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951" w:rsidRDefault="00526951" w:rsidP="00874713">
      <w:pPr>
        <w:pStyle w:val="NoSpacing"/>
        <w:jc w:val="both"/>
        <w:rPr>
          <w:rFonts w:ascii="Times New Roman" w:hAnsi="Times New Roman" w:cs="Times New Roman"/>
          <w:color w:val="FF0000"/>
          <w:sz w:val="24"/>
          <w:szCs w:val="24"/>
        </w:rPr>
      </w:pPr>
    </w:p>
    <w:p w:rsidR="00526951" w:rsidRDefault="00526951" w:rsidP="00874713">
      <w:pPr>
        <w:pStyle w:val="NoSpacing"/>
        <w:jc w:val="both"/>
        <w:rPr>
          <w:rFonts w:ascii="Times New Roman" w:hAnsi="Times New Roman" w:cs="Times New Roman"/>
          <w:color w:val="FF0000"/>
          <w:sz w:val="24"/>
          <w:szCs w:val="24"/>
        </w:rPr>
      </w:pPr>
    </w:p>
    <w:p w:rsidR="00526951" w:rsidRDefault="00526951" w:rsidP="00874713">
      <w:pPr>
        <w:pStyle w:val="NoSpacing"/>
        <w:jc w:val="both"/>
        <w:rPr>
          <w:rFonts w:ascii="Times New Roman" w:hAnsi="Times New Roman" w:cs="Times New Roman"/>
          <w:color w:val="FF0000"/>
          <w:sz w:val="24"/>
          <w:szCs w:val="24"/>
        </w:rPr>
      </w:pPr>
    </w:p>
    <w:p w:rsidR="005A56D8" w:rsidRDefault="005A56D8" w:rsidP="00874713">
      <w:pPr>
        <w:pStyle w:val="NoSpacing"/>
        <w:jc w:val="both"/>
        <w:rPr>
          <w:rFonts w:ascii="Times New Roman" w:hAnsi="Times New Roman" w:cs="Times New Roman"/>
          <w:color w:val="000000" w:themeColor="text1"/>
          <w:sz w:val="24"/>
          <w:szCs w:val="24"/>
        </w:rPr>
      </w:pPr>
    </w:p>
    <w:p w:rsidR="005A56D8" w:rsidRPr="005A56D8" w:rsidRDefault="005A56D8" w:rsidP="005A56D8">
      <w:pPr>
        <w:pStyle w:val="NoSpacing"/>
        <w:jc w:val="center"/>
        <w:rPr>
          <w:rFonts w:ascii="Times New Roman" w:hAnsi="Times New Roman" w:cs="Times New Roman"/>
          <w:b/>
          <w:color w:val="000000" w:themeColor="text1"/>
          <w:sz w:val="24"/>
          <w:szCs w:val="24"/>
        </w:rPr>
      </w:pPr>
      <w:r w:rsidRPr="005A56D8">
        <w:rPr>
          <w:rFonts w:ascii="Times New Roman" w:hAnsi="Times New Roman" w:cs="Times New Roman"/>
          <w:b/>
          <w:color w:val="000000" w:themeColor="text1"/>
          <w:sz w:val="24"/>
          <w:szCs w:val="24"/>
        </w:rPr>
        <w:t xml:space="preserve">The LADY </w:t>
      </w:r>
      <w:proofErr w:type="gramStart"/>
      <w:r w:rsidRPr="005A56D8">
        <w:rPr>
          <w:rFonts w:ascii="Times New Roman" w:hAnsi="Times New Roman" w:cs="Times New Roman"/>
          <w:b/>
          <w:color w:val="000000" w:themeColor="text1"/>
          <w:sz w:val="24"/>
          <w:szCs w:val="24"/>
        </w:rPr>
        <w:t>project</w:t>
      </w:r>
      <w:proofErr w:type="gramEnd"/>
    </w:p>
    <w:p w:rsidR="005A56D8" w:rsidRDefault="005A56D8" w:rsidP="00874713">
      <w:pPr>
        <w:pStyle w:val="NoSpacing"/>
        <w:jc w:val="both"/>
        <w:rPr>
          <w:rFonts w:ascii="Times New Roman" w:hAnsi="Times New Roman" w:cs="Times New Roman"/>
          <w:color w:val="000000" w:themeColor="text1"/>
          <w:sz w:val="24"/>
          <w:szCs w:val="24"/>
        </w:rPr>
      </w:pPr>
    </w:p>
    <w:p w:rsidR="00494B2F" w:rsidRPr="005C7A60" w:rsidRDefault="00494B2F" w:rsidP="00874713">
      <w:pPr>
        <w:pStyle w:val="NoSpacing"/>
        <w:jc w:val="both"/>
        <w:rPr>
          <w:rFonts w:ascii="Times New Roman" w:hAnsi="Times New Roman" w:cs="Times New Roman"/>
          <w:color w:val="000000" w:themeColor="text1"/>
          <w:sz w:val="24"/>
          <w:szCs w:val="24"/>
        </w:rPr>
      </w:pPr>
      <w:r w:rsidRPr="005C7A60">
        <w:rPr>
          <w:rFonts w:ascii="Times New Roman" w:hAnsi="Times New Roman" w:cs="Times New Roman"/>
          <w:color w:val="000000" w:themeColor="text1"/>
          <w:sz w:val="24"/>
          <w:szCs w:val="24"/>
        </w:rPr>
        <w:t xml:space="preserve">The LADY project (cross-border approach to improving </w:t>
      </w:r>
      <w:r w:rsidR="002B3B06" w:rsidRPr="005C7A60">
        <w:rPr>
          <w:rFonts w:ascii="Times New Roman" w:hAnsi="Times New Roman" w:cs="Times New Roman"/>
          <w:color w:val="000000" w:themeColor="text1"/>
          <w:sz w:val="24"/>
          <w:szCs w:val="24"/>
        </w:rPr>
        <w:t>landslide</w:t>
      </w:r>
      <w:r w:rsidRPr="005C7A60">
        <w:rPr>
          <w:rFonts w:ascii="Times New Roman" w:hAnsi="Times New Roman" w:cs="Times New Roman"/>
          <w:color w:val="000000" w:themeColor="text1"/>
          <w:sz w:val="24"/>
          <w:szCs w:val="24"/>
        </w:rPr>
        <w:t xml:space="preserve"> risk assessment using LIDAR based landslide inventory) under the IPA INTERREG cross-border cooperation </w:t>
      </w:r>
      <w:proofErr w:type="spellStart"/>
      <w:r w:rsidRPr="005C7A60">
        <w:rPr>
          <w:rFonts w:ascii="Times New Roman" w:hAnsi="Times New Roman" w:cs="Times New Roman"/>
          <w:color w:val="000000" w:themeColor="text1"/>
          <w:sz w:val="24"/>
          <w:szCs w:val="24"/>
        </w:rPr>
        <w:t>Programme</w:t>
      </w:r>
      <w:proofErr w:type="spellEnd"/>
      <w:r w:rsidRPr="005C7A60">
        <w:rPr>
          <w:rFonts w:ascii="Times New Roman" w:hAnsi="Times New Roman" w:cs="Times New Roman"/>
          <w:color w:val="000000" w:themeColor="text1"/>
          <w:sz w:val="24"/>
          <w:szCs w:val="24"/>
        </w:rPr>
        <w:t xml:space="preserve"> between Croatia, Bosnia and Herzegovina and Montenegro, started on 01.10.2024. and will last for the next three years.</w:t>
      </w:r>
    </w:p>
    <w:p w:rsidR="00494B2F" w:rsidRPr="005C7A60" w:rsidRDefault="00494B2F" w:rsidP="00874713">
      <w:pPr>
        <w:pStyle w:val="NoSpacing"/>
        <w:jc w:val="both"/>
        <w:rPr>
          <w:rFonts w:ascii="Times New Roman" w:hAnsi="Times New Roman" w:cs="Times New Roman"/>
          <w:color w:val="000000" w:themeColor="text1"/>
          <w:sz w:val="24"/>
          <w:szCs w:val="24"/>
        </w:rPr>
      </w:pPr>
    </w:p>
    <w:p w:rsidR="00874713" w:rsidRPr="005C7A60" w:rsidRDefault="00874713" w:rsidP="00874713">
      <w:pPr>
        <w:pStyle w:val="NoSpacing"/>
        <w:jc w:val="both"/>
        <w:rPr>
          <w:rFonts w:ascii="Times New Roman" w:hAnsi="Times New Roman" w:cs="Times New Roman"/>
          <w:color w:val="000000" w:themeColor="text1"/>
          <w:sz w:val="24"/>
          <w:szCs w:val="24"/>
        </w:rPr>
      </w:pPr>
      <w:r w:rsidRPr="005C7A60">
        <w:rPr>
          <w:rFonts w:ascii="Times New Roman" w:hAnsi="Times New Roman" w:cs="Times New Roman"/>
          <w:color w:val="000000" w:themeColor="text1"/>
          <w:sz w:val="24"/>
          <w:szCs w:val="24"/>
        </w:rPr>
        <w:t>To enhance cross-border resilience and prevent the risk of landslides, it is necessary to create landslide inventories. Besides, it is essential to develop an accurate methodology for landslide risk assessment. These fundamental objectives constitute the core of LADY, which aims to use up-to</w:t>
      </w:r>
      <w:r w:rsidR="005C7A60">
        <w:rPr>
          <w:rFonts w:ascii="Times New Roman" w:hAnsi="Times New Roman" w:cs="Times New Roman"/>
          <w:color w:val="000000" w:themeColor="text1"/>
          <w:sz w:val="24"/>
          <w:szCs w:val="24"/>
        </w:rPr>
        <w:t xml:space="preserve"> </w:t>
      </w:r>
      <w:r w:rsidRPr="005C7A60">
        <w:rPr>
          <w:rFonts w:ascii="Times New Roman" w:hAnsi="Times New Roman" w:cs="Times New Roman"/>
          <w:color w:val="000000" w:themeColor="text1"/>
          <w:sz w:val="24"/>
          <w:szCs w:val="24"/>
        </w:rPr>
        <w:t>date remote sensing technology (LiDAR) and develop a consistent and standardized methodology for</w:t>
      </w:r>
      <w:r w:rsidR="00367EE2" w:rsidRPr="005C7A60">
        <w:rPr>
          <w:rFonts w:ascii="Times New Roman" w:hAnsi="Times New Roman" w:cs="Times New Roman"/>
          <w:color w:val="000000" w:themeColor="text1"/>
          <w:sz w:val="24"/>
          <w:szCs w:val="24"/>
        </w:rPr>
        <w:t xml:space="preserve"> </w:t>
      </w:r>
      <w:r w:rsidRPr="005C7A60">
        <w:rPr>
          <w:rFonts w:ascii="Times New Roman" w:hAnsi="Times New Roman" w:cs="Times New Roman"/>
          <w:color w:val="000000" w:themeColor="text1"/>
          <w:sz w:val="24"/>
          <w:szCs w:val="24"/>
        </w:rPr>
        <w:t>landslide risk assessment.</w:t>
      </w:r>
    </w:p>
    <w:p w:rsidR="00874713" w:rsidRPr="005C7A60" w:rsidRDefault="00874713" w:rsidP="00874713">
      <w:pPr>
        <w:pStyle w:val="NoSpacing"/>
        <w:jc w:val="both"/>
        <w:rPr>
          <w:rFonts w:ascii="Times New Roman" w:hAnsi="Times New Roman" w:cs="Times New Roman"/>
          <w:color w:val="000000" w:themeColor="text1"/>
          <w:sz w:val="24"/>
          <w:szCs w:val="24"/>
        </w:rPr>
      </w:pPr>
    </w:p>
    <w:p w:rsidR="00874713" w:rsidRPr="005C7A60" w:rsidRDefault="00874713" w:rsidP="00874713">
      <w:pPr>
        <w:pStyle w:val="NoSpacing"/>
        <w:jc w:val="both"/>
        <w:rPr>
          <w:rFonts w:ascii="Times New Roman" w:eastAsia="Times New Roman" w:hAnsi="Times New Roman" w:cs="Times New Roman"/>
          <w:bCs/>
          <w:color w:val="000000" w:themeColor="text1"/>
          <w:kern w:val="36"/>
          <w:sz w:val="24"/>
          <w:szCs w:val="24"/>
        </w:rPr>
      </w:pPr>
      <w:r w:rsidRPr="005C7A60">
        <w:rPr>
          <w:rFonts w:ascii="Times New Roman" w:hAnsi="Times New Roman" w:cs="Times New Roman"/>
          <w:color w:val="000000" w:themeColor="text1"/>
          <w:sz w:val="24"/>
          <w:szCs w:val="24"/>
        </w:rPr>
        <w:t>To achieve this ambitious goal, a robust partnership has been established, comprising three scientific and three civil protection institutions, bringing together a diverse range of expertise.</w:t>
      </w:r>
      <w:r w:rsidR="00A24F38" w:rsidRPr="005C7A60">
        <w:rPr>
          <w:color w:val="000000" w:themeColor="text1"/>
          <w:sz w:val="24"/>
          <w:szCs w:val="24"/>
        </w:rPr>
        <w:t xml:space="preserve"> </w:t>
      </w:r>
      <w:r w:rsidR="00A24F38" w:rsidRPr="005C7A60">
        <w:rPr>
          <w:rFonts w:ascii="Times New Roman" w:hAnsi="Times New Roman" w:cs="Times New Roman"/>
          <w:color w:val="000000" w:themeColor="text1"/>
          <w:sz w:val="24"/>
          <w:szCs w:val="24"/>
        </w:rPr>
        <w:t xml:space="preserve">These are: </w:t>
      </w:r>
      <w:r w:rsidR="005735F3" w:rsidRPr="005C7A60">
        <w:rPr>
          <w:rFonts w:ascii="Times New Roman" w:eastAsia="Times New Roman" w:hAnsi="Times New Roman" w:cs="Times New Roman"/>
          <w:bCs/>
          <w:color w:val="000000" w:themeColor="text1"/>
          <w:kern w:val="36"/>
          <w:sz w:val="24"/>
          <w:szCs w:val="24"/>
        </w:rPr>
        <w:t>Croatian Geological Survey, Faculty of Mining, Geology and Civil Engineering of the University of Tuzla, University of Zagreb Faculty Elect</w:t>
      </w:r>
      <w:r w:rsidR="00367EE2" w:rsidRPr="005C7A60">
        <w:rPr>
          <w:rFonts w:ascii="Times New Roman" w:eastAsia="Times New Roman" w:hAnsi="Times New Roman" w:cs="Times New Roman"/>
          <w:bCs/>
          <w:color w:val="000000" w:themeColor="text1"/>
          <w:kern w:val="36"/>
          <w:sz w:val="24"/>
          <w:szCs w:val="24"/>
        </w:rPr>
        <w:t>rical Engineering and Computing</w:t>
      </w:r>
      <w:r w:rsidR="005735F3" w:rsidRPr="005C7A60">
        <w:rPr>
          <w:rFonts w:ascii="Times New Roman" w:eastAsia="Times New Roman" w:hAnsi="Times New Roman" w:cs="Times New Roman"/>
          <w:bCs/>
          <w:color w:val="000000" w:themeColor="text1"/>
          <w:kern w:val="36"/>
          <w:sz w:val="24"/>
          <w:szCs w:val="24"/>
        </w:rPr>
        <w:t xml:space="preserve">, Ministry of the Interior, Directorate of Civil Protection of the Republic of Croatia, Development - Guarantee Fund of </w:t>
      </w:r>
      <w:proofErr w:type="spellStart"/>
      <w:r w:rsidR="005735F3" w:rsidRPr="005C7A60">
        <w:rPr>
          <w:rFonts w:ascii="Times New Roman" w:eastAsia="Times New Roman" w:hAnsi="Times New Roman" w:cs="Times New Roman"/>
          <w:bCs/>
          <w:color w:val="000000" w:themeColor="text1"/>
          <w:kern w:val="36"/>
          <w:sz w:val="24"/>
          <w:szCs w:val="24"/>
        </w:rPr>
        <w:t>B</w:t>
      </w:r>
      <w:r w:rsidR="005C7A60">
        <w:rPr>
          <w:rFonts w:ascii="Times New Roman" w:eastAsia="Times New Roman" w:hAnsi="Times New Roman" w:cs="Times New Roman"/>
          <w:bCs/>
          <w:color w:val="000000" w:themeColor="text1"/>
          <w:kern w:val="36"/>
          <w:sz w:val="24"/>
          <w:szCs w:val="24"/>
        </w:rPr>
        <w:t>rc</w:t>
      </w:r>
      <w:r w:rsidR="005735F3" w:rsidRPr="005C7A60">
        <w:rPr>
          <w:rFonts w:ascii="Times New Roman" w:eastAsia="Times New Roman" w:hAnsi="Times New Roman" w:cs="Times New Roman"/>
          <w:bCs/>
          <w:color w:val="000000" w:themeColor="text1"/>
          <w:kern w:val="36"/>
          <w:sz w:val="24"/>
          <w:szCs w:val="24"/>
        </w:rPr>
        <w:t>ko</w:t>
      </w:r>
      <w:proofErr w:type="spellEnd"/>
      <w:r w:rsidR="005735F3" w:rsidRPr="005C7A60">
        <w:rPr>
          <w:rFonts w:ascii="Times New Roman" w:eastAsia="Times New Roman" w:hAnsi="Times New Roman" w:cs="Times New Roman"/>
          <w:bCs/>
          <w:color w:val="000000" w:themeColor="text1"/>
          <w:kern w:val="36"/>
          <w:sz w:val="24"/>
          <w:szCs w:val="24"/>
        </w:rPr>
        <w:t xml:space="preserve"> District and the Rescue and protection Directorate of the Ministry of Interior of Montenegro.</w:t>
      </w:r>
    </w:p>
    <w:p w:rsidR="00874713" w:rsidRPr="005C7A60" w:rsidRDefault="00874713" w:rsidP="00874713">
      <w:pPr>
        <w:pStyle w:val="NoSpacing"/>
        <w:jc w:val="both"/>
        <w:rPr>
          <w:rFonts w:ascii="Times New Roman" w:hAnsi="Times New Roman" w:cs="Times New Roman"/>
          <w:color w:val="000000" w:themeColor="text1"/>
          <w:sz w:val="24"/>
          <w:szCs w:val="24"/>
        </w:rPr>
      </w:pPr>
    </w:p>
    <w:p w:rsidR="00874713" w:rsidRPr="005C7A60" w:rsidRDefault="00874713" w:rsidP="00874713">
      <w:pPr>
        <w:pStyle w:val="NoSpacing"/>
        <w:jc w:val="both"/>
        <w:rPr>
          <w:rFonts w:ascii="Times New Roman" w:hAnsi="Times New Roman" w:cs="Times New Roman"/>
          <w:color w:val="000000" w:themeColor="text1"/>
          <w:sz w:val="24"/>
          <w:szCs w:val="24"/>
        </w:rPr>
      </w:pPr>
      <w:r w:rsidRPr="005C7A60">
        <w:rPr>
          <w:rFonts w:ascii="Times New Roman" w:hAnsi="Times New Roman" w:cs="Times New Roman"/>
          <w:color w:val="000000" w:themeColor="text1"/>
          <w:sz w:val="24"/>
          <w:szCs w:val="24"/>
        </w:rPr>
        <w:t>The scientific institutions will leverage their advanced knowledge to create manual and automated LiDAR-based landslide inventories. On the other hand, civil protection institutions will play a crucial role in coordinating the process of developing the methodology for landslide risk assessment, c</w:t>
      </w:r>
      <w:r w:rsidR="00367EE2" w:rsidRPr="005C7A60">
        <w:rPr>
          <w:rFonts w:ascii="Times New Roman" w:hAnsi="Times New Roman" w:cs="Times New Roman"/>
          <w:color w:val="000000" w:themeColor="text1"/>
          <w:sz w:val="24"/>
          <w:szCs w:val="24"/>
        </w:rPr>
        <w:t>arrying out the risk assessment</w:t>
      </w:r>
      <w:r w:rsidRPr="005C7A60">
        <w:rPr>
          <w:rFonts w:ascii="Times New Roman" w:hAnsi="Times New Roman" w:cs="Times New Roman"/>
          <w:color w:val="000000" w:themeColor="text1"/>
          <w:sz w:val="24"/>
          <w:szCs w:val="24"/>
        </w:rPr>
        <w:t xml:space="preserve"> and assuring their implementation in the future.</w:t>
      </w:r>
    </w:p>
    <w:p w:rsidR="00874713" w:rsidRPr="005C7A60" w:rsidRDefault="00874713" w:rsidP="00874713">
      <w:pPr>
        <w:pStyle w:val="NoSpacing"/>
        <w:jc w:val="both"/>
        <w:rPr>
          <w:rFonts w:ascii="Times New Roman" w:hAnsi="Times New Roman" w:cs="Times New Roman"/>
          <w:color w:val="000000" w:themeColor="text1"/>
          <w:sz w:val="24"/>
          <w:szCs w:val="24"/>
        </w:rPr>
      </w:pPr>
    </w:p>
    <w:p w:rsidR="00874713" w:rsidRPr="005C7A60" w:rsidRDefault="00874713" w:rsidP="00874713">
      <w:pPr>
        <w:pStyle w:val="NoSpacing"/>
        <w:jc w:val="both"/>
        <w:rPr>
          <w:rFonts w:ascii="Times New Roman" w:hAnsi="Times New Roman" w:cs="Times New Roman"/>
          <w:color w:val="000000" w:themeColor="text1"/>
          <w:sz w:val="24"/>
          <w:szCs w:val="24"/>
        </w:rPr>
      </w:pPr>
      <w:r w:rsidRPr="005C7A60">
        <w:rPr>
          <w:rFonts w:ascii="Times New Roman" w:hAnsi="Times New Roman" w:cs="Times New Roman"/>
          <w:color w:val="000000" w:themeColor="text1"/>
          <w:sz w:val="24"/>
          <w:szCs w:val="24"/>
        </w:rPr>
        <w:t>Beyond technical aspects, LADY also aims to raise awareness about landslide risks and disaster preparedness among various stakeholders, from school children to the general public.</w:t>
      </w:r>
      <w:r w:rsidR="00022454" w:rsidRPr="005C7A60">
        <w:rPr>
          <w:rFonts w:ascii="Times New Roman" w:hAnsi="Times New Roman" w:cs="Times New Roman"/>
          <w:color w:val="000000" w:themeColor="text1"/>
          <w:sz w:val="24"/>
          <w:szCs w:val="24"/>
        </w:rPr>
        <w:t xml:space="preserve"> </w:t>
      </w:r>
      <w:r w:rsidRPr="005C7A60">
        <w:rPr>
          <w:rFonts w:ascii="Times New Roman" w:hAnsi="Times New Roman" w:cs="Times New Roman"/>
          <w:color w:val="000000" w:themeColor="text1"/>
          <w:sz w:val="24"/>
          <w:szCs w:val="24"/>
        </w:rPr>
        <w:t>Besides, stakeholder workshops will gather decision-makers</w:t>
      </w:r>
      <w:r w:rsidR="00582DC2" w:rsidRPr="005C7A60">
        <w:rPr>
          <w:rFonts w:ascii="Times New Roman" w:hAnsi="Times New Roman" w:cs="Times New Roman"/>
          <w:color w:val="000000" w:themeColor="text1"/>
          <w:sz w:val="24"/>
          <w:szCs w:val="24"/>
        </w:rPr>
        <w:t xml:space="preserve"> </w:t>
      </w:r>
      <w:r w:rsidR="00367EE2" w:rsidRPr="005C7A60">
        <w:rPr>
          <w:rFonts w:ascii="Times New Roman" w:hAnsi="Times New Roman" w:cs="Times New Roman"/>
          <w:color w:val="000000" w:themeColor="text1"/>
          <w:sz w:val="24"/>
          <w:szCs w:val="24"/>
        </w:rPr>
        <w:t xml:space="preserve">from the national </w:t>
      </w:r>
      <w:r w:rsidRPr="005C7A60">
        <w:rPr>
          <w:rFonts w:ascii="Times New Roman" w:hAnsi="Times New Roman" w:cs="Times New Roman"/>
          <w:color w:val="000000" w:themeColor="text1"/>
          <w:sz w:val="24"/>
          <w:szCs w:val="24"/>
        </w:rPr>
        <w:t>and local levels, as crucial for the successful</w:t>
      </w:r>
      <w:r w:rsidR="00367EE2" w:rsidRPr="005C7A60">
        <w:rPr>
          <w:rFonts w:ascii="Times New Roman" w:hAnsi="Times New Roman" w:cs="Times New Roman"/>
          <w:color w:val="000000" w:themeColor="text1"/>
          <w:sz w:val="24"/>
          <w:szCs w:val="24"/>
        </w:rPr>
        <w:t>ly</w:t>
      </w:r>
      <w:r w:rsidRPr="005C7A60">
        <w:rPr>
          <w:rFonts w:ascii="Times New Roman" w:hAnsi="Times New Roman" w:cs="Times New Roman"/>
          <w:color w:val="000000" w:themeColor="text1"/>
          <w:sz w:val="24"/>
          <w:szCs w:val="24"/>
        </w:rPr>
        <w:t xml:space="preserve"> implementation of landslide</w:t>
      </w:r>
      <w:r w:rsidR="002B3B06" w:rsidRPr="005C7A60">
        <w:rPr>
          <w:rFonts w:ascii="Times New Roman" w:hAnsi="Times New Roman" w:cs="Times New Roman"/>
          <w:color w:val="000000" w:themeColor="text1"/>
          <w:sz w:val="24"/>
          <w:szCs w:val="24"/>
        </w:rPr>
        <w:t xml:space="preserve"> </w:t>
      </w:r>
      <w:r w:rsidRPr="005C7A60">
        <w:rPr>
          <w:rFonts w:ascii="Times New Roman" w:hAnsi="Times New Roman" w:cs="Times New Roman"/>
          <w:color w:val="000000" w:themeColor="text1"/>
          <w:sz w:val="24"/>
          <w:szCs w:val="24"/>
        </w:rPr>
        <w:t>risk assessments</w:t>
      </w:r>
      <w:r w:rsidR="00367EE2" w:rsidRPr="005C7A60">
        <w:rPr>
          <w:rFonts w:ascii="Times New Roman" w:hAnsi="Times New Roman" w:cs="Times New Roman"/>
          <w:color w:val="000000" w:themeColor="text1"/>
          <w:sz w:val="24"/>
          <w:szCs w:val="24"/>
        </w:rPr>
        <w:t>.</w:t>
      </w:r>
    </w:p>
    <w:p w:rsidR="00874713" w:rsidRPr="005C7A60" w:rsidRDefault="00874713" w:rsidP="00874713">
      <w:pPr>
        <w:pStyle w:val="NoSpacing"/>
        <w:jc w:val="both"/>
        <w:rPr>
          <w:rFonts w:ascii="Times New Roman" w:hAnsi="Times New Roman" w:cs="Times New Roman"/>
          <w:color w:val="000000" w:themeColor="text1"/>
          <w:sz w:val="24"/>
          <w:szCs w:val="24"/>
        </w:rPr>
      </w:pPr>
      <w:r w:rsidRPr="005C7A60">
        <w:rPr>
          <w:rFonts w:ascii="Times New Roman" w:hAnsi="Times New Roman" w:cs="Times New Roman"/>
          <w:color w:val="000000" w:themeColor="text1"/>
          <w:sz w:val="24"/>
          <w:szCs w:val="24"/>
        </w:rPr>
        <w:t xml:space="preserve">In the very near future, it is highly likely that all three partner countries will have their entire </w:t>
      </w:r>
      <w:r w:rsidR="002B3B06" w:rsidRPr="005C7A60">
        <w:rPr>
          <w:rFonts w:ascii="Times New Roman" w:hAnsi="Times New Roman" w:cs="Times New Roman"/>
          <w:color w:val="000000" w:themeColor="text1"/>
          <w:sz w:val="24"/>
          <w:szCs w:val="24"/>
        </w:rPr>
        <w:t>territory</w:t>
      </w:r>
      <w:r w:rsidR="00367EE2" w:rsidRPr="005C7A60">
        <w:rPr>
          <w:rFonts w:ascii="Times New Roman" w:hAnsi="Times New Roman" w:cs="Times New Roman"/>
          <w:color w:val="000000" w:themeColor="text1"/>
          <w:sz w:val="24"/>
          <w:szCs w:val="24"/>
        </w:rPr>
        <w:t xml:space="preserve"> </w:t>
      </w:r>
      <w:r w:rsidR="002B3B06" w:rsidRPr="005C7A60">
        <w:rPr>
          <w:rFonts w:ascii="Times New Roman" w:hAnsi="Times New Roman" w:cs="Times New Roman"/>
          <w:color w:val="000000" w:themeColor="text1"/>
          <w:sz w:val="24"/>
          <w:szCs w:val="24"/>
        </w:rPr>
        <w:t>scanned</w:t>
      </w:r>
      <w:r w:rsidRPr="005C7A60">
        <w:rPr>
          <w:rFonts w:ascii="Times New Roman" w:hAnsi="Times New Roman" w:cs="Times New Roman"/>
          <w:color w:val="000000" w:themeColor="text1"/>
          <w:sz w:val="24"/>
          <w:szCs w:val="24"/>
        </w:rPr>
        <w:t xml:space="preserve"> with LiDAR. Once this is achieved, the software application developed within the LADY will</w:t>
      </w:r>
      <w:r w:rsidR="00582DC2" w:rsidRPr="005C7A60">
        <w:rPr>
          <w:rFonts w:ascii="Times New Roman" w:hAnsi="Times New Roman" w:cs="Times New Roman"/>
          <w:color w:val="000000" w:themeColor="text1"/>
          <w:sz w:val="24"/>
          <w:szCs w:val="24"/>
        </w:rPr>
        <w:t xml:space="preserve"> </w:t>
      </w:r>
      <w:r w:rsidRPr="005C7A60">
        <w:rPr>
          <w:rFonts w:ascii="Times New Roman" w:hAnsi="Times New Roman" w:cs="Times New Roman"/>
          <w:color w:val="000000" w:themeColor="text1"/>
          <w:sz w:val="24"/>
          <w:szCs w:val="24"/>
        </w:rPr>
        <w:t xml:space="preserve">enable the creation of landslide inventories for the entire territory. </w:t>
      </w:r>
    </w:p>
    <w:p w:rsidR="00874713" w:rsidRPr="00526951" w:rsidRDefault="00874713" w:rsidP="00587DD3">
      <w:pPr>
        <w:pStyle w:val="NoSpacing"/>
        <w:jc w:val="both"/>
        <w:rPr>
          <w:rFonts w:ascii="Times New Roman" w:hAnsi="Times New Roman" w:cs="Times New Roman"/>
          <w:sz w:val="24"/>
          <w:szCs w:val="24"/>
          <w:shd w:val="clear" w:color="auto" w:fill="FFFFFF"/>
        </w:rPr>
      </w:pPr>
      <w:bookmarkStart w:id="0" w:name="_GoBack"/>
      <w:bookmarkEnd w:id="0"/>
    </w:p>
    <w:sectPr w:rsidR="00874713" w:rsidRPr="0052695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E7B" w:rsidRDefault="00FD1E7B" w:rsidP="0067620F">
      <w:pPr>
        <w:spacing w:after="0" w:line="240" w:lineRule="auto"/>
      </w:pPr>
      <w:r>
        <w:separator/>
      </w:r>
    </w:p>
  </w:endnote>
  <w:endnote w:type="continuationSeparator" w:id="0">
    <w:p w:rsidR="00FD1E7B" w:rsidRDefault="00FD1E7B" w:rsidP="0067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E7B" w:rsidRDefault="00FD1E7B" w:rsidP="0067620F">
      <w:pPr>
        <w:spacing w:after="0" w:line="240" w:lineRule="auto"/>
      </w:pPr>
      <w:r>
        <w:separator/>
      </w:r>
    </w:p>
  </w:footnote>
  <w:footnote w:type="continuationSeparator" w:id="0">
    <w:p w:rsidR="00FD1E7B" w:rsidRDefault="00FD1E7B" w:rsidP="00676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20F" w:rsidRDefault="0067620F" w:rsidP="0067620F">
    <w:pPr>
      <w:pStyle w:val="NormalWeb"/>
    </w:pPr>
    <w:r>
      <w:rPr>
        <w:noProof/>
      </w:rPr>
      <w:drawing>
        <wp:inline distT="0" distB="0" distL="0" distR="0" wp14:anchorId="411217C8" wp14:editId="310D91D6">
          <wp:extent cx="4162425" cy="1666875"/>
          <wp:effectExtent l="0" t="0" r="9525" b="9525"/>
          <wp:docPr id="1" name="Picture 1" descr="C:\Users\PC\AppData\Local\Temp\Rar$DI41.504\LADY_Logo IPA Croatia - Bosnia &amp; Herzegovina - Montenegro RGB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Temp\Rar$DI41.504\LADY_Logo IPA Croatia - Bosnia &amp; Herzegovina - Montenegro RGB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2425" cy="1666875"/>
                  </a:xfrm>
                  <a:prstGeom prst="rect">
                    <a:avLst/>
                  </a:prstGeom>
                  <a:noFill/>
                  <a:ln>
                    <a:noFill/>
                  </a:ln>
                </pic:spPr>
              </pic:pic>
            </a:graphicData>
          </a:graphic>
        </wp:inline>
      </w:drawing>
    </w:r>
  </w:p>
  <w:p w:rsidR="0067620F" w:rsidRDefault="006762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F0C"/>
    <w:rsid w:val="00022454"/>
    <w:rsid w:val="00114735"/>
    <w:rsid w:val="00131D7D"/>
    <w:rsid w:val="00194B7F"/>
    <w:rsid w:val="001E4D1A"/>
    <w:rsid w:val="00246304"/>
    <w:rsid w:val="002B3B06"/>
    <w:rsid w:val="002F733F"/>
    <w:rsid w:val="00367EE2"/>
    <w:rsid w:val="003C4FB6"/>
    <w:rsid w:val="003F6527"/>
    <w:rsid w:val="00431BF4"/>
    <w:rsid w:val="00494B2F"/>
    <w:rsid w:val="004D3CAF"/>
    <w:rsid w:val="00526951"/>
    <w:rsid w:val="005735F3"/>
    <w:rsid w:val="00582DC2"/>
    <w:rsid w:val="00587DD3"/>
    <w:rsid w:val="005A56D8"/>
    <w:rsid w:val="005C7A60"/>
    <w:rsid w:val="00656E6B"/>
    <w:rsid w:val="00670AEB"/>
    <w:rsid w:val="0067620F"/>
    <w:rsid w:val="007027EA"/>
    <w:rsid w:val="007914B1"/>
    <w:rsid w:val="008174F2"/>
    <w:rsid w:val="00874713"/>
    <w:rsid w:val="0091347C"/>
    <w:rsid w:val="009476F9"/>
    <w:rsid w:val="009B65F0"/>
    <w:rsid w:val="00A03DB9"/>
    <w:rsid w:val="00A24F38"/>
    <w:rsid w:val="00A74E39"/>
    <w:rsid w:val="00A75487"/>
    <w:rsid w:val="00B24B9F"/>
    <w:rsid w:val="00BC5A55"/>
    <w:rsid w:val="00CC13B7"/>
    <w:rsid w:val="00CF6F0C"/>
    <w:rsid w:val="00DC5B84"/>
    <w:rsid w:val="00E7051D"/>
    <w:rsid w:val="00E76B8C"/>
    <w:rsid w:val="00F639FA"/>
    <w:rsid w:val="00FD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A651"/>
  <w15:docId w15:val="{E49E91E6-1889-4613-92C6-A42796E7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7DD3"/>
    <w:pPr>
      <w:spacing w:after="0" w:line="240" w:lineRule="auto"/>
    </w:pPr>
  </w:style>
  <w:style w:type="paragraph" w:styleId="Header">
    <w:name w:val="header"/>
    <w:basedOn w:val="Normal"/>
    <w:link w:val="HeaderChar"/>
    <w:uiPriority w:val="99"/>
    <w:unhideWhenUsed/>
    <w:rsid w:val="00676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20F"/>
  </w:style>
  <w:style w:type="paragraph" w:styleId="Footer">
    <w:name w:val="footer"/>
    <w:basedOn w:val="Normal"/>
    <w:link w:val="FooterChar"/>
    <w:uiPriority w:val="99"/>
    <w:unhideWhenUsed/>
    <w:rsid w:val="00676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20F"/>
  </w:style>
  <w:style w:type="paragraph" w:styleId="NormalWeb">
    <w:name w:val="Normal (Web)"/>
    <w:basedOn w:val="Normal"/>
    <w:uiPriority w:val="99"/>
    <w:semiHidden/>
    <w:unhideWhenUsed/>
    <w:rsid w:val="006762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4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5903">
      <w:bodyDiv w:val="1"/>
      <w:marLeft w:val="0"/>
      <w:marRight w:val="0"/>
      <w:marTop w:val="0"/>
      <w:marBottom w:val="0"/>
      <w:divBdr>
        <w:top w:val="none" w:sz="0" w:space="0" w:color="auto"/>
        <w:left w:val="none" w:sz="0" w:space="0" w:color="auto"/>
        <w:bottom w:val="none" w:sz="0" w:space="0" w:color="auto"/>
        <w:right w:val="none" w:sz="0" w:space="0" w:color="auto"/>
      </w:divBdr>
    </w:div>
    <w:div w:id="690765301">
      <w:bodyDiv w:val="1"/>
      <w:marLeft w:val="0"/>
      <w:marRight w:val="0"/>
      <w:marTop w:val="0"/>
      <w:marBottom w:val="0"/>
      <w:divBdr>
        <w:top w:val="none" w:sz="0" w:space="0" w:color="auto"/>
        <w:left w:val="none" w:sz="0" w:space="0" w:color="auto"/>
        <w:bottom w:val="none" w:sz="0" w:space="0" w:color="auto"/>
        <w:right w:val="none" w:sz="0" w:space="0" w:color="auto"/>
      </w:divBdr>
    </w:div>
    <w:div w:id="17546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c:creator>
  <cp:keywords/>
  <dc:description/>
  <cp:lastModifiedBy>Lahira Durakovic</cp:lastModifiedBy>
  <cp:revision>6</cp:revision>
  <dcterms:created xsi:type="dcterms:W3CDTF">2025-02-04T11:27:00Z</dcterms:created>
  <dcterms:modified xsi:type="dcterms:W3CDTF">2025-02-04T13:46:00Z</dcterms:modified>
</cp:coreProperties>
</file>