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7D" w:rsidRPr="00F31FE5" w:rsidRDefault="0021707D" w:rsidP="00016DAF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21707D" w:rsidRPr="002F37ED" w:rsidRDefault="00E75B97" w:rsidP="00E63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Na osnovu člana 15 stav 1</w:t>
      </w:r>
      <w:r w:rsidR="0021707D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Uredbe o</w:t>
      </w: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izboru predstavnika nevladinih organizacija</w:t>
      </w:r>
      <w:r w:rsidR="00E15992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u radna tijela organa državne uprave</w:t>
      </w:r>
      <w:r w:rsidR="0021707D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i sprovođenju</w:t>
      </w:r>
      <w:r w:rsidR="0021707D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javne rasprave u pripremi zakona</w:t>
      </w: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strategija</w:t>
      </w:r>
      <w:r w:rsidR="0021707D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(„Službeni list CG“, </w:t>
      </w: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broj 41</w:t>
      </w:r>
      <w:r w:rsidR="0021707D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/1</w:t>
      </w: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8</w:t>
      </w:r>
      <w:r w:rsidR="0021707D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Ministarstvo </w:t>
      </w:r>
      <w:r w:rsidR="005F0BCC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poljoprivrede i</w:t>
      </w:r>
      <w:r w:rsidR="0021707D"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ruralnog razvoja </w:t>
      </w:r>
      <w:r w:rsidRPr="002F37ED">
        <w:rPr>
          <w:rFonts w:ascii="Times New Roman" w:eastAsia="Times New Roman" w:hAnsi="Times New Roman" w:cs="Times New Roman"/>
          <w:sz w:val="24"/>
          <w:szCs w:val="24"/>
          <w:lang w:val="sr-Latn-CS"/>
        </w:rPr>
        <w:t>o b j a v lj u j e</w:t>
      </w:r>
    </w:p>
    <w:p w:rsidR="00E75B97" w:rsidRDefault="00E75B97" w:rsidP="0021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E15992" w:rsidRDefault="00E15992" w:rsidP="00217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21707D" w:rsidRPr="00F31FE5" w:rsidRDefault="0021707D" w:rsidP="0021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J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A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V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N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P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O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Z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V </w:t>
      </w:r>
    </w:p>
    <w:p w:rsidR="0021707D" w:rsidRPr="00F31FE5" w:rsidRDefault="0021707D" w:rsidP="0021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21707D" w:rsidRDefault="00E75B97" w:rsidP="0021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za sprovođenje javne rasprave o </w:t>
      </w:r>
      <w:r w:rsidRPr="00E75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Nacrtu zakona o izmjenama i dopunama Zakona o divljači i lovstvu</w:t>
      </w:r>
    </w:p>
    <w:p w:rsidR="00E15992" w:rsidRPr="00E75B97" w:rsidRDefault="00E15992" w:rsidP="0021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D3655F" w:rsidRPr="00F31FE5" w:rsidRDefault="00D3655F" w:rsidP="0021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D3655F" w:rsidRPr="00F31FE5" w:rsidRDefault="00F37356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na način da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sva zainteresovana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pravna i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fizička lica,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odnosno</w:t>
      </w:r>
      <w:r w:rsidR="00E7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organi, organizacije</w:t>
      </w:r>
      <w:r w:rsidR="00E15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i udruženja dostave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="00340FF8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svoje 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primjedbe, predloge i </w:t>
      </w:r>
      <w:r w:rsidR="00D3655F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sugestije u pisanom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(neposrednom predajom na arhivi Ministarstva</w:t>
      </w:r>
      <w:r w:rsidR="00340FF8" w:rsidRP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="00340FF8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poljoprivrede i ruralnog razvoja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,</w:t>
      </w:r>
      <w:r w:rsidR="00340FF8" w:rsidRP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="00340FF8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Rimski trg br. 46, Podgorica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) </w:t>
      </w:r>
      <w:r w:rsidR="00136D01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li</w:t>
      </w:r>
      <w:r w:rsidR="00D3655F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elektronskom obliku </w:t>
      </w:r>
      <w:r w:rsidR="0034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- </w:t>
      </w:r>
      <w:r w:rsid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Milošu Jankoviću, načelniku Direkcije za lovstvo</w:t>
      </w:r>
      <w:r w:rsidR="00D3655F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u Direktoratu za </w:t>
      </w:r>
      <w:r w:rsid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šumarstvo</w:t>
      </w:r>
      <w:r w:rsidR="00EA1655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,</w:t>
      </w:r>
      <w:r w:rsid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lovstvo i drvnu industriju</w:t>
      </w:r>
      <w:r w:rsidR="00D3655F" w:rsidRPr="00F3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na e-mail: </w:t>
      </w:r>
      <w:r w:rsidR="00F31FE5" w:rsidRPr="0089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>milos.jankovic</w:t>
      </w:r>
      <w:r w:rsidR="00D3655F" w:rsidRPr="0089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>@mpr.gov.me</w:t>
      </w:r>
      <w:r w:rsidR="00EA1655" w:rsidRPr="00F31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.</w:t>
      </w:r>
    </w:p>
    <w:p w:rsidR="00F31FE5" w:rsidRDefault="00F31FE5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D3655F" w:rsidRDefault="00340FF8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Javna rasprava</w:t>
      </w:r>
      <w:r w:rsidRPr="00340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o </w:t>
      </w:r>
      <w:r w:rsidRPr="00340FF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Nacrtu zakona </w:t>
      </w:r>
      <w:r w:rsidR="00D3655F"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trajaće 20 dana od dana objavljivanja ovog poziva</w:t>
      </w:r>
      <w:r w:rsidR="00E15992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na internet stranici ovog ministarstva i portalu e-uprave</w:t>
      </w:r>
      <w:r w:rsidR="00D3655F"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E15992" w:rsidRDefault="00E15992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E15992" w:rsidRPr="00E15992" w:rsidRDefault="00E15992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Primjedbe, predlozi</w:t>
      </w:r>
      <w:r w:rsidRPr="00E15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i sugestije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se dostavljaju na obrascu 4 koji se nalazi u prilogu.</w:t>
      </w:r>
    </w:p>
    <w:p w:rsidR="00F31FE5" w:rsidRDefault="00F31FE5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D3655F" w:rsidRPr="00F31FE5" w:rsidRDefault="00D3655F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Ministarstvo </w:t>
      </w:r>
      <w:r w:rsidR="005F0BCC"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poljoprivrede i</w:t>
      </w: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ruralnog razvoja će</w:t>
      </w:r>
      <w:r w:rsidR="00E15992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nakon završetka </w:t>
      </w:r>
      <w:r w:rsidR="00E15992" w:rsidRPr="00E15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javne rasprave</w:t>
      </w:r>
      <w:r w:rsidR="00E15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sve prispjele </w:t>
      </w:r>
      <w:r w:rsidR="00E15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primjedbe, predloge</w:t>
      </w:r>
      <w:r w:rsidR="00E15992" w:rsidRPr="00E15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i sugestije</w:t>
      </w:r>
      <w:r w:rsidR="00E15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="00CC65DF"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evidentirati,</w:t>
      </w: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razmotriti i uzeti u obzir prilikom pripreme</w:t>
      </w:r>
      <w:r w:rsidR="00EA1655"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konačnog teksta Predloga</w:t>
      </w: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zakona o </w:t>
      </w:r>
      <w:r w:rsidR="00EA1655"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izmjenama i</w:t>
      </w: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dopunama Zakona o </w:t>
      </w:r>
      <w:r w:rsid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divljači i lovstvu</w:t>
      </w:r>
      <w:r w:rsidR="00F6405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i o tome</w:t>
      </w:r>
      <w:r w:rsidR="00F64058" w:rsidRPr="00F64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="00F64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sačiniti odgovarajući izvještaj i isti objaviti</w:t>
      </w:r>
      <w:r w:rsidR="00F64058" w:rsidRPr="00F6405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F6405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na internet stranici ovog ministarstva i portalu e-uprave</w:t>
      </w: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21707D" w:rsidRPr="00F31FE5" w:rsidRDefault="0021707D" w:rsidP="00D36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36D01" w:rsidRPr="00F31FE5" w:rsidRDefault="00136D01" w:rsidP="00136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3C0D54" w:rsidRDefault="00F64058" w:rsidP="00F64058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64058">
        <w:rPr>
          <w:rFonts w:ascii="Times New Roman" w:hAnsi="Times New Roman" w:cs="Times New Roman"/>
          <w:b/>
          <w:sz w:val="24"/>
          <w:szCs w:val="24"/>
          <w:lang w:val="sr-Latn-CS"/>
        </w:rPr>
        <w:t>Prilog</w:t>
      </w:r>
      <w:r w:rsidR="002F37ED">
        <w:rPr>
          <w:rFonts w:ascii="Times New Roman" w:hAnsi="Times New Roman" w:cs="Times New Roman"/>
          <w:sz w:val="24"/>
          <w:szCs w:val="24"/>
          <w:lang w:val="sr-Latn-CS"/>
        </w:rPr>
        <w:t>: - Nacrt zakona;</w:t>
      </w:r>
    </w:p>
    <w:p w:rsidR="00F64058" w:rsidRPr="00F31FE5" w:rsidRDefault="00F64058" w:rsidP="00F64058">
      <w:pPr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Pr="00F64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Obrazac 4</w:t>
      </w:r>
      <w:r w:rsidR="002F3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.</w:t>
      </w:r>
    </w:p>
    <w:p w:rsidR="0021707D" w:rsidRPr="00F31FE5" w:rsidRDefault="0021707D" w:rsidP="0013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31FE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br/>
      </w:r>
    </w:p>
    <w:sectPr w:rsidR="0021707D" w:rsidRPr="00F31FE5" w:rsidSect="00D0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34A4"/>
    <w:rsid w:val="00010834"/>
    <w:rsid w:val="00016DAF"/>
    <w:rsid w:val="00070589"/>
    <w:rsid w:val="00136D01"/>
    <w:rsid w:val="0021707D"/>
    <w:rsid w:val="002F37ED"/>
    <w:rsid w:val="00340FF8"/>
    <w:rsid w:val="003C0D54"/>
    <w:rsid w:val="003C34A4"/>
    <w:rsid w:val="005778EC"/>
    <w:rsid w:val="005F0BCC"/>
    <w:rsid w:val="0078251E"/>
    <w:rsid w:val="008930D6"/>
    <w:rsid w:val="00950FF5"/>
    <w:rsid w:val="00A61EB1"/>
    <w:rsid w:val="00CC65DF"/>
    <w:rsid w:val="00D0037D"/>
    <w:rsid w:val="00D0299F"/>
    <w:rsid w:val="00D3655F"/>
    <w:rsid w:val="00E15992"/>
    <w:rsid w:val="00E634F5"/>
    <w:rsid w:val="00E66C90"/>
    <w:rsid w:val="00E75B97"/>
    <w:rsid w:val="00EA1655"/>
    <w:rsid w:val="00F31FE5"/>
    <w:rsid w:val="00F37356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3480"/>
  <w15:docId w15:val="{C03E89D7-9EB3-46D7-8B43-B3083123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969">
          <w:marLeft w:val="0"/>
          <w:marRight w:val="0"/>
          <w:marTop w:val="75"/>
          <w:marBottom w:val="0"/>
          <w:divBdr>
            <w:top w:val="single" w:sz="6" w:space="4" w:color="D9D9D9"/>
            <w:left w:val="none" w:sz="0" w:space="0" w:color="auto"/>
            <w:bottom w:val="single" w:sz="6" w:space="4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Djuranovic</dc:creator>
  <cp:keywords/>
  <dc:description/>
  <cp:lastModifiedBy>Milos Jankovic</cp:lastModifiedBy>
  <cp:revision>15</cp:revision>
  <dcterms:created xsi:type="dcterms:W3CDTF">2018-04-11T09:59:00Z</dcterms:created>
  <dcterms:modified xsi:type="dcterms:W3CDTF">2018-11-14T06:53:00Z</dcterms:modified>
</cp:coreProperties>
</file>