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174F" w:rsidRPr="00CE6A54" w:rsidRDefault="00DC174F" w:rsidP="00DC174F">
      <w:pPr>
        <w:spacing w:after="0" w:line="240" w:lineRule="auto"/>
        <w:jc w:val="center"/>
        <w:rPr>
          <w:rFonts w:ascii="Arial" w:eastAsia="Times New Roman" w:hAnsi="Arial" w:cs="Arial"/>
          <w:b/>
          <w:lang w:val="en-GB"/>
        </w:rPr>
      </w:pPr>
      <w:r w:rsidRPr="00CE6A54">
        <w:rPr>
          <w:rFonts w:ascii="Arial" w:eastAsia="Times New Roman" w:hAnsi="Arial" w:cs="Arial"/>
          <w:b/>
          <w:lang w:val="en-GB"/>
        </w:rPr>
        <w:t>C</w:t>
      </w:r>
      <w:r w:rsidR="00911701" w:rsidRPr="00CE6A54">
        <w:rPr>
          <w:rFonts w:ascii="Arial" w:eastAsia="Times New Roman" w:hAnsi="Arial" w:cs="Arial"/>
          <w:b/>
          <w:lang w:val="en-GB"/>
        </w:rPr>
        <w:t>USTOMS LAW</w:t>
      </w:r>
    </w:p>
    <w:p w:rsidR="00DC174F" w:rsidRPr="00CE6A54" w:rsidRDefault="00DC174F" w:rsidP="00DC174F">
      <w:pPr>
        <w:spacing w:after="0" w:line="240" w:lineRule="auto"/>
        <w:rPr>
          <w:rFonts w:ascii="Arial" w:eastAsia="Times New Roman" w:hAnsi="Arial" w:cs="Arial"/>
          <w:lang w:val="en-GB"/>
        </w:rPr>
      </w:pPr>
    </w:p>
    <w:p w:rsidR="00DC174F" w:rsidRPr="00CE6A54" w:rsidRDefault="00DC174F" w:rsidP="00DC174F">
      <w:pPr>
        <w:spacing w:after="0" w:line="240" w:lineRule="auto"/>
        <w:jc w:val="center"/>
        <w:rPr>
          <w:rFonts w:ascii="Arial" w:eastAsia="Times New Roman" w:hAnsi="Arial" w:cs="Arial"/>
          <w:b/>
          <w:bCs/>
          <w:lang w:val="en-GB"/>
        </w:rPr>
      </w:pPr>
      <w:r w:rsidRPr="00CE6A54">
        <w:rPr>
          <w:rFonts w:ascii="Arial" w:eastAsia="Times New Roman" w:hAnsi="Arial" w:cs="Arial"/>
          <w:b/>
          <w:bCs/>
          <w:lang w:val="en-GB"/>
        </w:rPr>
        <w:t xml:space="preserve"> </w:t>
      </w:r>
    </w:p>
    <w:p w:rsidR="00DC174F" w:rsidRPr="00CE6A54" w:rsidRDefault="008F06A1" w:rsidP="00DC174F">
      <w:pPr>
        <w:spacing w:after="0" w:line="240" w:lineRule="auto"/>
        <w:rPr>
          <w:rFonts w:ascii="Arial" w:eastAsia="Times New Roman" w:hAnsi="Arial" w:cs="Arial"/>
          <w:lang w:val="en-GB"/>
        </w:rPr>
      </w:pPr>
      <w:r w:rsidRPr="00CE6A54">
        <w:rPr>
          <w:rFonts w:ascii="Arial" w:eastAsia="Times New Roman" w:hAnsi="Arial" w:cs="Arial"/>
          <w:lang w:val="en-GB"/>
        </w:rPr>
        <w:t xml:space="preserve"> </w:t>
      </w:r>
    </w:p>
    <w:p w:rsidR="00DC174F" w:rsidRPr="00CE6A54" w:rsidRDefault="007D6467" w:rsidP="00DC174F">
      <w:pPr>
        <w:spacing w:after="0" w:line="240" w:lineRule="auto"/>
        <w:jc w:val="center"/>
        <w:rPr>
          <w:rFonts w:ascii="Arial" w:eastAsia="Times New Roman" w:hAnsi="Arial" w:cs="Arial"/>
          <w:lang w:val="en-GB"/>
        </w:rPr>
      </w:pPr>
      <w:bookmarkStart w:id="0" w:name="str_2"/>
      <w:bookmarkEnd w:id="0"/>
      <w:r w:rsidRPr="00CE6A54">
        <w:rPr>
          <w:rFonts w:ascii="Arial" w:eastAsia="Times New Roman" w:hAnsi="Arial" w:cs="Arial"/>
          <w:lang w:val="en-GB"/>
        </w:rPr>
        <w:t>Chapter</w:t>
      </w:r>
      <w:r w:rsidR="00DC174F" w:rsidRPr="00CE6A54">
        <w:rPr>
          <w:rFonts w:ascii="Arial" w:eastAsia="Times New Roman" w:hAnsi="Arial" w:cs="Arial"/>
          <w:lang w:val="en-GB"/>
        </w:rPr>
        <w:t xml:space="preserve"> I</w:t>
      </w:r>
    </w:p>
    <w:p w:rsidR="00DC174F" w:rsidRPr="00CE6A54" w:rsidRDefault="00911701" w:rsidP="00DC174F">
      <w:pPr>
        <w:spacing w:after="0" w:line="240" w:lineRule="auto"/>
        <w:jc w:val="center"/>
        <w:rPr>
          <w:rFonts w:ascii="Arial" w:eastAsia="Times New Roman" w:hAnsi="Arial" w:cs="Arial"/>
          <w:lang w:val="en-GB"/>
        </w:rPr>
      </w:pPr>
      <w:r w:rsidRPr="00CE6A54">
        <w:rPr>
          <w:rFonts w:ascii="Arial" w:eastAsia="Times New Roman" w:hAnsi="Arial" w:cs="Arial"/>
          <w:lang w:val="en-GB"/>
        </w:rPr>
        <w:t>GENERAL PROVISIONS</w:t>
      </w:r>
      <w:r w:rsidR="00DC174F" w:rsidRPr="00CE6A54">
        <w:rPr>
          <w:rFonts w:ascii="Arial" w:eastAsia="Times New Roman" w:hAnsi="Arial" w:cs="Arial"/>
          <w:lang w:val="en-GB"/>
        </w:rPr>
        <w:t xml:space="preserve"> </w:t>
      </w:r>
    </w:p>
    <w:p w:rsidR="00DC174F" w:rsidRPr="00CE6A54" w:rsidRDefault="00DC174F" w:rsidP="00DC174F">
      <w:pPr>
        <w:spacing w:before="240" w:after="240" w:line="240" w:lineRule="auto"/>
        <w:jc w:val="center"/>
        <w:rPr>
          <w:rFonts w:ascii="Arial" w:eastAsia="Times New Roman" w:hAnsi="Arial" w:cs="Arial"/>
          <w:b/>
          <w:bCs/>
          <w:lang w:val="en-GB"/>
        </w:rPr>
      </w:pPr>
      <w:bookmarkStart w:id="1" w:name="str_3"/>
      <w:bookmarkEnd w:id="1"/>
      <w:r w:rsidRPr="00CE6A54">
        <w:rPr>
          <w:rFonts w:ascii="Arial" w:eastAsia="Times New Roman" w:hAnsi="Arial" w:cs="Arial"/>
          <w:b/>
          <w:bCs/>
          <w:lang w:val="en-GB"/>
        </w:rPr>
        <w:t xml:space="preserve"> </w:t>
      </w:r>
      <w:r w:rsidR="00911701" w:rsidRPr="00CE6A54">
        <w:rPr>
          <w:rFonts w:ascii="Arial" w:eastAsia="Times New Roman" w:hAnsi="Arial" w:cs="Arial"/>
          <w:b/>
          <w:bCs/>
          <w:lang w:val="en-GB"/>
        </w:rPr>
        <w:t>Subject</w:t>
      </w:r>
      <w:r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2" w:name="clan_1"/>
      <w:bookmarkEnd w:id="2"/>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 </w:t>
      </w:r>
    </w:p>
    <w:p w:rsidR="00DC174F" w:rsidRPr="00CE6A54" w:rsidRDefault="006C689F" w:rsidP="00DC174F">
      <w:pPr>
        <w:spacing w:before="100" w:beforeAutospacing="1" w:after="100" w:afterAutospacing="1" w:line="240" w:lineRule="auto"/>
        <w:ind w:firstLine="720"/>
        <w:jc w:val="both"/>
        <w:rPr>
          <w:rFonts w:ascii="Arial" w:eastAsia="Times New Roman" w:hAnsi="Arial" w:cs="Arial"/>
          <w:lang w:val="en-GB"/>
        </w:rPr>
      </w:pPr>
      <w:r w:rsidRPr="00CE6A54">
        <w:rPr>
          <w:rFonts w:ascii="Arial" w:eastAsia="Times New Roman" w:hAnsi="Arial" w:cs="Arial"/>
          <w:lang w:val="en-GB"/>
        </w:rPr>
        <w:t>This Law</w:t>
      </w:r>
      <w:r w:rsidR="00911701" w:rsidRPr="00CE6A54">
        <w:rPr>
          <w:rFonts w:ascii="Arial" w:eastAsia="Times New Roman" w:hAnsi="Arial" w:cs="Arial"/>
          <w:lang w:val="en-GB"/>
        </w:rPr>
        <w:t xml:space="preserve"> shall regulate the manner and </w:t>
      </w:r>
      <w:r w:rsidR="00F042AB" w:rsidRPr="00CE6A54">
        <w:rPr>
          <w:rFonts w:ascii="Arial" w:eastAsia="Times New Roman" w:hAnsi="Arial" w:cs="Arial"/>
          <w:lang w:val="en-GB"/>
        </w:rPr>
        <w:t>procedures that</w:t>
      </w:r>
      <w:r w:rsidR="00911701" w:rsidRPr="00CE6A54">
        <w:rPr>
          <w:rFonts w:ascii="Arial" w:eastAsia="Times New Roman" w:hAnsi="Arial" w:cs="Arial"/>
          <w:lang w:val="en-GB"/>
        </w:rPr>
        <w:t xml:space="preserve"> apply to goods entering and exiting the customs territory of Montenegro</w:t>
      </w:r>
      <w:r w:rsidR="00DC174F" w:rsidRPr="00CE6A54">
        <w:rPr>
          <w:rFonts w:ascii="Arial" w:eastAsia="Times New Roman" w:hAnsi="Arial" w:cs="Arial"/>
          <w:lang w:val="en-GB"/>
        </w:rPr>
        <w:t xml:space="preserve">. </w:t>
      </w:r>
    </w:p>
    <w:p w:rsidR="00DC174F" w:rsidRPr="00CE6A54" w:rsidRDefault="00911701" w:rsidP="00DC174F">
      <w:pPr>
        <w:spacing w:before="100" w:beforeAutospacing="1" w:after="100" w:afterAutospacing="1" w:line="240" w:lineRule="auto"/>
        <w:jc w:val="center"/>
        <w:rPr>
          <w:rFonts w:ascii="Arial" w:eastAsia="Times New Roman" w:hAnsi="Arial" w:cs="Arial"/>
          <w:b/>
          <w:lang w:val="en-GB"/>
        </w:rPr>
      </w:pPr>
      <w:r w:rsidRPr="00CE6A54">
        <w:rPr>
          <w:rFonts w:ascii="Arial" w:eastAsia="Times New Roman" w:hAnsi="Arial" w:cs="Arial"/>
          <w:b/>
          <w:lang w:val="en-GB"/>
        </w:rPr>
        <w:t>Application</w:t>
      </w:r>
    </w:p>
    <w:p w:rsidR="00DC174F" w:rsidRPr="00CE6A54" w:rsidRDefault="007D6467" w:rsidP="00DC174F">
      <w:pPr>
        <w:spacing w:before="100" w:beforeAutospacing="1" w:after="100" w:afterAutospacing="1" w:line="240" w:lineRule="auto"/>
        <w:jc w:val="center"/>
        <w:rPr>
          <w:rFonts w:ascii="Arial" w:eastAsia="Times New Roman" w:hAnsi="Arial" w:cs="Arial"/>
          <w:lang w:val="en-GB"/>
        </w:rPr>
      </w:pPr>
      <w:r w:rsidRPr="00CE6A54">
        <w:rPr>
          <w:rFonts w:ascii="Arial" w:eastAsia="Times New Roman" w:hAnsi="Arial" w:cs="Arial"/>
          <w:b/>
          <w:lang w:val="en-GB"/>
        </w:rPr>
        <w:t>Article</w:t>
      </w:r>
      <w:r w:rsidR="00DC174F" w:rsidRPr="00CE6A54">
        <w:rPr>
          <w:rFonts w:ascii="Arial" w:eastAsia="Times New Roman" w:hAnsi="Arial" w:cs="Arial"/>
          <w:b/>
          <w:lang w:val="en-GB"/>
        </w:rPr>
        <w:t xml:space="preserve"> 2</w:t>
      </w:r>
    </w:p>
    <w:p w:rsidR="00DC174F" w:rsidRPr="00CE6A54" w:rsidRDefault="006C689F" w:rsidP="00DC174F">
      <w:pPr>
        <w:spacing w:before="100" w:beforeAutospacing="1" w:after="100" w:afterAutospacing="1" w:line="240" w:lineRule="auto"/>
        <w:jc w:val="both"/>
        <w:rPr>
          <w:rFonts w:ascii="Arial" w:eastAsia="Times New Roman" w:hAnsi="Arial" w:cs="Arial"/>
          <w:color w:val="0D0D0D" w:themeColor="text1" w:themeTint="F2"/>
          <w:lang w:val="en-GB"/>
        </w:rPr>
      </w:pPr>
      <w:r w:rsidRPr="00CE6A54">
        <w:rPr>
          <w:rFonts w:ascii="Arial" w:eastAsia="Times New Roman" w:hAnsi="Arial" w:cs="Arial"/>
          <w:lang w:val="en-GB"/>
        </w:rPr>
        <w:t>This Law</w:t>
      </w:r>
      <w:r w:rsidR="00911701" w:rsidRPr="00CE6A54">
        <w:rPr>
          <w:rFonts w:ascii="Arial" w:eastAsia="Times New Roman" w:hAnsi="Arial" w:cs="Arial"/>
          <w:lang w:val="en-GB"/>
        </w:rPr>
        <w:t xml:space="preserve"> shall apply also outside the customs territory of Montenegro in accordance with a ratified international </w:t>
      </w:r>
      <w:r w:rsidRPr="00CE6A54">
        <w:rPr>
          <w:rFonts w:ascii="Arial" w:eastAsia="Times New Roman" w:hAnsi="Arial" w:cs="Arial"/>
          <w:lang w:val="en-GB"/>
        </w:rPr>
        <w:t>agreement</w:t>
      </w:r>
      <w:r w:rsidR="00DC174F" w:rsidRPr="00CE6A54">
        <w:rPr>
          <w:rFonts w:ascii="Arial" w:eastAsia="Times New Roman" w:hAnsi="Arial" w:cs="Arial"/>
          <w:color w:val="0D0D0D" w:themeColor="text1" w:themeTint="F2"/>
          <w:lang w:val="en-GB"/>
        </w:rPr>
        <w:t xml:space="preserve">. </w:t>
      </w:r>
    </w:p>
    <w:p w:rsidR="00DC174F" w:rsidRPr="00CE6A54" w:rsidRDefault="00911701" w:rsidP="00DC174F">
      <w:pPr>
        <w:spacing w:before="100" w:beforeAutospacing="1" w:after="100" w:afterAutospacing="1" w:line="240" w:lineRule="auto"/>
        <w:jc w:val="center"/>
        <w:rPr>
          <w:rFonts w:ascii="Arial" w:eastAsia="Times New Roman" w:hAnsi="Arial" w:cs="Arial"/>
          <w:b/>
          <w:lang w:val="en-GB"/>
        </w:rPr>
      </w:pPr>
      <w:r w:rsidRPr="00CE6A54">
        <w:rPr>
          <w:rFonts w:ascii="Arial" w:eastAsia="Times New Roman" w:hAnsi="Arial" w:cs="Arial"/>
          <w:b/>
          <w:lang w:val="en-GB"/>
        </w:rPr>
        <w:t>Custom</w:t>
      </w:r>
      <w:r w:rsidR="00EB2AEF" w:rsidRPr="00CE6A54">
        <w:rPr>
          <w:rFonts w:ascii="Arial" w:eastAsia="Times New Roman" w:hAnsi="Arial" w:cs="Arial"/>
          <w:b/>
          <w:lang w:val="en-GB"/>
        </w:rPr>
        <w:t>s</w:t>
      </w:r>
      <w:r w:rsidRPr="00CE6A54">
        <w:rPr>
          <w:rFonts w:ascii="Arial" w:eastAsia="Times New Roman" w:hAnsi="Arial" w:cs="Arial"/>
          <w:b/>
          <w:lang w:val="en-GB"/>
        </w:rPr>
        <w:t xml:space="preserve"> </w:t>
      </w:r>
      <w:r w:rsidR="00A37609">
        <w:rPr>
          <w:rFonts w:ascii="Arial" w:eastAsia="Times New Roman" w:hAnsi="Arial" w:cs="Arial"/>
          <w:b/>
          <w:lang w:val="en-GB"/>
        </w:rPr>
        <w:t>t</w:t>
      </w:r>
      <w:r w:rsidRPr="00CE6A54">
        <w:rPr>
          <w:rFonts w:ascii="Arial" w:eastAsia="Times New Roman" w:hAnsi="Arial" w:cs="Arial"/>
          <w:b/>
          <w:lang w:val="en-GB"/>
        </w:rPr>
        <w:t xml:space="preserve">erritory of Montenegro </w:t>
      </w:r>
    </w:p>
    <w:p w:rsidR="00DC174F" w:rsidRPr="00CE6A54" w:rsidRDefault="007D6467" w:rsidP="00DC174F">
      <w:pPr>
        <w:spacing w:before="100" w:beforeAutospacing="1" w:after="100" w:afterAutospacing="1" w:line="240" w:lineRule="auto"/>
        <w:jc w:val="center"/>
        <w:rPr>
          <w:rFonts w:ascii="Arial" w:eastAsia="Times New Roman" w:hAnsi="Arial" w:cs="Arial"/>
          <w:b/>
          <w:lang w:val="en-GB"/>
        </w:rPr>
      </w:pPr>
      <w:r w:rsidRPr="00CE6A54">
        <w:rPr>
          <w:rFonts w:ascii="Arial" w:eastAsia="Times New Roman" w:hAnsi="Arial" w:cs="Arial"/>
          <w:b/>
          <w:lang w:val="en-GB"/>
        </w:rPr>
        <w:t>Article</w:t>
      </w:r>
      <w:r w:rsidR="00DC174F" w:rsidRPr="00CE6A54">
        <w:rPr>
          <w:rFonts w:ascii="Arial" w:eastAsia="Times New Roman" w:hAnsi="Arial" w:cs="Arial"/>
          <w:b/>
          <w:lang w:val="en-GB"/>
        </w:rPr>
        <w:t xml:space="preserve"> 3</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911701" w:rsidRPr="00CE6A54">
        <w:rPr>
          <w:rFonts w:ascii="Arial" w:eastAsia="Times New Roman" w:hAnsi="Arial" w:cs="Arial"/>
          <w:lang w:val="en-GB"/>
        </w:rPr>
        <w:t>The customs territory of Montenegro shall comprise of the territory of Montenegro</w:t>
      </w:r>
      <w:r w:rsidRPr="00CE6A54">
        <w:rPr>
          <w:rFonts w:ascii="Arial" w:eastAsia="Times New Roman" w:hAnsi="Arial" w:cs="Arial"/>
          <w:lang w:val="en-GB"/>
        </w:rPr>
        <w:t xml:space="preserve">, </w:t>
      </w:r>
      <w:r w:rsidR="00911701" w:rsidRPr="00CE6A54">
        <w:rPr>
          <w:rFonts w:ascii="Arial" w:eastAsia="Times New Roman" w:hAnsi="Arial" w:cs="Arial"/>
          <w:lang w:val="en-GB"/>
        </w:rPr>
        <w:t xml:space="preserve">including </w:t>
      </w:r>
      <w:r w:rsidR="00F042AB" w:rsidRPr="00CE6A54">
        <w:rPr>
          <w:rFonts w:ascii="Arial" w:eastAsia="Times New Roman" w:hAnsi="Arial" w:cs="Arial"/>
          <w:lang w:val="en-GB"/>
        </w:rPr>
        <w:t>territorial</w:t>
      </w:r>
      <w:r w:rsidR="00911701" w:rsidRPr="00CE6A54">
        <w:rPr>
          <w:rFonts w:ascii="Arial" w:eastAsia="Times New Roman" w:hAnsi="Arial" w:cs="Arial"/>
          <w:lang w:val="en-GB"/>
        </w:rPr>
        <w:t xml:space="preserve"> waters</w:t>
      </w:r>
      <w:r w:rsidRPr="00CE6A54">
        <w:rPr>
          <w:rFonts w:ascii="Arial" w:eastAsia="Times New Roman" w:hAnsi="Arial" w:cs="Arial"/>
          <w:lang w:val="en-GB"/>
        </w:rPr>
        <w:t xml:space="preserve">, </w:t>
      </w:r>
      <w:r w:rsidR="00911701" w:rsidRPr="00CE6A54">
        <w:rPr>
          <w:rFonts w:ascii="Arial" w:eastAsia="Times New Roman" w:hAnsi="Arial" w:cs="Arial"/>
          <w:lang w:val="en-GB"/>
        </w:rPr>
        <w:t>bays and airspace</w:t>
      </w:r>
      <w:r w:rsidRPr="00CE6A54">
        <w:rPr>
          <w:rFonts w:ascii="Arial" w:eastAsia="Times New Roman" w:hAnsi="Arial" w:cs="Arial"/>
          <w:lang w:val="en-GB"/>
        </w:rPr>
        <w:t xml:space="preserve">, </w:t>
      </w:r>
      <w:r w:rsidR="00911701" w:rsidRPr="00CE6A54">
        <w:rPr>
          <w:rFonts w:ascii="Arial" w:hAnsi="Arial" w:cs="Arial"/>
          <w:lang w:val="en-GB"/>
        </w:rPr>
        <w:t xml:space="preserve">shall be enclosed by the customs boundary </w:t>
      </w:r>
      <w:r w:rsidR="00F042AB" w:rsidRPr="00CE6A54">
        <w:rPr>
          <w:rFonts w:ascii="Arial" w:hAnsi="Arial" w:cs="Arial"/>
          <w:lang w:val="en-GB"/>
        </w:rPr>
        <w:t>line that</w:t>
      </w:r>
      <w:r w:rsidR="00911701" w:rsidRPr="00CE6A54">
        <w:rPr>
          <w:rFonts w:ascii="Arial" w:hAnsi="Arial" w:cs="Arial"/>
          <w:lang w:val="en-GB"/>
        </w:rPr>
        <w:t xml:space="preserve"> is identical to the state border of Montenegro</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EB2AEF" w:rsidRPr="00CE6A54">
        <w:rPr>
          <w:rFonts w:ascii="Arial" w:eastAsia="Times New Roman" w:hAnsi="Arial" w:cs="Arial"/>
          <w:lang w:val="en-GB"/>
        </w:rPr>
        <w:t>Entry or exit of g</w:t>
      </w:r>
      <w:r w:rsidR="00911701" w:rsidRPr="00CE6A54">
        <w:rPr>
          <w:rFonts w:ascii="Arial" w:eastAsia="Times New Roman" w:hAnsi="Arial" w:cs="Arial"/>
          <w:lang w:val="en-GB"/>
        </w:rPr>
        <w:t xml:space="preserve">oods shall </w:t>
      </w:r>
      <w:r w:rsidR="00EB2AEF" w:rsidRPr="00CE6A54">
        <w:rPr>
          <w:rFonts w:ascii="Arial" w:eastAsia="Times New Roman" w:hAnsi="Arial" w:cs="Arial"/>
          <w:lang w:val="en-GB"/>
        </w:rPr>
        <w:t xml:space="preserve">be through border crossings of </w:t>
      </w:r>
      <w:r w:rsidR="006B4A03" w:rsidRPr="00CE6A54">
        <w:rPr>
          <w:rFonts w:ascii="Arial" w:eastAsia="Times New Roman" w:hAnsi="Arial" w:cs="Arial"/>
          <w:lang w:val="en-GB"/>
        </w:rPr>
        <w:t>the customs territory of Montenegro</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6B4A03" w:rsidRPr="00CE6A54">
        <w:rPr>
          <w:rFonts w:ascii="Arial" w:eastAsia="Times New Roman" w:hAnsi="Arial" w:cs="Arial"/>
          <w:lang w:val="en-GB"/>
        </w:rPr>
        <w:t>Circulation of goods subject to phytosanitary, veterinary and other control shall be done through designated border crossings of the customs territory of Montenegro, in accordance with the law</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hAnsi="Arial" w:cs="Arial"/>
          <w:lang w:val="en-GB"/>
        </w:rPr>
      </w:pPr>
      <w:r w:rsidRPr="00CE6A54">
        <w:rPr>
          <w:rFonts w:ascii="Arial" w:eastAsia="Times New Roman" w:hAnsi="Arial" w:cs="Arial"/>
          <w:lang w:val="en-GB"/>
        </w:rPr>
        <w:t xml:space="preserve">(4) </w:t>
      </w:r>
      <w:r w:rsidR="006B4A03" w:rsidRPr="00CE6A54">
        <w:rPr>
          <w:rFonts w:ascii="Arial" w:hAnsi="Arial" w:cs="Arial"/>
          <w:lang w:val="en-GB"/>
        </w:rPr>
        <w:t xml:space="preserve">Design, construction or reconstruction of the border </w:t>
      </w:r>
      <w:r w:rsidR="00F042AB" w:rsidRPr="00CE6A54">
        <w:rPr>
          <w:rFonts w:ascii="Arial" w:hAnsi="Arial" w:cs="Arial"/>
          <w:lang w:val="en-GB"/>
        </w:rPr>
        <w:t>crossing referred</w:t>
      </w:r>
      <w:r w:rsidR="006B4A03" w:rsidRPr="00CE6A54">
        <w:rPr>
          <w:rFonts w:ascii="Arial" w:hAnsi="Arial" w:cs="Arial"/>
          <w:lang w:val="en-GB"/>
        </w:rPr>
        <w:t xml:space="preserve"> to in paragraph 2 of this Article</w:t>
      </w:r>
      <w:r w:rsidRPr="00CE6A54">
        <w:rPr>
          <w:rFonts w:ascii="Arial" w:eastAsia="Times New Roman" w:hAnsi="Arial" w:cs="Arial"/>
          <w:lang w:val="en-GB"/>
        </w:rPr>
        <w:t xml:space="preserve">, </w:t>
      </w:r>
      <w:r w:rsidR="006B4A03" w:rsidRPr="00CE6A54">
        <w:rPr>
          <w:rFonts w:ascii="Arial" w:eastAsia="Times New Roman" w:hAnsi="Arial" w:cs="Arial"/>
          <w:lang w:val="en-GB"/>
        </w:rPr>
        <w:t>in part designated for performing of customs su</w:t>
      </w:r>
      <w:r w:rsidR="004F3EAA" w:rsidRPr="00CE6A54">
        <w:rPr>
          <w:rFonts w:ascii="Arial" w:eastAsia="Times New Roman" w:hAnsi="Arial" w:cs="Arial"/>
          <w:lang w:val="en-GB"/>
        </w:rPr>
        <w:t>pervision</w:t>
      </w:r>
      <w:r w:rsidR="00883317" w:rsidRPr="00CE6A54">
        <w:rPr>
          <w:rFonts w:ascii="Arial" w:eastAsia="Times New Roman" w:hAnsi="Arial" w:cs="Arial"/>
          <w:lang w:val="en-GB"/>
        </w:rPr>
        <w:t xml:space="preserve"> </w:t>
      </w:r>
      <w:r w:rsidR="006B4A03" w:rsidRPr="00CE6A54">
        <w:rPr>
          <w:rFonts w:ascii="Arial" w:eastAsia="Times New Roman" w:hAnsi="Arial" w:cs="Arial"/>
          <w:lang w:val="en-GB"/>
        </w:rPr>
        <w:t>and customs procedure</w:t>
      </w:r>
      <w:r w:rsidRPr="00CE6A54">
        <w:rPr>
          <w:rFonts w:ascii="Arial" w:eastAsia="Times New Roman" w:hAnsi="Arial" w:cs="Arial"/>
          <w:lang w:val="en-GB"/>
        </w:rPr>
        <w:t xml:space="preserve">, </w:t>
      </w:r>
      <w:r w:rsidR="006B4A03" w:rsidRPr="00CE6A54">
        <w:rPr>
          <w:rFonts w:ascii="Arial" w:eastAsia="Times New Roman" w:hAnsi="Arial" w:cs="Arial"/>
          <w:lang w:val="en-GB"/>
        </w:rPr>
        <w:t xml:space="preserve">shall be done based on the </w:t>
      </w:r>
      <w:r w:rsidR="00F042AB" w:rsidRPr="00CE6A54">
        <w:rPr>
          <w:rFonts w:ascii="Arial" w:eastAsia="Times New Roman" w:hAnsi="Arial" w:cs="Arial"/>
          <w:lang w:val="en-GB"/>
        </w:rPr>
        <w:t>approval</w:t>
      </w:r>
      <w:r w:rsidR="006B4A03" w:rsidRPr="00CE6A54">
        <w:rPr>
          <w:rFonts w:ascii="Arial" w:eastAsia="Times New Roman" w:hAnsi="Arial" w:cs="Arial"/>
          <w:lang w:val="en-GB"/>
        </w:rPr>
        <w:t xml:space="preserve"> of the state administration authority competent for customs affairs </w:t>
      </w:r>
      <w:r w:rsidRPr="00CE6A54">
        <w:rPr>
          <w:rFonts w:ascii="Arial" w:eastAsia="Times New Roman" w:hAnsi="Arial" w:cs="Arial"/>
          <w:lang w:val="en-GB"/>
        </w:rPr>
        <w:t>(</w:t>
      </w:r>
      <w:r w:rsidR="006B4A03" w:rsidRPr="00CE6A54">
        <w:rPr>
          <w:rFonts w:ascii="Arial" w:eastAsia="Times New Roman" w:hAnsi="Arial" w:cs="Arial"/>
          <w:lang w:val="en-GB"/>
        </w:rPr>
        <w:t xml:space="preserve">hereinafter: </w:t>
      </w:r>
      <w:proofErr w:type="gramStart"/>
      <w:r w:rsidR="006B4A03" w:rsidRPr="00CE6A54">
        <w:rPr>
          <w:rFonts w:ascii="Arial" w:eastAsia="Times New Roman" w:hAnsi="Arial" w:cs="Arial"/>
          <w:lang w:val="en-GB"/>
        </w:rPr>
        <w:t>the</w:t>
      </w:r>
      <w:proofErr w:type="gramEnd"/>
      <w:r w:rsidR="006B4A03" w:rsidRPr="00CE6A54">
        <w:rPr>
          <w:rFonts w:ascii="Arial" w:eastAsia="Times New Roman" w:hAnsi="Arial" w:cs="Arial"/>
          <w:lang w:val="en-GB"/>
        </w:rPr>
        <w:t xml:space="preserve"> Customs Authority</w:t>
      </w:r>
      <w:r w:rsidRPr="00CE6A54">
        <w:rPr>
          <w:rFonts w:ascii="Arial" w:eastAsia="Times New Roman" w:hAnsi="Arial" w:cs="Arial"/>
          <w:lang w:val="en-GB"/>
        </w:rPr>
        <w:t>).</w:t>
      </w:r>
      <w:bookmarkStart w:id="3" w:name="str_4"/>
      <w:bookmarkStart w:id="4" w:name="clan_2"/>
      <w:bookmarkStart w:id="5" w:name="str_5"/>
      <w:bookmarkStart w:id="6" w:name="clan_3"/>
      <w:bookmarkEnd w:id="3"/>
      <w:bookmarkEnd w:id="4"/>
      <w:bookmarkEnd w:id="5"/>
      <w:bookmarkEnd w:id="6"/>
    </w:p>
    <w:p w:rsidR="00DC174F" w:rsidRPr="00CE6A54" w:rsidRDefault="00DC174F" w:rsidP="00DC174F">
      <w:pPr>
        <w:jc w:val="center"/>
        <w:rPr>
          <w:rFonts w:ascii="Arial" w:hAnsi="Arial" w:cs="Arial"/>
          <w:b/>
          <w:lang w:val="en-GB"/>
        </w:rPr>
      </w:pPr>
    </w:p>
    <w:p w:rsidR="00DC174F" w:rsidRPr="00CE6A54" w:rsidRDefault="00EB2AEF" w:rsidP="00DC174F">
      <w:pPr>
        <w:jc w:val="center"/>
        <w:rPr>
          <w:rFonts w:ascii="Arial" w:eastAsia="Calibri" w:hAnsi="Arial" w:cs="Arial"/>
          <w:b/>
          <w:lang w:val="en-GB"/>
        </w:rPr>
      </w:pPr>
      <w:r w:rsidRPr="00CE6A54">
        <w:rPr>
          <w:rFonts w:ascii="Arial" w:eastAsia="Calibri" w:hAnsi="Arial" w:cs="Arial"/>
          <w:b/>
          <w:lang w:val="en-GB"/>
        </w:rPr>
        <w:t xml:space="preserve">Supervision of </w:t>
      </w:r>
      <w:r w:rsidR="00A37609">
        <w:rPr>
          <w:rFonts w:ascii="Arial" w:eastAsia="Calibri" w:hAnsi="Arial" w:cs="Arial"/>
          <w:b/>
          <w:lang w:val="en-GB"/>
        </w:rPr>
        <w:t>i</w:t>
      </w:r>
      <w:r w:rsidRPr="00CE6A54">
        <w:rPr>
          <w:rFonts w:ascii="Arial" w:eastAsia="Calibri" w:hAnsi="Arial" w:cs="Arial"/>
          <w:b/>
          <w:lang w:val="en-GB"/>
        </w:rPr>
        <w:t xml:space="preserve">nternational </w:t>
      </w:r>
      <w:r w:rsidR="00A37609">
        <w:rPr>
          <w:rFonts w:ascii="Arial" w:eastAsia="Calibri" w:hAnsi="Arial" w:cs="Arial"/>
          <w:b/>
          <w:lang w:val="en-GB"/>
        </w:rPr>
        <w:t>t</w:t>
      </w:r>
      <w:r w:rsidRPr="00CE6A54">
        <w:rPr>
          <w:rFonts w:ascii="Arial" w:eastAsia="Calibri" w:hAnsi="Arial" w:cs="Arial"/>
          <w:b/>
          <w:lang w:val="en-GB"/>
        </w:rPr>
        <w:t>rade</w:t>
      </w:r>
      <w:r w:rsidR="00DC174F" w:rsidRPr="00CE6A54">
        <w:rPr>
          <w:rFonts w:ascii="Arial" w:eastAsia="Calibri" w:hAnsi="Arial" w:cs="Arial"/>
          <w:b/>
          <w:lang w:val="en-GB"/>
        </w:rPr>
        <w:t xml:space="preserve"> </w:t>
      </w:r>
    </w:p>
    <w:p w:rsidR="00DC174F" w:rsidRPr="00CE6A54" w:rsidRDefault="00DC174F" w:rsidP="00DC174F">
      <w:pPr>
        <w:jc w:val="center"/>
        <w:rPr>
          <w:rFonts w:ascii="Arial" w:hAnsi="Arial" w:cs="Arial"/>
          <w:b/>
          <w:lang w:val="en-GB"/>
        </w:rPr>
      </w:pPr>
    </w:p>
    <w:p w:rsidR="00DC174F" w:rsidRPr="00CE6A54" w:rsidRDefault="007D6467" w:rsidP="00DC174F">
      <w:pPr>
        <w:jc w:val="center"/>
        <w:rPr>
          <w:rFonts w:ascii="Arial" w:eastAsia="Calibri" w:hAnsi="Arial" w:cs="Arial"/>
          <w:b/>
          <w:lang w:val="en-GB"/>
        </w:rPr>
      </w:pPr>
      <w:r w:rsidRPr="00CE6A54">
        <w:rPr>
          <w:rFonts w:ascii="Arial" w:eastAsia="Calibri" w:hAnsi="Arial" w:cs="Arial"/>
          <w:b/>
          <w:lang w:val="en-GB"/>
        </w:rPr>
        <w:t>Article</w:t>
      </w:r>
      <w:r w:rsidR="00DC174F" w:rsidRPr="00CE6A54">
        <w:rPr>
          <w:rFonts w:ascii="Arial" w:eastAsia="Calibri" w:hAnsi="Arial" w:cs="Arial"/>
          <w:b/>
          <w:lang w:val="en-GB"/>
        </w:rPr>
        <w:t xml:space="preserve"> 4</w:t>
      </w:r>
    </w:p>
    <w:p w:rsidR="00DC174F" w:rsidRPr="00CE6A54" w:rsidRDefault="006B4A03" w:rsidP="00DC174F">
      <w:pPr>
        <w:contextualSpacing/>
        <w:jc w:val="both"/>
        <w:rPr>
          <w:rFonts w:ascii="Arial" w:eastAsia="Calibri" w:hAnsi="Arial" w:cs="Arial"/>
          <w:lang w:val="en-GB"/>
        </w:rPr>
      </w:pPr>
      <w:r w:rsidRPr="00CE6A54">
        <w:rPr>
          <w:rFonts w:ascii="Arial" w:eastAsia="Calibri" w:hAnsi="Arial" w:cs="Arial"/>
          <w:lang w:val="en-GB"/>
        </w:rPr>
        <w:t>Supervision of international trade in goods shall be performed for</w:t>
      </w:r>
      <w:r w:rsidR="00EB2AEF" w:rsidRPr="00CE6A54">
        <w:rPr>
          <w:rFonts w:ascii="Arial" w:eastAsia="Calibri" w:hAnsi="Arial" w:cs="Arial"/>
          <w:lang w:val="en-GB"/>
        </w:rPr>
        <w:t xml:space="preserve"> the reason of</w:t>
      </w:r>
      <w:r w:rsidR="00DC174F" w:rsidRPr="00CE6A54">
        <w:rPr>
          <w:rFonts w:ascii="Arial" w:eastAsia="Calibri" w:hAnsi="Arial" w:cs="Arial"/>
          <w:lang w:val="en-GB"/>
        </w:rPr>
        <w:t>:</w:t>
      </w:r>
    </w:p>
    <w:p w:rsidR="00DC174F" w:rsidRPr="00CE6A54" w:rsidRDefault="00DC174F" w:rsidP="00DC174F">
      <w:pPr>
        <w:contextualSpacing/>
        <w:jc w:val="both"/>
        <w:rPr>
          <w:rFonts w:ascii="Arial" w:eastAsia="Calibri" w:hAnsi="Arial" w:cs="Arial"/>
          <w:lang w:val="en-GB"/>
        </w:rPr>
      </w:pPr>
    </w:p>
    <w:p w:rsidR="00DC174F" w:rsidRPr="00CE6A54" w:rsidRDefault="00DC174F" w:rsidP="00DC174F">
      <w:pPr>
        <w:contextualSpacing/>
        <w:jc w:val="both"/>
        <w:rPr>
          <w:rFonts w:ascii="Arial" w:eastAsia="Calibri" w:hAnsi="Arial" w:cs="Arial"/>
          <w:lang w:val="en-GB"/>
        </w:rPr>
      </w:pPr>
      <w:r w:rsidRPr="00CE6A54">
        <w:rPr>
          <w:rFonts w:ascii="Arial" w:eastAsia="Calibri" w:hAnsi="Arial" w:cs="Arial"/>
          <w:lang w:val="en-GB"/>
        </w:rPr>
        <w:t xml:space="preserve">1) </w:t>
      </w:r>
      <w:r w:rsidR="006B4A03" w:rsidRPr="00CE6A54">
        <w:rPr>
          <w:rFonts w:ascii="Arial" w:hAnsi="Arial" w:cs="Arial"/>
          <w:lang w:val="en-GB"/>
        </w:rPr>
        <w:t>protecti</w:t>
      </w:r>
      <w:r w:rsidR="00EB2AEF" w:rsidRPr="00CE6A54">
        <w:rPr>
          <w:rFonts w:ascii="Arial" w:hAnsi="Arial" w:cs="Arial"/>
          <w:lang w:val="en-GB"/>
        </w:rPr>
        <w:t>ng</w:t>
      </w:r>
      <w:r w:rsidR="006B4A03" w:rsidRPr="00CE6A54">
        <w:rPr>
          <w:rFonts w:ascii="Arial" w:hAnsi="Arial" w:cs="Arial"/>
          <w:lang w:val="en-GB"/>
        </w:rPr>
        <w:t xml:space="preserve"> the financial interests of Montenegro</w:t>
      </w:r>
      <w:r w:rsidRPr="00CE6A54">
        <w:rPr>
          <w:rFonts w:ascii="Arial" w:eastAsia="Calibri" w:hAnsi="Arial" w:cs="Arial"/>
          <w:lang w:val="en-GB"/>
        </w:rPr>
        <w:t xml:space="preserve">; </w:t>
      </w:r>
    </w:p>
    <w:p w:rsidR="00DC174F" w:rsidRPr="00CE6A54" w:rsidRDefault="00DC174F" w:rsidP="00DC174F">
      <w:pPr>
        <w:jc w:val="both"/>
        <w:rPr>
          <w:rFonts w:ascii="Arial" w:eastAsia="Calibri" w:hAnsi="Arial" w:cs="Arial"/>
          <w:lang w:val="en-GB"/>
        </w:rPr>
      </w:pPr>
      <w:r w:rsidRPr="00CE6A54">
        <w:rPr>
          <w:rFonts w:ascii="Arial" w:eastAsia="Calibri" w:hAnsi="Arial" w:cs="Arial"/>
          <w:lang w:val="en-GB"/>
        </w:rPr>
        <w:t xml:space="preserve">2) </w:t>
      </w:r>
      <w:r w:rsidR="006B4A03" w:rsidRPr="00CE6A54">
        <w:rPr>
          <w:rFonts w:ascii="Arial" w:hAnsi="Arial" w:cs="Arial"/>
          <w:lang w:val="en-GB"/>
        </w:rPr>
        <w:t>protection from unfair and illegal trade, while advancing legitimate business activity</w:t>
      </w:r>
      <w:r w:rsidRPr="00CE6A54">
        <w:rPr>
          <w:rFonts w:ascii="Arial" w:eastAsia="Calibri" w:hAnsi="Arial" w:cs="Arial"/>
          <w:lang w:val="en-GB"/>
        </w:rPr>
        <w:t xml:space="preserve">; </w:t>
      </w:r>
    </w:p>
    <w:p w:rsidR="00DC174F" w:rsidRPr="00CE6A54" w:rsidRDefault="00DC174F" w:rsidP="00DC174F">
      <w:pPr>
        <w:jc w:val="both"/>
        <w:rPr>
          <w:rFonts w:ascii="Arial" w:eastAsia="Calibri" w:hAnsi="Arial" w:cs="Arial"/>
          <w:lang w:val="en-GB"/>
        </w:rPr>
      </w:pPr>
      <w:r w:rsidRPr="00CE6A54">
        <w:rPr>
          <w:rFonts w:ascii="Arial" w:eastAsia="Calibri" w:hAnsi="Arial" w:cs="Arial"/>
          <w:lang w:val="en-GB"/>
        </w:rPr>
        <w:lastRenderedPageBreak/>
        <w:t xml:space="preserve">3) </w:t>
      </w:r>
      <w:r w:rsidR="006B4A03" w:rsidRPr="00CE6A54">
        <w:rPr>
          <w:rFonts w:ascii="Arial" w:hAnsi="Arial" w:cs="Arial"/>
          <w:lang w:val="en-GB"/>
        </w:rPr>
        <w:t xml:space="preserve">ensuring the security and safety of Montenegro and its </w:t>
      </w:r>
      <w:r w:rsidR="002E1B9A" w:rsidRPr="00CE6A54">
        <w:rPr>
          <w:rFonts w:ascii="Arial" w:hAnsi="Arial" w:cs="Arial"/>
          <w:lang w:val="en-GB"/>
        </w:rPr>
        <w:t>residents</w:t>
      </w:r>
      <w:r w:rsidR="006B4A03" w:rsidRPr="00CE6A54">
        <w:rPr>
          <w:rFonts w:ascii="Arial" w:hAnsi="Arial" w:cs="Arial"/>
          <w:lang w:val="en-GB"/>
        </w:rPr>
        <w:t>, and the protection of the environment</w:t>
      </w:r>
      <w:r w:rsidRPr="00CE6A54">
        <w:rPr>
          <w:rFonts w:ascii="Arial" w:eastAsia="Calibri" w:hAnsi="Arial" w:cs="Arial"/>
          <w:lang w:val="en-GB"/>
        </w:rPr>
        <w:t xml:space="preserve">; </w:t>
      </w:r>
      <w:r w:rsidR="006B4A03" w:rsidRPr="00CE6A54">
        <w:rPr>
          <w:rFonts w:ascii="Arial" w:hAnsi="Arial" w:cs="Arial"/>
          <w:lang w:val="en-GB"/>
        </w:rPr>
        <w:t>and</w:t>
      </w:r>
      <w:r w:rsidRPr="00CE6A54">
        <w:rPr>
          <w:rFonts w:ascii="Arial" w:eastAsia="Calibri" w:hAnsi="Arial" w:cs="Arial"/>
          <w:lang w:val="en-GB"/>
        </w:rPr>
        <w:t xml:space="preserve"> </w:t>
      </w:r>
    </w:p>
    <w:p w:rsidR="00DC174F" w:rsidRPr="00CE6A54" w:rsidRDefault="00DC174F" w:rsidP="00DC174F">
      <w:pPr>
        <w:jc w:val="both"/>
        <w:rPr>
          <w:rFonts w:ascii="Arial" w:eastAsia="Calibri" w:hAnsi="Arial" w:cs="Arial"/>
          <w:lang w:val="en-GB"/>
        </w:rPr>
      </w:pPr>
      <w:r w:rsidRPr="00CE6A54">
        <w:rPr>
          <w:rFonts w:ascii="Arial" w:eastAsia="Calibri" w:hAnsi="Arial" w:cs="Arial"/>
          <w:lang w:val="en-GB"/>
        </w:rPr>
        <w:t>4)</w:t>
      </w:r>
      <w:r w:rsidR="008F06A1" w:rsidRPr="00CE6A54">
        <w:rPr>
          <w:rFonts w:ascii="Arial" w:eastAsia="Calibri" w:hAnsi="Arial" w:cs="Arial"/>
          <w:lang w:val="en-GB"/>
        </w:rPr>
        <w:t xml:space="preserve"> </w:t>
      </w:r>
      <w:r w:rsidR="006B4A03" w:rsidRPr="00CE6A54">
        <w:rPr>
          <w:rFonts w:ascii="Arial" w:eastAsia="Calibri" w:hAnsi="Arial" w:cs="Arial"/>
          <w:lang w:val="en-GB"/>
        </w:rPr>
        <w:t>compliance between customs controls' quality and facilitation of legitimate trade</w:t>
      </w:r>
      <w:r w:rsidRPr="00CE6A54">
        <w:rPr>
          <w:rFonts w:ascii="Arial" w:eastAsia="Calibri" w:hAnsi="Arial" w:cs="Arial"/>
          <w:lang w:val="en-GB"/>
        </w:rPr>
        <w:t xml:space="preserve">. </w:t>
      </w:r>
    </w:p>
    <w:p w:rsidR="00DC174F" w:rsidRPr="00CE6A54" w:rsidRDefault="00DC174F" w:rsidP="00DC174F">
      <w:pPr>
        <w:jc w:val="center"/>
        <w:rPr>
          <w:rFonts w:ascii="Arial" w:hAnsi="Arial" w:cs="Arial"/>
          <w:b/>
          <w:lang w:val="en-GB"/>
        </w:rPr>
      </w:pPr>
    </w:p>
    <w:p w:rsidR="00DC174F" w:rsidRPr="00CE6A54" w:rsidRDefault="00EB2AEF" w:rsidP="00DC174F">
      <w:pPr>
        <w:jc w:val="center"/>
        <w:rPr>
          <w:rFonts w:ascii="Arial" w:hAnsi="Arial" w:cs="Arial"/>
          <w:b/>
          <w:lang w:val="en-GB"/>
        </w:rPr>
      </w:pPr>
      <w:r w:rsidRPr="00CE6A54">
        <w:rPr>
          <w:rFonts w:ascii="Arial" w:hAnsi="Arial" w:cs="Arial"/>
          <w:b/>
          <w:lang w:val="en-GB"/>
        </w:rPr>
        <w:t>Belonging of Revenues</w:t>
      </w:r>
    </w:p>
    <w:p w:rsidR="00DC174F" w:rsidRPr="00CE6A54" w:rsidRDefault="007D6467" w:rsidP="00DC174F">
      <w:pPr>
        <w:jc w:val="center"/>
        <w:rPr>
          <w:rFonts w:ascii="Arial" w:hAnsi="Arial" w:cs="Arial"/>
          <w:b/>
          <w:lang w:val="en-GB"/>
        </w:rPr>
      </w:pPr>
      <w:r w:rsidRPr="00CE6A54">
        <w:rPr>
          <w:rFonts w:ascii="Arial" w:hAnsi="Arial" w:cs="Arial"/>
          <w:b/>
          <w:lang w:val="en-GB"/>
        </w:rPr>
        <w:t>Article</w:t>
      </w:r>
      <w:r w:rsidR="00DC174F" w:rsidRPr="00CE6A54">
        <w:rPr>
          <w:rFonts w:ascii="Arial" w:hAnsi="Arial" w:cs="Arial"/>
          <w:b/>
          <w:lang w:val="en-GB"/>
        </w:rPr>
        <w:t xml:space="preserve"> 5</w:t>
      </w:r>
    </w:p>
    <w:p w:rsidR="00DC174F" w:rsidRPr="00CE6A54" w:rsidRDefault="006B4A03" w:rsidP="00DC174F">
      <w:pPr>
        <w:spacing w:before="100" w:beforeAutospacing="1" w:after="100" w:afterAutospacing="1" w:line="240" w:lineRule="auto"/>
        <w:jc w:val="both"/>
        <w:rPr>
          <w:rFonts w:ascii="Arial" w:hAnsi="Arial" w:cs="Arial"/>
          <w:color w:val="FF0000"/>
          <w:shd w:val="clear" w:color="auto" w:fill="FFFFFF"/>
          <w:lang w:val="en-GB"/>
        </w:rPr>
      </w:pPr>
      <w:r w:rsidRPr="00CE6A54">
        <w:rPr>
          <w:rFonts w:ascii="Arial" w:hAnsi="Arial" w:cs="Arial"/>
          <w:lang w:val="en-GB"/>
        </w:rPr>
        <w:t xml:space="preserve">Customs revenue </w:t>
      </w:r>
      <w:r w:rsidR="00A30C71" w:rsidRPr="00CE6A54">
        <w:rPr>
          <w:rFonts w:ascii="Arial" w:hAnsi="Arial" w:cs="Arial"/>
          <w:lang w:val="en-GB"/>
        </w:rPr>
        <w:t xml:space="preserve">and other revenues generated </w:t>
      </w:r>
      <w:r w:rsidRPr="00CE6A54">
        <w:rPr>
          <w:rFonts w:ascii="Arial" w:hAnsi="Arial" w:cs="Arial"/>
          <w:lang w:val="en-GB"/>
        </w:rPr>
        <w:t xml:space="preserve">in the customs procedure </w:t>
      </w:r>
      <w:r w:rsidR="00A30C71" w:rsidRPr="00CE6A54">
        <w:rPr>
          <w:rFonts w:ascii="Arial" w:hAnsi="Arial" w:cs="Arial"/>
          <w:lang w:val="en-GB"/>
        </w:rPr>
        <w:t>shall be the revenue of the Budget of Montenegro</w:t>
      </w:r>
      <w:r w:rsidR="00DC174F" w:rsidRPr="00CE6A54">
        <w:rPr>
          <w:rFonts w:ascii="Arial" w:hAnsi="Arial" w:cs="Arial"/>
          <w:color w:val="FF0000"/>
          <w:shd w:val="clear" w:color="auto" w:fill="FFFFFF"/>
          <w:lang w:val="en-GB"/>
        </w:rPr>
        <w:t>.</w:t>
      </w:r>
    </w:p>
    <w:p w:rsidR="00DC174F" w:rsidRPr="00CE6A54" w:rsidRDefault="00DC174F" w:rsidP="00DC174F">
      <w:pPr>
        <w:jc w:val="center"/>
        <w:rPr>
          <w:rFonts w:ascii="Arial" w:hAnsi="Arial" w:cs="Arial"/>
          <w:b/>
          <w:lang w:val="en-GB"/>
        </w:rPr>
      </w:pPr>
    </w:p>
    <w:p w:rsidR="00A30C71" w:rsidRPr="00CE6A54" w:rsidRDefault="00A30C71" w:rsidP="00A30C71">
      <w:pPr>
        <w:contextualSpacing/>
        <w:jc w:val="center"/>
        <w:rPr>
          <w:rFonts w:ascii="Arial" w:hAnsi="Arial" w:cs="Arial"/>
          <w:b/>
          <w:lang w:val="en-GB"/>
        </w:rPr>
      </w:pPr>
      <w:r w:rsidRPr="00CE6A54">
        <w:rPr>
          <w:rFonts w:ascii="Arial" w:hAnsi="Arial" w:cs="Arial"/>
          <w:b/>
          <w:lang w:val="en-GB"/>
        </w:rPr>
        <w:t>Use of Gender Sensitive Language</w:t>
      </w:r>
    </w:p>
    <w:p w:rsidR="00DC174F" w:rsidRPr="00CE6A54" w:rsidRDefault="00DC174F" w:rsidP="00DC174F">
      <w:pPr>
        <w:jc w:val="center"/>
        <w:rPr>
          <w:rFonts w:ascii="Arial" w:hAnsi="Arial" w:cs="Arial"/>
          <w:b/>
          <w:lang w:val="en-GB"/>
        </w:rPr>
      </w:pPr>
    </w:p>
    <w:p w:rsidR="00DC174F" w:rsidRPr="00CE6A54" w:rsidRDefault="007D6467" w:rsidP="00DC174F">
      <w:pPr>
        <w:jc w:val="center"/>
        <w:rPr>
          <w:rFonts w:ascii="Arial" w:hAnsi="Arial" w:cs="Arial"/>
          <w:b/>
          <w:lang w:val="en-GB"/>
        </w:rPr>
      </w:pPr>
      <w:r w:rsidRPr="00CE6A54">
        <w:rPr>
          <w:rFonts w:ascii="Arial" w:hAnsi="Arial" w:cs="Arial"/>
          <w:b/>
          <w:lang w:val="en-GB"/>
        </w:rPr>
        <w:t>Article</w:t>
      </w:r>
      <w:r w:rsidR="00DC174F" w:rsidRPr="00CE6A54">
        <w:rPr>
          <w:rFonts w:ascii="Arial" w:hAnsi="Arial" w:cs="Arial"/>
          <w:b/>
          <w:lang w:val="en-GB"/>
        </w:rPr>
        <w:t xml:space="preserve"> 6</w:t>
      </w:r>
    </w:p>
    <w:p w:rsidR="00DC174F" w:rsidRPr="00CE6A54" w:rsidRDefault="00A30C71" w:rsidP="00A30C71">
      <w:pPr>
        <w:jc w:val="both"/>
        <w:rPr>
          <w:rFonts w:ascii="Arial" w:hAnsi="Arial" w:cs="Arial"/>
          <w:lang w:val="en-GB"/>
        </w:rPr>
      </w:pPr>
      <w:r w:rsidRPr="00CE6A54">
        <w:rPr>
          <w:rFonts w:ascii="Arial" w:hAnsi="Arial" w:cs="Arial"/>
          <w:lang w:val="en-GB"/>
        </w:rPr>
        <w:t xml:space="preserve">All terms used in </w:t>
      </w:r>
      <w:r w:rsidR="006C689F" w:rsidRPr="00CE6A54">
        <w:rPr>
          <w:rFonts w:ascii="Arial" w:hAnsi="Arial" w:cs="Arial"/>
          <w:lang w:val="en-GB"/>
        </w:rPr>
        <w:t>this Law</w:t>
      </w:r>
      <w:r w:rsidRPr="00CE6A54">
        <w:rPr>
          <w:rFonts w:ascii="Arial" w:hAnsi="Arial" w:cs="Arial"/>
          <w:lang w:val="en-GB"/>
        </w:rPr>
        <w:t xml:space="preserve"> with reference to natural persons in masculine gender shall include the same terms in feminine gender</w:t>
      </w:r>
      <w:r w:rsidR="00DC174F" w:rsidRPr="00CE6A54">
        <w:rPr>
          <w:rFonts w:ascii="Arial" w:hAnsi="Arial" w:cs="Arial"/>
          <w:lang w:val="en-GB"/>
        </w:rPr>
        <w:t>.</w:t>
      </w:r>
    </w:p>
    <w:p w:rsidR="00DC174F" w:rsidRPr="00CE6A54" w:rsidRDefault="00DC174F" w:rsidP="00DC174F">
      <w:pPr>
        <w:spacing w:before="240" w:after="240" w:line="240" w:lineRule="auto"/>
        <w:jc w:val="center"/>
        <w:rPr>
          <w:rFonts w:ascii="Arial" w:eastAsia="Times New Roman" w:hAnsi="Arial" w:cs="Arial"/>
          <w:b/>
          <w:bCs/>
          <w:lang w:val="en-GB"/>
        </w:rPr>
      </w:pPr>
      <w:bookmarkStart w:id="7" w:name="str_6"/>
      <w:bookmarkEnd w:id="7"/>
      <w:r w:rsidRPr="00CE6A54">
        <w:rPr>
          <w:rFonts w:ascii="Arial" w:eastAsia="Times New Roman" w:hAnsi="Arial" w:cs="Arial"/>
          <w:b/>
          <w:bCs/>
          <w:lang w:val="en-GB"/>
        </w:rPr>
        <w:t xml:space="preserve"> </w:t>
      </w:r>
      <w:r w:rsidR="00A30C71" w:rsidRPr="00CE6A54">
        <w:rPr>
          <w:rFonts w:ascii="Arial" w:eastAsia="Times New Roman" w:hAnsi="Arial" w:cs="Arial"/>
          <w:b/>
          <w:bCs/>
          <w:lang w:val="en-GB"/>
        </w:rPr>
        <w:t>Definitions</w:t>
      </w:r>
    </w:p>
    <w:p w:rsidR="00DC174F" w:rsidRPr="00CE6A54" w:rsidRDefault="007D6467" w:rsidP="00DC174F">
      <w:pPr>
        <w:spacing w:before="240" w:after="120" w:line="240" w:lineRule="auto"/>
        <w:jc w:val="center"/>
        <w:rPr>
          <w:rFonts w:ascii="Arial" w:eastAsia="Times New Roman" w:hAnsi="Arial" w:cs="Arial"/>
          <w:b/>
          <w:bCs/>
          <w:lang w:val="en-GB"/>
        </w:rPr>
      </w:pPr>
      <w:bookmarkStart w:id="8" w:name="clan_4"/>
      <w:bookmarkEnd w:id="8"/>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7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EB2AEF" w:rsidRPr="00CE6A54">
        <w:rPr>
          <w:rFonts w:ascii="Arial" w:hAnsi="Arial" w:cs="Arial"/>
          <w:lang w:val="en-GB"/>
        </w:rPr>
        <w:t xml:space="preserve">For the purposes of </w:t>
      </w:r>
      <w:r w:rsidR="006C689F" w:rsidRPr="00CE6A54">
        <w:rPr>
          <w:rFonts w:ascii="Arial" w:hAnsi="Arial" w:cs="Arial"/>
          <w:lang w:val="en-GB"/>
        </w:rPr>
        <w:t>this Law</w:t>
      </w:r>
      <w:r w:rsidR="00EB2AEF" w:rsidRPr="00CE6A54">
        <w:rPr>
          <w:rFonts w:ascii="Arial" w:hAnsi="Arial" w:cs="Arial"/>
          <w:lang w:val="en-GB"/>
        </w:rPr>
        <w:t>, the following definitions shall apply</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2E1B9A" w:rsidRPr="00CE6A54">
        <w:rPr>
          <w:rFonts w:ascii="Arial" w:hAnsi="Arial" w:cs="Arial"/>
          <w:b/>
          <w:lang w:val="en-GB"/>
        </w:rPr>
        <w:t>risk</w:t>
      </w:r>
      <w:r w:rsidR="002E1B9A" w:rsidRPr="00CE6A54">
        <w:rPr>
          <w:rFonts w:ascii="Arial" w:hAnsi="Arial" w:cs="Arial"/>
          <w:lang w:val="en-GB"/>
        </w:rPr>
        <w:t xml:space="preserve"> means the likelihood and the impact of an event occurring, with regard to the entry, exit, transit, movement or use for special purposes of</w:t>
      </w:r>
      <w:r w:rsidR="008F06A1" w:rsidRPr="00CE6A54">
        <w:rPr>
          <w:rFonts w:ascii="Arial" w:hAnsi="Arial" w:cs="Arial"/>
          <w:lang w:val="en-GB"/>
        </w:rPr>
        <w:t xml:space="preserve"> </w:t>
      </w:r>
      <w:r w:rsidR="002E1B9A" w:rsidRPr="00CE6A54">
        <w:rPr>
          <w:rFonts w:ascii="Arial" w:hAnsi="Arial" w:cs="Arial"/>
          <w:lang w:val="en-GB"/>
        </w:rPr>
        <w:t>goods moved between the customs territory of Montenegro and countries or territories outside that territory, as well as to the presence within the customs territory of Montenegro of foreign goods, which may have one of the following effects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992"/>
        <w:jc w:val="both"/>
        <w:rPr>
          <w:rFonts w:ascii="Arial" w:eastAsia="Times New Roman" w:hAnsi="Arial" w:cs="Arial"/>
          <w:lang w:val="en-GB"/>
        </w:rPr>
      </w:pPr>
      <w:r w:rsidRPr="00CE6A54">
        <w:rPr>
          <w:rFonts w:ascii="Arial" w:eastAsia="Times New Roman" w:hAnsi="Arial" w:cs="Arial"/>
          <w:lang w:val="en-GB"/>
        </w:rPr>
        <w:t xml:space="preserve">- </w:t>
      </w:r>
      <w:r w:rsidR="002E1B9A" w:rsidRPr="00CE6A54">
        <w:rPr>
          <w:rFonts w:ascii="Arial" w:hAnsi="Arial" w:cs="Arial"/>
          <w:lang w:val="en-GB"/>
        </w:rPr>
        <w:t>preventing the correct application of customs and other regulations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992"/>
        <w:jc w:val="both"/>
        <w:rPr>
          <w:rFonts w:ascii="Arial" w:eastAsia="Times New Roman" w:hAnsi="Arial" w:cs="Arial"/>
          <w:lang w:val="en-GB"/>
        </w:rPr>
      </w:pPr>
      <w:r w:rsidRPr="00CE6A54">
        <w:rPr>
          <w:rFonts w:ascii="Arial" w:eastAsia="Times New Roman" w:hAnsi="Arial" w:cs="Arial"/>
          <w:lang w:val="en-GB"/>
        </w:rPr>
        <w:t xml:space="preserve">- </w:t>
      </w:r>
      <w:r w:rsidR="002E1B9A" w:rsidRPr="00CE6A54">
        <w:rPr>
          <w:rFonts w:ascii="Arial" w:hAnsi="Arial" w:cs="Arial"/>
          <w:lang w:val="en-GB"/>
        </w:rPr>
        <w:t>compromising the financial interests of</w:t>
      </w:r>
      <w:r w:rsidR="002E1B9A" w:rsidRPr="00CE6A54">
        <w:rPr>
          <w:rFonts w:ascii="Arial" w:eastAsia="Times New Roman" w:hAnsi="Arial" w:cs="Arial"/>
          <w:lang w:val="en-GB"/>
        </w:rPr>
        <w:t xml:space="preserve"> Montenegro</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992"/>
        <w:jc w:val="both"/>
        <w:rPr>
          <w:rFonts w:ascii="Arial" w:eastAsia="Times New Roman" w:hAnsi="Arial" w:cs="Arial"/>
          <w:lang w:val="en-GB"/>
        </w:rPr>
      </w:pPr>
      <w:r w:rsidRPr="00CE6A54">
        <w:rPr>
          <w:rFonts w:ascii="Arial" w:eastAsia="Times New Roman" w:hAnsi="Arial" w:cs="Arial"/>
          <w:lang w:val="en-GB"/>
        </w:rPr>
        <w:t>-</w:t>
      </w:r>
      <w:r w:rsidR="002E1B9A" w:rsidRPr="00CE6A54">
        <w:rPr>
          <w:rFonts w:ascii="Arial" w:eastAsia="Times New Roman" w:hAnsi="Arial" w:cs="Arial"/>
          <w:lang w:val="en-GB"/>
        </w:rPr>
        <w:t xml:space="preserve"> </w:t>
      </w:r>
      <w:r w:rsidR="002E1B9A" w:rsidRPr="00CE6A54">
        <w:rPr>
          <w:rFonts w:ascii="Arial" w:hAnsi="Arial" w:cs="Arial"/>
          <w:lang w:val="en-GB"/>
        </w:rPr>
        <w:t xml:space="preserve">posing a threat to the security and safety of the Montenegro and its residents, to public morality, human, animal or plant health, national treasure of historical, artistic or </w:t>
      </w:r>
      <w:r w:rsidR="00F042AB" w:rsidRPr="00CE6A54">
        <w:rPr>
          <w:rFonts w:ascii="Arial" w:hAnsi="Arial" w:cs="Arial"/>
          <w:lang w:val="en-GB"/>
        </w:rPr>
        <w:t>archaeological</w:t>
      </w:r>
      <w:r w:rsidR="002E1B9A" w:rsidRPr="00CE6A54">
        <w:rPr>
          <w:rFonts w:ascii="Arial" w:hAnsi="Arial" w:cs="Arial"/>
          <w:lang w:val="en-GB"/>
        </w:rPr>
        <w:t xml:space="preserve"> value, </w:t>
      </w:r>
      <w:r w:rsidR="00F042AB" w:rsidRPr="00CE6A54">
        <w:rPr>
          <w:rFonts w:ascii="Arial" w:hAnsi="Arial" w:cs="Arial"/>
          <w:lang w:val="en-GB"/>
        </w:rPr>
        <w:t>intellectual</w:t>
      </w:r>
      <w:r w:rsidR="002E1B9A" w:rsidRPr="00CE6A54">
        <w:rPr>
          <w:rFonts w:ascii="Arial" w:hAnsi="Arial" w:cs="Arial"/>
          <w:lang w:val="en-GB"/>
        </w:rPr>
        <w:t xml:space="preserve"> property rights, consumer rights, the environment and similar</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2E1B9A" w:rsidRPr="00CE6A54">
        <w:rPr>
          <w:rFonts w:ascii="Arial" w:hAnsi="Arial" w:cs="Arial"/>
          <w:b/>
          <w:lang w:val="en-GB"/>
        </w:rPr>
        <w:t>customs formalities</w:t>
      </w:r>
      <w:r w:rsidR="002E1B9A" w:rsidRPr="00CE6A54">
        <w:rPr>
          <w:rFonts w:ascii="Arial" w:hAnsi="Arial" w:cs="Arial"/>
          <w:lang w:val="en-GB"/>
        </w:rPr>
        <w:t xml:space="preserve"> </w:t>
      </w:r>
      <w:proofErr w:type="gramStart"/>
      <w:r w:rsidR="002E1B9A" w:rsidRPr="00CE6A54">
        <w:rPr>
          <w:rFonts w:ascii="Arial" w:hAnsi="Arial" w:cs="Arial"/>
          <w:lang w:val="en-GB"/>
        </w:rPr>
        <w:t>means</w:t>
      </w:r>
      <w:proofErr w:type="gramEnd"/>
      <w:r w:rsidR="002E1B9A" w:rsidRPr="00CE6A54">
        <w:rPr>
          <w:rFonts w:ascii="Arial" w:hAnsi="Arial" w:cs="Arial"/>
          <w:lang w:val="en-GB"/>
        </w:rPr>
        <w:t xml:space="preserve"> all the activities carried out in order to apply the </w:t>
      </w:r>
      <w:r w:rsidR="006C689F" w:rsidRPr="00CE6A54">
        <w:rPr>
          <w:rFonts w:ascii="Arial" w:hAnsi="Arial" w:cs="Arial"/>
          <w:lang w:val="en-GB"/>
        </w:rPr>
        <w:t>customs regulations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02033E" w:rsidRPr="00CE6A54">
        <w:rPr>
          <w:rFonts w:ascii="Arial" w:hAnsi="Arial" w:cs="Arial"/>
          <w:b/>
          <w:lang w:val="en-GB"/>
        </w:rPr>
        <w:t>entry summary declaration</w:t>
      </w:r>
      <w:r w:rsidR="0002033E" w:rsidRPr="00CE6A54">
        <w:rPr>
          <w:rFonts w:ascii="Arial" w:hAnsi="Arial" w:cs="Arial"/>
          <w:lang w:val="en-GB"/>
        </w:rPr>
        <w:t xml:space="preserve"> means the representation or action whereby a person informs the customs authorities, in the prescribed</w:t>
      </w:r>
      <w:r w:rsidR="008F06A1" w:rsidRPr="00CE6A54">
        <w:rPr>
          <w:rFonts w:ascii="Arial" w:hAnsi="Arial" w:cs="Arial"/>
          <w:lang w:val="en-GB"/>
        </w:rPr>
        <w:t xml:space="preserve"> </w:t>
      </w:r>
      <w:r w:rsidR="0002033E" w:rsidRPr="00CE6A54">
        <w:rPr>
          <w:rFonts w:ascii="Arial" w:hAnsi="Arial" w:cs="Arial"/>
          <w:lang w:val="en-GB"/>
        </w:rPr>
        <w:t>form</w:t>
      </w:r>
      <w:r w:rsidR="008F06A1" w:rsidRPr="00CE6A54">
        <w:rPr>
          <w:rFonts w:ascii="Arial" w:hAnsi="Arial" w:cs="Arial"/>
          <w:lang w:val="en-GB"/>
        </w:rPr>
        <w:t xml:space="preserve"> </w:t>
      </w:r>
      <w:r w:rsidR="0002033E" w:rsidRPr="00CE6A54">
        <w:rPr>
          <w:rFonts w:ascii="Arial" w:hAnsi="Arial" w:cs="Arial"/>
          <w:spacing w:val="-4"/>
          <w:lang w:val="en-GB"/>
        </w:rPr>
        <w:t>and</w:t>
      </w:r>
      <w:r w:rsidR="0002033E" w:rsidRPr="00CE6A54">
        <w:rPr>
          <w:rFonts w:ascii="Arial" w:hAnsi="Arial" w:cs="Arial"/>
          <w:spacing w:val="39"/>
          <w:lang w:val="en-GB"/>
        </w:rPr>
        <w:t xml:space="preserve"> </w:t>
      </w:r>
      <w:r w:rsidR="0002033E" w:rsidRPr="00CE6A54">
        <w:rPr>
          <w:rFonts w:ascii="Arial" w:hAnsi="Arial" w:cs="Arial"/>
          <w:lang w:val="en-GB"/>
        </w:rPr>
        <w:t>manner and within a specific time-limit, that goods are to be</w:t>
      </w:r>
      <w:r w:rsidR="008F06A1" w:rsidRPr="00CE6A54">
        <w:rPr>
          <w:rFonts w:ascii="Arial" w:hAnsi="Arial" w:cs="Arial"/>
          <w:lang w:val="en-GB"/>
        </w:rPr>
        <w:t xml:space="preserve"> </w:t>
      </w:r>
      <w:r w:rsidR="0002033E" w:rsidRPr="00CE6A54">
        <w:rPr>
          <w:rFonts w:ascii="Arial" w:hAnsi="Arial" w:cs="Arial"/>
          <w:lang w:val="en-GB"/>
        </w:rPr>
        <w:t>brought</w:t>
      </w:r>
      <w:r w:rsidR="0002033E" w:rsidRPr="00CE6A54">
        <w:rPr>
          <w:rFonts w:ascii="Arial" w:hAnsi="Arial" w:cs="Arial"/>
          <w:spacing w:val="32"/>
          <w:lang w:val="en-GB"/>
        </w:rPr>
        <w:t xml:space="preserve"> </w:t>
      </w:r>
      <w:r w:rsidR="0002033E" w:rsidRPr="00CE6A54">
        <w:rPr>
          <w:rFonts w:ascii="Arial" w:hAnsi="Arial" w:cs="Arial"/>
          <w:lang w:val="en-GB"/>
        </w:rPr>
        <w:t>into</w:t>
      </w:r>
      <w:r w:rsidR="0002033E" w:rsidRPr="00CE6A54">
        <w:rPr>
          <w:rFonts w:ascii="Arial" w:hAnsi="Arial" w:cs="Arial"/>
          <w:spacing w:val="28"/>
          <w:lang w:val="en-GB"/>
        </w:rPr>
        <w:t xml:space="preserve"> </w:t>
      </w:r>
      <w:r w:rsidR="0002033E" w:rsidRPr="00CE6A54">
        <w:rPr>
          <w:rFonts w:ascii="Arial" w:hAnsi="Arial" w:cs="Arial"/>
          <w:lang w:val="en-GB"/>
        </w:rPr>
        <w:t>the</w:t>
      </w:r>
      <w:r w:rsidR="0002033E" w:rsidRPr="00CE6A54">
        <w:rPr>
          <w:rFonts w:ascii="Arial" w:hAnsi="Arial" w:cs="Arial"/>
          <w:spacing w:val="28"/>
          <w:lang w:val="en-GB"/>
        </w:rPr>
        <w:t xml:space="preserve"> </w:t>
      </w:r>
      <w:r w:rsidR="0002033E" w:rsidRPr="00CE6A54">
        <w:rPr>
          <w:rFonts w:ascii="Arial" w:hAnsi="Arial" w:cs="Arial"/>
          <w:lang w:val="en-GB"/>
        </w:rPr>
        <w:t>customs</w:t>
      </w:r>
      <w:r w:rsidR="0002033E" w:rsidRPr="00CE6A54">
        <w:rPr>
          <w:rFonts w:ascii="Arial" w:hAnsi="Arial" w:cs="Arial"/>
          <w:spacing w:val="30"/>
          <w:lang w:val="en-GB"/>
        </w:rPr>
        <w:t xml:space="preserve"> </w:t>
      </w:r>
      <w:r w:rsidR="0002033E" w:rsidRPr="00CE6A54">
        <w:rPr>
          <w:rFonts w:ascii="Arial" w:hAnsi="Arial" w:cs="Arial"/>
          <w:lang w:val="en-GB"/>
        </w:rPr>
        <w:t>territory</w:t>
      </w:r>
      <w:r w:rsidR="0002033E" w:rsidRPr="00CE6A54">
        <w:rPr>
          <w:rFonts w:ascii="Arial" w:hAnsi="Arial" w:cs="Arial"/>
          <w:spacing w:val="24"/>
          <w:lang w:val="en-GB"/>
        </w:rPr>
        <w:t xml:space="preserve"> </w:t>
      </w:r>
      <w:r w:rsidR="0002033E" w:rsidRPr="00CE6A54">
        <w:rPr>
          <w:rFonts w:ascii="Arial" w:hAnsi="Arial" w:cs="Arial"/>
          <w:lang w:val="en-GB"/>
        </w:rPr>
        <w:t>of</w:t>
      </w:r>
      <w:r w:rsidR="0002033E" w:rsidRPr="00CE6A54">
        <w:rPr>
          <w:rFonts w:ascii="Arial" w:hAnsi="Arial" w:cs="Arial"/>
          <w:spacing w:val="28"/>
          <w:lang w:val="en-GB"/>
        </w:rPr>
        <w:t xml:space="preserve"> </w:t>
      </w:r>
      <w:r w:rsidR="0002033E" w:rsidRPr="00CE6A54">
        <w:rPr>
          <w:rFonts w:ascii="Arial" w:hAnsi="Arial" w:cs="Arial"/>
          <w:lang w:val="en-GB"/>
        </w:rPr>
        <w:t>Montenegro</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02033E" w:rsidRPr="00CE6A54">
        <w:rPr>
          <w:rFonts w:ascii="Arial" w:hAnsi="Arial" w:cs="Arial"/>
          <w:b/>
          <w:lang w:val="en-GB"/>
        </w:rPr>
        <w:t>exit summary declaration</w:t>
      </w:r>
      <w:r w:rsidR="0002033E" w:rsidRPr="00CE6A54">
        <w:rPr>
          <w:rFonts w:ascii="Arial" w:hAnsi="Arial" w:cs="Arial"/>
          <w:lang w:val="en-GB"/>
        </w:rPr>
        <w:t xml:space="preserve"> means the representation or action whereby a person</w:t>
      </w:r>
      <w:r w:rsidR="008F06A1" w:rsidRPr="00CE6A54">
        <w:rPr>
          <w:rFonts w:ascii="Arial" w:hAnsi="Arial" w:cs="Arial"/>
          <w:lang w:val="en-GB"/>
        </w:rPr>
        <w:t xml:space="preserve"> </w:t>
      </w:r>
      <w:r w:rsidR="0002033E" w:rsidRPr="00CE6A54">
        <w:rPr>
          <w:rFonts w:ascii="Arial" w:hAnsi="Arial" w:cs="Arial"/>
          <w:lang w:val="en-GB"/>
        </w:rPr>
        <w:t>informs the customs authorities, in the prescribed</w:t>
      </w:r>
      <w:r w:rsidR="008F06A1" w:rsidRPr="00CE6A54">
        <w:rPr>
          <w:rFonts w:ascii="Arial" w:hAnsi="Arial" w:cs="Arial"/>
          <w:lang w:val="en-GB"/>
        </w:rPr>
        <w:t xml:space="preserve"> </w:t>
      </w:r>
      <w:r w:rsidR="0002033E" w:rsidRPr="00CE6A54">
        <w:rPr>
          <w:rFonts w:ascii="Arial" w:hAnsi="Arial" w:cs="Arial"/>
          <w:lang w:val="en-GB"/>
        </w:rPr>
        <w:t>form</w:t>
      </w:r>
      <w:r w:rsidR="008F06A1" w:rsidRPr="00CE6A54">
        <w:rPr>
          <w:rFonts w:ascii="Arial" w:hAnsi="Arial" w:cs="Arial"/>
          <w:lang w:val="en-GB"/>
        </w:rPr>
        <w:t xml:space="preserve"> </w:t>
      </w:r>
      <w:r w:rsidR="0002033E" w:rsidRPr="00CE6A54">
        <w:rPr>
          <w:rFonts w:ascii="Arial" w:hAnsi="Arial" w:cs="Arial"/>
          <w:spacing w:val="-4"/>
          <w:lang w:val="en-GB"/>
        </w:rPr>
        <w:t>and</w:t>
      </w:r>
      <w:r w:rsidR="0002033E" w:rsidRPr="00CE6A54">
        <w:rPr>
          <w:rFonts w:ascii="Arial" w:hAnsi="Arial" w:cs="Arial"/>
          <w:spacing w:val="39"/>
          <w:lang w:val="en-GB"/>
        </w:rPr>
        <w:t xml:space="preserve"> </w:t>
      </w:r>
      <w:r w:rsidR="0002033E" w:rsidRPr="00CE6A54">
        <w:rPr>
          <w:rFonts w:ascii="Arial" w:hAnsi="Arial" w:cs="Arial"/>
          <w:lang w:val="en-GB"/>
        </w:rPr>
        <w:t>manner and within a specific time-limit, that goods</w:t>
      </w:r>
      <w:r w:rsidR="008F06A1" w:rsidRPr="00CE6A54">
        <w:rPr>
          <w:rFonts w:ascii="Arial" w:hAnsi="Arial" w:cs="Arial"/>
          <w:lang w:val="en-GB"/>
        </w:rPr>
        <w:t xml:space="preserve"> </w:t>
      </w:r>
      <w:r w:rsidR="0002033E" w:rsidRPr="00CE6A54">
        <w:rPr>
          <w:rFonts w:ascii="Arial" w:hAnsi="Arial" w:cs="Arial"/>
          <w:lang w:val="en-GB"/>
        </w:rPr>
        <w:t>are</w:t>
      </w:r>
      <w:r w:rsidR="008F06A1" w:rsidRPr="00CE6A54">
        <w:rPr>
          <w:rFonts w:ascii="Arial" w:hAnsi="Arial" w:cs="Arial"/>
          <w:lang w:val="en-GB"/>
        </w:rPr>
        <w:t xml:space="preserve"> </w:t>
      </w:r>
      <w:r w:rsidR="0002033E" w:rsidRPr="00CE6A54">
        <w:rPr>
          <w:rFonts w:ascii="Arial" w:hAnsi="Arial" w:cs="Arial"/>
          <w:lang w:val="en-GB"/>
        </w:rPr>
        <w:t>to</w:t>
      </w:r>
      <w:r w:rsidR="008F06A1" w:rsidRPr="00CE6A54">
        <w:rPr>
          <w:rFonts w:ascii="Arial" w:hAnsi="Arial" w:cs="Arial"/>
          <w:lang w:val="en-GB"/>
        </w:rPr>
        <w:t xml:space="preserve"> </w:t>
      </w:r>
      <w:r w:rsidR="0002033E" w:rsidRPr="00CE6A54">
        <w:rPr>
          <w:rFonts w:ascii="Arial" w:hAnsi="Arial" w:cs="Arial"/>
          <w:lang w:val="en-GB"/>
        </w:rPr>
        <w:t>be</w:t>
      </w:r>
      <w:r w:rsidR="008F06A1" w:rsidRPr="00CE6A54">
        <w:rPr>
          <w:rFonts w:ascii="Arial" w:hAnsi="Arial" w:cs="Arial"/>
          <w:lang w:val="en-GB"/>
        </w:rPr>
        <w:t xml:space="preserve"> </w:t>
      </w:r>
      <w:r w:rsidR="0002033E" w:rsidRPr="00CE6A54">
        <w:rPr>
          <w:rFonts w:ascii="Arial" w:hAnsi="Arial" w:cs="Arial"/>
          <w:lang w:val="en-GB"/>
        </w:rPr>
        <w:t>taken</w:t>
      </w:r>
      <w:r w:rsidR="0002033E" w:rsidRPr="00CE6A54">
        <w:rPr>
          <w:rFonts w:ascii="Arial" w:hAnsi="Arial" w:cs="Arial"/>
          <w:spacing w:val="28"/>
          <w:lang w:val="en-GB"/>
        </w:rPr>
        <w:t xml:space="preserve"> </w:t>
      </w:r>
      <w:r w:rsidR="0002033E" w:rsidRPr="00CE6A54">
        <w:rPr>
          <w:rFonts w:ascii="Arial" w:hAnsi="Arial" w:cs="Arial"/>
          <w:lang w:val="en-GB"/>
        </w:rPr>
        <w:t>out</w:t>
      </w:r>
      <w:r w:rsidR="0002033E" w:rsidRPr="00CE6A54">
        <w:rPr>
          <w:rFonts w:ascii="Arial" w:hAnsi="Arial" w:cs="Arial"/>
          <w:spacing w:val="30"/>
          <w:lang w:val="en-GB"/>
        </w:rPr>
        <w:t xml:space="preserve"> </w:t>
      </w:r>
      <w:r w:rsidR="0002033E" w:rsidRPr="00CE6A54">
        <w:rPr>
          <w:rFonts w:ascii="Arial" w:hAnsi="Arial" w:cs="Arial"/>
          <w:lang w:val="en-GB"/>
        </w:rPr>
        <w:t>of</w:t>
      </w:r>
      <w:r w:rsidR="0002033E" w:rsidRPr="00CE6A54">
        <w:rPr>
          <w:rFonts w:ascii="Arial" w:hAnsi="Arial" w:cs="Arial"/>
          <w:spacing w:val="28"/>
          <w:lang w:val="en-GB"/>
        </w:rPr>
        <w:t xml:space="preserve"> </w:t>
      </w:r>
      <w:r w:rsidR="0002033E" w:rsidRPr="00CE6A54">
        <w:rPr>
          <w:rFonts w:ascii="Arial" w:hAnsi="Arial" w:cs="Arial"/>
          <w:lang w:val="en-GB"/>
        </w:rPr>
        <w:t>the</w:t>
      </w:r>
      <w:r w:rsidR="0002033E" w:rsidRPr="00CE6A54">
        <w:rPr>
          <w:rFonts w:ascii="Arial" w:hAnsi="Arial" w:cs="Arial"/>
          <w:spacing w:val="29"/>
          <w:lang w:val="en-GB"/>
        </w:rPr>
        <w:t xml:space="preserve"> </w:t>
      </w:r>
      <w:r w:rsidR="0002033E" w:rsidRPr="00CE6A54">
        <w:rPr>
          <w:rFonts w:ascii="Arial" w:hAnsi="Arial" w:cs="Arial"/>
          <w:lang w:val="en-GB"/>
        </w:rPr>
        <w:t>customs</w:t>
      </w:r>
      <w:r w:rsidR="0002033E" w:rsidRPr="00CE6A54">
        <w:rPr>
          <w:rFonts w:ascii="Arial" w:hAnsi="Arial" w:cs="Arial"/>
          <w:spacing w:val="29"/>
          <w:lang w:val="en-GB"/>
        </w:rPr>
        <w:t xml:space="preserve"> </w:t>
      </w:r>
      <w:r w:rsidR="0002033E" w:rsidRPr="00CE6A54">
        <w:rPr>
          <w:rFonts w:ascii="Arial" w:hAnsi="Arial" w:cs="Arial"/>
          <w:lang w:val="en-GB"/>
        </w:rPr>
        <w:t>territory</w:t>
      </w:r>
      <w:r w:rsidR="0002033E" w:rsidRPr="00CE6A54">
        <w:rPr>
          <w:rFonts w:ascii="Arial" w:hAnsi="Arial" w:cs="Arial"/>
          <w:spacing w:val="24"/>
          <w:lang w:val="en-GB"/>
        </w:rPr>
        <w:t xml:space="preserve"> </w:t>
      </w:r>
      <w:r w:rsidR="0002033E" w:rsidRPr="00CE6A54">
        <w:rPr>
          <w:rFonts w:ascii="Arial" w:hAnsi="Arial" w:cs="Arial"/>
          <w:lang w:val="en-GB"/>
        </w:rPr>
        <w:t>of Montenegro</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lastRenderedPageBreak/>
        <w:t xml:space="preserve">5) </w:t>
      </w:r>
      <w:r w:rsidR="0002033E" w:rsidRPr="00CE6A54">
        <w:rPr>
          <w:rFonts w:ascii="Arial" w:hAnsi="Arial" w:cs="Arial"/>
          <w:b/>
          <w:lang w:val="en-GB"/>
        </w:rPr>
        <w:t>temporary storage declaration</w:t>
      </w:r>
      <w:r w:rsidR="0002033E" w:rsidRPr="00CE6A54">
        <w:rPr>
          <w:rFonts w:ascii="Arial" w:hAnsi="Arial" w:cs="Arial"/>
          <w:lang w:val="en-GB"/>
        </w:rPr>
        <w:t xml:space="preserve"> means the representation or action whereby a person indicates, in the prescribed form and manner, that goods are in temporary</w:t>
      </w:r>
      <w:r w:rsidR="0002033E" w:rsidRPr="00CE6A54">
        <w:rPr>
          <w:rFonts w:ascii="Arial" w:hAnsi="Arial" w:cs="Arial"/>
          <w:spacing w:val="28"/>
          <w:lang w:val="en-GB"/>
        </w:rPr>
        <w:t xml:space="preserve"> </w:t>
      </w:r>
      <w:r w:rsidR="0002033E" w:rsidRPr="00CE6A54">
        <w:rPr>
          <w:rFonts w:ascii="Arial" w:hAnsi="Arial" w:cs="Arial"/>
          <w:lang w:val="en-GB"/>
        </w:rPr>
        <w:t>storage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6) </w:t>
      </w:r>
      <w:r w:rsidR="0002033E" w:rsidRPr="00CE6A54">
        <w:rPr>
          <w:rFonts w:ascii="Arial" w:hAnsi="Arial" w:cs="Arial"/>
          <w:b/>
          <w:lang w:val="en-GB"/>
        </w:rPr>
        <w:t>customs declaration</w:t>
      </w:r>
      <w:r w:rsidR="0002033E" w:rsidRPr="00CE6A54">
        <w:rPr>
          <w:rFonts w:ascii="Arial" w:hAnsi="Arial" w:cs="Arial"/>
          <w:lang w:val="en-GB"/>
        </w:rPr>
        <w:t xml:space="preserve"> (hereinafter: the declaration) means the representation or action whereby a person requests, in the prescribed form and manner, to place goods under a given customs procedure, with an indication, where appropriate, of any specific procedures to be</w:t>
      </w:r>
      <w:r w:rsidR="0002033E" w:rsidRPr="00CE6A54">
        <w:rPr>
          <w:rFonts w:ascii="Arial" w:hAnsi="Arial" w:cs="Arial"/>
          <w:spacing w:val="46"/>
          <w:lang w:val="en-GB"/>
        </w:rPr>
        <w:t xml:space="preserve"> </w:t>
      </w:r>
      <w:r w:rsidR="0002033E" w:rsidRPr="00CE6A54">
        <w:rPr>
          <w:rFonts w:ascii="Arial" w:hAnsi="Arial" w:cs="Arial"/>
          <w:lang w:val="en-GB"/>
        </w:rPr>
        <w:t>applied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7) </w:t>
      </w:r>
      <w:r w:rsidR="0002033E" w:rsidRPr="00CE6A54">
        <w:rPr>
          <w:rFonts w:ascii="Arial" w:hAnsi="Arial" w:cs="Arial"/>
          <w:b/>
          <w:lang w:val="en-GB"/>
        </w:rPr>
        <w:t>re-export declaration</w:t>
      </w:r>
      <w:r w:rsidR="0002033E" w:rsidRPr="00CE6A54">
        <w:rPr>
          <w:rFonts w:ascii="Arial" w:hAnsi="Arial" w:cs="Arial"/>
          <w:lang w:val="en-GB"/>
        </w:rPr>
        <w:t xml:space="preserve"> means the representation or action whereby</w:t>
      </w:r>
      <w:r w:rsidR="008F06A1" w:rsidRPr="00CE6A54">
        <w:rPr>
          <w:rFonts w:ascii="Arial" w:hAnsi="Arial" w:cs="Arial"/>
          <w:lang w:val="en-GB"/>
        </w:rPr>
        <w:t xml:space="preserve"> </w:t>
      </w:r>
      <w:r w:rsidR="0002033E" w:rsidRPr="00CE6A54">
        <w:rPr>
          <w:rFonts w:ascii="Arial" w:hAnsi="Arial" w:cs="Arial"/>
          <w:lang w:val="en-GB"/>
        </w:rPr>
        <w:t>a person</w:t>
      </w:r>
      <w:r w:rsidR="008F06A1" w:rsidRPr="00CE6A54">
        <w:rPr>
          <w:rFonts w:ascii="Arial" w:hAnsi="Arial" w:cs="Arial"/>
          <w:lang w:val="en-GB"/>
        </w:rPr>
        <w:t xml:space="preserve"> </w:t>
      </w:r>
      <w:r w:rsidR="0002033E" w:rsidRPr="00CE6A54">
        <w:rPr>
          <w:rFonts w:ascii="Arial" w:hAnsi="Arial" w:cs="Arial"/>
          <w:lang w:val="en-GB"/>
        </w:rPr>
        <w:t>requests, in the prescribed form and manner, to take foreign goods, with the exception</w:t>
      </w:r>
      <w:r w:rsidR="008F06A1" w:rsidRPr="00CE6A54">
        <w:rPr>
          <w:rFonts w:ascii="Arial" w:hAnsi="Arial" w:cs="Arial"/>
          <w:lang w:val="en-GB"/>
        </w:rPr>
        <w:t xml:space="preserve"> </w:t>
      </w:r>
      <w:r w:rsidR="0002033E" w:rsidRPr="00CE6A54">
        <w:rPr>
          <w:rFonts w:ascii="Arial" w:hAnsi="Arial" w:cs="Arial"/>
          <w:lang w:val="en-GB"/>
        </w:rPr>
        <w:t>of</w:t>
      </w:r>
      <w:r w:rsidR="008F06A1" w:rsidRPr="00CE6A54">
        <w:rPr>
          <w:rFonts w:ascii="Arial" w:hAnsi="Arial" w:cs="Arial"/>
          <w:lang w:val="en-GB"/>
        </w:rPr>
        <w:t xml:space="preserve"> </w:t>
      </w:r>
      <w:r w:rsidR="0002033E" w:rsidRPr="00CE6A54">
        <w:rPr>
          <w:rFonts w:ascii="Arial" w:hAnsi="Arial" w:cs="Arial"/>
          <w:lang w:val="en-GB"/>
        </w:rPr>
        <w:t>those</w:t>
      </w:r>
      <w:r w:rsidR="008F06A1" w:rsidRPr="00CE6A54">
        <w:rPr>
          <w:rFonts w:ascii="Arial" w:hAnsi="Arial" w:cs="Arial"/>
          <w:lang w:val="en-GB"/>
        </w:rPr>
        <w:t xml:space="preserve"> </w:t>
      </w:r>
      <w:r w:rsidR="0002033E" w:rsidRPr="00CE6A54">
        <w:rPr>
          <w:rFonts w:ascii="Arial" w:hAnsi="Arial" w:cs="Arial"/>
          <w:lang w:val="en-GB"/>
        </w:rPr>
        <w:t>under</w:t>
      </w:r>
      <w:r w:rsidR="008F06A1" w:rsidRPr="00CE6A54">
        <w:rPr>
          <w:rFonts w:ascii="Arial" w:hAnsi="Arial" w:cs="Arial"/>
          <w:lang w:val="en-GB"/>
        </w:rPr>
        <w:t xml:space="preserve"> </w:t>
      </w:r>
      <w:r w:rsidR="0002033E" w:rsidRPr="00CE6A54">
        <w:rPr>
          <w:rFonts w:ascii="Arial" w:hAnsi="Arial" w:cs="Arial"/>
          <w:lang w:val="en-GB"/>
        </w:rPr>
        <w:t>the</w:t>
      </w:r>
      <w:r w:rsidR="008F06A1" w:rsidRPr="00CE6A54">
        <w:rPr>
          <w:rFonts w:ascii="Arial" w:hAnsi="Arial" w:cs="Arial"/>
          <w:lang w:val="en-GB"/>
        </w:rPr>
        <w:t xml:space="preserve"> </w:t>
      </w:r>
      <w:r w:rsidR="0002033E" w:rsidRPr="00CE6A54">
        <w:rPr>
          <w:rFonts w:ascii="Arial" w:hAnsi="Arial" w:cs="Arial"/>
          <w:lang w:val="en-GB"/>
        </w:rPr>
        <w:t>free</w:t>
      </w:r>
      <w:r w:rsidR="008F06A1" w:rsidRPr="00CE6A54">
        <w:rPr>
          <w:rFonts w:ascii="Arial" w:hAnsi="Arial" w:cs="Arial"/>
          <w:lang w:val="en-GB"/>
        </w:rPr>
        <w:t xml:space="preserve"> </w:t>
      </w:r>
      <w:r w:rsidR="0002033E" w:rsidRPr="00CE6A54">
        <w:rPr>
          <w:rFonts w:ascii="Arial" w:hAnsi="Arial" w:cs="Arial"/>
          <w:lang w:val="en-GB"/>
        </w:rPr>
        <w:t>zone</w:t>
      </w:r>
      <w:r w:rsidR="008F06A1" w:rsidRPr="00CE6A54">
        <w:rPr>
          <w:rFonts w:ascii="Arial" w:hAnsi="Arial" w:cs="Arial"/>
          <w:lang w:val="en-GB"/>
        </w:rPr>
        <w:t xml:space="preserve"> </w:t>
      </w:r>
      <w:r w:rsidR="0002033E" w:rsidRPr="00CE6A54">
        <w:rPr>
          <w:rFonts w:ascii="Arial" w:hAnsi="Arial" w:cs="Arial"/>
          <w:lang w:val="en-GB"/>
        </w:rPr>
        <w:t>procedure or in temporary</w:t>
      </w:r>
      <w:r w:rsidR="008F06A1" w:rsidRPr="00CE6A54">
        <w:rPr>
          <w:rFonts w:ascii="Arial" w:hAnsi="Arial" w:cs="Arial"/>
          <w:lang w:val="en-GB"/>
        </w:rPr>
        <w:t xml:space="preserve"> </w:t>
      </w:r>
      <w:r w:rsidR="0002033E" w:rsidRPr="00CE6A54">
        <w:rPr>
          <w:rFonts w:ascii="Arial" w:hAnsi="Arial" w:cs="Arial"/>
          <w:lang w:val="en-GB"/>
        </w:rPr>
        <w:t>storage,</w:t>
      </w:r>
      <w:r w:rsidR="008F06A1" w:rsidRPr="00CE6A54">
        <w:rPr>
          <w:rFonts w:ascii="Arial" w:hAnsi="Arial" w:cs="Arial"/>
          <w:lang w:val="en-GB"/>
        </w:rPr>
        <w:t xml:space="preserve"> </w:t>
      </w:r>
      <w:r w:rsidR="0002033E" w:rsidRPr="00CE6A54">
        <w:rPr>
          <w:rFonts w:ascii="Arial" w:hAnsi="Arial" w:cs="Arial"/>
          <w:lang w:val="en-GB"/>
        </w:rPr>
        <w:t>out</w:t>
      </w:r>
      <w:r w:rsidR="008F06A1" w:rsidRPr="00CE6A54">
        <w:rPr>
          <w:rFonts w:ascii="Arial" w:hAnsi="Arial" w:cs="Arial"/>
          <w:lang w:val="en-GB"/>
        </w:rPr>
        <w:t xml:space="preserve"> </w:t>
      </w:r>
      <w:r w:rsidR="0002033E" w:rsidRPr="00CE6A54">
        <w:rPr>
          <w:rFonts w:ascii="Arial" w:hAnsi="Arial" w:cs="Arial"/>
          <w:lang w:val="en-GB"/>
        </w:rPr>
        <w:t>of</w:t>
      </w:r>
      <w:r w:rsidR="008F06A1" w:rsidRPr="00CE6A54">
        <w:rPr>
          <w:rFonts w:ascii="Arial" w:hAnsi="Arial" w:cs="Arial"/>
          <w:lang w:val="en-GB"/>
        </w:rPr>
        <w:t xml:space="preserve"> </w:t>
      </w:r>
      <w:r w:rsidR="0002033E" w:rsidRPr="00CE6A54">
        <w:rPr>
          <w:rFonts w:ascii="Arial" w:hAnsi="Arial" w:cs="Arial"/>
          <w:lang w:val="en-GB"/>
        </w:rPr>
        <w:t>the</w:t>
      </w:r>
      <w:r w:rsidR="008F06A1" w:rsidRPr="00CE6A54">
        <w:rPr>
          <w:rFonts w:ascii="Arial" w:hAnsi="Arial" w:cs="Arial"/>
          <w:lang w:val="en-GB"/>
        </w:rPr>
        <w:t xml:space="preserve"> </w:t>
      </w:r>
      <w:r w:rsidR="0002033E" w:rsidRPr="00CE6A54">
        <w:rPr>
          <w:rFonts w:ascii="Arial" w:hAnsi="Arial" w:cs="Arial"/>
          <w:lang w:val="en-GB"/>
        </w:rPr>
        <w:t>customs</w:t>
      </w:r>
      <w:r w:rsidR="008F06A1" w:rsidRPr="00CE6A54">
        <w:rPr>
          <w:rFonts w:ascii="Arial" w:hAnsi="Arial" w:cs="Arial"/>
          <w:lang w:val="en-GB"/>
        </w:rPr>
        <w:t xml:space="preserve"> </w:t>
      </w:r>
      <w:r w:rsidR="0002033E" w:rsidRPr="00CE6A54">
        <w:rPr>
          <w:rFonts w:ascii="Arial" w:hAnsi="Arial" w:cs="Arial"/>
          <w:lang w:val="en-GB"/>
        </w:rPr>
        <w:t>territory of Montenegro</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8) </w:t>
      </w:r>
      <w:r w:rsidR="0002033E" w:rsidRPr="00CE6A54">
        <w:rPr>
          <w:rFonts w:ascii="Arial" w:hAnsi="Arial" w:cs="Arial"/>
          <w:b/>
          <w:lang w:val="en-GB"/>
        </w:rPr>
        <w:t>re-export notification</w:t>
      </w:r>
      <w:r w:rsidR="0002033E" w:rsidRPr="00CE6A54">
        <w:rPr>
          <w:rFonts w:ascii="Arial" w:hAnsi="Arial" w:cs="Arial"/>
          <w:lang w:val="en-GB"/>
        </w:rPr>
        <w:t xml:space="preserve"> means the act whereby a person requests,</w:t>
      </w:r>
      <w:r w:rsidR="008F06A1" w:rsidRPr="00CE6A54">
        <w:rPr>
          <w:rFonts w:ascii="Arial" w:hAnsi="Arial" w:cs="Arial"/>
          <w:lang w:val="en-GB"/>
        </w:rPr>
        <w:t xml:space="preserve"> </w:t>
      </w:r>
      <w:r w:rsidR="0002033E" w:rsidRPr="00CE6A54">
        <w:rPr>
          <w:rFonts w:ascii="Arial" w:hAnsi="Arial" w:cs="Arial"/>
          <w:lang w:val="en-GB"/>
        </w:rPr>
        <w:t>in the prescribed form and manner, to take</w:t>
      </w:r>
      <w:r w:rsidR="008F06A1" w:rsidRPr="00CE6A54">
        <w:rPr>
          <w:rFonts w:ascii="Arial" w:hAnsi="Arial" w:cs="Arial"/>
          <w:lang w:val="en-GB"/>
        </w:rPr>
        <w:t xml:space="preserve"> </w:t>
      </w:r>
      <w:r w:rsidR="0002033E" w:rsidRPr="00CE6A54">
        <w:rPr>
          <w:rFonts w:ascii="Arial" w:hAnsi="Arial" w:cs="Arial"/>
          <w:lang w:val="en-GB"/>
        </w:rPr>
        <w:t xml:space="preserve">foreign </w:t>
      </w:r>
      <w:r w:rsidR="00F042AB" w:rsidRPr="00CE6A54">
        <w:rPr>
          <w:rFonts w:ascii="Arial" w:hAnsi="Arial" w:cs="Arial"/>
          <w:lang w:val="en-GB"/>
        </w:rPr>
        <w:t>goods that</w:t>
      </w:r>
      <w:r w:rsidR="0002033E" w:rsidRPr="00CE6A54">
        <w:rPr>
          <w:rFonts w:ascii="Arial" w:hAnsi="Arial" w:cs="Arial"/>
          <w:lang w:val="en-GB"/>
        </w:rPr>
        <w:t xml:space="preserve"> are under the free zone procedure or in temporary storage</w:t>
      </w:r>
      <w:r w:rsidR="0002033E" w:rsidRPr="00CE6A54">
        <w:rPr>
          <w:rFonts w:ascii="Arial" w:hAnsi="Arial" w:cs="Arial"/>
          <w:spacing w:val="28"/>
          <w:lang w:val="en-GB"/>
        </w:rPr>
        <w:t xml:space="preserve"> </w:t>
      </w:r>
      <w:r w:rsidR="0002033E" w:rsidRPr="00CE6A54">
        <w:rPr>
          <w:rFonts w:ascii="Arial" w:hAnsi="Arial" w:cs="Arial"/>
          <w:lang w:val="en-GB"/>
        </w:rPr>
        <w:t>out</w:t>
      </w:r>
      <w:r w:rsidR="0002033E" w:rsidRPr="00CE6A54">
        <w:rPr>
          <w:rFonts w:ascii="Arial" w:hAnsi="Arial" w:cs="Arial"/>
          <w:spacing w:val="30"/>
          <w:lang w:val="en-GB"/>
        </w:rPr>
        <w:t xml:space="preserve"> </w:t>
      </w:r>
      <w:r w:rsidR="0002033E" w:rsidRPr="00CE6A54">
        <w:rPr>
          <w:rFonts w:ascii="Arial" w:hAnsi="Arial" w:cs="Arial"/>
          <w:lang w:val="en-GB"/>
        </w:rPr>
        <w:t>of</w:t>
      </w:r>
      <w:r w:rsidR="0002033E" w:rsidRPr="00CE6A54">
        <w:rPr>
          <w:rFonts w:ascii="Arial" w:hAnsi="Arial" w:cs="Arial"/>
          <w:spacing w:val="28"/>
          <w:lang w:val="en-GB"/>
        </w:rPr>
        <w:t xml:space="preserve"> </w:t>
      </w:r>
      <w:r w:rsidR="0002033E" w:rsidRPr="00CE6A54">
        <w:rPr>
          <w:rFonts w:ascii="Arial" w:hAnsi="Arial" w:cs="Arial"/>
          <w:lang w:val="en-GB"/>
        </w:rPr>
        <w:t>the</w:t>
      </w:r>
      <w:r w:rsidR="0002033E" w:rsidRPr="00CE6A54">
        <w:rPr>
          <w:rFonts w:ascii="Arial" w:hAnsi="Arial" w:cs="Arial"/>
          <w:spacing w:val="28"/>
          <w:lang w:val="en-GB"/>
        </w:rPr>
        <w:t xml:space="preserve"> </w:t>
      </w:r>
      <w:r w:rsidR="0002033E" w:rsidRPr="00CE6A54">
        <w:rPr>
          <w:rFonts w:ascii="Arial" w:hAnsi="Arial" w:cs="Arial"/>
          <w:lang w:val="en-GB"/>
        </w:rPr>
        <w:t>customs</w:t>
      </w:r>
      <w:r w:rsidR="0002033E" w:rsidRPr="00CE6A54">
        <w:rPr>
          <w:rFonts w:ascii="Arial" w:hAnsi="Arial" w:cs="Arial"/>
          <w:spacing w:val="29"/>
          <w:lang w:val="en-GB"/>
        </w:rPr>
        <w:t xml:space="preserve"> </w:t>
      </w:r>
      <w:r w:rsidR="0002033E" w:rsidRPr="00CE6A54">
        <w:rPr>
          <w:rFonts w:ascii="Arial" w:hAnsi="Arial" w:cs="Arial"/>
          <w:lang w:val="en-GB"/>
        </w:rPr>
        <w:t>territory</w:t>
      </w:r>
      <w:r w:rsidR="0002033E" w:rsidRPr="00CE6A54">
        <w:rPr>
          <w:rFonts w:ascii="Arial" w:hAnsi="Arial" w:cs="Arial"/>
          <w:spacing w:val="23"/>
          <w:lang w:val="en-GB"/>
        </w:rPr>
        <w:t xml:space="preserve"> </w:t>
      </w:r>
      <w:r w:rsidR="0002033E" w:rsidRPr="00CE6A54">
        <w:rPr>
          <w:rFonts w:ascii="Arial" w:hAnsi="Arial" w:cs="Arial"/>
          <w:lang w:val="en-GB"/>
        </w:rPr>
        <w:t>of Montenegro</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9)</w:t>
      </w:r>
      <w:r w:rsidRPr="00CE6A54">
        <w:rPr>
          <w:rFonts w:ascii="Arial" w:eastAsia="Times New Roman" w:hAnsi="Arial" w:cs="Arial"/>
          <w:b/>
          <w:lang w:val="en-GB"/>
        </w:rPr>
        <w:t xml:space="preserve"> </w:t>
      </w:r>
      <w:r w:rsidR="0002033E" w:rsidRPr="00CE6A54">
        <w:rPr>
          <w:rFonts w:ascii="Arial" w:eastAsia="Times New Roman" w:hAnsi="Arial" w:cs="Arial"/>
          <w:b/>
          <w:lang w:val="en-GB"/>
        </w:rPr>
        <w:t xml:space="preserve">Person </w:t>
      </w:r>
      <w:r w:rsidR="00A66D2D" w:rsidRPr="00CE6A54">
        <w:rPr>
          <w:rFonts w:ascii="Arial" w:eastAsia="Times New Roman" w:hAnsi="Arial" w:cs="Arial"/>
          <w:b/>
          <w:lang w:val="en-GB"/>
        </w:rPr>
        <w:t xml:space="preserve">established </w:t>
      </w:r>
      <w:r w:rsidR="0002033E" w:rsidRPr="00CE6A54">
        <w:rPr>
          <w:rFonts w:ascii="Arial" w:eastAsia="Times New Roman" w:hAnsi="Arial" w:cs="Arial"/>
          <w:b/>
          <w:lang w:val="en-GB"/>
        </w:rPr>
        <w:t>in Montenegro means</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 </w:t>
      </w:r>
      <w:r w:rsidR="00912ACA" w:rsidRPr="00CE6A54">
        <w:rPr>
          <w:rFonts w:ascii="Arial" w:eastAsia="Times New Roman" w:hAnsi="Arial" w:cs="Arial"/>
          <w:lang w:val="en-GB"/>
        </w:rPr>
        <w:t xml:space="preserve">a </w:t>
      </w:r>
      <w:r w:rsidR="0002033E" w:rsidRPr="00CE6A54">
        <w:rPr>
          <w:rFonts w:ascii="Arial" w:eastAsia="Times New Roman" w:hAnsi="Arial" w:cs="Arial"/>
          <w:lang w:val="en-GB"/>
        </w:rPr>
        <w:t xml:space="preserve">natural person who has </w:t>
      </w:r>
      <w:r w:rsidR="00912ACA" w:rsidRPr="00CE6A54">
        <w:rPr>
          <w:rFonts w:ascii="Arial" w:eastAsia="Times New Roman" w:hAnsi="Arial" w:cs="Arial"/>
          <w:lang w:val="en-GB"/>
        </w:rPr>
        <w:t xml:space="preserve">habitual </w:t>
      </w:r>
      <w:r w:rsidR="0002033E" w:rsidRPr="00CE6A54">
        <w:rPr>
          <w:rFonts w:ascii="Arial" w:eastAsia="Times New Roman" w:hAnsi="Arial" w:cs="Arial"/>
          <w:lang w:val="en-GB"/>
        </w:rPr>
        <w:t>residence in Montenegro</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 </w:t>
      </w:r>
      <w:r w:rsidR="00912ACA" w:rsidRPr="00CE6A54">
        <w:rPr>
          <w:rFonts w:ascii="Arial" w:eastAsia="Times New Roman" w:hAnsi="Arial" w:cs="Arial"/>
          <w:lang w:val="en-GB"/>
        </w:rPr>
        <w:t xml:space="preserve">a </w:t>
      </w:r>
      <w:r w:rsidR="0002033E" w:rsidRPr="00CE6A54">
        <w:rPr>
          <w:rFonts w:ascii="Arial" w:eastAsia="Times New Roman" w:hAnsi="Arial" w:cs="Arial"/>
          <w:lang w:val="en-GB"/>
        </w:rPr>
        <w:t xml:space="preserve">legal person or </w:t>
      </w:r>
      <w:r w:rsidR="00912ACA" w:rsidRPr="00CE6A54">
        <w:rPr>
          <w:rFonts w:ascii="Arial" w:eastAsia="Times New Roman" w:hAnsi="Arial" w:cs="Arial"/>
          <w:lang w:val="en-GB"/>
        </w:rPr>
        <w:t xml:space="preserve">an </w:t>
      </w:r>
      <w:r w:rsidR="00F042AB" w:rsidRPr="00CE6A54">
        <w:rPr>
          <w:rFonts w:ascii="Arial" w:eastAsia="Times New Roman" w:hAnsi="Arial" w:cs="Arial"/>
          <w:lang w:val="en-GB"/>
        </w:rPr>
        <w:t>association</w:t>
      </w:r>
      <w:r w:rsidR="0002033E" w:rsidRPr="00CE6A54">
        <w:rPr>
          <w:rFonts w:ascii="Arial" w:eastAsia="Times New Roman" w:hAnsi="Arial" w:cs="Arial"/>
          <w:lang w:val="en-GB"/>
        </w:rPr>
        <w:t xml:space="preserve"> of persons hav</w:t>
      </w:r>
      <w:r w:rsidR="00912ACA" w:rsidRPr="00CE6A54">
        <w:rPr>
          <w:rFonts w:ascii="Arial" w:eastAsia="Times New Roman" w:hAnsi="Arial" w:cs="Arial"/>
          <w:lang w:val="en-GB"/>
        </w:rPr>
        <w:t>ing</w:t>
      </w:r>
      <w:r w:rsidR="0002033E" w:rsidRPr="00CE6A54">
        <w:rPr>
          <w:rFonts w:ascii="Arial" w:eastAsia="Times New Roman" w:hAnsi="Arial" w:cs="Arial"/>
          <w:lang w:val="en-GB"/>
        </w:rPr>
        <w:t xml:space="preserve"> </w:t>
      </w:r>
      <w:r w:rsidR="00912ACA" w:rsidRPr="00CE6A54">
        <w:rPr>
          <w:rFonts w:ascii="Arial" w:eastAsia="Times New Roman" w:hAnsi="Arial" w:cs="Arial"/>
          <w:lang w:val="en-GB"/>
        </w:rPr>
        <w:t xml:space="preserve">its </w:t>
      </w:r>
      <w:r w:rsidR="0002033E" w:rsidRPr="00CE6A54">
        <w:rPr>
          <w:rFonts w:ascii="Arial" w:eastAsia="Times New Roman" w:hAnsi="Arial" w:cs="Arial"/>
          <w:lang w:val="en-GB"/>
        </w:rPr>
        <w:t xml:space="preserve">registered office, branch </w:t>
      </w:r>
      <w:r w:rsidRPr="00CE6A54">
        <w:rPr>
          <w:rFonts w:ascii="Arial" w:eastAsia="Times New Roman" w:hAnsi="Arial" w:cs="Arial"/>
          <w:lang w:val="en-GB"/>
        </w:rPr>
        <w:t>(regist</w:t>
      </w:r>
      <w:r w:rsidR="0002033E" w:rsidRPr="00CE6A54">
        <w:rPr>
          <w:rFonts w:ascii="Arial" w:eastAsia="Times New Roman" w:hAnsi="Arial" w:cs="Arial"/>
          <w:lang w:val="en-GB"/>
        </w:rPr>
        <w:t>ered part of a foreign company</w:t>
      </w:r>
      <w:r w:rsidRPr="00CE6A54">
        <w:rPr>
          <w:rFonts w:ascii="Arial" w:eastAsia="Times New Roman" w:hAnsi="Arial" w:cs="Arial"/>
          <w:lang w:val="en-GB"/>
        </w:rPr>
        <w:t xml:space="preserve">), </w:t>
      </w:r>
      <w:r w:rsidR="0002033E" w:rsidRPr="00CE6A54">
        <w:rPr>
          <w:rFonts w:ascii="Arial" w:eastAsia="Times New Roman" w:hAnsi="Arial" w:cs="Arial"/>
          <w:lang w:val="en-GB"/>
        </w:rPr>
        <w:t xml:space="preserve">or permanent business </w:t>
      </w:r>
      <w:r w:rsidR="00912ACA" w:rsidRPr="00CE6A54">
        <w:rPr>
          <w:rFonts w:ascii="Arial" w:eastAsia="Times New Roman" w:hAnsi="Arial" w:cs="Arial"/>
          <w:lang w:val="en-GB"/>
        </w:rPr>
        <w:t xml:space="preserve">establishment </w:t>
      </w:r>
      <w:r w:rsidR="0002033E" w:rsidRPr="00CE6A54">
        <w:rPr>
          <w:rFonts w:ascii="Arial" w:eastAsia="Times New Roman" w:hAnsi="Arial" w:cs="Arial"/>
          <w:lang w:val="en-GB"/>
        </w:rPr>
        <w:t>in Montenegro which includes permanent place of business</w:t>
      </w:r>
      <w:r w:rsidRPr="00CE6A54">
        <w:rPr>
          <w:rFonts w:ascii="Arial" w:eastAsia="Times New Roman" w:hAnsi="Arial" w:cs="Arial"/>
          <w:lang w:val="en-GB"/>
        </w:rPr>
        <w:t xml:space="preserve">, </w:t>
      </w:r>
      <w:r w:rsidR="0002033E" w:rsidRPr="00CE6A54">
        <w:rPr>
          <w:rFonts w:ascii="Arial" w:eastAsia="Times New Roman" w:hAnsi="Arial" w:cs="Arial"/>
          <w:lang w:val="en-GB"/>
        </w:rPr>
        <w:t>with necessary human and technical resources</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10) </w:t>
      </w:r>
      <w:r w:rsidR="008A0062" w:rsidRPr="00CE6A54">
        <w:rPr>
          <w:rFonts w:ascii="Arial" w:hAnsi="Arial" w:cs="Arial"/>
          <w:b/>
          <w:lang w:val="en-GB"/>
        </w:rPr>
        <w:t>declarant</w:t>
      </w:r>
      <w:r w:rsidR="008A0062" w:rsidRPr="00CE6A54">
        <w:rPr>
          <w:rFonts w:ascii="Arial" w:hAnsi="Arial" w:cs="Arial"/>
          <w:lang w:val="en-GB"/>
        </w:rPr>
        <w:t xml:space="preserve"> means the person lodging a customs declaration, a temporary storage declaration, an entry summary declaration, an exit summary declaration, a re-export declaration or a re-export notification in his own</w:t>
      </w:r>
      <w:r w:rsidR="008F06A1" w:rsidRPr="00CE6A54">
        <w:rPr>
          <w:rFonts w:ascii="Arial" w:hAnsi="Arial" w:cs="Arial"/>
          <w:lang w:val="en-GB"/>
        </w:rPr>
        <w:t xml:space="preserve"> </w:t>
      </w:r>
      <w:r w:rsidR="008A0062" w:rsidRPr="00CE6A54">
        <w:rPr>
          <w:rFonts w:ascii="Arial" w:hAnsi="Arial" w:cs="Arial"/>
          <w:lang w:val="en-GB"/>
        </w:rPr>
        <w:t>name</w:t>
      </w:r>
      <w:r w:rsidR="008F06A1" w:rsidRPr="00CE6A54">
        <w:rPr>
          <w:rFonts w:ascii="Arial" w:hAnsi="Arial" w:cs="Arial"/>
          <w:lang w:val="en-GB"/>
        </w:rPr>
        <w:t xml:space="preserve"> </w:t>
      </w:r>
      <w:r w:rsidR="008A0062" w:rsidRPr="00CE6A54">
        <w:rPr>
          <w:rFonts w:ascii="Arial" w:hAnsi="Arial" w:cs="Arial"/>
          <w:lang w:val="en-GB"/>
        </w:rPr>
        <w:t>or</w:t>
      </w:r>
      <w:r w:rsidR="008F06A1" w:rsidRPr="00CE6A54">
        <w:rPr>
          <w:rFonts w:ascii="Arial" w:hAnsi="Arial" w:cs="Arial"/>
          <w:lang w:val="en-GB"/>
        </w:rPr>
        <w:t xml:space="preserve"> </w:t>
      </w:r>
      <w:r w:rsidR="008A0062" w:rsidRPr="00CE6A54">
        <w:rPr>
          <w:rFonts w:ascii="Arial" w:hAnsi="Arial" w:cs="Arial"/>
          <w:lang w:val="en-GB"/>
        </w:rPr>
        <w:t>the</w:t>
      </w:r>
      <w:r w:rsidR="008F06A1" w:rsidRPr="00CE6A54">
        <w:rPr>
          <w:rFonts w:ascii="Arial" w:hAnsi="Arial" w:cs="Arial"/>
          <w:lang w:val="en-GB"/>
        </w:rPr>
        <w:t xml:space="preserve"> </w:t>
      </w:r>
      <w:r w:rsidR="008A0062" w:rsidRPr="00CE6A54">
        <w:rPr>
          <w:rFonts w:ascii="Arial" w:hAnsi="Arial" w:cs="Arial"/>
          <w:lang w:val="en-GB"/>
        </w:rPr>
        <w:t>person</w:t>
      </w:r>
      <w:r w:rsidR="008F06A1" w:rsidRPr="00CE6A54">
        <w:rPr>
          <w:rFonts w:ascii="Arial" w:hAnsi="Arial" w:cs="Arial"/>
          <w:lang w:val="en-GB"/>
        </w:rPr>
        <w:t xml:space="preserve"> </w:t>
      </w:r>
      <w:r w:rsidR="008A0062" w:rsidRPr="00CE6A54">
        <w:rPr>
          <w:rFonts w:ascii="Arial" w:hAnsi="Arial" w:cs="Arial"/>
          <w:lang w:val="en-GB"/>
        </w:rPr>
        <w:t>in</w:t>
      </w:r>
      <w:r w:rsidR="008F06A1" w:rsidRPr="00CE6A54">
        <w:rPr>
          <w:rFonts w:ascii="Arial" w:hAnsi="Arial" w:cs="Arial"/>
          <w:lang w:val="en-GB"/>
        </w:rPr>
        <w:t xml:space="preserve"> </w:t>
      </w:r>
      <w:r w:rsidR="008A0062" w:rsidRPr="00CE6A54">
        <w:rPr>
          <w:rFonts w:ascii="Arial" w:hAnsi="Arial" w:cs="Arial"/>
          <w:lang w:val="en-GB"/>
        </w:rPr>
        <w:t>whose</w:t>
      </w:r>
      <w:r w:rsidR="008F06A1" w:rsidRPr="00CE6A54">
        <w:rPr>
          <w:rFonts w:ascii="Arial" w:hAnsi="Arial" w:cs="Arial"/>
          <w:lang w:val="en-GB"/>
        </w:rPr>
        <w:t xml:space="preserve"> </w:t>
      </w:r>
      <w:r w:rsidR="008A0062" w:rsidRPr="00CE6A54">
        <w:rPr>
          <w:rFonts w:ascii="Arial" w:hAnsi="Arial" w:cs="Arial"/>
          <w:lang w:val="en-GB"/>
        </w:rPr>
        <w:t>name such a declaration or notification is</w:t>
      </w:r>
      <w:r w:rsidR="008A0062" w:rsidRPr="00CE6A54">
        <w:rPr>
          <w:rFonts w:ascii="Arial" w:hAnsi="Arial" w:cs="Arial"/>
          <w:spacing w:val="8"/>
          <w:lang w:val="en-GB"/>
        </w:rPr>
        <w:t xml:space="preserve"> </w:t>
      </w:r>
      <w:r w:rsidR="008A0062" w:rsidRPr="00CE6A54">
        <w:rPr>
          <w:rFonts w:ascii="Arial" w:hAnsi="Arial" w:cs="Arial"/>
          <w:lang w:val="en-GB"/>
        </w:rPr>
        <w:t>lodged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11) </w:t>
      </w:r>
      <w:r w:rsidR="008A0062" w:rsidRPr="00CE6A54">
        <w:rPr>
          <w:rFonts w:ascii="Arial" w:eastAsia="Times New Roman" w:hAnsi="Arial" w:cs="Arial"/>
          <w:b/>
          <w:lang w:val="en-GB"/>
        </w:rPr>
        <w:t>customs representative</w:t>
      </w:r>
      <w:r w:rsidRPr="00CE6A54">
        <w:rPr>
          <w:rFonts w:ascii="Arial" w:eastAsia="Times New Roman" w:hAnsi="Arial" w:cs="Arial"/>
          <w:lang w:val="en-GB"/>
        </w:rPr>
        <w:t xml:space="preserve"> </w:t>
      </w:r>
      <w:r w:rsidR="008A0062" w:rsidRPr="00CE6A54">
        <w:rPr>
          <w:rFonts w:ascii="Arial" w:eastAsia="Times New Roman" w:hAnsi="Arial" w:cs="Arial"/>
          <w:lang w:val="en-GB"/>
        </w:rPr>
        <w:t xml:space="preserve">means a person </w:t>
      </w:r>
      <w:r w:rsidR="004905C5" w:rsidRPr="00CE6A54">
        <w:rPr>
          <w:rFonts w:ascii="Arial" w:eastAsia="Times New Roman" w:hAnsi="Arial" w:cs="Arial"/>
          <w:lang w:val="en-GB"/>
        </w:rPr>
        <w:t>appointed</w:t>
      </w:r>
      <w:r w:rsidR="008A0062" w:rsidRPr="00CE6A54">
        <w:rPr>
          <w:rFonts w:ascii="Arial" w:eastAsia="Times New Roman" w:hAnsi="Arial" w:cs="Arial"/>
          <w:lang w:val="en-GB"/>
        </w:rPr>
        <w:t xml:space="preserve"> by another person to take actions and formalities required in accordance with customs regulation in doing business with customs authorities</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12) </w:t>
      </w:r>
      <w:r w:rsidR="008A0062" w:rsidRPr="00CE6A54">
        <w:rPr>
          <w:rFonts w:ascii="Arial" w:hAnsi="Arial" w:cs="Arial"/>
          <w:b/>
          <w:lang w:val="en-GB"/>
        </w:rPr>
        <w:t>customs procedure</w:t>
      </w:r>
      <w:r w:rsidR="008A0062" w:rsidRPr="00CE6A54">
        <w:rPr>
          <w:rFonts w:ascii="Arial" w:hAnsi="Arial" w:cs="Arial"/>
          <w:lang w:val="en-GB"/>
        </w:rPr>
        <w:t xml:space="preserve"> means a procedure including placing goods in release for free</w:t>
      </w:r>
      <w:r w:rsidR="008A0062" w:rsidRPr="00CE6A54">
        <w:rPr>
          <w:rFonts w:ascii="Arial" w:hAnsi="Arial" w:cs="Arial"/>
          <w:spacing w:val="-18"/>
          <w:lang w:val="en-GB"/>
        </w:rPr>
        <w:t xml:space="preserve"> </w:t>
      </w:r>
      <w:r w:rsidR="008A0062" w:rsidRPr="00CE6A54">
        <w:rPr>
          <w:rFonts w:ascii="Arial" w:hAnsi="Arial" w:cs="Arial"/>
          <w:lang w:val="en-GB"/>
        </w:rPr>
        <w:t>circulation, special</w:t>
      </w:r>
      <w:r w:rsidR="008A0062" w:rsidRPr="00CE6A54">
        <w:rPr>
          <w:rFonts w:ascii="Arial" w:hAnsi="Arial" w:cs="Arial"/>
          <w:spacing w:val="26"/>
          <w:lang w:val="en-GB"/>
        </w:rPr>
        <w:t xml:space="preserve"> </w:t>
      </w:r>
      <w:r w:rsidR="008A0062" w:rsidRPr="00CE6A54">
        <w:rPr>
          <w:rFonts w:ascii="Arial" w:hAnsi="Arial" w:cs="Arial"/>
          <w:lang w:val="en-GB"/>
        </w:rPr>
        <w:t>procedures and export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13)</w:t>
      </w:r>
      <w:r w:rsidR="008A0062" w:rsidRPr="00CE6A54">
        <w:rPr>
          <w:rFonts w:ascii="Arial" w:hAnsi="Arial" w:cs="Arial"/>
          <w:b/>
          <w:lang w:val="en-GB"/>
        </w:rPr>
        <w:t xml:space="preserve"> temporary storage</w:t>
      </w:r>
      <w:r w:rsidR="008A0062" w:rsidRPr="00CE6A54">
        <w:rPr>
          <w:rFonts w:ascii="Arial" w:hAnsi="Arial" w:cs="Arial"/>
          <w:lang w:val="en-GB"/>
        </w:rPr>
        <w:t xml:space="preserve"> means </w:t>
      </w:r>
      <w:r w:rsidR="00F042AB" w:rsidRPr="00CE6A54">
        <w:rPr>
          <w:rFonts w:ascii="Arial" w:hAnsi="Arial" w:cs="Arial"/>
          <w:lang w:val="en-GB"/>
        </w:rPr>
        <w:t>putting</w:t>
      </w:r>
      <w:r w:rsidR="008A0062" w:rsidRPr="00CE6A54">
        <w:rPr>
          <w:rFonts w:ascii="Arial" w:hAnsi="Arial" w:cs="Arial"/>
          <w:lang w:val="en-GB"/>
        </w:rPr>
        <w:t xml:space="preserve"> the foreign goods temporarily under customs supervision in the</w:t>
      </w:r>
      <w:r w:rsidR="008F06A1" w:rsidRPr="00CE6A54">
        <w:rPr>
          <w:rFonts w:ascii="Arial" w:hAnsi="Arial" w:cs="Arial"/>
          <w:lang w:val="en-GB"/>
        </w:rPr>
        <w:t xml:space="preserve"> </w:t>
      </w:r>
      <w:r w:rsidR="008A0062" w:rsidRPr="00CE6A54">
        <w:rPr>
          <w:rFonts w:ascii="Arial" w:hAnsi="Arial" w:cs="Arial"/>
          <w:lang w:val="en-GB"/>
        </w:rPr>
        <w:t>period</w:t>
      </w:r>
      <w:r w:rsidR="008F06A1" w:rsidRPr="00CE6A54">
        <w:rPr>
          <w:rFonts w:ascii="Arial" w:hAnsi="Arial" w:cs="Arial"/>
          <w:lang w:val="en-GB"/>
        </w:rPr>
        <w:t xml:space="preserve"> </w:t>
      </w:r>
      <w:r w:rsidR="008A0062" w:rsidRPr="00CE6A54">
        <w:rPr>
          <w:rFonts w:ascii="Arial" w:hAnsi="Arial" w:cs="Arial"/>
          <w:lang w:val="en-GB"/>
        </w:rPr>
        <w:t xml:space="preserve">between their presentation to customs and their placing under </w:t>
      </w:r>
      <w:r w:rsidR="008A0062" w:rsidRPr="00CE6A54">
        <w:rPr>
          <w:rFonts w:ascii="Arial" w:hAnsi="Arial" w:cs="Arial"/>
          <w:spacing w:val="-11"/>
          <w:lang w:val="en-GB"/>
        </w:rPr>
        <w:t xml:space="preserve">a </w:t>
      </w:r>
      <w:r w:rsidR="008A0062" w:rsidRPr="00CE6A54">
        <w:rPr>
          <w:rFonts w:ascii="Arial" w:hAnsi="Arial" w:cs="Arial"/>
          <w:lang w:val="en-GB"/>
        </w:rPr>
        <w:t>customs procedure or</w:t>
      </w:r>
      <w:r w:rsidR="008A0062" w:rsidRPr="00CE6A54">
        <w:rPr>
          <w:rFonts w:ascii="Arial" w:hAnsi="Arial" w:cs="Arial"/>
          <w:spacing w:val="-8"/>
          <w:lang w:val="en-GB"/>
        </w:rPr>
        <w:t xml:space="preserve"> </w:t>
      </w:r>
      <w:r w:rsidR="008A0062" w:rsidRPr="00CE6A54">
        <w:rPr>
          <w:rFonts w:ascii="Arial" w:hAnsi="Arial" w:cs="Arial"/>
          <w:lang w:val="en-GB"/>
        </w:rPr>
        <w:t>re-export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14) </w:t>
      </w:r>
      <w:r w:rsidR="008A0062" w:rsidRPr="00CE6A54">
        <w:rPr>
          <w:rFonts w:ascii="Arial" w:hAnsi="Arial" w:cs="Arial"/>
          <w:b/>
          <w:lang w:val="en-GB"/>
        </w:rPr>
        <w:t>customs debt</w:t>
      </w:r>
      <w:r w:rsidR="008A0062" w:rsidRPr="00CE6A54">
        <w:rPr>
          <w:rFonts w:ascii="Arial" w:hAnsi="Arial" w:cs="Arial"/>
          <w:lang w:val="en-GB"/>
        </w:rPr>
        <w:t xml:space="preserve"> means the obligation on a person to</w:t>
      </w:r>
      <w:r w:rsidR="008F06A1" w:rsidRPr="00CE6A54">
        <w:rPr>
          <w:rFonts w:ascii="Arial" w:hAnsi="Arial" w:cs="Arial"/>
          <w:lang w:val="en-GB"/>
        </w:rPr>
        <w:t xml:space="preserve"> </w:t>
      </w:r>
      <w:r w:rsidR="008A0062" w:rsidRPr="00CE6A54">
        <w:rPr>
          <w:rFonts w:ascii="Arial" w:hAnsi="Arial" w:cs="Arial"/>
          <w:lang w:val="en-GB"/>
        </w:rPr>
        <w:t>pay</w:t>
      </w:r>
      <w:r w:rsidR="008F06A1" w:rsidRPr="00CE6A54">
        <w:rPr>
          <w:rFonts w:ascii="Arial" w:hAnsi="Arial" w:cs="Arial"/>
          <w:lang w:val="en-GB"/>
        </w:rPr>
        <w:t xml:space="preserve"> </w:t>
      </w:r>
      <w:r w:rsidR="008A0062" w:rsidRPr="00CE6A54">
        <w:rPr>
          <w:rFonts w:ascii="Arial" w:hAnsi="Arial" w:cs="Arial"/>
          <w:lang w:val="en-GB"/>
        </w:rPr>
        <w:t>the</w:t>
      </w:r>
      <w:r w:rsidR="008F06A1" w:rsidRPr="00CE6A54">
        <w:rPr>
          <w:rFonts w:ascii="Arial" w:hAnsi="Arial" w:cs="Arial"/>
          <w:lang w:val="en-GB"/>
        </w:rPr>
        <w:t xml:space="preserve"> </w:t>
      </w:r>
      <w:r w:rsidR="008A0062" w:rsidRPr="00CE6A54">
        <w:rPr>
          <w:rFonts w:ascii="Arial" w:hAnsi="Arial" w:cs="Arial"/>
          <w:lang w:val="en-GB"/>
        </w:rPr>
        <w:t xml:space="preserve">amount of import or export </w:t>
      </w:r>
      <w:r w:rsidR="00F042AB" w:rsidRPr="00CE6A54">
        <w:rPr>
          <w:rFonts w:ascii="Arial" w:hAnsi="Arial" w:cs="Arial"/>
          <w:lang w:val="en-GB"/>
        </w:rPr>
        <w:t>duty, which</w:t>
      </w:r>
      <w:r w:rsidR="008A0062" w:rsidRPr="00CE6A54">
        <w:rPr>
          <w:rFonts w:ascii="Arial" w:hAnsi="Arial" w:cs="Arial"/>
          <w:lang w:val="en-GB"/>
        </w:rPr>
        <w:t xml:space="preserve"> applies to specific goods under the legislation</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15) </w:t>
      </w:r>
      <w:r w:rsidR="008A0062" w:rsidRPr="00CE6A54">
        <w:rPr>
          <w:rFonts w:ascii="Arial" w:hAnsi="Arial" w:cs="Arial"/>
          <w:b/>
          <w:lang w:val="en-GB"/>
        </w:rPr>
        <w:t>debtor</w:t>
      </w:r>
      <w:r w:rsidR="008A0062" w:rsidRPr="00CE6A54">
        <w:rPr>
          <w:rFonts w:ascii="Arial" w:hAnsi="Arial" w:cs="Arial"/>
          <w:lang w:val="en-GB"/>
        </w:rPr>
        <w:t xml:space="preserve"> means any person liable for a customs</w:t>
      </w:r>
      <w:r w:rsidR="008A0062" w:rsidRPr="00CE6A54">
        <w:rPr>
          <w:rFonts w:ascii="Arial" w:hAnsi="Arial" w:cs="Arial"/>
          <w:spacing w:val="-7"/>
          <w:lang w:val="en-GB"/>
        </w:rPr>
        <w:t xml:space="preserve"> </w:t>
      </w:r>
      <w:r w:rsidR="008A0062" w:rsidRPr="00CE6A54">
        <w:rPr>
          <w:rFonts w:ascii="Arial" w:hAnsi="Arial" w:cs="Arial"/>
          <w:lang w:val="en-GB"/>
        </w:rPr>
        <w:t>debt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16) </w:t>
      </w:r>
      <w:r w:rsidR="008A0062" w:rsidRPr="00CE6A54">
        <w:rPr>
          <w:rFonts w:ascii="Arial" w:hAnsi="Arial" w:cs="Arial"/>
          <w:b/>
          <w:lang w:val="en-GB"/>
        </w:rPr>
        <w:t>import</w:t>
      </w:r>
      <w:r w:rsidR="008A0062" w:rsidRPr="00CE6A54">
        <w:rPr>
          <w:rFonts w:ascii="Arial" w:hAnsi="Arial" w:cs="Arial"/>
          <w:b/>
          <w:spacing w:val="8"/>
          <w:lang w:val="en-GB"/>
        </w:rPr>
        <w:t xml:space="preserve"> </w:t>
      </w:r>
      <w:r w:rsidR="008A0062" w:rsidRPr="00CE6A54">
        <w:rPr>
          <w:rFonts w:ascii="Arial" w:hAnsi="Arial" w:cs="Arial"/>
          <w:b/>
          <w:lang w:val="en-GB"/>
        </w:rPr>
        <w:t>duty</w:t>
      </w:r>
      <w:r w:rsidR="008A0062" w:rsidRPr="00CE6A54">
        <w:rPr>
          <w:rFonts w:ascii="Arial" w:hAnsi="Arial" w:cs="Arial"/>
          <w:spacing w:val="11"/>
          <w:lang w:val="en-GB"/>
        </w:rPr>
        <w:t xml:space="preserve"> </w:t>
      </w:r>
      <w:r w:rsidR="008A0062" w:rsidRPr="00CE6A54">
        <w:rPr>
          <w:rFonts w:ascii="Arial" w:hAnsi="Arial" w:cs="Arial"/>
          <w:lang w:val="en-GB"/>
        </w:rPr>
        <w:t>means</w:t>
      </w:r>
      <w:r w:rsidR="008A0062" w:rsidRPr="00CE6A54">
        <w:rPr>
          <w:rFonts w:ascii="Arial" w:hAnsi="Arial" w:cs="Arial"/>
          <w:spacing w:val="11"/>
          <w:lang w:val="en-GB"/>
        </w:rPr>
        <w:t xml:space="preserve"> </w:t>
      </w:r>
      <w:r w:rsidR="008A0062" w:rsidRPr="00CE6A54">
        <w:rPr>
          <w:rFonts w:ascii="Arial" w:hAnsi="Arial" w:cs="Arial"/>
          <w:lang w:val="en-GB"/>
        </w:rPr>
        <w:t>customs</w:t>
      </w:r>
      <w:r w:rsidR="008A0062" w:rsidRPr="00CE6A54">
        <w:rPr>
          <w:rFonts w:ascii="Arial" w:hAnsi="Arial" w:cs="Arial"/>
          <w:spacing w:val="10"/>
          <w:lang w:val="en-GB"/>
        </w:rPr>
        <w:t xml:space="preserve"> </w:t>
      </w:r>
      <w:r w:rsidR="008A0062" w:rsidRPr="00CE6A54">
        <w:rPr>
          <w:rFonts w:ascii="Arial" w:hAnsi="Arial" w:cs="Arial"/>
          <w:lang w:val="en-GB"/>
        </w:rPr>
        <w:t>duty</w:t>
      </w:r>
      <w:r w:rsidR="008A0062" w:rsidRPr="00CE6A54">
        <w:rPr>
          <w:rFonts w:ascii="Arial" w:hAnsi="Arial" w:cs="Arial"/>
          <w:spacing w:val="10"/>
          <w:lang w:val="en-GB"/>
        </w:rPr>
        <w:t xml:space="preserve"> </w:t>
      </w:r>
      <w:r w:rsidR="008A0062" w:rsidRPr="00CE6A54">
        <w:rPr>
          <w:rFonts w:ascii="Arial" w:hAnsi="Arial" w:cs="Arial"/>
          <w:lang w:val="en-GB"/>
        </w:rPr>
        <w:t>payable</w:t>
      </w:r>
      <w:r w:rsidR="008A0062" w:rsidRPr="00CE6A54">
        <w:rPr>
          <w:rFonts w:ascii="Arial" w:hAnsi="Arial" w:cs="Arial"/>
          <w:spacing w:val="11"/>
          <w:lang w:val="en-GB"/>
        </w:rPr>
        <w:t xml:space="preserve"> </w:t>
      </w:r>
      <w:r w:rsidR="008A0062" w:rsidRPr="00CE6A54">
        <w:rPr>
          <w:rFonts w:ascii="Arial" w:hAnsi="Arial" w:cs="Arial"/>
          <w:lang w:val="en-GB"/>
        </w:rPr>
        <w:t>on</w:t>
      </w:r>
      <w:r w:rsidR="008A0062" w:rsidRPr="00CE6A54">
        <w:rPr>
          <w:rFonts w:ascii="Arial" w:hAnsi="Arial" w:cs="Arial"/>
          <w:spacing w:val="10"/>
          <w:lang w:val="en-GB"/>
        </w:rPr>
        <w:t xml:space="preserve"> </w:t>
      </w:r>
      <w:r w:rsidR="008A0062" w:rsidRPr="00CE6A54">
        <w:rPr>
          <w:rFonts w:ascii="Arial" w:hAnsi="Arial" w:cs="Arial"/>
          <w:lang w:val="en-GB"/>
        </w:rPr>
        <w:t>the</w:t>
      </w:r>
      <w:r w:rsidR="008A0062" w:rsidRPr="00CE6A54">
        <w:rPr>
          <w:rFonts w:ascii="Arial" w:hAnsi="Arial" w:cs="Arial"/>
          <w:spacing w:val="10"/>
          <w:lang w:val="en-GB"/>
        </w:rPr>
        <w:t xml:space="preserve"> </w:t>
      </w:r>
      <w:r w:rsidR="008A0062" w:rsidRPr="00CE6A54">
        <w:rPr>
          <w:rFonts w:ascii="Arial" w:hAnsi="Arial" w:cs="Arial"/>
          <w:lang w:val="en-GB"/>
        </w:rPr>
        <w:t>import</w:t>
      </w:r>
      <w:r w:rsidR="008A0062" w:rsidRPr="00CE6A54">
        <w:rPr>
          <w:rFonts w:ascii="Arial" w:hAnsi="Arial" w:cs="Arial"/>
          <w:spacing w:val="8"/>
          <w:lang w:val="en-GB"/>
        </w:rPr>
        <w:t xml:space="preserve"> </w:t>
      </w:r>
      <w:r w:rsidR="008A0062" w:rsidRPr="00CE6A54">
        <w:rPr>
          <w:rFonts w:ascii="Arial" w:hAnsi="Arial" w:cs="Arial"/>
          <w:lang w:val="en-GB"/>
        </w:rPr>
        <w:t>of</w:t>
      </w:r>
      <w:r w:rsidR="008A0062" w:rsidRPr="00CE6A54">
        <w:rPr>
          <w:rFonts w:ascii="Arial" w:hAnsi="Arial" w:cs="Arial"/>
          <w:spacing w:val="9"/>
          <w:lang w:val="en-GB"/>
        </w:rPr>
        <w:t xml:space="preserve"> </w:t>
      </w:r>
      <w:r w:rsidR="008A0062" w:rsidRPr="00CE6A54">
        <w:rPr>
          <w:rFonts w:ascii="Arial" w:hAnsi="Arial" w:cs="Arial"/>
          <w:lang w:val="en-GB"/>
        </w:rPr>
        <w:t>goods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17)</w:t>
      </w:r>
      <w:r w:rsidR="008A0062" w:rsidRPr="00CE6A54">
        <w:rPr>
          <w:rFonts w:ascii="Arial" w:hAnsi="Arial" w:cs="Arial"/>
          <w:b/>
          <w:lang w:val="en-GB"/>
        </w:rPr>
        <w:t xml:space="preserve"> export duty</w:t>
      </w:r>
      <w:r w:rsidR="008F06A1" w:rsidRPr="00CE6A54">
        <w:rPr>
          <w:rFonts w:ascii="Arial" w:hAnsi="Arial" w:cs="Arial"/>
          <w:b/>
          <w:lang w:val="en-GB"/>
        </w:rPr>
        <w:t xml:space="preserve"> </w:t>
      </w:r>
      <w:r w:rsidR="008A0062" w:rsidRPr="00CE6A54">
        <w:rPr>
          <w:rFonts w:ascii="Arial" w:hAnsi="Arial" w:cs="Arial"/>
          <w:lang w:val="en-GB"/>
        </w:rPr>
        <w:t>means customs duty</w:t>
      </w:r>
      <w:r w:rsidR="008F06A1" w:rsidRPr="00CE6A54">
        <w:rPr>
          <w:rFonts w:ascii="Arial" w:hAnsi="Arial" w:cs="Arial"/>
          <w:lang w:val="en-GB"/>
        </w:rPr>
        <w:t xml:space="preserve"> </w:t>
      </w:r>
      <w:r w:rsidR="008A0062" w:rsidRPr="00CE6A54">
        <w:rPr>
          <w:rFonts w:ascii="Arial" w:hAnsi="Arial" w:cs="Arial"/>
          <w:lang w:val="en-GB"/>
        </w:rPr>
        <w:t>payable</w:t>
      </w:r>
      <w:r w:rsidR="008F06A1" w:rsidRPr="00CE6A54">
        <w:rPr>
          <w:rFonts w:ascii="Arial" w:hAnsi="Arial" w:cs="Arial"/>
          <w:lang w:val="en-GB"/>
        </w:rPr>
        <w:t xml:space="preserve"> </w:t>
      </w:r>
      <w:r w:rsidR="008A0062" w:rsidRPr="00CE6A54">
        <w:rPr>
          <w:rFonts w:ascii="Arial" w:hAnsi="Arial" w:cs="Arial"/>
          <w:lang w:val="en-GB"/>
        </w:rPr>
        <w:t>on the export of</w:t>
      </w:r>
      <w:r w:rsidR="008A0062" w:rsidRPr="00CE6A54">
        <w:rPr>
          <w:rFonts w:ascii="Arial" w:hAnsi="Arial" w:cs="Arial"/>
          <w:spacing w:val="-4"/>
          <w:lang w:val="en-GB"/>
        </w:rPr>
        <w:t xml:space="preserve"> </w:t>
      </w:r>
      <w:r w:rsidR="008A0062" w:rsidRPr="00CE6A54">
        <w:rPr>
          <w:rFonts w:ascii="Arial" w:hAnsi="Arial" w:cs="Arial"/>
          <w:lang w:val="en-GB"/>
        </w:rPr>
        <w:t>goods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18) </w:t>
      </w:r>
      <w:r w:rsidR="008A0062" w:rsidRPr="00CE6A54">
        <w:rPr>
          <w:rFonts w:ascii="Arial" w:hAnsi="Arial" w:cs="Arial"/>
          <w:b/>
          <w:lang w:val="en-GB"/>
        </w:rPr>
        <w:t>customs status</w:t>
      </w:r>
      <w:r w:rsidR="008A0062" w:rsidRPr="00CE6A54">
        <w:rPr>
          <w:rFonts w:ascii="Arial" w:hAnsi="Arial" w:cs="Arial"/>
          <w:lang w:val="en-GB"/>
        </w:rPr>
        <w:t xml:space="preserve"> means the status of goods as domestic or foreign</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19) </w:t>
      </w:r>
      <w:r w:rsidR="008A0062" w:rsidRPr="00CE6A54">
        <w:rPr>
          <w:rFonts w:ascii="Arial" w:hAnsi="Arial" w:cs="Arial"/>
          <w:b/>
          <w:lang w:val="en-GB"/>
        </w:rPr>
        <w:t>domestic goods</w:t>
      </w:r>
      <w:r w:rsidR="008A0062" w:rsidRPr="00CE6A54">
        <w:rPr>
          <w:rFonts w:ascii="Arial" w:hAnsi="Arial" w:cs="Arial"/>
          <w:lang w:val="en-GB"/>
        </w:rPr>
        <w:t xml:space="preserve"> </w:t>
      </w:r>
      <w:proofErr w:type="gramStart"/>
      <w:r w:rsidR="008A0062" w:rsidRPr="00CE6A54">
        <w:rPr>
          <w:rFonts w:ascii="Arial" w:hAnsi="Arial" w:cs="Arial"/>
          <w:lang w:val="en-GB"/>
        </w:rPr>
        <w:t>means</w:t>
      </w:r>
      <w:proofErr w:type="gramEnd"/>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992"/>
        <w:jc w:val="both"/>
        <w:rPr>
          <w:rFonts w:ascii="Arial" w:eastAsia="Times New Roman" w:hAnsi="Arial" w:cs="Arial"/>
          <w:lang w:val="en-GB"/>
        </w:rPr>
      </w:pPr>
      <w:r w:rsidRPr="00CE6A54">
        <w:rPr>
          <w:rFonts w:ascii="Arial" w:eastAsia="Times New Roman" w:hAnsi="Arial" w:cs="Arial"/>
          <w:lang w:val="en-GB"/>
        </w:rPr>
        <w:lastRenderedPageBreak/>
        <w:t xml:space="preserve">- </w:t>
      </w:r>
      <w:r w:rsidR="008A0062" w:rsidRPr="00CE6A54">
        <w:rPr>
          <w:rFonts w:ascii="Arial" w:hAnsi="Arial" w:cs="Arial"/>
          <w:lang w:val="en-GB"/>
        </w:rPr>
        <w:t>goods wholly obtained in the customs territory of</w:t>
      </w:r>
      <w:r w:rsidR="008F06A1" w:rsidRPr="00CE6A54">
        <w:rPr>
          <w:rFonts w:ascii="Arial" w:hAnsi="Arial" w:cs="Arial"/>
          <w:lang w:val="en-GB"/>
        </w:rPr>
        <w:t xml:space="preserve"> </w:t>
      </w:r>
      <w:r w:rsidR="008A0062" w:rsidRPr="00CE6A54">
        <w:rPr>
          <w:rFonts w:ascii="Arial" w:hAnsi="Arial" w:cs="Arial"/>
          <w:lang w:val="en-GB"/>
        </w:rPr>
        <w:t xml:space="preserve">Montenegro and not incorporating goods imported from countries or </w:t>
      </w:r>
      <w:r w:rsidR="008A0062" w:rsidRPr="00CE6A54">
        <w:rPr>
          <w:rFonts w:ascii="Arial" w:hAnsi="Arial" w:cs="Arial"/>
          <w:spacing w:val="-3"/>
          <w:lang w:val="en-GB"/>
        </w:rPr>
        <w:t>terri</w:t>
      </w:r>
      <w:r w:rsidR="008A0062" w:rsidRPr="00CE6A54">
        <w:rPr>
          <w:rFonts w:ascii="Arial" w:hAnsi="Arial" w:cs="Arial"/>
          <w:lang w:val="en-GB"/>
        </w:rPr>
        <w:t>tories outside the customs territory of Montenegro</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992"/>
        <w:jc w:val="both"/>
        <w:rPr>
          <w:rFonts w:ascii="Arial" w:eastAsia="Times New Roman" w:hAnsi="Arial" w:cs="Arial"/>
          <w:lang w:val="en-GB"/>
        </w:rPr>
      </w:pPr>
      <w:r w:rsidRPr="00CE6A54">
        <w:rPr>
          <w:rFonts w:ascii="Arial" w:eastAsia="Times New Roman" w:hAnsi="Arial" w:cs="Arial"/>
          <w:lang w:val="en-GB"/>
        </w:rPr>
        <w:t xml:space="preserve">- </w:t>
      </w:r>
      <w:r w:rsidR="008A0062" w:rsidRPr="00CE6A54">
        <w:rPr>
          <w:rFonts w:ascii="Arial" w:hAnsi="Arial" w:cs="Arial"/>
          <w:lang w:val="en-GB"/>
        </w:rPr>
        <w:t>goods brought into the customs territory of Montenegro from countries or territories outside that territory and released</w:t>
      </w:r>
      <w:r w:rsidR="008F06A1" w:rsidRPr="00CE6A54">
        <w:rPr>
          <w:rFonts w:ascii="Arial" w:hAnsi="Arial" w:cs="Arial"/>
          <w:lang w:val="en-GB"/>
        </w:rPr>
        <w:t xml:space="preserve"> </w:t>
      </w:r>
      <w:r w:rsidR="008A0062" w:rsidRPr="00CE6A54">
        <w:rPr>
          <w:rFonts w:ascii="Arial" w:hAnsi="Arial" w:cs="Arial"/>
          <w:lang w:val="en-GB"/>
        </w:rPr>
        <w:t>for free</w:t>
      </w:r>
      <w:r w:rsidR="008A0062" w:rsidRPr="00CE6A54">
        <w:rPr>
          <w:rFonts w:ascii="Arial" w:hAnsi="Arial" w:cs="Arial"/>
          <w:spacing w:val="25"/>
          <w:lang w:val="en-GB"/>
        </w:rPr>
        <w:t xml:space="preserve"> </w:t>
      </w:r>
      <w:r w:rsidR="008A0062" w:rsidRPr="00CE6A54">
        <w:rPr>
          <w:rFonts w:ascii="Arial" w:hAnsi="Arial" w:cs="Arial"/>
          <w:lang w:val="en-GB"/>
        </w:rPr>
        <w:t>circulation</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992"/>
        <w:jc w:val="both"/>
        <w:rPr>
          <w:rFonts w:ascii="Arial" w:eastAsia="Times New Roman" w:hAnsi="Arial" w:cs="Arial"/>
          <w:lang w:val="en-GB"/>
        </w:rPr>
      </w:pPr>
      <w:r w:rsidRPr="00CE6A54">
        <w:rPr>
          <w:rFonts w:ascii="Arial" w:eastAsia="Times New Roman" w:hAnsi="Arial" w:cs="Arial"/>
          <w:lang w:val="en-GB"/>
        </w:rPr>
        <w:t xml:space="preserve">- </w:t>
      </w:r>
      <w:r w:rsidR="00912ACA" w:rsidRPr="00CE6A54">
        <w:rPr>
          <w:rFonts w:ascii="Arial" w:hAnsi="Arial" w:cs="Arial"/>
          <w:lang w:val="en-GB"/>
        </w:rPr>
        <w:t>goods obtained or produced in the customs territory of Montenegro, either solely from goods referred to in</w:t>
      </w:r>
      <w:r w:rsidR="008F06A1" w:rsidRPr="00CE6A54">
        <w:rPr>
          <w:rFonts w:ascii="Arial" w:hAnsi="Arial" w:cs="Arial"/>
          <w:lang w:val="en-GB"/>
        </w:rPr>
        <w:t xml:space="preserve"> </w:t>
      </w:r>
      <w:r w:rsidR="00912ACA" w:rsidRPr="00CE6A54">
        <w:rPr>
          <w:rFonts w:ascii="Arial" w:hAnsi="Arial" w:cs="Arial"/>
          <w:lang w:val="en-GB"/>
        </w:rPr>
        <w:t>item 2 of this point or from goods referred to in items 1 and 2 of this point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20) </w:t>
      </w:r>
      <w:r w:rsidR="00912ACA" w:rsidRPr="00CE6A54">
        <w:rPr>
          <w:rFonts w:ascii="Arial" w:hAnsi="Arial" w:cs="Arial"/>
          <w:b/>
          <w:lang w:val="en-GB"/>
        </w:rPr>
        <w:t>foreign goods</w:t>
      </w:r>
      <w:r w:rsidR="00912ACA" w:rsidRPr="00CE6A54">
        <w:rPr>
          <w:rFonts w:ascii="Arial" w:hAnsi="Arial" w:cs="Arial"/>
          <w:lang w:val="en-GB"/>
        </w:rPr>
        <w:t xml:space="preserve"> </w:t>
      </w:r>
      <w:proofErr w:type="gramStart"/>
      <w:r w:rsidR="00912ACA" w:rsidRPr="00CE6A54">
        <w:rPr>
          <w:rFonts w:ascii="Arial" w:hAnsi="Arial" w:cs="Arial"/>
          <w:lang w:val="en-GB"/>
        </w:rPr>
        <w:t>means</w:t>
      </w:r>
      <w:proofErr w:type="gramEnd"/>
      <w:r w:rsidR="00912ACA" w:rsidRPr="00CE6A54">
        <w:rPr>
          <w:rFonts w:ascii="Arial" w:hAnsi="Arial" w:cs="Arial"/>
          <w:lang w:val="en-GB"/>
        </w:rPr>
        <w:t xml:space="preserve"> goods other than those referred to in point 19 or which have lost their customs status as domestic goods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21) </w:t>
      </w:r>
      <w:r w:rsidR="00912ACA" w:rsidRPr="00CE6A54">
        <w:rPr>
          <w:rFonts w:ascii="Arial" w:hAnsi="Arial" w:cs="Arial"/>
          <w:b/>
          <w:lang w:val="en-GB"/>
        </w:rPr>
        <w:t>risk management</w:t>
      </w:r>
      <w:r w:rsidR="00912ACA" w:rsidRPr="00CE6A54">
        <w:rPr>
          <w:rFonts w:ascii="Arial" w:hAnsi="Arial" w:cs="Arial"/>
          <w:lang w:val="en-GB"/>
        </w:rPr>
        <w:t xml:space="preserve"> means the systematic identification of risk, including through random checks, and the implementation of all measures necessary for limiting exposure to</w:t>
      </w:r>
      <w:r w:rsidR="00912ACA" w:rsidRPr="00CE6A54">
        <w:rPr>
          <w:rFonts w:ascii="Arial" w:hAnsi="Arial" w:cs="Arial"/>
          <w:spacing w:val="26"/>
          <w:lang w:val="en-GB"/>
        </w:rPr>
        <w:t xml:space="preserve"> </w:t>
      </w:r>
      <w:r w:rsidR="00912ACA" w:rsidRPr="00CE6A54">
        <w:rPr>
          <w:rFonts w:ascii="Arial" w:hAnsi="Arial" w:cs="Arial"/>
          <w:lang w:val="en-GB"/>
        </w:rPr>
        <w:t>risk</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22) </w:t>
      </w:r>
      <w:r w:rsidR="00912ACA" w:rsidRPr="00CE6A54">
        <w:rPr>
          <w:rFonts w:ascii="Arial" w:hAnsi="Arial" w:cs="Arial"/>
          <w:b/>
          <w:lang w:val="en-GB"/>
        </w:rPr>
        <w:t>release of goods</w:t>
      </w:r>
      <w:r w:rsidR="00912ACA" w:rsidRPr="00CE6A54">
        <w:rPr>
          <w:rFonts w:ascii="Arial" w:hAnsi="Arial" w:cs="Arial"/>
          <w:lang w:val="en-GB"/>
        </w:rPr>
        <w:t xml:space="preserve"> means the act whereby the customs authorities make goods available for the purposes specified for the customs procedure under which they</w:t>
      </w:r>
      <w:r w:rsidR="00912ACA" w:rsidRPr="00CE6A54">
        <w:rPr>
          <w:rFonts w:ascii="Arial" w:hAnsi="Arial" w:cs="Arial"/>
          <w:spacing w:val="2"/>
          <w:lang w:val="en-GB"/>
        </w:rPr>
        <w:t xml:space="preserve"> </w:t>
      </w:r>
      <w:r w:rsidR="00912ACA" w:rsidRPr="00CE6A54">
        <w:rPr>
          <w:rFonts w:ascii="Arial" w:hAnsi="Arial" w:cs="Arial"/>
          <w:lang w:val="en-GB"/>
        </w:rPr>
        <w:t>are placed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23) </w:t>
      </w:r>
      <w:r w:rsidR="00912ACA" w:rsidRPr="00CE6A54">
        <w:rPr>
          <w:rFonts w:ascii="Arial" w:hAnsi="Arial" w:cs="Arial"/>
          <w:b/>
          <w:lang w:val="en-GB"/>
        </w:rPr>
        <w:t>customs supervision</w:t>
      </w:r>
      <w:r w:rsidR="00912ACA" w:rsidRPr="00CE6A54">
        <w:rPr>
          <w:rFonts w:ascii="Arial" w:hAnsi="Arial" w:cs="Arial"/>
          <w:lang w:val="en-GB"/>
        </w:rPr>
        <w:t xml:space="preserve"> means action taken in general by</w:t>
      </w:r>
      <w:r w:rsidR="008F06A1" w:rsidRPr="00CE6A54">
        <w:rPr>
          <w:rFonts w:ascii="Arial" w:hAnsi="Arial" w:cs="Arial"/>
          <w:lang w:val="en-GB"/>
        </w:rPr>
        <w:t xml:space="preserve"> </w:t>
      </w:r>
      <w:r w:rsidR="00912ACA" w:rsidRPr="00CE6A54">
        <w:rPr>
          <w:rFonts w:ascii="Arial" w:hAnsi="Arial" w:cs="Arial"/>
          <w:lang w:val="en-GB"/>
        </w:rPr>
        <w:t>the</w:t>
      </w:r>
      <w:r w:rsidR="008F06A1" w:rsidRPr="00CE6A54">
        <w:rPr>
          <w:rFonts w:ascii="Arial" w:hAnsi="Arial" w:cs="Arial"/>
          <w:lang w:val="en-GB"/>
        </w:rPr>
        <w:t xml:space="preserve"> </w:t>
      </w:r>
      <w:r w:rsidR="00912ACA" w:rsidRPr="00CE6A54">
        <w:rPr>
          <w:rFonts w:ascii="Arial" w:hAnsi="Arial" w:cs="Arial"/>
          <w:lang w:val="en-GB"/>
        </w:rPr>
        <w:t xml:space="preserve">customs authority with a view to ensuring that </w:t>
      </w:r>
      <w:r w:rsidR="006C689F" w:rsidRPr="00CE6A54">
        <w:rPr>
          <w:rFonts w:ascii="Arial" w:hAnsi="Arial" w:cs="Arial"/>
          <w:lang w:val="en-GB"/>
        </w:rPr>
        <w:t>customs regulations</w:t>
      </w:r>
      <w:r w:rsidR="00912ACA" w:rsidRPr="00CE6A54">
        <w:rPr>
          <w:rFonts w:ascii="Arial" w:hAnsi="Arial" w:cs="Arial"/>
          <w:lang w:val="en-GB"/>
        </w:rPr>
        <w:t xml:space="preserve"> and, where appropriate,</w:t>
      </w:r>
      <w:r w:rsidR="008F06A1" w:rsidRPr="00CE6A54">
        <w:rPr>
          <w:rFonts w:ascii="Arial" w:hAnsi="Arial" w:cs="Arial"/>
          <w:lang w:val="en-GB"/>
        </w:rPr>
        <w:t xml:space="preserve"> </w:t>
      </w:r>
      <w:r w:rsidR="00912ACA" w:rsidRPr="00CE6A54">
        <w:rPr>
          <w:rFonts w:ascii="Arial" w:hAnsi="Arial" w:cs="Arial"/>
          <w:lang w:val="en-GB"/>
        </w:rPr>
        <w:t>other</w:t>
      </w:r>
      <w:r w:rsidR="008F06A1" w:rsidRPr="00CE6A54">
        <w:rPr>
          <w:rFonts w:ascii="Arial" w:hAnsi="Arial" w:cs="Arial"/>
          <w:lang w:val="en-GB"/>
        </w:rPr>
        <w:t xml:space="preserve"> </w:t>
      </w:r>
      <w:r w:rsidR="00912ACA" w:rsidRPr="00CE6A54">
        <w:rPr>
          <w:rFonts w:ascii="Arial" w:hAnsi="Arial" w:cs="Arial"/>
          <w:lang w:val="en-GB"/>
        </w:rPr>
        <w:t>provisions</w:t>
      </w:r>
      <w:r w:rsidR="008F06A1" w:rsidRPr="00CE6A54">
        <w:rPr>
          <w:rFonts w:ascii="Arial" w:hAnsi="Arial" w:cs="Arial"/>
          <w:lang w:val="en-GB"/>
        </w:rPr>
        <w:t xml:space="preserve"> </w:t>
      </w:r>
      <w:r w:rsidR="00912ACA" w:rsidRPr="00CE6A54">
        <w:rPr>
          <w:rFonts w:ascii="Arial" w:hAnsi="Arial" w:cs="Arial"/>
          <w:lang w:val="en-GB"/>
        </w:rPr>
        <w:t>applicable</w:t>
      </w:r>
      <w:r w:rsidR="008F06A1" w:rsidRPr="00CE6A54">
        <w:rPr>
          <w:rFonts w:ascii="Arial" w:hAnsi="Arial" w:cs="Arial"/>
          <w:lang w:val="en-GB"/>
        </w:rPr>
        <w:t xml:space="preserve"> </w:t>
      </w:r>
      <w:r w:rsidR="00912ACA" w:rsidRPr="00CE6A54">
        <w:rPr>
          <w:rFonts w:ascii="Arial" w:hAnsi="Arial" w:cs="Arial"/>
          <w:lang w:val="en-GB"/>
        </w:rPr>
        <w:t>to goods subject to such action</w:t>
      </w:r>
      <w:r w:rsidR="00912ACA" w:rsidRPr="00CE6A54">
        <w:rPr>
          <w:rFonts w:ascii="Arial" w:hAnsi="Arial" w:cs="Arial"/>
          <w:spacing w:val="-17"/>
          <w:lang w:val="en-GB"/>
        </w:rPr>
        <w:t xml:space="preserve"> </w:t>
      </w:r>
      <w:r w:rsidR="00912ACA" w:rsidRPr="00CE6A54">
        <w:rPr>
          <w:rFonts w:ascii="Arial" w:hAnsi="Arial" w:cs="Arial"/>
          <w:lang w:val="en-GB"/>
        </w:rPr>
        <w:t>are observed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24) </w:t>
      </w:r>
      <w:r w:rsidR="00912ACA" w:rsidRPr="00CE6A54">
        <w:rPr>
          <w:rFonts w:ascii="Arial" w:hAnsi="Arial" w:cs="Arial"/>
          <w:b/>
          <w:lang w:val="en-GB"/>
        </w:rPr>
        <w:t>repayment</w:t>
      </w:r>
      <w:r w:rsidR="00912ACA" w:rsidRPr="00CE6A54">
        <w:rPr>
          <w:rFonts w:ascii="Arial" w:hAnsi="Arial" w:cs="Arial"/>
          <w:lang w:val="en-GB"/>
        </w:rPr>
        <w:t xml:space="preserve"> means the refunding of an amount of import or export duty that has been</w:t>
      </w:r>
      <w:r w:rsidR="00912ACA" w:rsidRPr="00CE6A54">
        <w:rPr>
          <w:rFonts w:ascii="Arial" w:hAnsi="Arial" w:cs="Arial"/>
          <w:spacing w:val="22"/>
          <w:lang w:val="en-GB"/>
        </w:rPr>
        <w:t xml:space="preserve"> </w:t>
      </w:r>
      <w:r w:rsidR="00912ACA" w:rsidRPr="00CE6A54">
        <w:rPr>
          <w:rFonts w:ascii="Arial" w:hAnsi="Arial" w:cs="Arial"/>
          <w:lang w:val="en-GB"/>
        </w:rPr>
        <w:t>paid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25) </w:t>
      </w:r>
      <w:r w:rsidR="00912ACA" w:rsidRPr="00CE6A54">
        <w:rPr>
          <w:rFonts w:ascii="Arial" w:hAnsi="Arial" w:cs="Arial"/>
          <w:b/>
          <w:lang w:val="en-GB"/>
        </w:rPr>
        <w:t>remission</w:t>
      </w:r>
      <w:r w:rsidR="00912ACA" w:rsidRPr="00CE6A54">
        <w:rPr>
          <w:rFonts w:ascii="Arial" w:hAnsi="Arial" w:cs="Arial"/>
          <w:lang w:val="en-GB"/>
        </w:rPr>
        <w:t xml:space="preserve"> means the waiving of the obligation to pay an amount of</w:t>
      </w:r>
      <w:r w:rsidR="00912ACA" w:rsidRPr="00CE6A54">
        <w:rPr>
          <w:rFonts w:ascii="Arial" w:hAnsi="Arial" w:cs="Arial"/>
          <w:spacing w:val="28"/>
          <w:lang w:val="en-GB"/>
        </w:rPr>
        <w:t xml:space="preserve"> </w:t>
      </w:r>
      <w:r w:rsidR="00912ACA" w:rsidRPr="00CE6A54">
        <w:rPr>
          <w:rFonts w:ascii="Arial" w:hAnsi="Arial" w:cs="Arial"/>
          <w:lang w:val="en-GB"/>
        </w:rPr>
        <w:t>import</w:t>
      </w:r>
      <w:r w:rsidR="00912ACA" w:rsidRPr="00CE6A54">
        <w:rPr>
          <w:rFonts w:ascii="Arial" w:hAnsi="Arial" w:cs="Arial"/>
          <w:spacing w:val="28"/>
          <w:lang w:val="en-GB"/>
        </w:rPr>
        <w:t xml:space="preserve"> </w:t>
      </w:r>
      <w:r w:rsidR="00912ACA" w:rsidRPr="00CE6A54">
        <w:rPr>
          <w:rFonts w:ascii="Arial" w:hAnsi="Arial" w:cs="Arial"/>
          <w:lang w:val="en-GB"/>
        </w:rPr>
        <w:t>or</w:t>
      </w:r>
      <w:r w:rsidR="00912ACA" w:rsidRPr="00CE6A54">
        <w:rPr>
          <w:rFonts w:ascii="Arial" w:hAnsi="Arial" w:cs="Arial"/>
          <w:spacing w:val="29"/>
          <w:lang w:val="en-GB"/>
        </w:rPr>
        <w:t xml:space="preserve"> </w:t>
      </w:r>
      <w:r w:rsidR="00912ACA" w:rsidRPr="00CE6A54">
        <w:rPr>
          <w:rFonts w:ascii="Arial" w:hAnsi="Arial" w:cs="Arial"/>
          <w:lang w:val="en-GB"/>
        </w:rPr>
        <w:t>export</w:t>
      </w:r>
      <w:r w:rsidR="00912ACA" w:rsidRPr="00CE6A54">
        <w:rPr>
          <w:rFonts w:ascii="Arial" w:hAnsi="Arial" w:cs="Arial"/>
          <w:spacing w:val="28"/>
          <w:lang w:val="en-GB"/>
        </w:rPr>
        <w:t xml:space="preserve"> </w:t>
      </w:r>
      <w:r w:rsidR="00912ACA" w:rsidRPr="00CE6A54">
        <w:rPr>
          <w:rFonts w:ascii="Arial" w:hAnsi="Arial" w:cs="Arial"/>
          <w:lang w:val="en-GB"/>
        </w:rPr>
        <w:t>duty</w:t>
      </w:r>
      <w:r w:rsidR="00912ACA" w:rsidRPr="00CE6A54">
        <w:rPr>
          <w:rFonts w:ascii="Arial" w:hAnsi="Arial" w:cs="Arial"/>
          <w:spacing w:val="31"/>
          <w:lang w:val="en-GB"/>
        </w:rPr>
        <w:t xml:space="preserve"> </w:t>
      </w:r>
      <w:r w:rsidR="00912ACA" w:rsidRPr="00CE6A54">
        <w:rPr>
          <w:rFonts w:ascii="Arial" w:hAnsi="Arial" w:cs="Arial"/>
          <w:lang w:val="en-GB"/>
        </w:rPr>
        <w:t>which</w:t>
      </w:r>
      <w:r w:rsidR="00912ACA" w:rsidRPr="00CE6A54">
        <w:rPr>
          <w:rFonts w:ascii="Arial" w:hAnsi="Arial" w:cs="Arial"/>
          <w:spacing w:val="30"/>
          <w:lang w:val="en-GB"/>
        </w:rPr>
        <w:t xml:space="preserve"> </w:t>
      </w:r>
      <w:r w:rsidR="00912ACA" w:rsidRPr="00CE6A54">
        <w:rPr>
          <w:rFonts w:ascii="Arial" w:hAnsi="Arial" w:cs="Arial"/>
          <w:lang w:val="en-GB"/>
        </w:rPr>
        <w:t>has</w:t>
      </w:r>
      <w:r w:rsidR="00912ACA" w:rsidRPr="00CE6A54">
        <w:rPr>
          <w:rFonts w:ascii="Arial" w:hAnsi="Arial" w:cs="Arial"/>
          <w:spacing w:val="29"/>
          <w:lang w:val="en-GB"/>
        </w:rPr>
        <w:t xml:space="preserve"> </w:t>
      </w:r>
      <w:r w:rsidR="00912ACA" w:rsidRPr="00CE6A54">
        <w:rPr>
          <w:rFonts w:ascii="Arial" w:hAnsi="Arial" w:cs="Arial"/>
          <w:lang w:val="en-GB"/>
        </w:rPr>
        <w:t>not</w:t>
      </w:r>
      <w:r w:rsidR="00912ACA" w:rsidRPr="00CE6A54">
        <w:rPr>
          <w:rFonts w:ascii="Arial" w:hAnsi="Arial" w:cs="Arial"/>
          <w:spacing w:val="30"/>
          <w:lang w:val="en-GB"/>
        </w:rPr>
        <w:t xml:space="preserve"> </w:t>
      </w:r>
      <w:r w:rsidR="00912ACA" w:rsidRPr="00CE6A54">
        <w:rPr>
          <w:rFonts w:ascii="Arial" w:hAnsi="Arial" w:cs="Arial"/>
          <w:lang w:val="en-GB"/>
        </w:rPr>
        <w:t>been</w:t>
      </w:r>
      <w:r w:rsidR="00912ACA" w:rsidRPr="00CE6A54">
        <w:rPr>
          <w:rFonts w:ascii="Arial" w:hAnsi="Arial" w:cs="Arial"/>
          <w:spacing w:val="30"/>
          <w:lang w:val="en-GB"/>
        </w:rPr>
        <w:t xml:space="preserve"> </w:t>
      </w:r>
      <w:r w:rsidR="00912ACA" w:rsidRPr="00CE6A54">
        <w:rPr>
          <w:rFonts w:ascii="Arial" w:hAnsi="Arial" w:cs="Arial"/>
          <w:lang w:val="en-GB"/>
        </w:rPr>
        <w:t>paid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26) </w:t>
      </w:r>
      <w:r w:rsidR="00912ACA" w:rsidRPr="00CE6A54">
        <w:rPr>
          <w:rFonts w:ascii="Arial" w:hAnsi="Arial" w:cs="Arial"/>
          <w:b/>
          <w:lang w:val="en-GB"/>
        </w:rPr>
        <w:t>processed products</w:t>
      </w:r>
      <w:r w:rsidR="00912ACA" w:rsidRPr="00CE6A54">
        <w:rPr>
          <w:rFonts w:ascii="Arial" w:hAnsi="Arial" w:cs="Arial"/>
          <w:lang w:val="en-GB"/>
        </w:rPr>
        <w:t xml:space="preserve"> </w:t>
      </w:r>
      <w:proofErr w:type="gramStart"/>
      <w:r w:rsidR="00912ACA" w:rsidRPr="00CE6A54">
        <w:rPr>
          <w:rFonts w:ascii="Arial" w:hAnsi="Arial" w:cs="Arial"/>
          <w:lang w:val="en-GB"/>
        </w:rPr>
        <w:t>means</w:t>
      </w:r>
      <w:proofErr w:type="gramEnd"/>
      <w:r w:rsidR="00912ACA" w:rsidRPr="00CE6A54">
        <w:rPr>
          <w:rFonts w:ascii="Arial" w:hAnsi="Arial" w:cs="Arial"/>
          <w:lang w:val="en-GB"/>
        </w:rPr>
        <w:t xml:space="preserve"> goods placed under a processing procedure which have undergone processing</w:t>
      </w:r>
      <w:r w:rsidR="00912ACA" w:rsidRPr="00CE6A54">
        <w:rPr>
          <w:rFonts w:ascii="Arial" w:hAnsi="Arial" w:cs="Arial"/>
          <w:spacing w:val="7"/>
          <w:lang w:val="en-GB"/>
        </w:rPr>
        <w:t xml:space="preserve"> </w:t>
      </w:r>
      <w:r w:rsidR="00912ACA" w:rsidRPr="00CE6A54">
        <w:rPr>
          <w:rFonts w:ascii="Arial" w:hAnsi="Arial" w:cs="Arial"/>
          <w:lang w:val="en-GB"/>
        </w:rPr>
        <w:t>operations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27)</w:t>
      </w:r>
      <w:r w:rsidR="00912ACA" w:rsidRPr="00CE6A54">
        <w:rPr>
          <w:rFonts w:ascii="Arial" w:hAnsi="Arial" w:cs="Arial"/>
          <w:b/>
          <w:lang w:val="en-GB"/>
        </w:rPr>
        <w:t xml:space="preserve"> presentation of goods</w:t>
      </w:r>
      <w:r w:rsidR="00912ACA" w:rsidRPr="00CE6A54">
        <w:rPr>
          <w:rFonts w:ascii="Arial" w:hAnsi="Arial" w:cs="Arial"/>
          <w:lang w:val="en-GB"/>
        </w:rPr>
        <w:t xml:space="preserve"> to the customs authority means the notification to the customs authority of the arrival of goods at the customs office or at any other place designated or approved by the customs authority and the availability of those goods for customs</w:t>
      </w:r>
      <w:r w:rsidR="00912ACA" w:rsidRPr="00CE6A54">
        <w:rPr>
          <w:rFonts w:ascii="Arial" w:hAnsi="Arial" w:cs="Arial"/>
          <w:spacing w:val="1"/>
          <w:lang w:val="en-GB"/>
        </w:rPr>
        <w:t xml:space="preserve"> </w:t>
      </w:r>
      <w:r w:rsidR="00912ACA" w:rsidRPr="00CE6A54">
        <w:rPr>
          <w:rFonts w:ascii="Arial" w:hAnsi="Arial" w:cs="Arial"/>
          <w:lang w:val="en-GB"/>
        </w:rPr>
        <w:t>controls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28) </w:t>
      </w:r>
      <w:r w:rsidR="00912ACA" w:rsidRPr="00CE6A54">
        <w:rPr>
          <w:rFonts w:ascii="Arial" w:hAnsi="Arial" w:cs="Arial"/>
          <w:b/>
          <w:lang w:val="en-GB"/>
        </w:rPr>
        <w:t>holder of the goods</w:t>
      </w:r>
      <w:r w:rsidR="00912ACA" w:rsidRPr="00CE6A54">
        <w:rPr>
          <w:rFonts w:ascii="Arial" w:hAnsi="Arial" w:cs="Arial"/>
          <w:lang w:val="en-GB"/>
        </w:rPr>
        <w:t xml:space="preserve"> means the person who is the owner of the goods or who has a similar right of disposal over them or who has physical control of</w:t>
      </w:r>
      <w:r w:rsidR="00912ACA" w:rsidRPr="00CE6A54">
        <w:rPr>
          <w:rFonts w:ascii="Arial" w:hAnsi="Arial" w:cs="Arial"/>
          <w:spacing w:val="-9"/>
          <w:lang w:val="en-GB"/>
        </w:rPr>
        <w:t xml:space="preserve"> </w:t>
      </w:r>
      <w:r w:rsidR="00912ACA" w:rsidRPr="00CE6A54">
        <w:rPr>
          <w:rFonts w:ascii="Arial" w:hAnsi="Arial" w:cs="Arial"/>
          <w:lang w:val="en-GB"/>
        </w:rPr>
        <w:t>them</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29) </w:t>
      </w:r>
      <w:r w:rsidR="00912ACA" w:rsidRPr="00CE6A54">
        <w:rPr>
          <w:rFonts w:ascii="Arial" w:hAnsi="Arial" w:cs="Arial"/>
          <w:b/>
          <w:lang w:val="en-GB"/>
        </w:rPr>
        <w:t>holder</w:t>
      </w:r>
      <w:r w:rsidR="00912ACA" w:rsidRPr="00CE6A54">
        <w:rPr>
          <w:rFonts w:ascii="Arial" w:hAnsi="Arial" w:cs="Arial"/>
          <w:b/>
          <w:spacing w:val="29"/>
          <w:lang w:val="en-GB"/>
        </w:rPr>
        <w:t xml:space="preserve"> </w:t>
      </w:r>
      <w:r w:rsidR="00912ACA" w:rsidRPr="00CE6A54">
        <w:rPr>
          <w:rFonts w:ascii="Arial" w:hAnsi="Arial" w:cs="Arial"/>
          <w:b/>
          <w:lang w:val="en-GB"/>
        </w:rPr>
        <w:t>of</w:t>
      </w:r>
      <w:r w:rsidR="00912ACA" w:rsidRPr="00CE6A54">
        <w:rPr>
          <w:rFonts w:ascii="Arial" w:hAnsi="Arial" w:cs="Arial"/>
          <w:b/>
          <w:spacing w:val="28"/>
          <w:lang w:val="en-GB"/>
        </w:rPr>
        <w:t xml:space="preserve"> </w:t>
      </w:r>
      <w:r w:rsidR="00912ACA" w:rsidRPr="00CE6A54">
        <w:rPr>
          <w:rFonts w:ascii="Arial" w:hAnsi="Arial" w:cs="Arial"/>
          <w:b/>
          <w:lang w:val="en-GB"/>
        </w:rPr>
        <w:t>the</w:t>
      </w:r>
      <w:r w:rsidR="00912ACA" w:rsidRPr="00CE6A54">
        <w:rPr>
          <w:rFonts w:ascii="Arial" w:hAnsi="Arial" w:cs="Arial"/>
          <w:b/>
          <w:spacing w:val="29"/>
          <w:lang w:val="en-GB"/>
        </w:rPr>
        <w:t xml:space="preserve"> </w:t>
      </w:r>
      <w:r w:rsidR="00912ACA" w:rsidRPr="00CE6A54">
        <w:rPr>
          <w:rFonts w:ascii="Arial" w:hAnsi="Arial" w:cs="Arial"/>
          <w:b/>
          <w:lang w:val="en-GB"/>
        </w:rPr>
        <w:t>procedure</w:t>
      </w:r>
      <w:r w:rsidR="00912ACA" w:rsidRPr="00CE6A54">
        <w:rPr>
          <w:rFonts w:ascii="Arial" w:hAnsi="Arial" w:cs="Arial"/>
          <w:spacing w:val="29"/>
          <w:lang w:val="en-GB"/>
        </w:rPr>
        <w:t xml:space="preserve"> </w:t>
      </w:r>
      <w:r w:rsidR="00912ACA" w:rsidRPr="00CE6A54">
        <w:rPr>
          <w:rFonts w:ascii="Arial" w:hAnsi="Arial" w:cs="Arial"/>
          <w:lang w:val="en-GB"/>
        </w:rPr>
        <w:t>means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992"/>
        <w:jc w:val="both"/>
        <w:rPr>
          <w:rFonts w:ascii="Arial" w:eastAsia="Times New Roman" w:hAnsi="Arial" w:cs="Arial"/>
          <w:lang w:val="en-GB"/>
        </w:rPr>
      </w:pPr>
      <w:r w:rsidRPr="00CE6A54">
        <w:rPr>
          <w:rFonts w:ascii="Arial" w:eastAsia="Times New Roman" w:hAnsi="Arial" w:cs="Arial"/>
          <w:lang w:val="en-GB"/>
        </w:rPr>
        <w:t xml:space="preserve">- </w:t>
      </w:r>
      <w:r w:rsidR="00912ACA" w:rsidRPr="00CE6A54">
        <w:rPr>
          <w:rFonts w:ascii="Arial" w:hAnsi="Arial" w:cs="Arial"/>
          <w:lang w:val="en-GB"/>
        </w:rPr>
        <w:t>the person who lodges the customs declaration, or on whose behalf that declaration is lodged; or</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992"/>
        <w:jc w:val="both"/>
        <w:rPr>
          <w:rFonts w:ascii="Arial" w:eastAsia="Times New Roman" w:hAnsi="Arial" w:cs="Arial"/>
          <w:lang w:val="en-GB"/>
        </w:rPr>
      </w:pPr>
      <w:r w:rsidRPr="00CE6A54">
        <w:rPr>
          <w:rFonts w:ascii="Arial" w:eastAsia="Times New Roman" w:hAnsi="Arial" w:cs="Arial"/>
          <w:lang w:val="en-GB"/>
        </w:rPr>
        <w:t xml:space="preserve">- </w:t>
      </w:r>
      <w:r w:rsidR="00912ACA" w:rsidRPr="00CE6A54">
        <w:rPr>
          <w:rFonts w:ascii="Arial" w:hAnsi="Arial" w:cs="Arial"/>
          <w:lang w:val="en-GB"/>
        </w:rPr>
        <w:t>the person to whom the rights and obligations in respect of a customs procedure</w:t>
      </w:r>
      <w:r w:rsidR="00912ACA" w:rsidRPr="00CE6A54">
        <w:rPr>
          <w:rFonts w:ascii="Arial" w:hAnsi="Arial" w:cs="Arial"/>
          <w:spacing w:val="-25"/>
          <w:lang w:val="en-GB"/>
        </w:rPr>
        <w:t xml:space="preserve"> </w:t>
      </w:r>
      <w:r w:rsidR="00912ACA" w:rsidRPr="00CE6A54">
        <w:rPr>
          <w:rFonts w:ascii="Arial" w:hAnsi="Arial" w:cs="Arial"/>
          <w:lang w:val="en-GB"/>
        </w:rPr>
        <w:t>have been transferred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30) </w:t>
      </w:r>
      <w:r w:rsidR="00912ACA" w:rsidRPr="00CE6A54">
        <w:rPr>
          <w:rFonts w:ascii="Arial" w:hAnsi="Arial" w:cs="Arial"/>
          <w:b/>
          <w:lang w:val="en-GB"/>
        </w:rPr>
        <w:t>commercial policy measures</w:t>
      </w:r>
      <w:r w:rsidR="00912ACA" w:rsidRPr="00CE6A54">
        <w:rPr>
          <w:rFonts w:ascii="Arial" w:hAnsi="Arial" w:cs="Arial"/>
          <w:lang w:val="en-GB"/>
        </w:rPr>
        <w:t xml:space="preserve"> </w:t>
      </w:r>
      <w:proofErr w:type="gramStart"/>
      <w:r w:rsidR="00912ACA" w:rsidRPr="00CE6A54">
        <w:rPr>
          <w:rFonts w:ascii="Arial" w:hAnsi="Arial" w:cs="Arial"/>
          <w:lang w:val="en-GB"/>
        </w:rPr>
        <w:t>means</w:t>
      </w:r>
      <w:proofErr w:type="gramEnd"/>
      <w:r w:rsidR="00912ACA" w:rsidRPr="00CE6A54">
        <w:rPr>
          <w:rFonts w:ascii="Arial" w:hAnsi="Arial" w:cs="Arial"/>
          <w:lang w:val="en-GB"/>
        </w:rPr>
        <w:t xml:space="preserve"> non-tariff measures in respect to export and import of goods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31) </w:t>
      </w:r>
      <w:r w:rsidR="00912ACA" w:rsidRPr="00CE6A54">
        <w:rPr>
          <w:rFonts w:ascii="Arial" w:hAnsi="Arial" w:cs="Arial"/>
          <w:b/>
          <w:lang w:val="en-GB"/>
        </w:rPr>
        <w:t>processing</w:t>
      </w:r>
      <w:r w:rsidR="00912ACA" w:rsidRPr="00CE6A54">
        <w:rPr>
          <w:rFonts w:ascii="Arial" w:hAnsi="Arial" w:cs="Arial"/>
          <w:b/>
          <w:spacing w:val="30"/>
          <w:lang w:val="en-GB"/>
        </w:rPr>
        <w:t xml:space="preserve"> </w:t>
      </w:r>
      <w:r w:rsidR="00912ACA" w:rsidRPr="00CE6A54">
        <w:rPr>
          <w:rFonts w:ascii="Arial" w:hAnsi="Arial" w:cs="Arial"/>
          <w:b/>
          <w:lang w:val="en-GB"/>
        </w:rPr>
        <w:t>operations</w:t>
      </w:r>
      <w:r w:rsidR="00912ACA" w:rsidRPr="00CE6A54">
        <w:rPr>
          <w:rFonts w:ascii="Arial" w:hAnsi="Arial" w:cs="Arial"/>
          <w:spacing w:val="29"/>
          <w:lang w:val="en-GB"/>
        </w:rPr>
        <w:t xml:space="preserve"> </w:t>
      </w:r>
      <w:r w:rsidR="00912ACA" w:rsidRPr="00CE6A54">
        <w:rPr>
          <w:rFonts w:ascii="Arial" w:hAnsi="Arial" w:cs="Arial"/>
          <w:lang w:val="en-GB"/>
        </w:rPr>
        <w:t>means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992"/>
        <w:jc w:val="both"/>
        <w:rPr>
          <w:rFonts w:ascii="Arial" w:eastAsia="Times New Roman" w:hAnsi="Arial" w:cs="Arial"/>
          <w:lang w:val="en-GB"/>
        </w:rPr>
      </w:pPr>
      <w:r w:rsidRPr="00CE6A54">
        <w:rPr>
          <w:rFonts w:ascii="Arial" w:eastAsia="Times New Roman" w:hAnsi="Arial" w:cs="Arial"/>
          <w:lang w:val="en-GB"/>
        </w:rPr>
        <w:lastRenderedPageBreak/>
        <w:t xml:space="preserve">- </w:t>
      </w:r>
      <w:r w:rsidR="00912ACA" w:rsidRPr="00CE6A54">
        <w:rPr>
          <w:rFonts w:ascii="Arial" w:hAnsi="Arial" w:cs="Arial"/>
          <w:lang w:val="en-GB"/>
        </w:rPr>
        <w:t>the working of goods,</w:t>
      </w:r>
      <w:r w:rsidR="008F06A1" w:rsidRPr="00CE6A54">
        <w:rPr>
          <w:rFonts w:ascii="Arial" w:hAnsi="Arial" w:cs="Arial"/>
          <w:lang w:val="en-GB"/>
        </w:rPr>
        <w:t xml:space="preserve"> </w:t>
      </w:r>
      <w:r w:rsidR="00912ACA" w:rsidRPr="00CE6A54">
        <w:rPr>
          <w:rFonts w:ascii="Arial" w:hAnsi="Arial" w:cs="Arial"/>
          <w:lang w:val="en-GB"/>
        </w:rPr>
        <w:t>including erecting or assembling them</w:t>
      </w:r>
      <w:r w:rsidR="008F06A1" w:rsidRPr="00CE6A54">
        <w:rPr>
          <w:rFonts w:ascii="Arial" w:hAnsi="Arial" w:cs="Arial"/>
          <w:lang w:val="en-GB"/>
        </w:rPr>
        <w:t xml:space="preserve"> </w:t>
      </w:r>
      <w:r w:rsidR="00912ACA" w:rsidRPr="00CE6A54">
        <w:rPr>
          <w:rFonts w:ascii="Arial" w:hAnsi="Arial" w:cs="Arial"/>
          <w:lang w:val="en-GB"/>
        </w:rPr>
        <w:t>or fitting them to other</w:t>
      </w:r>
      <w:r w:rsidR="00912ACA" w:rsidRPr="00CE6A54">
        <w:rPr>
          <w:rFonts w:ascii="Arial" w:hAnsi="Arial" w:cs="Arial"/>
          <w:spacing w:val="44"/>
          <w:lang w:val="en-GB"/>
        </w:rPr>
        <w:t xml:space="preserve"> </w:t>
      </w:r>
      <w:r w:rsidR="00912ACA" w:rsidRPr="00CE6A54">
        <w:rPr>
          <w:rFonts w:ascii="Arial" w:hAnsi="Arial" w:cs="Arial"/>
          <w:lang w:val="en-GB"/>
        </w:rPr>
        <w:t>goods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992"/>
        <w:jc w:val="both"/>
        <w:rPr>
          <w:rFonts w:ascii="Arial" w:eastAsia="Times New Roman" w:hAnsi="Arial" w:cs="Arial"/>
          <w:lang w:val="en-GB"/>
        </w:rPr>
      </w:pPr>
      <w:r w:rsidRPr="00CE6A54">
        <w:rPr>
          <w:rFonts w:ascii="Arial" w:eastAsia="Times New Roman" w:hAnsi="Arial" w:cs="Arial"/>
          <w:lang w:val="en-GB"/>
        </w:rPr>
        <w:t xml:space="preserve">- </w:t>
      </w:r>
      <w:r w:rsidR="00912ACA" w:rsidRPr="00CE6A54">
        <w:rPr>
          <w:rFonts w:ascii="Arial" w:hAnsi="Arial" w:cs="Arial"/>
          <w:lang w:val="en-GB"/>
        </w:rPr>
        <w:t>the processing of</w:t>
      </w:r>
      <w:r w:rsidR="00912ACA" w:rsidRPr="00CE6A54">
        <w:rPr>
          <w:rFonts w:ascii="Arial" w:hAnsi="Arial" w:cs="Arial"/>
          <w:spacing w:val="-9"/>
          <w:lang w:val="en-GB"/>
        </w:rPr>
        <w:t xml:space="preserve"> </w:t>
      </w:r>
      <w:r w:rsidR="00912ACA" w:rsidRPr="00CE6A54">
        <w:rPr>
          <w:rFonts w:ascii="Arial" w:hAnsi="Arial" w:cs="Arial"/>
          <w:lang w:val="en-GB"/>
        </w:rPr>
        <w:t>goods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992"/>
        <w:jc w:val="both"/>
        <w:rPr>
          <w:rFonts w:ascii="Arial" w:eastAsia="Times New Roman" w:hAnsi="Arial" w:cs="Arial"/>
          <w:lang w:val="en-GB"/>
        </w:rPr>
      </w:pPr>
      <w:r w:rsidRPr="00CE6A54">
        <w:rPr>
          <w:rFonts w:ascii="Arial" w:eastAsia="Times New Roman" w:hAnsi="Arial" w:cs="Arial"/>
          <w:lang w:val="en-GB"/>
        </w:rPr>
        <w:t xml:space="preserve">- </w:t>
      </w:r>
      <w:r w:rsidR="00912ACA" w:rsidRPr="00CE6A54">
        <w:rPr>
          <w:rFonts w:ascii="Arial" w:hAnsi="Arial" w:cs="Arial"/>
          <w:lang w:val="en-GB"/>
        </w:rPr>
        <w:t>the destruction of</w:t>
      </w:r>
      <w:r w:rsidR="00912ACA" w:rsidRPr="00CE6A54">
        <w:rPr>
          <w:rFonts w:ascii="Arial" w:hAnsi="Arial" w:cs="Arial"/>
          <w:spacing w:val="-10"/>
          <w:lang w:val="en-GB"/>
        </w:rPr>
        <w:t xml:space="preserve"> </w:t>
      </w:r>
      <w:r w:rsidR="00912ACA" w:rsidRPr="00CE6A54">
        <w:rPr>
          <w:rFonts w:ascii="Arial" w:hAnsi="Arial" w:cs="Arial"/>
          <w:lang w:val="en-GB"/>
        </w:rPr>
        <w:t>goods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992"/>
        <w:jc w:val="both"/>
        <w:rPr>
          <w:rFonts w:ascii="Arial" w:eastAsia="Times New Roman" w:hAnsi="Arial" w:cs="Arial"/>
          <w:lang w:val="en-GB"/>
        </w:rPr>
      </w:pPr>
      <w:r w:rsidRPr="00CE6A54">
        <w:rPr>
          <w:rFonts w:ascii="Arial" w:eastAsia="Times New Roman" w:hAnsi="Arial" w:cs="Arial"/>
          <w:lang w:val="en-GB"/>
        </w:rPr>
        <w:t xml:space="preserve">- </w:t>
      </w:r>
      <w:r w:rsidR="00912ACA" w:rsidRPr="00CE6A54">
        <w:rPr>
          <w:rFonts w:ascii="Arial" w:hAnsi="Arial" w:cs="Arial"/>
          <w:lang w:val="en-GB"/>
        </w:rPr>
        <w:t>the repair of goods, including restoring them and putting them in</w:t>
      </w:r>
      <w:r w:rsidR="00912ACA" w:rsidRPr="00CE6A54">
        <w:rPr>
          <w:rFonts w:ascii="Arial" w:hAnsi="Arial" w:cs="Arial"/>
          <w:spacing w:val="28"/>
          <w:lang w:val="en-GB"/>
        </w:rPr>
        <w:t xml:space="preserve"> </w:t>
      </w:r>
      <w:r w:rsidR="00912ACA" w:rsidRPr="00CE6A54">
        <w:rPr>
          <w:rFonts w:ascii="Arial" w:hAnsi="Arial" w:cs="Arial"/>
          <w:lang w:val="en-GB"/>
        </w:rPr>
        <w:t>order</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992"/>
        <w:jc w:val="both"/>
        <w:rPr>
          <w:rFonts w:ascii="Arial" w:eastAsia="Times New Roman" w:hAnsi="Arial" w:cs="Arial"/>
          <w:lang w:val="en-GB"/>
        </w:rPr>
      </w:pPr>
      <w:r w:rsidRPr="00CE6A54">
        <w:rPr>
          <w:rFonts w:ascii="Arial" w:eastAsia="Times New Roman" w:hAnsi="Arial" w:cs="Arial"/>
          <w:lang w:val="en-GB"/>
        </w:rPr>
        <w:t xml:space="preserve">- </w:t>
      </w:r>
      <w:r w:rsidR="00912ACA" w:rsidRPr="00CE6A54">
        <w:rPr>
          <w:rFonts w:ascii="Arial" w:hAnsi="Arial" w:cs="Arial"/>
          <w:lang w:val="en-GB"/>
        </w:rPr>
        <w:t>the use of goods which are not to be found in the processed products, but which allow or facilitate the production of those products, even if they are entirely or partially used up in the process (production</w:t>
      </w:r>
      <w:r w:rsidR="00912ACA" w:rsidRPr="00CE6A54">
        <w:rPr>
          <w:rFonts w:ascii="Arial" w:hAnsi="Arial" w:cs="Arial"/>
          <w:spacing w:val="11"/>
          <w:lang w:val="en-GB"/>
        </w:rPr>
        <w:t xml:space="preserve"> </w:t>
      </w:r>
      <w:r w:rsidR="00912ACA" w:rsidRPr="00CE6A54">
        <w:rPr>
          <w:rFonts w:ascii="Arial" w:hAnsi="Arial" w:cs="Arial"/>
          <w:lang w:val="en-GB"/>
        </w:rPr>
        <w:t>accessories)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32) </w:t>
      </w:r>
      <w:r w:rsidR="00912ACA" w:rsidRPr="00CE6A54">
        <w:rPr>
          <w:rFonts w:ascii="Arial" w:hAnsi="Arial" w:cs="Arial"/>
          <w:b/>
          <w:lang w:val="en-GB"/>
        </w:rPr>
        <w:t>rate of yield</w:t>
      </w:r>
      <w:r w:rsidR="00912ACA" w:rsidRPr="00CE6A54">
        <w:rPr>
          <w:rFonts w:ascii="Arial" w:hAnsi="Arial" w:cs="Arial"/>
          <w:lang w:val="en-GB"/>
        </w:rPr>
        <w:t xml:space="preserve"> means the quantity or percentage of processed products obtained from the processing of a</w:t>
      </w:r>
      <w:r w:rsidR="008F06A1" w:rsidRPr="00CE6A54">
        <w:rPr>
          <w:rFonts w:ascii="Arial" w:hAnsi="Arial" w:cs="Arial"/>
          <w:lang w:val="en-GB"/>
        </w:rPr>
        <w:t xml:space="preserve"> </w:t>
      </w:r>
      <w:r w:rsidR="00912ACA" w:rsidRPr="00CE6A54">
        <w:rPr>
          <w:rFonts w:ascii="Arial" w:hAnsi="Arial" w:cs="Arial"/>
          <w:lang w:val="en-GB"/>
        </w:rPr>
        <w:t>given</w:t>
      </w:r>
      <w:r w:rsidR="008F06A1" w:rsidRPr="00CE6A54">
        <w:rPr>
          <w:rFonts w:ascii="Arial" w:hAnsi="Arial" w:cs="Arial"/>
          <w:lang w:val="en-GB"/>
        </w:rPr>
        <w:t xml:space="preserve"> </w:t>
      </w:r>
      <w:r w:rsidR="00912ACA" w:rsidRPr="00CE6A54">
        <w:rPr>
          <w:rFonts w:ascii="Arial" w:hAnsi="Arial" w:cs="Arial"/>
          <w:lang w:val="en-GB"/>
        </w:rPr>
        <w:t>quantity</w:t>
      </w:r>
      <w:r w:rsidR="008F06A1" w:rsidRPr="00CE6A54">
        <w:rPr>
          <w:rFonts w:ascii="Arial" w:hAnsi="Arial" w:cs="Arial"/>
          <w:lang w:val="en-GB"/>
        </w:rPr>
        <w:t xml:space="preserve"> </w:t>
      </w:r>
      <w:r w:rsidR="00912ACA" w:rsidRPr="00CE6A54">
        <w:rPr>
          <w:rFonts w:ascii="Arial" w:hAnsi="Arial" w:cs="Arial"/>
          <w:spacing w:val="-6"/>
          <w:lang w:val="en-GB"/>
        </w:rPr>
        <w:t>of</w:t>
      </w:r>
      <w:r w:rsidR="008F06A1" w:rsidRPr="00CE6A54">
        <w:rPr>
          <w:rFonts w:ascii="Arial" w:hAnsi="Arial" w:cs="Arial"/>
          <w:spacing w:val="-6"/>
          <w:lang w:val="en-GB"/>
        </w:rPr>
        <w:t xml:space="preserve"> </w:t>
      </w:r>
      <w:r w:rsidR="00912ACA" w:rsidRPr="00CE6A54">
        <w:rPr>
          <w:rFonts w:ascii="Arial" w:hAnsi="Arial" w:cs="Arial"/>
          <w:lang w:val="en-GB"/>
        </w:rPr>
        <w:t>goods placed under a processing</w:t>
      </w:r>
      <w:r w:rsidR="00912ACA" w:rsidRPr="00CE6A54">
        <w:rPr>
          <w:rFonts w:ascii="Arial" w:hAnsi="Arial" w:cs="Arial"/>
          <w:spacing w:val="7"/>
          <w:lang w:val="en-GB"/>
        </w:rPr>
        <w:t xml:space="preserve"> </w:t>
      </w:r>
      <w:r w:rsidR="00912ACA" w:rsidRPr="00CE6A54">
        <w:rPr>
          <w:rFonts w:ascii="Arial" w:hAnsi="Arial" w:cs="Arial"/>
          <w:lang w:val="en-GB"/>
        </w:rPr>
        <w:t>procedure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33) </w:t>
      </w:r>
      <w:r w:rsidR="00912ACA" w:rsidRPr="00CE6A54">
        <w:rPr>
          <w:rFonts w:ascii="Arial" w:hAnsi="Arial" w:cs="Arial"/>
          <w:b/>
          <w:lang w:val="en-GB"/>
        </w:rPr>
        <w:t>decision</w:t>
      </w:r>
      <w:r w:rsidR="00912ACA" w:rsidRPr="00CE6A54">
        <w:rPr>
          <w:rFonts w:ascii="Arial" w:hAnsi="Arial" w:cs="Arial"/>
          <w:lang w:val="en-GB"/>
        </w:rPr>
        <w:t xml:space="preserve"> means any act by the customs authority pertaining to the </w:t>
      </w:r>
      <w:r w:rsidR="006C689F" w:rsidRPr="00CE6A54">
        <w:rPr>
          <w:rFonts w:ascii="Arial" w:hAnsi="Arial" w:cs="Arial"/>
          <w:lang w:val="en-GB"/>
        </w:rPr>
        <w:t>customs regulations</w:t>
      </w:r>
      <w:r w:rsidR="00912ACA" w:rsidRPr="00CE6A54">
        <w:rPr>
          <w:rFonts w:ascii="Arial" w:hAnsi="Arial" w:cs="Arial"/>
          <w:lang w:val="en-GB"/>
        </w:rPr>
        <w:t xml:space="preserve"> giving a ruling on a particular case, </w:t>
      </w:r>
      <w:r w:rsidR="00912ACA" w:rsidRPr="00CE6A54">
        <w:rPr>
          <w:rFonts w:ascii="Arial" w:hAnsi="Arial" w:cs="Arial"/>
          <w:spacing w:val="-4"/>
          <w:lang w:val="en-GB"/>
        </w:rPr>
        <w:t xml:space="preserve">and </w:t>
      </w:r>
      <w:r w:rsidR="00912ACA" w:rsidRPr="00CE6A54">
        <w:rPr>
          <w:rFonts w:ascii="Arial" w:hAnsi="Arial" w:cs="Arial"/>
          <w:lang w:val="en-GB"/>
        </w:rPr>
        <w:t>having legal effects on the person or persons</w:t>
      </w:r>
      <w:r w:rsidR="00912ACA" w:rsidRPr="00CE6A54">
        <w:rPr>
          <w:rFonts w:ascii="Arial" w:hAnsi="Arial" w:cs="Arial"/>
          <w:spacing w:val="-7"/>
          <w:lang w:val="en-GB"/>
        </w:rPr>
        <w:t xml:space="preserve"> </w:t>
      </w:r>
      <w:r w:rsidR="00912ACA" w:rsidRPr="00CE6A54">
        <w:rPr>
          <w:rFonts w:ascii="Arial" w:hAnsi="Arial" w:cs="Arial"/>
          <w:lang w:val="en-GB"/>
        </w:rPr>
        <w:t>concerned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34) </w:t>
      </w:r>
      <w:r w:rsidR="00912ACA" w:rsidRPr="00CE6A54">
        <w:rPr>
          <w:rFonts w:ascii="Arial" w:hAnsi="Arial" w:cs="Arial"/>
          <w:b/>
          <w:lang w:val="en-GB"/>
        </w:rPr>
        <w:t>carrier</w:t>
      </w:r>
      <w:r w:rsidR="00912ACA" w:rsidRPr="00CE6A54">
        <w:rPr>
          <w:rFonts w:ascii="Arial" w:hAnsi="Arial" w:cs="Arial"/>
          <w:spacing w:val="23"/>
          <w:lang w:val="en-GB"/>
        </w:rPr>
        <w:t xml:space="preserve"> </w:t>
      </w:r>
      <w:r w:rsidR="00912ACA" w:rsidRPr="00CE6A54">
        <w:rPr>
          <w:rFonts w:ascii="Arial" w:hAnsi="Arial" w:cs="Arial"/>
          <w:lang w:val="en-GB"/>
        </w:rPr>
        <w:t>means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992"/>
        <w:jc w:val="both"/>
        <w:rPr>
          <w:rFonts w:ascii="Arial" w:eastAsia="Times New Roman" w:hAnsi="Arial" w:cs="Arial"/>
          <w:lang w:val="en-GB"/>
        </w:rPr>
      </w:pPr>
      <w:r w:rsidRPr="00CE6A54">
        <w:rPr>
          <w:rFonts w:ascii="Arial" w:eastAsia="Times New Roman" w:hAnsi="Arial" w:cs="Arial"/>
          <w:lang w:val="en-GB"/>
        </w:rPr>
        <w:t xml:space="preserve">a) </w:t>
      </w:r>
      <w:r w:rsidR="00912ACA" w:rsidRPr="00CE6A54">
        <w:rPr>
          <w:rFonts w:ascii="Arial" w:hAnsi="Arial" w:cs="Arial"/>
          <w:lang w:val="en-GB"/>
        </w:rPr>
        <w:t>in the context of entry into the customs territory of Montenegro</w:t>
      </w:r>
      <w:r w:rsidR="008F06A1" w:rsidRPr="00CE6A54">
        <w:rPr>
          <w:rFonts w:ascii="Arial" w:hAnsi="Arial" w:cs="Arial"/>
          <w:lang w:val="en-GB"/>
        </w:rPr>
        <w:t xml:space="preserve"> </w:t>
      </w:r>
      <w:r w:rsidR="00912ACA" w:rsidRPr="00CE6A54">
        <w:rPr>
          <w:rFonts w:ascii="Arial" w:hAnsi="Arial" w:cs="Arial"/>
          <w:lang w:val="en-GB"/>
        </w:rPr>
        <w:t xml:space="preserve">- the person who brings the goods, or who assumes responsibility for the carriage of the goods, as </w:t>
      </w:r>
      <w:r w:rsidR="00F042AB" w:rsidRPr="00CE6A54">
        <w:rPr>
          <w:rFonts w:ascii="Arial" w:hAnsi="Arial" w:cs="Arial"/>
          <w:lang w:val="en-GB"/>
        </w:rPr>
        <w:t>well</w:t>
      </w:r>
      <w:r w:rsidR="00912ACA" w:rsidRPr="00CE6A54">
        <w:rPr>
          <w:rFonts w:ascii="Arial" w:hAnsi="Arial" w:cs="Arial"/>
          <w:lang w:val="en-GB"/>
        </w:rPr>
        <w:t xml:space="preserve"> as</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ind w:left="992"/>
        <w:jc w:val="both"/>
        <w:rPr>
          <w:rFonts w:ascii="Arial" w:eastAsia="Times New Roman" w:hAnsi="Arial" w:cs="Arial"/>
          <w:lang w:val="en-GB"/>
        </w:rPr>
      </w:pPr>
      <w:r w:rsidRPr="00CE6A54">
        <w:rPr>
          <w:rFonts w:ascii="Arial" w:eastAsia="Times New Roman" w:hAnsi="Arial" w:cs="Arial"/>
          <w:lang w:val="en-GB"/>
        </w:rPr>
        <w:t xml:space="preserve">- </w:t>
      </w:r>
      <w:r w:rsidR="00912ACA" w:rsidRPr="00CE6A54">
        <w:rPr>
          <w:rFonts w:ascii="Arial" w:hAnsi="Arial" w:cs="Arial"/>
          <w:lang w:val="en-GB"/>
        </w:rPr>
        <w:t>in the case of combined transportation - the person who operates the means of transport which, once brought into the customs territory of Montenegro, moves by itself as an active means of</w:t>
      </w:r>
      <w:r w:rsidR="00912ACA" w:rsidRPr="00CE6A54">
        <w:rPr>
          <w:rFonts w:ascii="Arial" w:hAnsi="Arial" w:cs="Arial"/>
          <w:spacing w:val="23"/>
          <w:lang w:val="en-GB"/>
        </w:rPr>
        <w:t xml:space="preserve"> </w:t>
      </w:r>
      <w:r w:rsidR="00912ACA" w:rsidRPr="00CE6A54">
        <w:rPr>
          <w:rFonts w:ascii="Arial" w:hAnsi="Arial" w:cs="Arial"/>
          <w:lang w:val="en-GB"/>
        </w:rPr>
        <w:t>transport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992"/>
        <w:jc w:val="both"/>
        <w:rPr>
          <w:rFonts w:ascii="Arial" w:eastAsia="Times New Roman" w:hAnsi="Arial" w:cs="Arial"/>
          <w:lang w:val="en-GB"/>
        </w:rPr>
      </w:pPr>
      <w:r w:rsidRPr="00CE6A54">
        <w:rPr>
          <w:rFonts w:ascii="Arial" w:eastAsia="Times New Roman" w:hAnsi="Arial" w:cs="Arial"/>
          <w:lang w:val="en-GB"/>
        </w:rPr>
        <w:t xml:space="preserve">- </w:t>
      </w:r>
      <w:r w:rsidR="00912ACA" w:rsidRPr="00CE6A54">
        <w:rPr>
          <w:rFonts w:ascii="Arial" w:hAnsi="Arial" w:cs="Arial"/>
          <w:lang w:val="en-GB"/>
        </w:rPr>
        <w:t>in the case of maritime or air traffic under a vessel-sharing or contracting arrangement, - the person</w:t>
      </w:r>
      <w:r w:rsidR="008F06A1" w:rsidRPr="00CE6A54">
        <w:rPr>
          <w:rFonts w:ascii="Arial" w:hAnsi="Arial" w:cs="Arial"/>
          <w:lang w:val="en-GB"/>
        </w:rPr>
        <w:t xml:space="preserve"> </w:t>
      </w:r>
      <w:r w:rsidR="00912ACA" w:rsidRPr="00CE6A54">
        <w:rPr>
          <w:rFonts w:ascii="Arial" w:hAnsi="Arial" w:cs="Arial"/>
          <w:lang w:val="en-GB"/>
        </w:rPr>
        <w:t>who concludes a contract and issues</w:t>
      </w:r>
      <w:r w:rsidR="008F06A1" w:rsidRPr="00CE6A54">
        <w:rPr>
          <w:rFonts w:ascii="Arial" w:hAnsi="Arial" w:cs="Arial"/>
          <w:lang w:val="en-GB"/>
        </w:rPr>
        <w:t xml:space="preserve"> </w:t>
      </w:r>
      <w:r w:rsidR="00912ACA" w:rsidRPr="00CE6A54">
        <w:rPr>
          <w:rFonts w:ascii="Arial" w:hAnsi="Arial" w:cs="Arial"/>
          <w:lang w:val="en-GB"/>
        </w:rPr>
        <w:t>a</w:t>
      </w:r>
      <w:r w:rsidR="008F06A1" w:rsidRPr="00CE6A54">
        <w:rPr>
          <w:rFonts w:ascii="Arial" w:hAnsi="Arial" w:cs="Arial"/>
          <w:lang w:val="en-GB"/>
        </w:rPr>
        <w:t xml:space="preserve"> </w:t>
      </w:r>
      <w:r w:rsidR="00912ACA" w:rsidRPr="00CE6A54">
        <w:rPr>
          <w:rFonts w:ascii="Arial" w:hAnsi="Arial" w:cs="Arial"/>
          <w:lang w:val="en-GB"/>
        </w:rPr>
        <w:t>bill of</w:t>
      </w:r>
      <w:r w:rsidR="008F06A1" w:rsidRPr="00CE6A54">
        <w:rPr>
          <w:rFonts w:ascii="Arial" w:hAnsi="Arial" w:cs="Arial"/>
          <w:lang w:val="en-GB"/>
        </w:rPr>
        <w:t xml:space="preserve"> </w:t>
      </w:r>
      <w:r w:rsidR="00912ACA" w:rsidRPr="00CE6A54">
        <w:rPr>
          <w:rFonts w:ascii="Arial" w:hAnsi="Arial" w:cs="Arial"/>
          <w:lang w:val="en-GB"/>
        </w:rPr>
        <w:t>lading</w:t>
      </w:r>
      <w:r w:rsidR="008F06A1" w:rsidRPr="00CE6A54">
        <w:rPr>
          <w:rFonts w:ascii="Arial" w:hAnsi="Arial" w:cs="Arial"/>
          <w:lang w:val="en-GB"/>
        </w:rPr>
        <w:t xml:space="preserve"> </w:t>
      </w:r>
      <w:r w:rsidR="00912ACA" w:rsidRPr="00CE6A54">
        <w:rPr>
          <w:rFonts w:ascii="Arial" w:hAnsi="Arial" w:cs="Arial"/>
          <w:lang w:val="en-GB"/>
        </w:rPr>
        <w:t>or</w:t>
      </w:r>
      <w:r w:rsidR="008F06A1" w:rsidRPr="00CE6A54">
        <w:rPr>
          <w:rFonts w:ascii="Arial" w:hAnsi="Arial" w:cs="Arial"/>
          <w:lang w:val="en-GB"/>
        </w:rPr>
        <w:t xml:space="preserve"> </w:t>
      </w:r>
      <w:r w:rsidR="00912ACA" w:rsidRPr="00CE6A54">
        <w:rPr>
          <w:rFonts w:ascii="Arial" w:hAnsi="Arial" w:cs="Arial"/>
          <w:lang w:val="en-GB"/>
        </w:rPr>
        <w:t>air waybill for the actual carriage of the goods into the customs territory of Montenegro</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992"/>
        <w:jc w:val="both"/>
        <w:rPr>
          <w:rFonts w:ascii="Arial" w:eastAsia="Times New Roman" w:hAnsi="Arial" w:cs="Arial"/>
          <w:lang w:val="en-GB"/>
        </w:rPr>
      </w:pPr>
      <w:r w:rsidRPr="00CE6A54">
        <w:rPr>
          <w:rFonts w:ascii="Arial" w:eastAsia="Times New Roman" w:hAnsi="Arial" w:cs="Arial"/>
          <w:lang w:val="en-GB"/>
        </w:rPr>
        <w:t xml:space="preserve">b) </w:t>
      </w:r>
      <w:r w:rsidR="009A49AF" w:rsidRPr="00CE6A54">
        <w:rPr>
          <w:rFonts w:ascii="Arial" w:hAnsi="Arial" w:cs="Arial"/>
          <w:lang w:val="en-GB"/>
        </w:rPr>
        <w:t xml:space="preserve">in the context of exiting </w:t>
      </w:r>
      <w:r w:rsidR="009A49AF" w:rsidRPr="00CE6A54">
        <w:rPr>
          <w:rFonts w:ascii="Arial" w:hAnsi="Arial" w:cs="Arial"/>
          <w:spacing w:val="-5"/>
          <w:lang w:val="en-GB"/>
        </w:rPr>
        <w:t xml:space="preserve">the </w:t>
      </w:r>
      <w:r w:rsidR="009A49AF" w:rsidRPr="00CE6A54">
        <w:rPr>
          <w:rFonts w:ascii="Arial" w:hAnsi="Arial" w:cs="Arial"/>
          <w:lang w:val="en-GB"/>
        </w:rPr>
        <w:t>customs territory of Montenegro - the person who takes the goods out, or who assumes responsibility for the carriage of the goods, as well as</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ind w:left="992"/>
        <w:jc w:val="both"/>
        <w:rPr>
          <w:rFonts w:ascii="Arial" w:eastAsia="Times New Roman" w:hAnsi="Arial" w:cs="Arial"/>
          <w:lang w:val="en-GB"/>
        </w:rPr>
      </w:pPr>
      <w:r w:rsidRPr="00CE6A54">
        <w:rPr>
          <w:rFonts w:ascii="Arial" w:eastAsia="Times New Roman" w:hAnsi="Arial" w:cs="Arial"/>
          <w:lang w:val="en-GB"/>
        </w:rPr>
        <w:t xml:space="preserve">- </w:t>
      </w:r>
      <w:r w:rsidR="009A49AF" w:rsidRPr="00CE6A54">
        <w:rPr>
          <w:rFonts w:ascii="Arial" w:hAnsi="Arial" w:cs="Arial"/>
          <w:lang w:val="en-GB"/>
        </w:rPr>
        <w:t xml:space="preserve">in the case of combined transportation, where the active means of transport leaving the customs territory of </w:t>
      </w:r>
      <w:r w:rsidR="009A49AF" w:rsidRPr="00CE6A54">
        <w:rPr>
          <w:rFonts w:ascii="Arial" w:hAnsi="Arial" w:cs="Arial"/>
          <w:spacing w:val="-4"/>
          <w:lang w:val="en-GB"/>
        </w:rPr>
        <w:t>Montenegro</w:t>
      </w:r>
      <w:r w:rsidR="009A49AF" w:rsidRPr="00CE6A54">
        <w:rPr>
          <w:rFonts w:ascii="Arial" w:hAnsi="Arial" w:cs="Arial"/>
          <w:lang w:val="en-GB"/>
        </w:rPr>
        <w:t xml:space="preserve"> is only transporting another means of transport which, after the arrival of</w:t>
      </w:r>
      <w:r w:rsidR="008F06A1" w:rsidRPr="00CE6A54">
        <w:rPr>
          <w:rFonts w:ascii="Arial" w:hAnsi="Arial" w:cs="Arial"/>
          <w:lang w:val="en-GB"/>
        </w:rPr>
        <w:t xml:space="preserve"> </w:t>
      </w:r>
      <w:r w:rsidR="009A49AF" w:rsidRPr="00CE6A54">
        <w:rPr>
          <w:rFonts w:ascii="Arial" w:hAnsi="Arial" w:cs="Arial"/>
          <w:lang w:val="en-GB"/>
        </w:rPr>
        <w:t>the</w:t>
      </w:r>
      <w:r w:rsidR="008F06A1" w:rsidRPr="00CE6A54">
        <w:rPr>
          <w:rFonts w:ascii="Arial" w:hAnsi="Arial" w:cs="Arial"/>
          <w:lang w:val="en-GB"/>
        </w:rPr>
        <w:t xml:space="preserve"> </w:t>
      </w:r>
      <w:r w:rsidR="009A49AF" w:rsidRPr="00CE6A54">
        <w:rPr>
          <w:rFonts w:ascii="Arial" w:hAnsi="Arial" w:cs="Arial"/>
          <w:lang w:val="en-GB"/>
        </w:rPr>
        <w:t>active</w:t>
      </w:r>
      <w:r w:rsidR="008F06A1" w:rsidRPr="00CE6A54">
        <w:rPr>
          <w:rFonts w:ascii="Arial" w:hAnsi="Arial" w:cs="Arial"/>
          <w:lang w:val="en-GB"/>
        </w:rPr>
        <w:t xml:space="preserve"> </w:t>
      </w:r>
      <w:r w:rsidR="009A49AF" w:rsidRPr="00CE6A54">
        <w:rPr>
          <w:rFonts w:ascii="Arial" w:hAnsi="Arial" w:cs="Arial"/>
          <w:lang w:val="en-GB"/>
        </w:rPr>
        <w:t>means</w:t>
      </w:r>
      <w:r w:rsidR="008F06A1" w:rsidRPr="00CE6A54">
        <w:rPr>
          <w:rFonts w:ascii="Arial" w:hAnsi="Arial" w:cs="Arial"/>
          <w:lang w:val="en-GB"/>
        </w:rPr>
        <w:t xml:space="preserve"> </w:t>
      </w:r>
      <w:r w:rsidR="009A49AF" w:rsidRPr="00CE6A54">
        <w:rPr>
          <w:rFonts w:ascii="Arial" w:hAnsi="Arial" w:cs="Arial"/>
          <w:lang w:val="en-GB"/>
        </w:rPr>
        <w:t>of</w:t>
      </w:r>
      <w:r w:rsidR="008F06A1" w:rsidRPr="00CE6A54">
        <w:rPr>
          <w:rFonts w:ascii="Arial" w:hAnsi="Arial" w:cs="Arial"/>
          <w:lang w:val="en-GB"/>
        </w:rPr>
        <w:t xml:space="preserve"> </w:t>
      </w:r>
      <w:r w:rsidR="009A49AF" w:rsidRPr="00CE6A54">
        <w:rPr>
          <w:rFonts w:ascii="Arial" w:hAnsi="Arial" w:cs="Arial"/>
          <w:lang w:val="en-GB"/>
        </w:rPr>
        <w:t xml:space="preserve">transport at its destination, will move by itself as an active means of transport - the person who will operate the means of transport which will move by itself once the means of transport leaving the customs territory of </w:t>
      </w:r>
      <w:r w:rsidR="009A49AF" w:rsidRPr="00CE6A54">
        <w:rPr>
          <w:rFonts w:ascii="Arial" w:hAnsi="Arial" w:cs="Arial"/>
          <w:spacing w:val="-4"/>
          <w:lang w:val="en-GB"/>
        </w:rPr>
        <w:t>Montenegro</w:t>
      </w:r>
      <w:r w:rsidR="009A49AF" w:rsidRPr="00CE6A54">
        <w:rPr>
          <w:rFonts w:ascii="Arial" w:hAnsi="Arial" w:cs="Arial"/>
          <w:lang w:val="en-GB"/>
        </w:rPr>
        <w:t xml:space="preserve"> has arrived at its destination</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992"/>
        <w:jc w:val="both"/>
        <w:rPr>
          <w:rFonts w:ascii="Arial" w:eastAsia="Times New Roman" w:hAnsi="Arial" w:cs="Arial"/>
          <w:lang w:val="en-GB"/>
        </w:rPr>
      </w:pPr>
      <w:r w:rsidRPr="00CE6A54">
        <w:rPr>
          <w:rFonts w:ascii="Arial" w:eastAsia="Times New Roman" w:hAnsi="Arial" w:cs="Arial"/>
          <w:lang w:val="en-GB"/>
        </w:rPr>
        <w:t xml:space="preserve">- </w:t>
      </w:r>
      <w:r w:rsidR="009A49AF" w:rsidRPr="00CE6A54">
        <w:rPr>
          <w:rFonts w:ascii="Arial" w:hAnsi="Arial" w:cs="Arial"/>
          <w:lang w:val="en-GB"/>
        </w:rPr>
        <w:t>in the case of maritime or air traffic under a vessel-sharing or contracting arrangement - the person</w:t>
      </w:r>
      <w:r w:rsidR="008F06A1" w:rsidRPr="00CE6A54">
        <w:rPr>
          <w:rFonts w:ascii="Arial" w:hAnsi="Arial" w:cs="Arial"/>
          <w:lang w:val="en-GB"/>
        </w:rPr>
        <w:t xml:space="preserve"> </w:t>
      </w:r>
      <w:r w:rsidR="009A49AF" w:rsidRPr="00CE6A54">
        <w:rPr>
          <w:rFonts w:ascii="Arial" w:hAnsi="Arial" w:cs="Arial"/>
          <w:lang w:val="en-GB"/>
        </w:rPr>
        <w:t>who concludes</w:t>
      </w:r>
      <w:r w:rsidR="008F06A1" w:rsidRPr="00CE6A54">
        <w:rPr>
          <w:rFonts w:ascii="Arial" w:hAnsi="Arial" w:cs="Arial"/>
          <w:lang w:val="en-GB"/>
        </w:rPr>
        <w:t xml:space="preserve"> </w:t>
      </w:r>
      <w:r w:rsidR="009A49AF" w:rsidRPr="00CE6A54">
        <w:rPr>
          <w:rFonts w:ascii="Arial" w:hAnsi="Arial" w:cs="Arial"/>
          <w:lang w:val="en-GB"/>
        </w:rPr>
        <w:t>a contract, and</w:t>
      </w:r>
      <w:r w:rsidR="008F06A1" w:rsidRPr="00CE6A54">
        <w:rPr>
          <w:rFonts w:ascii="Arial" w:hAnsi="Arial" w:cs="Arial"/>
          <w:lang w:val="en-GB"/>
        </w:rPr>
        <w:t xml:space="preserve"> </w:t>
      </w:r>
      <w:r w:rsidR="009A49AF" w:rsidRPr="00CE6A54">
        <w:rPr>
          <w:rFonts w:ascii="Arial" w:hAnsi="Arial" w:cs="Arial"/>
          <w:lang w:val="en-GB"/>
        </w:rPr>
        <w:t>issues a</w:t>
      </w:r>
      <w:r w:rsidR="008F06A1" w:rsidRPr="00CE6A54">
        <w:rPr>
          <w:rFonts w:ascii="Arial" w:hAnsi="Arial" w:cs="Arial"/>
          <w:lang w:val="en-GB"/>
        </w:rPr>
        <w:t xml:space="preserve"> </w:t>
      </w:r>
      <w:r w:rsidR="009A49AF" w:rsidRPr="00CE6A54">
        <w:rPr>
          <w:rFonts w:ascii="Arial" w:hAnsi="Arial" w:cs="Arial"/>
          <w:lang w:val="en-GB"/>
        </w:rPr>
        <w:t>bill of lading or</w:t>
      </w:r>
      <w:r w:rsidR="008F06A1" w:rsidRPr="00CE6A54">
        <w:rPr>
          <w:rFonts w:ascii="Arial" w:hAnsi="Arial" w:cs="Arial"/>
          <w:lang w:val="en-GB"/>
        </w:rPr>
        <w:t xml:space="preserve"> </w:t>
      </w:r>
      <w:r w:rsidR="009A49AF" w:rsidRPr="00CE6A54">
        <w:rPr>
          <w:rFonts w:ascii="Arial" w:hAnsi="Arial" w:cs="Arial"/>
          <w:lang w:val="en-GB"/>
        </w:rPr>
        <w:t>air waybill, for the actual carriage of the goods out of the customs territory of Montenegro</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35) </w:t>
      </w:r>
      <w:r w:rsidR="009A49AF" w:rsidRPr="00CE6A54">
        <w:rPr>
          <w:rFonts w:ascii="Arial" w:hAnsi="Arial" w:cs="Arial"/>
          <w:b/>
          <w:lang w:val="en-GB"/>
        </w:rPr>
        <w:t>buying commission</w:t>
      </w:r>
      <w:r w:rsidR="009A49AF" w:rsidRPr="00CE6A54">
        <w:rPr>
          <w:rFonts w:ascii="Arial" w:hAnsi="Arial" w:cs="Arial"/>
          <w:lang w:val="en-GB"/>
        </w:rPr>
        <w:t xml:space="preserve"> means a fee paid by an importer to an agent for services of representing him in the purchase of</w:t>
      </w:r>
      <w:r w:rsidR="009A49AF" w:rsidRPr="00CE6A54">
        <w:rPr>
          <w:rFonts w:ascii="Arial" w:hAnsi="Arial" w:cs="Arial"/>
          <w:spacing w:val="44"/>
          <w:lang w:val="en-GB"/>
        </w:rPr>
        <w:t xml:space="preserve"> </w:t>
      </w:r>
      <w:r w:rsidR="009A49AF" w:rsidRPr="00CE6A54">
        <w:rPr>
          <w:rFonts w:ascii="Arial" w:hAnsi="Arial" w:cs="Arial"/>
          <w:lang w:val="en-GB"/>
        </w:rPr>
        <w:t>goods being valued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p>
    <w:p w:rsidR="00DC174F" w:rsidRPr="00CE6A54" w:rsidRDefault="007D6467" w:rsidP="00DC174F">
      <w:pPr>
        <w:spacing w:after="0" w:line="240" w:lineRule="auto"/>
        <w:jc w:val="center"/>
        <w:rPr>
          <w:rFonts w:ascii="Arial" w:eastAsia="Times New Roman" w:hAnsi="Arial" w:cs="Arial"/>
          <w:lang w:val="en-GB"/>
        </w:rPr>
      </w:pPr>
      <w:bookmarkStart w:id="9" w:name="str_7"/>
      <w:bookmarkEnd w:id="9"/>
      <w:r w:rsidRPr="00CE6A54">
        <w:rPr>
          <w:rFonts w:ascii="Arial" w:eastAsia="Times New Roman" w:hAnsi="Arial" w:cs="Arial"/>
          <w:lang w:val="en-GB"/>
        </w:rPr>
        <w:t>Chapter</w:t>
      </w:r>
      <w:r w:rsidR="00DC174F" w:rsidRPr="00CE6A54">
        <w:rPr>
          <w:rFonts w:ascii="Arial" w:eastAsia="Times New Roman" w:hAnsi="Arial" w:cs="Arial"/>
          <w:lang w:val="en-GB"/>
        </w:rPr>
        <w:t xml:space="preserve"> II </w:t>
      </w:r>
    </w:p>
    <w:p w:rsidR="00DC174F" w:rsidRPr="00CE6A54" w:rsidRDefault="009A49AF" w:rsidP="00DC174F">
      <w:pPr>
        <w:spacing w:after="0" w:line="240" w:lineRule="auto"/>
        <w:jc w:val="center"/>
        <w:rPr>
          <w:rFonts w:ascii="Arial" w:eastAsia="Times New Roman" w:hAnsi="Arial" w:cs="Arial"/>
          <w:lang w:val="en-GB"/>
        </w:rPr>
      </w:pPr>
      <w:r w:rsidRPr="00CE6A54">
        <w:rPr>
          <w:rFonts w:ascii="Arial" w:hAnsi="Arial" w:cs="Arial"/>
          <w:lang w:val="en-GB"/>
        </w:rPr>
        <w:t>RIGHTS AND OBLIGATIONS OF PERSONS WITH REGARD TO THE</w:t>
      </w:r>
      <w:r w:rsidR="008F06A1" w:rsidRPr="00CE6A54">
        <w:rPr>
          <w:rFonts w:ascii="Arial" w:hAnsi="Arial" w:cs="Arial"/>
          <w:lang w:val="en-GB"/>
        </w:rPr>
        <w:t xml:space="preserve"> </w:t>
      </w:r>
      <w:r w:rsidR="006C689F" w:rsidRPr="00CE6A54">
        <w:rPr>
          <w:rFonts w:ascii="Arial" w:hAnsi="Arial" w:cs="Arial"/>
          <w:lang w:val="en-GB"/>
        </w:rPr>
        <w:t>CUSTOMS REGULATIONS</w:t>
      </w:r>
      <w:r w:rsidR="00DC174F" w:rsidRPr="00CE6A54">
        <w:rPr>
          <w:rFonts w:ascii="Arial" w:eastAsia="Times New Roman" w:hAnsi="Arial" w:cs="Arial"/>
          <w:lang w:val="en-GB"/>
        </w:rPr>
        <w:t xml:space="preserve"> </w:t>
      </w:r>
    </w:p>
    <w:p w:rsidR="00DC174F" w:rsidRPr="00CE6A54" w:rsidRDefault="00DC174F" w:rsidP="00DC174F">
      <w:pPr>
        <w:spacing w:after="0" w:line="240" w:lineRule="auto"/>
        <w:rPr>
          <w:rFonts w:ascii="Arial" w:eastAsia="Times New Roman" w:hAnsi="Arial" w:cs="Arial"/>
          <w:lang w:val="en-GB"/>
        </w:rPr>
      </w:pPr>
      <w:r w:rsidRPr="00CE6A54">
        <w:rPr>
          <w:rFonts w:ascii="Arial" w:eastAsia="Times New Roman" w:hAnsi="Arial" w:cs="Arial"/>
          <w:lang w:val="en-GB"/>
        </w:rPr>
        <w:t> </w:t>
      </w:r>
    </w:p>
    <w:p w:rsidR="00DC174F" w:rsidRPr="00CE6A54" w:rsidRDefault="007D6467" w:rsidP="00DC174F">
      <w:pPr>
        <w:spacing w:after="0" w:line="240" w:lineRule="auto"/>
        <w:jc w:val="center"/>
        <w:rPr>
          <w:rFonts w:ascii="Arial" w:eastAsia="Times New Roman" w:hAnsi="Arial" w:cs="Arial"/>
          <w:lang w:val="en-GB"/>
        </w:rPr>
      </w:pPr>
      <w:bookmarkStart w:id="10" w:name="str_8"/>
      <w:bookmarkEnd w:id="10"/>
      <w:r w:rsidRPr="00CE6A54">
        <w:rPr>
          <w:rFonts w:ascii="Arial" w:eastAsia="Times New Roman" w:hAnsi="Arial" w:cs="Arial"/>
          <w:lang w:val="en-GB"/>
        </w:rPr>
        <w:t>Section</w:t>
      </w:r>
      <w:r w:rsidR="00DC174F" w:rsidRPr="00CE6A54">
        <w:rPr>
          <w:rFonts w:ascii="Arial" w:eastAsia="Times New Roman" w:hAnsi="Arial" w:cs="Arial"/>
          <w:lang w:val="en-GB"/>
        </w:rPr>
        <w:t xml:space="preserve"> 1 </w:t>
      </w:r>
    </w:p>
    <w:p w:rsidR="00DC174F" w:rsidRPr="00CE6A54" w:rsidRDefault="009A49AF" w:rsidP="00DC174F">
      <w:pPr>
        <w:spacing w:after="0" w:line="240" w:lineRule="auto"/>
        <w:jc w:val="center"/>
        <w:rPr>
          <w:rFonts w:ascii="Arial" w:eastAsia="Times New Roman" w:hAnsi="Arial" w:cs="Arial"/>
          <w:lang w:val="en-GB"/>
        </w:rPr>
      </w:pPr>
      <w:r w:rsidRPr="00CE6A54">
        <w:rPr>
          <w:rFonts w:ascii="Arial" w:hAnsi="Arial" w:cs="Arial"/>
          <w:lang w:val="en-GB"/>
        </w:rPr>
        <w:t>PROVISION OF INFORMATION</w:t>
      </w:r>
      <w:r w:rsidR="00DC174F" w:rsidRPr="00CE6A54">
        <w:rPr>
          <w:rFonts w:ascii="Arial" w:eastAsia="Times New Roman" w:hAnsi="Arial" w:cs="Arial"/>
          <w:lang w:val="en-GB"/>
        </w:rPr>
        <w:t xml:space="preserve"> </w:t>
      </w:r>
    </w:p>
    <w:p w:rsidR="00DC174F" w:rsidRPr="00CE6A54" w:rsidRDefault="009A49AF" w:rsidP="00DC174F">
      <w:pPr>
        <w:spacing w:before="240" w:after="240" w:line="240" w:lineRule="auto"/>
        <w:jc w:val="center"/>
        <w:rPr>
          <w:rFonts w:ascii="Arial" w:eastAsia="Times New Roman" w:hAnsi="Arial" w:cs="Arial"/>
          <w:b/>
          <w:bCs/>
          <w:lang w:val="en-GB"/>
        </w:rPr>
      </w:pPr>
      <w:bookmarkStart w:id="11" w:name="str_9"/>
      <w:bookmarkEnd w:id="11"/>
      <w:r w:rsidRPr="00CE6A54">
        <w:rPr>
          <w:rFonts w:ascii="Arial" w:hAnsi="Arial" w:cs="Arial"/>
          <w:b/>
          <w:lang w:val="en-GB"/>
        </w:rPr>
        <w:t>Means for the exchange and storage of information and data</w:t>
      </w:r>
      <w:r w:rsidRPr="00CE6A54">
        <w:rPr>
          <w:rFonts w:ascii="Arial" w:hAnsi="Arial" w:cs="Arial"/>
          <w:b/>
          <w:spacing w:val="29"/>
          <w:lang w:val="en-GB"/>
        </w:rPr>
        <w:t xml:space="preserve"> </w:t>
      </w:r>
      <w:r w:rsidRPr="00CE6A54">
        <w:rPr>
          <w:rFonts w:ascii="Arial" w:hAnsi="Arial" w:cs="Arial"/>
          <w:b/>
          <w:lang w:val="en-GB"/>
        </w:rPr>
        <w:t>requirements</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12" w:name="clan_5"/>
      <w:bookmarkEnd w:id="12"/>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8 </w:t>
      </w:r>
    </w:p>
    <w:p w:rsidR="00DC174F" w:rsidRPr="00CE6A54" w:rsidRDefault="00F12359" w:rsidP="0040143C">
      <w:pPr>
        <w:pStyle w:val="ListParagraph"/>
        <w:numPr>
          <w:ilvl w:val="0"/>
          <w:numId w:val="64"/>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E</w:t>
      </w:r>
      <w:r w:rsidR="009A49AF" w:rsidRPr="00CE6A54">
        <w:rPr>
          <w:rFonts w:ascii="Arial" w:hAnsi="Arial" w:cs="Arial"/>
          <w:lang w:val="en-GB"/>
        </w:rPr>
        <w:t>xchanges of information in respect to declarations, applications or decisions, within the</w:t>
      </w:r>
      <w:r w:rsidR="008F06A1" w:rsidRPr="00CE6A54">
        <w:rPr>
          <w:rFonts w:ascii="Arial" w:hAnsi="Arial" w:cs="Arial"/>
          <w:lang w:val="en-GB"/>
        </w:rPr>
        <w:t xml:space="preserve"> </w:t>
      </w:r>
      <w:r w:rsidR="009A49AF" w:rsidRPr="00CE6A54">
        <w:rPr>
          <w:rFonts w:ascii="Arial" w:hAnsi="Arial" w:cs="Arial"/>
          <w:lang w:val="en-GB"/>
        </w:rPr>
        <w:t xml:space="preserve">customs authority and between persons performing economic activity in accordance with </w:t>
      </w:r>
      <w:r w:rsidR="006C689F" w:rsidRPr="00CE6A54">
        <w:rPr>
          <w:rFonts w:ascii="Arial" w:hAnsi="Arial" w:cs="Arial"/>
          <w:lang w:val="en-GB"/>
        </w:rPr>
        <w:t>this Law</w:t>
      </w:r>
      <w:r w:rsidR="009A49AF" w:rsidRPr="00CE6A54">
        <w:rPr>
          <w:rFonts w:ascii="Arial" w:hAnsi="Arial" w:cs="Arial"/>
          <w:lang w:val="en-GB"/>
        </w:rPr>
        <w:t xml:space="preserve"> (hereinafter: economic operators) and the customs authority, and the storage of such information, as required under the law, shall be made using electronic data-processing</w:t>
      </w:r>
      <w:r w:rsidR="009A49AF" w:rsidRPr="00CE6A54">
        <w:rPr>
          <w:rFonts w:ascii="Arial" w:hAnsi="Arial" w:cs="Arial"/>
          <w:spacing w:val="28"/>
          <w:lang w:val="en-GB"/>
        </w:rPr>
        <w:t xml:space="preserve"> </w:t>
      </w:r>
      <w:r w:rsidR="009A49AF" w:rsidRPr="00CE6A54">
        <w:rPr>
          <w:rFonts w:ascii="Arial" w:hAnsi="Arial" w:cs="Arial"/>
          <w:lang w:val="en-GB"/>
        </w:rPr>
        <w:t>techniques</w:t>
      </w:r>
      <w:r w:rsidR="00DC174F" w:rsidRPr="00CE6A54">
        <w:rPr>
          <w:rFonts w:ascii="Arial" w:eastAsia="Times New Roman" w:hAnsi="Arial" w:cs="Arial"/>
          <w:lang w:val="en-GB"/>
        </w:rPr>
        <w:t>.</w:t>
      </w:r>
    </w:p>
    <w:p w:rsidR="00DC174F" w:rsidRPr="00CE6A54" w:rsidRDefault="00F12359" w:rsidP="0040143C">
      <w:pPr>
        <w:pStyle w:val="ListParagraph"/>
        <w:numPr>
          <w:ilvl w:val="0"/>
          <w:numId w:val="64"/>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In order to ensure the exchange and storage of information referred to in paragraph 1 of this Article, the type, form, structure and code of data shall be defined</w:t>
      </w:r>
      <w:r w:rsidR="00DC174F" w:rsidRPr="00CE6A54">
        <w:rPr>
          <w:rFonts w:ascii="Arial" w:eastAsia="Times New Roman" w:hAnsi="Arial" w:cs="Arial"/>
          <w:lang w:val="en-GB"/>
        </w:rPr>
        <w:t xml:space="preserve">. </w:t>
      </w:r>
    </w:p>
    <w:p w:rsidR="00DC174F" w:rsidRPr="00CE6A54" w:rsidRDefault="00DC174F" w:rsidP="0040143C">
      <w:pPr>
        <w:pStyle w:val="ListParagraph"/>
        <w:numPr>
          <w:ilvl w:val="0"/>
          <w:numId w:val="64"/>
        </w:numPr>
        <w:spacing w:before="100" w:beforeAutospacing="1" w:after="100" w:afterAutospacing="1" w:line="240" w:lineRule="auto"/>
        <w:ind w:left="0" w:firstLine="0"/>
        <w:jc w:val="both"/>
        <w:rPr>
          <w:rFonts w:ascii="Arial" w:eastAsia="Times New Roman" w:hAnsi="Arial" w:cs="Arial"/>
          <w:lang w:val="en-GB"/>
        </w:rPr>
      </w:pPr>
      <w:r w:rsidRPr="00CE6A54">
        <w:rPr>
          <w:rFonts w:ascii="Arial" w:eastAsia="Times New Roman" w:hAnsi="Arial" w:cs="Arial"/>
          <w:lang w:val="en-GB"/>
        </w:rPr>
        <w:t xml:space="preserve"> </w:t>
      </w:r>
      <w:r w:rsidR="00F12359" w:rsidRPr="00CE6A54">
        <w:rPr>
          <w:rFonts w:ascii="Arial" w:hAnsi="Arial" w:cs="Arial"/>
          <w:lang w:val="en-GB"/>
        </w:rPr>
        <w:t>Electronic data processing systems referred to in paragraph 1 of this Article shall be developed in accordance with the Work Programme related to the development of the use of these systems.</w:t>
      </w:r>
      <w:r w:rsidRPr="00CE6A54">
        <w:rPr>
          <w:rFonts w:ascii="Arial" w:eastAsia="Times New Roman" w:hAnsi="Arial" w:cs="Arial"/>
          <w:lang w:val="en-GB"/>
        </w:rPr>
        <w:t xml:space="preserve"> </w:t>
      </w:r>
    </w:p>
    <w:p w:rsidR="00DC174F" w:rsidRPr="00CE6A54" w:rsidRDefault="00F12359" w:rsidP="0040143C">
      <w:pPr>
        <w:pStyle w:val="ListParagraph"/>
        <w:numPr>
          <w:ilvl w:val="0"/>
          <w:numId w:val="64"/>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The programme referred to in paragraph 3 of this Article shall provide</w:t>
      </w:r>
      <w:r w:rsidR="00DC174F" w:rsidRPr="00CE6A54">
        <w:rPr>
          <w:rFonts w:ascii="Arial" w:eastAsia="Times New Roman" w:hAnsi="Arial" w:cs="Arial"/>
          <w:lang w:val="en-GB"/>
        </w:rPr>
        <w:t xml:space="preserve">: </w:t>
      </w:r>
    </w:p>
    <w:p w:rsidR="00DC174F" w:rsidRPr="00CE6A54" w:rsidRDefault="00DC174F" w:rsidP="00DC174F">
      <w:pPr>
        <w:pStyle w:val="ListParagraph"/>
        <w:spacing w:before="100" w:beforeAutospacing="1" w:after="100" w:afterAutospacing="1" w:line="240" w:lineRule="auto"/>
        <w:ind w:left="0" w:firstLine="720"/>
        <w:jc w:val="both"/>
        <w:rPr>
          <w:rFonts w:ascii="Arial" w:eastAsia="Times New Roman" w:hAnsi="Arial" w:cs="Arial"/>
          <w:lang w:val="en-GB"/>
        </w:rPr>
      </w:pPr>
      <w:r w:rsidRPr="00CE6A54">
        <w:rPr>
          <w:rFonts w:ascii="Arial" w:eastAsia="Times New Roman" w:hAnsi="Arial" w:cs="Arial"/>
          <w:lang w:val="en-GB"/>
        </w:rPr>
        <w:t xml:space="preserve">1) </w:t>
      </w:r>
      <w:r w:rsidR="00F12359" w:rsidRPr="00CE6A54">
        <w:rPr>
          <w:rFonts w:ascii="Arial" w:hAnsi="Arial" w:cs="Arial"/>
          <w:lang w:val="en-GB"/>
        </w:rPr>
        <w:t>harmonised exchange of information based on internationally accepted data models and message formats</w:t>
      </w:r>
      <w:r w:rsidRPr="00CE6A54">
        <w:rPr>
          <w:rFonts w:ascii="Arial" w:eastAsia="Times New Roman" w:hAnsi="Arial" w:cs="Arial"/>
          <w:lang w:val="en-GB"/>
        </w:rPr>
        <w:t xml:space="preserve">; </w:t>
      </w:r>
    </w:p>
    <w:p w:rsidR="00DC174F" w:rsidRPr="00CE6A54" w:rsidRDefault="00DC174F" w:rsidP="00DC174F">
      <w:pPr>
        <w:pStyle w:val="ListParagraph"/>
        <w:spacing w:before="100" w:beforeAutospacing="1" w:after="100" w:afterAutospacing="1" w:line="240" w:lineRule="auto"/>
        <w:ind w:left="0" w:firstLine="720"/>
        <w:jc w:val="both"/>
        <w:rPr>
          <w:rFonts w:ascii="Arial" w:eastAsia="Times New Roman" w:hAnsi="Arial" w:cs="Arial"/>
          <w:lang w:val="en-GB"/>
        </w:rPr>
      </w:pPr>
      <w:r w:rsidRPr="00CE6A54">
        <w:rPr>
          <w:rFonts w:ascii="Arial" w:eastAsia="Times New Roman" w:hAnsi="Arial" w:cs="Arial"/>
          <w:lang w:val="en-GB"/>
        </w:rPr>
        <w:t xml:space="preserve">2) </w:t>
      </w:r>
      <w:r w:rsidR="00F12359" w:rsidRPr="00CE6A54">
        <w:rPr>
          <w:rFonts w:ascii="Arial" w:hAnsi="Arial" w:cs="Arial"/>
          <w:lang w:val="en-GB"/>
        </w:rPr>
        <w:t>redesign of customs and other related processes, in order to improve efficiency, effectiveness and uniform application, as well as reduce compliance costs; and</w:t>
      </w:r>
      <w:r w:rsidR="008F06A1" w:rsidRPr="00CE6A54">
        <w:rPr>
          <w:rFonts w:ascii="Arial" w:eastAsia="Times New Roman" w:hAnsi="Arial" w:cs="Arial"/>
          <w:lang w:val="en-GB"/>
        </w:rPr>
        <w:t xml:space="preserve"> </w:t>
      </w:r>
    </w:p>
    <w:p w:rsidR="00DC174F" w:rsidRPr="00CE6A54" w:rsidRDefault="00DC174F" w:rsidP="00DC174F">
      <w:pPr>
        <w:pStyle w:val="ListParagraph"/>
        <w:spacing w:before="100" w:beforeAutospacing="1" w:after="100" w:afterAutospacing="1" w:line="240" w:lineRule="auto"/>
        <w:ind w:left="0" w:firstLine="720"/>
        <w:jc w:val="both"/>
        <w:rPr>
          <w:rFonts w:ascii="Arial" w:eastAsia="Times New Roman" w:hAnsi="Arial" w:cs="Arial"/>
          <w:lang w:val="en-GB"/>
        </w:rPr>
      </w:pPr>
      <w:r w:rsidRPr="00CE6A54">
        <w:rPr>
          <w:rFonts w:ascii="Arial" w:eastAsia="Times New Roman" w:hAnsi="Arial" w:cs="Arial"/>
          <w:lang w:val="en-GB"/>
        </w:rPr>
        <w:t>3)</w:t>
      </w:r>
      <w:r w:rsidR="00FB2C08" w:rsidRPr="00CE6A54">
        <w:rPr>
          <w:rFonts w:ascii="Arial" w:hAnsi="Arial" w:cs="Arial"/>
          <w:lang w:val="en-GB"/>
        </w:rPr>
        <w:t xml:space="preserve"> offer to economic operators a wide range of electronic customs services</w:t>
      </w:r>
      <w:r w:rsidRPr="00CE6A54">
        <w:rPr>
          <w:rFonts w:ascii="Arial" w:eastAsia="Times New Roman" w:hAnsi="Arial" w:cs="Arial"/>
          <w:lang w:val="en-GB"/>
        </w:rPr>
        <w:t xml:space="preserve">. </w:t>
      </w:r>
    </w:p>
    <w:p w:rsidR="00DC174F" w:rsidRPr="00CE6A54" w:rsidRDefault="00FB2C08" w:rsidP="0040143C">
      <w:pPr>
        <w:pStyle w:val="ListParagraph"/>
        <w:numPr>
          <w:ilvl w:val="0"/>
          <w:numId w:val="64"/>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The work program referred to in paragraph 3 of this Article shall be updated regularly</w:t>
      </w:r>
      <w:r w:rsidR="00DC174F" w:rsidRPr="00CE6A54">
        <w:rPr>
          <w:rFonts w:ascii="Arial" w:eastAsia="Times New Roman" w:hAnsi="Arial" w:cs="Arial"/>
          <w:lang w:val="en-GB"/>
        </w:rPr>
        <w:t>.</w:t>
      </w:r>
    </w:p>
    <w:p w:rsidR="00DC174F" w:rsidRPr="00CE6A54" w:rsidRDefault="00FB2C08" w:rsidP="0040143C">
      <w:pPr>
        <w:pStyle w:val="ListParagraph"/>
        <w:numPr>
          <w:ilvl w:val="0"/>
          <w:numId w:val="64"/>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 xml:space="preserve">For the purpose of exchanging information referred to in paragraph 1 of this Article, an economic operator shall </w:t>
      </w:r>
      <w:proofErr w:type="gramStart"/>
      <w:r w:rsidRPr="00CE6A54">
        <w:rPr>
          <w:rFonts w:ascii="Arial" w:hAnsi="Arial" w:cs="Arial"/>
          <w:lang w:val="en-GB"/>
        </w:rPr>
        <w:t>submit a</w:t>
      </w:r>
      <w:r w:rsidR="004241C4" w:rsidRPr="00CE6A54">
        <w:rPr>
          <w:rFonts w:ascii="Arial" w:hAnsi="Arial" w:cs="Arial"/>
          <w:lang w:val="en-GB"/>
        </w:rPr>
        <w:t>n</w:t>
      </w:r>
      <w:r w:rsidRPr="00CE6A54">
        <w:rPr>
          <w:rFonts w:ascii="Arial" w:hAnsi="Arial" w:cs="Arial"/>
          <w:lang w:val="en-GB"/>
        </w:rPr>
        <w:t xml:space="preserve"> </w:t>
      </w:r>
      <w:r w:rsidR="004241C4" w:rsidRPr="00CE6A54">
        <w:rPr>
          <w:rFonts w:ascii="Arial" w:hAnsi="Arial" w:cs="Arial"/>
          <w:lang w:val="en-GB"/>
        </w:rPr>
        <w:t>application</w:t>
      </w:r>
      <w:proofErr w:type="gramEnd"/>
      <w:r w:rsidRPr="00CE6A54">
        <w:rPr>
          <w:rFonts w:ascii="Arial" w:hAnsi="Arial" w:cs="Arial"/>
          <w:lang w:val="en-GB"/>
        </w:rPr>
        <w:t xml:space="preserve"> to the customs authority for obtaining an authori</w:t>
      </w:r>
      <w:r w:rsidR="00147ADA" w:rsidRPr="00CE6A54">
        <w:rPr>
          <w:rFonts w:ascii="Arial" w:hAnsi="Arial" w:cs="Arial"/>
          <w:lang w:val="en-GB"/>
        </w:rPr>
        <w:t>s</w:t>
      </w:r>
      <w:r w:rsidRPr="00CE6A54">
        <w:rPr>
          <w:rFonts w:ascii="Arial" w:hAnsi="Arial" w:cs="Arial"/>
          <w:lang w:val="en-GB"/>
        </w:rPr>
        <w:t>a</w:t>
      </w:r>
      <w:r w:rsidR="00147ADA" w:rsidRPr="00CE6A54">
        <w:rPr>
          <w:rFonts w:ascii="Arial" w:hAnsi="Arial" w:cs="Arial"/>
          <w:lang w:val="en-GB"/>
        </w:rPr>
        <w:t>t</w:t>
      </w:r>
      <w:r w:rsidRPr="00CE6A54">
        <w:rPr>
          <w:rFonts w:ascii="Arial" w:hAnsi="Arial" w:cs="Arial"/>
          <w:lang w:val="en-GB"/>
        </w:rPr>
        <w:t>ion for electronic data exchange</w:t>
      </w:r>
      <w:r w:rsidR="00DC174F" w:rsidRPr="00CE6A54">
        <w:rPr>
          <w:rFonts w:ascii="Arial" w:eastAsia="Times New Roman" w:hAnsi="Arial" w:cs="Arial"/>
          <w:lang w:val="en-GB"/>
        </w:rPr>
        <w:t xml:space="preserve">. </w:t>
      </w:r>
    </w:p>
    <w:p w:rsidR="00DC174F" w:rsidRPr="00CE6A54" w:rsidRDefault="00FB2C08" w:rsidP="0040143C">
      <w:pPr>
        <w:pStyle w:val="ListParagraph"/>
        <w:numPr>
          <w:ilvl w:val="0"/>
          <w:numId w:val="64"/>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 xml:space="preserve">Upon receipt of the </w:t>
      </w:r>
      <w:r w:rsidR="004241C4" w:rsidRPr="00CE6A54">
        <w:rPr>
          <w:rFonts w:ascii="Arial" w:hAnsi="Arial" w:cs="Arial"/>
          <w:lang w:val="en-GB"/>
        </w:rPr>
        <w:t>application</w:t>
      </w:r>
      <w:r w:rsidRPr="00CE6A54">
        <w:rPr>
          <w:rFonts w:ascii="Arial" w:hAnsi="Arial" w:cs="Arial"/>
          <w:lang w:val="en-GB"/>
        </w:rPr>
        <w:t xml:space="preserve"> referred to in paragraph 6 of this Article, the customs authority shall issue an approval to the economic operator in accordance with Article 16 of </w:t>
      </w:r>
      <w:r w:rsidR="006C689F" w:rsidRPr="00CE6A54">
        <w:rPr>
          <w:rFonts w:ascii="Arial" w:hAnsi="Arial" w:cs="Arial"/>
          <w:lang w:val="en-GB"/>
        </w:rPr>
        <w:t>this Law</w:t>
      </w:r>
      <w:r w:rsidR="00DC174F" w:rsidRPr="00CE6A54">
        <w:rPr>
          <w:rFonts w:ascii="Arial" w:eastAsia="Times New Roman" w:hAnsi="Arial" w:cs="Arial"/>
          <w:lang w:val="en-GB"/>
        </w:rPr>
        <w:t>.</w:t>
      </w:r>
    </w:p>
    <w:p w:rsidR="00DC174F" w:rsidRPr="00CE6A54" w:rsidRDefault="00F12359" w:rsidP="0040143C">
      <w:pPr>
        <w:pStyle w:val="ListParagraph"/>
        <w:numPr>
          <w:ilvl w:val="0"/>
          <w:numId w:val="64"/>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Notwithstanding paragraph 1 of this Article, the information may be exchanged in a different manner in accordance with the law as follows</w:t>
      </w:r>
      <w:r w:rsidR="00DC174F" w:rsidRPr="00CE6A54">
        <w:rPr>
          <w:rFonts w:ascii="Arial" w:eastAsia="Times New Roman" w:hAnsi="Arial" w:cs="Arial"/>
          <w:lang w:val="en-GB"/>
        </w:rPr>
        <w:t xml:space="preserve">: </w:t>
      </w:r>
    </w:p>
    <w:p w:rsidR="00DC174F" w:rsidRPr="00CE6A54" w:rsidRDefault="00DC174F" w:rsidP="00DC174F">
      <w:pPr>
        <w:pStyle w:val="ListParagraph"/>
        <w:spacing w:after="0" w:line="240" w:lineRule="auto"/>
        <w:ind w:left="0" w:firstLine="720"/>
        <w:jc w:val="both"/>
        <w:rPr>
          <w:rFonts w:ascii="Arial" w:eastAsia="Times New Roman" w:hAnsi="Arial" w:cs="Arial"/>
          <w:lang w:val="en-GB"/>
        </w:rPr>
      </w:pPr>
      <w:r w:rsidRPr="00CE6A54">
        <w:rPr>
          <w:rFonts w:ascii="Arial" w:eastAsia="Times New Roman" w:hAnsi="Arial" w:cs="Arial"/>
          <w:lang w:val="en-GB"/>
        </w:rPr>
        <w:t xml:space="preserve">1) </w:t>
      </w:r>
      <w:r w:rsidR="00F12359" w:rsidRPr="00CE6A54">
        <w:rPr>
          <w:rFonts w:ascii="Arial" w:hAnsi="Arial" w:cs="Arial"/>
          <w:lang w:val="en-GB"/>
        </w:rPr>
        <w:t>on a permanent basis where duly justified by the type of traffic or where the use of electronic data-processing techniques is not appropriate for the customs formalities</w:t>
      </w:r>
      <w:r w:rsidR="00F12359" w:rsidRPr="00CE6A54">
        <w:rPr>
          <w:rFonts w:ascii="Arial" w:hAnsi="Arial" w:cs="Arial"/>
          <w:spacing w:val="40"/>
          <w:lang w:val="en-GB"/>
        </w:rPr>
        <w:t xml:space="preserve"> </w:t>
      </w:r>
      <w:r w:rsidR="00F12359" w:rsidRPr="00CE6A54">
        <w:rPr>
          <w:rFonts w:ascii="Arial" w:hAnsi="Arial" w:cs="Arial"/>
          <w:lang w:val="en-GB"/>
        </w:rPr>
        <w:t>concerned</w:t>
      </w:r>
      <w:r w:rsidRPr="00CE6A54">
        <w:rPr>
          <w:rFonts w:ascii="Arial" w:eastAsia="Times New Roman" w:hAnsi="Arial" w:cs="Arial"/>
          <w:lang w:val="en-GB"/>
        </w:rPr>
        <w:t xml:space="preserve">; </w:t>
      </w:r>
    </w:p>
    <w:p w:rsidR="00DC174F" w:rsidRPr="00CE6A54" w:rsidRDefault="00DC174F" w:rsidP="00DC174F">
      <w:pPr>
        <w:spacing w:after="0" w:line="240" w:lineRule="auto"/>
        <w:ind w:firstLine="720"/>
        <w:contextualSpacing/>
        <w:jc w:val="both"/>
        <w:rPr>
          <w:rFonts w:ascii="Arial" w:eastAsia="Times New Roman" w:hAnsi="Arial" w:cs="Arial"/>
          <w:lang w:val="en-GB"/>
        </w:rPr>
      </w:pPr>
      <w:r w:rsidRPr="00CE6A54">
        <w:rPr>
          <w:rFonts w:ascii="Arial" w:eastAsia="Times New Roman" w:hAnsi="Arial" w:cs="Arial"/>
          <w:lang w:val="en-GB"/>
        </w:rPr>
        <w:t xml:space="preserve">2) </w:t>
      </w:r>
      <w:r w:rsidR="00F12359" w:rsidRPr="00CE6A54">
        <w:rPr>
          <w:rFonts w:ascii="Arial" w:hAnsi="Arial" w:cs="Arial"/>
          <w:lang w:val="en-GB"/>
        </w:rPr>
        <w:t>on a temporary basis, in the event of a temporary failure of the computerised system of the customs authority or of the economic operators</w:t>
      </w:r>
      <w:r w:rsidRPr="00CE6A54">
        <w:rPr>
          <w:rFonts w:ascii="Arial" w:eastAsia="Times New Roman" w:hAnsi="Arial" w:cs="Arial"/>
          <w:lang w:val="en-GB"/>
        </w:rPr>
        <w:t xml:space="preserve">. </w:t>
      </w:r>
      <w:bookmarkStart w:id="13" w:name="str_10"/>
      <w:bookmarkEnd w:id="13"/>
    </w:p>
    <w:p w:rsidR="00DC174F" w:rsidRPr="00CE6A54" w:rsidRDefault="00DC174F" w:rsidP="00DC174F">
      <w:pPr>
        <w:spacing w:after="0" w:line="240" w:lineRule="auto"/>
        <w:contextualSpacing/>
        <w:jc w:val="both"/>
        <w:rPr>
          <w:rFonts w:ascii="Arial" w:eastAsia="Times New Roman" w:hAnsi="Arial" w:cs="Arial"/>
          <w:lang w:val="en-GB"/>
        </w:rPr>
      </w:pPr>
      <w:r w:rsidRPr="00CE6A54">
        <w:rPr>
          <w:rFonts w:ascii="Arial" w:eastAsia="Times New Roman" w:hAnsi="Arial" w:cs="Arial"/>
          <w:lang w:val="en-GB"/>
        </w:rPr>
        <w:t xml:space="preserve">(9) </w:t>
      </w:r>
      <w:r w:rsidR="00FB2C08" w:rsidRPr="00CE6A54">
        <w:rPr>
          <w:rFonts w:ascii="Arial" w:hAnsi="Arial" w:cs="Arial"/>
          <w:lang w:val="en-GB"/>
        </w:rPr>
        <w:t xml:space="preserve">The Work Programme referred to in paragraph 3 of this Article and the detailed manner of exchange and storage of information referred to in paragraph 8 of this Article shall be prescribed by the Government of Montenegro (hereinafter: </w:t>
      </w:r>
      <w:proofErr w:type="gramStart"/>
      <w:r w:rsidR="00FB2C08" w:rsidRPr="00CE6A54">
        <w:rPr>
          <w:rFonts w:ascii="Arial" w:hAnsi="Arial" w:cs="Arial"/>
          <w:lang w:val="en-GB"/>
        </w:rPr>
        <w:t>the</w:t>
      </w:r>
      <w:proofErr w:type="gramEnd"/>
      <w:r w:rsidR="00FB2C08" w:rsidRPr="00CE6A54">
        <w:rPr>
          <w:rFonts w:ascii="Arial" w:hAnsi="Arial" w:cs="Arial"/>
          <w:lang w:val="en-GB"/>
        </w:rPr>
        <w:t xml:space="preserve"> Government)</w:t>
      </w:r>
      <w:r w:rsidRPr="00CE6A54">
        <w:rPr>
          <w:rFonts w:ascii="Arial" w:eastAsia="Times New Roman" w:hAnsi="Arial" w:cs="Arial"/>
          <w:lang w:val="en-GB"/>
        </w:rPr>
        <w:t xml:space="preserve">. </w:t>
      </w:r>
    </w:p>
    <w:p w:rsidR="00DC174F" w:rsidRPr="00CE6A54" w:rsidRDefault="00DC174F" w:rsidP="00DC174F">
      <w:pPr>
        <w:spacing w:after="0" w:line="240" w:lineRule="auto"/>
        <w:contextualSpacing/>
        <w:jc w:val="both"/>
        <w:rPr>
          <w:rFonts w:ascii="Arial" w:eastAsia="Times New Roman" w:hAnsi="Arial" w:cs="Arial"/>
          <w:lang w:val="en-GB"/>
        </w:rPr>
      </w:pPr>
      <w:r w:rsidRPr="00CE6A54">
        <w:rPr>
          <w:rFonts w:ascii="Arial" w:eastAsia="Times New Roman" w:hAnsi="Arial" w:cs="Arial"/>
          <w:lang w:val="en-GB"/>
        </w:rPr>
        <w:t xml:space="preserve">(10) </w:t>
      </w:r>
      <w:r w:rsidR="00FB2C08" w:rsidRPr="00CE6A54">
        <w:rPr>
          <w:rFonts w:ascii="Arial" w:hAnsi="Arial" w:cs="Arial"/>
          <w:lang w:val="en-GB"/>
        </w:rPr>
        <w:t xml:space="preserve">The type, form, structure and code of data referred to in paragraph 2 of this Article shall be prescribed by the state administration authority responsible for finance (hereinafter: </w:t>
      </w:r>
      <w:proofErr w:type="gramStart"/>
      <w:r w:rsidR="00FB2C08" w:rsidRPr="00CE6A54">
        <w:rPr>
          <w:rFonts w:ascii="Arial" w:hAnsi="Arial" w:cs="Arial"/>
          <w:lang w:val="en-GB"/>
        </w:rPr>
        <w:t>the</w:t>
      </w:r>
      <w:proofErr w:type="gramEnd"/>
      <w:r w:rsidR="00FB2C08" w:rsidRPr="00CE6A54">
        <w:rPr>
          <w:rFonts w:ascii="Arial" w:hAnsi="Arial" w:cs="Arial"/>
          <w:lang w:val="en-GB"/>
        </w:rPr>
        <w:t xml:space="preserve"> Ministry)</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center"/>
        <w:rPr>
          <w:rFonts w:ascii="Arial" w:eastAsia="Times New Roman" w:hAnsi="Arial" w:cs="Arial"/>
          <w:b/>
          <w:bCs/>
          <w:lang w:val="en-GB"/>
        </w:rPr>
      </w:pPr>
      <w:bookmarkStart w:id="14" w:name="str_11"/>
      <w:bookmarkEnd w:id="14"/>
      <w:r w:rsidRPr="00CE6A54">
        <w:rPr>
          <w:rFonts w:ascii="Arial" w:eastAsia="Times New Roman" w:hAnsi="Arial" w:cs="Arial"/>
          <w:b/>
          <w:bCs/>
          <w:lang w:val="en-GB"/>
        </w:rPr>
        <w:t>Registra</w:t>
      </w:r>
      <w:r w:rsidR="00FB2C08" w:rsidRPr="00CE6A54">
        <w:rPr>
          <w:rFonts w:ascii="Arial" w:eastAsia="Times New Roman" w:hAnsi="Arial" w:cs="Arial"/>
          <w:b/>
          <w:bCs/>
          <w:lang w:val="en-GB"/>
        </w:rPr>
        <w:t>tion</w:t>
      </w:r>
    </w:p>
    <w:p w:rsidR="00DC174F" w:rsidRPr="00CE6A54" w:rsidRDefault="007D6467" w:rsidP="00DC174F">
      <w:pPr>
        <w:spacing w:before="240" w:after="120" w:line="240" w:lineRule="auto"/>
        <w:jc w:val="center"/>
        <w:rPr>
          <w:rFonts w:ascii="Arial" w:eastAsia="Times New Roman" w:hAnsi="Arial" w:cs="Arial"/>
          <w:b/>
          <w:bCs/>
          <w:lang w:val="en-GB"/>
        </w:rPr>
      </w:pPr>
      <w:bookmarkStart w:id="15" w:name="clan_7"/>
      <w:bookmarkEnd w:id="15"/>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9</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lastRenderedPageBreak/>
        <w:t xml:space="preserve">(1) </w:t>
      </w:r>
      <w:r w:rsidR="00FB2C08" w:rsidRPr="00CE6A54">
        <w:rPr>
          <w:rFonts w:ascii="Arial" w:hAnsi="Arial" w:cs="Arial"/>
          <w:lang w:val="en-GB"/>
        </w:rPr>
        <w:t xml:space="preserve">Economic operators </w:t>
      </w:r>
      <w:r w:rsidR="00A66D2D" w:rsidRPr="00CE6A54">
        <w:rPr>
          <w:rFonts w:ascii="Arial" w:hAnsi="Arial" w:cs="Arial"/>
          <w:lang w:val="en-GB"/>
        </w:rPr>
        <w:t xml:space="preserve">established </w:t>
      </w:r>
      <w:r w:rsidR="00FB2C08" w:rsidRPr="00CE6A54">
        <w:rPr>
          <w:rFonts w:ascii="Arial" w:hAnsi="Arial" w:cs="Arial"/>
          <w:lang w:val="en-GB"/>
        </w:rPr>
        <w:t xml:space="preserve">in the customs territory of </w:t>
      </w:r>
      <w:r w:rsidR="00FB2C08" w:rsidRPr="00CE6A54">
        <w:rPr>
          <w:rFonts w:ascii="Arial" w:hAnsi="Arial" w:cs="Arial"/>
          <w:spacing w:val="-4"/>
          <w:lang w:val="en-GB"/>
        </w:rPr>
        <w:t>Montenegro</w:t>
      </w:r>
      <w:r w:rsidR="00FB2C08" w:rsidRPr="00CE6A54">
        <w:rPr>
          <w:rFonts w:ascii="Arial" w:hAnsi="Arial" w:cs="Arial"/>
          <w:lang w:val="en-GB"/>
        </w:rPr>
        <w:t xml:space="preserve"> shall register with the customs authority responsible for</w:t>
      </w:r>
      <w:r w:rsidR="008F06A1" w:rsidRPr="00CE6A54">
        <w:rPr>
          <w:rFonts w:ascii="Arial" w:hAnsi="Arial" w:cs="Arial"/>
          <w:lang w:val="en-GB"/>
        </w:rPr>
        <w:t xml:space="preserve"> </w:t>
      </w:r>
      <w:r w:rsidR="00FB2C08" w:rsidRPr="00CE6A54">
        <w:rPr>
          <w:rFonts w:ascii="Arial" w:hAnsi="Arial" w:cs="Arial"/>
          <w:lang w:val="en-GB"/>
        </w:rPr>
        <w:t>the place where they are</w:t>
      </w:r>
      <w:r w:rsidR="00FB2C08" w:rsidRPr="00CE6A54">
        <w:rPr>
          <w:rFonts w:ascii="Arial" w:hAnsi="Arial" w:cs="Arial"/>
          <w:spacing w:val="16"/>
          <w:lang w:val="en-GB"/>
        </w:rPr>
        <w:t xml:space="preserve"> </w:t>
      </w:r>
      <w:r w:rsidR="00FB2C08" w:rsidRPr="00CE6A54">
        <w:rPr>
          <w:rFonts w:ascii="Arial" w:hAnsi="Arial" w:cs="Arial"/>
          <w:lang w:val="en-GB"/>
        </w:rPr>
        <w:t>established</w:t>
      </w:r>
      <w:r w:rsidRPr="00CE6A54">
        <w:rPr>
          <w:rFonts w:ascii="Arial" w:eastAsia="Times New Roman" w:hAnsi="Arial" w:cs="Arial"/>
          <w:lang w:val="en-GB"/>
        </w:rPr>
        <w:t>.</w:t>
      </w:r>
      <w:r w:rsidR="008F06A1"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FB2C08" w:rsidRPr="00CE6A54">
        <w:rPr>
          <w:rFonts w:ascii="Arial" w:hAnsi="Arial" w:cs="Arial"/>
          <w:lang w:val="en-GB"/>
        </w:rPr>
        <w:t xml:space="preserve">In specific cases, economic operators </w:t>
      </w:r>
      <w:r w:rsidR="00A66D2D" w:rsidRPr="00CE6A54">
        <w:rPr>
          <w:rFonts w:ascii="Arial" w:hAnsi="Arial" w:cs="Arial"/>
          <w:lang w:val="en-GB"/>
        </w:rPr>
        <w:t>not established</w:t>
      </w:r>
      <w:r w:rsidR="00FB2C08" w:rsidRPr="00CE6A54">
        <w:rPr>
          <w:rFonts w:ascii="Arial" w:hAnsi="Arial" w:cs="Arial"/>
          <w:lang w:val="en-GB"/>
        </w:rPr>
        <w:t xml:space="preserve"> in the customs territory of Montenegro shall register with the customs authority responsible for the place where they first lodge a declaration or submit specific </w:t>
      </w:r>
      <w:r w:rsidR="004241C4" w:rsidRPr="00CE6A54">
        <w:rPr>
          <w:rFonts w:ascii="Arial" w:hAnsi="Arial" w:cs="Arial"/>
          <w:lang w:val="en-GB"/>
        </w:rPr>
        <w:t>application</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FB2C08" w:rsidRPr="00CE6A54">
        <w:rPr>
          <w:rFonts w:ascii="Arial" w:hAnsi="Arial" w:cs="Arial"/>
          <w:lang w:val="en-GB"/>
        </w:rPr>
        <w:t>Persons other than economic operators shall not be required to register with the customs authority unless otherwise</w:t>
      </w:r>
      <w:r w:rsidR="00FB2C08" w:rsidRPr="00CE6A54">
        <w:rPr>
          <w:rFonts w:ascii="Arial" w:hAnsi="Arial" w:cs="Arial"/>
          <w:spacing w:val="4"/>
          <w:lang w:val="en-GB"/>
        </w:rPr>
        <w:t xml:space="preserve"> </w:t>
      </w:r>
      <w:r w:rsidR="00FB2C08" w:rsidRPr="00CE6A54">
        <w:rPr>
          <w:rFonts w:ascii="Arial" w:hAnsi="Arial" w:cs="Arial"/>
          <w:lang w:val="en-GB"/>
        </w:rPr>
        <w:t>provided</w:t>
      </w:r>
      <w:r w:rsidRPr="00CE6A54">
        <w:rPr>
          <w:rFonts w:ascii="Arial" w:eastAsia="Times New Roman" w:hAnsi="Arial" w:cs="Arial"/>
          <w:lang w:val="en-GB"/>
        </w:rPr>
        <w:t>.</w:t>
      </w:r>
      <w:r w:rsidR="008F06A1"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CE5EAD" w:rsidRPr="00CE6A54">
        <w:rPr>
          <w:rFonts w:ascii="Arial" w:hAnsi="Arial" w:cs="Arial"/>
          <w:lang w:val="en-GB"/>
        </w:rPr>
        <w:t>Persons referred to in the paragraph 3 of this Article that are required to register, shall</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CE5EAD" w:rsidRPr="00CE6A54">
        <w:rPr>
          <w:rFonts w:ascii="Arial" w:hAnsi="Arial" w:cs="Arial"/>
          <w:lang w:val="en-GB"/>
        </w:rPr>
        <w:t xml:space="preserve">register with the customs authority responsible for the place where they have </w:t>
      </w:r>
      <w:r w:rsidR="00A66D2D" w:rsidRPr="00CE6A54">
        <w:rPr>
          <w:rFonts w:ascii="Arial" w:hAnsi="Arial" w:cs="Arial"/>
          <w:lang w:val="en-GB"/>
        </w:rPr>
        <w:t xml:space="preserve">been established </w:t>
      </w:r>
      <w:r w:rsidR="00CE5EAD" w:rsidRPr="00CE6A54">
        <w:rPr>
          <w:rFonts w:ascii="Arial" w:hAnsi="Arial" w:cs="Arial"/>
          <w:lang w:val="en-GB"/>
        </w:rPr>
        <w:t>in the customs territory of Montenegro</w:t>
      </w:r>
      <w:r w:rsidRPr="00CE6A54">
        <w:rPr>
          <w:rFonts w:ascii="Arial" w:eastAsia="Times New Roman" w:hAnsi="Arial" w:cs="Arial"/>
          <w:lang w:val="en-GB"/>
        </w:rPr>
        <w:t>;</w:t>
      </w:r>
    </w:p>
    <w:p w:rsidR="00DC174F" w:rsidRPr="00C56C87"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2)</w:t>
      </w:r>
      <w:r w:rsidR="00CE5EAD" w:rsidRPr="00CE6A54">
        <w:rPr>
          <w:rFonts w:ascii="Arial" w:hAnsi="Arial" w:cs="Arial"/>
          <w:lang w:val="en-GB"/>
        </w:rPr>
        <w:t xml:space="preserve"> register with the customs authority responsible for the place where they first lodge a declaration or submit specific </w:t>
      </w:r>
      <w:r w:rsidR="00F042AB" w:rsidRPr="00CE6A54">
        <w:rPr>
          <w:rFonts w:ascii="Arial" w:hAnsi="Arial" w:cs="Arial"/>
          <w:lang w:val="en-GB"/>
        </w:rPr>
        <w:t>application</w:t>
      </w:r>
      <w:r w:rsidR="00CE5EAD" w:rsidRPr="00CE6A54">
        <w:rPr>
          <w:rFonts w:ascii="Arial" w:hAnsi="Arial" w:cs="Arial"/>
          <w:lang w:val="en-GB"/>
        </w:rPr>
        <w:t xml:space="preserve"> if they </w:t>
      </w:r>
      <w:r w:rsidR="00A66D2D" w:rsidRPr="00CE6A54">
        <w:rPr>
          <w:rFonts w:ascii="Arial" w:hAnsi="Arial" w:cs="Arial"/>
          <w:lang w:val="en-GB"/>
        </w:rPr>
        <w:t>are not established</w:t>
      </w:r>
      <w:r w:rsidR="00CE5EAD" w:rsidRPr="00CE6A54">
        <w:rPr>
          <w:rFonts w:ascii="Arial" w:hAnsi="Arial" w:cs="Arial"/>
          <w:lang w:val="en-GB"/>
        </w:rPr>
        <w:t xml:space="preserve"> in the customs territory of </w:t>
      </w:r>
      <w:r w:rsidR="00CE5EAD" w:rsidRPr="00C56C87">
        <w:rPr>
          <w:rFonts w:ascii="Arial" w:hAnsi="Arial" w:cs="Arial"/>
          <w:lang w:val="en-GB"/>
        </w:rPr>
        <w:t>Montenegro</w:t>
      </w:r>
      <w:r w:rsidRPr="00C56C87">
        <w:rPr>
          <w:rFonts w:ascii="Arial" w:eastAsia="Times New Roman" w:hAnsi="Arial" w:cs="Arial"/>
          <w:lang w:val="en-GB"/>
        </w:rPr>
        <w:t>.</w:t>
      </w:r>
      <w:r w:rsidR="008F06A1" w:rsidRPr="00C56C87">
        <w:rPr>
          <w:rFonts w:ascii="Arial" w:eastAsia="Times New Roman" w:hAnsi="Arial" w:cs="Arial"/>
          <w:lang w:val="en-GB"/>
        </w:rPr>
        <w:t xml:space="preserve"> </w:t>
      </w:r>
      <w:bookmarkStart w:id="16" w:name="str_12"/>
      <w:bookmarkEnd w:id="16"/>
    </w:p>
    <w:p w:rsidR="004E0D1C" w:rsidRPr="00CE6A54" w:rsidRDefault="004E0D1C" w:rsidP="004E0D1C">
      <w:pPr>
        <w:spacing w:before="100" w:beforeAutospacing="1" w:after="100" w:afterAutospacing="1" w:line="240" w:lineRule="auto"/>
        <w:rPr>
          <w:rFonts w:ascii="Arial" w:eastAsia="Times New Roman" w:hAnsi="Arial" w:cs="Arial"/>
          <w:color w:val="0D0D0D" w:themeColor="text1" w:themeTint="F2"/>
          <w:lang w:val="en-GB"/>
        </w:rPr>
      </w:pPr>
      <w:r w:rsidRPr="00C56C87">
        <w:rPr>
          <w:rFonts w:ascii="Arial" w:eastAsia="Times New Roman" w:hAnsi="Arial" w:cs="Arial"/>
          <w:lang w:val="sr-Latn-ME"/>
        </w:rPr>
        <w:t>(5)</w:t>
      </w:r>
      <w:r w:rsidRPr="00C56C87">
        <w:rPr>
          <w:rFonts w:ascii="Arial" w:eastAsia="Times New Roman" w:hAnsi="Arial" w:cs="Arial"/>
          <w:color w:val="0D0D0D" w:themeColor="text1" w:themeTint="F2"/>
          <w:lang w:val="en-GB"/>
        </w:rPr>
        <w:t xml:space="preserve"> The detailed manner of registration of economic operators shall be prescribed by the Government.</w:t>
      </w:r>
    </w:p>
    <w:p w:rsidR="004E0D1C" w:rsidRPr="000C443A" w:rsidRDefault="004E0D1C" w:rsidP="004E0D1C">
      <w:pPr>
        <w:spacing w:before="100" w:beforeAutospacing="1" w:after="100" w:afterAutospacing="1" w:line="240" w:lineRule="auto"/>
        <w:jc w:val="both"/>
        <w:rPr>
          <w:rFonts w:ascii="Arial" w:eastAsia="Times New Roman" w:hAnsi="Arial" w:cs="Arial"/>
          <w:color w:val="1D1B11" w:themeColor="background2" w:themeShade="1A"/>
          <w:lang w:val="sr-Latn-ME"/>
        </w:rPr>
      </w:pPr>
      <w:r>
        <w:rPr>
          <w:rFonts w:ascii="Arial" w:eastAsia="Times New Roman" w:hAnsi="Arial" w:cs="Arial"/>
          <w:color w:val="0D0D0D" w:themeColor="text1" w:themeTint="F2"/>
          <w:lang w:val="en-GB"/>
        </w:rPr>
        <w:t xml:space="preserve"> </w:t>
      </w:r>
      <w:r>
        <w:rPr>
          <w:rFonts w:ascii="Arial" w:eastAsia="Times New Roman" w:hAnsi="Arial" w:cs="Arial"/>
          <w:lang w:val="sr-Latn-ME"/>
        </w:rPr>
        <w:t xml:space="preserve"> </w:t>
      </w:r>
    </w:p>
    <w:p w:rsidR="004E0D1C" w:rsidRDefault="004E0D1C" w:rsidP="00DC174F">
      <w:pPr>
        <w:spacing w:before="100" w:beforeAutospacing="1" w:after="100" w:afterAutospacing="1" w:line="240" w:lineRule="auto"/>
        <w:jc w:val="both"/>
        <w:rPr>
          <w:rFonts w:ascii="Arial" w:eastAsia="Times New Roman" w:hAnsi="Arial" w:cs="Arial"/>
          <w:lang w:val="en-GB"/>
        </w:rPr>
      </w:pPr>
    </w:p>
    <w:p w:rsidR="00B20110" w:rsidRPr="00CE6A54" w:rsidRDefault="00B20110" w:rsidP="00DC174F">
      <w:pPr>
        <w:spacing w:before="100" w:beforeAutospacing="1" w:after="100" w:afterAutospacing="1" w:line="240" w:lineRule="auto"/>
        <w:jc w:val="both"/>
        <w:rPr>
          <w:rFonts w:ascii="Arial" w:eastAsia="Times New Roman" w:hAnsi="Arial" w:cs="Arial"/>
          <w:color w:val="1D1B11" w:themeColor="background2" w:themeShade="1A"/>
          <w:lang w:val="en-GB"/>
        </w:rPr>
      </w:pPr>
    </w:p>
    <w:p w:rsidR="00DC174F" w:rsidRPr="00CE6A54" w:rsidRDefault="00CE5EAD" w:rsidP="00DC174F">
      <w:pPr>
        <w:spacing w:before="240" w:after="240" w:line="240" w:lineRule="auto"/>
        <w:jc w:val="center"/>
        <w:rPr>
          <w:rFonts w:ascii="Arial" w:eastAsia="Times New Roman" w:hAnsi="Arial" w:cs="Arial"/>
          <w:b/>
          <w:bCs/>
          <w:lang w:val="en-GB"/>
        </w:rPr>
      </w:pPr>
      <w:bookmarkStart w:id="17" w:name="clan_8"/>
      <w:bookmarkStart w:id="18" w:name="str_13"/>
      <w:bookmarkStart w:id="19" w:name="clan_9"/>
      <w:bookmarkStart w:id="20" w:name="str_14"/>
      <w:bookmarkEnd w:id="17"/>
      <w:bookmarkEnd w:id="18"/>
      <w:bookmarkEnd w:id="19"/>
      <w:bookmarkEnd w:id="20"/>
      <w:r w:rsidRPr="00CE6A54">
        <w:rPr>
          <w:rFonts w:ascii="Arial" w:hAnsi="Arial" w:cs="Arial"/>
          <w:b/>
          <w:lang w:val="en-GB"/>
        </w:rPr>
        <w:t>Exchange of additional information between customs</w:t>
      </w:r>
      <w:r w:rsidR="008F06A1" w:rsidRPr="00CE6A54">
        <w:rPr>
          <w:rFonts w:ascii="Arial" w:hAnsi="Arial" w:cs="Arial"/>
          <w:b/>
          <w:lang w:val="en-GB"/>
        </w:rPr>
        <w:t xml:space="preserve"> </w:t>
      </w:r>
      <w:r w:rsidR="00F042AB" w:rsidRPr="00CE6A54">
        <w:rPr>
          <w:rFonts w:ascii="Arial" w:hAnsi="Arial" w:cs="Arial"/>
          <w:b/>
          <w:lang w:val="en-GB"/>
        </w:rPr>
        <w:t>authority</w:t>
      </w:r>
      <w:r w:rsidR="008F06A1" w:rsidRPr="00CE6A54">
        <w:rPr>
          <w:rFonts w:ascii="Arial" w:hAnsi="Arial" w:cs="Arial"/>
          <w:b/>
          <w:lang w:val="en-GB"/>
        </w:rPr>
        <w:t xml:space="preserve"> </w:t>
      </w:r>
      <w:r w:rsidRPr="00CE6A54">
        <w:rPr>
          <w:rFonts w:ascii="Arial" w:hAnsi="Arial" w:cs="Arial"/>
          <w:b/>
          <w:lang w:val="en-GB"/>
        </w:rPr>
        <w:t>and economic</w:t>
      </w:r>
      <w:r w:rsidRPr="00CE6A54">
        <w:rPr>
          <w:rFonts w:ascii="Arial" w:hAnsi="Arial" w:cs="Arial"/>
          <w:b/>
          <w:spacing w:val="12"/>
          <w:lang w:val="en-GB"/>
        </w:rPr>
        <w:t xml:space="preserve"> </w:t>
      </w:r>
      <w:r w:rsidRPr="00CE6A54">
        <w:rPr>
          <w:rFonts w:ascii="Arial" w:hAnsi="Arial" w:cs="Arial"/>
          <w:b/>
          <w:lang w:val="en-GB"/>
        </w:rPr>
        <w:t>operators</w:t>
      </w:r>
      <w:r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21" w:name="clan_10"/>
      <w:bookmarkEnd w:id="21"/>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10</w:t>
      </w:r>
    </w:p>
    <w:p w:rsidR="00DC174F" w:rsidRPr="00CE6A54" w:rsidRDefault="00CE5EAD" w:rsidP="0040143C">
      <w:pPr>
        <w:pStyle w:val="ListParagraph"/>
        <w:numPr>
          <w:ilvl w:val="0"/>
          <w:numId w:val="65"/>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Customs authority and economic operators shall exchange additional information for the purpose of mutual cooperation in the identification and counteraction of risk</w:t>
      </w:r>
      <w:r w:rsidR="00DC174F" w:rsidRPr="00CE6A54">
        <w:rPr>
          <w:rFonts w:ascii="Arial" w:eastAsia="Times New Roman" w:hAnsi="Arial" w:cs="Arial"/>
          <w:lang w:val="en-GB"/>
        </w:rPr>
        <w:t xml:space="preserve">. </w:t>
      </w:r>
    </w:p>
    <w:p w:rsidR="00DC174F" w:rsidRPr="00CE6A54" w:rsidRDefault="00FF48A5" w:rsidP="0040143C">
      <w:pPr>
        <w:pStyle w:val="ListParagraph"/>
        <w:numPr>
          <w:ilvl w:val="0"/>
          <w:numId w:val="65"/>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The exchange referred to in paragraph 1 of this Article may take place under a</w:t>
      </w:r>
      <w:r w:rsidRPr="00CE6A54">
        <w:rPr>
          <w:rFonts w:ascii="Arial" w:hAnsi="Arial" w:cs="Arial"/>
          <w:spacing w:val="28"/>
          <w:lang w:val="en-GB"/>
        </w:rPr>
        <w:t xml:space="preserve"> </w:t>
      </w:r>
      <w:r w:rsidRPr="00CE6A54">
        <w:rPr>
          <w:rFonts w:ascii="Arial" w:hAnsi="Arial" w:cs="Arial"/>
          <w:lang w:val="en-GB"/>
        </w:rPr>
        <w:t>written agreement and may include access to the computer systems of economic operators by the customs</w:t>
      </w:r>
      <w:r w:rsidRPr="00CE6A54">
        <w:rPr>
          <w:rFonts w:ascii="Arial" w:hAnsi="Arial" w:cs="Arial"/>
          <w:spacing w:val="20"/>
          <w:lang w:val="en-GB"/>
        </w:rPr>
        <w:t xml:space="preserve"> </w:t>
      </w:r>
      <w:r w:rsidRPr="00CE6A54">
        <w:rPr>
          <w:rFonts w:ascii="Arial" w:hAnsi="Arial" w:cs="Arial"/>
          <w:lang w:val="en-GB"/>
        </w:rPr>
        <w:t>authority</w:t>
      </w:r>
      <w:r w:rsidR="00DC174F" w:rsidRPr="00CE6A54">
        <w:rPr>
          <w:rFonts w:ascii="Arial" w:eastAsia="Times New Roman" w:hAnsi="Arial" w:cs="Arial"/>
          <w:lang w:val="en-GB"/>
        </w:rPr>
        <w:t xml:space="preserve">. </w:t>
      </w:r>
    </w:p>
    <w:p w:rsidR="00DC174F" w:rsidRPr="00CE6A54" w:rsidRDefault="00FF48A5" w:rsidP="00DC174F">
      <w:pPr>
        <w:spacing w:before="240" w:after="240" w:line="240" w:lineRule="auto"/>
        <w:jc w:val="center"/>
        <w:rPr>
          <w:rFonts w:ascii="Arial" w:eastAsia="Times New Roman" w:hAnsi="Arial" w:cs="Arial"/>
          <w:b/>
          <w:bCs/>
          <w:lang w:val="en-GB"/>
        </w:rPr>
      </w:pPr>
      <w:bookmarkStart w:id="22" w:name="str_15"/>
      <w:bookmarkEnd w:id="22"/>
      <w:r w:rsidRPr="00CE6A54">
        <w:rPr>
          <w:rFonts w:ascii="Arial" w:hAnsi="Arial" w:cs="Arial"/>
          <w:b/>
          <w:lang w:val="en-GB"/>
        </w:rPr>
        <w:t>Provision of information by the customs authority</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23" w:name="clan_11"/>
      <w:bookmarkEnd w:id="23"/>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11</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451560" w:rsidRPr="00CE6A54">
        <w:rPr>
          <w:rStyle w:val="jlqj4b"/>
          <w:rFonts w:ascii="Arial" w:hAnsi="Arial" w:cs="Arial"/>
          <w:lang w:val="en-GB"/>
        </w:rPr>
        <w:t>A natural person, legal person and any association of persons which is not legal person, but which has been recognised, in accordance with the regulations, the ability to perform legal actions (hereinafter: the person) may request information concerning the application of the law from the customs authority</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4241C4" w:rsidRPr="00CE6A54">
        <w:rPr>
          <w:rStyle w:val="jlqj4b"/>
          <w:rFonts w:ascii="Arial" w:hAnsi="Arial" w:cs="Arial"/>
          <w:lang w:val="en-GB"/>
        </w:rPr>
        <w:t>The request referred to in paragraph 1 of this Article may be rejected if it does not relate to an action related to international trade in goods that is actually planned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FF48A5" w:rsidRPr="00CE6A54">
        <w:rPr>
          <w:rFonts w:ascii="Arial" w:hAnsi="Arial" w:cs="Arial"/>
          <w:lang w:val="en-GB"/>
        </w:rPr>
        <w:t>The customs authority shall maintain a regular dialogue with economic operators and</w:t>
      </w:r>
      <w:r w:rsidR="008F06A1" w:rsidRPr="00CE6A54">
        <w:rPr>
          <w:rFonts w:ascii="Arial" w:hAnsi="Arial" w:cs="Arial"/>
          <w:lang w:val="en-GB"/>
        </w:rPr>
        <w:t xml:space="preserve"> </w:t>
      </w:r>
      <w:r w:rsidR="00FF48A5" w:rsidRPr="00CE6A54">
        <w:rPr>
          <w:rFonts w:ascii="Arial" w:hAnsi="Arial" w:cs="Arial"/>
          <w:lang w:val="en-GB"/>
        </w:rPr>
        <w:t>other</w:t>
      </w:r>
      <w:r w:rsidR="008F06A1" w:rsidRPr="00CE6A54">
        <w:rPr>
          <w:rFonts w:ascii="Arial" w:hAnsi="Arial" w:cs="Arial"/>
          <w:lang w:val="en-GB"/>
        </w:rPr>
        <w:t xml:space="preserve"> </w:t>
      </w:r>
      <w:r w:rsidR="00FF48A5" w:rsidRPr="00CE6A54">
        <w:rPr>
          <w:rFonts w:ascii="Arial" w:hAnsi="Arial" w:cs="Arial"/>
          <w:lang w:val="en-GB"/>
        </w:rPr>
        <w:t>authorities</w:t>
      </w:r>
      <w:r w:rsidR="008F06A1" w:rsidRPr="00CE6A54">
        <w:rPr>
          <w:rFonts w:ascii="Arial" w:hAnsi="Arial" w:cs="Arial"/>
          <w:lang w:val="en-GB"/>
        </w:rPr>
        <w:t xml:space="preserve"> </w:t>
      </w:r>
      <w:r w:rsidR="00FF48A5" w:rsidRPr="00CE6A54">
        <w:rPr>
          <w:rFonts w:ascii="Arial" w:hAnsi="Arial" w:cs="Arial"/>
          <w:lang w:val="en-GB"/>
        </w:rPr>
        <w:t>involved</w:t>
      </w:r>
      <w:r w:rsidR="008F06A1" w:rsidRPr="00CE6A54">
        <w:rPr>
          <w:rFonts w:ascii="Arial" w:hAnsi="Arial" w:cs="Arial"/>
          <w:lang w:val="en-GB"/>
        </w:rPr>
        <w:t xml:space="preserve"> </w:t>
      </w:r>
      <w:r w:rsidR="00FF48A5" w:rsidRPr="00CE6A54">
        <w:rPr>
          <w:rFonts w:ascii="Arial" w:hAnsi="Arial" w:cs="Arial"/>
          <w:lang w:val="en-GB"/>
        </w:rPr>
        <w:t>in</w:t>
      </w:r>
      <w:r w:rsidR="008F06A1" w:rsidRPr="00CE6A54">
        <w:rPr>
          <w:rFonts w:ascii="Arial" w:hAnsi="Arial" w:cs="Arial"/>
          <w:lang w:val="en-GB"/>
        </w:rPr>
        <w:t xml:space="preserve"> </w:t>
      </w:r>
      <w:r w:rsidR="00FF48A5" w:rsidRPr="00CE6A54">
        <w:rPr>
          <w:rFonts w:ascii="Arial" w:hAnsi="Arial" w:cs="Arial"/>
          <w:lang w:val="en-GB"/>
        </w:rPr>
        <w:t>international trade in goods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lastRenderedPageBreak/>
        <w:t xml:space="preserve">(4) </w:t>
      </w:r>
      <w:r w:rsidR="004241C4" w:rsidRPr="00CE6A54">
        <w:rPr>
          <w:rFonts w:ascii="Arial" w:eastAsia="Times New Roman" w:hAnsi="Arial" w:cs="Arial"/>
          <w:lang w:val="en-GB"/>
        </w:rPr>
        <w:t>The regulations and other acts governing customs, general administrative decisions and application forms shall be published on the customs authority's web page</w:t>
      </w:r>
      <w:r w:rsidRPr="00CE6A54">
        <w:rPr>
          <w:rFonts w:ascii="Arial" w:eastAsia="Times New Roman" w:hAnsi="Arial" w:cs="Arial"/>
          <w:lang w:val="en-GB"/>
        </w:rPr>
        <w:t xml:space="preserve">. </w:t>
      </w:r>
    </w:p>
    <w:p w:rsidR="00DC174F" w:rsidRPr="00CE6A54" w:rsidRDefault="004241C4" w:rsidP="00DC174F">
      <w:pPr>
        <w:spacing w:before="240" w:after="240" w:line="240" w:lineRule="auto"/>
        <w:jc w:val="center"/>
        <w:rPr>
          <w:rFonts w:ascii="Arial" w:eastAsia="Times New Roman" w:hAnsi="Arial" w:cs="Arial"/>
          <w:b/>
          <w:bCs/>
          <w:lang w:val="en-GB"/>
        </w:rPr>
      </w:pPr>
      <w:bookmarkStart w:id="24" w:name="str_16"/>
      <w:bookmarkEnd w:id="24"/>
      <w:r w:rsidRPr="00CE6A54">
        <w:rPr>
          <w:rFonts w:ascii="Arial" w:hAnsi="Arial" w:cs="Arial"/>
          <w:b/>
          <w:lang w:val="en-GB"/>
        </w:rPr>
        <w:t>Provision of information to the customs authority</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25" w:name="clan_12"/>
      <w:bookmarkEnd w:id="25"/>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12</w:t>
      </w:r>
    </w:p>
    <w:p w:rsidR="00DC174F" w:rsidRPr="00CE6A54" w:rsidRDefault="00DC174F" w:rsidP="00DC174F">
      <w:pPr>
        <w:spacing w:before="100" w:beforeAutospacing="1" w:after="100" w:afterAutospacing="1" w:line="240" w:lineRule="auto"/>
        <w:jc w:val="both"/>
        <w:rPr>
          <w:rFonts w:ascii="Arial" w:eastAsia="Times New Roman" w:hAnsi="Arial" w:cs="Arial"/>
          <w:strike/>
          <w:lang w:val="en-GB"/>
        </w:rPr>
      </w:pPr>
      <w:r w:rsidRPr="00CE6A54">
        <w:rPr>
          <w:rFonts w:ascii="Arial" w:eastAsia="Times New Roman" w:hAnsi="Arial" w:cs="Arial"/>
          <w:lang w:val="en-GB"/>
        </w:rPr>
        <w:t xml:space="preserve">(1) </w:t>
      </w:r>
      <w:r w:rsidR="004241C4" w:rsidRPr="00CE6A54">
        <w:rPr>
          <w:rFonts w:ascii="Arial" w:hAnsi="Arial" w:cs="Arial"/>
          <w:lang w:val="en-GB"/>
        </w:rPr>
        <w:t>Any person involved in the accomplishment</w:t>
      </w:r>
      <w:r w:rsidR="008F06A1" w:rsidRPr="00CE6A54">
        <w:rPr>
          <w:rFonts w:ascii="Arial" w:hAnsi="Arial" w:cs="Arial"/>
          <w:lang w:val="en-GB"/>
        </w:rPr>
        <w:t xml:space="preserve"> </w:t>
      </w:r>
      <w:r w:rsidR="004241C4" w:rsidRPr="00CE6A54">
        <w:rPr>
          <w:rFonts w:ascii="Arial" w:hAnsi="Arial" w:cs="Arial"/>
          <w:lang w:val="en-GB"/>
        </w:rPr>
        <w:t xml:space="preserve">of customs formalities or in customs controls shall, at the request of the customs authority and within any </w:t>
      </w:r>
      <w:r w:rsidR="00F042AB" w:rsidRPr="00CE6A54">
        <w:rPr>
          <w:rFonts w:ascii="Arial" w:hAnsi="Arial" w:cs="Arial"/>
          <w:lang w:val="en-GB"/>
        </w:rPr>
        <w:t>time limit</w:t>
      </w:r>
      <w:r w:rsidR="004241C4" w:rsidRPr="00CE6A54">
        <w:rPr>
          <w:rFonts w:ascii="Arial" w:hAnsi="Arial" w:cs="Arial"/>
          <w:lang w:val="en-GB"/>
        </w:rPr>
        <w:t xml:space="preserve"> specified by the customs authority, provide this authority with all the requisite documents and information</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4241C4" w:rsidRPr="00CE6A54">
        <w:rPr>
          <w:rFonts w:ascii="Arial" w:hAnsi="Arial" w:cs="Arial"/>
          <w:lang w:val="en-GB"/>
        </w:rPr>
        <w:t xml:space="preserve">The person lodging a customs declaration, temporary storage declaration, entry summary declaration, exit summary declaration, re-export declaration or re-export notification, or </w:t>
      </w:r>
      <w:proofErr w:type="gramStart"/>
      <w:r w:rsidR="004241C4" w:rsidRPr="00CE6A54">
        <w:rPr>
          <w:rFonts w:ascii="Arial" w:hAnsi="Arial" w:cs="Arial"/>
          <w:lang w:val="en-GB"/>
        </w:rPr>
        <w:t>submitting an application</w:t>
      </w:r>
      <w:proofErr w:type="gramEnd"/>
      <w:r w:rsidR="004241C4" w:rsidRPr="00CE6A54">
        <w:rPr>
          <w:rFonts w:ascii="Arial" w:hAnsi="Arial" w:cs="Arial"/>
          <w:lang w:val="en-GB"/>
        </w:rPr>
        <w:t xml:space="preserve"> for an authorisation or any other decision, shall be responsible</w:t>
      </w:r>
      <w:r w:rsidR="008F06A1" w:rsidRPr="00CE6A54">
        <w:rPr>
          <w:rFonts w:ascii="Arial" w:hAnsi="Arial" w:cs="Arial"/>
          <w:lang w:val="en-GB"/>
        </w:rPr>
        <w:t xml:space="preserve"> </w:t>
      </w:r>
      <w:r w:rsidR="004241C4" w:rsidRPr="00CE6A54">
        <w:rPr>
          <w:rFonts w:ascii="Arial" w:hAnsi="Arial" w:cs="Arial"/>
          <w:lang w:val="en-GB"/>
        </w:rPr>
        <w:t>for the</w:t>
      </w:r>
      <w:r w:rsidR="004241C4" w:rsidRPr="00CE6A54">
        <w:rPr>
          <w:rFonts w:ascii="Arial" w:hAnsi="Arial" w:cs="Arial"/>
          <w:spacing w:val="28"/>
          <w:lang w:val="en-GB"/>
        </w:rPr>
        <w:t xml:space="preserve"> </w:t>
      </w:r>
      <w:r w:rsidR="004241C4" w:rsidRPr="00CE6A54">
        <w:rPr>
          <w:rFonts w:ascii="Arial" w:hAnsi="Arial" w:cs="Arial"/>
          <w:lang w:val="en-GB"/>
        </w:rPr>
        <w:t>following</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4241C4" w:rsidRPr="00CE6A54">
        <w:rPr>
          <w:rFonts w:ascii="Arial" w:hAnsi="Arial" w:cs="Arial"/>
          <w:lang w:val="en-GB"/>
        </w:rPr>
        <w:t xml:space="preserve">the accuracy and completeness of the information given in </w:t>
      </w:r>
      <w:r w:rsidR="004241C4" w:rsidRPr="00CE6A54">
        <w:rPr>
          <w:rFonts w:ascii="Arial" w:hAnsi="Arial" w:cs="Arial"/>
          <w:spacing w:val="-4"/>
          <w:lang w:val="en-GB"/>
        </w:rPr>
        <w:t xml:space="preserve">the </w:t>
      </w:r>
      <w:r w:rsidR="004241C4" w:rsidRPr="00CE6A54">
        <w:rPr>
          <w:rFonts w:ascii="Arial" w:hAnsi="Arial" w:cs="Arial"/>
          <w:lang w:val="en-GB"/>
        </w:rPr>
        <w:t>declaration, notification or</w:t>
      </w:r>
      <w:r w:rsidR="004241C4" w:rsidRPr="00CE6A54">
        <w:rPr>
          <w:rFonts w:ascii="Arial" w:hAnsi="Arial" w:cs="Arial"/>
          <w:spacing w:val="-10"/>
          <w:lang w:val="en-GB"/>
        </w:rPr>
        <w:t xml:space="preserve"> </w:t>
      </w:r>
      <w:r w:rsidR="004241C4" w:rsidRPr="00CE6A54">
        <w:rPr>
          <w:rFonts w:ascii="Arial" w:hAnsi="Arial" w:cs="Arial"/>
          <w:lang w:val="en-GB"/>
        </w:rPr>
        <w:t>application</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4241C4" w:rsidRPr="00CE6A54">
        <w:rPr>
          <w:rFonts w:ascii="Arial" w:hAnsi="Arial" w:cs="Arial"/>
          <w:lang w:val="en-GB"/>
        </w:rPr>
        <w:t>the authenticity, accuracy and validity of any document supporting the declaration, notification or</w:t>
      </w:r>
      <w:r w:rsidR="004241C4" w:rsidRPr="00CE6A54">
        <w:rPr>
          <w:rFonts w:ascii="Arial" w:hAnsi="Arial" w:cs="Arial"/>
          <w:spacing w:val="16"/>
          <w:lang w:val="en-GB"/>
        </w:rPr>
        <w:t xml:space="preserve"> </w:t>
      </w:r>
      <w:r w:rsidR="004241C4" w:rsidRPr="00CE6A54">
        <w:rPr>
          <w:rFonts w:ascii="Arial" w:hAnsi="Arial" w:cs="Arial"/>
          <w:lang w:val="en-GB"/>
        </w:rPr>
        <w:t>application</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4241C4" w:rsidRPr="00CE6A54">
        <w:rPr>
          <w:rFonts w:ascii="Arial" w:hAnsi="Arial" w:cs="Arial"/>
          <w:lang w:val="en-GB"/>
        </w:rPr>
        <w:t>where applicable, compliance with all of the obligations relating to the placing of the goods in question under the customs procedure concerned,</w:t>
      </w:r>
      <w:r w:rsidR="004241C4" w:rsidRPr="00CE6A54">
        <w:rPr>
          <w:rFonts w:ascii="Arial" w:hAnsi="Arial" w:cs="Arial"/>
          <w:spacing w:val="31"/>
          <w:lang w:val="en-GB"/>
        </w:rPr>
        <w:t xml:space="preserve"> </w:t>
      </w:r>
      <w:r w:rsidR="004241C4" w:rsidRPr="00CE6A54">
        <w:rPr>
          <w:rFonts w:ascii="Arial" w:hAnsi="Arial" w:cs="Arial"/>
          <w:lang w:val="en-GB"/>
        </w:rPr>
        <w:t>or</w:t>
      </w:r>
      <w:r w:rsidR="004241C4" w:rsidRPr="00CE6A54">
        <w:rPr>
          <w:rFonts w:ascii="Arial" w:hAnsi="Arial" w:cs="Arial"/>
          <w:spacing w:val="29"/>
          <w:lang w:val="en-GB"/>
        </w:rPr>
        <w:t xml:space="preserve"> </w:t>
      </w:r>
      <w:r w:rsidR="004241C4" w:rsidRPr="00CE6A54">
        <w:rPr>
          <w:rFonts w:ascii="Arial" w:hAnsi="Arial" w:cs="Arial"/>
          <w:lang w:val="en-GB"/>
        </w:rPr>
        <w:t>to</w:t>
      </w:r>
      <w:r w:rsidR="004241C4" w:rsidRPr="00CE6A54">
        <w:rPr>
          <w:rFonts w:ascii="Arial" w:hAnsi="Arial" w:cs="Arial"/>
          <w:spacing w:val="28"/>
          <w:lang w:val="en-GB"/>
        </w:rPr>
        <w:t xml:space="preserve"> </w:t>
      </w:r>
      <w:r w:rsidR="004241C4" w:rsidRPr="00CE6A54">
        <w:rPr>
          <w:rFonts w:ascii="Arial" w:hAnsi="Arial" w:cs="Arial"/>
          <w:lang w:val="en-GB"/>
        </w:rPr>
        <w:t>the</w:t>
      </w:r>
      <w:r w:rsidR="004241C4" w:rsidRPr="00CE6A54">
        <w:rPr>
          <w:rFonts w:ascii="Arial" w:hAnsi="Arial" w:cs="Arial"/>
          <w:spacing w:val="29"/>
          <w:lang w:val="en-GB"/>
        </w:rPr>
        <w:t xml:space="preserve"> </w:t>
      </w:r>
      <w:r w:rsidR="004241C4" w:rsidRPr="00CE6A54">
        <w:rPr>
          <w:rFonts w:ascii="Arial" w:hAnsi="Arial" w:cs="Arial"/>
          <w:lang w:val="en-GB"/>
        </w:rPr>
        <w:t>conduct</w:t>
      </w:r>
      <w:r w:rsidR="004241C4" w:rsidRPr="00CE6A54">
        <w:rPr>
          <w:rFonts w:ascii="Arial" w:hAnsi="Arial" w:cs="Arial"/>
          <w:spacing w:val="32"/>
          <w:lang w:val="en-GB"/>
        </w:rPr>
        <w:t xml:space="preserve"> </w:t>
      </w:r>
      <w:r w:rsidR="004241C4" w:rsidRPr="00CE6A54">
        <w:rPr>
          <w:rFonts w:ascii="Arial" w:hAnsi="Arial" w:cs="Arial"/>
          <w:lang w:val="en-GB"/>
        </w:rPr>
        <w:t>of</w:t>
      </w:r>
      <w:r w:rsidR="004241C4" w:rsidRPr="00CE6A54">
        <w:rPr>
          <w:rFonts w:ascii="Arial" w:hAnsi="Arial" w:cs="Arial"/>
          <w:spacing w:val="29"/>
          <w:lang w:val="en-GB"/>
        </w:rPr>
        <w:t xml:space="preserve"> </w:t>
      </w:r>
      <w:r w:rsidR="004241C4" w:rsidRPr="00CE6A54">
        <w:rPr>
          <w:rFonts w:ascii="Arial" w:hAnsi="Arial" w:cs="Arial"/>
          <w:lang w:val="en-GB"/>
        </w:rPr>
        <w:t>the</w:t>
      </w:r>
      <w:r w:rsidR="004241C4" w:rsidRPr="00CE6A54">
        <w:rPr>
          <w:rFonts w:ascii="Arial" w:hAnsi="Arial" w:cs="Arial"/>
          <w:spacing w:val="28"/>
          <w:lang w:val="en-GB"/>
        </w:rPr>
        <w:t xml:space="preserve"> </w:t>
      </w:r>
      <w:r w:rsidR="004241C4" w:rsidRPr="00CE6A54">
        <w:rPr>
          <w:rFonts w:ascii="Arial" w:hAnsi="Arial" w:cs="Arial"/>
          <w:lang w:val="en-GB"/>
        </w:rPr>
        <w:t>authorised</w:t>
      </w:r>
      <w:r w:rsidR="004241C4" w:rsidRPr="00CE6A54">
        <w:rPr>
          <w:rFonts w:ascii="Arial" w:hAnsi="Arial" w:cs="Arial"/>
          <w:spacing w:val="29"/>
          <w:lang w:val="en-GB"/>
        </w:rPr>
        <w:t xml:space="preserve"> </w:t>
      </w:r>
      <w:r w:rsidR="004241C4" w:rsidRPr="00CE6A54">
        <w:rPr>
          <w:rFonts w:ascii="Arial" w:hAnsi="Arial" w:cs="Arial"/>
          <w:lang w:val="en-GB"/>
        </w:rPr>
        <w:t>operations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4905C5" w:rsidRPr="00CE6A54">
        <w:rPr>
          <w:rFonts w:ascii="Arial" w:hAnsi="Arial" w:cs="Arial"/>
          <w:lang w:val="en-GB"/>
        </w:rPr>
        <w:t>the authenticity and accuracy</w:t>
      </w:r>
      <w:r w:rsidR="004905C5" w:rsidRPr="00CE6A54">
        <w:rPr>
          <w:rFonts w:ascii="Arial" w:eastAsia="Times New Roman" w:hAnsi="Arial" w:cs="Arial"/>
          <w:lang w:val="en-GB"/>
        </w:rPr>
        <w:t xml:space="preserve"> of any information provided to the customs authority or required by that authority</w:t>
      </w:r>
      <w:r w:rsidRPr="00CE6A54">
        <w:rPr>
          <w:rFonts w:ascii="Arial" w:eastAsia="Times New Roman" w:hAnsi="Arial" w:cs="Arial"/>
          <w:lang w:val="en-GB"/>
        </w:rPr>
        <w:t>.</w:t>
      </w:r>
      <w:r w:rsidR="008F06A1"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4905C5" w:rsidRPr="00CE6A54">
        <w:rPr>
          <w:rFonts w:ascii="Arial" w:hAnsi="Arial" w:cs="Arial"/>
          <w:lang w:val="en-GB"/>
        </w:rPr>
        <w:t>If he declaration or notification is lodged, or the application is submitted, or information is provided, by</w:t>
      </w:r>
      <w:r w:rsidR="008F06A1" w:rsidRPr="00CE6A54">
        <w:rPr>
          <w:rFonts w:ascii="Arial" w:hAnsi="Arial" w:cs="Arial"/>
          <w:lang w:val="en-GB"/>
        </w:rPr>
        <w:t xml:space="preserve"> </w:t>
      </w:r>
      <w:r w:rsidR="004905C5" w:rsidRPr="00CE6A54">
        <w:rPr>
          <w:rFonts w:ascii="Arial" w:hAnsi="Arial" w:cs="Arial"/>
          <w:lang w:val="en-GB"/>
        </w:rPr>
        <w:t>a</w:t>
      </w:r>
      <w:r w:rsidR="008F06A1" w:rsidRPr="00CE6A54">
        <w:rPr>
          <w:rFonts w:ascii="Arial" w:hAnsi="Arial" w:cs="Arial"/>
          <w:lang w:val="en-GB"/>
        </w:rPr>
        <w:t xml:space="preserve"> </w:t>
      </w:r>
      <w:r w:rsidR="004905C5" w:rsidRPr="00CE6A54">
        <w:rPr>
          <w:rFonts w:ascii="Arial" w:hAnsi="Arial" w:cs="Arial"/>
          <w:lang w:val="en-GB"/>
        </w:rPr>
        <w:t>customs</w:t>
      </w:r>
      <w:r w:rsidR="008F06A1" w:rsidRPr="00CE6A54">
        <w:rPr>
          <w:rFonts w:ascii="Arial" w:hAnsi="Arial" w:cs="Arial"/>
          <w:lang w:val="en-GB"/>
        </w:rPr>
        <w:t xml:space="preserve"> </w:t>
      </w:r>
      <w:r w:rsidR="004905C5" w:rsidRPr="00CE6A54">
        <w:rPr>
          <w:rFonts w:ascii="Arial" w:hAnsi="Arial" w:cs="Arial"/>
          <w:lang w:val="en-GB"/>
        </w:rPr>
        <w:t xml:space="preserve">representative, as referred to in Article 13 of </w:t>
      </w:r>
      <w:r w:rsidR="006C689F" w:rsidRPr="00CE6A54">
        <w:rPr>
          <w:rFonts w:ascii="Arial" w:hAnsi="Arial" w:cs="Arial"/>
          <w:lang w:val="en-GB"/>
        </w:rPr>
        <w:t>this Law</w:t>
      </w:r>
      <w:r w:rsidR="004905C5" w:rsidRPr="00CE6A54">
        <w:rPr>
          <w:rFonts w:ascii="Arial" w:hAnsi="Arial" w:cs="Arial"/>
          <w:lang w:val="en-GB"/>
        </w:rPr>
        <w:t>, that customs representative shall be bound by the obligations set out in paragraph 2 of this Article</w:t>
      </w:r>
      <w:r w:rsidRPr="00CE6A54">
        <w:rPr>
          <w:rFonts w:ascii="Arial" w:eastAsia="Times New Roman" w:hAnsi="Arial" w:cs="Arial"/>
          <w:lang w:val="en-GB"/>
        </w:rPr>
        <w:t xml:space="preserve">. </w:t>
      </w:r>
    </w:p>
    <w:p w:rsidR="00DC174F" w:rsidRPr="00CE6A54" w:rsidRDefault="007D6467" w:rsidP="00DC174F">
      <w:pPr>
        <w:spacing w:after="0" w:line="240" w:lineRule="auto"/>
        <w:jc w:val="center"/>
        <w:rPr>
          <w:rFonts w:ascii="Arial" w:eastAsia="Times New Roman" w:hAnsi="Arial" w:cs="Arial"/>
          <w:lang w:val="en-GB"/>
        </w:rPr>
      </w:pPr>
      <w:bookmarkStart w:id="26" w:name="str_17"/>
      <w:bookmarkEnd w:id="26"/>
      <w:r w:rsidRPr="00CE6A54">
        <w:rPr>
          <w:rFonts w:ascii="Arial" w:eastAsia="Times New Roman" w:hAnsi="Arial" w:cs="Arial"/>
          <w:lang w:val="en-GB"/>
        </w:rPr>
        <w:t>Section</w:t>
      </w:r>
      <w:r w:rsidR="00DC174F" w:rsidRPr="00CE6A54">
        <w:rPr>
          <w:rFonts w:ascii="Arial" w:eastAsia="Times New Roman" w:hAnsi="Arial" w:cs="Arial"/>
          <w:lang w:val="en-GB"/>
        </w:rPr>
        <w:t xml:space="preserve"> 2 </w:t>
      </w:r>
    </w:p>
    <w:p w:rsidR="00DC174F" w:rsidRPr="00CE6A54" w:rsidRDefault="00DC174F" w:rsidP="00DC174F">
      <w:pPr>
        <w:spacing w:after="0" w:line="240" w:lineRule="auto"/>
        <w:jc w:val="center"/>
        <w:rPr>
          <w:rFonts w:ascii="Arial" w:eastAsia="Times New Roman" w:hAnsi="Arial" w:cs="Arial"/>
          <w:lang w:val="en-GB"/>
        </w:rPr>
      </w:pPr>
      <w:r w:rsidRPr="00CE6A54">
        <w:rPr>
          <w:rFonts w:ascii="Arial" w:eastAsia="Times New Roman" w:hAnsi="Arial" w:cs="Arial"/>
          <w:lang w:val="en-GB"/>
        </w:rPr>
        <w:t>C</w:t>
      </w:r>
      <w:r w:rsidR="004905C5" w:rsidRPr="00CE6A54">
        <w:rPr>
          <w:rFonts w:ascii="Arial" w:eastAsia="Times New Roman" w:hAnsi="Arial" w:cs="Arial"/>
          <w:lang w:val="en-GB"/>
        </w:rPr>
        <w:t>USTOMS REPRESENTATION</w:t>
      </w:r>
      <w:r w:rsidRPr="00CE6A54">
        <w:rPr>
          <w:rFonts w:ascii="Arial" w:eastAsia="Times New Roman" w:hAnsi="Arial" w:cs="Arial"/>
          <w:lang w:val="en-GB"/>
        </w:rPr>
        <w:t xml:space="preserve"> </w:t>
      </w:r>
    </w:p>
    <w:p w:rsidR="00DC174F" w:rsidRPr="00CE6A54" w:rsidRDefault="004905C5" w:rsidP="00DC174F">
      <w:pPr>
        <w:spacing w:before="240" w:after="240" w:line="240" w:lineRule="auto"/>
        <w:jc w:val="center"/>
        <w:rPr>
          <w:rFonts w:ascii="Arial" w:eastAsia="Times New Roman" w:hAnsi="Arial" w:cs="Arial"/>
          <w:b/>
          <w:bCs/>
          <w:lang w:val="en-GB"/>
        </w:rPr>
      </w:pPr>
      <w:bookmarkStart w:id="27" w:name="str_18"/>
      <w:bookmarkEnd w:id="27"/>
      <w:r w:rsidRPr="00CE6A54">
        <w:rPr>
          <w:rFonts w:ascii="Arial" w:hAnsi="Arial" w:cs="Arial"/>
          <w:b/>
          <w:lang w:val="en-GB"/>
        </w:rPr>
        <w:t>Customs representative</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28" w:name="clan_13"/>
      <w:bookmarkEnd w:id="28"/>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13</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4905C5" w:rsidRPr="00CE6A54">
        <w:rPr>
          <w:rFonts w:ascii="Arial" w:hAnsi="Arial" w:cs="Arial"/>
          <w:lang w:val="en-GB"/>
        </w:rPr>
        <w:t>Any person may appoint a customs</w:t>
      </w:r>
      <w:r w:rsidR="004905C5" w:rsidRPr="00CE6A54">
        <w:rPr>
          <w:rFonts w:ascii="Arial" w:hAnsi="Arial" w:cs="Arial"/>
          <w:spacing w:val="-13"/>
          <w:lang w:val="en-GB"/>
        </w:rPr>
        <w:t xml:space="preserve"> </w:t>
      </w:r>
      <w:r w:rsidR="004905C5" w:rsidRPr="00CE6A54">
        <w:rPr>
          <w:rFonts w:ascii="Arial" w:hAnsi="Arial" w:cs="Arial"/>
          <w:lang w:val="en-GB"/>
        </w:rPr>
        <w:t>representative</w:t>
      </w:r>
      <w:r w:rsidR="004905C5" w:rsidRPr="00CE6A54">
        <w:rPr>
          <w:rFonts w:ascii="Arial" w:eastAsia="Times New Roman" w:hAnsi="Arial" w:cs="Arial"/>
          <w:lang w:val="en-GB"/>
        </w:rPr>
        <w:t xml:space="preserve"> to take all or some acts in a</w:t>
      </w:r>
      <w:r w:rsidR="008F06A1" w:rsidRPr="00CE6A54">
        <w:rPr>
          <w:rFonts w:ascii="Arial" w:eastAsia="Times New Roman" w:hAnsi="Arial" w:cs="Arial"/>
          <w:lang w:val="en-GB"/>
        </w:rPr>
        <w:t xml:space="preserve"> </w:t>
      </w:r>
      <w:r w:rsidR="004905C5" w:rsidRPr="00CE6A54">
        <w:rPr>
          <w:rFonts w:ascii="Arial" w:eastAsia="Times New Roman" w:hAnsi="Arial" w:cs="Arial"/>
          <w:lang w:val="en-GB"/>
        </w:rPr>
        <w:t>procedure conducted by the customs authority</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color w:val="FF0000"/>
          <w:lang w:val="en-GB"/>
        </w:rPr>
      </w:pPr>
      <w:r w:rsidRPr="00CE6A54">
        <w:rPr>
          <w:rFonts w:ascii="Arial" w:eastAsia="Times New Roman" w:hAnsi="Arial" w:cs="Arial"/>
          <w:lang w:val="en-GB"/>
        </w:rPr>
        <w:t xml:space="preserve">(2) </w:t>
      </w:r>
      <w:r w:rsidR="004905C5" w:rsidRPr="00CE6A54">
        <w:rPr>
          <w:rFonts w:ascii="Arial" w:hAnsi="Arial" w:cs="Arial"/>
          <w:lang w:val="en-GB"/>
        </w:rPr>
        <w:t>Representation may be either direct, in which case the customs representative shall act in the name of</w:t>
      </w:r>
      <w:r w:rsidR="008F06A1" w:rsidRPr="00CE6A54">
        <w:rPr>
          <w:rFonts w:ascii="Arial" w:hAnsi="Arial" w:cs="Arial"/>
          <w:lang w:val="en-GB"/>
        </w:rPr>
        <w:t xml:space="preserve"> </w:t>
      </w:r>
      <w:r w:rsidR="004905C5" w:rsidRPr="00CE6A54">
        <w:rPr>
          <w:rFonts w:ascii="Arial" w:hAnsi="Arial" w:cs="Arial"/>
          <w:lang w:val="en-GB"/>
        </w:rPr>
        <w:t>and</w:t>
      </w:r>
      <w:r w:rsidR="008F06A1" w:rsidRPr="00CE6A54">
        <w:rPr>
          <w:rFonts w:ascii="Arial" w:hAnsi="Arial" w:cs="Arial"/>
          <w:lang w:val="en-GB"/>
        </w:rPr>
        <w:t xml:space="preserve"> </w:t>
      </w:r>
      <w:r w:rsidR="004905C5" w:rsidRPr="00CE6A54">
        <w:rPr>
          <w:rFonts w:ascii="Arial" w:hAnsi="Arial" w:cs="Arial"/>
          <w:lang w:val="en-GB"/>
        </w:rPr>
        <w:t>on</w:t>
      </w:r>
      <w:r w:rsidR="008F06A1" w:rsidRPr="00CE6A54">
        <w:rPr>
          <w:rFonts w:ascii="Arial" w:hAnsi="Arial" w:cs="Arial"/>
          <w:lang w:val="en-GB"/>
        </w:rPr>
        <w:t xml:space="preserve"> </w:t>
      </w:r>
      <w:r w:rsidR="004905C5" w:rsidRPr="00CE6A54">
        <w:rPr>
          <w:rFonts w:ascii="Arial" w:hAnsi="Arial" w:cs="Arial"/>
          <w:lang w:val="en-GB"/>
        </w:rPr>
        <w:t>behalf</w:t>
      </w:r>
      <w:r w:rsidR="008F06A1" w:rsidRPr="00CE6A54">
        <w:rPr>
          <w:rFonts w:ascii="Arial" w:hAnsi="Arial" w:cs="Arial"/>
          <w:lang w:val="en-GB"/>
        </w:rPr>
        <w:t xml:space="preserve"> </w:t>
      </w:r>
      <w:r w:rsidR="004905C5" w:rsidRPr="00CE6A54">
        <w:rPr>
          <w:rFonts w:ascii="Arial" w:hAnsi="Arial" w:cs="Arial"/>
          <w:lang w:val="en-GB"/>
        </w:rPr>
        <w:t>of</w:t>
      </w:r>
      <w:r w:rsidR="008F06A1" w:rsidRPr="00CE6A54">
        <w:rPr>
          <w:rFonts w:ascii="Arial" w:hAnsi="Arial" w:cs="Arial"/>
          <w:lang w:val="en-GB"/>
        </w:rPr>
        <w:t xml:space="preserve"> </w:t>
      </w:r>
      <w:r w:rsidR="004905C5" w:rsidRPr="00CE6A54">
        <w:rPr>
          <w:rFonts w:ascii="Arial" w:hAnsi="Arial" w:cs="Arial"/>
          <w:lang w:val="en-GB"/>
        </w:rPr>
        <w:t>another</w:t>
      </w:r>
      <w:r w:rsidR="008F06A1" w:rsidRPr="00CE6A54">
        <w:rPr>
          <w:rFonts w:ascii="Arial" w:hAnsi="Arial" w:cs="Arial"/>
          <w:lang w:val="en-GB"/>
        </w:rPr>
        <w:t xml:space="preserve"> </w:t>
      </w:r>
      <w:r w:rsidR="004905C5" w:rsidRPr="00CE6A54">
        <w:rPr>
          <w:rFonts w:ascii="Arial" w:hAnsi="Arial" w:cs="Arial"/>
          <w:lang w:val="en-GB"/>
        </w:rPr>
        <w:t>person,</w:t>
      </w:r>
      <w:r w:rsidR="008F06A1" w:rsidRPr="00CE6A54">
        <w:rPr>
          <w:rFonts w:ascii="Arial" w:hAnsi="Arial" w:cs="Arial"/>
          <w:lang w:val="en-GB"/>
        </w:rPr>
        <w:t xml:space="preserve"> </w:t>
      </w:r>
      <w:r w:rsidR="004905C5" w:rsidRPr="00CE6A54">
        <w:rPr>
          <w:rFonts w:ascii="Arial" w:hAnsi="Arial" w:cs="Arial"/>
          <w:lang w:val="en-GB"/>
        </w:rPr>
        <w:t>or indirect, in</w:t>
      </w:r>
      <w:r w:rsidR="008F06A1" w:rsidRPr="00CE6A54">
        <w:rPr>
          <w:rFonts w:ascii="Arial" w:hAnsi="Arial" w:cs="Arial"/>
          <w:lang w:val="en-GB"/>
        </w:rPr>
        <w:t xml:space="preserve"> </w:t>
      </w:r>
      <w:r w:rsidR="004905C5" w:rsidRPr="00CE6A54">
        <w:rPr>
          <w:rFonts w:ascii="Arial" w:hAnsi="Arial" w:cs="Arial"/>
          <w:lang w:val="en-GB"/>
        </w:rPr>
        <w:t>which</w:t>
      </w:r>
      <w:r w:rsidR="008F06A1" w:rsidRPr="00CE6A54">
        <w:rPr>
          <w:rFonts w:ascii="Arial" w:hAnsi="Arial" w:cs="Arial"/>
          <w:lang w:val="en-GB"/>
        </w:rPr>
        <w:t xml:space="preserve"> </w:t>
      </w:r>
      <w:r w:rsidR="004905C5" w:rsidRPr="00CE6A54">
        <w:rPr>
          <w:rFonts w:ascii="Arial" w:hAnsi="Arial" w:cs="Arial"/>
          <w:lang w:val="en-GB"/>
        </w:rPr>
        <w:t>case the customs</w:t>
      </w:r>
      <w:r w:rsidR="008F06A1" w:rsidRPr="00CE6A54">
        <w:rPr>
          <w:rFonts w:ascii="Arial" w:hAnsi="Arial" w:cs="Arial"/>
          <w:lang w:val="en-GB"/>
        </w:rPr>
        <w:t xml:space="preserve"> </w:t>
      </w:r>
      <w:r w:rsidR="004905C5" w:rsidRPr="00CE6A54">
        <w:rPr>
          <w:rFonts w:ascii="Arial" w:hAnsi="Arial" w:cs="Arial"/>
          <w:lang w:val="en-GB"/>
        </w:rPr>
        <w:t>representative shall act</w:t>
      </w:r>
      <w:r w:rsidR="008F06A1" w:rsidRPr="00CE6A54">
        <w:rPr>
          <w:rFonts w:ascii="Arial" w:hAnsi="Arial" w:cs="Arial"/>
          <w:lang w:val="en-GB"/>
        </w:rPr>
        <w:t xml:space="preserve"> </w:t>
      </w:r>
      <w:r w:rsidR="004905C5" w:rsidRPr="00CE6A54">
        <w:rPr>
          <w:rFonts w:ascii="Arial" w:hAnsi="Arial" w:cs="Arial"/>
          <w:lang w:val="en-GB"/>
        </w:rPr>
        <w:t>in</w:t>
      </w:r>
      <w:r w:rsidR="004905C5" w:rsidRPr="00CE6A54">
        <w:rPr>
          <w:rFonts w:ascii="Arial" w:hAnsi="Arial" w:cs="Arial"/>
          <w:spacing w:val="28"/>
          <w:lang w:val="en-GB"/>
        </w:rPr>
        <w:t xml:space="preserve"> </w:t>
      </w:r>
      <w:r w:rsidR="004905C5" w:rsidRPr="00CE6A54">
        <w:rPr>
          <w:rFonts w:ascii="Arial" w:hAnsi="Arial" w:cs="Arial"/>
          <w:lang w:val="en-GB"/>
        </w:rPr>
        <w:t>his</w:t>
      </w:r>
      <w:r w:rsidR="004905C5" w:rsidRPr="00CE6A54">
        <w:rPr>
          <w:rFonts w:ascii="Arial" w:hAnsi="Arial" w:cs="Arial"/>
          <w:spacing w:val="29"/>
          <w:lang w:val="en-GB"/>
        </w:rPr>
        <w:t xml:space="preserve"> </w:t>
      </w:r>
      <w:r w:rsidR="004905C5" w:rsidRPr="00CE6A54">
        <w:rPr>
          <w:rFonts w:ascii="Arial" w:hAnsi="Arial" w:cs="Arial"/>
          <w:lang w:val="en-GB"/>
        </w:rPr>
        <w:t>own</w:t>
      </w:r>
      <w:r w:rsidR="004905C5" w:rsidRPr="00CE6A54">
        <w:rPr>
          <w:rFonts w:ascii="Arial" w:hAnsi="Arial" w:cs="Arial"/>
          <w:spacing w:val="30"/>
          <w:lang w:val="en-GB"/>
        </w:rPr>
        <w:t xml:space="preserve"> </w:t>
      </w:r>
      <w:r w:rsidR="004905C5" w:rsidRPr="00CE6A54">
        <w:rPr>
          <w:rFonts w:ascii="Arial" w:hAnsi="Arial" w:cs="Arial"/>
          <w:lang w:val="en-GB"/>
        </w:rPr>
        <w:t>name</w:t>
      </w:r>
      <w:r w:rsidR="004905C5" w:rsidRPr="00CE6A54">
        <w:rPr>
          <w:rFonts w:ascii="Arial" w:hAnsi="Arial" w:cs="Arial"/>
          <w:spacing w:val="29"/>
          <w:lang w:val="en-GB"/>
        </w:rPr>
        <w:t xml:space="preserve"> </w:t>
      </w:r>
      <w:r w:rsidR="004905C5" w:rsidRPr="00CE6A54">
        <w:rPr>
          <w:rFonts w:ascii="Arial" w:hAnsi="Arial" w:cs="Arial"/>
          <w:lang w:val="en-GB"/>
        </w:rPr>
        <w:t>but</w:t>
      </w:r>
      <w:r w:rsidR="004905C5" w:rsidRPr="00CE6A54">
        <w:rPr>
          <w:rFonts w:ascii="Arial" w:hAnsi="Arial" w:cs="Arial"/>
          <w:spacing w:val="30"/>
          <w:lang w:val="en-GB"/>
        </w:rPr>
        <w:t xml:space="preserve"> </w:t>
      </w:r>
      <w:r w:rsidR="004905C5" w:rsidRPr="00CE6A54">
        <w:rPr>
          <w:rFonts w:ascii="Arial" w:hAnsi="Arial" w:cs="Arial"/>
          <w:lang w:val="en-GB"/>
        </w:rPr>
        <w:t>on</w:t>
      </w:r>
      <w:r w:rsidR="004905C5" w:rsidRPr="00CE6A54">
        <w:rPr>
          <w:rFonts w:ascii="Arial" w:hAnsi="Arial" w:cs="Arial"/>
          <w:spacing w:val="31"/>
          <w:lang w:val="en-GB"/>
        </w:rPr>
        <w:t xml:space="preserve"> </w:t>
      </w:r>
      <w:r w:rsidR="004905C5" w:rsidRPr="00CE6A54">
        <w:rPr>
          <w:rFonts w:ascii="Arial" w:hAnsi="Arial" w:cs="Arial"/>
          <w:lang w:val="en-GB"/>
        </w:rPr>
        <w:t>behalf</w:t>
      </w:r>
      <w:r w:rsidR="004905C5" w:rsidRPr="00CE6A54">
        <w:rPr>
          <w:rFonts w:ascii="Arial" w:hAnsi="Arial" w:cs="Arial"/>
          <w:spacing w:val="28"/>
          <w:lang w:val="en-GB"/>
        </w:rPr>
        <w:t xml:space="preserve"> </w:t>
      </w:r>
      <w:r w:rsidR="004905C5" w:rsidRPr="00CE6A54">
        <w:rPr>
          <w:rFonts w:ascii="Arial" w:hAnsi="Arial" w:cs="Arial"/>
          <w:lang w:val="en-GB"/>
        </w:rPr>
        <w:t>of</w:t>
      </w:r>
      <w:r w:rsidR="004905C5" w:rsidRPr="00CE6A54">
        <w:rPr>
          <w:rFonts w:ascii="Arial" w:hAnsi="Arial" w:cs="Arial"/>
          <w:spacing w:val="29"/>
          <w:lang w:val="en-GB"/>
        </w:rPr>
        <w:t xml:space="preserve"> </w:t>
      </w:r>
      <w:r w:rsidR="004905C5" w:rsidRPr="00CE6A54">
        <w:rPr>
          <w:rFonts w:ascii="Arial" w:hAnsi="Arial" w:cs="Arial"/>
          <w:lang w:val="en-GB"/>
        </w:rPr>
        <w:t>another</w:t>
      </w:r>
      <w:r w:rsidR="004905C5" w:rsidRPr="00CE6A54">
        <w:rPr>
          <w:rFonts w:ascii="Arial" w:hAnsi="Arial" w:cs="Arial"/>
          <w:spacing w:val="28"/>
          <w:lang w:val="en-GB"/>
        </w:rPr>
        <w:t xml:space="preserve"> </w:t>
      </w:r>
      <w:r w:rsidR="004905C5" w:rsidRPr="00CE6A54">
        <w:rPr>
          <w:rFonts w:ascii="Arial" w:hAnsi="Arial" w:cs="Arial"/>
          <w:lang w:val="en-GB"/>
        </w:rPr>
        <w:t>person</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4905C5" w:rsidRPr="00CE6A54">
        <w:rPr>
          <w:rFonts w:ascii="Arial" w:hAnsi="Arial" w:cs="Arial"/>
          <w:lang w:val="en-GB"/>
        </w:rPr>
        <w:t xml:space="preserve">A customs representative shall </w:t>
      </w:r>
      <w:r w:rsidR="00A75121" w:rsidRPr="00CE6A54">
        <w:rPr>
          <w:rFonts w:ascii="Arial" w:hAnsi="Arial" w:cs="Arial"/>
          <w:lang w:val="en-GB"/>
        </w:rPr>
        <w:t>be established</w:t>
      </w:r>
      <w:r w:rsidR="004905C5" w:rsidRPr="00CE6A54">
        <w:rPr>
          <w:rFonts w:ascii="Arial" w:hAnsi="Arial" w:cs="Arial"/>
          <w:lang w:val="en-GB"/>
        </w:rPr>
        <w:t xml:space="preserve"> in Montenegro</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055B95" w:rsidRPr="00CE6A54">
        <w:rPr>
          <w:rFonts w:ascii="Arial" w:hAnsi="Arial" w:cs="Arial"/>
          <w:lang w:val="en-GB"/>
        </w:rPr>
        <w:t xml:space="preserve">Notwithstanding paragraph 3 of this Article, the customs representative shall not be required to </w:t>
      </w:r>
      <w:r w:rsidR="00A75121" w:rsidRPr="00CE6A54">
        <w:rPr>
          <w:rFonts w:ascii="Arial" w:hAnsi="Arial" w:cs="Arial"/>
          <w:lang w:val="en-GB"/>
        </w:rPr>
        <w:t xml:space="preserve">be established </w:t>
      </w:r>
      <w:r w:rsidR="00055B95" w:rsidRPr="00CE6A54">
        <w:rPr>
          <w:rFonts w:ascii="Arial" w:hAnsi="Arial" w:cs="Arial"/>
          <w:lang w:val="en-GB"/>
        </w:rPr>
        <w:t>in the customs territory of Montenegro if he acts on</w:t>
      </w:r>
      <w:r w:rsidR="008F06A1" w:rsidRPr="00CE6A54">
        <w:rPr>
          <w:rFonts w:ascii="Arial" w:hAnsi="Arial" w:cs="Arial"/>
          <w:lang w:val="en-GB"/>
        </w:rPr>
        <w:t xml:space="preserve"> </w:t>
      </w:r>
      <w:r w:rsidR="00055B95" w:rsidRPr="00CE6A54">
        <w:rPr>
          <w:rFonts w:ascii="Arial" w:hAnsi="Arial" w:cs="Arial"/>
          <w:lang w:val="en-GB"/>
        </w:rPr>
        <w:t>behalf</w:t>
      </w:r>
      <w:r w:rsidR="008F06A1" w:rsidRPr="00CE6A54">
        <w:rPr>
          <w:rFonts w:ascii="Arial" w:hAnsi="Arial" w:cs="Arial"/>
          <w:lang w:val="en-GB"/>
        </w:rPr>
        <w:t xml:space="preserve"> </w:t>
      </w:r>
      <w:r w:rsidR="00055B95" w:rsidRPr="00CE6A54">
        <w:rPr>
          <w:rFonts w:ascii="Arial" w:hAnsi="Arial" w:cs="Arial"/>
          <w:lang w:val="en-GB"/>
        </w:rPr>
        <w:t>of</w:t>
      </w:r>
      <w:r w:rsidR="008F06A1" w:rsidRPr="00CE6A54">
        <w:rPr>
          <w:rFonts w:ascii="Arial" w:hAnsi="Arial" w:cs="Arial"/>
          <w:lang w:val="en-GB"/>
        </w:rPr>
        <w:t xml:space="preserve"> </w:t>
      </w:r>
      <w:r w:rsidR="00055B95" w:rsidRPr="00CE6A54">
        <w:rPr>
          <w:rFonts w:ascii="Arial" w:hAnsi="Arial" w:cs="Arial"/>
          <w:lang w:val="en-GB"/>
        </w:rPr>
        <w:t>persons</w:t>
      </w:r>
      <w:r w:rsidR="008F06A1" w:rsidRPr="00CE6A54">
        <w:rPr>
          <w:rFonts w:ascii="Arial" w:hAnsi="Arial" w:cs="Arial"/>
          <w:lang w:val="en-GB"/>
        </w:rPr>
        <w:t xml:space="preserve"> </w:t>
      </w:r>
      <w:r w:rsidR="00055B95" w:rsidRPr="00CE6A54">
        <w:rPr>
          <w:rFonts w:ascii="Arial" w:hAnsi="Arial" w:cs="Arial"/>
          <w:lang w:val="en-GB"/>
        </w:rPr>
        <w:t>who</w:t>
      </w:r>
      <w:r w:rsidR="008F06A1" w:rsidRPr="00CE6A54">
        <w:rPr>
          <w:rFonts w:ascii="Arial" w:hAnsi="Arial" w:cs="Arial"/>
          <w:lang w:val="en-GB"/>
        </w:rPr>
        <w:t xml:space="preserve"> </w:t>
      </w:r>
      <w:r w:rsidR="00055B95" w:rsidRPr="00CE6A54">
        <w:rPr>
          <w:rFonts w:ascii="Arial" w:hAnsi="Arial" w:cs="Arial"/>
          <w:lang w:val="en-GB"/>
        </w:rPr>
        <w:t>are not</w:t>
      </w:r>
      <w:r w:rsidR="00055B95" w:rsidRPr="00CE6A54">
        <w:rPr>
          <w:rFonts w:ascii="Arial" w:hAnsi="Arial" w:cs="Arial"/>
          <w:spacing w:val="17"/>
          <w:lang w:val="en-GB"/>
        </w:rPr>
        <w:t xml:space="preserve"> </w:t>
      </w:r>
      <w:r w:rsidR="00055B95" w:rsidRPr="00CE6A54">
        <w:rPr>
          <w:rFonts w:ascii="Arial" w:hAnsi="Arial" w:cs="Arial"/>
          <w:lang w:val="en-GB"/>
        </w:rPr>
        <w:t>required</w:t>
      </w:r>
      <w:r w:rsidR="00055B95" w:rsidRPr="00CE6A54">
        <w:rPr>
          <w:rFonts w:ascii="Arial" w:hAnsi="Arial" w:cs="Arial"/>
          <w:spacing w:val="15"/>
          <w:lang w:val="en-GB"/>
        </w:rPr>
        <w:t xml:space="preserve"> </w:t>
      </w:r>
      <w:r w:rsidR="00055B95" w:rsidRPr="00CE6A54">
        <w:rPr>
          <w:rFonts w:ascii="Arial" w:hAnsi="Arial" w:cs="Arial"/>
          <w:lang w:val="en-GB"/>
        </w:rPr>
        <w:t>to</w:t>
      </w:r>
      <w:r w:rsidR="00055B95" w:rsidRPr="00CE6A54">
        <w:rPr>
          <w:rFonts w:ascii="Arial" w:hAnsi="Arial" w:cs="Arial"/>
          <w:spacing w:val="15"/>
          <w:lang w:val="en-GB"/>
        </w:rPr>
        <w:t xml:space="preserve"> </w:t>
      </w:r>
      <w:r w:rsidR="00055B95" w:rsidRPr="00CE6A54">
        <w:rPr>
          <w:rFonts w:ascii="Arial" w:hAnsi="Arial" w:cs="Arial"/>
          <w:lang w:val="en-GB"/>
        </w:rPr>
        <w:t>be</w:t>
      </w:r>
      <w:r w:rsidR="00055B95" w:rsidRPr="00CE6A54">
        <w:rPr>
          <w:rFonts w:ascii="Arial" w:hAnsi="Arial" w:cs="Arial"/>
          <w:spacing w:val="15"/>
          <w:lang w:val="en-GB"/>
        </w:rPr>
        <w:t xml:space="preserve"> </w:t>
      </w:r>
      <w:r w:rsidR="00A75121" w:rsidRPr="00CE6A54">
        <w:rPr>
          <w:rFonts w:ascii="Arial" w:hAnsi="Arial" w:cs="Arial"/>
          <w:lang w:val="en-GB"/>
        </w:rPr>
        <w:t>established</w:t>
      </w:r>
      <w:r w:rsidR="00055B95" w:rsidRPr="00CE6A54">
        <w:rPr>
          <w:rFonts w:ascii="Arial" w:hAnsi="Arial" w:cs="Arial"/>
          <w:lang w:val="en-GB"/>
        </w:rPr>
        <w:t xml:space="preserve"> in the customs territory of Montenegro, unless </w:t>
      </w:r>
      <w:r w:rsidR="006C689F" w:rsidRPr="00CE6A54">
        <w:rPr>
          <w:rFonts w:ascii="Arial" w:hAnsi="Arial" w:cs="Arial"/>
          <w:lang w:val="en-GB"/>
        </w:rPr>
        <w:t>this Law</w:t>
      </w:r>
      <w:r w:rsidR="00055B95" w:rsidRPr="00CE6A54">
        <w:rPr>
          <w:rFonts w:ascii="Arial" w:hAnsi="Arial" w:cs="Arial"/>
          <w:lang w:val="en-GB"/>
        </w:rPr>
        <w:t xml:space="preserve"> prescribes otherwise</w:t>
      </w:r>
      <w:r w:rsidRPr="00CE6A54">
        <w:rPr>
          <w:rFonts w:ascii="Arial" w:eastAsia="Times New Roman" w:hAnsi="Arial" w:cs="Arial"/>
          <w:lang w:val="en-GB"/>
        </w:rPr>
        <w:t xml:space="preserve">. </w:t>
      </w:r>
    </w:p>
    <w:p w:rsidR="00DC174F" w:rsidRPr="00CE6A54" w:rsidRDefault="00055B95" w:rsidP="00DC174F">
      <w:pPr>
        <w:spacing w:before="240" w:after="240" w:line="240" w:lineRule="auto"/>
        <w:jc w:val="center"/>
        <w:rPr>
          <w:rFonts w:ascii="Arial" w:eastAsia="Times New Roman" w:hAnsi="Arial" w:cs="Arial"/>
          <w:b/>
          <w:bCs/>
          <w:lang w:val="en-GB"/>
        </w:rPr>
      </w:pPr>
      <w:bookmarkStart w:id="29" w:name="str_19"/>
      <w:bookmarkEnd w:id="29"/>
      <w:r w:rsidRPr="00CE6A54">
        <w:rPr>
          <w:rFonts w:ascii="Arial" w:hAnsi="Arial" w:cs="Arial"/>
          <w:b/>
          <w:lang w:val="en-GB"/>
        </w:rPr>
        <w:lastRenderedPageBreak/>
        <w:t>Empowerment</w:t>
      </w:r>
      <w:r w:rsidRPr="00CE6A54">
        <w:rPr>
          <w:rFonts w:ascii="Arial" w:eastAsia="Times New Roman" w:hAnsi="Arial" w:cs="Arial"/>
          <w:b/>
          <w:bCs/>
          <w:lang w:val="en-GB"/>
        </w:rPr>
        <w:t xml:space="preserve"> of customs representative</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30" w:name="clan_14"/>
      <w:bookmarkEnd w:id="30"/>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14</w:t>
      </w:r>
    </w:p>
    <w:p w:rsidR="00DC174F" w:rsidRPr="00CE6A54" w:rsidRDefault="00DC174F" w:rsidP="00DC174F">
      <w:pPr>
        <w:spacing w:before="100" w:beforeAutospacing="1" w:after="100" w:afterAutospacing="1" w:line="240" w:lineRule="auto"/>
        <w:jc w:val="both"/>
        <w:rPr>
          <w:rFonts w:ascii="Arial" w:eastAsia="Times New Roman" w:hAnsi="Arial" w:cs="Arial"/>
          <w:color w:val="000000" w:themeColor="text1"/>
          <w:lang w:val="en-GB"/>
        </w:rPr>
      </w:pPr>
      <w:r w:rsidRPr="00CE6A54">
        <w:rPr>
          <w:rFonts w:ascii="Arial" w:eastAsia="Times New Roman" w:hAnsi="Arial" w:cs="Arial"/>
          <w:color w:val="000000" w:themeColor="text1"/>
          <w:lang w:val="en-GB"/>
        </w:rPr>
        <w:t xml:space="preserve">(1) </w:t>
      </w:r>
      <w:r w:rsidR="00055B95" w:rsidRPr="00CE6A54">
        <w:rPr>
          <w:rFonts w:ascii="Arial" w:hAnsi="Arial" w:cs="Arial"/>
          <w:lang w:val="en-GB"/>
        </w:rPr>
        <w:t>When performing customs formalities, a customs representative shall state before the customs authority which person they represent, and shall specify whether the representation is</w:t>
      </w:r>
      <w:r w:rsidR="008F06A1" w:rsidRPr="00CE6A54">
        <w:rPr>
          <w:rFonts w:ascii="Arial" w:hAnsi="Arial" w:cs="Arial"/>
          <w:lang w:val="en-GB"/>
        </w:rPr>
        <w:t xml:space="preserve"> </w:t>
      </w:r>
      <w:r w:rsidR="00055B95" w:rsidRPr="00CE6A54">
        <w:rPr>
          <w:rFonts w:ascii="Arial" w:hAnsi="Arial" w:cs="Arial"/>
          <w:lang w:val="en-GB"/>
        </w:rPr>
        <w:t>direct</w:t>
      </w:r>
      <w:r w:rsidR="008F06A1" w:rsidRPr="00CE6A54">
        <w:rPr>
          <w:rFonts w:ascii="Arial" w:hAnsi="Arial" w:cs="Arial"/>
          <w:lang w:val="en-GB"/>
        </w:rPr>
        <w:t xml:space="preserve"> </w:t>
      </w:r>
      <w:r w:rsidR="00055B95" w:rsidRPr="00CE6A54">
        <w:rPr>
          <w:rFonts w:ascii="Arial" w:hAnsi="Arial" w:cs="Arial"/>
          <w:lang w:val="en-GB"/>
        </w:rPr>
        <w:t>or</w:t>
      </w:r>
      <w:r w:rsidR="008F06A1" w:rsidRPr="00CE6A54">
        <w:rPr>
          <w:rFonts w:ascii="Arial" w:hAnsi="Arial" w:cs="Arial"/>
          <w:lang w:val="en-GB"/>
        </w:rPr>
        <w:t xml:space="preserve"> </w:t>
      </w:r>
      <w:r w:rsidR="00055B95" w:rsidRPr="00CE6A54">
        <w:rPr>
          <w:rFonts w:ascii="Arial" w:hAnsi="Arial" w:cs="Arial"/>
          <w:lang w:val="en-GB"/>
        </w:rPr>
        <w:t>indirect</w:t>
      </w:r>
      <w:r w:rsidRPr="00CE6A54">
        <w:rPr>
          <w:rFonts w:ascii="Arial" w:eastAsia="Times New Roman" w:hAnsi="Arial" w:cs="Arial"/>
          <w:color w:val="000000" w:themeColor="text1"/>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055B95" w:rsidRPr="00CE6A54">
        <w:rPr>
          <w:rFonts w:ascii="Arial" w:eastAsia="Times New Roman" w:hAnsi="Arial" w:cs="Arial"/>
          <w:lang w:val="en-GB"/>
        </w:rPr>
        <w:t xml:space="preserve">A </w:t>
      </w:r>
      <w:r w:rsidR="00055B95" w:rsidRPr="00CE6A54">
        <w:rPr>
          <w:rFonts w:ascii="Arial" w:hAnsi="Arial" w:cs="Arial"/>
          <w:lang w:val="en-GB"/>
        </w:rPr>
        <w:t>person who fails to state that they are acting as a customs representative or who state that they are acting as a customs representative without being empowered to do so shall be deemed to be acting in their own</w:t>
      </w:r>
      <w:r w:rsidR="008F06A1" w:rsidRPr="00CE6A54">
        <w:rPr>
          <w:rFonts w:ascii="Arial" w:hAnsi="Arial" w:cs="Arial"/>
          <w:lang w:val="en-GB"/>
        </w:rPr>
        <w:t xml:space="preserve"> </w:t>
      </w:r>
      <w:r w:rsidR="00055B95" w:rsidRPr="00CE6A54">
        <w:rPr>
          <w:rFonts w:ascii="Arial" w:hAnsi="Arial" w:cs="Arial"/>
          <w:lang w:val="en-GB"/>
        </w:rPr>
        <w:t>name and on their own</w:t>
      </w:r>
      <w:r w:rsidR="00055B95" w:rsidRPr="00CE6A54">
        <w:rPr>
          <w:rFonts w:ascii="Arial" w:hAnsi="Arial" w:cs="Arial"/>
          <w:spacing w:val="5"/>
          <w:lang w:val="en-GB"/>
        </w:rPr>
        <w:t xml:space="preserve"> </w:t>
      </w:r>
      <w:r w:rsidR="00055B95" w:rsidRPr="00CE6A54">
        <w:rPr>
          <w:rFonts w:ascii="Arial" w:hAnsi="Arial" w:cs="Arial"/>
          <w:lang w:val="en-GB"/>
        </w:rPr>
        <w:t>behalf</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055B95" w:rsidRPr="00CE6A54">
        <w:rPr>
          <w:rFonts w:ascii="Arial" w:hAnsi="Arial" w:cs="Arial"/>
          <w:lang w:val="en-GB"/>
        </w:rPr>
        <w:t xml:space="preserve">A person stating that they are acting as a customs representative shall provide evidence of </w:t>
      </w:r>
      <w:r w:rsidR="00055B95" w:rsidRPr="00CE6A54">
        <w:rPr>
          <w:rFonts w:ascii="Arial" w:hAnsi="Arial" w:cs="Arial"/>
          <w:spacing w:val="-3"/>
          <w:lang w:val="en-GB"/>
        </w:rPr>
        <w:t xml:space="preserve">their </w:t>
      </w:r>
      <w:r w:rsidR="00055B95" w:rsidRPr="00CE6A54">
        <w:rPr>
          <w:rFonts w:ascii="Arial" w:hAnsi="Arial" w:cs="Arial"/>
          <w:lang w:val="en-GB"/>
        </w:rPr>
        <w:t>empowerment by the person</w:t>
      </w:r>
      <w:r w:rsidR="00055B95" w:rsidRPr="00CE6A54">
        <w:rPr>
          <w:rFonts w:ascii="Arial" w:hAnsi="Arial" w:cs="Arial"/>
          <w:spacing w:val="-23"/>
          <w:lang w:val="en-GB"/>
        </w:rPr>
        <w:t xml:space="preserve"> </w:t>
      </w:r>
      <w:r w:rsidR="00055B95" w:rsidRPr="00CE6A54">
        <w:rPr>
          <w:rFonts w:ascii="Arial" w:hAnsi="Arial" w:cs="Arial"/>
          <w:lang w:val="en-GB"/>
        </w:rPr>
        <w:t>represented, on request by the customs authority</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055B95" w:rsidRPr="00CE6A54">
        <w:rPr>
          <w:rFonts w:ascii="Arial" w:hAnsi="Arial" w:cs="Arial"/>
          <w:lang w:val="en-GB"/>
        </w:rPr>
        <w:t>The customs authority shall not require a person acting as a customs representative, carrying out acts and formalities on a regular basis, to produce on every occasion evidence</w:t>
      </w:r>
      <w:r w:rsidR="008F06A1" w:rsidRPr="00CE6A54">
        <w:rPr>
          <w:rFonts w:ascii="Arial" w:hAnsi="Arial" w:cs="Arial"/>
          <w:lang w:val="en-GB"/>
        </w:rPr>
        <w:t xml:space="preserve"> </w:t>
      </w:r>
      <w:r w:rsidR="00055B95" w:rsidRPr="00CE6A54">
        <w:rPr>
          <w:rFonts w:ascii="Arial" w:hAnsi="Arial" w:cs="Arial"/>
          <w:lang w:val="en-GB"/>
        </w:rPr>
        <w:t>of</w:t>
      </w:r>
      <w:r w:rsidR="008F06A1" w:rsidRPr="00CE6A54">
        <w:rPr>
          <w:rFonts w:ascii="Arial" w:hAnsi="Arial" w:cs="Arial"/>
          <w:lang w:val="en-GB"/>
        </w:rPr>
        <w:t xml:space="preserve"> </w:t>
      </w:r>
      <w:r w:rsidR="00055B95" w:rsidRPr="00CE6A54">
        <w:rPr>
          <w:rFonts w:ascii="Arial" w:hAnsi="Arial" w:cs="Arial"/>
          <w:lang w:val="en-GB"/>
        </w:rPr>
        <w:t>empowerment,</w:t>
      </w:r>
      <w:r w:rsidR="008F06A1" w:rsidRPr="00CE6A54">
        <w:rPr>
          <w:rFonts w:ascii="Arial" w:hAnsi="Arial" w:cs="Arial"/>
          <w:lang w:val="en-GB"/>
        </w:rPr>
        <w:t xml:space="preserve"> </w:t>
      </w:r>
      <w:r w:rsidR="00055B95" w:rsidRPr="00CE6A54">
        <w:rPr>
          <w:rFonts w:ascii="Arial" w:hAnsi="Arial" w:cs="Arial"/>
          <w:lang w:val="en-GB"/>
        </w:rPr>
        <w:t>provided that such person is</w:t>
      </w:r>
      <w:r w:rsidR="008F06A1" w:rsidRPr="00CE6A54">
        <w:rPr>
          <w:rFonts w:ascii="Arial" w:hAnsi="Arial" w:cs="Arial"/>
          <w:lang w:val="en-GB"/>
        </w:rPr>
        <w:t xml:space="preserve"> </w:t>
      </w:r>
      <w:r w:rsidR="00055B95" w:rsidRPr="00CE6A54">
        <w:rPr>
          <w:rFonts w:ascii="Arial" w:hAnsi="Arial" w:cs="Arial"/>
          <w:lang w:val="en-GB"/>
        </w:rPr>
        <w:t>in</w:t>
      </w:r>
      <w:r w:rsidR="008F06A1" w:rsidRPr="00CE6A54">
        <w:rPr>
          <w:rFonts w:ascii="Arial" w:hAnsi="Arial" w:cs="Arial"/>
          <w:lang w:val="en-GB"/>
        </w:rPr>
        <w:t xml:space="preserve"> </w:t>
      </w:r>
      <w:r w:rsidR="00055B95" w:rsidRPr="00CE6A54">
        <w:rPr>
          <w:rFonts w:ascii="Arial" w:hAnsi="Arial" w:cs="Arial"/>
          <w:lang w:val="en-GB"/>
        </w:rPr>
        <w:t>a</w:t>
      </w:r>
      <w:r w:rsidR="008F06A1" w:rsidRPr="00CE6A54">
        <w:rPr>
          <w:rFonts w:ascii="Arial" w:hAnsi="Arial" w:cs="Arial"/>
          <w:lang w:val="en-GB"/>
        </w:rPr>
        <w:t xml:space="preserve"> </w:t>
      </w:r>
      <w:r w:rsidR="00055B95" w:rsidRPr="00CE6A54">
        <w:rPr>
          <w:rFonts w:ascii="Arial" w:hAnsi="Arial" w:cs="Arial"/>
          <w:lang w:val="en-GB"/>
        </w:rPr>
        <w:t>position</w:t>
      </w:r>
      <w:r w:rsidR="008F06A1" w:rsidRPr="00CE6A54">
        <w:rPr>
          <w:rFonts w:ascii="Arial" w:hAnsi="Arial" w:cs="Arial"/>
          <w:lang w:val="en-GB"/>
        </w:rPr>
        <w:t xml:space="preserve"> </w:t>
      </w:r>
      <w:r w:rsidR="00055B95" w:rsidRPr="00CE6A54">
        <w:rPr>
          <w:rFonts w:ascii="Arial" w:hAnsi="Arial" w:cs="Arial"/>
          <w:lang w:val="en-GB"/>
        </w:rPr>
        <w:t>to</w:t>
      </w:r>
      <w:r w:rsidR="008F06A1" w:rsidRPr="00CE6A54">
        <w:rPr>
          <w:rFonts w:ascii="Arial" w:hAnsi="Arial" w:cs="Arial"/>
          <w:lang w:val="en-GB"/>
        </w:rPr>
        <w:t xml:space="preserve"> </w:t>
      </w:r>
      <w:r w:rsidR="00055B95" w:rsidRPr="00CE6A54">
        <w:rPr>
          <w:rFonts w:ascii="Arial" w:hAnsi="Arial" w:cs="Arial"/>
          <w:lang w:val="en-GB"/>
        </w:rPr>
        <w:t>produce</w:t>
      </w:r>
      <w:r w:rsidR="008F06A1" w:rsidRPr="00CE6A54">
        <w:rPr>
          <w:rFonts w:ascii="Arial" w:hAnsi="Arial" w:cs="Arial"/>
          <w:lang w:val="en-GB"/>
        </w:rPr>
        <w:t xml:space="preserve"> </w:t>
      </w:r>
      <w:r w:rsidR="00055B95" w:rsidRPr="00CE6A54">
        <w:rPr>
          <w:rFonts w:ascii="Arial" w:hAnsi="Arial" w:cs="Arial"/>
          <w:lang w:val="en-GB"/>
        </w:rPr>
        <w:t>such</w:t>
      </w:r>
      <w:r w:rsidR="008F06A1" w:rsidRPr="00CE6A54">
        <w:rPr>
          <w:rFonts w:ascii="Arial" w:hAnsi="Arial" w:cs="Arial"/>
          <w:lang w:val="en-GB"/>
        </w:rPr>
        <w:t xml:space="preserve"> </w:t>
      </w:r>
      <w:r w:rsidR="00055B95" w:rsidRPr="00CE6A54">
        <w:rPr>
          <w:rFonts w:ascii="Arial" w:hAnsi="Arial" w:cs="Arial"/>
          <w:lang w:val="en-GB"/>
        </w:rPr>
        <w:t>evidence on</w:t>
      </w:r>
      <w:r w:rsidR="00055B95" w:rsidRPr="00CE6A54">
        <w:rPr>
          <w:rFonts w:ascii="Arial" w:hAnsi="Arial" w:cs="Arial"/>
          <w:spacing w:val="30"/>
          <w:lang w:val="en-GB"/>
        </w:rPr>
        <w:t xml:space="preserve"> </w:t>
      </w:r>
      <w:r w:rsidR="00055B95" w:rsidRPr="00CE6A54">
        <w:rPr>
          <w:rFonts w:ascii="Arial" w:hAnsi="Arial" w:cs="Arial"/>
          <w:lang w:val="en-GB"/>
        </w:rPr>
        <w:t>request</w:t>
      </w:r>
      <w:r w:rsidR="00055B95" w:rsidRPr="00CE6A54">
        <w:rPr>
          <w:rFonts w:ascii="Arial" w:hAnsi="Arial" w:cs="Arial"/>
          <w:spacing w:val="29"/>
          <w:lang w:val="en-GB"/>
        </w:rPr>
        <w:t xml:space="preserve"> </w:t>
      </w:r>
      <w:r w:rsidR="00055B95" w:rsidRPr="00CE6A54">
        <w:rPr>
          <w:rFonts w:ascii="Arial" w:hAnsi="Arial" w:cs="Arial"/>
          <w:lang w:val="en-GB"/>
        </w:rPr>
        <w:t>by</w:t>
      </w:r>
      <w:r w:rsidR="00055B95" w:rsidRPr="00CE6A54">
        <w:rPr>
          <w:rFonts w:ascii="Arial" w:hAnsi="Arial" w:cs="Arial"/>
          <w:spacing w:val="30"/>
          <w:lang w:val="en-GB"/>
        </w:rPr>
        <w:t xml:space="preserve"> </w:t>
      </w:r>
      <w:r w:rsidR="00055B95" w:rsidRPr="00CE6A54">
        <w:rPr>
          <w:rFonts w:ascii="Arial" w:hAnsi="Arial" w:cs="Arial"/>
          <w:lang w:val="en-GB"/>
        </w:rPr>
        <w:t>the</w:t>
      </w:r>
      <w:r w:rsidR="00055B95" w:rsidRPr="00CE6A54">
        <w:rPr>
          <w:rFonts w:ascii="Arial" w:hAnsi="Arial" w:cs="Arial"/>
          <w:spacing w:val="29"/>
          <w:lang w:val="en-GB"/>
        </w:rPr>
        <w:t xml:space="preserve"> </w:t>
      </w:r>
      <w:r w:rsidR="00055B95" w:rsidRPr="00CE6A54">
        <w:rPr>
          <w:rFonts w:ascii="Arial" w:hAnsi="Arial" w:cs="Arial"/>
          <w:lang w:val="en-GB"/>
        </w:rPr>
        <w:t>customs authority</w:t>
      </w:r>
      <w:r w:rsidRPr="00CE6A54">
        <w:rPr>
          <w:rFonts w:ascii="Arial" w:eastAsia="Times New Roman" w:hAnsi="Arial" w:cs="Arial"/>
          <w:lang w:val="en-GB"/>
        </w:rPr>
        <w:t xml:space="preserve">. </w:t>
      </w:r>
    </w:p>
    <w:p w:rsidR="00DC174F" w:rsidRPr="00CE6A54" w:rsidRDefault="00055B95" w:rsidP="00DC174F">
      <w:pPr>
        <w:spacing w:before="100" w:beforeAutospacing="1" w:after="100" w:afterAutospacing="1" w:line="240" w:lineRule="auto"/>
        <w:jc w:val="center"/>
        <w:rPr>
          <w:rFonts w:ascii="Arial" w:eastAsia="Times New Roman" w:hAnsi="Arial" w:cs="Arial"/>
          <w:b/>
          <w:lang w:val="en-GB"/>
        </w:rPr>
      </w:pPr>
      <w:r w:rsidRPr="00CE6A54">
        <w:rPr>
          <w:rFonts w:ascii="Arial" w:hAnsi="Arial" w:cs="Arial"/>
          <w:b/>
          <w:lang w:val="en-GB"/>
        </w:rPr>
        <w:t>Conditions for performing representation activities</w:t>
      </w:r>
      <w:r w:rsidRPr="00CE6A54">
        <w:rPr>
          <w:rFonts w:ascii="Arial" w:eastAsia="Times New Roman" w:hAnsi="Arial" w:cs="Arial"/>
          <w:b/>
          <w:lang w:val="en-GB"/>
        </w:rPr>
        <w:t xml:space="preserve"> </w:t>
      </w:r>
    </w:p>
    <w:p w:rsidR="00DC174F" w:rsidRPr="00CE6A54" w:rsidRDefault="007D6467" w:rsidP="00DC174F">
      <w:pPr>
        <w:spacing w:before="100" w:beforeAutospacing="1" w:after="100" w:afterAutospacing="1" w:line="240" w:lineRule="auto"/>
        <w:jc w:val="center"/>
        <w:rPr>
          <w:rFonts w:ascii="Arial" w:eastAsia="Times New Roman" w:hAnsi="Arial" w:cs="Arial"/>
          <w:b/>
          <w:lang w:val="en-GB"/>
        </w:rPr>
      </w:pPr>
      <w:r w:rsidRPr="00CE6A54">
        <w:rPr>
          <w:rFonts w:ascii="Arial" w:eastAsia="Times New Roman" w:hAnsi="Arial" w:cs="Arial"/>
          <w:b/>
          <w:lang w:val="en-GB"/>
        </w:rPr>
        <w:t>Article</w:t>
      </w:r>
      <w:r w:rsidR="00DC174F" w:rsidRPr="00CE6A54">
        <w:rPr>
          <w:rFonts w:ascii="Arial" w:eastAsia="Times New Roman" w:hAnsi="Arial" w:cs="Arial"/>
          <w:b/>
          <w:lang w:val="en-GB"/>
        </w:rPr>
        <w:t xml:space="preserve"> 15</w:t>
      </w:r>
    </w:p>
    <w:p w:rsidR="00DC174F" w:rsidRPr="00CE6A54" w:rsidRDefault="00DC174F" w:rsidP="00DC174F">
      <w:pPr>
        <w:spacing w:before="100" w:beforeAutospacing="1" w:after="100" w:afterAutospacing="1" w:line="240" w:lineRule="auto"/>
        <w:jc w:val="both"/>
        <w:rPr>
          <w:rFonts w:ascii="Arial" w:hAnsi="Arial" w:cs="Arial"/>
          <w:lang w:val="en-GB"/>
        </w:rPr>
      </w:pPr>
      <w:r w:rsidRPr="00CE6A54">
        <w:rPr>
          <w:rFonts w:ascii="Arial" w:hAnsi="Arial" w:cs="Arial"/>
          <w:lang w:val="en-GB"/>
        </w:rPr>
        <w:t xml:space="preserve">(1) </w:t>
      </w:r>
      <w:r w:rsidR="00055B95" w:rsidRPr="00CE6A54">
        <w:rPr>
          <w:rFonts w:ascii="Arial" w:hAnsi="Arial" w:cs="Arial"/>
          <w:lang w:val="en-GB"/>
        </w:rPr>
        <w:t>Representation before the customs authority may be performed by companies or entrepreneurs who meet the conditions referred to in paragraph 4 of this Article and have an approval to perform those activities</w:t>
      </w:r>
      <w:r w:rsidRPr="00CE6A54">
        <w:rPr>
          <w:rFonts w:ascii="Arial" w:hAnsi="Arial" w:cs="Arial"/>
          <w:lang w:val="en-GB"/>
        </w:rPr>
        <w:t xml:space="preserve">. </w:t>
      </w:r>
    </w:p>
    <w:p w:rsidR="00542EDF" w:rsidRDefault="00DC174F" w:rsidP="00DC174F">
      <w:pPr>
        <w:spacing w:before="100" w:beforeAutospacing="1" w:after="100" w:afterAutospacing="1" w:line="240" w:lineRule="auto"/>
        <w:jc w:val="both"/>
        <w:rPr>
          <w:rFonts w:ascii="Arial" w:hAnsi="Arial" w:cs="Arial"/>
          <w:lang w:val="en-GB"/>
        </w:rPr>
      </w:pPr>
      <w:r w:rsidRPr="00CE6A54">
        <w:rPr>
          <w:rFonts w:ascii="Arial" w:hAnsi="Arial" w:cs="Arial"/>
          <w:lang w:val="en-GB"/>
        </w:rPr>
        <w:t xml:space="preserve">(2) </w:t>
      </w:r>
      <w:r w:rsidR="00055B95" w:rsidRPr="00CE6A54">
        <w:rPr>
          <w:rFonts w:ascii="Arial" w:hAnsi="Arial" w:cs="Arial"/>
          <w:lang w:val="en-GB"/>
        </w:rPr>
        <w:t xml:space="preserve">In the event where companies or entrepreneurs </w:t>
      </w:r>
      <w:r w:rsidR="006C689F" w:rsidRPr="00CE6A54">
        <w:rPr>
          <w:rFonts w:ascii="Arial" w:hAnsi="Arial" w:cs="Arial"/>
          <w:lang w:val="en-GB"/>
        </w:rPr>
        <w:t>lodge</w:t>
      </w:r>
      <w:r w:rsidR="00055B95" w:rsidRPr="00CE6A54">
        <w:rPr>
          <w:rFonts w:ascii="Arial" w:hAnsi="Arial" w:cs="Arial"/>
          <w:lang w:val="en-GB"/>
        </w:rPr>
        <w:t xml:space="preserve"> a customs declaration in the name and on behalf of another person or in their own name, and on behalf of another person, the customs declaration may be signed on behalf of the empowerment holder only by a person holding a license </w:t>
      </w:r>
      <w:r w:rsidR="00D13443" w:rsidRPr="00CE6A54">
        <w:rPr>
          <w:rFonts w:ascii="Arial" w:hAnsi="Arial" w:cs="Arial"/>
          <w:lang w:val="en-GB"/>
        </w:rPr>
        <w:t xml:space="preserve">to </w:t>
      </w:r>
      <w:r w:rsidR="00055B95" w:rsidRPr="00CE6A54">
        <w:rPr>
          <w:rFonts w:ascii="Arial" w:hAnsi="Arial" w:cs="Arial"/>
          <w:lang w:val="en-GB"/>
        </w:rPr>
        <w:t>perform representation activities</w:t>
      </w:r>
      <w:r w:rsidRPr="00CE6A54">
        <w:rPr>
          <w:rFonts w:ascii="Arial" w:hAnsi="Arial" w:cs="Arial"/>
          <w:lang w:val="en-GB"/>
        </w:rPr>
        <w:t xml:space="preserve">. </w:t>
      </w:r>
    </w:p>
    <w:p w:rsidR="00DC174F" w:rsidRPr="00CE6A54" w:rsidRDefault="00DC174F" w:rsidP="00DC174F">
      <w:pPr>
        <w:spacing w:before="100" w:beforeAutospacing="1" w:after="100" w:afterAutospacing="1" w:line="240" w:lineRule="auto"/>
        <w:jc w:val="both"/>
        <w:rPr>
          <w:rFonts w:ascii="Arial" w:hAnsi="Arial" w:cs="Arial"/>
          <w:lang w:val="en-GB"/>
        </w:rPr>
      </w:pPr>
      <w:r w:rsidRPr="00CE6A54">
        <w:rPr>
          <w:rFonts w:ascii="Arial" w:hAnsi="Arial" w:cs="Arial"/>
          <w:lang w:val="en-GB"/>
        </w:rPr>
        <w:t>(</w:t>
      </w:r>
      <w:r w:rsidR="00542EDF">
        <w:rPr>
          <w:rFonts w:ascii="Arial" w:hAnsi="Arial" w:cs="Arial"/>
          <w:lang w:val="en-GB"/>
        </w:rPr>
        <w:t>3</w:t>
      </w:r>
      <w:r w:rsidRPr="00CE6A54">
        <w:rPr>
          <w:rFonts w:ascii="Arial" w:hAnsi="Arial" w:cs="Arial"/>
          <w:lang w:val="en-GB"/>
        </w:rPr>
        <w:t xml:space="preserve">) </w:t>
      </w:r>
      <w:r w:rsidR="00D13443" w:rsidRPr="00CE6A54">
        <w:rPr>
          <w:rFonts w:ascii="Arial" w:hAnsi="Arial" w:cs="Arial"/>
          <w:lang w:val="en-GB"/>
        </w:rPr>
        <w:t xml:space="preserve">The approval for performing representation activities shall be issued by the customs authority, </w:t>
      </w:r>
      <w:r w:rsidR="00F042AB" w:rsidRPr="00CE6A54">
        <w:rPr>
          <w:rFonts w:ascii="Arial" w:hAnsi="Arial" w:cs="Arial"/>
          <w:lang w:val="en-GB"/>
        </w:rPr>
        <w:t>based on</w:t>
      </w:r>
      <w:r w:rsidR="00D13443" w:rsidRPr="00CE6A54">
        <w:rPr>
          <w:rFonts w:ascii="Arial" w:hAnsi="Arial" w:cs="Arial"/>
          <w:lang w:val="en-GB"/>
        </w:rPr>
        <w:t xml:space="preserve"> a written application of a company or an entrepreneur who meets the following conditions</w:t>
      </w:r>
      <w:r w:rsidRPr="00CE6A54">
        <w:rPr>
          <w:rFonts w:ascii="Arial" w:hAnsi="Arial" w:cs="Arial"/>
          <w:lang w:val="en-GB"/>
        </w:rPr>
        <w:t xml:space="preserve">: </w:t>
      </w:r>
    </w:p>
    <w:p w:rsidR="00DC174F" w:rsidRPr="00CE6A54" w:rsidRDefault="00DC174F" w:rsidP="00DC174F">
      <w:pPr>
        <w:spacing w:after="0" w:line="240" w:lineRule="auto"/>
        <w:jc w:val="both"/>
        <w:rPr>
          <w:rFonts w:ascii="Arial" w:hAnsi="Arial" w:cs="Arial"/>
          <w:lang w:val="en-GB"/>
        </w:rPr>
      </w:pPr>
      <w:r w:rsidRPr="00CE6A54">
        <w:rPr>
          <w:rFonts w:ascii="Arial" w:hAnsi="Arial" w:cs="Arial"/>
          <w:lang w:val="en-GB"/>
        </w:rPr>
        <w:t xml:space="preserve">1) </w:t>
      </w:r>
      <w:r w:rsidR="00D13443" w:rsidRPr="00CE6A54">
        <w:rPr>
          <w:rFonts w:ascii="Arial" w:hAnsi="Arial" w:cs="Arial"/>
          <w:lang w:val="en-GB"/>
        </w:rPr>
        <w:t xml:space="preserve">it </w:t>
      </w:r>
      <w:r w:rsidR="00A75121" w:rsidRPr="00CE6A54">
        <w:rPr>
          <w:rFonts w:ascii="Arial" w:hAnsi="Arial" w:cs="Arial"/>
          <w:lang w:val="en-GB"/>
        </w:rPr>
        <w:t xml:space="preserve">is established </w:t>
      </w:r>
      <w:r w:rsidR="00D13443" w:rsidRPr="00CE6A54">
        <w:rPr>
          <w:rFonts w:ascii="Arial" w:hAnsi="Arial" w:cs="Arial"/>
          <w:lang w:val="en-GB"/>
        </w:rPr>
        <w:t xml:space="preserve">in the customs territory of Montenegro, except in the cases referred to in Article 13, paragraph 4 of </w:t>
      </w:r>
      <w:r w:rsidR="006C689F" w:rsidRPr="00CE6A54">
        <w:rPr>
          <w:rFonts w:ascii="Arial" w:hAnsi="Arial" w:cs="Arial"/>
          <w:lang w:val="en-GB"/>
        </w:rPr>
        <w:t>this Law</w:t>
      </w:r>
      <w:r w:rsidRPr="00CE6A54">
        <w:rPr>
          <w:rFonts w:ascii="Arial" w:hAnsi="Arial" w:cs="Arial"/>
          <w:lang w:val="en-GB"/>
        </w:rPr>
        <w:t xml:space="preserve">; </w:t>
      </w:r>
    </w:p>
    <w:p w:rsidR="00DC174F" w:rsidRPr="00CE6A54" w:rsidRDefault="00DC174F" w:rsidP="00DC174F">
      <w:pPr>
        <w:spacing w:after="0" w:line="240" w:lineRule="auto"/>
        <w:jc w:val="both"/>
        <w:rPr>
          <w:rFonts w:ascii="Arial" w:hAnsi="Arial" w:cs="Arial"/>
          <w:lang w:val="en-GB"/>
        </w:rPr>
      </w:pPr>
      <w:r w:rsidRPr="00CE6A54">
        <w:rPr>
          <w:rFonts w:ascii="Arial" w:hAnsi="Arial" w:cs="Arial"/>
          <w:lang w:val="en-GB"/>
        </w:rPr>
        <w:t>2)</w:t>
      </w:r>
      <w:r w:rsidR="00D13443" w:rsidRPr="00CE6A54">
        <w:rPr>
          <w:rFonts w:ascii="Arial" w:hAnsi="Arial" w:cs="Arial"/>
          <w:lang w:val="en-GB"/>
        </w:rPr>
        <w:t xml:space="preserve"> it is registered to perform representation activities</w:t>
      </w:r>
      <w:r w:rsidRPr="00CE6A54">
        <w:rPr>
          <w:rFonts w:ascii="Arial" w:hAnsi="Arial" w:cs="Arial"/>
          <w:lang w:val="en-GB"/>
        </w:rPr>
        <w:t xml:space="preserve">; </w:t>
      </w:r>
    </w:p>
    <w:p w:rsidR="00DC174F" w:rsidRPr="00CE6A54" w:rsidRDefault="00DC174F" w:rsidP="00DC174F">
      <w:pPr>
        <w:spacing w:after="0" w:line="240" w:lineRule="auto"/>
        <w:jc w:val="both"/>
        <w:rPr>
          <w:rFonts w:ascii="Arial" w:hAnsi="Arial" w:cs="Arial"/>
          <w:lang w:val="en-GB"/>
        </w:rPr>
      </w:pPr>
      <w:r w:rsidRPr="00CE6A54">
        <w:rPr>
          <w:rFonts w:ascii="Arial" w:hAnsi="Arial" w:cs="Arial"/>
          <w:lang w:val="en-GB"/>
        </w:rPr>
        <w:t xml:space="preserve">3) </w:t>
      </w:r>
      <w:r w:rsidR="00D13443" w:rsidRPr="00CE6A54">
        <w:rPr>
          <w:rFonts w:ascii="Arial" w:hAnsi="Arial" w:cs="Arial"/>
          <w:lang w:val="en-GB"/>
        </w:rPr>
        <w:t>employs at least one person who has a license to perform representation activities</w:t>
      </w:r>
      <w:r w:rsidRPr="00CE6A54">
        <w:rPr>
          <w:rFonts w:ascii="Arial" w:hAnsi="Arial" w:cs="Arial"/>
          <w:lang w:val="en-GB"/>
        </w:rPr>
        <w:t xml:space="preserve">. </w:t>
      </w:r>
    </w:p>
    <w:p w:rsidR="00DC174F" w:rsidRPr="00CE6A54" w:rsidRDefault="00DC174F" w:rsidP="00DC174F">
      <w:pPr>
        <w:spacing w:after="0" w:line="240" w:lineRule="auto"/>
        <w:jc w:val="both"/>
        <w:rPr>
          <w:rFonts w:ascii="Arial" w:hAnsi="Arial" w:cs="Arial"/>
          <w:lang w:val="en-GB"/>
        </w:rPr>
      </w:pPr>
    </w:p>
    <w:p w:rsidR="00DC174F" w:rsidRPr="00CE6A54" w:rsidRDefault="00DC174F" w:rsidP="00DC174F">
      <w:pPr>
        <w:spacing w:after="0" w:line="240" w:lineRule="auto"/>
        <w:jc w:val="both"/>
        <w:rPr>
          <w:rFonts w:ascii="Arial" w:hAnsi="Arial" w:cs="Arial"/>
          <w:lang w:val="en-GB"/>
        </w:rPr>
      </w:pPr>
      <w:r w:rsidRPr="00CE6A54">
        <w:rPr>
          <w:rFonts w:ascii="Arial" w:hAnsi="Arial" w:cs="Arial"/>
          <w:lang w:val="en-GB"/>
        </w:rPr>
        <w:t xml:space="preserve">(5) </w:t>
      </w:r>
      <w:r w:rsidR="00D13443" w:rsidRPr="00CE6A54">
        <w:rPr>
          <w:rFonts w:ascii="Arial" w:hAnsi="Arial" w:cs="Arial"/>
          <w:lang w:val="en-GB"/>
        </w:rPr>
        <w:t>The customs authority shall revoke the approval to perform representation activities in the following cases</w:t>
      </w:r>
      <w:r w:rsidRPr="00CE6A54">
        <w:rPr>
          <w:rFonts w:ascii="Arial" w:hAnsi="Arial" w:cs="Arial"/>
          <w:lang w:val="en-GB"/>
        </w:rPr>
        <w:t xml:space="preserve">: </w:t>
      </w:r>
    </w:p>
    <w:p w:rsidR="00DC174F" w:rsidRPr="00CE6A54" w:rsidRDefault="00DC174F" w:rsidP="00DC174F">
      <w:pPr>
        <w:spacing w:after="0" w:line="240" w:lineRule="auto"/>
        <w:jc w:val="both"/>
        <w:rPr>
          <w:rFonts w:ascii="Arial" w:hAnsi="Arial" w:cs="Arial"/>
          <w:lang w:val="en-GB"/>
        </w:rPr>
      </w:pPr>
      <w:r w:rsidRPr="00CE6A54">
        <w:rPr>
          <w:rFonts w:ascii="Arial" w:hAnsi="Arial" w:cs="Arial"/>
          <w:lang w:val="en-GB"/>
        </w:rPr>
        <w:t xml:space="preserve">1) </w:t>
      </w:r>
      <w:r w:rsidR="00D13443" w:rsidRPr="00CE6A54">
        <w:rPr>
          <w:rFonts w:ascii="Arial" w:hAnsi="Arial" w:cs="Arial"/>
          <w:lang w:val="en-GB"/>
        </w:rPr>
        <w:t>if the approval was issued based on incorrect information</w:t>
      </w:r>
      <w:r w:rsidRPr="00CE6A54">
        <w:rPr>
          <w:rFonts w:ascii="Arial" w:hAnsi="Arial" w:cs="Arial"/>
          <w:lang w:val="en-GB"/>
        </w:rPr>
        <w:t xml:space="preserve">; </w:t>
      </w:r>
    </w:p>
    <w:p w:rsidR="00DC174F" w:rsidRPr="00CE6A54" w:rsidRDefault="00DC174F" w:rsidP="00DC174F">
      <w:pPr>
        <w:spacing w:after="0" w:line="240" w:lineRule="auto"/>
        <w:jc w:val="both"/>
        <w:rPr>
          <w:rFonts w:ascii="Arial" w:hAnsi="Arial" w:cs="Arial"/>
          <w:lang w:val="en-GB"/>
        </w:rPr>
      </w:pPr>
      <w:r w:rsidRPr="00CE6A54">
        <w:rPr>
          <w:rFonts w:ascii="Arial" w:hAnsi="Arial" w:cs="Arial"/>
          <w:lang w:val="en-GB"/>
        </w:rPr>
        <w:t xml:space="preserve">2) </w:t>
      </w:r>
      <w:r w:rsidR="00D13443" w:rsidRPr="00CE6A54">
        <w:rPr>
          <w:rFonts w:ascii="Arial" w:hAnsi="Arial" w:cs="Arial"/>
          <w:lang w:val="en-GB"/>
        </w:rPr>
        <w:t xml:space="preserve">if the customs representative ceases to meet the conditions prescribed for granting the </w:t>
      </w:r>
      <w:r w:rsidR="00F042AB" w:rsidRPr="00CE6A54">
        <w:rPr>
          <w:rFonts w:ascii="Arial" w:hAnsi="Arial" w:cs="Arial"/>
          <w:lang w:val="en-GB"/>
        </w:rPr>
        <w:t>approval</w:t>
      </w:r>
      <w:r w:rsidRPr="00CE6A54">
        <w:rPr>
          <w:rFonts w:ascii="Arial" w:hAnsi="Arial" w:cs="Arial"/>
          <w:lang w:val="en-GB"/>
        </w:rPr>
        <w:t xml:space="preserve">; </w:t>
      </w:r>
    </w:p>
    <w:p w:rsidR="00DC174F" w:rsidRPr="00CE6A54" w:rsidRDefault="00DC174F" w:rsidP="00DC174F">
      <w:pPr>
        <w:spacing w:after="0" w:line="240" w:lineRule="auto"/>
        <w:jc w:val="both"/>
        <w:rPr>
          <w:rFonts w:ascii="Arial" w:hAnsi="Arial" w:cs="Arial"/>
          <w:lang w:val="en-GB"/>
        </w:rPr>
      </w:pPr>
      <w:r w:rsidRPr="00CE6A54">
        <w:rPr>
          <w:rFonts w:ascii="Arial" w:hAnsi="Arial" w:cs="Arial"/>
          <w:lang w:val="en-GB"/>
        </w:rPr>
        <w:t xml:space="preserve">3) </w:t>
      </w:r>
      <w:r w:rsidR="00D13443" w:rsidRPr="00CE6A54">
        <w:rPr>
          <w:rFonts w:ascii="Arial" w:hAnsi="Arial" w:cs="Arial"/>
          <w:lang w:val="en-GB"/>
        </w:rPr>
        <w:t>if the customs representative violates customs and other regulations for the application of which the customs authority is responsible</w:t>
      </w:r>
      <w:r w:rsidRPr="00CE6A54">
        <w:rPr>
          <w:rFonts w:ascii="Arial" w:hAnsi="Arial" w:cs="Arial"/>
          <w:lang w:val="en-GB"/>
        </w:rPr>
        <w:t xml:space="preserve">; </w:t>
      </w:r>
    </w:p>
    <w:p w:rsidR="00DC174F" w:rsidRPr="00CE6A54" w:rsidRDefault="00DC174F" w:rsidP="00DC174F">
      <w:pPr>
        <w:spacing w:after="0" w:line="240" w:lineRule="auto"/>
        <w:jc w:val="both"/>
        <w:rPr>
          <w:rFonts w:ascii="Arial" w:hAnsi="Arial" w:cs="Arial"/>
          <w:lang w:val="en-GB"/>
        </w:rPr>
      </w:pPr>
      <w:r w:rsidRPr="00CE6A54">
        <w:rPr>
          <w:rFonts w:ascii="Arial" w:hAnsi="Arial" w:cs="Arial"/>
          <w:lang w:val="en-GB"/>
        </w:rPr>
        <w:t xml:space="preserve">4) </w:t>
      </w:r>
      <w:r w:rsidR="00D13443" w:rsidRPr="00CE6A54">
        <w:rPr>
          <w:rFonts w:ascii="Arial" w:hAnsi="Arial" w:cs="Arial"/>
          <w:lang w:val="en-GB"/>
        </w:rPr>
        <w:t>if the customs representative has been finally convicted of a criminal offense related to the performance of representation activities, as well as for another criminal offense that makes him unfit to perform those activities</w:t>
      </w:r>
      <w:r w:rsidRPr="00CE6A54">
        <w:rPr>
          <w:rFonts w:ascii="Arial" w:hAnsi="Arial" w:cs="Arial"/>
          <w:lang w:val="en-GB"/>
        </w:rPr>
        <w:t xml:space="preserve">; </w:t>
      </w:r>
    </w:p>
    <w:p w:rsidR="00DC174F" w:rsidRPr="00CE6A54" w:rsidRDefault="00DC174F" w:rsidP="00DC174F">
      <w:pPr>
        <w:spacing w:after="0" w:line="240" w:lineRule="auto"/>
        <w:jc w:val="both"/>
        <w:rPr>
          <w:rFonts w:ascii="Arial" w:hAnsi="Arial" w:cs="Arial"/>
          <w:lang w:val="en-GB"/>
        </w:rPr>
      </w:pPr>
      <w:r w:rsidRPr="00CE6A54">
        <w:rPr>
          <w:rFonts w:ascii="Arial" w:hAnsi="Arial" w:cs="Arial"/>
          <w:lang w:val="en-GB"/>
        </w:rPr>
        <w:t xml:space="preserve">5) </w:t>
      </w:r>
      <w:r w:rsidR="00D13443" w:rsidRPr="00CE6A54">
        <w:rPr>
          <w:rFonts w:ascii="Arial" w:hAnsi="Arial" w:cs="Arial"/>
          <w:lang w:val="en-GB"/>
        </w:rPr>
        <w:t>at the request of the approval holder</w:t>
      </w:r>
      <w:r w:rsidRPr="00CE6A54">
        <w:rPr>
          <w:rFonts w:ascii="Arial" w:hAnsi="Arial" w:cs="Arial"/>
          <w:lang w:val="en-GB"/>
        </w:rPr>
        <w:t xml:space="preserve">; </w:t>
      </w:r>
    </w:p>
    <w:p w:rsidR="00DC174F" w:rsidRPr="00CE6A54" w:rsidRDefault="00DC174F" w:rsidP="00DC174F">
      <w:pPr>
        <w:spacing w:after="0" w:line="240" w:lineRule="auto"/>
        <w:jc w:val="both"/>
        <w:rPr>
          <w:rFonts w:ascii="Arial" w:hAnsi="Arial" w:cs="Arial"/>
          <w:lang w:val="en-GB"/>
        </w:rPr>
      </w:pPr>
      <w:r w:rsidRPr="00CE6A54">
        <w:rPr>
          <w:rFonts w:ascii="Arial" w:hAnsi="Arial" w:cs="Arial"/>
          <w:lang w:val="en-GB"/>
        </w:rPr>
        <w:t>6)</w:t>
      </w:r>
      <w:r w:rsidR="00D13443" w:rsidRPr="00CE6A54">
        <w:rPr>
          <w:rFonts w:ascii="Arial" w:hAnsi="Arial" w:cs="Arial"/>
          <w:lang w:val="en-GB"/>
        </w:rPr>
        <w:t xml:space="preserve"> if bankruptcy proceedings have been initiated against the customs representative</w:t>
      </w:r>
      <w:r w:rsidRPr="00CE6A54">
        <w:rPr>
          <w:rFonts w:ascii="Arial" w:hAnsi="Arial" w:cs="Arial"/>
          <w:lang w:val="en-GB"/>
        </w:rPr>
        <w:t xml:space="preserve">. </w:t>
      </w:r>
    </w:p>
    <w:p w:rsidR="00DC174F" w:rsidRPr="00CE6A54" w:rsidRDefault="00DC174F" w:rsidP="00DC174F">
      <w:pPr>
        <w:spacing w:after="0" w:line="240" w:lineRule="auto"/>
        <w:jc w:val="both"/>
        <w:rPr>
          <w:rFonts w:ascii="Arial" w:hAnsi="Arial" w:cs="Arial"/>
          <w:lang w:val="en-GB"/>
        </w:rPr>
      </w:pPr>
    </w:p>
    <w:p w:rsidR="00DC174F" w:rsidRPr="00CE6A54" w:rsidRDefault="00DC174F" w:rsidP="00DC174F">
      <w:pPr>
        <w:spacing w:after="0" w:line="240" w:lineRule="auto"/>
        <w:jc w:val="both"/>
        <w:rPr>
          <w:rFonts w:ascii="Arial" w:hAnsi="Arial" w:cs="Arial"/>
          <w:lang w:val="en-GB"/>
        </w:rPr>
      </w:pPr>
      <w:r w:rsidRPr="00CE6A54">
        <w:rPr>
          <w:rFonts w:ascii="Arial" w:hAnsi="Arial" w:cs="Arial"/>
          <w:lang w:val="en-GB"/>
        </w:rPr>
        <w:t xml:space="preserve">(6) </w:t>
      </w:r>
      <w:r w:rsidR="00D13443" w:rsidRPr="00CE6A54">
        <w:rPr>
          <w:rFonts w:ascii="Arial" w:hAnsi="Arial" w:cs="Arial"/>
          <w:lang w:val="en-GB"/>
        </w:rPr>
        <w:t>A new approval may not be issued to a customs representative whose approval has been revoked within two years from the day of its revocation</w:t>
      </w:r>
      <w:r w:rsidRPr="00CE6A54">
        <w:rPr>
          <w:rFonts w:ascii="Arial" w:hAnsi="Arial" w:cs="Arial"/>
          <w:lang w:val="en-GB"/>
        </w:rPr>
        <w:t>.</w:t>
      </w:r>
    </w:p>
    <w:p w:rsidR="00DC174F" w:rsidRPr="00CE6A54" w:rsidRDefault="00DC174F" w:rsidP="00DC174F">
      <w:pPr>
        <w:spacing w:after="0" w:line="240" w:lineRule="auto"/>
        <w:jc w:val="both"/>
        <w:rPr>
          <w:rFonts w:ascii="Arial" w:hAnsi="Arial" w:cs="Arial"/>
          <w:lang w:val="en-GB"/>
        </w:rPr>
      </w:pPr>
    </w:p>
    <w:p w:rsidR="00DC174F" w:rsidRPr="00CE6A54" w:rsidRDefault="00DC174F" w:rsidP="00DC174F">
      <w:pPr>
        <w:spacing w:after="0" w:line="240" w:lineRule="auto"/>
        <w:jc w:val="both"/>
        <w:rPr>
          <w:rFonts w:ascii="Arial" w:hAnsi="Arial" w:cs="Arial"/>
          <w:lang w:val="en-GB"/>
        </w:rPr>
      </w:pPr>
      <w:r w:rsidRPr="00CE6A54">
        <w:rPr>
          <w:rFonts w:ascii="Arial" w:hAnsi="Arial" w:cs="Arial"/>
          <w:lang w:val="en-GB"/>
        </w:rPr>
        <w:t xml:space="preserve">(7) </w:t>
      </w:r>
      <w:r w:rsidR="00E97B61" w:rsidRPr="00CE6A54">
        <w:rPr>
          <w:rFonts w:ascii="Arial" w:hAnsi="Arial" w:cs="Arial"/>
          <w:lang w:val="en-GB"/>
        </w:rPr>
        <w:t>The license for performing representation activities shall be issued by the customs authority at the request of a natural person who has a habitual residence in the customs territory of Montenegro</w:t>
      </w:r>
      <w:r w:rsidRPr="00CE6A54">
        <w:rPr>
          <w:rFonts w:ascii="Arial" w:hAnsi="Arial" w:cs="Arial"/>
          <w:lang w:val="en-GB"/>
        </w:rPr>
        <w:t xml:space="preserve">. </w:t>
      </w:r>
    </w:p>
    <w:p w:rsidR="00DC174F" w:rsidRPr="00CE6A54" w:rsidRDefault="00DC174F" w:rsidP="00DC174F">
      <w:pPr>
        <w:spacing w:after="0" w:line="240" w:lineRule="auto"/>
        <w:jc w:val="center"/>
        <w:rPr>
          <w:rFonts w:ascii="Arial" w:eastAsia="Times New Roman" w:hAnsi="Arial" w:cs="Arial"/>
          <w:lang w:val="en-GB"/>
        </w:rPr>
      </w:pPr>
    </w:p>
    <w:p w:rsidR="00DC174F" w:rsidRPr="00CE6A54" w:rsidRDefault="00DC174F" w:rsidP="00DC174F">
      <w:pPr>
        <w:spacing w:after="0" w:line="240" w:lineRule="auto"/>
        <w:jc w:val="both"/>
        <w:rPr>
          <w:rFonts w:ascii="Arial" w:hAnsi="Arial" w:cs="Arial"/>
          <w:color w:val="000000" w:themeColor="text1"/>
          <w:shd w:val="clear" w:color="auto" w:fill="FFFFFF"/>
          <w:lang w:val="en-GB"/>
        </w:rPr>
      </w:pPr>
      <w:r w:rsidRPr="00CE6A54">
        <w:rPr>
          <w:rFonts w:ascii="Arial" w:eastAsia="Times New Roman" w:hAnsi="Arial" w:cs="Arial"/>
          <w:lang w:val="en-GB"/>
        </w:rPr>
        <w:t xml:space="preserve">(8) </w:t>
      </w:r>
      <w:r w:rsidR="00E97B61" w:rsidRPr="00CE6A54">
        <w:rPr>
          <w:rFonts w:ascii="Arial" w:hAnsi="Arial" w:cs="Arial"/>
          <w:lang w:val="en-GB"/>
        </w:rPr>
        <w:t xml:space="preserve">Detailed conditions referred to in paragraph </w:t>
      </w:r>
      <w:r w:rsidR="00542EDF">
        <w:rPr>
          <w:rFonts w:ascii="Arial" w:hAnsi="Arial" w:cs="Arial"/>
          <w:lang w:val="en-GB"/>
        </w:rPr>
        <w:t>3</w:t>
      </w:r>
      <w:bookmarkStart w:id="31" w:name="_GoBack"/>
      <w:bookmarkEnd w:id="31"/>
      <w:r w:rsidR="00E97B61" w:rsidRPr="00CE6A54">
        <w:rPr>
          <w:rFonts w:ascii="Arial" w:hAnsi="Arial" w:cs="Arial"/>
          <w:lang w:val="en-GB"/>
        </w:rPr>
        <w:t xml:space="preserve"> of this Article and the manner of issuing approvals and licenses for performing representation activities shall be prescribed by the Government</w:t>
      </w:r>
      <w:r w:rsidRPr="00CE6A54">
        <w:rPr>
          <w:rFonts w:ascii="Arial" w:eastAsia="Times New Roman" w:hAnsi="Arial" w:cs="Arial"/>
          <w:lang w:val="en-GB"/>
        </w:rPr>
        <w:t>.</w:t>
      </w:r>
      <w:r w:rsidR="008F06A1" w:rsidRPr="00CE6A54">
        <w:rPr>
          <w:rFonts w:ascii="Arial" w:eastAsia="Times New Roman" w:hAnsi="Arial" w:cs="Arial"/>
          <w:lang w:val="en-GB"/>
        </w:rPr>
        <w:t xml:space="preserve"> </w:t>
      </w:r>
      <w:bookmarkStart w:id="32" w:name="str_20"/>
      <w:bookmarkStart w:id="33" w:name="str_21"/>
      <w:bookmarkStart w:id="34" w:name="clan_16."/>
      <w:bookmarkStart w:id="35" w:name="str_22"/>
      <w:bookmarkEnd w:id="32"/>
      <w:bookmarkEnd w:id="33"/>
      <w:bookmarkEnd w:id="34"/>
      <w:bookmarkEnd w:id="35"/>
    </w:p>
    <w:p w:rsidR="00DC174F" w:rsidRPr="00CE6A54" w:rsidRDefault="00DC174F" w:rsidP="00DC174F">
      <w:pPr>
        <w:spacing w:after="0" w:line="240" w:lineRule="auto"/>
        <w:jc w:val="center"/>
        <w:rPr>
          <w:rFonts w:ascii="Arial" w:hAnsi="Arial" w:cs="Arial"/>
          <w:color w:val="000000" w:themeColor="text1"/>
          <w:shd w:val="clear" w:color="auto" w:fill="FFFFFF"/>
          <w:lang w:val="en-GB"/>
        </w:rPr>
      </w:pPr>
    </w:p>
    <w:p w:rsidR="00DC174F" w:rsidRPr="00CE6A54" w:rsidRDefault="00DC174F" w:rsidP="00DC174F">
      <w:pPr>
        <w:spacing w:after="0" w:line="240" w:lineRule="auto"/>
        <w:jc w:val="center"/>
        <w:rPr>
          <w:rFonts w:ascii="Arial" w:hAnsi="Arial" w:cs="Arial"/>
          <w:color w:val="000000" w:themeColor="text1"/>
          <w:shd w:val="clear" w:color="auto" w:fill="FFFFFF"/>
          <w:lang w:val="en-GB"/>
        </w:rPr>
      </w:pPr>
    </w:p>
    <w:p w:rsidR="00DC174F" w:rsidRPr="00CE6A54" w:rsidRDefault="007D6467" w:rsidP="00DC174F">
      <w:pPr>
        <w:spacing w:after="0" w:line="240" w:lineRule="auto"/>
        <w:jc w:val="center"/>
        <w:rPr>
          <w:rFonts w:ascii="Arial" w:eastAsia="Times New Roman" w:hAnsi="Arial" w:cs="Arial"/>
          <w:lang w:val="en-GB"/>
        </w:rPr>
      </w:pPr>
      <w:r w:rsidRPr="00CE6A54">
        <w:rPr>
          <w:rFonts w:ascii="Arial" w:eastAsia="Times New Roman" w:hAnsi="Arial" w:cs="Arial"/>
          <w:lang w:val="en-GB"/>
        </w:rPr>
        <w:t>Section</w:t>
      </w:r>
      <w:r w:rsidR="00DC174F" w:rsidRPr="00CE6A54">
        <w:rPr>
          <w:rFonts w:ascii="Arial" w:eastAsia="Times New Roman" w:hAnsi="Arial" w:cs="Arial"/>
          <w:lang w:val="en-GB"/>
        </w:rPr>
        <w:t xml:space="preserve"> 3 </w:t>
      </w:r>
    </w:p>
    <w:p w:rsidR="00DC174F" w:rsidRPr="00CE6A54" w:rsidRDefault="00E97B61" w:rsidP="00DC174F">
      <w:pPr>
        <w:spacing w:after="0" w:line="240" w:lineRule="auto"/>
        <w:jc w:val="center"/>
        <w:rPr>
          <w:rFonts w:ascii="Arial" w:eastAsia="Times New Roman" w:hAnsi="Arial" w:cs="Arial"/>
          <w:lang w:val="en-GB"/>
        </w:rPr>
      </w:pPr>
      <w:r w:rsidRPr="00CE6A54">
        <w:rPr>
          <w:rFonts w:ascii="Arial" w:hAnsi="Arial" w:cs="Arial"/>
          <w:lang w:val="en-GB"/>
        </w:rPr>
        <w:t xml:space="preserve">DECISIONS RELATING TO THE APPLICATION OF THE </w:t>
      </w:r>
      <w:r w:rsidR="006C689F" w:rsidRPr="00CE6A54">
        <w:rPr>
          <w:rFonts w:ascii="Arial" w:hAnsi="Arial" w:cs="Arial"/>
          <w:lang w:val="en-GB"/>
        </w:rPr>
        <w:t>CUSTOMS REGULATIONS</w:t>
      </w:r>
      <w:r w:rsidR="00DC174F" w:rsidRPr="00CE6A54">
        <w:rPr>
          <w:rFonts w:ascii="Arial" w:eastAsia="Times New Roman" w:hAnsi="Arial" w:cs="Arial"/>
          <w:lang w:val="en-GB"/>
        </w:rPr>
        <w:t xml:space="preserve"> </w:t>
      </w:r>
    </w:p>
    <w:p w:rsidR="00DC174F" w:rsidRPr="00CE6A54" w:rsidRDefault="00E97B61" w:rsidP="00DC174F">
      <w:pPr>
        <w:spacing w:before="240" w:after="240" w:line="240" w:lineRule="auto"/>
        <w:jc w:val="center"/>
        <w:rPr>
          <w:rFonts w:ascii="Arial" w:eastAsia="Times New Roman" w:hAnsi="Arial" w:cs="Arial"/>
          <w:b/>
          <w:bCs/>
          <w:lang w:val="en-GB"/>
        </w:rPr>
      </w:pPr>
      <w:bookmarkStart w:id="36" w:name="str_23"/>
      <w:bookmarkEnd w:id="36"/>
      <w:r w:rsidRPr="00CE6A54">
        <w:rPr>
          <w:rFonts w:ascii="Arial" w:hAnsi="Arial" w:cs="Arial"/>
          <w:b/>
          <w:lang w:val="en-GB"/>
        </w:rPr>
        <w:t>Decisions taken upon application</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37" w:name="clan_17"/>
      <w:bookmarkEnd w:id="37"/>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16</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E97B61" w:rsidRPr="00CE6A54">
        <w:rPr>
          <w:rFonts w:ascii="Arial" w:hAnsi="Arial" w:cs="Arial"/>
          <w:lang w:val="en-GB"/>
        </w:rPr>
        <w:t xml:space="preserve">A person applying for a decision relating to the application of the </w:t>
      </w:r>
      <w:r w:rsidR="006C689F" w:rsidRPr="00CE6A54">
        <w:rPr>
          <w:rFonts w:ascii="Arial" w:hAnsi="Arial" w:cs="Arial"/>
          <w:lang w:val="en-GB"/>
        </w:rPr>
        <w:t>customs regulations</w:t>
      </w:r>
      <w:r w:rsidR="00E97B61" w:rsidRPr="00CE6A54">
        <w:rPr>
          <w:rFonts w:ascii="Arial" w:hAnsi="Arial" w:cs="Arial"/>
          <w:lang w:val="en-GB"/>
        </w:rPr>
        <w:t xml:space="preserve"> shall supply all the information required by the customs authority in order to take that</w:t>
      </w:r>
      <w:r w:rsidR="00E97B61" w:rsidRPr="00CE6A54">
        <w:rPr>
          <w:rFonts w:ascii="Arial" w:hAnsi="Arial" w:cs="Arial"/>
          <w:spacing w:val="-11"/>
          <w:lang w:val="en-GB"/>
        </w:rPr>
        <w:t xml:space="preserve"> </w:t>
      </w:r>
      <w:r w:rsidR="00E97B61" w:rsidRPr="00CE6A54">
        <w:rPr>
          <w:rFonts w:ascii="Arial" w:hAnsi="Arial" w:cs="Arial"/>
          <w:lang w:val="en-GB"/>
        </w:rPr>
        <w:t>decision</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color w:val="000000" w:themeColor="text1"/>
          <w:lang w:val="en-GB"/>
        </w:rPr>
      </w:pPr>
      <w:r w:rsidRPr="00CE6A54">
        <w:rPr>
          <w:rFonts w:ascii="Arial" w:eastAsia="Times New Roman" w:hAnsi="Arial" w:cs="Arial"/>
          <w:lang w:val="en-GB"/>
        </w:rPr>
        <w:t xml:space="preserve">(2) </w:t>
      </w:r>
      <w:r w:rsidR="00E97B61" w:rsidRPr="00CE6A54">
        <w:rPr>
          <w:rFonts w:ascii="Arial" w:hAnsi="Arial" w:cs="Arial"/>
          <w:lang w:val="en-GB"/>
        </w:rPr>
        <w:t xml:space="preserve">Except </w:t>
      </w:r>
      <w:r w:rsidR="00F4463F" w:rsidRPr="00CE6A54">
        <w:rPr>
          <w:rFonts w:ascii="Arial" w:hAnsi="Arial" w:cs="Arial"/>
          <w:lang w:val="en-GB"/>
        </w:rPr>
        <w:t>if</w:t>
      </w:r>
      <w:r w:rsidR="00E97B61" w:rsidRPr="00CE6A54">
        <w:rPr>
          <w:rFonts w:ascii="Arial" w:hAnsi="Arial" w:cs="Arial"/>
          <w:lang w:val="en-GB"/>
        </w:rPr>
        <w:t xml:space="preserve"> otherwise provided, the customs authority shall be designated by the place where the applicant's main accounting records are held or accessible, and</w:t>
      </w:r>
      <w:r w:rsidR="008F06A1" w:rsidRPr="00CE6A54">
        <w:rPr>
          <w:rFonts w:ascii="Arial" w:hAnsi="Arial" w:cs="Arial"/>
          <w:lang w:val="en-GB"/>
        </w:rPr>
        <w:t xml:space="preserve"> </w:t>
      </w:r>
      <w:r w:rsidR="00E97B61" w:rsidRPr="00CE6A54">
        <w:rPr>
          <w:rFonts w:ascii="Arial" w:hAnsi="Arial" w:cs="Arial"/>
          <w:lang w:val="en-GB"/>
        </w:rPr>
        <w:t>where all or part of the activities to</w:t>
      </w:r>
      <w:r w:rsidR="00E97B61" w:rsidRPr="00CE6A54">
        <w:rPr>
          <w:rFonts w:ascii="Arial" w:hAnsi="Arial" w:cs="Arial"/>
          <w:spacing w:val="28"/>
          <w:lang w:val="en-GB"/>
        </w:rPr>
        <w:t xml:space="preserve"> </w:t>
      </w:r>
      <w:r w:rsidR="00E97B61" w:rsidRPr="00CE6A54">
        <w:rPr>
          <w:rFonts w:ascii="Arial" w:hAnsi="Arial" w:cs="Arial"/>
          <w:lang w:val="en-GB"/>
        </w:rPr>
        <w:t>be</w:t>
      </w:r>
      <w:r w:rsidR="00E97B61" w:rsidRPr="00CE6A54">
        <w:rPr>
          <w:rFonts w:ascii="Arial" w:hAnsi="Arial" w:cs="Arial"/>
          <w:spacing w:val="29"/>
          <w:lang w:val="en-GB"/>
        </w:rPr>
        <w:t xml:space="preserve"> </w:t>
      </w:r>
      <w:r w:rsidR="00E97B61" w:rsidRPr="00CE6A54">
        <w:rPr>
          <w:rFonts w:ascii="Arial" w:hAnsi="Arial" w:cs="Arial"/>
          <w:lang w:val="en-GB"/>
        </w:rPr>
        <w:t>covered</w:t>
      </w:r>
      <w:r w:rsidR="00E97B61" w:rsidRPr="00CE6A54">
        <w:rPr>
          <w:rFonts w:ascii="Arial" w:hAnsi="Arial" w:cs="Arial"/>
          <w:spacing w:val="29"/>
          <w:lang w:val="en-GB"/>
        </w:rPr>
        <w:t xml:space="preserve"> </w:t>
      </w:r>
      <w:r w:rsidR="00E97B61" w:rsidRPr="00CE6A54">
        <w:rPr>
          <w:rFonts w:ascii="Arial" w:hAnsi="Arial" w:cs="Arial"/>
          <w:lang w:val="en-GB"/>
        </w:rPr>
        <w:t>by</w:t>
      </w:r>
      <w:r w:rsidR="00E97B61" w:rsidRPr="00CE6A54">
        <w:rPr>
          <w:rFonts w:ascii="Arial" w:hAnsi="Arial" w:cs="Arial"/>
          <w:spacing w:val="31"/>
          <w:lang w:val="en-GB"/>
        </w:rPr>
        <w:t xml:space="preserve"> </w:t>
      </w:r>
      <w:r w:rsidR="00E97B61" w:rsidRPr="00CE6A54">
        <w:rPr>
          <w:rFonts w:ascii="Arial" w:hAnsi="Arial" w:cs="Arial"/>
          <w:lang w:val="en-GB"/>
        </w:rPr>
        <w:t>the</w:t>
      </w:r>
      <w:r w:rsidR="00E97B61" w:rsidRPr="00CE6A54">
        <w:rPr>
          <w:rFonts w:ascii="Arial" w:hAnsi="Arial" w:cs="Arial"/>
          <w:spacing w:val="28"/>
          <w:lang w:val="en-GB"/>
        </w:rPr>
        <w:t xml:space="preserve"> </w:t>
      </w:r>
      <w:r w:rsidR="00E97B61" w:rsidRPr="00CE6A54">
        <w:rPr>
          <w:rFonts w:ascii="Arial" w:hAnsi="Arial" w:cs="Arial"/>
          <w:lang w:val="en-GB"/>
        </w:rPr>
        <w:t>decision</w:t>
      </w:r>
      <w:r w:rsidR="00E97B61" w:rsidRPr="00CE6A54">
        <w:rPr>
          <w:rFonts w:ascii="Arial" w:hAnsi="Arial" w:cs="Arial"/>
          <w:spacing w:val="30"/>
          <w:lang w:val="en-GB"/>
        </w:rPr>
        <w:t xml:space="preserve"> </w:t>
      </w:r>
      <w:r w:rsidR="00E97B61" w:rsidRPr="00CE6A54">
        <w:rPr>
          <w:rFonts w:ascii="Arial" w:hAnsi="Arial" w:cs="Arial"/>
          <w:lang w:val="en-GB"/>
        </w:rPr>
        <w:t>are</w:t>
      </w:r>
      <w:r w:rsidR="00E97B61" w:rsidRPr="00CE6A54">
        <w:rPr>
          <w:rFonts w:ascii="Arial" w:hAnsi="Arial" w:cs="Arial"/>
          <w:spacing w:val="26"/>
          <w:lang w:val="en-GB"/>
        </w:rPr>
        <w:t xml:space="preserve"> </w:t>
      </w:r>
      <w:r w:rsidR="00E97B61" w:rsidRPr="00CE6A54">
        <w:rPr>
          <w:rFonts w:ascii="Arial" w:hAnsi="Arial" w:cs="Arial"/>
          <w:lang w:val="en-GB"/>
        </w:rPr>
        <w:t>to</w:t>
      </w:r>
      <w:r w:rsidR="00E97B61" w:rsidRPr="00CE6A54">
        <w:rPr>
          <w:rFonts w:ascii="Arial" w:hAnsi="Arial" w:cs="Arial"/>
          <w:spacing w:val="29"/>
          <w:lang w:val="en-GB"/>
        </w:rPr>
        <w:t xml:space="preserve"> </w:t>
      </w:r>
      <w:r w:rsidR="00E97B61" w:rsidRPr="00CE6A54">
        <w:rPr>
          <w:rFonts w:ascii="Arial" w:hAnsi="Arial" w:cs="Arial"/>
          <w:lang w:val="en-GB"/>
        </w:rPr>
        <w:t>be</w:t>
      </w:r>
      <w:r w:rsidR="00E97B61" w:rsidRPr="00CE6A54">
        <w:rPr>
          <w:rFonts w:ascii="Arial" w:hAnsi="Arial" w:cs="Arial"/>
          <w:spacing w:val="30"/>
          <w:lang w:val="en-GB"/>
        </w:rPr>
        <w:t xml:space="preserve"> </w:t>
      </w:r>
      <w:r w:rsidR="00E97B61" w:rsidRPr="00CE6A54">
        <w:rPr>
          <w:rFonts w:ascii="Arial" w:hAnsi="Arial" w:cs="Arial"/>
          <w:lang w:val="en-GB"/>
        </w:rPr>
        <w:t>carried</w:t>
      </w:r>
      <w:r w:rsidR="00E97B61" w:rsidRPr="00CE6A54">
        <w:rPr>
          <w:rFonts w:ascii="Arial" w:hAnsi="Arial" w:cs="Arial"/>
          <w:spacing w:val="26"/>
          <w:lang w:val="en-GB"/>
        </w:rPr>
        <w:t xml:space="preserve"> </w:t>
      </w:r>
      <w:r w:rsidR="00E97B61" w:rsidRPr="00CE6A54">
        <w:rPr>
          <w:rFonts w:ascii="Arial" w:hAnsi="Arial" w:cs="Arial"/>
          <w:lang w:val="en-GB"/>
        </w:rPr>
        <w:t>out</w:t>
      </w:r>
      <w:r w:rsidRPr="00CE6A54">
        <w:rPr>
          <w:rFonts w:ascii="Arial" w:eastAsia="Times New Roman" w:hAnsi="Arial" w:cs="Arial"/>
          <w:color w:val="000000" w:themeColor="text1"/>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color w:val="000000" w:themeColor="text1"/>
          <w:lang w:val="en-GB"/>
        </w:rPr>
      </w:pPr>
      <w:r w:rsidRPr="00CE6A54">
        <w:rPr>
          <w:rFonts w:ascii="Arial" w:eastAsia="Times New Roman" w:hAnsi="Arial" w:cs="Arial"/>
          <w:color w:val="000000" w:themeColor="text1"/>
          <w:lang w:val="en-GB"/>
        </w:rPr>
        <w:t xml:space="preserve">(3) </w:t>
      </w:r>
      <w:r w:rsidR="00E97B61" w:rsidRPr="00CE6A54">
        <w:rPr>
          <w:rFonts w:ascii="Arial" w:hAnsi="Arial" w:cs="Arial"/>
          <w:lang w:val="en-GB"/>
        </w:rPr>
        <w:t>Customs authority shall, without delay and at the latest within 30 days of receipt of the application, verify whether the conditions for the acceptance of that application are</w:t>
      </w:r>
      <w:r w:rsidR="00E97B61" w:rsidRPr="00CE6A54">
        <w:rPr>
          <w:rFonts w:ascii="Arial" w:hAnsi="Arial" w:cs="Arial"/>
          <w:spacing w:val="36"/>
          <w:lang w:val="en-GB"/>
        </w:rPr>
        <w:t xml:space="preserve"> </w:t>
      </w:r>
      <w:r w:rsidR="00E97B61" w:rsidRPr="00CE6A54">
        <w:rPr>
          <w:rFonts w:ascii="Arial" w:hAnsi="Arial" w:cs="Arial"/>
          <w:lang w:val="en-GB"/>
        </w:rPr>
        <w:t>fulfilled</w:t>
      </w:r>
      <w:r w:rsidRPr="00CE6A54">
        <w:rPr>
          <w:rFonts w:ascii="Arial" w:eastAsia="Times New Roman" w:hAnsi="Arial" w:cs="Arial"/>
          <w:color w:val="000000" w:themeColor="text1"/>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color w:val="000000" w:themeColor="text1"/>
          <w:lang w:val="en-GB"/>
        </w:rPr>
      </w:pPr>
      <w:r w:rsidRPr="00CE6A54">
        <w:rPr>
          <w:rFonts w:ascii="Arial" w:eastAsia="Times New Roman" w:hAnsi="Arial" w:cs="Arial"/>
          <w:color w:val="000000" w:themeColor="text1"/>
          <w:lang w:val="en-GB"/>
        </w:rPr>
        <w:t xml:space="preserve">(4) </w:t>
      </w:r>
      <w:r w:rsidR="00E97B61" w:rsidRPr="00CE6A54">
        <w:rPr>
          <w:rFonts w:ascii="Arial" w:hAnsi="Arial" w:cs="Arial"/>
          <w:lang w:val="en-GB"/>
        </w:rPr>
        <w:t>If the customs authority establish</w:t>
      </w:r>
      <w:r w:rsidR="003957F5" w:rsidRPr="00CE6A54">
        <w:rPr>
          <w:rFonts w:ascii="Arial" w:hAnsi="Arial" w:cs="Arial"/>
          <w:lang w:val="en-GB"/>
        </w:rPr>
        <w:t>es</w:t>
      </w:r>
      <w:r w:rsidR="00E97B61" w:rsidRPr="00CE6A54">
        <w:rPr>
          <w:rFonts w:ascii="Arial" w:hAnsi="Arial" w:cs="Arial"/>
          <w:lang w:val="en-GB"/>
        </w:rPr>
        <w:t xml:space="preserve"> that the application contains all the information required in order for them to be able to take</w:t>
      </w:r>
      <w:r w:rsidR="008F06A1" w:rsidRPr="00CE6A54">
        <w:rPr>
          <w:rFonts w:ascii="Arial" w:hAnsi="Arial" w:cs="Arial"/>
          <w:lang w:val="en-GB"/>
        </w:rPr>
        <w:t xml:space="preserve"> </w:t>
      </w:r>
      <w:r w:rsidR="00E97B61" w:rsidRPr="00CE6A54">
        <w:rPr>
          <w:rFonts w:ascii="Arial" w:hAnsi="Arial" w:cs="Arial"/>
          <w:lang w:val="en-GB"/>
        </w:rPr>
        <w:t>the</w:t>
      </w:r>
      <w:r w:rsidR="008F06A1" w:rsidRPr="00CE6A54">
        <w:rPr>
          <w:rFonts w:ascii="Arial" w:hAnsi="Arial" w:cs="Arial"/>
          <w:lang w:val="en-GB"/>
        </w:rPr>
        <w:t xml:space="preserve"> </w:t>
      </w:r>
      <w:r w:rsidR="00E97B61" w:rsidRPr="00CE6A54">
        <w:rPr>
          <w:rFonts w:ascii="Arial" w:hAnsi="Arial" w:cs="Arial"/>
          <w:lang w:val="en-GB"/>
        </w:rPr>
        <w:t xml:space="preserve">decision, </w:t>
      </w:r>
      <w:r w:rsidR="003957F5" w:rsidRPr="00CE6A54">
        <w:rPr>
          <w:rFonts w:ascii="Arial" w:hAnsi="Arial" w:cs="Arial"/>
          <w:lang w:val="en-GB"/>
        </w:rPr>
        <w:t>it</w:t>
      </w:r>
      <w:r w:rsidR="008F06A1" w:rsidRPr="00CE6A54">
        <w:rPr>
          <w:rFonts w:ascii="Arial" w:hAnsi="Arial" w:cs="Arial"/>
          <w:lang w:val="en-GB"/>
        </w:rPr>
        <w:t xml:space="preserve"> </w:t>
      </w:r>
      <w:r w:rsidR="006C689F" w:rsidRPr="00CE6A54">
        <w:rPr>
          <w:rFonts w:ascii="Arial" w:hAnsi="Arial" w:cs="Arial"/>
          <w:lang w:val="en-GB"/>
        </w:rPr>
        <w:t xml:space="preserve">shall </w:t>
      </w:r>
      <w:r w:rsidR="00E97B61" w:rsidRPr="00CE6A54">
        <w:rPr>
          <w:rFonts w:ascii="Arial" w:hAnsi="Arial" w:cs="Arial"/>
          <w:lang w:val="en-GB"/>
        </w:rPr>
        <w:t>communicate</w:t>
      </w:r>
      <w:r w:rsidR="008F06A1" w:rsidRPr="00CE6A54">
        <w:rPr>
          <w:rFonts w:ascii="Arial" w:hAnsi="Arial" w:cs="Arial"/>
          <w:lang w:val="en-GB"/>
        </w:rPr>
        <w:t xml:space="preserve"> </w:t>
      </w:r>
      <w:r w:rsidR="00E97B61" w:rsidRPr="00CE6A54">
        <w:rPr>
          <w:rFonts w:ascii="Arial" w:hAnsi="Arial" w:cs="Arial"/>
          <w:lang w:val="en-GB"/>
        </w:rPr>
        <w:t>its</w:t>
      </w:r>
      <w:r w:rsidR="008F06A1" w:rsidRPr="00CE6A54">
        <w:rPr>
          <w:rFonts w:ascii="Arial" w:hAnsi="Arial" w:cs="Arial"/>
          <w:lang w:val="en-GB"/>
        </w:rPr>
        <w:t xml:space="preserve"> </w:t>
      </w:r>
      <w:r w:rsidR="00E97B61" w:rsidRPr="00CE6A54">
        <w:rPr>
          <w:rFonts w:ascii="Arial" w:hAnsi="Arial" w:cs="Arial"/>
          <w:lang w:val="en-GB"/>
        </w:rPr>
        <w:t>acceptance</w:t>
      </w:r>
      <w:r w:rsidR="008F06A1" w:rsidRPr="00CE6A54">
        <w:rPr>
          <w:rFonts w:ascii="Arial" w:hAnsi="Arial" w:cs="Arial"/>
          <w:lang w:val="en-GB"/>
        </w:rPr>
        <w:t xml:space="preserve"> </w:t>
      </w:r>
      <w:r w:rsidR="00E97B61" w:rsidRPr="00CE6A54">
        <w:rPr>
          <w:rFonts w:ascii="Arial" w:hAnsi="Arial" w:cs="Arial"/>
          <w:lang w:val="en-GB"/>
        </w:rPr>
        <w:t>to</w:t>
      </w:r>
      <w:r w:rsidR="008F06A1" w:rsidRPr="00CE6A54">
        <w:rPr>
          <w:rFonts w:ascii="Arial" w:hAnsi="Arial" w:cs="Arial"/>
          <w:lang w:val="en-GB"/>
        </w:rPr>
        <w:t xml:space="preserve"> </w:t>
      </w:r>
      <w:r w:rsidR="00E97B61" w:rsidRPr="00CE6A54">
        <w:rPr>
          <w:rFonts w:ascii="Arial" w:hAnsi="Arial" w:cs="Arial"/>
          <w:lang w:val="en-GB"/>
        </w:rPr>
        <w:t>the</w:t>
      </w:r>
      <w:r w:rsidR="008F06A1" w:rsidRPr="00CE6A54">
        <w:rPr>
          <w:rFonts w:ascii="Arial" w:hAnsi="Arial" w:cs="Arial"/>
          <w:lang w:val="en-GB"/>
        </w:rPr>
        <w:t xml:space="preserve"> </w:t>
      </w:r>
      <w:r w:rsidR="00E97B61" w:rsidRPr="00CE6A54">
        <w:rPr>
          <w:rFonts w:ascii="Arial" w:hAnsi="Arial" w:cs="Arial"/>
          <w:lang w:val="en-GB"/>
        </w:rPr>
        <w:t>applicant within the period referred to in paragraph 3 of this Article</w:t>
      </w:r>
      <w:r w:rsidRPr="00CE6A54">
        <w:rPr>
          <w:rFonts w:ascii="Arial" w:eastAsia="Times New Roman" w:hAnsi="Arial" w:cs="Arial"/>
          <w:color w:val="000000" w:themeColor="text1"/>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(5) </w:t>
      </w:r>
      <w:r w:rsidR="00E97B61" w:rsidRPr="00CE6A54">
        <w:rPr>
          <w:rFonts w:ascii="Arial" w:hAnsi="Arial" w:cs="Arial"/>
          <w:lang w:val="en-GB"/>
        </w:rPr>
        <w:t>The competent customs authority shall take a decision as referred</w:t>
      </w:r>
      <w:r w:rsidR="008F06A1" w:rsidRPr="00CE6A54">
        <w:rPr>
          <w:rFonts w:ascii="Arial" w:hAnsi="Arial" w:cs="Arial"/>
          <w:lang w:val="en-GB"/>
        </w:rPr>
        <w:t xml:space="preserve"> </w:t>
      </w:r>
      <w:r w:rsidR="00E97B61" w:rsidRPr="00CE6A54">
        <w:rPr>
          <w:rFonts w:ascii="Arial" w:hAnsi="Arial" w:cs="Arial"/>
          <w:lang w:val="en-GB"/>
        </w:rPr>
        <w:t xml:space="preserve">to in paragraph 1 of this Article, and shall notify the applicant thereof without </w:t>
      </w:r>
      <w:r w:rsidR="00F042AB" w:rsidRPr="00CE6A54">
        <w:rPr>
          <w:rFonts w:ascii="Arial" w:hAnsi="Arial" w:cs="Arial"/>
          <w:lang w:val="en-GB"/>
        </w:rPr>
        <w:t>delay</w:t>
      </w:r>
      <w:r w:rsidR="00E97B61" w:rsidRPr="00CE6A54">
        <w:rPr>
          <w:rFonts w:ascii="Arial" w:hAnsi="Arial" w:cs="Arial"/>
          <w:lang w:val="en-GB"/>
        </w:rPr>
        <w:t xml:space="preserve"> and at the latest within 120 days of the date of acceptance of the application</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color w:val="FF0000"/>
          <w:lang w:val="en-GB"/>
        </w:rPr>
      </w:pPr>
      <w:r w:rsidRPr="00CE6A54">
        <w:rPr>
          <w:rFonts w:ascii="Arial" w:eastAsia="Times New Roman" w:hAnsi="Arial" w:cs="Arial"/>
          <w:lang w:val="en-GB"/>
        </w:rPr>
        <w:t xml:space="preserve">(6) </w:t>
      </w:r>
      <w:r w:rsidR="00E97B61" w:rsidRPr="00CE6A54">
        <w:rPr>
          <w:rFonts w:ascii="Arial" w:hAnsi="Arial" w:cs="Arial"/>
          <w:lang w:val="en-GB"/>
        </w:rPr>
        <w:t xml:space="preserve">If the customs authority is unable to comply with the time-limit for taking a decision, </w:t>
      </w:r>
      <w:r w:rsidR="003957F5" w:rsidRPr="00CE6A54">
        <w:rPr>
          <w:rFonts w:ascii="Arial" w:hAnsi="Arial" w:cs="Arial"/>
          <w:lang w:val="en-GB"/>
        </w:rPr>
        <w:t>it</w:t>
      </w:r>
      <w:r w:rsidR="00E97B61" w:rsidRPr="00CE6A54">
        <w:rPr>
          <w:rFonts w:ascii="Arial" w:hAnsi="Arial" w:cs="Arial"/>
          <w:lang w:val="en-GB"/>
        </w:rPr>
        <w:t xml:space="preserve"> shall inform the applicant of that fact before the expiry of that time-limit, stating the reasons and indicating</w:t>
      </w:r>
      <w:r w:rsidR="008F06A1" w:rsidRPr="00CE6A54">
        <w:rPr>
          <w:rFonts w:ascii="Arial" w:hAnsi="Arial" w:cs="Arial"/>
          <w:lang w:val="en-GB"/>
        </w:rPr>
        <w:t xml:space="preserve"> </w:t>
      </w:r>
      <w:r w:rsidR="00E97B61" w:rsidRPr="00CE6A54">
        <w:rPr>
          <w:rFonts w:ascii="Arial" w:hAnsi="Arial" w:cs="Arial"/>
          <w:lang w:val="en-GB"/>
        </w:rPr>
        <w:t>the</w:t>
      </w:r>
      <w:r w:rsidR="008F06A1" w:rsidRPr="00CE6A54">
        <w:rPr>
          <w:rFonts w:ascii="Arial" w:hAnsi="Arial" w:cs="Arial"/>
          <w:lang w:val="en-GB"/>
        </w:rPr>
        <w:t xml:space="preserve"> </w:t>
      </w:r>
      <w:r w:rsidR="00E97B61" w:rsidRPr="00CE6A54">
        <w:rPr>
          <w:rFonts w:ascii="Arial" w:hAnsi="Arial" w:cs="Arial"/>
          <w:lang w:val="en-GB"/>
        </w:rPr>
        <w:t>further period</w:t>
      </w:r>
      <w:r w:rsidR="008F06A1" w:rsidRPr="00CE6A54">
        <w:rPr>
          <w:rFonts w:ascii="Arial" w:hAnsi="Arial" w:cs="Arial"/>
          <w:lang w:val="en-GB"/>
        </w:rPr>
        <w:t xml:space="preserve"> </w:t>
      </w:r>
      <w:r w:rsidR="00E97B61" w:rsidRPr="00CE6A54">
        <w:rPr>
          <w:rFonts w:ascii="Arial" w:hAnsi="Arial" w:cs="Arial"/>
          <w:lang w:val="en-GB"/>
        </w:rPr>
        <w:t>of time which</w:t>
      </w:r>
      <w:r w:rsidR="008F06A1" w:rsidRPr="00CE6A54">
        <w:rPr>
          <w:rFonts w:ascii="Arial" w:hAnsi="Arial" w:cs="Arial"/>
          <w:lang w:val="en-GB"/>
        </w:rPr>
        <w:t xml:space="preserve"> </w:t>
      </w:r>
      <w:r w:rsidR="00E97B61" w:rsidRPr="00CE6A54">
        <w:rPr>
          <w:rFonts w:ascii="Arial" w:hAnsi="Arial" w:cs="Arial"/>
          <w:lang w:val="en-GB"/>
        </w:rPr>
        <w:t>they</w:t>
      </w:r>
      <w:r w:rsidR="008F06A1" w:rsidRPr="00CE6A54">
        <w:rPr>
          <w:rFonts w:ascii="Arial" w:hAnsi="Arial" w:cs="Arial"/>
          <w:lang w:val="en-GB"/>
        </w:rPr>
        <w:t xml:space="preserve"> </w:t>
      </w:r>
      <w:r w:rsidR="00E97B61" w:rsidRPr="00CE6A54">
        <w:rPr>
          <w:rFonts w:ascii="Arial" w:hAnsi="Arial" w:cs="Arial"/>
          <w:lang w:val="en-GB"/>
        </w:rPr>
        <w:t>consider necessary in</w:t>
      </w:r>
      <w:r w:rsidR="008F06A1" w:rsidRPr="00CE6A54">
        <w:rPr>
          <w:rFonts w:ascii="Arial" w:hAnsi="Arial" w:cs="Arial"/>
          <w:lang w:val="en-GB"/>
        </w:rPr>
        <w:t xml:space="preserve"> </w:t>
      </w:r>
      <w:r w:rsidR="00E97B61" w:rsidRPr="00CE6A54">
        <w:rPr>
          <w:rFonts w:ascii="Arial" w:hAnsi="Arial" w:cs="Arial"/>
          <w:lang w:val="en-GB"/>
        </w:rPr>
        <w:t>order to</w:t>
      </w:r>
      <w:r w:rsidR="008F06A1" w:rsidRPr="00CE6A54">
        <w:rPr>
          <w:rFonts w:ascii="Arial" w:hAnsi="Arial" w:cs="Arial"/>
          <w:lang w:val="en-GB"/>
        </w:rPr>
        <w:t xml:space="preserve"> </w:t>
      </w:r>
      <w:r w:rsidR="00E97B61" w:rsidRPr="00CE6A54">
        <w:rPr>
          <w:rFonts w:ascii="Arial" w:hAnsi="Arial" w:cs="Arial"/>
          <w:lang w:val="en-GB"/>
        </w:rPr>
        <w:t>take</w:t>
      </w:r>
      <w:r w:rsidR="009C3005" w:rsidRPr="00CE6A54">
        <w:rPr>
          <w:rFonts w:ascii="Arial" w:hAnsi="Arial" w:cs="Arial"/>
          <w:lang w:val="en-GB"/>
        </w:rPr>
        <w:t xml:space="preserve"> </w:t>
      </w:r>
      <w:r w:rsidR="00E97B61" w:rsidRPr="00CE6A54">
        <w:rPr>
          <w:rFonts w:ascii="Arial" w:hAnsi="Arial" w:cs="Arial"/>
          <w:lang w:val="en-GB"/>
        </w:rPr>
        <w:t>a decision</w:t>
      </w:r>
      <w:r w:rsidR="003957F5" w:rsidRPr="00CE6A54">
        <w:rPr>
          <w:rFonts w:ascii="Arial" w:hAnsi="Arial" w:cs="Arial"/>
          <w:lang w:val="en-GB"/>
        </w:rPr>
        <w:t xml:space="preserve"> and </w:t>
      </w:r>
      <w:r w:rsidR="00E97B61" w:rsidRPr="00CE6A54">
        <w:rPr>
          <w:rFonts w:ascii="Arial" w:hAnsi="Arial" w:cs="Arial"/>
          <w:lang w:val="en-GB"/>
        </w:rPr>
        <w:t>that further period of time shall not exceed 30</w:t>
      </w:r>
      <w:r w:rsidR="00E97B61" w:rsidRPr="00CE6A54">
        <w:rPr>
          <w:rFonts w:ascii="Arial" w:hAnsi="Arial" w:cs="Arial"/>
          <w:spacing w:val="22"/>
          <w:lang w:val="en-GB"/>
        </w:rPr>
        <w:t xml:space="preserve"> </w:t>
      </w:r>
      <w:r w:rsidR="00E97B61" w:rsidRPr="00CE6A54">
        <w:rPr>
          <w:rFonts w:ascii="Arial" w:hAnsi="Arial" w:cs="Arial"/>
          <w:lang w:val="en-GB"/>
        </w:rPr>
        <w:t>days</w:t>
      </w:r>
      <w:r w:rsidR="003957F5" w:rsidRPr="00CE6A54">
        <w:rPr>
          <w:rFonts w:ascii="Arial" w:hAnsi="Arial" w:cs="Arial"/>
          <w:lang w:val="en-GB"/>
        </w:rPr>
        <w:t xml:space="preserve">, except if otherwise provided by </w:t>
      </w:r>
      <w:r w:rsidR="006C689F" w:rsidRPr="00CE6A54">
        <w:rPr>
          <w:rFonts w:ascii="Arial" w:hAnsi="Arial" w:cs="Arial"/>
          <w:lang w:val="en-GB"/>
        </w:rPr>
        <w:t>this Law</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(7) </w:t>
      </w:r>
      <w:r w:rsidR="00E97B61" w:rsidRPr="00CE6A54">
        <w:rPr>
          <w:rFonts w:ascii="Arial" w:hAnsi="Arial" w:cs="Arial"/>
          <w:lang w:val="en-GB"/>
        </w:rPr>
        <w:t>Without prejudice to the application of provision referred to in paragraph 6 of this Article, the customs authority may extend the time-limit for taking a decision if the applicant requests an extension to carry out adjustments in order to ensure the fulfilment of certain conditions and criteria</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(8) </w:t>
      </w:r>
      <w:r w:rsidR="00E97B61" w:rsidRPr="00CE6A54">
        <w:rPr>
          <w:rFonts w:ascii="Arial" w:hAnsi="Arial" w:cs="Arial"/>
          <w:lang w:val="en-GB"/>
        </w:rPr>
        <w:t>Adjustments actions and the further period of time necessary to carry them out shall be communicated to the customs authority deciding on the</w:t>
      </w:r>
      <w:r w:rsidR="00E97B61" w:rsidRPr="00CE6A54">
        <w:rPr>
          <w:rFonts w:ascii="Arial" w:hAnsi="Arial" w:cs="Arial"/>
          <w:spacing w:val="18"/>
          <w:lang w:val="en-GB"/>
        </w:rPr>
        <w:t xml:space="preserve"> </w:t>
      </w:r>
      <w:r w:rsidR="00E97B61" w:rsidRPr="00CE6A54">
        <w:rPr>
          <w:rFonts w:ascii="Arial" w:hAnsi="Arial" w:cs="Arial"/>
          <w:lang w:val="en-GB"/>
        </w:rPr>
        <w:t>extension</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lastRenderedPageBreak/>
        <w:t xml:space="preserve">(9) </w:t>
      </w:r>
      <w:r w:rsidR="00E97B61" w:rsidRPr="00CE6A54">
        <w:rPr>
          <w:rFonts w:ascii="Arial" w:hAnsi="Arial" w:cs="Arial"/>
          <w:lang w:val="en-GB"/>
        </w:rPr>
        <w:t xml:space="preserve">The decision referred to in paragraph 5 of this Article shall take effect from the date on which the applicant receives it, or is deemed to have received it, unless </w:t>
      </w:r>
      <w:r w:rsidR="006C689F" w:rsidRPr="00CE6A54">
        <w:rPr>
          <w:rFonts w:ascii="Arial" w:hAnsi="Arial" w:cs="Arial"/>
          <w:lang w:val="en-GB"/>
        </w:rPr>
        <w:t>this Law</w:t>
      </w:r>
      <w:r w:rsidR="00E97B61" w:rsidRPr="00CE6A54">
        <w:rPr>
          <w:rFonts w:ascii="Arial" w:hAnsi="Arial" w:cs="Arial"/>
          <w:lang w:val="en-GB"/>
        </w:rPr>
        <w:t xml:space="preserve"> or the customs authority’s decision specify otherwise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(10) </w:t>
      </w:r>
      <w:r w:rsidR="00A75647" w:rsidRPr="00CE6A54">
        <w:rPr>
          <w:rFonts w:ascii="Arial" w:hAnsi="Arial" w:cs="Arial"/>
          <w:lang w:val="en-GB"/>
        </w:rPr>
        <w:t xml:space="preserve">Except </w:t>
      </w:r>
      <w:r w:rsidR="00F4463F" w:rsidRPr="00CE6A54">
        <w:rPr>
          <w:rFonts w:ascii="Arial" w:hAnsi="Arial" w:cs="Arial"/>
          <w:lang w:val="en-GB"/>
        </w:rPr>
        <w:t>if</w:t>
      </w:r>
      <w:r w:rsidR="00A75647" w:rsidRPr="00CE6A54">
        <w:rPr>
          <w:rFonts w:ascii="Arial" w:hAnsi="Arial" w:cs="Arial"/>
          <w:lang w:val="en-GB"/>
        </w:rPr>
        <w:t xml:space="preserve"> otherwise provided in the </w:t>
      </w:r>
      <w:r w:rsidR="006C689F" w:rsidRPr="00CE6A54">
        <w:rPr>
          <w:rFonts w:ascii="Arial" w:hAnsi="Arial" w:cs="Arial"/>
          <w:lang w:val="en-GB"/>
        </w:rPr>
        <w:t>customs regulations</w:t>
      </w:r>
      <w:r w:rsidR="00A75647" w:rsidRPr="00CE6A54">
        <w:rPr>
          <w:rFonts w:ascii="Arial" w:hAnsi="Arial" w:cs="Arial"/>
          <w:lang w:val="en-GB"/>
        </w:rPr>
        <w:t>, the decision shall be valid without limitation of</w:t>
      </w:r>
      <w:r w:rsidR="00A75647" w:rsidRPr="00CE6A54">
        <w:rPr>
          <w:rFonts w:ascii="Arial" w:hAnsi="Arial" w:cs="Arial"/>
          <w:spacing w:val="7"/>
          <w:lang w:val="en-GB"/>
        </w:rPr>
        <w:t xml:space="preserve"> </w:t>
      </w:r>
      <w:r w:rsidR="00A75647" w:rsidRPr="00CE6A54">
        <w:rPr>
          <w:rFonts w:ascii="Arial" w:hAnsi="Arial" w:cs="Arial"/>
          <w:lang w:val="en-GB"/>
        </w:rPr>
        <w:t>time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(11) </w:t>
      </w:r>
      <w:r w:rsidR="00A75647" w:rsidRPr="00CE6A54">
        <w:rPr>
          <w:rFonts w:ascii="Arial" w:hAnsi="Arial" w:cs="Arial"/>
          <w:lang w:val="en-GB"/>
        </w:rPr>
        <w:t>Before taking a decision which would not be in the applicant’s interest, the customs authority shall communicate the grounds on which it intends to</w:t>
      </w:r>
      <w:r w:rsidR="008F06A1" w:rsidRPr="00CE6A54">
        <w:rPr>
          <w:rFonts w:ascii="Arial" w:hAnsi="Arial" w:cs="Arial"/>
          <w:lang w:val="en-GB"/>
        </w:rPr>
        <w:t xml:space="preserve"> </w:t>
      </w:r>
      <w:r w:rsidR="00A75647" w:rsidRPr="00CE6A54">
        <w:rPr>
          <w:rFonts w:ascii="Arial" w:hAnsi="Arial" w:cs="Arial"/>
          <w:lang w:val="en-GB"/>
        </w:rPr>
        <w:t>base</w:t>
      </w:r>
      <w:r w:rsidR="008F06A1" w:rsidRPr="00CE6A54">
        <w:rPr>
          <w:rFonts w:ascii="Arial" w:hAnsi="Arial" w:cs="Arial"/>
          <w:lang w:val="en-GB"/>
        </w:rPr>
        <w:t xml:space="preserve"> </w:t>
      </w:r>
      <w:r w:rsidR="00A75647" w:rsidRPr="00CE6A54">
        <w:rPr>
          <w:rFonts w:ascii="Arial" w:hAnsi="Arial" w:cs="Arial"/>
          <w:lang w:val="en-GB"/>
        </w:rPr>
        <w:t>its decision</w:t>
      </w:r>
      <w:r w:rsidR="008F06A1" w:rsidRPr="00CE6A54">
        <w:rPr>
          <w:rFonts w:ascii="Arial" w:hAnsi="Arial" w:cs="Arial"/>
          <w:lang w:val="en-GB"/>
        </w:rPr>
        <w:t xml:space="preserve"> </w:t>
      </w:r>
      <w:r w:rsidR="00A75647" w:rsidRPr="00CE6A54">
        <w:rPr>
          <w:rFonts w:ascii="Arial" w:hAnsi="Arial" w:cs="Arial"/>
          <w:lang w:val="en-GB"/>
        </w:rPr>
        <w:t>to</w:t>
      </w:r>
      <w:r w:rsidR="008F06A1" w:rsidRPr="00CE6A54">
        <w:rPr>
          <w:rFonts w:ascii="Arial" w:hAnsi="Arial" w:cs="Arial"/>
          <w:lang w:val="en-GB"/>
        </w:rPr>
        <w:t xml:space="preserve"> </w:t>
      </w:r>
      <w:r w:rsidR="00A75647" w:rsidRPr="00CE6A54">
        <w:rPr>
          <w:rFonts w:ascii="Arial" w:hAnsi="Arial" w:cs="Arial"/>
          <w:lang w:val="en-GB"/>
        </w:rPr>
        <w:t>the</w:t>
      </w:r>
      <w:r w:rsidR="008F06A1" w:rsidRPr="00CE6A54">
        <w:rPr>
          <w:rFonts w:ascii="Arial" w:hAnsi="Arial" w:cs="Arial"/>
          <w:lang w:val="en-GB"/>
        </w:rPr>
        <w:t xml:space="preserve"> </w:t>
      </w:r>
      <w:r w:rsidR="00A75647" w:rsidRPr="00CE6A54">
        <w:rPr>
          <w:rFonts w:ascii="Arial" w:hAnsi="Arial" w:cs="Arial"/>
          <w:lang w:val="en-GB"/>
        </w:rPr>
        <w:t>applicant,</w:t>
      </w:r>
      <w:r w:rsidR="008F06A1" w:rsidRPr="00CE6A54">
        <w:rPr>
          <w:rFonts w:ascii="Arial" w:hAnsi="Arial" w:cs="Arial"/>
          <w:lang w:val="en-GB"/>
        </w:rPr>
        <w:t xml:space="preserve"> </w:t>
      </w:r>
      <w:r w:rsidR="00A75647" w:rsidRPr="00CE6A54">
        <w:rPr>
          <w:rFonts w:ascii="Arial" w:hAnsi="Arial" w:cs="Arial"/>
          <w:lang w:val="en-GB"/>
        </w:rPr>
        <w:t>who</w:t>
      </w:r>
      <w:r w:rsidR="008F06A1" w:rsidRPr="00CE6A54">
        <w:rPr>
          <w:rFonts w:ascii="Arial" w:hAnsi="Arial" w:cs="Arial"/>
          <w:lang w:val="en-GB"/>
        </w:rPr>
        <w:t xml:space="preserve"> </w:t>
      </w:r>
      <w:r w:rsidR="00A75647" w:rsidRPr="00CE6A54">
        <w:rPr>
          <w:rFonts w:ascii="Arial" w:hAnsi="Arial" w:cs="Arial"/>
          <w:lang w:val="en-GB"/>
        </w:rPr>
        <w:t>shall be given the opportunity to express his point of view within a period prescribed from the date on which he receives that communication or is</w:t>
      </w:r>
      <w:r w:rsidR="008F06A1" w:rsidRPr="00CE6A54">
        <w:rPr>
          <w:rFonts w:ascii="Arial" w:hAnsi="Arial" w:cs="Arial"/>
          <w:lang w:val="en-GB"/>
        </w:rPr>
        <w:t xml:space="preserve"> </w:t>
      </w:r>
      <w:r w:rsidR="00A75647" w:rsidRPr="00CE6A54">
        <w:rPr>
          <w:rFonts w:ascii="Arial" w:hAnsi="Arial" w:cs="Arial"/>
          <w:lang w:val="en-GB"/>
        </w:rPr>
        <w:t>deemed</w:t>
      </w:r>
      <w:r w:rsidR="008F06A1" w:rsidRPr="00CE6A54">
        <w:rPr>
          <w:rFonts w:ascii="Arial" w:hAnsi="Arial" w:cs="Arial"/>
          <w:lang w:val="en-GB"/>
        </w:rPr>
        <w:t xml:space="preserve"> </w:t>
      </w:r>
      <w:r w:rsidR="00A75647" w:rsidRPr="00CE6A54">
        <w:rPr>
          <w:rFonts w:ascii="Arial" w:hAnsi="Arial" w:cs="Arial"/>
          <w:lang w:val="en-GB"/>
        </w:rPr>
        <w:t>to</w:t>
      </w:r>
      <w:r w:rsidR="008F06A1" w:rsidRPr="00CE6A54">
        <w:rPr>
          <w:rFonts w:ascii="Arial" w:hAnsi="Arial" w:cs="Arial"/>
          <w:lang w:val="en-GB"/>
        </w:rPr>
        <w:t xml:space="preserve"> </w:t>
      </w:r>
      <w:r w:rsidR="00A75647" w:rsidRPr="00CE6A54">
        <w:rPr>
          <w:rFonts w:ascii="Arial" w:hAnsi="Arial" w:cs="Arial"/>
          <w:lang w:val="en-GB"/>
        </w:rPr>
        <w:t>have</w:t>
      </w:r>
      <w:r w:rsidR="008F06A1" w:rsidRPr="00CE6A54">
        <w:rPr>
          <w:rFonts w:ascii="Arial" w:hAnsi="Arial" w:cs="Arial"/>
          <w:lang w:val="en-GB"/>
        </w:rPr>
        <w:t xml:space="preserve"> </w:t>
      </w:r>
      <w:r w:rsidR="00A75647" w:rsidRPr="00CE6A54">
        <w:rPr>
          <w:rFonts w:ascii="Arial" w:hAnsi="Arial" w:cs="Arial"/>
          <w:lang w:val="en-GB"/>
        </w:rPr>
        <w:t>received</w:t>
      </w:r>
      <w:r w:rsidR="008F06A1" w:rsidRPr="00CE6A54">
        <w:rPr>
          <w:rFonts w:ascii="Arial" w:hAnsi="Arial" w:cs="Arial"/>
          <w:lang w:val="en-GB"/>
        </w:rPr>
        <w:t xml:space="preserve"> </w:t>
      </w:r>
      <w:r w:rsidR="00A75647" w:rsidRPr="00CE6A54">
        <w:rPr>
          <w:rFonts w:ascii="Arial" w:hAnsi="Arial" w:cs="Arial"/>
          <w:lang w:val="en-GB"/>
        </w:rPr>
        <w:t>it</w:t>
      </w:r>
      <w:r w:rsidR="003957F5" w:rsidRPr="00CE6A54">
        <w:rPr>
          <w:rFonts w:ascii="Arial" w:hAnsi="Arial" w:cs="Arial"/>
          <w:lang w:val="en-GB"/>
        </w:rPr>
        <w:t>, after which</w:t>
      </w:r>
      <w:r w:rsidR="00A75647" w:rsidRPr="00CE6A54">
        <w:rPr>
          <w:rFonts w:ascii="Arial" w:hAnsi="Arial" w:cs="Arial"/>
          <w:lang w:val="en-GB"/>
        </w:rPr>
        <w:t xml:space="preserve"> the applicant shall be notified, in the appropriate form, of the</w:t>
      </w:r>
      <w:r w:rsidR="00A75647" w:rsidRPr="00CE6A54">
        <w:rPr>
          <w:rFonts w:ascii="Arial" w:hAnsi="Arial" w:cs="Arial"/>
          <w:spacing w:val="-10"/>
          <w:lang w:val="en-GB"/>
        </w:rPr>
        <w:t xml:space="preserve"> </w:t>
      </w:r>
      <w:r w:rsidR="00A75647" w:rsidRPr="00CE6A54">
        <w:rPr>
          <w:rFonts w:ascii="Arial" w:hAnsi="Arial" w:cs="Arial"/>
          <w:lang w:val="en-GB"/>
        </w:rPr>
        <w:t>decision</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rPr>
          <w:rFonts w:ascii="Arial" w:eastAsia="Times New Roman" w:hAnsi="Arial" w:cs="Arial"/>
          <w:lang w:val="en-GB"/>
        </w:rPr>
      </w:pPr>
      <w:r w:rsidRPr="00CE6A54">
        <w:rPr>
          <w:rFonts w:ascii="Arial" w:eastAsia="Times New Roman" w:hAnsi="Arial" w:cs="Arial"/>
          <w:lang w:val="en-GB"/>
        </w:rPr>
        <w:t xml:space="preserve">(12) </w:t>
      </w:r>
      <w:r w:rsidR="00A75647" w:rsidRPr="00CE6A54">
        <w:rPr>
          <w:rFonts w:ascii="Arial" w:hAnsi="Arial" w:cs="Arial"/>
          <w:lang w:val="en-GB"/>
        </w:rPr>
        <w:t>The provisions of paragraph 11 of this Article shall not apply</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rPr>
          <w:rFonts w:ascii="Arial" w:eastAsia="Times New Roman" w:hAnsi="Arial" w:cs="Arial"/>
          <w:lang w:val="en-GB"/>
        </w:rPr>
      </w:pPr>
      <w:r w:rsidRPr="00CE6A54">
        <w:rPr>
          <w:rFonts w:ascii="Arial" w:eastAsia="Times New Roman" w:hAnsi="Arial" w:cs="Arial"/>
          <w:lang w:val="en-GB"/>
        </w:rPr>
        <w:t xml:space="preserve">1) </w:t>
      </w:r>
      <w:r w:rsidR="00F4463F" w:rsidRPr="00CE6A54">
        <w:rPr>
          <w:rFonts w:ascii="Arial" w:hAnsi="Arial" w:cs="Arial"/>
          <w:lang w:val="en-GB"/>
        </w:rPr>
        <w:t>if</w:t>
      </w:r>
      <w:r w:rsidR="00A75647" w:rsidRPr="00CE6A54">
        <w:rPr>
          <w:rFonts w:ascii="Arial" w:hAnsi="Arial" w:cs="Arial"/>
          <w:lang w:val="en-GB"/>
        </w:rPr>
        <w:t xml:space="preserve"> it concerns a decision referred to in</w:t>
      </w:r>
      <w:r w:rsidR="00A75647" w:rsidRPr="00CE6A54">
        <w:rPr>
          <w:rFonts w:ascii="Arial" w:hAnsi="Arial" w:cs="Arial"/>
          <w:spacing w:val="11"/>
          <w:lang w:val="en-GB"/>
        </w:rPr>
        <w:t xml:space="preserve"> </w:t>
      </w:r>
      <w:r w:rsidR="00A75647" w:rsidRPr="00CE6A54">
        <w:rPr>
          <w:rFonts w:ascii="Arial" w:hAnsi="Arial" w:cs="Arial"/>
          <w:lang w:val="en-GB"/>
        </w:rPr>
        <w:t>Article</w:t>
      </w:r>
      <w:r w:rsidR="00A75647" w:rsidRPr="00CE6A54">
        <w:rPr>
          <w:rFonts w:ascii="Arial" w:eastAsia="Times New Roman" w:hAnsi="Arial" w:cs="Arial"/>
          <w:lang w:val="en-GB"/>
        </w:rPr>
        <w:t xml:space="preserve"> </w:t>
      </w:r>
      <w:r w:rsidRPr="00CE6A54">
        <w:rPr>
          <w:rFonts w:ascii="Arial" w:eastAsia="Times New Roman" w:hAnsi="Arial" w:cs="Arial"/>
          <w:lang w:val="en-GB"/>
        </w:rPr>
        <w:t xml:space="preserve">22 </w:t>
      </w:r>
      <w:r w:rsidR="00A75647" w:rsidRPr="00CE6A54">
        <w:rPr>
          <w:rFonts w:ascii="Arial" w:eastAsia="Times New Roman" w:hAnsi="Arial" w:cs="Arial"/>
          <w:lang w:val="en-GB"/>
        </w:rPr>
        <w:t xml:space="preserve">paragraph </w:t>
      </w:r>
      <w:r w:rsidRPr="00CE6A54">
        <w:rPr>
          <w:rFonts w:ascii="Arial" w:eastAsia="Times New Roman" w:hAnsi="Arial" w:cs="Arial"/>
          <w:lang w:val="en-GB"/>
        </w:rPr>
        <w:t xml:space="preserve">1 </w:t>
      </w:r>
      <w:r w:rsidR="00A75647" w:rsidRPr="00CE6A54">
        <w:rPr>
          <w:rFonts w:ascii="Arial" w:eastAsia="Times New Roman" w:hAnsi="Arial" w:cs="Arial"/>
          <w:lang w:val="en-GB"/>
        </w:rPr>
        <w:t>herein</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A75647" w:rsidRPr="00CE6A54">
        <w:rPr>
          <w:rFonts w:ascii="Arial" w:hAnsi="Arial" w:cs="Arial"/>
          <w:lang w:val="en-GB"/>
        </w:rPr>
        <w:t xml:space="preserve">in the event of refusal of the benefit of a tariff quota </w:t>
      </w:r>
      <w:r w:rsidR="00F4463F" w:rsidRPr="00CE6A54">
        <w:rPr>
          <w:rFonts w:ascii="Arial" w:hAnsi="Arial" w:cs="Arial"/>
          <w:lang w:val="en-GB"/>
        </w:rPr>
        <w:t>if</w:t>
      </w:r>
      <w:r w:rsidR="00A75647" w:rsidRPr="00CE6A54">
        <w:rPr>
          <w:rFonts w:ascii="Arial" w:hAnsi="Arial" w:cs="Arial"/>
          <w:lang w:val="en-GB"/>
        </w:rPr>
        <w:t xml:space="preserve"> the specified tariff quota volume is reached, in accordance with Article 36 paragraph 5 of </w:t>
      </w:r>
      <w:r w:rsidR="006C689F" w:rsidRPr="00CE6A54">
        <w:rPr>
          <w:rFonts w:ascii="Arial" w:hAnsi="Arial" w:cs="Arial"/>
          <w:lang w:val="en-GB"/>
        </w:rPr>
        <w:t>this Law</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A75647" w:rsidRPr="00CE6A54">
        <w:rPr>
          <w:rFonts w:ascii="Arial" w:hAnsi="Arial" w:cs="Arial"/>
          <w:lang w:val="en-GB"/>
        </w:rPr>
        <w:t>if the nature or the level of a threat to the security and safety of Montenegro and its residents, to human, animal or plant health, to the environment</w:t>
      </w:r>
      <w:r w:rsidR="00A75647" w:rsidRPr="00CE6A54">
        <w:rPr>
          <w:rFonts w:ascii="Arial" w:hAnsi="Arial" w:cs="Arial"/>
          <w:spacing w:val="29"/>
          <w:lang w:val="en-GB"/>
        </w:rPr>
        <w:t xml:space="preserve"> </w:t>
      </w:r>
      <w:r w:rsidR="00A75647" w:rsidRPr="00CE6A54">
        <w:rPr>
          <w:rFonts w:ascii="Arial" w:hAnsi="Arial" w:cs="Arial"/>
          <w:lang w:val="en-GB"/>
        </w:rPr>
        <w:t>or</w:t>
      </w:r>
      <w:r w:rsidR="00A75647" w:rsidRPr="00CE6A54">
        <w:rPr>
          <w:rFonts w:ascii="Arial" w:hAnsi="Arial" w:cs="Arial"/>
          <w:spacing w:val="28"/>
          <w:lang w:val="en-GB"/>
        </w:rPr>
        <w:t xml:space="preserve"> </w:t>
      </w:r>
      <w:r w:rsidR="00A75647" w:rsidRPr="00CE6A54">
        <w:rPr>
          <w:rFonts w:ascii="Arial" w:hAnsi="Arial" w:cs="Arial"/>
          <w:lang w:val="en-GB"/>
        </w:rPr>
        <w:t>to</w:t>
      </w:r>
      <w:r w:rsidR="00A75647" w:rsidRPr="00CE6A54">
        <w:rPr>
          <w:rFonts w:ascii="Arial" w:hAnsi="Arial" w:cs="Arial"/>
          <w:spacing w:val="30"/>
          <w:lang w:val="en-GB"/>
        </w:rPr>
        <w:t xml:space="preserve"> </w:t>
      </w:r>
      <w:r w:rsidR="00A75647" w:rsidRPr="00CE6A54">
        <w:rPr>
          <w:rFonts w:ascii="Arial" w:hAnsi="Arial" w:cs="Arial"/>
          <w:lang w:val="en-GB"/>
        </w:rPr>
        <w:t>consumers</w:t>
      </w:r>
      <w:r w:rsidR="00A75647" w:rsidRPr="00CE6A54">
        <w:rPr>
          <w:rFonts w:ascii="Arial" w:hAnsi="Arial" w:cs="Arial"/>
          <w:spacing w:val="29"/>
          <w:lang w:val="en-GB"/>
        </w:rPr>
        <w:t xml:space="preserve"> </w:t>
      </w:r>
      <w:r w:rsidR="00A75647" w:rsidRPr="00CE6A54">
        <w:rPr>
          <w:rFonts w:ascii="Arial" w:hAnsi="Arial" w:cs="Arial"/>
          <w:lang w:val="en-GB"/>
        </w:rPr>
        <w:t>so</w:t>
      </w:r>
      <w:r w:rsidR="00A75647" w:rsidRPr="00CE6A54">
        <w:rPr>
          <w:rFonts w:ascii="Arial" w:hAnsi="Arial" w:cs="Arial"/>
          <w:spacing w:val="30"/>
          <w:lang w:val="en-GB"/>
        </w:rPr>
        <w:t xml:space="preserve"> </w:t>
      </w:r>
      <w:r w:rsidR="00A75647" w:rsidRPr="00CE6A54">
        <w:rPr>
          <w:rFonts w:ascii="Arial" w:hAnsi="Arial" w:cs="Arial"/>
          <w:lang w:val="en-GB"/>
        </w:rPr>
        <w:t>requires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A75647" w:rsidRPr="00CE6A54">
        <w:rPr>
          <w:rFonts w:ascii="Arial" w:hAnsi="Arial" w:cs="Arial"/>
          <w:lang w:val="en-GB"/>
        </w:rPr>
        <w:t>if the decision aims at securing the implementation of another decision for which the provision of paragraph 11 of this Article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rPr>
          <w:rFonts w:ascii="Arial" w:eastAsia="Times New Roman" w:hAnsi="Arial" w:cs="Arial"/>
          <w:lang w:val="en-GB"/>
        </w:rPr>
      </w:pPr>
      <w:r w:rsidRPr="00CE6A54">
        <w:rPr>
          <w:rFonts w:ascii="Arial" w:eastAsia="Times New Roman" w:hAnsi="Arial" w:cs="Arial"/>
          <w:lang w:val="en-GB"/>
        </w:rPr>
        <w:t xml:space="preserve">5) </w:t>
      </w:r>
      <w:r w:rsidR="004166E5" w:rsidRPr="00CE6A54">
        <w:rPr>
          <w:rFonts w:ascii="Arial" w:hAnsi="Arial" w:cs="Arial"/>
          <w:lang w:val="en-GB"/>
        </w:rPr>
        <w:t>if it would prejudice checks initiated for the purpose of combating</w:t>
      </w:r>
      <w:r w:rsidR="004166E5" w:rsidRPr="00CE6A54">
        <w:rPr>
          <w:rFonts w:ascii="Arial" w:hAnsi="Arial" w:cs="Arial"/>
          <w:spacing w:val="30"/>
          <w:lang w:val="en-GB"/>
        </w:rPr>
        <w:t xml:space="preserve"> </w:t>
      </w:r>
      <w:r w:rsidR="004166E5" w:rsidRPr="00CE6A54">
        <w:rPr>
          <w:rFonts w:ascii="Arial" w:hAnsi="Arial" w:cs="Arial"/>
          <w:lang w:val="en-GB"/>
        </w:rPr>
        <w:t>fraud</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rPr>
          <w:rFonts w:ascii="Arial" w:eastAsia="Times New Roman" w:hAnsi="Arial" w:cs="Arial"/>
          <w:lang w:val="en-GB"/>
        </w:rPr>
      </w:pPr>
      <w:r w:rsidRPr="00CE6A54">
        <w:rPr>
          <w:rFonts w:ascii="Arial" w:eastAsia="Times New Roman" w:hAnsi="Arial" w:cs="Arial"/>
          <w:color w:val="000000" w:themeColor="text1"/>
          <w:lang w:val="en-GB"/>
        </w:rPr>
        <w:t xml:space="preserve">(13) </w:t>
      </w:r>
      <w:r w:rsidR="004166E5" w:rsidRPr="00CE6A54">
        <w:rPr>
          <w:rFonts w:ascii="Arial" w:eastAsia="Times New Roman" w:hAnsi="Arial" w:cs="Arial"/>
          <w:color w:val="000000" w:themeColor="text1"/>
          <w:lang w:val="en-GB"/>
        </w:rPr>
        <w:t>Provisions of the law governing general administrative procedure shall apply to the procedure before the customs authority</w:t>
      </w:r>
      <w:r w:rsidRPr="00CE6A54">
        <w:rPr>
          <w:rFonts w:ascii="Arial" w:eastAsia="Times New Roman" w:hAnsi="Arial" w:cs="Arial"/>
          <w:color w:val="000000" w:themeColor="text1"/>
          <w:lang w:val="en-GB"/>
        </w:rPr>
        <w:t xml:space="preserve">, </w:t>
      </w:r>
      <w:r w:rsidR="004166E5" w:rsidRPr="00CE6A54">
        <w:rPr>
          <w:rFonts w:ascii="Arial" w:eastAsia="Times New Roman" w:hAnsi="Arial" w:cs="Arial"/>
          <w:color w:val="000000" w:themeColor="text1"/>
          <w:lang w:val="en-GB"/>
        </w:rPr>
        <w:t xml:space="preserve">unless provided otherwise by </w:t>
      </w:r>
      <w:r w:rsidR="006C689F" w:rsidRPr="00CE6A54">
        <w:rPr>
          <w:rFonts w:ascii="Arial" w:eastAsia="Times New Roman" w:hAnsi="Arial" w:cs="Arial"/>
          <w:color w:val="000000" w:themeColor="text1"/>
          <w:lang w:val="en-GB"/>
        </w:rPr>
        <w:t>this Law</w:t>
      </w:r>
      <w:r w:rsidRPr="00CE6A54">
        <w:rPr>
          <w:rFonts w:ascii="Arial" w:eastAsia="Times New Roman" w:hAnsi="Arial" w:cs="Arial"/>
          <w:color w:val="000000" w:themeColor="text1"/>
          <w:lang w:val="en-GB"/>
        </w:rPr>
        <w:t xml:space="preserve">. </w:t>
      </w:r>
    </w:p>
    <w:p w:rsidR="00DC174F" w:rsidRPr="00CE6A54" w:rsidRDefault="00DC174F" w:rsidP="00DC174F">
      <w:pPr>
        <w:spacing w:before="100" w:beforeAutospacing="1" w:after="100" w:afterAutospacing="1" w:line="240" w:lineRule="auto"/>
        <w:rPr>
          <w:rFonts w:ascii="Arial" w:eastAsia="Times New Roman" w:hAnsi="Arial" w:cs="Arial"/>
          <w:color w:val="0D0D0D" w:themeColor="text1" w:themeTint="F2"/>
          <w:lang w:val="en-GB"/>
        </w:rPr>
      </w:pPr>
      <w:r w:rsidRPr="00CE6A54">
        <w:rPr>
          <w:rFonts w:ascii="Arial" w:eastAsia="Times New Roman" w:hAnsi="Arial" w:cs="Arial"/>
          <w:color w:val="0D0D0D" w:themeColor="text1" w:themeTint="F2"/>
          <w:lang w:val="en-GB"/>
        </w:rPr>
        <w:t xml:space="preserve">(14) </w:t>
      </w:r>
      <w:r w:rsidR="004166E5" w:rsidRPr="00CE6A54">
        <w:rPr>
          <w:rFonts w:ascii="Arial" w:eastAsia="Times New Roman" w:hAnsi="Arial" w:cs="Arial"/>
          <w:color w:val="0D0D0D" w:themeColor="text1" w:themeTint="F2"/>
          <w:lang w:val="en-GB"/>
        </w:rPr>
        <w:t>The detailed manner of taking the decision referred to in paragraph 1 of this Article shall be prescribed by the Government</w:t>
      </w:r>
      <w:r w:rsidR="00F042AB" w:rsidRPr="00CE6A54">
        <w:rPr>
          <w:rFonts w:ascii="Arial" w:eastAsia="Times New Roman" w:hAnsi="Arial" w:cs="Arial"/>
          <w:color w:val="0D0D0D" w:themeColor="text1" w:themeTint="F2"/>
          <w:lang w:val="en-GB"/>
        </w:rPr>
        <w:t>.</w:t>
      </w:r>
    </w:p>
    <w:p w:rsidR="00DC174F" w:rsidRPr="00CE6A54" w:rsidRDefault="004166E5" w:rsidP="00DC174F">
      <w:pPr>
        <w:spacing w:before="240" w:after="240" w:line="240" w:lineRule="auto"/>
        <w:jc w:val="center"/>
        <w:rPr>
          <w:rFonts w:ascii="Arial" w:eastAsia="Times New Roman" w:hAnsi="Arial" w:cs="Arial"/>
          <w:b/>
          <w:bCs/>
          <w:lang w:val="en-GB"/>
        </w:rPr>
      </w:pPr>
      <w:bookmarkStart w:id="38" w:name="str_24"/>
      <w:bookmarkStart w:id="39" w:name="clan_18"/>
      <w:bookmarkEnd w:id="38"/>
      <w:bookmarkEnd w:id="39"/>
      <w:r w:rsidRPr="00CE6A54">
        <w:rPr>
          <w:rFonts w:ascii="Arial" w:hAnsi="Arial" w:cs="Arial"/>
          <w:b/>
          <w:lang w:val="en-GB"/>
        </w:rPr>
        <w:t>Management of decisions taken upon application</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17</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4166E5" w:rsidRPr="00CE6A54">
        <w:rPr>
          <w:rFonts w:ascii="Arial" w:hAnsi="Arial" w:cs="Arial"/>
          <w:lang w:val="en-GB"/>
        </w:rPr>
        <w:t>The holder of the decision shall comply with the obligations resulting from that</w:t>
      </w:r>
      <w:r w:rsidR="004166E5" w:rsidRPr="00CE6A54">
        <w:rPr>
          <w:rFonts w:ascii="Arial" w:hAnsi="Arial" w:cs="Arial"/>
          <w:spacing w:val="-13"/>
          <w:lang w:val="en-GB"/>
        </w:rPr>
        <w:t xml:space="preserve"> </w:t>
      </w:r>
      <w:r w:rsidR="004166E5" w:rsidRPr="00CE6A54">
        <w:rPr>
          <w:rFonts w:ascii="Arial" w:hAnsi="Arial" w:cs="Arial"/>
          <w:lang w:val="en-GB"/>
        </w:rPr>
        <w:t>decision</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4166E5" w:rsidRPr="00CE6A54">
        <w:rPr>
          <w:rFonts w:ascii="Arial" w:hAnsi="Arial" w:cs="Arial"/>
          <w:lang w:val="en-GB"/>
        </w:rPr>
        <w:t>The holder of the decision shall inform the customs authority without delay of any factor arising after the decision was taken, which may influence its continuation or</w:t>
      </w:r>
      <w:r w:rsidR="004166E5" w:rsidRPr="00CE6A54">
        <w:rPr>
          <w:rFonts w:ascii="Arial" w:hAnsi="Arial" w:cs="Arial"/>
          <w:spacing w:val="2"/>
          <w:lang w:val="en-GB"/>
        </w:rPr>
        <w:t xml:space="preserve"> </w:t>
      </w:r>
      <w:r w:rsidR="004166E5" w:rsidRPr="00CE6A54">
        <w:rPr>
          <w:rFonts w:ascii="Arial" w:hAnsi="Arial" w:cs="Arial"/>
          <w:lang w:val="en-GB"/>
        </w:rPr>
        <w:t>content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4166E5" w:rsidRPr="00CE6A54">
        <w:rPr>
          <w:rFonts w:ascii="Arial" w:hAnsi="Arial" w:cs="Arial"/>
          <w:lang w:val="en-GB"/>
        </w:rPr>
        <w:t xml:space="preserve">The customs authority which took a decision may at any time annul, amend or revoke it </w:t>
      </w:r>
      <w:r w:rsidR="00F4463F" w:rsidRPr="00CE6A54">
        <w:rPr>
          <w:rFonts w:ascii="Arial" w:hAnsi="Arial" w:cs="Arial"/>
          <w:lang w:val="en-GB"/>
        </w:rPr>
        <w:t>if</w:t>
      </w:r>
      <w:r w:rsidR="004166E5" w:rsidRPr="00CE6A54">
        <w:rPr>
          <w:rFonts w:ascii="Arial" w:hAnsi="Arial" w:cs="Arial"/>
          <w:lang w:val="en-GB"/>
        </w:rPr>
        <w:t xml:space="preserve"> it does not conform to the </w:t>
      </w:r>
      <w:r w:rsidR="006C689F" w:rsidRPr="00CE6A54">
        <w:rPr>
          <w:rFonts w:ascii="Arial" w:hAnsi="Arial" w:cs="Arial"/>
          <w:lang w:val="en-GB"/>
        </w:rPr>
        <w:t>customs regulations</w:t>
      </w:r>
      <w:r w:rsidR="004166E5" w:rsidRPr="00CE6A54">
        <w:rPr>
          <w:rFonts w:ascii="Arial" w:hAnsi="Arial" w:cs="Arial"/>
          <w:lang w:val="en-GB"/>
        </w:rPr>
        <w:t>, without prejudice to provisions laid down in other regulation which specify the cases in which decisions are invalid or</w:t>
      </w:r>
      <w:r w:rsidR="008F06A1" w:rsidRPr="00CE6A54">
        <w:rPr>
          <w:rFonts w:ascii="Arial" w:hAnsi="Arial" w:cs="Arial"/>
          <w:lang w:val="en-GB"/>
        </w:rPr>
        <w:t xml:space="preserve"> </w:t>
      </w:r>
      <w:r w:rsidR="004166E5" w:rsidRPr="00CE6A54">
        <w:rPr>
          <w:rFonts w:ascii="Arial" w:hAnsi="Arial" w:cs="Arial"/>
          <w:lang w:val="en-GB"/>
        </w:rPr>
        <w:t>become</w:t>
      </w:r>
      <w:r w:rsidR="008F06A1" w:rsidRPr="00CE6A54">
        <w:rPr>
          <w:rFonts w:ascii="Arial" w:hAnsi="Arial" w:cs="Arial"/>
          <w:lang w:val="en-GB"/>
        </w:rPr>
        <w:t xml:space="preserve"> </w:t>
      </w:r>
      <w:r w:rsidR="004166E5" w:rsidRPr="00CE6A54">
        <w:rPr>
          <w:rFonts w:ascii="Arial" w:hAnsi="Arial" w:cs="Arial"/>
          <w:lang w:val="en-GB"/>
        </w:rPr>
        <w:t>null</w:t>
      </w:r>
      <w:r w:rsidR="008F06A1" w:rsidRPr="00CE6A54">
        <w:rPr>
          <w:rFonts w:ascii="Arial" w:hAnsi="Arial" w:cs="Arial"/>
          <w:lang w:val="en-GB"/>
        </w:rPr>
        <w:t xml:space="preserve"> </w:t>
      </w:r>
      <w:r w:rsidR="004166E5" w:rsidRPr="00CE6A54">
        <w:rPr>
          <w:rFonts w:ascii="Arial" w:hAnsi="Arial" w:cs="Arial"/>
          <w:lang w:val="en-GB"/>
        </w:rPr>
        <w:t>and void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4166E5" w:rsidRPr="00CE6A54">
        <w:rPr>
          <w:rFonts w:ascii="Arial" w:hAnsi="Arial" w:cs="Arial"/>
          <w:lang w:val="en-GB"/>
        </w:rPr>
        <w:t>The customs authority shall monitor the conditions and criteria to be fulfilled by the holder of a decision as well as compliance with the obligations resulting from</w:t>
      </w:r>
      <w:r w:rsidR="008F06A1" w:rsidRPr="00CE6A54">
        <w:rPr>
          <w:rFonts w:ascii="Arial" w:hAnsi="Arial" w:cs="Arial"/>
          <w:lang w:val="en-GB"/>
        </w:rPr>
        <w:t xml:space="preserve"> </w:t>
      </w:r>
      <w:r w:rsidR="004166E5" w:rsidRPr="00CE6A54">
        <w:rPr>
          <w:rFonts w:ascii="Arial" w:hAnsi="Arial" w:cs="Arial"/>
          <w:lang w:val="en-GB"/>
        </w:rPr>
        <w:t>that</w:t>
      </w:r>
      <w:r w:rsidR="008F06A1" w:rsidRPr="00CE6A54">
        <w:rPr>
          <w:rFonts w:ascii="Arial" w:hAnsi="Arial" w:cs="Arial"/>
          <w:lang w:val="en-GB"/>
        </w:rPr>
        <w:t xml:space="preserve"> </w:t>
      </w:r>
      <w:r w:rsidR="004166E5" w:rsidRPr="00CE6A54">
        <w:rPr>
          <w:rFonts w:ascii="Arial" w:hAnsi="Arial" w:cs="Arial"/>
          <w:lang w:val="en-GB"/>
        </w:rPr>
        <w:t>decision</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(5) </w:t>
      </w:r>
      <w:r w:rsidR="00F4463F" w:rsidRPr="00CE6A54">
        <w:rPr>
          <w:rFonts w:ascii="Arial" w:hAnsi="Arial" w:cs="Arial"/>
          <w:lang w:val="en-GB"/>
        </w:rPr>
        <w:t>If</w:t>
      </w:r>
      <w:r w:rsidR="008F06A1" w:rsidRPr="00CE6A54">
        <w:rPr>
          <w:rFonts w:ascii="Arial" w:hAnsi="Arial" w:cs="Arial"/>
          <w:lang w:val="en-GB"/>
        </w:rPr>
        <w:t xml:space="preserve"> </w:t>
      </w:r>
      <w:r w:rsidR="004166E5" w:rsidRPr="00CE6A54">
        <w:rPr>
          <w:rFonts w:ascii="Arial" w:hAnsi="Arial" w:cs="Arial"/>
          <w:lang w:val="en-GB"/>
        </w:rPr>
        <w:t>the holder of the decision has been established</w:t>
      </w:r>
      <w:r w:rsidR="008F06A1" w:rsidRPr="00CE6A54">
        <w:rPr>
          <w:rFonts w:ascii="Arial" w:hAnsi="Arial" w:cs="Arial"/>
          <w:lang w:val="en-GB"/>
        </w:rPr>
        <w:t xml:space="preserve"> </w:t>
      </w:r>
      <w:r w:rsidR="004166E5" w:rsidRPr="00CE6A54">
        <w:rPr>
          <w:rFonts w:ascii="Arial" w:hAnsi="Arial" w:cs="Arial"/>
          <w:lang w:val="en-GB"/>
        </w:rPr>
        <w:t>for</w:t>
      </w:r>
      <w:r w:rsidR="008F06A1" w:rsidRPr="00CE6A54">
        <w:rPr>
          <w:rFonts w:ascii="Arial" w:hAnsi="Arial" w:cs="Arial"/>
          <w:lang w:val="en-GB"/>
        </w:rPr>
        <w:t xml:space="preserve"> </w:t>
      </w:r>
      <w:r w:rsidR="004166E5" w:rsidRPr="00CE6A54">
        <w:rPr>
          <w:rFonts w:ascii="Arial" w:hAnsi="Arial" w:cs="Arial"/>
          <w:lang w:val="en-GB"/>
        </w:rPr>
        <w:t>less</w:t>
      </w:r>
      <w:r w:rsidR="008F06A1" w:rsidRPr="00CE6A54">
        <w:rPr>
          <w:rFonts w:ascii="Arial" w:hAnsi="Arial" w:cs="Arial"/>
          <w:lang w:val="en-GB"/>
        </w:rPr>
        <w:t xml:space="preserve"> </w:t>
      </w:r>
      <w:r w:rsidR="004166E5" w:rsidRPr="00CE6A54">
        <w:rPr>
          <w:rFonts w:ascii="Arial" w:hAnsi="Arial" w:cs="Arial"/>
          <w:lang w:val="en-GB"/>
        </w:rPr>
        <w:t>than</w:t>
      </w:r>
      <w:r w:rsidR="008F06A1" w:rsidRPr="00CE6A54">
        <w:rPr>
          <w:rFonts w:ascii="Arial" w:hAnsi="Arial" w:cs="Arial"/>
          <w:lang w:val="en-GB"/>
        </w:rPr>
        <w:t xml:space="preserve"> </w:t>
      </w:r>
      <w:r w:rsidR="004166E5" w:rsidRPr="00CE6A54">
        <w:rPr>
          <w:rFonts w:ascii="Arial" w:hAnsi="Arial" w:cs="Arial"/>
          <w:lang w:val="en-GB"/>
        </w:rPr>
        <w:t>three</w:t>
      </w:r>
      <w:r w:rsidR="008F06A1" w:rsidRPr="00CE6A54">
        <w:rPr>
          <w:rFonts w:ascii="Arial" w:hAnsi="Arial" w:cs="Arial"/>
          <w:lang w:val="en-GB"/>
        </w:rPr>
        <w:t xml:space="preserve"> </w:t>
      </w:r>
      <w:r w:rsidR="004166E5" w:rsidRPr="00CE6A54">
        <w:rPr>
          <w:rFonts w:ascii="Arial" w:hAnsi="Arial" w:cs="Arial"/>
          <w:lang w:val="en-GB"/>
        </w:rPr>
        <w:t>years, the customs authority shall closely monitor it during</w:t>
      </w:r>
      <w:r w:rsidR="008F06A1" w:rsidRPr="00CE6A54">
        <w:rPr>
          <w:rFonts w:ascii="Arial" w:hAnsi="Arial" w:cs="Arial"/>
          <w:lang w:val="en-GB"/>
        </w:rPr>
        <w:t xml:space="preserve"> </w:t>
      </w:r>
      <w:r w:rsidR="004166E5" w:rsidRPr="00CE6A54">
        <w:rPr>
          <w:rFonts w:ascii="Arial" w:hAnsi="Arial" w:cs="Arial"/>
          <w:lang w:val="en-GB"/>
        </w:rPr>
        <w:t>the first</w:t>
      </w:r>
      <w:r w:rsidR="008F06A1" w:rsidRPr="00CE6A54">
        <w:rPr>
          <w:rFonts w:ascii="Arial" w:hAnsi="Arial" w:cs="Arial"/>
          <w:lang w:val="en-GB"/>
        </w:rPr>
        <w:t xml:space="preserve"> </w:t>
      </w:r>
      <w:r w:rsidR="004166E5" w:rsidRPr="00CE6A54">
        <w:rPr>
          <w:rFonts w:ascii="Arial" w:hAnsi="Arial" w:cs="Arial"/>
          <w:lang w:val="en-GB"/>
        </w:rPr>
        <w:t>year after the decision is</w:t>
      </w:r>
      <w:r w:rsidR="004166E5" w:rsidRPr="00CE6A54">
        <w:rPr>
          <w:rFonts w:ascii="Arial" w:hAnsi="Arial" w:cs="Arial"/>
          <w:spacing w:val="-3"/>
          <w:lang w:val="en-GB"/>
        </w:rPr>
        <w:t xml:space="preserve"> </w:t>
      </w:r>
      <w:r w:rsidR="004166E5" w:rsidRPr="00CE6A54">
        <w:rPr>
          <w:rFonts w:ascii="Arial" w:hAnsi="Arial" w:cs="Arial"/>
          <w:lang w:val="en-GB"/>
        </w:rPr>
        <w:t>taken</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lastRenderedPageBreak/>
        <w:t xml:space="preserve">(6) </w:t>
      </w:r>
      <w:r w:rsidR="00260241" w:rsidRPr="00CE6A54">
        <w:rPr>
          <w:rStyle w:val="jlqj4b"/>
          <w:rFonts w:ascii="Arial" w:hAnsi="Arial" w:cs="Arial"/>
          <w:lang w:val="en-GB"/>
        </w:rPr>
        <w:t>The customs authority may re-assess the decision if there is a change in the regulations affecting the decision</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(7) </w:t>
      </w:r>
      <w:r w:rsidR="00260241" w:rsidRPr="00CE6A54">
        <w:rPr>
          <w:rStyle w:val="jlqj4b"/>
          <w:rFonts w:ascii="Arial" w:hAnsi="Arial" w:cs="Arial"/>
          <w:lang w:val="en-GB"/>
        </w:rPr>
        <w:t>The customs authority responsible for taking the decision shall suspend the decision instead of annulling, revoking or amending it in accordance with paragraph 3 of this Article and Articles</w:t>
      </w:r>
      <w:r w:rsidR="008F06A1" w:rsidRPr="00CE6A54">
        <w:rPr>
          <w:rStyle w:val="jlqj4b"/>
          <w:rFonts w:ascii="Arial" w:hAnsi="Arial" w:cs="Arial"/>
          <w:lang w:val="en-GB"/>
        </w:rPr>
        <w:t xml:space="preserve"> </w:t>
      </w:r>
      <w:r w:rsidR="00260241" w:rsidRPr="00CE6A54">
        <w:rPr>
          <w:rStyle w:val="jlqj4b"/>
          <w:rFonts w:ascii="Arial" w:hAnsi="Arial" w:cs="Arial"/>
          <w:lang w:val="en-GB"/>
        </w:rPr>
        <w:t xml:space="preserve">18 or 19 of </w:t>
      </w:r>
      <w:r w:rsidR="006C689F" w:rsidRPr="00CE6A54">
        <w:rPr>
          <w:rStyle w:val="jlqj4b"/>
          <w:rFonts w:ascii="Arial" w:hAnsi="Arial" w:cs="Arial"/>
          <w:lang w:val="en-GB"/>
        </w:rPr>
        <w:t>this Law</w:t>
      </w:r>
      <w:r w:rsidR="00260241" w:rsidRPr="00CE6A54">
        <w:rPr>
          <w:rStyle w:val="jlqj4b"/>
          <w:rFonts w:ascii="Arial" w:hAnsi="Arial" w:cs="Arial"/>
          <w:lang w:val="en-GB"/>
        </w:rPr>
        <w:t>, if</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1)</w:t>
      </w:r>
      <w:r w:rsidR="00260241" w:rsidRPr="00CE6A54">
        <w:rPr>
          <w:rStyle w:val="Heading4Char"/>
          <w:rFonts w:ascii="Arial" w:eastAsiaTheme="minorHAnsi" w:hAnsi="Arial" w:cs="Arial"/>
          <w:sz w:val="22"/>
          <w:szCs w:val="22"/>
          <w:lang w:val="en-GB"/>
        </w:rPr>
        <w:t xml:space="preserve"> </w:t>
      </w:r>
      <w:r w:rsidR="00260241" w:rsidRPr="00CE6A54">
        <w:rPr>
          <w:rStyle w:val="jlqj4b"/>
          <w:rFonts w:ascii="Arial" w:hAnsi="Arial" w:cs="Arial"/>
          <w:lang w:val="en-GB"/>
        </w:rPr>
        <w:t>it considers that there may be sufficient grounds for annulment, revocation or amendment of the decision, but it still does not have all the necessary elements to decide on annulment, revocation or amendment</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260241" w:rsidRPr="00CE6A54">
        <w:rPr>
          <w:rStyle w:val="jlqj4b"/>
          <w:rFonts w:ascii="Arial" w:hAnsi="Arial" w:cs="Arial"/>
          <w:lang w:val="en-GB"/>
        </w:rPr>
        <w:t xml:space="preserve">it considers that the conditions for the decision have not been met or that the holder of the decision does not </w:t>
      </w:r>
      <w:r w:rsidR="00F042AB" w:rsidRPr="00CE6A54">
        <w:rPr>
          <w:rStyle w:val="jlqj4b"/>
          <w:rFonts w:ascii="Arial" w:hAnsi="Arial" w:cs="Arial"/>
          <w:lang w:val="en-GB"/>
        </w:rPr>
        <w:t>fulfil</w:t>
      </w:r>
      <w:r w:rsidR="00260241" w:rsidRPr="00CE6A54">
        <w:rPr>
          <w:rStyle w:val="jlqj4b"/>
          <w:rFonts w:ascii="Arial" w:hAnsi="Arial" w:cs="Arial"/>
          <w:lang w:val="en-GB"/>
        </w:rPr>
        <w:t xml:space="preserve"> the obligations arising from that decision and that it is appropriate to leave time to the person to whom the decision applies to take measures to ensure compliance or acting in compliance with obligations</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260241" w:rsidRPr="00CE6A54">
        <w:rPr>
          <w:rStyle w:val="jlqj4b"/>
          <w:rFonts w:ascii="Arial" w:hAnsi="Arial" w:cs="Arial"/>
          <w:lang w:val="en-GB"/>
        </w:rPr>
        <w:t>the holder of the decision seeks suspension because he is temporarily unable to meet the conditions specified in the decision or to act in accordance with the obligations arising from that decision</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color w:val="0D0D0D" w:themeColor="text1" w:themeTint="F2"/>
          <w:lang w:val="en-GB"/>
        </w:rPr>
        <w:t xml:space="preserve">(8) </w:t>
      </w:r>
      <w:r w:rsidR="00260241" w:rsidRPr="00CE6A54">
        <w:rPr>
          <w:rStyle w:val="jlqj4b"/>
          <w:rFonts w:ascii="Arial" w:hAnsi="Arial" w:cs="Arial"/>
          <w:lang w:val="en-GB"/>
        </w:rPr>
        <w:t>The Government shall prescribe in detail the manner of monitoring the decision referred to in paragraph 4 of this Article, the manner of reassessment referred to in paragraph 6 of this Article and the manner of suspension of the decision referred to in paragraph 7 of this Article</w:t>
      </w:r>
      <w:r w:rsidRPr="00CE6A54">
        <w:rPr>
          <w:rFonts w:ascii="Arial" w:eastAsia="Times New Roman" w:hAnsi="Arial" w:cs="Arial"/>
          <w:lang w:val="en-GB"/>
        </w:rPr>
        <w:t>.</w:t>
      </w:r>
      <w:r w:rsidRPr="00CE6A54" w:rsidDel="00472B2E">
        <w:rPr>
          <w:rFonts w:ascii="Arial" w:eastAsia="Times New Roman" w:hAnsi="Arial" w:cs="Arial"/>
          <w:lang w:val="en-GB"/>
        </w:rPr>
        <w:t xml:space="preserve"> </w:t>
      </w:r>
    </w:p>
    <w:p w:rsidR="00DC174F" w:rsidRPr="00CE6A54" w:rsidRDefault="003179FC" w:rsidP="00DC174F">
      <w:pPr>
        <w:spacing w:before="240" w:after="240" w:line="240" w:lineRule="auto"/>
        <w:jc w:val="center"/>
        <w:rPr>
          <w:rFonts w:ascii="Arial" w:eastAsia="Times New Roman" w:hAnsi="Arial" w:cs="Arial"/>
          <w:b/>
          <w:bCs/>
          <w:lang w:val="en-GB"/>
        </w:rPr>
      </w:pPr>
      <w:bookmarkStart w:id="40" w:name="str_25"/>
      <w:bookmarkEnd w:id="40"/>
      <w:r w:rsidRPr="00CE6A54">
        <w:rPr>
          <w:rFonts w:ascii="Arial" w:hAnsi="Arial" w:cs="Arial"/>
          <w:b/>
          <w:lang w:val="en-GB"/>
        </w:rPr>
        <w:t>Annulment of favourable decisions</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41" w:name="clan_19"/>
      <w:bookmarkEnd w:id="41"/>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18</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3179FC" w:rsidRPr="00CE6A54">
        <w:rPr>
          <w:rFonts w:ascii="Arial" w:hAnsi="Arial" w:cs="Arial"/>
          <w:lang w:val="en-GB"/>
        </w:rPr>
        <w:t>The customs authority shall annul a decision favourable to the holder</w:t>
      </w:r>
      <w:r w:rsidR="003179FC" w:rsidRPr="00CE6A54">
        <w:rPr>
          <w:rFonts w:ascii="Arial" w:hAnsi="Arial" w:cs="Arial"/>
          <w:spacing w:val="28"/>
          <w:lang w:val="en-GB"/>
        </w:rPr>
        <w:t xml:space="preserve"> </w:t>
      </w:r>
      <w:r w:rsidR="003179FC" w:rsidRPr="00CE6A54">
        <w:rPr>
          <w:rFonts w:ascii="Arial" w:hAnsi="Arial" w:cs="Arial"/>
          <w:lang w:val="en-GB"/>
        </w:rPr>
        <w:t>of</w:t>
      </w:r>
      <w:r w:rsidR="003179FC" w:rsidRPr="00CE6A54">
        <w:rPr>
          <w:rFonts w:ascii="Arial" w:hAnsi="Arial" w:cs="Arial"/>
          <w:spacing w:val="29"/>
          <w:lang w:val="en-GB"/>
        </w:rPr>
        <w:t xml:space="preserve"> </w:t>
      </w:r>
      <w:r w:rsidR="003179FC" w:rsidRPr="00CE6A54">
        <w:rPr>
          <w:rFonts w:ascii="Arial" w:hAnsi="Arial" w:cs="Arial"/>
          <w:lang w:val="en-GB"/>
        </w:rPr>
        <w:t>the</w:t>
      </w:r>
      <w:r w:rsidR="003179FC" w:rsidRPr="00CE6A54">
        <w:rPr>
          <w:rFonts w:ascii="Arial" w:hAnsi="Arial" w:cs="Arial"/>
          <w:spacing w:val="28"/>
          <w:lang w:val="en-GB"/>
        </w:rPr>
        <w:t xml:space="preserve"> </w:t>
      </w:r>
      <w:r w:rsidR="003179FC" w:rsidRPr="00CE6A54">
        <w:rPr>
          <w:rFonts w:ascii="Arial" w:hAnsi="Arial" w:cs="Arial"/>
          <w:lang w:val="en-GB"/>
        </w:rPr>
        <w:t>decision</w:t>
      </w:r>
      <w:r w:rsidR="003179FC" w:rsidRPr="00CE6A54">
        <w:rPr>
          <w:rFonts w:ascii="Arial" w:hAnsi="Arial" w:cs="Arial"/>
          <w:spacing w:val="30"/>
          <w:lang w:val="en-GB"/>
        </w:rPr>
        <w:t xml:space="preserve"> </w:t>
      </w:r>
      <w:r w:rsidR="003179FC" w:rsidRPr="00CE6A54">
        <w:rPr>
          <w:rFonts w:ascii="Arial" w:hAnsi="Arial" w:cs="Arial"/>
          <w:lang w:val="en-GB"/>
        </w:rPr>
        <w:t>if</w:t>
      </w:r>
      <w:r w:rsidR="003179FC" w:rsidRPr="00CE6A54">
        <w:rPr>
          <w:rFonts w:ascii="Arial" w:hAnsi="Arial" w:cs="Arial"/>
          <w:spacing w:val="26"/>
          <w:lang w:val="en-GB"/>
        </w:rPr>
        <w:t xml:space="preserve"> </w:t>
      </w:r>
      <w:r w:rsidR="003179FC" w:rsidRPr="00CE6A54">
        <w:rPr>
          <w:rFonts w:ascii="Arial" w:hAnsi="Arial" w:cs="Arial"/>
          <w:lang w:val="en-GB"/>
        </w:rPr>
        <w:t>the</w:t>
      </w:r>
      <w:r w:rsidR="003179FC" w:rsidRPr="00CE6A54">
        <w:rPr>
          <w:rFonts w:ascii="Arial" w:hAnsi="Arial" w:cs="Arial"/>
          <w:spacing w:val="28"/>
          <w:lang w:val="en-GB"/>
        </w:rPr>
        <w:t xml:space="preserve"> </w:t>
      </w:r>
      <w:r w:rsidR="003179FC" w:rsidRPr="00CE6A54">
        <w:rPr>
          <w:rFonts w:ascii="Arial" w:hAnsi="Arial" w:cs="Arial"/>
          <w:lang w:val="en-GB"/>
        </w:rPr>
        <w:t>following</w:t>
      </w:r>
      <w:r w:rsidR="003179FC" w:rsidRPr="00CE6A54">
        <w:rPr>
          <w:rFonts w:ascii="Arial" w:hAnsi="Arial" w:cs="Arial"/>
          <w:spacing w:val="30"/>
          <w:lang w:val="en-GB"/>
        </w:rPr>
        <w:t xml:space="preserve"> </w:t>
      </w:r>
      <w:r w:rsidR="003179FC" w:rsidRPr="00CE6A54">
        <w:rPr>
          <w:rFonts w:ascii="Arial" w:hAnsi="Arial" w:cs="Arial"/>
          <w:lang w:val="en-GB"/>
        </w:rPr>
        <w:t>conditions</w:t>
      </w:r>
      <w:r w:rsidR="003179FC" w:rsidRPr="00CE6A54">
        <w:rPr>
          <w:rFonts w:ascii="Arial" w:hAnsi="Arial" w:cs="Arial"/>
          <w:spacing w:val="31"/>
          <w:lang w:val="en-GB"/>
        </w:rPr>
        <w:t xml:space="preserve"> </w:t>
      </w:r>
      <w:r w:rsidR="003179FC" w:rsidRPr="00CE6A54">
        <w:rPr>
          <w:rFonts w:ascii="Arial" w:hAnsi="Arial" w:cs="Arial"/>
          <w:lang w:val="en-GB"/>
        </w:rPr>
        <w:t>are</w:t>
      </w:r>
      <w:r w:rsidR="003179FC" w:rsidRPr="00CE6A54">
        <w:rPr>
          <w:rFonts w:ascii="Arial" w:hAnsi="Arial" w:cs="Arial"/>
          <w:spacing w:val="27"/>
          <w:lang w:val="en-GB"/>
        </w:rPr>
        <w:t xml:space="preserve"> </w:t>
      </w:r>
      <w:r w:rsidR="003179FC" w:rsidRPr="00CE6A54">
        <w:rPr>
          <w:rFonts w:ascii="Arial" w:hAnsi="Arial" w:cs="Arial"/>
          <w:lang w:val="en-GB"/>
        </w:rPr>
        <w:t>fulfilled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rPr>
          <w:rFonts w:ascii="Arial" w:eastAsia="Times New Roman" w:hAnsi="Arial" w:cs="Arial"/>
          <w:lang w:val="en-GB"/>
        </w:rPr>
      </w:pPr>
      <w:r w:rsidRPr="00CE6A54">
        <w:rPr>
          <w:rFonts w:ascii="Arial" w:eastAsia="Times New Roman" w:hAnsi="Arial" w:cs="Arial"/>
          <w:lang w:val="en-GB"/>
        </w:rPr>
        <w:t xml:space="preserve">1) </w:t>
      </w:r>
      <w:r w:rsidR="003179FC" w:rsidRPr="00CE6A54">
        <w:rPr>
          <w:rFonts w:ascii="Arial" w:hAnsi="Arial" w:cs="Arial"/>
          <w:lang w:val="en-GB"/>
        </w:rPr>
        <w:t xml:space="preserve">the decision was taken </w:t>
      </w:r>
      <w:r w:rsidR="00F042AB" w:rsidRPr="00CE6A54">
        <w:rPr>
          <w:rFonts w:ascii="Arial" w:hAnsi="Arial" w:cs="Arial"/>
          <w:lang w:val="en-GB"/>
        </w:rPr>
        <w:t>based on</w:t>
      </w:r>
      <w:r w:rsidR="003179FC" w:rsidRPr="00CE6A54">
        <w:rPr>
          <w:rFonts w:ascii="Arial" w:hAnsi="Arial" w:cs="Arial"/>
          <w:lang w:val="en-GB"/>
        </w:rPr>
        <w:t xml:space="preserve"> incorrect or incomplete information</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2)</w:t>
      </w:r>
      <w:r w:rsidR="003179FC" w:rsidRPr="00CE6A54">
        <w:rPr>
          <w:rFonts w:ascii="Arial" w:hAnsi="Arial" w:cs="Arial"/>
          <w:lang w:val="en-GB"/>
        </w:rPr>
        <w:t xml:space="preserve"> the holder of the decision knew or ought reasonably to have known that the information was incorrect or</w:t>
      </w:r>
      <w:r w:rsidR="003179FC" w:rsidRPr="00CE6A54">
        <w:rPr>
          <w:rFonts w:ascii="Arial" w:hAnsi="Arial" w:cs="Arial"/>
          <w:spacing w:val="23"/>
          <w:lang w:val="en-GB"/>
        </w:rPr>
        <w:t xml:space="preserve"> </w:t>
      </w:r>
      <w:r w:rsidR="003179FC" w:rsidRPr="00CE6A54">
        <w:rPr>
          <w:rFonts w:ascii="Arial" w:hAnsi="Arial" w:cs="Arial"/>
          <w:lang w:val="en-GB"/>
        </w:rPr>
        <w:t>incomplete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rPr>
          <w:rFonts w:ascii="Arial" w:eastAsia="Times New Roman" w:hAnsi="Arial" w:cs="Arial"/>
          <w:lang w:val="en-GB"/>
        </w:rPr>
      </w:pPr>
      <w:r w:rsidRPr="00CE6A54">
        <w:rPr>
          <w:rFonts w:ascii="Arial" w:eastAsia="Times New Roman" w:hAnsi="Arial" w:cs="Arial"/>
          <w:lang w:val="en-GB"/>
        </w:rPr>
        <w:t xml:space="preserve">3) </w:t>
      </w:r>
      <w:r w:rsidR="003179FC" w:rsidRPr="00CE6A54">
        <w:rPr>
          <w:rFonts w:ascii="Arial" w:hAnsi="Arial" w:cs="Arial"/>
          <w:lang w:val="en-GB"/>
        </w:rPr>
        <w:t>if the information had been correct and complete, the</w:t>
      </w:r>
      <w:r w:rsidR="008F06A1" w:rsidRPr="00CE6A54">
        <w:rPr>
          <w:rFonts w:ascii="Arial" w:hAnsi="Arial" w:cs="Arial"/>
          <w:lang w:val="en-GB"/>
        </w:rPr>
        <w:t xml:space="preserve"> </w:t>
      </w:r>
      <w:r w:rsidR="003179FC" w:rsidRPr="00CE6A54">
        <w:rPr>
          <w:rFonts w:ascii="Arial" w:hAnsi="Arial" w:cs="Arial"/>
          <w:lang w:val="en-GB"/>
        </w:rPr>
        <w:t>decision</w:t>
      </w:r>
      <w:r w:rsidR="008F06A1" w:rsidRPr="00CE6A54">
        <w:rPr>
          <w:rFonts w:ascii="Arial" w:hAnsi="Arial" w:cs="Arial"/>
          <w:lang w:val="en-GB"/>
        </w:rPr>
        <w:t xml:space="preserve"> </w:t>
      </w:r>
      <w:r w:rsidR="003179FC" w:rsidRPr="00CE6A54">
        <w:rPr>
          <w:rFonts w:ascii="Arial" w:hAnsi="Arial" w:cs="Arial"/>
          <w:lang w:val="en-GB"/>
        </w:rPr>
        <w:t>would have been</w:t>
      </w:r>
      <w:r w:rsidR="003179FC" w:rsidRPr="00CE6A54">
        <w:rPr>
          <w:rFonts w:ascii="Arial" w:hAnsi="Arial" w:cs="Arial"/>
          <w:spacing w:val="-4"/>
          <w:lang w:val="en-GB"/>
        </w:rPr>
        <w:t xml:space="preserve"> </w:t>
      </w:r>
      <w:r w:rsidR="003179FC" w:rsidRPr="00CE6A54">
        <w:rPr>
          <w:rFonts w:ascii="Arial" w:hAnsi="Arial" w:cs="Arial"/>
          <w:lang w:val="en-GB"/>
        </w:rPr>
        <w:t>different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rPr>
          <w:rFonts w:ascii="Arial" w:eastAsia="Times New Roman" w:hAnsi="Arial" w:cs="Arial"/>
          <w:lang w:val="en-GB"/>
        </w:rPr>
      </w:pPr>
      <w:r w:rsidRPr="00CE6A54">
        <w:rPr>
          <w:rFonts w:ascii="Arial" w:eastAsia="Times New Roman" w:hAnsi="Arial" w:cs="Arial"/>
          <w:lang w:val="en-GB"/>
        </w:rPr>
        <w:t xml:space="preserve">(2) </w:t>
      </w:r>
      <w:r w:rsidR="003179FC" w:rsidRPr="00CE6A54">
        <w:rPr>
          <w:rFonts w:ascii="Arial" w:hAnsi="Arial" w:cs="Arial"/>
          <w:lang w:val="en-GB"/>
        </w:rPr>
        <w:t>The</w:t>
      </w:r>
      <w:r w:rsidR="003179FC" w:rsidRPr="00CE6A54">
        <w:rPr>
          <w:rFonts w:ascii="Arial" w:hAnsi="Arial" w:cs="Arial"/>
          <w:spacing w:val="28"/>
          <w:lang w:val="en-GB"/>
        </w:rPr>
        <w:t xml:space="preserve"> </w:t>
      </w:r>
      <w:r w:rsidR="003179FC" w:rsidRPr="00CE6A54">
        <w:rPr>
          <w:rFonts w:ascii="Arial" w:hAnsi="Arial" w:cs="Arial"/>
          <w:lang w:val="en-GB"/>
        </w:rPr>
        <w:t>holder</w:t>
      </w:r>
      <w:r w:rsidR="003179FC" w:rsidRPr="00CE6A54">
        <w:rPr>
          <w:rFonts w:ascii="Arial" w:hAnsi="Arial" w:cs="Arial"/>
          <w:spacing w:val="28"/>
          <w:lang w:val="en-GB"/>
        </w:rPr>
        <w:t xml:space="preserve"> </w:t>
      </w:r>
      <w:r w:rsidR="003179FC" w:rsidRPr="00CE6A54">
        <w:rPr>
          <w:rFonts w:ascii="Arial" w:hAnsi="Arial" w:cs="Arial"/>
          <w:lang w:val="en-GB"/>
        </w:rPr>
        <w:t>of</w:t>
      </w:r>
      <w:r w:rsidR="003179FC" w:rsidRPr="00CE6A54">
        <w:rPr>
          <w:rFonts w:ascii="Arial" w:hAnsi="Arial" w:cs="Arial"/>
          <w:spacing w:val="29"/>
          <w:lang w:val="en-GB"/>
        </w:rPr>
        <w:t xml:space="preserve"> </w:t>
      </w:r>
      <w:r w:rsidR="003179FC" w:rsidRPr="00CE6A54">
        <w:rPr>
          <w:rFonts w:ascii="Arial" w:hAnsi="Arial" w:cs="Arial"/>
          <w:lang w:val="en-GB"/>
        </w:rPr>
        <w:t>the</w:t>
      </w:r>
      <w:r w:rsidR="003179FC" w:rsidRPr="00CE6A54">
        <w:rPr>
          <w:rFonts w:ascii="Arial" w:hAnsi="Arial" w:cs="Arial"/>
          <w:spacing w:val="29"/>
          <w:lang w:val="en-GB"/>
        </w:rPr>
        <w:t xml:space="preserve"> </w:t>
      </w:r>
      <w:r w:rsidR="003179FC" w:rsidRPr="00CE6A54">
        <w:rPr>
          <w:rFonts w:ascii="Arial" w:hAnsi="Arial" w:cs="Arial"/>
          <w:lang w:val="en-GB"/>
        </w:rPr>
        <w:t>decision</w:t>
      </w:r>
      <w:r w:rsidR="003179FC" w:rsidRPr="00CE6A54">
        <w:rPr>
          <w:rFonts w:ascii="Arial" w:hAnsi="Arial" w:cs="Arial"/>
          <w:spacing w:val="29"/>
          <w:lang w:val="en-GB"/>
        </w:rPr>
        <w:t xml:space="preserve"> </w:t>
      </w:r>
      <w:r w:rsidR="003179FC" w:rsidRPr="00CE6A54">
        <w:rPr>
          <w:rFonts w:ascii="Arial" w:hAnsi="Arial" w:cs="Arial"/>
          <w:lang w:val="en-GB"/>
        </w:rPr>
        <w:t>shall</w:t>
      </w:r>
      <w:r w:rsidR="003179FC" w:rsidRPr="00CE6A54">
        <w:rPr>
          <w:rFonts w:ascii="Arial" w:hAnsi="Arial" w:cs="Arial"/>
          <w:spacing w:val="28"/>
          <w:lang w:val="en-GB"/>
        </w:rPr>
        <w:t xml:space="preserve"> </w:t>
      </w:r>
      <w:r w:rsidR="003179FC" w:rsidRPr="00CE6A54">
        <w:rPr>
          <w:rFonts w:ascii="Arial" w:hAnsi="Arial" w:cs="Arial"/>
          <w:lang w:val="en-GB"/>
        </w:rPr>
        <w:t>be</w:t>
      </w:r>
      <w:r w:rsidR="003179FC" w:rsidRPr="00CE6A54">
        <w:rPr>
          <w:rFonts w:ascii="Arial" w:hAnsi="Arial" w:cs="Arial"/>
          <w:spacing w:val="28"/>
          <w:lang w:val="en-GB"/>
        </w:rPr>
        <w:t xml:space="preserve"> </w:t>
      </w:r>
      <w:r w:rsidR="003179FC" w:rsidRPr="00CE6A54">
        <w:rPr>
          <w:rFonts w:ascii="Arial" w:hAnsi="Arial" w:cs="Arial"/>
          <w:lang w:val="en-GB"/>
        </w:rPr>
        <w:t>notified</w:t>
      </w:r>
      <w:r w:rsidR="003179FC" w:rsidRPr="00CE6A54">
        <w:rPr>
          <w:rFonts w:ascii="Arial" w:hAnsi="Arial" w:cs="Arial"/>
          <w:spacing w:val="29"/>
          <w:lang w:val="en-GB"/>
        </w:rPr>
        <w:t xml:space="preserve"> </w:t>
      </w:r>
      <w:r w:rsidR="003179FC" w:rsidRPr="00CE6A54">
        <w:rPr>
          <w:rFonts w:ascii="Arial" w:hAnsi="Arial" w:cs="Arial"/>
          <w:lang w:val="en-GB"/>
        </w:rPr>
        <w:t>of</w:t>
      </w:r>
      <w:r w:rsidR="003179FC" w:rsidRPr="00CE6A54">
        <w:rPr>
          <w:rFonts w:ascii="Arial" w:hAnsi="Arial" w:cs="Arial"/>
          <w:spacing w:val="28"/>
          <w:lang w:val="en-GB"/>
        </w:rPr>
        <w:t xml:space="preserve"> </w:t>
      </w:r>
      <w:r w:rsidR="003179FC" w:rsidRPr="00CE6A54">
        <w:rPr>
          <w:rFonts w:ascii="Arial" w:hAnsi="Arial" w:cs="Arial"/>
          <w:lang w:val="en-GB"/>
        </w:rPr>
        <w:t>its</w:t>
      </w:r>
      <w:r w:rsidR="003179FC" w:rsidRPr="00CE6A54">
        <w:rPr>
          <w:rFonts w:ascii="Arial" w:hAnsi="Arial" w:cs="Arial"/>
          <w:spacing w:val="29"/>
          <w:lang w:val="en-GB"/>
        </w:rPr>
        <w:t xml:space="preserve"> </w:t>
      </w:r>
      <w:r w:rsidR="003179FC" w:rsidRPr="00CE6A54">
        <w:rPr>
          <w:rFonts w:ascii="Arial" w:hAnsi="Arial" w:cs="Arial"/>
          <w:lang w:val="en-GB"/>
        </w:rPr>
        <w:t>annulment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3179FC" w:rsidRPr="00CE6A54">
        <w:rPr>
          <w:rFonts w:ascii="Arial" w:hAnsi="Arial" w:cs="Arial"/>
          <w:lang w:val="en-GB"/>
        </w:rPr>
        <w:t>Annulment shall take effect from the date on which the initial decision took effect, unless otherwise specified in the decision in accordance</w:t>
      </w:r>
      <w:r w:rsidR="003179FC" w:rsidRPr="00CE6A54">
        <w:rPr>
          <w:rFonts w:ascii="Arial" w:hAnsi="Arial" w:cs="Arial"/>
          <w:spacing w:val="28"/>
          <w:lang w:val="en-GB"/>
        </w:rPr>
        <w:t xml:space="preserve"> </w:t>
      </w:r>
      <w:r w:rsidR="003179FC" w:rsidRPr="00CE6A54">
        <w:rPr>
          <w:rFonts w:ascii="Arial" w:hAnsi="Arial" w:cs="Arial"/>
          <w:lang w:val="en-GB"/>
        </w:rPr>
        <w:t>with</w:t>
      </w:r>
      <w:r w:rsidR="003179FC" w:rsidRPr="00CE6A54">
        <w:rPr>
          <w:rFonts w:ascii="Arial" w:hAnsi="Arial" w:cs="Arial"/>
          <w:spacing w:val="28"/>
          <w:lang w:val="en-GB"/>
        </w:rPr>
        <w:t xml:space="preserve"> </w:t>
      </w:r>
      <w:r w:rsidR="006C689F" w:rsidRPr="00CE6A54">
        <w:rPr>
          <w:rFonts w:ascii="Arial" w:hAnsi="Arial" w:cs="Arial"/>
          <w:lang w:val="en-GB"/>
        </w:rPr>
        <w:t>this Law</w:t>
      </w:r>
      <w:r w:rsidRPr="00CE6A54">
        <w:rPr>
          <w:rFonts w:ascii="Arial" w:eastAsia="Times New Roman" w:hAnsi="Arial" w:cs="Arial"/>
          <w:lang w:val="en-GB"/>
        </w:rPr>
        <w:t xml:space="preserve">. </w:t>
      </w:r>
    </w:p>
    <w:p w:rsidR="003179FC" w:rsidRPr="00CE6A54" w:rsidRDefault="003179FC" w:rsidP="00DC174F">
      <w:pPr>
        <w:spacing w:before="240" w:after="240" w:line="240" w:lineRule="auto"/>
        <w:jc w:val="center"/>
        <w:rPr>
          <w:rFonts w:ascii="Arial" w:hAnsi="Arial" w:cs="Arial"/>
          <w:b/>
          <w:lang w:val="en-GB"/>
        </w:rPr>
      </w:pPr>
      <w:bookmarkStart w:id="42" w:name="str_26"/>
      <w:bookmarkEnd w:id="42"/>
    </w:p>
    <w:p w:rsidR="00DC174F" w:rsidRPr="00CE6A54" w:rsidRDefault="003179FC" w:rsidP="00DC174F">
      <w:pPr>
        <w:spacing w:before="240" w:after="240" w:line="240" w:lineRule="auto"/>
        <w:jc w:val="center"/>
        <w:rPr>
          <w:rFonts w:ascii="Arial" w:eastAsia="Times New Roman" w:hAnsi="Arial" w:cs="Arial"/>
          <w:b/>
          <w:bCs/>
          <w:lang w:val="en-GB"/>
        </w:rPr>
      </w:pPr>
      <w:r w:rsidRPr="00CE6A54">
        <w:rPr>
          <w:rFonts w:ascii="Arial" w:hAnsi="Arial" w:cs="Arial"/>
          <w:b/>
          <w:lang w:val="en-GB"/>
        </w:rPr>
        <w:t>Revocation and amendment of favourable decisions</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43" w:name="clan_20"/>
      <w:bookmarkEnd w:id="43"/>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19</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8F06A1" w:rsidRPr="00CE6A54">
        <w:rPr>
          <w:rFonts w:ascii="Arial" w:hAnsi="Arial" w:cs="Arial"/>
          <w:lang w:val="en-GB"/>
        </w:rPr>
        <w:t>The customs authority shall revoke or amend a decision favourable for the holder of the decision in cases other than those referred to in Article</w:t>
      </w:r>
      <w:r w:rsidR="008F06A1" w:rsidRPr="00CE6A54">
        <w:rPr>
          <w:rFonts w:ascii="Arial" w:hAnsi="Arial" w:cs="Arial"/>
          <w:spacing w:val="-13"/>
          <w:lang w:val="en-GB"/>
        </w:rPr>
        <w:t xml:space="preserve"> </w:t>
      </w:r>
      <w:r w:rsidR="008F06A1" w:rsidRPr="00CE6A54">
        <w:rPr>
          <w:rFonts w:ascii="Arial" w:hAnsi="Arial" w:cs="Arial"/>
          <w:lang w:val="en-GB"/>
        </w:rPr>
        <w:t xml:space="preserve">18 of </w:t>
      </w:r>
      <w:r w:rsidR="006C689F" w:rsidRPr="00CE6A54">
        <w:rPr>
          <w:rFonts w:ascii="Arial" w:hAnsi="Arial" w:cs="Arial"/>
          <w:lang w:val="en-GB"/>
        </w:rPr>
        <w:t>this Law</w:t>
      </w:r>
      <w:r w:rsidR="008F06A1" w:rsidRPr="00CE6A54">
        <w:rPr>
          <w:rFonts w:ascii="Arial" w:hAnsi="Arial" w:cs="Arial"/>
          <w:lang w:val="en-GB"/>
        </w:rPr>
        <w:t xml:space="preserve"> if</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8F06A1" w:rsidRPr="00CE6A54">
        <w:rPr>
          <w:rFonts w:ascii="Arial" w:hAnsi="Arial" w:cs="Arial"/>
          <w:lang w:val="en-GB"/>
        </w:rPr>
        <w:t>one or more of the conditions for taking that decision were not or are no longer fulfilled;</w:t>
      </w:r>
      <w:r w:rsidR="008F06A1" w:rsidRPr="00CE6A54">
        <w:rPr>
          <w:rFonts w:ascii="Arial" w:hAnsi="Arial" w:cs="Arial"/>
          <w:spacing w:val="17"/>
          <w:lang w:val="en-GB"/>
        </w:rPr>
        <w:t xml:space="preserve"> </w:t>
      </w:r>
      <w:r w:rsidR="008F06A1" w:rsidRPr="00CE6A54">
        <w:rPr>
          <w:rFonts w:ascii="Arial" w:hAnsi="Arial" w:cs="Arial"/>
          <w:lang w:val="en-GB"/>
        </w:rPr>
        <w:t>or</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lastRenderedPageBreak/>
        <w:t xml:space="preserve">2) </w:t>
      </w:r>
      <w:r w:rsidR="008F06A1" w:rsidRPr="00CE6A54">
        <w:rPr>
          <w:rFonts w:ascii="Arial" w:hAnsi="Arial" w:cs="Arial"/>
          <w:lang w:val="en-GB"/>
        </w:rPr>
        <w:t>upon</w:t>
      </w:r>
      <w:r w:rsidR="008F06A1" w:rsidRPr="00CE6A54">
        <w:rPr>
          <w:rFonts w:ascii="Arial" w:hAnsi="Arial" w:cs="Arial"/>
          <w:spacing w:val="33"/>
          <w:lang w:val="en-GB"/>
        </w:rPr>
        <w:t xml:space="preserve"> </w:t>
      </w:r>
      <w:r w:rsidR="008F06A1" w:rsidRPr="00CE6A54">
        <w:rPr>
          <w:rFonts w:ascii="Arial" w:hAnsi="Arial" w:cs="Arial"/>
          <w:lang w:val="en-GB"/>
        </w:rPr>
        <w:t>application</w:t>
      </w:r>
      <w:r w:rsidR="008F06A1" w:rsidRPr="00CE6A54">
        <w:rPr>
          <w:rFonts w:ascii="Arial" w:hAnsi="Arial" w:cs="Arial"/>
          <w:spacing w:val="29"/>
          <w:lang w:val="en-GB"/>
        </w:rPr>
        <w:t xml:space="preserve"> </w:t>
      </w:r>
      <w:r w:rsidR="008F06A1" w:rsidRPr="00CE6A54">
        <w:rPr>
          <w:rFonts w:ascii="Arial" w:hAnsi="Arial" w:cs="Arial"/>
          <w:lang w:val="en-GB"/>
        </w:rPr>
        <w:t>by</w:t>
      </w:r>
      <w:r w:rsidR="008F06A1" w:rsidRPr="00CE6A54">
        <w:rPr>
          <w:rFonts w:ascii="Arial" w:hAnsi="Arial" w:cs="Arial"/>
          <w:spacing w:val="30"/>
          <w:lang w:val="en-GB"/>
        </w:rPr>
        <w:t xml:space="preserve"> </w:t>
      </w:r>
      <w:r w:rsidR="008F06A1" w:rsidRPr="00CE6A54">
        <w:rPr>
          <w:rFonts w:ascii="Arial" w:hAnsi="Arial" w:cs="Arial"/>
          <w:lang w:val="en-GB"/>
        </w:rPr>
        <w:t>the</w:t>
      </w:r>
      <w:r w:rsidR="008F06A1" w:rsidRPr="00CE6A54">
        <w:rPr>
          <w:rFonts w:ascii="Arial" w:hAnsi="Arial" w:cs="Arial"/>
          <w:spacing w:val="29"/>
          <w:lang w:val="en-GB"/>
        </w:rPr>
        <w:t xml:space="preserve"> </w:t>
      </w:r>
      <w:r w:rsidR="008F06A1" w:rsidRPr="00CE6A54">
        <w:rPr>
          <w:rFonts w:ascii="Arial" w:hAnsi="Arial" w:cs="Arial"/>
          <w:lang w:val="en-GB"/>
        </w:rPr>
        <w:t>holder</w:t>
      </w:r>
      <w:r w:rsidR="008F06A1" w:rsidRPr="00CE6A54">
        <w:rPr>
          <w:rFonts w:ascii="Arial" w:hAnsi="Arial" w:cs="Arial"/>
          <w:spacing w:val="28"/>
          <w:lang w:val="en-GB"/>
        </w:rPr>
        <w:t xml:space="preserve"> </w:t>
      </w:r>
      <w:r w:rsidR="008F06A1" w:rsidRPr="00CE6A54">
        <w:rPr>
          <w:rFonts w:ascii="Arial" w:hAnsi="Arial" w:cs="Arial"/>
          <w:lang w:val="en-GB"/>
        </w:rPr>
        <w:t>of</w:t>
      </w:r>
      <w:r w:rsidR="008F06A1" w:rsidRPr="00CE6A54">
        <w:rPr>
          <w:rFonts w:ascii="Arial" w:hAnsi="Arial" w:cs="Arial"/>
          <w:spacing w:val="29"/>
          <w:lang w:val="en-GB"/>
        </w:rPr>
        <w:t xml:space="preserve"> </w:t>
      </w:r>
      <w:r w:rsidR="008F06A1" w:rsidRPr="00CE6A54">
        <w:rPr>
          <w:rFonts w:ascii="Arial" w:hAnsi="Arial" w:cs="Arial"/>
          <w:lang w:val="en-GB"/>
        </w:rPr>
        <w:t>the</w:t>
      </w:r>
      <w:r w:rsidR="008F06A1" w:rsidRPr="00CE6A54">
        <w:rPr>
          <w:rFonts w:ascii="Arial" w:hAnsi="Arial" w:cs="Arial"/>
          <w:spacing w:val="28"/>
          <w:lang w:val="en-GB"/>
        </w:rPr>
        <w:t xml:space="preserve"> </w:t>
      </w:r>
      <w:r w:rsidR="008F06A1" w:rsidRPr="00CE6A54">
        <w:rPr>
          <w:rFonts w:ascii="Arial" w:hAnsi="Arial" w:cs="Arial"/>
          <w:lang w:val="en-GB"/>
        </w:rPr>
        <w:t>decision</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(2)</w:t>
      </w:r>
      <w:r w:rsidR="008F06A1" w:rsidRPr="00CE6A54">
        <w:rPr>
          <w:rFonts w:ascii="Arial" w:hAnsi="Arial" w:cs="Arial"/>
          <w:lang w:val="en-GB"/>
        </w:rPr>
        <w:t xml:space="preserve"> A favourable decision addressed to several persons may be revoked only in respect of a person who fails to fulfil an obligation imposed under</w:t>
      </w:r>
      <w:r w:rsidR="008F06A1" w:rsidRPr="00CE6A54">
        <w:rPr>
          <w:rFonts w:ascii="Arial" w:hAnsi="Arial" w:cs="Arial"/>
          <w:spacing w:val="12"/>
          <w:lang w:val="en-GB"/>
        </w:rPr>
        <w:t xml:space="preserve"> </w:t>
      </w:r>
      <w:r w:rsidR="008F06A1" w:rsidRPr="00CE6A54">
        <w:rPr>
          <w:rFonts w:ascii="Arial" w:hAnsi="Arial" w:cs="Arial"/>
          <w:lang w:val="en-GB"/>
        </w:rPr>
        <w:t>that decision, unless otherwise provided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8F06A1" w:rsidRPr="00CE6A54">
        <w:rPr>
          <w:rFonts w:ascii="Arial" w:hAnsi="Arial" w:cs="Arial"/>
          <w:lang w:val="en-GB"/>
        </w:rPr>
        <w:t>The holder of the decision shall be notified of its revocation or amendment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color w:val="0D0D0D" w:themeColor="text1" w:themeTint="F2"/>
          <w:lang w:val="en-GB"/>
        </w:rPr>
        <w:t xml:space="preserve">(4) </w:t>
      </w:r>
      <w:r w:rsidR="008F06A1" w:rsidRPr="00CE6A54">
        <w:rPr>
          <w:rFonts w:ascii="Arial" w:hAnsi="Arial" w:cs="Arial"/>
          <w:lang w:val="en-GB"/>
        </w:rPr>
        <w:t xml:space="preserve">The provision of Article 16 paragraph 9 of </w:t>
      </w:r>
      <w:r w:rsidR="006C689F" w:rsidRPr="00CE6A54">
        <w:rPr>
          <w:rFonts w:ascii="Arial" w:hAnsi="Arial" w:cs="Arial"/>
          <w:lang w:val="en-GB"/>
        </w:rPr>
        <w:t>this Law</w:t>
      </w:r>
      <w:r w:rsidR="008F06A1" w:rsidRPr="00CE6A54">
        <w:rPr>
          <w:rFonts w:ascii="Arial" w:hAnsi="Arial" w:cs="Arial"/>
          <w:lang w:val="en-GB"/>
        </w:rPr>
        <w:t xml:space="preserve"> shall apply </w:t>
      </w:r>
      <w:r w:rsidR="00F042AB" w:rsidRPr="00CE6A54">
        <w:rPr>
          <w:rFonts w:ascii="Arial" w:hAnsi="Arial" w:cs="Arial"/>
          <w:lang w:val="en-GB"/>
        </w:rPr>
        <w:t>also</w:t>
      </w:r>
      <w:r w:rsidR="008F06A1" w:rsidRPr="00CE6A54">
        <w:rPr>
          <w:rFonts w:ascii="Arial" w:hAnsi="Arial" w:cs="Arial"/>
          <w:lang w:val="en-GB"/>
        </w:rPr>
        <w:t xml:space="preserve"> to the revocation or amendment of the decision</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(5) </w:t>
      </w:r>
      <w:r w:rsidR="008F06A1" w:rsidRPr="00CE6A54">
        <w:rPr>
          <w:rFonts w:ascii="Arial" w:hAnsi="Arial" w:cs="Arial"/>
          <w:lang w:val="en-GB"/>
        </w:rPr>
        <w:t>If the legitimate interests of the holder of the decision so require, the customs authority may defer the date on which revocation or amendment takes effect up to one year</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(6) </w:t>
      </w:r>
      <w:r w:rsidR="008F06A1" w:rsidRPr="00CE6A54">
        <w:rPr>
          <w:rFonts w:ascii="Arial" w:hAnsi="Arial" w:cs="Arial"/>
          <w:lang w:val="en-GB"/>
        </w:rPr>
        <w:t>The date on which the decision’s revocation or amendment takes effect shall be indicated in the revoking or</w:t>
      </w:r>
      <w:r w:rsidR="008F06A1" w:rsidRPr="00CE6A54">
        <w:rPr>
          <w:rFonts w:ascii="Arial" w:hAnsi="Arial" w:cs="Arial"/>
          <w:spacing w:val="36"/>
          <w:lang w:val="en-GB"/>
        </w:rPr>
        <w:t xml:space="preserve"> </w:t>
      </w:r>
      <w:r w:rsidR="008F06A1" w:rsidRPr="00CE6A54">
        <w:rPr>
          <w:rFonts w:ascii="Arial" w:hAnsi="Arial" w:cs="Arial"/>
          <w:lang w:val="en-GB"/>
        </w:rPr>
        <w:t>amending decision</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(7) </w:t>
      </w:r>
      <w:r w:rsidR="008F06A1" w:rsidRPr="00CE6A54">
        <w:rPr>
          <w:rFonts w:ascii="Arial" w:eastAsia="Times New Roman" w:hAnsi="Arial" w:cs="Arial"/>
          <w:lang w:val="en-GB"/>
        </w:rPr>
        <w:t xml:space="preserve">The manner of revocation of the decision referred to in paragraph </w:t>
      </w:r>
      <w:r w:rsidRPr="00CE6A54">
        <w:rPr>
          <w:rFonts w:ascii="Arial" w:eastAsia="Times New Roman" w:hAnsi="Arial" w:cs="Arial"/>
          <w:lang w:val="en-GB"/>
        </w:rPr>
        <w:t xml:space="preserve">2 </w:t>
      </w:r>
      <w:r w:rsidR="008F06A1" w:rsidRPr="00CE6A54">
        <w:rPr>
          <w:rFonts w:ascii="Arial" w:eastAsia="Times New Roman" w:hAnsi="Arial" w:cs="Arial"/>
          <w:lang w:val="en-GB"/>
        </w:rPr>
        <w:t>of this Article shall be prescribed by the Government</w:t>
      </w:r>
      <w:r w:rsidRPr="00CE6A54">
        <w:rPr>
          <w:rFonts w:ascii="Arial" w:eastAsia="Times New Roman" w:hAnsi="Arial" w:cs="Arial"/>
          <w:lang w:val="en-GB"/>
        </w:rPr>
        <w:t xml:space="preserve">. </w:t>
      </w:r>
    </w:p>
    <w:p w:rsidR="00DC174F" w:rsidRPr="00CE6A54" w:rsidRDefault="00BD3285" w:rsidP="00DC174F">
      <w:pPr>
        <w:spacing w:before="240" w:after="240" w:line="240" w:lineRule="auto"/>
        <w:jc w:val="center"/>
        <w:rPr>
          <w:rFonts w:ascii="Arial" w:eastAsia="Times New Roman" w:hAnsi="Arial" w:cs="Arial"/>
          <w:b/>
          <w:bCs/>
          <w:lang w:val="en-GB"/>
        </w:rPr>
      </w:pPr>
      <w:bookmarkStart w:id="44" w:name="str_27"/>
      <w:bookmarkEnd w:id="44"/>
      <w:r w:rsidRPr="00CE6A54">
        <w:rPr>
          <w:rFonts w:ascii="Arial" w:hAnsi="Arial" w:cs="Arial"/>
          <w:b/>
          <w:lang w:val="en-GB"/>
        </w:rPr>
        <w:t xml:space="preserve">Decisions taken ex </w:t>
      </w:r>
      <w:r w:rsidR="00F042AB" w:rsidRPr="00CE6A54">
        <w:rPr>
          <w:rFonts w:ascii="Arial" w:hAnsi="Arial" w:cs="Arial"/>
          <w:b/>
          <w:lang w:val="en-GB"/>
        </w:rPr>
        <w:t>o</w:t>
      </w:r>
      <w:r w:rsidR="00F042AB">
        <w:rPr>
          <w:rFonts w:ascii="Arial" w:hAnsi="Arial" w:cs="Arial"/>
          <w:b/>
          <w:lang w:val="en-GB"/>
        </w:rPr>
        <w:t>f</w:t>
      </w:r>
      <w:r w:rsidR="00F042AB" w:rsidRPr="00CE6A54">
        <w:rPr>
          <w:rFonts w:ascii="Arial" w:hAnsi="Arial" w:cs="Arial"/>
          <w:b/>
          <w:lang w:val="en-GB"/>
        </w:rPr>
        <w:t>ficio</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45" w:name="clan_21"/>
      <w:bookmarkEnd w:id="45"/>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20</w:t>
      </w:r>
    </w:p>
    <w:p w:rsidR="00DC174F" w:rsidRPr="00CE6A54" w:rsidRDefault="00BD3285"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Provisions of Article </w:t>
      </w:r>
      <w:r w:rsidR="00DC174F" w:rsidRPr="00CE6A54">
        <w:rPr>
          <w:rFonts w:ascii="Arial" w:eastAsia="Times New Roman" w:hAnsi="Arial" w:cs="Arial"/>
          <w:lang w:val="en-GB"/>
        </w:rPr>
        <w:t xml:space="preserve">16 </w:t>
      </w:r>
      <w:r w:rsidRPr="00CE6A54">
        <w:rPr>
          <w:rFonts w:ascii="Arial" w:eastAsia="Times New Roman" w:hAnsi="Arial" w:cs="Arial"/>
          <w:lang w:val="en-GB"/>
        </w:rPr>
        <w:t xml:space="preserve">paragraphs </w:t>
      </w:r>
      <w:r w:rsidR="00DC174F" w:rsidRPr="00CE6A54">
        <w:rPr>
          <w:rFonts w:ascii="Arial" w:eastAsia="Times New Roman" w:hAnsi="Arial" w:cs="Arial"/>
          <w:lang w:val="en-GB"/>
        </w:rPr>
        <w:t xml:space="preserve">9 </w:t>
      </w:r>
      <w:r w:rsidR="00883317" w:rsidRPr="00CE6A54">
        <w:rPr>
          <w:rFonts w:ascii="Arial" w:eastAsia="Times New Roman" w:hAnsi="Arial" w:cs="Arial"/>
          <w:lang w:val="en-GB"/>
        </w:rPr>
        <w:t xml:space="preserve">to </w:t>
      </w:r>
      <w:r w:rsidR="00DC174F" w:rsidRPr="00CE6A54">
        <w:rPr>
          <w:rFonts w:ascii="Arial" w:eastAsia="Times New Roman" w:hAnsi="Arial" w:cs="Arial"/>
          <w:lang w:val="en-GB"/>
        </w:rPr>
        <w:t xml:space="preserve">13, </w:t>
      </w:r>
      <w:r w:rsidRPr="00CE6A54">
        <w:rPr>
          <w:rFonts w:ascii="Arial" w:eastAsia="Times New Roman" w:hAnsi="Arial" w:cs="Arial"/>
          <w:lang w:val="en-GB"/>
        </w:rPr>
        <w:t xml:space="preserve">Article </w:t>
      </w:r>
      <w:r w:rsidR="00DC174F" w:rsidRPr="00CE6A54">
        <w:rPr>
          <w:rFonts w:ascii="Arial" w:eastAsia="Times New Roman" w:hAnsi="Arial" w:cs="Arial"/>
          <w:lang w:val="en-GB"/>
        </w:rPr>
        <w:t xml:space="preserve">17 </w:t>
      </w:r>
      <w:r w:rsidRPr="00CE6A54">
        <w:rPr>
          <w:rFonts w:ascii="Arial" w:eastAsia="Times New Roman" w:hAnsi="Arial" w:cs="Arial"/>
          <w:lang w:val="en-GB"/>
        </w:rPr>
        <w:t xml:space="preserve">paragraph </w:t>
      </w:r>
      <w:r w:rsidR="00DC174F" w:rsidRPr="00CE6A54">
        <w:rPr>
          <w:rFonts w:ascii="Arial" w:eastAsia="Times New Roman" w:hAnsi="Arial" w:cs="Arial"/>
          <w:lang w:val="en-GB"/>
        </w:rPr>
        <w:t xml:space="preserve">3 </w:t>
      </w:r>
      <w:r w:rsidRPr="00CE6A54">
        <w:rPr>
          <w:rFonts w:ascii="Arial" w:eastAsia="Times New Roman" w:hAnsi="Arial" w:cs="Arial"/>
          <w:lang w:val="en-GB"/>
        </w:rPr>
        <w:t>and Articles</w:t>
      </w:r>
      <w:r w:rsidR="00DC174F" w:rsidRPr="00CE6A54">
        <w:rPr>
          <w:rFonts w:ascii="Arial" w:eastAsia="Times New Roman" w:hAnsi="Arial" w:cs="Arial"/>
          <w:lang w:val="en-GB"/>
        </w:rPr>
        <w:t xml:space="preserve"> 18 </w:t>
      </w:r>
      <w:r w:rsidRPr="00CE6A54">
        <w:rPr>
          <w:rFonts w:ascii="Arial" w:eastAsia="Times New Roman" w:hAnsi="Arial" w:cs="Arial"/>
          <w:lang w:val="en-GB"/>
        </w:rPr>
        <w:t>and</w:t>
      </w:r>
      <w:r w:rsidR="00DC174F" w:rsidRPr="00CE6A54">
        <w:rPr>
          <w:rFonts w:ascii="Arial" w:eastAsia="Times New Roman" w:hAnsi="Arial" w:cs="Arial"/>
          <w:lang w:val="en-GB"/>
        </w:rPr>
        <w:t xml:space="preserve"> 19 o</w:t>
      </w:r>
      <w:r w:rsidRPr="00CE6A54">
        <w:rPr>
          <w:rFonts w:ascii="Arial" w:eastAsia="Times New Roman" w:hAnsi="Arial" w:cs="Arial"/>
          <w:lang w:val="en-GB"/>
        </w:rPr>
        <w:t xml:space="preserve">f </w:t>
      </w:r>
      <w:r w:rsidR="006C689F" w:rsidRPr="00CE6A54">
        <w:rPr>
          <w:rFonts w:ascii="Arial" w:eastAsia="Times New Roman" w:hAnsi="Arial" w:cs="Arial"/>
          <w:lang w:val="en-GB"/>
        </w:rPr>
        <w:t>this Law</w:t>
      </w:r>
      <w:r w:rsidR="00DC174F" w:rsidRPr="00CE6A54">
        <w:rPr>
          <w:rFonts w:ascii="Arial" w:eastAsia="Times New Roman" w:hAnsi="Arial" w:cs="Arial"/>
          <w:lang w:val="en-GB"/>
        </w:rPr>
        <w:t xml:space="preserve"> </w:t>
      </w:r>
      <w:r w:rsidRPr="00CE6A54">
        <w:rPr>
          <w:rFonts w:ascii="Arial" w:hAnsi="Arial" w:cs="Arial"/>
          <w:lang w:val="en-GB"/>
        </w:rPr>
        <w:t xml:space="preserve">shall also apply to decisions taken ex </w:t>
      </w:r>
      <w:r w:rsidR="00F042AB" w:rsidRPr="00CE6A54">
        <w:rPr>
          <w:rFonts w:ascii="Arial" w:hAnsi="Arial" w:cs="Arial"/>
          <w:lang w:val="en-GB"/>
        </w:rPr>
        <w:t>officio</w:t>
      </w:r>
      <w:r w:rsidRPr="00CE6A54">
        <w:rPr>
          <w:rFonts w:ascii="Arial" w:hAnsi="Arial" w:cs="Arial"/>
          <w:lang w:val="en-GB"/>
        </w:rPr>
        <w:t xml:space="preserve"> by the customs authority</w:t>
      </w:r>
      <w:r w:rsidR="00DC174F" w:rsidRPr="00CE6A54">
        <w:rPr>
          <w:rFonts w:ascii="Arial" w:eastAsia="Times New Roman" w:hAnsi="Arial" w:cs="Arial"/>
          <w:lang w:val="en-GB"/>
        </w:rPr>
        <w:t xml:space="preserve">. </w:t>
      </w:r>
    </w:p>
    <w:p w:rsidR="00DC174F" w:rsidRPr="00CE6A54" w:rsidRDefault="00BD3285" w:rsidP="00DC174F">
      <w:pPr>
        <w:spacing w:before="240" w:after="240" w:line="240" w:lineRule="auto"/>
        <w:jc w:val="center"/>
        <w:rPr>
          <w:rFonts w:ascii="Arial" w:eastAsia="Times New Roman" w:hAnsi="Arial" w:cs="Arial"/>
          <w:b/>
          <w:bCs/>
          <w:lang w:val="en-GB"/>
        </w:rPr>
      </w:pPr>
      <w:bookmarkStart w:id="46" w:name="str_28"/>
      <w:bookmarkEnd w:id="46"/>
      <w:r w:rsidRPr="00CE6A54">
        <w:rPr>
          <w:rFonts w:ascii="Arial" w:hAnsi="Arial" w:cs="Arial"/>
          <w:b/>
          <w:lang w:val="en-GB"/>
        </w:rPr>
        <w:t>Limitations applicable to decisions on goods placed under a customs procedure or in temporary storage</w:t>
      </w:r>
    </w:p>
    <w:p w:rsidR="00DC174F" w:rsidRPr="00CE6A54" w:rsidRDefault="007D6467" w:rsidP="00DC174F">
      <w:pPr>
        <w:spacing w:before="240" w:after="120" w:line="240" w:lineRule="auto"/>
        <w:jc w:val="center"/>
        <w:rPr>
          <w:rFonts w:ascii="Arial" w:eastAsia="Times New Roman" w:hAnsi="Arial" w:cs="Arial"/>
          <w:b/>
          <w:bCs/>
          <w:lang w:val="en-GB"/>
        </w:rPr>
      </w:pPr>
      <w:bookmarkStart w:id="47" w:name="clan_22"/>
      <w:bookmarkEnd w:id="47"/>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21</w:t>
      </w:r>
    </w:p>
    <w:p w:rsidR="00DC174F" w:rsidRPr="00CE6A54" w:rsidRDefault="00BD3285" w:rsidP="00DC174F">
      <w:pPr>
        <w:spacing w:before="100" w:beforeAutospacing="1" w:after="100" w:afterAutospacing="1" w:line="240" w:lineRule="auto"/>
        <w:ind w:firstLine="720"/>
        <w:jc w:val="both"/>
        <w:rPr>
          <w:rFonts w:ascii="Arial" w:eastAsia="Times New Roman" w:hAnsi="Arial" w:cs="Arial"/>
          <w:lang w:val="en-GB"/>
        </w:rPr>
      </w:pPr>
      <w:r w:rsidRPr="00CE6A54">
        <w:rPr>
          <w:rFonts w:ascii="Arial" w:hAnsi="Arial" w:cs="Arial"/>
          <w:lang w:val="en-GB"/>
        </w:rPr>
        <w:t>The revocation, amendment or suspension of a favourable decision shall</w:t>
      </w:r>
      <w:r w:rsidR="009C3005" w:rsidRPr="00CE6A54">
        <w:rPr>
          <w:rFonts w:ascii="Arial" w:hAnsi="Arial" w:cs="Arial"/>
          <w:lang w:val="en-GB"/>
        </w:rPr>
        <w:t xml:space="preserve"> </w:t>
      </w:r>
      <w:r w:rsidRPr="00CE6A54">
        <w:rPr>
          <w:rFonts w:ascii="Arial" w:hAnsi="Arial" w:cs="Arial"/>
          <w:lang w:val="en-GB"/>
        </w:rPr>
        <w:t>not</w:t>
      </w:r>
      <w:r w:rsidR="009C3005" w:rsidRPr="00CE6A54">
        <w:rPr>
          <w:rFonts w:ascii="Arial" w:hAnsi="Arial" w:cs="Arial"/>
          <w:lang w:val="en-GB"/>
        </w:rPr>
        <w:t xml:space="preserve"> </w:t>
      </w:r>
      <w:r w:rsidRPr="00CE6A54">
        <w:rPr>
          <w:rFonts w:ascii="Arial" w:hAnsi="Arial" w:cs="Arial"/>
          <w:lang w:val="en-GB"/>
        </w:rPr>
        <w:t>affect</w:t>
      </w:r>
      <w:r w:rsidR="009C3005" w:rsidRPr="00CE6A54">
        <w:rPr>
          <w:rFonts w:ascii="Arial" w:hAnsi="Arial" w:cs="Arial"/>
          <w:lang w:val="en-GB"/>
        </w:rPr>
        <w:t xml:space="preserve"> </w:t>
      </w:r>
      <w:r w:rsidRPr="00CE6A54">
        <w:rPr>
          <w:rFonts w:ascii="Arial" w:hAnsi="Arial" w:cs="Arial"/>
          <w:lang w:val="en-GB"/>
        </w:rPr>
        <w:t>goods which, at the moment whe</w:t>
      </w:r>
      <w:r w:rsidR="00F4463F" w:rsidRPr="00CE6A54">
        <w:rPr>
          <w:rFonts w:ascii="Arial" w:hAnsi="Arial" w:cs="Arial"/>
          <w:lang w:val="en-GB"/>
        </w:rPr>
        <w:t>n</w:t>
      </w:r>
      <w:r w:rsidRPr="00CE6A54">
        <w:rPr>
          <w:rFonts w:ascii="Arial" w:hAnsi="Arial" w:cs="Arial"/>
          <w:lang w:val="en-GB"/>
        </w:rPr>
        <w:t xml:space="preserve"> the revocation, amendment or suspension takes effect, have already been placed and are still under a customs procedure or in temporary storage by virtue of the revoked, amended or suspended</w:t>
      </w:r>
      <w:r w:rsidRPr="00CE6A54">
        <w:rPr>
          <w:rFonts w:ascii="Arial" w:hAnsi="Arial" w:cs="Arial"/>
          <w:spacing w:val="-4"/>
          <w:lang w:val="en-GB"/>
        </w:rPr>
        <w:t xml:space="preserve"> </w:t>
      </w:r>
      <w:r w:rsidRPr="00CE6A54">
        <w:rPr>
          <w:rFonts w:ascii="Arial" w:hAnsi="Arial" w:cs="Arial"/>
          <w:lang w:val="en-GB"/>
        </w:rPr>
        <w:t xml:space="preserve">decision, unless the </w:t>
      </w:r>
      <w:r w:rsidR="00F042AB" w:rsidRPr="00CE6A54">
        <w:rPr>
          <w:rFonts w:ascii="Arial" w:hAnsi="Arial" w:cs="Arial"/>
          <w:lang w:val="en-GB"/>
        </w:rPr>
        <w:t>applicant</w:t>
      </w:r>
      <w:r w:rsidRPr="00CE6A54">
        <w:rPr>
          <w:rFonts w:ascii="Arial" w:hAnsi="Arial" w:cs="Arial"/>
          <w:lang w:val="en-GB"/>
        </w:rPr>
        <w:t xml:space="preserve"> requests otherwise</w:t>
      </w:r>
      <w:r w:rsidR="00DC174F" w:rsidRPr="00CE6A54">
        <w:rPr>
          <w:rFonts w:ascii="Arial" w:eastAsia="Times New Roman" w:hAnsi="Arial" w:cs="Arial"/>
          <w:lang w:val="en-GB"/>
        </w:rPr>
        <w:t xml:space="preserve">. </w:t>
      </w:r>
    </w:p>
    <w:p w:rsidR="00DC174F" w:rsidRPr="00CE6A54" w:rsidRDefault="00BD3285" w:rsidP="00DC174F">
      <w:pPr>
        <w:spacing w:before="240" w:after="240" w:line="240" w:lineRule="auto"/>
        <w:jc w:val="center"/>
        <w:rPr>
          <w:rFonts w:ascii="Arial" w:eastAsia="Times New Roman" w:hAnsi="Arial" w:cs="Arial"/>
          <w:b/>
          <w:bCs/>
          <w:color w:val="0D0D0D" w:themeColor="text1" w:themeTint="F2"/>
          <w:lang w:val="en-GB"/>
        </w:rPr>
      </w:pPr>
      <w:bookmarkStart w:id="48" w:name="str_29"/>
      <w:bookmarkEnd w:id="48"/>
      <w:r w:rsidRPr="00CE6A54">
        <w:rPr>
          <w:rFonts w:ascii="Arial" w:hAnsi="Arial" w:cs="Arial"/>
          <w:b/>
          <w:lang w:val="en-GB"/>
        </w:rPr>
        <w:t>Decisions relating to binding information</w:t>
      </w:r>
    </w:p>
    <w:p w:rsidR="00DC174F" w:rsidRPr="00CE6A54" w:rsidRDefault="007D6467" w:rsidP="00DC174F">
      <w:pPr>
        <w:spacing w:before="240" w:after="120" w:line="240" w:lineRule="auto"/>
        <w:jc w:val="center"/>
        <w:rPr>
          <w:rFonts w:ascii="Arial" w:eastAsia="Times New Roman" w:hAnsi="Arial" w:cs="Arial"/>
          <w:b/>
          <w:bCs/>
          <w:lang w:val="en-GB"/>
        </w:rPr>
      </w:pPr>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22</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BD3285" w:rsidRPr="00CE6A54">
        <w:rPr>
          <w:rFonts w:ascii="Arial" w:hAnsi="Arial" w:cs="Arial"/>
          <w:lang w:val="en-GB"/>
        </w:rPr>
        <w:t xml:space="preserve">The customs authority shall, upon application in </w:t>
      </w:r>
      <w:r w:rsidR="00F042AB" w:rsidRPr="00CE6A54">
        <w:rPr>
          <w:rFonts w:ascii="Arial" w:hAnsi="Arial" w:cs="Arial"/>
          <w:lang w:val="en-GB"/>
        </w:rPr>
        <w:t>writing</w:t>
      </w:r>
      <w:r w:rsidR="00BD3285" w:rsidRPr="00CE6A54">
        <w:rPr>
          <w:rFonts w:ascii="Arial" w:hAnsi="Arial" w:cs="Arial"/>
          <w:lang w:val="en-GB"/>
        </w:rPr>
        <w:t xml:space="preserve"> by the </w:t>
      </w:r>
      <w:r w:rsidR="009D21F5" w:rsidRPr="00CE6A54">
        <w:rPr>
          <w:rFonts w:ascii="Arial" w:hAnsi="Arial" w:cs="Arial"/>
          <w:lang w:val="en-GB"/>
        </w:rPr>
        <w:t>person concerned</w:t>
      </w:r>
      <w:r w:rsidR="00BD3285" w:rsidRPr="00CE6A54">
        <w:rPr>
          <w:rFonts w:ascii="Arial" w:hAnsi="Arial" w:cs="Arial"/>
          <w:lang w:val="en-GB"/>
        </w:rPr>
        <w:t>, take decisions relating to binding tariff information (hereinafter: BTI decisions), or decisions relating to binding origin information (BOI</w:t>
      </w:r>
      <w:r w:rsidR="00BD3285" w:rsidRPr="00CE6A54">
        <w:rPr>
          <w:rFonts w:ascii="Arial" w:hAnsi="Arial" w:cs="Arial"/>
          <w:spacing w:val="27"/>
          <w:lang w:val="en-GB"/>
        </w:rPr>
        <w:t xml:space="preserve"> </w:t>
      </w:r>
      <w:r w:rsidR="00BD3285" w:rsidRPr="00CE6A54">
        <w:rPr>
          <w:rFonts w:ascii="Arial" w:hAnsi="Arial" w:cs="Arial"/>
          <w:lang w:val="en-GB"/>
        </w:rPr>
        <w:t>decisions)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BD3285" w:rsidRPr="00CE6A54">
        <w:rPr>
          <w:rFonts w:ascii="Arial" w:hAnsi="Arial" w:cs="Arial"/>
          <w:lang w:val="en-GB"/>
        </w:rPr>
        <w:t>The customs authority shall not accept the application referred to in paragraph 1 of this article in any of the following circumstances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1C5E3D" w:rsidRPr="00CE6A54">
        <w:rPr>
          <w:rFonts w:ascii="Arial" w:hAnsi="Arial" w:cs="Arial"/>
          <w:lang w:val="en-GB"/>
        </w:rPr>
        <w:t xml:space="preserve">if it is made, or has already been made by or on behalf of the holder of </w:t>
      </w:r>
      <w:r w:rsidR="001C5E3D" w:rsidRPr="00CE6A54">
        <w:rPr>
          <w:rFonts w:ascii="Arial" w:hAnsi="Arial" w:cs="Arial"/>
          <w:spacing w:val="-11"/>
          <w:lang w:val="en-GB"/>
        </w:rPr>
        <w:t xml:space="preserve">a </w:t>
      </w:r>
      <w:r w:rsidR="001C5E3D" w:rsidRPr="00CE6A54">
        <w:rPr>
          <w:rFonts w:ascii="Arial" w:hAnsi="Arial" w:cs="Arial"/>
          <w:lang w:val="en-GB"/>
        </w:rPr>
        <w:t>decision in respect of the same goods and, for BOI decisions, under the same circumstances determining the acquisition of</w:t>
      </w:r>
      <w:r w:rsidR="001C5E3D" w:rsidRPr="00CE6A54">
        <w:rPr>
          <w:rFonts w:ascii="Arial" w:hAnsi="Arial" w:cs="Arial"/>
          <w:spacing w:val="6"/>
          <w:lang w:val="en-GB"/>
        </w:rPr>
        <w:t xml:space="preserve"> </w:t>
      </w:r>
      <w:r w:rsidR="001C5E3D" w:rsidRPr="00CE6A54">
        <w:rPr>
          <w:rFonts w:ascii="Arial" w:hAnsi="Arial" w:cs="Arial"/>
          <w:lang w:val="en-GB"/>
        </w:rPr>
        <w:t>origin</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lastRenderedPageBreak/>
        <w:t xml:space="preserve">2) </w:t>
      </w:r>
      <w:r w:rsidR="001C5E3D" w:rsidRPr="00CE6A54">
        <w:rPr>
          <w:rFonts w:ascii="Arial" w:hAnsi="Arial" w:cs="Arial"/>
          <w:lang w:val="en-GB"/>
        </w:rPr>
        <w:t xml:space="preserve">if it does not relate to any intended use of the </w:t>
      </w:r>
      <w:r w:rsidR="001C5E3D" w:rsidRPr="00CE6A54">
        <w:rPr>
          <w:rFonts w:ascii="Arial" w:hAnsi="Arial" w:cs="Arial"/>
          <w:spacing w:val="-4"/>
          <w:lang w:val="en-GB"/>
        </w:rPr>
        <w:t xml:space="preserve">BTI </w:t>
      </w:r>
      <w:r w:rsidR="001C5E3D" w:rsidRPr="00CE6A54">
        <w:rPr>
          <w:rFonts w:ascii="Arial" w:hAnsi="Arial" w:cs="Arial"/>
          <w:lang w:val="en-GB"/>
        </w:rPr>
        <w:t>or</w:t>
      </w:r>
      <w:r w:rsidR="001C5E3D" w:rsidRPr="00CE6A54">
        <w:rPr>
          <w:rFonts w:ascii="Arial" w:hAnsi="Arial" w:cs="Arial"/>
          <w:spacing w:val="28"/>
          <w:lang w:val="en-GB"/>
        </w:rPr>
        <w:t xml:space="preserve"> </w:t>
      </w:r>
      <w:r w:rsidR="001C5E3D" w:rsidRPr="00CE6A54">
        <w:rPr>
          <w:rFonts w:ascii="Arial" w:hAnsi="Arial" w:cs="Arial"/>
          <w:lang w:val="en-GB"/>
        </w:rPr>
        <w:t>BOI</w:t>
      </w:r>
      <w:r w:rsidR="001C5E3D" w:rsidRPr="00CE6A54">
        <w:rPr>
          <w:rFonts w:ascii="Arial" w:hAnsi="Arial" w:cs="Arial"/>
          <w:spacing w:val="30"/>
          <w:lang w:val="en-GB"/>
        </w:rPr>
        <w:t xml:space="preserve"> </w:t>
      </w:r>
      <w:r w:rsidR="001C5E3D" w:rsidRPr="00CE6A54">
        <w:rPr>
          <w:rFonts w:ascii="Arial" w:hAnsi="Arial" w:cs="Arial"/>
          <w:lang w:val="en-GB"/>
        </w:rPr>
        <w:t>decision</w:t>
      </w:r>
      <w:r w:rsidR="001C5E3D" w:rsidRPr="00CE6A54">
        <w:rPr>
          <w:rFonts w:ascii="Arial" w:hAnsi="Arial" w:cs="Arial"/>
          <w:spacing w:val="29"/>
          <w:lang w:val="en-GB"/>
        </w:rPr>
        <w:t xml:space="preserve"> </w:t>
      </w:r>
      <w:r w:rsidR="001C5E3D" w:rsidRPr="00CE6A54">
        <w:rPr>
          <w:rFonts w:ascii="Arial" w:hAnsi="Arial" w:cs="Arial"/>
          <w:lang w:val="en-GB"/>
        </w:rPr>
        <w:t>or</w:t>
      </w:r>
      <w:r w:rsidR="001C5E3D" w:rsidRPr="00CE6A54">
        <w:rPr>
          <w:rFonts w:ascii="Arial" w:hAnsi="Arial" w:cs="Arial"/>
          <w:spacing w:val="29"/>
          <w:lang w:val="en-GB"/>
        </w:rPr>
        <w:t xml:space="preserve"> </w:t>
      </w:r>
      <w:r w:rsidR="001C5E3D" w:rsidRPr="00CE6A54">
        <w:rPr>
          <w:rFonts w:ascii="Arial" w:hAnsi="Arial" w:cs="Arial"/>
          <w:lang w:val="en-GB"/>
        </w:rPr>
        <w:t>any</w:t>
      </w:r>
      <w:r w:rsidR="001C5E3D" w:rsidRPr="00CE6A54">
        <w:rPr>
          <w:rFonts w:ascii="Arial" w:hAnsi="Arial" w:cs="Arial"/>
          <w:spacing w:val="30"/>
          <w:lang w:val="en-GB"/>
        </w:rPr>
        <w:t xml:space="preserve"> </w:t>
      </w:r>
      <w:r w:rsidR="001C5E3D" w:rsidRPr="00CE6A54">
        <w:rPr>
          <w:rFonts w:ascii="Arial" w:hAnsi="Arial" w:cs="Arial"/>
          <w:lang w:val="en-GB"/>
        </w:rPr>
        <w:t>intended</w:t>
      </w:r>
      <w:r w:rsidR="001C5E3D" w:rsidRPr="00CE6A54">
        <w:rPr>
          <w:rFonts w:ascii="Arial" w:hAnsi="Arial" w:cs="Arial"/>
          <w:spacing w:val="31"/>
          <w:lang w:val="en-GB"/>
        </w:rPr>
        <w:t xml:space="preserve"> </w:t>
      </w:r>
      <w:r w:rsidR="001C5E3D" w:rsidRPr="00CE6A54">
        <w:rPr>
          <w:rFonts w:ascii="Arial" w:hAnsi="Arial" w:cs="Arial"/>
          <w:lang w:val="en-GB"/>
        </w:rPr>
        <w:t>use</w:t>
      </w:r>
      <w:r w:rsidR="001C5E3D" w:rsidRPr="00CE6A54">
        <w:rPr>
          <w:rFonts w:ascii="Arial" w:hAnsi="Arial" w:cs="Arial"/>
          <w:spacing w:val="29"/>
          <w:lang w:val="en-GB"/>
        </w:rPr>
        <w:t xml:space="preserve"> </w:t>
      </w:r>
      <w:r w:rsidR="001C5E3D" w:rsidRPr="00CE6A54">
        <w:rPr>
          <w:rFonts w:ascii="Arial" w:hAnsi="Arial" w:cs="Arial"/>
          <w:lang w:val="en-GB"/>
        </w:rPr>
        <w:t>of</w:t>
      </w:r>
      <w:r w:rsidR="001C5E3D" w:rsidRPr="00CE6A54">
        <w:rPr>
          <w:rFonts w:ascii="Arial" w:hAnsi="Arial" w:cs="Arial"/>
          <w:spacing w:val="29"/>
          <w:lang w:val="en-GB"/>
        </w:rPr>
        <w:t xml:space="preserve"> </w:t>
      </w:r>
      <w:r w:rsidR="001C5E3D" w:rsidRPr="00CE6A54">
        <w:rPr>
          <w:rFonts w:ascii="Arial" w:hAnsi="Arial" w:cs="Arial"/>
          <w:lang w:val="en-GB"/>
        </w:rPr>
        <w:t>a</w:t>
      </w:r>
      <w:r w:rsidR="001C5E3D" w:rsidRPr="00CE6A54">
        <w:rPr>
          <w:rFonts w:ascii="Arial" w:hAnsi="Arial" w:cs="Arial"/>
          <w:spacing w:val="28"/>
          <w:lang w:val="en-GB"/>
        </w:rPr>
        <w:t xml:space="preserve"> </w:t>
      </w:r>
      <w:r w:rsidR="001C5E3D" w:rsidRPr="00CE6A54">
        <w:rPr>
          <w:rFonts w:ascii="Arial" w:hAnsi="Arial" w:cs="Arial"/>
          <w:lang w:val="en-GB"/>
        </w:rPr>
        <w:t>customs</w:t>
      </w:r>
      <w:r w:rsidR="001C5E3D" w:rsidRPr="00CE6A54">
        <w:rPr>
          <w:rFonts w:ascii="Arial" w:hAnsi="Arial" w:cs="Arial"/>
          <w:spacing w:val="29"/>
          <w:lang w:val="en-GB"/>
        </w:rPr>
        <w:t xml:space="preserve"> </w:t>
      </w:r>
      <w:r w:rsidR="001C5E3D" w:rsidRPr="00CE6A54">
        <w:rPr>
          <w:rFonts w:ascii="Arial" w:hAnsi="Arial" w:cs="Arial"/>
          <w:lang w:val="en-GB"/>
        </w:rPr>
        <w:t>procedure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1C5E3D" w:rsidRPr="00CE6A54">
        <w:rPr>
          <w:rFonts w:ascii="Arial" w:hAnsi="Arial" w:cs="Arial"/>
          <w:lang w:val="en-GB"/>
        </w:rPr>
        <w:t>BTI or BOI decisions shall be binding only in respect of the tariff classification or determination of the origin of</w:t>
      </w:r>
      <w:r w:rsidR="001C5E3D" w:rsidRPr="00CE6A54">
        <w:rPr>
          <w:rFonts w:ascii="Arial" w:hAnsi="Arial" w:cs="Arial"/>
          <w:spacing w:val="4"/>
          <w:lang w:val="en-GB"/>
        </w:rPr>
        <w:t xml:space="preserve"> </w:t>
      </w:r>
      <w:r w:rsidR="001C5E3D" w:rsidRPr="00CE6A54">
        <w:rPr>
          <w:rFonts w:ascii="Arial" w:hAnsi="Arial" w:cs="Arial"/>
          <w:lang w:val="en-GB"/>
        </w:rPr>
        <w:t>goods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1C5E3D" w:rsidRPr="00CE6A54">
        <w:rPr>
          <w:rFonts w:ascii="Arial" w:hAnsi="Arial" w:cs="Arial"/>
          <w:lang w:val="en-GB"/>
        </w:rPr>
        <w:t>on the customs authority, as against the holder of</w:t>
      </w:r>
      <w:r w:rsidR="009C3005" w:rsidRPr="00CE6A54">
        <w:rPr>
          <w:rFonts w:ascii="Arial" w:hAnsi="Arial" w:cs="Arial"/>
          <w:lang w:val="en-GB"/>
        </w:rPr>
        <w:t xml:space="preserve"> </w:t>
      </w:r>
      <w:r w:rsidR="001C5E3D" w:rsidRPr="00CE6A54">
        <w:rPr>
          <w:rFonts w:ascii="Arial" w:hAnsi="Arial" w:cs="Arial"/>
          <w:lang w:val="en-GB"/>
        </w:rPr>
        <w:t>the</w:t>
      </w:r>
      <w:r w:rsidR="009C3005" w:rsidRPr="00CE6A54">
        <w:rPr>
          <w:rFonts w:ascii="Arial" w:hAnsi="Arial" w:cs="Arial"/>
          <w:lang w:val="en-GB"/>
        </w:rPr>
        <w:t xml:space="preserve"> </w:t>
      </w:r>
      <w:r w:rsidR="001C5E3D" w:rsidRPr="00CE6A54">
        <w:rPr>
          <w:rFonts w:ascii="Arial" w:hAnsi="Arial" w:cs="Arial"/>
          <w:lang w:val="en-GB"/>
        </w:rPr>
        <w:t>decision, only in respect of goods for which customs</w:t>
      </w:r>
      <w:r w:rsidR="009C3005" w:rsidRPr="00CE6A54">
        <w:rPr>
          <w:rFonts w:ascii="Arial" w:hAnsi="Arial" w:cs="Arial"/>
          <w:lang w:val="en-GB"/>
        </w:rPr>
        <w:t xml:space="preserve"> </w:t>
      </w:r>
      <w:r w:rsidR="001C5E3D" w:rsidRPr="00CE6A54">
        <w:rPr>
          <w:rFonts w:ascii="Arial" w:hAnsi="Arial" w:cs="Arial"/>
          <w:lang w:val="en-GB"/>
        </w:rPr>
        <w:t>formalities</w:t>
      </w:r>
      <w:r w:rsidR="009C3005" w:rsidRPr="00CE6A54">
        <w:rPr>
          <w:rFonts w:ascii="Arial" w:hAnsi="Arial" w:cs="Arial"/>
          <w:lang w:val="en-GB"/>
        </w:rPr>
        <w:t xml:space="preserve"> </w:t>
      </w:r>
      <w:r w:rsidR="001C5E3D" w:rsidRPr="00CE6A54">
        <w:rPr>
          <w:rFonts w:ascii="Arial" w:hAnsi="Arial" w:cs="Arial"/>
          <w:lang w:val="en-GB"/>
        </w:rPr>
        <w:t>are completed after the date on which the BTI or BOI decision takes effect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1C5E3D" w:rsidRPr="00CE6A54">
        <w:rPr>
          <w:rFonts w:ascii="Arial" w:hAnsi="Arial" w:cs="Arial"/>
          <w:lang w:val="en-GB"/>
        </w:rPr>
        <w:t>on the holder of the decision, as against</w:t>
      </w:r>
      <w:r w:rsidR="009C3005" w:rsidRPr="00CE6A54">
        <w:rPr>
          <w:rFonts w:ascii="Arial" w:hAnsi="Arial" w:cs="Arial"/>
          <w:lang w:val="en-GB"/>
        </w:rPr>
        <w:t xml:space="preserve"> </w:t>
      </w:r>
      <w:r w:rsidR="001C5E3D" w:rsidRPr="00CE6A54">
        <w:rPr>
          <w:rFonts w:ascii="Arial" w:hAnsi="Arial" w:cs="Arial"/>
          <w:lang w:val="en-GB"/>
        </w:rPr>
        <w:t>the</w:t>
      </w:r>
      <w:r w:rsidR="009C3005" w:rsidRPr="00CE6A54">
        <w:rPr>
          <w:rFonts w:ascii="Arial" w:hAnsi="Arial" w:cs="Arial"/>
          <w:lang w:val="en-GB"/>
        </w:rPr>
        <w:t xml:space="preserve"> </w:t>
      </w:r>
      <w:r w:rsidR="001C5E3D" w:rsidRPr="00CE6A54">
        <w:rPr>
          <w:rFonts w:ascii="Arial" w:hAnsi="Arial" w:cs="Arial"/>
          <w:lang w:val="en-GB"/>
        </w:rPr>
        <w:t>customs authority, only from the date on which he receives, or is deemed to have received the</w:t>
      </w:r>
      <w:r w:rsidR="001C5E3D" w:rsidRPr="00CE6A54">
        <w:rPr>
          <w:rFonts w:ascii="Arial" w:hAnsi="Arial" w:cs="Arial"/>
          <w:spacing w:val="11"/>
          <w:lang w:val="en-GB"/>
        </w:rPr>
        <w:t xml:space="preserve"> </w:t>
      </w:r>
      <w:r w:rsidR="001C5E3D" w:rsidRPr="00CE6A54">
        <w:rPr>
          <w:rFonts w:ascii="Arial" w:hAnsi="Arial" w:cs="Arial"/>
          <w:lang w:val="en-GB"/>
        </w:rPr>
        <w:t>decision</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1C5E3D" w:rsidRPr="00CE6A54">
        <w:rPr>
          <w:rFonts w:ascii="Arial" w:hAnsi="Arial" w:cs="Arial"/>
          <w:lang w:val="en-GB"/>
        </w:rPr>
        <w:t xml:space="preserve">BTI or BOI decisions shall be valid for a period of three </w:t>
      </w:r>
      <w:r w:rsidR="00F042AB" w:rsidRPr="00CE6A54">
        <w:rPr>
          <w:rFonts w:ascii="Arial" w:hAnsi="Arial" w:cs="Arial"/>
          <w:lang w:val="en-GB"/>
        </w:rPr>
        <w:t>years from</w:t>
      </w:r>
      <w:r w:rsidR="001C5E3D" w:rsidRPr="00CE6A54">
        <w:rPr>
          <w:rFonts w:ascii="Arial" w:hAnsi="Arial" w:cs="Arial"/>
          <w:spacing w:val="27"/>
          <w:lang w:val="en-GB"/>
        </w:rPr>
        <w:t xml:space="preserve"> </w:t>
      </w:r>
      <w:r w:rsidR="001C5E3D" w:rsidRPr="00CE6A54">
        <w:rPr>
          <w:rFonts w:ascii="Arial" w:hAnsi="Arial" w:cs="Arial"/>
          <w:lang w:val="en-GB"/>
        </w:rPr>
        <w:t>the</w:t>
      </w:r>
      <w:r w:rsidR="001C5E3D" w:rsidRPr="00CE6A54">
        <w:rPr>
          <w:rFonts w:ascii="Arial" w:hAnsi="Arial" w:cs="Arial"/>
          <w:spacing w:val="28"/>
          <w:lang w:val="en-GB"/>
        </w:rPr>
        <w:t xml:space="preserve"> </w:t>
      </w:r>
      <w:r w:rsidR="001C5E3D" w:rsidRPr="00CE6A54">
        <w:rPr>
          <w:rFonts w:ascii="Arial" w:hAnsi="Arial" w:cs="Arial"/>
          <w:lang w:val="en-GB"/>
        </w:rPr>
        <w:t>date</w:t>
      </w:r>
      <w:r w:rsidR="001C5E3D" w:rsidRPr="00CE6A54">
        <w:rPr>
          <w:rFonts w:ascii="Arial" w:hAnsi="Arial" w:cs="Arial"/>
          <w:spacing w:val="29"/>
          <w:lang w:val="en-GB"/>
        </w:rPr>
        <w:t xml:space="preserve"> </w:t>
      </w:r>
      <w:r w:rsidR="001C5E3D" w:rsidRPr="00CE6A54">
        <w:rPr>
          <w:rFonts w:ascii="Arial" w:hAnsi="Arial" w:cs="Arial"/>
          <w:lang w:val="en-GB"/>
        </w:rPr>
        <w:t>on</w:t>
      </w:r>
      <w:r w:rsidR="001C5E3D" w:rsidRPr="00CE6A54">
        <w:rPr>
          <w:rFonts w:ascii="Arial" w:hAnsi="Arial" w:cs="Arial"/>
          <w:spacing w:val="30"/>
          <w:lang w:val="en-GB"/>
        </w:rPr>
        <w:t xml:space="preserve"> </w:t>
      </w:r>
      <w:r w:rsidR="001C5E3D" w:rsidRPr="00CE6A54">
        <w:rPr>
          <w:rFonts w:ascii="Arial" w:hAnsi="Arial" w:cs="Arial"/>
          <w:lang w:val="en-GB"/>
        </w:rPr>
        <w:t>which</w:t>
      </w:r>
      <w:r w:rsidR="001C5E3D" w:rsidRPr="00CE6A54">
        <w:rPr>
          <w:rFonts w:ascii="Arial" w:hAnsi="Arial" w:cs="Arial"/>
          <w:spacing w:val="29"/>
          <w:lang w:val="en-GB"/>
        </w:rPr>
        <w:t xml:space="preserve"> </w:t>
      </w:r>
      <w:r w:rsidR="001C5E3D" w:rsidRPr="00CE6A54">
        <w:rPr>
          <w:rFonts w:ascii="Arial" w:hAnsi="Arial" w:cs="Arial"/>
          <w:lang w:val="en-GB"/>
        </w:rPr>
        <w:t>the</w:t>
      </w:r>
      <w:r w:rsidR="001C5E3D" w:rsidRPr="00CE6A54">
        <w:rPr>
          <w:rFonts w:ascii="Arial" w:hAnsi="Arial" w:cs="Arial"/>
          <w:spacing w:val="29"/>
          <w:lang w:val="en-GB"/>
        </w:rPr>
        <w:t xml:space="preserve"> </w:t>
      </w:r>
      <w:r w:rsidR="001C5E3D" w:rsidRPr="00CE6A54">
        <w:rPr>
          <w:rFonts w:ascii="Arial" w:hAnsi="Arial" w:cs="Arial"/>
          <w:lang w:val="en-GB"/>
        </w:rPr>
        <w:t>decision</w:t>
      </w:r>
      <w:r w:rsidR="001C5E3D" w:rsidRPr="00CE6A54">
        <w:rPr>
          <w:rFonts w:ascii="Arial" w:hAnsi="Arial" w:cs="Arial"/>
          <w:spacing w:val="29"/>
          <w:lang w:val="en-GB"/>
        </w:rPr>
        <w:t xml:space="preserve"> </w:t>
      </w:r>
      <w:r w:rsidR="001C5E3D" w:rsidRPr="00CE6A54">
        <w:rPr>
          <w:rFonts w:ascii="Arial" w:hAnsi="Arial" w:cs="Arial"/>
          <w:lang w:val="en-GB"/>
        </w:rPr>
        <w:t>takes</w:t>
      </w:r>
      <w:r w:rsidR="001C5E3D" w:rsidRPr="00CE6A54">
        <w:rPr>
          <w:rFonts w:ascii="Arial" w:hAnsi="Arial" w:cs="Arial"/>
          <w:spacing w:val="28"/>
          <w:lang w:val="en-GB"/>
        </w:rPr>
        <w:t xml:space="preserve"> </w:t>
      </w:r>
      <w:r w:rsidR="001C5E3D" w:rsidRPr="00CE6A54">
        <w:rPr>
          <w:rFonts w:ascii="Arial" w:hAnsi="Arial" w:cs="Arial"/>
          <w:lang w:val="en-GB"/>
        </w:rPr>
        <w:t>effect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(5) </w:t>
      </w:r>
      <w:r w:rsidR="001C5E3D" w:rsidRPr="00CE6A54">
        <w:rPr>
          <w:rFonts w:ascii="Arial" w:hAnsi="Arial" w:cs="Arial"/>
          <w:lang w:val="en-GB"/>
        </w:rPr>
        <w:t>For the application of a BTI or BOI decision in the context of a particular customs procedure, the holder of the decision shall prove</w:t>
      </w:r>
      <w:r w:rsidR="001C5E3D" w:rsidRPr="00CE6A54">
        <w:rPr>
          <w:rFonts w:ascii="Arial" w:hAnsi="Arial" w:cs="Arial"/>
          <w:spacing w:val="29"/>
          <w:lang w:val="en-GB"/>
        </w:rPr>
        <w:t xml:space="preserve"> </w:t>
      </w:r>
      <w:r w:rsidR="001C5E3D" w:rsidRPr="00CE6A54">
        <w:rPr>
          <w:rFonts w:ascii="Arial" w:hAnsi="Arial" w:cs="Arial"/>
          <w:lang w:val="en-GB"/>
        </w:rPr>
        <w:t>that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1C5E3D" w:rsidRPr="00CE6A54">
        <w:rPr>
          <w:rFonts w:ascii="Arial" w:hAnsi="Arial" w:cs="Arial"/>
          <w:lang w:val="en-GB"/>
        </w:rPr>
        <w:t>in the case of a BTI decision, the goods declared</w:t>
      </w:r>
      <w:r w:rsidR="009C3005" w:rsidRPr="00CE6A54">
        <w:rPr>
          <w:rFonts w:ascii="Arial" w:hAnsi="Arial" w:cs="Arial"/>
          <w:lang w:val="en-GB"/>
        </w:rPr>
        <w:t xml:space="preserve"> </w:t>
      </w:r>
      <w:r w:rsidR="001C5E3D" w:rsidRPr="00CE6A54">
        <w:rPr>
          <w:rFonts w:ascii="Arial" w:hAnsi="Arial" w:cs="Arial"/>
          <w:lang w:val="en-GB"/>
        </w:rPr>
        <w:t>correspond</w:t>
      </w:r>
      <w:r w:rsidR="009C3005" w:rsidRPr="00CE6A54">
        <w:rPr>
          <w:rFonts w:ascii="Arial" w:hAnsi="Arial" w:cs="Arial"/>
          <w:lang w:val="en-GB"/>
        </w:rPr>
        <w:t xml:space="preserve"> </w:t>
      </w:r>
      <w:r w:rsidR="001C5E3D" w:rsidRPr="00CE6A54">
        <w:rPr>
          <w:rFonts w:ascii="Arial" w:hAnsi="Arial" w:cs="Arial"/>
          <w:spacing w:val="-7"/>
          <w:lang w:val="en-GB"/>
        </w:rPr>
        <w:t xml:space="preserve">in </w:t>
      </w:r>
      <w:r w:rsidR="001C5E3D" w:rsidRPr="00CE6A54">
        <w:rPr>
          <w:rFonts w:ascii="Arial" w:hAnsi="Arial" w:cs="Arial"/>
          <w:lang w:val="en-GB"/>
        </w:rPr>
        <w:t>every respect to those described in the</w:t>
      </w:r>
      <w:r w:rsidR="001C5E3D" w:rsidRPr="00CE6A54">
        <w:rPr>
          <w:rFonts w:ascii="Arial" w:hAnsi="Arial" w:cs="Arial"/>
          <w:spacing w:val="12"/>
          <w:lang w:val="en-GB"/>
        </w:rPr>
        <w:t xml:space="preserve"> </w:t>
      </w:r>
      <w:r w:rsidR="001C5E3D" w:rsidRPr="00CE6A54">
        <w:rPr>
          <w:rFonts w:ascii="Arial" w:hAnsi="Arial" w:cs="Arial"/>
          <w:lang w:val="en-GB"/>
        </w:rPr>
        <w:t>decision</w:t>
      </w:r>
      <w:r w:rsidRPr="00CE6A54">
        <w:rPr>
          <w:rFonts w:ascii="Arial" w:eastAsia="Times New Roman" w:hAnsi="Arial" w:cs="Arial"/>
          <w:lang w:val="en-GB"/>
        </w:rPr>
        <w:t xml:space="preserve">; </w:t>
      </w:r>
    </w:p>
    <w:p w:rsidR="00DC174F" w:rsidRPr="00CE6A54" w:rsidRDefault="00DC174F" w:rsidP="00DC174F">
      <w:pPr>
        <w:spacing w:before="240" w:after="120"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1C5E3D" w:rsidRPr="00CE6A54">
        <w:rPr>
          <w:rFonts w:ascii="Arial" w:hAnsi="Arial" w:cs="Arial"/>
          <w:lang w:val="en-GB"/>
        </w:rPr>
        <w:t>in the case of a BOI decision, the goods and the circumstances determining the acquisition of origin correspond in every respect to the goods and the circumstances</w:t>
      </w:r>
      <w:r w:rsidR="009C3005" w:rsidRPr="00CE6A54">
        <w:rPr>
          <w:rFonts w:ascii="Arial" w:hAnsi="Arial" w:cs="Arial"/>
          <w:lang w:val="en-GB"/>
        </w:rPr>
        <w:t xml:space="preserve"> </w:t>
      </w:r>
      <w:r w:rsidR="001C5E3D" w:rsidRPr="00CE6A54">
        <w:rPr>
          <w:rFonts w:ascii="Arial" w:hAnsi="Arial" w:cs="Arial"/>
          <w:lang w:val="en-GB"/>
        </w:rPr>
        <w:t>described</w:t>
      </w:r>
      <w:r w:rsidR="009C3005" w:rsidRPr="00CE6A54">
        <w:rPr>
          <w:rFonts w:ascii="Arial" w:hAnsi="Arial" w:cs="Arial"/>
          <w:lang w:val="en-GB"/>
        </w:rPr>
        <w:t xml:space="preserve"> </w:t>
      </w:r>
      <w:r w:rsidR="001C5E3D" w:rsidRPr="00CE6A54">
        <w:rPr>
          <w:rFonts w:ascii="Arial" w:hAnsi="Arial" w:cs="Arial"/>
          <w:lang w:val="en-GB"/>
        </w:rPr>
        <w:t>in</w:t>
      </w:r>
      <w:r w:rsidR="009C3005" w:rsidRPr="00CE6A54">
        <w:rPr>
          <w:rFonts w:ascii="Arial" w:hAnsi="Arial" w:cs="Arial"/>
          <w:lang w:val="en-GB"/>
        </w:rPr>
        <w:t xml:space="preserve"> </w:t>
      </w:r>
      <w:r w:rsidR="001C5E3D" w:rsidRPr="00CE6A54">
        <w:rPr>
          <w:rFonts w:ascii="Arial" w:hAnsi="Arial" w:cs="Arial"/>
          <w:lang w:val="en-GB"/>
        </w:rPr>
        <w:t>the decision</w:t>
      </w:r>
      <w:r w:rsidRPr="00CE6A54">
        <w:rPr>
          <w:rFonts w:ascii="Arial" w:eastAsia="Times New Roman" w:hAnsi="Arial" w:cs="Arial"/>
          <w:lang w:val="en-GB"/>
        </w:rPr>
        <w:t xml:space="preserve">. </w:t>
      </w:r>
      <w:bookmarkStart w:id="49" w:name="clan_23"/>
      <w:bookmarkStart w:id="50" w:name="str_30"/>
      <w:bookmarkStart w:id="51" w:name="clan_24"/>
      <w:bookmarkEnd w:id="49"/>
      <w:bookmarkEnd w:id="50"/>
      <w:bookmarkEnd w:id="51"/>
    </w:p>
    <w:p w:rsidR="00DC174F" w:rsidRPr="00CE6A54" w:rsidRDefault="001C5E3D" w:rsidP="00DC174F">
      <w:pPr>
        <w:spacing w:before="240" w:after="240" w:line="240" w:lineRule="auto"/>
        <w:jc w:val="center"/>
        <w:rPr>
          <w:rFonts w:ascii="Arial" w:eastAsia="Times New Roman" w:hAnsi="Arial" w:cs="Arial"/>
          <w:b/>
          <w:bCs/>
          <w:lang w:val="en-GB"/>
        </w:rPr>
      </w:pPr>
      <w:r w:rsidRPr="00CE6A54">
        <w:rPr>
          <w:rFonts w:ascii="Arial" w:hAnsi="Arial" w:cs="Arial"/>
          <w:b/>
          <w:lang w:val="en-GB"/>
        </w:rPr>
        <w:t>Management of decisions relating to binding information</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23</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857CA9" w:rsidRPr="00CE6A54">
        <w:rPr>
          <w:rFonts w:ascii="Arial" w:hAnsi="Arial" w:cs="Arial"/>
          <w:lang w:val="en-GB"/>
        </w:rPr>
        <w:t xml:space="preserve">A BTI decision shall cease to be valid before the end of the period referred to in Article 22 paragraph 4 of </w:t>
      </w:r>
      <w:r w:rsidR="006C689F" w:rsidRPr="00CE6A54">
        <w:rPr>
          <w:rFonts w:ascii="Arial" w:hAnsi="Arial" w:cs="Arial"/>
          <w:lang w:val="en-GB"/>
        </w:rPr>
        <w:t>this Law</w:t>
      </w:r>
      <w:r w:rsidR="00857CA9" w:rsidRPr="00CE6A54">
        <w:rPr>
          <w:rFonts w:ascii="Arial" w:hAnsi="Arial" w:cs="Arial"/>
          <w:lang w:val="en-GB"/>
        </w:rPr>
        <w:t xml:space="preserve"> if it no longer conforms to the regulations, as a result of the</w:t>
      </w:r>
      <w:r w:rsidR="00857CA9" w:rsidRPr="00CE6A54">
        <w:rPr>
          <w:rFonts w:ascii="Arial" w:hAnsi="Arial" w:cs="Arial"/>
          <w:spacing w:val="43"/>
          <w:lang w:val="en-GB"/>
        </w:rPr>
        <w:t xml:space="preserve"> </w:t>
      </w:r>
      <w:r w:rsidR="00857CA9" w:rsidRPr="00CE6A54">
        <w:rPr>
          <w:rFonts w:ascii="Arial" w:hAnsi="Arial" w:cs="Arial"/>
          <w:lang w:val="en-GB"/>
        </w:rPr>
        <w:t>following</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857CA9" w:rsidRPr="00CE6A54">
        <w:rPr>
          <w:rFonts w:ascii="Arial" w:hAnsi="Arial" w:cs="Arial"/>
          <w:lang w:val="en-GB"/>
        </w:rPr>
        <w:t xml:space="preserve">an amendment to the nomenclatures referred to </w:t>
      </w:r>
      <w:r w:rsidR="00857CA9" w:rsidRPr="00CE6A54">
        <w:rPr>
          <w:rFonts w:ascii="Arial" w:hAnsi="Arial" w:cs="Arial"/>
          <w:spacing w:val="-6"/>
          <w:lang w:val="en-GB"/>
        </w:rPr>
        <w:t xml:space="preserve">in </w:t>
      </w:r>
      <w:r w:rsidR="00857CA9" w:rsidRPr="00CE6A54">
        <w:rPr>
          <w:rFonts w:ascii="Arial" w:hAnsi="Arial" w:cs="Arial"/>
          <w:lang w:val="en-GB"/>
        </w:rPr>
        <w:t>Article</w:t>
      </w:r>
      <w:r w:rsidR="00857CA9" w:rsidRPr="00CE6A54">
        <w:rPr>
          <w:rFonts w:ascii="Arial" w:hAnsi="Arial" w:cs="Arial"/>
          <w:spacing w:val="25"/>
          <w:lang w:val="en-GB"/>
        </w:rPr>
        <w:t xml:space="preserve"> </w:t>
      </w:r>
      <w:r w:rsidR="00857CA9" w:rsidRPr="00CE6A54">
        <w:rPr>
          <w:rFonts w:ascii="Arial" w:hAnsi="Arial" w:cs="Arial"/>
          <w:lang w:val="en-GB"/>
        </w:rPr>
        <w:t xml:space="preserve">36 paragraph 3 items 1 and 2 of </w:t>
      </w:r>
      <w:r w:rsidR="006C689F" w:rsidRPr="00CE6A54">
        <w:rPr>
          <w:rFonts w:ascii="Arial" w:hAnsi="Arial" w:cs="Arial"/>
          <w:lang w:val="en-GB"/>
        </w:rPr>
        <w:t>this Law</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857CA9" w:rsidRPr="00CE6A54">
        <w:rPr>
          <w:rFonts w:ascii="Arial" w:hAnsi="Arial" w:cs="Arial"/>
          <w:lang w:val="en-GB"/>
        </w:rPr>
        <w:t xml:space="preserve">the publication of the regulation referred to in Article 37 paragraph 4 of </w:t>
      </w:r>
      <w:r w:rsidR="006C689F" w:rsidRPr="00CE6A54">
        <w:rPr>
          <w:rFonts w:ascii="Arial" w:hAnsi="Arial" w:cs="Arial"/>
          <w:lang w:val="en-GB"/>
        </w:rPr>
        <w:t>this Law</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857CA9" w:rsidRPr="00CE6A54">
        <w:rPr>
          <w:rFonts w:ascii="Arial" w:hAnsi="Arial" w:cs="Arial"/>
          <w:lang w:val="en-GB"/>
        </w:rPr>
        <w:t xml:space="preserve">In cases referred to in </w:t>
      </w:r>
      <w:r w:rsidR="00F042AB" w:rsidRPr="00CE6A54">
        <w:rPr>
          <w:rFonts w:ascii="Arial" w:hAnsi="Arial" w:cs="Arial"/>
          <w:lang w:val="en-GB"/>
        </w:rPr>
        <w:t>paragraph</w:t>
      </w:r>
      <w:r w:rsidR="00857CA9" w:rsidRPr="00CE6A54">
        <w:rPr>
          <w:rFonts w:ascii="Arial" w:hAnsi="Arial" w:cs="Arial"/>
          <w:lang w:val="en-GB"/>
        </w:rPr>
        <w:t xml:space="preserve"> 1 of this Article, the BTI decision shall cease to be valid on the date of starting application of the regulation</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1807EB" w:rsidRPr="00CE6A54">
        <w:rPr>
          <w:rFonts w:ascii="Arial" w:hAnsi="Arial" w:cs="Arial"/>
          <w:lang w:val="en-GB"/>
        </w:rPr>
        <w:t>A BOI decision shall cease to be valid before the end of the period referred</w:t>
      </w:r>
      <w:r w:rsidR="001807EB" w:rsidRPr="00CE6A54">
        <w:rPr>
          <w:rFonts w:ascii="Arial" w:hAnsi="Arial" w:cs="Arial"/>
          <w:spacing w:val="23"/>
          <w:lang w:val="en-GB"/>
        </w:rPr>
        <w:t xml:space="preserve"> </w:t>
      </w:r>
      <w:r w:rsidR="001807EB" w:rsidRPr="00CE6A54">
        <w:rPr>
          <w:rFonts w:ascii="Arial" w:hAnsi="Arial" w:cs="Arial"/>
          <w:lang w:val="en-GB"/>
        </w:rPr>
        <w:t>to</w:t>
      </w:r>
      <w:r w:rsidR="001807EB" w:rsidRPr="00CE6A54">
        <w:rPr>
          <w:rFonts w:ascii="Arial" w:hAnsi="Arial" w:cs="Arial"/>
          <w:spacing w:val="28"/>
          <w:lang w:val="en-GB"/>
        </w:rPr>
        <w:t xml:space="preserve"> </w:t>
      </w:r>
      <w:r w:rsidR="001807EB" w:rsidRPr="00CE6A54">
        <w:rPr>
          <w:rFonts w:ascii="Arial" w:hAnsi="Arial" w:cs="Arial"/>
          <w:lang w:val="en-GB"/>
        </w:rPr>
        <w:t>in</w:t>
      </w:r>
      <w:r w:rsidR="001807EB" w:rsidRPr="00CE6A54">
        <w:rPr>
          <w:rFonts w:ascii="Arial" w:hAnsi="Arial" w:cs="Arial"/>
          <w:spacing w:val="28"/>
          <w:lang w:val="en-GB"/>
        </w:rPr>
        <w:t xml:space="preserve"> </w:t>
      </w:r>
      <w:r w:rsidR="001807EB" w:rsidRPr="00CE6A54">
        <w:rPr>
          <w:rFonts w:ascii="Arial" w:hAnsi="Arial" w:cs="Arial"/>
          <w:lang w:val="en-GB"/>
        </w:rPr>
        <w:t>Article</w:t>
      </w:r>
      <w:r w:rsidR="001807EB" w:rsidRPr="00CE6A54">
        <w:rPr>
          <w:rFonts w:ascii="Arial" w:hAnsi="Arial" w:cs="Arial"/>
          <w:spacing w:val="28"/>
          <w:lang w:val="en-GB"/>
        </w:rPr>
        <w:t xml:space="preserve"> </w:t>
      </w:r>
      <w:r w:rsidR="001807EB" w:rsidRPr="00CE6A54">
        <w:rPr>
          <w:rFonts w:ascii="Arial" w:hAnsi="Arial" w:cs="Arial"/>
          <w:lang w:val="en-GB"/>
        </w:rPr>
        <w:t xml:space="preserve">22 paragraph 4 of </w:t>
      </w:r>
      <w:r w:rsidR="006C689F" w:rsidRPr="00CE6A54">
        <w:rPr>
          <w:rFonts w:ascii="Arial" w:hAnsi="Arial" w:cs="Arial"/>
          <w:lang w:val="en-GB"/>
        </w:rPr>
        <w:t>this Law</w:t>
      </w:r>
      <w:r w:rsidR="001807EB" w:rsidRPr="00CE6A54">
        <w:rPr>
          <w:rFonts w:ascii="Arial" w:hAnsi="Arial" w:cs="Arial"/>
          <w:lang w:val="en-GB"/>
        </w:rPr>
        <w:t xml:space="preserve"> in the following cases</w:t>
      </w:r>
      <w:r w:rsidRPr="00CE6A54">
        <w:rPr>
          <w:rFonts w:ascii="Arial" w:hAnsi="Arial" w:cs="Arial"/>
          <w:lang w:val="en-GB"/>
        </w:rPr>
        <w: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1807EB" w:rsidRPr="00CE6A54">
        <w:rPr>
          <w:rFonts w:ascii="Arial" w:hAnsi="Arial" w:cs="Arial"/>
          <w:lang w:val="en-GB"/>
        </w:rPr>
        <w:t xml:space="preserve">if it, due to amending regulations or ratifying an international </w:t>
      </w:r>
      <w:r w:rsidR="006C689F" w:rsidRPr="00CE6A54">
        <w:rPr>
          <w:rFonts w:ascii="Arial" w:hAnsi="Arial" w:cs="Arial"/>
          <w:lang w:val="en-GB"/>
        </w:rPr>
        <w:t>agreement</w:t>
      </w:r>
      <w:r w:rsidR="001807EB" w:rsidRPr="00CE6A54">
        <w:rPr>
          <w:rFonts w:ascii="Arial" w:hAnsi="Arial" w:cs="Arial"/>
          <w:lang w:val="en-GB"/>
        </w:rPr>
        <w:t xml:space="preserve"> no longer conforms to the regulations or international </w:t>
      </w:r>
      <w:r w:rsidR="006C689F" w:rsidRPr="00CE6A54">
        <w:rPr>
          <w:rFonts w:ascii="Arial" w:hAnsi="Arial" w:cs="Arial"/>
          <w:lang w:val="en-GB"/>
        </w:rPr>
        <w:t>agreement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1807EB" w:rsidRPr="00CE6A54">
        <w:rPr>
          <w:rFonts w:ascii="Arial" w:hAnsi="Arial" w:cs="Arial"/>
          <w:lang w:val="en-GB"/>
        </w:rPr>
        <w:t>if it is no longer compatible with the Agreement on Rules of Origin established in the World Trade Organisation (WTO) or with the explanatory notes or origin opinions adopted for the interpretation of that Agreement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lastRenderedPageBreak/>
        <w:t xml:space="preserve">(4) </w:t>
      </w:r>
      <w:r w:rsidR="001807EB" w:rsidRPr="00CE6A54">
        <w:rPr>
          <w:rFonts w:ascii="Arial" w:eastAsia="Times New Roman" w:hAnsi="Arial" w:cs="Arial"/>
          <w:lang w:val="en-GB"/>
        </w:rPr>
        <w:t xml:space="preserve">In cases referred to in paragraph 3 of this Article, the BOI decision shall cease to be valid on the date of starting application of the regulation or international </w:t>
      </w:r>
      <w:r w:rsidR="006C689F" w:rsidRPr="00CE6A54">
        <w:rPr>
          <w:rFonts w:ascii="Arial" w:eastAsia="Times New Roman" w:hAnsi="Arial" w:cs="Arial"/>
          <w:lang w:val="en-GB"/>
        </w:rPr>
        <w:t>agreement</w:t>
      </w:r>
      <w:r w:rsidRPr="00CE6A54">
        <w:rPr>
          <w:rFonts w:ascii="Arial" w:eastAsia="Times New Roman" w:hAnsi="Arial" w:cs="Arial"/>
          <w:lang w:val="en-GB"/>
        </w:rPr>
        <w:t xml:space="preserve">, </w:t>
      </w:r>
      <w:r w:rsidR="001807EB" w:rsidRPr="00CE6A54">
        <w:rPr>
          <w:rFonts w:ascii="Arial" w:eastAsia="Times New Roman" w:hAnsi="Arial" w:cs="Arial"/>
          <w:lang w:val="en-GB"/>
        </w:rPr>
        <w:t xml:space="preserve">or </w:t>
      </w:r>
      <w:r w:rsidR="001807EB" w:rsidRPr="00CE6A54">
        <w:rPr>
          <w:rFonts w:ascii="Arial" w:hAnsi="Arial" w:cs="Arial"/>
          <w:lang w:val="en-GB"/>
        </w:rPr>
        <w:t>the explanatory notes or origin opinions</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(5) </w:t>
      </w:r>
      <w:r w:rsidR="001807EB" w:rsidRPr="00CE6A54">
        <w:rPr>
          <w:rFonts w:ascii="Arial" w:hAnsi="Arial" w:cs="Arial"/>
          <w:lang w:val="en-GB"/>
        </w:rPr>
        <w:t>BTI or BOI decisions shall not cease to be valid with retroactive effect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(6) </w:t>
      </w:r>
      <w:r w:rsidR="005D451E" w:rsidRPr="00CE6A54">
        <w:rPr>
          <w:rFonts w:ascii="Arial" w:hAnsi="Arial" w:cs="Arial"/>
          <w:lang w:val="en-GB"/>
        </w:rPr>
        <w:t xml:space="preserve">By way of derogation from Article 17 paragraph 3 and Article 18 of </w:t>
      </w:r>
      <w:r w:rsidR="006C689F" w:rsidRPr="00CE6A54">
        <w:rPr>
          <w:rFonts w:ascii="Arial" w:hAnsi="Arial" w:cs="Arial"/>
          <w:lang w:val="en-GB"/>
        </w:rPr>
        <w:t>this Law</w:t>
      </w:r>
      <w:r w:rsidR="005D451E" w:rsidRPr="00CE6A54">
        <w:rPr>
          <w:rFonts w:ascii="Arial" w:hAnsi="Arial" w:cs="Arial"/>
          <w:lang w:val="en-GB"/>
        </w:rPr>
        <w:t>, BTI and BOI decisions shall be annulled if they are based on inaccurate or incomplete information from the</w:t>
      </w:r>
      <w:r w:rsidR="005D451E" w:rsidRPr="00CE6A54">
        <w:rPr>
          <w:rFonts w:ascii="Arial" w:hAnsi="Arial" w:cs="Arial"/>
          <w:spacing w:val="17"/>
          <w:lang w:val="en-GB"/>
        </w:rPr>
        <w:t xml:space="preserve"> </w:t>
      </w:r>
      <w:r w:rsidR="005D451E" w:rsidRPr="00CE6A54">
        <w:rPr>
          <w:rFonts w:ascii="Arial" w:hAnsi="Arial" w:cs="Arial"/>
          <w:lang w:val="en-GB"/>
        </w:rPr>
        <w:t>applicants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(7) </w:t>
      </w:r>
      <w:r w:rsidR="005D451E" w:rsidRPr="00CE6A54">
        <w:rPr>
          <w:rFonts w:ascii="Arial" w:hAnsi="Arial" w:cs="Arial"/>
          <w:lang w:val="en-GB"/>
        </w:rPr>
        <w:t>BTI and BOI decisions shall be revoked in</w:t>
      </w:r>
      <w:r w:rsidR="009C3005" w:rsidRPr="00CE6A54">
        <w:rPr>
          <w:rFonts w:ascii="Arial" w:hAnsi="Arial" w:cs="Arial"/>
          <w:lang w:val="en-GB"/>
        </w:rPr>
        <w:t xml:space="preserve"> </w:t>
      </w:r>
      <w:r w:rsidR="005D451E" w:rsidRPr="00CE6A54">
        <w:rPr>
          <w:rFonts w:ascii="Arial" w:hAnsi="Arial" w:cs="Arial"/>
          <w:lang w:val="en-GB"/>
        </w:rPr>
        <w:t>accordance</w:t>
      </w:r>
      <w:r w:rsidR="009C3005" w:rsidRPr="00CE6A54">
        <w:rPr>
          <w:rFonts w:ascii="Arial" w:hAnsi="Arial" w:cs="Arial"/>
          <w:lang w:val="en-GB"/>
        </w:rPr>
        <w:t xml:space="preserve"> </w:t>
      </w:r>
      <w:r w:rsidR="005D451E" w:rsidRPr="00CE6A54">
        <w:rPr>
          <w:rFonts w:ascii="Arial" w:hAnsi="Arial" w:cs="Arial"/>
          <w:lang w:val="en-GB"/>
        </w:rPr>
        <w:t>with</w:t>
      </w:r>
      <w:r w:rsidR="009C3005" w:rsidRPr="00CE6A54">
        <w:rPr>
          <w:rFonts w:ascii="Arial" w:hAnsi="Arial" w:cs="Arial"/>
          <w:lang w:val="en-GB"/>
        </w:rPr>
        <w:t xml:space="preserve"> </w:t>
      </w:r>
      <w:r w:rsidR="005D451E" w:rsidRPr="00CE6A54">
        <w:rPr>
          <w:rFonts w:ascii="Arial" w:hAnsi="Arial" w:cs="Arial"/>
          <w:lang w:val="en-GB"/>
        </w:rPr>
        <w:t xml:space="preserve">Article 17 paragraph 3 and Article 19 of </w:t>
      </w:r>
      <w:r w:rsidR="006C689F" w:rsidRPr="00CE6A54">
        <w:rPr>
          <w:rFonts w:ascii="Arial" w:hAnsi="Arial" w:cs="Arial"/>
          <w:lang w:val="en-GB"/>
        </w:rPr>
        <w:t>this Law</w:t>
      </w:r>
      <w:r w:rsidR="005D451E" w:rsidRPr="00CE6A54">
        <w:rPr>
          <w:rFonts w:ascii="Arial" w:hAnsi="Arial" w:cs="Arial"/>
          <w:lang w:val="en-GB"/>
        </w:rPr>
        <w:t>. BTI and BOI decisions may not be revoked</w:t>
      </w:r>
      <w:r w:rsidR="005D451E" w:rsidRPr="00CE6A54">
        <w:rPr>
          <w:rFonts w:ascii="Arial" w:hAnsi="Arial" w:cs="Arial"/>
          <w:spacing w:val="30"/>
          <w:lang w:val="en-GB"/>
        </w:rPr>
        <w:t xml:space="preserve"> </w:t>
      </w:r>
      <w:r w:rsidR="005D451E" w:rsidRPr="00CE6A54">
        <w:rPr>
          <w:rFonts w:ascii="Arial" w:hAnsi="Arial" w:cs="Arial"/>
          <w:lang w:val="en-GB"/>
        </w:rPr>
        <w:t>upon</w:t>
      </w:r>
      <w:r w:rsidR="005D451E" w:rsidRPr="00CE6A54">
        <w:rPr>
          <w:rFonts w:ascii="Arial" w:hAnsi="Arial" w:cs="Arial"/>
          <w:spacing w:val="33"/>
          <w:lang w:val="en-GB"/>
        </w:rPr>
        <w:t xml:space="preserve"> </w:t>
      </w:r>
      <w:r w:rsidR="005D451E" w:rsidRPr="00CE6A54">
        <w:rPr>
          <w:rFonts w:ascii="Arial" w:hAnsi="Arial" w:cs="Arial"/>
          <w:lang w:val="en-GB"/>
        </w:rPr>
        <w:t>application</w:t>
      </w:r>
      <w:r w:rsidR="005D451E" w:rsidRPr="00CE6A54">
        <w:rPr>
          <w:rFonts w:ascii="Arial" w:hAnsi="Arial" w:cs="Arial"/>
          <w:spacing w:val="28"/>
          <w:lang w:val="en-GB"/>
        </w:rPr>
        <w:t xml:space="preserve"> </w:t>
      </w:r>
      <w:r w:rsidR="005D451E" w:rsidRPr="00CE6A54">
        <w:rPr>
          <w:rFonts w:ascii="Arial" w:hAnsi="Arial" w:cs="Arial"/>
          <w:lang w:val="en-GB"/>
        </w:rPr>
        <w:t>by</w:t>
      </w:r>
      <w:r w:rsidR="005D451E" w:rsidRPr="00CE6A54">
        <w:rPr>
          <w:rFonts w:ascii="Arial" w:hAnsi="Arial" w:cs="Arial"/>
          <w:spacing w:val="31"/>
          <w:lang w:val="en-GB"/>
        </w:rPr>
        <w:t xml:space="preserve"> </w:t>
      </w:r>
      <w:r w:rsidR="005D451E" w:rsidRPr="00CE6A54">
        <w:rPr>
          <w:rFonts w:ascii="Arial" w:hAnsi="Arial" w:cs="Arial"/>
          <w:lang w:val="en-GB"/>
        </w:rPr>
        <w:t>the</w:t>
      </w:r>
      <w:r w:rsidR="005D451E" w:rsidRPr="00CE6A54">
        <w:rPr>
          <w:rFonts w:ascii="Arial" w:hAnsi="Arial" w:cs="Arial"/>
          <w:spacing w:val="28"/>
          <w:lang w:val="en-GB"/>
        </w:rPr>
        <w:t xml:space="preserve"> </w:t>
      </w:r>
      <w:r w:rsidR="005D451E" w:rsidRPr="00CE6A54">
        <w:rPr>
          <w:rFonts w:ascii="Arial" w:hAnsi="Arial" w:cs="Arial"/>
          <w:lang w:val="en-GB"/>
        </w:rPr>
        <w:t>holder</w:t>
      </w:r>
      <w:r w:rsidR="005D451E" w:rsidRPr="00CE6A54">
        <w:rPr>
          <w:rFonts w:ascii="Arial" w:hAnsi="Arial" w:cs="Arial"/>
          <w:spacing w:val="29"/>
          <w:lang w:val="en-GB"/>
        </w:rPr>
        <w:t xml:space="preserve"> </w:t>
      </w:r>
      <w:r w:rsidR="005D451E" w:rsidRPr="00CE6A54">
        <w:rPr>
          <w:rFonts w:ascii="Arial" w:hAnsi="Arial" w:cs="Arial"/>
          <w:lang w:val="en-GB"/>
        </w:rPr>
        <w:t>of</w:t>
      </w:r>
      <w:r w:rsidR="005D451E" w:rsidRPr="00CE6A54">
        <w:rPr>
          <w:rFonts w:ascii="Arial" w:hAnsi="Arial" w:cs="Arial"/>
          <w:spacing w:val="28"/>
          <w:lang w:val="en-GB"/>
        </w:rPr>
        <w:t xml:space="preserve"> </w:t>
      </w:r>
      <w:r w:rsidR="005D451E" w:rsidRPr="00CE6A54">
        <w:rPr>
          <w:rFonts w:ascii="Arial" w:hAnsi="Arial" w:cs="Arial"/>
          <w:lang w:val="en-GB"/>
        </w:rPr>
        <w:t>the</w:t>
      </w:r>
      <w:r w:rsidR="005D451E" w:rsidRPr="00CE6A54">
        <w:rPr>
          <w:rFonts w:ascii="Arial" w:hAnsi="Arial" w:cs="Arial"/>
          <w:spacing w:val="30"/>
          <w:lang w:val="en-GB"/>
        </w:rPr>
        <w:t xml:space="preserve"> </w:t>
      </w:r>
      <w:r w:rsidR="005D451E" w:rsidRPr="00CE6A54">
        <w:rPr>
          <w:rFonts w:ascii="Arial" w:hAnsi="Arial" w:cs="Arial"/>
          <w:lang w:val="en-GB"/>
        </w:rPr>
        <w:t>decision</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(8) </w:t>
      </w:r>
      <w:r w:rsidR="005D451E" w:rsidRPr="00CE6A54">
        <w:rPr>
          <w:rFonts w:ascii="Arial" w:hAnsi="Arial" w:cs="Arial"/>
          <w:lang w:val="en-GB"/>
        </w:rPr>
        <w:t>BTI</w:t>
      </w:r>
      <w:r w:rsidR="005D451E" w:rsidRPr="00CE6A54">
        <w:rPr>
          <w:rFonts w:ascii="Arial" w:hAnsi="Arial" w:cs="Arial"/>
          <w:spacing w:val="28"/>
          <w:lang w:val="en-GB"/>
        </w:rPr>
        <w:t xml:space="preserve"> </w:t>
      </w:r>
      <w:r w:rsidR="005D451E" w:rsidRPr="00CE6A54">
        <w:rPr>
          <w:rFonts w:ascii="Arial" w:hAnsi="Arial" w:cs="Arial"/>
          <w:lang w:val="en-GB"/>
        </w:rPr>
        <w:t>and</w:t>
      </w:r>
      <w:r w:rsidR="005D451E" w:rsidRPr="00CE6A54">
        <w:rPr>
          <w:rFonts w:ascii="Arial" w:hAnsi="Arial" w:cs="Arial"/>
          <w:spacing w:val="31"/>
          <w:lang w:val="en-GB"/>
        </w:rPr>
        <w:t xml:space="preserve"> </w:t>
      </w:r>
      <w:r w:rsidR="005D451E" w:rsidRPr="00CE6A54">
        <w:rPr>
          <w:rFonts w:ascii="Arial" w:hAnsi="Arial" w:cs="Arial"/>
          <w:lang w:val="en-GB"/>
        </w:rPr>
        <w:t>BOI</w:t>
      </w:r>
      <w:r w:rsidR="005D451E" w:rsidRPr="00CE6A54">
        <w:rPr>
          <w:rFonts w:ascii="Arial" w:hAnsi="Arial" w:cs="Arial"/>
          <w:spacing w:val="29"/>
          <w:lang w:val="en-GB"/>
        </w:rPr>
        <w:t xml:space="preserve"> </w:t>
      </w:r>
      <w:r w:rsidR="005D451E" w:rsidRPr="00CE6A54">
        <w:rPr>
          <w:rFonts w:ascii="Arial" w:hAnsi="Arial" w:cs="Arial"/>
          <w:lang w:val="en-GB"/>
        </w:rPr>
        <w:t>decisions</w:t>
      </w:r>
      <w:r w:rsidR="005D451E" w:rsidRPr="00CE6A54">
        <w:rPr>
          <w:rFonts w:ascii="Arial" w:hAnsi="Arial" w:cs="Arial"/>
          <w:spacing w:val="30"/>
          <w:lang w:val="en-GB"/>
        </w:rPr>
        <w:t xml:space="preserve"> </w:t>
      </w:r>
      <w:r w:rsidR="005D451E" w:rsidRPr="00CE6A54">
        <w:rPr>
          <w:rFonts w:ascii="Arial" w:hAnsi="Arial" w:cs="Arial"/>
          <w:lang w:val="en-GB"/>
        </w:rPr>
        <w:t>may</w:t>
      </w:r>
      <w:r w:rsidR="005D451E" w:rsidRPr="00CE6A54">
        <w:rPr>
          <w:rFonts w:ascii="Arial" w:hAnsi="Arial" w:cs="Arial"/>
          <w:spacing w:val="29"/>
          <w:lang w:val="en-GB"/>
        </w:rPr>
        <w:t xml:space="preserve"> </w:t>
      </w:r>
      <w:r w:rsidR="005D451E" w:rsidRPr="00CE6A54">
        <w:rPr>
          <w:rFonts w:ascii="Arial" w:hAnsi="Arial" w:cs="Arial"/>
          <w:lang w:val="en-GB"/>
        </w:rPr>
        <w:t>not</w:t>
      </w:r>
      <w:r w:rsidR="005D451E" w:rsidRPr="00CE6A54">
        <w:rPr>
          <w:rFonts w:ascii="Arial" w:hAnsi="Arial" w:cs="Arial"/>
          <w:spacing w:val="31"/>
          <w:lang w:val="en-GB"/>
        </w:rPr>
        <w:t xml:space="preserve"> </w:t>
      </w:r>
      <w:r w:rsidR="005D451E" w:rsidRPr="00CE6A54">
        <w:rPr>
          <w:rFonts w:ascii="Arial" w:hAnsi="Arial" w:cs="Arial"/>
          <w:lang w:val="en-GB"/>
        </w:rPr>
        <w:t>be</w:t>
      </w:r>
      <w:r w:rsidR="005D451E" w:rsidRPr="00CE6A54">
        <w:rPr>
          <w:rFonts w:ascii="Arial" w:hAnsi="Arial" w:cs="Arial"/>
          <w:spacing w:val="28"/>
          <w:lang w:val="en-GB"/>
        </w:rPr>
        <w:t xml:space="preserve"> </w:t>
      </w:r>
      <w:r w:rsidR="005D451E" w:rsidRPr="00CE6A54">
        <w:rPr>
          <w:rFonts w:ascii="Arial" w:hAnsi="Arial" w:cs="Arial"/>
          <w:lang w:val="en-GB"/>
        </w:rPr>
        <w:t>amended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(9) </w:t>
      </w:r>
      <w:r w:rsidR="005D451E" w:rsidRPr="00CE6A54">
        <w:rPr>
          <w:rFonts w:ascii="Arial" w:hAnsi="Arial" w:cs="Arial"/>
          <w:lang w:val="en-GB"/>
        </w:rPr>
        <w:t>The customs authority shall revoke a BTI</w:t>
      </w:r>
      <w:r w:rsidR="005D451E" w:rsidRPr="00CE6A54">
        <w:rPr>
          <w:rFonts w:ascii="Arial" w:hAnsi="Arial" w:cs="Arial"/>
          <w:spacing w:val="28"/>
          <w:lang w:val="en-GB"/>
        </w:rPr>
        <w:t xml:space="preserve"> </w:t>
      </w:r>
      <w:r w:rsidR="005D451E" w:rsidRPr="00CE6A54">
        <w:rPr>
          <w:rFonts w:ascii="Arial" w:hAnsi="Arial" w:cs="Arial"/>
          <w:lang w:val="en-GB"/>
        </w:rPr>
        <w:t xml:space="preserve">decision if it is no longer compatible with the interpretation of any of the nomenclatures referred to in Article 36 paragraph 3 items 1 and 2 of </w:t>
      </w:r>
      <w:r w:rsidR="006C689F" w:rsidRPr="00CE6A54">
        <w:rPr>
          <w:rFonts w:ascii="Arial" w:hAnsi="Arial" w:cs="Arial"/>
          <w:lang w:val="en-GB"/>
        </w:rPr>
        <w:t>this Law</w:t>
      </w:r>
      <w:r w:rsidR="005D451E" w:rsidRPr="00CE6A54">
        <w:rPr>
          <w:rFonts w:ascii="Arial" w:hAnsi="Arial" w:cs="Arial"/>
          <w:lang w:val="en-GB"/>
        </w:rPr>
        <w:t>, due to any of the</w:t>
      </w:r>
      <w:r w:rsidR="005D451E" w:rsidRPr="00CE6A54">
        <w:rPr>
          <w:rFonts w:ascii="Arial" w:hAnsi="Arial" w:cs="Arial"/>
          <w:spacing w:val="1"/>
          <w:lang w:val="en-GB"/>
        </w:rPr>
        <w:t xml:space="preserve"> </w:t>
      </w:r>
      <w:r w:rsidR="005D451E" w:rsidRPr="00CE6A54">
        <w:rPr>
          <w:rFonts w:ascii="Arial" w:hAnsi="Arial" w:cs="Arial"/>
          <w:lang w:val="en-GB"/>
        </w:rPr>
        <w:t>following</w:t>
      </w:r>
      <w:r w:rsidRPr="00CE6A54">
        <w:rPr>
          <w:rFonts w:ascii="Arial" w:eastAsia="Times New Roman" w:hAnsi="Arial" w:cs="Arial"/>
          <w:lang w:val="en-GB"/>
        </w:rPr>
        <w:t xml:space="preserve">: </w:t>
      </w:r>
    </w:p>
    <w:p w:rsidR="00431F99" w:rsidRDefault="00DC174F" w:rsidP="00DC174F">
      <w:pPr>
        <w:spacing w:before="100" w:beforeAutospacing="1" w:after="100" w:afterAutospacing="1" w:line="240" w:lineRule="auto"/>
        <w:ind w:left="992"/>
        <w:jc w:val="both"/>
        <w:rPr>
          <w:rFonts w:ascii="Arial" w:hAnsi="Arial" w:cs="Arial"/>
          <w:lang w:val="en-GB"/>
        </w:rPr>
      </w:pPr>
      <w:r w:rsidRPr="00CE6A54">
        <w:rPr>
          <w:rFonts w:ascii="Arial" w:eastAsia="Times New Roman" w:hAnsi="Arial" w:cs="Arial"/>
          <w:lang w:val="en-GB"/>
        </w:rPr>
        <w:t>-</w:t>
      </w:r>
      <w:r w:rsidR="005D451E" w:rsidRPr="00CE6A54">
        <w:rPr>
          <w:rFonts w:ascii="Arial" w:hAnsi="Arial" w:cs="Arial"/>
          <w:lang w:val="en-GB"/>
        </w:rPr>
        <w:t xml:space="preserve"> Supplementary explanatory note t</w:t>
      </w:r>
      <w:r w:rsidR="00431F99">
        <w:rPr>
          <w:rFonts w:ascii="Arial" w:hAnsi="Arial" w:cs="Arial"/>
          <w:lang w:val="en-GB"/>
        </w:rPr>
        <w:t>o the EU Combined Nomenclature;</w:t>
      </w:r>
    </w:p>
    <w:p w:rsidR="00DC174F" w:rsidRPr="00CE6A54" w:rsidRDefault="00DC174F" w:rsidP="00DC174F">
      <w:pPr>
        <w:spacing w:before="100" w:beforeAutospacing="1" w:after="100" w:afterAutospacing="1" w:line="240" w:lineRule="auto"/>
        <w:ind w:left="992"/>
        <w:jc w:val="both"/>
        <w:rPr>
          <w:rFonts w:ascii="Arial" w:eastAsia="Times New Roman" w:hAnsi="Arial" w:cs="Arial"/>
          <w:lang w:val="en-GB"/>
        </w:rPr>
      </w:pPr>
      <w:r w:rsidRPr="00CE6A54">
        <w:rPr>
          <w:rFonts w:ascii="Arial" w:eastAsia="Times New Roman" w:hAnsi="Arial" w:cs="Arial"/>
          <w:lang w:val="en-GB"/>
        </w:rPr>
        <w:t xml:space="preserve">- </w:t>
      </w:r>
      <w:r w:rsidR="005D451E" w:rsidRPr="00CE6A54">
        <w:rPr>
          <w:rFonts w:ascii="Arial" w:hAnsi="Arial" w:cs="Arial"/>
          <w:lang w:val="en-GB"/>
        </w:rPr>
        <w:t xml:space="preserve">a judgment of the Administrative Court, with effect from the date of </w:t>
      </w:r>
      <w:r w:rsidR="004D39F0" w:rsidRPr="00CE6A54">
        <w:rPr>
          <w:rFonts w:ascii="Arial" w:hAnsi="Arial" w:cs="Arial"/>
          <w:lang w:val="en-GB"/>
        </w:rPr>
        <w:t xml:space="preserve">the final </w:t>
      </w:r>
      <w:r w:rsidR="005D451E" w:rsidRPr="00CE6A54">
        <w:rPr>
          <w:rFonts w:ascii="Arial" w:hAnsi="Arial" w:cs="Arial"/>
          <w:lang w:val="en-GB"/>
        </w:rPr>
        <w:t>judgement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992"/>
        <w:jc w:val="both"/>
        <w:rPr>
          <w:rFonts w:ascii="Arial" w:eastAsia="Times New Roman" w:hAnsi="Arial" w:cs="Arial"/>
          <w:lang w:val="en-GB"/>
        </w:rPr>
      </w:pPr>
      <w:r w:rsidRPr="00CE6A54">
        <w:rPr>
          <w:rFonts w:ascii="Arial" w:eastAsia="Times New Roman" w:hAnsi="Arial" w:cs="Arial"/>
          <w:lang w:val="en-GB"/>
        </w:rPr>
        <w:t xml:space="preserve">- </w:t>
      </w:r>
      <w:r w:rsidR="005D451E" w:rsidRPr="00CE6A54">
        <w:rPr>
          <w:rFonts w:ascii="Arial" w:hAnsi="Arial" w:cs="Arial"/>
          <w:lang w:val="en-GB"/>
        </w:rPr>
        <w:t>classification decisions, classification opinions or</w:t>
      </w:r>
      <w:r w:rsidR="009C3005" w:rsidRPr="00CE6A54">
        <w:rPr>
          <w:rFonts w:ascii="Arial" w:hAnsi="Arial" w:cs="Arial"/>
          <w:lang w:val="en-GB"/>
        </w:rPr>
        <w:t xml:space="preserve"> </w:t>
      </w:r>
      <w:r w:rsidR="005D451E" w:rsidRPr="00CE6A54">
        <w:rPr>
          <w:rFonts w:ascii="Arial" w:hAnsi="Arial" w:cs="Arial"/>
          <w:lang w:val="en-GB"/>
        </w:rPr>
        <w:t>amendments of the explanatory notes to the Nomenclature of</w:t>
      </w:r>
      <w:r w:rsidR="009C3005" w:rsidRPr="00CE6A54">
        <w:rPr>
          <w:rFonts w:ascii="Arial" w:hAnsi="Arial" w:cs="Arial"/>
          <w:lang w:val="en-GB"/>
        </w:rPr>
        <w:t xml:space="preserve"> </w:t>
      </w:r>
      <w:r w:rsidR="005D451E" w:rsidRPr="00CE6A54">
        <w:rPr>
          <w:rFonts w:ascii="Arial" w:hAnsi="Arial" w:cs="Arial"/>
          <w:lang w:val="en-GB"/>
        </w:rPr>
        <w:t>the</w:t>
      </w:r>
      <w:r w:rsidR="009C3005" w:rsidRPr="00CE6A54">
        <w:rPr>
          <w:rFonts w:ascii="Arial" w:hAnsi="Arial" w:cs="Arial"/>
          <w:lang w:val="en-GB"/>
        </w:rPr>
        <w:t xml:space="preserve"> </w:t>
      </w:r>
      <w:r w:rsidR="005D451E" w:rsidRPr="00CE6A54">
        <w:rPr>
          <w:rFonts w:ascii="Arial" w:hAnsi="Arial" w:cs="Arial"/>
          <w:lang w:val="en-GB"/>
        </w:rPr>
        <w:t>Harmonised Commodity Description and Coding System, adopted by the Organisation set-up by the Convention establishing a Customs Cooperation Council, done</w:t>
      </w:r>
      <w:r w:rsidR="009C3005" w:rsidRPr="00CE6A54">
        <w:rPr>
          <w:rFonts w:ascii="Arial" w:hAnsi="Arial" w:cs="Arial"/>
          <w:lang w:val="en-GB"/>
        </w:rPr>
        <w:t xml:space="preserve"> </w:t>
      </w:r>
      <w:r w:rsidR="005D451E" w:rsidRPr="00CE6A54">
        <w:rPr>
          <w:rFonts w:ascii="Arial" w:hAnsi="Arial" w:cs="Arial"/>
          <w:lang w:val="en-GB"/>
        </w:rPr>
        <w:t xml:space="preserve">at Brussels on December 15, 1950, referred to in Article 37 paragraph 4 of </w:t>
      </w:r>
      <w:r w:rsidR="006C689F" w:rsidRPr="00CE6A54">
        <w:rPr>
          <w:rFonts w:ascii="Arial" w:hAnsi="Arial" w:cs="Arial"/>
          <w:lang w:val="en-GB"/>
        </w:rPr>
        <w:t>this Law</w:t>
      </w:r>
      <w:r w:rsidR="00431F99">
        <w:rPr>
          <w:rFonts w:ascii="Arial"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sidDel="00FB6700">
        <w:rPr>
          <w:rFonts w:ascii="Arial" w:eastAsia="Times New Roman" w:hAnsi="Arial" w:cs="Arial"/>
          <w:lang w:val="en-GB"/>
        </w:rPr>
        <w:t xml:space="preserve"> </w:t>
      </w:r>
      <w:r w:rsidRPr="00CE6A54">
        <w:rPr>
          <w:rFonts w:ascii="Arial" w:eastAsia="Times New Roman" w:hAnsi="Arial" w:cs="Arial"/>
          <w:lang w:val="en-GB"/>
        </w:rPr>
        <w:t xml:space="preserve">(10) </w:t>
      </w:r>
      <w:r w:rsidR="005D451E" w:rsidRPr="00CE6A54">
        <w:rPr>
          <w:rFonts w:ascii="Arial" w:hAnsi="Arial" w:cs="Arial"/>
          <w:lang w:val="en-GB"/>
        </w:rPr>
        <w:t>The customs authority shall revoke a BOI</w:t>
      </w:r>
      <w:r w:rsidR="005D451E" w:rsidRPr="00CE6A54">
        <w:rPr>
          <w:rFonts w:ascii="Arial" w:hAnsi="Arial" w:cs="Arial"/>
          <w:spacing w:val="28"/>
          <w:lang w:val="en-GB"/>
        </w:rPr>
        <w:t xml:space="preserve"> </w:t>
      </w:r>
      <w:r w:rsidR="005D451E" w:rsidRPr="00CE6A54">
        <w:rPr>
          <w:rFonts w:ascii="Arial" w:hAnsi="Arial" w:cs="Arial"/>
          <w:lang w:val="en-GB"/>
        </w:rPr>
        <w:t xml:space="preserve">decision if it is no longer compatible with a judgment of the Administrative Court, with effect from the date of </w:t>
      </w:r>
      <w:r w:rsidR="004D39F0" w:rsidRPr="00CE6A54">
        <w:rPr>
          <w:rFonts w:ascii="Arial" w:hAnsi="Arial" w:cs="Arial"/>
          <w:lang w:val="en-GB"/>
        </w:rPr>
        <w:t xml:space="preserve">the final </w:t>
      </w:r>
      <w:r w:rsidR="005D451E" w:rsidRPr="00CE6A54">
        <w:rPr>
          <w:rFonts w:ascii="Arial" w:hAnsi="Arial" w:cs="Arial"/>
          <w:lang w:val="en-GB"/>
        </w:rPr>
        <w:t>judgement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sidDel="00FB6700">
        <w:rPr>
          <w:rFonts w:ascii="Arial" w:eastAsia="Times New Roman" w:hAnsi="Arial" w:cs="Arial"/>
          <w:lang w:val="en-GB"/>
        </w:rPr>
        <w:t xml:space="preserve"> </w:t>
      </w:r>
      <w:r w:rsidRPr="00CE6A54">
        <w:rPr>
          <w:rFonts w:ascii="Arial" w:eastAsia="Times New Roman" w:hAnsi="Arial" w:cs="Arial"/>
          <w:lang w:val="en-GB"/>
        </w:rPr>
        <w:t xml:space="preserve">(11) </w:t>
      </w:r>
      <w:r w:rsidR="006A1F3C" w:rsidRPr="00CE6A54">
        <w:rPr>
          <w:rFonts w:ascii="Arial" w:eastAsia="Times New Roman" w:hAnsi="Arial" w:cs="Arial"/>
          <w:lang w:val="en-GB"/>
        </w:rPr>
        <w:t xml:space="preserve">In cases referred to </w:t>
      </w:r>
      <w:r w:rsidR="00F042AB" w:rsidRPr="00CE6A54">
        <w:rPr>
          <w:rFonts w:ascii="Arial" w:eastAsia="Times New Roman" w:hAnsi="Arial" w:cs="Arial"/>
          <w:lang w:val="en-GB"/>
        </w:rPr>
        <w:t>in</w:t>
      </w:r>
      <w:r w:rsidR="006A1F3C" w:rsidRPr="00CE6A54">
        <w:rPr>
          <w:rFonts w:ascii="Arial" w:eastAsia="Times New Roman" w:hAnsi="Arial" w:cs="Arial"/>
          <w:lang w:val="en-GB"/>
        </w:rPr>
        <w:t xml:space="preserve"> paragraphs </w:t>
      </w:r>
      <w:r w:rsidRPr="00CE6A54">
        <w:rPr>
          <w:rFonts w:ascii="Arial" w:eastAsia="Times New Roman" w:hAnsi="Arial" w:cs="Arial"/>
          <w:lang w:val="en-GB"/>
        </w:rPr>
        <w:t xml:space="preserve">1 </w:t>
      </w:r>
      <w:r w:rsidR="006A1F3C" w:rsidRPr="00CE6A54">
        <w:rPr>
          <w:rFonts w:ascii="Arial" w:eastAsia="Times New Roman" w:hAnsi="Arial" w:cs="Arial"/>
          <w:lang w:val="en-GB"/>
        </w:rPr>
        <w:t xml:space="preserve">item </w:t>
      </w:r>
      <w:r w:rsidRPr="00CE6A54">
        <w:rPr>
          <w:rFonts w:ascii="Arial" w:eastAsia="Times New Roman" w:hAnsi="Arial" w:cs="Arial"/>
          <w:lang w:val="en-GB"/>
        </w:rPr>
        <w:t xml:space="preserve">2 </w:t>
      </w:r>
      <w:r w:rsidR="006A1F3C" w:rsidRPr="00CE6A54">
        <w:rPr>
          <w:rFonts w:ascii="Arial" w:eastAsia="Times New Roman" w:hAnsi="Arial" w:cs="Arial"/>
          <w:lang w:val="en-GB"/>
        </w:rPr>
        <w:t>or paragraphs</w:t>
      </w:r>
      <w:r w:rsidRPr="00CE6A54">
        <w:rPr>
          <w:rFonts w:ascii="Arial" w:eastAsia="Times New Roman" w:hAnsi="Arial" w:cs="Arial"/>
          <w:lang w:val="en-GB"/>
        </w:rPr>
        <w:t xml:space="preserve"> 3, 9 </w:t>
      </w:r>
      <w:r w:rsidR="006A1F3C" w:rsidRPr="00CE6A54">
        <w:rPr>
          <w:rFonts w:ascii="Arial" w:eastAsia="Times New Roman" w:hAnsi="Arial" w:cs="Arial"/>
          <w:lang w:val="en-GB"/>
        </w:rPr>
        <w:t>or</w:t>
      </w:r>
      <w:r w:rsidRPr="00CE6A54">
        <w:rPr>
          <w:rFonts w:ascii="Arial" w:eastAsia="Times New Roman" w:hAnsi="Arial" w:cs="Arial"/>
          <w:lang w:val="en-GB"/>
        </w:rPr>
        <w:t xml:space="preserve"> 10 </w:t>
      </w:r>
      <w:r w:rsidR="006A1F3C" w:rsidRPr="00CE6A54">
        <w:rPr>
          <w:rFonts w:ascii="Arial" w:eastAsia="Times New Roman" w:hAnsi="Arial" w:cs="Arial"/>
          <w:lang w:val="en-GB"/>
        </w:rPr>
        <w:t>of this Article</w:t>
      </w:r>
      <w:r w:rsidRPr="00CE6A54">
        <w:rPr>
          <w:rFonts w:ascii="Arial" w:eastAsia="Times New Roman" w:hAnsi="Arial" w:cs="Arial"/>
          <w:lang w:val="en-GB"/>
        </w:rPr>
        <w:t xml:space="preserve">, </w:t>
      </w:r>
      <w:r w:rsidR="006A1F3C" w:rsidRPr="00CE6A54">
        <w:rPr>
          <w:rFonts w:ascii="Arial" w:hAnsi="Arial" w:cs="Arial"/>
          <w:lang w:val="en-GB"/>
        </w:rPr>
        <w:t>the BTI or BOI decision may still</w:t>
      </w:r>
      <w:r w:rsidR="009C3005" w:rsidRPr="00CE6A54">
        <w:rPr>
          <w:rFonts w:ascii="Arial" w:hAnsi="Arial" w:cs="Arial"/>
          <w:lang w:val="en-GB"/>
        </w:rPr>
        <w:t xml:space="preserve"> </w:t>
      </w:r>
      <w:r w:rsidR="006A1F3C" w:rsidRPr="00CE6A54">
        <w:rPr>
          <w:rFonts w:ascii="Arial" w:hAnsi="Arial" w:cs="Arial"/>
          <w:lang w:val="en-GB"/>
        </w:rPr>
        <w:t>be used in respect of binding contracts which were based upon that decision and were concluded before it ceased to be valid</w:t>
      </w:r>
      <w:r w:rsidR="009C3005" w:rsidRPr="00CE6A54">
        <w:rPr>
          <w:rFonts w:ascii="Arial" w:hAnsi="Arial" w:cs="Arial"/>
          <w:lang w:val="en-GB"/>
        </w:rPr>
        <w:t xml:space="preserve"> </w:t>
      </w:r>
      <w:r w:rsidR="006A1F3C" w:rsidRPr="00CE6A54">
        <w:rPr>
          <w:rFonts w:ascii="Arial" w:hAnsi="Arial" w:cs="Arial"/>
          <w:lang w:val="en-GB"/>
        </w:rPr>
        <w:t>or</w:t>
      </w:r>
      <w:r w:rsidR="009C3005" w:rsidRPr="00CE6A54">
        <w:rPr>
          <w:rFonts w:ascii="Arial" w:hAnsi="Arial" w:cs="Arial"/>
          <w:lang w:val="en-GB"/>
        </w:rPr>
        <w:t xml:space="preserve"> </w:t>
      </w:r>
      <w:r w:rsidR="006A1F3C" w:rsidRPr="00CE6A54">
        <w:rPr>
          <w:rFonts w:ascii="Arial" w:hAnsi="Arial" w:cs="Arial"/>
          <w:lang w:val="en-GB"/>
        </w:rPr>
        <w:t>was</w:t>
      </w:r>
      <w:r w:rsidR="009C3005" w:rsidRPr="00CE6A54">
        <w:rPr>
          <w:rFonts w:ascii="Arial" w:hAnsi="Arial" w:cs="Arial"/>
          <w:lang w:val="en-GB"/>
        </w:rPr>
        <w:t xml:space="preserve"> </w:t>
      </w:r>
      <w:r w:rsidR="006A1F3C" w:rsidRPr="00CE6A54">
        <w:rPr>
          <w:rFonts w:ascii="Arial" w:hAnsi="Arial" w:cs="Arial"/>
          <w:lang w:val="en-GB"/>
        </w:rPr>
        <w:t>revoked, while the extended use may not apply to a BOI decision</w:t>
      </w:r>
      <w:r w:rsidR="009C3005" w:rsidRPr="00CE6A54">
        <w:rPr>
          <w:rFonts w:ascii="Arial" w:hAnsi="Arial" w:cs="Arial"/>
          <w:lang w:val="en-GB"/>
        </w:rPr>
        <w:t xml:space="preserve"> </w:t>
      </w:r>
      <w:r w:rsidR="006A1F3C" w:rsidRPr="00CE6A54">
        <w:rPr>
          <w:rFonts w:ascii="Arial" w:hAnsi="Arial" w:cs="Arial"/>
          <w:lang w:val="en-GB"/>
        </w:rPr>
        <w:t>taken for goods yet to be</w:t>
      </w:r>
      <w:r w:rsidR="006A1F3C" w:rsidRPr="00CE6A54">
        <w:rPr>
          <w:rFonts w:ascii="Arial" w:hAnsi="Arial" w:cs="Arial"/>
          <w:spacing w:val="6"/>
          <w:lang w:val="en-GB"/>
        </w:rPr>
        <w:t xml:space="preserve"> </w:t>
      </w:r>
      <w:r w:rsidR="006A1F3C" w:rsidRPr="00CE6A54">
        <w:rPr>
          <w:rFonts w:ascii="Arial" w:hAnsi="Arial" w:cs="Arial"/>
          <w:lang w:val="en-GB"/>
        </w:rPr>
        <w:t>exported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(12) </w:t>
      </w:r>
      <w:r w:rsidR="006A1F3C" w:rsidRPr="00CE6A54">
        <w:rPr>
          <w:rFonts w:ascii="Arial" w:hAnsi="Arial" w:cs="Arial"/>
          <w:lang w:val="en-GB"/>
        </w:rPr>
        <w:t>The extended use referred to in paragraph 11 of this Article shall not exceed six months from the date on which</w:t>
      </w:r>
      <w:r w:rsidR="009C3005" w:rsidRPr="00CE6A54">
        <w:rPr>
          <w:rFonts w:ascii="Arial" w:hAnsi="Arial" w:cs="Arial"/>
          <w:lang w:val="en-GB"/>
        </w:rPr>
        <w:t xml:space="preserve"> </w:t>
      </w:r>
      <w:r w:rsidR="006A1F3C" w:rsidRPr="00CE6A54">
        <w:rPr>
          <w:rFonts w:ascii="Arial" w:hAnsi="Arial" w:cs="Arial"/>
          <w:lang w:val="en-GB"/>
        </w:rPr>
        <w:t>the BTI or BOI</w:t>
      </w:r>
      <w:r w:rsidR="009C3005" w:rsidRPr="00CE6A54">
        <w:rPr>
          <w:rFonts w:ascii="Arial" w:hAnsi="Arial" w:cs="Arial"/>
          <w:lang w:val="en-GB"/>
        </w:rPr>
        <w:t xml:space="preserve"> </w:t>
      </w:r>
      <w:r w:rsidR="006A1F3C" w:rsidRPr="00CE6A54">
        <w:rPr>
          <w:rFonts w:ascii="Arial" w:hAnsi="Arial" w:cs="Arial"/>
          <w:lang w:val="en-GB"/>
        </w:rPr>
        <w:t>decision</w:t>
      </w:r>
      <w:r w:rsidR="009C3005" w:rsidRPr="00CE6A54">
        <w:rPr>
          <w:rFonts w:ascii="Arial" w:hAnsi="Arial" w:cs="Arial"/>
          <w:lang w:val="en-GB"/>
        </w:rPr>
        <w:t xml:space="preserve"> </w:t>
      </w:r>
      <w:r w:rsidR="006A1F3C" w:rsidRPr="00CE6A54">
        <w:rPr>
          <w:rFonts w:ascii="Arial" w:hAnsi="Arial" w:cs="Arial"/>
          <w:lang w:val="en-GB"/>
        </w:rPr>
        <w:t>ceases to</w:t>
      </w:r>
      <w:r w:rsidR="009C3005" w:rsidRPr="00CE6A54">
        <w:rPr>
          <w:rFonts w:ascii="Arial" w:hAnsi="Arial" w:cs="Arial"/>
          <w:lang w:val="en-GB"/>
        </w:rPr>
        <w:t xml:space="preserve"> </w:t>
      </w:r>
      <w:r w:rsidR="006A1F3C" w:rsidRPr="00CE6A54">
        <w:rPr>
          <w:rFonts w:ascii="Arial" w:hAnsi="Arial" w:cs="Arial"/>
          <w:lang w:val="en-GB"/>
        </w:rPr>
        <w:t>be valid or is revoked, and in the case of a product for which a certificate or document accompanying goods is submitted when customs formalities are carried out, the period of six months shall be</w:t>
      </w:r>
      <w:r w:rsidR="009C3005" w:rsidRPr="00CE6A54">
        <w:rPr>
          <w:rFonts w:ascii="Arial" w:hAnsi="Arial" w:cs="Arial"/>
          <w:lang w:val="en-GB"/>
        </w:rPr>
        <w:t xml:space="preserve"> </w:t>
      </w:r>
      <w:r w:rsidR="006A1F3C" w:rsidRPr="00CE6A54">
        <w:rPr>
          <w:rFonts w:ascii="Arial" w:hAnsi="Arial" w:cs="Arial"/>
          <w:lang w:val="en-GB"/>
        </w:rPr>
        <w:t>replaced</w:t>
      </w:r>
      <w:r w:rsidR="009C3005" w:rsidRPr="00CE6A54">
        <w:rPr>
          <w:rFonts w:ascii="Arial" w:hAnsi="Arial" w:cs="Arial"/>
          <w:lang w:val="en-GB"/>
        </w:rPr>
        <w:t xml:space="preserve"> </w:t>
      </w:r>
      <w:r w:rsidR="006A1F3C" w:rsidRPr="00CE6A54">
        <w:rPr>
          <w:rFonts w:ascii="Arial" w:hAnsi="Arial" w:cs="Arial"/>
          <w:lang w:val="en-GB"/>
        </w:rPr>
        <w:t>by</w:t>
      </w:r>
      <w:r w:rsidR="009C3005" w:rsidRPr="00CE6A54">
        <w:rPr>
          <w:rFonts w:ascii="Arial" w:hAnsi="Arial" w:cs="Arial"/>
          <w:lang w:val="en-GB"/>
        </w:rPr>
        <w:t xml:space="preserve"> </w:t>
      </w:r>
      <w:r w:rsidR="006A1F3C" w:rsidRPr="00CE6A54">
        <w:rPr>
          <w:rFonts w:ascii="Arial" w:hAnsi="Arial" w:cs="Arial"/>
          <w:lang w:val="en-GB"/>
        </w:rPr>
        <w:t>the</w:t>
      </w:r>
      <w:r w:rsidR="009C3005" w:rsidRPr="00CE6A54">
        <w:rPr>
          <w:rFonts w:ascii="Arial" w:hAnsi="Arial" w:cs="Arial"/>
          <w:lang w:val="en-GB"/>
        </w:rPr>
        <w:t xml:space="preserve"> </w:t>
      </w:r>
      <w:r w:rsidR="006A1F3C" w:rsidRPr="00CE6A54">
        <w:rPr>
          <w:rFonts w:ascii="Arial" w:hAnsi="Arial" w:cs="Arial"/>
          <w:lang w:val="en-GB"/>
        </w:rPr>
        <w:t>period</w:t>
      </w:r>
      <w:r w:rsidR="009C3005" w:rsidRPr="00CE6A54">
        <w:rPr>
          <w:rFonts w:ascii="Arial" w:hAnsi="Arial" w:cs="Arial"/>
          <w:lang w:val="en-GB"/>
        </w:rPr>
        <w:t xml:space="preserve"> </w:t>
      </w:r>
      <w:r w:rsidR="006A1F3C" w:rsidRPr="00CE6A54">
        <w:rPr>
          <w:rFonts w:ascii="Arial" w:hAnsi="Arial" w:cs="Arial"/>
          <w:lang w:val="en-GB"/>
        </w:rPr>
        <w:t>of</w:t>
      </w:r>
      <w:r w:rsidR="009C3005" w:rsidRPr="00CE6A54">
        <w:rPr>
          <w:rFonts w:ascii="Arial" w:hAnsi="Arial" w:cs="Arial"/>
          <w:lang w:val="en-GB"/>
        </w:rPr>
        <w:t xml:space="preserve"> </w:t>
      </w:r>
      <w:r w:rsidR="006A1F3C" w:rsidRPr="00CE6A54">
        <w:rPr>
          <w:rFonts w:ascii="Arial" w:hAnsi="Arial" w:cs="Arial"/>
          <w:lang w:val="en-GB"/>
        </w:rPr>
        <w:t>validity</w:t>
      </w:r>
      <w:r w:rsidR="009C3005" w:rsidRPr="00CE6A54">
        <w:rPr>
          <w:rFonts w:ascii="Arial" w:hAnsi="Arial" w:cs="Arial"/>
          <w:lang w:val="en-GB"/>
        </w:rPr>
        <w:t xml:space="preserve"> </w:t>
      </w:r>
      <w:r w:rsidR="006A1F3C" w:rsidRPr="00CE6A54">
        <w:rPr>
          <w:rFonts w:ascii="Arial" w:hAnsi="Arial" w:cs="Arial"/>
          <w:lang w:val="en-GB"/>
        </w:rPr>
        <w:t>of</w:t>
      </w:r>
      <w:r w:rsidR="009C3005" w:rsidRPr="00CE6A54">
        <w:rPr>
          <w:rFonts w:ascii="Arial" w:hAnsi="Arial" w:cs="Arial"/>
          <w:lang w:val="en-GB"/>
        </w:rPr>
        <w:t xml:space="preserve"> </w:t>
      </w:r>
      <w:r w:rsidR="006A1F3C" w:rsidRPr="00CE6A54">
        <w:rPr>
          <w:rFonts w:ascii="Arial" w:hAnsi="Arial" w:cs="Arial"/>
          <w:lang w:val="en-GB"/>
        </w:rPr>
        <w:t>such certificate or document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(13)</w:t>
      </w:r>
      <w:r w:rsidR="006A1F3C" w:rsidRPr="00CE6A54">
        <w:rPr>
          <w:rFonts w:ascii="Arial" w:hAnsi="Arial" w:cs="Arial"/>
          <w:lang w:val="en-GB"/>
        </w:rPr>
        <w:t xml:space="preserve"> By way of derogation from paragraph </w:t>
      </w:r>
      <w:r w:rsidRPr="00CE6A54">
        <w:rPr>
          <w:rFonts w:ascii="Arial" w:eastAsia="Times New Roman" w:hAnsi="Arial" w:cs="Arial"/>
          <w:lang w:val="en-GB"/>
        </w:rPr>
        <w:t xml:space="preserve">11 </w:t>
      </w:r>
      <w:r w:rsidR="004817B3" w:rsidRPr="00CE6A54">
        <w:rPr>
          <w:rFonts w:ascii="Arial" w:eastAsia="Times New Roman" w:hAnsi="Arial" w:cs="Arial"/>
          <w:lang w:val="en-GB"/>
        </w:rPr>
        <w:t xml:space="preserve">of this </w:t>
      </w:r>
      <w:r w:rsidR="004817B3" w:rsidRPr="00CE6A54">
        <w:rPr>
          <w:rFonts w:ascii="Arial" w:hAnsi="Arial" w:cs="Arial"/>
          <w:lang w:val="en-GB"/>
        </w:rPr>
        <w:t>Article</w:t>
      </w:r>
      <w:r w:rsidRPr="00CE6A54">
        <w:rPr>
          <w:rFonts w:ascii="Arial" w:eastAsia="Times New Roman" w:hAnsi="Arial" w:cs="Arial"/>
          <w:lang w:val="en-GB"/>
        </w:rPr>
        <w:t xml:space="preserve">, </w:t>
      </w:r>
      <w:r w:rsidR="004817B3" w:rsidRPr="00CE6A54">
        <w:rPr>
          <w:rFonts w:ascii="Arial" w:eastAsia="Times New Roman" w:hAnsi="Arial" w:cs="Arial"/>
          <w:lang w:val="en-GB"/>
        </w:rPr>
        <w:t xml:space="preserve">the regulations referred to in Article </w:t>
      </w:r>
      <w:r w:rsidRPr="00CE6A54">
        <w:rPr>
          <w:rFonts w:ascii="Arial" w:eastAsia="Times New Roman" w:hAnsi="Arial" w:cs="Arial"/>
          <w:lang w:val="en-GB"/>
        </w:rPr>
        <w:t xml:space="preserve">37 </w:t>
      </w:r>
      <w:r w:rsidR="004817B3" w:rsidRPr="00CE6A54">
        <w:rPr>
          <w:rFonts w:ascii="Arial" w:eastAsia="Times New Roman" w:hAnsi="Arial" w:cs="Arial"/>
          <w:lang w:val="en-GB"/>
        </w:rPr>
        <w:t xml:space="preserve">paragraph </w:t>
      </w:r>
      <w:r w:rsidRPr="00CE6A54">
        <w:rPr>
          <w:rFonts w:ascii="Arial" w:eastAsia="Times New Roman" w:hAnsi="Arial" w:cs="Arial"/>
          <w:lang w:val="en-GB"/>
        </w:rPr>
        <w:t>4 o</w:t>
      </w:r>
      <w:r w:rsidR="004817B3" w:rsidRPr="00CE6A54">
        <w:rPr>
          <w:rFonts w:ascii="Arial" w:eastAsia="Times New Roman" w:hAnsi="Arial" w:cs="Arial"/>
          <w:lang w:val="en-GB"/>
        </w:rPr>
        <w:t>f this Article</w:t>
      </w:r>
      <w:r w:rsidRPr="00CE6A54">
        <w:rPr>
          <w:rFonts w:ascii="Arial" w:eastAsia="Times New Roman" w:hAnsi="Arial" w:cs="Arial"/>
          <w:lang w:val="en-GB"/>
        </w:rPr>
        <w:t xml:space="preserve"> </w:t>
      </w:r>
      <w:r w:rsidR="004817B3" w:rsidRPr="00CE6A54">
        <w:rPr>
          <w:rFonts w:ascii="Arial" w:eastAsia="Times New Roman" w:hAnsi="Arial" w:cs="Arial"/>
          <w:lang w:val="en-GB"/>
        </w:rPr>
        <w:t>may exclude that extended application or determine shorter period of its duration</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(14) </w:t>
      </w:r>
      <w:r w:rsidR="004817B3" w:rsidRPr="00CE6A54">
        <w:rPr>
          <w:rFonts w:ascii="Arial" w:hAnsi="Arial" w:cs="Arial"/>
          <w:lang w:val="en-GB"/>
        </w:rPr>
        <w:t>In order to benefit from the extended use of a BTI or BOI decision, the holder of that decision shall lodge an application to the customs authority that took the decision within 30</w:t>
      </w:r>
      <w:r w:rsidR="009C3005" w:rsidRPr="00CE6A54">
        <w:rPr>
          <w:rFonts w:ascii="Arial" w:hAnsi="Arial" w:cs="Arial"/>
          <w:lang w:val="en-GB"/>
        </w:rPr>
        <w:t xml:space="preserve"> </w:t>
      </w:r>
      <w:r w:rsidR="004817B3" w:rsidRPr="00CE6A54">
        <w:rPr>
          <w:rFonts w:ascii="Arial" w:hAnsi="Arial" w:cs="Arial"/>
          <w:lang w:val="en-GB"/>
        </w:rPr>
        <w:t>days of the date on which it ceases to be valid or is revoked, indicating the quantities of goods for which a period of extended use is requested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lastRenderedPageBreak/>
        <w:t xml:space="preserve">(15) </w:t>
      </w:r>
      <w:r w:rsidR="000C1F9E" w:rsidRPr="00CE6A54">
        <w:rPr>
          <w:rFonts w:ascii="Arial" w:hAnsi="Arial" w:cs="Arial"/>
          <w:lang w:val="en-GB"/>
        </w:rPr>
        <w:t>The customs authority shall take a decision on the extended use and notify the holder, without delay, and at the latest within 30 days of the date on which it receives all the information required to take that</w:t>
      </w:r>
      <w:r w:rsidR="000C1F9E" w:rsidRPr="00CE6A54">
        <w:rPr>
          <w:rFonts w:ascii="Arial" w:hAnsi="Arial" w:cs="Arial"/>
          <w:spacing w:val="18"/>
          <w:lang w:val="en-GB"/>
        </w:rPr>
        <w:t xml:space="preserve"> </w:t>
      </w:r>
      <w:r w:rsidR="000C1F9E" w:rsidRPr="00CE6A54">
        <w:rPr>
          <w:rFonts w:ascii="Arial" w:hAnsi="Arial" w:cs="Arial"/>
          <w:lang w:val="en-GB"/>
        </w:rPr>
        <w:t>decision</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color w:val="0D0D0D" w:themeColor="text1" w:themeTint="F2"/>
          <w:lang w:val="en-GB"/>
        </w:rPr>
      </w:pPr>
      <w:r w:rsidRPr="00CE6A54">
        <w:rPr>
          <w:rFonts w:ascii="Arial" w:eastAsia="Times New Roman" w:hAnsi="Arial" w:cs="Arial"/>
          <w:color w:val="0D0D0D" w:themeColor="text1" w:themeTint="F2"/>
          <w:lang w:val="en-GB"/>
        </w:rPr>
        <w:t xml:space="preserve">(16) </w:t>
      </w:r>
      <w:r w:rsidR="000C1F9E" w:rsidRPr="00CE6A54">
        <w:rPr>
          <w:rFonts w:ascii="Arial" w:eastAsia="Times New Roman" w:hAnsi="Arial" w:cs="Arial"/>
          <w:color w:val="0D0D0D" w:themeColor="text1" w:themeTint="F2"/>
          <w:lang w:val="en-GB"/>
        </w:rPr>
        <w:t xml:space="preserve">The detailed conditions for </w:t>
      </w:r>
      <w:r w:rsidR="00F042AB" w:rsidRPr="00CE6A54">
        <w:rPr>
          <w:rFonts w:ascii="Arial" w:eastAsia="Times New Roman" w:hAnsi="Arial" w:cs="Arial"/>
          <w:color w:val="0D0D0D" w:themeColor="text1" w:themeTint="F2"/>
          <w:lang w:val="en-GB"/>
        </w:rPr>
        <w:t>application</w:t>
      </w:r>
      <w:r w:rsidR="000C1F9E" w:rsidRPr="00CE6A54">
        <w:rPr>
          <w:rFonts w:ascii="Arial" w:eastAsia="Times New Roman" w:hAnsi="Arial" w:cs="Arial"/>
          <w:color w:val="0D0D0D" w:themeColor="text1" w:themeTint="F2"/>
          <w:lang w:val="en-GB"/>
        </w:rPr>
        <w:t xml:space="preserve"> of the </w:t>
      </w:r>
      <w:r w:rsidR="000C1F9E" w:rsidRPr="00CE6A54">
        <w:rPr>
          <w:rFonts w:ascii="Arial" w:hAnsi="Arial" w:cs="Arial"/>
          <w:lang w:val="en-GB"/>
        </w:rPr>
        <w:t>BTI or BOI decisions</w:t>
      </w:r>
      <w:r w:rsidR="000C1F9E" w:rsidRPr="00CE6A54">
        <w:rPr>
          <w:rFonts w:ascii="Arial" w:eastAsia="Times New Roman" w:hAnsi="Arial" w:cs="Arial"/>
          <w:color w:val="0D0D0D" w:themeColor="text1" w:themeTint="F2"/>
          <w:lang w:val="en-GB"/>
        </w:rPr>
        <w:t xml:space="preserve"> and special cases of their revocation shall be prescribed by the Government</w:t>
      </w:r>
      <w:r w:rsidRPr="00CE6A54">
        <w:rPr>
          <w:rFonts w:ascii="Arial" w:eastAsia="Times New Roman" w:hAnsi="Arial" w:cs="Arial"/>
          <w:color w:val="0D0D0D" w:themeColor="text1" w:themeTint="F2"/>
          <w:lang w:val="en-GB"/>
        </w:rPr>
        <w:t>.</w:t>
      </w:r>
    </w:p>
    <w:p w:rsidR="00DC174F" w:rsidRPr="00CE6A54" w:rsidRDefault="000C1F9E" w:rsidP="00DC174F">
      <w:pPr>
        <w:spacing w:before="240" w:after="240" w:line="240" w:lineRule="auto"/>
        <w:jc w:val="center"/>
        <w:rPr>
          <w:rFonts w:ascii="Arial" w:eastAsia="Times New Roman" w:hAnsi="Arial" w:cs="Arial"/>
          <w:b/>
          <w:bCs/>
          <w:lang w:val="en-GB"/>
        </w:rPr>
      </w:pPr>
      <w:r w:rsidRPr="00CE6A54">
        <w:rPr>
          <w:rFonts w:ascii="Arial" w:hAnsi="Arial" w:cs="Arial"/>
          <w:b/>
          <w:lang w:val="en-GB"/>
        </w:rPr>
        <w:t xml:space="preserve">Decisions relating to binding information with regard to elements based on which </w:t>
      </w:r>
      <w:r w:rsidR="0073569F" w:rsidRPr="00CE6A54">
        <w:rPr>
          <w:rFonts w:ascii="Arial" w:hAnsi="Arial" w:cs="Arial"/>
          <w:b/>
          <w:lang w:val="en-GB"/>
        </w:rPr>
        <w:t>import or export duties and other measures in respect of trade in goods are applied</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24</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0C1F9E" w:rsidRPr="00CE6A54">
        <w:rPr>
          <w:rFonts w:ascii="Arial" w:eastAsia="Times New Roman" w:hAnsi="Arial" w:cs="Arial"/>
          <w:lang w:val="en-GB"/>
        </w:rPr>
        <w:t xml:space="preserve">Upon application in writing, the customs authority may take decisions </w:t>
      </w:r>
      <w:r w:rsidR="000C1F9E" w:rsidRPr="00CE6A54">
        <w:rPr>
          <w:rFonts w:ascii="Arial" w:hAnsi="Arial" w:cs="Arial"/>
          <w:lang w:val="en-GB"/>
        </w:rPr>
        <w:t xml:space="preserve">relating to binding information with regard to elements based on which import or export duties and other measures </w:t>
      </w:r>
      <w:r w:rsidR="0073569F" w:rsidRPr="00CE6A54">
        <w:rPr>
          <w:rFonts w:ascii="Arial" w:hAnsi="Arial" w:cs="Arial"/>
          <w:lang w:val="en-GB"/>
        </w:rPr>
        <w:t xml:space="preserve">in respect of </w:t>
      </w:r>
      <w:r w:rsidR="000C1F9E" w:rsidRPr="00CE6A54">
        <w:rPr>
          <w:rFonts w:ascii="Arial" w:hAnsi="Arial" w:cs="Arial"/>
          <w:lang w:val="en-GB"/>
        </w:rPr>
        <w:t>trade in goods</w:t>
      </w:r>
      <w:r w:rsidR="0073569F" w:rsidRPr="00CE6A54">
        <w:rPr>
          <w:rFonts w:ascii="Arial" w:hAnsi="Arial" w:cs="Arial"/>
          <w:lang w:val="en-GB"/>
        </w:rPr>
        <w:t xml:space="preserve"> are applied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0C1F9E" w:rsidRPr="00CE6A54">
        <w:rPr>
          <w:rFonts w:ascii="Arial" w:eastAsia="Times New Roman" w:hAnsi="Arial" w:cs="Arial"/>
          <w:lang w:val="en-GB"/>
        </w:rPr>
        <w:t xml:space="preserve">Provisions of Article 23 of </w:t>
      </w:r>
      <w:r w:rsidR="006C689F" w:rsidRPr="00CE6A54">
        <w:rPr>
          <w:rFonts w:ascii="Arial" w:eastAsia="Times New Roman" w:hAnsi="Arial" w:cs="Arial"/>
          <w:lang w:val="en-GB"/>
        </w:rPr>
        <w:t>this Law</w:t>
      </w:r>
      <w:r w:rsidR="000C1F9E" w:rsidRPr="00CE6A54">
        <w:rPr>
          <w:rFonts w:ascii="Arial" w:eastAsia="Times New Roman" w:hAnsi="Arial" w:cs="Arial"/>
          <w:lang w:val="en-GB"/>
        </w:rPr>
        <w:t xml:space="preserve"> shall apply </w:t>
      </w:r>
      <w:proofErr w:type="spellStart"/>
      <w:r w:rsidR="0035082A" w:rsidRPr="00CE6A54">
        <w:rPr>
          <w:rFonts w:ascii="Arial" w:eastAsia="Times New Roman" w:hAnsi="Arial" w:cs="Arial"/>
          <w:lang w:val="en-GB"/>
        </w:rPr>
        <w:t>mutadis</w:t>
      </w:r>
      <w:proofErr w:type="spellEnd"/>
      <w:r w:rsidR="0035082A" w:rsidRPr="00CE6A54">
        <w:rPr>
          <w:rFonts w:ascii="Arial" w:eastAsia="Times New Roman" w:hAnsi="Arial" w:cs="Arial"/>
          <w:lang w:val="en-GB"/>
        </w:rPr>
        <w:t xml:space="preserve"> mutandis </w:t>
      </w:r>
      <w:r w:rsidR="000C1F9E" w:rsidRPr="00CE6A54">
        <w:rPr>
          <w:rFonts w:ascii="Arial" w:eastAsia="Times New Roman" w:hAnsi="Arial" w:cs="Arial"/>
          <w:lang w:val="en-GB"/>
        </w:rPr>
        <w:t xml:space="preserve">to procedures of </w:t>
      </w:r>
      <w:r w:rsidR="00F042AB" w:rsidRPr="00CE6A54">
        <w:rPr>
          <w:rFonts w:ascii="Arial" w:eastAsia="Times New Roman" w:hAnsi="Arial" w:cs="Arial"/>
          <w:lang w:val="en-GB"/>
        </w:rPr>
        <w:t>cessation</w:t>
      </w:r>
      <w:r w:rsidR="000C1F9E" w:rsidRPr="00CE6A54">
        <w:rPr>
          <w:rFonts w:ascii="Arial" w:eastAsia="Times New Roman" w:hAnsi="Arial" w:cs="Arial"/>
          <w:lang w:val="en-GB"/>
        </w:rPr>
        <w:t xml:space="preserve"> of validity, revocation, annulment, suspension and extended use of the decision referred to in paragraph 1 of this Article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0C1F9E" w:rsidRPr="00CE6A54">
        <w:rPr>
          <w:rFonts w:ascii="Arial" w:eastAsia="Times New Roman" w:hAnsi="Arial" w:cs="Arial"/>
          <w:lang w:val="en-GB"/>
        </w:rPr>
        <w:t xml:space="preserve">The detailed manner of taking, use and suspension of decisions referred to in paragraphs 1 and 2 of this Article shall be </w:t>
      </w:r>
      <w:r w:rsidR="00F042AB" w:rsidRPr="00CE6A54">
        <w:rPr>
          <w:rFonts w:ascii="Arial" w:eastAsia="Times New Roman" w:hAnsi="Arial" w:cs="Arial"/>
          <w:lang w:val="en-GB"/>
        </w:rPr>
        <w:t>prescribed</w:t>
      </w:r>
      <w:r w:rsidR="000C1F9E" w:rsidRPr="00CE6A54">
        <w:rPr>
          <w:rFonts w:ascii="Arial" w:eastAsia="Times New Roman" w:hAnsi="Arial" w:cs="Arial"/>
          <w:lang w:val="en-GB"/>
        </w:rPr>
        <w:t xml:space="preserve"> by the Government</w:t>
      </w:r>
      <w:r w:rsidRPr="00CE6A54">
        <w:rPr>
          <w:rFonts w:ascii="Arial" w:eastAsia="Times New Roman" w:hAnsi="Arial" w:cs="Arial"/>
          <w:lang w:val="en-GB"/>
        </w:rPr>
        <w:t>.</w:t>
      </w:r>
      <w:bookmarkStart w:id="52" w:name="str_31"/>
      <w:bookmarkStart w:id="53" w:name="clan_25"/>
      <w:bookmarkStart w:id="54" w:name="str_32"/>
      <w:bookmarkStart w:id="55" w:name="clan_26"/>
      <w:bookmarkEnd w:id="52"/>
      <w:bookmarkEnd w:id="53"/>
      <w:bookmarkEnd w:id="54"/>
      <w:bookmarkEnd w:id="55"/>
    </w:p>
    <w:p w:rsidR="00DC174F" w:rsidRPr="00CE6A54" w:rsidRDefault="007D6467" w:rsidP="00DC174F">
      <w:pPr>
        <w:spacing w:after="0" w:line="240" w:lineRule="auto"/>
        <w:jc w:val="center"/>
        <w:rPr>
          <w:rFonts w:ascii="Arial" w:eastAsia="Times New Roman" w:hAnsi="Arial" w:cs="Arial"/>
          <w:lang w:val="en-GB"/>
        </w:rPr>
      </w:pPr>
      <w:bookmarkStart w:id="56" w:name="str_33"/>
      <w:bookmarkEnd w:id="56"/>
      <w:r w:rsidRPr="00CE6A54">
        <w:rPr>
          <w:rFonts w:ascii="Arial" w:eastAsia="Times New Roman" w:hAnsi="Arial" w:cs="Arial"/>
          <w:lang w:val="en-GB"/>
        </w:rPr>
        <w:t>Section</w:t>
      </w:r>
      <w:r w:rsidR="00DC174F" w:rsidRPr="00CE6A54">
        <w:rPr>
          <w:rFonts w:ascii="Arial" w:eastAsia="Times New Roman" w:hAnsi="Arial" w:cs="Arial"/>
          <w:lang w:val="en-GB"/>
        </w:rPr>
        <w:t xml:space="preserve"> 4 </w:t>
      </w:r>
    </w:p>
    <w:p w:rsidR="00DC174F" w:rsidRPr="00CE6A54" w:rsidRDefault="0073569F" w:rsidP="00DC174F">
      <w:pPr>
        <w:spacing w:after="0" w:line="240" w:lineRule="auto"/>
        <w:jc w:val="center"/>
        <w:rPr>
          <w:rFonts w:ascii="Arial" w:eastAsia="Times New Roman" w:hAnsi="Arial" w:cs="Arial"/>
          <w:lang w:val="en-GB"/>
        </w:rPr>
      </w:pPr>
      <w:r w:rsidRPr="00CE6A54">
        <w:rPr>
          <w:rFonts w:ascii="Arial" w:hAnsi="Arial" w:cs="Arial"/>
          <w:lang w:val="en-GB"/>
        </w:rPr>
        <w:t>AUTHORISED ECONOMIC OPERATOR</w:t>
      </w:r>
      <w:r w:rsidR="00DC174F" w:rsidRPr="00CE6A54">
        <w:rPr>
          <w:rFonts w:ascii="Arial" w:eastAsia="Times New Roman" w:hAnsi="Arial" w:cs="Arial"/>
          <w:lang w:val="en-GB"/>
        </w:rPr>
        <w:t xml:space="preserve"> </w:t>
      </w:r>
    </w:p>
    <w:p w:rsidR="00DC174F" w:rsidRPr="00CE6A54" w:rsidRDefault="0073569F" w:rsidP="00DC174F">
      <w:pPr>
        <w:spacing w:before="240" w:after="240" w:line="240" w:lineRule="auto"/>
        <w:jc w:val="center"/>
        <w:rPr>
          <w:rFonts w:ascii="Arial" w:eastAsia="Times New Roman" w:hAnsi="Arial" w:cs="Arial"/>
          <w:b/>
          <w:bCs/>
          <w:lang w:val="en-GB"/>
        </w:rPr>
      </w:pPr>
      <w:bookmarkStart w:id="57" w:name="str_34"/>
      <w:bookmarkEnd w:id="57"/>
      <w:r w:rsidRPr="00CE6A54">
        <w:rPr>
          <w:rFonts w:ascii="Arial" w:hAnsi="Arial" w:cs="Arial"/>
          <w:b/>
          <w:lang w:val="en-GB"/>
        </w:rPr>
        <w:t>Application</w:t>
      </w:r>
      <w:r w:rsidR="009C3005" w:rsidRPr="00CE6A54">
        <w:rPr>
          <w:rFonts w:ascii="Arial" w:hAnsi="Arial" w:cs="Arial"/>
          <w:b/>
          <w:lang w:val="en-GB"/>
        </w:rPr>
        <w:t xml:space="preserve"> </w:t>
      </w:r>
      <w:r w:rsidRPr="00CE6A54">
        <w:rPr>
          <w:rFonts w:ascii="Arial" w:hAnsi="Arial" w:cs="Arial"/>
          <w:b/>
          <w:lang w:val="en-GB"/>
        </w:rPr>
        <w:t>and authorisation</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58" w:name="clan_27"/>
      <w:bookmarkEnd w:id="58"/>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25</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73569F" w:rsidRPr="00CE6A54">
        <w:rPr>
          <w:rFonts w:ascii="Arial" w:hAnsi="Arial" w:cs="Arial"/>
          <w:lang w:val="en-GB"/>
        </w:rPr>
        <w:t xml:space="preserve">An economic operator who is established in the customs territory of Montenegro and who meets the criteria set out in Article 26 of </w:t>
      </w:r>
      <w:r w:rsidR="006C689F" w:rsidRPr="00CE6A54">
        <w:rPr>
          <w:rFonts w:ascii="Arial" w:hAnsi="Arial" w:cs="Arial"/>
          <w:lang w:val="en-GB"/>
        </w:rPr>
        <w:t>this Law</w:t>
      </w:r>
      <w:r w:rsidR="0073569F" w:rsidRPr="00CE6A54">
        <w:rPr>
          <w:rFonts w:ascii="Arial" w:hAnsi="Arial" w:cs="Arial"/>
          <w:lang w:val="en-GB"/>
        </w:rPr>
        <w:t xml:space="preserve"> may apply for the status of</w:t>
      </w:r>
      <w:r w:rsidR="0073569F" w:rsidRPr="00CE6A54">
        <w:rPr>
          <w:rFonts w:ascii="Arial" w:hAnsi="Arial" w:cs="Arial"/>
          <w:spacing w:val="25"/>
          <w:lang w:val="en-GB"/>
        </w:rPr>
        <w:t xml:space="preserve"> </w:t>
      </w:r>
      <w:r w:rsidR="0073569F" w:rsidRPr="00CE6A54">
        <w:rPr>
          <w:rFonts w:ascii="Arial" w:hAnsi="Arial" w:cs="Arial"/>
          <w:lang w:val="en-GB"/>
        </w:rPr>
        <w:t>authorised economic operator</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73569F" w:rsidRPr="00CE6A54">
        <w:rPr>
          <w:rFonts w:ascii="Arial" w:hAnsi="Arial" w:cs="Arial"/>
          <w:lang w:val="en-GB"/>
        </w:rPr>
        <w:t>The customs authority shall, following consultation with other competent authorities if necessary, grant the status of</w:t>
      </w:r>
      <w:r w:rsidR="0073569F" w:rsidRPr="00CE6A54">
        <w:rPr>
          <w:rFonts w:ascii="Arial" w:hAnsi="Arial" w:cs="Arial"/>
          <w:spacing w:val="25"/>
          <w:lang w:val="en-GB"/>
        </w:rPr>
        <w:t xml:space="preserve"> </w:t>
      </w:r>
      <w:r w:rsidR="0073569F" w:rsidRPr="00CE6A54">
        <w:rPr>
          <w:rFonts w:ascii="Arial" w:hAnsi="Arial" w:cs="Arial"/>
          <w:lang w:val="en-GB"/>
        </w:rPr>
        <w:t>authorised economic operator, which shall be subject to</w:t>
      </w:r>
      <w:r w:rsidR="0073569F" w:rsidRPr="00CE6A54">
        <w:rPr>
          <w:rFonts w:ascii="Arial" w:hAnsi="Arial" w:cs="Arial"/>
          <w:spacing w:val="9"/>
          <w:lang w:val="en-GB"/>
        </w:rPr>
        <w:t xml:space="preserve"> </w:t>
      </w:r>
      <w:r w:rsidR="0073569F" w:rsidRPr="00CE6A54">
        <w:rPr>
          <w:rFonts w:ascii="Arial" w:hAnsi="Arial" w:cs="Arial"/>
          <w:lang w:val="en-GB"/>
        </w:rPr>
        <w:t>monitoring</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73569F" w:rsidRPr="00CE6A54">
        <w:rPr>
          <w:rFonts w:ascii="Arial" w:hAnsi="Arial" w:cs="Arial"/>
          <w:lang w:val="en-GB"/>
        </w:rPr>
        <w:t>The status of authorised economic operator shall be acquired by obtaining the following authorisations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73569F" w:rsidRPr="00CE6A54">
        <w:rPr>
          <w:rFonts w:ascii="Arial" w:hAnsi="Arial" w:cs="Arial"/>
          <w:lang w:val="en-GB"/>
        </w:rPr>
        <w:t xml:space="preserve">of an authorised economic operator for customs simplifications, which shall enable the holder to benefit from certain simplifications in accordance with the </w:t>
      </w:r>
      <w:r w:rsidR="006C689F" w:rsidRPr="00CE6A54">
        <w:rPr>
          <w:rFonts w:ascii="Arial" w:hAnsi="Arial" w:cs="Arial"/>
          <w:lang w:val="en-GB"/>
        </w:rPr>
        <w:t>customs regulations</w:t>
      </w:r>
      <w:r w:rsidR="0073569F" w:rsidRPr="00CE6A54">
        <w:rPr>
          <w:rFonts w:ascii="Arial" w:hAnsi="Arial" w:cs="Arial"/>
          <w:lang w:val="en-GB"/>
        </w:rPr>
        <w:t>;</w:t>
      </w:r>
      <w:r w:rsidR="0073569F" w:rsidRPr="00CE6A54">
        <w:rPr>
          <w:rFonts w:ascii="Arial" w:hAnsi="Arial" w:cs="Arial"/>
          <w:spacing w:val="-20"/>
          <w:lang w:val="en-GB"/>
        </w:rPr>
        <w:t xml:space="preserve"> </w:t>
      </w:r>
      <w:r w:rsidR="0073569F" w:rsidRPr="00CE6A54">
        <w:rPr>
          <w:rFonts w:ascii="Arial" w:hAnsi="Arial" w:cs="Arial"/>
          <w:lang w:val="en-GB"/>
        </w:rPr>
        <w:t>or</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73569F" w:rsidRPr="00CE6A54">
        <w:rPr>
          <w:rFonts w:ascii="Arial" w:hAnsi="Arial" w:cs="Arial"/>
          <w:lang w:val="en-GB"/>
        </w:rPr>
        <w:t>of an authorised economic operator for security and safety that shall entitle the holder to facilitations relating to security</w:t>
      </w:r>
      <w:r w:rsidR="0073569F" w:rsidRPr="00CE6A54">
        <w:rPr>
          <w:rFonts w:ascii="Arial" w:hAnsi="Arial" w:cs="Arial"/>
          <w:spacing w:val="21"/>
          <w:lang w:val="en-GB"/>
        </w:rPr>
        <w:t xml:space="preserve"> </w:t>
      </w:r>
      <w:r w:rsidR="0073569F" w:rsidRPr="00CE6A54">
        <w:rPr>
          <w:rFonts w:ascii="Arial" w:hAnsi="Arial" w:cs="Arial"/>
          <w:lang w:val="en-GB"/>
        </w:rPr>
        <w:t>and safety</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73569F" w:rsidRPr="00CE6A54">
        <w:rPr>
          <w:rFonts w:ascii="Arial" w:hAnsi="Arial" w:cs="Arial"/>
          <w:lang w:val="en-GB"/>
        </w:rPr>
        <w:t>Authorisations referred to in paragraph 3 of this Article</w:t>
      </w:r>
      <w:r w:rsidR="009C3005" w:rsidRPr="00CE6A54">
        <w:rPr>
          <w:rFonts w:ascii="Arial" w:hAnsi="Arial" w:cs="Arial"/>
          <w:lang w:val="en-GB"/>
        </w:rPr>
        <w:t xml:space="preserve"> </w:t>
      </w:r>
      <w:r w:rsidR="0073569F" w:rsidRPr="00CE6A54">
        <w:rPr>
          <w:rFonts w:ascii="Arial" w:hAnsi="Arial" w:cs="Arial"/>
          <w:lang w:val="en-GB"/>
        </w:rPr>
        <w:t>may</w:t>
      </w:r>
      <w:r w:rsidR="009C3005" w:rsidRPr="00CE6A54">
        <w:rPr>
          <w:rFonts w:ascii="Arial" w:hAnsi="Arial" w:cs="Arial"/>
          <w:lang w:val="en-GB"/>
        </w:rPr>
        <w:t xml:space="preserve"> </w:t>
      </w:r>
      <w:r w:rsidR="0073569F" w:rsidRPr="00CE6A54">
        <w:rPr>
          <w:rFonts w:ascii="Arial" w:hAnsi="Arial" w:cs="Arial"/>
          <w:lang w:val="en-GB"/>
        </w:rPr>
        <w:t>be held at the same</w:t>
      </w:r>
      <w:r w:rsidR="0073569F" w:rsidRPr="00CE6A54">
        <w:rPr>
          <w:rFonts w:ascii="Arial" w:hAnsi="Arial" w:cs="Arial"/>
          <w:spacing w:val="17"/>
          <w:lang w:val="en-GB"/>
        </w:rPr>
        <w:t xml:space="preserve"> </w:t>
      </w:r>
      <w:r w:rsidR="0073569F" w:rsidRPr="00CE6A54">
        <w:rPr>
          <w:rFonts w:ascii="Arial" w:hAnsi="Arial" w:cs="Arial"/>
          <w:lang w:val="en-GB"/>
        </w:rPr>
        <w:t>time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(5) </w:t>
      </w:r>
      <w:r w:rsidR="0073569F" w:rsidRPr="00CE6A54">
        <w:rPr>
          <w:rFonts w:ascii="Arial" w:hAnsi="Arial" w:cs="Arial"/>
          <w:lang w:val="en-GB"/>
        </w:rPr>
        <w:t>Customs authority shall, on the basis of the recognition of the status of authorised economic operator for customs simplifications and provided that the requirements related to a specific type of</w:t>
      </w:r>
      <w:r w:rsidR="009C3005" w:rsidRPr="00CE6A54">
        <w:rPr>
          <w:rFonts w:ascii="Arial" w:hAnsi="Arial" w:cs="Arial"/>
          <w:lang w:val="en-GB"/>
        </w:rPr>
        <w:t xml:space="preserve"> </w:t>
      </w:r>
      <w:r w:rsidR="0073569F" w:rsidRPr="00CE6A54">
        <w:rPr>
          <w:rFonts w:ascii="Arial" w:hAnsi="Arial" w:cs="Arial"/>
          <w:lang w:val="en-GB"/>
        </w:rPr>
        <w:t>simplification provided for in the</w:t>
      </w:r>
      <w:r w:rsidR="009C3005" w:rsidRPr="00CE6A54">
        <w:rPr>
          <w:rFonts w:ascii="Arial" w:hAnsi="Arial" w:cs="Arial"/>
          <w:lang w:val="en-GB"/>
        </w:rPr>
        <w:t xml:space="preserve"> </w:t>
      </w:r>
      <w:r w:rsidR="006C689F" w:rsidRPr="00CE6A54">
        <w:rPr>
          <w:rFonts w:ascii="Arial" w:hAnsi="Arial" w:cs="Arial"/>
          <w:lang w:val="en-GB"/>
        </w:rPr>
        <w:t>customs regulations</w:t>
      </w:r>
      <w:r w:rsidR="009C3005" w:rsidRPr="00CE6A54">
        <w:rPr>
          <w:rFonts w:ascii="Arial" w:hAnsi="Arial" w:cs="Arial"/>
          <w:lang w:val="en-GB"/>
        </w:rPr>
        <w:t xml:space="preserve"> </w:t>
      </w:r>
      <w:r w:rsidR="0073569F" w:rsidRPr="00CE6A54">
        <w:rPr>
          <w:rFonts w:ascii="Arial" w:hAnsi="Arial" w:cs="Arial"/>
          <w:lang w:val="en-GB"/>
        </w:rPr>
        <w:t>are</w:t>
      </w:r>
      <w:r w:rsidR="009C3005" w:rsidRPr="00CE6A54">
        <w:rPr>
          <w:rFonts w:ascii="Arial" w:hAnsi="Arial" w:cs="Arial"/>
          <w:lang w:val="en-GB"/>
        </w:rPr>
        <w:t xml:space="preserve"> </w:t>
      </w:r>
      <w:r w:rsidR="0073569F" w:rsidRPr="00CE6A54">
        <w:rPr>
          <w:rFonts w:ascii="Arial" w:hAnsi="Arial" w:cs="Arial"/>
          <w:lang w:val="en-GB"/>
        </w:rPr>
        <w:t>fulfilled,</w:t>
      </w:r>
      <w:r w:rsidR="009C3005" w:rsidRPr="00CE6A54">
        <w:rPr>
          <w:rFonts w:ascii="Arial" w:hAnsi="Arial" w:cs="Arial"/>
          <w:lang w:val="en-GB"/>
        </w:rPr>
        <w:t xml:space="preserve"> </w:t>
      </w:r>
      <w:r w:rsidR="0073569F" w:rsidRPr="00CE6A54">
        <w:rPr>
          <w:rFonts w:ascii="Arial" w:hAnsi="Arial" w:cs="Arial"/>
          <w:lang w:val="en-GB"/>
        </w:rPr>
        <w:t xml:space="preserve">authorise the </w:t>
      </w:r>
      <w:r w:rsidR="0073569F" w:rsidRPr="00CE6A54">
        <w:rPr>
          <w:rFonts w:ascii="Arial" w:hAnsi="Arial" w:cs="Arial"/>
          <w:lang w:val="en-GB"/>
        </w:rPr>
        <w:lastRenderedPageBreak/>
        <w:t>operator to benefit from that</w:t>
      </w:r>
      <w:r w:rsidR="009C3005" w:rsidRPr="00CE6A54">
        <w:rPr>
          <w:rFonts w:ascii="Arial" w:hAnsi="Arial" w:cs="Arial"/>
          <w:lang w:val="en-GB"/>
        </w:rPr>
        <w:t xml:space="preserve"> </w:t>
      </w:r>
      <w:r w:rsidR="0073569F" w:rsidRPr="00CE6A54">
        <w:rPr>
          <w:rFonts w:ascii="Arial" w:hAnsi="Arial" w:cs="Arial"/>
          <w:lang w:val="en-GB"/>
        </w:rPr>
        <w:t>simplification and shall not re-examine those criteria which have already been examined when</w:t>
      </w:r>
      <w:r w:rsidR="0073569F" w:rsidRPr="00CE6A54">
        <w:rPr>
          <w:rFonts w:ascii="Arial" w:hAnsi="Arial" w:cs="Arial"/>
          <w:spacing w:val="31"/>
          <w:lang w:val="en-GB"/>
        </w:rPr>
        <w:t xml:space="preserve"> </w:t>
      </w:r>
      <w:r w:rsidR="0073569F" w:rsidRPr="00CE6A54">
        <w:rPr>
          <w:rFonts w:ascii="Arial" w:hAnsi="Arial" w:cs="Arial"/>
          <w:lang w:val="en-GB"/>
        </w:rPr>
        <w:t>granting</w:t>
      </w:r>
      <w:r w:rsidR="0073569F" w:rsidRPr="00CE6A54">
        <w:rPr>
          <w:rFonts w:ascii="Arial" w:hAnsi="Arial" w:cs="Arial"/>
          <w:spacing w:val="28"/>
          <w:lang w:val="en-GB"/>
        </w:rPr>
        <w:t xml:space="preserve"> </w:t>
      </w:r>
      <w:r w:rsidR="0073569F" w:rsidRPr="00CE6A54">
        <w:rPr>
          <w:rFonts w:ascii="Arial" w:hAnsi="Arial" w:cs="Arial"/>
          <w:lang w:val="en-GB"/>
        </w:rPr>
        <w:t>the</w:t>
      </w:r>
      <w:r w:rsidR="0073569F" w:rsidRPr="00CE6A54">
        <w:rPr>
          <w:rFonts w:ascii="Arial" w:hAnsi="Arial" w:cs="Arial"/>
          <w:spacing w:val="28"/>
          <w:lang w:val="en-GB"/>
        </w:rPr>
        <w:t xml:space="preserve"> </w:t>
      </w:r>
      <w:r w:rsidR="0073569F" w:rsidRPr="00CE6A54">
        <w:rPr>
          <w:rFonts w:ascii="Arial" w:hAnsi="Arial" w:cs="Arial"/>
          <w:lang w:val="en-GB"/>
        </w:rPr>
        <w:t>status</w:t>
      </w:r>
      <w:r w:rsidR="0073569F" w:rsidRPr="00CE6A54">
        <w:rPr>
          <w:rFonts w:ascii="Arial" w:hAnsi="Arial" w:cs="Arial"/>
          <w:spacing w:val="28"/>
          <w:lang w:val="en-GB"/>
        </w:rPr>
        <w:t xml:space="preserve"> </w:t>
      </w:r>
      <w:r w:rsidR="0073569F" w:rsidRPr="00CE6A54">
        <w:rPr>
          <w:rFonts w:ascii="Arial" w:hAnsi="Arial" w:cs="Arial"/>
          <w:lang w:val="en-GB"/>
        </w:rPr>
        <w:t>of</w:t>
      </w:r>
      <w:r w:rsidR="0073569F" w:rsidRPr="00CE6A54">
        <w:rPr>
          <w:rFonts w:ascii="Arial" w:hAnsi="Arial" w:cs="Arial"/>
          <w:spacing w:val="28"/>
          <w:lang w:val="en-GB"/>
        </w:rPr>
        <w:t xml:space="preserve"> </w:t>
      </w:r>
      <w:r w:rsidR="0073569F" w:rsidRPr="00CE6A54">
        <w:rPr>
          <w:rFonts w:ascii="Arial" w:hAnsi="Arial" w:cs="Arial"/>
          <w:lang w:val="en-GB"/>
        </w:rPr>
        <w:t>authorised</w:t>
      </w:r>
      <w:r w:rsidR="0073569F" w:rsidRPr="00CE6A54">
        <w:rPr>
          <w:rFonts w:ascii="Arial" w:hAnsi="Arial" w:cs="Arial"/>
          <w:spacing w:val="29"/>
          <w:lang w:val="en-GB"/>
        </w:rPr>
        <w:t xml:space="preserve"> </w:t>
      </w:r>
      <w:r w:rsidR="0073569F" w:rsidRPr="00CE6A54">
        <w:rPr>
          <w:rFonts w:ascii="Arial" w:hAnsi="Arial" w:cs="Arial"/>
          <w:lang w:val="en-GB"/>
        </w:rPr>
        <w:t>economic</w:t>
      </w:r>
      <w:r w:rsidR="0073569F" w:rsidRPr="00CE6A54">
        <w:rPr>
          <w:rFonts w:ascii="Arial" w:hAnsi="Arial" w:cs="Arial"/>
          <w:spacing w:val="29"/>
          <w:lang w:val="en-GB"/>
        </w:rPr>
        <w:t xml:space="preserve"> </w:t>
      </w:r>
      <w:r w:rsidR="0073569F" w:rsidRPr="00CE6A54">
        <w:rPr>
          <w:rFonts w:ascii="Arial" w:hAnsi="Arial" w:cs="Arial"/>
          <w:lang w:val="en-GB"/>
        </w:rPr>
        <w:t>operator</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(6) </w:t>
      </w:r>
      <w:r w:rsidR="0073569F" w:rsidRPr="00CE6A54">
        <w:rPr>
          <w:rFonts w:ascii="Arial" w:hAnsi="Arial" w:cs="Arial"/>
          <w:lang w:val="en-GB"/>
        </w:rPr>
        <w:t>The authorised economic operator referred to in paragraph 3 of this Article shall enjoy more favourable treatment than other economic operators in</w:t>
      </w:r>
      <w:r w:rsidR="009C3005" w:rsidRPr="00CE6A54">
        <w:rPr>
          <w:rFonts w:ascii="Arial" w:hAnsi="Arial" w:cs="Arial"/>
          <w:lang w:val="en-GB"/>
        </w:rPr>
        <w:t xml:space="preserve"> </w:t>
      </w:r>
      <w:r w:rsidR="0073569F" w:rsidRPr="00CE6A54">
        <w:rPr>
          <w:rFonts w:ascii="Arial" w:hAnsi="Arial" w:cs="Arial"/>
          <w:lang w:val="en-GB"/>
        </w:rPr>
        <w:t>respect of customs controls according to the type of authorisation</w:t>
      </w:r>
      <w:r w:rsidR="009C3005" w:rsidRPr="00CE6A54">
        <w:rPr>
          <w:rFonts w:ascii="Arial" w:hAnsi="Arial" w:cs="Arial"/>
          <w:lang w:val="en-GB"/>
        </w:rPr>
        <w:t xml:space="preserve"> </w:t>
      </w:r>
      <w:r w:rsidR="0073569F" w:rsidRPr="00CE6A54">
        <w:rPr>
          <w:rFonts w:ascii="Arial" w:hAnsi="Arial" w:cs="Arial"/>
          <w:lang w:val="en-GB"/>
        </w:rPr>
        <w:t>granted, including fewer physical and document-based</w:t>
      </w:r>
      <w:r w:rsidR="0073569F" w:rsidRPr="00CE6A54">
        <w:rPr>
          <w:rFonts w:ascii="Arial" w:hAnsi="Arial" w:cs="Arial"/>
          <w:spacing w:val="-13"/>
          <w:lang w:val="en-GB"/>
        </w:rPr>
        <w:t xml:space="preserve"> </w:t>
      </w:r>
      <w:r w:rsidR="0073569F" w:rsidRPr="00CE6A54">
        <w:rPr>
          <w:rFonts w:ascii="Arial" w:hAnsi="Arial" w:cs="Arial"/>
          <w:lang w:val="en-GB"/>
        </w:rPr>
        <w:t>controls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(7) </w:t>
      </w:r>
      <w:r w:rsidR="0073569F" w:rsidRPr="00CE6A54">
        <w:rPr>
          <w:rFonts w:ascii="Arial" w:hAnsi="Arial" w:cs="Arial"/>
          <w:lang w:val="en-GB"/>
        </w:rPr>
        <w:t>The customs authority shall grant benefits resulting from the</w:t>
      </w:r>
      <w:r w:rsidR="009C3005" w:rsidRPr="00CE6A54">
        <w:rPr>
          <w:rFonts w:ascii="Arial" w:hAnsi="Arial" w:cs="Arial"/>
          <w:lang w:val="en-GB"/>
        </w:rPr>
        <w:t xml:space="preserve"> </w:t>
      </w:r>
      <w:r w:rsidR="0073569F" w:rsidRPr="00CE6A54">
        <w:rPr>
          <w:rFonts w:ascii="Arial" w:hAnsi="Arial" w:cs="Arial"/>
          <w:lang w:val="en-GB"/>
        </w:rPr>
        <w:t>status of authorised economic operator to persons established</w:t>
      </w:r>
      <w:r w:rsidR="009C3005" w:rsidRPr="00CE6A54">
        <w:rPr>
          <w:rFonts w:ascii="Arial" w:hAnsi="Arial" w:cs="Arial"/>
          <w:lang w:val="en-GB"/>
        </w:rPr>
        <w:t xml:space="preserve"> </w:t>
      </w:r>
      <w:r w:rsidR="0073569F" w:rsidRPr="00CE6A54">
        <w:rPr>
          <w:rFonts w:ascii="Arial" w:hAnsi="Arial" w:cs="Arial"/>
          <w:lang w:val="en-GB"/>
        </w:rPr>
        <w:t>in countries or territories outside the customs territory of Montenegro, who fulfil conditions and comply with obligations defined by the relevant legislation of those countries or territories, insofar as those conditions</w:t>
      </w:r>
      <w:r w:rsidR="009C3005" w:rsidRPr="00CE6A54">
        <w:rPr>
          <w:rFonts w:ascii="Arial" w:hAnsi="Arial" w:cs="Arial"/>
          <w:lang w:val="en-GB"/>
        </w:rPr>
        <w:t xml:space="preserve"> </w:t>
      </w:r>
      <w:r w:rsidR="0073569F" w:rsidRPr="00CE6A54">
        <w:rPr>
          <w:rFonts w:ascii="Arial" w:hAnsi="Arial" w:cs="Arial"/>
          <w:lang w:val="en-GB"/>
        </w:rPr>
        <w:t xml:space="preserve">and obligations are recognised in Montenegro as equivalent to those imposed to authorised economic operators established in the customs territory of Montenegro and such a granting of benefits shall be based on the principle of reciprocity, in accordance with international </w:t>
      </w:r>
      <w:r w:rsidR="00CE6A54" w:rsidRPr="00CE6A54">
        <w:rPr>
          <w:rFonts w:ascii="Arial" w:hAnsi="Arial" w:cs="Arial"/>
          <w:lang w:val="en-GB"/>
        </w:rPr>
        <w:t>agreements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rPr>
          <w:rFonts w:ascii="Arial" w:eastAsia="Times New Roman" w:hAnsi="Arial" w:cs="Arial"/>
          <w:color w:val="0D0D0D" w:themeColor="text1" w:themeTint="F2"/>
          <w:lang w:val="en-GB"/>
        </w:rPr>
      </w:pPr>
      <w:r w:rsidRPr="00CE6A54">
        <w:rPr>
          <w:rFonts w:ascii="Arial" w:eastAsia="Times New Roman" w:hAnsi="Arial" w:cs="Arial"/>
          <w:color w:val="0D0D0D" w:themeColor="text1" w:themeTint="F2"/>
          <w:lang w:val="en-GB"/>
        </w:rPr>
        <w:t xml:space="preserve">(8) </w:t>
      </w:r>
      <w:r w:rsidR="0073569F" w:rsidRPr="00CE6A54">
        <w:rPr>
          <w:rFonts w:ascii="Arial" w:eastAsia="Times New Roman" w:hAnsi="Arial" w:cs="Arial"/>
          <w:color w:val="0D0D0D" w:themeColor="text1" w:themeTint="F2"/>
          <w:lang w:val="en-GB"/>
        </w:rPr>
        <w:t>The type and</w:t>
      </w:r>
      <w:r w:rsidR="009C3005" w:rsidRPr="00CE6A54">
        <w:rPr>
          <w:rFonts w:ascii="Arial" w:eastAsia="Times New Roman" w:hAnsi="Arial" w:cs="Arial"/>
          <w:color w:val="0D0D0D" w:themeColor="text1" w:themeTint="F2"/>
          <w:lang w:val="en-GB"/>
        </w:rPr>
        <w:t xml:space="preserve"> </w:t>
      </w:r>
      <w:r w:rsidR="00A2745F" w:rsidRPr="00CE6A54">
        <w:rPr>
          <w:rFonts w:ascii="Arial" w:eastAsia="Times New Roman" w:hAnsi="Arial" w:cs="Arial"/>
          <w:color w:val="0D0D0D" w:themeColor="text1" w:themeTint="F2"/>
          <w:lang w:val="en-GB"/>
        </w:rPr>
        <w:t xml:space="preserve">scope </w:t>
      </w:r>
      <w:r w:rsidR="0073569F" w:rsidRPr="00CE6A54">
        <w:rPr>
          <w:rFonts w:ascii="Arial" w:eastAsia="Times New Roman" w:hAnsi="Arial" w:cs="Arial"/>
          <w:color w:val="0D0D0D" w:themeColor="text1" w:themeTint="F2"/>
          <w:lang w:val="en-GB"/>
        </w:rPr>
        <w:t>of simplifications referred to in paragraph 3 item 1 of this Article</w:t>
      </w:r>
      <w:r w:rsidRPr="00CE6A54">
        <w:rPr>
          <w:rFonts w:ascii="Arial" w:eastAsia="Times New Roman" w:hAnsi="Arial" w:cs="Arial"/>
          <w:color w:val="0D0D0D" w:themeColor="text1" w:themeTint="F2"/>
          <w:lang w:val="en-GB"/>
        </w:rPr>
        <w:t xml:space="preserve">, </w:t>
      </w:r>
      <w:r w:rsidR="0073569F" w:rsidRPr="00CE6A54">
        <w:rPr>
          <w:rFonts w:ascii="Arial" w:eastAsia="Times New Roman" w:hAnsi="Arial" w:cs="Arial"/>
          <w:color w:val="0D0D0D" w:themeColor="text1" w:themeTint="F2"/>
          <w:lang w:val="en-GB"/>
        </w:rPr>
        <w:t xml:space="preserve">type and range of </w:t>
      </w:r>
      <w:r w:rsidR="00F042AB" w:rsidRPr="00CE6A54">
        <w:rPr>
          <w:rFonts w:ascii="Arial" w:eastAsia="Times New Roman" w:hAnsi="Arial" w:cs="Arial"/>
          <w:color w:val="0D0D0D" w:themeColor="text1" w:themeTint="F2"/>
          <w:lang w:val="en-GB"/>
        </w:rPr>
        <w:t>facilitations</w:t>
      </w:r>
      <w:r w:rsidR="0073569F" w:rsidRPr="00CE6A54">
        <w:rPr>
          <w:rFonts w:ascii="Arial" w:eastAsia="Times New Roman" w:hAnsi="Arial" w:cs="Arial"/>
          <w:color w:val="0D0D0D" w:themeColor="text1" w:themeTint="F2"/>
          <w:lang w:val="en-GB"/>
        </w:rPr>
        <w:t xml:space="preserve"> referred to in paragraph 3 item</w:t>
      </w:r>
      <w:r w:rsidRPr="00CE6A54">
        <w:rPr>
          <w:rFonts w:ascii="Arial" w:eastAsia="Times New Roman" w:hAnsi="Arial" w:cs="Arial"/>
          <w:color w:val="0D0D0D" w:themeColor="text1" w:themeTint="F2"/>
          <w:lang w:val="en-GB"/>
        </w:rPr>
        <w:t xml:space="preserve"> 2 </w:t>
      </w:r>
      <w:r w:rsidR="0073569F" w:rsidRPr="00CE6A54">
        <w:rPr>
          <w:rFonts w:ascii="Arial" w:eastAsia="Times New Roman" w:hAnsi="Arial" w:cs="Arial"/>
          <w:color w:val="0D0D0D" w:themeColor="text1" w:themeTint="F2"/>
          <w:lang w:val="en-GB"/>
        </w:rPr>
        <w:t xml:space="preserve">of this Article and detailed manner of gaining </w:t>
      </w:r>
      <w:r w:rsidR="0073569F" w:rsidRPr="00CE6A54">
        <w:rPr>
          <w:rFonts w:ascii="Arial" w:hAnsi="Arial" w:cs="Arial"/>
          <w:lang w:val="en-GB"/>
        </w:rPr>
        <w:t>more favourable treatment</w:t>
      </w:r>
      <w:r w:rsidR="0073569F" w:rsidRPr="00CE6A54">
        <w:rPr>
          <w:rFonts w:ascii="Arial" w:eastAsia="Times New Roman" w:hAnsi="Arial" w:cs="Arial"/>
          <w:color w:val="0D0D0D" w:themeColor="text1" w:themeTint="F2"/>
          <w:lang w:val="en-GB"/>
        </w:rPr>
        <w:t xml:space="preserve"> referred to in paragraph 6 of this Article shall be prescribed by the Government</w:t>
      </w:r>
      <w:r w:rsidRPr="00CE6A54">
        <w:rPr>
          <w:rFonts w:ascii="Arial" w:eastAsia="Times New Roman" w:hAnsi="Arial" w:cs="Arial"/>
          <w:color w:val="0D0D0D" w:themeColor="text1" w:themeTint="F2"/>
          <w:lang w:val="en-GB"/>
        </w:rPr>
        <w:t>.</w:t>
      </w:r>
    </w:p>
    <w:p w:rsidR="00DC174F" w:rsidRPr="00CE6A54" w:rsidRDefault="0073569F" w:rsidP="00DC174F">
      <w:pPr>
        <w:spacing w:before="240" w:after="240" w:line="240" w:lineRule="auto"/>
        <w:jc w:val="center"/>
        <w:rPr>
          <w:rFonts w:ascii="Arial" w:eastAsia="Times New Roman" w:hAnsi="Arial" w:cs="Arial"/>
          <w:b/>
          <w:bCs/>
          <w:lang w:val="en-GB"/>
        </w:rPr>
      </w:pPr>
      <w:bookmarkStart w:id="59" w:name="str_35"/>
      <w:bookmarkEnd w:id="59"/>
      <w:r w:rsidRPr="00CE6A54">
        <w:rPr>
          <w:rFonts w:ascii="Arial" w:hAnsi="Arial" w:cs="Arial"/>
          <w:b/>
          <w:lang w:val="en-GB"/>
        </w:rPr>
        <w:t>Granting of status</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60" w:name="clan_28"/>
      <w:bookmarkEnd w:id="60"/>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26</w:t>
      </w:r>
    </w:p>
    <w:p w:rsidR="00DC174F" w:rsidRPr="00CE6A54" w:rsidRDefault="00DC174F" w:rsidP="00DC174F">
      <w:pPr>
        <w:spacing w:before="100" w:beforeAutospacing="1" w:after="100" w:afterAutospacing="1" w:line="240" w:lineRule="auto"/>
        <w:rPr>
          <w:rFonts w:ascii="Arial" w:eastAsia="Times New Roman" w:hAnsi="Arial" w:cs="Arial"/>
          <w:lang w:val="en-GB"/>
        </w:rPr>
      </w:pPr>
      <w:r w:rsidRPr="00CE6A54">
        <w:rPr>
          <w:rFonts w:ascii="Arial" w:eastAsia="Times New Roman" w:hAnsi="Arial" w:cs="Arial"/>
          <w:lang w:val="en-GB"/>
        </w:rPr>
        <w:t xml:space="preserve">(1) </w:t>
      </w:r>
      <w:r w:rsidR="009B2699" w:rsidRPr="00CE6A54">
        <w:rPr>
          <w:rFonts w:ascii="Arial" w:hAnsi="Arial" w:cs="Arial"/>
          <w:lang w:val="en-GB"/>
        </w:rPr>
        <w:t>The criteria for the granting of the status of authorised</w:t>
      </w:r>
      <w:r w:rsidR="009C3005" w:rsidRPr="00CE6A54">
        <w:rPr>
          <w:rFonts w:ascii="Arial" w:hAnsi="Arial" w:cs="Arial"/>
          <w:lang w:val="en-GB"/>
        </w:rPr>
        <w:t xml:space="preserve"> </w:t>
      </w:r>
      <w:r w:rsidR="009B2699" w:rsidRPr="00CE6A54">
        <w:rPr>
          <w:rFonts w:ascii="Arial" w:hAnsi="Arial" w:cs="Arial"/>
          <w:lang w:val="en-GB"/>
        </w:rPr>
        <w:t>economic operator shall be the</w:t>
      </w:r>
      <w:r w:rsidR="009B2699" w:rsidRPr="00CE6A54">
        <w:rPr>
          <w:rFonts w:ascii="Arial" w:hAnsi="Arial" w:cs="Arial"/>
          <w:spacing w:val="17"/>
          <w:lang w:val="en-GB"/>
        </w:rPr>
        <w:t xml:space="preserve"> </w:t>
      </w:r>
      <w:r w:rsidR="009B2699" w:rsidRPr="00CE6A54">
        <w:rPr>
          <w:rFonts w:ascii="Arial" w:hAnsi="Arial" w:cs="Arial"/>
          <w:lang w:val="en-GB"/>
        </w:rPr>
        <w:t>following</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3B4A7F" w:rsidRPr="00CE6A54">
        <w:rPr>
          <w:rFonts w:ascii="Arial" w:hAnsi="Arial" w:cs="Arial"/>
          <w:lang w:val="en-GB"/>
        </w:rPr>
        <w:t>the absence of any</w:t>
      </w:r>
      <w:r w:rsidR="009C3005" w:rsidRPr="00CE6A54">
        <w:rPr>
          <w:rFonts w:ascii="Arial" w:hAnsi="Arial" w:cs="Arial"/>
          <w:lang w:val="en-GB"/>
        </w:rPr>
        <w:t xml:space="preserve"> </w:t>
      </w:r>
      <w:r w:rsidR="003B4A7F" w:rsidRPr="00CE6A54">
        <w:rPr>
          <w:rFonts w:ascii="Arial" w:hAnsi="Arial" w:cs="Arial"/>
          <w:lang w:val="en-GB"/>
        </w:rPr>
        <w:t>serious</w:t>
      </w:r>
      <w:r w:rsidR="009C3005" w:rsidRPr="00CE6A54">
        <w:rPr>
          <w:rFonts w:ascii="Arial" w:hAnsi="Arial" w:cs="Arial"/>
          <w:lang w:val="en-GB"/>
        </w:rPr>
        <w:t xml:space="preserve"> </w:t>
      </w:r>
      <w:r w:rsidR="003B4A7F" w:rsidRPr="00CE6A54">
        <w:rPr>
          <w:rFonts w:ascii="Arial" w:hAnsi="Arial" w:cs="Arial"/>
          <w:lang w:val="en-GB"/>
        </w:rPr>
        <w:t>infringement or</w:t>
      </w:r>
      <w:r w:rsidR="009C3005" w:rsidRPr="00CE6A54">
        <w:rPr>
          <w:rFonts w:ascii="Arial" w:hAnsi="Arial" w:cs="Arial"/>
          <w:lang w:val="en-GB"/>
        </w:rPr>
        <w:t xml:space="preserve"> </w:t>
      </w:r>
      <w:r w:rsidR="003B4A7F" w:rsidRPr="00CE6A54">
        <w:rPr>
          <w:rFonts w:ascii="Arial" w:hAnsi="Arial" w:cs="Arial"/>
          <w:lang w:val="en-GB"/>
        </w:rPr>
        <w:t xml:space="preserve">repeated infringements of </w:t>
      </w:r>
      <w:r w:rsidR="006C689F" w:rsidRPr="00CE6A54">
        <w:rPr>
          <w:rFonts w:ascii="Arial" w:hAnsi="Arial" w:cs="Arial"/>
          <w:lang w:val="en-GB"/>
        </w:rPr>
        <w:t>customs regulations</w:t>
      </w:r>
      <w:r w:rsidR="003B4A7F" w:rsidRPr="00CE6A54">
        <w:rPr>
          <w:rFonts w:ascii="Arial" w:hAnsi="Arial" w:cs="Arial"/>
          <w:lang w:val="en-GB"/>
        </w:rPr>
        <w:t xml:space="preserve"> and taxation rules, including no record of serious criminal offences relating to the economic activity of the applicant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3B4A7F" w:rsidRPr="00CE6A54">
        <w:rPr>
          <w:rFonts w:ascii="Arial" w:hAnsi="Arial" w:cs="Arial"/>
          <w:lang w:val="en-GB"/>
        </w:rPr>
        <w:t xml:space="preserve">the </w:t>
      </w:r>
      <w:r w:rsidR="00F042AB" w:rsidRPr="00CE6A54">
        <w:rPr>
          <w:rFonts w:ascii="Arial" w:hAnsi="Arial" w:cs="Arial"/>
          <w:lang w:val="en-GB"/>
        </w:rPr>
        <w:t>possession</w:t>
      </w:r>
      <w:r w:rsidR="003B4A7F" w:rsidRPr="00CE6A54">
        <w:rPr>
          <w:rFonts w:ascii="Arial" w:hAnsi="Arial" w:cs="Arial"/>
          <w:lang w:val="en-GB"/>
        </w:rPr>
        <w:t xml:space="preserve"> by</w:t>
      </w:r>
      <w:r w:rsidR="009C3005" w:rsidRPr="00CE6A54">
        <w:rPr>
          <w:rFonts w:ascii="Arial" w:hAnsi="Arial" w:cs="Arial"/>
          <w:lang w:val="en-GB"/>
        </w:rPr>
        <w:t xml:space="preserve"> </w:t>
      </w:r>
      <w:r w:rsidR="003B4A7F" w:rsidRPr="00CE6A54">
        <w:rPr>
          <w:rFonts w:ascii="Arial" w:hAnsi="Arial" w:cs="Arial"/>
          <w:lang w:val="en-GB"/>
        </w:rPr>
        <w:t>the applicant of a high</w:t>
      </w:r>
      <w:r w:rsidR="009C3005" w:rsidRPr="00CE6A54">
        <w:rPr>
          <w:rFonts w:ascii="Arial" w:hAnsi="Arial" w:cs="Arial"/>
          <w:lang w:val="en-GB"/>
        </w:rPr>
        <w:t xml:space="preserve"> </w:t>
      </w:r>
      <w:r w:rsidR="003B4A7F" w:rsidRPr="00CE6A54">
        <w:rPr>
          <w:rFonts w:ascii="Arial" w:hAnsi="Arial" w:cs="Arial"/>
          <w:lang w:val="en-GB"/>
        </w:rPr>
        <w:t xml:space="preserve">level of control of </w:t>
      </w:r>
      <w:r w:rsidR="003B4A7F" w:rsidRPr="00CE6A54">
        <w:rPr>
          <w:rFonts w:ascii="Arial" w:hAnsi="Arial" w:cs="Arial"/>
          <w:spacing w:val="-4"/>
          <w:lang w:val="en-GB"/>
        </w:rPr>
        <w:t xml:space="preserve">his </w:t>
      </w:r>
      <w:r w:rsidR="003B4A7F" w:rsidRPr="00CE6A54">
        <w:rPr>
          <w:rFonts w:ascii="Arial" w:hAnsi="Arial" w:cs="Arial"/>
          <w:lang w:val="en-GB"/>
        </w:rPr>
        <w:t>operations and of the flow of goods, by means of a system of managing commercial and, where appropriate, transport records, which allows appropriate customs</w:t>
      </w:r>
      <w:r w:rsidR="003B4A7F" w:rsidRPr="00CE6A54">
        <w:rPr>
          <w:rFonts w:ascii="Arial" w:hAnsi="Arial" w:cs="Arial"/>
          <w:spacing w:val="20"/>
          <w:lang w:val="en-GB"/>
        </w:rPr>
        <w:t xml:space="preserve"> </w:t>
      </w:r>
      <w:r w:rsidR="003B4A7F" w:rsidRPr="00CE6A54">
        <w:rPr>
          <w:rFonts w:ascii="Arial" w:hAnsi="Arial" w:cs="Arial"/>
          <w:lang w:val="en-GB"/>
        </w:rPr>
        <w:t>controls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5A1061" w:rsidRPr="00CE6A54">
        <w:rPr>
          <w:rFonts w:ascii="Arial" w:hAnsi="Arial" w:cs="Arial"/>
          <w:lang w:val="en-GB"/>
        </w:rPr>
        <w:t>financial solvency, which shall be deemed to be proven if the applicant has good financial standing, which enables him to fulfil commitments, with due regard to business</w:t>
      </w:r>
      <w:r w:rsidR="005A1061" w:rsidRPr="00CE6A54">
        <w:rPr>
          <w:rFonts w:ascii="Arial" w:hAnsi="Arial" w:cs="Arial"/>
          <w:spacing w:val="-17"/>
          <w:lang w:val="en-GB"/>
        </w:rPr>
        <w:t xml:space="preserve"> </w:t>
      </w:r>
      <w:r w:rsidR="005A1061" w:rsidRPr="00CE6A54">
        <w:rPr>
          <w:rFonts w:ascii="Arial" w:hAnsi="Arial" w:cs="Arial"/>
          <w:lang w:val="en-GB"/>
        </w:rPr>
        <w:t>activities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5A1061" w:rsidRPr="00CE6A54">
        <w:rPr>
          <w:rFonts w:ascii="Arial" w:hAnsi="Arial" w:cs="Arial"/>
          <w:lang w:val="en-GB"/>
        </w:rPr>
        <w:t>with regard</w:t>
      </w:r>
      <w:r w:rsidR="009C3005" w:rsidRPr="00CE6A54">
        <w:rPr>
          <w:rFonts w:ascii="Arial" w:hAnsi="Arial" w:cs="Arial"/>
          <w:lang w:val="en-GB"/>
        </w:rPr>
        <w:t xml:space="preserve"> </w:t>
      </w:r>
      <w:r w:rsidR="005A1061" w:rsidRPr="00CE6A54">
        <w:rPr>
          <w:rFonts w:ascii="Arial" w:hAnsi="Arial" w:cs="Arial"/>
          <w:lang w:val="en-GB"/>
        </w:rPr>
        <w:t>to</w:t>
      </w:r>
      <w:r w:rsidR="009C3005" w:rsidRPr="00CE6A54">
        <w:rPr>
          <w:rFonts w:ascii="Arial" w:hAnsi="Arial" w:cs="Arial"/>
          <w:lang w:val="en-GB"/>
        </w:rPr>
        <w:t xml:space="preserve"> </w:t>
      </w:r>
      <w:r w:rsidR="005A1061" w:rsidRPr="00CE6A54">
        <w:rPr>
          <w:rFonts w:ascii="Arial" w:hAnsi="Arial" w:cs="Arial"/>
          <w:lang w:val="en-GB"/>
        </w:rPr>
        <w:t>the</w:t>
      </w:r>
      <w:r w:rsidR="009C3005" w:rsidRPr="00CE6A54">
        <w:rPr>
          <w:rFonts w:ascii="Arial" w:hAnsi="Arial" w:cs="Arial"/>
          <w:lang w:val="en-GB"/>
        </w:rPr>
        <w:t xml:space="preserve"> </w:t>
      </w:r>
      <w:r w:rsidR="005A1061" w:rsidRPr="00CE6A54">
        <w:rPr>
          <w:rFonts w:ascii="Arial" w:hAnsi="Arial" w:cs="Arial"/>
          <w:lang w:val="en-GB"/>
        </w:rPr>
        <w:t>authorisation</w:t>
      </w:r>
      <w:r w:rsidR="009C3005" w:rsidRPr="00CE6A54">
        <w:rPr>
          <w:rFonts w:ascii="Arial" w:hAnsi="Arial" w:cs="Arial"/>
          <w:lang w:val="en-GB"/>
        </w:rPr>
        <w:t xml:space="preserve"> </w:t>
      </w:r>
      <w:r w:rsidR="005A1061" w:rsidRPr="00CE6A54">
        <w:rPr>
          <w:rFonts w:ascii="Arial" w:hAnsi="Arial" w:cs="Arial"/>
          <w:lang w:val="en-GB"/>
        </w:rPr>
        <w:t>referred</w:t>
      </w:r>
      <w:r w:rsidR="009C3005" w:rsidRPr="00CE6A54">
        <w:rPr>
          <w:rFonts w:ascii="Arial" w:hAnsi="Arial" w:cs="Arial"/>
          <w:lang w:val="en-GB"/>
        </w:rPr>
        <w:t xml:space="preserve"> </w:t>
      </w:r>
      <w:r w:rsidR="005A1061" w:rsidRPr="00CE6A54">
        <w:rPr>
          <w:rFonts w:ascii="Arial" w:hAnsi="Arial" w:cs="Arial"/>
          <w:lang w:val="en-GB"/>
        </w:rPr>
        <w:t>to</w:t>
      </w:r>
      <w:r w:rsidR="009C3005" w:rsidRPr="00CE6A54">
        <w:rPr>
          <w:rFonts w:ascii="Arial" w:hAnsi="Arial" w:cs="Arial"/>
          <w:lang w:val="en-GB"/>
        </w:rPr>
        <w:t xml:space="preserve"> </w:t>
      </w:r>
      <w:r w:rsidR="005A1061" w:rsidRPr="00CE6A54">
        <w:rPr>
          <w:rFonts w:ascii="Arial" w:hAnsi="Arial" w:cs="Arial"/>
          <w:lang w:val="en-GB"/>
        </w:rPr>
        <w:t xml:space="preserve">in Article 25 paragraph 3 item 1 of </w:t>
      </w:r>
      <w:r w:rsidR="006C689F" w:rsidRPr="00CE6A54">
        <w:rPr>
          <w:rFonts w:ascii="Arial" w:hAnsi="Arial" w:cs="Arial"/>
          <w:lang w:val="en-GB"/>
        </w:rPr>
        <w:t>this Law</w:t>
      </w:r>
      <w:r w:rsidR="005A1061" w:rsidRPr="00CE6A54">
        <w:rPr>
          <w:rFonts w:ascii="Arial" w:hAnsi="Arial" w:cs="Arial"/>
          <w:lang w:val="en-GB"/>
        </w:rPr>
        <w:t>, practical standards of competence or professional qualifications directly related to the activity carried</w:t>
      </w:r>
      <w:r w:rsidR="005A1061" w:rsidRPr="00CE6A54">
        <w:rPr>
          <w:rFonts w:ascii="Arial" w:hAnsi="Arial" w:cs="Arial"/>
          <w:spacing w:val="24"/>
          <w:lang w:val="en-GB"/>
        </w:rPr>
        <w:t xml:space="preserve"> </w:t>
      </w:r>
      <w:r w:rsidR="005A1061" w:rsidRPr="00CE6A54">
        <w:rPr>
          <w:rFonts w:ascii="Arial" w:hAnsi="Arial" w:cs="Arial"/>
          <w:lang w:val="en-GB"/>
        </w:rPr>
        <w:t>out; and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5) </w:t>
      </w:r>
      <w:r w:rsidR="005A1061" w:rsidRPr="00CE6A54">
        <w:rPr>
          <w:rFonts w:ascii="Arial" w:hAnsi="Arial" w:cs="Arial"/>
          <w:lang w:val="en-GB"/>
        </w:rPr>
        <w:t>with regard</w:t>
      </w:r>
      <w:r w:rsidR="009C3005" w:rsidRPr="00CE6A54">
        <w:rPr>
          <w:rFonts w:ascii="Arial" w:hAnsi="Arial" w:cs="Arial"/>
          <w:lang w:val="en-GB"/>
        </w:rPr>
        <w:t xml:space="preserve"> </w:t>
      </w:r>
      <w:r w:rsidR="005A1061" w:rsidRPr="00CE6A54">
        <w:rPr>
          <w:rFonts w:ascii="Arial" w:hAnsi="Arial" w:cs="Arial"/>
          <w:lang w:val="en-GB"/>
        </w:rPr>
        <w:t>to</w:t>
      </w:r>
      <w:r w:rsidR="009C3005" w:rsidRPr="00CE6A54">
        <w:rPr>
          <w:rFonts w:ascii="Arial" w:hAnsi="Arial" w:cs="Arial"/>
          <w:lang w:val="en-GB"/>
        </w:rPr>
        <w:t xml:space="preserve"> </w:t>
      </w:r>
      <w:r w:rsidR="005A1061" w:rsidRPr="00CE6A54">
        <w:rPr>
          <w:rFonts w:ascii="Arial" w:hAnsi="Arial" w:cs="Arial"/>
          <w:lang w:val="en-GB"/>
        </w:rPr>
        <w:t>the</w:t>
      </w:r>
      <w:r w:rsidR="009C3005" w:rsidRPr="00CE6A54">
        <w:rPr>
          <w:rFonts w:ascii="Arial" w:hAnsi="Arial" w:cs="Arial"/>
          <w:lang w:val="en-GB"/>
        </w:rPr>
        <w:t xml:space="preserve"> </w:t>
      </w:r>
      <w:r w:rsidR="005A1061" w:rsidRPr="00CE6A54">
        <w:rPr>
          <w:rFonts w:ascii="Arial" w:hAnsi="Arial" w:cs="Arial"/>
          <w:lang w:val="en-GB"/>
        </w:rPr>
        <w:t>authorisation</w:t>
      </w:r>
      <w:r w:rsidR="009C3005" w:rsidRPr="00CE6A54">
        <w:rPr>
          <w:rFonts w:ascii="Arial" w:hAnsi="Arial" w:cs="Arial"/>
          <w:lang w:val="en-GB"/>
        </w:rPr>
        <w:t xml:space="preserve"> </w:t>
      </w:r>
      <w:r w:rsidR="005A1061" w:rsidRPr="00CE6A54">
        <w:rPr>
          <w:rFonts w:ascii="Arial" w:hAnsi="Arial" w:cs="Arial"/>
          <w:lang w:val="en-GB"/>
        </w:rPr>
        <w:t>referred</w:t>
      </w:r>
      <w:r w:rsidR="009C3005" w:rsidRPr="00CE6A54">
        <w:rPr>
          <w:rFonts w:ascii="Arial" w:hAnsi="Arial" w:cs="Arial"/>
          <w:lang w:val="en-GB"/>
        </w:rPr>
        <w:t xml:space="preserve"> </w:t>
      </w:r>
      <w:r w:rsidR="005A1061" w:rsidRPr="00CE6A54">
        <w:rPr>
          <w:rFonts w:ascii="Arial" w:hAnsi="Arial" w:cs="Arial"/>
          <w:lang w:val="en-GB"/>
        </w:rPr>
        <w:t>to</w:t>
      </w:r>
      <w:r w:rsidR="009C3005" w:rsidRPr="00CE6A54">
        <w:rPr>
          <w:rFonts w:ascii="Arial" w:hAnsi="Arial" w:cs="Arial"/>
          <w:lang w:val="en-GB"/>
        </w:rPr>
        <w:t xml:space="preserve"> </w:t>
      </w:r>
      <w:r w:rsidR="005A1061" w:rsidRPr="00CE6A54">
        <w:rPr>
          <w:rFonts w:ascii="Arial" w:hAnsi="Arial" w:cs="Arial"/>
          <w:lang w:val="en-GB"/>
        </w:rPr>
        <w:t xml:space="preserve">in Article 25 paragraph 3 item 2 of </w:t>
      </w:r>
      <w:r w:rsidR="006C689F" w:rsidRPr="00CE6A54">
        <w:rPr>
          <w:rFonts w:ascii="Arial" w:hAnsi="Arial" w:cs="Arial"/>
          <w:lang w:val="en-GB"/>
        </w:rPr>
        <w:t>this Law</w:t>
      </w:r>
      <w:r w:rsidR="005A1061" w:rsidRPr="00CE6A54">
        <w:rPr>
          <w:rFonts w:ascii="Arial" w:hAnsi="Arial" w:cs="Arial"/>
          <w:lang w:val="en-GB"/>
        </w:rPr>
        <w:t>, appropriate security</w:t>
      </w:r>
      <w:r w:rsidR="009C3005" w:rsidRPr="00CE6A54">
        <w:rPr>
          <w:rFonts w:ascii="Arial" w:hAnsi="Arial" w:cs="Arial"/>
          <w:lang w:val="en-GB"/>
        </w:rPr>
        <w:t xml:space="preserve"> </w:t>
      </w:r>
      <w:r w:rsidR="005A1061" w:rsidRPr="00CE6A54">
        <w:rPr>
          <w:rFonts w:ascii="Arial" w:hAnsi="Arial" w:cs="Arial"/>
          <w:lang w:val="en-GB"/>
        </w:rPr>
        <w:t>and</w:t>
      </w:r>
      <w:r w:rsidR="009C3005" w:rsidRPr="00CE6A54">
        <w:rPr>
          <w:rFonts w:ascii="Arial" w:hAnsi="Arial" w:cs="Arial"/>
          <w:lang w:val="en-GB"/>
        </w:rPr>
        <w:t xml:space="preserve"> </w:t>
      </w:r>
      <w:r w:rsidR="005A1061" w:rsidRPr="00CE6A54">
        <w:rPr>
          <w:rFonts w:ascii="Arial" w:hAnsi="Arial" w:cs="Arial"/>
          <w:lang w:val="en-GB"/>
        </w:rPr>
        <w:t>safety</w:t>
      </w:r>
      <w:r w:rsidR="009C3005" w:rsidRPr="00CE6A54">
        <w:rPr>
          <w:rFonts w:ascii="Arial" w:hAnsi="Arial" w:cs="Arial"/>
          <w:lang w:val="en-GB"/>
        </w:rPr>
        <w:t xml:space="preserve"> </w:t>
      </w:r>
      <w:r w:rsidR="005A1061" w:rsidRPr="00CE6A54">
        <w:rPr>
          <w:rFonts w:ascii="Arial" w:hAnsi="Arial" w:cs="Arial"/>
          <w:lang w:val="en-GB"/>
        </w:rPr>
        <w:t>standards,</w:t>
      </w:r>
      <w:r w:rsidR="009C3005" w:rsidRPr="00CE6A54">
        <w:rPr>
          <w:rFonts w:ascii="Arial" w:hAnsi="Arial" w:cs="Arial"/>
          <w:lang w:val="en-GB"/>
        </w:rPr>
        <w:t xml:space="preserve"> </w:t>
      </w:r>
      <w:r w:rsidR="005A1061" w:rsidRPr="00CE6A54">
        <w:rPr>
          <w:rFonts w:ascii="Arial" w:hAnsi="Arial" w:cs="Arial"/>
          <w:lang w:val="en-GB"/>
        </w:rPr>
        <w:t>which shall be considered as fulfilled if the</w:t>
      </w:r>
      <w:r w:rsidR="009C3005" w:rsidRPr="00CE6A54">
        <w:rPr>
          <w:rFonts w:ascii="Arial" w:hAnsi="Arial" w:cs="Arial"/>
          <w:lang w:val="en-GB"/>
        </w:rPr>
        <w:t xml:space="preserve"> </w:t>
      </w:r>
      <w:r w:rsidR="005A1061" w:rsidRPr="00CE6A54">
        <w:rPr>
          <w:rFonts w:ascii="Arial" w:hAnsi="Arial" w:cs="Arial"/>
          <w:lang w:val="en-GB"/>
        </w:rPr>
        <w:t>applicant</w:t>
      </w:r>
      <w:r w:rsidR="009C3005" w:rsidRPr="00CE6A54">
        <w:rPr>
          <w:rFonts w:ascii="Arial" w:hAnsi="Arial" w:cs="Arial"/>
          <w:lang w:val="en-GB"/>
        </w:rPr>
        <w:t xml:space="preserve"> </w:t>
      </w:r>
      <w:r w:rsidR="005A1061" w:rsidRPr="00CE6A54">
        <w:rPr>
          <w:rFonts w:ascii="Arial" w:hAnsi="Arial" w:cs="Arial"/>
          <w:lang w:val="en-GB"/>
        </w:rPr>
        <w:t>demonstrates that he maintains appropriate measures</w:t>
      </w:r>
      <w:r w:rsidR="009C3005" w:rsidRPr="00CE6A54">
        <w:rPr>
          <w:rFonts w:ascii="Arial" w:hAnsi="Arial" w:cs="Arial"/>
          <w:lang w:val="en-GB"/>
        </w:rPr>
        <w:t xml:space="preserve"> </w:t>
      </w:r>
      <w:r w:rsidR="005A1061" w:rsidRPr="00CE6A54">
        <w:rPr>
          <w:rFonts w:ascii="Arial" w:hAnsi="Arial" w:cs="Arial"/>
          <w:lang w:val="en-GB"/>
        </w:rPr>
        <w:t>to</w:t>
      </w:r>
      <w:r w:rsidR="009C3005" w:rsidRPr="00CE6A54">
        <w:rPr>
          <w:rFonts w:ascii="Arial" w:hAnsi="Arial" w:cs="Arial"/>
          <w:lang w:val="en-GB"/>
        </w:rPr>
        <w:t xml:space="preserve"> </w:t>
      </w:r>
      <w:r w:rsidR="005A1061" w:rsidRPr="00CE6A54">
        <w:rPr>
          <w:rFonts w:ascii="Arial" w:hAnsi="Arial" w:cs="Arial"/>
          <w:lang w:val="en-GB"/>
        </w:rPr>
        <w:t>ensure</w:t>
      </w:r>
      <w:r w:rsidR="009C3005" w:rsidRPr="00CE6A54">
        <w:rPr>
          <w:rFonts w:ascii="Arial" w:hAnsi="Arial" w:cs="Arial"/>
          <w:lang w:val="en-GB"/>
        </w:rPr>
        <w:t xml:space="preserve"> </w:t>
      </w:r>
      <w:r w:rsidR="005A1061" w:rsidRPr="00CE6A54">
        <w:rPr>
          <w:rFonts w:ascii="Arial" w:hAnsi="Arial" w:cs="Arial"/>
          <w:lang w:val="en-GB"/>
        </w:rPr>
        <w:t>the</w:t>
      </w:r>
      <w:r w:rsidR="009C3005" w:rsidRPr="00CE6A54">
        <w:rPr>
          <w:rFonts w:ascii="Arial" w:hAnsi="Arial" w:cs="Arial"/>
          <w:lang w:val="en-GB"/>
        </w:rPr>
        <w:t xml:space="preserve"> </w:t>
      </w:r>
      <w:r w:rsidR="005A1061" w:rsidRPr="00CE6A54">
        <w:rPr>
          <w:rFonts w:ascii="Arial" w:hAnsi="Arial" w:cs="Arial"/>
          <w:lang w:val="en-GB"/>
        </w:rPr>
        <w:t>security and safety of the international</w:t>
      </w:r>
      <w:r w:rsidR="009C3005" w:rsidRPr="00CE6A54">
        <w:rPr>
          <w:rFonts w:ascii="Arial" w:hAnsi="Arial" w:cs="Arial"/>
          <w:lang w:val="en-GB"/>
        </w:rPr>
        <w:t xml:space="preserve"> </w:t>
      </w:r>
      <w:r w:rsidR="005A1061" w:rsidRPr="00CE6A54">
        <w:rPr>
          <w:rFonts w:ascii="Arial" w:hAnsi="Arial" w:cs="Arial"/>
          <w:lang w:val="en-GB"/>
        </w:rPr>
        <w:t>supply</w:t>
      </w:r>
      <w:r w:rsidR="009C3005" w:rsidRPr="00CE6A54">
        <w:rPr>
          <w:rFonts w:ascii="Arial" w:hAnsi="Arial" w:cs="Arial"/>
          <w:lang w:val="en-GB"/>
        </w:rPr>
        <w:t xml:space="preserve"> </w:t>
      </w:r>
      <w:r w:rsidR="005A1061" w:rsidRPr="00CE6A54">
        <w:rPr>
          <w:rFonts w:ascii="Arial" w:hAnsi="Arial" w:cs="Arial"/>
          <w:lang w:val="en-GB"/>
        </w:rPr>
        <w:t>chain</w:t>
      </w:r>
      <w:r w:rsidR="009C3005" w:rsidRPr="00CE6A54">
        <w:rPr>
          <w:rFonts w:ascii="Arial" w:hAnsi="Arial" w:cs="Arial"/>
          <w:lang w:val="en-GB"/>
        </w:rPr>
        <w:t xml:space="preserve"> </w:t>
      </w:r>
      <w:r w:rsidR="005A1061" w:rsidRPr="00CE6A54">
        <w:rPr>
          <w:rFonts w:ascii="Arial" w:hAnsi="Arial" w:cs="Arial"/>
          <w:lang w:val="en-GB"/>
        </w:rPr>
        <w:t>including</w:t>
      </w:r>
      <w:r w:rsidR="009C3005" w:rsidRPr="00CE6A54">
        <w:rPr>
          <w:rFonts w:ascii="Arial" w:hAnsi="Arial" w:cs="Arial"/>
          <w:lang w:val="en-GB"/>
        </w:rPr>
        <w:t xml:space="preserve"> </w:t>
      </w:r>
      <w:r w:rsidR="005A1061" w:rsidRPr="00CE6A54">
        <w:rPr>
          <w:rFonts w:ascii="Arial" w:hAnsi="Arial" w:cs="Arial"/>
          <w:lang w:val="en-GB"/>
        </w:rPr>
        <w:t>in the areas of physical integrity and access controls, logistical processes and handling of specific types of goods, personnel and identification of his business</w:t>
      </w:r>
      <w:r w:rsidR="005A1061" w:rsidRPr="00CE6A54">
        <w:rPr>
          <w:rFonts w:ascii="Arial" w:hAnsi="Arial" w:cs="Arial"/>
          <w:spacing w:val="-20"/>
          <w:lang w:val="en-GB"/>
        </w:rPr>
        <w:t xml:space="preserve"> </w:t>
      </w:r>
      <w:r w:rsidR="005A1061" w:rsidRPr="00CE6A54">
        <w:rPr>
          <w:rFonts w:ascii="Arial" w:hAnsi="Arial" w:cs="Arial"/>
          <w:lang w:val="en-GB"/>
        </w:rPr>
        <w:t>partners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color w:val="0D0D0D" w:themeColor="text1" w:themeTint="F2"/>
          <w:lang w:val="en-GB"/>
        </w:rPr>
      </w:pPr>
      <w:bookmarkStart w:id="61" w:name="str_36"/>
      <w:bookmarkStart w:id="62" w:name="clan_29"/>
      <w:bookmarkEnd w:id="61"/>
      <w:bookmarkEnd w:id="62"/>
      <w:r w:rsidRPr="00CE6A54">
        <w:rPr>
          <w:rFonts w:ascii="Arial" w:eastAsia="Times New Roman" w:hAnsi="Arial" w:cs="Arial"/>
          <w:color w:val="0D0D0D" w:themeColor="text1" w:themeTint="F2"/>
          <w:lang w:val="en-GB"/>
        </w:rPr>
        <w:t xml:space="preserve">(2) </w:t>
      </w:r>
      <w:r w:rsidR="005A1061" w:rsidRPr="00CE6A54">
        <w:rPr>
          <w:rFonts w:ascii="Arial" w:eastAsia="Times New Roman" w:hAnsi="Arial" w:cs="Arial"/>
          <w:color w:val="0D0D0D" w:themeColor="text1" w:themeTint="F2"/>
          <w:lang w:val="en-GB"/>
        </w:rPr>
        <w:t>Detailed criteria referred to in paragraph 1 of this Article shall be prescribed by the Government</w:t>
      </w:r>
      <w:r w:rsidRPr="00CE6A54">
        <w:rPr>
          <w:rFonts w:ascii="Arial" w:eastAsia="Times New Roman" w:hAnsi="Arial" w:cs="Arial"/>
          <w:color w:val="0D0D0D" w:themeColor="text1" w:themeTint="F2"/>
          <w:lang w:val="en-GB"/>
        </w:rPr>
        <w:t>.</w:t>
      </w:r>
    </w:p>
    <w:p w:rsidR="00DC174F" w:rsidRPr="00CE6A54" w:rsidRDefault="007D6467" w:rsidP="00DC174F">
      <w:pPr>
        <w:spacing w:after="0" w:line="240" w:lineRule="auto"/>
        <w:jc w:val="center"/>
        <w:rPr>
          <w:rFonts w:ascii="Arial" w:eastAsia="Times New Roman" w:hAnsi="Arial" w:cs="Arial"/>
          <w:lang w:val="en-GB"/>
        </w:rPr>
      </w:pPr>
      <w:bookmarkStart w:id="63" w:name="str_37"/>
      <w:bookmarkEnd w:id="63"/>
      <w:r w:rsidRPr="00CE6A54">
        <w:rPr>
          <w:rFonts w:ascii="Arial" w:eastAsia="Times New Roman" w:hAnsi="Arial" w:cs="Arial"/>
          <w:lang w:val="en-GB"/>
        </w:rPr>
        <w:t>Section</w:t>
      </w:r>
      <w:r w:rsidR="00DC174F" w:rsidRPr="00CE6A54">
        <w:rPr>
          <w:rFonts w:ascii="Arial" w:eastAsia="Times New Roman" w:hAnsi="Arial" w:cs="Arial"/>
          <w:lang w:val="en-GB"/>
        </w:rPr>
        <w:t xml:space="preserve"> 5 </w:t>
      </w:r>
    </w:p>
    <w:p w:rsidR="00DC174F" w:rsidRPr="00CE6A54" w:rsidRDefault="005A1061" w:rsidP="00DC174F">
      <w:pPr>
        <w:spacing w:after="0" w:line="240" w:lineRule="auto"/>
        <w:jc w:val="center"/>
        <w:rPr>
          <w:rFonts w:ascii="Arial" w:eastAsia="Times New Roman" w:hAnsi="Arial" w:cs="Arial"/>
          <w:lang w:val="en-GB"/>
        </w:rPr>
      </w:pPr>
      <w:r w:rsidRPr="00CE6A54">
        <w:rPr>
          <w:rFonts w:ascii="Arial" w:eastAsia="Times New Roman" w:hAnsi="Arial" w:cs="Arial"/>
          <w:lang w:val="en-GB"/>
        </w:rPr>
        <w:lastRenderedPageBreak/>
        <w:t>LEGAL REMEDY</w:t>
      </w:r>
      <w:r w:rsidR="00DC174F" w:rsidRPr="00CE6A54">
        <w:rPr>
          <w:rFonts w:ascii="Arial" w:eastAsia="Times New Roman" w:hAnsi="Arial" w:cs="Arial"/>
          <w:lang w:val="en-GB"/>
        </w:rPr>
        <w:t xml:space="preserve"> </w:t>
      </w:r>
    </w:p>
    <w:p w:rsidR="00DC174F" w:rsidRPr="00CE6A54" w:rsidRDefault="005A1061" w:rsidP="00DC174F">
      <w:pPr>
        <w:spacing w:before="240" w:after="240" w:line="240" w:lineRule="auto"/>
        <w:jc w:val="center"/>
        <w:rPr>
          <w:rFonts w:ascii="Arial" w:eastAsia="Times New Roman" w:hAnsi="Arial" w:cs="Arial"/>
          <w:b/>
          <w:bCs/>
          <w:lang w:val="en-GB"/>
        </w:rPr>
      </w:pPr>
      <w:bookmarkStart w:id="64" w:name="str_38"/>
      <w:bookmarkEnd w:id="64"/>
      <w:r w:rsidRPr="00CE6A54">
        <w:rPr>
          <w:rFonts w:ascii="Arial" w:hAnsi="Arial" w:cs="Arial"/>
          <w:b/>
          <w:lang w:val="en-GB"/>
        </w:rPr>
        <w:t>Right</w:t>
      </w:r>
      <w:r w:rsidR="009C3005" w:rsidRPr="00CE6A54">
        <w:rPr>
          <w:rFonts w:ascii="Arial" w:hAnsi="Arial" w:cs="Arial"/>
          <w:b/>
          <w:lang w:val="en-GB"/>
        </w:rPr>
        <w:t xml:space="preserve"> </w:t>
      </w:r>
      <w:r w:rsidRPr="00CE6A54">
        <w:rPr>
          <w:rFonts w:ascii="Arial" w:hAnsi="Arial" w:cs="Arial"/>
          <w:b/>
          <w:lang w:val="en-GB"/>
        </w:rPr>
        <w:t>of appeal</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65" w:name="clan_30"/>
      <w:bookmarkEnd w:id="65"/>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27</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C15184" w:rsidRPr="00CE6A54">
        <w:rPr>
          <w:rFonts w:ascii="Arial" w:eastAsia="Times New Roman" w:hAnsi="Arial" w:cs="Arial"/>
          <w:lang w:val="en-GB"/>
        </w:rPr>
        <w:t>The appeal may be lodged with the ministry against the decision in the first instance taken by the customs authority in the administrative procedure</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C15184" w:rsidRPr="00CE6A54">
        <w:rPr>
          <w:rFonts w:ascii="Arial" w:hAnsi="Arial" w:cs="Arial"/>
          <w:lang w:val="en-GB"/>
        </w:rPr>
        <w:t xml:space="preserve">A person who has applied to the customs authority for a decision and has not obtained a decision on that application within the </w:t>
      </w:r>
      <w:r w:rsidR="00F042AB" w:rsidRPr="00CE6A54">
        <w:rPr>
          <w:rFonts w:ascii="Arial" w:hAnsi="Arial" w:cs="Arial"/>
          <w:lang w:val="en-GB"/>
        </w:rPr>
        <w:t>time limits</w:t>
      </w:r>
      <w:r w:rsidR="00C15184" w:rsidRPr="00CE6A54">
        <w:rPr>
          <w:rFonts w:ascii="Arial" w:hAnsi="Arial" w:cs="Arial"/>
          <w:lang w:val="en-GB"/>
        </w:rPr>
        <w:t xml:space="preserve"> referred to in Article 16 paragraphs 5, 6 and 7 of </w:t>
      </w:r>
      <w:r w:rsidR="006C689F" w:rsidRPr="00CE6A54">
        <w:rPr>
          <w:rFonts w:ascii="Arial" w:hAnsi="Arial" w:cs="Arial"/>
          <w:lang w:val="en-GB"/>
        </w:rPr>
        <w:t>this Law</w:t>
      </w:r>
      <w:r w:rsidR="009C3005" w:rsidRPr="00CE6A54">
        <w:rPr>
          <w:rFonts w:ascii="Arial" w:hAnsi="Arial" w:cs="Arial"/>
          <w:lang w:val="en-GB"/>
        </w:rPr>
        <w:t xml:space="preserve"> </w:t>
      </w:r>
      <w:r w:rsidR="00C15184" w:rsidRPr="00CE6A54">
        <w:rPr>
          <w:rFonts w:ascii="Arial" w:hAnsi="Arial" w:cs="Arial"/>
          <w:lang w:val="en-GB"/>
        </w:rPr>
        <w:t>shall be entitled to an appeal</w:t>
      </w:r>
      <w:r w:rsidRPr="00CE6A54">
        <w:rPr>
          <w:rFonts w:ascii="Arial" w:eastAsia="Times New Roman" w:hAnsi="Arial" w:cs="Arial"/>
          <w:lang w:val="en-GB"/>
        </w:rPr>
        <w:t xml:space="preserve">. </w:t>
      </w:r>
    </w:p>
    <w:p w:rsidR="00DC174F" w:rsidRPr="00CE6A54" w:rsidRDefault="00C15184" w:rsidP="00DC174F">
      <w:pPr>
        <w:spacing w:before="240" w:after="240" w:line="240" w:lineRule="auto"/>
        <w:jc w:val="center"/>
        <w:rPr>
          <w:rFonts w:ascii="Arial" w:eastAsia="Times New Roman" w:hAnsi="Arial" w:cs="Arial"/>
          <w:b/>
          <w:bCs/>
          <w:lang w:val="en-GB"/>
        </w:rPr>
      </w:pPr>
      <w:bookmarkStart w:id="66" w:name="str_39"/>
      <w:bookmarkEnd w:id="66"/>
      <w:r w:rsidRPr="00CE6A54">
        <w:rPr>
          <w:rFonts w:ascii="Arial" w:hAnsi="Arial" w:cs="Arial"/>
          <w:b/>
          <w:lang w:val="en-GB"/>
        </w:rPr>
        <w:t>Suspension</w:t>
      </w:r>
      <w:r w:rsidR="009C3005" w:rsidRPr="00CE6A54">
        <w:rPr>
          <w:rFonts w:ascii="Arial" w:hAnsi="Arial" w:cs="Arial"/>
          <w:b/>
          <w:lang w:val="en-GB"/>
        </w:rPr>
        <w:t xml:space="preserve"> </w:t>
      </w:r>
      <w:r w:rsidRPr="00CE6A54">
        <w:rPr>
          <w:rFonts w:ascii="Arial" w:hAnsi="Arial" w:cs="Arial"/>
          <w:b/>
          <w:lang w:val="en-GB"/>
        </w:rPr>
        <w:t>of implementation</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67" w:name="clan_31"/>
      <w:bookmarkEnd w:id="67"/>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28</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C15184" w:rsidRPr="00CE6A54">
        <w:rPr>
          <w:rFonts w:ascii="Arial" w:hAnsi="Arial" w:cs="Arial"/>
          <w:lang w:val="en-GB"/>
        </w:rPr>
        <w:t>The appeal shall not suspend the implementation of the decision</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6F2FC6" w:rsidRPr="00CE6A54">
        <w:rPr>
          <w:rFonts w:ascii="Arial" w:hAnsi="Arial" w:cs="Arial"/>
          <w:lang w:val="en-GB"/>
        </w:rPr>
        <w:t>The customs authority which has taken a decision in the first instance in the administrative procedure may suspend</w:t>
      </w:r>
      <w:r w:rsidR="009C3005" w:rsidRPr="00CE6A54">
        <w:rPr>
          <w:rFonts w:ascii="Arial" w:hAnsi="Arial" w:cs="Arial"/>
          <w:lang w:val="en-GB"/>
        </w:rPr>
        <w:t xml:space="preserve"> </w:t>
      </w:r>
      <w:r w:rsidR="006F2FC6" w:rsidRPr="00CE6A54">
        <w:rPr>
          <w:rFonts w:ascii="Arial" w:hAnsi="Arial" w:cs="Arial"/>
          <w:lang w:val="en-GB"/>
        </w:rPr>
        <w:t xml:space="preserve">implementation of the decision in whole or in part if evidence submitted and facts indicate that the decision is inconsistent with the </w:t>
      </w:r>
      <w:r w:rsidR="006C689F" w:rsidRPr="00CE6A54">
        <w:rPr>
          <w:rFonts w:ascii="Arial" w:hAnsi="Arial" w:cs="Arial"/>
          <w:lang w:val="en-GB"/>
        </w:rPr>
        <w:t>customs regulations</w:t>
      </w:r>
      <w:r w:rsidR="006F2FC6" w:rsidRPr="00CE6A54">
        <w:rPr>
          <w:rFonts w:ascii="Arial" w:hAnsi="Arial" w:cs="Arial"/>
          <w:lang w:val="en-GB"/>
        </w:rPr>
        <w:t xml:space="preserve"> and that risk of great damage to the</w:t>
      </w:r>
      <w:r w:rsidR="009C3005" w:rsidRPr="00CE6A54">
        <w:rPr>
          <w:rFonts w:ascii="Arial" w:hAnsi="Arial" w:cs="Arial"/>
          <w:lang w:val="en-GB"/>
        </w:rPr>
        <w:t xml:space="preserve"> </w:t>
      </w:r>
      <w:r w:rsidR="006F2FC6" w:rsidRPr="00CE6A54">
        <w:rPr>
          <w:rFonts w:ascii="Arial" w:hAnsi="Arial" w:cs="Arial"/>
          <w:lang w:val="en-GB"/>
        </w:rPr>
        <w:t>person</w:t>
      </w:r>
      <w:r w:rsidR="009C3005" w:rsidRPr="00CE6A54">
        <w:rPr>
          <w:rFonts w:ascii="Arial" w:hAnsi="Arial" w:cs="Arial"/>
          <w:lang w:val="en-GB"/>
        </w:rPr>
        <w:t xml:space="preserve"> </w:t>
      </w:r>
      <w:r w:rsidR="006F2FC6" w:rsidRPr="00CE6A54">
        <w:rPr>
          <w:rFonts w:ascii="Arial" w:hAnsi="Arial" w:cs="Arial"/>
          <w:lang w:val="en-GB"/>
        </w:rPr>
        <w:t>implementing the decision, due to which the suspension of implementation is justified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6F2FC6" w:rsidRPr="00CE6A54">
        <w:rPr>
          <w:rFonts w:ascii="Arial" w:hAnsi="Arial" w:cs="Arial"/>
          <w:lang w:val="en-GB"/>
        </w:rPr>
        <w:t xml:space="preserve">If in the case referred to in paragraph 2 of this Article, the disputed decision relates to calculation of import or export </w:t>
      </w:r>
      <w:r w:rsidR="00F042AB" w:rsidRPr="00CE6A54">
        <w:rPr>
          <w:rFonts w:ascii="Arial" w:hAnsi="Arial" w:cs="Arial"/>
          <w:lang w:val="en-GB"/>
        </w:rPr>
        <w:t>duty</w:t>
      </w:r>
      <w:r w:rsidR="006F2FC6" w:rsidRPr="00CE6A54">
        <w:rPr>
          <w:rFonts w:ascii="Arial" w:hAnsi="Arial" w:cs="Arial"/>
          <w:lang w:val="en-GB"/>
        </w:rPr>
        <w:t>, suspension of implementation may be granted only if an appropriate guarantee is provided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6F2FC6" w:rsidRPr="00CE6A54">
        <w:rPr>
          <w:rFonts w:ascii="Arial" w:eastAsia="Times New Roman" w:hAnsi="Arial" w:cs="Arial"/>
          <w:lang w:val="en-GB"/>
        </w:rPr>
        <w:t>Provision of guarantee referred in paragraph 3 of this Article shall not be required if it would represent unduly great burden or cause great economic damage</w:t>
      </w:r>
      <w:r w:rsidR="00407107" w:rsidRPr="00CE6A54">
        <w:rPr>
          <w:rFonts w:ascii="Arial" w:eastAsia="Times New Roman" w:hAnsi="Arial" w:cs="Arial"/>
          <w:lang w:val="en-GB"/>
        </w:rPr>
        <w:t xml:space="preserve"> for the debtor</w:t>
      </w:r>
      <w:r w:rsidRPr="00CE6A54">
        <w:rPr>
          <w:rFonts w:ascii="Arial" w:eastAsia="Times New Roman" w:hAnsi="Arial" w:cs="Arial"/>
          <w:lang w:val="en-GB"/>
        </w:rPr>
        <w:t xml:space="preserve">. </w:t>
      </w:r>
    </w:p>
    <w:p w:rsidR="00DC174F" w:rsidRPr="00CE6A54" w:rsidRDefault="00407107" w:rsidP="00DC174F">
      <w:pPr>
        <w:spacing w:before="240" w:after="240" w:line="240" w:lineRule="auto"/>
        <w:jc w:val="center"/>
        <w:rPr>
          <w:rFonts w:ascii="Arial" w:eastAsia="Times New Roman" w:hAnsi="Arial" w:cs="Arial"/>
          <w:b/>
          <w:bCs/>
          <w:lang w:val="en-GB"/>
        </w:rPr>
      </w:pPr>
      <w:bookmarkStart w:id="68" w:name="str_40"/>
      <w:bookmarkEnd w:id="68"/>
      <w:r w:rsidRPr="00CE6A54">
        <w:rPr>
          <w:rFonts w:ascii="Arial" w:eastAsia="Times New Roman" w:hAnsi="Arial" w:cs="Arial"/>
          <w:b/>
          <w:bCs/>
          <w:lang w:val="en-GB"/>
        </w:rPr>
        <w:t>Administrative dispute</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69" w:name="clan_32"/>
      <w:bookmarkEnd w:id="69"/>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29</w:t>
      </w:r>
    </w:p>
    <w:p w:rsidR="00DC174F" w:rsidRPr="00CE6A54" w:rsidRDefault="00407107"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The administrative dispute before the competent court may be initiated against the decision of second instance taken in the administrative procedure, in accordance with provisions of </w:t>
      </w:r>
      <w:r w:rsidR="0035082A" w:rsidRPr="00CE6A54">
        <w:rPr>
          <w:rFonts w:ascii="Arial" w:eastAsia="Times New Roman" w:hAnsi="Arial" w:cs="Arial"/>
          <w:lang w:val="en-GB"/>
        </w:rPr>
        <w:t xml:space="preserve">the </w:t>
      </w:r>
      <w:r w:rsidRPr="00CE6A54">
        <w:rPr>
          <w:rFonts w:ascii="Arial" w:eastAsia="Times New Roman" w:hAnsi="Arial" w:cs="Arial"/>
          <w:lang w:val="en-GB"/>
        </w:rPr>
        <w:t>law governing administrative disputes</w:t>
      </w:r>
      <w:r w:rsidR="00DC174F" w:rsidRPr="00CE6A54">
        <w:rPr>
          <w:rFonts w:ascii="Arial" w:eastAsia="Times New Roman" w:hAnsi="Arial" w:cs="Arial"/>
          <w:lang w:val="en-GB"/>
        </w:rPr>
        <w:t xml:space="preserve">. </w:t>
      </w:r>
    </w:p>
    <w:p w:rsidR="00407107" w:rsidRPr="00CE6A54" w:rsidRDefault="00407107" w:rsidP="00DC174F">
      <w:pPr>
        <w:spacing w:after="0" w:line="240" w:lineRule="auto"/>
        <w:jc w:val="center"/>
        <w:rPr>
          <w:rFonts w:ascii="Arial" w:eastAsia="Times New Roman" w:hAnsi="Arial" w:cs="Arial"/>
          <w:lang w:val="en-GB"/>
        </w:rPr>
      </w:pPr>
    </w:p>
    <w:p w:rsidR="00407107" w:rsidRPr="00CE6A54" w:rsidRDefault="00407107" w:rsidP="00DC174F">
      <w:pPr>
        <w:spacing w:after="0" w:line="240" w:lineRule="auto"/>
        <w:jc w:val="center"/>
        <w:rPr>
          <w:rFonts w:ascii="Arial" w:eastAsia="Times New Roman" w:hAnsi="Arial" w:cs="Arial"/>
          <w:lang w:val="en-GB"/>
        </w:rPr>
      </w:pPr>
    </w:p>
    <w:p w:rsidR="00407107" w:rsidRPr="00CE6A54" w:rsidRDefault="00407107" w:rsidP="00DC174F">
      <w:pPr>
        <w:spacing w:after="0" w:line="240" w:lineRule="auto"/>
        <w:jc w:val="center"/>
        <w:rPr>
          <w:rFonts w:ascii="Arial" w:eastAsia="Times New Roman" w:hAnsi="Arial" w:cs="Arial"/>
          <w:lang w:val="en-GB"/>
        </w:rPr>
      </w:pPr>
    </w:p>
    <w:p w:rsidR="00DC174F" w:rsidRPr="00CE6A54" w:rsidRDefault="007D6467" w:rsidP="00DC174F">
      <w:pPr>
        <w:spacing w:after="0" w:line="240" w:lineRule="auto"/>
        <w:jc w:val="center"/>
        <w:rPr>
          <w:rFonts w:ascii="Arial" w:eastAsia="Times New Roman" w:hAnsi="Arial" w:cs="Arial"/>
          <w:lang w:val="en-GB"/>
        </w:rPr>
      </w:pPr>
      <w:r w:rsidRPr="00CE6A54">
        <w:rPr>
          <w:rFonts w:ascii="Arial" w:eastAsia="Times New Roman" w:hAnsi="Arial" w:cs="Arial"/>
          <w:lang w:val="en-GB"/>
        </w:rPr>
        <w:t>Section</w:t>
      </w:r>
      <w:r w:rsidR="00DC174F" w:rsidRPr="00CE6A54">
        <w:rPr>
          <w:rFonts w:ascii="Arial" w:eastAsia="Times New Roman" w:hAnsi="Arial" w:cs="Arial"/>
          <w:lang w:val="en-GB"/>
        </w:rPr>
        <w:t xml:space="preserve"> 6 </w:t>
      </w:r>
    </w:p>
    <w:p w:rsidR="00DC174F" w:rsidRPr="00CE6A54" w:rsidRDefault="00407107" w:rsidP="00DC174F">
      <w:pPr>
        <w:spacing w:after="0" w:line="240" w:lineRule="auto"/>
        <w:jc w:val="center"/>
        <w:rPr>
          <w:rFonts w:ascii="Arial" w:eastAsia="Times New Roman" w:hAnsi="Arial" w:cs="Arial"/>
          <w:lang w:val="en-GB"/>
        </w:rPr>
      </w:pPr>
      <w:r w:rsidRPr="00CE6A54">
        <w:rPr>
          <w:rFonts w:ascii="Arial" w:hAnsi="Arial" w:cs="Arial"/>
          <w:lang w:val="en-GB"/>
        </w:rPr>
        <w:t>CUSTOMS CONTROLS</w:t>
      </w:r>
      <w:r w:rsidR="00DC174F" w:rsidRPr="00CE6A54">
        <w:rPr>
          <w:rFonts w:ascii="Arial" w:eastAsia="Times New Roman" w:hAnsi="Arial" w:cs="Arial"/>
          <w:lang w:val="en-GB"/>
        </w:rPr>
        <w:t xml:space="preserve"> </w:t>
      </w:r>
    </w:p>
    <w:p w:rsidR="00DC174F" w:rsidRPr="00CE6A54" w:rsidRDefault="00407107" w:rsidP="00DC174F">
      <w:pPr>
        <w:spacing w:before="240" w:after="240" w:line="240" w:lineRule="auto"/>
        <w:jc w:val="center"/>
        <w:rPr>
          <w:rFonts w:ascii="Arial" w:eastAsia="Times New Roman" w:hAnsi="Arial" w:cs="Arial"/>
          <w:b/>
          <w:bCs/>
          <w:lang w:val="en-GB"/>
        </w:rPr>
      </w:pPr>
      <w:bookmarkStart w:id="70" w:name="str_42"/>
      <w:bookmarkEnd w:id="70"/>
      <w:r w:rsidRPr="00CE6A54">
        <w:rPr>
          <w:rFonts w:ascii="Arial" w:hAnsi="Arial" w:cs="Arial"/>
          <w:b/>
          <w:lang w:val="en-GB"/>
        </w:rPr>
        <w:t>Risk management and customs controls</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71" w:name="clan_33"/>
      <w:bookmarkEnd w:id="71"/>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30</w:t>
      </w:r>
    </w:p>
    <w:p w:rsidR="00DC174F" w:rsidRPr="00CE6A54" w:rsidRDefault="00DC174F" w:rsidP="00DC174F">
      <w:pPr>
        <w:pStyle w:val="ListParagraph"/>
        <w:spacing w:before="100" w:beforeAutospacing="1" w:after="100" w:afterAutospacing="1" w:line="240" w:lineRule="auto"/>
        <w:jc w:val="both"/>
        <w:rPr>
          <w:rFonts w:ascii="Arial" w:eastAsia="Times New Roman" w:hAnsi="Arial" w:cs="Arial"/>
          <w:lang w:val="en-GB"/>
        </w:rPr>
      </w:pPr>
    </w:p>
    <w:p w:rsidR="00DC174F" w:rsidRPr="00CE6A54" w:rsidRDefault="00407107" w:rsidP="0040143C">
      <w:pPr>
        <w:pStyle w:val="ListParagraph"/>
        <w:numPr>
          <w:ilvl w:val="0"/>
          <w:numId w:val="79"/>
        </w:numPr>
        <w:tabs>
          <w:tab w:val="left" w:pos="284"/>
        </w:tabs>
        <w:spacing w:before="100" w:beforeAutospacing="1" w:after="100" w:afterAutospacing="1" w:line="240" w:lineRule="auto"/>
        <w:ind w:left="-142" w:firstLine="0"/>
        <w:jc w:val="both"/>
        <w:rPr>
          <w:rFonts w:ascii="Arial" w:eastAsia="Times New Roman" w:hAnsi="Arial" w:cs="Arial"/>
          <w:lang w:val="en-GB"/>
        </w:rPr>
      </w:pPr>
      <w:r w:rsidRPr="00CE6A54">
        <w:rPr>
          <w:rFonts w:ascii="Arial" w:hAnsi="Arial" w:cs="Arial"/>
          <w:lang w:val="en-GB"/>
        </w:rPr>
        <w:t xml:space="preserve">Customs controls means specific acts performed by the customs authority in order to ensure compliance with the law during entry, exit, transit, movement, storage and end-use of goods moved between the customs territory of Montenegro and countries or territories outside </w:t>
      </w:r>
      <w:r w:rsidRPr="00CE6A54">
        <w:rPr>
          <w:rFonts w:ascii="Arial" w:hAnsi="Arial" w:cs="Arial"/>
          <w:lang w:val="en-GB"/>
        </w:rPr>
        <w:lastRenderedPageBreak/>
        <w:t>that territory, and the presence and movement within the customs territory of Montenegro of goods other than domestic goods and goods placed under the end-use</w:t>
      </w:r>
      <w:r w:rsidRPr="00CE6A54">
        <w:rPr>
          <w:rFonts w:ascii="Arial" w:hAnsi="Arial" w:cs="Arial"/>
          <w:spacing w:val="11"/>
          <w:lang w:val="en-GB"/>
        </w:rPr>
        <w:t xml:space="preserve"> </w:t>
      </w:r>
      <w:r w:rsidRPr="00CE6A54">
        <w:rPr>
          <w:rFonts w:ascii="Arial" w:hAnsi="Arial" w:cs="Arial"/>
          <w:lang w:val="en-GB"/>
        </w:rPr>
        <w:t>procedure</w:t>
      </w:r>
      <w:r w:rsidR="00DC174F" w:rsidRPr="00CE6A54">
        <w:rPr>
          <w:rFonts w:ascii="Arial" w:eastAsia="Times New Roman" w:hAnsi="Arial" w:cs="Arial"/>
          <w:lang w:val="en-GB"/>
        </w:rPr>
        <w:t xml:space="preserve">. </w:t>
      </w:r>
    </w:p>
    <w:p w:rsidR="00DC174F" w:rsidRPr="00CE6A54" w:rsidRDefault="00DC174F" w:rsidP="00DC174F">
      <w:pPr>
        <w:pStyle w:val="ListParagraph"/>
        <w:tabs>
          <w:tab w:val="left" w:pos="284"/>
        </w:tabs>
        <w:spacing w:before="100" w:beforeAutospacing="1" w:after="100" w:afterAutospacing="1" w:line="240" w:lineRule="auto"/>
        <w:ind w:left="-142"/>
        <w:jc w:val="both"/>
        <w:rPr>
          <w:rFonts w:ascii="Arial" w:eastAsia="Times New Roman" w:hAnsi="Arial" w:cs="Arial"/>
          <w:lang w:val="en-GB"/>
        </w:rPr>
      </w:pPr>
    </w:p>
    <w:p w:rsidR="00DC174F" w:rsidRPr="00CE6A54" w:rsidRDefault="00932069" w:rsidP="0040143C">
      <w:pPr>
        <w:pStyle w:val="ListParagraph"/>
        <w:numPr>
          <w:ilvl w:val="0"/>
          <w:numId w:val="79"/>
        </w:numPr>
        <w:tabs>
          <w:tab w:val="left" w:pos="142"/>
        </w:tabs>
        <w:spacing w:before="100" w:beforeAutospacing="1" w:after="100" w:afterAutospacing="1" w:line="240" w:lineRule="auto"/>
        <w:ind w:left="-142" w:hanging="11"/>
        <w:jc w:val="both"/>
        <w:rPr>
          <w:rFonts w:ascii="Arial" w:hAnsi="Arial" w:cs="Arial"/>
          <w:lang w:val="en-GB"/>
        </w:rPr>
      </w:pPr>
      <w:r w:rsidRPr="00CE6A54">
        <w:rPr>
          <w:rFonts w:ascii="Arial" w:hAnsi="Arial" w:cs="Arial"/>
          <w:lang w:val="en-GB"/>
        </w:rPr>
        <w:t>The customs authority may carry out any customs controls referred to in paragraph 3 of this Article it deems</w:t>
      </w:r>
      <w:r w:rsidRPr="00CE6A54">
        <w:rPr>
          <w:rFonts w:ascii="Arial" w:hAnsi="Arial" w:cs="Arial"/>
          <w:spacing w:val="29"/>
          <w:lang w:val="en-GB"/>
        </w:rPr>
        <w:t xml:space="preserve"> </w:t>
      </w:r>
      <w:r w:rsidRPr="00CE6A54">
        <w:rPr>
          <w:rFonts w:ascii="Arial" w:hAnsi="Arial" w:cs="Arial"/>
          <w:lang w:val="en-GB"/>
        </w:rPr>
        <w:t>necessary</w:t>
      </w:r>
      <w:r w:rsidR="00DC174F" w:rsidRPr="00CE6A54">
        <w:rPr>
          <w:rFonts w:ascii="Arial" w:hAnsi="Arial" w:cs="Arial"/>
          <w:lang w:val="en-GB"/>
        </w:rPr>
        <w:t xml:space="preserve">. </w:t>
      </w:r>
    </w:p>
    <w:p w:rsidR="00DC174F" w:rsidRPr="00CE6A54" w:rsidRDefault="00DC174F" w:rsidP="00DC174F">
      <w:pPr>
        <w:pStyle w:val="ListParagraph"/>
        <w:rPr>
          <w:rFonts w:ascii="Arial" w:eastAsia="Times New Roman" w:hAnsi="Arial" w:cs="Arial"/>
          <w:lang w:val="en-GB"/>
        </w:rPr>
      </w:pPr>
    </w:p>
    <w:p w:rsidR="00DC174F" w:rsidRPr="00CE6A54" w:rsidRDefault="00DC174F" w:rsidP="00DC174F">
      <w:pPr>
        <w:pStyle w:val="ListParagraph"/>
        <w:tabs>
          <w:tab w:val="left" w:pos="142"/>
        </w:tabs>
        <w:spacing w:before="100" w:beforeAutospacing="1" w:after="100" w:afterAutospacing="1" w:line="240" w:lineRule="auto"/>
        <w:ind w:left="-142"/>
        <w:jc w:val="both"/>
        <w:rPr>
          <w:rFonts w:ascii="Arial" w:hAnsi="Arial" w:cs="Arial"/>
          <w:lang w:val="en-GB"/>
        </w:rPr>
      </w:pPr>
      <w:r w:rsidRPr="00CE6A54">
        <w:rPr>
          <w:rFonts w:ascii="Arial" w:eastAsia="Times New Roman" w:hAnsi="Arial" w:cs="Arial"/>
          <w:lang w:val="en-GB"/>
        </w:rPr>
        <w:t xml:space="preserve">(3) </w:t>
      </w:r>
      <w:r w:rsidR="00932069" w:rsidRPr="00CE6A54">
        <w:rPr>
          <w:rFonts w:ascii="Arial" w:hAnsi="Arial" w:cs="Arial"/>
          <w:lang w:val="en-GB"/>
        </w:rPr>
        <w:t>Customs controls shall in particular consist of examining goods, taking samples, verifying the accuracy and completeness of the information given in a declaration or notification and the existence, authenticity, accuracy and validity of documents, examining the accounts</w:t>
      </w:r>
      <w:r w:rsidR="009C3005" w:rsidRPr="00CE6A54">
        <w:rPr>
          <w:rFonts w:ascii="Arial" w:hAnsi="Arial" w:cs="Arial"/>
          <w:lang w:val="en-GB"/>
        </w:rPr>
        <w:t xml:space="preserve"> </w:t>
      </w:r>
      <w:r w:rsidR="00932069" w:rsidRPr="00CE6A54">
        <w:rPr>
          <w:rFonts w:ascii="Arial" w:hAnsi="Arial" w:cs="Arial"/>
          <w:lang w:val="en-GB"/>
        </w:rPr>
        <w:t>and other records of economic operators, inspecting means of transport, inspecting luggage and other goods carried by or on persons</w:t>
      </w:r>
      <w:r w:rsidR="009C3005" w:rsidRPr="00CE6A54">
        <w:rPr>
          <w:rFonts w:ascii="Arial" w:hAnsi="Arial" w:cs="Arial"/>
          <w:lang w:val="en-GB"/>
        </w:rPr>
        <w:t xml:space="preserve"> </w:t>
      </w:r>
      <w:r w:rsidR="00932069" w:rsidRPr="00CE6A54">
        <w:rPr>
          <w:rFonts w:ascii="Arial" w:hAnsi="Arial" w:cs="Arial"/>
          <w:lang w:val="en-GB"/>
        </w:rPr>
        <w:t>and</w:t>
      </w:r>
      <w:r w:rsidR="009C3005" w:rsidRPr="00CE6A54">
        <w:rPr>
          <w:rFonts w:ascii="Arial" w:hAnsi="Arial" w:cs="Arial"/>
          <w:lang w:val="en-GB"/>
        </w:rPr>
        <w:t xml:space="preserve"> </w:t>
      </w:r>
      <w:r w:rsidR="00932069" w:rsidRPr="00CE6A54">
        <w:rPr>
          <w:rFonts w:ascii="Arial" w:hAnsi="Arial" w:cs="Arial"/>
          <w:lang w:val="en-GB"/>
        </w:rPr>
        <w:t>carrying out official enquiries and other similar</w:t>
      </w:r>
      <w:r w:rsidR="00932069" w:rsidRPr="00CE6A54">
        <w:rPr>
          <w:rFonts w:ascii="Arial" w:hAnsi="Arial" w:cs="Arial"/>
          <w:spacing w:val="1"/>
          <w:lang w:val="en-GB"/>
        </w:rPr>
        <w:t xml:space="preserve"> </w:t>
      </w:r>
      <w:r w:rsidR="00932069" w:rsidRPr="00CE6A54">
        <w:rPr>
          <w:rFonts w:ascii="Arial" w:hAnsi="Arial" w:cs="Arial"/>
          <w:lang w:val="en-GB"/>
        </w:rPr>
        <w:t>acts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142"/>
        <w:jc w:val="both"/>
        <w:rPr>
          <w:rFonts w:ascii="Arial" w:eastAsia="Times New Roman" w:hAnsi="Arial" w:cs="Arial"/>
          <w:lang w:val="en-GB"/>
        </w:rPr>
      </w:pPr>
      <w:r w:rsidRPr="00CE6A54">
        <w:rPr>
          <w:rFonts w:ascii="Arial" w:eastAsia="Times New Roman" w:hAnsi="Arial" w:cs="Arial"/>
          <w:lang w:val="en-GB"/>
        </w:rPr>
        <w:t xml:space="preserve">(4) </w:t>
      </w:r>
      <w:r w:rsidR="000B0C53" w:rsidRPr="00CE6A54">
        <w:rPr>
          <w:rFonts w:ascii="Arial" w:hAnsi="Arial" w:cs="Arial"/>
          <w:lang w:val="en-GB"/>
        </w:rPr>
        <w:t>Customs controls</w:t>
      </w:r>
      <w:r w:rsidR="000B0C53" w:rsidRPr="00CE6A54">
        <w:rPr>
          <w:rFonts w:ascii="Arial" w:eastAsia="Times New Roman" w:hAnsi="Arial" w:cs="Arial"/>
          <w:lang w:val="en-GB"/>
        </w:rPr>
        <w:t xml:space="preserve"> shall be performed</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ind w:left="-142"/>
        <w:jc w:val="both"/>
        <w:rPr>
          <w:rFonts w:ascii="Arial" w:eastAsia="Times New Roman" w:hAnsi="Arial" w:cs="Arial"/>
          <w:lang w:val="en-GB"/>
        </w:rPr>
      </w:pPr>
      <w:r w:rsidRPr="00CE6A54">
        <w:rPr>
          <w:rFonts w:ascii="Arial" w:eastAsia="Times New Roman" w:hAnsi="Arial" w:cs="Arial"/>
          <w:lang w:val="en-GB"/>
        </w:rPr>
        <w:t xml:space="preserve">1) </w:t>
      </w:r>
      <w:r w:rsidR="000B0C53" w:rsidRPr="00CE6A54">
        <w:rPr>
          <w:rFonts w:ascii="Arial" w:hAnsi="Arial" w:cs="Arial"/>
          <w:lang w:val="en-GB"/>
        </w:rPr>
        <w:t xml:space="preserve">primarily based on risk analysis using electronic data-processing techniques, with the purpose of identifying and evaluating the risks and implementing necessary measures, </w:t>
      </w:r>
      <w:r w:rsidR="00F042AB" w:rsidRPr="00CE6A54">
        <w:rPr>
          <w:rFonts w:ascii="Arial" w:hAnsi="Arial" w:cs="Arial"/>
          <w:lang w:val="en-GB"/>
        </w:rPr>
        <w:t>based on</w:t>
      </w:r>
      <w:r w:rsidR="000B0C53" w:rsidRPr="00CE6A54">
        <w:rPr>
          <w:rFonts w:ascii="Arial" w:hAnsi="Arial" w:cs="Arial"/>
          <w:lang w:val="en-GB"/>
        </w:rPr>
        <w:t xml:space="preserve"> criteria developed</w:t>
      </w:r>
      <w:r w:rsidR="009C3005" w:rsidRPr="00CE6A54">
        <w:rPr>
          <w:rFonts w:ascii="Arial" w:hAnsi="Arial" w:cs="Arial"/>
          <w:lang w:val="en-GB"/>
        </w:rPr>
        <w:t xml:space="preserve"> </w:t>
      </w:r>
      <w:r w:rsidR="000B0C53" w:rsidRPr="00CE6A54">
        <w:rPr>
          <w:rFonts w:ascii="Arial" w:hAnsi="Arial" w:cs="Arial"/>
          <w:lang w:val="en-GB"/>
        </w:rPr>
        <w:t>by the customs authority</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142"/>
        <w:jc w:val="both"/>
        <w:rPr>
          <w:rFonts w:ascii="Arial" w:eastAsia="Times New Roman" w:hAnsi="Arial" w:cs="Arial"/>
          <w:lang w:val="en-GB"/>
        </w:rPr>
      </w:pPr>
      <w:r w:rsidRPr="00CE6A54">
        <w:rPr>
          <w:rFonts w:ascii="Arial" w:eastAsia="Times New Roman" w:hAnsi="Arial" w:cs="Arial"/>
          <w:lang w:val="en-GB"/>
        </w:rPr>
        <w:t xml:space="preserve">2) </w:t>
      </w:r>
      <w:r w:rsidR="000B0C53" w:rsidRPr="00CE6A54">
        <w:rPr>
          <w:rFonts w:ascii="Arial" w:eastAsia="Times New Roman" w:hAnsi="Arial" w:cs="Arial"/>
          <w:lang w:val="en-GB"/>
        </w:rPr>
        <w:t xml:space="preserve">by </w:t>
      </w:r>
      <w:r w:rsidR="000B0C53" w:rsidRPr="00CE6A54">
        <w:rPr>
          <w:rFonts w:ascii="Arial" w:hAnsi="Arial" w:cs="Arial"/>
          <w:lang w:val="en-GB"/>
        </w:rPr>
        <w:t>random checks</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ind w:left="-142"/>
        <w:jc w:val="both"/>
        <w:rPr>
          <w:rFonts w:ascii="Arial" w:eastAsia="Times New Roman" w:hAnsi="Arial" w:cs="Arial"/>
          <w:lang w:val="en-GB"/>
        </w:rPr>
      </w:pPr>
      <w:r w:rsidRPr="00CE6A54">
        <w:rPr>
          <w:rFonts w:ascii="Arial" w:hAnsi="Arial" w:cs="Arial"/>
          <w:lang w:val="en-GB"/>
        </w:rPr>
        <w:t xml:space="preserve">(5) </w:t>
      </w:r>
      <w:r w:rsidR="000B0C53" w:rsidRPr="00CE6A54">
        <w:rPr>
          <w:rFonts w:ascii="Arial" w:hAnsi="Arial" w:cs="Arial"/>
          <w:lang w:val="en-GB"/>
        </w:rPr>
        <w:t>Customs controls shall be applied within a risk management framework, based upon the exchange of risk information</w:t>
      </w:r>
      <w:r w:rsidR="009C3005" w:rsidRPr="00CE6A54">
        <w:rPr>
          <w:rFonts w:ascii="Arial" w:hAnsi="Arial" w:cs="Arial"/>
          <w:lang w:val="en-GB"/>
        </w:rPr>
        <w:t xml:space="preserve"> </w:t>
      </w:r>
      <w:r w:rsidR="000B0C53" w:rsidRPr="00CE6A54">
        <w:rPr>
          <w:rFonts w:ascii="Arial" w:hAnsi="Arial" w:cs="Arial"/>
          <w:lang w:val="en-GB"/>
        </w:rPr>
        <w:t xml:space="preserve">and risk analysis results within customs authority and </w:t>
      </w:r>
      <w:r w:rsidR="000B0C53" w:rsidRPr="00CE6A54">
        <w:rPr>
          <w:rFonts w:ascii="Arial" w:hAnsi="Arial" w:cs="Arial"/>
          <w:spacing w:val="-3"/>
          <w:lang w:val="en-GB"/>
        </w:rPr>
        <w:t>estab</w:t>
      </w:r>
      <w:r w:rsidR="000B0C53" w:rsidRPr="00CE6A54">
        <w:rPr>
          <w:rFonts w:ascii="Arial" w:hAnsi="Arial" w:cs="Arial"/>
          <w:lang w:val="en-GB"/>
        </w:rPr>
        <w:t>lishing risk criteria and standards,</w:t>
      </w:r>
      <w:r w:rsidR="009C3005" w:rsidRPr="00CE6A54">
        <w:rPr>
          <w:rFonts w:ascii="Arial" w:hAnsi="Arial" w:cs="Arial"/>
          <w:lang w:val="en-GB"/>
        </w:rPr>
        <w:t xml:space="preserve"> </w:t>
      </w:r>
      <w:r w:rsidR="000B0C53" w:rsidRPr="00CE6A54">
        <w:rPr>
          <w:rFonts w:ascii="Arial" w:hAnsi="Arial" w:cs="Arial"/>
          <w:lang w:val="en-GB"/>
        </w:rPr>
        <w:t>control</w:t>
      </w:r>
      <w:r w:rsidR="009C3005" w:rsidRPr="00CE6A54">
        <w:rPr>
          <w:rFonts w:ascii="Arial" w:hAnsi="Arial" w:cs="Arial"/>
          <w:lang w:val="en-GB"/>
        </w:rPr>
        <w:t xml:space="preserve"> </w:t>
      </w:r>
      <w:r w:rsidR="000B0C53" w:rsidRPr="00CE6A54">
        <w:rPr>
          <w:rFonts w:ascii="Arial" w:hAnsi="Arial" w:cs="Arial"/>
          <w:lang w:val="en-GB"/>
        </w:rPr>
        <w:t>measures</w:t>
      </w:r>
      <w:r w:rsidR="009C3005" w:rsidRPr="00CE6A54">
        <w:rPr>
          <w:rFonts w:ascii="Arial" w:hAnsi="Arial" w:cs="Arial"/>
          <w:lang w:val="en-GB"/>
        </w:rPr>
        <w:t xml:space="preserve"> </w:t>
      </w:r>
      <w:r w:rsidR="000B0C53" w:rsidRPr="00CE6A54">
        <w:rPr>
          <w:rFonts w:ascii="Arial" w:hAnsi="Arial" w:cs="Arial"/>
          <w:lang w:val="en-GB"/>
        </w:rPr>
        <w:t>and priority control</w:t>
      </w:r>
      <w:r w:rsidR="000B0C53" w:rsidRPr="00CE6A54">
        <w:rPr>
          <w:rFonts w:ascii="Arial" w:hAnsi="Arial" w:cs="Arial"/>
          <w:spacing w:val="7"/>
          <w:lang w:val="en-GB"/>
        </w:rPr>
        <w:t xml:space="preserve"> </w:t>
      </w:r>
      <w:r w:rsidR="000B0C53" w:rsidRPr="00CE6A54">
        <w:rPr>
          <w:rFonts w:ascii="Arial" w:hAnsi="Arial" w:cs="Arial"/>
          <w:lang w:val="en-GB"/>
        </w:rPr>
        <w:t>areas</w:t>
      </w:r>
      <w:r w:rsidRPr="00CE6A54">
        <w:rPr>
          <w:rFonts w:ascii="Arial" w:hAnsi="Arial" w:cs="Arial"/>
          <w:lang w:val="en-GB"/>
        </w:rPr>
        <w:t xml:space="preserve">. </w:t>
      </w:r>
    </w:p>
    <w:p w:rsidR="00DC174F" w:rsidRPr="00CE6A54" w:rsidRDefault="00DC174F" w:rsidP="00DC174F">
      <w:pPr>
        <w:spacing w:before="100" w:beforeAutospacing="1" w:after="100" w:afterAutospacing="1" w:line="240" w:lineRule="auto"/>
        <w:ind w:left="-142"/>
        <w:jc w:val="both"/>
        <w:rPr>
          <w:rFonts w:ascii="Arial" w:eastAsia="Times New Roman" w:hAnsi="Arial" w:cs="Arial"/>
          <w:lang w:val="en-GB"/>
        </w:rPr>
      </w:pPr>
      <w:r w:rsidRPr="00CE6A54">
        <w:rPr>
          <w:rFonts w:ascii="Arial" w:eastAsia="Times New Roman" w:hAnsi="Arial" w:cs="Arial"/>
          <w:lang w:val="en-GB"/>
        </w:rPr>
        <w:t xml:space="preserve">(6) </w:t>
      </w:r>
      <w:r w:rsidR="000B0C53" w:rsidRPr="00CE6A54">
        <w:rPr>
          <w:rFonts w:ascii="Arial" w:eastAsia="Times New Roman" w:hAnsi="Arial" w:cs="Arial"/>
          <w:lang w:val="en-GB"/>
        </w:rPr>
        <w:t>When establishing risk criteria and standards</w:t>
      </w:r>
      <w:r w:rsidRPr="00CE6A54">
        <w:rPr>
          <w:rFonts w:ascii="Arial" w:eastAsia="Times New Roman" w:hAnsi="Arial" w:cs="Arial"/>
          <w:lang w:val="en-GB"/>
        </w:rPr>
        <w:t xml:space="preserve">, </w:t>
      </w:r>
      <w:r w:rsidR="000B0C53" w:rsidRPr="00CE6A54">
        <w:rPr>
          <w:rFonts w:ascii="Arial" w:hAnsi="Arial" w:cs="Arial"/>
          <w:lang w:val="en-GB"/>
        </w:rPr>
        <w:t>control</w:t>
      </w:r>
      <w:r w:rsidR="009C3005" w:rsidRPr="00CE6A54">
        <w:rPr>
          <w:rFonts w:ascii="Arial" w:hAnsi="Arial" w:cs="Arial"/>
          <w:lang w:val="en-GB"/>
        </w:rPr>
        <w:t xml:space="preserve"> </w:t>
      </w:r>
      <w:r w:rsidR="000B0C53" w:rsidRPr="00CE6A54">
        <w:rPr>
          <w:rFonts w:ascii="Arial" w:hAnsi="Arial" w:cs="Arial"/>
          <w:lang w:val="en-GB"/>
        </w:rPr>
        <w:t>measures</w:t>
      </w:r>
      <w:r w:rsidR="009C3005" w:rsidRPr="00CE6A54">
        <w:rPr>
          <w:rFonts w:ascii="Arial" w:hAnsi="Arial" w:cs="Arial"/>
          <w:lang w:val="en-GB"/>
        </w:rPr>
        <w:t xml:space="preserve"> </w:t>
      </w:r>
      <w:r w:rsidR="000B0C53" w:rsidRPr="00CE6A54">
        <w:rPr>
          <w:rFonts w:ascii="Arial" w:hAnsi="Arial" w:cs="Arial"/>
          <w:lang w:val="en-GB"/>
        </w:rPr>
        <w:t>and priority control</w:t>
      </w:r>
      <w:r w:rsidR="000B0C53" w:rsidRPr="00CE6A54">
        <w:rPr>
          <w:rFonts w:ascii="Arial" w:hAnsi="Arial" w:cs="Arial"/>
          <w:spacing w:val="7"/>
          <w:lang w:val="en-GB"/>
        </w:rPr>
        <w:t xml:space="preserve"> </w:t>
      </w:r>
      <w:r w:rsidR="000B0C53" w:rsidRPr="00CE6A54">
        <w:rPr>
          <w:rFonts w:ascii="Arial" w:hAnsi="Arial" w:cs="Arial"/>
          <w:lang w:val="en-GB"/>
        </w:rPr>
        <w:t>areas</w:t>
      </w:r>
      <w:r w:rsidRPr="00CE6A54">
        <w:rPr>
          <w:rFonts w:ascii="Arial" w:eastAsia="Times New Roman" w:hAnsi="Arial" w:cs="Arial"/>
          <w:lang w:val="en-GB"/>
        </w:rPr>
        <w:t xml:space="preserve">, </w:t>
      </w:r>
      <w:r w:rsidR="000B0C53" w:rsidRPr="00CE6A54">
        <w:rPr>
          <w:rFonts w:ascii="Arial" w:eastAsia="Times New Roman" w:hAnsi="Arial" w:cs="Arial"/>
          <w:lang w:val="en-GB"/>
        </w:rPr>
        <w:t xml:space="preserve">the customs authority shall take the following into </w:t>
      </w:r>
      <w:r w:rsidR="00F042AB" w:rsidRPr="00CE6A54">
        <w:rPr>
          <w:rFonts w:ascii="Arial" w:eastAsia="Times New Roman" w:hAnsi="Arial" w:cs="Arial"/>
          <w:lang w:val="en-GB"/>
        </w:rPr>
        <w:t>account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0B0C53" w:rsidRPr="00CE6A54">
        <w:rPr>
          <w:rFonts w:ascii="Arial" w:hAnsi="Arial" w:cs="Arial"/>
          <w:lang w:val="en-GB"/>
        </w:rPr>
        <w:t>the</w:t>
      </w:r>
      <w:r w:rsidR="000B0C53" w:rsidRPr="00CE6A54">
        <w:rPr>
          <w:rFonts w:ascii="Arial" w:hAnsi="Arial" w:cs="Arial"/>
          <w:spacing w:val="29"/>
          <w:lang w:val="en-GB"/>
        </w:rPr>
        <w:t xml:space="preserve"> </w:t>
      </w:r>
      <w:r w:rsidR="000B0C53" w:rsidRPr="00CE6A54">
        <w:rPr>
          <w:rFonts w:ascii="Arial" w:hAnsi="Arial" w:cs="Arial"/>
          <w:lang w:val="en-GB"/>
        </w:rPr>
        <w:t>proportionality</w:t>
      </w:r>
      <w:r w:rsidR="000B0C53" w:rsidRPr="00CE6A54">
        <w:rPr>
          <w:rFonts w:ascii="Arial" w:hAnsi="Arial" w:cs="Arial"/>
          <w:spacing w:val="29"/>
          <w:lang w:val="en-GB"/>
        </w:rPr>
        <w:t xml:space="preserve"> </w:t>
      </w:r>
      <w:r w:rsidR="000B0C53" w:rsidRPr="00CE6A54">
        <w:rPr>
          <w:rFonts w:ascii="Arial" w:hAnsi="Arial" w:cs="Arial"/>
          <w:lang w:val="en-GB"/>
        </w:rPr>
        <w:t>to</w:t>
      </w:r>
      <w:r w:rsidR="000B0C53" w:rsidRPr="00CE6A54">
        <w:rPr>
          <w:rFonts w:ascii="Arial" w:hAnsi="Arial" w:cs="Arial"/>
          <w:spacing w:val="28"/>
          <w:lang w:val="en-GB"/>
        </w:rPr>
        <w:t xml:space="preserve"> </w:t>
      </w:r>
      <w:r w:rsidR="000B0C53" w:rsidRPr="00CE6A54">
        <w:rPr>
          <w:rFonts w:ascii="Arial" w:hAnsi="Arial" w:cs="Arial"/>
          <w:lang w:val="en-GB"/>
        </w:rPr>
        <w:t>the</w:t>
      </w:r>
      <w:r w:rsidR="000B0C53" w:rsidRPr="00CE6A54">
        <w:rPr>
          <w:rFonts w:ascii="Arial" w:hAnsi="Arial" w:cs="Arial"/>
          <w:spacing w:val="29"/>
          <w:lang w:val="en-GB"/>
        </w:rPr>
        <w:t xml:space="preserve"> </w:t>
      </w:r>
      <w:r w:rsidR="000B0C53" w:rsidRPr="00CE6A54">
        <w:rPr>
          <w:rFonts w:ascii="Arial" w:hAnsi="Arial" w:cs="Arial"/>
          <w:lang w:val="en-GB"/>
        </w:rPr>
        <w:t>risk</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0B0C53" w:rsidRPr="00CE6A54">
        <w:rPr>
          <w:rFonts w:ascii="Arial" w:hAnsi="Arial" w:cs="Arial"/>
          <w:lang w:val="en-GB"/>
        </w:rPr>
        <w:t>the</w:t>
      </w:r>
      <w:r w:rsidR="000B0C53" w:rsidRPr="00CE6A54">
        <w:rPr>
          <w:rFonts w:ascii="Arial" w:hAnsi="Arial" w:cs="Arial"/>
          <w:spacing w:val="29"/>
          <w:lang w:val="en-GB"/>
        </w:rPr>
        <w:t xml:space="preserve"> </w:t>
      </w:r>
      <w:r w:rsidR="000B0C53" w:rsidRPr="00CE6A54">
        <w:rPr>
          <w:rFonts w:ascii="Arial" w:hAnsi="Arial" w:cs="Arial"/>
          <w:lang w:val="en-GB"/>
        </w:rPr>
        <w:t>urgency</w:t>
      </w:r>
      <w:r w:rsidR="000B0C53" w:rsidRPr="00CE6A54">
        <w:rPr>
          <w:rFonts w:ascii="Arial" w:hAnsi="Arial" w:cs="Arial"/>
          <w:spacing w:val="31"/>
          <w:lang w:val="en-GB"/>
        </w:rPr>
        <w:t xml:space="preserve"> </w:t>
      </w:r>
      <w:r w:rsidR="000B0C53" w:rsidRPr="00CE6A54">
        <w:rPr>
          <w:rFonts w:ascii="Arial" w:hAnsi="Arial" w:cs="Arial"/>
          <w:lang w:val="en-GB"/>
        </w:rPr>
        <w:t>of</w:t>
      </w:r>
      <w:r w:rsidR="000B0C53" w:rsidRPr="00CE6A54">
        <w:rPr>
          <w:rFonts w:ascii="Arial" w:hAnsi="Arial" w:cs="Arial"/>
          <w:spacing w:val="28"/>
          <w:lang w:val="en-GB"/>
        </w:rPr>
        <w:t xml:space="preserve"> </w:t>
      </w:r>
      <w:r w:rsidR="000B0C53" w:rsidRPr="00CE6A54">
        <w:rPr>
          <w:rFonts w:ascii="Arial" w:hAnsi="Arial" w:cs="Arial"/>
          <w:lang w:val="en-GB"/>
        </w:rPr>
        <w:t>the</w:t>
      </w:r>
      <w:r w:rsidR="000B0C53" w:rsidRPr="00CE6A54">
        <w:rPr>
          <w:rFonts w:ascii="Arial" w:hAnsi="Arial" w:cs="Arial"/>
          <w:spacing w:val="29"/>
          <w:lang w:val="en-GB"/>
        </w:rPr>
        <w:t xml:space="preserve"> </w:t>
      </w:r>
      <w:r w:rsidR="000B0C53" w:rsidRPr="00CE6A54">
        <w:rPr>
          <w:rFonts w:ascii="Arial" w:hAnsi="Arial" w:cs="Arial"/>
          <w:lang w:val="en-GB"/>
        </w:rPr>
        <w:t>necessary</w:t>
      </w:r>
      <w:r w:rsidR="000B0C53" w:rsidRPr="00CE6A54">
        <w:rPr>
          <w:rFonts w:ascii="Arial" w:hAnsi="Arial" w:cs="Arial"/>
          <w:spacing w:val="28"/>
          <w:lang w:val="en-GB"/>
        </w:rPr>
        <w:t xml:space="preserve"> </w:t>
      </w:r>
      <w:r w:rsidR="000B0C53" w:rsidRPr="00CE6A54">
        <w:rPr>
          <w:rFonts w:ascii="Arial" w:hAnsi="Arial" w:cs="Arial"/>
          <w:lang w:val="en-GB"/>
        </w:rPr>
        <w:t>application</w:t>
      </w:r>
      <w:r w:rsidR="000B0C53" w:rsidRPr="00CE6A54">
        <w:rPr>
          <w:rFonts w:ascii="Arial" w:hAnsi="Arial" w:cs="Arial"/>
          <w:spacing w:val="29"/>
          <w:lang w:val="en-GB"/>
        </w:rPr>
        <w:t xml:space="preserve"> </w:t>
      </w:r>
      <w:r w:rsidR="000B0C53" w:rsidRPr="00CE6A54">
        <w:rPr>
          <w:rFonts w:ascii="Arial" w:hAnsi="Arial" w:cs="Arial"/>
          <w:lang w:val="en-GB"/>
        </w:rPr>
        <w:t>of</w:t>
      </w:r>
      <w:r w:rsidR="000B0C53" w:rsidRPr="00CE6A54">
        <w:rPr>
          <w:rFonts w:ascii="Arial" w:hAnsi="Arial" w:cs="Arial"/>
          <w:spacing w:val="28"/>
          <w:lang w:val="en-GB"/>
        </w:rPr>
        <w:t xml:space="preserve"> </w:t>
      </w:r>
      <w:r w:rsidR="000B0C53" w:rsidRPr="00CE6A54">
        <w:rPr>
          <w:rFonts w:ascii="Arial" w:hAnsi="Arial" w:cs="Arial"/>
          <w:lang w:val="en-GB"/>
        </w:rPr>
        <w:t>the</w:t>
      </w:r>
      <w:r w:rsidR="000B0C53" w:rsidRPr="00CE6A54">
        <w:rPr>
          <w:rFonts w:ascii="Arial" w:hAnsi="Arial" w:cs="Arial"/>
          <w:spacing w:val="29"/>
          <w:lang w:val="en-GB"/>
        </w:rPr>
        <w:t xml:space="preserve"> </w:t>
      </w:r>
      <w:r w:rsidR="000B0C53" w:rsidRPr="00CE6A54">
        <w:rPr>
          <w:rFonts w:ascii="Arial" w:hAnsi="Arial" w:cs="Arial"/>
          <w:lang w:val="en-GB"/>
        </w:rPr>
        <w:t>controls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0B0C53" w:rsidRPr="00CE6A54">
        <w:rPr>
          <w:rFonts w:ascii="Arial" w:hAnsi="Arial" w:cs="Arial"/>
          <w:lang w:val="en-GB"/>
        </w:rPr>
        <w:t>the probable impact on trade flow and on control</w:t>
      </w:r>
      <w:r w:rsidR="000B0C53" w:rsidRPr="00CE6A54">
        <w:rPr>
          <w:rFonts w:ascii="Arial" w:hAnsi="Arial" w:cs="Arial"/>
          <w:spacing w:val="11"/>
          <w:lang w:val="en-GB"/>
        </w:rPr>
        <w:t xml:space="preserve"> </w:t>
      </w:r>
      <w:r w:rsidR="000B0C53" w:rsidRPr="00CE6A54">
        <w:rPr>
          <w:rFonts w:ascii="Arial" w:hAnsi="Arial" w:cs="Arial"/>
          <w:lang w:val="en-GB"/>
        </w:rPr>
        <w:t>resources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180"/>
        <w:jc w:val="both"/>
        <w:rPr>
          <w:rFonts w:ascii="Arial" w:eastAsia="Times New Roman" w:hAnsi="Arial" w:cs="Arial"/>
          <w:lang w:val="en-GB"/>
        </w:rPr>
      </w:pPr>
      <w:r w:rsidRPr="00CE6A54">
        <w:rPr>
          <w:rFonts w:ascii="Arial" w:eastAsia="Times New Roman" w:hAnsi="Arial" w:cs="Arial"/>
          <w:lang w:val="en-GB"/>
        </w:rPr>
        <w:t xml:space="preserve">(7) </w:t>
      </w:r>
      <w:r w:rsidR="000B0C53" w:rsidRPr="00CE6A54">
        <w:rPr>
          <w:rFonts w:ascii="Arial" w:hAnsi="Arial" w:cs="Arial"/>
          <w:lang w:val="en-GB"/>
        </w:rPr>
        <w:t>After establishing the risk criteria and standards referred to in paragraph 6 of this Article, the customs authority shall define the following</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0B0C53" w:rsidRPr="00CE6A54">
        <w:rPr>
          <w:rFonts w:ascii="Arial" w:hAnsi="Arial" w:cs="Arial"/>
          <w:lang w:val="en-GB"/>
        </w:rPr>
        <w:t>a</w:t>
      </w:r>
      <w:r w:rsidR="000B0C53" w:rsidRPr="00CE6A54">
        <w:rPr>
          <w:rFonts w:ascii="Arial" w:hAnsi="Arial" w:cs="Arial"/>
          <w:spacing w:val="28"/>
          <w:lang w:val="en-GB"/>
        </w:rPr>
        <w:t xml:space="preserve"> </w:t>
      </w:r>
      <w:r w:rsidR="000B0C53" w:rsidRPr="00CE6A54">
        <w:rPr>
          <w:rFonts w:ascii="Arial" w:hAnsi="Arial" w:cs="Arial"/>
          <w:lang w:val="en-GB"/>
        </w:rPr>
        <w:t>description</w:t>
      </w:r>
      <w:r w:rsidR="000B0C53" w:rsidRPr="00CE6A54">
        <w:rPr>
          <w:rFonts w:ascii="Arial" w:hAnsi="Arial" w:cs="Arial"/>
          <w:spacing w:val="29"/>
          <w:lang w:val="en-GB"/>
        </w:rPr>
        <w:t xml:space="preserve"> </w:t>
      </w:r>
      <w:r w:rsidR="000B0C53" w:rsidRPr="00CE6A54">
        <w:rPr>
          <w:rFonts w:ascii="Arial" w:hAnsi="Arial" w:cs="Arial"/>
          <w:lang w:val="en-GB"/>
        </w:rPr>
        <w:t>of</w:t>
      </w:r>
      <w:r w:rsidR="000B0C53" w:rsidRPr="00CE6A54">
        <w:rPr>
          <w:rFonts w:ascii="Arial" w:hAnsi="Arial" w:cs="Arial"/>
          <w:spacing w:val="28"/>
          <w:lang w:val="en-GB"/>
        </w:rPr>
        <w:t xml:space="preserve"> </w:t>
      </w:r>
      <w:r w:rsidR="000B0C53" w:rsidRPr="00CE6A54">
        <w:rPr>
          <w:rFonts w:ascii="Arial" w:hAnsi="Arial" w:cs="Arial"/>
          <w:lang w:val="en-GB"/>
        </w:rPr>
        <w:t>the</w:t>
      </w:r>
      <w:r w:rsidR="000B0C53" w:rsidRPr="00CE6A54">
        <w:rPr>
          <w:rFonts w:ascii="Arial" w:hAnsi="Arial" w:cs="Arial"/>
          <w:spacing w:val="29"/>
          <w:lang w:val="en-GB"/>
        </w:rPr>
        <w:t xml:space="preserve"> </w:t>
      </w:r>
      <w:r w:rsidR="000B0C53" w:rsidRPr="00CE6A54">
        <w:rPr>
          <w:rFonts w:ascii="Arial" w:hAnsi="Arial" w:cs="Arial"/>
          <w:lang w:val="en-GB"/>
        </w:rPr>
        <w:t>risks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0B0C53" w:rsidRPr="00CE6A54">
        <w:rPr>
          <w:rFonts w:ascii="Arial" w:hAnsi="Arial" w:cs="Arial"/>
          <w:lang w:val="en-GB"/>
        </w:rPr>
        <w:t>indicators of risk to be used to select goods or economic operators for customs</w:t>
      </w:r>
      <w:r w:rsidR="000B0C53" w:rsidRPr="00CE6A54">
        <w:rPr>
          <w:rFonts w:ascii="Arial" w:hAnsi="Arial" w:cs="Arial"/>
          <w:spacing w:val="16"/>
          <w:lang w:val="en-GB"/>
        </w:rPr>
        <w:t xml:space="preserve"> </w:t>
      </w:r>
      <w:r w:rsidR="000B0C53" w:rsidRPr="00CE6A54">
        <w:rPr>
          <w:rFonts w:ascii="Arial" w:hAnsi="Arial" w:cs="Arial"/>
          <w:lang w:val="en-GB"/>
        </w:rPr>
        <w:t>control</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0B0C53" w:rsidRPr="00CE6A54">
        <w:rPr>
          <w:rFonts w:ascii="Arial" w:hAnsi="Arial" w:cs="Arial"/>
          <w:lang w:val="en-GB"/>
        </w:rPr>
        <w:t>the type of customs controls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0B0C53" w:rsidRPr="00CE6A54">
        <w:rPr>
          <w:rFonts w:ascii="Arial" w:hAnsi="Arial" w:cs="Arial"/>
          <w:lang w:val="en-GB"/>
        </w:rPr>
        <w:t>the duration of the application of the customs controls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(8) </w:t>
      </w:r>
      <w:r w:rsidR="000B0C53" w:rsidRPr="00CE6A54">
        <w:rPr>
          <w:rFonts w:ascii="Arial" w:eastAsia="Times New Roman" w:hAnsi="Arial" w:cs="Arial"/>
          <w:lang w:val="en-GB"/>
        </w:rPr>
        <w:t xml:space="preserve">The </w:t>
      </w:r>
      <w:r w:rsidR="000B0C53" w:rsidRPr="00CE6A54">
        <w:rPr>
          <w:rFonts w:ascii="Arial" w:hAnsi="Arial" w:cs="Arial"/>
          <w:lang w:val="en-GB"/>
        </w:rPr>
        <w:t>priority area referred to in paragraph 6 of this Article shall cover customs procedures, types of goods, traffic routes, modes of transport or economic operators which are subject to increased levels of risk analysis and customs controls during a certain period</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(9) </w:t>
      </w:r>
      <w:r w:rsidR="000B0C53" w:rsidRPr="00CE6A54">
        <w:rPr>
          <w:rFonts w:ascii="Arial" w:hAnsi="Arial" w:cs="Arial"/>
          <w:lang w:val="en-GB"/>
        </w:rPr>
        <w:t>Customs authority shall undertake risk management to differentiate between the levels of risk associated with goods subject</w:t>
      </w:r>
      <w:r w:rsidR="009C3005" w:rsidRPr="00CE6A54">
        <w:rPr>
          <w:rFonts w:ascii="Arial" w:hAnsi="Arial" w:cs="Arial"/>
          <w:lang w:val="en-GB"/>
        </w:rPr>
        <w:t xml:space="preserve"> </w:t>
      </w:r>
      <w:r w:rsidR="000B0C53" w:rsidRPr="00CE6A54">
        <w:rPr>
          <w:rFonts w:ascii="Arial" w:hAnsi="Arial" w:cs="Arial"/>
          <w:lang w:val="en-GB"/>
        </w:rPr>
        <w:t>to customs control or supervision and to</w:t>
      </w:r>
      <w:r w:rsidR="009C3005" w:rsidRPr="00CE6A54">
        <w:rPr>
          <w:rFonts w:ascii="Arial" w:hAnsi="Arial" w:cs="Arial"/>
          <w:lang w:val="en-GB"/>
        </w:rPr>
        <w:t xml:space="preserve"> </w:t>
      </w:r>
      <w:r w:rsidR="000B0C53" w:rsidRPr="00CE6A54">
        <w:rPr>
          <w:rFonts w:ascii="Arial" w:hAnsi="Arial" w:cs="Arial"/>
          <w:lang w:val="en-GB"/>
        </w:rPr>
        <w:t>determine</w:t>
      </w:r>
      <w:r w:rsidR="009C3005" w:rsidRPr="00CE6A54">
        <w:rPr>
          <w:rFonts w:ascii="Arial" w:hAnsi="Arial" w:cs="Arial"/>
          <w:lang w:val="en-GB"/>
        </w:rPr>
        <w:t xml:space="preserve"> </w:t>
      </w:r>
      <w:r w:rsidR="000B0C53" w:rsidRPr="00CE6A54">
        <w:rPr>
          <w:rFonts w:ascii="Arial" w:hAnsi="Arial" w:cs="Arial"/>
          <w:lang w:val="en-GB"/>
        </w:rPr>
        <w:t>whether</w:t>
      </w:r>
      <w:r w:rsidR="009C3005" w:rsidRPr="00CE6A54">
        <w:rPr>
          <w:rFonts w:ascii="Arial" w:hAnsi="Arial" w:cs="Arial"/>
          <w:lang w:val="en-GB"/>
        </w:rPr>
        <w:t xml:space="preserve"> </w:t>
      </w:r>
      <w:r w:rsidR="000B0C53" w:rsidRPr="00CE6A54">
        <w:rPr>
          <w:rFonts w:ascii="Arial" w:hAnsi="Arial" w:cs="Arial"/>
          <w:lang w:val="en-GB"/>
        </w:rPr>
        <w:t>the</w:t>
      </w:r>
      <w:r w:rsidR="009C3005" w:rsidRPr="00CE6A54">
        <w:rPr>
          <w:rFonts w:ascii="Arial" w:hAnsi="Arial" w:cs="Arial"/>
          <w:lang w:val="en-GB"/>
        </w:rPr>
        <w:t xml:space="preserve"> </w:t>
      </w:r>
      <w:r w:rsidR="000B0C53" w:rsidRPr="00CE6A54">
        <w:rPr>
          <w:rFonts w:ascii="Arial" w:hAnsi="Arial" w:cs="Arial"/>
          <w:lang w:val="en-GB"/>
        </w:rPr>
        <w:t>goods</w:t>
      </w:r>
      <w:r w:rsidR="009C3005" w:rsidRPr="00CE6A54">
        <w:rPr>
          <w:rFonts w:ascii="Arial" w:hAnsi="Arial" w:cs="Arial"/>
          <w:lang w:val="en-GB"/>
        </w:rPr>
        <w:t xml:space="preserve"> </w:t>
      </w:r>
      <w:r w:rsidR="000B0C53" w:rsidRPr="00CE6A54">
        <w:rPr>
          <w:rFonts w:ascii="Arial" w:hAnsi="Arial" w:cs="Arial"/>
          <w:lang w:val="en-GB"/>
        </w:rPr>
        <w:t>will</w:t>
      </w:r>
      <w:r w:rsidR="000B0C53" w:rsidRPr="00CE6A54">
        <w:rPr>
          <w:rFonts w:ascii="Arial" w:hAnsi="Arial" w:cs="Arial"/>
          <w:spacing w:val="25"/>
          <w:lang w:val="en-GB"/>
        </w:rPr>
        <w:t xml:space="preserve"> </w:t>
      </w:r>
      <w:r w:rsidR="000B0C53" w:rsidRPr="00CE6A54">
        <w:rPr>
          <w:rFonts w:ascii="Arial" w:hAnsi="Arial" w:cs="Arial"/>
          <w:lang w:val="en-GB"/>
        </w:rPr>
        <w:t>be</w:t>
      </w:r>
      <w:r w:rsidR="000B0C53" w:rsidRPr="00CE6A54">
        <w:rPr>
          <w:rFonts w:ascii="Arial" w:hAnsi="Arial" w:cs="Arial"/>
          <w:spacing w:val="27"/>
          <w:lang w:val="en-GB"/>
        </w:rPr>
        <w:t xml:space="preserve"> </w:t>
      </w:r>
      <w:r w:rsidR="000B0C53" w:rsidRPr="00CE6A54">
        <w:rPr>
          <w:rFonts w:ascii="Arial" w:hAnsi="Arial" w:cs="Arial"/>
          <w:lang w:val="en-GB"/>
        </w:rPr>
        <w:t>subject</w:t>
      </w:r>
      <w:r w:rsidR="000B0C53" w:rsidRPr="00CE6A54">
        <w:rPr>
          <w:rFonts w:ascii="Arial" w:hAnsi="Arial" w:cs="Arial"/>
          <w:spacing w:val="28"/>
          <w:lang w:val="en-GB"/>
        </w:rPr>
        <w:t xml:space="preserve"> </w:t>
      </w:r>
      <w:r w:rsidR="000B0C53" w:rsidRPr="00CE6A54">
        <w:rPr>
          <w:rFonts w:ascii="Arial" w:hAnsi="Arial" w:cs="Arial"/>
          <w:lang w:val="en-GB"/>
        </w:rPr>
        <w:t>to</w:t>
      </w:r>
      <w:r w:rsidR="000B0C53" w:rsidRPr="00CE6A54">
        <w:rPr>
          <w:rFonts w:ascii="Arial" w:hAnsi="Arial" w:cs="Arial"/>
          <w:spacing w:val="27"/>
          <w:lang w:val="en-GB"/>
        </w:rPr>
        <w:t xml:space="preserve"> </w:t>
      </w:r>
      <w:r w:rsidR="000B0C53" w:rsidRPr="00CE6A54">
        <w:rPr>
          <w:rFonts w:ascii="Arial" w:hAnsi="Arial" w:cs="Arial"/>
          <w:lang w:val="en-GB"/>
        </w:rPr>
        <w:t>specific</w:t>
      </w:r>
      <w:r w:rsidR="000B0C53" w:rsidRPr="00CE6A54">
        <w:rPr>
          <w:rFonts w:ascii="Arial" w:hAnsi="Arial" w:cs="Arial"/>
          <w:spacing w:val="25"/>
          <w:lang w:val="en-GB"/>
        </w:rPr>
        <w:t xml:space="preserve"> </w:t>
      </w:r>
      <w:r w:rsidR="000B0C53" w:rsidRPr="00CE6A54">
        <w:rPr>
          <w:rFonts w:ascii="Arial" w:hAnsi="Arial" w:cs="Arial"/>
          <w:lang w:val="en-GB"/>
        </w:rPr>
        <w:t>customs</w:t>
      </w:r>
      <w:r w:rsidR="000B0C53" w:rsidRPr="00CE6A54">
        <w:rPr>
          <w:rFonts w:ascii="Arial" w:hAnsi="Arial" w:cs="Arial"/>
          <w:spacing w:val="27"/>
          <w:lang w:val="en-GB"/>
        </w:rPr>
        <w:t xml:space="preserve"> </w:t>
      </w:r>
      <w:r w:rsidR="000B0C53" w:rsidRPr="00CE6A54">
        <w:rPr>
          <w:rFonts w:ascii="Arial" w:hAnsi="Arial" w:cs="Arial"/>
          <w:lang w:val="en-GB"/>
        </w:rPr>
        <w:t>controls,</w:t>
      </w:r>
      <w:r w:rsidR="000B0C53" w:rsidRPr="00CE6A54">
        <w:rPr>
          <w:rFonts w:ascii="Arial" w:hAnsi="Arial" w:cs="Arial"/>
          <w:spacing w:val="29"/>
          <w:lang w:val="en-GB"/>
        </w:rPr>
        <w:t xml:space="preserve"> </w:t>
      </w:r>
      <w:r w:rsidR="000B0C53" w:rsidRPr="00CE6A54">
        <w:rPr>
          <w:rFonts w:ascii="Arial" w:hAnsi="Arial" w:cs="Arial"/>
          <w:lang w:val="en-GB"/>
        </w:rPr>
        <w:t>and</w:t>
      </w:r>
      <w:r w:rsidR="000B0C53" w:rsidRPr="00CE6A54">
        <w:rPr>
          <w:rFonts w:ascii="Arial" w:hAnsi="Arial" w:cs="Arial"/>
          <w:spacing w:val="29"/>
          <w:lang w:val="en-GB"/>
        </w:rPr>
        <w:t xml:space="preserve"> </w:t>
      </w:r>
      <w:r w:rsidR="000B0C53" w:rsidRPr="00CE6A54">
        <w:rPr>
          <w:rFonts w:ascii="Arial" w:hAnsi="Arial" w:cs="Arial"/>
          <w:lang w:val="en-GB"/>
        </w:rPr>
        <w:t>where that control will be implemented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lastRenderedPageBreak/>
        <w:t xml:space="preserve">(10) </w:t>
      </w:r>
      <w:r w:rsidR="00A90534" w:rsidRPr="00CE6A54">
        <w:rPr>
          <w:rFonts w:ascii="Arial" w:hAnsi="Arial" w:cs="Arial"/>
          <w:lang w:val="en-GB"/>
        </w:rPr>
        <w:t xml:space="preserve">The risk management referred to in paragraph 9 of this Article shall include collecting data and information, analysing and assessing risk, </w:t>
      </w:r>
      <w:proofErr w:type="gramStart"/>
      <w:r w:rsidR="00A90534" w:rsidRPr="00CE6A54">
        <w:rPr>
          <w:rFonts w:ascii="Arial" w:hAnsi="Arial" w:cs="Arial"/>
          <w:lang w:val="en-GB"/>
        </w:rPr>
        <w:t>taking action</w:t>
      </w:r>
      <w:proofErr w:type="gramEnd"/>
      <w:r w:rsidR="00A90534" w:rsidRPr="00CE6A54">
        <w:rPr>
          <w:rFonts w:ascii="Arial" w:hAnsi="Arial" w:cs="Arial"/>
          <w:lang w:val="en-GB"/>
        </w:rPr>
        <w:t xml:space="preserve"> and regularly monitoring and reviewing that process and its outcomes, based on standards and strategies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(11) </w:t>
      </w:r>
      <w:r w:rsidR="00A90534" w:rsidRPr="00CE6A54">
        <w:rPr>
          <w:rFonts w:ascii="Arial" w:hAnsi="Arial" w:cs="Arial"/>
          <w:lang w:val="en-GB"/>
        </w:rPr>
        <w:t>Customs authority and other states’ authorities shall exchange risk information and risk analysis results</w:t>
      </w:r>
      <w:r w:rsidR="00A90534" w:rsidRPr="00CE6A54">
        <w:rPr>
          <w:rFonts w:ascii="Arial" w:hAnsi="Arial" w:cs="Arial"/>
          <w:spacing w:val="7"/>
          <w:lang w:val="en-GB"/>
        </w:rPr>
        <w:t xml:space="preserve"> if</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A90534" w:rsidRPr="00CE6A54">
        <w:rPr>
          <w:rFonts w:ascii="Arial" w:hAnsi="Arial" w:cs="Arial"/>
          <w:lang w:val="en-GB"/>
        </w:rPr>
        <w:t>they assessed risks as</w:t>
      </w:r>
      <w:r w:rsidR="009C3005" w:rsidRPr="00CE6A54">
        <w:rPr>
          <w:rFonts w:ascii="Arial" w:hAnsi="Arial" w:cs="Arial"/>
          <w:lang w:val="en-GB"/>
        </w:rPr>
        <w:t xml:space="preserve"> </w:t>
      </w:r>
      <w:r w:rsidR="00A90534" w:rsidRPr="00CE6A54">
        <w:rPr>
          <w:rFonts w:ascii="Arial" w:hAnsi="Arial" w:cs="Arial"/>
          <w:lang w:val="en-GB"/>
        </w:rPr>
        <w:t>being</w:t>
      </w:r>
      <w:r w:rsidR="009C3005" w:rsidRPr="00CE6A54">
        <w:rPr>
          <w:rFonts w:ascii="Arial" w:hAnsi="Arial" w:cs="Arial"/>
          <w:lang w:val="en-GB"/>
        </w:rPr>
        <w:t xml:space="preserve"> </w:t>
      </w:r>
      <w:r w:rsidR="00A90534" w:rsidRPr="00CE6A54">
        <w:rPr>
          <w:rFonts w:ascii="Arial" w:hAnsi="Arial" w:cs="Arial"/>
          <w:lang w:val="en-GB"/>
        </w:rPr>
        <w:t>significant and requiring customs control and the results of the control establish that the event triggering the risks has</w:t>
      </w:r>
      <w:r w:rsidR="00A90534" w:rsidRPr="00CE6A54">
        <w:rPr>
          <w:rFonts w:ascii="Arial" w:hAnsi="Arial" w:cs="Arial"/>
          <w:spacing w:val="-12"/>
          <w:lang w:val="en-GB"/>
        </w:rPr>
        <w:t xml:space="preserve"> </w:t>
      </w:r>
      <w:r w:rsidR="00A90534" w:rsidRPr="00CE6A54">
        <w:rPr>
          <w:rFonts w:ascii="Arial" w:hAnsi="Arial" w:cs="Arial"/>
          <w:lang w:val="en-GB"/>
        </w:rPr>
        <w:t>occurred; or</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A90534" w:rsidRPr="00CE6A54">
        <w:rPr>
          <w:rFonts w:ascii="Arial" w:hAnsi="Arial" w:cs="Arial"/>
          <w:lang w:val="en-GB"/>
        </w:rPr>
        <w:t xml:space="preserve">the control results do not establish that the event triggering the </w:t>
      </w:r>
      <w:r w:rsidR="00A90534" w:rsidRPr="00CE6A54">
        <w:rPr>
          <w:rFonts w:ascii="Arial" w:hAnsi="Arial" w:cs="Arial"/>
          <w:spacing w:val="-3"/>
          <w:lang w:val="en-GB"/>
        </w:rPr>
        <w:t xml:space="preserve">risks </w:t>
      </w:r>
      <w:r w:rsidR="00A90534" w:rsidRPr="00CE6A54">
        <w:rPr>
          <w:rFonts w:ascii="Arial" w:hAnsi="Arial" w:cs="Arial"/>
          <w:lang w:val="en-GB"/>
        </w:rPr>
        <w:t>has occurred, but threat is considered to present a high risk within the customs authority or some other state</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(12) </w:t>
      </w:r>
      <w:r w:rsidR="00A90534" w:rsidRPr="00CE6A54">
        <w:rPr>
          <w:rFonts w:ascii="Arial" w:eastAsia="Times New Roman" w:hAnsi="Arial" w:cs="Arial"/>
          <w:lang w:val="en-GB"/>
        </w:rPr>
        <w:t>The manner of ensuring uniformed implementation of customs control shall be prescribed by the Government</w:t>
      </w:r>
      <w:r w:rsidRPr="00CE6A54">
        <w:rPr>
          <w:rFonts w:ascii="Arial" w:eastAsia="Times New Roman" w:hAnsi="Arial" w:cs="Arial"/>
          <w:lang w:val="en-GB"/>
        </w:rPr>
        <w:t xml:space="preserve">. </w:t>
      </w:r>
    </w:p>
    <w:p w:rsidR="00DC174F" w:rsidRPr="00CE6A54" w:rsidRDefault="00A90534" w:rsidP="00DC174F">
      <w:pPr>
        <w:spacing w:before="240" w:after="240" w:line="240" w:lineRule="auto"/>
        <w:jc w:val="center"/>
        <w:rPr>
          <w:rFonts w:ascii="Arial" w:eastAsia="Times New Roman" w:hAnsi="Arial" w:cs="Arial"/>
          <w:b/>
          <w:bCs/>
          <w:lang w:val="en-GB"/>
        </w:rPr>
      </w:pPr>
      <w:bookmarkStart w:id="72" w:name="str_43"/>
      <w:bookmarkEnd w:id="72"/>
      <w:r w:rsidRPr="00CE6A54">
        <w:rPr>
          <w:rFonts w:ascii="Arial" w:hAnsi="Arial" w:cs="Arial"/>
          <w:b/>
          <w:lang w:val="en-GB"/>
        </w:rPr>
        <w:t>Cooperation between competent authorities</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73" w:name="clan_34"/>
      <w:bookmarkEnd w:id="73"/>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31</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(1)</w:t>
      </w:r>
      <w:r w:rsidR="00F4463F" w:rsidRPr="00CE6A54">
        <w:rPr>
          <w:rFonts w:ascii="Arial" w:eastAsia="Times New Roman" w:hAnsi="Arial" w:cs="Arial"/>
          <w:lang w:val="en-GB"/>
        </w:rPr>
        <w:t xml:space="preserve"> If</w:t>
      </w:r>
      <w:r w:rsidR="00A86FFC" w:rsidRPr="00CE6A54">
        <w:rPr>
          <w:rFonts w:ascii="Arial" w:hAnsi="Arial" w:cs="Arial"/>
          <w:lang w:val="en-GB"/>
        </w:rPr>
        <w:t xml:space="preserve"> other competent authorities perform controls in respect of the same goods, the customs authority shall, in close cooperation with those authorities, perform controls wherever possible, at the same time and place as customs controls (one-stop-shop)</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A86FFC" w:rsidRPr="00CE6A54">
        <w:rPr>
          <w:rFonts w:ascii="Arial" w:hAnsi="Arial" w:cs="Arial"/>
          <w:lang w:val="en-GB"/>
        </w:rPr>
        <w:t>When performing the controls, customs and other competent authorities shall, for the purposes of minimising risk and combating fraud, exchange data received in the context of the entry, exit, transit, movement, storage and end-use of goods, including postal traffic, the results of any control, as well as data relating to the</w:t>
      </w:r>
      <w:r w:rsidR="009C3005" w:rsidRPr="00CE6A54">
        <w:rPr>
          <w:rFonts w:ascii="Arial" w:hAnsi="Arial" w:cs="Arial"/>
          <w:lang w:val="en-GB"/>
        </w:rPr>
        <w:t xml:space="preserve"> </w:t>
      </w:r>
      <w:r w:rsidR="00A86FFC" w:rsidRPr="00CE6A54">
        <w:rPr>
          <w:rFonts w:ascii="Arial" w:hAnsi="Arial" w:cs="Arial"/>
          <w:lang w:val="en-GB"/>
        </w:rPr>
        <w:t>presence of foreign goods</w:t>
      </w:r>
      <w:proofErr w:type="gramStart"/>
      <w:r w:rsidR="00A86FFC" w:rsidRPr="00CE6A54">
        <w:rPr>
          <w:rFonts w:ascii="Arial" w:hAnsi="Arial" w:cs="Arial"/>
          <w:lang w:val="en-GB"/>
        </w:rPr>
        <w:t xml:space="preserve">, </w:t>
      </w:r>
      <w:r w:rsidRPr="00CE6A54">
        <w:rPr>
          <w:rFonts w:ascii="Arial" w:eastAsia="Times New Roman" w:hAnsi="Arial" w:cs="Arial"/>
          <w:lang w:val="en-GB"/>
        </w:rPr>
        <w:t>.</w:t>
      </w:r>
      <w:proofErr w:type="gramEnd"/>
      <w:r w:rsidRPr="00CE6A54">
        <w:rPr>
          <w:rFonts w:ascii="Arial" w:eastAsia="Times New Roman" w:hAnsi="Arial" w:cs="Arial"/>
          <w:lang w:val="en-GB"/>
        </w:rPr>
        <w:t xml:space="preserve"> </w:t>
      </w:r>
    </w:p>
    <w:p w:rsidR="00DC174F" w:rsidRPr="00CE6A54" w:rsidRDefault="00A86FFC" w:rsidP="00DC174F">
      <w:pPr>
        <w:spacing w:before="240" w:after="240" w:line="240" w:lineRule="auto"/>
        <w:jc w:val="center"/>
        <w:rPr>
          <w:rFonts w:ascii="Arial" w:eastAsia="Times New Roman" w:hAnsi="Arial" w:cs="Arial"/>
          <w:b/>
          <w:bCs/>
          <w:lang w:val="en-GB"/>
        </w:rPr>
      </w:pPr>
      <w:bookmarkStart w:id="74" w:name="str_44"/>
      <w:bookmarkEnd w:id="74"/>
      <w:r w:rsidRPr="00CE6A54">
        <w:rPr>
          <w:rFonts w:ascii="Arial" w:hAnsi="Arial" w:cs="Arial"/>
          <w:b/>
          <w:lang w:val="en-GB"/>
        </w:rPr>
        <w:t>Post-release control</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75" w:name="clan_35"/>
      <w:bookmarkEnd w:id="75"/>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32</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A86FFC" w:rsidRPr="00CE6A54">
        <w:rPr>
          <w:rFonts w:ascii="Arial" w:hAnsi="Arial" w:cs="Arial"/>
          <w:lang w:val="en-GB"/>
        </w:rPr>
        <w:t>The customs authority may verify the accuracy and completeness of the information given in a declaration, temporary storage declaration, entry summary declaration, exit summary declaration, re-export declaration or re-export notification, as well as the existence, authenticity, accuracy and validity of any supporting document and may examine the accounts of the declarant and other records relating to the operations</w:t>
      </w:r>
      <w:r w:rsidR="009C3005" w:rsidRPr="00CE6A54">
        <w:rPr>
          <w:rFonts w:ascii="Arial" w:hAnsi="Arial" w:cs="Arial"/>
          <w:lang w:val="en-GB"/>
        </w:rPr>
        <w:t xml:space="preserve"> </w:t>
      </w:r>
      <w:r w:rsidR="00A86FFC" w:rsidRPr="00CE6A54">
        <w:rPr>
          <w:rFonts w:ascii="Arial" w:hAnsi="Arial" w:cs="Arial"/>
          <w:lang w:val="en-GB"/>
        </w:rPr>
        <w:t>in</w:t>
      </w:r>
      <w:r w:rsidR="009C3005" w:rsidRPr="00CE6A54">
        <w:rPr>
          <w:rFonts w:ascii="Arial" w:hAnsi="Arial" w:cs="Arial"/>
          <w:lang w:val="en-GB"/>
        </w:rPr>
        <w:t xml:space="preserve"> </w:t>
      </w:r>
      <w:r w:rsidR="00A86FFC" w:rsidRPr="00CE6A54">
        <w:rPr>
          <w:rFonts w:ascii="Arial" w:hAnsi="Arial" w:cs="Arial"/>
          <w:lang w:val="en-GB"/>
        </w:rPr>
        <w:t>respect of</w:t>
      </w:r>
      <w:r w:rsidR="009C3005" w:rsidRPr="00CE6A54">
        <w:rPr>
          <w:rFonts w:ascii="Arial" w:hAnsi="Arial" w:cs="Arial"/>
          <w:lang w:val="en-GB"/>
        </w:rPr>
        <w:t xml:space="preserve"> </w:t>
      </w:r>
      <w:r w:rsidR="00A86FFC" w:rsidRPr="00CE6A54">
        <w:rPr>
          <w:rFonts w:ascii="Arial" w:hAnsi="Arial" w:cs="Arial"/>
          <w:lang w:val="en-GB"/>
        </w:rPr>
        <w:t>the</w:t>
      </w:r>
      <w:r w:rsidR="009C3005" w:rsidRPr="00CE6A54">
        <w:rPr>
          <w:rFonts w:ascii="Arial" w:hAnsi="Arial" w:cs="Arial"/>
          <w:lang w:val="en-GB"/>
        </w:rPr>
        <w:t xml:space="preserve"> </w:t>
      </w:r>
      <w:r w:rsidR="00A86FFC" w:rsidRPr="00CE6A54">
        <w:rPr>
          <w:rFonts w:ascii="Arial" w:hAnsi="Arial" w:cs="Arial"/>
          <w:lang w:val="en-GB"/>
        </w:rPr>
        <w:t>goods</w:t>
      </w:r>
      <w:r w:rsidR="009C3005" w:rsidRPr="00CE6A54">
        <w:rPr>
          <w:rFonts w:ascii="Arial" w:hAnsi="Arial" w:cs="Arial"/>
          <w:lang w:val="en-GB"/>
        </w:rPr>
        <w:t xml:space="preserve"> </w:t>
      </w:r>
      <w:r w:rsidR="00A86FFC" w:rsidRPr="00CE6A54">
        <w:rPr>
          <w:rFonts w:ascii="Arial" w:hAnsi="Arial" w:cs="Arial"/>
          <w:lang w:val="en-GB"/>
        </w:rPr>
        <w:t>in</w:t>
      </w:r>
      <w:r w:rsidR="009C3005" w:rsidRPr="00CE6A54">
        <w:rPr>
          <w:rFonts w:ascii="Arial" w:hAnsi="Arial" w:cs="Arial"/>
          <w:lang w:val="en-GB"/>
        </w:rPr>
        <w:t xml:space="preserve"> </w:t>
      </w:r>
      <w:r w:rsidR="00A86FFC" w:rsidRPr="00CE6A54">
        <w:rPr>
          <w:rFonts w:ascii="Arial" w:hAnsi="Arial" w:cs="Arial"/>
          <w:lang w:val="en-GB"/>
        </w:rPr>
        <w:t>question or to prior or subsequent commercial operations involving those goods after having released them</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A86FFC" w:rsidRPr="00CE6A54">
        <w:rPr>
          <w:rFonts w:ascii="Arial" w:hAnsi="Arial" w:cs="Arial"/>
          <w:lang w:val="en-GB"/>
        </w:rPr>
        <w:t>The customs authority may examine the goods referred to in paragraph 1 of this Article or take samples, if it is possible</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35082A" w:rsidRPr="00CE6A54">
        <w:rPr>
          <w:rFonts w:ascii="Arial" w:eastAsia="Times New Roman" w:hAnsi="Arial" w:cs="Arial"/>
          <w:lang w:val="en-GB"/>
        </w:rPr>
        <w:t>Post-release control</w:t>
      </w:r>
      <w:r w:rsidR="0035082A" w:rsidRPr="00CE6A54">
        <w:rPr>
          <w:rFonts w:ascii="Arial" w:hAnsi="Arial" w:cs="Arial"/>
          <w:lang w:val="en-GB"/>
        </w:rPr>
        <w:t xml:space="preserve"> may be carried out at the premises of the holder of the goods or of the holder's representative, of a person directly or indirectly involved in business operations referred to in paragraph 1 of this Article or at the premises of a person in possession of the documents referred to in paragraph 1 of this Article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35082A" w:rsidRPr="00CE6A54">
        <w:rPr>
          <w:rFonts w:ascii="Arial" w:eastAsia="Times New Roman" w:hAnsi="Arial" w:cs="Arial"/>
          <w:lang w:val="en-GB"/>
        </w:rPr>
        <w:t xml:space="preserve">If post-release control shows that regulations for application of customs procedure were implemented based on false or </w:t>
      </w:r>
      <w:r w:rsidR="00F042AB" w:rsidRPr="00CE6A54">
        <w:rPr>
          <w:rFonts w:ascii="Arial" w:eastAsia="Times New Roman" w:hAnsi="Arial" w:cs="Arial"/>
          <w:lang w:val="en-GB"/>
        </w:rPr>
        <w:t>incomplete</w:t>
      </w:r>
      <w:r w:rsidR="0035082A" w:rsidRPr="00CE6A54">
        <w:rPr>
          <w:rFonts w:ascii="Arial" w:eastAsia="Times New Roman" w:hAnsi="Arial" w:cs="Arial"/>
          <w:lang w:val="en-GB"/>
        </w:rPr>
        <w:t xml:space="preserve"> information, the customs authority shall take necessary measures in order to remedy </w:t>
      </w:r>
      <w:r w:rsidR="00F042AB" w:rsidRPr="00CE6A54">
        <w:rPr>
          <w:rFonts w:ascii="Arial" w:eastAsia="Times New Roman" w:hAnsi="Arial" w:cs="Arial"/>
          <w:lang w:val="en-GB"/>
        </w:rPr>
        <w:t>irregularities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lastRenderedPageBreak/>
        <w:t xml:space="preserve">(5) </w:t>
      </w:r>
      <w:r w:rsidR="0068775A" w:rsidRPr="00CE6A54">
        <w:rPr>
          <w:rFonts w:ascii="Arial" w:eastAsia="Times New Roman" w:hAnsi="Arial" w:cs="Arial"/>
          <w:lang w:val="en-GB"/>
        </w:rPr>
        <w:t xml:space="preserve">When performing post-release control by the customs authority, the provisions of the law governing performance of inspection supervision shall </w:t>
      </w:r>
      <w:r w:rsidR="00F042AB" w:rsidRPr="00CE6A54">
        <w:rPr>
          <w:rFonts w:ascii="Arial" w:eastAsia="Times New Roman" w:hAnsi="Arial" w:cs="Arial"/>
          <w:lang w:val="en-GB"/>
        </w:rPr>
        <w:t>apply</w:t>
      </w:r>
      <w:r w:rsidR="0068775A" w:rsidRPr="00CE6A54">
        <w:rPr>
          <w:rFonts w:ascii="Arial" w:eastAsia="Times New Roman" w:hAnsi="Arial" w:cs="Arial"/>
          <w:lang w:val="en-GB"/>
        </w:rPr>
        <w:t xml:space="preserve"> mutatis mutandis</w:t>
      </w:r>
      <w:r w:rsidRPr="00CE6A54">
        <w:rPr>
          <w:rFonts w:ascii="Arial" w:eastAsia="Times New Roman" w:hAnsi="Arial" w:cs="Arial"/>
          <w:lang w:val="en-GB"/>
        </w:rPr>
        <w:t xml:space="preserve">. </w:t>
      </w:r>
    </w:p>
    <w:p w:rsidR="00DC174F" w:rsidRPr="00CE6A54" w:rsidRDefault="007D6467" w:rsidP="00DC174F">
      <w:pPr>
        <w:spacing w:after="0" w:line="240" w:lineRule="auto"/>
        <w:jc w:val="center"/>
        <w:rPr>
          <w:rFonts w:ascii="Arial" w:eastAsia="Times New Roman" w:hAnsi="Arial" w:cs="Arial"/>
          <w:lang w:val="en-GB"/>
        </w:rPr>
      </w:pPr>
      <w:bookmarkStart w:id="76" w:name="str_45"/>
      <w:bookmarkStart w:id="77" w:name="clan_36"/>
      <w:bookmarkStart w:id="78" w:name="str_46"/>
      <w:bookmarkEnd w:id="76"/>
      <w:bookmarkEnd w:id="77"/>
      <w:bookmarkEnd w:id="78"/>
      <w:r w:rsidRPr="00CE6A54">
        <w:rPr>
          <w:rFonts w:ascii="Arial" w:eastAsia="Times New Roman" w:hAnsi="Arial" w:cs="Arial"/>
          <w:lang w:val="en-GB"/>
        </w:rPr>
        <w:t>Section</w:t>
      </w:r>
      <w:r w:rsidR="00DC174F" w:rsidRPr="00CE6A54">
        <w:rPr>
          <w:rFonts w:ascii="Arial" w:eastAsia="Times New Roman" w:hAnsi="Arial" w:cs="Arial"/>
          <w:lang w:val="en-GB"/>
        </w:rPr>
        <w:t xml:space="preserve"> 7 </w:t>
      </w:r>
    </w:p>
    <w:p w:rsidR="00DC174F" w:rsidRPr="00CE6A54" w:rsidRDefault="0068775A" w:rsidP="00DC174F">
      <w:pPr>
        <w:spacing w:after="0" w:line="240" w:lineRule="auto"/>
        <w:jc w:val="center"/>
        <w:rPr>
          <w:rFonts w:ascii="Arial" w:eastAsia="Times New Roman" w:hAnsi="Arial" w:cs="Arial"/>
          <w:lang w:val="en-GB"/>
        </w:rPr>
      </w:pPr>
      <w:r w:rsidRPr="00CE6A54">
        <w:rPr>
          <w:rFonts w:ascii="Arial" w:hAnsi="Arial" w:cs="Arial"/>
          <w:lang w:val="en-GB"/>
        </w:rPr>
        <w:t>KEEPING OF DOCUMENTS</w:t>
      </w:r>
      <w:r w:rsidRPr="00CE6A54">
        <w:rPr>
          <w:rFonts w:ascii="Arial" w:hAnsi="Arial" w:cs="Arial"/>
          <w:spacing w:val="42"/>
          <w:lang w:val="en-GB"/>
        </w:rPr>
        <w:t xml:space="preserve"> </w:t>
      </w:r>
      <w:r w:rsidRPr="00CE6A54">
        <w:rPr>
          <w:rFonts w:ascii="Arial" w:hAnsi="Arial" w:cs="Arial"/>
          <w:lang w:val="en-GB"/>
        </w:rPr>
        <w:t>AND OTHER</w:t>
      </w:r>
      <w:r w:rsidRPr="00CE6A54">
        <w:rPr>
          <w:rFonts w:ascii="Arial" w:hAnsi="Arial" w:cs="Arial"/>
          <w:spacing w:val="43"/>
          <w:lang w:val="en-GB"/>
        </w:rPr>
        <w:t xml:space="preserve"> </w:t>
      </w:r>
      <w:r w:rsidRPr="00CE6A54">
        <w:rPr>
          <w:rFonts w:ascii="Arial" w:hAnsi="Arial" w:cs="Arial"/>
          <w:lang w:val="en-GB"/>
        </w:rPr>
        <w:t>INFORMATION, AND CHARGES</w:t>
      </w:r>
      <w:r w:rsidRPr="00CE6A54">
        <w:rPr>
          <w:rFonts w:ascii="Arial" w:hAnsi="Arial" w:cs="Arial"/>
          <w:spacing w:val="20"/>
          <w:lang w:val="en-GB"/>
        </w:rPr>
        <w:t xml:space="preserve"> </w:t>
      </w:r>
      <w:r w:rsidRPr="00CE6A54">
        <w:rPr>
          <w:rFonts w:ascii="Arial" w:hAnsi="Arial" w:cs="Arial"/>
          <w:lang w:val="en-GB"/>
        </w:rPr>
        <w:t>AND</w:t>
      </w:r>
      <w:r w:rsidRPr="00CE6A54">
        <w:rPr>
          <w:rFonts w:ascii="Arial" w:hAnsi="Arial" w:cs="Arial"/>
          <w:spacing w:val="20"/>
          <w:lang w:val="en-GB"/>
        </w:rPr>
        <w:t xml:space="preserve"> </w:t>
      </w:r>
      <w:r w:rsidRPr="00CE6A54">
        <w:rPr>
          <w:rFonts w:ascii="Arial" w:hAnsi="Arial" w:cs="Arial"/>
          <w:lang w:val="en-GB"/>
        </w:rPr>
        <w:t>COSTS</w:t>
      </w:r>
      <w:r w:rsidR="00DC174F" w:rsidRPr="00CE6A54">
        <w:rPr>
          <w:rFonts w:ascii="Arial" w:eastAsia="Times New Roman" w:hAnsi="Arial" w:cs="Arial"/>
          <w:lang w:val="en-GB"/>
        </w:rPr>
        <w:t xml:space="preserve"> </w:t>
      </w:r>
    </w:p>
    <w:p w:rsidR="00DC174F" w:rsidRPr="00CE6A54" w:rsidRDefault="0068775A" w:rsidP="00DC174F">
      <w:pPr>
        <w:spacing w:before="240" w:after="240" w:line="240" w:lineRule="auto"/>
        <w:jc w:val="center"/>
        <w:rPr>
          <w:rFonts w:ascii="Arial" w:eastAsia="Times New Roman" w:hAnsi="Arial" w:cs="Arial"/>
          <w:b/>
          <w:bCs/>
          <w:lang w:val="en-GB"/>
        </w:rPr>
      </w:pPr>
      <w:bookmarkStart w:id="79" w:name="str_47"/>
      <w:bookmarkEnd w:id="79"/>
      <w:r w:rsidRPr="00CE6A54">
        <w:rPr>
          <w:rFonts w:ascii="Arial" w:hAnsi="Arial" w:cs="Arial"/>
          <w:b/>
          <w:lang w:val="en-GB"/>
        </w:rPr>
        <w:t>Keeping of documents and other information</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80" w:name="clan_37"/>
      <w:bookmarkEnd w:id="80"/>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33</w:t>
      </w:r>
    </w:p>
    <w:p w:rsidR="00DC174F" w:rsidRPr="00CE6A54" w:rsidRDefault="006C18D1" w:rsidP="0040143C">
      <w:pPr>
        <w:pStyle w:val="ListParagraph"/>
        <w:numPr>
          <w:ilvl w:val="0"/>
          <w:numId w:val="66"/>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 xml:space="preserve">The documents and information referred to in Article 12 paragraph 1 of </w:t>
      </w:r>
      <w:r w:rsidR="006C689F" w:rsidRPr="00CE6A54">
        <w:rPr>
          <w:rFonts w:ascii="Arial" w:hAnsi="Arial" w:cs="Arial"/>
          <w:lang w:val="en-GB"/>
        </w:rPr>
        <w:t>this Law</w:t>
      </w:r>
      <w:r w:rsidRPr="00CE6A54">
        <w:rPr>
          <w:rFonts w:ascii="Arial" w:hAnsi="Arial" w:cs="Arial"/>
          <w:lang w:val="en-GB"/>
        </w:rPr>
        <w:t xml:space="preserve"> shall be kept for at least three years</w:t>
      </w:r>
      <w:r w:rsidR="00DC174F" w:rsidRPr="00CE6A54">
        <w:rPr>
          <w:rFonts w:ascii="Arial" w:eastAsia="Times New Roman" w:hAnsi="Arial" w:cs="Arial"/>
          <w:lang w:val="en-GB"/>
        </w:rPr>
        <w:t>:</w:t>
      </w:r>
    </w:p>
    <w:p w:rsidR="00DC174F" w:rsidRPr="00CE6A54" w:rsidRDefault="00DC174F" w:rsidP="00DC174F">
      <w:pPr>
        <w:pStyle w:val="ListParagraph"/>
        <w:spacing w:before="100" w:beforeAutospacing="1" w:after="100" w:afterAutospacing="1" w:line="240" w:lineRule="auto"/>
        <w:ind w:left="360"/>
        <w:jc w:val="both"/>
        <w:rPr>
          <w:rFonts w:ascii="Arial" w:eastAsia="Times New Roman" w:hAnsi="Arial" w:cs="Arial"/>
          <w:lang w:val="en-GB"/>
        </w:rPr>
      </w:pPr>
    </w:p>
    <w:p w:rsidR="00DC174F" w:rsidRPr="00CE6A54" w:rsidRDefault="00DC174F" w:rsidP="00DC174F">
      <w:pPr>
        <w:pStyle w:val="ListParagraph"/>
        <w:spacing w:after="0" w:line="240" w:lineRule="auto"/>
        <w:ind w:left="360"/>
        <w:jc w:val="both"/>
        <w:rPr>
          <w:rFonts w:ascii="Arial" w:eastAsia="Times New Roman" w:hAnsi="Arial" w:cs="Arial"/>
          <w:lang w:val="en-GB"/>
        </w:rPr>
      </w:pPr>
      <w:r w:rsidRPr="00CE6A54">
        <w:rPr>
          <w:rFonts w:ascii="Arial" w:eastAsia="Times New Roman" w:hAnsi="Arial" w:cs="Arial"/>
          <w:lang w:val="en-GB"/>
        </w:rPr>
        <w:t xml:space="preserve">1) </w:t>
      </w:r>
      <w:r w:rsidR="006C18D1" w:rsidRPr="00CE6A54">
        <w:rPr>
          <w:rFonts w:ascii="Arial" w:hAnsi="Arial" w:cs="Arial"/>
          <w:lang w:val="en-GB"/>
        </w:rPr>
        <w:t xml:space="preserve">from the last day of the </w:t>
      </w:r>
      <w:r w:rsidR="00F042AB" w:rsidRPr="00CE6A54">
        <w:rPr>
          <w:rFonts w:ascii="Arial" w:hAnsi="Arial" w:cs="Arial"/>
          <w:lang w:val="en-GB"/>
        </w:rPr>
        <w:t>calendar</w:t>
      </w:r>
      <w:r w:rsidR="006C18D1" w:rsidRPr="00CE6A54">
        <w:rPr>
          <w:rFonts w:ascii="Arial" w:hAnsi="Arial" w:cs="Arial"/>
          <w:lang w:val="en-GB"/>
        </w:rPr>
        <w:t xml:space="preserve"> year in which the declaration for release for free circulation or export </w:t>
      </w:r>
      <w:r w:rsidR="006C18D1" w:rsidRPr="00CE6A54">
        <w:rPr>
          <w:rFonts w:ascii="Arial" w:hAnsi="Arial" w:cs="Arial"/>
          <w:spacing w:val="-4"/>
          <w:lang w:val="en-GB"/>
        </w:rPr>
        <w:t xml:space="preserve">is </w:t>
      </w:r>
      <w:r w:rsidR="006C18D1" w:rsidRPr="00CE6A54">
        <w:rPr>
          <w:rFonts w:ascii="Arial" w:hAnsi="Arial" w:cs="Arial"/>
          <w:lang w:val="en-GB"/>
        </w:rPr>
        <w:t>accepted</w:t>
      </w:r>
      <w:r w:rsidRPr="00CE6A54">
        <w:rPr>
          <w:rFonts w:ascii="Arial" w:eastAsia="Times New Roman" w:hAnsi="Arial" w:cs="Arial"/>
          <w:lang w:val="en-GB"/>
        </w:rPr>
        <w:t>,</w:t>
      </w:r>
    </w:p>
    <w:p w:rsidR="00DC174F" w:rsidRPr="00CE6A54" w:rsidRDefault="00DC174F" w:rsidP="00DC174F">
      <w:pPr>
        <w:pStyle w:val="ListParagraph"/>
        <w:spacing w:after="0" w:line="240" w:lineRule="auto"/>
        <w:ind w:left="360"/>
        <w:jc w:val="both"/>
        <w:rPr>
          <w:rFonts w:ascii="Arial" w:eastAsia="Times New Roman" w:hAnsi="Arial" w:cs="Arial"/>
          <w:lang w:val="en-GB"/>
        </w:rPr>
      </w:pPr>
      <w:r w:rsidRPr="00CE6A54">
        <w:rPr>
          <w:rFonts w:ascii="Arial" w:eastAsia="Times New Roman" w:hAnsi="Arial" w:cs="Arial"/>
          <w:lang w:val="en-GB"/>
        </w:rPr>
        <w:t xml:space="preserve">2) </w:t>
      </w:r>
      <w:r w:rsidR="006C18D1" w:rsidRPr="00CE6A54">
        <w:rPr>
          <w:rFonts w:ascii="Arial" w:hAnsi="Arial" w:cs="Arial"/>
          <w:lang w:val="en-GB"/>
        </w:rPr>
        <w:t xml:space="preserve">from the last day of the </w:t>
      </w:r>
      <w:r w:rsidR="00F042AB" w:rsidRPr="00CE6A54">
        <w:rPr>
          <w:rFonts w:ascii="Arial" w:hAnsi="Arial" w:cs="Arial"/>
          <w:lang w:val="en-GB"/>
        </w:rPr>
        <w:t>calendar</w:t>
      </w:r>
      <w:r w:rsidR="006C18D1" w:rsidRPr="00CE6A54">
        <w:rPr>
          <w:rFonts w:ascii="Arial" w:hAnsi="Arial" w:cs="Arial"/>
          <w:lang w:val="en-GB"/>
        </w:rPr>
        <w:t xml:space="preserve"> year in which the goods cease to be subject to customs</w:t>
      </w:r>
      <w:r w:rsidR="006C18D1" w:rsidRPr="00CE6A54">
        <w:rPr>
          <w:rFonts w:ascii="Arial" w:hAnsi="Arial" w:cs="Arial"/>
          <w:spacing w:val="29"/>
          <w:lang w:val="en-GB"/>
        </w:rPr>
        <w:t xml:space="preserve"> </w:t>
      </w:r>
      <w:r w:rsidR="006C18D1" w:rsidRPr="00CE6A54">
        <w:rPr>
          <w:rFonts w:ascii="Arial" w:hAnsi="Arial" w:cs="Arial"/>
          <w:lang w:val="en-GB"/>
        </w:rPr>
        <w:t>supervision, in the case of goods released for free circulation duty-free or at a reduced rate of import duty on account of their end-use</w:t>
      </w:r>
      <w:r w:rsidRPr="00CE6A54">
        <w:rPr>
          <w:rFonts w:ascii="Arial" w:eastAsia="Times New Roman" w:hAnsi="Arial" w:cs="Arial"/>
          <w:lang w:val="en-GB"/>
        </w:rPr>
        <w:t>,</w:t>
      </w:r>
    </w:p>
    <w:p w:rsidR="00DC174F" w:rsidRPr="00CE6A54" w:rsidRDefault="00DC174F" w:rsidP="00DC174F">
      <w:pPr>
        <w:pStyle w:val="ListParagraph"/>
        <w:spacing w:after="0" w:line="240" w:lineRule="auto"/>
        <w:ind w:left="360"/>
        <w:jc w:val="both"/>
        <w:rPr>
          <w:rFonts w:ascii="Arial" w:eastAsia="Times New Roman" w:hAnsi="Arial" w:cs="Arial"/>
          <w:lang w:val="en-GB"/>
        </w:rPr>
      </w:pPr>
      <w:r w:rsidRPr="00CE6A54">
        <w:rPr>
          <w:rFonts w:ascii="Arial" w:eastAsia="Times New Roman" w:hAnsi="Arial" w:cs="Arial"/>
          <w:lang w:val="en-GB"/>
        </w:rPr>
        <w:t xml:space="preserve">3) </w:t>
      </w:r>
      <w:r w:rsidR="006C18D1" w:rsidRPr="00CE6A54">
        <w:rPr>
          <w:rFonts w:ascii="Arial" w:hAnsi="Arial" w:cs="Arial"/>
          <w:lang w:val="en-GB"/>
        </w:rPr>
        <w:t xml:space="preserve">from the last day of the </w:t>
      </w:r>
      <w:r w:rsidR="00F042AB" w:rsidRPr="00CE6A54">
        <w:rPr>
          <w:rFonts w:ascii="Arial" w:hAnsi="Arial" w:cs="Arial"/>
          <w:lang w:val="en-GB"/>
        </w:rPr>
        <w:t>calendar</w:t>
      </w:r>
      <w:r w:rsidR="006C18D1" w:rsidRPr="00CE6A54">
        <w:rPr>
          <w:rFonts w:ascii="Arial" w:hAnsi="Arial" w:cs="Arial"/>
          <w:lang w:val="en-GB"/>
        </w:rPr>
        <w:t xml:space="preserve"> year in which</w:t>
      </w:r>
      <w:r w:rsidR="006C18D1" w:rsidRPr="00CE6A54">
        <w:rPr>
          <w:rFonts w:ascii="Arial" w:eastAsia="Times New Roman" w:hAnsi="Arial" w:cs="Arial"/>
          <w:lang w:val="en-GB"/>
        </w:rPr>
        <w:t xml:space="preserve"> </w:t>
      </w:r>
      <w:r w:rsidR="006C18D1" w:rsidRPr="00CE6A54">
        <w:rPr>
          <w:rFonts w:ascii="Arial" w:hAnsi="Arial" w:cs="Arial"/>
          <w:lang w:val="en-GB"/>
        </w:rPr>
        <w:t>the other customs procedure has been discharged or temporary storage has</w:t>
      </w:r>
      <w:r w:rsidR="006C18D1" w:rsidRPr="00CE6A54">
        <w:rPr>
          <w:rFonts w:ascii="Arial" w:hAnsi="Arial" w:cs="Arial"/>
          <w:spacing w:val="-11"/>
          <w:lang w:val="en-GB"/>
        </w:rPr>
        <w:t xml:space="preserve"> </w:t>
      </w:r>
      <w:r w:rsidR="006C18D1" w:rsidRPr="00CE6A54">
        <w:rPr>
          <w:rFonts w:ascii="Arial" w:hAnsi="Arial" w:cs="Arial"/>
          <w:lang w:val="en-GB"/>
        </w:rPr>
        <w:t>ended</w:t>
      </w:r>
      <w:r w:rsidRPr="00CE6A54">
        <w:rPr>
          <w:rFonts w:ascii="Arial" w:eastAsia="Times New Roman" w:hAnsi="Arial" w:cs="Arial"/>
          <w:lang w:val="en-GB"/>
        </w:rPr>
        <w:t>,</w:t>
      </w:r>
    </w:p>
    <w:p w:rsidR="00DC174F" w:rsidRPr="00CE6A54" w:rsidRDefault="00DC174F" w:rsidP="00DC174F">
      <w:pPr>
        <w:pStyle w:val="ListParagraph"/>
        <w:spacing w:after="0" w:line="240" w:lineRule="auto"/>
        <w:ind w:left="360"/>
        <w:jc w:val="both"/>
        <w:rPr>
          <w:rFonts w:ascii="Arial" w:eastAsia="Times New Roman" w:hAnsi="Arial" w:cs="Arial"/>
          <w:lang w:val="en-GB"/>
        </w:rPr>
      </w:pPr>
      <w:r w:rsidRPr="00CE6A54">
        <w:rPr>
          <w:rFonts w:ascii="Arial" w:eastAsia="Times New Roman" w:hAnsi="Arial" w:cs="Arial"/>
          <w:lang w:val="en-GB"/>
        </w:rPr>
        <w:t xml:space="preserve">4) </w:t>
      </w:r>
      <w:r w:rsidR="006C18D1" w:rsidRPr="00CE6A54">
        <w:rPr>
          <w:rFonts w:ascii="Arial" w:hAnsi="Arial" w:cs="Arial"/>
          <w:lang w:val="en-GB"/>
        </w:rPr>
        <w:t xml:space="preserve">after </w:t>
      </w:r>
      <w:r w:rsidR="008327C4" w:rsidRPr="00CE6A54">
        <w:rPr>
          <w:rFonts w:ascii="Arial" w:hAnsi="Arial" w:cs="Arial"/>
          <w:lang w:val="en-GB"/>
        </w:rPr>
        <w:t xml:space="preserve">the </w:t>
      </w:r>
      <w:r w:rsidR="006C18D1" w:rsidRPr="00CE6A54">
        <w:rPr>
          <w:rFonts w:ascii="Arial" w:hAnsi="Arial" w:cs="Arial"/>
          <w:lang w:val="en-GB"/>
        </w:rPr>
        <w:t>expir</w:t>
      </w:r>
      <w:r w:rsidR="008327C4" w:rsidRPr="00CE6A54">
        <w:rPr>
          <w:rFonts w:ascii="Arial" w:hAnsi="Arial" w:cs="Arial"/>
          <w:lang w:val="en-GB"/>
        </w:rPr>
        <w:t>y</w:t>
      </w:r>
      <w:r w:rsidR="006C18D1" w:rsidRPr="00CE6A54">
        <w:rPr>
          <w:rFonts w:ascii="Arial" w:hAnsi="Arial" w:cs="Arial"/>
          <w:lang w:val="en-GB"/>
        </w:rPr>
        <w:t xml:space="preserve"> of the three years period, </w:t>
      </w:r>
      <w:r w:rsidR="00F4463F" w:rsidRPr="00CE6A54">
        <w:rPr>
          <w:rFonts w:ascii="Arial" w:hAnsi="Arial" w:cs="Arial"/>
          <w:lang w:val="en-GB"/>
        </w:rPr>
        <w:t>if</w:t>
      </w:r>
      <w:r w:rsidR="006C18D1" w:rsidRPr="00CE6A54">
        <w:rPr>
          <w:rFonts w:ascii="Arial" w:hAnsi="Arial" w:cs="Arial"/>
          <w:lang w:val="en-GB"/>
        </w:rPr>
        <w:t xml:space="preserve"> a customs control in respect of a customs debt shows that the relevant entry in the accounts has to be corrected and the person concerned has been notified of </w:t>
      </w:r>
      <w:r w:rsidR="006C18D1" w:rsidRPr="00CE6A54">
        <w:rPr>
          <w:rFonts w:ascii="Arial" w:hAnsi="Arial" w:cs="Arial"/>
          <w:spacing w:val="-3"/>
          <w:lang w:val="en-GB"/>
        </w:rPr>
        <w:t>this</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C64D5E" w:rsidRPr="00CE6A54">
        <w:rPr>
          <w:rFonts w:ascii="Arial" w:hAnsi="Arial" w:cs="Arial"/>
          <w:lang w:val="en-GB"/>
        </w:rPr>
        <w:t>If an appeal has been lodged or if court proceedings have</w:t>
      </w:r>
      <w:r w:rsidR="009C3005" w:rsidRPr="00CE6A54">
        <w:rPr>
          <w:rFonts w:ascii="Arial" w:hAnsi="Arial" w:cs="Arial"/>
          <w:lang w:val="en-GB"/>
        </w:rPr>
        <w:t xml:space="preserve"> </w:t>
      </w:r>
      <w:r w:rsidR="00C64D5E" w:rsidRPr="00CE6A54">
        <w:rPr>
          <w:rFonts w:ascii="Arial" w:hAnsi="Arial" w:cs="Arial"/>
          <w:lang w:val="en-GB"/>
        </w:rPr>
        <w:t xml:space="preserve">begun, the documents and information shall be kept for the period provided for in paragraph 1 of this Article or until the appeals procedure or </w:t>
      </w:r>
      <w:r w:rsidR="00C64D5E" w:rsidRPr="00CE6A54">
        <w:rPr>
          <w:rFonts w:ascii="Arial" w:hAnsi="Arial" w:cs="Arial"/>
          <w:spacing w:val="-3"/>
          <w:lang w:val="en-GB"/>
        </w:rPr>
        <w:t xml:space="preserve">court </w:t>
      </w:r>
      <w:r w:rsidR="00C64D5E" w:rsidRPr="00CE6A54">
        <w:rPr>
          <w:rFonts w:ascii="Arial" w:hAnsi="Arial" w:cs="Arial"/>
          <w:lang w:val="en-GB"/>
        </w:rPr>
        <w:t>proceedings are terminated, whichever is the</w:t>
      </w:r>
      <w:r w:rsidR="00C64D5E" w:rsidRPr="00CE6A54">
        <w:rPr>
          <w:rFonts w:ascii="Arial" w:hAnsi="Arial" w:cs="Arial"/>
          <w:spacing w:val="25"/>
          <w:lang w:val="en-GB"/>
        </w:rPr>
        <w:t xml:space="preserve"> </w:t>
      </w:r>
      <w:r w:rsidR="00C64D5E" w:rsidRPr="00CE6A54">
        <w:rPr>
          <w:rFonts w:ascii="Arial" w:hAnsi="Arial" w:cs="Arial"/>
          <w:lang w:val="en-GB"/>
        </w:rPr>
        <w:t>later</w:t>
      </w:r>
      <w:r w:rsidRPr="00CE6A54">
        <w:rPr>
          <w:rFonts w:ascii="Arial" w:eastAsia="Times New Roman" w:hAnsi="Arial" w:cs="Arial"/>
          <w:lang w:val="en-GB"/>
        </w:rPr>
        <w:t xml:space="preserve">. </w:t>
      </w:r>
    </w:p>
    <w:p w:rsidR="00DC174F" w:rsidRPr="00CE6A54" w:rsidRDefault="00C64D5E" w:rsidP="00DC174F">
      <w:pPr>
        <w:spacing w:before="240" w:after="240" w:line="240" w:lineRule="auto"/>
        <w:jc w:val="center"/>
        <w:rPr>
          <w:rFonts w:ascii="Arial" w:eastAsia="Times New Roman" w:hAnsi="Arial" w:cs="Arial"/>
          <w:b/>
          <w:bCs/>
          <w:lang w:val="en-GB"/>
        </w:rPr>
      </w:pPr>
      <w:bookmarkStart w:id="81" w:name="str_48"/>
      <w:bookmarkEnd w:id="81"/>
      <w:r w:rsidRPr="00CE6A54">
        <w:rPr>
          <w:rFonts w:ascii="Arial" w:hAnsi="Arial" w:cs="Arial"/>
          <w:b/>
          <w:lang w:val="en-GB"/>
        </w:rPr>
        <w:t>Charges</w:t>
      </w:r>
      <w:r w:rsidR="009C3005" w:rsidRPr="00CE6A54">
        <w:rPr>
          <w:rFonts w:ascii="Arial" w:hAnsi="Arial" w:cs="Arial"/>
          <w:b/>
          <w:lang w:val="en-GB"/>
        </w:rPr>
        <w:t xml:space="preserve"> </w:t>
      </w:r>
      <w:r w:rsidRPr="00CE6A54">
        <w:rPr>
          <w:rFonts w:ascii="Arial" w:hAnsi="Arial" w:cs="Arial"/>
          <w:b/>
          <w:lang w:val="en-GB"/>
        </w:rPr>
        <w:t>and costs</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82" w:name="clan_38"/>
      <w:bookmarkEnd w:id="82"/>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34</w:t>
      </w:r>
      <w:r w:rsidR="008F06A1" w:rsidRPr="00CE6A54">
        <w:rPr>
          <w:rFonts w:ascii="Arial" w:eastAsia="Times New Roman" w:hAnsi="Arial" w:cs="Arial"/>
          <w:b/>
          <w:bCs/>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C64D5E" w:rsidRPr="00CE6A54">
        <w:rPr>
          <w:rFonts w:ascii="Arial" w:hAnsi="Arial" w:cs="Arial"/>
          <w:lang w:val="en-GB"/>
        </w:rPr>
        <w:t>The customs authority shall not collect charges for the performance</w:t>
      </w:r>
      <w:r w:rsidR="009C3005" w:rsidRPr="00CE6A54">
        <w:rPr>
          <w:rFonts w:ascii="Arial" w:hAnsi="Arial" w:cs="Arial"/>
          <w:lang w:val="en-GB"/>
        </w:rPr>
        <w:t xml:space="preserve"> </w:t>
      </w:r>
      <w:r w:rsidR="00C64D5E" w:rsidRPr="00CE6A54">
        <w:rPr>
          <w:rFonts w:ascii="Arial" w:hAnsi="Arial" w:cs="Arial"/>
          <w:lang w:val="en-GB"/>
        </w:rPr>
        <w:t>of activities within its competence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color w:val="FF0000"/>
          <w:lang w:val="en-GB"/>
        </w:rPr>
      </w:pPr>
      <w:r w:rsidRPr="00CE6A54">
        <w:rPr>
          <w:rFonts w:ascii="Arial" w:eastAsia="Times New Roman" w:hAnsi="Arial" w:cs="Arial"/>
          <w:lang w:val="en-GB"/>
        </w:rPr>
        <w:t xml:space="preserve">(2) </w:t>
      </w:r>
      <w:r w:rsidR="00C64D5E" w:rsidRPr="00CE6A54">
        <w:rPr>
          <w:rFonts w:ascii="Arial" w:eastAsia="Times New Roman" w:hAnsi="Arial" w:cs="Arial"/>
          <w:lang w:val="en-GB"/>
        </w:rPr>
        <w:t>By a way of derogation from paragraph 1 of this Article</w:t>
      </w:r>
      <w:r w:rsidRPr="00CE6A54">
        <w:rPr>
          <w:rFonts w:ascii="Arial" w:eastAsia="Times New Roman" w:hAnsi="Arial" w:cs="Arial"/>
          <w:lang w:val="en-GB"/>
        </w:rPr>
        <w:t xml:space="preserve">, </w:t>
      </w:r>
      <w:r w:rsidR="00C64D5E" w:rsidRPr="00CE6A54">
        <w:rPr>
          <w:rFonts w:ascii="Arial" w:hAnsi="Arial" w:cs="Arial"/>
          <w:lang w:val="en-GB"/>
        </w:rPr>
        <w:t>the customs authority may collect charges</w:t>
      </w:r>
      <w:r w:rsidR="00C64D5E" w:rsidRPr="00CE6A54">
        <w:rPr>
          <w:rFonts w:ascii="Arial" w:eastAsia="Times New Roman" w:hAnsi="Arial" w:cs="Arial"/>
          <w:lang w:val="en-GB"/>
        </w:rPr>
        <w:t xml:space="preserve"> for</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C64D5E" w:rsidRPr="00CE6A54">
        <w:rPr>
          <w:rFonts w:ascii="Arial" w:hAnsi="Arial" w:cs="Arial"/>
          <w:lang w:val="en-GB"/>
        </w:rPr>
        <w:t xml:space="preserve">attendance, </w:t>
      </w:r>
      <w:r w:rsidR="00F4463F" w:rsidRPr="00CE6A54">
        <w:rPr>
          <w:rFonts w:ascii="Arial" w:hAnsi="Arial" w:cs="Arial"/>
          <w:lang w:val="en-GB"/>
        </w:rPr>
        <w:t>if</w:t>
      </w:r>
      <w:r w:rsidR="00C64D5E" w:rsidRPr="00CE6A54">
        <w:rPr>
          <w:rFonts w:ascii="Arial" w:hAnsi="Arial" w:cs="Arial"/>
          <w:lang w:val="en-GB"/>
        </w:rPr>
        <w:t xml:space="preserve"> requested by a person, by customs staff outside official office hours or at premises other than customs</w:t>
      </w:r>
      <w:r w:rsidR="00C64D5E" w:rsidRPr="00CE6A54">
        <w:rPr>
          <w:rFonts w:ascii="Arial" w:hAnsi="Arial" w:cs="Arial"/>
          <w:spacing w:val="11"/>
          <w:lang w:val="en-GB"/>
        </w:rPr>
        <w:t xml:space="preserve"> </w:t>
      </w:r>
      <w:r w:rsidR="00C64D5E" w:rsidRPr="00CE6A54">
        <w:rPr>
          <w:rFonts w:ascii="Arial" w:hAnsi="Arial" w:cs="Arial"/>
          <w:lang w:val="en-GB"/>
        </w:rPr>
        <w:t>premises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C64D5E" w:rsidRPr="00CE6A54">
        <w:rPr>
          <w:rFonts w:ascii="Arial" w:hAnsi="Arial" w:cs="Arial"/>
          <w:lang w:val="en-GB"/>
        </w:rPr>
        <w:t>analyses or expert reports on goods and postal fees for the return of goods to an applicant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C64D5E" w:rsidRPr="00CE6A54">
        <w:rPr>
          <w:rFonts w:ascii="Arial" w:hAnsi="Arial" w:cs="Arial"/>
          <w:lang w:val="en-GB"/>
        </w:rPr>
        <w:t xml:space="preserve">the examination or sampling of goods for verification purposes, or the destruction of goods, </w:t>
      </w:r>
      <w:r w:rsidR="00F4463F" w:rsidRPr="00CE6A54">
        <w:rPr>
          <w:rFonts w:ascii="Arial" w:hAnsi="Arial" w:cs="Arial"/>
          <w:lang w:val="en-GB"/>
        </w:rPr>
        <w:t>if</w:t>
      </w:r>
      <w:r w:rsidR="00C64D5E" w:rsidRPr="00CE6A54">
        <w:rPr>
          <w:rFonts w:ascii="Arial" w:hAnsi="Arial" w:cs="Arial"/>
          <w:lang w:val="en-GB"/>
        </w:rPr>
        <w:t xml:space="preserve"> costs other than the cost of using customs staff are</w:t>
      </w:r>
      <w:r w:rsidR="00C64D5E" w:rsidRPr="00CE6A54">
        <w:rPr>
          <w:rFonts w:ascii="Arial" w:hAnsi="Arial" w:cs="Arial"/>
          <w:spacing w:val="-14"/>
          <w:lang w:val="en-GB"/>
        </w:rPr>
        <w:t xml:space="preserve"> </w:t>
      </w:r>
      <w:r w:rsidR="00C64D5E" w:rsidRPr="00CE6A54">
        <w:rPr>
          <w:rFonts w:ascii="Arial" w:hAnsi="Arial" w:cs="Arial"/>
          <w:lang w:val="en-GB"/>
        </w:rPr>
        <w:t>involved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C64D5E" w:rsidRPr="00CE6A54">
        <w:rPr>
          <w:rFonts w:ascii="Arial" w:hAnsi="Arial" w:cs="Arial"/>
          <w:lang w:val="en-GB"/>
        </w:rPr>
        <w:t xml:space="preserve">exceptional control measures, </w:t>
      </w:r>
      <w:r w:rsidR="00F4463F" w:rsidRPr="00CE6A54">
        <w:rPr>
          <w:rFonts w:ascii="Arial" w:hAnsi="Arial" w:cs="Arial"/>
          <w:lang w:val="en-GB"/>
        </w:rPr>
        <w:t>if</w:t>
      </w:r>
      <w:r w:rsidR="00C64D5E" w:rsidRPr="00CE6A54">
        <w:rPr>
          <w:rFonts w:ascii="Arial" w:hAnsi="Arial" w:cs="Arial"/>
          <w:lang w:val="en-GB"/>
        </w:rPr>
        <w:t xml:space="preserve"> these are necessary due to the nature</w:t>
      </w:r>
      <w:r w:rsidR="00C64D5E" w:rsidRPr="00CE6A54">
        <w:rPr>
          <w:rFonts w:ascii="Arial" w:hAnsi="Arial" w:cs="Arial"/>
          <w:spacing w:val="28"/>
          <w:lang w:val="en-GB"/>
        </w:rPr>
        <w:t xml:space="preserve"> </w:t>
      </w:r>
      <w:r w:rsidR="00C64D5E" w:rsidRPr="00CE6A54">
        <w:rPr>
          <w:rFonts w:ascii="Arial" w:hAnsi="Arial" w:cs="Arial"/>
          <w:lang w:val="en-GB"/>
        </w:rPr>
        <w:t>of</w:t>
      </w:r>
      <w:r w:rsidR="00C64D5E" w:rsidRPr="00CE6A54">
        <w:rPr>
          <w:rFonts w:ascii="Arial" w:hAnsi="Arial" w:cs="Arial"/>
          <w:spacing w:val="29"/>
          <w:lang w:val="en-GB"/>
        </w:rPr>
        <w:t xml:space="preserve"> </w:t>
      </w:r>
      <w:r w:rsidR="00C64D5E" w:rsidRPr="00CE6A54">
        <w:rPr>
          <w:rFonts w:ascii="Arial" w:hAnsi="Arial" w:cs="Arial"/>
          <w:lang w:val="en-GB"/>
        </w:rPr>
        <w:t>the</w:t>
      </w:r>
      <w:r w:rsidR="00C64D5E" w:rsidRPr="00CE6A54">
        <w:rPr>
          <w:rFonts w:ascii="Arial" w:hAnsi="Arial" w:cs="Arial"/>
          <w:spacing w:val="28"/>
          <w:lang w:val="en-GB"/>
        </w:rPr>
        <w:t xml:space="preserve"> </w:t>
      </w:r>
      <w:r w:rsidR="00C64D5E" w:rsidRPr="00CE6A54">
        <w:rPr>
          <w:rFonts w:ascii="Arial" w:hAnsi="Arial" w:cs="Arial"/>
          <w:lang w:val="en-GB"/>
        </w:rPr>
        <w:t>goods</w:t>
      </w:r>
      <w:r w:rsidR="00C64D5E" w:rsidRPr="00CE6A54">
        <w:rPr>
          <w:rFonts w:ascii="Arial" w:hAnsi="Arial" w:cs="Arial"/>
          <w:spacing w:val="34"/>
          <w:lang w:val="en-GB"/>
        </w:rPr>
        <w:t xml:space="preserve"> </w:t>
      </w:r>
      <w:r w:rsidR="00C64D5E" w:rsidRPr="00CE6A54">
        <w:rPr>
          <w:rFonts w:ascii="Arial" w:hAnsi="Arial" w:cs="Arial"/>
          <w:lang w:val="en-GB"/>
        </w:rPr>
        <w:t>or</w:t>
      </w:r>
      <w:r w:rsidR="00C64D5E" w:rsidRPr="00CE6A54">
        <w:rPr>
          <w:rFonts w:ascii="Arial" w:hAnsi="Arial" w:cs="Arial"/>
          <w:spacing w:val="28"/>
          <w:lang w:val="en-GB"/>
        </w:rPr>
        <w:t xml:space="preserve"> </w:t>
      </w:r>
      <w:r w:rsidR="00C64D5E" w:rsidRPr="00CE6A54">
        <w:rPr>
          <w:rFonts w:ascii="Arial" w:hAnsi="Arial" w:cs="Arial"/>
          <w:lang w:val="en-GB"/>
        </w:rPr>
        <w:t>to</w:t>
      </w:r>
      <w:r w:rsidR="00C64D5E" w:rsidRPr="00CE6A54">
        <w:rPr>
          <w:rFonts w:ascii="Arial" w:hAnsi="Arial" w:cs="Arial"/>
          <w:spacing w:val="29"/>
          <w:lang w:val="en-GB"/>
        </w:rPr>
        <w:t xml:space="preserve"> </w:t>
      </w:r>
      <w:r w:rsidR="00C64D5E" w:rsidRPr="00CE6A54">
        <w:rPr>
          <w:rFonts w:ascii="Arial" w:hAnsi="Arial" w:cs="Arial"/>
          <w:lang w:val="en-GB"/>
        </w:rPr>
        <w:t>a</w:t>
      </w:r>
      <w:r w:rsidR="00C64D5E" w:rsidRPr="00CE6A54">
        <w:rPr>
          <w:rFonts w:ascii="Arial" w:hAnsi="Arial" w:cs="Arial"/>
          <w:spacing w:val="28"/>
          <w:lang w:val="en-GB"/>
        </w:rPr>
        <w:t xml:space="preserve"> </w:t>
      </w:r>
      <w:r w:rsidR="00C64D5E" w:rsidRPr="00CE6A54">
        <w:rPr>
          <w:rFonts w:ascii="Arial" w:hAnsi="Arial" w:cs="Arial"/>
          <w:lang w:val="en-GB"/>
        </w:rPr>
        <w:t>potential</w:t>
      </w:r>
      <w:r w:rsidR="00C64D5E" w:rsidRPr="00CE6A54">
        <w:rPr>
          <w:rFonts w:ascii="Arial" w:hAnsi="Arial" w:cs="Arial"/>
          <w:spacing w:val="29"/>
          <w:lang w:val="en-GB"/>
        </w:rPr>
        <w:t xml:space="preserve"> </w:t>
      </w:r>
      <w:r w:rsidR="00C64D5E" w:rsidRPr="00CE6A54">
        <w:rPr>
          <w:rFonts w:ascii="Arial" w:hAnsi="Arial" w:cs="Arial"/>
          <w:lang w:val="en-GB"/>
        </w:rPr>
        <w:t>risk</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color w:val="FF0000"/>
          <w:lang w:val="en-GB"/>
        </w:rPr>
      </w:pPr>
      <w:r w:rsidRPr="00CE6A54">
        <w:rPr>
          <w:rFonts w:ascii="Arial" w:eastAsia="Times New Roman" w:hAnsi="Arial" w:cs="Arial"/>
          <w:lang w:val="en-GB"/>
        </w:rPr>
        <w:t xml:space="preserve">5) </w:t>
      </w:r>
      <w:r w:rsidR="00C64D5E" w:rsidRPr="00CE6A54">
        <w:rPr>
          <w:rFonts w:ascii="Arial" w:eastAsia="Times New Roman" w:hAnsi="Arial" w:cs="Arial"/>
          <w:lang w:val="en-GB"/>
        </w:rPr>
        <w:t>organisation of training for taking special professional exam for representation activities before the customs authority and for taking that exam</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C64D5E" w:rsidRPr="00CE6A54">
        <w:rPr>
          <w:rFonts w:ascii="Arial" w:eastAsia="Times New Roman" w:hAnsi="Arial" w:cs="Arial"/>
          <w:lang w:val="en-GB"/>
        </w:rPr>
        <w:t>The amount of charges referred to in paragraph 2 of this Article shall be prescribed by the Government</w:t>
      </w:r>
      <w:r w:rsidRPr="00CE6A54">
        <w:rPr>
          <w:rFonts w:ascii="Arial" w:eastAsia="Times New Roman" w:hAnsi="Arial" w:cs="Arial"/>
          <w:lang w:val="en-GB"/>
        </w:rPr>
        <w:t xml:space="preserve">. </w:t>
      </w:r>
    </w:p>
    <w:p w:rsidR="00DC174F" w:rsidRPr="00CE6A54" w:rsidRDefault="00C64D5E" w:rsidP="00DC174F">
      <w:pPr>
        <w:spacing w:before="240" w:after="240" w:line="240" w:lineRule="auto"/>
        <w:jc w:val="center"/>
        <w:rPr>
          <w:rFonts w:ascii="Arial" w:eastAsia="Times New Roman" w:hAnsi="Arial" w:cs="Arial"/>
          <w:b/>
          <w:bCs/>
          <w:lang w:val="en-GB"/>
        </w:rPr>
      </w:pPr>
      <w:bookmarkStart w:id="83" w:name="str_49"/>
      <w:bookmarkStart w:id="84" w:name="str_50"/>
      <w:bookmarkEnd w:id="83"/>
      <w:bookmarkEnd w:id="84"/>
      <w:r w:rsidRPr="00CE6A54">
        <w:rPr>
          <w:rFonts w:ascii="Arial" w:hAnsi="Arial" w:cs="Arial"/>
          <w:b/>
          <w:lang w:val="en-GB"/>
        </w:rPr>
        <w:lastRenderedPageBreak/>
        <w:t>Foreign currency conversion</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85" w:name="clan_39"/>
      <w:bookmarkEnd w:id="85"/>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35</w:t>
      </w:r>
    </w:p>
    <w:p w:rsidR="00DC174F" w:rsidRPr="00CE6A54" w:rsidRDefault="005D56C6" w:rsidP="00DC174F">
      <w:pPr>
        <w:spacing w:before="240" w:after="240" w:line="240" w:lineRule="auto"/>
        <w:jc w:val="both"/>
        <w:rPr>
          <w:rFonts w:ascii="Arial" w:hAnsi="Arial" w:cs="Arial"/>
          <w:shd w:val="clear" w:color="auto" w:fill="FFFFFF"/>
          <w:lang w:val="en-GB"/>
        </w:rPr>
      </w:pPr>
      <w:r w:rsidRPr="00CE6A54">
        <w:rPr>
          <w:rFonts w:ascii="Arial" w:hAnsi="Arial" w:cs="Arial"/>
          <w:lang w:val="en-GB"/>
        </w:rPr>
        <w:t>If in the procedure of customs value</w:t>
      </w:r>
      <w:r w:rsidRPr="00CE6A54">
        <w:rPr>
          <w:rFonts w:ascii="Arial" w:hAnsi="Arial" w:cs="Arial"/>
          <w:spacing w:val="21"/>
          <w:lang w:val="en-GB"/>
        </w:rPr>
        <w:t xml:space="preserve"> </w:t>
      </w:r>
      <w:proofErr w:type="gramStart"/>
      <w:r w:rsidRPr="00CE6A54">
        <w:rPr>
          <w:rFonts w:ascii="Arial" w:hAnsi="Arial" w:cs="Arial"/>
          <w:lang w:val="en-GB"/>
        </w:rPr>
        <w:t>determination</w:t>
      </w:r>
      <w:proofErr w:type="gramEnd"/>
      <w:r w:rsidRPr="00CE6A54">
        <w:rPr>
          <w:rFonts w:ascii="Arial" w:hAnsi="Arial" w:cs="Arial"/>
          <w:lang w:val="en-GB"/>
        </w:rPr>
        <w:t xml:space="preserve"> it is necessary to convert foreign currency into currency being the legal tender in Montenegro, the foreign currency shall be calculated according to official exchange rate valid on the day of obligation to pay customs debt incurring</w:t>
      </w:r>
      <w:r w:rsidR="00DC174F" w:rsidRPr="00CE6A54">
        <w:rPr>
          <w:rFonts w:ascii="Arial" w:hAnsi="Arial" w:cs="Arial"/>
          <w:shd w:val="clear" w:color="auto" w:fill="FFFFFF"/>
          <w:lang w:val="en-GB"/>
        </w:rPr>
        <w:t>.</w:t>
      </w:r>
      <w:bookmarkStart w:id="86" w:name="str_51"/>
      <w:bookmarkEnd w:id="86"/>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bookmarkStart w:id="87" w:name="clan_40"/>
      <w:bookmarkStart w:id="88" w:name="str_52"/>
      <w:bookmarkEnd w:id="87"/>
      <w:bookmarkEnd w:id="88"/>
    </w:p>
    <w:p w:rsidR="00DC174F" w:rsidRPr="00CE6A54" w:rsidRDefault="007D6467" w:rsidP="00DC174F">
      <w:pPr>
        <w:spacing w:after="0" w:line="240" w:lineRule="auto"/>
        <w:jc w:val="center"/>
        <w:rPr>
          <w:rFonts w:ascii="Arial" w:eastAsia="Times New Roman" w:hAnsi="Arial" w:cs="Arial"/>
          <w:lang w:val="en-GB"/>
        </w:rPr>
      </w:pPr>
      <w:bookmarkStart w:id="89" w:name="str_53"/>
      <w:bookmarkEnd w:id="89"/>
      <w:r w:rsidRPr="00CE6A54">
        <w:rPr>
          <w:rFonts w:ascii="Arial" w:eastAsia="Times New Roman" w:hAnsi="Arial" w:cs="Arial"/>
          <w:lang w:val="en-GB"/>
        </w:rPr>
        <w:t>Chapter</w:t>
      </w:r>
      <w:r w:rsidR="00DC174F" w:rsidRPr="00CE6A54">
        <w:rPr>
          <w:rFonts w:ascii="Arial" w:eastAsia="Times New Roman" w:hAnsi="Arial" w:cs="Arial"/>
          <w:lang w:val="en-GB"/>
        </w:rPr>
        <w:t xml:space="preserve"> IV </w:t>
      </w:r>
    </w:p>
    <w:p w:rsidR="00DC174F" w:rsidRPr="00CE6A54" w:rsidRDefault="005D56C6" w:rsidP="00DC174F">
      <w:pPr>
        <w:spacing w:after="0" w:line="240" w:lineRule="auto"/>
        <w:jc w:val="center"/>
        <w:rPr>
          <w:rFonts w:ascii="Arial" w:eastAsia="Times New Roman" w:hAnsi="Arial" w:cs="Arial"/>
          <w:lang w:val="en-GB"/>
        </w:rPr>
      </w:pPr>
      <w:r w:rsidRPr="00CE6A54">
        <w:rPr>
          <w:rFonts w:ascii="Arial" w:hAnsi="Arial" w:cs="Arial"/>
          <w:lang w:val="en-GB"/>
        </w:rPr>
        <w:t>CUSTOMS TARIFF AND TARIFF CLASSIFICATION OF GOODS</w:t>
      </w:r>
      <w:r w:rsidR="00DC174F" w:rsidRPr="00CE6A54">
        <w:rPr>
          <w:rFonts w:ascii="Arial" w:eastAsia="Times New Roman" w:hAnsi="Arial" w:cs="Arial"/>
          <w:lang w:val="en-GB"/>
        </w:rPr>
        <w:t xml:space="preserve"> </w:t>
      </w:r>
    </w:p>
    <w:p w:rsidR="00DC174F" w:rsidRPr="00CE6A54" w:rsidRDefault="005D56C6" w:rsidP="00DC174F">
      <w:pPr>
        <w:spacing w:before="240" w:after="240" w:line="240" w:lineRule="auto"/>
        <w:jc w:val="center"/>
        <w:rPr>
          <w:rFonts w:ascii="Arial" w:eastAsia="Times New Roman" w:hAnsi="Arial" w:cs="Arial"/>
          <w:b/>
          <w:bCs/>
          <w:lang w:val="en-GB"/>
        </w:rPr>
      </w:pPr>
      <w:bookmarkStart w:id="90" w:name="str_54"/>
      <w:bookmarkEnd w:id="90"/>
      <w:r w:rsidRPr="00CE6A54">
        <w:rPr>
          <w:rFonts w:ascii="Arial" w:hAnsi="Arial" w:cs="Arial"/>
          <w:b/>
          <w:lang w:val="en-GB"/>
        </w:rPr>
        <w:t>Customs Tariff</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91" w:name="clan_41"/>
      <w:bookmarkEnd w:id="91"/>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36</w:t>
      </w:r>
    </w:p>
    <w:p w:rsidR="00DC174F" w:rsidRPr="00CE6A54" w:rsidRDefault="00DC174F" w:rsidP="00DC174F">
      <w:pPr>
        <w:spacing w:before="100" w:beforeAutospacing="1" w:after="100" w:afterAutospacing="1" w:line="240" w:lineRule="auto"/>
        <w:rPr>
          <w:rFonts w:ascii="Arial" w:eastAsia="Times New Roman" w:hAnsi="Arial" w:cs="Arial"/>
          <w:lang w:val="en-GB"/>
        </w:rPr>
      </w:pPr>
      <w:r w:rsidRPr="00CE6A54">
        <w:rPr>
          <w:rFonts w:ascii="Arial" w:eastAsia="Times New Roman" w:hAnsi="Arial" w:cs="Arial"/>
          <w:lang w:val="en-GB"/>
        </w:rPr>
        <w:t xml:space="preserve">(1) </w:t>
      </w:r>
      <w:r w:rsidR="005D56C6" w:rsidRPr="00CE6A54">
        <w:rPr>
          <w:rFonts w:ascii="Arial" w:hAnsi="Arial" w:cs="Arial"/>
          <w:lang w:val="en-GB"/>
        </w:rPr>
        <w:t>Import and export duty due shall be determined based on the customs</w:t>
      </w:r>
      <w:r w:rsidR="005D56C6" w:rsidRPr="00CE6A54">
        <w:rPr>
          <w:rFonts w:ascii="Arial" w:hAnsi="Arial" w:cs="Arial"/>
          <w:spacing w:val="31"/>
          <w:lang w:val="en-GB"/>
        </w:rPr>
        <w:t xml:space="preserve"> </w:t>
      </w:r>
      <w:r w:rsidR="005D56C6" w:rsidRPr="00CE6A54">
        <w:rPr>
          <w:rFonts w:ascii="Arial" w:hAnsi="Arial" w:cs="Arial"/>
          <w:lang w:val="en-GB"/>
        </w:rPr>
        <w:t>tariff</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5D56C6" w:rsidRPr="00CE6A54">
        <w:rPr>
          <w:rFonts w:ascii="Arial" w:hAnsi="Arial" w:cs="Arial"/>
          <w:lang w:val="en-GB"/>
        </w:rPr>
        <w:t>Other measures prescribed by regulations governing</w:t>
      </w:r>
      <w:r w:rsidR="009C3005" w:rsidRPr="00CE6A54">
        <w:rPr>
          <w:rFonts w:ascii="Arial" w:hAnsi="Arial" w:cs="Arial"/>
          <w:lang w:val="en-GB"/>
        </w:rPr>
        <w:t xml:space="preserve"> </w:t>
      </w:r>
      <w:r w:rsidR="005D56C6" w:rsidRPr="00CE6A54">
        <w:rPr>
          <w:rFonts w:ascii="Arial" w:hAnsi="Arial" w:cs="Arial"/>
          <w:lang w:val="en-GB"/>
        </w:rPr>
        <w:t>specific fields relating to trade</w:t>
      </w:r>
      <w:r w:rsidR="009C3005" w:rsidRPr="00CE6A54">
        <w:rPr>
          <w:rFonts w:ascii="Arial" w:hAnsi="Arial" w:cs="Arial"/>
          <w:lang w:val="en-GB"/>
        </w:rPr>
        <w:t xml:space="preserve"> </w:t>
      </w:r>
      <w:r w:rsidR="005D56C6" w:rsidRPr="00CE6A54">
        <w:rPr>
          <w:rFonts w:ascii="Arial" w:hAnsi="Arial" w:cs="Arial"/>
          <w:lang w:val="en-GB"/>
        </w:rPr>
        <w:t>in</w:t>
      </w:r>
      <w:r w:rsidR="009C3005" w:rsidRPr="00CE6A54">
        <w:rPr>
          <w:rFonts w:ascii="Arial" w:hAnsi="Arial" w:cs="Arial"/>
          <w:lang w:val="en-GB"/>
        </w:rPr>
        <w:t xml:space="preserve"> </w:t>
      </w:r>
      <w:r w:rsidR="005D56C6" w:rsidRPr="00CE6A54">
        <w:rPr>
          <w:rFonts w:ascii="Arial" w:hAnsi="Arial" w:cs="Arial"/>
          <w:lang w:val="en-GB"/>
        </w:rPr>
        <w:t>goods</w:t>
      </w:r>
      <w:r w:rsidR="009C3005" w:rsidRPr="00CE6A54">
        <w:rPr>
          <w:rFonts w:ascii="Arial" w:hAnsi="Arial" w:cs="Arial"/>
          <w:lang w:val="en-GB"/>
        </w:rPr>
        <w:t xml:space="preserve"> </w:t>
      </w:r>
      <w:r w:rsidR="005D56C6" w:rsidRPr="00CE6A54">
        <w:rPr>
          <w:rFonts w:ascii="Arial" w:hAnsi="Arial" w:cs="Arial"/>
          <w:lang w:val="en-GB"/>
        </w:rPr>
        <w:t>shall,</w:t>
      </w:r>
      <w:r w:rsidR="009C3005" w:rsidRPr="00CE6A54">
        <w:rPr>
          <w:rFonts w:ascii="Arial" w:hAnsi="Arial" w:cs="Arial"/>
          <w:lang w:val="en-GB"/>
        </w:rPr>
        <w:t xml:space="preserve"> </w:t>
      </w:r>
      <w:r w:rsidR="005D56C6" w:rsidRPr="00CE6A54">
        <w:rPr>
          <w:rFonts w:ascii="Arial" w:hAnsi="Arial" w:cs="Arial"/>
          <w:lang w:val="en-GB"/>
        </w:rPr>
        <w:t>where</w:t>
      </w:r>
      <w:r w:rsidR="009C3005" w:rsidRPr="00CE6A54">
        <w:rPr>
          <w:rFonts w:ascii="Arial" w:hAnsi="Arial" w:cs="Arial"/>
          <w:lang w:val="en-GB"/>
        </w:rPr>
        <w:t xml:space="preserve"> </w:t>
      </w:r>
      <w:r w:rsidR="005D56C6" w:rsidRPr="00CE6A54">
        <w:rPr>
          <w:rFonts w:ascii="Arial" w:hAnsi="Arial" w:cs="Arial"/>
          <w:lang w:val="en-GB"/>
        </w:rPr>
        <w:t>appropriate,</w:t>
      </w:r>
      <w:r w:rsidR="009C3005" w:rsidRPr="00CE6A54">
        <w:rPr>
          <w:rFonts w:ascii="Arial" w:hAnsi="Arial" w:cs="Arial"/>
          <w:lang w:val="en-GB"/>
        </w:rPr>
        <w:t xml:space="preserve"> </w:t>
      </w:r>
      <w:r w:rsidR="005D56C6" w:rsidRPr="00CE6A54">
        <w:rPr>
          <w:rFonts w:ascii="Arial" w:hAnsi="Arial" w:cs="Arial"/>
          <w:lang w:val="en-GB"/>
        </w:rPr>
        <w:t>be</w:t>
      </w:r>
      <w:r w:rsidR="009C3005" w:rsidRPr="00CE6A54">
        <w:rPr>
          <w:rFonts w:ascii="Arial" w:hAnsi="Arial" w:cs="Arial"/>
          <w:lang w:val="en-GB"/>
        </w:rPr>
        <w:t xml:space="preserve"> </w:t>
      </w:r>
      <w:r w:rsidR="005D56C6" w:rsidRPr="00CE6A54">
        <w:rPr>
          <w:rFonts w:ascii="Arial" w:hAnsi="Arial" w:cs="Arial"/>
          <w:lang w:val="en-GB"/>
        </w:rPr>
        <w:t>applied in accordance with the tariff classification of those</w:t>
      </w:r>
      <w:r w:rsidR="005D56C6" w:rsidRPr="00CE6A54">
        <w:rPr>
          <w:rFonts w:ascii="Arial" w:hAnsi="Arial" w:cs="Arial"/>
          <w:spacing w:val="29"/>
          <w:lang w:val="en-GB"/>
        </w:rPr>
        <w:t xml:space="preserve"> </w:t>
      </w:r>
      <w:r w:rsidR="005D56C6" w:rsidRPr="00CE6A54">
        <w:rPr>
          <w:rFonts w:ascii="Arial" w:hAnsi="Arial" w:cs="Arial"/>
          <w:lang w:val="en-GB"/>
        </w:rPr>
        <w:t>goods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rPr>
          <w:rFonts w:ascii="Arial" w:eastAsia="Times New Roman" w:hAnsi="Arial" w:cs="Arial"/>
          <w:lang w:val="en-GB"/>
        </w:rPr>
      </w:pPr>
      <w:r w:rsidRPr="00CE6A54">
        <w:rPr>
          <w:rFonts w:ascii="Arial" w:eastAsia="Times New Roman" w:hAnsi="Arial" w:cs="Arial"/>
          <w:lang w:val="en-GB"/>
        </w:rPr>
        <w:t xml:space="preserve">(3) </w:t>
      </w:r>
      <w:r w:rsidR="005D56C6" w:rsidRPr="00CE6A54">
        <w:rPr>
          <w:rFonts w:ascii="Arial" w:hAnsi="Arial" w:cs="Arial"/>
          <w:lang w:val="en-GB"/>
        </w:rPr>
        <w:t xml:space="preserve">For the purpose of </w:t>
      </w:r>
      <w:r w:rsidR="006C689F" w:rsidRPr="00CE6A54">
        <w:rPr>
          <w:rFonts w:ascii="Arial" w:hAnsi="Arial" w:cs="Arial"/>
          <w:lang w:val="en-GB"/>
        </w:rPr>
        <w:t>this Law</w:t>
      </w:r>
      <w:r w:rsidR="005D56C6" w:rsidRPr="00CE6A54">
        <w:rPr>
          <w:rFonts w:ascii="Arial" w:hAnsi="Arial" w:cs="Arial"/>
          <w:lang w:val="en-GB"/>
        </w:rPr>
        <w:t>, the customs tariff shall comprise the</w:t>
      </w:r>
      <w:r w:rsidR="005D56C6" w:rsidRPr="00CE6A54">
        <w:rPr>
          <w:rFonts w:ascii="Arial" w:hAnsi="Arial" w:cs="Arial"/>
          <w:spacing w:val="-14"/>
          <w:lang w:val="en-GB"/>
        </w:rPr>
        <w:t xml:space="preserve"> </w:t>
      </w:r>
      <w:r w:rsidR="005D56C6" w:rsidRPr="00CE6A54">
        <w:rPr>
          <w:rFonts w:ascii="Arial" w:hAnsi="Arial" w:cs="Arial"/>
          <w:lang w:val="en-GB"/>
        </w:rPr>
        <w:t>following</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CD64D5" w:rsidRPr="00CE6A54">
        <w:rPr>
          <w:rFonts w:ascii="Arial" w:hAnsi="Arial" w:cs="Arial"/>
          <w:lang w:val="en-GB"/>
        </w:rPr>
        <w:t>nomenclature</w:t>
      </w:r>
      <w:r w:rsidR="009C3005" w:rsidRPr="00CE6A54">
        <w:rPr>
          <w:rFonts w:ascii="Arial" w:hAnsi="Arial" w:cs="Arial"/>
          <w:lang w:val="en-GB"/>
        </w:rPr>
        <w:t xml:space="preserve"> </w:t>
      </w:r>
      <w:r w:rsidR="00CD64D5" w:rsidRPr="00CE6A54">
        <w:rPr>
          <w:rFonts w:ascii="Arial" w:hAnsi="Arial" w:cs="Arial"/>
          <w:lang w:val="en-GB"/>
        </w:rPr>
        <w:t>of</w:t>
      </w:r>
      <w:r w:rsidR="009C3005" w:rsidRPr="00CE6A54">
        <w:rPr>
          <w:rFonts w:ascii="Arial" w:hAnsi="Arial" w:cs="Arial"/>
          <w:lang w:val="en-GB"/>
        </w:rPr>
        <w:t xml:space="preserve"> </w:t>
      </w:r>
      <w:r w:rsidR="00CD64D5" w:rsidRPr="00CE6A54">
        <w:rPr>
          <w:rFonts w:ascii="Arial" w:hAnsi="Arial" w:cs="Arial"/>
          <w:lang w:val="en-GB"/>
        </w:rPr>
        <w:t>goods</w:t>
      </w:r>
      <w:r w:rsidR="009C3005" w:rsidRPr="00CE6A54">
        <w:rPr>
          <w:rFonts w:ascii="Arial" w:hAnsi="Arial" w:cs="Arial"/>
          <w:lang w:val="en-GB"/>
        </w:rPr>
        <w:t xml:space="preserve"> </w:t>
      </w:r>
      <w:r w:rsidR="00CD64D5" w:rsidRPr="00CE6A54">
        <w:rPr>
          <w:rFonts w:ascii="Arial" w:hAnsi="Arial" w:cs="Arial"/>
          <w:lang w:val="en-GB"/>
        </w:rPr>
        <w:t>as</w:t>
      </w:r>
      <w:r w:rsidR="009C3005" w:rsidRPr="00CE6A54">
        <w:rPr>
          <w:rFonts w:ascii="Arial" w:hAnsi="Arial" w:cs="Arial"/>
          <w:lang w:val="en-GB"/>
        </w:rPr>
        <w:t xml:space="preserve"> </w:t>
      </w:r>
      <w:r w:rsidR="00CD64D5" w:rsidRPr="00CE6A54">
        <w:rPr>
          <w:rFonts w:ascii="Arial" w:hAnsi="Arial" w:cs="Arial"/>
          <w:lang w:val="en-GB"/>
        </w:rPr>
        <w:t>laid</w:t>
      </w:r>
      <w:r w:rsidR="009C3005" w:rsidRPr="00CE6A54">
        <w:rPr>
          <w:rFonts w:ascii="Arial" w:hAnsi="Arial" w:cs="Arial"/>
          <w:lang w:val="en-GB"/>
        </w:rPr>
        <w:t xml:space="preserve"> </w:t>
      </w:r>
      <w:r w:rsidR="00CD64D5" w:rsidRPr="00CE6A54">
        <w:rPr>
          <w:rFonts w:ascii="Arial" w:hAnsi="Arial" w:cs="Arial"/>
          <w:lang w:val="en-GB"/>
        </w:rPr>
        <w:t>down</w:t>
      </w:r>
      <w:r w:rsidR="009C3005" w:rsidRPr="00CE6A54">
        <w:rPr>
          <w:rFonts w:ascii="Arial" w:hAnsi="Arial" w:cs="Arial"/>
          <w:lang w:val="en-GB"/>
        </w:rPr>
        <w:t xml:space="preserve"> </w:t>
      </w:r>
      <w:r w:rsidR="00CD64D5" w:rsidRPr="00CE6A54">
        <w:rPr>
          <w:rFonts w:ascii="Arial" w:hAnsi="Arial" w:cs="Arial"/>
          <w:lang w:val="en-GB"/>
        </w:rPr>
        <w:t>in the law governing the customs tariff</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CD64D5" w:rsidRPr="00CE6A54">
        <w:rPr>
          <w:rFonts w:ascii="Arial" w:hAnsi="Arial" w:cs="Arial"/>
          <w:lang w:val="en-GB"/>
        </w:rPr>
        <w:t>nomenclature which is wholly or partly based on the nomenclature referred to in paragraph 1 of this Article, and which is established with a view to the application of measures relating to trade in</w:t>
      </w:r>
      <w:r w:rsidR="00CD64D5" w:rsidRPr="00CE6A54">
        <w:rPr>
          <w:rFonts w:ascii="Arial" w:hAnsi="Arial" w:cs="Arial"/>
          <w:spacing w:val="17"/>
          <w:lang w:val="en-GB"/>
        </w:rPr>
        <w:t xml:space="preserve"> </w:t>
      </w:r>
      <w:r w:rsidR="00CD64D5" w:rsidRPr="00CE6A54">
        <w:rPr>
          <w:rFonts w:ascii="Arial" w:hAnsi="Arial" w:cs="Arial"/>
          <w:lang w:val="en-GB"/>
        </w:rPr>
        <w:t>goods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883317" w:rsidRPr="00CE6A54">
        <w:rPr>
          <w:rFonts w:ascii="Arial" w:hAnsi="Arial" w:cs="Arial"/>
          <w:lang w:val="en-GB"/>
        </w:rPr>
        <w:t>basic rate of customs duty applicable to goods covered by the nomenclature referred to in item 1 of this paragraph</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883317" w:rsidRPr="00CE6A54">
        <w:rPr>
          <w:rFonts w:ascii="Arial" w:hAnsi="Arial" w:cs="Arial"/>
          <w:lang w:val="en-GB"/>
        </w:rPr>
        <w:t>the preferential tariff measures contained in agreements which Montenegro has concluded with certain countries or territories or groups of countries or territories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5) </w:t>
      </w:r>
      <w:r w:rsidR="00883317" w:rsidRPr="00CE6A54">
        <w:rPr>
          <w:rFonts w:ascii="Arial" w:hAnsi="Arial" w:cs="Arial"/>
          <w:lang w:val="en-GB"/>
        </w:rPr>
        <w:t>preferential tariff measures adopted unilaterally by Montenegro in respect of certain countries or territories or</w:t>
      </w:r>
      <w:r w:rsidR="00883317" w:rsidRPr="00CE6A54">
        <w:rPr>
          <w:rFonts w:ascii="Arial" w:hAnsi="Arial" w:cs="Arial"/>
          <w:spacing w:val="28"/>
          <w:lang w:val="en-GB"/>
        </w:rPr>
        <w:t xml:space="preserve"> </w:t>
      </w:r>
      <w:r w:rsidR="00883317" w:rsidRPr="00CE6A54">
        <w:rPr>
          <w:rFonts w:ascii="Arial" w:hAnsi="Arial" w:cs="Arial"/>
          <w:lang w:val="en-GB"/>
        </w:rPr>
        <w:t>groups</w:t>
      </w:r>
      <w:r w:rsidR="00883317" w:rsidRPr="00CE6A54">
        <w:rPr>
          <w:rFonts w:ascii="Arial" w:hAnsi="Arial" w:cs="Arial"/>
          <w:spacing w:val="32"/>
          <w:lang w:val="en-GB"/>
        </w:rPr>
        <w:t xml:space="preserve"> </w:t>
      </w:r>
      <w:r w:rsidR="00883317" w:rsidRPr="00CE6A54">
        <w:rPr>
          <w:rFonts w:ascii="Arial" w:hAnsi="Arial" w:cs="Arial"/>
          <w:lang w:val="en-GB"/>
        </w:rPr>
        <w:t>of</w:t>
      </w:r>
      <w:r w:rsidR="00883317" w:rsidRPr="00CE6A54">
        <w:rPr>
          <w:rFonts w:ascii="Arial" w:hAnsi="Arial" w:cs="Arial"/>
          <w:spacing w:val="28"/>
          <w:lang w:val="en-GB"/>
        </w:rPr>
        <w:t xml:space="preserve"> </w:t>
      </w:r>
      <w:r w:rsidR="00883317" w:rsidRPr="00CE6A54">
        <w:rPr>
          <w:rFonts w:ascii="Arial" w:hAnsi="Arial" w:cs="Arial"/>
          <w:lang w:val="en-GB"/>
        </w:rPr>
        <w:t>countries</w:t>
      </w:r>
      <w:r w:rsidR="00883317" w:rsidRPr="00CE6A54">
        <w:rPr>
          <w:rFonts w:ascii="Arial" w:hAnsi="Arial" w:cs="Arial"/>
          <w:spacing w:val="28"/>
          <w:lang w:val="en-GB"/>
        </w:rPr>
        <w:t xml:space="preserve"> </w:t>
      </w:r>
      <w:r w:rsidR="00883317" w:rsidRPr="00CE6A54">
        <w:rPr>
          <w:rFonts w:ascii="Arial" w:hAnsi="Arial" w:cs="Arial"/>
          <w:lang w:val="en-GB"/>
        </w:rPr>
        <w:t>or</w:t>
      </w:r>
      <w:r w:rsidR="00883317" w:rsidRPr="00CE6A54">
        <w:rPr>
          <w:rFonts w:ascii="Arial" w:hAnsi="Arial" w:cs="Arial"/>
          <w:spacing w:val="28"/>
          <w:lang w:val="en-GB"/>
        </w:rPr>
        <w:t xml:space="preserve"> </w:t>
      </w:r>
      <w:r w:rsidR="00883317" w:rsidRPr="00CE6A54">
        <w:rPr>
          <w:rFonts w:ascii="Arial" w:hAnsi="Arial" w:cs="Arial"/>
          <w:lang w:val="en-GB"/>
        </w:rPr>
        <w:t>territories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6) </w:t>
      </w:r>
      <w:r w:rsidR="00883317" w:rsidRPr="00CE6A54">
        <w:rPr>
          <w:rFonts w:ascii="Arial" w:hAnsi="Arial" w:cs="Arial"/>
          <w:lang w:val="en-GB"/>
        </w:rPr>
        <w:t>autonomous measures providing for a reduction in, or exemption from, customs duty on</w:t>
      </w:r>
      <w:r w:rsidR="00883317" w:rsidRPr="00CE6A54">
        <w:rPr>
          <w:rFonts w:ascii="Arial" w:hAnsi="Arial" w:cs="Arial"/>
          <w:spacing w:val="2"/>
          <w:lang w:val="en-GB"/>
        </w:rPr>
        <w:t xml:space="preserve"> </w:t>
      </w:r>
      <w:r w:rsidR="00883317" w:rsidRPr="00CE6A54">
        <w:rPr>
          <w:rFonts w:ascii="Arial" w:hAnsi="Arial" w:cs="Arial"/>
          <w:lang w:val="en-GB"/>
        </w:rPr>
        <w:t>certain goods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7) </w:t>
      </w:r>
      <w:r w:rsidR="00883317" w:rsidRPr="00CE6A54">
        <w:rPr>
          <w:rFonts w:ascii="Arial" w:hAnsi="Arial" w:cs="Arial"/>
          <w:lang w:val="en-GB"/>
        </w:rPr>
        <w:t>favourable tariff treatment specified for certain goods, by reason of their nature or end-use, in the framework of measures referred to under items 3 to</w:t>
      </w:r>
      <w:r w:rsidR="009C3005" w:rsidRPr="00CE6A54">
        <w:rPr>
          <w:rFonts w:ascii="Arial" w:hAnsi="Arial" w:cs="Arial"/>
          <w:lang w:val="en-GB"/>
        </w:rPr>
        <w:t xml:space="preserve"> </w:t>
      </w:r>
      <w:r w:rsidR="00883317" w:rsidRPr="00CE6A54">
        <w:rPr>
          <w:rFonts w:ascii="Arial" w:hAnsi="Arial" w:cs="Arial"/>
          <w:lang w:val="en-GB"/>
        </w:rPr>
        <w:t xml:space="preserve">6 or 8 of this </w:t>
      </w:r>
      <w:proofErr w:type="gramStart"/>
      <w:r w:rsidR="00883317" w:rsidRPr="00CE6A54">
        <w:rPr>
          <w:rFonts w:ascii="Arial" w:hAnsi="Arial" w:cs="Arial"/>
          <w:lang w:val="en-GB"/>
        </w:rPr>
        <w:t>paragraph</w:t>
      </w:r>
      <w:proofErr w:type="gramEnd"/>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8) </w:t>
      </w:r>
      <w:r w:rsidR="00883317" w:rsidRPr="00CE6A54">
        <w:rPr>
          <w:rFonts w:ascii="Arial" w:hAnsi="Arial" w:cs="Arial"/>
          <w:lang w:val="en-GB"/>
        </w:rPr>
        <w:t>other tariff measures in accordance with the law</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883317" w:rsidRPr="00CE6A54">
        <w:rPr>
          <w:rFonts w:ascii="Arial" w:eastAsia="Times New Roman" w:hAnsi="Arial" w:cs="Arial"/>
          <w:lang w:val="en-GB"/>
        </w:rPr>
        <w:t>U</w:t>
      </w:r>
      <w:r w:rsidR="00883317" w:rsidRPr="00CE6A54">
        <w:rPr>
          <w:rFonts w:ascii="Arial" w:hAnsi="Arial" w:cs="Arial"/>
          <w:lang w:val="en-GB"/>
        </w:rPr>
        <w:t xml:space="preserve">pon application by the declarant, for the goods </w:t>
      </w:r>
      <w:r w:rsidR="00F042AB" w:rsidRPr="00CE6A54">
        <w:rPr>
          <w:rFonts w:ascii="Arial" w:hAnsi="Arial" w:cs="Arial"/>
          <w:lang w:val="en-GB"/>
        </w:rPr>
        <w:t>fulfilling</w:t>
      </w:r>
      <w:r w:rsidR="00883317" w:rsidRPr="00CE6A54">
        <w:rPr>
          <w:rFonts w:ascii="Arial" w:hAnsi="Arial" w:cs="Arial"/>
          <w:lang w:val="en-GB"/>
        </w:rPr>
        <w:t xml:space="preserve"> the prescribed conditions, the measures laid down in paragraph 3 items 4 to 7 of this Article shall apply instead of basic rate of customs duty</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lastRenderedPageBreak/>
        <w:t xml:space="preserve">(5) </w:t>
      </w:r>
      <w:r w:rsidR="00883317" w:rsidRPr="00CE6A54">
        <w:rPr>
          <w:rFonts w:ascii="Arial" w:hAnsi="Arial" w:cs="Arial"/>
          <w:lang w:val="en-GB"/>
        </w:rPr>
        <w:t>If application of the measures referred to in paragraph 3 items 4 to 7 of this Article, or the exemption from measures referred to in paragraph 3 item 8 of this Article is restricted to a certain volume of imports or exports, such application or exemption shall, in the case of tariff quotas, cease as soon as</w:t>
      </w:r>
      <w:r w:rsidR="00883317" w:rsidRPr="00CE6A54">
        <w:rPr>
          <w:rFonts w:ascii="Arial" w:hAnsi="Arial" w:cs="Arial"/>
          <w:spacing w:val="28"/>
          <w:lang w:val="en-GB"/>
        </w:rPr>
        <w:t xml:space="preserve"> </w:t>
      </w:r>
      <w:r w:rsidR="00883317" w:rsidRPr="00CE6A54">
        <w:rPr>
          <w:rFonts w:ascii="Arial" w:hAnsi="Arial" w:cs="Arial"/>
          <w:lang w:val="en-GB"/>
        </w:rPr>
        <w:t>the</w:t>
      </w:r>
      <w:r w:rsidR="00883317" w:rsidRPr="00CE6A54">
        <w:rPr>
          <w:rFonts w:ascii="Arial" w:hAnsi="Arial" w:cs="Arial"/>
          <w:spacing w:val="28"/>
          <w:lang w:val="en-GB"/>
        </w:rPr>
        <w:t xml:space="preserve"> </w:t>
      </w:r>
      <w:r w:rsidR="00883317" w:rsidRPr="00CE6A54">
        <w:rPr>
          <w:rFonts w:ascii="Arial" w:hAnsi="Arial" w:cs="Arial"/>
          <w:lang w:val="en-GB"/>
        </w:rPr>
        <w:t>specified</w:t>
      </w:r>
      <w:r w:rsidR="00883317" w:rsidRPr="00CE6A54">
        <w:rPr>
          <w:rFonts w:ascii="Arial" w:hAnsi="Arial" w:cs="Arial"/>
          <w:spacing w:val="26"/>
          <w:lang w:val="en-GB"/>
        </w:rPr>
        <w:t xml:space="preserve"> </w:t>
      </w:r>
      <w:r w:rsidR="00883317" w:rsidRPr="00CE6A54">
        <w:rPr>
          <w:rFonts w:ascii="Arial" w:hAnsi="Arial" w:cs="Arial"/>
          <w:lang w:val="en-GB"/>
        </w:rPr>
        <w:t>volume</w:t>
      </w:r>
      <w:r w:rsidR="00883317" w:rsidRPr="00CE6A54">
        <w:rPr>
          <w:rFonts w:ascii="Arial" w:hAnsi="Arial" w:cs="Arial"/>
          <w:spacing w:val="30"/>
          <w:lang w:val="en-GB"/>
        </w:rPr>
        <w:t xml:space="preserve"> </w:t>
      </w:r>
      <w:r w:rsidR="00883317" w:rsidRPr="00CE6A54">
        <w:rPr>
          <w:rFonts w:ascii="Arial" w:hAnsi="Arial" w:cs="Arial"/>
          <w:lang w:val="en-GB"/>
        </w:rPr>
        <w:t>of</w:t>
      </w:r>
      <w:r w:rsidR="00883317" w:rsidRPr="00CE6A54">
        <w:rPr>
          <w:rFonts w:ascii="Arial" w:hAnsi="Arial" w:cs="Arial"/>
          <w:spacing w:val="28"/>
          <w:lang w:val="en-GB"/>
        </w:rPr>
        <w:t xml:space="preserve"> </w:t>
      </w:r>
      <w:r w:rsidR="00883317" w:rsidRPr="00CE6A54">
        <w:rPr>
          <w:rFonts w:ascii="Arial" w:hAnsi="Arial" w:cs="Arial"/>
          <w:lang w:val="en-GB"/>
        </w:rPr>
        <w:t>imports</w:t>
      </w:r>
      <w:r w:rsidR="00883317" w:rsidRPr="00CE6A54">
        <w:rPr>
          <w:rFonts w:ascii="Arial" w:hAnsi="Arial" w:cs="Arial"/>
          <w:spacing w:val="28"/>
          <w:lang w:val="en-GB"/>
        </w:rPr>
        <w:t xml:space="preserve"> </w:t>
      </w:r>
      <w:r w:rsidR="00883317" w:rsidRPr="00CE6A54">
        <w:rPr>
          <w:rFonts w:ascii="Arial" w:hAnsi="Arial" w:cs="Arial"/>
          <w:lang w:val="en-GB"/>
        </w:rPr>
        <w:t>or</w:t>
      </w:r>
      <w:r w:rsidR="00883317" w:rsidRPr="00CE6A54">
        <w:rPr>
          <w:rFonts w:ascii="Arial" w:hAnsi="Arial" w:cs="Arial"/>
          <w:spacing w:val="29"/>
          <w:lang w:val="en-GB"/>
        </w:rPr>
        <w:t xml:space="preserve"> </w:t>
      </w:r>
      <w:r w:rsidR="00883317" w:rsidRPr="00CE6A54">
        <w:rPr>
          <w:rFonts w:ascii="Arial" w:hAnsi="Arial" w:cs="Arial"/>
          <w:lang w:val="en-GB"/>
        </w:rPr>
        <w:t>exports</w:t>
      </w:r>
      <w:r w:rsidR="00883317" w:rsidRPr="00CE6A54">
        <w:rPr>
          <w:rFonts w:ascii="Arial" w:hAnsi="Arial" w:cs="Arial"/>
          <w:spacing w:val="28"/>
          <w:lang w:val="en-GB"/>
        </w:rPr>
        <w:t xml:space="preserve"> </w:t>
      </w:r>
      <w:r w:rsidR="00883317" w:rsidRPr="00CE6A54">
        <w:rPr>
          <w:rFonts w:ascii="Arial" w:hAnsi="Arial" w:cs="Arial"/>
          <w:lang w:val="en-GB"/>
        </w:rPr>
        <w:t>is</w:t>
      </w:r>
      <w:r w:rsidR="00883317" w:rsidRPr="00CE6A54">
        <w:rPr>
          <w:rFonts w:ascii="Arial" w:hAnsi="Arial" w:cs="Arial"/>
          <w:spacing w:val="28"/>
          <w:lang w:val="en-GB"/>
        </w:rPr>
        <w:t xml:space="preserve"> </w:t>
      </w:r>
      <w:r w:rsidR="00883317" w:rsidRPr="00CE6A54">
        <w:rPr>
          <w:rFonts w:ascii="Arial" w:hAnsi="Arial" w:cs="Arial"/>
          <w:lang w:val="en-GB"/>
        </w:rPr>
        <w:t>reached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strike/>
          <w:lang w:val="en-GB"/>
        </w:rPr>
      </w:pPr>
      <w:r w:rsidRPr="00CE6A54">
        <w:rPr>
          <w:rFonts w:ascii="Arial" w:eastAsia="Times New Roman" w:hAnsi="Arial" w:cs="Arial"/>
          <w:lang w:val="en-GB"/>
        </w:rPr>
        <w:t xml:space="preserve">(6) </w:t>
      </w:r>
      <w:r w:rsidR="00883317" w:rsidRPr="00CE6A54">
        <w:rPr>
          <w:rStyle w:val="jlqj4b"/>
          <w:rFonts w:ascii="Arial" w:hAnsi="Arial" w:cs="Arial"/>
          <w:lang w:val="en-GB"/>
        </w:rPr>
        <w:t>If the application of the measures referred to in paragraph 3 of this Article is limited to a certain value or volume of imports or exports in a certain period of time, in the case of tariff maximums, such application shall cease after reaching the prescribed maximum</w:t>
      </w:r>
      <w:r w:rsidRPr="00CE6A54">
        <w:rPr>
          <w:rFonts w:ascii="Arial" w:eastAsia="Times New Roman" w:hAnsi="Arial" w:cs="Arial"/>
          <w:lang w:val="en-GB"/>
        </w:rPr>
        <w:t>.</w:t>
      </w:r>
      <w:r w:rsidRPr="00CE6A54">
        <w:rPr>
          <w:rFonts w:ascii="Arial" w:eastAsia="Times New Roman" w:hAnsi="Arial" w:cs="Arial"/>
          <w:strike/>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(7) </w:t>
      </w:r>
      <w:r w:rsidR="00883317" w:rsidRPr="00CE6A54">
        <w:rPr>
          <w:rStyle w:val="jlqj4b"/>
          <w:rFonts w:ascii="Arial" w:hAnsi="Arial" w:cs="Arial"/>
          <w:lang w:val="en-GB"/>
        </w:rPr>
        <w:t>The release for free circulation or export of goods to which the measures referred to in paragraphs</w:t>
      </w:r>
      <w:r w:rsidR="00883317" w:rsidRPr="00CE6A54">
        <w:rPr>
          <w:rStyle w:val="viiyi"/>
          <w:rFonts w:ascii="Arial" w:hAnsi="Arial" w:cs="Arial"/>
          <w:lang w:val="en-GB"/>
        </w:rPr>
        <w:t xml:space="preserve"> </w:t>
      </w:r>
      <w:r w:rsidR="00883317" w:rsidRPr="00CE6A54">
        <w:rPr>
          <w:rStyle w:val="jlqj4b"/>
          <w:rFonts w:ascii="Arial" w:hAnsi="Arial" w:cs="Arial"/>
          <w:lang w:val="en-GB"/>
        </w:rPr>
        <w:t>1 to 3 of this Article, may be subject to customs su</w:t>
      </w:r>
      <w:r w:rsidR="004F3EAA" w:rsidRPr="00CE6A54">
        <w:rPr>
          <w:rStyle w:val="jlqj4b"/>
          <w:rFonts w:ascii="Arial" w:hAnsi="Arial" w:cs="Arial"/>
          <w:lang w:val="en-GB"/>
        </w:rPr>
        <w:t>pervision</w:t>
      </w:r>
      <w:r w:rsidRPr="00CE6A54">
        <w:rPr>
          <w:rFonts w:ascii="Arial" w:eastAsia="Times New Roman" w:hAnsi="Arial" w:cs="Arial"/>
          <w:lang w:val="en-GB"/>
        </w:rPr>
        <w:t xml:space="preserve">. </w:t>
      </w:r>
    </w:p>
    <w:p w:rsidR="00DC174F" w:rsidRPr="00CE6A54" w:rsidRDefault="00DC174F" w:rsidP="00883317">
      <w:pPr>
        <w:pStyle w:val="BodyText"/>
        <w:rPr>
          <w:rFonts w:ascii="Arial" w:hAnsi="Arial" w:cs="Arial"/>
          <w:sz w:val="22"/>
          <w:szCs w:val="22"/>
          <w:lang w:val="en-GB"/>
        </w:rPr>
      </w:pPr>
      <w:r w:rsidRPr="00CE6A54">
        <w:rPr>
          <w:rFonts w:ascii="Arial" w:hAnsi="Arial" w:cs="Arial"/>
          <w:sz w:val="22"/>
          <w:szCs w:val="22"/>
          <w:lang w:val="en-GB"/>
        </w:rPr>
        <w:t>(8)</w:t>
      </w:r>
      <w:r w:rsidR="008F06A1" w:rsidRPr="00CE6A54">
        <w:rPr>
          <w:rFonts w:ascii="Arial" w:hAnsi="Arial" w:cs="Arial"/>
          <w:sz w:val="22"/>
          <w:szCs w:val="22"/>
          <w:lang w:val="en-GB"/>
        </w:rPr>
        <w:t xml:space="preserve"> </w:t>
      </w:r>
      <w:r w:rsidR="00883317" w:rsidRPr="00CE6A54">
        <w:rPr>
          <w:rStyle w:val="jlqj4b"/>
          <w:rFonts w:ascii="Arial" w:hAnsi="Arial" w:cs="Arial"/>
          <w:sz w:val="22"/>
          <w:szCs w:val="22"/>
          <w:lang w:val="en-GB"/>
        </w:rPr>
        <w:t>A detailed manner of application of autonomous measures referred to in paragraph 3, item 6 of this Article, measures on uniform management of tariff quotas and tariff maximums referred to in paragraphs</w:t>
      </w:r>
      <w:r w:rsidR="00883317" w:rsidRPr="00CE6A54">
        <w:rPr>
          <w:rStyle w:val="viiyi"/>
          <w:rFonts w:ascii="Arial" w:hAnsi="Arial" w:cs="Arial"/>
          <w:sz w:val="22"/>
          <w:szCs w:val="22"/>
          <w:lang w:val="en-GB"/>
        </w:rPr>
        <w:t xml:space="preserve"> </w:t>
      </w:r>
      <w:r w:rsidR="00883317" w:rsidRPr="00CE6A54">
        <w:rPr>
          <w:rStyle w:val="jlqj4b"/>
          <w:rFonts w:ascii="Arial" w:hAnsi="Arial" w:cs="Arial"/>
          <w:sz w:val="22"/>
          <w:szCs w:val="22"/>
          <w:lang w:val="en-GB"/>
        </w:rPr>
        <w:t>5 and 6 of this Article, and performing su</w:t>
      </w:r>
      <w:r w:rsidR="004F3EAA" w:rsidRPr="00CE6A54">
        <w:rPr>
          <w:rStyle w:val="jlqj4b"/>
          <w:rFonts w:ascii="Arial" w:hAnsi="Arial" w:cs="Arial"/>
          <w:sz w:val="22"/>
          <w:szCs w:val="22"/>
          <w:lang w:val="en-GB"/>
        </w:rPr>
        <w:t xml:space="preserve">pervision </w:t>
      </w:r>
      <w:r w:rsidR="00883317" w:rsidRPr="00CE6A54">
        <w:rPr>
          <w:rStyle w:val="jlqj4b"/>
          <w:rFonts w:ascii="Arial" w:hAnsi="Arial" w:cs="Arial"/>
          <w:sz w:val="22"/>
          <w:szCs w:val="22"/>
          <w:lang w:val="en-GB"/>
        </w:rPr>
        <w:t>over the release for free circulation or export of goods, referred to in paragraph 7 of this Article, shall be prescribed by the Government.</w:t>
      </w:r>
    </w:p>
    <w:p w:rsidR="00DC174F" w:rsidRPr="00CE6A54" w:rsidRDefault="00883317" w:rsidP="00DC174F">
      <w:pPr>
        <w:spacing w:before="240" w:after="240" w:line="240" w:lineRule="auto"/>
        <w:jc w:val="center"/>
        <w:rPr>
          <w:rFonts w:ascii="Arial" w:eastAsia="Times New Roman" w:hAnsi="Arial" w:cs="Arial"/>
          <w:b/>
          <w:bCs/>
          <w:lang w:val="en-GB"/>
        </w:rPr>
      </w:pPr>
      <w:bookmarkStart w:id="92" w:name="str_55"/>
      <w:bookmarkEnd w:id="92"/>
      <w:r w:rsidRPr="00CE6A54">
        <w:rPr>
          <w:rFonts w:ascii="Arial" w:hAnsi="Arial" w:cs="Arial"/>
          <w:b/>
          <w:lang w:val="en-GB"/>
        </w:rPr>
        <w:t>Tariff</w:t>
      </w:r>
      <w:r w:rsidR="009C3005" w:rsidRPr="00CE6A54">
        <w:rPr>
          <w:rFonts w:ascii="Arial" w:hAnsi="Arial" w:cs="Arial"/>
          <w:b/>
          <w:lang w:val="en-GB"/>
        </w:rPr>
        <w:t xml:space="preserve"> </w:t>
      </w:r>
      <w:r w:rsidRPr="00CE6A54">
        <w:rPr>
          <w:rFonts w:ascii="Arial" w:hAnsi="Arial" w:cs="Arial"/>
          <w:b/>
          <w:lang w:val="en-GB"/>
        </w:rPr>
        <w:t>classification of goods</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93" w:name="clan_42"/>
      <w:bookmarkEnd w:id="93"/>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37</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883317" w:rsidRPr="00CE6A54">
        <w:rPr>
          <w:rFonts w:ascii="Arial" w:hAnsi="Arial" w:cs="Arial"/>
          <w:lang w:val="en-GB"/>
        </w:rPr>
        <w:t>The tariff classification of goods shall consist in the determination of one of the subheadings or further subdivisions of the nomenclature under</w:t>
      </w:r>
      <w:r w:rsidR="00883317" w:rsidRPr="00CE6A54">
        <w:rPr>
          <w:rFonts w:ascii="Arial" w:hAnsi="Arial" w:cs="Arial"/>
          <w:spacing w:val="29"/>
          <w:lang w:val="en-GB"/>
        </w:rPr>
        <w:t xml:space="preserve"> </w:t>
      </w:r>
      <w:r w:rsidR="00883317" w:rsidRPr="00CE6A54">
        <w:rPr>
          <w:rFonts w:ascii="Arial" w:hAnsi="Arial" w:cs="Arial"/>
          <w:lang w:val="en-GB"/>
        </w:rPr>
        <w:t>which</w:t>
      </w:r>
      <w:r w:rsidR="00883317" w:rsidRPr="00CE6A54">
        <w:rPr>
          <w:rFonts w:ascii="Arial" w:hAnsi="Arial" w:cs="Arial"/>
          <w:spacing w:val="30"/>
          <w:lang w:val="en-GB"/>
        </w:rPr>
        <w:t xml:space="preserve"> </w:t>
      </w:r>
      <w:r w:rsidR="00883317" w:rsidRPr="00CE6A54">
        <w:rPr>
          <w:rFonts w:ascii="Arial" w:hAnsi="Arial" w:cs="Arial"/>
          <w:lang w:val="en-GB"/>
        </w:rPr>
        <w:t>those</w:t>
      </w:r>
      <w:r w:rsidR="00883317" w:rsidRPr="00CE6A54">
        <w:rPr>
          <w:rFonts w:ascii="Arial" w:hAnsi="Arial" w:cs="Arial"/>
          <w:spacing w:val="30"/>
          <w:lang w:val="en-GB"/>
        </w:rPr>
        <w:t xml:space="preserve"> </w:t>
      </w:r>
      <w:r w:rsidR="00883317" w:rsidRPr="00CE6A54">
        <w:rPr>
          <w:rFonts w:ascii="Arial" w:hAnsi="Arial" w:cs="Arial"/>
          <w:lang w:val="en-GB"/>
        </w:rPr>
        <w:t>goods</w:t>
      </w:r>
      <w:r w:rsidR="00883317" w:rsidRPr="00CE6A54">
        <w:rPr>
          <w:rFonts w:ascii="Arial" w:hAnsi="Arial" w:cs="Arial"/>
          <w:spacing w:val="32"/>
          <w:lang w:val="en-GB"/>
        </w:rPr>
        <w:t xml:space="preserve"> </w:t>
      </w:r>
      <w:r w:rsidR="00883317" w:rsidRPr="00CE6A54">
        <w:rPr>
          <w:rFonts w:ascii="Arial" w:hAnsi="Arial" w:cs="Arial"/>
          <w:lang w:val="en-GB"/>
        </w:rPr>
        <w:t>are</w:t>
      </w:r>
      <w:r w:rsidR="00883317" w:rsidRPr="00CE6A54">
        <w:rPr>
          <w:rFonts w:ascii="Arial" w:hAnsi="Arial" w:cs="Arial"/>
          <w:spacing w:val="27"/>
          <w:lang w:val="en-GB"/>
        </w:rPr>
        <w:t xml:space="preserve"> </w:t>
      </w:r>
      <w:r w:rsidR="00883317" w:rsidRPr="00CE6A54">
        <w:rPr>
          <w:rFonts w:ascii="Arial" w:hAnsi="Arial" w:cs="Arial"/>
          <w:lang w:val="en-GB"/>
        </w:rPr>
        <w:t>to</w:t>
      </w:r>
      <w:r w:rsidR="00883317" w:rsidRPr="00CE6A54">
        <w:rPr>
          <w:rFonts w:ascii="Arial" w:hAnsi="Arial" w:cs="Arial"/>
          <w:spacing w:val="30"/>
          <w:lang w:val="en-GB"/>
        </w:rPr>
        <w:t xml:space="preserve"> </w:t>
      </w:r>
      <w:r w:rsidR="00883317" w:rsidRPr="00CE6A54">
        <w:rPr>
          <w:rFonts w:ascii="Arial" w:hAnsi="Arial" w:cs="Arial"/>
          <w:lang w:val="en-GB"/>
        </w:rPr>
        <w:t>be</w:t>
      </w:r>
      <w:r w:rsidR="00883317" w:rsidRPr="00CE6A54">
        <w:rPr>
          <w:rFonts w:ascii="Arial" w:hAnsi="Arial" w:cs="Arial"/>
          <w:spacing w:val="29"/>
          <w:lang w:val="en-GB"/>
        </w:rPr>
        <w:t xml:space="preserve"> </w:t>
      </w:r>
      <w:r w:rsidR="00883317" w:rsidRPr="00CE6A54">
        <w:rPr>
          <w:rFonts w:ascii="Arial" w:hAnsi="Arial" w:cs="Arial"/>
          <w:lang w:val="en-GB"/>
        </w:rPr>
        <w:t>classified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883317" w:rsidRPr="00CE6A54">
        <w:rPr>
          <w:rFonts w:ascii="Arial" w:hAnsi="Arial" w:cs="Arial"/>
          <w:lang w:val="en-GB"/>
        </w:rPr>
        <w:t xml:space="preserve">For the application of non-tariff measures, tariff classification of goods shall consist in the determination of one of the subheadings or further subdivisions of the nomenclature, or of any other nomenclature which is established by regulations of Montenegro and which is wholly or partly based on the nomenclature of Customs Tariff referred to in Article 36 paragraph 3 item 1 of </w:t>
      </w:r>
      <w:r w:rsidR="006C689F" w:rsidRPr="00CE6A54">
        <w:rPr>
          <w:rFonts w:ascii="Arial" w:hAnsi="Arial" w:cs="Arial"/>
          <w:lang w:val="en-GB"/>
        </w:rPr>
        <w:t>this Law</w:t>
      </w:r>
      <w:r w:rsidR="00883317" w:rsidRPr="00CE6A54">
        <w:rPr>
          <w:rFonts w:ascii="Arial" w:hAnsi="Arial" w:cs="Arial"/>
          <w:lang w:val="en-GB"/>
        </w:rPr>
        <w:t xml:space="preserve"> or which provides for further subdivisions to it, under which those goods are to be</w:t>
      </w:r>
      <w:r w:rsidR="00883317" w:rsidRPr="00CE6A54">
        <w:rPr>
          <w:rFonts w:ascii="Arial" w:hAnsi="Arial" w:cs="Arial"/>
          <w:spacing w:val="28"/>
          <w:lang w:val="en-GB"/>
        </w:rPr>
        <w:t xml:space="preserve"> </w:t>
      </w:r>
      <w:r w:rsidR="00883317" w:rsidRPr="00CE6A54">
        <w:rPr>
          <w:rFonts w:ascii="Arial" w:hAnsi="Arial" w:cs="Arial"/>
          <w:lang w:val="en-GB"/>
        </w:rPr>
        <w:t>classified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883317" w:rsidRPr="00CE6A54">
        <w:rPr>
          <w:rFonts w:ascii="Arial" w:hAnsi="Arial" w:cs="Arial"/>
          <w:lang w:val="en-GB"/>
        </w:rPr>
        <w:t>The subheading or further subdivision determined in accordance with paragraphs 1 and 2 of this Article shall be used for the purpose of applying the measures linked to that</w:t>
      </w:r>
      <w:r w:rsidR="00883317" w:rsidRPr="00CE6A54">
        <w:rPr>
          <w:rFonts w:ascii="Arial" w:hAnsi="Arial" w:cs="Arial"/>
          <w:spacing w:val="17"/>
          <w:lang w:val="en-GB"/>
        </w:rPr>
        <w:t xml:space="preserve"> </w:t>
      </w:r>
      <w:r w:rsidR="00883317" w:rsidRPr="00CE6A54">
        <w:rPr>
          <w:rFonts w:ascii="Arial" w:hAnsi="Arial" w:cs="Arial"/>
          <w:lang w:val="en-GB"/>
        </w:rPr>
        <w:t>subheading</w:t>
      </w:r>
      <w:r w:rsidRPr="00CE6A54">
        <w:rPr>
          <w:rFonts w:ascii="Arial" w:eastAsia="Times New Roman" w:hAnsi="Arial" w:cs="Arial"/>
          <w:lang w:val="en-GB"/>
        </w:rPr>
        <w:t xml:space="preserve">. </w:t>
      </w:r>
    </w:p>
    <w:p w:rsidR="00DC174F" w:rsidRPr="00CE6A54" w:rsidRDefault="00DC174F" w:rsidP="00DC174F">
      <w:pPr>
        <w:spacing w:before="100" w:beforeAutospacing="1" w:after="0" w:line="240" w:lineRule="auto"/>
        <w:jc w:val="both"/>
        <w:rPr>
          <w:rFonts w:ascii="Arial" w:eastAsia="Times New Roman" w:hAnsi="Arial" w:cs="Arial"/>
          <w:color w:val="0D0D0D" w:themeColor="text1" w:themeTint="F2"/>
          <w:lang w:val="en-GB"/>
        </w:rPr>
      </w:pPr>
      <w:r w:rsidRPr="00CE6A54">
        <w:rPr>
          <w:rFonts w:ascii="Arial" w:eastAsia="Times New Roman" w:hAnsi="Arial" w:cs="Arial"/>
          <w:lang w:val="en-GB"/>
        </w:rPr>
        <w:t xml:space="preserve">(4) </w:t>
      </w:r>
      <w:r w:rsidR="00590BE2" w:rsidRPr="00CE6A54">
        <w:rPr>
          <w:rFonts w:ascii="Arial" w:eastAsia="Times New Roman" w:hAnsi="Arial" w:cs="Arial"/>
          <w:lang w:val="en-GB"/>
        </w:rPr>
        <w:t xml:space="preserve">Classification of goods in the Customs Tariff shall be performed also in accordance with decisions on </w:t>
      </w:r>
      <w:r w:rsidR="00F042AB" w:rsidRPr="00CE6A54">
        <w:rPr>
          <w:rFonts w:ascii="Arial" w:eastAsia="Times New Roman" w:hAnsi="Arial" w:cs="Arial"/>
          <w:lang w:val="en-GB"/>
        </w:rPr>
        <w:t>classification</w:t>
      </w:r>
      <w:r w:rsidR="00590BE2" w:rsidRPr="00CE6A54">
        <w:rPr>
          <w:rFonts w:ascii="Arial" w:eastAsia="Times New Roman" w:hAnsi="Arial" w:cs="Arial"/>
          <w:lang w:val="en-GB"/>
        </w:rPr>
        <w:t xml:space="preserve"> of goods taken by the World Customs Organisation's Harmonised System Committee</w:t>
      </w:r>
      <w:r w:rsidRPr="00CE6A54">
        <w:rPr>
          <w:rFonts w:ascii="Arial" w:eastAsia="Times New Roman" w:hAnsi="Arial" w:cs="Arial"/>
          <w:lang w:val="en-GB"/>
        </w:rPr>
        <w:t>, o</w:t>
      </w:r>
      <w:r w:rsidR="00590BE2" w:rsidRPr="00CE6A54">
        <w:rPr>
          <w:rFonts w:ascii="Arial" w:eastAsia="Times New Roman" w:hAnsi="Arial" w:cs="Arial"/>
          <w:lang w:val="en-GB"/>
        </w:rPr>
        <w:t>r decisions on classification of certain goods in European Union's Combined Nomenclature, taken by the European Commission</w:t>
      </w:r>
      <w:bookmarkStart w:id="94" w:name="str_56"/>
      <w:bookmarkEnd w:id="94"/>
      <w:r w:rsidRPr="00CE6A54">
        <w:rPr>
          <w:rFonts w:ascii="Arial" w:eastAsia="Times New Roman" w:hAnsi="Arial" w:cs="Arial"/>
          <w:lang w:val="en-GB"/>
        </w:rPr>
        <w:t>.</w:t>
      </w:r>
    </w:p>
    <w:p w:rsidR="00DC174F" w:rsidRPr="00CE6A54" w:rsidRDefault="00DC174F" w:rsidP="00DC174F">
      <w:pPr>
        <w:spacing w:before="100" w:beforeAutospacing="1" w:after="0" w:line="240" w:lineRule="auto"/>
        <w:jc w:val="both"/>
        <w:rPr>
          <w:rFonts w:ascii="Arial" w:eastAsia="Times New Roman" w:hAnsi="Arial" w:cs="Arial"/>
          <w:color w:val="0D0D0D" w:themeColor="text1" w:themeTint="F2"/>
          <w:lang w:val="en-GB"/>
        </w:rPr>
      </w:pPr>
      <w:r w:rsidRPr="00CE6A54">
        <w:rPr>
          <w:rFonts w:ascii="Arial" w:eastAsia="Times New Roman" w:hAnsi="Arial" w:cs="Arial"/>
          <w:color w:val="0D0D0D" w:themeColor="text1" w:themeTint="F2"/>
          <w:lang w:val="en-GB"/>
        </w:rPr>
        <w:t xml:space="preserve">(5) </w:t>
      </w:r>
      <w:r w:rsidR="00590BE2" w:rsidRPr="00CE6A54">
        <w:rPr>
          <w:rFonts w:ascii="Arial" w:eastAsia="Times New Roman" w:hAnsi="Arial" w:cs="Arial"/>
          <w:color w:val="0D0D0D" w:themeColor="text1" w:themeTint="F2"/>
          <w:lang w:val="en-GB"/>
        </w:rPr>
        <w:t xml:space="preserve">Decisions on classification referred to in paragraph 4 of this Article shall be published on </w:t>
      </w:r>
      <w:r w:rsidR="00F042AB" w:rsidRPr="00CE6A54">
        <w:rPr>
          <w:rFonts w:ascii="Arial" w:eastAsia="Times New Roman" w:hAnsi="Arial" w:cs="Arial"/>
          <w:color w:val="0D0D0D" w:themeColor="text1" w:themeTint="F2"/>
          <w:lang w:val="en-GB"/>
        </w:rPr>
        <w:t>the</w:t>
      </w:r>
      <w:r w:rsidR="00590BE2" w:rsidRPr="00CE6A54">
        <w:rPr>
          <w:rFonts w:ascii="Arial" w:eastAsia="Times New Roman" w:hAnsi="Arial" w:cs="Arial"/>
          <w:color w:val="0D0D0D" w:themeColor="text1" w:themeTint="F2"/>
          <w:lang w:val="en-GB"/>
        </w:rPr>
        <w:t xml:space="preserve"> customs authority web page</w:t>
      </w:r>
      <w:r w:rsidRPr="00CE6A54">
        <w:rPr>
          <w:rFonts w:ascii="Arial" w:eastAsia="Times New Roman" w:hAnsi="Arial" w:cs="Arial"/>
          <w:color w:val="0D0D0D" w:themeColor="text1" w:themeTint="F2"/>
          <w:lang w:val="en-GB"/>
        </w:rPr>
        <w:t xml:space="preserve">. </w:t>
      </w:r>
    </w:p>
    <w:p w:rsidR="00DC174F" w:rsidRPr="00CE6A54" w:rsidRDefault="00DC174F" w:rsidP="00DC174F">
      <w:pPr>
        <w:spacing w:after="0" w:line="240" w:lineRule="auto"/>
        <w:jc w:val="center"/>
        <w:rPr>
          <w:rFonts w:ascii="Arial" w:eastAsia="Times New Roman" w:hAnsi="Arial" w:cs="Arial"/>
          <w:lang w:val="en-GB"/>
        </w:rPr>
      </w:pPr>
      <w:bookmarkStart w:id="95" w:name="clan_43"/>
      <w:bookmarkStart w:id="96" w:name="str_57"/>
      <w:bookmarkEnd w:id="95"/>
      <w:bookmarkEnd w:id="96"/>
    </w:p>
    <w:p w:rsidR="00DC174F" w:rsidRPr="00CE6A54" w:rsidRDefault="00DC174F" w:rsidP="00DC174F">
      <w:pPr>
        <w:spacing w:after="0" w:line="240" w:lineRule="auto"/>
        <w:jc w:val="center"/>
        <w:rPr>
          <w:rFonts w:ascii="Arial" w:eastAsia="Times New Roman" w:hAnsi="Arial" w:cs="Arial"/>
          <w:lang w:val="en-GB"/>
        </w:rPr>
      </w:pPr>
    </w:p>
    <w:p w:rsidR="00DC174F" w:rsidRPr="00CE6A54" w:rsidRDefault="007D6467" w:rsidP="00DC174F">
      <w:pPr>
        <w:spacing w:after="0" w:line="240" w:lineRule="auto"/>
        <w:jc w:val="center"/>
        <w:rPr>
          <w:rFonts w:ascii="Arial" w:eastAsia="Times New Roman" w:hAnsi="Arial" w:cs="Arial"/>
          <w:lang w:val="en-GB"/>
        </w:rPr>
      </w:pPr>
      <w:r w:rsidRPr="00CE6A54">
        <w:rPr>
          <w:rFonts w:ascii="Arial" w:eastAsia="Times New Roman" w:hAnsi="Arial" w:cs="Arial"/>
          <w:lang w:val="en-GB"/>
        </w:rPr>
        <w:t>Chapter</w:t>
      </w:r>
      <w:r w:rsidR="00DC174F" w:rsidRPr="00CE6A54">
        <w:rPr>
          <w:rFonts w:ascii="Arial" w:eastAsia="Times New Roman" w:hAnsi="Arial" w:cs="Arial"/>
          <w:lang w:val="en-GB"/>
        </w:rPr>
        <w:t xml:space="preserve"> V</w:t>
      </w:r>
    </w:p>
    <w:p w:rsidR="00DC174F" w:rsidRPr="00CE6A54" w:rsidRDefault="00A2745F" w:rsidP="00DC174F">
      <w:pPr>
        <w:spacing w:after="0" w:line="240" w:lineRule="auto"/>
        <w:jc w:val="center"/>
        <w:rPr>
          <w:rFonts w:ascii="Arial" w:eastAsia="Times New Roman" w:hAnsi="Arial" w:cs="Arial"/>
          <w:lang w:val="en-GB"/>
        </w:rPr>
      </w:pPr>
      <w:r w:rsidRPr="00CE6A54">
        <w:rPr>
          <w:rFonts w:ascii="Arial" w:hAnsi="Arial" w:cs="Arial"/>
          <w:lang w:val="en-GB"/>
        </w:rPr>
        <w:t>ORIGIN</w:t>
      </w:r>
      <w:r w:rsidR="009C3005" w:rsidRPr="00CE6A54">
        <w:rPr>
          <w:rFonts w:ascii="Arial" w:hAnsi="Arial" w:cs="Arial"/>
          <w:lang w:val="en-GB"/>
        </w:rPr>
        <w:t xml:space="preserve"> </w:t>
      </w:r>
      <w:r w:rsidRPr="00CE6A54">
        <w:rPr>
          <w:rFonts w:ascii="Arial" w:hAnsi="Arial" w:cs="Arial"/>
          <w:lang w:val="en-GB"/>
        </w:rPr>
        <w:t>OF GOODS</w:t>
      </w:r>
      <w:r w:rsidR="00DC174F" w:rsidRPr="00CE6A54">
        <w:rPr>
          <w:rFonts w:ascii="Arial" w:eastAsia="Times New Roman" w:hAnsi="Arial" w:cs="Arial"/>
          <w:lang w:val="en-GB"/>
        </w:rPr>
        <w:t xml:space="preserve"> </w:t>
      </w:r>
    </w:p>
    <w:p w:rsidR="00DC174F" w:rsidRPr="00CE6A54" w:rsidRDefault="00DC174F" w:rsidP="00DC174F">
      <w:pPr>
        <w:spacing w:after="0" w:line="240" w:lineRule="auto"/>
        <w:rPr>
          <w:rFonts w:ascii="Arial" w:eastAsia="Times New Roman" w:hAnsi="Arial" w:cs="Arial"/>
          <w:lang w:val="en-GB"/>
        </w:rPr>
      </w:pPr>
      <w:r w:rsidRPr="00CE6A54">
        <w:rPr>
          <w:rFonts w:ascii="Arial" w:eastAsia="Times New Roman" w:hAnsi="Arial" w:cs="Arial"/>
          <w:lang w:val="en-GB"/>
        </w:rPr>
        <w:t> </w:t>
      </w:r>
    </w:p>
    <w:p w:rsidR="00DC174F" w:rsidRPr="00CE6A54" w:rsidRDefault="007D6467" w:rsidP="00DC174F">
      <w:pPr>
        <w:spacing w:after="0" w:line="240" w:lineRule="auto"/>
        <w:jc w:val="center"/>
        <w:rPr>
          <w:rFonts w:ascii="Arial" w:eastAsia="Times New Roman" w:hAnsi="Arial" w:cs="Arial"/>
          <w:lang w:val="en-GB"/>
        </w:rPr>
      </w:pPr>
      <w:r w:rsidRPr="00CE6A54">
        <w:rPr>
          <w:rFonts w:ascii="Arial" w:eastAsia="Times New Roman" w:hAnsi="Arial" w:cs="Arial"/>
          <w:lang w:val="en-GB"/>
        </w:rPr>
        <w:t>Section</w:t>
      </w:r>
      <w:r w:rsidR="00DC174F" w:rsidRPr="00CE6A54">
        <w:rPr>
          <w:rFonts w:ascii="Arial" w:eastAsia="Times New Roman" w:hAnsi="Arial" w:cs="Arial"/>
          <w:lang w:val="en-GB"/>
        </w:rPr>
        <w:t xml:space="preserve"> 1 </w:t>
      </w:r>
    </w:p>
    <w:p w:rsidR="00DC174F" w:rsidRPr="00CE6A54" w:rsidRDefault="00DC174F" w:rsidP="00DC174F">
      <w:pPr>
        <w:spacing w:after="0" w:line="240" w:lineRule="auto"/>
        <w:jc w:val="center"/>
        <w:rPr>
          <w:rFonts w:ascii="Arial" w:eastAsia="Times New Roman" w:hAnsi="Arial" w:cs="Arial"/>
          <w:lang w:val="en-GB"/>
        </w:rPr>
      </w:pPr>
      <w:r w:rsidRPr="00CE6A54">
        <w:rPr>
          <w:rFonts w:ascii="Arial" w:eastAsia="Times New Roman" w:hAnsi="Arial" w:cs="Arial"/>
          <w:lang w:val="en-GB"/>
        </w:rPr>
        <w:t>N</w:t>
      </w:r>
      <w:r w:rsidR="00A2745F" w:rsidRPr="00CE6A54">
        <w:rPr>
          <w:rFonts w:ascii="Arial" w:eastAsia="Times New Roman" w:hAnsi="Arial" w:cs="Arial"/>
          <w:lang w:val="en-GB"/>
        </w:rPr>
        <w:t>ON-PREFERENTIAL ORIGIN</w:t>
      </w:r>
      <w:r w:rsidRPr="00CE6A54">
        <w:rPr>
          <w:rFonts w:ascii="Arial" w:eastAsia="Times New Roman" w:hAnsi="Arial" w:cs="Arial"/>
          <w:lang w:val="en-GB"/>
        </w:rPr>
        <w:t xml:space="preserve"> </w:t>
      </w:r>
    </w:p>
    <w:p w:rsidR="00DC174F" w:rsidRPr="00CE6A54" w:rsidRDefault="00A2745F" w:rsidP="00DC174F">
      <w:pPr>
        <w:spacing w:before="240" w:after="240" w:line="240" w:lineRule="auto"/>
        <w:jc w:val="center"/>
        <w:rPr>
          <w:rFonts w:ascii="Arial" w:eastAsia="Times New Roman" w:hAnsi="Arial" w:cs="Arial"/>
          <w:b/>
          <w:bCs/>
          <w:lang w:val="en-GB"/>
        </w:rPr>
      </w:pPr>
      <w:r w:rsidRPr="00CE6A54">
        <w:rPr>
          <w:rFonts w:ascii="Arial" w:hAnsi="Arial" w:cs="Arial"/>
          <w:b/>
          <w:lang w:val="en-GB"/>
        </w:rPr>
        <w:t>Acquisition</w:t>
      </w:r>
      <w:r w:rsidR="009C3005" w:rsidRPr="00CE6A54">
        <w:rPr>
          <w:rFonts w:ascii="Arial" w:hAnsi="Arial" w:cs="Arial"/>
          <w:b/>
          <w:lang w:val="en-GB"/>
        </w:rPr>
        <w:t xml:space="preserve"> </w:t>
      </w:r>
      <w:r w:rsidRPr="00CE6A54">
        <w:rPr>
          <w:rFonts w:ascii="Arial" w:hAnsi="Arial" w:cs="Arial"/>
          <w:b/>
          <w:lang w:val="en-GB"/>
        </w:rPr>
        <w:t>of origin</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38</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lastRenderedPageBreak/>
        <w:t xml:space="preserve">(1) </w:t>
      </w:r>
      <w:r w:rsidR="00A2745F" w:rsidRPr="00CE6A54">
        <w:rPr>
          <w:rFonts w:ascii="Arial" w:hAnsi="Arial" w:cs="Arial"/>
          <w:lang w:val="en-GB"/>
        </w:rPr>
        <w:t>Goods having</w:t>
      </w:r>
      <w:r w:rsidR="00A2745F" w:rsidRPr="00CE6A54">
        <w:rPr>
          <w:rFonts w:ascii="Arial" w:hAnsi="Arial" w:cs="Arial"/>
          <w:spacing w:val="31"/>
          <w:lang w:val="en-GB"/>
        </w:rPr>
        <w:t xml:space="preserve"> </w:t>
      </w:r>
      <w:r w:rsidR="00A2745F" w:rsidRPr="00CE6A54">
        <w:rPr>
          <w:rFonts w:ascii="Arial" w:hAnsi="Arial" w:cs="Arial"/>
          <w:lang w:val="en-GB"/>
        </w:rPr>
        <w:t>their</w:t>
      </w:r>
      <w:r w:rsidR="00A2745F" w:rsidRPr="00CE6A54">
        <w:rPr>
          <w:rFonts w:ascii="Arial" w:hAnsi="Arial" w:cs="Arial"/>
          <w:spacing w:val="27"/>
          <w:lang w:val="en-GB"/>
        </w:rPr>
        <w:t xml:space="preserve"> </w:t>
      </w:r>
      <w:r w:rsidR="00A2745F" w:rsidRPr="00CE6A54">
        <w:rPr>
          <w:rFonts w:ascii="Arial" w:hAnsi="Arial" w:cs="Arial"/>
          <w:lang w:val="en-GB"/>
        </w:rPr>
        <w:t>origin in a single country or territory are goods wholly obtained in</w:t>
      </w:r>
      <w:r w:rsidR="00A2745F" w:rsidRPr="00CE6A54">
        <w:rPr>
          <w:rFonts w:ascii="Arial" w:hAnsi="Arial" w:cs="Arial"/>
          <w:spacing w:val="29"/>
          <w:lang w:val="en-GB"/>
        </w:rPr>
        <w:t xml:space="preserve"> </w:t>
      </w:r>
      <w:r w:rsidR="00A2745F" w:rsidRPr="00CE6A54">
        <w:rPr>
          <w:rFonts w:ascii="Arial" w:hAnsi="Arial" w:cs="Arial"/>
          <w:lang w:val="en-GB"/>
        </w:rPr>
        <w:t>that</w:t>
      </w:r>
      <w:r w:rsidR="00A2745F" w:rsidRPr="00CE6A54">
        <w:rPr>
          <w:rFonts w:ascii="Arial" w:hAnsi="Arial" w:cs="Arial"/>
          <w:spacing w:val="28"/>
          <w:lang w:val="en-GB"/>
        </w:rPr>
        <w:t xml:space="preserve"> </w:t>
      </w:r>
      <w:r w:rsidR="00A2745F" w:rsidRPr="00CE6A54">
        <w:rPr>
          <w:rFonts w:ascii="Arial" w:hAnsi="Arial" w:cs="Arial"/>
          <w:lang w:val="en-GB"/>
        </w:rPr>
        <w:t>country</w:t>
      </w:r>
      <w:r w:rsidR="00A2745F" w:rsidRPr="00CE6A54">
        <w:rPr>
          <w:rFonts w:ascii="Arial" w:hAnsi="Arial" w:cs="Arial"/>
          <w:spacing w:val="31"/>
          <w:lang w:val="en-GB"/>
        </w:rPr>
        <w:t xml:space="preserve"> </w:t>
      </w:r>
      <w:r w:rsidR="00A2745F" w:rsidRPr="00CE6A54">
        <w:rPr>
          <w:rFonts w:ascii="Arial" w:hAnsi="Arial" w:cs="Arial"/>
          <w:lang w:val="en-GB"/>
        </w:rPr>
        <w:t>or</w:t>
      </w:r>
      <w:r w:rsidR="00A2745F" w:rsidRPr="00CE6A54">
        <w:rPr>
          <w:rFonts w:ascii="Arial" w:hAnsi="Arial" w:cs="Arial"/>
          <w:spacing w:val="28"/>
          <w:lang w:val="en-GB"/>
        </w:rPr>
        <w:t xml:space="preserve"> </w:t>
      </w:r>
      <w:r w:rsidR="00A2745F" w:rsidRPr="00CE6A54">
        <w:rPr>
          <w:rFonts w:ascii="Arial" w:hAnsi="Arial" w:cs="Arial"/>
          <w:lang w:val="en-GB"/>
        </w:rPr>
        <w:t>territory</w:t>
      </w:r>
      <w:r w:rsidRPr="00CE6A54">
        <w:rPr>
          <w:rFonts w:ascii="Arial" w:eastAsia="Times New Roman" w:hAnsi="Arial" w:cs="Arial"/>
          <w:lang w:val="en-GB"/>
        </w:rPr>
        <w:t xml:space="preserve">. </w:t>
      </w:r>
    </w:p>
    <w:p w:rsidR="00DC174F" w:rsidRPr="00CE6A54" w:rsidRDefault="00DC174F" w:rsidP="00DC174F">
      <w:pPr>
        <w:spacing w:before="240" w:after="120"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A2745F" w:rsidRPr="00CE6A54">
        <w:rPr>
          <w:rFonts w:ascii="Arial" w:hAnsi="Arial" w:cs="Arial"/>
          <w:lang w:val="en-GB"/>
        </w:rPr>
        <w:t xml:space="preserve">Goods the production of which involves more than one country or territory shall be deemed to originate in the country or territory where they underwent their last, substantial, </w:t>
      </w:r>
      <w:r w:rsidR="00F042AB" w:rsidRPr="00CE6A54">
        <w:rPr>
          <w:rFonts w:ascii="Arial" w:hAnsi="Arial" w:cs="Arial"/>
          <w:lang w:val="en-GB"/>
        </w:rPr>
        <w:t>economically justified</w:t>
      </w:r>
      <w:r w:rsidR="00A2745F" w:rsidRPr="00CE6A54">
        <w:rPr>
          <w:rFonts w:ascii="Arial" w:hAnsi="Arial" w:cs="Arial"/>
          <w:lang w:val="en-GB"/>
        </w:rPr>
        <w:t xml:space="preserve"> processing or working, in an undertaking equipped for that purpose, resulting in the manufacture of a new product or representing an important stage of manufacture</w:t>
      </w:r>
      <w:r w:rsidRPr="00CE6A54">
        <w:rPr>
          <w:rFonts w:ascii="Arial" w:eastAsia="Times New Roman" w:hAnsi="Arial" w:cs="Arial"/>
          <w:lang w:val="en-GB"/>
        </w:rPr>
        <w:t>.</w:t>
      </w:r>
    </w:p>
    <w:p w:rsidR="00431F99" w:rsidRPr="00431F99" w:rsidRDefault="00431F99" w:rsidP="00DC174F">
      <w:pPr>
        <w:spacing w:before="240" w:after="120" w:line="240" w:lineRule="auto"/>
        <w:jc w:val="center"/>
        <w:rPr>
          <w:rFonts w:ascii="Arial" w:hAnsi="Arial" w:cs="Arial"/>
          <w:b/>
          <w:bCs/>
          <w:color w:val="000000"/>
          <w:shd w:val="clear" w:color="auto" w:fill="FFFFFF"/>
        </w:rPr>
      </w:pPr>
      <w:r w:rsidRPr="00C56C87">
        <w:rPr>
          <w:rFonts w:ascii="Arial" w:hAnsi="Arial" w:cs="Arial"/>
          <w:b/>
          <w:bCs/>
          <w:color w:val="000000"/>
          <w:shd w:val="clear" w:color="auto" w:fill="FFFFFF"/>
        </w:rPr>
        <w:t>Scope</w:t>
      </w:r>
    </w:p>
    <w:p w:rsidR="00DC174F" w:rsidRPr="00CE6A54" w:rsidRDefault="007D6467" w:rsidP="00DC174F">
      <w:pPr>
        <w:spacing w:before="240" w:after="120" w:line="240" w:lineRule="auto"/>
        <w:jc w:val="center"/>
        <w:rPr>
          <w:rFonts w:ascii="Arial" w:eastAsia="Times New Roman" w:hAnsi="Arial" w:cs="Arial"/>
          <w:b/>
          <w:lang w:val="en-GB"/>
        </w:rPr>
      </w:pPr>
      <w:r w:rsidRPr="00CE6A54">
        <w:rPr>
          <w:rFonts w:ascii="Arial" w:eastAsia="Times New Roman" w:hAnsi="Arial" w:cs="Arial"/>
          <w:b/>
          <w:lang w:val="en-GB"/>
        </w:rPr>
        <w:t>Article</w:t>
      </w:r>
      <w:r w:rsidR="00DC174F" w:rsidRPr="00CE6A54">
        <w:rPr>
          <w:rFonts w:ascii="Arial" w:eastAsia="Times New Roman" w:hAnsi="Arial" w:cs="Arial"/>
          <w:b/>
          <w:lang w:val="en-GB"/>
        </w:rPr>
        <w:t xml:space="preserve"> 39</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bCs/>
          <w:lang w:val="en-GB"/>
        </w:rPr>
        <w:t>(1)</w:t>
      </w:r>
      <w:r w:rsidRPr="00CE6A54">
        <w:rPr>
          <w:rFonts w:ascii="Arial" w:eastAsia="Times New Roman" w:hAnsi="Arial" w:cs="Arial"/>
          <w:b/>
          <w:bCs/>
          <w:lang w:val="en-GB"/>
        </w:rPr>
        <w:t xml:space="preserve"> </w:t>
      </w:r>
      <w:r w:rsidR="00A2745F" w:rsidRPr="00CE6A54">
        <w:rPr>
          <w:rFonts w:ascii="Arial" w:hAnsi="Arial" w:cs="Arial"/>
          <w:lang w:val="en-GB"/>
        </w:rPr>
        <w:t>Non-preferential origin of goods shall be determined for the purposes of applying the following</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A2745F" w:rsidRPr="00CE6A54">
        <w:rPr>
          <w:rFonts w:ascii="Arial" w:eastAsia="Times New Roman" w:hAnsi="Arial" w:cs="Arial"/>
          <w:lang w:val="en-GB"/>
        </w:rPr>
        <w:t>Customs Tariff</w:t>
      </w:r>
      <w:r w:rsidRPr="00CE6A54">
        <w:rPr>
          <w:rFonts w:ascii="Arial" w:eastAsia="Times New Roman" w:hAnsi="Arial" w:cs="Arial"/>
          <w:lang w:val="en-GB"/>
        </w:rPr>
        <w:t xml:space="preserve">, </w:t>
      </w:r>
      <w:r w:rsidR="00A2745F" w:rsidRPr="00CE6A54">
        <w:rPr>
          <w:rFonts w:ascii="Arial" w:eastAsia="Times New Roman" w:hAnsi="Arial" w:cs="Arial"/>
          <w:lang w:val="en-GB"/>
        </w:rPr>
        <w:t xml:space="preserve">except for measures referred to in Article 36 paragraph 3 items </w:t>
      </w:r>
      <w:r w:rsidRPr="00CE6A54">
        <w:rPr>
          <w:rFonts w:ascii="Arial" w:eastAsia="Times New Roman" w:hAnsi="Arial" w:cs="Arial"/>
          <w:lang w:val="en-GB"/>
        </w:rPr>
        <w:t xml:space="preserve">4 </w:t>
      </w:r>
      <w:r w:rsidR="00A2745F" w:rsidRPr="00CE6A54">
        <w:rPr>
          <w:rFonts w:ascii="Arial" w:eastAsia="Times New Roman" w:hAnsi="Arial" w:cs="Arial"/>
          <w:lang w:val="en-GB"/>
        </w:rPr>
        <w:t>and</w:t>
      </w:r>
      <w:r w:rsidRPr="00CE6A54">
        <w:rPr>
          <w:rFonts w:ascii="Arial" w:eastAsia="Times New Roman" w:hAnsi="Arial" w:cs="Arial"/>
          <w:lang w:val="en-GB"/>
        </w:rPr>
        <w:t xml:space="preserve"> 5 </w:t>
      </w:r>
      <w:r w:rsidR="00A2745F" w:rsidRPr="00CE6A54">
        <w:rPr>
          <w:rFonts w:ascii="Arial" w:eastAsia="Times New Roman" w:hAnsi="Arial" w:cs="Arial"/>
          <w:lang w:val="en-GB"/>
        </w:rPr>
        <w:t xml:space="preserve">of </w:t>
      </w:r>
      <w:r w:rsidR="006C689F" w:rsidRPr="00CE6A54">
        <w:rPr>
          <w:rFonts w:ascii="Arial" w:eastAsia="Times New Roman" w:hAnsi="Arial" w:cs="Arial"/>
          <w:lang w:val="en-GB"/>
        </w:rPr>
        <w:t>this Law</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A2745F" w:rsidRPr="00CE6A54">
        <w:rPr>
          <w:rFonts w:ascii="Arial" w:hAnsi="Arial" w:cs="Arial"/>
          <w:lang w:val="en-GB"/>
        </w:rPr>
        <w:t>measures, other than tariff measures, established by</w:t>
      </w:r>
      <w:r w:rsidR="009C3005" w:rsidRPr="00CE6A54">
        <w:rPr>
          <w:rFonts w:ascii="Arial" w:hAnsi="Arial" w:cs="Arial"/>
          <w:lang w:val="en-GB"/>
        </w:rPr>
        <w:t xml:space="preserve"> </w:t>
      </w:r>
      <w:r w:rsidR="00A2745F" w:rsidRPr="00CE6A54">
        <w:rPr>
          <w:rFonts w:ascii="Arial" w:hAnsi="Arial" w:cs="Arial"/>
          <w:lang w:val="en-GB"/>
        </w:rPr>
        <w:t>regulations governing specific fields relating to trade in goods;</w:t>
      </w:r>
      <w:r w:rsidR="00A2745F" w:rsidRPr="00CE6A54">
        <w:rPr>
          <w:rFonts w:ascii="Arial" w:hAnsi="Arial" w:cs="Arial"/>
          <w:spacing w:val="-24"/>
          <w:lang w:val="en-GB"/>
        </w:rPr>
        <w:t xml:space="preserve"> </w:t>
      </w:r>
      <w:r w:rsidR="00A2745F" w:rsidRPr="00CE6A54">
        <w:rPr>
          <w:rFonts w:ascii="Arial" w:hAnsi="Arial" w:cs="Arial"/>
          <w:lang w:val="en-GB"/>
        </w:rPr>
        <w:t>and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color w:val="0D0D0D" w:themeColor="text1" w:themeTint="F2"/>
          <w:lang w:val="en-GB"/>
        </w:rPr>
      </w:pPr>
      <w:r w:rsidRPr="00CE6A54">
        <w:rPr>
          <w:rFonts w:ascii="Arial" w:eastAsia="Times New Roman" w:hAnsi="Arial" w:cs="Arial"/>
          <w:lang w:val="en-GB"/>
        </w:rPr>
        <w:t xml:space="preserve">3) </w:t>
      </w:r>
      <w:r w:rsidR="00A2745F" w:rsidRPr="00CE6A54">
        <w:rPr>
          <w:rFonts w:ascii="Arial" w:hAnsi="Arial" w:cs="Arial"/>
          <w:lang w:val="en-GB"/>
        </w:rPr>
        <w:t>other measures relating to the origin of</w:t>
      </w:r>
      <w:r w:rsidR="00A2745F" w:rsidRPr="00CE6A54">
        <w:rPr>
          <w:rFonts w:ascii="Arial" w:hAnsi="Arial" w:cs="Arial"/>
          <w:spacing w:val="-10"/>
          <w:lang w:val="en-GB"/>
        </w:rPr>
        <w:t xml:space="preserve"> </w:t>
      </w:r>
      <w:r w:rsidR="00A2745F" w:rsidRPr="00CE6A54">
        <w:rPr>
          <w:rFonts w:ascii="Arial" w:hAnsi="Arial" w:cs="Arial"/>
          <w:lang w:val="en-GB"/>
        </w:rPr>
        <w:t>goods</w:t>
      </w:r>
      <w:r w:rsidRPr="00CE6A54">
        <w:rPr>
          <w:rFonts w:ascii="Arial" w:eastAsia="Times New Roman" w:hAnsi="Arial" w:cs="Arial"/>
          <w:lang w:val="en-GB"/>
        </w:rPr>
        <w:t>.</w:t>
      </w:r>
      <w:r w:rsidR="008F06A1"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color w:val="0D0D0D" w:themeColor="text1" w:themeTint="F2"/>
          <w:lang w:val="en-GB"/>
        </w:rPr>
        <w:t xml:space="preserve">(2) </w:t>
      </w:r>
      <w:r w:rsidR="00950F38" w:rsidRPr="00CE6A54">
        <w:rPr>
          <w:rFonts w:ascii="Arial" w:eastAsia="Times New Roman" w:hAnsi="Arial" w:cs="Arial"/>
          <w:color w:val="0D0D0D" w:themeColor="text1" w:themeTint="F2"/>
          <w:lang w:val="en-GB"/>
        </w:rPr>
        <w:t>A detailed manner of determining non-preferential origin of goods shall be prescribed by the Government</w:t>
      </w:r>
      <w:r w:rsidRPr="00CE6A54">
        <w:rPr>
          <w:rFonts w:ascii="Arial" w:eastAsia="Times New Roman" w:hAnsi="Arial" w:cs="Arial"/>
          <w:color w:val="0D0D0D" w:themeColor="text1" w:themeTint="F2"/>
          <w:lang w:val="en-GB"/>
        </w:rPr>
        <w:t>.</w:t>
      </w:r>
    </w:p>
    <w:p w:rsidR="00DC174F" w:rsidRPr="00CE6A54" w:rsidRDefault="00950F38" w:rsidP="00DC174F">
      <w:pPr>
        <w:spacing w:before="240" w:after="240" w:line="240" w:lineRule="auto"/>
        <w:jc w:val="center"/>
        <w:rPr>
          <w:rFonts w:ascii="Arial" w:eastAsia="Times New Roman" w:hAnsi="Arial" w:cs="Arial"/>
          <w:b/>
          <w:bCs/>
          <w:lang w:val="en-GB"/>
        </w:rPr>
      </w:pPr>
      <w:r w:rsidRPr="00CE6A54">
        <w:rPr>
          <w:rFonts w:ascii="Arial" w:hAnsi="Arial" w:cs="Arial"/>
          <w:b/>
          <w:lang w:val="en-GB"/>
        </w:rPr>
        <w:t>Proof</w:t>
      </w:r>
      <w:r w:rsidR="009C3005" w:rsidRPr="00CE6A54">
        <w:rPr>
          <w:rFonts w:ascii="Arial" w:hAnsi="Arial" w:cs="Arial"/>
          <w:b/>
          <w:lang w:val="en-GB"/>
        </w:rPr>
        <w:t xml:space="preserve"> </w:t>
      </w:r>
      <w:r w:rsidRPr="00CE6A54">
        <w:rPr>
          <w:rFonts w:ascii="Arial" w:hAnsi="Arial" w:cs="Arial"/>
          <w:b/>
          <w:lang w:val="en-GB"/>
        </w:rPr>
        <w:t>of origin</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40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950F38" w:rsidRPr="00CE6A54">
        <w:rPr>
          <w:rFonts w:ascii="Arial" w:hAnsi="Arial" w:cs="Arial"/>
          <w:lang w:val="en-GB"/>
        </w:rPr>
        <w:t>If an origin of goods has been indicated in the declaration, pursuant to the law, the customs authority</w:t>
      </w:r>
      <w:r w:rsidR="009C3005" w:rsidRPr="00CE6A54">
        <w:rPr>
          <w:rFonts w:ascii="Arial" w:hAnsi="Arial" w:cs="Arial"/>
          <w:lang w:val="en-GB"/>
        </w:rPr>
        <w:t xml:space="preserve"> </w:t>
      </w:r>
      <w:r w:rsidR="00950F38" w:rsidRPr="00CE6A54">
        <w:rPr>
          <w:rFonts w:ascii="Arial" w:hAnsi="Arial" w:cs="Arial"/>
          <w:lang w:val="en-GB"/>
        </w:rPr>
        <w:t>may require</w:t>
      </w:r>
      <w:r w:rsidR="00950F38" w:rsidRPr="00CE6A54">
        <w:rPr>
          <w:rFonts w:ascii="Arial" w:hAnsi="Arial" w:cs="Arial"/>
          <w:spacing w:val="26"/>
          <w:lang w:val="en-GB"/>
        </w:rPr>
        <w:t xml:space="preserve"> </w:t>
      </w:r>
      <w:r w:rsidR="00950F38" w:rsidRPr="00CE6A54">
        <w:rPr>
          <w:rFonts w:ascii="Arial" w:hAnsi="Arial" w:cs="Arial"/>
          <w:lang w:val="en-GB"/>
        </w:rPr>
        <w:t>the</w:t>
      </w:r>
      <w:r w:rsidR="00950F38" w:rsidRPr="00CE6A54">
        <w:rPr>
          <w:rFonts w:ascii="Arial" w:hAnsi="Arial" w:cs="Arial"/>
          <w:spacing w:val="29"/>
          <w:lang w:val="en-GB"/>
        </w:rPr>
        <w:t xml:space="preserve"> </w:t>
      </w:r>
      <w:r w:rsidR="00950F38" w:rsidRPr="00CE6A54">
        <w:rPr>
          <w:rFonts w:ascii="Arial" w:hAnsi="Arial" w:cs="Arial"/>
          <w:lang w:val="en-GB"/>
        </w:rPr>
        <w:t>declarant</w:t>
      </w:r>
      <w:r w:rsidR="00950F38" w:rsidRPr="00CE6A54">
        <w:rPr>
          <w:rFonts w:ascii="Arial" w:hAnsi="Arial" w:cs="Arial"/>
          <w:spacing w:val="26"/>
          <w:lang w:val="en-GB"/>
        </w:rPr>
        <w:t xml:space="preserve"> </w:t>
      </w:r>
      <w:r w:rsidR="00950F38" w:rsidRPr="00CE6A54">
        <w:rPr>
          <w:rFonts w:ascii="Arial" w:hAnsi="Arial" w:cs="Arial"/>
          <w:lang w:val="en-GB"/>
        </w:rPr>
        <w:t>to</w:t>
      </w:r>
      <w:r w:rsidR="00950F38" w:rsidRPr="00CE6A54">
        <w:rPr>
          <w:rFonts w:ascii="Arial" w:hAnsi="Arial" w:cs="Arial"/>
          <w:spacing w:val="29"/>
          <w:lang w:val="en-GB"/>
        </w:rPr>
        <w:t xml:space="preserve"> </w:t>
      </w:r>
      <w:r w:rsidR="00950F38" w:rsidRPr="00CE6A54">
        <w:rPr>
          <w:rFonts w:ascii="Arial" w:hAnsi="Arial" w:cs="Arial"/>
          <w:lang w:val="en-GB"/>
        </w:rPr>
        <w:t>prove</w:t>
      </w:r>
      <w:r w:rsidR="00950F38" w:rsidRPr="00CE6A54">
        <w:rPr>
          <w:rFonts w:ascii="Arial" w:hAnsi="Arial" w:cs="Arial"/>
          <w:spacing w:val="29"/>
          <w:lang w:val="en-GB"/>
        </w:rPr>
        <w:t xml:space="preserve"> </w:t>
      </w:r>
      <w:r w:rsidR="00950F38" w:rsidRPr="00CE6A54">
        <w:rPr>
          <w:rFonts w:ascii="Arial" w:hAnsi="Arial" w:cs="Arial"/>
          <w:lang w:val="en-GB"/>
        </w:rPr>
        <w:t>the</w:t>
      </w:r>
      <w:r w:rsidR="00950F38" w:rsidRPr="00CE6A54">
        <w:rPr>
          <w:rFonts w:ascii="Arial" w:hAnsi="Arial" w:cs="Arial"/>
          <w:spacing w:val="30"/>
          <w:lang w:val="en-GB"/>
        </w:rPr>
        <w:t xml:space="preserve"> </w:t>
      </w:r>
      <w:r w:rsidR="00950F38" w:rsidRPr="00CE6A54">
        <w:rPr>
          <w:rFonts w:ascii="Arial" w:hAnsi="Arial" w:cs="Arial"/>
          <w:lang w:val="en-GB"/>
        </w:rPr>
        <w:t>origin</w:t>
      </w:r>
      <w:r w:rsidR="00950F38" w:rsidRPr="00CE6A54">
        <w:rPr>
          <w:rFonts w:ascii="Arial" w:hAnsi="Arial" w:cs="Arial"/>
          <w:spacing w:val="28"/>
          <w:lang w:val="en-GB"/>
        </w:rPr>
        <w:t xml:space="preserve"> </w:t>
      </w:r>
      <w:r w:rsidR="00950F38" w:rsidRPr="00CE6A54">
        <w:rPr>
          <w:rFonts w:ascii="Arial" w:hAnsi="Arial" w:cs="Arial"/>
          <w:lang w:val="en-GB"/>
        </w:rPr>
        <w:t>of</w:t>
      </w:r>
      <w:r w:rsidR="00950F38" w:rsidRPr="00CE6A54">
        <w:rPr>
          <w:rFonts w:ascii="Arial" w:hAnsi="Arial" w:cs="Arial"/>
          <w:spacing w:val="29"/>
          <w:lang w:val="en-GB"/>
        </w:rPr>
        <w:t xml:space="preserve"> </w:t>
      </w:r>
      <w:r w:rsidR="00950F38" w:rsidRPr="00CE6A54">
        <w:rPr>
          <w:rFonts w:ascii="Arial" w:hAnsi="Arial" w:cs="Arial"/>
          <w:lang w:val="en-GB"/>
        </w:rPr>
        <w:t>the</w:t>
      </w:r>
      <w:r w:rsidR="00950F38" w:rsidRPr="00CE6A54">
        <w:rPr>
          <w:rFonts w:ascii="Arial" w:hAnsi="Arial" w:cs="Arial"/>
          <w:spacing w:val="28"/>
          <w:lang w:val="en-GB"/>
        </w:rPr>
        <w:t xml:space="preserve"> </w:t>
      </w:r>
      <w:r w:rsidR="00950F38" w:rsidRPr="00CE6A54">
        <w:rPr>
          <w:rFonts w:ascii="Arial" w:hAnsi="Arial" w:cs="Arial"/>
          <w:lang w:val="en-GB"/>
        </w:rPr>
        <w:t>goods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950F38" w:rsidRPr="00CE6A54">
        <w:rPr>
          <w:rFonts w:ascii="Arial" w:hAnsi="Arial" w:cs="Arial"/>
          <w:lang w:val="en-GB"/>
        </w:rPr>
        <w:t>If the declarant has provided proof of origin of goods pursuant</w:t>
      </w:r>
      <w:r w:rsidR="009C3005" w:rsidRPr="00CE6A54">
        <w:rPr>
          <w:rFonts w:ascii="Arial" w:hAnsi="Arial" w:cs="Arial"/>
          <w:lang w:val="en-GB"/>
        </w:rPr>
        <w:t xml:space="preserve"> </w:t>
      </w:r>
      <w:r w:rsidR="00950F38" w:rsidRPr="00CE6A54">
        <w:rPr>
          <w:rFonts w:ascii="Arial" w:hAnsi="Arial" w:cs="Arial"/>
          <w:lang w:val="en-GB"/>
        </w:rPr>
        <w:t>to</w:t>
      </w:r>
      <w:r w:rsidR="009C3005" w:rsidRPr="00CE6A54">
        <w:rPr>
          <w:rFonts w:ascii="Arial" w:hAnsi="Arial" w:cs="Arial"/>
          <w:lang w:val="en-GB"/>
        </w:rPr>
        <w:t xml:space="preserve"> </w:t>
      </w:r>
      <w:r w:rsidR="00950F38" w:rsidRPr="00CE6A54">
        <w:rPr>
          <w:rFonts w:ascii="Arial" w:hAnsi="Arial" w:cs="Arial"/>
          <w:lang w:val="en-GB"/>
        </w:rPr>
        <w:t>the</w:t>
      </w:r>
      <w:r w:rsidR="009C3005" w:rsidRPr="00CE6A54">
        <w:rPr>
          <w:rFonts w:ascii="Arial" w:hAnsi="Arial" w:cs="Arial"/>
          <w:lang w:val="en-GB"/>
        </w:rPr>
        <w:t xml:space="preserve"> </w:t>
      </w:r>
      <w:r w:rsidR="00950F38" w:rsidRPr="00CE6A54">
        <w:rPr>
          <w:rFonts w:ascii="Arial" w:hAnsi="Arial" w:cs="Arial"/>
          <w:lang w:val="en-GB"/>
        </w:rPr>
        <w:t>law, the customs authority may, in the event of reasonable doubt, require submitting additional evidence in order to ensure that the indication of origin complies with the rules laid down by the law and the ratified international agreements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950F38" w:rsidRPr="00CE6A54">
        <w:rPr>
          <w:rFonts w:ascii="Arial" w:hAnsi="Arial" w:cs="Arial"/>
          <w:lang w:val="en-GB"/>
        </w:rPr>
        <w:t>If the exigencies of trade so require, a document proving</w:t>
      </w:r>
      <w:r w:rsidR="009C3005" w:rsidRPr="00CE6A54">
        <w:rPr>
          <w:rFonts w:ascii="Arial" w:hAnsi="Arial" w:cs="Arial"/>
          <w:lang w:val="en-GB"/>
        </w:rPr>
        <w:t xml:space="preserve"> </w:t>
      </w:r>
      <w:r w:rsidR="00950F38" w:rsidRPr="00CE6A54">
        <w:rPr>
          <w:rFonts w:ascii="Arial" w:hAnsi="Arial" w:cs="Arial"/>
          <w:lang w:val="en-GB"/>
        </w:rPr>
        <w:t>origin may be issued in Montenegro in accordance with</w:t>
      </w:r>
      <w:r w:rsidR="009C3005" w:rsidRPr="00CE6A54">
        <w:rPr>
          <w:rFonts w:ascii="Arial" w:hAnsi="Arial" w:cs="Arial"/>
          <w:lang w:val="en-GB"/>
        </w:rPr>
        <w:t xml:space="preserve"> </w:t>
      </w:r>
      <w:r w:rsidR="00950F38" w:rsidRPr="00CE6A54">
        <w:rPr>
          <w:rFonts w:ascii="Arial" w:hAnsi="Arial" w:cs="Arial"/>
          <w:lang w:val="en-GB"/>
        </w:rPr>
        <w:t>the</w:t>
      </w:r>
      <w:r w:rsidR="009C3005" w:rsidRPr="00CE6A54">
        <w:rPr>
          <w:rFonts w:ascii="Arial" w:hAnsi="Arial" w:cs="Arial"/>
          <w:lang w:val="en-GB"/>
        </w:rPr>
        <w:t xml:space="preserve"> </w:t>
      </w:r>
      <w:r w:rsidR="00950F38" w:rsidRPr="00CE6A54">
        <w:rPr>
          <w:rFonts w:ascii="Arial" w:hAnsi="Arial" w:cs="Arial"/>
          <w:lang w:val="en-GB"/>
        </w:rPr>
        <w:t>rules</w:t>
      </w:r>
      <w:r w:rsidR="009C3005" w:rsidRPr="00CE6A54">
        <w:rPr>
          <w:rFonts w:ascii="Arial" w:hAnsi="Arial" w:cs="Arial"/>
          <w:lang w:val="en-GB"/>
        </w:rPr>
        <w:t xml:space="preserve"> </w:t>
      </w:r>
      <w:r w:rsidR="00950F38" w:rsidRPr="00CE6A54">
        <w:rPr>
          <w:rFonts w:ascii="Arial" w:hAnsi="Arial" w:cs="Arial"/>
          <w:lang w:val="en-GB"/>
        </w:rPr>
        <w:t>of</w:t>
      </w:r>
      <w:r w:rsidR="009C3005" w:rsidRPr="00CE6A54">
        <w:rPr>
          <w:rFonts w:ascii="Arial" w:hAnsi="Arial" w:cs="Arial"/>
          <w:lang w:val="en-GB"/>
        </w:rPr>
        <w:t xml:space="preserve"> </w:t>
      </w:r>
      <w:r w:rsidR="00950F38" w:rsidRPr="00CE6A54">
        <w:rPr>
          <w:rFonts w:ascii="Arial" w:hAnsi="Arial" w:cs="Arial"/>
          <w:lang w:val="en-GB"/>
        </w:rPr>
        <w:t xml:space="preserve">origin in force in the country or territory of destination or any </w:t>
      </w:r>
      <w:r w:rsidR="00950F38" w:rsidRPr="00CE6A54">
        <w:rPr>
          <w:rFonts w:ascii="Arial" w:hAnsi="Arial" w:cs="Arial"/>
          <w:spacing w:val="-3"/>
          <w:lang w:val="en-GB"/>
        </w:rPr>
        <w:t xml:space="preserve">other </w:t>
      </w:r>
      <w:r w:rsidR="00950F38" w:rsidRPr="00CE6A54">
        <w:rPr>
          <w:rFonts w:ascii="Arial" w:hAnsi="Arial" w:cs="Arial"/>
          <w:lang w:val="en-GB"/>
        </w:rPr>
        <w:t>method identifying the country or territory where the goods</w:t>
      </w:r>
      <w:r w:rsidR="009C3005" w:rsidRPr="00CE6A54">
        <w:rPr>
          <w:rFonts w:ascii="Arial" w:hAnsi="Arial" w:cs="Arial"/>
          <w:lang w:val="en-GB"/>
        </w:rPr>
        <w:t xml:space="preserve"> </w:t>
      </w:r>
      <w:r w:rsidR="00950F38" w:rsidRPr="00CE6A54">
        <w:rPr>
          <w:rFonts w:ascii="Arial" w:hAnsi="Arial" w:cs="Arial"/>
          <w:lang w:val="en-GB"/>
        </w:rPr>
        <w:t>were wholly obtained or underwent their last substantial</w:t>
      </w:r>
      <w:r w:rsidR="00950F38" w:rsidRPr="00CE6A54">
        <w:rPr>
          <w:rFonts w:ascii="Arial" w:hAnsi="Arial" w:cs="Arial"/>
          <w:spacing w:val="42"/>
          <w:lang w:val="en-GB"/>
        </w:rPr>
        <w:t xml:space="preserve"> </w:t>
      </w:r>
      <w:r w:rsidR="00950F38" w:rsidRPr="00CE6A54">
        <w:rPr>
          <w:rFonts w:ascii="Arial" w:hAnsi="Arial" w:cs="Arial"/>
          <w:lang w:val="en-GB"/>
        </w:rPr>
        <w:t>transformation</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color w:val="0D0D0D" w:themeColor="text1" w:themeTint="F2"/>
          <w:lang w:val="en-GB"/>
        </w:rPr>
      </w:pPr>
      <w:r w:rsidRPr="00CE6A54">
        <w:rPr>
          <w:rFonts w:ascii="Arial" w:eastAsia="Times New Roman" w:hAnsi="Arial" w:cs="Arial"/>
          <w:color w:val="0D0D0D" w:themeColor="text1" w:themeTint="F2"/>
          <w:lang w:val="en-GB"/>
        </w:rPr>
        <w:t xml:space="preserve">(4) </w:t>
      </w:r>
      <w:r w:rsidR="00950F38" w:rsidRPr="00CE6A54">
        <w:rPr>
          <w:rFonts w:ascii="Arial" w:eastAsia="Times New Roman" w:hAnsi="Arial" w:cs="Arial"/>
          <w:color w:val="0D0D0D" w:themeColor="text1" w:themeTint="F2"/>
          <w:lang w:val="en-GB"/>
        </w:rPr>
        <w:t xml:space="preserve">A detailed manner of issuing and </w:t>
      </w:r>
      <w:r w:rsidR="00F042AB" w:rsidRPr="00CE6A54">
        <w:rPr>
          <w:rFonts w:ascii="Arial" w:eastAsia="Times New Roman" w:hAnsi="Arial" w:cs="Arial"/>
          <w:color w:val="0D0D0D" w:themeColor="text1" w:themeTint="F2"/>
          <w:lang w:val="en-GB"/>
        </w:rPr>
        <w:t>verifying</w:t>
      </w:r>
      <w:r w:rsidR="00950F38" w:rsidRPr="00CE6A54">
        <w:rPr>
          <w:rFonts w:ascii="Arial" w:eastAsia="Times New Roman" w:hAnsi="Arial" w:cs="Arial"/>
          <w:color w:val="0D0D0D" w:themeColor="text1" w:themeTint="F2"/>
          <w:lang w:val="en-GB"/>
        </w:rPr>
        <w:t xml:space="preserve"> evidence referred to in paragraphs 1 and 2 of this Article shall be prescribed by the Government</w:t>
      </w:r>
      <w:r w:rsidRPr="00CE6A54">
        <w:rPr>
          <w:rFonts w:ascii="Arial" w:eastAsia="Times New Roman" w:hAnsi="Arial" w:cs="Arial"/>
          <w:color w:val="0D0D0D" w:themeColor="text1" w:themeTint="F2"/>
          <w:lang w:val="en-GB"/>
        </w:rPr>
        <w:t>.</w:t>
      </w:r>
    </w:p>
    <w:p w:rsidR="00DC174F" w:rsidRPr="00CE6A54" w:rsidRDefault="007D6467" w:rsidP="00DC174F">
      <w:pPr>
        <w:spacing w:after="0" w:line="240" w:lineRule="auto"/>
        <w:jc w:val="center"/>
        <w:rPr>
          <w:rFonts w:ascii="Arial" w:eastAsia="Times New Roman" w:hAnsi="Arial" w:cs="Arial"/>
          <w:lang w:val="en-GB"/>
        </w:rPr>
      </w:pPr>
      <w:r w:rsidRPr="00CE6A54">
        <w:rPr>
          <w:rFonts w:ascii="Arial" w:eastAsia="Times New Roman" w:hAnsi="Arial" w:cs="Arial"/>
          <w:lang w:val="en-GB"/>
        </w:rPr>
        <w:t>Section</w:t>
      </w:r>
      <w:r w:rsidR="00DC174F" w:rsidRPr="00CE6A54">
        <w:rPr>
          <w:rFonts w:ascii="Arial" w:eastAsia="Times New Roman" w:hAnsi="Arial" w:cs="Arial"/>
          <w:lang w:val="en-GB"/>
        </w:rPr>
        <w:t xml:space="preserve"> 2 </w:t>
      </w:r>
    </w:p>
    <w:p w:rsidR="00DC174F" w:rsidRPr="00CE6A54" w:rsidRDefault="00950F38" w:rsidP="00DC174F">
      <w:pPr>
        <w:spacing w:after="0" w:line="240" w:lineRule="auto"/>
        <w:jc w:val="center"/>
        <w:rPr>
          <w:rFonts w:ascii="Arial" w:eastAsia="Times New Roman" w:hAnsi="Arial" w:cs="Arial"/>
          <w:lang w:val="en-GB"/>
        </w:rPr>
      </w:pPr>
      <w:r w:rsidRPr="00CE6A54">
        <w:rPr>
          <w:rFonts w:ascii="Arial" w:hAnsi="Arial" w:cs="Arial"/>
          <w:lang w:val="en-GB"/>
        </w:rPr>
        <w:t>PREFERENTIAL</w:t>
      </w:r>
      <w:r w:rsidR="009C3005" w:rsidRPr="00CE6A54">
        <w:rPr>
          <w:rFonts w:ascii="Arial" w:hAnsi="Arial" w:cs="Arial"/>
          <w:lang w:val="en-GB"/>
        </w:rPr>
        <w:t xml:space="preserve"> </w:t>
      </w:r>
      <w:r w:rsidRPr="00CE6A54">
        <w:rPr>
          <w:rFonts w:ascii="Arial" w:hAnsi="Arial" w:cs="Arial"/>
          <w:lang w:val="en-GB"/>
        </w:rPr>
        <w:t>ORIGIN</w:t>
      </w:r>
      <w:r w:rsidR="00DC174F" w:rsidRPr="00CE6A54">
        <w:rPr>
          <w:rFonts w:ascii="Arial" w:eastAsia="Times New Roman" w:hAnsi="Arial" w:cs="Arial"/>
          <w:lang w:val="en-GB"/>
        </w:rPr>
        <w:t xml:space="preserve"> </w:t>
      </w:r>
    </w:p>
    <w:p w:rsidR="00DC174F" w:rsidRPr="00CE6A54" w:rsidRDefault="00950F38" w:rsidP="00DC174F">
      <w:pPr>
        <w:spacing w:before="240" w:after="240" w:line="240" w:lineRule="auto"/>
        <w:jc w:val="center"/>
        <w:rPr>
          <w:rFonts w:ascii="Arial" w:eastAsia="Times New Roman" w:hAnsi="Arial" w:cs="Arial"/>
          <w:b/>
          <w:bCs/>
          <w:lang w:val="en-GB"/>
        </w:rPr>
      </w:pPr>
      <w:r w:rsidRPr="00CE6A54">
        <w:rPr>
          <w:rFonts w:ascii="Arial" w:hAnsi="Arial" w:cs="Arial"/>
          <w:b/>
          <w:lang w:val="en-GB"/>
        </w:rPr>
        <w:t>Preferential</w:t>
      </w:r>
      <w:r w:rsidR="009C3005" w:rsidRPr="00CE6A54">
        <w:rPr>
          <w:rFonts w:ascii="Arial" w:hAnsi="Arial" w:cs="Arial"/>
          <w:b/>
          <w:lang w:val="en-GB"/>
        </w:rPr>
        <w:t xml:space="preserve"> </w:t>
      </w:r>
      <w:r w:rsidRPr="00CE6A54">
        <w:rPr>
          <w:rFonts w:ascii="Arial" w:hAnsi="Arial" w:cs="Arial"/>
          <w:b/>
          <w:lang w:val="en-GB"/>
        </w:rPr>
        <w:t>origin</w:t>
      </w:r>
      <w:r w:rsidR="009C3005" w:rsidRPr="00CE6A54">
        <w:rPr>
          <w:rFonts w:ascii="Arial" w:hAnsi="Arial" w:cs="Arial"/>
          <w:b/>
          <w:lang w:val="en-GB"/>
        </w:rPr>
        <w:t xml:space="preserve"> </w:t>
      </w:r>
      <w:r w:rsidRPr="00CE6A54">
        <w:rPr>
          <w:rFonts w:ascii="Arial" w:hAnsi="Arial" w:cs="Arial"/>
          <w:b/>
          <w:lang w:val="en-GB"/>
        </w:rPr>
        <w:t>of goods</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41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lastRenderedPageBreak/>
        <w:t xml:space="preserve">(1) </w:t>
      </w:r>
      <w:r w:rsidR="00950F38" w:rsidRPr="00CE6A54">
        <w:rPr>
          <w:rFonts w:ascii="Arial" w:hAnsi="Arial" w:cs="Arial"/>
          <w:lang w:val="en-GB"/>
        </w:rPr>
        <w:t xml:space="preserve">In order to benefit from the measures referred to in Article 36 paragraph 3 items 4 or 5 of </w:t>
      </w:r>
      <w:r w:rsidR="006C689F" w:rsidRPr="00CE6A54">
        <w:rPr>
          <w:rFonts w:ascii="Arial" w:hAnsi="Arial" w:cs="Arial"/>
          <w:lang w:val="en-GB"/>
        </w:rPr>
        <w:t>this Law</w:t>
      </w:r>
      <w:r w:rsidR="00950F38" w:rsidRPr="00CE6A54">
        <w:rPr>
          <w:rFonts w:ascii="Arial" w:hAnsi="Arial" w:cs="Arial"/>
          <w:lang w:val="en-GB"/>
        </w:rPr>
        <w:t xml:space="preserve"> or from non-tariff preferential measures, goods shall comply with paragraphs 2</w:t>
      </w:r>
      <w:r w:rsidR="009C3005" w:rsidRPr="00CE6A54">
        <w:rPr>
          <w:rFonts w:ascii="Arial" w:hAnsi="Arial" w:cs="Arial"/>
          <w:lang w:val="en-GB"/>
        </w:rPr>
        <w:t xml:space="preserve"> </w:t>
      </w:r>
      <w:r w:rsidR="00950F38" w:rsidRPr="00CE6A54">
        <w:rPr>
          <w:rFonts w:ascii="Arial" w:hAnsi="Arial" w:cs="Arial"/>
          <w:lang w:val="en-GB"/>
        </w:rPr>
        <w:t>to</w:t>
      </w:r>
      <w:r w:rsidR="00950F38" w:rsidRPr="00CE6A54">
        <w:rPr>
          <w:rFonts w:ascii="Arial" w:hAnsi="Arial" w:cs="Arial"/>
          <w:spacing w:val="28"/>
          <w:lang w:val="en-GB"/>
        </w:rPr>
        <w:t xml:space="preserve"> </w:t>
      </w:r>
      <w:r w:rsidR="00950F38" w:rsidRPr="00CE6A54">
        <w:rPr>
          <w:rFonts w:ascii="Arial" w:hAnsi="Arial" w:cs="Arial"/>
          <w:lang w:val="en-GB"/>
        </w:rPr>
        <w:t>5</w:t>
      </w:r>
      <w:r w:rsidR="00950F38" w:rsidRPr="00CE6A54">
        <w:rPr>
          <w:rFonts w:ascii="Arial" w:hAnsi="Arial" w:cs="Arial"/>
          <w:spacing w:val="28"/>
          <w:lang w:val="en-GB"/>
        </w:rPr>
        <w:t xml:space="preserve"> </w:t>
      </w:r>
      <w:r w:rsidR="00950F38" w:rsidRPr="00CE6A54">
        <w:rPr>
          <w:rFonts w:ascii="Arial" w:hAnsi="Arial" w:cs="Arial"/>
          <w:lang w:val="en-GB"/>
        </w:rPr>
        <w:t>of</w:t>
      </w:r>
      <w:r w:rsidR="00950F38" w:rsidRPr="00CE6A54">
        <w:rPr>
          <w:rFonts w:ascii="Arial" w:hAnsi="Arial" w:cs="Arial"/>
          <w:spacing w:val="29"/>
          <w:lang w:val="en-GB"/>
        </w:rPr>
        <w:t xml:space="preserve"> </w:t>
      </w:r>
      <w:r w:rsidR="00950F38" w:rsidRPr="00CE6A54">
        <w:rPr>
          <w:rFonts w:ascii="Arial" w:hAnsi="Arial" w:cs="Arial"/>
          <w:lang w:val="en-GB"/>
        </w:rPr>
        <w:t>this</w:t>
      </w:r>
      <w:r w:rsidR="00950F38" w:rsidRPr="00CE6A54">
        <w:rPr>
          <w:rFonts w:ascii="Arial" w:hAnsi="Arial" w:cs="Arial"/>
          <w:spacing w:val="28"/>
          <w:lang w:val="en-GB"/>
        </w:rPr>
        <w:t xml:space="preserve"> </w:t>
      </w:r>
      <w:r w:rsidR="00950F38" w:rsidRPr="00CE6A54">
        <w:rPr>
          <w:rFonts w:ascii="Arial" w:hAnsi="Arial" w:cs="Arial"/>
          <w:lang w:val="en-GB"/>
        </w:rPr>
        <w:t>Article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950F38" w:rsidRPr="00CE6A54">
        <w:rPr>
          <w:rFonts w:ascii="Arial" w:hAnsi="Arial" w:cs="Arial"/>
          <w:lang w:val="en-GB"/>
        </w:rPr>
        <w:t>In the case of goods benefiting from preferential measures</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 </w:t>
      </w:r>
      <w:r w:rsidR="00950F38" w:rsidRPr="00CE6A54">
        <w:rPr>
          <w:rFonts w:ascii="Arial" w:hAnsi="Arial" w:cs="Arial"/>
          <w:lang w:val="en-GB"/>
        </w:rPr>
        <w:t>contained in agreements which Montenegro has concluded with one or more countries or territories, the rules on preferential origin shall be laid down in those</w:t>
      </w:r>
      <w:r w:rsidR="00950F38" w:rsidRPr="00CE6A54">
        <w:rPr>
          <w:rFonts w:ascii="Arial" w:hAnsi="Arial" w:cs="Arial"/>
          <w:spacing w:val="32"/>
          <w:lang w:val="en-GB"/>
        </w:rPr>
        <w:t xml:space="preserve"> </w:t>
      </w:r>
      <w:r w:rsidR="00950F38" w:rsidRPr="00CE6A54">
        <w:rPr>
          <w:rFonts w:ascii="Arial" w:hAnsi="Arial" w:cs="Arial"/>
          <w:lang w:val="en-GB"/>
        </w:rPr>
        <w:t>agreements</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 </w:t>
      </w:r>
      <w:r w:rsidR="00950F38" w:rsidRPr="00CE6A54">
        <w:rPr>
          <w:rFonts w:ascii="Arial" w:hAnsi="Arial" w:cs="Arial"/>
          <w:lang w:val="en-GB"/>
        </w:rPr>
        <w:t xml:space="preserve">In the case of goods benefiting from preferential measures adopted unilaterally by Montenegro in respect of other country or </w:t>
      </w:r>
      <w:r w:rsidR="00F042AB" w:rsidRPr="00CE6A54">
        <w:rPr>
          <w:rFonts w:ascii="Arial" w:hAnsi="Arial" w:cs="Arial"/>
          <w:lang w:val="en-GB"/>
        </w:rPr>
        <w:t>territory</w:t>
      </w:r>
      <w:r w:rsidR="00950F38" w:rsidRPr="00CE6A54">
        <w:rPr>
          <w:rFonts w:ascii="Arial" w:hAnsi="Arial" w:cs="Arial"/>
          <w:lang w:val="en-GB"/>
        </w:rPr>
        <w:t>, the Government shall adopt measures laying down the rules on preferential</w:t>
      </w:r>
      <w:r w:rsidR="00950F38" w:rsidRPr="00CE6A54">
        <w:rPr>
          <w:rFonts w:ascii="Arial" w:hAnsi="Arial" w:cs="Arial"/>
          <w:spacing w:val="18"/>
          <w:lang w:val="en-GB"/>
        </w:rPr>
        <w:t xml:space="preserve"> </w:t>
      </w:r>
      <w:r w:rsidR="00950F38" w:rsidRPr="00CE6A54">
        <w:rPr>
          <w:rFonts w:ascii="Arial" w:hAnsi="Arial" w:cs="Arial"/>
          <w:lang w:val="en-GB"/>
        </w:rPr>
        <w:t>origin</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950F38" w:rsidRPr="00CE6A54">
        <w:rPr>
          <w:rFonts w:ascii="Arial" w:hAnsi="Arial" w:cs="Arial"/>
          <w:lang w:val="en-GB"/>
        </w:rPr>
        <w:t>The rules on origin shall be based either on the criterion that goods are wholly obtained or on the criterion that goods</w:t>
      </w:r>
      <w:r w:rsidR="009C3005" w:rsidRPr="00CE6A54">
        <w:rPr>
          <w:rFonts w:ascii="Arial" w:hAnsi="Arial" w:cs="Arial"/>
          <w:lang w:val="en-GB"/>
        </w:rPr>
        <w:t xml:space="preserve"> </w:t>
      </w:r>
      <w:r w:rsidR="00950F38" w:rsidRPr="00CE6A54">
        <w:rPr>
          <w:rFonts w:ascii="Arial" w:hAnsi="Arial" w:cs="Arial"/>
          <w:lang w:val="en-GB"/>
        </w:rPr>
        <w:t>result from sufficient processing or</w:t>
      </w:r>
      <w:r w:rsidR="00950F38" w:rsidRPr="00CE6A54">
        <w:rPr>
          <w:rFonts w:ascii="Arial" w:hAnsi="Arial" w:cs="Arial"/>
          <w:spacing w:val="28"/>
          <w:lang w:val="en-GB"/>
        </w:rPr>
        <w:t xml:space="preserve"> </w:t>
      </w:r>
      <w:r w:rsidR="00950F38" w:rsidRPr="00CE6A54">
        <w:rPr>
          <w:rFonts w:ascii="Arial" w:hAnsi="Arial" w:cs="Arial"/>
          <w:lang w:val="en-GB"/>
        </w:rPr>
        <w:t>working</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950F38" w:rsidRPr="00CE6A54">
        <w:rPr>
          <w:rFonts w:ascii="Arial" w:hAnsi="Arial" w:cs="Arial"/>
          <w:lang w:val="en-GB"/>
        </w:rPr>
        <w:t xml:space="preserve">The Government may grant a temporary derogation from the rules on preferential origin referred to in paragraph 2 item 2 of this Article pursuant to paragraph 5 of this Article or at the request of a beneficiary </w:t>
      </w:r>
      <w:proofErr w:type="gramStart"/>
      <w:r w:rsidR="00950F38" w:rsidRPr="00CE6A54">
        <w:rPr>
          <w:rFonts w:ascii="Arial" w:hAnsi="Arial" w:cs="Arial"/>
          <w:lang w:val="en-GB"/>
        </w:rPr>
        <w:t>country</w:t>
      </w:r>
      <w:r w:rsidR="009C3005" w:rsidRPr="00CE6A54">
        <w:rPr>
          <w:rFonts w:ascii="Arial" w:hAnsi="Arial" w:cs="Arial"/>
          <w:lang w:val="en-GB"/>
        </w:rPr>
        <w:t xml:space="preserve"> </w:t>
      </w:r>
      <w:r w:rsidR="00950F38" w:rsidRPr="00CE6A54">
        <w:rPr>
          <w:rFonts w:ascii="Arial" w:hAnsi="Arial" w:cs="Arial"/>
          <w:lang w:val="en-GB"/>
        </w:rPr>
        <w:t xml:space="preserve"> or</w:t>
      </w:r>
      <w:proofErr w:type="gramEnd"/>
      <w:r w:rsidR="00950F38" w:rsidRPr="00CE6A54">
        <w:rPr>
          <w:rFonts w:ascii="Arial" w:hAnsi="Arial" w:cs="Arial"/>
          <w:lang w:val="en-GB"/>
        </w:rPr>
        <w:t xml:space="preserve"> territory</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(5) </w:t>
      </w:r>
      <w:r w:rsidR="00950F38" w:rsidRPr="00CE6A54">
        <w:rPr>
          <w:rFonts w:ascii="Arial" w:hAnsi="Arial" w:cs="Arial"/>
          <w:lang w:val="en-GB"/>
        </w:rPr>
        <w:t>The temporary derogation from the rules referred to in paragraph 2 item 2 shall be granted in the following cases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8A6E28" w:rsidRPr="00CE6A54">
        <w:rPr>
          <w:rFonts w:ascii="Arial" w:hAnsi="Arial" w:cs="Arial"/>
          <w:lang w:val="en-GB"/>
        </w:rPr>
        <w:t>internal or external factors temporarily deprive the country or territory of the ability to comply with the rules on preferential</w:t>
      </w:r>
      <w:r w:rsidR="008A6E28" w:rsidRPr="00CE6A54">
        <w:rPr>
          <w:rFonts w:ascii="Arial" w:hAnsi="Arial" w:cs="Arial"/>
          <w:spacing w:val="24"/>
          <w:lang w:val="en-GB"/>
        </w:rPr>
        <w:t xml:space="preserve"> </w:t>
      </w:r>
      <w:r w:rsidR="008A6E28" w:rsidRPr="00CE6A54">
        <w:rPr>
          <w:rFonts w:ascii="Arial" w:hAnsi="Arial" w:cs="Arial"/>
          <w:lang w:val="en-GB"/>
        </w:rPr>
        <w:t>origin</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8A6E28" w:rsidRPr="00CE6A54">
        <w:rPr>
          <w:rFonts w:ascii="Arial" w:hAnsi="Arial" w:cs="Arial"/>
          <w:lang w:val="en-GB"/>
        </w:rPr>
        <w:t xml:space="preserve">to enable the country or territory to prepare itself </w:t>
      </w:r>
      <w:r w:rsidR="008A6E28" w:rsidRPr="00CE6A54">
        <w:rPr>
          <w:rFonts w:ascii="Arial" w:hAnsi="Arial" w:cs="Arial"/>
          <w:spacing w:val="-6"/>
          <w:lang w:val="en-GB"/>
        </w:rPr>
        <w:t xml:space="preserve">to implement </w:t>
      </w:r>
      <w:r w:rsidR="008A6E28" w:rsidRPr="00CE6A54">
        <w:rPr>
          <w:rFonts w:ascii="Arial" w:hAnsi="Arial" w:cs="Arial"/>
          <w:lang w:val="en-GB"/>
        </w:rPr>
        <w:t>those</w:t>
      </w:r>
      <w:r w:rsidR="008A6E28" w:rsidRPr="00CE6A54">
        <w:rPr>
          <w:rFonts w:ascii="Arial" w:hAnsi="Arial" w:cs="Arial"/>
          <w:spacing w:val="-6"/>
          <w:lang w:val="en-GB"/>
        </w:rPr>
        <w:t xml:space="preserve"> </w:t>
      </w:r>
      <w:r w:rsidR="008A6E28" w:rsidRPr="00CE6A54">
        <w:rPr>
          <w:rFonts w:ascii="Arial" w:hAnsi="Arial" w:cs="Arial"/>
          <w:lang w:val="en-GB"/>
        </w:rPr>
        <w:t>rules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(6) </w:t>
      </w:r>
      <w:r w:rsidR="008A6E28" w:rsidRPr="00CE6A54">
        <w:rPr>
          <w:rFonts w:ascii="Arial" w:hAnsi="Arial" w:cs="Arial"/>
          <w:lang w:val="en-GB"/>
        </w:rPr>
        <w:t>After receiving a request stating the reasons why derogation is required, the Government shall decide on that request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(7) </w:t>
      </w:r>
      <w:r w:rsidR="008A6E28" w:rsidRPr="00CE6A54">
        <w:rPr>
          <w:rFonts w:ascii="Arial" w:eastAsia="Times New Roman" w:hAnsi="Arial" w:cs="Arial"/>
          <w:lang w:val="en-GB"/>
        </w:rPr>
        <w:t>The request referred to in paragraph 6 of this Article</w:t>
      </w:r>
      <w:r w:rsidRPr="00CE6A54">
        <w:rPr>
          <w:rFonts w:ascii="Arial" w:eastAsia="Times New Roman" w:hAnsi="Arial" w:cs="Arial"/>
          <w:lang w:val="en-GB"/>
        </w:rPr>
        <w:t xml:space="preserve">, </w:t>
      </w:r>
      <w:r w:rsidR="008A6E28" w:rsidRPr="00CE6A54">
        <w:rPr>
          <w:rFonts w:ascii="Arial" w:eastAsia="Times New Roman" w:hAnsi="Arial" w:cs="Arial"/>
          <w:lang w:val="en-GB"/>
        </w:rPr>
        <w:t>the beneficiary state or territory</w:t>
      </w:r>
      <w:r w:rsidRPr="00CE6A54">
        <w:rPr>
          <w:rFonts w:ascii="Arial" w:eastAsia="Times New Roman" w:hAnsi="Arial" w:cs="Arial"/>
          <w:lang w:val="en-GB"/>
        </w:rPr>
        <w:t xml:space="preserve"> </w:t>
      </w:r>
      <w:r w:rsidR="008A6E28" w:rsidRPr="00CE6A54">
        <w:rPr>
          <w:rFonts w:ascii="Arial" w:eastAsia="Times New Roman" w:hAnsi="Arial" w:cs="Arial"/>
          <w:lang w:val="en-GB"/>
        </w:rPr>
        <w:t xml:space="preserve">shall submit evidence on temporary derogation referred to in paragraph </w:t>
      </w:r>
      <w:r w:rsidRPr="00CE6A54">
        <w:rPr>
          <w:rFonts w:ascii="Arial" w:eastAsia="Times New Roman" w:hAnsi="Arial" w:cs="Arial"/>
          <w:lang w:val="en-GB"/>
        </w:rPr>
        <w:t>5 o</w:t>
      </w:r>
      <w:r w:rsidR="008A6E28" w:rsidRPr="00CE6A54">
        <w:rPr>
          <w:rFonts w:ascii="Arial" w:eastAsia="Times New Roman" w:hAnsi="Arial" w:cs="Arial"/>
          <w:lang w:val="en-GB"/>
        </w:rPr>
        <w:t xml:space="preserve">f </w:t>
      </w:r>
      <w:r w:rsidR="00F042AB" w:rsidRPr="00CE6A54">
        <w:rPr>
          <w:rFonts w:ascii="Arial" w:eastAsia="Times New Roman" w:hAnsi="Arial" w:cs="Arial"/>
          <w:lang w:val="en-GB"/>
        </w:rPr>
        <w:t>this</w:t>
      </w:r>
      <w:r w:rsidR="008A6E28" w:rsidRPr="00CE6A54">
        <w:rPr>
          <w:rFonts w:ascii="Arial" w:eastAsia="Times New Roman" w:hAnsi="Arial" w:cs="Arial"/>
          <w:lang w:val="en-GB"/>
        </w:rPr>
        <w:t xml:space="preserve"> </w:t>
      </w:r>
      <w:proofErr w:type="gramStart"/>
      <w:r w:rsidR="008A6E28" w:rsidRPr="00CE6A54">
        <w:rPr>
          <w:rFonts w:ascii="Arial" w:eastAsia="Times New Roman" w:hAnsi="Arial" w:cs="Arial"/>
          <w:lang w:val="en-GB"/>
        </w:rPr>
        <w:t>Article.</w:t>
      </w:r>
      <w:r w:rsidRPr="00CE6A54">
        <w:rPr>
          <w:rFonts w:ascii="Arial" w:eastAsia="Times New Roman" w:hAnsi="Arial" w:cs="Arial"/>
          <w:lang w:val="en-GB"/>
        </w:rPr>
        <w:t>.</w:t>
      </w:r>
      <w:proofErr w:type="gramEnd"/>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(8) </w:t>
      </w:r>
      <w:r w:rsidR="008A6E28" w:rsidRPr="00CE6A54">
        <w:rPr>
          <w:rFonts w:ascii="Arial" w:hAnsi="Arial" w:cs="Arial"/>
          <w:lang w:val="en-GB"/>
        </w:rPr>
        <w:t>The temporary derogation shall be limited to the duration of the effects</w:t>
      </w:r>
      <w:r w:rsidR="009C3005" w:rsidRPr="00CE6A54">
        <w:rPr>
          <w:rFonts w:ascii="Arial" w:hAnsi="Arial" w:cs="Arial"/>
          <w:lang w:val="en-GB"/>
        </w:rPr>
        <w:t xml:space="preserve"> </w:t>
      </w:r>
      <w:r w:rsidR="008A6E28" w:rsidRPr="00CE6A54">
        <w:rPr>
          <w:rFonts w:ascii="Arial" w:hAnsi="Arial" w:cs="Arial"/>
          <w:lang w:val="en-GB"/>
        </w:rPr>
        <w:t>of the internal or external factors giving rise to it or the length of time needed for the beneficiary country or territory to achieve compliance</w:t>
      </w:r>
      <w:r w:rsidR="009C3005" w:rsidRPr="00CE6A54">
        <w:rPr>
          <w:rFonts w:ascii="Arial" w:hAnsi="Arial" w:cs="Arial"/>
          <w:lang w:val="en-GB"/>
        </w:rPr>
        <w:t xml:space="preserve"> </w:t>
      </w:r>
      <w:r w:rsidR="008A6E28" w:rsidRPr="00CE6A54">
        <w:rPr>
          <w:rFonts w:ascii="Arial" w:hAnsi="Arial" w:cs="Arial"/>
          <w:lang w:val="en-GB"/>
        </w:rPr>
        <w:t>with the</w:t>
      </w:r>
      <w:r w:rsidR="008A6E28" w:rsidRPr="00CE6A54">
        <w:rPr>
          <w:rFonts w:ascii="Arial" w:hAnsi="Arial" w:cs="Arial"/>
          <w:spacing w:val="9"/>
          <w:lang w:val="en-GB"/>
        </w:rPr>
        <w:t xml:space="preserve"> </w:t>
      </w:r>
      <w:r w:rsidR="008A6E28" w:rsidRPr="00CE6A54">
        <w:rPr>
          <w:rFonts w:ascii="Arial" w:hAnsi="Arial" w:cs="Arial"/>
          <w:lang w:val="en-GB"/>
        </w:rPr>
        <w:t>rules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(9) </w:t>
      </w:r>
      <w:r w:rsidR="008A6E28" w:rsidRPr="00CE6A54">
        <w:rPr>
          <w:rFonts w:ascii="Arial" w:hAnsi="Arial" w:cs="Arial"/>
          <w:lang w:val="en-GB"/>
        </w:rPr>
        <w:t>If a derogation is granted, the beneficiary country or territory shall provide information to the Government concerning</w:t>
      </w:r>
      <w:r w:rsidR="009C3005" w:rsidRPr="00CE6A54">
        <w:rPr>
          <w:rFonts w:ascii="Arial" w:hAnsi="Arial" w:cs="Arial"/>
          <w:lang w:val="en-GB"/>
        </w:rPr>
        <w:t xml:space="preserve"> </w:t>
      </w:r>
      <w:r w:rsidR="008A6E28" w:rsidRPr="00CE6A54">
        <w:rPr>
          <w:rFonts w:ascii="Arial" w:hAnsi="Arial" w:cs="Arial"/>
          <w:lang w:val="en-GB"/>
        </w:rPr>
        <w:t>the</w:t>
      </w:r>
      <w:r w:rsidR="009C3005" w:rsidRPr="00CE6A54">
        <w:rPr>
          <w:rFonts w:ascii="Arial" w:hAnsi="Arial" w:cs="Arial"/>
          <w:lang w:val="en-GB"/>
        </w:rPr>
        <w:t xml:space="preserve"> </w:t>
      </w:r>
      <w:r w:rsidR="008A6E28" w:rsidRPr="00CE6A54">
        <w:rPr>
          <w:rFonts w:ascii="Arial" w:hAnsi="Arial" w:cs="Arial"/>
          <w:lang w:val="en-GB"/>
        </w:rPr>
        <w:t>use of</w:t>
      </w:r>
      <w:r w:rsidR="009C3005" w:rsidRPr="00CE6A54">
        <w:rPr>
          <w:rFonts w:ascii="Arial" w:hAnsi="Arial" w:cs="Arial"/>
          <w:lang w:val="en-GB"/>
        </w:rPr>
        <w:t xml:space="preserve"> </w:t>
      </w:r>
      <w:r w:rsidR="008A6E28" w:rsidRPr="00CE6A54">
        <w:rPr>
          <w:rFonts w:ascii="Arial" w:hAnsi="Arial" w:cs="Arial"/>
          <w:lang w:val="en-GB"/>
        </w:rPr>
        <w:t>the derogation and the management of the quantities for which the derogation is</w:t>
      </w:r>
      <w:r w:rsidR="008A6E28" w:rsidRPr="00CE6A54">
        <w:rPr>
          <w:rFonts w:ascii="Arial" w:hAnsi="Arial" w:cs="Arial"/>
          <w:spacing w:val="10"/>
          <w:lang w:val="en-GB"/>
        </w:rPr>
        <w:t xml:space="preserve"> </w:t>
      </w:r>
      <w:r w:rsidR="008A6E28" w:rsidRPr="00CE6A54">
        <w:rPr>
          <w:rFonts w:ascii="Arial" w:hAnsi="Arial" w:cs="Arial"/>
          <w:lang w:val="en-GB"/>
        </w:rPr>
        <w:t>granted</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(10) </w:t>
      </w:r>
      <w:r w:rsidR="00F4463F" w:rsidRPr="00CE6A54">
        <w:rPr>
          <w:rStyle w:val="jlqj4b"/>
          <w:rFonts w:ascii="Arial" w:hAnsi="Arial" w:cs="Arial"/>
          <w:lang w:val="en-GB"/>
        </w:rPr>
        <w:t>If</w:t>
      </w:r>
      <w:r w:rsidR="008A6E28" w:rsidRPr="00CE6A54">
        <w:rPr>
          <w:rStyle w:val="jlqj4b"/>
          <w:rFonts w:ascii="Arial" w:hAnsi="Arial" w:cs="Arial"/>
          <w:lang w:val="en-GB"/>
        </w:rPr>
        <w:t xml:space="preserve"> states or groups of states, by their unilateral decision, grant preferential customs duties on domestic goods exported to those states or groups of states, the rules of origin laid down in that decision shall apply</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color w:val="0D0D0D" w:themeColor="text1" w:themeTint="F2"/>
          <w:lang w:val="en-GB"/>
        </w:rPr>
      </w:pPr>
      <w:r w:rsidRPr="00CE6A54">
        <w:rPr>
          <w:rFonts w:ascii="Arial" w:eastAsia="Times New Roman" w:hAnsi="Arial" w:cs="Arial"/>
          <w:color w:val="0D0D0D" w:themeColor="text1" w:themeTint="F2"/>
          <w:lang w:val="en-GB"/>
        </w:rPr>
        <w:t xml:space="preserve">(11) </w:t>
      </w:r>
      <w:r w:rsidR="008A6E28" w:rsidRPr="00CE6A54">
        <w:rPr>
          <w:rStyle w:val="jlqj4b"/>
          <w:rFonts w:ascii="Arial" w:hAnsi="Arial" w:cs="Arial"/>
          <w:lang w:val="en-GB"/>
        </w:rPr>
        <w:t>The Government shall prescribe a more detailed manner of determining the preferential origin referred to in paragraph 1 of this Article</w:t>
      </w:r>
      <w:r w:rsidRPr="00CE6A54">
        <w:rPr>
          <w:rFonts w:ascii="Arial" w:eastAsia="Times New Roman" w:hAnsi="Arial" w:cs="Arial"/>
          <w:color w:val="0D0D0D" w:themeColor="text1" w:themeTint="F2"/>
          <w:lang w:val="en-GB"/>
        </w:rPr>
        <w:t>.</w:t>
      </w:r>
    </w:p>
    <w:p w:rsidR="00DC174F" w:rsidRPr="00CE6A54" w:rsidRDefault="007D6467" w:rsidP="00DC174F">
      <w:pPr>
        <w:spacing w:after="0" w:line="240" w:lineRule="auto"/>
        <w:jc w:val="center"/>
        <w:rPr>
          <w:rFonts w:ascii="Arial" w:eastAsia="Times New Roman" w:hAnsi="Arial" w:cs="Arial"/>
          <w:lang w:val="en-GB"/>
        </w:rPr>
      </w:pPr>
      <w:r w:rsidRPr="00CE6A54">
        <w:rPr>
          <w:rFonts w:ascii="Arial" w:eastAsia="Times New Roman" w:hAnsi="Arial" w:cs="Arial"/>
          <w:lang w:val="en-GB"/>
        </w:rPr>
        <w:t>Chapter</w:t>
      </w:r>
      <w:r w:rsidR="00DC174F" w:rsidRPr="00CE6A54">
        <w:rPr>
          <w:rFonts w:ascii="Arial" w:eastAsia="Times New Roman" w:hAnsi="Arial" w:cs="Arial"/>
          <w:lang w:val="en-GB"/>
        </w:rPr>
        <w:t xml:space="preserve"> VI</w:t>
      </w:r>
    </w:p>
    <w:p w:rsidR="00DC174F" w:rsidRPr="00CE6A54" w:rsidRDefault="00EF5F82" w:rsidP="00DC174F">
      <w:pPr>
        <w:spacing w:after="0" w:line="240" w:lineRule="auto"/>
        <w:jc w:val="center"/>
        <w:rPr>
          <w:rFonts w:ascii="Arial" w:eastAsia="Times New Roman" w:hAnsi="Arial" w:cs="Arial"/>
          <w:lang w:val="en-GB"/>
        </w:rPr>
      </w:pPr>
      <w:r w:rsidRPr="00CE6A54">
        <w:rPr>
          <w:rFonts w:ascii="Arial" w:hAnsi="Arial" w:cs="Arial"/>
          <w:lang w:val="en-GB"/>
        </w:rPr>
        <w:t>CUSTOMS VALUE OF GOODS</w:t>
      </w:r>
      <w:r w:rsidR="00DC174F" w:rsidRPr="00CE6A54">
        <w:rPr>
          <w:rFonts w:ascii="Arial" w:eastAsia="Times New Roman" w:hAnsi="Arial" w:cs="Arial"/>
          <w:lang w:val="en-GB"/>
        </w:rPr>
        <w:t xml:space="preserve"> </w:t>
      </w:r>
    </w:p>
    <w:p w:rsidR="00DC174F" w:rsidRPr="00CE6A54" w:rsidRDefault="00EF5F82" w:rsidP="00DC174F">
      <w:pPr>
        <w:spacing w:before="240" w:after="240" w:line="240" w:lineRule="auto"/>
        <w:jc w:val="center"/>
        <w:rPr>
          <w:rFonts w:ascii="Arial" w:eastAsia="Times New Roman" w:hAnsi="Arial" w:cs="Arial"/>
          <w:b/>
          <w:bCs/>
          <w:lang w:val="en-GB"/>
        </w:rPr>
      </w:pPr>
      <w:r w:rsidRPr="00CE6A54">
        <w:rPr>
          <w:rFonts w:ascii="Arial" w:hAnsi="Arial" w:cs="Arial"/>
          <w:b/>
          <w:lang w:val="en-GB"/>
        </w:rPr>
        <w:t>Scope</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r w:rsidRPr="00CE6A54">
        <w:rPr>
          <w:rFonts w:ascii="Arial" w:eastAsia="Times New Roman" w:hAnsi="Arial" w:cs="Arial"/>
          <w:b/>
          <w:bCs/>
          <w:lang w:val="en-GB"/>
        </w:rPr>
        <w:lastRenderedPageBreak/>
        <w:t>Article</w:t>
      </w:r>
      <w:r w:rsidR="00DC174F" w:rsidRPr="00CE6A54">
        <w:rPr>
          <w:rFonts w:ascii="Arial" w:eastAsia="Times New Roman" w:hAnsi="Arial" w:cs="Arial"/>
          <w:b/>
          <w:bCs/>
          <w:lang w:val="en-GB"/>
        </w:rPr>
        <w:t xml:space="preserve"> 42</w:t>
      </w:r>
    </w:p>
    <w:p w:rsidR="00DC174F" w:rsidRPr="00CE6A54" w:rsidRDefault="00E57034" w:rsidP="00DC174F">
      <w:pPr>
        <w:spacing w:before="100" w:beforeAutospacing="1" w:after="100" w:afterAutospacing="1" w:line="240" w:lineRule="auto"/>
        <w:jc w:val="both"/>
        <w:rPr>
          <w:rFonts w:ascii="Arial" w:eastAsia="Times New Roman" w:hAnsi="Arial" w:cs="Arial"/>
          <w:lang w:val="en-GB"/>
        </w:rPr>
      </w:pPr>
      <w:r w:rsidRPr="00CE6A54">
        <w:rPr>
          <w:rFonts w:ascii="Arial" w:hAnsi="Arial" w:cs="Arial"/>
          <w:lang w:val="en-GB"/>
        </w:rPr>
        <w:t>The customs value of goods, for the purposes of applying the customs tariff and non-tariff measures, shall be determined</w:t>
      </w:r>
      <w:r w:rsidR="009C3005" w:rsidRPr="00CE6A54">
        <w:rPr>
          <w:rFonts w:ascii="Arial" w:hAnsi="Arial" w:cs="Arial"/>
          <w:lang w:val="en-GB"/>
        </w:rPr>
        <w:t xml:space="preserve"> </w:t>
      </w:r>
      <w:r w:rsidRPr="00CE6A54">
        <w:rPr>
          <w:rFonts w:ascii="Arial" w:hAnsi="Arial" w:cs="Arial"/>
          <w:lang w:val="en-GB"/>
        </w:rPr>
        <w:t xml:space="preserve">by applying the method of customs valuation based on transaction value referred to in Article 43 of </w:t>
      </w:r>
      <w:r w:rsidR="006C689F" w:rsidRPr="00CE6A54">
        <w:rPr>
          <w:rFonts w:ascii="Arial" w:hAnsi="Arial" w:cs="Arial"/>
          <w:lang w:val="en-GB"/>
        </w:rPr>
        <w:t>this Law</w:t>
      </w:r>
      <w:r w:rsidRPr="00CE6A54">
        <w:rPr>
          <w:rFonts w:ascii="Arial" w:hAnsi="Arial" w:cs="Arial"/>
          <w:lang w:val="en-GB"/>
        </w:rPr>
        <w:t xml:space="preserve"> and secondary methods of customs valuation referred to in Article 47 of </w:t>
      </w:r>
      <w:r w:rsidR="006C689F" w:rsidRPr="00CE6A54">
        <w:rPr>
          <w:rFonts w:ascii="Arial" w:hAnsi="Arial" w:cs="Arial"/>
          <w:lang w:val="en-GB"/>
        </w:rPr>
        <w:t>this Law</w:t>
      </w:r>
      <w:r w:rsidR="00DC174F" w:rsidRPr="00CE6A54">
        <w:rPr>
          <w:rFonts w:ascii="Arial" w:eastAsia="Times New Roman" w:hAnsi="Arial" w:cs="Arial"/>
          <w:lang w:val="en-GB"/>
        </w:rPr>
        <w:t xml:space="preserve">. </w:t>
      </w:r>
    </w:p>
    <w:p w:rsidR="00DC174F" w:rsidRPr="008E558C" w:rsidRDefault="00E57034" w:rsidP="00DC174F">
      <w:pPr>
        <w:spacing w:before="240" w:after="240" w:line="240" w:lineRule="auto"/>
        <w:jc w:val="center"/>
        <w:rPr>
          <w:rFonts w:ascii="Arial" w:eastAsia="Times New Roman" w:hAnsi="Arial" w:cs="Arial"/>
          <w:b/>
          <w:bCs/>
          <w:lang w:val="en-GB"/>
        </w:rPr>
      </w:pPr>
      <w:r w:rsidRPr="008E558C">
        <w:rPr>
          <w:rFonts w:ascii="Arial" w:hAnsi="Arial" w:cs="Arial"/>
          <w:b/>
          <w:lang w:val="en-GB"/>
        </w:rPr>
        <w:t>Method of customs valuation based on the transaction value</w:t>
      </w:r>
      <w:r w:rsidR="00DC174F" w:rsidRPr="008E558C">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43</w:t>
      </w:r>
    </w:p>
    <w:p w:rsidR="00DC174F" w:rsidRPr="00CE6A54" w:rsidRDefault="00DC174F" w:rsidP="00DC174F">
      <w:pPr>
        <w:spacing w:before="100" w:beforeAutospacing="1" w:after="100" w:afterAutospacing="1" w:line="240" w:lineRule="auto"/>
        <w:jc w:val="both"/>
        <w:rPr>
          <w:rFonts w:ascii="Arial" w:eastAsia="Times New Roman" w:hAnsi="Arial" w:cs="Arial"/>
          <w:color w:val="000000" w:themeColor="text1"/>
          <w:lang w:val="en-GB"/>
        </w:rPr>
      </w:pPr>
      <w:r w:rsidRPr="00CE6A54">
        <w:rPr>
          <w:rFonts w:ascii="Arial" w:eastAsia="Times New Roman" w:hAnsi="Arial" w:cs="Arial"/>
          <w:lang w:val="en-GB"/>
        </w:rPr>
        <w:t xml:space="preserve">(1) </w:t>
      </w:r>
      <w:r w:rsidR="00E57034" w:rsidRPr="00CE6A54">
        <w:rPr>
          <w:rFonts w:ascii="Arial" w:hAnsi="Arial" w:cs="Arial"/>
          <w:lang w:val="en-GB"/>
        </w:rPr>
        <w:t xml:space="preserve">The customs value of goods shall be the transaction value, that is the price actually paid or payable for the goods when sold for export to Montenegro, in compliance with articles 44 and 45 of </w:t>
      </w:r>
      <w:r w:rsidR="006C689F" w:rsidRPr="00CE6A54">
        <w:rPr>
          <w:rFonts w:ascii="Arial" w:hAnsi="Arial" w:cs="Arial"/>
          <w:lang w:val="en-GB"/>
        </w:rPr>
        <w:t>this Law</w:t>
      </w:r>
      <w:r w:rsidRPr="00CE6A54">
        <w:rPr>
          <w:rFonts w:ascii="Arial" w:eastAsia="Times New Roman" w:hAnsi="Arial" w:cs="Arial"/>
          <w:color w:val="000000" w:themeColor="text1"/>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E57034" w:rsidRPr="00CE6A54">
        <w:rPr>
          <w:rFonts w:ascii="Arial" w:hAnsi="Arial" w:cs="Arial"/>
          <w:lang w:val="en-GB"/>
        </w:rPr>
        <w:t>The price actually paid or payable shall be the payments made or to be made by the buyer to the seller or by the buyer to a third party for the benefit of the seller for the imported goods and include payments made or to be made as a condition of sale of the imported goods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rPr>
          <w:rFonts w:ascii="Arial" w:eastAsia="Times New Roman" w:hAnsi="Arial" w:cs="Arial"/>
          <w:lang w:val="en-GB"/>
        </w:rPr>
      </w:pPr>
      <w:r w:rsidRPr="00CE6A54">
        <w:rPr>
          <w:rFonts w:ascii="Arial" w:eastAsia="Times New Roman" w:hAnsi="Arial" w:cs="Arial"/>
          <w:lang w:val="en-GB"/>
        </w:rPr>
        <w:t xml:space="preserve">(3) </w:t>
      </w:r>
      <w:r w:rsidR="00E57034" w:rsidRPr="00CE6A54">
        <w:rPr>
          <w:rFonts w:ascii="Arial" w:hAnsi="Arial" w:cs="Arial"/>
          <w:lang w:val="en-GB"/>
        </w:rPr>
        <w:t>The transaction value shall apply provided that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E57034" w:rsidRPr="00CE6A54">
        <w:rPr>
          <w:rFonts w:ascii="Arial" w:hAnsi="Arial" w:cs="Arial"/>
          <w:lang w:val="en-GB"/>
        </w:rPr>
        <w:t xml:space="preserve">there are no restrictions as to the disposal or use of the goods by </w:t>
      </w:r>
      <w:r w:rsidR="00E57034" w:rsidRPr="00CE6A54">
        <w:rPr>
          <w:rFonts w:ascii="Arial" w:hAnsi="Arial" w:cs="Arial"/>
          <w:spacing w:val="-4"/>
          <w:lang w:val="en-GB"/>
        </w:rPr>
        <w:t xml:space="preserve">the </w:t>
      </w:r>
      <w:r w:rsidR="00E57034" w:rsidRPr="00CE6A54">
        <w:rPr>
          <w:rFonts w:ascii="Arial" w:hAnsi="Arial" w:cs="Arial"/>
          <w:lang w:val="en-GB"/>
        </w:rPr>
        <w:t>buyer,</w:t>
      </w:r>
      <w:r w:rsidR="00E57034" w:rsidRPr="00CE6A54">
        <w:rPr>
          <w:rFonts w:ascii="Arial" w:hAnsi="Arial" w:cs="Arial"/>
          <w:spacing w:val="30"/>
          <w:lang w:val="en-GB"/>
        </w:rPr>
        <w:t xml:space="preserve"> </w:t>
      </w:r>
      <w:r w:rsidR="00E57034" w:rsidRPr="00CE6A54">
        <w:rPr>
          <w:rFonts w:ascii="Arial" w:hAnsi="Arial" w:cs="Arial"/>
          <w:lang w:val="en-GB"/>
        </w:rPr>
        <w:t>other</w:t>
      </w:r>
      <w:r w:rsidR="00E57034" w:rsidRPr="00CE6A54">
        <w:rPr>
          <w:rFonts w:ascii="Arial" w:hAnsi="Arial" w:cs="Arial"/>
          <w:spacing w:val="29"/>
          <w:lang w:val="en-GB"/>
        </w:rPr>
        <w:t xml:space="preserve"> </w:t>
      </w:r>
      <w:r w:rsidR="00E57034" w:rsidRPr="00CE6A54">
        <w:rPr>
          <w:rFonts w:ascii="Arial" w:hAnsi="Arial" w:cs="Arial"/>
          <w:lang w:val="en-GB"/>
        </w:rPr>
        <w:t>than</w:t>
      </w:r>
      <w:r w:rsidR="00E57034" w:rsidRPr="00CE6A54">
        <w:rPr>
          <w:rFonts w:ascii="Arial" w:hAnsi="Arial" w:cs="Arial"/>
          <w:spacing w:val="29"/>
          <w:lang w:val="en-GB"/>
        </w:rPr>
        <w:t xml:space="preserve"> </w:t>
      </w:r>
      <w:r w:rsidR="00415F38" w:rsidRPr="00CE6A54">
        <w:rPr>
          <w:rFonts w:ascii="Arial" w:hAnsi="Arial" w:cs="Arial"/>
          <w:lang w:val="en-GB"/>
        </w:rPr>
        <w:t>those</w:t>
      </w:r>
      <w:r w:rsidRPr="00CE6A54">
        <w:rPr>
          <w:rFonts w:ascii="Arial" w:eastAsia="Times New Roman" w:hAnsi="Arial" w:cs="Arial"/>
          <w:lang w:val="en-GB"/>
        </w:rPr>
        <w:t xml:space="preserve">: </w:t>
      </w:r>
    </w:p>
    <w:p w:rsidR="00DC174F" w:rsidRPr="00CE6A54" w:rsidRDefault="00DC174F" w:rsidP="00DC174F">
      <w:pPr>
        <w:tabs>
          <w:tab w:val="left" w:pos="2790"/>
        </w:tabs>
        <w:spacing w:before="100" w:beforeAutospacing="1" w:after="100" w:afterAutospacing="1" w:line="240" w:lineRule="auto"/>
        <w:ind w:left="992"/>
        <w:jc w:val="both"/>
        <w:rPr>
          <w:rFonts w:ascii="Arial" w:eastAsia="Times New Roman" w:hAnsi="Arial" w:cs="Arial"/>
          <w:color w:val="000000" w:themeColor="text1"/>
          <w:lang w:val="en-GB"/>
        </w:rPr>
      </w:pPr>
      <w:r w:rsidRPr="00CE6A54">
        <w:rPr>
          <w:rFonts w:ascii="Arial" w:eastAsia="Times New Roman" w:hAnsi="Arial" w:cs="Arial"/>
          <w:lang w:val="en-GB"/>
        </w:rPr>
        <w:t xml:space="preserve">a) </w:t>
      </w:r>
      <w:r w:rsidR="00415F38" w:rsidRPr="00CE6A54">
        <w:rPr>
          <w:rFonts w:ascii="Arial" w:hAnsi="Arial" w:cs="Arial"/>
          <w:lang w:val="en-GB"/>
        </w:rPr>
        <w:t xml:space="preserve">determined in </w:t>
      </w:r>
      <w:r w:rsidR="00F042AB" w:rsidRPr="00CE6A54">
        <w:rPr>
          <w:rFonts w:ascii="Arial" w:hAnsi="Arial" w:cs="Arial"/>
          <w:lang w:val="en-GB"/>
        </w:rPr>
        <w:t>accordance</w:t>
      </w:r>
      <w:r w:rsidR="00415F38" w:rsidRPr="00CE6A54">
        <w:rPr>
          <w:rFonts w:ascii="Arial" w:hAnsi="Arial" w:cs="Arial"/>
          <w:lang w:val="en-GB"/>
        </w:rPr>
        <w:t xml:space="preserve"> with the law</w:t>
      </w:r>
      <w:r w:rsidRPr="00CE6A54">
        <w:rPr>
          <w:rFonts w:ascii="Arial" w:hAnsi="Arial" w:cs="Arial"/>
          <w:color w:val="000000" w:themeColor="text1"/>
          <w:shd w:val="clear" w:color="auto" w:fill="FFFFFF"/>
          <w:lang w:val="en-GB"/>
        </w:rPr>
        <w:t>;</w:t>
      </w:r>
    </w:p>
    <w:p w:rsidR="00DC174F" w:rsidRPr="00CE6A54" w:rsidRDefault="00DC174F" w:rsidP="00DC174F">
      <w:pPr>
        <w:spacing w:before="100" w:beforeAutospacing="1" w:after="100" w:afterAutospacing="1" w:line="240" w:lineRule="auto"/>
        <w:ind w:left="992"/>
        <w:jc w:val="both"/>
        <w:rPr>
          <w:rFonts w:ascii="Arial" w:eastAsia="Times New Roman" w:hAnsi="Arial" w:cs="Arial"/>
          <w:lang w:val="en-GB"/>
        </w:rPr>
      </w:pPr>
      <w:r w:rsidRPr="00CE6A54">
        <w:rPr>
          <w:rFonts w:ascii="Arial" w:eastAsia="Times New Roman" w:hAnsi="Arial" w:cs="Arial"/>
          <w:lang w:val="en-GB"/>
        </w:rPr>
        <w:t xml:space="preserve">b) </w:t>
      </w:r>
      <w:r w:rsidR="00F042AB" w:rsidRPr="00CE6A54">
        <w:rPr>
          <w:rFonts w:ascii="Arial" w:hAnsi="Arial" w:cs="Arial"/>
          <w:lang w:val="en-GB"/>
        </w:rPr>
        <w:t>limiting</w:t>
      </w:r>
      <w:r w:rsidR="00415F38" w:rsidRPr="00CE6A54">
        <w:rPr>
          <w:rFonts w:ascii="Arial" w:hAnsi="Arial" w:cs="Arial"/>
          <w:lang w:val="en-GB"/>
        </w:rPr>
        <w:t xml:space="preserve"> the geographical area in which the goods may be resold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992"/>
        <w:jc w:val="both"/>
        <w:rPr>
          <w:rFonts w:ascii="Arial" w:eastAsia="Times New Roman" w:hAnsi="Arial" w:cs="Arial"/>
          <w:lang w:val="en-GB"/>
        </w:rPr>
      </w:pPr>
      <w:r w:rsidRPr="00CE6A54">
        <w:rPr>
          <w:rFonts w:ascii="Arial" w:eastAsia="Times New Roman" w:hAnsi="Arial" w:cs="Arial"/>
          <w:lang w:val="en-GB"/>
        </w:rPr>
        <w:t xml:space="preserve">c) </w:t>
      </w:r>
      <w:r w:rsidR="00415F38" w:rsidRPr="00CE6A54">
        <w:rPr>
          <w:rFonts w:ascii="Arial" w:hAnsi="Arial" w:cs="Arial"/>
          <w:lang w:val="en-GB"/>
        </w:rPr>
        <w:t>which do not substantially affect the customs value of the</w:t>
      </w:r>
      <w:r w:rsidR="00415F38" w:rsidRPr="00CE6A54">
        <w:rPr>
          <w:rFonts w:ascii="Arial" w:hAnsi="Arial" w:cs="Arial"/>
          <w:spacing w:val="9"/>
          <w:lang w:val="en-GB"/>
        </w:rPr>
        <w:t xml:space="preserve"> </w:t>
      </w:r>
      <w:r w:rsidR="00415F38" w:rsidRPr="00CE6A54">
        <w:rPr>
          <w:rFonts w:ascii="Arial" w:hAnsi="Arial" w:cs="Arial"/>
          <w:lang w:val="en-GB"/>
        </w:rPr>
        <w:t>goods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415F38" w:rsidRPr="00CE6A54">
        <w:rPr>
          <w:rFonts w:ascii="Arial" w:hAnsi="Arial" w:cs="Arial"/>
          <w:lang w:val="en-GB"/>
        </w:rPr>
        <w:t>the sale or price is not subject to condition or consideration</w:t>
      </w:r>
      <w:r w:rsidR="009C3005" w:rsidRPr="00CE6A54">
        <w:rPr>
          <w:rFonts w:ascii="Arial" w:hAnsi="Arial" w:cs="Arial"/>
          <w:lang w:val="en-GB"/>
        </w:rPr>
        <w:t xml:space="preserve"> </w:t>
      </w:r>
      <w:r w:rsidR="00415F38" w:rsidRPr="00CE6A54">
        <w:rPr>
          <w:rFonts w:ascii="Arial" w:hAnsi="Arial" w:cs="Arial"/>
          <w:lang w:val="en-GB"/>
        </w:rPr>
        <w:t>for which a value cannot be determined with respect to the goods being</w:t>
      </w:r>
      <w:r w:rsidR="00415F38" w:rsidRPr="00CE6A54">
        <w:rPr>
          <w:rFonts w:ascii="Arial" w:hAnsi="Arial" w:cs="Arial"/>
          <w:spacing w:val="31"/>
          <w:lang w:val="en-GB"/>
        </w:rPr>
        <w:t xml:space="preserve"> </w:t>
      </w:r>
      <w:r w:rsidR="00415F38" w:rsidRPr="00CE6A54">
        <w:rPr>
          <w:rFonts w:ascii="Arial" w:hAnsi="Arial" w:cs="Arial"/>
          <w:lang w:val="en-GB"/>
        </w:rPr>
        <w:t>valued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415F38" w:rsidRPr="00CE6A54">
        <w:rPr>
          <w:rFonts w:ascii="Arial" w:hAnsi="Arial" w:cs="Arial"/>
          <w:lang w:val="en-GB"/>
        </w:rPr>
        <w:t>no part of the proceeds of any subsequent resale, disposal or use of the goods by the buyer will accrue directly or indirectly</w:t>
      </w:r>
      <w:r w:rsidR="009C3005" w:rsidRPr="00CE6A54">
        <w:rPr>
          <w:rFonts w:ascii="Arial" w:hAnsi="Arial" w:cs="Arial"/>
          <w:lang w:val="en-GB"/>
        </w:rPr>
        <w:t xml:space="preserve"> </w:t>
      </w:r>
      <w:r w:rsidR="00415F38" w:rsidRPr="00CE6A54">
        <w:rPr>
          <w:rFonts w:ascii="Arial" w:hAnsi="Arial" w:cs="Arial"/>
          <w:lang w:val="en-GB"/>
        </w:rPr>
        <w:t>to</w:t>
      </w:r>
      <w:r w:rsidR="009C3005" w:rsidRPr="00CE6A54">
        <w:rPr>
          <w:rFonts w:ascii="Arial" w:hAnsi="Arial" w:cs="Arial"/>
          <w:lang w:val="en-GB"/>
        </w:rPr>
        <w:t xml:space="preserve"> </w:t>
      </w:r>
      <w:r w:rsidR="00415F38" w:rsidRPr="00CE6A54">
        <w:rPr>
          <w:rFonts w:ascii="Arial" w:hAnsi="Arial" w:cs="Arial"/>
          <w:lang w:val="en-GB"/>
        </w:rPr>
        <w:t>the</w:t>
      </w:r>
      <w:r w:rsidR="009C3005" w:rsidRPr="00CE6A54">
        <w:rPr>
          <w:rFonts w:ascii="Arial" w:hAnsi="Arial" w:cs="Arial"/>
          <w:lang w:val="en-GB"/>
        </w:rPr>
        <w:t xml:space="preserve"> </w:t>
      </w:r>
      <w:r w:rsidR="00415F38" w:rsidRPr="00CE6A54">
        <w:rPr>
          <w:rFonts w:ascii="Arial" w:hAnsi="Arial" w:cs="Arial"/>
          <w:lang w:val="en-GB"/>
        </w:rPr>
        <w:t>seller, unless an appropriate adjustment can be</w:t>
      </w:r>
      <w:r w:rsidR="00415F38" w:rsidRPr="00CE6A54">
        <w:rPr>
          <w:rFonts w:ascii="Arial" w:hAnsi="Arial" w:cs="Arial"/>
          <w:spacing w:val="8"/>
          <w:lang w:val="en-GB"/>
        </w:rPr>
        <w:t xml:space="preserve"> </w:t>
      </w:r>
      <w:r w:rsidR="00415F38" w:rsidRPr="00CE6A54">
        <w:rPr>
          <w:rFonts w:ascii="Arial" w:hAnsi="Arial" w:cs="Arial"/>
          <w:lang w:val="en-GB"/>
        </w:rPr>
        <w:t>made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4)</w:t>
      </w:r>
      <w:r w:rsidR="00415F38" w:rsidRPr="00CE6A54">
        <w:rPr>
          <w:rFonts w:ascii="Arial" w:hAnsi="Arial" w:cs="Arial"/>
          <w:lang w:val="en-GB"/>
        </w:rPr>
        <w:t xml:space="preserve"> the buyer and seller are not related or the relationship did not influence the</w:t>
      </w:r>
      <w:r w:rsidR="00415F38" w:rsidRPr="00CE6A54">
        <w:rPr>
          <w:rFonts w:ascii="Arial" w:hAnsi="Arial" w:cs="Arial"/>
          <w:spacing w:val="9"/>
          <w:lang w:val="en-GB"/>
        </w:rPr>
        <w:t xml:space="preserve"> </w:t>
      </w:r>
      <w:r w:rsidR="00415F38" w:rsidRPr="00CE6A54">
        <w:rPr>
          <w:rFonts w:ascii="Arial" w:hAnsi="Arial" w:cs="Arial"/>
          <w:lang w:val="en-GB"/>
        </w:rPr>
        <w:t>price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color w:val="0D0D0D" w:themeColor="text1" w:themeTint="F2"/>
          <w:lang w:val="en-GB"/>
        </w:rPr>
      </w:pPr>
      <w:r w:rsidRPr="00CE6A54">
        <w:rPr>
          <w:rFonts w:ascii="Arial" w:eastAsia="Times New Roman" w:hAnsi="Arial" w:cs="Arial"/>
          <w:color w:val="0D0D0D" w:themeColor="text1" w:themeTint="F2"/>
          <w:lang w:val="en-GB"/>
        </w:rPr>
        <w:t xml:space="preserve">(4) </w:t>
      </w:r>
      <w:r w:rsidR="00415F38" w:rsidRPr="00CE6A54">
        <w:rPr>
          <w:rFonts w:ascii="Arial" w:eastAsia="Times New Roman" w:hAnsi="Arial" w:cs="Arial"/>
          <w:color w:val="0D0D0D" w:themeColor="text1" w:themeTint="F2"/>
          <w:lang w:val="en-GB"/>
        </w:rPr>
        <w:t xml:space="preserve">The manner of determining customs value of goods in </w:t>
      </w:r>
      <w:r w:rsidR="00F042AB" w:rsidRPr="00CE6A54">
        <w:rPr>
          <w:rFonts w:ascii="Arial" w:eastAsia="Times New Roman" w:hAnsi="Arial" w:cs="Arial"/>
          <w:color w:val="0D0D0D" w:themeColor="text1" w:themeTint="F2"/>
          <w:lang w:val="en-GB"/>
        </w:rPr>
        <w:t>accordance</w:t>
      </w:r>
      <w:r w:rsidR="00415F38" w:rsidRPr="00CE6A54">
        <w:rPr>
          <w:rFonts w:ascii="Arial" w:eastAsia="Times New Roman" w:hAnsi="Arial" w:cs="Arial"/>
          <w:color w:val="0D0D0D" w:themeColor="text1" w:themeTint="F2"/>
          <w:lang w:val="en-GB"/>
        </w:rPr>
        <w:t xml:space="preserve"> with paragraphs 1 and 2 of this Article shall be prescribed by the Government</w:t>
      </w:r>
      <w:r w:rsidRPr="00CE6A54">
        <w:rPr>
          <w:rFonts w:ascii="Arial" w:eastAsia="Times New Roman" w:hAnsi="Arial" w:cs="Arial"/>
          <w:color w:val="0D0D0D" w:themeColor="text1" w:themeTint="F2"/>
          <w:lang w:val="en-GB"/>
        </w:rPr>
        <w:t>.</w:t>
      </w:r>
    </w:p>
    <w:p w:rsidR="00DC174F" w:rsidRPr="00CE6A54" w:rsidRDefault="00415F38" w:rsidP="00DC174F">
      <w:pPr>
        <w:spacing w:before="240" w:after="240" w:line="240" w:lineRule="auto"/>
        <w:jc w:val="center"/>
        <w:rPr>
          <w:rFonts w:ascii="Arial" w:eastAsia="Times New Roman" w:hAnsi="Arial" w:cs="Arial"/>
          <w:b/>
          <w:bCs/>
          <w:lang w:val="en-GB"/>
        </w:rPr>
      </w:pPr>
      <w:r w:rsidRPr="00CE6A54">
        <w:rPr>
          <w:rFonts w:ascii="Arial" w:hAnsi="Arial" w:cs="Arial"/>
          <w:b/>
          <w:lang w:val="en-GB"/>
        </w:rPr>
        <w:t>Elements of the transaction value</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44</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415F38" w:rsidRPr="00CE6A54">
        <w:rPr>
          <w:rFonts w:ascii="Arial" w:hAnsi="Arial" w:cs="Arial"/>
          <w:lang w:val="en-GB"/>
        </w:rPr>
        <w:t xml:space="preserve">In determining the customs value under Article 43 of </w:t>
      </w:r>
      <w:r w:rsidR="006C689F" w:rsidRPr="00CE6A54">
        <w:rPr>
          <w:rFonts w:ascii="Arial" w:hAnsi="Arial" w:cs="Arial"/>
          <w:lang w:val="en-GB"/>
        </w:rPr>
        <w:t>this Law</w:t>
      </w:r>
      <w:r w:rsidR="00415F38" w:rsidRPr="00CE6A54">
        <w:rPr>
          <w:rFonts w:ascii="Arial" w:hAnsi="Arial" w:cs="Arial"/>
          <w:lang w:val="en-GB"/>
        </w:rPr>
        <w:t>, the price actually paid or payable for the imported goods shall be supplemented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415F38" w:rsidRPr="00CE6A54">
        <w:rPr>
          <w:rFonts w:ascii="Arial" w:hAnsi="Arial" w:cs="Arial"/>
          <w:lang w:val="en-GB"/>
        </w:rPr>
        <w:t>to the extent that they are incurred by the buyer but</w:t>
      </w:r>
      <w:r w:rsidR="009C3005" w:rsidRPr="00CE6A54">
        <w:rPr>
          <w:rFonts w:ascii="Arial" w:hAnsi="Arial" w:cs="Arial"/>
          <w:lang w:val="en-GB"/>
        </w:rPr>
        <w:t xml:space="preserve"> </w:t>
      </w:r>
      <w:r w:rsidR="00415F38" w:rsidRPr="00CE6A54">
        <w:rPr>
          <w:rFonts w:ascii="Arial" w:hAnsi="Arial" w:cs="Arial"/>
          <w:lang w:val="en-GB"/>
        </w:rPr>
        <w:t>are not included in the price actually paid or payable</w:t>
      </w:r>
      <w:r w:rsidR="00415F38" w:rsidRPr="00CE6A54">
        <w:rPr>
          <w:rFonts w:ascii="Arial" w:hAnsi="Arial" w:cs="Arial"/>
          <w:spacing w:val="16"/>
          <w:lang w:val="en-GB"/>
        </w:rPr>
        <w:t xml:space="preserve"> </w:t>
      </w:r>
      <w:r w:rsidR="00415F38" w:rsidRPr="00CE6A54">
        <w:rPr>
          <w:rFonts w:ascii="Arial" w:hAnsi="Arial" w:cs="Arial"/>
          <w:lang w:val="en-GB"/>
        </w:rPr>
        <w:t>for the goods, by the following</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992"/>
        <w:jc w:val="both"/>
        <w:rPr>
          <w:rFonts w:ascii="Arial" w:eastAsia="Times New Roman" w:hAnsi="Arial" w:cs="Arial"/>
          <w:lang w:val="en-GB"/>
        </w:rPr>
      </w:pPr>
      <w:r w:rsidRPr="00CE6A54">
        <w:rPr>
          <w:rFonts w:ascii="Arial" w:eastAsia="Times New Roman" w:hAnsi="Arial" w:cs="Arial"/>
          <w:lang w:val="en-GB"/>
        </w:rPr>
        <w:t xml:space="preserve">a) </w:t>
      </w:r>
      <w:r w:rsidR="00415F38" w:rsidRPr="00CE6A54">
        <w:rPr>
          <w:rFonts w:ascii="Arial" w:hAnsi="Arial" w:cs="Arial"/>
          <w:lang w:val="en-GB"/>
        </w:rPr>
        <w:t>commissions and brokerage, except buying</w:t>
      </w:r>
      <w:r w:rsidR="00415F38" w:rsidRPr="00CE6A54">
        <w:rPr>
          <w:rFonts w:ascii="Arial" w:hAnsi="Arial" w:cs="Arial"/>
          <w:spacing w:val="9"/>
          <w:lang w:val="en-GB"/>
        </w:rPr>
        <w:t xml:space="preserve"> </w:t>
      </w:r>
      <w:r w:rsidR="00415F38" w:rsidRPr="00CE6A54">
        <w:rPr>
          <w:rFonts w:ascii="Arial" w:hAnsi="Arial" w:cs="Arial"/>
          <w:lang w:val="en-GB"/>
        </w:rPr>
        <w:t>commissions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992"/>
        <w:jc w:val="both"/>
        <w:rPr>
          <w:rFonts w:ascii="Arial" w:eastAsia="Times New Roman" w:hAnsi="Arial" w:cs="Arial"/>
          <w:lang w:val="en-GB"/>
        </w:rPr>
      </w:pPr>
      <w:r w:rsidRPr="00CE6A54">
        <w:rPr>
          <w:rFonts w:ascii="Arial" w:eastAsia="Times New Roman" w:hAnsi="Arial" w:cs="Arial"/>
          <w:lang w:val="en-GB"/>
        </w:rPr>
        <w:lastRenderedPageBreak/>
        <w:t xml:space="preserve">b) </w:t>
      </w:r>
      <w:r w:rsidR="00415F38" w:rsidRPr="00CE6A54">
        <w:rPr>
          <w:rFonts w:ascii="Arial" w:hAnsi="Arial" w:cs="Arial"/>
          <w:lang w:val="en-GB"/>
        </w:rPr>
        <w:t>the cost of containers which are treated as being one, for customs</w:t>
      </w:r>
      <w:r w:rsidR="00415F38" w:rsidRPr="00CE6A54">
        <w:rPr>
          <w:rFonts w:ascii="Arial" w:hAnsi="Arial" w:cs="Arial"/>
          <w:spacing w:val="29"/>
          <w:lang w:val="en-GB"/>
        </w:rPr>
        <w:t xml:space="preserve"> </w:t>
      </w:r>
      <w:r w:rsidR="00415F38" w:rsidRPr="00CE6A54">
        <w:rPr>
          <w:rFonts w:ascii="Arial" w:hAnsi="Arial" w:cs="Arial"/>
          <w:lang w:val="en-GB"/>
        </w:rPr>
        <w:t>purposes,</w:t>
      </w:r>
      <w:r w:rsidR="00415F38" w:rsidRPr="00CE6A54">
        <w:rPr>
          <w:rFonts w:ascii="Arial" w:hAnsi="Arial" w:cs="Arial"/>
          <w:spacing w:val="31"/>
          <w:lang w:val="en-GB"/>
        </w:rPr>
        <w:t xml:space="preserve"> </w:t>
      </w:r>
      <w:r w:rsidR="00415F38" w:rsidRPr="00CE6A54">
        <w:rPr>
          <w:rFonts w:ascii="Arial" w:hAnsi="Arial" w:cs="Arial"/>
          <w:lang w:val="en-GB"/>
        </w:rPr>
        <w:t>with</w:t>
      </w:r>
      <w:r w:rsidR="00415F38" w:rsidRPr="00CE6A54">
        <w:rPr>
          <w:rFonts w:ascii="Arial" w:hAnsi="Arial" w:cs="Arial"/>
          <w:spacing w:val="28"/>
          <w:lang w:val="en-GB"/>
        </w:rPr>
        <w:t xml:space="preserve"> </w:t>
      </w:r>
      <w:r w:rsidR="00415F38" w:rsidRPr="00CE6A54">
        <w:rPr>
          <w:rFonts w:ascii="Arial" w:hAnsi="Arial" w:cs="Arial"/>
          <w:lang w:val="en-GB"/>
        </w:rPr>
        <w:t>the</w:t>
      </w:r>
      <w:r w:rsidR="00415F38" w:rsidRPr="00CE6A54">
        <w:rPr>
          <w:rFonts w:ascii="Arial" w:hAnsi="Arial" w:cs="Arial"/>
          <w:spacing w:val="29"/>
          <w:lang w:val="en-GB"/>
        </w:rPr>
        <w:t xml:space="preserve"> </w:t>
      </w:r>
      <w:r w:rsidR="00415F38" w:rsidRPr="00CE6A54">
        <w:rPr>
          <w:rFonts w:ascii="Arial" w:hAnsi="Arial" w:cs="Arial"/>
          <w:lang w:val="en-GB"/>
        </w:rPr>
        <w:t>goods</w:t>
      </w:r>
      <w:r w:rsidR="00415F38" w:rsidRPr="00CE6A54">
        <w:rPr>
          <w:rFonts w:ascii="Arial" w:hAnsi="Arial" w:cs="Arial"/>
          <w:spacing w:val="32"/>
          <w:lang w:val="en-GB"/>
        </w:rPr>
        <w:t xml:space="preserve"> </w:t>
      </w:r>
      <w:r w:rsidR="00415F38" w:rsidRPr="00CE6A54">
        <w:rPr>
          <w:rFonts w:ascii="Arial" w:hAnsi="Arial" w:cs="Arial"/>
          <w:lang w:val="en-GB"/>
        </w:rPr>
        <w:t>in</w:t>
      </w:r>
      <w:r w:rsidR="00415F38" w:rsidRPr="00CE6A54">
        <w:rPr>
          <w:rFonts w:ascii="Arial" w:hAnsi="Arial" w:cs="Arial"/>
          <w:spacing w:val="29"/>
          <w:lang w:val="en-GB"/>
        </w:rPr>
        <w:t xml:space="preserve"> </w:t>
      </w:r>
      <w:r w:rsidR="00415F38" w:rsidRPr="00CE6A54">
        <w:rPr>
          <w:rFonts w:ascii="Arial" w:hAnsi="Arial" w:cs="Arial"/>
          <w:lang w:val="en-GB"/>
        </w:rPr>
        <w:t>question;</w:t>
      </w:r>
      <w:r w:rsidR="00415F38" w:rsidRPr="00CE6A54">
        <w:rPr>
          <w:rFonts w:ascii="Arial" w:hAnsi="Arial" w:cs="Arial"/>
          <w:spacing w:val="29"/>
          <w:lang w:val="en-GB"/>
        </w:rPr>
        <w:t xml:space="preserve"> </w:t>
      </w:r>
      <w:r w:rsidR="00415F38" w:rsidRPr="00CE6A54">
        <w:rPr>
          <w:rFonts w:ascii="Arial" w:hAnsi="Arial" w:cs="Arial"/>
          <w:lang w:val="en-GB"/>
        </w:rPr>
        <w:t>and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992"/>
        <w:jc w:val="both"/>
        <w:rPr>
          <w:rFonts w:ascii="Arial" w:eastAsia="Times New Roman" w:hAnsi="Arial" w:cs="Arial"/>
          <w:lang w:val="en-GB"/>
        </w:rPr>
      </w:pPr>
      <w:r w:rsidRPr="00CE6A54">
        <w:rPr>
          <w:rFonts w:ascii="Arial" w:eastAsia="Times New Roman" w:hAnsi="Arial" w:cs="Arial"/>
          <w:lang w:val="en-GB"/>
        </w:rPr>
        <w:t xml:space="preserve">c) </w:t>
      </w:r>
      <w:r w:rsidR="00415F38" w:rsidRPr="00CE6A54">
        <w:rPr>
          <w:rFonts w:ascii="Arial" w:hAnsi="Arial" w:cs="Arial"/>
          <w:lang w:val="en-GB"/>
        </w:rPr>
        <w:t>the</w:t>
      </w:r>
      <w:r w:rsidR="00415F38" w:rsidRPr="00CE6A54">
        <w:rPr>
          <w:rFonts w:ascii="Arial" w:hAnsi="Arial" w:cs="Arial"/>
          <w:spacing w:val="28"/>
          <w:lang w:val="en-GB"/>
        </w:rPr>
        <w:t xml:space="preserve"> </w:t>
      </w:r>
      <w:r w:rsidR="00415F38" w:rsidRPr="00CE6A54">
        <w:rPr>
          <w:rFonts w:ascii="Arial" w:hAnsi="Arial" w:cs="Arial"/>
          <w:lang w:val="en-GB"/>
        </w:rPr>
        <w:t>cost</w:t>
      </w:r>
      <w:r w:rsidR="00415F38" w:rsidRPr="00CE6A54">
        <w:rPr>
          <w:rFonts w:ascii="Arial" w:hAnsi="Arial" w:cs="Arial"/>
          <w:spacing w:val="28"/>
          <w:lang w:val="en-GB"/>
        </w:rPr>
        <w:t xml:space="preserve"> </w:t>
      </w:r>
      <w:r w:rsidR="00415F38" w:rsidRPr="00CE6A54">
        <w:rPr>
          <w:rFonts w:ascii="Arial" w:hAnsi="Arial" w:cs="Arial"/>
          <w:lang w:val="en-GB"/>
        </w:rPr>
        <w:t>of</w:t>
      </w:r>
      <w:r w:rsidR="00415F38" w:rsidRPr="00CE6A54">
        <w:rPr>
          <w:rFonts w:ascii="Arial" w:hAnsi="Arial" w:cs="Arial"/>
          <w:spacing w:val="29"/>
          <w:lang w:val="en-GB"/>
        </w:rPr>
        <w:t xml:space="preserve"> </w:t>
      </w:r>
      <w:r w:rsidR="00415F38" w:rsidRPr="00CE6A54">
        <w:rPr>
          <w:rFonts w:ascii="Arial" w:hAnsi="Arial" w:cs="Arial"/>
          <w:lang w:val="en-GB"/>
        </w:rPr>
        <w:t>packing,</w:t>
      </w:r>
      <w:r w:rsidR="00415F38" w:rsidRPr="00CE6A54">
        <w:rPr>
          <w:rFonts w:ascii="Arial" w:hAnsi="Arial" w:cs="Arial"/>
          <w:spacing w:val="32"/>
          <w:lang w:val="en-GB"/>
        </w:rPr>
        <w:t xml:space="preserve"> </w:t>
      </w:r>
      <w:r w:rsidR="00415F38" w:rsidRPr="00CE6A54">
        <w:rPr>
          <w:rFonts w:ascii="Arial" w:hAnsi="Arial" w:cs="Arial"/>
          <w:lang w:val="en-GB"/>
        </w:rPr>
        <w:t>for</w:t>
      </w:r>
      <w:r w:rsidR="00415F38" w:rsidRPr="00CE6A54">
        <w:rPr>
          <w:rFonts w:ascii="Arial" w:hAnsi="Arial" w:cs="Arial"/>
          <w:spacing w:val="29"/>
          <w:lang w:val="en-GB"/>
        </w:rPr>
        <w:t xml:space="preserve"> </w:t>
      </w:r>
      <w:r w:rsidR="00415F38" w:rsidRPr="00CE6A54">
        <w:rPr>
          <w:rFonts w:ascii="Arial" w:hAnsi="Arial" w:cs="Arial"/>
          <w:lang w:val="en-GB"/>
        </w:rPr>
        <w:t>labour</w:t>
      </w:r>
      <w:r w:rsidR="00415F38" w:rsidRPr="00CE6A54">
        <w:rPr>
          <w:rFonts w:ascii="Arial" w:hAnsi="Arial" w:cs="Arial"/>
          <w:spacing w:val="28"/>
          <w:lang w:val="en-GB"/>
        </w:rPr>
        <w:t xml:space="preserve"> </w:t>
      </w:r>
      <w:r w:rsidR="00415F38" w:rsidRPr="00CE6A54">
        <w:rPr>
          <w:rFonts w:ascii="Arial" w:hAnsi="Arial" w:cs="Arial"/>
          <w:lang w:val="en-GB"/>
        </w:rPr>
        <w:t>or</w:t>
      </w:r>
      <w:r w:rsidR="00415F38" w:rsidRPr="00CE6A54">
        <w:rPr>
          <w:rFonts w:ascii="Arial" w:hAnsi="Arial" w:cs="Arial"/>
          <w:spacing w:val="29"/>
          <w:lang w:val="en-GB"/>
        </w:rPr>
        <w:t xml:space="preserve"> </w:t>
      </w:r>
      <w:r w:rsidR="00415F38" w:rsidRPr="00CE6A54">
        <w:rPr>
          <w:rFonts w:ascii="Arial" w:hAnsi="Arial" w:cs="Arial"/>
          <w:lang w:val="en-GB"/>
        </w:rPr>
        <w:t>materials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415F38" w:rsidRPr="00CE6A54">
        <w:rPr>
          <w:rFonts w:ascii="Arial" w:hAnsi="Arial" w:cs="Arial"/>
          <w:lang w:val="en-GB"/>
        </w:rPr>
        <w:t xml:space="preserve">the value, apportioned as appropriate, of the following goods and services </w:t>
      </w:r>
      <w:r w:rsidR="00F4463F" w:rsidRPr="00CE6A54">
        <w:rPr>
          <w:rFonts w:ascii="Arial" w:hAnsi="Arial" w:cs="Arial"/>
          <w:lang w:val="en-GB"/>
        </w:rPr>
        <w:t>if</w:t>
      </w:r>
      <w:r w:rsidR="00415F38" w:rsidRPr="00CE6A54">
        <w:rPr>
          <w:rFonts w:ascii="Arial" w:hAnsi="Arial" w:cs="Arial"/>
          <w:lang w:val="en-GB"/>
        </w:rPr>
        <w:t xml:space="preserve"> supplied directly or indirectly by the buyer free of charge or at reduced cost for use in connection with the production and sale for export of the imported goods, to the extent that such value</w:t>
      </w:r>
      <w:r w:rsidR="00415F38" w:rsidRPr="00CE6A54">
        <w:rPr>
          <w:rFonts w:ascii="Arial" w:hAnsi="Arial" w:cs="Arial"/>
          <w:spacing w:val="33"/>
          <w:lang w:val="en-GB"/>
        </w:rPr>
        <w:t xml:space="preserve"> </w:t>
      </w:r>
      <w:r w:rsidR="00415F38" w:rsidRPr="00CE6A54">
        <w:rPr>
          <w:rFonts w:ascii="Arial" w:hAnsi="Arial" w:cs="Arial"/>
          <w:lang w:val="en-GB"/>
        </w:rPr>
        <w:t>has</w:t>
      </w:r>
      <w:r w:rsidR="00415F38" w:rsidRPr="00CE6A54">
        <w:rPr>
          <w:rFonts w:ascii="Arial" w:hAnsi="Arial" w:cs="Arial"/>
          <w:spacing w:val="34"/>
          <w:lang w:val="en-GB"/>
        </w:rPr>
        <w:t xml:space="preserve"> </w:t>
      </w:r>
      <w:r w:rsidR="00415F38" w:rsidRPr="00CE6A54">
        <w:rPr>
          <w:rFonts w:ascii="Arial" w:hAnsi="Arial" w:cs="Arial"/>
          <w:lang w:val="en-GB"/>
        </w:rPr>
        <w:t>not</w:t>
      </w:r>
      <w:r w:rsidR="00415F38" w:rsidRPr="00CE6A54">
        <w:rPr>
          <w:rFonts w:ascii="Arial" w:hAnsi="Arial" w:cs="Arial"/>
          <w:spacing w:val="33"/>
          <w:lang w:val="en-GB"/>
        </w:rPr>
        <w:t xml:space="preserve"> </w:t>
      </w:r>
      <w:r w:rsidR="00415F38" w:rsidRPr="00CE6A54">
        <w:rPr>
          <w:rFonts w:ascii="Arial" w:hAnsi="Arial" w:cs="Arial"/>
          <w:lang w:val="en-GB"/>
        </w:rPr>
        <w:t>been</w:t>
      </w:r>
      <w:r w:rsidR="00415F38" w:rsidRPr="00CE6A54">
        <w:rPr>
          <w:rFonts w:ascii="Arial" w:hAnsi="Arial" w:cs="Arial"/>
          <w:spacing w:val="34"/>
          <w:lang w:val="en-GB"/>
        </w:rPr>
        <w:t xml:space="preserve"> </w:t>
      </w:r>
      <w:r w:rsidR="00415F38" w:rsidRPr="00CE6A54">
        <w:rPr>
          <w:rFonts w:ascii="Arial" w:hAnsi="Arial" w:cs="Arial"/>
          <w:lang w:val="en-GB"/>
        </w:rPr>
        <w:t>included</w:t>
      </w:r>
      <w:r w:rsidR="00415F38" w:rsidRPr="00CE6A54">
        <w:rPr>
          <w:rFonts w:ascii="Arial" w:hAnsi="Arial" w:cs="Arial"/>
          <w:spacing w:val="34"/>
          <w:lang w:val="en-GB"/>
        </w:rPr>
        <w:t xml:space="preserve"> </w:t>
      </w:r>
      <w:r w:rsidR="00415F38" w:rsidRPr="00CE6A54">
        <w:rPr>
          <w:rFonts w:ascii="Arial" w:hAnsi="Arial" w:cs="Arial"/>
          <w:lang w:val="en-GB"/>
        </w:rPr>
        <w:t>in</w:t>
      </w:r>
      <w:r w:rsidR="00415F38" w:rsidRPr="00CE6A54">
        <w:rPr>
          <w:rFonts w:ascii="Arial" w:hAnsi="Arial" w:cs="Arial"/>
          <w:spacing w:val="33"/>
          <w:lang w:val="en-GB"/>
        </w:rPr>
        <w:t xml:space="preserve"> </w:t>
      </w:r>
      <w:r w:rsidR="00415F38" w:rsidRPr="00CE6A54">
        <w:rPr>
          <w:rFonts w:ascii="Arial" w:hAnsi="Arial" w:cs="Arial"/>
          <w:lang w:val="en-GB"/>
        </w:rPr>
        <w:t>the</w:t>
      </w:r>
      <w:r w:rsidR="00415F38" w:rsidRPr="00CE6A54">
        <w:rPr>
          <w:rFonts w:ascii="Arial" w:hAnsi="Arial" w:cs="Arial"/>
          <w:spacing w:val="33"/>
          <w:lang w:val="en-GB"/>
        </w:rPr>
        <w:t xml:space="preserve"> </w:t>
      </w:r>
      <w:r w:rsidR="00415F38" w:rsidRPr="00CE6A54">
        <w:rPr>
          <w:rFonts w:ascii="Arial" w:hAnsi="Arial" w:cs="Arial"/>
          <w:lang w:val="en-GB"/>
        </w:rPr>
        <w:t>price</w:t>
      </w:r>
      <w:r w:rsidR="00415F38" w:rsidRPr="00CE6A54">
        <w:rPr>
          <w:rFonts w:ascii="Arial" w:hAnsi="Arial" w:cs="Arial"/>
          <w:spacing w:val="32"/>
          <w:lang w:val="en-GB"/>
        </w:rPr>
        <w:t xml:space="preserve"> </w:t>
      </w:r>
      <w:r w:rsidR="00415F38" w:rsidRPr="00CE6A54">
        <w:rPr>
          <w:rFonts w:ascii="Arial" w:hAnsi="Arial" w:cs="Arial"/>
          <w:lang w:val="en-GB"/>
        </w:rPr>
        <w:t>actually</w:t>
      </w:r>
      <w:r w:rsidR="00415F38" w:rsidRPr="00CE6A54">
        <w:rPr>
          <w:rFonts w:ascii="Arial" w:hAnsi="Arial" w:cs="Arial"/>
          <w:spacing w:val="31"/>
          <w:lang w:val="en-GB"/>
        </w:rPr>
        <w:t xml:space="preserve"> </w:t>
      </w:r>
      <w:r w:rsidR="00415F38" w:rsidRPr="00CE6A54">
        <w:rPr>
          <w:rFonts w:ascii="Arial" w:hAnsi="Arial" w:cs="Arial"/>
          <w:lang w:val="en-GB"/>
        </w:rPr>
        <w:t>paid</w:t>
      </w:r>
      <w:r w:rsidR="00415F38" w:rsidRPr="00CE6A54">
        <w:rPr>
          <w:rFonts w:ascii="Arial" w:hAnsi="Arial" w:cs="Arial"/>
          <w:spacing w:val="34"/>
          <w:lang w:val="en-GB"/>
        </w:rPr>
        <w:t xml:space="preserve"> </w:t>
      </w:r>
      <w:r w:rsidR="00415F38" w:rsidRPr="00CE6A54">
        <w:rPr>
          <w:rFonts w:ascii="Arial" w:hAnsi="Arial" w:cs="Arial"/>
          <w:lang w:val="en-GB"/>
        </w:rPr>
        <w:t>or</w:t>
      </w:r>
      <w:r w:rsidR="00415F38" w:rsidRPr="00CE6A54">
        <w:rPr>
          <w:rFonts w:ascii="Arial" w:hAnsi="Arial" w:cs="Arial"/>
          <w:spacing w:val="33"/>
          <w:lang w:val="en-GB"/>
        </w:rPr>
        <w:t xml:space="preserve"> </w:t>
      </w:r>
      <w:r w:rsidR="00415F38" w:rsidRPr="00CE6A54">
        <w:rPr>
          <w:rFonts w:ascii="Arial" w:hAnsi="Arial" w:cs="Arial"/>
          <w:lang w:val="en-GB"/>
        </w:rPr>
        <w:t>payable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992"/>
        <w:jc w:val="both"/>
        <w:rPr>
          <w:rFonts w:ascii="Arial" w:eastAsia="Times New Roman" w:hAnsi="Arial" w:cs="Arial"/>
          <w:lang w:val="en-GB"/>
        </w:rPr>
      </w:pPr>
      <w:r w:rsidRPr="00CE6A54">
        <w:rPr>
          <w:rFonts w:ascii="Arial" w:eastAsia="Times New Roman" w:hAnsi="Arial" w:cs="Arial"/>
          <w:lang w:val="en-GB"/>
        </w:rPr>
        <w:t xml:space="preserve">a) </w:t>
      </w:r>
      <w:r w:rsidR="00415F38" w:rsidRPr="00CE6A54">
        <w:rPr>
          <w:rFonts w:ascii="Arial" w:hAnsi="Arial" w:cs="Arial"/>
          <w:lang w:val="en-GB"/>
        </w:rPr>
        <w:t>materials, components, parts and similar</w:t>
      </w:r>
      <w:r w:rsidR="009C3005" w:rsidRPr="00CE6A54">
        <w:rPr>
          <w:rFonts w:ascii="Arial" w:hAnsi="Arial" w:cs="Arial"/>
          <w:lang w:val="en-GB"/>
        </w:rPr>
        <w:t xml:space="preserve"> </w:t>
      </w:r>
      <w:r w:rsidR="00415F38" w:rsidRPr="00CE6A54">
        <w:rPr>
          <w:rFonts w:ascii="Arial" w:hAnsi="Arial" w:cs="Arial"/>
          <w:lang w:val="en-GB"/>
        </w:rPr>
        <w:t>items</w:t>
      </w:r>
      <w:r w:rsidR="009C3005" w:rsidRPr="00CE6A54">
        <w:rPr>
          <w:rFonts w:ascii="Arial" w:hAnsi="Arial" w:cs="Arial"/>
          <w:lang w:val="en-GB"/>
        </w:rPr>
        <w:t xml:space="preserve"> </w:t>
      </w:r>
      <w:r w:rsidR="00415F38" w:rsidRPr="00CE6A54">
        <w:rPr>
          <w:rFonts w:ascii="Arial" w:hAnsi="Arial" w:cs="Arial"/>
          <w:lang w:val="en-GB"/>
        </w:rPr>
        <w:t>incorporated into the imported</w:t>
      </w:r>
      <w:r w:rsidR="00415F38" w:rsidRPr="00CE6A54">
        <w:rPr>
          <w:rFonts w:ascii="Arial" w:hAnsi="Arial" w:cs="Arial"/>
          <w:spacing w:val="-9"/>
          <w:lang w:val="en-GB"/>
        </w:rPr>
        <w:t xml:space="preserve"> </w:t>
      </w:r>
      <w:r w:rsidR="00415F38" w:rsidRPr="00CE6A54">
        <w:rPr>
          <w:rFonts w:ascii="Arial" w:hAnsi="Arial" w:cs="Arial"/>
          <w:lang w:val="en-GB"/>
        </w:rPr>
        <w:t>goods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992"/>
        <w:jc w:val="both"/>
        <w:rPr>
          <w:rFonts w:ascii="Arial" w:eastAsia="Times New Roman" w:hAnsi="Arial" w:cs="Arial"/>
          <w:lang w:val="en-GB"/>
        </w:rPr>
      </w:pPr>
      <w:r w:rsidRPr="00CE6A54">
        <w:rPr>
          <w:rFonts w:ascii="Arial" w:eastAsia="Times New Roman" w:hAnsi="Arial" w:cs="Arial"/>
          <w:lang w:val="en-GB"/>
        </w:rPr>
        <w:t xml:space="preserve">b) </w:t>
      </w:r>
      <w:r w:rsidR="00415F38" w:rsidRPr="00CE6A54">
        <w:rPr>
          <w:rFonts w:ascii="Arial" w:hAnsi="Arial" w:cs="Arial"/>
          <w:lang w:val="en-GB"/>
        </w:rPr>
        <w:t>tools, dies, moulds and similar items used in the production of the imported</w:t>
      </w:r>
      <w:r w:rsidR="00415F38" w:rsidRPr="00CE6A54">
        <w:rPr>
          <w:rFonts w:ascii="Arial" w:hAnsi="Arial" w:cs="Arial"/>
          <w:spacing w:val="9"/>
          <w:lang w:val="en-GB"/>
        </w:rPr>
        <w:t xml:space="preserve"> </w:t>
      </w:r>
      <w:r w:rsidR="00415F38" w:rsidRPr="00CE6A54">
        <w:rPr>
          <w:rFonts w:ascii="Arial" w:hAnsi="Arial" w:cs="Arial"/>
          <w:lang w:val="en-GB"/>
        </w:rPr>
        <w:t>goods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992"/>
        <w:jc w:val="both"/>
        <w:rPr>
          <w:rFonts w:ascii="Arial" w:eastAsia="Times New Roman" w:hAnsi="Arial" w:cs="Arial"/>
          <w:lang w:val="en-GB"/>
        </w:rPr>
      </w:pPr>
      <w:r w:rsidRPr="00CE6A54">
        <w:rPr>
          <w:rFonts w:ascii="Arial" w:eastAsia="Times New Roman" w:hAnsi="Arial" w:cs="Arial"/>
          <w:lang w:val="en-GB"/>
        </w:rPr>
        <w:t xml:space="preserve">c) </w:t>
      </w:r>
      <w:r w:rsidR="00415F38" w:rsidRPr="00CE6A54">
        <w:rPr>
          <w:rFonts w:ascii="Arial" w:hAnsi="Arial" w:cs="Arial"/>
          <w:lang w:val="en-GB"/>
        </w:rPr>
        <w:t>materials consumed in the production of the imported goods; and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992"/>
        <w:jc w:val="both"/>
        <w:rPr>
          <w:rFonts w:ascii="Arial" w:eastAsia="Times New Roman" w:hAnsi="Arial" w:cs="Arial"/>
          <w:lang w:val="en-GB"/>
        </w:rPr>
      </w:pPr>
      <w:r w:rsidRPr="00CE6A54">
        <w:rPr>
          <w:rFonts w:ascii="Arial" w:eastAsia="Times New Roman" w:hAnsi="Arial" w:cs="Arial"/>
          <w:lang w:val="en-GB"/>
        </w:rPr>
        <w:t xml:space="preserve">d) </w:t>
      </w:r>
      <w:r w:rsidR="00415F38" w:rsidRPr="00CE6A54">
        <w:rPr>
          <w:rFonts w:ascii="Arial" w:hAnsi="Arial" w:cs="Arial"/>
          <w:lang w:val="en-GB"/>
        </w:rPr>
        <w:t>engineering, development, artwork, design work, and plans and sketches undertaken elsewhere than in Montenegro and necessary for</w:t>
      </w:r>
      <w:r w:rsidR="00415F38" w:rsidRPr="00CE6A54">
        <w:rPr>
          <w:rFonts w:ascii="Arial" w:hAnsi="Arial" w:cs="Arial"/>
          <w:spacing w:val="28"/>
          <w:lang w:val="en-GB"/>
        </w:rPr>
        <w:t xml:space="preserve"> </w:t>
      </w:r>
      <w:r w:rsidR="00415F38" w:rsidRPr="00CE6A54">
        <w:rPr>
          <w:rFonts w:ascii="Arial" w:hAnsi="Arial" w:cs="Arial"/>
          <w:lang w:val="en-GB"/>
        </w:rPr>
        <w:t>the</w:t>
      </w:r>
      <w:r w:rsidR="00415F38" w:rsidRPr="00CE6A54">
        <w:rPr>
          <w:rFonts w:ascii="Arial" w:hAnsi="Arial" w:cs="Arial"/>
          <w:spacing w:val="29"/>
          <w:lang w:val="en-GB"/>
        </w:rPr>
        <w:t xml:space="preserve"> </w:t>
      </w:r>
      <w:r w:rsidR="00415F38" w:rsidRPr="00CE6A54">
        <w:rPr>
          <w:rFonts w:ascii="Arial" w:hAnsi="Arial" w:cs="Arial"/>
          <w:lang w:val="en-GB"/>
        </w:rPr>
        <w:t>production</w:t>
      </w:r>
      <w:r w:rsidR="00415F38" w:rsidRPr="00CE6A54">
        <w:rPr>
          <w:rFonts w:ascii="Arial" w:hAnsi="Arial" w:cs="Arial"/>
          <w:spacing w:val="31"/>
          <w:lang w:val="en-GB"/>
        </w:rPr>
        <w:t xml:space="preserve"> </w:t>
      </w:r>
      <w:r w:rsidR="00415F38" w:rsidRPr="00CE6A54">
        <w:rPr>
          <w:rFonts w:ascii="Arial" w:hAnsi="Arial" w:cs="Arial"/>
          <w:lang w:val="en-GB"/>
        </w:rPr>
        <w:t>of</w:t>
      </w:r>
      <w:r w:rsidR="00415F38" w:rsidRPr="00CE6A54">
        <w:rPr>
          <w:rFonts w:ascii="Arial" w:hAnsi="Arial" w:cs="Arial"/>
          <w:spacing w:val="29"/>
          <w:lang w:val="en-GB"/>
        </w:rPr>
        <w:t xml:space="preserve"> </w:t>
      </w:r>
      <w:r w:rsidR="00415F38" w:rsidRPr="00CE6A54">
        <w:rPr>
          <w:rFonts w:ascii="Arial" w:hAnsi="Arial" w:cs="Arial"/>
          <w:lang w:val="en-GB"/>
        </w:rPr>
        <w:t>the</w:t>
      </w:r>
      <w:r w:rsidR="00415F38" w:rsidRPr="00CE6A54">
        <w:rPr>
          <w:rFonts w:ascii="Arial" w:hAnsi="Arial" w:cs="Arial"/>
          <w:spacing w:val="28"/>
          <w:lang w:val="en-GB"/>
        </w:rPr>
        <w:t xml:space="preserve"> </w:t>
      </w:r>
      <w:r w:rsidR="00415F38" w:rsidRPr="00CE6A54">
        <w:rPr>
          <w:rFonts w:ascii="Arial" w:hAnsi="Arial" w:cs="Arial"/>
          <w:lang w:val="en-GB"/>
        </w:rPr>
        <w:t>imported</w:t>
      </w:r>
      <w:r w:rsidR="00415F38" w:rsidRPr="00CE6A54">
        <w:rPr>
          <w:rFonts w:ascii="Arial" w:hAnsi="Arial" w:cs="Arial"/>
          <w:spacing w:val="29"/>
          <w:lang w:val="en-GB"/>
        </w:rPr>
        <w:t xml:space="preserve"> </w:t>
      </w:r>
      <w:r w:rsidR="00415F38" w:rsidRPr="00CE6A54">
        <w:rPr>
          <w:rFonts w:ascii="Arial" w:hAnsi="Arial" w:cs="Arial"/>
          <w:lang w:val="en-GB"/>
        </w:rPr>
        <w:t>goods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415F38" w:rsidRPr="00CE6A54">
        <w:rPr>
          <w:rFonts w:ascii="Arial" w:hAnsi="Arial" w:cs="Arial"/>
          <w:lang w:val="en-GB"/>
        </w:rPr>
        <w:t>royalties and licence fees related to the goods being valued that the buyer must pay, either directly or indirectly, as a condition</w:t>
      </w:r>
      <w:r w:rsidR="009C3005" w:rsidRPr="00CE6A54">
        <w:rPr>
          <w:rFonts w:ascii="Arial" w:hAnsi="Arial" w:cs="Arial"/>
          <w:lang w:val="en-GB"/>
        </w:rPr>
        <w:t xml:space="preserve"> </w:t>
      </w:r>
      <w:r w:rsidR="00415F38" w:rsidRPr="00CE6A54">
        <w:rPr>
          <w:rFonts w:ascii="Arial" w:hAnsi="Arial" w:cs="Arial"/>
          <w:lang w:val="en-GB"/>
        </w:rPr>
        <w:t>of</w:t>
      </w:r>
      <w:r w:rsidR="009C3005" w:rsidRPr="00CE6A54">
        <w:rPr>
          <w:rFonts w:ascii="Arial" w:hAnsi="Arial" w:cs="Arial"/>
          <w:lang w:val="en-GB"/>
        </w:rPr>
        <w:t xml:space="preserve"> </w:t>
      </w:r>
      <w:r w:rsidR="00415F38" w:rsidRPr="00CE6A54">
        <w:rPr>
          <w:rFonts w:ascii="Arial" w:hAnsi="Arial" w:cs="Arial"/>
          <w:lang w:val="en-GB"/>
        </w:rPr>
        <w:t>sale</w:t>
      </w:r>
      <w:r w:rsidR="009C3005" w:rsidRPr="00CE6A54">
        <w:rPr>
          <w:rFonts w:ascii="Arial" w:hAnsi="Arial" w:cs="Arial"/>
          <w:lang w:val="en-GB"/>
        </w:rPr>
        <w:t xml:space="preserve"> </w:t>
      </w:r>
      <w:r w:rsidR="00415F38" w:rsidRPr="00CE6A54">
        <w:rPr>
          <w:rFonts w:ascii="Arial" w:hAnsi="Arial" w:cs="Arial"/>
          <w:lang w:val="en-GB"/>
        </w:rPr>
        <w:t>of the goods being valued, to the extent that such royalties and fees are not included in the price actually paid or</w:t>
      </w:r>
      <w:r w:rsidR="00415F38" w:rsidRPr="00CE6A54">
        <w:rPr>
          <w:rFonts w:ascii="Arial" w:hAnsi="Arial" w:cs="Arial"/>
          <w:spacing w:val="20"/>
          <w:lang w:val="en-GB"/>
        </w:rPr>
        <w:t xml:space="preserve"> </w:t>
      </w:r>
      <w:r w:rsidR="00415F38" w:rsidRPr="00CE6A54">
        <w:rPr>
          <w:rFonts w:ascii="Arial" w:hAnsi="Arial" w:cs="Arial"/>
          <w:lang w:val="en-GB"/>
        </w:rPr>
        <w:t>payable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415F38" w:rsidRPr="00CE6A54">
        <w:rPr>
          <w:rFonts w:ascii="Arial" w:hAnsi="Arial" w:cs="Arial"/>
          <w:lang w:val="en-GB"/>
        </w:rPr>
        <w:t>any part of the proceeds of any subsequent resale, disposal or use of the imported goods that accrues directly or indirectly to the seller;</w:t>
      </w:r>
      <w:r w:rsidR="00415F38" w:rsidRPr="00CE6A54">
        <w:rPr>
          <w:rFonts w:ascii="Arial" w:hAnsi="Arial" w:cs="Arial"/>
          <w:spacing w:val="13"/>
          <w:lang w:val="en-GB"/>
        </w:rPr>
        <w:t xml:space="preserve"> </w:t>
      </w:r>
      <w:r w:rsidR="00415F38" w:rsidRPr="00CE6A54">
        <w:rPr>
          <w:rFonts w:ascii="Arial" w:hAnsi="Arial" w:cs="Arial"/>
          <w:lang w:val="en-GB"/>
        </w:rPr>
        <w:t>and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5)</w:t>
      </w:r>
      <w:r w:rsidR="00415F38" w:rsidRPr="00CE6A54">
        <w:rPr>
          <w:rFonts w:ascii="Arial" w:hAnsi="Arial" w:cs="Arial"/>
          <w:lang w:val="en-GB"/>
        </w:rPr>
        <w:t xml:space="preserve"> the costs up to the place where goods are brought into the customs territory of Montenegro as follows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992"/>
        <w:jc w:val="both"/>
        <w:rPr>
          <w:rFonts w:ascii="Arial" w:eastAsia="Times New Roman" w:hAnsi="Arial" w:cs="Arial"/>
          <w:lang w:val="en-GB"/>
        </w:rPr>
      </w:pPr>
      <w:r w:rsidRPr="00CE6A54">
        <w:rPr>
          <w:rFonts w:ascii="Arial" w:eastAsia="Times New Roman" w:hAnsi="Arial" w:cs="Arial"/>
          <w:lang w:val="en-GB"/>
        </w:rPr>
        <w:t xml:space="preserve">a) </w:t>
      </w:r>
      <w:r w:rsidR="00415F38" w:rsidRPr="00CE6A54">
        <w:rPr>
          <w:rFonts w:ascii="Arial" w:hAnsi="Arial" w:cs="Arial"/>
          <w:lang w:val="en-GB"/>
        </w:rPr>
        <w:t>transport</w:t>
      </w:r>
      <w:r w:rsidR="00415F38" w:rsidRPr="00CE6A54">
        <w:rPr>
          <w:rFonts w:ascii="Arial" w:hAnsi="Arial" w:cs="Arial"/>
          <w:spacing w:val="27"/>
          <w:lang w:val="en-GB"/>
        </w:rPr>
        <w:t xml:space="preserve"> </w:t>
      </w:r>
      <w:r w:rsidR="00415F38" w:rsidRPr="00CE6A54">
        <w:rPr>
          <w:rFonts w:ascii="Arial" w:hAnsi="Arial" w:cs="Arial"/>
          <w:lang w:val="en-GB"/>
        </w:rPr>
        <w:t>and</w:t>
      </w:r>
      <w:r w:rsidR="00415F38" w:rsidRPr="00CE6A54">
        <w:rPr>
          <w:rFonts w:ascii="Arial" w:hAnsi="Arial" w:cs="Arial"/>
          <w:spacing w:val="29"/>
          <w:lang w:val="en-GB"/>
        </w:rPr>
        <w:t xml:space="preserve"> </w:t>
      </w:r>
      <w:r w:rsidR="00415F38" w:rsidRPr="00CE6A54">
        <w:rPr>
          <w:rFonts w:ascii="Arial" w:hAnsi="Arial" w:cs="Arial"/>
          <w:lang w:val="en-GB"/>
        </w:rPr>
        <w:t>insurance</w:t>
      </w:r>
      <w:r w:rsidR="00415F38" w:rsidRPr="00CE6A54">
        <w:rPr>
          <w:rFonts w:ascii="Arial" w:hAnsi="Arial" w:cs="Arial"/>
          <w:spacing w:val="28"/>
          <w:lang w:val="en-GB"/>
        </w:rPr>
        <w:t xml:space="preserve"> </w:t>
      </w:r>
      <w:r w:rsidR="00415F38" w:rsidRPr="00CE6A54">
        <w:rPr>
          <w:rFonts w:ascii="Arial" w:hAnsi="Arial" w:cs="Arial"/>
          <w:lang w:val="en-GB"/>
        </w:rPr>
        <w:t>of</w:t>
      </w:r>
      <w:r w:rsidR="00415F38" w:rsidRPr="00CE6A54">
        <w:rPr>
          <w:rFonts w:ascii="Arial" w:hAnsi="Arial" w:cs="Arial"/>
          <w:spacing w:val="27"/>
          <w:lang w:val="en-GB"/>
        </w:rPr>
        <w:t xml:space="preserve"> </w:t>
      </w:r>
      <w:r w:rsidR="00415F38" w:rsidRPr="00CE6A54">
        <w:rPr>
          <w:rFonts w:ascii="Arial" w:hAnsi="Arial" w:cs="Arial"/>
          <w:lang w:val="en-GB"/>
        </w:rPr>
        <w:t>the</w:t>
      </w:r>
      <w:r w:rsidR="00415F38" w:rsidRPr="00CE6A54">
        <w:rPr>
          <w:rFonts w:ascii="Arial" w:hAnsi="Arial" w:cs="Arial"/>
          <w:spacing w:val="28"/>
          <w:lang w:val="en-GB"/>
        </w:rPr>
        <w:t xml:space="preserve"> </w:t>
      </w:r>
      <w:r w:rsidR="00415F38" w:rsidRPr="00CE6A54">
        <w:rPr>
          <w:rFonts w:ascii="Arial" w:hAnsi="Arial" w:cs="Arial"/>
          <w:lang w:val="en-GB"/>
        </w:rPr>
        <w:t>imported</w:t>
      </w:r>
      <w:r w:rsidR="00415F38" w:rsidRPr="00CE6A54">
        <w:rPr>
          <w:rFonts w:ascii="Arial" w:hAnsi="Arial" w:cs="Arial"/>
          <w:spacing w:val="27"/>
          <w:lang w:val="en-GB"/>
        </w:rPr>
        <w:t xml:space="preserve"> </w:t>
      </w:r>
      <w:r w:rsidR="00415F38" w:rsidRPr="00CE6A54">
        <w:rPr>
          <w:rFonts w:ascii="Arial" w:hAnsi="Arial" w:cs="Arial"/>
          <w:lang w:val="en-GB"/>
        </w:rPr>
        <w:t>goods;</w:t>
      </w:r>
      <w:r w:rsidR="00415F38" w:rsidRPr="00CE6A54">
        <w:rPr>
          <w:rFonts w:ascii="Arial" w:hAnsi="Arial" w:cs="Arial"/>
          <w:spacing w:val="31"/>
          <w:lang w:val="en-GB"/>
        </w:rPr>
        <w:t xml:space="preserve"> </w:t>
      </w:r>
      <w:r w:rsidR="00415F38" w:rsidRPr="00CE6A54">
        <w:rPr>
          <w:rFonts w:ascii="Arial" w:hAnsi="Arial" w:cs="Arial"/>
          <w:lang w:val="en-GB"/>
        </w:rPr>
        <w:t>and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992"/>
        <w:jc w:val="both"/>
        <w:rPr>
          <w:rFonts w:ascii="Arial" w:eastAsia="Times New Roman" w:hAnsi="Arial" w:cs="Arial"/>
          <w:lang w:val="en-GB"/>
        </w:rPr>
      </w:pPr>
      <w:r w:rsidRPr="00CE6A54">
        <w:rPr>
          <w:rFonts w:ascii="Arial" w:eastAsia="Times New Roman" w:hAnsi="Arial" w:cs="Arial"/>
          <w:lang w:val="en-GB"/>
        </w:rPr>
        <w:t xml:space="preserve">b) </w:t>
      </w:r>
      <w:r w:rsidR="00415F38" w:rsidRPr="00CE6A54">
        <w:rPr>
          <w:rFonts w:ascii="Arial" w:hAnsi="Arial" w:cs="Arial"/>
          <w:lang w:val="en-GB"/>
        </w:rPr>
        <w:t>loading, unloading and handling associated with the transport of</w:t>
      </w:r>
      <w:r w:rsidR="009C3005" w:rsidRPr="00CE6A54">
        <w:rPr>
          <w:rFonts w:ascii="Arial" w:hAnsi="Arial" w:cs="Arial"/>
          <w:lang w:val="en-GB"/>
        </w:rPr>
        <w:t xml:space="preserve"> </w:t>
      </w:r>
      <w:r w:rsidR="00415F38" w:rsidRPr="00CE6A54">
        <w:rPr>
          <w:rFonts w:ascii="Arial" w:hAnsi="Arial" w:cs="Arial"/>
          <w:lang w:val="en-GB"/>
        </w:rPr>
        <w:t>the imported</w:t>
      </w:r>
      <w:r w:rsidR="00415F38" w:rsidRPr="00CE6A54">
        <w:rPr>
          <w:rFonts w:ascii="Arial" w:hAnsi="Arial" w:cs="Arial"/>
          <w:spacing w:val="9"/>
          <w:lang w:val="en-GB"/>
        </w:rPr>
        <w:t xml:space="preserve"> </w:t>
      </w:r>
      <w:r w:rsidR="00415F38" w:rsidRPr="00CE6A54">
        <w:rPr>
          <w:rFonts w:ascii="Arial" w:hAnsi="Arial" w:cs="Arial"/>
          <w:lang w:val="en-GB"/>
        </w:rPr>
        <w:t>goods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9C3005" w:rsidRPr="00CE6A54">
        <w:rPr>
          <w:rFonts w:ascii="Arial" w:hAnsi="Arial" w:cs="Arial"/>
          <w:lang w:val="en-GB"/>
        </w:rPr>
        <w:t xml:space="preserve">Additions to the price actually paid or payable, pursuant to paragraph 1 of this Article, shall be made only </w:t>
      </w:r>
      <w:r w:rsidR="00F042AB" w:rsidRPr="00CE6A54">
        <w:rPr>
          <w:rFonts w:ascii="Arial" w:hAnsi="Arial" w:cs="Arial"/>
          <w:lang w:val="en-GB"/>
        </w:rPr>
        <w:t>based on</w:t>
      </w:r>
      <w:r w:rsidR="009C3005" w:rsidRPr="00CE6A54">
        <w:rPr>
          <w:rFonts w:ascii="Arial" w:hAnsi="Arial" w:cs="Arial"/>
          <w:lang w:val="en-GB"/>
        </w:rPr>
        <w:t xml:space="preserve"> objective and quantifiable</w:t>
      </w:r>
      <w:r w:rsidR="009C3005" w:rsidRPr="00CE6A54">
        <w:rPr>
          <w:rFonts w:ascii="Arial" w:hAnsi="Arial" w:cs="Arial"/>
          <w:spacing w:val="23"/>
          <w:lang w:val="en-GB"/>
        </w:rPr>
        <w:t xml:space="preserve"> </w:t>
      </w:r>
      <w:r w:rsidR="009C3005" w:rsidRPr="00CE6A54">
        <w:rPr>
          <w:rFonts w:ascii="Arial" w:hAnsi="Arial" w:cs="Arial"/>
          <w:lang w:val="en-GB"/>
        </w:rPr>
        <w:t>data</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9C3005" w:rsidRPr="00CE6A54">
        <w:rPr>
          <w:rFonts w:ascii="Arial" w:hAnsi="Arial" w:cs="Arial"/>
          <w:lang w:val="en-GB"/>
        </w:rPr>
        <w:t>In determining the customs value, only additions to the price actually paid or payable referred to in paragraph 1 of this Article shall be made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color w:val="0D0D0D" w:themeColor="text1" w:themeTint="F2"/>
          <w:lang w:val="en-GB"/>
        </w:rPr>
        <w:t xml:space="preserve">(4) </w:t>
      </w:r>
      <w:r w:rsidR="009C3005" w:rsidRPr="00CE6A54">
        <w:rPr>
          <w:rFonts w:ascii="Arial" w:eastAsia="Times New Roman" w:hAnsi="Arial" w:cs="Arial"/>
          <w:color w:val="0D0D0D" w:themeColor="text1" w:themeTint="F2"/>
          <w:lang w:val="en-GB"/>
        </w:rPr>
        <w:t xml:space="preserve">The manner of determining </w:t>
      </w:r>
      <w:r w:rsidR="009C3005" w:rsidRPr="00CE6A54">
        <w:rPr>
          <w:rFonts w:ascii="Arial" w:hAnsi="Arial" w:cs="Arial"/>
          <w:lang w:val="en-GB"/>
        </w:rPr>
        <w:t>additions to the price actually paid or payable</w:t>
      </w:r>
      <w:r w:rsidR="009C3005" w:rsidRPr="00CE6A54">
        <w:rPr>
          <w:rFonts w:ascii="Arial" w:eastAsia="Times New Roman" w:hAnsi="Arial" w:cs="Arial"/>
          <w:color w:val="0D0D0D" w:themeColor="text1" w:themeTint="F2"/>
          <w:lang w:val="en-GB"/>
        </w:rPr>
        <w:t xml:space="preserve"> shall be prescribe</w:t>
      </w:r>
      <w:r w:rsidR="00747B88" w:rsidRPr="00CE6A54">
        <w:rPr>
          <w:rFonts w:ascii="Arial" w:eastAsia="Times New Roman" w:hAnsi="Arial" w:cs="Arial"/>
          <w:color w:val="0D0D0D" w:themeColor="text1" w:themeTint="F2"/>
          <w:lang w:val="en-GB"/>
        </w:rPr>
        <w:t>d</w:t>
      </w:r>
      <w:r w:rsidR="009C3005" w:rsidRPr="00CE6A54">
        <w:rPr>
          <w:rFonts w:ascii="Arial" w:eastAsia="Times New Roman" w:hAnsi="Arial" w:cs="Arial"/>
          <w:color w:val="0D0D0D" w:themeColor="text1" w:themeTint="F2"/>
          <w:lang w:val="en-GB"/>
        </w:rPr>
        <w:t xml:space="preserve"> by the Government</w:t>
      </w:r>
      <w:r w:rsidRPr="00CE6A54">
        <w:rPr>
          <w:rFonts w:ascii="Arial" w:eastAsia="Times New Roman" w:hAnsi="Arial" w:cs="Arial"/>
          <w:color w:val="0D0D0D" w:themeColor="text1" w:themeTint="F2"/>
          <w:lang w:val="en-GB"/>
        </w:rPr>
        <w:t>.</w:t>
      </w:r>
    </w:p>
    <w:p w:rsidR="00DC174F" w:rsidRPr="00CE6A54" w:rsidRDefault="009C3005" w:rsidP="00DC174F">
      <w:pPr>
        <w:spacing w:before="240" w:after="240" w:line="240" w:lineRule="auto"/>
        <w:jc w:val="center"/>
        <w:rPr>
          <w:rFonts w:ascii="Arial" w:eastAsia="Times New Roman" w:hAnsi="Arial" w:cs="Arial"/>
          <w:b/>
          <w:bCs/>
          <w:lang w:val="en-GB"/>
        </w:rPr>
      </w:pPr>
      <w:r w:rsidRPr="00CE6A54">
        <w:rPr>
          <w:rFonts w:ascii="Arial" w:hAnsi="Arial" w:cs="Arial"/>
          <w:b/>
          <w:lang w:val="en-GB"/>
        </w:rPr>
        <w:t>Costs not to be included in the customs value</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45</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9C3005" w:rsidRPr="00CE6A54">
        <w:rPr>
          <w:rFonts w:ascii="Arial" w:hAnsi="Arial" w:cs="Arial"/>
          <w:lang w:val="en-GB"/>
        </w:rPr>
        <w:t xml:space="preserve">In determining the customs value under Article 43 of </w:t>
      </w:r>
      <w:r w:rsidR="006C689F" w:rsidRPr="00CE6A54">
        <w:rPr>
          <w:rFonts w:ascii="Arial" w:hAnsi="Arial" w:cs="Arial"/>
          <w:lang w:val="en-GB"/>
        </w:rPr>
        <w:t>this Law</w:t>
      </w:r>
      <w:r w:rsidR="009C3005" w:rsidRPr="00CE6A54">
        <w:rPr>
          <w:rFonts w:ascii="Arial" w:hAnsi="Arial" w:cs="Arial"/>
          <w:lang w:val="en-GB"/>
        </w:rPr>
        <w:t>, none of the following shall be</w:t>
      </w:r>
      <w:r w:rsidR="009C3005" w:rsidRPr="00CE6A54">
        <w:rPr>
          <w:rFonts w:ascii="Arial" w:hAnsi="Arial" w:cs="Arial"/>
          <w:spacing w:val="-9"/>
          <w:lang w:val="en-GB"/>
        </w:rPr>
        <w:t xml:space="preserve"> </w:t>
      </w:r>
      <w:r w:rsidR="009C3005" w:rsidRPr="00CE6A54">
        <w:rPr>
          <w:rFonts w:ascii="Arial" w:hAnsi="Arial" w:cs="Arial"/>
          <w:lang w:val="en-GB"/>
        </w:rPr>
        <w:t>included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lastRenderedPageBreak/>
        <w:t xml:space="preserve">1) </w:t>
      </w:r>
      <w:r w:rsidR="009C3005" w:rsidRPr="00CE6A54">
        <w:rPr>
          <w:rFonts w:ascii="Arial" w:hAnsi="Arial" w:cs="Arial"/>
          <w:lang w:val="en-GB"/>
        </w:rPr>
        <w:t>the costs of transport of the imported goods after their entry into the customs territory of Montenegro</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9C3005" w:rsidRPr="00CE6A54">
        <w:rPr>
          <w:rFonts w:ascii="Arial" w:hAnsi="Arial" w:cs="Arial"/>
          <w:lang w:val="en-GB"/>
        </w:rPr>
        <w:t xml:space="preserve">the costs of construction, erection, assembly, maintenance </w:t>
      </w:r>
      <w:r w:rsidR="009C3005" w:rsidRPr="00CE6A54">
        <w:rPr>
          <w:rFonts w:ascii="Arial" w:hAnsi="Arial" w:cs="Arial"/>
          <w:spacing w:val="-6"/>
          <w:lang w:val="en-GB"/>
        </w:rPr>
        <w:t xml:space="preserve">or </w:t>
      </w:r>
      <w:r w:rsidR="009C3005" w:rsidRPr="00CE6A54">
        <w:rPr>
          <w:rFonts w:ascii="Arial" w:hAnsi="Arial" w:cs="Arial"/>
          <w:lang w:val="en-GB"/>
        </w:rPr>
        <w:t>technical assistance, undertaken after the entry into the customs territory of Montenegro of the imported goods such as industrial plants, machinery or</w:t>
      </w:r>
      <w:r w:rsidR="009C3005" w:rsidRPr="00CE6A54">
        <w:rPr>
          <w:rFonts w:ascii="Arial" w:hAnsi="Arial" w:cs="Arial"/>
          <w:spacing w:val="-10"/>
          <w:lang w:val="en-GB"/>
        </w:rPr>
        <w:t xml:space="preserve"> </w:t>
      </w:r>
      <w:r w:rsidR="00F042AB" w:rsidRPr="00CE6A54">
        <w:rPr>
          <w:rFonts w:ascii="Arial" w:hAnsi="Arial" w:cs="Arial"/>
          <w:lang w:val="en-GB"/>
        </w:rPr>
        <w:t>equipment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9C3005" w:rsidRPr="00CE6A54">
        <w:rPr>
          <w:rFonts w:ascii="Arial" w:hAnsi="Arial" w:cs="Arial"/>
          <w:lang w:val="en-GB"/>
        </w:rPr>
        <w:t xml:space="preserve">the costs of interest under a financing arrangement entered into by the buyer and relating to the purchase of the imported goods, </w:t>
      </w:r>
      <w:r w:rsidR="009C3005" w:rsidRPr="00CE6A54">
        <w:rPr>
          <w:rFonts w:ascii="Arial" w:hAnsi="Arial" w:cs="Arial"/>
          <w:spacing w:val="-4"/>
          <w:lang w:val="en-GB"/>
        </w:rPr>
        <w:t>irre</w:t>
      </w:r>
      <w:r w:rsidR="009C3005" w:rsidRPr="00CE6A54">
        <w:rPr>
          <w:rFonts w:ascii="Arial" w:hAnsi="Arial" w:cs="Arial"/>
          <w:lang w:val="en-GB"/>
        </w:rPr>
        <w:t>spective of whether the finance is provided by the seller or another person, provided that the financing arrangement has been made in writing and, where required, the buyer can demonstrate that the following conditions are</w:t>
      </w:r>
      <w:r w:rsidR="009C3005" w:rsidRPr="00CE6A54">
        <w:rPr>
          <w:rFonts w:ascii="Arial" w:hAnsi="Arial" w:cs="Arial"/>
          <w:spacing w:val="-7"/>
          <w:lang w:val="en-GB"/>
        </w:rPr>
        <w:t xml:space="preserve"> </w:t>
      </w:r>
      <w:r w:rsidR="009C3005" w:rsidRPr="00CE6A54">
        <w:rPr>
          <w:rFonts w:ascii="Arial" w:hAnsi="Arial" w:cs="Arial"/>
          <w:lang w:val="en-GB"/>
        </w:rPr>
        <w:t>fulfilled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992"/>
        <w:jc w:val="both"/>
        <w:rPr>
          <w:rFonts w:ascii="Arial" w:eastAsia="Times New Roman" w:hAnsi="Arial" w:cs="Arial"/>
          <w:lang w:val="en-GB"/>
        </w:rPr>
      </w:pPr>
      <w:r w:rsidRPr="00CE6A54">
        <w:rPr>
          <w:rFonts w:ascii="Arial" w:eastAsia="Times New Roman" w:hAnsi="Arial" w:cs="Arial"/>
          <w:lang w:val="en-GB"/>
        </w:rPr>
        <w:t xml:space="preserve">a) </w:t>
      </w:r>
      <w:r w:rsidR="009C3005" w:rsidRPr="00CE6A54">
        <w:rPr>
          <w:rFonts w:ascii="Arial" w:hAnsi="Arial" w:cs="Arial"/>
          <w:lang w:val="en-GB"/>
        </w:rPr>
        <w:t>such goods are actually sold at the price declared as the price actually paid or</w:t>
      </w:r>
      <w:r w:rsidR="009C3005" w:rsidRPr="00CE6A54">
        <w:rPr>
          <w:rFonts w:ascii="Arial" w:hAnsi="Arial" w:cs="Arial"/>
          <w:spacing w:val="-10"/>
          <w:lang w:val="en-GB"/>
        </w:rPr>
        <w:t xml:space="preserve"> </w:t>
      </w:r>
      <w:r w:rsidR="009C3005" w:rsidRPr="00CE6A54">
        <w:rPr>
          <w:rFonts w:ascii="Arial" w:hAnsi="Arial" w:cs="Arial"/>
          <w:lang w:val="en-GB"/>
        </w:rPr>
        <w:t>payable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992"/>
        <w:jc w:val="both"/>
        <w:rPr>
          <w:rFonts w:ascii="Arial" w:eastAsia="Times New Roman" w:hAnsi="Arial" w:cs="Arial"/>
          <w:lang w:val="en-GB"/>
        </w:rPr>
      </w:pPr>
      <w:r w:rsidRPr="00CE6A54">
        <w:rPr>
          <w:rFonts w:ascii="Arial" w:eastAsia="Times New Roman" w:hAnsi="Arial" w:cs="Arial"/>
          <w:lang w:val="en-GB"/>
        </w:rPr>
        <w:t xml:space="preserve">b) </w:t>
      </w:r>
      <w:r w:rsidR="009C3005" w:rsidRPr="00CE6A54">
        <w:rPr>
          <w:rFonts w:ascii="Arial" w:hAnsi="Arial" w:cs="Arial"/>
          <w:lang w:val="en-GB"/>
        </w:rPr>
        <w:t>the claimed rate of interest does not exceed the level for such transactions prevailing in the country where, and at the time when, the finance was</w:t>
      </w:r>
      <w:r w:rsidR="009C3005" w:rsidRPr="00CE6A54">
        <w:rPr>
          <w:rFonts w:ascii="Arial" w:hAnsi="Arial" w:cs="Arial"/>
          <w:spacing w:val="21"/>
          <w:lang w:val="en-GB"/>
        </w:rPr>
        <w:t xml:space="preserve"> </w:t>
      </w:r>
      <w:r w:rsidR="009C3005" w:rsidRPr="00CE6A54">
        <w:rPr>
          <w:rFonts w:ascii="Arial" w:hAnsi="Arial" w:cs="Arial"/>
          <w:lang w:val="en-GB"/>
        </w:rPr>
        <w:t>provided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A47CEA" w:rsidRPr="00CE6A54">
        <w:rPr>
          <w:rFonts w:ascii="Arial" w:hAnsi="Arial" w:cs="Arial"/>
          <w:lang w:val="en-GB"/>
        </w:rPr>
        <w:t>charges</w:t>
      </w:r>
      <w:r w:rsidR="00A47CEA" w:rsidRPr="00CE6A54">
        <w:rPr>
          <w:rFonts w:ascii="Arial" w:hAnsi="Arial" w:cs="Arial"/>
          <w:spacing w:val="17"/>
          <w:lang w:val="en-GB"/>
        </w:rPr>
        <w:t xml:space="preserve"> </w:t>
      </w:r>
      <w:r w:rsidR="00A47CEA" w:rsidRPr="00CE6A54">
        <w:rPr>
          <w:rFonts w:ascii="Arial" w:hAnsi="Arial" w:cs="Arial"/>
          <w:lang w:val="en-GB"/>
        </w:rPr>
        <w:t>for</w:t>
      </w:r>
      <w:r w:rsidR="00A47CEA" w:rsidRPr="00CE6A54">
        <w:rPr>
          <w:rFonts w:ascii="Arial" w:hAnsi="Arial" w:cs="Arial"/>
          <w:spacing w:val="18"/>
          <w:lang w:val="en-GB"/>
        </w:rPr>
        <w:t xml:space="preserve"> </w:t>
      </w:r>
      <w:r w:rsidR="00A47CEA" w:rsidRPr="00CE6A54">
        <w:rPr>
          <w:rFonts w:ascii="Arial" w:hAnsi="Arial" w:cs="Arial"/>
          <w:lang w:val="en-GB"/>
        </w:rPr>
        <w:t>the</w:t>
      </w:r>
      <w:r w:rsidR="00A47CEA" w:rsidRPr="00CE6A54">
        <w:rPr>
          <w:rFonts w:ascii="Arial" w:hAnsi="Arial" w:cs="Arial"/>
          <w:spacing w:val="18"/>
          <w:lang w:val="en-GB"/>
        </w:rPr>
        <w:t xml:space="preserve"> </w:t>
      </w:r>
      <w:r w:rsidR="00A47CEA" w:rsidRPr="00CE6A54">
        <w:rPr>
          <w:rFonts w:ascii="Arial" w:hAnsi="Arial" w:cs="Arial"/>
          <w:lang w:val="en-GB"/>
        </w:rPr>
        <w:t>right</w:t>
      </w:r>
      <w:r w:rsidR="00A47CEA" w:rsidRPr="00CE6A54">
        <w:rPr>
          <w:rFonts w:ascii="Arial" w:hAnsi="Arial" w:cs="Arial"/>
          <w:spacing w:val="18"/>
          <w:lang w:val="en-GB"/>
        </w:rPr>
        <w:t xml:space="preserve"> </w:t>
      </w:r>
      <w:r w:rsidR="00A47CEA" w:rsidRPr="00CE6A54">
        <w:rPr>
          <w:rFonts w:ascii="Arial" w:hAnsi="Arial" w:cs="Arial"/>
          <w:lang w:val="en-GB"/>
        </w:rPr>
        <w:t>to</w:t>
      </w:r>
      <w:r w:rsidR="00A47CEA" w:rsidRPr="00CE6A54">
        <w:rPr>
          <w:rFonts w:ascii="Arial" w:hAnsi="Arial" w:cs="Arial"/>
          <w:spacing w:val="20"/>
          <w:lang w:val="en-GB"/>
        </w:rPr>
        <w:t xml:space="preserve"> </w:t>
      </w:r>
      <w:r w:rsidR="00A47CEA" w:rsidRPr="00CE6A54">
        <w:rPr>
          <w:rFonts w:ascii="Arial" w:hAnsi="Arial" w:cs="Arial"/>
          <w:lang w:val="en-GB"/>
        </w:rPr>
        <w:t>reproduce</w:t>
      </w:r>
      <w:r w:rsidR="00A47CEA" w:rsidRPr="00CE6A54">
        <w:rPr>
          <w:rFonts w:ascii="Arial" w:hAnsi="Arial" w:cs="Arial"/>
          <w:spacing w:val="18"/>
          <w:lang w:val="en-GB"/>
        </w:rPr>
        <w:t xml:space="preserve"> </w:t>
      </w:r>
      <w:r w:rsidR="00A47CEA" w:rsidRPr="00CE6A54">
        <w:rPr>
          <w:rFonts w:ascii="Arial" w:hAnsi="Arial" w:cs="Arial"/>
          <w:lang w:val="en-GB"/>
        </w:rPr>
        <w:t>the</w:t>
      </w:r>
      <w:r w:rsidR="00A47CEA" w:rsidRPr="00CE6A54">
        <w:rPr>
          <w:rFonts w:ascii="Arial" w:hAnsi="Arial" w:cs="Arial"/>
          <w:spacing w:val="18"/>
          <w:lang w:val="en-GB"/>
        </w:rPr>
        <w:t xml:space="preserve"> </w:t>
      </w:r>
      <w:r w:rsidR="00A47CEA" w:rsidRPr="00CE6A54">
        <w:rPr>
          <w:rFonts w:ascii="Arial" w:hAnsi="Arial" w:cs="Arial"/>
          <w:lang w:val="en-GB"/>
        </w:rPr>
        <w:t>imported</w:t>
      </w:r>
      <w:r w:rsidR="00A47CEA" w:rsidRPr="00CE6A54">
        <w:rPr>
          <w:rFonts w:ascii="Arial" w:hAnsi="Arial" w:cs="Arial"/>
          <w:spacing w:val="18"/>
          <w:lang w:val="en-GB"/>
        </w:rPr>
        <w:t xml:space="preserve"> </w:t>
      </w:r>
      <w:r w:rsidR="00A47CEA" w:rsidRPr="00CE6A54">
        <w:rPr>
          <w:rFonts w:ascii="Arial" w:hAnsi="Arial" w:cs="Arial"/>
          <w:lang w:val="en-GB"/>
        </w:rPr>
        <w:t>goods</w:t>
      </w:r>
      <w:r w:rsidR="00A47CEA" w:rsidRPr="00CE6A54">
        <w:rPr>
          <w:rFonts w:ascii="Arial" w:hAnsi="Arial" w:cs="Arial"/>
          <w:spacing w:val="22"/>
          <w:lang w:val="en-GB"/>
        </w:rPr>
        <w:t xml:space="preserve"> </w:t>
      </w:r>
      <w:r w:rsidR="00A47CEA" w:rsidRPr="00CE6A54">
        <w:rPr>
          <w:rFonts w:ascii="Arial" w:hAnsi="Arial" w:cs="Arial"/>
          <w:lang w:val="en-GB"/>
        </w:rPr>
        <w:t>in</w:t>
      </w:r>
      <w:r w:rsidR="00A47CEA" w:rsidRPr="00CE6A54">
        <w:rPr>
          <w:rFonts w:ascii="Arial" w:hAnsi="Arial" w:cs="Arial"/>
          <w:spacing w:val="17"/>
          <w:lang w:val="en-GB"/>
        </w:rPr>
        <w:t xml:space="preserve"> </w:t>
      </w:r>
      <w:r w:rsidR="00A47CEA" w:rsidRPr="00CE6A54">
        <w:rPr>
          <w:rFonts w:ascii="Arial" w:hAnsi="Arial" w:cs="Arial"/>
          <w:lang w:val="en-GB"/>
        </w:rPr>
        <w:t>Montenegro</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5) </w:t>
      </w:r>
      <w:r w:rsidR="00A47CEA" w:rsidRPr="00CE6A54">
        <w:rPr>
          <w:rFonts w:ascii="Arial" w:hAnsi="Arial" w:cs="Arial"/>
          <w:lang w:val="en-GB"/>
        </w:rPr>
        <w:t>buying</w:t>
      </w:r>
      <w:r w:rsidR="00A47CEA" w:rsidRPr="00CE6A54">
        <w:rPr>
          <w:rFonts w:ascii="Arial" w:hAnsi="Arial" w:cs="Arial"/>
          <w:spacing w:val="33"/>
          <w:lang w:val="en-GB"/>
        </w:rPr>
        <w:t xml:space="preserve"> </w:t>
      </w:r>
      <w:r w:rsidR="00A47CEA" w:rsidRPr="00CE6A54">
        <w:rPr>
          <w:rFonts w:ascii="Arial" w:hAnsi="Arial" w:cs="Arial"/>
          <w:lang w:val="en-GB"/>
        </w:rPr>
        <w:t>commissions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6) </w:t>
      </w:r>
      <w:r w:rsidR="00A47CEA" w:rsidRPr="00CE6A54">
        <w:rPr>
          <w:rFonts w:ascii="Arial" w:hAnsi="Arial" w:cs="Arial"/>
          <w:lang w:val="en-GB"/>
        </w:rPr>
        <w:t>import duties or other charges payable in Montenegro by reason of the import or sale of the</w:t>
      </w:r>
      <w:r w:rsidR="00A47CEA" w:rsidRPr="00CE6A54">
        <w:rPr>
          <w:rFonts w:ascii="Arial" w:hAnsi="Arial" w:cs="Arial"/>
          <w:spacing w:val="-2"/>
          <w:lang w:val="en-GB"/>
        </w:rPr>
        <w:t xml:space="preserve"> </w:t>
      </w:r>
      <w:r w:rsidR="00A47CEA" w:rsidRPr="00CE6A54">
        <w:rPr>
          <w:rFonts w:ascii="Arial" w:hAnsi="Arial" w:cs="Arial"/>
          <w:lang w:val="en-GB"/>
        </w:rPr>
        <w:t>goods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7) </w:t>
      </w:r>
      <w:r w:rsidR="00A47CEA" w:rsidRPr="00CE6A54">
        <w:rPr>
          <w:rFonts w:ascii="Arial" w:hAnsi="Arial" w:cs="Arial"/>
          <w:lang w:val="en-GB"/>
        </w:rPr>
        <w:t xml:space="preserve">notwithstanding of Article 44 paragraph 1 item 3 of </w:t>
      </w:r>
      <w:r w:rsidR="006C689F" w:rsidRPr="00CE6A54">
        <w:rPr>
          <w:rFonts w:ascii="Arial" w:hAnsi="Arial" w:cs="Arial"/>
          <w:lang w:val="en-GB"/>
        </w:rPr>
        <w:t>this Law</w:t>
      </w:r>
      <w:r w:rsidR="00A47CEA" w:rsidRPr="00CE6A54">
        <w:rPr>
          <w:rFonts w:ascii="Arial" w:hAnsi="Arial" w:cs="Arial"/>
          <w:lang w:val="en-GB"/>
        </w:rPr>
        <w:t>, payments made by the buyer for the right to distribute or resell the imported goods, if such payments are not a condition of the sale for export to Montenegro of the</w:t>
      </w:r>
      <w:r w:rsidR="00A47CEA" w:rsidRPr="00CE6A54">
        <w:rPr>
          <w:rFonts w:ascii="Arial" w:hAnsi="Arial" w:cs="Arial"/>
          <w:spacing w:val="29"/>
          <w:lang w:val="en-GB"/>
        </w:rPr>
        <w:t xml:space="preserve"> </w:t>
      </w:r>
      <w:r w:rsidR="00A47CEA" w:rsidRPr="00CE6A54">
        <w:rPr>
          <w:rFonts w:ascii="Arial" w:hAnsi="Arial" w:cs="Arial"/>
          <w:lang w:val="en-GB"/>
        </w:rPr>
        <w:t>goods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8) </w:t>
      </w:r>
      <w:r w:rsidR="00A47CEA" w:rsidRPr="00CE6A54">
        <w:rPr>
          <w:rStyle w:val="jlqj4b"/>
          <w:rFonts w:ascii="Arial" w:hAnsi="Arial" w:cs="Arial"/>
          <w:lang w:val="en-GB"/>
        </w:rPr>
        <w:t xml:space="preserve">duties and charges levied in the country of export, from which the imported goods are exempt or may be exempted by application of the </w:t>
      </w:r>
      <w:r w:rsidR="00067C93" w:rsidRPr="00CE6A54">
        <w:rPr>
          <w:rStyle w:val="jlqj4b"/>
          <w:rFonts w:ascii="Arial" w:hAnsi="Arial" w:cs="Arial"/>
          <w:lang w:val="en-GB"/>
        </w:rPr>
        <w:t xml:space="preserve">drawback </w:t>
      </w:r>
      <w:r w:rsidR="00A47CEA" w:rsidRPr="00CE6A54">
        <w:rPr>
          <w:rStyle w:val="jlqj4b"/>
          <w:rFonts w:ascii="Arial" w:hAnsi="Arial" w:cs="Arial"/>
          <w:lang w:val="en-GB"/>
        </w:rPr>
        <w:t>system</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color w:val="0D0D0D" w:themeColor="text1" w:themeTint="F2"/>
          <w:lang w:val="en-GB"/>
        </w:rPr>
      </w:pPr>
      <w:r w:rsidRPr="00CE6A54">
        <w:rPr>
          <w:rFonts w:ascii="Arial" w:eastAsia="Times New Roman" w:hAnsi="Arial" w:cs="Arial"/>
          <w:color w:val="0D0D0D" w:themeColor="text1" w:themeTint="F2"/>
          <w:lang w:val="en-GB"/>
        </w:rPr>
        <w:t xml:space="preserve">(2) </w:t>
      </w:r>
      <w:r w:rsidR="00A47CEA" w:rsidRPr="00CE6A54">
        <w:rPr>
          <w:rStyle w:val="jlqj4b"/>
          <w:rFonts w:ascii="Arial" w:hAnsi="Arial" w:cs="Arial"/>
          <w:lang w:val="en-GB"/>
        </w:rPr>
        <w:t>The manner of determining costs that are not included in the price of goods actually paid or payable shall be prescribed by the Government</w:t>
      </w:r>
      <w:r w:rsidRPr="00CE6A54">
        <w:rPr>
          <w:rFonts w:ascii="Arial" w:eastAsia="Times New Roman" w:hAnsi="Arial" w:cs="Arial"/>
          <w:color w:val="0D0D0D" w:themeColor="text1" w:themeTint="F2"/>
          <w:lang w:val="en-GB"/>
        </w:rPr>
        <w:t>.</w:t>
      </w:r>
    </w:p>
    <w:p w:rsidR="00DC174F" w:rsidRPr="00CE6A54" w:rsidRDefault="00A47CEA" w:rsidP="00DC174F">
      <w:pPr>
        <w:spacing w:before="240" w:after="240" w:line="240" w:lineRule="auto"/>
        <w:jc w:val="center"/>
        <w:rPr>
          <w:rFonts w:ascii="Arial" w:eastAsia="Times New Roman" w:hAnsi="Arial" w:cs="Arial"/>
          <w:b/>
          <w:bCs/>
          <w:lang w:val="en-GB"/>
        </w:rPr>
      </w:pPr>
      <w:r w:rsidRPr="00CE6A54">
        <w:rPr>
          <w:rFonts w:ascii="Arial" w:hAnsi="Arial" w:cs="Arial"/>
          <w:b/>
          <w:lang w:val="en-GB"/>
        </w:rPr>
        <w:t>Simplification</w:t>
      </w:r>
      <w:r w:rsidRPr="00CE6A54">
        <w:rPr>
          <w:rFonts w:ascii="Arial" w:eastAsia="Times New Roman" w:hAnsi="Arial" w:cs="Arial"/>
          <w:b/>
          <w:bCs/>
          <w:lang w:val="en-GB"/>
        </w:rPr>
        <w:t xml:space="preserve"> for determination of customs value</w:t>
      </w:r>
    </w:p>
    <w:p w:rsidR="00DC174F" w:rsidRPr="00CE6A54" w:rsidRDefault="007D6467" w:rsidP="00DC174F">
      <w:pPr>
        <w:spacing w:before="240" w:after="120" w:line="240" w:lineRule="auto"/>
        <w:jc w:val="center"/>
        <w:rPr>
          <w:rFonts w:ascii="Arial" w:eastAsia="Times New Roman" w:hAnsi="Arial" w:cs="Arial"/>
          <w:b/>
          <w:bCs/>
          <w:lang w:val="en-GB"/>
        </w:rPr>
      </w:pPr>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46</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A47CEA" w:rsidRPr="00CE6A54">
        <w:rPr>
          <w:rFonts w:ascii="Arial" w:hAnsi="Arial" w:cs="Arial"/>
          <w:lang w:val="en-GB"/>
        </w:rPr>
        <w:t xml:space="preserve">The customs authority may, upon application by </w:t>
      </w:r>
      <w:r w:rsidR="00CE6A54" w:rsidRPr="00CE6A54">
        <w:rPr>
          <w:rFonts w:ascii="Arial" w:hAnsi="Arial" w:cs="Arial"/>
          <w:lang w:val="en-GB"/>
        </w:rPr>
        <w:t xml:space="preserve">the </w:t>
      </w:r>
      <w:r w:rsidR="009D21F5" w:rsidRPr="00CE6A54">
        <w:rPr>
          <w:rFonts w:ascii="Arial" w:hAnsi="Arial" w:cs="Arial"/>
          <w:lang w:val="en-GB"/>
        </w:rPr>
        <w:t>person</w:t>
      </w:r>
      <w:r w:rsidR="00A47CEA" w:rsidRPr="00CE6A54">
        <w:rPr>
          <w:rFonts w:ascii="Arial" w:hAnsi="Arial" w:cs="Arial"/>
          <w:lang w:val="en-GB"/>
        </w:rPr>
        <w:t xml:space="preserve">, authorise that the following amounts be determined </w:t>
      </w:r>
      <w:r w:rsidR="00F042AB" w:rsidRPr="00CE6A54">
        <w:rPr>
          <w:rFonts w:ascii="Arial" w:hAnsi="Arial" w:cs="Arial"/>
          <w:lang w:val="en-GB"/>
        </w:rPr>
        <w:t>based on</w:t>
      </w:r>
      <w:r w:rsidR="00A47CEA" w:rsidRPr="00CE6A54">
        <w:rPr>
          <w:rFonts w:ascii="Arial" w:hAnsi="Arial" w:cs="Arial"/>
          <w:lang w:val="en-GB"/>
        </w:rPr>
        <w:t xml:space="preserve"> specific criteria, </w:t>
      </w:r>
      <w:r w:rsidR="00F4463F" w:rsidRPr="00CE6A54">
        <w:rPr>
          <w:rFonts w:ascii="Arial" w:hAnsi="Arial" w:cs="Arial"/>
          <w:lang w:val="en-GB"/>
        </w:rPr>
        <w:t>if</w:t>
      </w:r>
      <w:r w:rsidR="00A47CEA" w:rsidRPr="00CE6A54">
        <w:rPr>
          <w:rFonts w:ascii="Arial" w:hAnsi="Arial" w:cs="Arial"/>
          <w:lang w:val="en-GB"/>
        </w:rPr>
        <w:t xml:space="preserve"> they are not quantifiable on the date on which the declaration is</w:t>
      </w:r>
      <w:r w:rsidR="00A47CEA" w:rsidRPr="00CE6A54">
        <w:rPr>
          <w:rFonts w:ascii="Arial" w:hAnsi="Arial" w:cs="Arial"/>
          <w:spacing w:val="7"/>
          <w:lang w:val="en-GB"/>
        </w:rPr>
        <w:t xml:space="preserve"> </w:t>
      </w:r>
      <w:r w:rsidR="00A47CEA" w:rsidRPr="00CE6A54">
        <w:rPr>
          <w:rFonts w:ascii="Arial" w:hAnsi="Arial" w:cs="Arial"/>
          <w:lang w:val="en-GB"/>
        </w:rPr>
        <w:t>accepted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A47CEA" w:rsidRPr="00CE6A54">
        <w:rPr>
          <w:rFonts w:ascii="Arial" w:hAnsi="Arial" w:cs="Arial"/>
          <w:lang w:val="en-GB"/>
        </w:rPr>
        <w:t xml:space="preserve">amounts which are to be included in the customs value in accordance with provision of Article 43 paragraph 2 of </w:t>
      </w:r>
      <w:r w:rsidR="006C689F" w:rsidRPr="00CE6A54">
        <w:rPr>
          <w:rFonts w:ascii="Arial" w:hAnsi="Arial" w:cs="Arial"/>
          <w:lang w:val="en-GB"/>
        </w:rPr>
        <w:t>this Law</w:t>
      </w:r>
      <w:r w:rsidR="00A47CEA" w:rsidRPr="00CE6A54">
        <w:rPr>
          <w:rFonts w:ascii="Arial" w:hAnsi="Arial" w:cs="Arial"/>
          <w:lang w:val="en-GB"/>
        </w:rPr>
        <w:t>;</w:t>
      </w:r>
      <w:r w:rsidR="00A47CEA" w:rsidRPr="00CE6A54">
        <w:rPr>
          <w:rFonts w:ascii="Arial" w:hAnsi="Arial" w:cs="Arial"/>
          <w:spacing w:val="16"/>
          <w:lang w:val="en-GB"/>
        </w:rPr>
        <w:t xml:space="preserve"> </w:t>
      </w:r>
      <w:r w:rsidR="00A47CEA" w:rsidRPr="00CE6A54">
        <w:rPr>
          <w:rFonts w:ascii="Arial" w:hAnsi="Arial" w:cs="Arial"/>
          <w:lang w:val="en-GB"/>
        </w:rPr>
        <w:t>and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A47CEA" w:rsidRPr="00CE6A54">
        <w:rPr>
          <w:rFonts w:ascii="Arial" w:hAnsi="Arial" w:cs="Arial"/>
          <w:lang w:val="en-GB"/>
        </w:rPr>
        <w:t>the amounts referred to in Articles 44 and</w:t>
      </w:r>
      <w:r w:rsidR="00A47CEA" w:rsidRPr="00CE6A54">
        <w:rPr>
          <w:rFonts w:ascii="Arial" w:hAnsi="Arial" w:cs="Arial"/>
          <w:spacing w:val="-11"/>
          <w:lang w:val="en-GB"/>
        </w:rPr>
        <w:t xml:space="preserve"> 45 of </w:t>
      </w:r>
      <w:r w:rsidR="006C689F" w:rsidRPr="00CE6A54">
        <w:rPr>
          <w:rFonts w:ascii="Arial" w:hAnsi="Arial" w:cs="Arial"/>
          <w:spacing w:val="-11"/>
          <w:lang w:val="en-GB"/>
        </w:rPr>
        <w:t>this Law</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A47CEA" w:rsidRPr="00CE6A54">
        <w:rPr>
          <w:rFonts w:ascii="Arial" w:eastAsia="Times New Roman" w:hAnsi="Arial" w:cs="Arial"/>
          <w:lang w:val="en-GB"/>
        </w:rPr>
        <w:t xml:space="preserve">The customs authority shall issue authorisation referred to in paragraph </w:t>
      </w:r>
      <w:r w:rsidRPr="00CE6A54">
        <w:rPr>
          <w:rFonts w:ascii="Arial" w:eastAsia="Times New Roman" w:hAnsi="Arial" w:cs="Arial"/>
          <w:lang w:val="en-GB"/>
        </w:rPr>
        <w:t xml:space="preserve">1 </w:t>
      </w:r>
      <w:r w:rsidR="00A47CEA" w:rsidRPr="00CE6A54">
        <w:rPr>
          <w:rFonts w:ascii="Arial" w:eastAsia="Times New Roman" w:hAnsi="Arial" w:cs="Arial"/>
          <w:lang w:val="en-GB"/>
        </w:rPr>
        <w:t>of this Article</w:t>
      </w:r>
      <w:r w:rsidRPr="00CE6A54">
        <w:rPr>
          <w:rFonts w:ascii="Arial" w:eastAsia="Times New Roman" w:hAnsi="Arial" w:cs="Arial"/>
          <w:lang w:val="en-GB"/>
        </w:rPr>
        <w:t xml:space="preserve"> </w:t>
      </w:r>
      <w:r w:rsidR="00A47CEA" w:rsidRPr="00CE6A54">
        <w:rPr>
          <w:rFonts w:ascii="Arial" w:eastAsia="Times New Roman" w:hAnsi="Arial" w:cs="Arial"/>
          <w:lang w:val="en-GB"/>
        </w:rPr>
        <w:t>if</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 </w:t>
      </w:r>
      <w:r w:rsidR="00635975">
        <w:rPr>
          <w:rFonts w:ascii="Arial" w:eastAsia="Times New Roman" w:hAnsi="Arial" w:cs="Arial"/>
          <w:lang w:val="en-GB"/>
        </w:rPr>
        <w:t>dis</w:t>
      </w:r>
      <w:r w:rsidR="00A47CEA" w:rsidRPr="00CE6A54">
        <w:rPr>
          <w:rFonts w:ascii="Arial" w:eastAsia="Times New Roman" w:hAnsi="Arial" w:cs="Arial"/>
          <w:lang w:val="en-GB"/>
        </w:rPr>
        <w:t xml:space="preserve">proportionate administrative costs </w:t>
      </w:r>
      <w:r w:rsidR="00635975" w:rsidRPr="00CE6A54">
        <w:rPr>
          <w:rFonts w:ascii="Arial" w:eastAsia="Times New Roman" w:hAnsi="Arial" w:cs="Arial"/>
          <w:lang w:val="en-GB"/>
        </w:rPr>
        <w:t>incurred</w:t>
      </w:r>
      <w:r w:rsidR="00A47CEA" w:rsidRPr="00CE6A54">
        <w:rPr>
          <w:rFonts w:ascii="Arial" w:eastAsia="Times New Roman" w:hAnsi="Arial" w:cs="Arial"/>
          <w:lang w:val="en-GB"/>
        </w:rPr>
        <w:t xml:space="preserve"> by application of the procedure referred to in Article </w:t>
      </w:r>
      <w:r w:rsidRPr="00CE6A54">
        <w:rPr>
          <w:rFonts w:ascii="Arial" w:eastAsia="Times New Roman" w:hAnsi="Arial" w:cs="Arial"/>
          <w:lang w:val="en-GB"/>
        </w:rPr>
        <w:t>121 o</w:t>
      </w:r>
      <w:r w:rsidR="00A47CEA" w:rsidRPr="00CE6A54">
        <w:rPr>
          <w:rFonts w:ascii="Arial" w:eastAsia="Times New Roman" w:hAnsi="Arial" w:cs="Arial"/>
          <w:lang w:val="en-GB"/>
        </w:rPr>
        <w:t xml:space="preserve">f </w:t>
      </w:r>
      <w:r w:rsidR="006C689F" w:rsidRPr="00CE6A54">
        <w:rPr>
          <w:rFonts w:ascii="Arial" w:eastAsia="Times New Roman" w:hAnsi="Arial" w:cs="Arial"/>
          <w:lang w:val="en-GB"/>
        </w:rPr>
        <w:t>this Law</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lastRenderedPageBreak/>
        <w:t xml:space="preserve">- </w:t>
      </w:r>
      <w:r w:rsidR="00A47CEA" w:rsidRPr="00CE6A54">
        <w:rPr>
          <w:rFonts w:ascii="Arial" w:eastAsia="Times New Roman" w:hAnsi="Arial" w:cs="Arial"/>
          <w:lang w:val="en-GB"/>
        </w:rPr>
        <w:t xml:space="preserve">the determined customs value shall not be </w:t>
      </w:r>
      <w:r w:rsidR="00635975" w:rsidRPr="00CE6A54">
        <w:rPr>
          <w:rFonts w:ascii="Arial" w:eastAsia="Times New Roman" w:hAnsi="Arial" w:cs="Arial"/>
          <w:lang w:val="en-GB"/>
        </w:rPr>
        <w:t>substantially</w:t>
      </w:r>
      <w:r w:rsidR="00A47CEA" w:rsidRPr="00CE6A54">
        <w:rPr>
          <w:rFonts w:ascii="Arial" w:eastAsia="Times New Roman" w:hAnsi="Arial" w:cs="Arial"/>
          <w:lang w:val="en-GB"/>
        </w:rPr>
        <w:t xml:space="preserve"> </w:t>
      </w:r>
      <w:r w:rsidR="00635975" w:rsidRPr="00CE6A54">
        <w:rPr>
          <w:rFonts w:ascii="Arial" w:eastAsia="Times New Roman" w:hAnsi="Arial" w:cs="Arial"/>
          <w:lang w:val="en-GB"/>
        </w:rPr>
        <w:t>different</w:t>
      </w:r>
      <w:r w:rsidR="00A47CEA" w:rsidRPr="00CE6A54">
        <w:rPr>
          <w:rFonts w:ascii="Arial" w:eastAsia="Times New Roman" w:hAnsi="Arial" w:cs="Arial"/>
          <w:lang w:val="en-GB"/>
        </w:rPr>
        <w:t xml:space="preserve"> from the value determined without </w:t>
      </w:r>
      <w:r w:rsidR="00635975" w:rsidRPr="00CE6A54">
        <w:rPr>
          <w:rFonts w:ascii="Arial" w:eastAsia="Times New Roman" w:hAnsi="Arial" w:cs="Arial"/>
          <w:lang w:val="en-GB"/>
        </w:rPr>
        <w:t>having</w:t>
      </w:r>
      <w:r w:rsidR="00A47CEA" w:rsidRPr="00CE6A54">
        <w:rPr>
          <w:rFonts w:ascii="Arial" w:eastAsia="Times New Roman" w:hAnsi="Arial" w:cs="Arial"/>
          <w:lang w:val="en-GB"/>
        </w:rPr>
        <w:t xml:space="preserve"> that authorisation</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color w:val="0D0D0D" w:themeColor="text1" w:themeTint="F2"/>
          <w:lang w:val="en-GB"/>
        </w:rPr>
        <w:t xml:space="preserve">(3) </w:t>
      </w:r>
      <w:r w:rsidR="00A47CEA" w:rsidRPr="00CE6A54">
        <w:rPr>
          <w:rFonts w:ascii="Arial" w:eastAsia="Times New Roman" w:hAnsi="Arial" w:cs="Arial"/>
          <w:color w:val="0D0D0D" w:themeColor="text1" w:themeTint="F2"/>
          <w:lang w:val="en-GB"/>
        </w:rPr>
        <w:t>Detailed conditions referred to in paragraph 2 of this Article shall be prescribed by the Government</w:t>
      </w:r>
      <w:r w:rsidRPr="00CE6A54">
        <w:rPr>
          <w:rFonts w:ascii="Arial" w:eastAsia="Times New Roman" w:hAnsi="Arial" w:cs="Arial"/>
          <w:color w:val="0D0D0D" w:themeColor="text1" w:themeTint="F2"/>
          <w:lang w:val="en-GB"/>
        </w:rPr>
        <w:t>.</w:t>
      </w:r>
    </w:p>
    <w:p w:rsidR="00DC174F" w:rsidRPr="00CE6A54" w:rsidRDefault="00A47CEA" w:rsidP="00DC174F">
      <w:pPr>
        <w:spacing w:before="240" w:after="240" w:line="240" w:lineRule="auto"/>
        <w:jc w:val="center"/>
        <w:rPr>
          <w:rFonts w:ascii="Arial" w:eastAsia="Times New Roman" w:hAnsi="Arial" w:cs="Arial"/>
          <w:b/>
          <w:bCs/>
          <w:lang w:val="en-GB"/>
        </w:rPr>
      </w:pPr>
      <w:r w:rsidRPr="00CE6A54">
        <w:rPr>
          <w:rFonts w:ascii="Arial" w:hAnsi="Arial" w:cs="Arial"/>
          <w:b/>
          <w:lang w:val="en-GB"/>
        </w:rPr>
        <w:t>Secondary methods of customs valuation</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47</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195ACB" w:rsidRPr="00CE6A54">
        <w:rPr>
          <w:rFonts w:ascii="Arial" w:hAnsi="Arial" w:cs="Arial"/>
          <w:lang w:val="en-GB"/>
        </w:rPr>
        <w:t xml:space="preserve">If the customs value of goods cannot be determined </w:t>
      </w:r>
      <w:r w:rsidR="00195ACB" w:rsidRPr="00CE6A54">
        <w:rPr>
          <w:rFonts w:ascii="Arial" w:hAnsi="Arial" w:cs="Arial"/>
          <w:spacing w:val="-3"/>
          <w:lang w:val="en-GB"/>
        </w:rPr>
        <w:t xml:space="preserve">under </w:t>
      </w:r>
      <w:r w:rsidR="00195ACB" w:rsidRPr="00CE6A54">
        <w:rPr>
          <w:rFonts w:ascii="Arial" w:hAnsi="Arial" w:cs="Arial"/>
          <w:lang w:val="en-GB"/>
        </w:rPr>
        <w:t>Article</w:t>
      </w:r>
      <w:r w:rsidR="00195ACB" w:rsidRPr="00CE6A54">
        <w:rPr>
          <w:rFonts w:ascii="Arial" w:hAnsi="Arial" w:cs="Arial"/>
          <w:spacing w:val="7"/>
          <w:lang w:val="en-GB"/>
        </w:rPr>
        <w:t xml:space="preserve"> 43 of </w:t>
      </w:r>
      <w:r w:rsidR="006C689F" w:rsidRPr="00CE6A54">
        <w:rPr>
          <w:rFonts w:ascii="Arial" w:hAnsi="Arial" w:cs="Arial"/>
          <w:spacing w:val="7"/>
          <w:lang w:val="en-GB"/>
        </w:rPr>
        <w:t>this Law</w:t>
      </w:r>
      <w:r w:rsidR="00195ACB" w:rsidRPr="00CE6A54">
        <w:rPr>
          <w:rFonts w:ascii="Arial" w:hAnsi="Arial" w:cs="Arial"/>
          <w:lang w:val="en-GB"/>
        </w:rPr>
        <w:t>,</w:t>
      </w:r>
      <w:r w:rsidR="00195ACB" w:rsidRPr="00CE6A54">
        <w:rPr>
          <w:rFonts w:ascii="Arial" w:hAnsi="Arial" w:cs="Arial"/>
          <w:spacing w:val="10"/>
          <w:lang w:val="en-GB"/>
        </w:rPr>
        <w:t xml:space="preserve"> </w:t>
      </w:r>
      <w:r w:rsidR="00195ACB" w:rsidRPr="00CE6A54">
        <w:rPr>
          <w:rFonts w:ascii="Arial" w:hAnsi="Arial" w:cs="Arial"/>
          <w:lang w:val="en-GB"/>
        </w:rPr>
        <w:t>it</w:t>
      </w:r>
      <w:r w:rsidR="00195ACB" w:rsidRPr="00CE6A54">
        <w:rPr>
          <w:rFonts w:ascii="Arial" w:hAnsi="Arial" w:cs="Arial"/>
          <w:spacing w:val="7"/>
          <w:lang w:val="en-GB"/>
        </w:rPr>
        <w:t xml:space="preserve"> </w:t>
      </w:r>
      <w:r w:rsidR="00195ACB" w:rsidRPr="00CE6A54">
        <w:rPr>
          <w:rFonts w:ascii="Arial" w:hAnsi="Arial" w:cs="Arial"/>
          <w:lang w:val="en-GB"/>
        </w:rPr>
        <w:t>shall</w:t>
      </w:r>
      <w:r w:rsidR="00195ACB" w:rsidRPr="00CE6A54">
        <w:rPr>
          <w:rFonts w:ascii="Arial" w:hAnsi="Arial" w:cs="Arial"/>
          <w:spacing w:val="7"/>
          <w:lang w:val="en-GB"/>
        </w:rPr>
        <w:t xml:space="preserve"> </w:t>
      </w:r>
      <w:r w:rsidR="00195ACB" w:rsidRPr="00CE6A54">
        <w:rPr>
          <w:rFonts w:ascii="Arial" w:hAnsi="Arial" w:cs="Arial"/>
          <w:lang w:val="en-GB"/>
        </w:rPr>
        <w:t>be</w:t>
      </w:r>
      <w:r w:rsidR="00195ACB" w:rsidRPr="00CE6A54">
        <w:rPr>
          <w:rFonts w:ascii="Arial" w:hAnsi="Arial" w:cs="Arial"/>
          <w:spacing w:val="9"/>
          <w:lang w:val="en-GB"/>
        </w:rPr>
        <w:t xml:space="preserve"> </w:t>
      </w:r>
      <w:r w:rsidR="00195ACB" w:rsidRPr="00CE6A54">
        <w:rPr>
          <w:rFonts w:ascii="Arial" w:hAnsi="Arial" w:cs="Arial"/>
          <w:lang w:val="en-GB"/>
        </w:rPr>
        <w:t>determined</w:t>
      </w:r>
      <w:r w:rsidR="00195ACB" w:rsidRPr="00CE6A54">
        <w:rPr>
          <w:rFonts w:ascii="Arial" w:hAnsi="Arial" w:cs="Arial"/>
          <w:spacing w:val="7"/>
          <w:lang w:val="en-GB"/>
        </w:rPr>
        <w:t xml:space="preserve"> </w:t>
      </w:r>
      <w:r w:rsidR="00195ACB" w:rsidRPr="00CE6A54">
        <w:rPr>
          <w:rFonts w:ascii="Arial" w:hAnsi="Arial" w:cs="Arial"/>
          <w:lang w:val="en-GB"/>
        </w:rPr>
        <w:t>by</w:t>
      </w:r>
      <w:r w:rsidR="00195ACB" w:rsidRPr="00CE6A54">
        <w:rPr>
          <w:rFonts w:ascii="Arial" w:hAnsi="Arial" w:cs="Arial"/>
          <w:spacing w:val="9"/>
          <w:lang w:val="en-GB"/>
        </w:rPr>
        <w:t xml:space="preserve"> </w:t>
      </w:r>
      <w:r w:rsidR="00195ACB" w:rsidRPr="00CE6A54">
        <w:rPr>
          <w:rFonts w:ascii="Arial" w:hAnsi="Arial" w:cs="Arial"/>
          <w:lang w:val="en-GB"/>
        </w:rPr>
        <w:t>proceeding</w:t>
      </w:r>
      <w:r w:rsidR="00195ACB" w:rsidRPr="00CE6A54">
        <w:rPr>
          <w:rFonts w:ascii="Arial" w:hAnsi="Arial" w:cs="Arial"/>
          <w:spacing w:val="10"/>
          <w:lang w:val="en-GB"/>
        </w:rPr>
        <w:t xml:space="preserve"> </w:t>
      </w:r>
      <w:r w:rsidR="00195ACB" w:rsidRPr="00CE6A54">
        <w:rPr>
          <w:rFonts w:ascii="Arial" w:hAnsi="Arial" w:cs="Arial"/>
          <w:lang w:val="en-GB"/>
        </w:rPr>
        <w:t>sequentially, in accordance with paragraph 3 items 1 to 4 of this Article, until the first item under which the customs value of goods can be determined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195ACB" w:rsidRPr="00CE6A54">
        <w:rPr>
          <w:rFonts w:ascii="Arial" w:hAnsi="Arial" w:cs="Arial"/>
          <w:lang w:val="en-GB"/>
        </w:rPr>
        <w:t>Notwithstanding paragraph 1 of this Article, the order of application of paragraph 3 items 1 to 4 of this Article shall be reversed if the declarant so requests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195ACB" w:rsidRPr="00CE6A54">
        <w:rPr>
          <w:rFonts w:ascii="Arial" w:hAnsi="Arial" w:cs="Arial"/>
          <w:lang w:val="en-GB"/>
        </w:rPr>
        <w:t>The</w:t>
      </w:r>
      <w:r w:rsidR="00195ACB" w:rsidRPr="00CE6A54">
        <w:rPr>
          <w:rFonts w:ascii="Arial" w:hAnsi="Arial" w:cs="Arial"/>
          <w:spacing w:val="28"/>
          <w:lang w:val="en-GB"/>
        </w:rPr>
        <w:t xml:space="preserve"> </w:t>
      </w:r>
      <w:r w:rsidR="00195ACB" w:rsidRPr="00CE6A54">
        <w:rPr>
          <w:rFonts w:ascii="Arial" w:hAnsi="Arial" w:cs="Arial"/>
          <w:lang w:val="en-GB"/>
        </w:rPr>
        <w:t>customs</w:t>
      </w:r>
      <w:r w:rsidR="00195ACB" w:rsidRPr="00CE6A54">
        <w:rPr>
          <w:rFonts w:ascii="Arial" w:hAnsi="Arial" w:cs="Arial"/>
          <w:spacing w:val="29"/>
          <w:lang w:val="en-GB"/>
        </w:rPr>
        <w:t xml:space="preserve"> </w:t>
      </w:r>
      <w:r w:rsidR="00195ACB" w:rsidRPr="00CE6A54">
        <w:rPr>
          <w:rFonts w:ascii="Arial" w:hAnsi="Arial" w:cs="Arial"/>
          <w:lang w:val="en-GB"/>
        </w:rPr>
        <w:t>value,</w:t>
      </w:r>
      <w:r w:rsidR="00195ACB" w:rsidRPr="00CE6A54">
        <w:rPr>
          <w:rFonts w:ascii="Arial" w:hAnsi="Arial" w:cs="Arial"/>
          <w:spacing w:val="30"/>
          <w:lang w:val="en-GB"/>
        </w:rPr>
        <w:t xml:space="preserve"> </w:t>
      </w:r>
      <w:r w:rsidR="00195ACB" w:rsidRPr="00CE6A54">
        <w:rPr>
          <w:rFonts w:ascii="Arial" w:hAnsi="Arial" w:cs="Arial"/>
          <w:lang w:val="en-GB"/>
        </w:rPr>
        <w:t>pursuant</w:t>
      </w:r>
      <w:r w:rsidR="00195ACB" w:rsidRPr="00CE6A54">
        <w:rPr>
          <w:rFonts w:ascii="Arial" w:hAnsi="Arial" w:cs="Arial"/>
          <w:spacing w:val="30"/>
          <w:lang w:val="en-GB"/>
        </w:rPr>
        <w:t xml:space="preserve"> </w:t>
      </w:r>
      <w:r w:rsidR="00195ACB" w:rsidRPr="00CE6A54">
        <w:rPr>
          <w:rFonts w:ascii="Arial" w:hAnsi="Arial" w:cs="Arial"/>
          <w:lang w:val="en-GB"/>
        </w:rPr>
        <w:t>to</w:t>
      </w:r>
      <w:r w:rsidR="00195ACB" w:rsidRPr="00CE6A54">
        <w:rPr>
          <w:rFonts w:ascii="Arial" w:hAnsi="Arial" w:cs="Arial"/>
          <w:spacing w:val="30"/>
          <w:lang w:val="en-GB"/>
        </w:rPr>
        <w:t xml:space="preserve"> </w:t>
      </w:r>
      <w:r w:rsidR="00195ACB" w:rsidRPr="00CE6A54">
        <w:rPr>
          <w:rFonts w:ascii="Arial" w:hAnsi="Arial" w:cs="Arial"/>
          <w:lang w:val="en-GB"/>
        </w:rPr>
        <w:t>paragraph</w:t>
      </w:r>
      <w:r w:rsidR="00195ACB" w:rsidRPr="00CE6A54">
        <w:rPr>
          <w:rFonts w:ascii="Arial" w:hAnsi="Arial" w:cs="Arial"/>
          <w:spacing w:val="28"/>
          <w:lang w:val="en-GB"/>
        </w:rPr>
        <w:t xml:space="preserve"> </w:t>
      </w:r>
      <w:r w:rsidR="00195ACB" w:rsidRPr="00CE6A54">
        <w:rPr>
          <w:rFonts w:ascii="Arial" w:hAnsi="Arial" w:cs="Arial"/>
          <w:lang w:val="en-GB"/>
        </w:rPr>
        <w:t>1,</w:t>
      </w:r>
      <w:r w:rsidR="00195ACB" w:rsidRPr="00CE6A54">
        <w:rPr>
          <w:rFonts w:ascii="Arial" w:hAnsi="Arial" w:cs="Arial"/>
          <w:spacing w:val="31"/>
          <w:lang w:val="en-GB"/>
        </w:rPr>
        <w:t xml:space="preserve"> </w:t>
      </w:r>
      <w:r w:rsidR="00195ACB" w:rsidRPr="00CE6A54">
        <w:rPr>
          <w:rFonts w:ascii="Arial" w:hAnsi="Arial" w:cs="Arial"/>
          <w:lang w:val="en-GB"/>
        </w:rPr>
        <w:t>shall</w:t>
      </w:r>
      <w:r w:rsidR="00195ACB" w:rsidRPr="00CE6A54">
        <w:rPr>
          <w:rFonts w:ascii="Arial" w:hAnsi="Arial" w:cs="Arial"/>
          <w:spacing w:val="27"/>
          <w:lang w:val="en-GB"/>
        </w:rPr>
        <w:t xml:space="preserve"> </w:t>
      </w:r>
      <w:r w:rsidR="00195ACB" w:rsidRPr="00CE6A54">
        <w:rPr>
          <w:rFonts w:ascii="Arial" w:hAnsi="Arial" w:cs="Arial"/>
          <w:lang w:val="en-GB"/>
        </w:rPr>
        <w:t>be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195ACB" w:rsidRPr="00CE6A54">
        <w:rPr>
          <w:rFonts w:ascii="Arial" w:hAnsi="Arial" w:cs="Arial"/>
          <w:lang w:val="en-GB"/>
        </w:rPr>
        <w:t>the transaction value of identical goods sold for export to the customs territory of Montenegro and exported at or about the same time as the goods being</w:t>
      </w:r>
      <w:r w:rsidR="00195ACB" w:rsidRPr="00CE6A54">
        <w:rPr>
          <w:rFonts w:ascii="Arial" w:hAnsi="Arial" w:cs="Arial"/>
          <w:spacing w:val="7"/>
          <w:lang w:val="en-GB"/>
        </w:rPr>
        <w:t xml:space="preserve"> </w:t>
      </w:r>
      <w:r w:rsidR="00195ACB" w:rsidRPr="00CE6A54">
        <w:rPr>
          <w:rFonts w:ascii="Arial" w:hAnsi="Arial" w:cs="Arial"/>
          <w:lang w:val="en-GB"/>
        </w:rPr>
        <w:t>valued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195ACB" w:rsidRPr="00CE6A54">
        <w:rPr>
          <w:rFonts w:ascii="Arial" w:hAnsi="Arial" w:cs="Arial"/>
          <w:lang w:val="en-GB"/>
        </w:rPr>
        <w:t>the transaction value of similar goods sold for export to the customs territory of Montenegro and exported at or about the same time as the goods being</w:t>
      </w:r>
      <w:r w:rsidR="00195ACB" w:rsidRPr="00CE6A54">
        <w:rPr>
          <w:rFonts w:ascii="Arial" w:hAnsi="Arial" w:cs="Arial"/>
          <w:spacing w:val="17"/>
          <w:lang w:val="en-GB"/>
        </w:rPr>
        <w:t xml:space="preserve"> </w:t>
      </w:r>
      <w:r w:rsidR="00195ACB" w:rsidRPr="00CE6A54">
        <w:rPr>
          <w:rFonts w:ascii="Arial" w:hAnsi="Arial" w:cs="Arial"/>
          <w:lang w:val="en-GB"/>
        </w:rPr>
        <w:t>valued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195ACB" w:rsidRPr="00CE6A54">
        <w:rPr>
          <w:rFonts w:ascii="Arial" w:hAnsi="Arial" w:cs="Arial"/>
          <w:lang w:val="en-GB"/>
        </w:rPr>
        <w:t>the value based on the unit price at which the imported goods, or identical or similar imported goods, are sold within the customs territory of Montenegro in the greatest aggregate quantity to persons not related to the sellers;</w:t>
      </w:r>
      <w:r w:rsidR="00195ACB" w:rsidRPr="00CE6A54">
        <w:rPr>
          <w:rFonts w:ascii="Arial" w:hAnsi="Arial" w:cs="Arial"/>
          <w:spacing w:val="-7"/>
          <w:lang w:val="en-GB"/>
        </w:rPr>
        <w:t xml:space="preserve"> </w:t>
      </w:r>
      <w:r w:rsidR="00195ACB" w:rsidRPr="00CE6A54">
        <w:rPr>
          <w:rFonts w:ascii="Arial" w:hAnsi="Arial" w:cs="Arial"/>
          <w:lang w:val="en-GB"/>
        </w:rPr>
        <w:t>or</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195ACB" w:rsidRPr="00CE6A54">
        <w:rPr>
          <w:rFonts w:ascii="Arial" w:hAnsi="Arial" w:cs="Arial"/>
          <w:lang w:val="en-GB"/>
        </w:rPr>
        <w:t>the</w:t>
      </w:r>
      <w:r w:rsidR="00195ACB" w:rsidRPr="00CE6A54">
        <w:rPr>
          <w:rFonts w:ascii="Arial" w:hAnsi="Arial" w:cs="Arial"/>
          <w:spacing w:val="29"/>
          <w:lang w:val="en-GB"/>
        </w:rPr>
        <w:t xml:space="preserve"> </w:t>
      </w:r>
      <w:r w:rsidR="00195ACB" w:rsidRPr="00CE6A54">
        <w:rPr>
          <w:rFonts w:ascii="Arial" w:hAnsi="Arial" w:cs="Arial"/>
          <w:lang w:val="en-GB"/>
        </w:rPr>
        <w:t>computed</w:t>
      </w:r>
      <w:r w:rsidR="00195ACB" w:rsidRPr="00CE6A54">
        <w:rPr>
          <w:rFonts w:ascii="Arial" w:hAnsi="Arial" w:cs="Arial"/>
          <w:spacing w:val="30"/>
          <w:lang w:val="en-GB"/>
        </w:rPr>
        <w:t xml:space="preserve"> </w:t>
      </w:r>
      <w:r w:rsidR="00195ACB" w:rsidRPr="00CE6A54">
        <w:rPr>
          <w:rFonts w:ascii="Arial" w:hAnsi="Arial" w:cs="Arial"/>
          <w:lang w:val="en-GB"/>
        </w:rPr>
        <w:t>value,</w:t>
      </w:r>
      <w:r w:rsidR="00195ACB" w:rsidRPr="00CE6A54">
        <w:rPr>
          <w:rFonts w:ascii="Arial" w:hAnsi="Arial" w:cs="Arial"/>
          <w:spacing w:val="31"/>
          <w:lang w:val="en-GB"/>
        </w:rPr>
        <w:t xml:space="preserve"> </w:t>
      </w:r>
      <w:r w:rsidR="00195ACB" w:rsidRPr="00CE6A54">
        <w:rPr>
          <w:rFonts w:ascii="Arial" w:hAnsi="Arial" w:cs="Arial"/>
          <w:lang w:val="en-GB"/>
        </w:rPr>
        <w:t>consisting</w:t>
      </w:r>
      <w:r w:rsidR="00195ACB" w:rsidRPr="00CE6A54">
        <w:rPr>
          <w:rFonts w:ascii="Arial" w:hAnsi="Arial" w:cs="Arial"/>
          <w:spacing w:val="29"/>
          <w:lang w:val="en-GB"/>
        </w:rPr>
        <w:t xml:space="preserve"> </w:t>
      </w:r>
      <w:r w:rsidR="00195ACB" w:rsidRPr="00CE6A54">
        <w:rPr>
          <w:rFonts w:ascii="Arial" w:hAnsi="Arial" w:cs="Arial"/>
          <w:lang w:val="en-GB"/>
        </w:rPr>
        <w:t>of</w:t>
      </w:r>
      <w:r w:rsidR="00195ACB" w:rsidRPr="00CE6A54">
        <w:rPr>
          <w:rFonts w:ascii="Arial" w:hAnsi="Arial" w:cs="Arial"/>
          <w:spacing w:val="29"/>
          <w:lang w:val="en-GB"/>
        </w:rPr>
        <w:t xml:space="preserve"> </w:t>
      </w:r>
      <w:r w:rsidR="00195ACB" w:rsidRPr="00CE6A54">
        <w:rPr>
          <w:rFonts w:ascii="Arial" w:hAnsi="Arial" w:cs="Arial"/>
          <w:lang w:val="en-GB"/>
        </w:rPr>
        <w:t>the</w:t>
      </w:r>
      <w:r w:rsidR="00195ACB" w:rsidRPr="00CE6A54">
        <w:rPr>
          <w:rFonts w:ascii="Arial" w:hAnsi="Arial" w:cs="Arial"/>
          <w:spacing w:val="28"/>
          <w:lang w:val="en-GB"/>
        </w:rPr>
        <w:t xml:space="preserve"> </w:t>
      </w:r>
      <w:r w:rsidR="00195ACB" w:rsidRPr="00CE6A54">
        <w:rPr>
          <w:rFonts w:ascii="Arial" w:hAnsi="Arial" w:cs="Arial"/>
          <w:lang w:val="en-GB"/>
        </w:rPr>
        <w:t>sum</w:t>
      </w:r>
      <w:r w:rsidR="00195ACB" w:rsidRPr="00CE6A54">
        <w:rPr>
          <w:rFonts w:ascii="Arial" w:hAnsi="Arial" w:cs="Arial"/>
          <w:spacing w:val="30"/>
          <w:lang w:val="en-GB"/>
        </w:rPr>
        <w:t xml:space="preserve"> </w:t>
      </w:r>
      <w:r w:rsidR="00195ACB" w:rsidRPr="00CE6A54">
        <w:rPr>
          <w:rFonts w:ascii="Arial" w:hAnsi="Arial" w:cs="Arial"/>
          <w:lang w:val="en-GB"/>
        </w:rPr>
        <w:t>of</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992"/>
        <w:jc w:val="both"/>
        <w:rPr>
          <w:rFonts w:ascii="Arial" w:eastAsia="Times New Roman" w:hAnsi="Arial" w:cs="Arial"/>
          <w:lang w:val="en-GB"/>
        </w:rPr>
      </w:pPr>
      <w:r w:rsidRPr="00CE6A54">
        <w:rPr>
          <w:rFonts w:ascii="Arial" w:eastAsia="Times New Roman" w:hAnsi="Arial" w:cs="Arial"/>
          <w:lang w:val="en-GB"/>
        </w:rPr>
        <w:t xml:space="preserve">a) </w:t>
      </w:r>
      <w:r w:rsidR="00195ACB" w:rsidRPr="00CE6A54">
        <w:rPr>
          <w:rFonts w:ascii="Arial" w:hAnsi="Arial" w:cs="Arial"/>
          <w:lang w:val="en-GB"/>
        </w:rPr>
        <w:t>the cost or value of materials and fabrication or other processing employed in producing the imported</w:t>
      </w:r>
      <w:r w:rsidR="00195ACB" w:rsidRPr="00CE6A54">
        <w:rPr>
          <w:rFonts w:ascii="Arial" w:hAnsi="Arial" w:cs="Arial"/>
          <w:spacing w:val="37"/>
          <w:lang w:val="en-GB"/>
        </w:rPr>
        <w:t xml:space="preserve"> </w:t>
      </w:r>
      <w:r w:rsidR="00195ACB" w:rsidRPr="00CE6A54">
        <w:rPr>
          <w:rFonts w:ascii="Arial" w:hAnsi="Arial" w:cs="Arial"/>
          <w:lang w:val="en-GB"/>
        </w:rPr>
        <w:t>goods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992"/>
        <w:jc w:val="both"/>
        <w:rPr>
          <w:rFonts w:ascii="Arial" w:eastAsia="Times New Roman" w:hAnsi="Arial" w:cs="Arial"/>
          <w:lang w:val="en-GB"/>
        </w:rPr>
      </w:pPr>
      <w:r w:rsidRPr="00CE6A54">
        <w:rPr>
          <w:rFonts w:ascii="Arial" w:eastAsia="Times New Roman" w:hAnsi="Arial" w:cs="Arial"/>
          <w:lang w:val="en-GB"/>
        </w:rPr>
        <w:t xml:space="preserve">b) </w:t>
      </w:r>
      <w:r w:rsidR="00195ACB" w:rsidRPr="00CE6A54">
        <w:rPr>
          <w:rFonts w:ascii="Arial" w:hAnsi="Arial" w:cs="Arial"/>
          <w:lang w:val="en-GB"/>
        </w:rPr>
        <w:t>an amount for profit and general expenses equal to that usually reflected in sales of goods of the same class or kind as the goods being valued which are made by producers in the country</w:t>
      </w:r>
      <w:r w:rsidR="00195ACB" w:rsidRPr="00CE6A54">
        <w:rPr>
          <w:rFonts w:ascii="Arial" w:hAnsi="Arial" w:cs="Arial"/>
          <w:spacing w:val="30"/>
          <w:lang w:val="en-GB"/>
        </w:rPr>
        <w:t xml:space="preserve"> </w:t>
      </w:r>
      <w:r w:rsidR="00195ACB" w:rsidRPr="00CE6A54">
        <w:rPr>
          <w:rFonts w:ascii="Arial" w:hAnsi="Arial" w:cs="Arial"/>
          <w:lang w:val="en-GB"/>
        </w:rPr>
        <w:t>of</w:t>
      </w:r>
      <w:r w:rsidR="00195ACB" w:rsidRPr="00CE6A54">
        <w:rPr>
          <w:rFonts w:ascii="Arial" w:hAnsi="Arial" w:cs="Arial"/>
          <w:spacing w:val="28"/>
          <w:lang w:val="en-GB"/>
        </w:rPr>
        <w:t xml:space="preserve"> </w:t>
      </w:r>
      <w:r w:rsidR="00195ACB" w:rsidRPr="00CE6A54">
        <w:rPr>
          <w:rFonts w:ascii="Arial" w:hAnsi="Arial" w:cs="Arial"/>
          <w:lang w:val="en-GB"/>
        </w:rPr>
        <w:t>export</w:t>
      </w:r>
      <w:r w:rsidR="00195ACB" w:rsidRPr="00CE6A54">
        <w:rPr>
          <w:rFonts w:ascii="Arial" w:hAnsi="Arial" w:cs="Arial"/>
          <w:spacing w:val="28"/>
          <w:lang w:val="en-GB"/>
        </w:rPr>
        <w:t xml:space="preserve"> </w:t>
      </w:r>
      <w:r w:rsidR="00195ACB" w:rsidRPr="00CE6A54">
        <w:rPr>
          <w:rFonts w:ascii="Arial" w:hAnsi="Arial" w:cs="Arial"/>
          <w:lang w:val="en-GB"/>
        </w:rPr>
        <w:t>for</w:t>
      </w:r>
      <w:r w:rsidR="00195ACB" w:rsidRPr="00CE6A54">
        <w:rPr>
          <w:rFonts w:ascii="Arial" w:hAnsi="Arial" w:cs="Arial"/>
          <w:spacing w:val="28"/>
          <w:lang w:val="en-GB"/>
        </w:rPr>
        <w:t xml:space="preserve"> </w:t>
      </w:r>
      <w:r w:rsidR="00195ACB" w:rsidRPr="00CE6A54">
        <w:rPr>
          <w:rFonts w:ascii="Arial" w:hAnsi="Arial" w:cs="Arial"/>
          <w:lang w:val="en-GB"/>
        </w:rPr>
        <w:t>export</w:t>
      </w:r>
      <w:r w:rsidR="00195ACB" w:rsidRPr="00CE6A54">
        <w:rPr>
          <w:rFonts w:ascii="Arial" w:hAnsi="Arial" w:cs="Arial"/>
          <w:spacing w:val="28"/>
          <w:lang w:val="en-GB"/>
        </w:rPr>
        <w:t xml:space="preserve"> </w:t>
      </w:r>
      <w:r w:rsidR="00195ACB" w:rsidRPr="00CE6A54">
        <w:rPr>
          <w:rFonts w:ascii="Arial" w:hAnsi="Arial" w:cs="Arial"/>
          <w:lang w:val="en-GB"/>
        </w:rPr>
        <w:t>to</w:t>
      </w:r>
      <w:r w:rsidR="00195ACB" w:rsidRPr="00CE6A54">
        <w:rPr>
          <w:rFonts w:ascii="Arial" w:hAnsi="Arial" w:cs="Arial"/>
          <w:spacing w:val="28"/>
          <w:lang w:val="en-GB"/>
        </w:rPr>
        <w:t xml:space="preserve"> </w:t>
      </w:r>
      <w:r w:rsidR="00195ACB" w:rsidRPr="00CE6A54">
        <w:rPr>
          <w:rFonts w:ascii="Arial" w:hAnsi="Arial" w:cs="Arial"/>
          <w:lang w:val="en-GB"/>
        </w:rPr>
        <w:t>Montenegro</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992"/>
        <w:jc w:val="both"/>
        <w:rPr>
          <w:rFonts w:ascii="Arial" w:eastAsia="Times New Roman" w:hAnsi="Arial" w:cs="Arial"/>
          <w:lang w:val="en-GB"/>
        </w:rPr>
      </w:pPr>
      <w:r w:rsidRPr="00CE6A54">
        <w:rPr>
          <w:rFonts w:ascii="Arial" w:eastAsia="Times New Roman" w:hAnsi="Arial" w:cs="Arial"/>
          <w:lang w:val="en-GB"/>
        </w:rPr>
        <w:t xml:space="preserve">c) </w:t>
      </w:r>
      <w:r w:rsidR="00195ACB" w:rsidRPr="00CE6A54">
        <w:rPr>
          <w:rFonts w:ascii="Arial" w:hAnsi="Arial" w:cs="Arial"/>
          <w:lang w:val="en-GB"/>
        </w:rPr>
        <w:t xml:space="preserve">the cost or value of the elements referred to in Article 44 paragraph 1 item 5 of </w:t>
      </w:r>
      <w:r w:rsidR="006C689F" w:rsidRPr="00CE6A54">
        <w:rPr>
          <w:rFonts w:ascii="Arial" w:hAnsi="Arial" w:cs="Arial"/>
          <w:lang w:val="en-GB"/>
        </w:rPr>
        <w:t>this Law</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4B0EAC">
        <w:rPr>
          <w:rFonts w:ascii="Arial" w:eastAsia="Times New Roman" w:hAnsi="Arial" w:cs="Arial"/>
          <w:lang w:val="en-GB"/>
        </w:rPr>
        <w:t xml:space="preserve">(4) </w:t>
      </w:r>
      <w:r w:rsidR="004B0EAC">
        <w:rPr>
          <w:rFonts w:ascii="Arial" w:eastAsia="Times New Roman" w:hAnsi="Arial" w:cs="Arial"/>
          <w:lang w:val="en-GB"/>
        </w:rPr>
        <w:t>If</w:t>
      </w:r>
      <w:r w:rsidR="004B0EAC" w:rsidRPr="004B0EAC">
        <w:rPr>
          <w:rFonts w:ascii="Arial" w:hAnsi="Arial" w:cs="Arial"/>
        </w:rPr>
        <w:t xml:space="preserve"> the customs value cannot be determined under paragraph 1</w:t>
      </w:r>
      <w:r w:rsidR="004B0EAC">
        <w:rPr>
          <w:rFonts w:ascii="Arial" w:hAnsi="Arial" w:cs="Arial"/>
        </w:rPr>
        <w:t xml:space="preserve"> of this Article</w:t>
      </w:r>
      <w:r w:rsidR="004B0EAC" w:rsidRPr="004B0EAC">
        <w:rPr>
          <w:rFonts w:ascii="Arial" w:hAnsi="Arial" w:cs="Arial"/>
        </w:rPr>
        <w:t xml:space="preserve">, it shall be determined based on data available in the customs territory of </w:t>
      </w:r>
      <w:r w:rsidR="004B0EAC">
        <w:rPr>
          <w:rFonts w:ascii="Arial" w:hAnsi="Arial" w:cs="Arial"/>
        </w:rPr>
        <w:t>Montenegro</w:t>
      </w:r>
      <w:r w:rsidR="004B0EAC" w:rsidRPr="004B0EAC">
        <w:rPr>
          <w:rFonts w:ascii="Arial" w:hAnsi="Arial" w:cs="Arial"/>
        </w:rPr>
        <w:t xml:space="preserve">, using </w:t>
      </w:r>
      <w:r w:rsidR="004B0EAC">
        <w:rPr>
          <w:rFonts w:ascii="Arial" w:hAnsi="Arial" w:cs="Arial"/>
        </w:rPr>
        <w:t>methods</w:t>
      </w:r>
      <w:r w:rsidR="004B0EAC" w:rsidRPr="004B0EAC">
        <w:rPr>
          <w:rFonts w:ascii="Arial" w:hAnsi="Arial" w:cs="Arial"/>
        </w:rPr>
        <w:t xml:space="preserve"> consistent with the principles and general provisions of the following</w:t>
      </w:r>
      <w:r w:rsidR="004B0EAC">
        <w:rPr>
          <w:rFonts w:ascii="Arial" w:hAnsi="Arial" w:cs="Arial"/>
        </w:rPr>
        <w: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195ACB" w:rsidRPr="00CE6A54">
        <w:rPr>
          <w:rFonts w:ascii="Arial" w:hAnsi="Arial" w:cs="Arial"/>
          <w:lang w:val="en-GB"/>
        </w:rPr>
        <w:t>the agreement on implementation of Article VII of the General Agreement on Tariffs and</w:t>
      </w:r>
      <w:r w:rsidR="00195ACB" w:rsidRPr="00CE6A54">
        <w:rPr>
          <w:rFonts w:ascii="Arial" w:hAnsi="Arial" w:cs="Arial"/>
          <w:spacing w:val="16"/>
          <w:lang w:val="en-GB"/>
        </w:rPr>
        <w:t xml:space="preserve"> </w:t>
      </w:r>
      <w:r w:rsidR="00195ACB" w:rsidRPr="00CE6A54">
        <w:rPr>
          <w:rFonts w:ascii="Arial" w:hAnsi="Arial" w:cs="Arial"/>
          <w:lang w:val="en-GB"/>
        </w:rPr>
        <w:t>Trade</w:t>
      </w:r>
      <w:r w:rsidR="00195ACB" w:rsidRPr="00CE6A54">
        <w:rPr>
          <w:rFonts w:ascii="Arial" w:eastAsia="Times New Roman" w:hAnsi="Arial" w:cs="Arial"/>
          <w:lang w:val="en-GB"/>
        </w:rPr>
        <w:t xml:space="preserve"> of </w:t>
      </w:r>
      <w:r w:rsidRPr="00CE6A54">
        <w:rPr>
          <w:rFonts w:ascii="Arial" w:eastAsia="Times New Roman" w:hAnsi="Arial" w:cs="Arial"/>
          <w:lang w:val="en-GB"/>
        </w:rPr>
        <w:t>1994;</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195ACB" w:rsidRPr="00CE6A54">
        <w:rPr>
          <w:rFonts w:ascii="Arial" w:hAnsi="Arial" w:cs="Arial"/>
          <w:lang w:val="en-GB"/>
        </w:rPr>
        <w:t>Article VII of the General Agreement on Tariffs and</w:t>
      </w:r>
      <w:r w:rsidR="00195ACB" w:rsidRPr="00CE6A54">
        <w:rPr>
          <w:rFonts w:ascii="Arial" w:hAnsi="Arial" w:cs="Arial"/>
          <w:spacing w:val="9"/>
          <w:lang w:val="en-GB"/>
        </w:rPr>
        <w:t xml:space="preserve"> </w:t>
      </w:r>
      <w:r w:rsidR="00195ACB" w:rsidRPr="00CE6A54">
        <w:rPr>
          <w:rFonts w:ascii="Arial" w:hAnsi="Arial" w:cs="Arial"/>
          <w:lang w:val="en-GB"/>
        </w:rPr>
        <w:t>Trade of 1994.</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color w:val="0D0D0D" w:themeColor="text1" w:themeTint="F2"/>
          <w:lang w:val="en-GB"/>
        </w:rPr>
        <w:t xml:space="preserve">(5) </w:t>
      </w:r>
      <w:r w:rsidR="00195ACB" w:rsidRPr="00CE6A54">
        <w:rPr>
          <w:rFonts w:ascii="Arial" w:eastAsia="Times New Roman" w:hAnsi="Arial" w:cs="Arial"/>
          <w:color w:val="0D0D0D" w:themeColor="text1" w:themeTint="F2"/>
          <w:lang w:val="en-GB"/>
        </w:rPr>
        <w:t xml:space="preserve">The detailed manner of determining </w:t>
      </w:r>
      <w:r w:rsidR="004924BF" w:rsidRPr="00CE6A54">
        <w:rPr>
          <w:rFonts w:ascii="Arial" w:eastAsia="Times New Roman" w:hAnsi="Arial" w:cs="Arial"/>
          <w:color w:val="0D0D0D" w:themeColor="text1" w:themeTint="F2"/>
          <w:lang w:val="en-GB"/>
        </w:rPr>
        <w:t>secondary methods of customs valuation of goods shall be prescribed by the Government</w:t>
      </w:r>
      <w:r w:rsidRPr="00CE6A54">
        <w:rPr>
          <w:rFonts w:ascii="Arial" w:eastAsia="Times New Roman" w:hAnsi="Arial" w:cs="Arial"/>
          <w:color w:val="0D0D0D" w:themeColor="text1" w:themeTint="F2"/>
          <w:lang w:val="en-GB"/>
        </w:rPr>
        <w:t>.</w:t>
      </w:r>
    </w:p>
    <w:p w:rsidR="00DC174F" w:rsidRPr="00CE6A54" w:rsidRDefault="00A10752" w:rsidP="00DC174F">
      <w:pPr>
        <w:spacing w:before="240" w:after="240" w:line="240" w:lineRule="auto"/>
        <w:jc w:val="center"/>
        <w:rPr>
          <w:rFonts w:ascii="Arial" w:eastAsia="Times New Roman" w:hAnsi="Arial" w:cs="Arial"/>
          <w:b/>
          <w:bCs/>
          <w:color w:val="000000" w:themeColor="text1"/>
          <w:lang w:val="en-GB"/>
        </w:rPr>
      </w:pPr>
      <w:r w:rsidRPr="00CE6A54">
        <w:rPr>
          <w:rFonts w:ascii="Arial" w:eastAsia="Times New Roman" w:hAnsi="Arial" w:cs="Arial"/>
          <w:b/>
          <w:bCs/>
          <w:color w:val="000000" w:themeColor="text1"/>
          <w:lang w:val="en-GB"/>
        </w:rPr>
        <w:lastRenderedPageBreak/>
        <w:t>Determination of customs value of data carriers</w:t>
      </w:r>
      <w:r w:rsidR="00DC174F" w:rsidRPr="00CE6A54">
        <w:rPr>
          <w:rFonts w:ascii="Arial" w:eastAsia="Times New Roman" w:hAnsi="Arial" w:cs="Arial"/>
          <w:b/>
          <w:bCs/>
          <w:color w:val="000000" w:themeColor="text1"/>
          <w:lang w:val="en-GB"/>
        </w:rPr>
        <w:t xml:space="preserve"> </w:t>
      </w:r>
    </w:p>
    <w:p w:rsidR="00DC174F" w:rsidRPr="00CE6A54" w:rsidRDefault="007D6467" w:rsidP="00DC174F">
      <w:pPr>
        <w:spacing w:before="240" w:after="120" w:line="240" w:lineRule="auto"/>
        <w:jc w:val="center"/>
        <w:rPr>
          <w:rFonts w:ascii="Arial" w:eastAsia="Times New Roman" w:hAnsi="Arial" w:cs="Arial"/>
          <w:b/>
          <w:bCs/>
          <w:color w:val="000000" w:themeColor="text1"/>
          <w:lang w:val="en-GB"/>
        </w:rPr>
      </w:pPr>
      <w:r w:rsidRPr="00CE6A54">
        <w:rPr>
          <w:rFonts w:ascii="Arial" w:eastAsia="Times New Roman" w:hAnsi="Arial" w:cs="Arial"/>
          <w:b/>
          <w:bCs/>
          <w:color w:val="000000" w:themeColor="text1"/>
          <w:lang w:val="en-GB"/>
        </w:rPr>
        <w:t>Article</w:t>
      </w:r>
      <w:r w:rsidR="00DC174F" w:rsidRPr="00CE6A54">
        <w:rPr>
          <w:rFonts w:ascii="Arial" w:eastAsia="Times New Roman" w:hAnsi="Arial" w:cs="Arial"/>
          <w:b/>
          <w:bCs/>
          <w:color w:val="000000" w:themeColor="text1"/>
          <w:lang w:val="en-GB"/>
        </w:rPr>
        <w:t xml:space="preserve"> 48</w:t>
      </w:r>
    </w:p>
    <w:p w:rsidR="00DC174F" w:rsidRPr="00CE6A54" w:rsidRDefault="00DC174F" w:rsidP="00DC174F">
      <w:pPr>
        <w:spacing w:before="100" w:beforeAutospacing="1" w:after="100" w:afterAutospacing="1" w:line="240" w:lineRule="auto"/>
        <w:jc w:val="both"/>
        <w:rPr>
          <w:rFonts w:ascii="Arial" w:eastAsia="Times New Roman" w:hAnsi="Arial" w:cs="Arial"/>
          <w:color w:val="000000" w:themeColor="text1"/>
          <w:lang w:val="en-GB"/>
        </w:rPr>
      </w:pPr>
      <w:r w:rsidRPr="00CE6A54">
        <w:rPr>
          <w:rFonts w:ascii="Arial" w:eastAsia="Times New Roman" w:hAnsi="Arial" w:cs="Arial"/>
          <w:color w:val="000000" w:themeColor="text1"/>
          <w:lang w:val="en-GB"/>
        </w:rPr>
        <w:t xml:space="preserve">(1) </w:t>
      </w:r>
      <w:r w:rsidR="00A10752" w:rsidRPr="00CE6A54">
        <w:rPr>
          <w:rFonts w:ascii="Arial" w:hAnsi="Arial" w:cs="Arial"/>
          <w:lang w:val="en-GB"/>
        </w:rPr>
        <w:t xml:space="preserve">The customs value of data carriers bearing data or </w:t>
      </w:r>
      <w:r w:rsidR="0072510F" w:rsidRPr="00CE6A54">
        <w:rPr>
          <w:rFonts w:ascii="Arial" w:hAnsi="Arial" w:cs="Arial"/>
          <w:lang w:val="en-GB"/>
        </w:rPr>
        <w:t xml:space="preserve">software </w:t>
      </w:r>
      <w:r w:rsidR="00A10752" w:rsidRPr="00CE6A54">
        <w:rPr>
          <w:rFonts w:ascii="Arial" w:hAnsi="Arial" w:cs="Arial"/>
          <w:lang w:val="en-GB"/>
        </w:rPr>
        <w:t xml:space="preserve">instructions for use of data processing equipment (hereinafter: programme support), shall not include the price or value of the </w:t>
      </w:r>
      <w:r w:rsidR="0072510F" w:rsidRPr="00CE6A54">
        <w:rPr>
          <w:rFonts w:ascii="Arial" w:hAnsi="Arial" w:cs="Arial"/>
          <w:lang w:val="en-GB"/>
        </w:rPr>
        <w:t xml:space="preserve">software </w:t>
      </w:r>
      <w:r w:rsidR="00A10752" w:rsidRPr="00CE6A54">
        <w:rPr>
          <w:rFonts w:ascii="Arial" w:hAnsi="Arial" w:cs="Arial"/>
          <w:lang w:val="en-GB"/>
        </w:rPr>
        <w:t>support, provided that the price or value is declared separately from the value of the value of data carriers</w:t>
      </w:r>
      <w:r w:rsidRPr="00CE6A54">
        <w:rPr>
          <w:rFonts w:ascii="Arial" w:eastAsia="Times New Roman" w:hAnsi="Arial" w:cs="Arial"/>
          <w:color w:val="000000" w:themeColor="text1"/>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color w:val="000000" w:themeColor="text1"/>
          <w:lang w:val="en-GB"/>
        </w:rPr>
      </w:pPr>
      <w:r w:rsidRPr="00CE6A54">
        <w:rPr>
          <w:rFonts w:ascii="Arial" w:eastAsia="Times New Roman" w:hAnsi="Arial" w:cs="Arial"/>
          <w:color w:val="000000" w:themeColor="text1"/>
          <w:lang w:val="en-GB"/>
        </w:rPr>
        <w:t xml:space="preserve">(2) </w:t>
      </w:r>
      <w:r w:rsidR="0072510F" w:rsidRPr="00CE6A54">
        <w:rPr>
          <w:rStyle w:val="jlqj4b"/>
          <w:rFonts w:ascii="Arial" w:hAnsi="Arial" w:cs="Arial"/>
          <w:lang w:val="en-GB"/>
        </w:rPr>
        <w:t>Integrated circuits, semiconductors and other devices or products containing such circuits or devices shall not be considered as data carriers referred to in paragraph 1 of this Article</w:t>
      </w:r>
      <w:r w:rsidRPr="00CE6A54">
        <w:rPr>
          <w:rFonts w:ascii="Arial" w:eastAsia="Times New Roman" w:hAnsi="Arial" w:cs="Arial"/>
          <w:color w:val="000000" w:themeColor="text1"/>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color w:val="000000" w:themeColor="text1"/>
          <w:lang w:val="en-GB"/>
        </w:rPr>
      </w:pPr>
      <w:r w:rsidRPr="00CE6A54">
        <w:rPr>
          <w:rFonts w:ascii="Arial" w:eastAsia="Times New Roman" w:hAnsi="Arial" w:cs="Arial"/>
          <w:color w:val="000000" w:themeColor="text1"/>
          <w:lang w:val="en-GB"/>
        </w:rPr>
        <w:t xml:space="preserve">(3) </w:t>
      </w:r>
      <w:r w:rsidR="0072510F" w:rsidRPr="00CE6A54">
        <w:rPr>
          <w:rStyle w:val="jlqj4b"/>
          <w:rFonts w:ascii="Arial" w:hAnsi="Arial" w:cs="Arial"/>
          <w:lang w:val="en-GB"/>
        </w:rPr>
        <w:t>Audio, cinematographic or video recordings or instructions shall not be considered software support referred to in paragraph 1 of this Article</w:t>
      </w:r>
      <w:r w:rsidRPr="00CE6A54">
        <w:rPr>
          <w:rFonts w:ascii="Arial" w:eastAsia="Times New Roman" w:hAnsi="Arial" w:cs="Arial"/>
          <w:color w:val="000000" w:themeColor="text1"/>
          <w:lang w:val="en-GB"/>
        </w:rPr>
        <w:t xml:space="preserve">. </w:t>
      </w:r>
    </w:p>
    <w:p w:rsidR="00DC174F" w:rsidRPr="00CE6A54" w:rsidRDefault="0072510F" w:rsidP="00DC174F">
      <w:pPr>
        <w:spacing w:before="240" w:after="240" w:line="240" w:lineRule="auto"/>
        <w:jc w:val="center"/>
        <w:rPr>
          <w:rFonts w:ascii="Arial" w:eastAsia="Times New Roman" w:hAnsi="Arial" w:cs="Arial"/>
          <w:b/>
          <w:bCs/>
          <w:color w:val="000000" w:themeColor="text1"/>
          <w:lang w:val="en-GB"/>
        </w:rPr>
      </w:pPr>
      <w:r w:rsidRPr="00CE6A54">
        <w:rPr>
          <w:rFonts w:ascii="Arial" w:eastAsia="Times New Roman" w:hAnsi="Arial" w:cs="Arial"/>
          <w:b/>
          <w:bCs/>
          <w:color w:val="000000" w:themeColor="text1"/>
          <w:lang w:val="en-GB"/>
        </w:rPr>
        <w:t>Price reductions and cash discounts</w:t>
      </w:r>
      <w:r w:rsidR="00DC174F" w:rsidRPr="00CE6A54">
        <w:rPr>
          <w:rFonts w:ascii="Arial" w:eastAsia="Times New Roman" w:hAnsi="Arial" w:cs="Arial"/>
          <w:b/>
          <w:bCs/>
          <w:color w:val="000000" w:themeColor="text1"/>
          <w:lang w:val="en-GB"/>
        </w:rPr>
        <w:t xml:space="preserve"> </w:t>
      </w:r>
    </w:p>
    <w:p w:rsidR="00DC174F" w:rsidRPr="00CE6A54" w:rsidRDefault="007D6467" w:rsidP="00DC174F">
      <w:pPr>
        <w:spacing w:before="240" w:after="120" w:line="240" w:lineRule="auto"/>
        <w:jc w:val="center"/>
        <w:rPr>
          <w:rFonts w:ascii="Arial" w:eastAsia="Times New Roman" w:hAnsi="Arial" w:cs="Arial"/>
          <w:b/>
          <w:bCs/>
          <w:color w:val="0D0D0D" w:themeColor="text1" w:themeTint="F2"/>
          <w:lang w:val="en-GB"/>
        </w:rPr>
      </w:pPr>
      <w:r w:rsidRPr="00CE6A54">
        <w:rPr>
          <w:rFonts w:ascii="Arial" w:eastAsia="Times New Roman" w:hAnsi="Arial" w:cs="Arial"/>
          <w:b/>
          <w:bCs/>
          <w:color w:val="0D0D0D" w:themeColor="text1" w:themeTint="F2"/>
          <w:lang w:val="en-GB"/>
        </w:rPr>
        <w:t>Article</w:t>
      </w:r>
      <w:r w:rsidR="00DC174F" w:rsidRPr="00CE6A54">
        <w:rPr>
          <w:rFonts w:ascii="Arial" w:eastAsia="Times New Roman" w:hAnsi="Arial" w:cs="Arial"/>
          <w:b/>
          <w:bCs/>
          <w:color w:val="0D0D0D" w:themeColor="text1" w:themeTint="F2"/>
          <w:lang w:val="en-GB"/>
        </w:rPr>
        <w:t xml:space="preserve"> 49</w:t>
      </w:r>
    </w:p>
    <w:p w:rsidR="00DC174F" w:rsidRPr="00CE6A54" w:rsidRDefault="0072510F" w:rsidP="00DC174F">
      <w:pPr>
        <w:spacing w:before="240" w:after="120" w:line="240" w:lineRule="auto"/>
        <w:ind w:firstLine="720"/>
        <w:jc w:val="both"/>
        <w:rPr>
          <w:rFonts w:ascii="Arial" w:eastAsia="Times New Roman" w:hAnsi="Arial" w:cs="Arial"/>
          <w:b/>
          <w:bCs/>
          <w:color w:val="0D0D0D" w:themeColor="text1" w:themeTint="F2"/>
          <w:lang w:val="en-GB"/>
        </w:rPr>
      </w:pPr>
      <w:r w:rsidRPr="00CE6A54">
        <w:rPr>
          <w:rFonts w:ascii="Arial" w:hAnsi="Arial" w:cs="Arial"/>
          <w:color w:val="0D0D0D" w:themeColor="text1" w:themeTint="F2"/>
          <w:shd w:val="clear" w:color="auto" w:fill="FFFFFF"/>
          <w:lang w:val="en-GB"/>
        </w:rPr>
        <w:t>In determining customs value of imported goods, the contracted price reductions shall be accepted</w:t>
      </w:r>
      <w:r w:rsidR="00DC174F" w:rsidRPr="00CE6A54">
        <w:rPr>
          <w:rFonts w:ascii="Arial" w:hAnsi="Arial" w:cs="Arial"/>
          <w:color w:val="0D0D0D" w:themeColor="text1" w:themeTint="F2"/>
          <w:shd w:val="clear" w:color="auto" w:fill="FFFFFF"/>
          <w:lang w:val="en-GB"/>
        </w:rPr>
        <w:t xml:space="preserve">, </w:t>
      </w:r>
      <w:r w:rsidRPr="00CE6A54">
        <w:rPr>
          <w:rFonts w:ascii="Arial" w:hAnsi="Arial" w:cs="Arial"/>
          <w:color w:val="0D0D0D" w:themeColor="text1" w:themeTint="F2"/>
          <w:shd w:val="clear" w:color="auto" w:fill="FFFFFF"/>
          <w:lang w:val="en-GB"/>
        </w:rPr>
        <w:t>as usual cash discounts for identical or similar imported goods</w:t>
      </w:r>
      <w:r w:rsidR="00DC174F" w:rsidRPr="00CE6A54">
        <w:rPr>
          <w:rFonts w:ascii="Arial" w:hAnsi="Arial" w:cs="Arial"/>
          <w:color w:val="0D0D0D" w:themeColor="text1" w:themeTint="F2"/>
          <w:shd w:val="clear" w:color="auto" w:fill="FFFFFF"/>
          <w:lang w:val="en-GB"/>
        </w:rPr>
        <w:t xml:space="preserve">, </w:t>
      </w:r>
      <w:r w:rsidRPr="00CE6A54">
        <w:rPr>
          <w:rFonts w:ascii="Arial" w:hAnsi="Arial" w:cs="Arial"/>
          <w:lang w:val="en-GB"/>
        </w:rPr>
        <w:t>if they were contracted before the importation and effected within the</w:t>
      </w:r>
      <w:r w:rsidRPr="00CE6A54">
        <w:rPr>
          <w:rFonts w:ascii="Arial" w:hAnsi="Arial" w:cs="Arial"/>
          <w:color w:val="0D0D0D" w:themeColor="text1" w:themeTint="F2"/>
          <w:shd w:val="clear" w:color="auto" w:fill="FFFFFF"/>
          <w:lang w:val="en-GB"/>
        </w:rPr>
        <w:t xml:space="preserve"> contracted period</w:t>
      </w:r>
      <w:r w:rsidR="00DC174F" w:rsidRPr="00CE6A54">
        <w:rPr>
          <w:rFonts w:ascii="Arial" w:hAnsi="Arial" w:cs="Arial"/>
          <w:color w:val="0D0D0D" w:themeColor="text1" w:themeTint="F2"/>
          <w:shd w:val="clear" w:color="auto" w:fill="FFFFFF"/>
          <w:lang w:val="en-GB"/>
        </w:rPr>
        <w:t>.</w:t>
      </w:r>
    </w:p>
    <w:p w:rsidR="00DC174F" w:rsidRPr="00CE6A54" w:rsidRDefault="0072510F" w:rsidP="00DC174F">
      <w:pPr>
        <w:spacing w:before="240" w:after="240" w:line="240" w:lineRule="auto"/>
        <w:jc w:val="center"/>
        <w:rPr>
          <w:rFonts w:ascii="Arial" w:eastAsia="Times New Roman" w:hAnsi="Arial" w:cs="Arial"/>
          <w:b/>
          <w:bCs/>
          <w:lang w:val="en-GB"/>
        </w:rPr>
      </w:pPr>
      <w:r w:rsidRPr="00CE6A54">
        <w:rPr>
          <w:rStyle w:val="jlqj4b"/>
          <w:rFonts w:ascii="Arial" w:hAnsi="Arial" w:cs="Arial"/>
          <w:b/>
          <w:lang w:val="en-GB"/>
        </w:rPr>
        <w:t>Goods imported without payment of equivalent value, temporarily imported goods, goods imported on the basis of lease or rental, damaged goods, release of goods before the final determination of customs value</w:t>
      </w:r>
    </w:p>
    <w:p w:rsidR="00DC174F" w:rsidRPr="00CE6A54" w:rsidRDefault="007D6467" w:rsidP="00DC174F">
      <w:pPr>
        <w:spacing w:before="240" w:after="120" w:line="240" w:lineRule="auto"/>
        <w:jc w:val="center"/>
        <w:rPr>
          <w:rFonts w:ascii="Arial" w:eastAsia="Times New Roman" w:hAnsi="Arial" w:cs="Arial"/>
          <w:b/>
          <w:bCs/>
          <w:lang w:val="en-GB"/>
        </w:rPr>
      </w:pPr>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50</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72510F" w:rsidRPr="00CE6A54">
        <w:rPr>
          <w:rStyle w:val="jlqj4b"/>
          <w:rFonts w:ascii="Arial" w:hAnsi="Arial" w:cs="Arial"/>
          <w:lang w:val="en-GB"/>
        </w:rPr>
        <w:t xml:space="preserve">The customs value of goods imported without payment of equivalent value, as well as the customs value of temporarily imported goods shall be determined in accordance with the provisions of Article 47 of </w:t>
      </w:r>
      <w:r w:rsidR="006C689F" w:rsidRPr="00CE6A54">
        <w:rPr>
          <w:rStyle w:val="jlqj4b"/>
          <w:rFonts w:ascii="Arial" w:hAnsi="Arial" w:cs="Arial"/>
          <w:lang w:val="en-GB"/>
        </w:rPr>
        <w:t>this Law</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72510F" w:rsidRPr="00CE6A54">
        <w:rPr>
          <w:rStyle w:val="jlqj4b"/>
          <w:rFonts w:ascii="Arial" w:hAnsi="Arial" w:cs="Arial"/>
          <w:lang w:val="en-GB"/>
        </w:rPr>
        <w:t xml:space="preserve">If the customs value of goods imported on the basis of lease or rental cannot be determined in accordance with the provisions of Article 47 of </w:t>
      </w:r>
      <w:r w:rsidR="006C689F" w:rsidRPr="00CE6A54">
        <w:rPr>
          <w:rStyle w:val="jlqj4b"/>
          <w:rFonts w:ascii="Arial" w:hAnsi="Arial" w:cs="Arial"/>
          <w:lang w:val="en-GB"/>
        </w:rPr>
        <w:t>this Law</w:t>
      </w:r>
      <w:r w:rsidR="0072510F" w:rsidRPr="00CE6A54">
        <w:rPr>
          <w:rStyle w:val="jlqj4b"/>
          <w:rFonts w:ascii="Arial" w:hAnsi="Arial" w:cs="Arial"/>
          <w:lang w:val="en-GB"/>
        </w:rPr>
        <w:t xml:space="preserve"> and for which the contract does not provide for the possibility of purchase, the customs value shall be determined on the basis of amount of lease or rent, in compliance with provisions of Articles 44 and 45 of </w:t>
      </w:r>
      <w:r w:rsidR="006C689F" w:rsidRPr="00CE6A54">
        <w:rPr>
          <w:rStyle w:val="jlqj4b"/>
          <w:rFonts w:ascii="Arial" w:hAnsi="Arial" w:cs="Arial"/>
          <w:lang w:val="en-GB"/>
        </w:rPr>
        <w:t>this Law</w:t>
      </w:r>
      <w:r w:rsidR="0072510F" w:rsidRPr="00CE6A54">
        <w:rPr>
          <w:rStyle w:val="jlqj4b"/>
          <w:rFonts w:ascii="Arial" w:hAnsi="Arial" w:cs="Arial"/>
          <w:lang w:val="en-GB"/>
        </w:rPr>
        <w:t>, as required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A10752" w:rsidRPr="00CE6A54">
        <w:rPr>
          <w:rFonts w:ascii="Arial" w:hAnsi="Arial" w:cs="Arial"/>
          <w:lang w:val="en-GB"/>
        </w:rPr>
        <w:t>The customs value of the goods damaged before being released to the declarant shall be determined based on the relevant contracted price reduced by a percentage in which it was damaged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090473" w:rsidRPr="00CE6A54">
        <w:rPr>
          <w:rFonts w:ascii="Arial" w:eastAsia="Times New Roman" w:hAnsi="Arial" w:cs="Arial"/>
          <w:lang w:val="en-GB"/>
        </w:rPr>
        <w:t>T</w:t>
      </w:r>
      <w:r w:rsidR="00090473" w:rsidRPr="00CE6A54">
        <w:rPr>
          <w:rStyle w:val="jlqj4b"/>
          <w:rFonts w:ascii="Arial" w:hAnsi="Arial" w:cs="Arial"/>
          <w:lang w:val="en-GB"/>
        </w:rPr>
        <w:t xml:space="preserve">he customs authority shall determine the percentage of damage referred to in paragraph 3 of this Article by assessment or </w:t>
      </w:r>
      <w:r w:rsidR="004B0EAC" w:rsidRPr="00CE6A54">
        <w:rPr>
          <w:rStyle w:val="jlqj4b"/>
          <w:rFonts w:ascii="Arial" w:hAnsi="Arial" w:cs="Arial"/>
          <w:lang w:val="en-GB"/>
        </w:rPr>
        <w:t>based on</w:t>
      </w:r>
      <w:r w:rsidR="00090473" w:rsidRPr="00CE6A54">
        <w:rPr>
          <w:rStyle w:val="jlqj4b"/>
          <w:rFonts w:ascii="Arial" w:hAnsi="Arial" w:cs="Arial"/>
          <w:lang w:val="en-GB"/>
        </w:rPr>
        <w:t xml:space="preserve"> the findings of an expert of the relevant profession</w:t>
      </w:r>
      <w:r w:rsidRPr="00CE6A54">
        <w:rPr>
          <w:rFonts w:ascii="Arial" w:eastAsia="Times New Roman" w:hAnsi="Arial" w:cs="Arial"/>
          <w:lang w:val="en-GB"/>
        </w:rPr>
        <w:t xml:space="preserve">. </w:t>
      </w:r>
    </w:p>
    <w:p w:rsidR="00DC174F" w:rsidRPr="00CE6A54" w:rsidRDefault="00DC174F" w:rsidP="00DC174F">
      <w:pPr>
        <w:shd w:val="clear" w:color="auto" w:fill="FFFFFF"/>
        <w:spacing w:after="150" w:line="240" w:lineRule="auto"/>
        <w:jc w:val="both"/>
        <w:rPr>
          <w:rFonts w:ascii="Arial" w:eastAsia="Times New Roman" w:hAnsi="Arial" w:cs="Arial"/>
          <w:lang w:val="en-GB"/>
        </w:rPr>
      </w:pPr>
      <w:r w:rsidRPr="00CE6A54">
        <w:rPr>
          <w:rFonts w:ascii="Arial" w:eastAsia="Times New Roman" w:hAnsi="Arial" w:cs="Arial"/>
          <w:lang w:val="en-GB"/>
        </w:rPr>
        <w:t xml:space="preserve">(5) </w:t>
      </w:r>
      <w:r w:rsidR="00090473" w:rsidRPr="00CE6A54">
        <w:rPr>
          <w:rStyle w:val="jlqj4b"/>
          <w:rFonts w:ascii="Arial" w:hAnsi="Arial" w:cs="Arial"/>
          <w:lang w:val="en-GB"/>
        </w:rPr>
        <w:t xml:space="preserve">If in the procedure of determining the customs value of imported goods it is necessary to postpone the final determination of customs value, the goods may be handed over to the declarant provided that payment of customs duties in the form of a deposit in the amount of possible customs debt is </w:t>
      </w:r>
      <w:r w:rsidR="00FA5738" w:rsidRPr="00CE6A54">
        <w:rPr>
          <w:rStyle w:val="jlqj4b"/>
          <w:rFonts w:ascii="Arial" w:hAnsi="Arial" w:cs="Arial"/>
          <w:lang w:val="en-GB"/>
        </w:rPr>
        <w:t>guaranteed</w:t>
      </w:r>
      <w:r w:rsidRPr="00CE6A54">
        <w:rPr>
          <w:rFonts w:ascii="Arial" w:eastAsia="Times New Roman" w:hAnsi="Arial" w:cs="Arial"/>
          <w:lang w:val="en-GB"/>
        </w:rPr>
        <w:t>.</w:t>
      </w:r>
    </w:p>
    <w:p w:rsidR="00DC174F" w:rsidRPr="00CE6A54" w:rsidRDefault="00090473" w:rsidP="00DC174F">
      <w:pPr>
        <w:spacing w:before="240" w:after="240" w:line="240" w:lineRule="auto"/>
        <w:jc w:val="center"/>
        <w:rPr>
          <w:rFonts w:ascii="Arial" w:eastAsia="Times New Roman" w:hAnsi="Arial" w:cs="Arial"/>
          <w:b/>
          <w:bCs/>
          <w:lang w:val="en-GB"/>
        </w:rPr>
      </w:pPr>
      <w:r w:rsidRPr="00CE6A54">
        <w:rPr>
          <w:rStyle w:val="jlqj4b"/>
          <w:rFonts w:ascii="Arial" w:hAnsi="Arial" w:cs="Arial"/>
          <w:b/>
          <w:lang w:val="en-GB"/>
        </w:rPr>
        <w:t>Shipment of several types of goods subject to different rates of customs duty</w:t>
      </w:r>
    </w:p>
    <w:p w:rsidR="00DC174F" w:rsidRPr="00CE6A54" w:rsidRDefault="007D6467" w:rsidP="00DC174F">
      <w:pPr>
        <w:spacing w:before="240" w:after="120" w:line="240" w:lineRule="auto"/>
        <w:jc w:val="center"/>
        <w:rPr>
          <w:rFonts w:ascii="Arial" w:eastAsia="Times New Roman" w:hAnsi="Arial" w:cs="Arial"/>
          <w:b/>
          <w:bCs/>
          <w:lang w:val="en-GB"/>
        </w:rPr>
      </w:pPr>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51</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lastRenderedPageBreak/>
        <w:t xml:space="preserve">(1) </w:t>
      </w:r>
      <w:r w:rsidR="00F4463F" w:rsidRPr="00CE6A54">
        <w:rPr>
          <w:rStyle w:val="jlqj4b"/>
          <w:rFonts w:ascii="Arial" w:hAnsi="Arial" w:cs="Arial"/>
          <w:lang w:val="en-GB"/>
        </w:rPr>
        <w:t>If</w:t>
      </w:r>
      <w:r w:rsidR="00090473" w:rsidRPr="00CE6A54">
        <w:rPr>
          <w:rStyle w:val="jlqj4b"/>
          <w:rFonts w:ascii="Arial" w:hAnsi="Arial" w:cs="Arial"/>
          <w:lang w:val="en-GB"/>
        </w:rPr>
        <w:t xml:space="preserve"> the </w:t>
      </w:r>
      <w:r w:rsidR="00FE6BBA" w:rsidRPr="00CE6A54">
        <w:rPr>
          <w:rStyle w:val="jlqj4b"/>
          <w:rFonts w:ascii="Arial" w:hAnsi="Arial" w:cs="Arial"/>
          <w:lang w:val="en-GB"/>
        </w:rPr>
        <w:t>consignment</w:t>
      </w:r>
      <w:r w:rsidR="00090473" w:rsidRPr="00CE6A54">
        <w:rPr>
          <w:rStyle w:val="jlqj4b"/>
          <w:rFonts w:ascii="Arial" w:hAnsi="Arial" w:cs="Arial"/>
          <w:lang w:val="en-GB"/>
        </w:rPr>
        <w:t xml:space="preserve"> consists of several types of goods subject to customs clearance at different rates of customs duty, the total amount of costs related to the sale of goods, as well as transport, insurance and delivery costs are calculated in proportion to the value of each type of goods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090473" w:rsidRPr="00CE6A54">
        <w:rPr>
          <w:rStyle w:val="jlqj4b"/>
          <w:rFonts w:ascii="Arial" w:hAnsi="Arial" w:cs="Arial"/>
          <w:lang w:val="en-GB"/>
        </w:rPr>
        <w:t xml:space="preserve">Notwithstanding paragraph 1 of this Article, the customs authority may, at the request of the declarant, add the costs referred to in paragraph 1 of this Article relating to several types of goods in one </w:t>
      </w:r>
      <w:r w:rsidR="00FE6BBA" w:rsidRPr="00CE6A54">
        <w:rPr>
          <w:rStyle w:val="jlqj4b"/>
          <w:rFonts w:ascii="Arial" w:hAnsi="Arial" w:cs="Arial"/>
          <w:lang w:val="en-GB"/>
        </w:rPr>
        <w:t>consignment</w:t>
      </w:r>
      <w:r w:rsidR="00090473" w:rsidRPr="00CE6A54">
        <w:rPr>
          <w:rStyle w:val="jlqj4b"/>
          <w:rFonts w:ascii="Arial" w:hAnsi="Arial" w:cs="Arial"/>
          <w:lang w:val="en-GB"/>
        </w:rPr>
        <w:t>, to the value of goods for which import duties are highest</w:t>
      </w:r>
      <w:r w:rsidRPr="00CE6A54">
        <w:rPr>
          <w:rFonts w:ascii="Arial" w:eastAsia="Times New Roman" w:hAnsi="Arial" w:cs="Arial"/>
          <w:lang w:val="en-GB"/>
        </w:rPr>
        <w:t xml:space="preserve">. </w:t>
      </w:r>
    </w:p>
    <w:p w:rsidR="00DC174F" w:rsidRPr="00CE6A54" w:rsidRDefault="00090473" w:rsidP="00DC174F">
      <w:pPr>
        <w:spacing w:before="240" w:after="240" w:line="240" w:lineRule="auto"/>
        <w:jc w:val="center"/>
        <w:rPr>
          <w:rFonts w:ascii="Arial" w:eastAsia="Times New Roman" w:hAnsi="Arial" w:cs="Arial"/>
          <w:b/>
          <w:bCs/>
          <w:color w:val="0D0D0D" w:themeColor="text1" w:themeTint="F2"/>
          <w:lang w:val="en-GB"/>
        </w:rPr>
      </w:pPr>
      <w:r w:rsidRPr="00CE6A54">
        <w:rPr>
          <w:rStyle w:val="jlqj4b"/>
          <w:rFonts w:ascii="Arial" w:hAnsi="Arial" w:cs="Arial"/>
          <w:b/>
          <w:lang w:val="en-GB"/>
        </w:rPr>
        <w:t>Obligations of the declarant or importer</w:t>
      </w:r>
      <w:r w:rsidR="00DC174F" w:rsidRPr="00CE6A54">
        <w:rPr>
          <w:rFonts w:ascii="Arial" w:eastAsia="Times New Roman" w:hAnsi="Arial" w:cs="Arial"/>
          <w:b/>
          <w:bCs/>
          <w:color w:val="0D0D0D" w:themeColor="text1" w:themeTint="F2"/>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52</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747B88" w:rsidRPr="00CE6A54">
        <w:rPr>
          <w:rStyle w:val="jlqj4b"/>
          <w:rFonts w:ascii="Arial" w:hAnsi="Arial" w:cs="Arial"/>
          <w:lang w:val="en-GB"/>
        </w:rPr>
        <w:t xml:space="preserve">The declarant shall state in the declaration the information that there is a contractual obligation to pay costs, fees, part of the value of delivered goods and services or part of the revenue referred to in Article 44, paragraph 1, items 2, 3 and 4 of </w:t>
      </w:r>
      <w:r w:rsidR="006C689F" w:rsidRPr="00CE6A54">
        <w:rPr>
          <w:rStyle w:val="jlqj4b"/>
          <w:rFonts w:ascii="Arial" w:hAnsi="Arial" w:cs="Arial"/>
          <w:lang w:val="en-GB"/>
        </w:rPr>
        <w:t>this Law</w:t>
      </w:r>
      <w:r w:rsidR="00747B88" w:rsidRPr="00CE6A54">
        <w:rPr>
          <w:rStyle w:val="jlqj4b"/>
          <w:rFonts w:ascii="Arial" w:hAnsi="Arial" w:cs="Arial"/>
          <w:lang w:val="en-GB"/>
        </w:rPr>
        <w:t>, for the imported goods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747B88" w:rsidRPr="00CE6A54">
        <w:rPr>
          <w:rStyle w:val="jlqj4b"/>
          <w:rFonts w:ascii="Arial" w:hAnsi="Arial" w:cs="Arial"/>
          <w:lang w:val="en-GB"/>
        </w:rPr>
        <w:t xml:space="preserve">The importer shall report to the customs authority any resale, disposal or use of imported goods from which the obligation to pay a certain amount to the seller arises, in accordance with Article 44 paragraph 1 item 4 of </w:t>
      </w:r>
      <w:r w:rsidR="006C689F" w:rsidRPr="00CE6A54">
        <w:rPr>
          <w:rStyle w:val="jlqj4b"/>
          <w:rFonts w:ascii="Arial" w:hAnsi="Arial" w:cs="Arial"/>
          <w:lang w:val="en-GB"/>
        </w:rPr>
        <w:t>this Law</w:t>
      </w:r>
      <w:r w:rsidR="00747B88" w:rsidRPr="00CE6A54">
        <w:rPr>
          <w:rStyle w:val="jlqj4b"/>
          <w:rFonts w:ascii="Arial" w:hAnsi="Arial" w:cs="Arial"/>
          <w:lang w:val="en-GB"/>
        </w:rPr>
        <w:t>, no later than 30 days from the payment date</w:t>
      </w:r>
      <w:r w:rsidRPr="00CE6A54">
        <w:rPr>
          <w:rFonts w:ascii="Arial" w:eastAsia="Times New Roman" w:hAnsi="Arial" w:cs="Arial"/>
          <w:lang w:val="en-GB"/>
        </w:rPr>
        <w:t xml:space="preserve">. </w:t>
      </w:r>
    </w:p>
    <w:p w:rsidR="00DC174F" w:rsidRPr="00CE6A54" w:rsidRDefault="00747B88" w:rsidP="00DC174F">
      <w:pPr>
        <w:spacing w:before="240" w:after="240" w:line="240" w:lineRule="auto"/>
        <w:jc w:val="center"/>
        <w:rPr>
          <w:rFonts w:ascii="Arial" w:eastAsia="Times New Roman" w:hAnsi="Arial" w:cs="Arial"/>
          <w:b/>
          <w:bCs/>
          <w:lang w:val="en-GB"/>
        </w:rPr>
      </w:pPr>
      <w:r w:rsidRPr="00CE6A54">
        <w:rPr>
          <w:rStyle w:val="jlqj4b"/>
          <w:rFonts w:ascii="Arial" w:hAnsi="Arial" w:cs="Arial"/>
          <w:b/>
          <w:lang w:val="en-GB"/>
        </w:rPr>
        <w:t>Rights and obligations of the customs authority that determines the customs value</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53</w:t>
      </w:r>
    </w:p>
    <w:p w:rsidR="00DC174F" w:rsidRPr="00CE6A54" w:rsidRDefault="00DC174F" w:rsidP="00DC174F">
      <w:pPr>
        <w:spacing w:before="100" w:beforeAutospacing="1" w:after="100" w:afterAutospacing="1" w:line="240" w:lineRule="auto"/>
        <w:jc w:val="both"/>
        <w:rPr>
          <w:rFonts w:ascii="Arial" w:eastAsia="Times New Roman" w:hAnsi="Arial" w:cs="Arial"/>
          <w:color w:val="0D0D0D" w:themeColor="text1" w:themeTint="F2"/>
          <w:lang w:val="en-GB"/>
        </w:rPr>
      </w:pPr>
      <w:r w:rsidRPr="00CE6A54">
        <w:rPr>
          <w:rFonts w:ascii="Arial" w:eastAsia="Times New Roman" w:hAnsi="Arial" w:cs="Arial"/>
          <w:lang w:val="en-GB"/>
        </w:rPr>
        <w:t xml:space="preserve">(1) </w:t>
      </w:r>
      <w:r w:rsidR="004924BF" w:rsidRPr="00CE6A54">
        <w:rPr>
          <w:rFonts w:ascii="Arial" w:hAnsi="Arial" w:cs="Arial"/>
          <w:lang w:val="en-GB"/>
        </w:rPr>
        <w:t xml:space="preserve">The customs authority may request the declarant to produce all the requisite documents and information necessary for determining the customs value as provided for in Articles 42 to 48 of </w:t>
      </w:r>
      <w:r w:rsidR="006C689F" w:rsidRPr="00CE6A54">
        <w:rPr>
          <w:rFonts w:ascii="Arial" w:hAnsi="Arial" w:cs="Arial"/>
          <w:lang w:val="en-GB"/>
        </w:rPr>
        <w:t>this Law</w:t>
      </w:r>
      <w:r w:rsidRPr="00CE6A54">
        <w:rPr>
          <w:rFonts w:ascii="Arial" w:eastAsia="Times New Roman" w:hAnsi="Arial" w:cs="Arial"/>
          <w:color w:val="0D0D0D" w:themeColor="text1" w:themeTint="F2"/>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4924BF" w:rsidRPr="00CE6A54">
        <w:rPr>
          <w:rFonts w:ascii="Arial" w:hAnsi="Arial" w:cs="Arial"/>
          <w:lang w:val="en-GB"/>
        </w:rPr>
        <w:t>The customs authority may</w:t>
      </w:r>
      <w:r w:rsidR="004924BF" w:rsidRPr="00CE6A54">
        <w:rPr>
          <w:rFonts w:ascii="Arial" w:eastAsia="Times New Roman" w:hAnsi="Arial" w:cs="Arial"/>
          <w:lang w:val="en-GB"/>
        </w:rPr>
        <w:t xml:space="preserve"> verify authenticity and accuracy of representation</w:t>
      </w:r>
      <w:r w:rsidRPr="00CE6A54">
        <w:rPr>
          <w:rFonts w:ascii="Arial" w:eastAsia="Times New Roman" w:hAnsi="Arial" w:cs="Arial"/>
          <w:lang w:val="en-GB"/>
        </w:rPr>
        <w:t xml:space="preserve">, </w:t>
      </w:r>
      <w:r w:rsidR="004924BF" w:rsidRPr="00CE6A54">
        <w:rPr>
          <w:rFonts w:ascii="Arial" w:eastAsia="Times New Roman" w:hAnsi="Arial" w:cs="Arial"/>
          <w:lang w:val="en-GB"/>
        </w:rPr>
        <w:t>document or declaration submitted</w:t>
      </w:r>
      <w:r w:rsidRPr="00CE6A54">
        <w:rPr>
          <w:rFonts w:ascii="Arial" w:eastAsia="Times New Roman" w:hAnsi="Arial" w:cs="Arial"/>
          <w:lang w:val="en-GB"/>
        </w:rPr>
        <w:t xml:space="preserve"> </w:t>
      </w:r>
      <w:r w:rsidR="004924BF" w:rsidRPr="00CE6A54">
        <w:rPr>
          <w:rFonts w:ascii="Arial" w:eastAsia="Times New Roman" w:hAnsi="Arial" w:cs="Arial"/>
          <w:lang w:val="en-GB"/>
        </w:rPr>
        <w:t>for determining customs value</w:t>
      </w:r>
      <w:r w:rsidRPr="00CE6A54">
        <w:rPr>
          <w:rFonts w:ascii="Arial" w:eastAsia="Times New Roman" w:hAnsi="Arial" w:cs="Arial"/>
          <w:lang w:val="en-GB"/>
        </w:rPr>
        <w:t xml:space="preserve">. </w:t>
      </w:r>
    </w:p>
    <w:p w:rsidR="00DC174F" w:rsidRPr="00CE6A54" w:rsidRDefault="00747B88" w:rsidP="00DC174F">
      <w:pPr>
        <w:spacing w:before="240" w:after="240" w:line="240" w:lineRule="auto"/>
        <w:jc w:val="center"/>
        <w:rPr>
          <w:rFonts w:ascii="Arial" w:eastAsia="Times New Roman" w:hAnsi="Arial" w:cs="Arial"/>
          <w:b/>
          <w:bCs/>
          <w:lang w:val="en-GB"/>
        </w:rPr>
      </w:pPr>
      <w:r w:rsidRPr="00CE6A54">
        <w:rPr>
          <w:rStyle w:val="jlqj4b"/>
          <w:rFonts w:ascii="Arial" w:hAnsi="Arial" w:cs="Arial"/>
          <w:b/>
          <w:lang w:val="en-GB"/>
        </w:rPr>
        <w:t>Notice to importer</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54</w:t>
      </w:r>
    </w:p>
    <w:p w:rsidR="00DC174F" w:rsidRPr="00CE6A54" w:rsidRDefault="00747B88" w:rsidP="00DC174F">
      <w:pPr>
        <w:spacing w:before="100" w:beforeAutospacing="1" w:after="100" w:afterAutospacing="1" w:line="240" w:lineRule="auto"/>
        <w:ind w:firstLine="720"/>
        <w:jc w:val="both"/>
        <w:rPr>
          <w:rFonts w:ascii="Arial" w:eastAsia="Times New Roman" w:hAnsi="Arial" w:cs="Arial"/>
          <w:color w:val="0D0D0D" w:themeColor="text1" w:themeTint="F2"/>
          <w:lang w:val="en-GB"/>
        </w:rPr>
      </w:pPr>
      <w:r w:rsidRPr="00CE6A54">
        <w:rPr>
          <w:rStyle w:val="jlqj4b"/>
          <w:rFonts w:ascii="Arial" w:hAnsi="Arial" w:cs="Arial"/>
          <w:lang w:val="en-GB"/>
        </w:rPr>
        <w:t>The customs authority shall provide the importer, at his request, with a written explanation of the manner in which the customs value of the imported goods has been determined</w:t>
      </w:r>
      <w:r w:rsidR="00DC174F" w:rsidRPr="00CE6A54">
        <w:rPr>
          <w:rFonts w:ascii="Arial" w:eastAsia="Times New Roman" w:hAnsi="Arial" w:cs="Arial"/>
          <w:lang w:val="en-GB"/>
        </w:rPr>
        <w:t>.</w:t>
      </w:r>
      <w:r w:rsidR="009C3005" w:rsidRPr="00CE6A54">
        <w:rPr>
          <w:rFonts w:ascii="Arial" w:eastAsia="Times New Roman" w:hAnsi="Arial" w:cs="Arial"/>
          <w:lang w:val="en-GB"/>
        </w:rPr>
        <w:t xml:space="preserve"> </w:t>
      </w:r>
      <w:bookmarkStart w:id="97" w:name="str_64"/>
      <w:bookmarkStart w:id="98" w:name="clan_51"/>
      <w:bookmarkStart w:id="99" w:name="str_83"/>
      <w:bookmarkEnd w:id="97"/>
      <w:bookmarkEnd w:id="98"/>
      <w:bookmarkEnd w:id="99"/>
    </w:p>
    <w:p w:rsidR="00DC174F" w:rsidRPr="00CE6A54" w:rsidRDefault="008F06A1" w:rsidP="00DC174F">
      <w:pPr>
        <w:spacing w:after="0" w:line="240" w:lineRule="auto"/>
        <w:rPr>
          <w:rFonts w:ascii="Arial" w:eastAsia="Times New Roman" w:hAnsi="Arial" w:cs="Arial"/>
          <w:lang w:val="en-GB"/>
        </w:rPr>
      </w:pPr>
      <w:r w:rsidRPr="00CE6A54">
        <w:rPr>
          <w:rFonts w:ascii="Arial" w:eastAsia="Times New Roman" w:hAnsi="Arial" w:cs="Arial"/>
          <w:lang w:val="en-GB"/>
        </w:rPr>
        <w:t xml:space="preserve"> </w:t>
      </w:r>
    </w:p>
    <w:p w:rsidR="00DC174F" w:rsidRPr="00CE6A54" w:rsidRDefault="007D6467" w:rsidP="00DC174F">
      <w:pPr>
        <w:spacing w:after="0" w:line="240" w:lineRule="auto"/>
        <w:jc w:val="center"/>
        <w:rPr>
          <w:rFonts w:ascii="Arial" w:eastAsia="Times New Roman" w:hAnsi="Arial" w:cs="Arial"/>
          <w:lang w:val="en-GB"/>
        </w:rPr>
      </w:pPr>
      <w:bookmarkStart w:id="100" w:name="str_84"/>
      <w:bookmarkEnd w:id="100"/>
      <w:r w:rsidRPr="00CE6A54">
        <w:rPr>
          <w:rFonts w:ascii="Arial" w:eastAsia="Times New Roman" w:hAnsi="Arial" w:cs="Arial"/>
          <w:lang w:val="en-GB"/>
        </w:rPr>
        <w:t>Chapter</w:t>
      </w:r>
      <w:r w:rsidR="00DC174F" w:rsidRPr="00CE6A54">
        <w:rPr>
          <w:rFonts w:ascii="Arial" w:eastAsia="Times New Roman" w:hAnsi="Arial" w:cs="Arial"/>
          <w:lang w:val="en-GB"/>
        </w:rPr>
        <w:t xml:space="preserve"> VII </w:t>
      </w:r>
    </w:p>
    <w:p w:rsidR="00DC174F" w:rsidRPr="00CE6A54" w:rsidRDefault="00067C93" w:rsidP="00DC174F">
      <w:pPr>
        <w:spacing w:after="0" w:line="240" w:lineRule="auto"/>
        <w:jc w:val="center"/>
        <w:rPr>
          <w:rFonts w:ascii="Arial" w:eastAsia="Times New Roman" w:hAnsi="Arial" w:cs="Arial"/>
          <w:lang w:val="en-GB"/>
        </w:rPr>
      </w:pPr>
      <w:r w:rsidRPr="00CE6A54">
        <w:rPr>
          <w:rFonts w:ascii="Arial" w:hAnsi="Arial" w:cs="Arial"/>
          <w:lang w:val="en-GB"/>
        </w:rPr>
        <w:t>INCURRENCE OF A CUSTOMS DEBT</w:t>
      </w:r>
      <w:r w:rsidR="00DC174F" w:rsidRPr="00CE6A54">
        <w:rPr>
          <w:rFonts w:ascii="Arial" w:eastAsia="Times New Roman" w:hAnsi="Arial" w:cs="Arial"/>
          <w:lang w:val="en-GB"/>
        </w:rPr>
        <w:t xml:space="preserve"> </w:t>
      </w:r>
    </w:p>
    <w:p w:rsidR="00DC174F" w:rsidRPr="00CE6A54" w:rsidRDefault="00DC174F" w:rsidP="00DC174F">
      <w:pPr>
        <w:spacing w:after="0" w:line="240" w:lineRule="auto"/>
        <w:rPr>
          <w:rFonts w:ascii="Arial" w:eastAsia="Times New Roman" w:hAnsi="Arial" w:cs="Arial"/>
          <w:lang w:val="en-GB"/>
        </w:rPr>
      </w:pPr>
      <w:r w:rsidRPr="00CE6A54">
        <w:rPr>
          <w:rFonts w:ascii="Arial" w:eastAsia="Times New Roman" w:hAnsi="Arial" w:cs="Arial"/>
          <w:lang w:val="en-GB"/>
        </w:rPr>
        <w:t> </w:t>
      </w:r>
    </w:p>
    <w:p w:rsidR="00DC174F" w:rsidRPr="00CE6A54" w:rsidRDefault="007D6467" w:rsidP="00DC174F">
      <w:pPr>
        <w:spacing w:after="0" w:line="240" w:lineRule="auto"/>
        <w:jc w:val="center"/>
        <w:rPr>
          <w:rFonts w:ascii="Arial" w:eastAsia="Times New Roman" w:hAnsi="Arial" w:cs="Arial"/>
          <w:lang w:val="en-GB"/>
        </w:rPr>
      </w:pPr>
      <w:bookmarkStart w:id="101" w:name="str_85"/>
      <w:bookmarkEnd w:id="101"/>
      <w:r w:rsidRPr="00CE6A54">
        <w:rPr>
          <w:rFonts w:ascii="Arial" w:eastAsia="Times New Roman" w:hAnsi="Arial" w:cs="Arial"/>
          <w:lang w:val="en-GB"/>
        </w:rPr>
        <w:t>Section</w:t>
      </w:r>
      <w:r w:rsidR="00DC174F" w:rsidRPr="00CE6A54">
        <w:rPr>
          <w:rFonts w:ascii="Arial" w:eastAsia="Times New Roman" w:hAnsi="Arial" w:cs="Arial"/>
          <w:lang w:val="en-GB"/>
        </w:rPr>
        <w:t xml:space="preserve"> 1 </w:t>
      </w:r>
    </w:p>
    <w:p w:rsidR="00DC174F" w:rsidRPr="00CE6A54" w:rsidRDefault="00067C93" w:rsidP="00DC174F">
      <w:pPr>
        <w:spacing w:after="0" w:line="240" w:lineRule="auto"/>
        <w:jc w:val="center"/>
        <w:rPr>
          <w:rFonts w:ascii="Arial" w:eastAsia="Times New Roman" w:hAnsi="Arial" w:cs="Arial"/>
          <w:lang w:val="en-GB"/>
        </w:rPr>
      </w:pPr>
      <w:r w:rsidRPr="00CE6A54">
        <w:rPr>
          <w:rFonts w:ascii="Arial" w:hAnsi="Arial" w:cs="Arial"/>
          <w:lang w:val="en-GB"/>
        </w:rPr>
        <w:t>CUSTOMS DEBT ON IMPORT</w:t>
      </w:r>
      <w:r w:rsidR="00DC174F" w:rsidRPr="00CE6A54">
        <w:rPr>
          <w:rFonts w:ascii="Arial" w:eastAsia="Times New Roman" w:hAnsi="Arial" w:cs="Arial"/>
          <w:lang w:val="en-GB"/>
        </w:rPr>
        <w:t xml:space="preserve"> </w:t>
      </w:r>
    </w:p>
    <w:p w:rsidR="00DC174F" w:rsidRPr="00CE6A54" w:rsidRDefault="00067C93" w:rsidP="00DC174F">
      <w:pPr>
        <w:spacing w:before="240" w:after="240" w:line="240" w:lineRule="auto"/>
        <w:jc w:val="center"/>
        <w:rPr>
          <w:rFonts w:ascii="Arial" w:eastAsia="Times New Roman" w:hAnsi="Arial" w:cs="Arial"/>
          <w:b/>
          <w:bCs/>
          <w:lang w:val="en-GB"/>
        </w:rPr>
      </w:pPr>
      <w:bookmarkStart w:id="102" w:name="str_86"/>
      <w:bookmarkEnd w:id="102"/>
      <w:r w:rsidRPr="00CE6A54">
        <w:rPr>
          <w:rFonts w:ascii="Arial" w:hAnsi="Arial" w:cs="Arial"/>
          <w:b/>
          <w:lang w:val="en-GB"/>
        </w:rPr>
        <w:t>Release for free circulation and temporary admission</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103" w:name="clan_65"/>
      <w:bookmarkEnd w:id="103"/>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55</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067C93" w:rsidRPr="00CE6A54">
        <w:rPr>
          <w:rFonts w:ascii="Arial" w:hAnsi="Arial" w:cs="Arial"/>
          <w:lang w:val="en-GB"/>
        </w:rPr>
        <w:t>A customs debt on import shall be incurred through the placing of foreign goods liable to import duty under the following customs</w:t>
      </w:r>
      <w:r w:rsidR="00067C93" w:rsidRPr="00CE6A54">
        <w:rPr>
          <w:rFonts w:ascii="Arial" w:hAnsi="Arial" w:cs="Arial"/>
          <w:spacing w:val="29"/>
          <w:lang w:val="en-GB"/>
        </w:rPr>
        <w:t xml:space="preserve"> </w:t>
      </w:r>
      <w:r w:rsidR="00067C93" w:rsidRPr="00CE6A54">
        <w:rPr>
          <w:rFonts w:ascii="Arial" w:hAnsi="Arial" w:cs="Arial"/>
          <w:lang w:val="en-GB"/>
        </w:rPr>
        <w:t>procedures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lastRenderedPageBreak/>
        <w:t xml:space="preserve">1) </w:t>
      </w:r>
      <w:r w:rsidR="00067C93" w:rsidRPr="00CE6A54">
        <w:rPr>
          <w:rFonts w:ascii="Arial" w:hAnsi="Arial" w:cs="Arial"/>
          <w:lang w:val="en-GB"/>
        </w:rPr>
        <w:t>release</w:t>
      </w:r>
      <w:r w:rsidR="00067C93" w:rsidRPr="00CE6A54">
        <w:rPr>
          <w:rFonts w:ascii="Arial" w:hAnsi="Arial" w:cs="Arial"/>
          <w:spacing w:val="23"/>
          <w:lang w:val="en-GB"/>
        </w:rPr>
        <w:t xml:space="preserve"> </w:t>
      </w:r>
      <w:r w:rsidR="00067C93" w:rsidRPr="00CE6A54">
        <w:rPr>
          <w:rFonts w:ascii="Arial" w:hAnsi="Arial" w:cs="Arial"/>
          <w:lang w:val="en-GB"/>
        </w:rPr>
        <w:t>for</w:t>
      </w:r>
      <w:r w:rsidR="00067C93" w:rsidRPr="00CE6A54">
        <w:rPr>
          <w:rFonts w:ascii="Arial" w:hAnsi="Arial" w:cs="Arial"/>
          <w:spacing w:val="26"/>
          <w:lang w:val="en-GB"/>
        </w:rPr>
        <w:t xml:space="preserve"> </w:t>
      </w:r>
      <w:r w:rsidR="00067C93" w:rsidRPr="00CE6A54">
        <w:rPr>
          <w:rFonts w:ascii="Arial" w:hAnsi="Arial" w:cs="Arial"/>
          <w:lang w:val="en-GB"/>
        </w:rPr>
        <w:t>free</w:t>
      </w:r>
      <w:r w:rsidR="00067C93" w:rsidRPr="00CE6A54">
        <w:rPr>
          <w:rFonts w:ascii="Arial" w:hAnsi="Arial" w:cs="Arial"/>
          <w:spacing w:val="23"/>
          <w:lang w:val="en-GB"/>
        </w:rPr>
        <w:t xml:space="preserve"> </w:t>
      </w:r>
      <w:r w:rsidR="00067C93" w:rsidRPr="00CE6A54">
        <w:rPr>
          <w:rFonts w:ascii="Arial" w:hAnsi="Arial" w:cs="Arial"/>
          <w:lang w:val="en-GB"/>
        </w:rPr>
        <w:t>circulation,</w:t>
      </w:r>
      <w:r w:rsidR="00067C93" w:rsidRPr="00CE6A54">
        <w:rPr>
          <w:rFonts w:ascii="Arial" w:hAnsi="Arial" w:cs="Arial"/>
          <w:spacing w:val="25"/>
          <w:lang w:val="en-GB"/>
        </w:rPr>
        <w:t xml:space="preserve"> </w:t>
      </w:r>
      <w:r w:rsidR="00067C93" w:rsidRPr="00CE6A54">
        <w:rPr>
          <w:rFonts w:ascii="Arial" w:hAnsi="Arial" w:cs="Arial"/>
          <w:lang w:val="en-GB"/>
        </w:rPr>
        <w:t>including</w:t>
      </w:r>
      <w:r w:rsidR="00067C93" w:rsidRPr="00CE6A54">
        <w:rPr>
          <w:rFonts w:ascii="Arial" w:hAnsi="Arial" w:cs="Arial"/>
          <w:spacing w:val="29"/>
          <w:lang w:val="en-GB"/>
        </w:rPr>
        <w:t xml:space="preserve"> </w:t>
      </w:r>
      <w:r w:rsidR="00067C93" w:rsidRPr="00CE6A54">
        <w:rPr>
          <w:rFonts w:ascii="Arial" w:hAnsi="Arial" w:cs="Arial"/>
          <w:lang w:val="en-GB"/>
        </w:rPr>
        <w:t>the</w:t>
      </w:r>
      <w:r w:rsidR="00067C93" w:rsidRPr="00CE6A54">
        <w:rPr>
          <w:rFonts w:ascii="Arial" w:hAnsi="Arial" w:cs="Arial"/>
          <w:spacing w:val="27"/>
          <w:lang w:val="en-GB"/>
        </w:rPr>
        <w:t xml:space="preserve"> </w:t>
      </w:r>
      <w:r w:rsidR="00067C93" w:rsidRPr="00CE6A54">
        <w:rPr>
          <w:rFonts w:ascii="Arial" w:hAnsi="Arial" w:cs="Arial"/>
          <w:lang w:val="en-GB"/>
        </w:rPr>
        <w:t>end-use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067C93" w:rsidRPr="00CE6A54">
        <w:rPr>
          <w:rFonts w:ascii="Arial" w:hAnsi="Arial" w:cs="Arial"/>
          <w:lang w:val="en-GB"/>
        </w:rPr>
        <w:t>temporary admission with partial relief from import duty</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067C93" w:rsidRPr="00CE6A54">
        <w:rPr>
          <w:rFonts w:ascii="Arial" w:hAnsi="Arial" w:cs="Arial"/>
          <w:lang w:val="en-GB"/>
        </w:rPr>
        <w:t>The customs debt referred to in paragraph 1 of this Article shall be incurred at the time of acceptance of the declaration</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067C93" w:rsidRPr="00CE6A54">
        <w:rPr>
          <w:rFonts w:ascii="Arial" w:hAnsi="Arial" w:cs="Arial"/>
          <w:lang w:val="en-GB"/>
        </w:rPr>
        <w:t>The declarant shall be the debtor and in the event of indirect representation, the person on whose behalf the customs declaration is made shall also be a</w:t>
      </w:r>
      <w:r w:rsidR="00067C93" w:rsidRPr="00CE6A54">
        <w:rPr>
          <w:rFonts w:ascii="Arial" w:hAnsi="Arial" w:cs="Arial"/>
          <w:spacing w:val="18"/>
          <w:lang w:val="en-GB"/>
        </w:rPr>
        <w:t xml:space="preserve"> </w:t>
      </w:r>
      <w:r w:rsidR="00067C93" w:rsidRPr="00CE6A54">
        <w:rPr>
          <w:rFonts w:ascii="Arial" w:hAnsi="Arial" w:cs="Arial"/>
          <w:lang w:val="en-GB"/>
        </w:rPr>
        <w:t>debtor</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F4463F" w:rsidRPr="00CE6A54">
        <w:rPr>
          <w:rFonts w:ascii="Arial" w:hAnsi="Arial" w:cs="Arial"/>
          <w:lang w:val="en-GB"/>
        </w:rPr>
        <w:t>If</w:t>
      </w:r>
      <w:r w:rsidR="00067C93" w:rsidRPr="00CE6A54">
        <w:rPr>
          <w:rFonts w:ascii="Arial" w:hAnsi="Arial" w:cs="Arial"/>
          <w:lang w:val="en-GB"/>
        </w:rPr>
        <w:t xml:space="preserve"> a declaration in respect of one of the procedures referred to in paragraph 1 is drawn up on the basis of information which leads to all or part of the import duty not being collected, the person who provided the information required to draw up the declaration and who knew, or who ought reasonably to have known, that such information was false shall also be a</w:t>
      </w:r>
      <w:r w:rsidR="00067C93" w:rsidRPr="00CE6A54">
        <w:rPr>
          <w:rFonts w:ascii="Arial" w:hAnsi="Arial" w:cs="Arial"/>
          <w:spacing w:val="27"/>
          <w:lang w:val="en-GB"/>
        </w:rPr>
        <w:t xml:space="preserve"> </w:t>
      </w:r>
      <w:r w:rsidR="00067C93" w:rsidRPr="00CE6A54">
        <w:rPr>
          <w:rFonts w:ascii="Arial" w:hAnsi="Arial" w:cs="Arial"/>
          <w:lang w:val="en-GB"/>
        </w:rPr>
        <w:t>debtor</w:t>
      </w:r>
      <w:r w:rsidRPr="00CE6A54">
        <w:rPr>
          <w:rFonts w:ascii="Arial" w:eastAsia="Times New Roman" w:hAnsi="Arial" w:cs="Arial"/>
          <w:lang w:val="en-GB"/>
        </w:rPr>
        <w:t xml:space="preserve">. </w:t>
      </w:r>
    </w:p>
    <w:p w:rsidR="00DC174F" w:rsidRPr="00CE6A54" w:rsidRDefault="00067C93" w:rsidP="00DC174F">
      <w:pPr>
        <w:spacing w:before="240" w:after="240" w:line="240" w:lineRule="auto"/>
        <w:jc w:val="center"/>
        <w:rPr>
          <w:rFonts w:ascii="Arial" w:eastAsia="Times New Roman" w:hAnsi="Arial" w:cs="Arial"/>
          <w:b/>
          <w:bCs/>
          <w:lang w:val="en-GB"/>
        </w:rPr>
      </w:pPr>
      <w:bookmarkStart w:id="104" w:name="str_87"/>
      <w:bookmarkEnd w:id="104"/>
      <w:r w:rsidRPr="00CE6A54">
        <w:rPr>
          <w:rFonts w:ascii="Arial" w:hAnsi="Arial" w:cs="Arial"/>
          <w:b/>
          <w:lang w:val="en-GB"/>
        </w:rPr>
        <w:t>Customs debt for non-originating goods</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105" w:name="clan_66"/>
      <w:bookmarkEnd w:id="105"/>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56</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F4463F" w:rsidRPr="00CE6A54">
        <w:rPr>
          <w:rFonts w:ascii="Arial" w:hAnsi="Arial" w:cs="Arial"/>
          <w:lang w:val="en-GB"/>
        </w:rPr>
        <w:t>If</w:t>
      </w:r>
      <w:r w:rsidR="00067C93" w:rsidRPr="00CE6A54">
        <w:rPr>
          <w:rFonts w:ascii="Arial" w:hAnsi="Arial" w:cs="Arial"/>
          <w:lang w:val="en-GB"/>
        </w:rPr>
        <w:t xml:space="preserve"> a prohibition of drawback of, or exemption from, import duty applies to non-originating goods used in the manufacture </w:t>
      </w:r>
      <w:r w:rsidR="00067C93" w:rsidRPr="00CE6A54">
        <w:rPr>
          <w:rFonts w:ascii="Arial" w:hAnsi="Arial" w:cs="Arial"/>
          <w:spacing w:val="-6"/>
          <w:lang w:val="en-GB"/>
        </w:rPr>
        <w:t xml:space="preserve">of </w:t>
      </w:r>
      <w:r w:rsidR="00067C93" w:rsidRPr="00CE6A54">
        <w:rPr>
          <w:rFonts w:ascii="Arial" w:hAnsi="Arial" w:cs="Arial"/>
          <w:lang w:val="en-GB"/>
        </w:rPr>
        <w:t xml:space="preserve">products for which a proof of origin is issued or made out in the framework of a preferential arrangement between Montenegro and other countries or territories, a customs debt on import shall be incurred in respect of those non-originating goods, through the acceptance of the re-export declaration relating to </w:t>
      </w:r>
      <w:r w:rsidR="00067C93" w:rsidRPr="00CE6A54">
        <w:rPr>
          <w:rFonts w:ascii="Arial" w:hAnsi="Arial" w:cs="Arial"/>
          <w:spacing w:val="-4"/>
          <w:lang w:val="en-GB"/>
        </w:rPr>
        <w:t xml:space="preserve">the </w:t>
      </w:r>
      <w:r w:rsidR="00067C93" w:rsidRPr="00CE6A54">
        <w:rPr>
          <w:rFonts w:ascii="Arial" w:hAnsi="Arial" w:cs="Arial"/>
          <w:lang w:val="en-GB"/>
        </w:rPr>
        <w:t>products in</w:t>
      </w:r>
      <w:r w:rsidR="00067C93" w:rsidRPr="00CE6A54">
        <w:rPr>
          <w:rFonts w:ascii="Arial" w:hAnsi="Arial" w:cs="Arial"/>
          <w:spacing w:val="11"/>
          <w:lang w:val="en-GB"/>
        </w:rPr>
        <w:t xml:space="preserve"> </w:t>
      </w:r>
      <w:r w:rsidR="00067C93" w:rsidRPr="00CE6A54">
        <w:rPr>
          <w:rFonts w:ascii="Arial" w:hAnsi="Arial" w:cs="Arial"/>
          <w:lang w:val="en-GB"/>
        </w:rPr>
        <w:t>question</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F4463F" w:rsidRPr="00CE6A54">
        <w:rPr>
          <w:rFonts w:ascii="Arial" w:hAnsi="Arial" w:cs="Arial"/>
          <w:lang w:val="en-GB"/>
        </w:rPr>
        <w:t>If</w:t>
      </w:r>
      <w:r w:rsidR="00067C93" w:rsidRPr="00CE6A54">
        <w:rPr>
          <w:rFonts w:ascii="Arial" w:hAnsi="Arial" w:cs="Arial"/>
          <w:lang w:val="en-GB"/>
        </w:rPr>
        <w:t xml:space="preserve"> a customs debt is incurred pursuant to paragraph 1 of this Article, the amount of import duty corresponding to that debt shall be determined under the same conditions as in the case of a customs debt resulting from the acceptance, on the same date, of the customs declaration for release for free circulation of the non-originating goods used in the manufacture of the products in question for the purpose of ending the inward processing</w:t>
      </w:r>
      <w:r w:rsidR="00067C93" w:rsidRPr="00CE6A54">
        <w:rPr>
          <w:rFonts w:ascii="Arial" w:hAnsi="Arial" w:cs="Arial"/>
          <w:spacing w:val="11"/>
          <w:lang w:val="en-GB"/>
        </w:rPr>
        <w:t xml:space="preserve"> </w:t>
      </w:r>
      <w:r w:rsidR="00067C93" w:rsidRPr="00CE6A54">
        <w:rPr>
          <w:rFonts w:ascii="Arial" w:hAnsi="Arial" w:cs="Arial"/>
          <w:lang w:val="en-GB"/>
        </w:rPr>
        <w:t>procedure</w:t>
      </w:r>
      <w:r w:rsidRPr="00CE6A54">
        <w:rPr>
          <w:rFonts w:ascii="Arial" w:eastAsia="Times New Roman" w:hAnsi="Arial" w:cs="Arial"/>
          <w:lang w:val="en-GB"/>
        </w:rPr>
        <w:t xml:space="preserve">. </w:t>
      </w:r>
    </w:p>
    <w:p w:rsidR="00DC174F" w:rsidRPr="00CE6A54" w:rsidRDefault="00067C93" w:rsidP="00DC174F">
      <w:pPr>
        <w:spacing w:before="240" w:after="240" w:line="240" w:lineRule="auto"/>
        <w:jc w:val="center"/>
        <w:rPr>
          <w:rFonts w:ascii="Arial" w:eastAsia="Times New Roman" w:hAnsi="Arial" w:cs="Arial"/>
          <w:b/>
          <w:bCs/>
          <w:lang w:val="en-GB"/>
        </w:rPr>
      </w:pPr>
      <w:bookmarkStart w:id="106" w:name="str_88"/>
      <w:bookmarkEnd w:id="106"/>
      <w:r w:rsidRPr="00CE6A54">
        <w:rPr>
          <w:rFonts w:ascii="Arial" w:hAnsi="Arial" w:cs="Arial"/>
          <w:b/>
          <w:lang w:val="en-GB"/>
        </w:rPr>
        <w:t>Customs debt incurred through non-compliance</w:t>
      </w:r>
    </w:p>
    <w:p w:rsidR="00DC174F" w:rsidRPr="00CE6A54" w:rsidRDefault="007D6467" w:rsidP="00DC174F">
      <w:pPr>
        <w:spacing w:before="240" w:after="120" w:line="240" w:lineRule="auto"/>
        <w:jc w:val="center"/>
        <w:rPr>
          <w:rFonts w:ascii="Arial" w:eastAsia="Times New Roman" w:hAnsi="Arial" w:cs="Arial"/>
          <w:b/>
          <w:bCs/>
          <w:lang w:val="en-GB"/>
        </w:rPr>
      </w:pPr>
      <w:bookmarkStart w:id="107" w:name="clan_67"/>
      <w:bookmarkEnd w:id="107"/>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57</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067C93" w:rsidRPr="00CE6A54">
        <w:rPr>
          <w:rFonts w:ascii="Arial" w:hAnsi="Arial" w:cs="Arial"/>
          <w:lang w:val="en-GB"/>
        </w:rPr>
        <w:t>For goods liable to import duty, a customs debt on import shall be incurred</w:t>
      </w:r>
      <w:r w:rsidR="00067C93" w:rsidRPr="00CE6A54">
        <w:rPr>
          <w:rFonts w:ascii="Arial" w:hAnsi="Arial" w:cs="Arial"/>
          <w:spacing w:val="28"/>
          <w:lang w:val="en-GB"/>
        </w:rPr>
        <w:t xml:space="preserve"> </w:t>
      </w:r>
      <w:r w:rsidR="00067C93" w:rsidRPr="00CE6A54">
        <w:rPr>
          <w:rFonts w:ascii="Arial" w:hAnsi="Arial" w:cs="Arial"/>
          <w:lang w:val="en-GB"/>
        </w:rPr>
        <w:t>through</w:t>
      </w:r>
      <w:r w:rsidR="00067C93" w:rsidRPr="00CE6A54">
        <w:rPr>
          <w:rFonts w:ascii="Arial" w:hAnsi="Arial" w:cs="Arial"/>
          <w:spacing w:val="31"/>
          <w:lang w:val="en-GB"/>
        </w:rPr>
        <w:t xml:space="preserve"> </w:t>
      </w:r>
      <w:r w:rsidR="00067C93" w:rsidRPr="00CE6A54">
        <w:rPr>
          <w:rFonts w:ascii="Arial" w:hAnsi="Arial" w:cs="Arial"/>
          <w:lang w:val="en-GB"/>
        </w:rPr>
        <w:t>non-compliance</w:t>
      </w:r>
      <w:r w:rsidR="00067C93" w:rsidRPr="00CE6A54">
        <w:rPr>
          <w:rFonts w:ascii="Arial" w:hAnsi="Arial" w:cs="Arial"/>
          <w:spacing w:val="31"/>
          <w:lang w:val="en-GB"/>
        </w:rPr>
        <w:t xml:space="preserve"> </w:t>
      </w:r>
      <w:r w:rsidR="00067C93" w:rsidRPr="00CE6A54">
        <w:rPr>
          <w:rFonts w:ascii="Arial" w:hAnsi="Arial" w:cs="Arial"/>
          <w:lang w:val="en-GB"/>
        </w:rPr>
        <w:t>with</w:t>
      </w:r>
      <w:r w:rsidR="00067C93" w:rsidRPr="00CE6A54">
        <w:rPr>
          <w:rFonts w:ascii="Arial" w:hAnsi="Arial" w:cs="Arial"/>
          <w:spacing w:val="29"/>
          <w:lang w:val="en-GB"/>
        </w:rPr>
        <w:t xml:space="preserve"> </w:t>
      </w:r>
      <w:r w:rsidR="00067C93" w:rsidRPr="00CE6A54">
        <w:rPr>
          <w:rFonts w:ascii="Arial" w:hAnsi="Arial" w:cs="Arial"/>
          <w:lang w:val="en-GB"/>
        </w:rPr>
        <w:t>any</w:t>
      </w:r>
      <w:r w:rsidR="00067C93" w:rsidRPr="00CE6A54">
        <w:rPr>
          <w:rFonts w:ascii="Arial" w:hAnsi="Arial" w:cs="Arial"/>
          <w:spacing w:val="30"/>
          <w:lang w:val="en-GB"/>
        </w:rPr>
        <w:t xml:space="preserve"> </w:t>
      </w:r>
      <w:r w:rsidR="00067C93" w:rsidRPr="00CE6A54">
        <w:rPr>
          <w:rFonts w:ascii="Arial" w:hAnsi="Arial" w:cs="Arial"/>
          <w:lang w:val="en-GB"/>
        </w:rPr>
        <w:t>of</w:t>
      </w:r>
      <w:r w:rsidR="00067C93" w:rsidRPr="00CE6A54">
        <w:rPr>
          <w:rFonts w:ascii="Arial" w:hAnsi="Arial" w:cs="Arial"/>
          <w:spacing w:val="29"/>
          <w:lang w:val="en-GB"/>
        </w:rPr>
        <w:t xml:space="preserve"> </w:t>
      </w:r>
      <w:r w:rsidR="00067C93" w:rsidRPr="00CE6A54">
        <w:rPr>
          <w:rFonts w:ascii="Arial" w:hAnsi="Arial" w:cs="Arial"/>
          <w:lang w:val="en-GB"/>
        </w:rPr>
        <w:t>the</w:t>
      </w:r>
      <w:r w:rsidR="00067C93" w:rsidRPr="00CE6A54">
        <w:rPr>
          <w:rFonts w:ascii="Arial" w:hAnsi="Arial" w:cs="Arial"/>
          <w:spacing w:val="28"/>
          <w:lang w:val="en-GB"/>
        </w:rPr>
        <w:t xml:space="preserve"> </w:t>
      </w:r>
      <w:r w:rsidR="00067C93" w:rsidRPr="00CE6A54">
        <w:rPr>
          <w:rFonts w:ascii="Arial" w:hAnsi="Arial" w:cs="Arial"/>
          <w:lang w:val="en-GB"/>
        </w:rPr>
        <w:t>following</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067C93" w:rsidRPr="00CE6A54">
        <w:rPr>
          <w:rFonts w:ascii="Arial" w:hAnsi="Arial" w:cs="Arial"/>
          <w:lang w:val="en-GB"/>
        </w:rPr>
        <w:t>one of the obligations laid down in the law concerning the introduction of foreign into the customs territory of Montenegro, their removal from customs supervision, or the movement, processing, storage, temporary storage, temporary admission</w:t>
      </w:r>
      <w:r w:rsidR="00067C93" w:rsidRPr="00CE6A54">
        <w:rPr>
          <w:rFonts w:ascii="Arial" w:hAnsi="Arial" w:cs="Arial"/>
          <w:spacing w:val="28"/>
          <w:lang w:val="en-GB"/>
        </w:rPr>
        <w:t xml:space="preserve"> </w:t>
      </w:r>
      <w:r w:rsidR="00067C93" w:rsidRPr="00CE6A54">
        <w:rPr>
          <w:rFonts w:ascii="Arial" w:hAnsi="Arial" w:cs="Arial"/>
          <w:lang w:val="en-GB"/>
        </w:rPr>
        <w:t>or</w:t>
      </w:r>
      <w:r w:rsidR="00067C93" w:rsidRPr="00CE6A54">
        <w:rPr>
          <w:rFonts w:ascii="Arial" w:hAnsi="Arial" w:cs="Arial"/>
          <w:spacing w:val="28"/>
          <w:lang w:val="en-GB"/>
        </w:rPr>
        <w:t xml:space="preserve"> </w:t>
      </w:r>
      <w:r w:rsidR="00067C93" w:rsidRPr="00CE6A54">
        <w:rPr>
          <w:rFonts w:ascii="Arial" w:hAnsi="Arial" w:cs="Arial"/>
          <w:lang w:val="en-GB"/>
        </w:rPr>
        <w:t>disposal</w:t>
      </w:r>
      <w:r w:rsidR="00067C93" w:rsidRPr="00CE6A54">
        <w:rPr>
          <w:rFonts w:ascii="Arial" w:hAnsi="Arial" w:cs="Arial"/>
          <w:spacing w:val="29"/>
          <w:lang w:val="en-GB"/>
        </w:rPr>
        <w:t xml:space="preserve"> </w:t>
      </w:r>
      <w:r w:rsidR="00067C93" w:rsidRPr="00CE6A54">
        <w:rPr>
          <w:rFonts w:ascii="Arial" w:hAnsi="Arial" w:cs="Arial"/>
          <w:lang w:val="en-GB"/>
        </w:rPr>
        <w:t>of</w:t>
      </w:r>
      <w:r w:rsidR="00067C93" w:rsidRPr="00CE6A54">
        <w:rPr>
          <w:rFonts w:ascii="Arial" w:hAnsi="Arial" w:cs="Arial"/>
          <w:spacing w:val="28"/>
          <w:lang w:val="en-GB"/>
        </w:rPr>
        <w:t xml:space="preserve"> </w:t>
      </w:r>
      <w:r w:rsidR="00067C93" w:rsidRPr="00CE6A54">
        <w:rPr>
          <w:rFonts w:ascii="Arial" w:hAnsi="Arial" w:cs="Arial"/>
          <w:lang w:val="en-GB"/>
        </w:rPr>
        <w:t>such</w:t>
      </w:r>
      <w:r w:rsidR="00067C93" w:rsidRPr="00CE6A54">
        <w:rPr>
          <w:rFonts w:ascii="Arial" w:hAnsi="Arial" w:cs="Arial"/>
          <w:spacing w:val="29"/>
          <w:lang w:val="en-GB"/>
        </w:rPr>
        <w:t xml:space="preserve"> </w:t>
      </w:r>
      <w:r w:rsidR="00067C93" w:rsidRPr="00CE6A54">
        <w:rPr>
          <w:rFonts w:ascii="Arial" w:hAnsi="Arial" w:cs="Arial"/>
          <w:lang w:val="en-GB"/>
        </w:rPr>
        <w:t>goods</w:t>
      </w:r>
      <w:r w:rsidR="00067C93" w:rsidRPr="00CE6A54">
        <w:rPr>
          <w:rFonts w:ascii="Arial" w:hAnsi="Arial" w:cs="Arial"/>
          <w:spacing w:val="32"/>
          <w:lang w:val="en-GB"/>
        </w:rPr>
        <w:t xml:space="preserve"> </w:t>
      </w:r>
      <w:r w:rsidR="00067C93" w:rsidRPr="00CE6A54">
        <w:rPr>
          <w:rFonts w:ascii="Arial" w:hAnsi="Arial" w:cs="Arial"/>
          <w:lang w:val="en-GB"/>
        </w:rPr>
        <w:t>within</w:t>
      </w:r>
      <w:r w:rsidR="00067C93" w:rsidRPr="00CE6A54">
        <w:rPr>
          <w:rFonts w:ascii="Arial" w:hAnsi="Arial" w:cs="Arial"/>
          <w:spacing w:val="29"/>
          <w:lang w:val="en-GB"/>
        </w:rPr>
        <w:t xml:space="preserve"> </w:t>
      </w:r>
      <w:r w:rsidR="00067C93" w:rsidRPr="00CE6A54">
        <w:rPr>
          <w:rFonts w:ascii="Arial" w:hAnsi="Arial" w:cs="Arial"/>
          <w:lang w:val="en-GB"/>
        </w:rPr>
        <w:t>that</w:t>
      </w:r>
      <w:r w:rsidR="00067C93" w:rsidRPr="00CE6A54">
        <w:rPr>
          <w:rFonts w:ascii="Arial" w:hAnsi="Arial" w:cs="Arial"/>
          <w:spacing w:val="28"/>
          <w:lang w:val="en-GB"/>
        </w:rPr>
        <w:t xml:space="preserve"> </w:t>
      </w:r>
      <w:r w:rsidR="00067C93" w:rsidRPr="00CE6A54">
        <w:rPr>
          <w:rFonts w:ascii="Arial" w:hAnsi="Arial" w:cs="Arial"/>
          <w:lang w:val="en-GB"/>
        </w:rPr>
        <w:t>territory</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067C93" w:rsidRPr="00CE6A54">
        <w:rPr>
          <w:rFonts w:ascii="Arial" w:hAnsi="Arial" w:cs="Arial"/>
          <w:lang w:val="en-GB"/>
        </w:rPr>
        <w:t>one of the obligations laid down in the law concerning the end-use of goods within the customs territory of Montenegro</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067C93" w:rsidRPr="00CE6A54">
        <w:rPr>
          <w:rFonts w:ascii="Arial" w:hAnsi="Arial" w:cs="Arial"/>
          <w:lang w:val="en-GB"/>
        </w:rPr>
        <w:t xml:space="preserve">a condition governing the placing of foreign goods under </w:t>
      </w:r>
      <w:r w:rsidR="00067C93" w:rsidRPr="00CE6A54">
        <w:rPr>
          <w:rFonts w:ascii="Arial" w:hAnsi="Arial" w:cs="Arial"/>
          <w:spacing w:val="-11"/>
          <w:lang w:val="en-GB"/>
        </w:rPr>
        <w:t xml:space="preserve">a </w:t>
      </w:r>
      <w:r w:rsidR="00067C93" w:rsidRPr="00CE6A54">
        <w:rPr>
          <w:rFonts w:ascii="Arial" w:hAnsi="Arial" w:cs="Arial"/>
          <w:lang w:val="en-GB"/>
        </w:rPr>
        <w:t>customs procedure or the granting, by virtue of the end-use of the goods,</w:t>
      </w:r>
      <w:r w:rsidR="00067C93" w:rsidRPr="00CE6A54">
        <w:rPr>
          <w:rFonts w:ascii="Arial" w:hAnsi="Arial" w:cs="Arial"/>
          <w:spacing w:val="33"/>
          <w:lang w:val="en-GB"/>
        </w:rPr>
        <w:t xml:space="preserve"> </w:t>
      </w:r>
      <w:r w:rsidR="00067C93" w:rsidRPr="00CE6A54">
        <w:rPr>
          <w:rFonts w:ascii="Arial" w:hAnsi="Arial" w:cs="Arial"/>
          <w:lang w:val="en-GB"/>
        </w:rPr>
        <w:t>of</w:t>
      </w:r>
      <w:r w:rsidR="00067C93" w:rsidRPr="00CE6A54">
        <w:rPr>
          <w:rFonts w:ascii="Arial" w:hAnsi="Arial" w:cs="Arial"/>
          <w:spacing w:val="29"/>
          <w:lang w:val="en-GB"/>
        </w:rPr>
        <w:t xml:space="preserve"> </w:t>
      </w:r>
      <w:r w:rsidR="00067C93" w:rsidRPr="00CE6A54">
        <w:rPr>
          <w:rFonts w:ascii="Arial" w:hAnsi="Arial" w:cs="Arial"/>
          <w:lang w:val="en-GB"/>
        </w:rPr>
        <w:t>duty</w:t>
      </w:r>
      <w:r w:rsidR="00067C93" w:rsidRPr="00CE6A54">
        <w:rPr>
          <w:rFonts w:ascii="Arial" w:hAnsi="Arial" w:cs="Arial"/>
          <w:spacing w:val="31"/>
          <w:lang w:val="en-GB"/>
        </w:rPr>
        <w:t xml:space="preserve"> </w:t>
      </w:r>
      <w:r w:rsidR="00067C93" w:rsidRPr="00CE6A54">
        <w:rPr>
          <w:rFonts w:ascii="Arial" w:hAnsi="Arial" w:cs="Arial"/>
          <w:lang w:val="en-GB"/>
        </w:rPr>
        <w:t>exemption</w:t>
      </w:r>
      <w:r w:rsidR="00067C93" w:rsidRPr="00CE6A54">
        <w:rPr>
          <w:rFonts w:ascii="Arial" w:hAnsi="Arial" w:cs="Arial"/>
          <w:spacing w:val="30"/>
          <w:lang w:val="en-GB"/>
        </w:rPr>
        <w:t xml:space="preserve"> </w:t>
      </w:r>
      <w:r w:rsidR="00067C93" w:rsidRPr="00CE6A54">
        <w:rPr>
          <w:rFonts w:ascii="Arial" w:hAnsi="Arial" w:cs="Arial"/>
          <w:lang w:val="en-GB"/>
        </w:rPr>
        <w:t>or</w:t>
      </w:r>
      <w:r w:rsidR="00067C93" w:rsidRPr="00CE6A54">
        <w:rPr>
          <w:rFonts w:ascii="Arial" w:hAnsi="Arial" w:cs="Arial"/>
          <w:spacing w:val="28"/>
          <w:lang w:val="en-GB"/>
        </w:rPr>
        <w:t xml:space="preserve"> </w:t>
      </w:r>
      <w:r w:rsidR="00067C93" w:rsidRPr="00CE6A54">
        <w:rPr>
          <w:rFonts w:ascii="Arial" w:hAnsi="Arial" w:cs="Arial"/>
          <w:lang w:val="en-GB"/>
        </w:rPr>
        <w:t>a</w:t>
      </w:r>
      <w:r w:rsidR="00067C93" w:rsidRPr="00CE6A54">
        <w:rPr>
          <w:rFonts w:ascii="Arial" w:hAnsi="Arial" w:cs="Arial"/>
          <w:spacing w:val="29"/>
          <w:lang w:val="en-GB"/>
        </w:rPr>
        <w:t xml:space="preserve"> </w:t>
      </w:r>
      <w:r w:rsidR="00067C93" w:rsidRPr="00CE6A54">
        <w:rPr>
          <w:rFonts w:ascii="Arial" w:hAnsi="Arial" w:cs="Arial"/>
          <w:lang w:val="en-GB"/>
        </w:rPr>
        <w:t>reduced</w:t>
      </w:r>
      <w:r w:rsidR="00067C93" w:rsidRPr="00CE6A54">
        <w:rPr>
          <w:rFonts w:ascii="Arial" w:hAnsi="Arial" w:cs="Arial"/>
          <w:spacing w:val="29"/>
          <w:lang w:val="en-GB"/>
        </w:rPr>
        <w:t xml:space="preserve"> </w:t>
      </w:r>
      <w:r w:rsidR="00067C93" w:rsidRPr="00CE6A54">
        <w:rPr>
          <w:rFonts w:ascii="Arial" w:hAnsi="Arial" w:cs="Arial"/>
          <w:lang w:val="en-GB"/>
        </w:rPr>
        <w:t>rate</w:t>
      </w:r>
      <w:r w:rsidR="00067C93" w:rsidRPr="00CE6A54">
        <w:rPr>
          <w:rFonts w:ascii="Arial" w:hAnsi="Arial" w:cs="Arial"/>
          <w:spacing w:val="26"/>
          <w:lang w:val="en-GB"/>
        </w:rPr>
        <w:t xml:space="preserve"> </w:t>
      </w:r>
      <w:r w:rsidR="00067C93" w:rsidRPr="00CE6A54">
        <w:rPr>
          <w:rFonts w:ascii="Arial" w:hAnsi="Arial" w:cs="Arial"/>
          <w:lang w:val="en-GB"/>
        </w:rPr>
        <w:t>of</w:t>
      </w:r>
      <w:r w:rsidR="00067C93" w:rsidRPr="00CE6A54">
        <w:rPr>
          <w:rFonts w:ascii="Arial" w:hAnsi="Arial" w:cs="Arial"/>
          <w:spacing w:val="28"/>
          <w:lang w:val="en-GB"/>
        </w:rPr>
        <w:t xml:space="preserve"> </w:t>
      </w:r>
      <w:r w:rsidR="00067C93" w:rsidRPr="00CE6A54">
        <w:rPr>
          <w:rFonts w:ascii="Arial" w:hAnsi="Arial" w:cs="Arial"/>
          <w:lang w:val="en-GB"/>
        </w:rPr>
        <w:t>import</w:t>
      </w:r>
      <w:r w:rsidR="00067C93" w:rsidRPr="00CE6A54">
        <w:rPr>
          <w:rFonts w:ascii="Arial" w:hAnsi="Arial" w:cs="Arial"/>
          <w:spacing w:val="29"/>
          <w:lang w:val="en-GB"/>
        </w:rPr>
        <w:t xml:space="preserve"> </w:t>
      </w:r>
      <w:r w:rsidR="00067C93" w:rsidRPr="00CE6A54">
        <w:rPr>
          <w:rFonts w:ascii="Arial" w:hAnsi="Arial" w:cs="Arial"/>
          <w:lang w:val="en-GB"/>
        </w:rPr>
        <w:t>duty</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067C93" w:rsidRPr="00CE6A54">
        <w:rPr>
          <w:rFonts w:ascii="Arial" w:hAnsi="Arial" w:cs="Arial"/>
          <w:lang w:val="en-GB"/>
        </w:rPr>
        <w:t>The time at which the customs debt is incurred shall be either of the</w:t>
      </w:r>
      <w:r w:rsidR="00067C93" w:rsidRPr="00CE6A54">
        <w:rPr>
          <w:rFonts w:ascii="Arial" w:hAnsi="Arial" w:cs="Arial"/>
          <w:spacing w:val="28"/>
          <w:lang w:val="en-GB"/>
        </w:rPr>
        <w:t xml:space="preserve"> </w:t>
      </w:r>
      <w:r w:rsidR="00067C93" w:rsidRPr="00CE6A54">
        <w:rPr>
          <w:rFonts w:ascii="Arial" w:hAnsi="Arial" w:cs="Arial"/>
          <w:lang w:val="en-GB"/>
        </w:rPr>
        <w:t>following</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lastRenderedPageBreak/>
        <w:t xml:space="preserve">1) </w:t>
      </w:r>
      <w:r w:rsidR="00067C93" w:rsidRPr="00CE6A54">
        <w:rPr>
          <w:rFonts w:ascii="Arial" w:hAnsi="Arial" w:cs="Arial"/>
          <w:lang w:val="en-GB"/>
        </w:rPr>
        <w:t>the moment when the obligation the non-fulfilment of which gives rise</w:t>
      </w:r>
      <w:r w:rsidR="00067C93" w:rsidRPr="00CE6A54">
        <w:rPr>
          <w:rFonts w:ascii="Arial" w:hAnsi="Arial" w:cs="Arial"/>
          <w:spacing w:val="27"/>
          <w:lang w:val="en-GB"/>
        </w:rPr>
        <w:t xml:space="preserve"> </w:t>
      </w:r>
      <w:r w:rsidR="00067C93" w:rsidRPr="00CE6A54">
        <w:rPr>
          <w:rFonts w:ascii="Arial" w:hAnsi="Arial" w:cs="Arial"/>
          <w:lang w:val="en-GB"/>
        </w:rPr>
        <w:t>to</w:t>
      </w:r>
      <w:r w:rsidR="00067C93" w:rsidRPr="00CE6A54">
        <w:rPr>
          <w:rFonts w:ascii="Arial" w:hAnsi="Arial" w:cs="Arial"/>
          <w:spacing w:val="29"/>
          <w:lang w:val="en-GB"/>
        </w:rPr>
        <w:t xml:space="preserve"> </w:t>
      </w:r>
      <w:r w:rsidR="00067C93" w:rsidRPr="00CE6A54">
        <w:rPr>
          <w:rFonts w:ascii="Arial" w:hAnsi="Arial" w:cs="Arial"/>
          <w:lang w:val="en-GB"/>
        </w:rPr>
        <w:t>the</w:t>
      </w:r>
      <w:r w:rsidR="00067C93" w:rsidRPr="00CE6A54">
        <w:rPr>
          <w:rFonts w:ascii="Arial" w:hAnsi="Arial" w:cs="Arial"/>
          <w:spacing w:val="28"/>
          <w:lang w:val="en-GB"/>
        </w:rPr>
        <w:t xml:space="preserve"> </w:t>
      </w:r>
      <w:r w:rsidR="00067C93" w:rsidRPr="00CE6A54">
        <w:rPr>
          <w:rFonts w:ascii="Arial" w:hAnsi="Arial" w:cs="Arial"/>
          <w:lang w:val="en-GB"/>
        </w:rPr>
        <w:t>customs</w:t>
      </w:r>
      <w:r w:rsidR="00067C93" w:rsidRPr="00CE6A54">
        <w:rPr>
          <w:rFonts w:ascii="Arial" w:hAnsi="Arial" w:cs="Arial"/>
          <w:spacing w:val="30"/>
          <w:lang w:val="en-GB"/>
        </w:rPr>
        <w:t xml:space="preserve"> </w:t>
      </w:r>
      <w:r w:rsidR="00067C93" w:rsidRPr="00CE6A54">
        <w:rPr>
          <w:rFonts w:ascii="Arial" w:hAnsi="Arial" w:cs="Arial"/>
          <w:lang w:val="en-GB"/>
        </w:rPr>
        <w:t>debt</w:t>
      </w:r>
      <w:r w:rsidR="00067C93" w:rsidRPr="00CE6A54">
        <w:rPr>
          <w:rFonts w:ascii="Arial" w:hAnsi="Arial" w:cs="Arial"/>
          <w:spacing w:val="29"/>
          <w:lang w:val="en-GB"/>
        </w:rPr>
        <w:t xml:space="preserve"> </w:t>
      </w:r>
      <w:r w:rsidR="00067C93" w:rsidRPr="00CE6A54">
        <w:rPr>
          <w:rFonts w:ascii="Arial" w:hAnsi="Arial" w:cs="Arial"/>
          <w:lang w:val="en-GB"/>
        </w:rPr>
        <w:t>is</w:t>
      </w:r>
      <w:r w:rsidR="00067C93" w:rsidRPr="00CE6A54">
        <w:rPr>
          <w:rFonts w:ascii="Arial" w:hAnsi="Arial" w:cs="Arial"/>
          <w:spacing w:val="29"/>
          <w:lang w:val="en-GB"/>
        </w:rPr>
        <w:t xml:space="preserve"> </w:t>
      </w:r>
      <w:r w:rsidR="00067C93" w:rsidRPr="00CE6A54">
        <w:rPr>
          <w:rFonts w:ascii="Arial" w:hAnsi="Arial" w:cs="Arial"/>
          <w:lang w:val="en-GB"/>
        </w:rPr>
        <w:t>not</w:t>
      </w:r>
      <w:r w:rsidR="00067C93" w:rsidRPr="00CE6A54">
        <w:rPr>
          <w:rFonts w:ascii="Arial" w:hAnsi="Arial" w:cs="Arial"/>
          <w:spacing w:val="30"/>
          <w:lang w:val="en-GB"/>
        </w:rPr>
        <w:t xml:space="preserve"> </w:t>
      </w:r>
      <w:r w:rsidR="00067C93" w:rsidRPr="00CE6A54">
        <w:rPr>
          <w:rFonts w:ascii="Arial" w:hAnsi="Arial" w:cs="Arial"/>
          <w:lang w:val="en-GB"/>
        </w:rPr>
        <w:t>met</w:t>
      </w:r>
      <w:r w:rsidR="00067C93" w:rsidRPr="00CE6A54">
        <w:rPr>
          <w:rFonts w:ascii="Arial" w:hAnsi="Arial" w:cs="Arial"/>
          <w:spacing w:val="28"/>
          <w:lang w:val="en-GB"/>
        </w:rPr>
        <w:t xml:space="preserve"> </w:t>
      </w:r>
      <w:r w:rsidR="00067C93" w:rsidRPr="00CE6A54">
        <w:rPr>
          <w:rFonts w:ascii="Arial" w:hAnsi="Arial" w:cs="Arial"/>
          <w:lang w:val="en-GB"/>
        </w:rPr>
        <w:t>or</w:t>
      </w:r>
      <w:r w:rsidR="00067C93" w:rsidRPr="00CE6A54">
        <w:rPr>
          <w:rFonts w:ascii="Arial" w:hAnsi="Arial" w:cs="Arial"/>
          <w:spacing w:val="28"/>
          <w:lang w:val="en-GB"/>
        </w:rPr>
        <w:t xml:space="preserve"> </w:t>
      </w:r>
      <w:r w:rsidR="00067C93" w:rsidRPr="00CE6A54">
        <w:rPr>
          <w:rFonts w:ascii="Arial" w:hAnsi="Arial" w:cs="Arial"/>
          <w:lang w:val="en-GB"/>
        </w:rPr>
        <w:t>ceases</w:t>
      </w:r>
      <w:r w:rsidR="00067C93" w:rsidRPr="00CE6A54">
        <w:rPr>
          <w:rFonts w:ascii="Arial" w:hAnsi="Arial" w:cs="Arial"/>
          <w:spacing w:val="28"/>
          <w:lang w:val="en-GB"/>
        </w:rPr>
        <w:t xml:space="preserve"> </w:t>
      </w:r>
      <w:r w:rsidR="00067C93" w:rsidRPr="00CE6A54">
        <w:rPr>
          <w:rFonts w:ascii="Arial" w:hAnsi="Arial" w:cs="Arial"/>
          <w:lang w:val="en-GB"/>
        </w:rPr>
        <w:t>to</w:t>
      </w:r>
      <w:r w:rsidR="00067C93" w:rsidRPr="00CE6A54">
        <w:rPr>
          <w:rFonts w:ascii="Arial" w:hAnsi="Arial" w:cs="Arial"/>
          <w:spacing w:val="28"/>
          <w:lang w:val="en-GB"/>
        </w:rPr>
        <w:t xml:space="preserve"> </w:t>
      </w:r>
      <w:r w:rsidR="00067C93" w:rsidRPr="00CE6A54">
        <w:rPr>
          <w:rFonts w:ascii="Arial" w:hAnsi="Arial" w:cs="Arial"/>
          <w:lang w:val="en-GB"/>
        </w:rPr>
        <w:t>be</w:t>
      </w:r>
      <w:r w:rsidR="00067C93" w:rsidRPr="00CE6A54">
        <w:rPr>
          <w:rFonts w:ascii="Arial" w:hAnsi="Arial" w:cs="Arial"/>
          <w:spacing w:val="31"/>
          <w:lang w:val="en-GB"/>
        </w:rPr>
        <w:t xml:space="preserve"> </w:t>
      </w:r>
      <w:r w:rsidR="00067C93" w:rsidRPr="00CE6A54">
        <w:rPr>
          <w:rFonts w:ascii="Arial" w:hAnsi="Arial" w:cs="Arial"/>
          <w:lang w:val="en-GB"/>
        </w:rPr>
        <w:t>met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067C93" w:rsidRPr="00CE6A54">
        <w:rPr>
          <w:rFonts w:ascii="Arial" w:hAnsi="Arial" w:cs="Arial"/>
          <w:lang w:val="en-GB"/>
        </w:rPr>
        <w:t xml:space="preserve">the moment when a declaration is accepted for the placing of goods under a customs procedure </w:t>
      </w:r>
      <w:r w:rsidR="00F4463F" w:rsidRPr="00CE6A54">
        <w:rPr>
          <w:rFonts w:ascii="Arial" w:hAnsi="Arial" w:cs="Arial"/>
          <w:lang w:val="en-GB"/>
        </w:rPr>
        <w:t>if</w:t>
      </w:r>
      <w:r w:rsidR="00067C93" w:rsidRPr="00CE6A54">
        <w:rPr>
          <w:rFonts w:ascii="Arial" w:hAnsi="Arial" w:cs="Arial"/>
          <w:lang w:val="en-GB"/>
        </w:rPr>
        <w:t xml:space="preserve"> it is established subsequently that a condition governing the placing of the goods under that procedure or the granting of a duty exemption or </w:t>
      </w:r>
      <w:r w:rsidR="00067C93" w:rsidRPr="00CE6A54">
        <w:rPr>
          <w:rFonts w:ascii="Arial" w:hAnsi="Arial" w:cs="Arial"/>
          <w:spacing w:val="-13"/>
          <w:lang w:val="en-GB"/>
        </w:rPr>
        <w:t xml:space="preserve">a </w:t>
      </w:r>
      <w:r w:rsidR="00067C93" w:rsidRPr="00CE6A54">
        <w:rPr>
          <w:rFonts w:ascii="Arial" w:hAnsi="Arial" w:cs="Arial"/>
          <w:lang w:val="en-GB"/>
        </w:rPr>
        <w:t>reduced rate of import duty by virtue of the end-use of the goods was not in</w:t>
      </w:r>
      <w:r w:rsidR="00067C93" w:rsidRPr="00CE6A54">
        <w:rPr>
          <w:rFonts w:ascii="Arial" w:hAnsi="Arial" w:cs="Arial"/>
          <w:spacing w:val="18"/>
          <w:lang w:val="en-GB"/>
        </w:rPr>
        <w:t xml:space="preserve"> </w:t>
      </w:r>
      <w:r w:rsidR="00067C93" w:rsidRPr="00CE6A54">
        <w:rPr>
          <w:rFonts w:ascii="Arial" w:hAnsi="Arial" w:cs="Arial"/>
          <w:lang w:val="en-GB"/>
        </w:rPr>
        <w:t>fact fulfilled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067C93" w:rsidRPr="00CE6A54">
        <w:rPr>
          <w:rFonts w:ascii="Arial" w:hAnsi="Arial" w:cs="Arial"/>
          <w:lang w:val="en-GB"/>
        </w:rPr>
        <w:t xml:space="preserve">In cases referred to under paragraph 1 items 1 and 2 of this Article, </w:t>
      </w:r>
      <w:r w:rsidR="00067C93" w:rsidRPr="00CE6A54">
        <w:rPr>
          <w:rFonts w:ascii="Arial" w:hAnsi="Arial" w:cs="Arial"/>
          <w:spacing w:val="-5"/>
          <w:lang w:val="en-GB"/>
        </w:rPr>
        <w:t xml:space="preserve">the </w:t>
      </w:r>
      <w:r w:rsidR="00067C93" w:rsidRPr="00CE6A54">
        <w:rPr>
          <w:rFonts w:ascii="Arial" w:hAnsi="Arial" w:cs="Arial"/>
          <w:lang w:val="en-GB"/>
        </w:rPr>
        <w:t>debtor shall be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067C93" w:rsidRPr="00CE6A54">
        <w:rPr>
          <w:rFonts w:ascii="Arial" w:hAnsi="Arial" w:cs="Arial"/>
          <w:lang w:val="en-GB"/>
        </w:rPr>
        <w:t xml:space="preserve">any person who was required to fulfil the obligations in accordance with </w:t>
      </w:r>
      <w:r w:rsidR="006C689F" w:rsidRPr="00CE6A54">
        <w:rPr>
          <w:rFonts w:ascii="Arial" w:hAnsi="Arial" w:cs="Arial"/>
          <w:lang w:val="en-GB"/>
        </w:rPr>
        <w:t>this Law</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067C93" w:rsidRPr="00CE6A54">
        <w:rPr>
          <w:rFonts w:ascii="Arial" w:hAnsi="Arial" w:cs="Arial"/>
          <w:lang w:val="en-GB"/>
        </w:rPr>
        <w:t xml:space="preserve">any person who was aware or should reasonably have been aware that an obligation under </w:t>
      </w:r>
      <w:r w:rsidR="006C689F" w:rsidRPr="00CE6A54">
        <w:rPr>
          <w:rFonts w:ascii="Arial" w:hAnsi="Arial" w:cs="Arial"/>
          <w:lang w:val="en-GB"/>
        </w:rPr>
        <w:t>this Law</w:t>
      </w:r>
      <w:r w:rsidR="00067C93" w:rsidRPr="00CE6A54">
        <w:rPr>
          <w:rFonts w:ascii="Arial" w:hAnsi="Arial" w:cs="Arial"/>
          <w:lang w:val="en-GB"/>
        </w:rPr>
        <w:t xml:space="preserve"> was not fulfilled and who acted on behalf of the person who was obliged to fulfil the obligation, or who participated in the act which led to the non-fulfilment of the</w:t>
      </w:r>
      <w:r w:rsidR="00067C93" w:rsidRPr="00CE6A54">
        <w:rPr>
          <w:rFonts w:ascii="Arial" w:hAnsi="Arial" w:cs="Arial"/>
          <w:spacing w:val="-9"/>
          <w:lang w:val="en-GB"/>
        </w:rPr>
        <w:t xml:space="preserve"> </w:t>
      </w:r>
      <w:r w:rsidR="00067C93" w:rsidRPr="00CE6A54">
        <w:rPr>
          <w:rFonts w:ascii="Arial" w:hAnsi="Arial" w:cs="Arial"/>
          <w:lang w:val="en-GB"/>
        </w:rPr>
        <w:t>obligation</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067C93" w:rsidRPr="00CE6A54">
        <w:rPr>
          <w:rFonts w:ascii="Arial" w:hAnsi="Arial" w:cs="Arial"/>
          <w:lang w:val="en-GB"/>
        </w:rPr>
        <w:t xml:space="preserve">any person who acquired or held the goods in question and who was aware or should reasonably have been aware at the time of acquiring or receiving the goods that an obligation under </w:t>
      </w:r>
      <w:r w:rsidR="00067C93" w:rsidRPr="00CE6A54">
        <w:rPr>
          <w:rFonts w:ascii="Arial" w:hAnsi="Arial" w:cs="Arial"/>
          <w:spacing w:val="-5"/>
          <w:lang w:val="en-GB"/>
        </w:rPr>
        <w:t xml:space="preserve">the </w:t>
      </w:r>
      <w:r w:rsidR="006C689F" w:rsidRPr="00CE6A54">
        <w:rPr>
          <w:rFonts w:ascii="Arial" w:hAnsi="Arial" w:cs="Arial"/>
          <w:lang w:val="en-GB"/>
        </w:rPr>
        <w:t>customs regulations</w:t>
      </w:r>
      <w:r w:rsidR="00067C93" w:rsidRPr="00CE6A54">
        <w:rPr>
          <w:rFonts w:ascii="Arial" w:hAnsi="Arial" w:cs="Arial"/>
          <w:lang w:val="en-GB"/>
        </w:rPr>
        <w:t xml:space="preserve"> was not</w:t>
      </w:r>
      <w:r w:rsidR="00067C93" w:rsidRPr="00CE6A54">
        <w:rPr>
          <w:rFonts w:ascii="Arial" w:hAnsi="Arial" w:cs="Arial"/>
          <w:spacing w:val="20"/>
          <w:lang w:val="en-GB"/>
        </w:rPr>
        <w:t xml:space="preserve"> </w:t>
      </w:r>
      <w:r w:rsidR="00067C93" w:rsidRPr="00CE6A54">
        <w:rPr>
          <w:rFonts w:ascii="Arial" w:hAnsi="Arial" w:cs="Arial"/>
          <w:lang w:val="en-GB"/>
        </w:rPr>
        <w:t>fulfilled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067C93" w:rsidRPr="00CE6A54">
        <w:rPr>
          <w:rFonts w:ascii="Arial" w:hAnsi="Arial" w:cs="Arial"/>
          <w:lang w:val="en-GB"/>
        </w:rPr>
        <w:t>In cases referred to in paragraph 1 item 3 of this Article, the debtor shall be the person</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067C93" w:rsidRPr="00CE6A54">
        <w:rPr>
          <w:rFonts w:ascii="Arial" w:hAnsi="Arial" w:cs="Arial"/>
          <w:lang w:val="en-GB"/>
        </w:rPr>
        <w:t xml:space="preserve">who is required to comply with the conditions governing the placing of the goods under a customs procedure or the customs declaration of the goods placed under that customs procedure or the granting of a duty exemption or reduced rate of import duty by virtue </w:t>
      </w:r>
      <w:r w:rsidR="00067C93" w:rsidRPr="00CE6A54">
        <w:rPr>
          <w:rFonts w:ascii="Arial" w:hAnsi="Arial" w:cs="Arial"/>
          <w:spacing w:val="-6"/>
          <w:lang w:val="en-GB"/>
        </w:rPr>
        <w:t xml:space="preserve">of </w:t>
      </w:r>
      <w:r w:rsidR="00067C93" w:rsidRPr="00CE6A54">
        <w:rPr>
          <w:rFonts w:ascii="Arial" w:hAnsi="Arial" w:cs="Arial"/>
          <w:lang w:val="en-GB"/>
        </w:rPr>
        <w:t>the</w:t>
      </w:r>
      <w:r w:rsidR="00067C93" w:rsidRPr="00CE6A54">
        <w:rPr>
          <w:rFonts w:ascii="Arial" w:hAnsi="Arial" w:cs="Arial"/>
          <w:spacing w:val="28"/>
          <w:lang w:val="en-GB"/>
        </w:rPr>
        <w:t xml:space="preserve"> </w:t>
      </w:r>
      <w:r w:rsidR="00067C93" w:rsidRPr="00CE6A54">
        <w:rPr>
          <w:rFonts w:ascii="Arial" w:hAnsi="Arial" w:cs="Arial"/>
          <w:lang w:val="en-GB"/>
        </w:rPr>
        <w:t>end-use</w:t>
      </w:r>
      <w:r w:rsidR="00067C93" w:rsidRPr="00CE6A54">
        <w:rPr>
          <w:rFonts w:ascii="Arial" w:hAnsi="Arial" w:cs="Arial"/>
          <w:spacing w:val="31"/>
          <w:lang w:val="en-GB"/>
        </w:rPr>
        <w:t xml:space="preserve"> </w:t>
      </w:r>
      <w:r w:rsidR="00067C93" w:rsidRPr="00CE6A54">
        <w:rPr>
          <w:rFonts w:ascii="Arial" w:hAnsi="Arial" w:cs="Arial"/>
          <w:lang w:val="en-GB"/>
        </w:rPr>
        <w:t>of</w:t>
      </w:r>
      <w:r w:rsidR="00067C93" w:rsidRPr="00CE6A54">
        <w:rPr>
          <w:rFonts w:ascii="Arial" w:hAnsi="Arial" w:cs="Arial"/>
          <w:spacing w:val="28"/>
          <w:lang w:val="en-GB"/>
        </w:rPr>
        <w:t xml:space="preserve"> </w:t>
      </w:r>
      <w:r w:rsidR="00067C93" w:rsidRPr="00CE6A54">
        <w:rPr>
          <w:rFonts w:ascii="Arial" w:hAnsi="Arial" w:cs="Arial"/>
          <w:lang w:val="en-GB"/>
        </w:rPr>
        <w:t>the</w:t>
      </w:r>
      <w:r w:rsidR="00067C93" w:rsidRPr="00CE6A54">
        <w:rPr>
          <w:rFonts w:ascii="Arial" w:hAnsi="Arial" w:cs="Arial"/>
          <w:spacing w:val="29"/>
          <w:lang w:val="en-GB"/>
        </w:rPr>
        <w:t xml:space="preserve"> </w:t>
      </w:r>
      <w:r w:rsidR="00067C93" w:rsidRPr="00CE6A54">
        <w:rPr>
          <w:rFonts w:ascii="Arial" w:hAnsi="Arial" w:cs="Arial"/>
          <w:lang w:val="en-GB"/>
        </w:rPr>
        <w:t>goods</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8A322A" w:rsidRPr="00CE6A54">
        <w:rPr>
          <w:rFonts w:ascii="Arial" w:hAnsi="Arial" w:cs="Arial"/>
          <w:lang w:val="en-GB"/>
        </w:rPr>
        <w:t xml:space="preserve">the person who provided the information and who knew, or who ought reasonably to have known, that such information entered into declaration was false, which information is required under the law and related to </w:t>
      </w:r>
      <w:r w:rsidR="008A322A" w:rsidRPr="00CE6A54">
        <w:rPr>
          <w:rFonts w:ascii="Arial" w:hAnsi="Arial" w:cs="Arial"/>
          <w:spacing w:val="-4"/>
          <w:lang w:val="en-GB"/>
        </w:rPr>
        <w:t xml:space="preserve">the </w:t>
      </w:r>
      <w:r w:rsidR="008A322A" w:rsidRPr="00CE6A54">
        <w:rPr>
          <w:rFonts w:ascii="Arial" w:hAnsi="Arial" w:cs="Arial"/>
          <w:lang w:val="en-GB"/>
        </w:rPr>
        <w:t xml:space="preserve">conditions governing the placing of the goods under that customs procedure, and </w:t>
      </w:r>
      <w:r w:rsidR="00F4463F" w:rsidRPr="00CE6A54">
        <w:rPr>
          <w:rFonts w:ascii="Arial" w:hAnsi="Arial" w:cs="Arial"/>
          <w:lang w:val="en-GB"/>
        </w:rPr>
        <w:t>if</w:t>
      </w:r>
      <w:r w:rsidR="008A322A" w:rsidRPr="00CE6A54">
        <w:rPr>
          <w:rFonts w:ascii="Arial" w:hAnsi="Arial" w:cs="Arial"/>
          <w:lang w:val="en-GB"/>
        </w:rPr>
        <w:t xml:space="preserve"> information is given to the customs authority under the law, and related to </w:t>
      </w:r>
      <w:r w:rsidR="008A322A" w:rsidRPr="00CE6A54">
        <w:rPr>
          <w:rFonts w:ascii="Arial" w:hAnsi="Arial" w:cs="Arial"/>
          <w:spacing w:val="-4"/>
          <w:lang w:val="en-GB"/>
        </w:rPr>
        <w:t xml:space="preserve">the </w:t>
      </w:r>
      <w:r w:rsidR="008A322A" w:rsidRPr="00CE6A54">
        <w:rPr>
          <w:rFonts w:ascii="Arial" w:hAnsi="Arial" w:cs="Arial"/>
          <w:lang w:val="en-GB"/>
        </w:rPr>
        <w:t>conditions governing the placing of the goods under that customs procedure, and due to which all or part of the import duty not being collected</w:t>
      </w:r>
      <w:r w:rsidRPr="00CE6A54">
        <w:rPr>
          <w:rFonts w:ascii="Arial" w:eastAsia="Times New Roman" w:hAnsi="Arial" w:cs="Arial"/>
          <w:lang w:val="en-GB"/>
        </w:rPr>
        <w:t>.</w:t>
      </w:r>
    </w:p>
    <w:p w:rsidR="00DC174F" w:rsidRPr="00CE6A54" w:rsidRDefault="008A322A" w:rsidP="00DC174F">
      <w:pPr>
        <w:spacing w:before="240" w:after="240" w:line="240" w:lineRule="auto"/>
        <w:jc w:val="center"/>
        <w:rPr>
          <w:rFonts w:ascii="Arial" w:eastAsia="Times New Roman" w:hAnsi="Arial" w:cs="Arial"/>
          <w:b/>
          <w:bCs/>
          <w:lang w:val="en-GB"/>
        </w:rPr>
      </w:pPr>
      <w:bookmarkStart w:id="108" w:name="str_89"/>
      <w:bookmarkEnd w:id="108"/>
      <w:r w:rsidRPr="00CE6A54">
        <w:rPr>
          <w:rFonts w:ascii="Arial" w:hAnsi="Arial" w:cs="Arial"/>
          <w:b/>
          <w:lang w:val="en-GB"/>
        </w:rPr>
        <w:t>Deduction of an amount of import duty already paid</w:t>
      </w:r>
      <w:r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109" w:name="clan_68"/>
      <w:bookmarkEnd w:id="109"/>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58</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F4463F" w:rsidRPr="00CE6A54">
        <w:rPr>
          <w:rFonts w:ascii="Arial" w:hAnsi="Arial" w:cs="Arial"/>
          <w:lang w:val="en-GB"/>
        </w:rPr>
        <w:t>If</w:t>
      </w:r>
      <w:r w:rsidR="008A322A" w:rsidRPr="00CE6A54">
        <w:rPr>
          <w:rFonts w:ascii="Arial" w:hAnsi="Arial" w:cs="Arial"/>
          <w:lang w:val="en-GB"/>
        </w:rPr>
        <w:t xml:space="preserve"> a customs debt is incurred, pursuant to Article 57 paragraph 1 of </w:t>
      </w:r>
      <w:r w:rsidR="006C689F" w:rsidRPr="00CE6A54">
        <w:rPr>
          <w:rFonts w:ascii="Arial" w:hAnsi="Arial" w:cs="Arial"/>
          <w:lang w:val="en-GB"/>
        </w:rPr>
        <w:t>this Law</w:t>
      </w:r>
      <w:r w:rsidR="008A322A" w:rsidRPr="00CE6A54">
        <w:rPr>
          <w:rFonts w:ascii="Arial" w:hAnsi="Arial" w:cs="Arial"/>
          <w:lang w:val="en-GB"/>
        </w:rPr>
        <w:t xml:space="preserve"> in respect of goods released for free circulation at a reduced rate of import duty on account of their end-use, the amount of import duty paid when the goods were released for free circulation shall be deducted from the amount</w:t>
      </w:r>
      <w:r w:rsidR="008A322A" w:rsidRPr="00CE6A54">
        <w:rPr>
          <w:rFonts w:ascii="Arial" w:hAnsi="Arial" w:cs="Arial"/>
          <w:spacing w:val="30"/>
          <w:lang w:val="en-GB"/>
        </w:rPr>
        <w:t xml:space="preserve"> </w:t>
      </w:r>
      <w:r w:rsidR="008A322A" w:rsidRPr="00CE6A54">
        <w:rPr>
          <w:rFonts w:ascii="Arial" w:hAnsi="Arial" w:cs="Arial"/>
          <w:lang w:val="en-GB"/>
        </w:rPr>
        <w:t>of</w:t>
      </w:r>
      <w:r w:rsidR="008A322A" w:rsidRPr="00CE6A54">
        <w:rPr>
          <w:rFonts w:ascii="Arial" w:hAnsi="Arial" w:cs="Arial"/>
          <w:spacing w:val="29"/>
          <w:lang w:val="en-GB"/>
        </w:rPr>
        <w:t xml:space="preserve"> </w:t>
      </w:r>
      <w:r w:rsidR="008A322A" w:rsidRPr="00CE6A54">
        <w:rPr>
          <w:rFonts w:ascii="Arial" w:hAnsi="Arial" w:cs="Arial"/>
          <w:lang w:val="en-GB"/>
        </w:rPr>
        <w:t>import</w:t>
      </w:r>
      <w:r w:rsidR="008A322A" w:rsidRPr="00CE6A54">
        <w:rPr>
          <w:rFonts w:ascii="Arial" w:hAnsi="Arial" w:cs="Arial"/>
          <w:spacing w:val="28"/>
          <w:lang w:val="en-GB"/>
        </w:rPr>
        <w:t xml:space="preserve"> </w:t>
      </w:r>
      <w:r w:rsidR="008A322A" w:rsidRPr="00CE6A54">
        <w:rPr>
          <w:rFonts w:ascii="Arial" w:hAnsi="Arial" w:cs="Arial"/>
          <w:lang w:val="en-GB"/>
        </w:rPr>
        <w:t>duty</w:t>
      </w:r>
      <w:r w:rsidR="008A322A" w:rsidRPr="00CE6A54">
        <w:rPr>
          <w:rFonts w:ascii="Arial" w:hAnsi="Arial" w:cs="Arial"/>
          <w:spacing w:val="31"/>
          <w:lang w:val="en-GB"/>
        </w:rPr>
        <w:t xml:space="preserve"> </w:t>
      </w:r>
      <w:r w:rsidR="008A322A" w:rsidRPr="00CE6A54">
        <w:rPr>
          <w:rFonts w:ascii="Arial" w:hAnsi="Arial" w:cs="Arial"/>
          <w:lang w:val="en-GB"/>
        </w:rPr>
        <w:t>corresponding</w:t>
      </w:r>
      <w:r w:rsidR="008A322A" w:rsidRPr="00CE6A54">
        <w:rPr>
          <w:rFonts w:ascii="Arial" w:hAnsi="Arial" w:cs="Arial"/>
          <w:spacing w:val="31"/>
          <w:lang w:val="en-GB"/>
        </w:rPr>
        <w:t xml:space="preserve"> </w:t>
      </w:r>
      <w:r w:rsidR="008A322A" w:rsidRPr="00CE6A54">
        <w:rPr>
          <w:rFonts w:ascii="Arial" w:hAnsi="Arial" w:cs="Arial"/>
          <w:lang w:val="en-GB"/>
        </w:rPr>
        <w:t>to</w:t>
      </w:r>
      <w:r w:rsidR="008A322A" w:rsidRPr="00CE6A54">
        <w:rPr>
          <w:rFonts w:ascii="Arial" w:hAnsi="Arial" w:cs="Arial"/>
          <w:spacing w:val="29"/>
          <w:lang w:val="en-GB"/>
        </w:rPr>
        <w:t xml:space="preserve"> </w:t>
      </w:r>
      <w:r w:rsidR="008A322A" w:rsidRPr="00CE6A54">
        <w:rPr>
          <w:rFonts w:ascii="Arial" w:hAnsi="Arial" w:cs="Arial"/>
          <w:lang w:val="en-GB"/>
        </w:rPr>
        <w:t>the</w:t>
      </w:r>
      <w:r w:rsidR="008A322A" w:rsidRPr="00CE6A54">
        <w:rPr>
          <w:rFonts w:ascii="Arial" w:hAnsi="Arial" w:cs="Arial"/>
          <w:spacing w:val="28"/>
          <w:lang w:val="en-GB"/>
        </w:rPr>
        <w:t xml:space="preserve"> </w:t>
      </w:r>
      <w:r w:rsidR="008A322A" w:rsidRPr="00CE6A54">
        <w:rPr>
          <w:rFonts w:ascii="Arial" w:hAnsi="Arial" w:cs="Arial"/>
          <w:lang w:val="en-GB"/>
        </w:rPr>
        <w:t>customs</w:t>
      </w:r>
      <w:r w:rsidR="008A322A" w:rsidRPr="00CE6A54">
        <w:rPr>
          <w:rFonts w:ascii="Arial" w:hAnsi="Arial" w:cs="Arial"/>
          <w:spacing w:val="31"/>
          <w:lang w:val="en-GB"/>
        </w:rPr>
        <w:t xml:space="preserve"> </w:t>
      </w:r>
      <w:r w:rsidR="008A322A" w:rsidRPr="00CE6A54">
        <w:rPr>
          <w:rFonts w:ascii="Arial" w:hAnsi="Arial" w:cs="Arial"/>
          <w:lang w:val="en-GB"/>
        </w:rPr>
        <w:t>debt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8A322A" w:rsidRPr="00CE6A54">
        <w:rPr>
          <w:rFonts w:ascii="Arial" w:hAnsi="Arial" w:cs="Arial"/>
          <w:lang w:val="en-GB"/>
        </w:rPr>
        <w:t xml:space="preserve">The provision of paragraph 1 of this Article shall apply </w:t>
      </w:r>
      <w:r w:rsidR="00F4463F" w:rsidRPr="00CE6A54">
        <w:rPr>
          <w:rFonts w:ascii="Arial" w:hAnsi="Arial" w:cs="Arial"/>
          <w:lang w:val="en-GB"/>
        </w:rPr>
        <w:t>if</w:t>
      </w:r>
      <w:r w:rsidR="008A322A" w:rsidRPr="00CE6A54">
        <w:rPr>
          <w:rFonts w:ascii="Arial" w:hAnsi="Arial" w:cs="Arial"/>
          <w:lang w:val="en-GB"/>
        </w:rPr>
        <w:t xml:space="preserve"> a customs debt is incurred in respect of scrap and waste resulting from the destruction of such goods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F4463F" w:rsidRPr="00CE6A54">
        <w:rPr>
          <w:rFonts w:ascii="Arial" w:hAnsi="Arial" w:cs="Arial"/>
          <w:lang w:val="en-GB"/>
        </w:rPr>
        <w:t>If</w:t>
      </w:r>
      <w:r w:rsidR="008A322A" w:rsidRPr="00CE6A54">
        <w:rPr>
          <w:rFonts w:ascii="Arial" w:hAnsi="Arial" w:cs="Arial"/>
          <w:lang w:val="en-GB"/>
        </w:rPr>
        <w:t xml:space="preserve"> a customs debt is incurred, pursuant to Article 57 paragraph 1 of </w:t>
      </w:r>
      <w:r w:rsidR="006C689F" w:rsidRPr="00CE6A54">
        <w:rPr>
          <w:rFonts w:ascii="Arial" w:hAnsi="Arial" w:cs="Arial"/>
          <w:lang w:val="en-GB"/>
        </w:rPr>
        <w:t>this Law</w:t>
      </w:r>
      <w:r w:rsidR="008A322A" w:rsidRPr="00CE6A54">
        <w:rPr>
          <w:rFonts w:ascii="Arial" w:hAnsi="Arial" w:cs="Arial"/>
          <w:lang w:val="en-GB"/>
        </w:rPr>
        <w:t xml:space="preserve"> in respect of goods placed under temporary admission with partial relief from import duty, the amount of import duty paid under partial relief shall be deducted from the amount of import duty corresponding to the customs</w:t>
      </w:r>
      <w:r w:rsidR="008A322A" w:rsidRPr="00CE6A54">
        <w:rPr>
          <w:rFonts w:ascii="Arial" w:hAnsi="Arial" w:cs="Arial"/>
          <w:spacing w:val="29"/>
          <w:lang w:val="en-GB"/>
        </w:rPr>
        <w:t xml:space="preserve"> </w:t>
      </w:r>
      <w:r w:rsidR="008A322A" w:rsidRPr="00CE6A54">
        <w:rPr>
          <w:rFonts w:ascii="Arial" w:hAnsi="Arial" w:cs="Arial"/>
          <w:lang w:val="en-GB"/>
        </w:rPr>
        <w:t>debt</w:t>
      </w:r>
      <w:r w:rsidRPr="00CE6A54">
        <w:rPr>
          <w:rFonts w:ascii="Arial" w:eastAsia="Times New Roman" w:hAnsi="Arial" w:cs="Arial"/>
          <w:lang w:val="en-GB"/>
        </w:rPr>
        <w:t xml:space="preserve">. </w:t>
      </w:r>
    </w:p>
    <w:p w:rsidR="00DC174F" w:rsidRPr="00CE6A54" w:rsidRDefault="007D6467" w:rsidP="00DC174F">
      <w:pPr>
        <w:spacing w:after="0" w:line="240" w:lineRule="auto"/>
        <w:jc w:val="center"/>
        <w:rPr>
          <w:rFonts w:ascii="Arial" w:eastAsia="Times New Roman" w:hAnsi="Arial" w:cs="Arial"/>
          <w:lang w:val="en-GB"/>
        </w:rPr>
      </w:pPr>
      <w:bookmarkStart w:id="110" w:name="str_90"/>
      <w:bookmarkEnd w:id="110"/>
      <w:r w:rsidRPr="00CE6A54">
        <w:rPr>
          <w:rFonts w:ascii="Arial" w:eastAsia="Times New Roman" w:hAnsi="Arial" w:cs="Arial"/>
          <w:lang w:val="en-GB"/>
        </w:rPr>
        <w:t>Section</w:t>
      </w:r>
      <w:r w:rsidR="00DC174F" w:rsidRPr="00CE6A54">
        <w:rPr>
          <w:rFonts w:ascii="Arial" w:eastAsia="Times New Roman" w:hAnsi="Arial" w:cs="Arial"/>
          <w:lang w:val="en-GB"/>
        </w:rPr>
        <w:t xml:space="preserve"> 2 </w:t>
      </w:r>
    </w:p>
    <w:p w:rsidR="00DC174F" w:rsidRPr="00CE6A54" w:rsidRDefault="008A322A" w:rsidP="00DC174F">
      <w:pPr>
        <w:spacing w:after="0" w:line="240" w:lineRule="auto"/>
        <w:jc w:val="center"/>
        <w:rPr>
          <w:rFonts w:ascii="Arial" w:eastAsia="Times New Roman" w:hAnsi="Arial" w:cs="Arial"/>
          <w:lang w:val="en-GB"/>
        </w:rPr>
      </w:pPr>
      <w:r w:rsidRPr="00CE6A54">
        <w:rPr>
          <w:rFonts w:ascii="Arial" w:hAnsi="Arial" w:cs="Arial"/>
          <w:lang w:val="en-GB"/>
        </w:rPr>
        <w:t>CUSTOMS DEBT ON EXPORT</w:t>
      </w:r>
      <w:r w:rsidR="00DC174F" w:rsidRPr="00CE6A54">
        <w:rPr>
          <w:rFonts w:ascii="Arial" w:eastAsia="Times New Roman" w:hAnsi="Arial" w:cs="Arial"/>
          <w:lang w:val="en-GB"/>
        </w:rPr>
        <w:t xml:space="preserve"> </w:t>
      </w:r>
    </w:p>
    <w:p w:rsidR="00DC174F" w:rsidRPr="00CE6A54" w:rsidRDefault="008A322A" w:rsidP="00DC174F">
      <w:pPr>
        <w:spacing w:before="240" w:after="240" w:line="240" w:lineRule="auto"/>
        <w:jc w:val="center"/>
        <w:rPr>
          <w:rFonts w:ascii="Arial" w:eastAsia="Times New Roman" w:hAnsi="Arial" w:cs="Arial"/>
          <w:b/>
          <w:bCs/>
          <w:lang w:val="en-GB"/>
        </w:rPr>
      </w:pPr>
      <w:bookmarkStart w:id="111" w:name="str_91"/>
      <w:bookmarkEnd w:id="111"/>
      <w:r w:rsidRPr="00CE6A54">
        <w:rPr>
          <w:rFonts w:ascii="Arial" w:hAnsi="Arial" w:cs="Arial"/>
          <w:b/>
          <w:lang w:val="en-GB"/>
        </w:rPr>
        <w:lastRenderedPageBreak/>
        <w:t>Export and outward processing</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112" w:name="clan_69"/>
      <w:bookmarkEnd w:id="112"/>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59</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8A322A" w:rsidRPr="00CE6A54">
        <w:rPr>
          <w:rFonts w:ascii="Arial" w:hAnsi="Arial" w:cs="Arial"/>
          <w:lang w:val="en-GB"/>
        </w:rPr>
        <w:t>A customs debt on export shall be incurred through the placing of goods liable to export duty under the export procedure or the outward processing</w:t>
      </w:r>
      <w:r w:rsidR="008A322A" w:rsidRPr="00CE6A54">
        <w:rPr>
          <w:rFonts w:ascii="Arial" w:hAnsi="Arial" w:cs="Arial"/>
          <w:spacing w:val="29"/>
          <w:lang w:val="en-GB"/>
        </w:rPr>
        <w:t xml:space="preserve"> </w:t>
      </w:r>
      <w:r w:rsidR="008A322A" w:rsidRPr="00CE6A54">
        <w:rPr>
          <w:rFonts w:ascii="Arial" w:hAnsi="Arial" w:cs="Arial"/>
          <w:lang w:val="en-GB"/>
        </w:rPr>
        <w:t>procedure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8A322A" w:rsidRPr="00CE6A54">
        <w:rPr>
          <w:rFonts w:ascii="Arial" w:hAnsi="Arial" w:cs="Arial"/>
          <w:lang w:val="en-GB"/>
        </w:rPr>
        <w:t>The customs debt referred to in paragraph 1 of this Article shall be incurred at the time of acceptance of the</w:t>
      </w:r>
      <w:r w:rsidR="008A322A" w:rsidRPr="00CE6A54">
        <w:rPr>
          <w:rFonts w:ascii="Arial" w:hAnsi="Arial" w:cs="Arial"/>
          <w:spacing w:val="29"/>
          <w:lang w:val="en-GB"/>
        </w:rPr>
        <w:t xml:space="preserve"> </w:t>
      </w:r>
      <w:r w:rsidR="008A322A" w:rsidRPr="00CE6A54">
        <w:rPr>
          <w:rFonts w:ascii="Arial" w:hAnsi="Arial" w:cs="Arial"/>
          <w:lang w:val="en-GB"/>
        </w:rPr>
        <w:t>declaration</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8A322A" w:rsidRPr="00CE6A54">
        <w:rPr>
          <w:rFonts w:ascii="Arial" w:hAnsi="Arial" w:cs="Arial"/>
          <w:lang w:val="en-GB"/>
        </w:rPr>
        <w:t>The declarant shall be the debtor and in the event of indirect representation, the person on whose behalf the customs declaration is made shall also be a</w:t>
      </w:r>
      <w:r w:rsidR="008A322A" w:rsidRPr="00CE6A54">
        <w:rPr>
          <w:rFonts w:ascii="Arial" w:hAnsi="Arial" w:cs="Arial"/>
          <w:spacing w:val="18"/>
          <w:lang w:val="en-GB"/>
        </w:rPr>
        <w:t xml:space="preserve"> </w:t>
      </w:r>
      <w:r w:rsidR="008A322A" w:rsidRPr="00CE6A54">
        <w:rPr>
          <w:rFonts w:ascii="Arial" w:hAnsi="Arial" w:cs="Arial"/>
          <w:lang w:val="en-GB"/>
        </w:rPr>
        <w:t>debtor</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F4463F" w:rsidRPr="00CE6A54">
        <w:rPr>
          <w:rFonts w:ascii="Arial" w:hAnsi="Arial" w:cs="Arial"/>
          <w:lang w:val="en-GB"/>
        </w:rPr>
        <w:t>If</w:t>
      </w:r>
      <w:r w:rsidR="008A322A" w:rsidRPr="00CE6A54">
        <w:rPr>
          <w:rFonts w:ascii="Arial" w:hAnsi="Arial" w:cs="Arial"/>
          <w:lang w:val="en-GB"/>
        </w:rPr>
        <w:t xml:space="preserve"> a customs declaration is drawn up on the basis of information which leads to all or part of the export duty not being collected, the person who provided the information required for the declaration and who knew, or who should reasonably have known, that such information</w:t>
      </w:r>
      <w:r w:rsidR="008A322A" w:rsidRPr="00CE6A54">
        <w:rPr>
          <w:rFonts w:ascii="Arial" w:hAnsi="Arial" w:cs="Arial"/>
          <w:spacing w:val="28"/>
          <w:lang w:val="en-GB"/>
        </w:rPr>
        <w:t xml:space="preserve"> </w:t>
      </w:r>
      <w:r w:rsidR="008A322A" w:rsidRPr="00CE6A54">
        <w:rPr>
          <w:rFonts w:ascii="Arial" w:hAnsi="Arial" w:cs="Arial"/>
          <w:lang w:val="en-GB"/>
        </w:rPr>
        <w:t>was</w:t>
      </w:r>
      <w:r w:rsidR="008A322A" w:rsidRPr="00CE6A54">
        <w:rPr>
          <w:rFonts w:ascii="Arial" w:hAnsi="Arial" w:cs="Arial"/>
          <w:spacing w:val="28"/>
          <w:lang w:val="en-GB"/>
        </w:rPr>
        <w:t xml:space="preserve"> </w:t>
      </w:r>
      <w:r w:rsidR="008A322A" w:rsidRPr="00CE6A54">
        <w:rPr>
          <w:rFonts w:ascii="Arial" w:hAnsi="Arial" w:cs="Arial"/>
          <w:lang w:val="en-GB"/>
        </w:rPr>
        <w:t>false</w:t>
      </w:r>
      <w:r w:rsidR="008A322A" w:rsidRPr="00CE6A54">
        <w:rPr>
          <w:rFonts w:ascii="Arial" w:hAnsi="Arial" w:cs="Arial"/>
          <w:spacing w:val="26"/>
          <w:lang w:val="en-GB"/>
        </w:rPr>
        <w:t xml:space="preserve"> </w:t>
      </w:r>
      <w:r w:rsidR="008A322A" w:rsidRPr="00CE6A54">
        <w:rPr>
          <w:rFonts w:ascii="Arial" w:hAnsi="Arial" w:cs="Arial"/>
          <w:lang w:val="en-GB"/>
        </w:rPr>
        <w:t>shall</w:t>
      </w:r>
      <w:r w:rsidR="008A322A" w:rsidRPr="00CE6A54">
        <w:rPr>
          <w:rFonts w:ascii="Arial" w:hAnsi="Arial" w:cs="Arial"/>
          <w:spacing w:val="29"/>
          <w:lang w:val="en-GB"/>
        </w:rPr>
        <w:t xml:space="preserve"> </w:t>
      </w:r>
      <w:r w:rsidR="008A322A" w:rsidRPr="00CE6A54">
        <w:rPr>
          <w:rFonts w:ascii="Arial" w:hAnsi="Arial" w:cs="Arial"/>
          <w:lang w:val="en-GB"/>
        </w:rPr>
        <w:t>also</w:t>
      </w:r>
      <w:r w:rsidR="008A322A" w:rsidRPr="00CE6A54">
        <w:rPr>
          <w:rFonts w:ascii="Arial" w:hAnsi="Arial" w:cs="Arial"/>
          <w:spacing w:val="29"/>
          <w:lang w:val="en-GB"/>
        </w:rPr>
        <w:t xml:space="preserve"> </w:t>
      </w:r>
      <w:r w:rsidR="008A322A" w:rsidRPr="00CE6A54">
        <w:rPr>
          <w:rFonts w:ascii="Arial" w:hAnsi="Arial" w:cs="Arial"/>
          <w:lang w:val="en-GB"/>
        </w:rPr>
        <w:t>be</w:t>
      </w:r>
      <w:r w:rsidR="008A322A" w:rsidRPr="00CE6A54">
        <w:rPr>
          <w:rFonts w:ascii="Arial" w:hAnsi="Arial" w:cs="Arial"/>
          <w:spacing w:val="28"/>
          <w:lang w:val="en-GB"/>
        </w:rPr>
        <w:t xml:space="preserve"> </w:t>
      </w:r>
      <w:r w:rsidR="008A322A" w:rsidRPr="00CE6A54">
        <w:rPr>
          <w:rFonts w:ascii="Arial" w:hAnsi="Arial" w:cs="Arial"/>
          <w:lang w:val="en-GB"/>
        </w:rPr>
        <w:t>a</w:t>
      </w:r>
      <w:r w:rsidR="008A322A" w:rsidRPr="00CE6A54">
        <w:rPr>
          <w:rFonts w:ascii="Arial" w:hAnsi="Arial" w:cs="Arial"/>
          <w:spacing w:val="29"/>
          <w:lang w:val="en-GB"/>
        </w:rPr>
        <w:t xml:space="preserve"> </w:t>
      </w:r>
      <w:r w:rsidR="008A322A" w:rsidRPr="00CE6A54">
        <w:rPr>
          <w:rFonts w:ascii="Arial" w:hAnsi="Arial" w:cs="Arial"/>
          <w:lang w:val="en-GB"/>
        </w:rPr>
        <w:t>debtor</w:t>
      </w:r>
      <w:r w:rsidRPr="00CE6A54">
        <w:rPr>
          <w:rFonts w:ascii="Arial" w:eastAsia="Times New Roman" w:hAnsi="Arial" w:cs="Arial"/>
          <w:lang w:val="en-GB"/>
        </w:rPr>
        <w:t xml:space="preserve">. </w:t>
      </w:r>
    </w:p>
    <w:p w:rsidR="00DC174F" w:rsidRPr="00CE6A54" w:rsidRDefault="008A322A" w:rsidP="00DC174F">
      <w:pPr>
        <w:spacing w:before="240" w:after="240" w:line="240" w:lineRule="auto"/>
        <w:jc w:val="center"/>
        <w:rPr>
          <w:rFonts w:ascii="Arial" w:eastAsia="Times New Roman" w:hAnsi="Arial" w:cs="Arial"/>
          <w:b/>
          <w:bCs/>
          <w:lang w:val="en-GB"/>
        </w:rPr>
      </w:pPr>
      <w:bookmarkStart w:id="113" w:name="str_92"/>
      <w:bookmarkEnd w:id="113"/>
      <w:r w:rsidRPr="00CE6A54">
        <w:rPr>
          <w:rFonts w:ascii="Arial" w:hAnsi="Arial" w:cs="Arial"/>
          <w:b/>
          <w:lang w:val="en-GB"/>
        </w:rPr>
        <w:t>Customs debt incurred through non-</w:t>
      </w:r>
      <w:r w:rsidR="004B0EAC" w:rsidRPr="00CE6A54">
        <w:rPr>
          <w:rFonts w:ascii="Arial" w:hAnsi="Arial" w:cs="Arial"/>
          <w:b/>
          <w:lang w:val="en-GB"/>
        </w:rPr>
        <w:t>compliance</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114" w:name="clan_70"/>
      <w:bookmarkEnd w:id="114"/>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60</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8A322A" w:rsidRPr="00CE6A54">
        <w:rPr>
          <w:rFonts w:ascii="Arial" w:hAnsi="Arial" w:cs="Arial"/>
          <w:lang w:val="en-GB"/>
        </w:rPr>
        <w:t>For goods liable to export duty, a customs debt on export shall be incurred</w:t>
      </w:r>
      <w:r w:rsidR="008A322A" w:rsidRPr="00CE6A54">
        <w:rPr>
          <w:rFonts w:ascii="Arial" w:hAnsi="Arial" w:cs="Arial"/>
          <w:spacing w:val="28"/>
          <w:lang w:val="en-GB"/>
        </w:rPr>
        <w:t xml:space="preserve"> </w:t>
      </w:r>
      <w:r w:rsidR="008A322A" w:rsidRPr="00CE6A54">
        <w:rPr>
          <w:rFonts w:ascii="Arial" w:hAnsi="Arial" w:cs="Arial"/>
          <w:lang w:val="en-GB"/>
        </w:rPr>
        <w:t>through</w:t>
      </w:r>
      <w:r w:rsidR="008A322A" w:rsidRPr="00CE6A54">
        <w:rPr>
          <w:rFonts w:ascii="Arial" w:hAnsi="Arial" w:cs="Arial"/>
          <w:spacing w:val="31"/>
          <w:lang w:val="en-GB"/>
        </w:rPr>
        <w:t xml:space="preserve"> </w:t>
      </w:r>
      <w:r w:rsidR="008A322A" w:rsidRPr="00CE6A54">
        <w:rPr>
          <w:rFonts w:ascii="Arial" w:hAnsi="Arial" w:cs="Arial"/>
          <w:lang w:val="en-GB"/>
        </w:rPr>
        <w:t>non-compliance</w:t>
      </w:r>
      <w:r w:rsidR="008A322A" w:rsidRPr="00CE6A54">
        <w:rPr>
          <w:rFonts w:ascii="Arial" w:hAnsi="Arial" w:cs="Arial"/>
          <w:spacing w:val="30"/>
          <w:lang w:val="en-GB"/>
        </w:rPr>
        <w:t xml:space="preserve"> </w:t>
      </w:r>
      <w:r w:rsidR="008A322A" w:rsidRPr="00CE6A54">
        <w:rPr>
          <w:rFonts w:ascii="Arial" w:hAnsi="Arial" w:cs="Arial"/>
          <w:lang w:val="en-GB"/>
        </w:rPr>
        <w:t>with</w:t>
      </w:r>
      <w:r w:rsidR="008A322A" w:rsidRPr="00CE6A54">
        <w:rPr>
          <w:rFonts w:ascii="Arial" w:hAnsi="Arial" w:cs="Arial"/>
          <w:spacing w:val="30"/>
          <w:lang w:val="en-GB"/>
        </w:rPr>
        <w:t xml:space="preserve"> </w:t>
      </w:r>
      <w:r w:rsidR="008A322A" w:rsidRPr="00CE6A54">
        <w:rPr>
          <w:rFonts w:ascii="Arial" w:hAnsi="Arial" w:cs="Arial"/>
          <w:lang w:val="en-GB"/>
        </w:rPr>
        <w:t>either</w:t>
      </w:r>
      <w:r w:rsidR="008A322A" w:rsidRPr="00CE6A54">
        <w:rPr>
          <w:rFonts w:ascii="Arial" w:hAnsi="Arial" w:cs="Arial"/>
          <w:spacing w:val="25"/>
          <w:lang w:val="en-GB"/>
        </w:rPr>
        <w:t xml:space="preserve"> </w:t>
      </w:r>
      <w:r w:rsidR="008A322A" w:rsidRPr="00CE6A54">
        <w:rPr>
          <w:rFonts w:ascii="Arial" w:hAnsi="Arial" w:cs="Arial"/>
          <w:lang w:val="en-GB"/>
        </w:rPr>
        <w:t>of</w:t>
      </w:r>
      <w:r w:rsidR="008A322A" w:rsidRPr="00CE6A54">
        <w:rPr>
          <w:rFonts w:ascii="Arial" w:hAnsi="Arial" w:cs="Arial"/>
          <w:spacing w:val="28"/>
          <w:lang w:val="en-GB"/>
        </w:rPr>
        <w:t xml:space="preserve"> </w:t>
      </w:r>
      <w:r w:rsidR="008A322A" w:rsidRPr="00CE6A54">
        <w:rPr>
          <w:rFonts w:ascii="Arial" w:hAnsi="Arial" w:cs="Arial"/>
          <w:lang w:val="en-GB"/>
        </w:rPr>
        <w:t>the</w:t>
      </w:r>
      <w:r w:rsidR="008A322A" w:rsidRPr="00CE6A54">
        <w:rPr>
          <w:rFonts w:ascii="Arial" w:hAnsi="Arial" w:cs="Arial"/>
          <w:spacing w:val="30"/>
          <w:lang w:val="en-GB"/>
        </w:rPr>
        <w:t xml:space="preserve"> </w:t>
      </w:r>
      <w:r w:rsidR="008A322A" w:rsidRPr="00CE6A54">
        <w:rPr>
          <w:rFonts w:ascii="Arial" w:hAnsi="Arial" w:cs="Arial"/>
          <w:lang w:val="en-GB"/>
        </w:rPr>
        <w:t>following</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8A322A" w:rsidRPr="00CE6A54">
        <w:rPr>
          <w:rFonts w:ascii="Arial" w:hAnsi="Arial" w:cs="Arial"/>
          <w:lang w:val="en-GB"/>
        </w:rPr>
        <w:t xml:space="preserve">one of the obligations laid down in </w:t>
      </w:r>
      <w:r w:rsidR="006C689F" w:rsidRPr="00CE6A54">
        <w:rPr>
          <w:rFonts w:ascii="Arial" w:hAnsi="Arial" w:cs="Arial"/>
          <w:lang w:val="en-GB"/>
        </w:rPr>
        <w:t>this Law</w:t>
      </w:r>
      <w:r w:rsidR="008A322A" w:rsidRPr="00CE6A54">
        <w:rPr>
          <w:rFonts w:ascii="Arial" w:hAnsi="Arial" w:cs="Arial"/>
          <w:lang w:val="en-GB"/>
        </w:rPr>
        <w:t xml:space="preserve"> for the exit of the</w:t>
      </w:r>
      <w:r w:rsidR="008A322A" w:rsidRPr="00CE6A54">
        <w:rPr>
          <w:rFonts w:ascii="Arial" w:hAnsi="Arial" w:cs="Arial"/>
          <w:spacing w:val="-10"/>
          <w:lang w:val="en-GB"/>
        </w:rPr>
        <w:t xml:space="preserve"> </w:t>
      </w:r>
      <w:r w:rsidR="008A322A" w:rsidRPr="00CE6A54">
        <w:rPr>
          <w:rFonts w:ascii="Arial" w:hAnsi="Arial" w:cs="Arial"/>
          <w:lang w:val="en-GB"/>
        </w:rPr>
        <w:t>goods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8A322A" w:rsidRPr="00CE6A54">
        <w:rPr>
          <w:rFonts w:ascii="Arial" w:hAnsi="Arial" w:cs="Arial"/>
          <w:lang w:val="en-GB"/>
        </w:rPr>
        <w:t>the conditions under which the goods were allowed to be taken out of the customs territory of Montenegro with total or partial relief from export</w:t>
      </w:r>
      <w:r w:rsidR="008A322A" w:rsidRPr="00CE6A54">
        <w:rPr>
          <w:rFonts w:ascii="Arial" w:hAnsi="Arial" w:cs="Arial"/>
          <w:spacing w:val="30"/>
          <w:lang w:val="en-GB"/>
        </w:rPr>
        <w:t xml:space="preserve"> </w:t>
      </w:r>
      <w:r w:rsidR="008A322A" w:rsidRPr="00CE6A54">
        <w:rPr>
          <w:rFonts w:ascii="Arial" w:hAnsi="Arial" w:cs="Arial"/>
          <w:lang w:val="en-GB"/>
        </w:rPr>
        <w:t>duty</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8A322A" w:rsidRPr="00CE6A54">
        <w:rPr>
          <w:rFonts w:ascii="Arial" w:hAnsi="Arial" w:cs="Arial"/>
          <w:lang w:val="en-GB"/>
        </w:rPr>
        <w:t>The time at which the customs debt is incurred shall be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8A322A" w:rsidRPr="00CE6A54">
        <w:rPr>
          <w:rFonts w:ascii="Arial" w:hAnsi="Arial" w:cs="Arial"/>
          <w:lang w:val="en-GB"/>
        </w:rPr>
        <w:t>the moment at which the goods are taken out of the customs</w:t>
      </w:r>
      <w:r w:rsidR="008A322A" w:rsidRPr="00CE6A54">
        <w:rPr>
          <w:rFonts w:ascii="Arial" w:hAnsi="Arial" w:cs="Arial"/>
          <w:spacing w:val="29"/>
          <w:lang w:val="en-GB"/>
        </w:rPr>
        <w:t xml:space="preserve"> </w:t>
      </w:r>
      <w:r w:rsidR="008A322A" w:rsidRPr="00CE6A54">
        <w:rPr>
          <w:rFonts w:ascii="Arial" w:hAnsi="Arial" w:cs="Arial"/>
          <w:lang w:val="en-GB"/>
        </w:rPr>
        <w:t>territory</w:t>
      </w:r>
      <w:r w:rsidR="008A322A" w:rsidRPr="00CE6A54">
        <w:rPr>
          <w:rFonts w:ascii="Arial" w:hAnsi="Arial" w:cs="Arial"/>
          <w:spacing w:val="24"/>
          <w:lang w:val="en-GB"/>
        </w:rPr>
        <w:t xml:space="preserve"> </w:t>
      </w:r>
      <w:r w:rsidR="008A322A" w:rsidRPr="00CE6A54">
        <w:rPr>
          <w:rFonts w:ascii="Arial" w:hAnsi="Arial" w:cs="Arial"/>
          <w:lang w:val="en-GB"/>
        </w:rPr>
        <w:t>of</w:t>
      </w:r>
      <w:r w:rsidR="008A322A" w:rsidRPr="00CE6A54">
        <w:rPr>
          <w:rFonts w:ascii="Arial" w:hAnsi="Arial" w:cs="Arial"/>
          <w:spacing w:val="28"/>
          <w:lang w:val="en-GB"/>
        </w:rPr>
        <w:t xml:space="preserve"> </w:t>
      </w:r>
      <w:r w:rsidR="008A322A" w:rsidRPr="00CE6A54">
        <w:rPr>
          <w:rFonts w:ascii="Arial" w:hAnsi="Arial" w:cs="Arial"/>
          <w:lang w:val="en-GB"/>
        </w:rPr>
        <w:t>Montenegro</w:t>
      </w:r>
      <w:r w:rsidR="008A322A" w:rsidRPr="00CE6A54">
        <w:rPr>
          <w:rFonts w:ascii="Arial" w:hAnsi="Arial" w:cs="Arial"/>
          <w:spacing w:val="30"/>
          <w:lang w:val="en-GB"/>
        </w:rPr>
        <w:t xml:space="preserve"> </w:t>
      </w:r>
      <w:r w:rsidR="008A322A" w:rsidRPr="00CE6A54">
        <w:rPr>
          <w:rFonts w:ascii="Arial" w:hAnsi="Arial" w:cs="Arial"/>
          <w:lang w:val="en-GB"/>
        </w:rPr>
        <w:t>without</w:t>
      </w:r>
      <w:r w:rsidR="008A322A" w:rsidRPr="00CE6A54">
        <w:rPr>
          <w:rFonts w:ascii="Arial" w:hAnsi="Arial" w:cs="Arial"/>
          <w:spacing w:val="29"/>
          <w:lang w:val="en-GB"/>
        </w:rPr>
        <w:t xml:space="preserve"> </w:t>
      </w:r>
      <w:r w:rsidR="008A322A" w:rsidRPr="00CE6A54">
        <w:rPr>
          <w:rFonts w:ascii="Arial" w:hAnsi="Arial" w:cs="Arial"/>
          <w:lang w:val="en-GB"/>
        </w:rPr>
        <w:t>a</w:t>
      </w:r>
      <w:r w:rsidR="008A322A" w:rsidRPr="00CE6A54">
        <w:rPr>
          <w:rFonts w:ascii="Arial" w:hAnsi="Arial" w:cs="Arial"/>
          <w:spacing w:val="28"/>
          <w:lang w:val="en-GB"/>
        </w:rPr>
        <w:t xml:space="preserve"> </w:t>
      </w:r>
      <w:r w:rsidR="008A322A" w:rsidRPr="00CE6A54">
        <w:rPr>
          <w:rFonts w:ascii="Arial" w:hAnsi="Arial" w:cs="Arial"/>
          <w:lang w:val="en-GB"/>
        </w:rPr>
        <w:t>declaration</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8A322A" w:rsidRPr="00CE6A54">
        <w:rPr>
          <w:rFonts w:ascii="Arial" w:hAnsi="Arial" w:cs="Arial"/>
          <w:lang w:val="en-GB"/>
        </w:rPr>
        <w:t>the moment at which the goods reach a destination other than that for which they were allowed to be taken out of the customs territory of Montenegro with total or partial relief from export</w:t>
      </w:r>
      <w:r w:rsidR="008A322A" w:rsidRPr="00CE6A54">
        <w:rPr>
          <w:rFonts w:ascii="Arial" w:hAnsi="Arial" w:cs="Arial"/>
          <w:spacing w:val="37"/>
          <w:lang w:val="en-GB"/>
        </w:rPr>
        <w:t xml:space="preserve"> </w:t>
      </w:r>
      <w:r w:rsidR="008A322A" w:rsidRPr="00CE6A54">
        <w:rPr>
          <w:rFonts w:ascii="Arial" w:hAnsi="Arial" w:cs="Arial"/>
          <w:lang w:val="en-GB"/>
        </w:rPr>
        <w:t>duty</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8A322A" w:rsidRPr="00CE6A54">
        <w:rPr>
          <w:rFonts w:ascii="Arial" w:hAnsi="Arial" w:cs="Arial"/>
          <w:lang w:val="en-GB"/>
        </w:rPr>
        <w:t>the moment of expir</w:t>
      </w:r>
      <w:r w:rsidR="004B0EAC">
        <w:rPr>
          <w:rFonts w:ascii="Arial" w:hAnsi="Arial" w:cs="Arial"/>
          <w:lang w:val="en-GB"/>
        </w:rPr>
        <w:t xml:space="preserve">y </w:t>
      </w:r>
      <w:r w:rsidR="008A322A" w:rsidRPr="00CE6A54">
        <w:rPr>
          <w:rFonts w:ascii="Arial" w:hAnsi="Arial" w:cs="Arial"/>
          <w:lang w:val="en-GB"/>
        </w:rPr>
        <w:t xml:space="preserve">of the </w:t>
      </w:r>
      <w:r w:rsidR="004B0EAC" w:rsidRPr="00CE6A54">
        <w:rPr>
          <w:rFonts w:ascii="Arial" w:hAnsi="Arial" w:cs="Arial"/>
          <w:lang w:val="en-GB"/>
        </w:rPr>
        <w:t>time limit</w:t>
      </w:r>
      <w:r w:rsidR="008A322A" w:rsidRPr="00CE6A54">
        <w:rPr>
          <w:rFonts w:ascii="Arial" w:hAnsi="Arial" w:cs="Arial"/>
          <w:lang w:val="en-GB"/>
        </w:rPr>
        <w:t xml:space="preserve"> set for the production of evidence that the conditions entitling the goods </w:t>
      </w:r>
      <w:r w:rsidR="008A322A" w:rsidRPr="00CE6A54">
        <w:rPr>
          <w:rFonts w:ascii="Arial" w:hAnsi="Arial" w:cs="Arial"/>
          <w:spacing w:val="-6"/>
          <w:lang w:val="en-GB"/>
        </w:rPr>
        <w:t xml:space="preserve">to </w:t>
      </w:r>
      <w:r w:rsidR="008A322A" w:rsidRPr="00CE6A54">
        <w:rPr>
          <w:rFonts w:ascii="Arial" w:hAnsi="Arial" w:cs="Arial"/>
          <w:lang w:val="en-GB"/>
        </w:rPr>
        <w:t>such relief have been</w:t>
      </w:r>
      <w:r w:rsidR="008A322A" w:rsidRPr="00CE6A54">
        <w:rPr>
          <w:rFonts w:ascii="Arial" w:hAnsi="Arial" w:cs="Arial"/>
          <w:spacing w:val="19"/>
          <w:lang w:val="en-GB"/>
        </w:rPr>
        <w:t xml:space="preserve"> </w:t>
      </w:r>
      <w:r w:rsidR="008A322A" w:rsidRPr="00CE6A54">
        <w:rPr>
          <w:rFonts w:ascii="Arial" w:hAnsi="Arial" w:cs="Arial"/>
          <w:lang w:val="en-GB"/>
        </w:rPr>
        <w:t>fulfilled, should the customs authority be unable to determine the moment referred to in item 2 of this Article</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(3)</w:t>
      </w:r>
      <w:r w:rsidR="008A322A" w:rsidRPr="00CE6A54">
        <w:rPr>
          <w:rFonts w:ascii="Arial" w:hAnsi="Arial" w:cs="Arial"/>
          <w:lang w:val="en-GB"/>
        </w:rPr>
        <w:t xml:space="preserve"> In cases referred to in paragraph 1 item 1 of this Article, the debtor shall be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8A322A" w:rsidRPr="00CE6A54">
        <w:rPr>
          <w:rFonts w:ascii="Arial" w:hAnsi="Arial" w:cs="Arial"/>
          <w:lang w:val="en-GB"/>
        </w:rPr>
        <w:t>any</w:t>
      </w:r>
      <w:r w:rsidR="008A322A" w:rsidRPr="00CE6A54">
        <w:rPr>
          <w:rFonts w:ascii="Arial" w:hAnsi="Arial" w:cs="Arial"/>
          <w:spacing w:val="31"/>
          <w:lang w:val="en-GB"/>
        </w:rPr>
        <w:t xml:space="preserve"> </w:t>
      </w:r>
      <w:r w:rsidR="008A322A" w:rsidRPr="00CE6A54">
        <w:rPr>
          <w:rFonts w:ascii="Arial" w:hAnsi="Arial" w:cs="Arial"/>
          <w:lang w:val="en-GB"/>
        </w:rPr>
        <w:t xml:space="preserve">person who was required to fulfil the obligations in </w:t>
      </w:r>
      <w:r w:rsidR="004B0EAC" w:rsidRPr="00CE6A54">
        <w:rPr>
          <w:rFonts w:ascii="Arial" w:hAnsi="Arial" w:cs="Arial"/>
          <w:lang w:val="en-GB"/>
        </w:rPr>
        <w:t>accordance</w:t>
      </w:r>
      <w:r w:rsidR="008A322A" w:rsidRPr="00CE6A54">
        <w:rPr>
          <w:rFonts w:ascii="Arial" w:hAnsi="Arial" w:cs="Arial"/>
          <w:lang w:val="en-GB"/>
        </w:rPr>
        <w:t xml:space="preserve"> with </w:t>
      </w:r>
      <w:r w:rsidR="006C689F" w:rsidRPr="00CE6A54">
        <w:rPr>
          <w:rFonts w:ascii="Arial" w:hAnsi="Arial" w:cs="Arial"/>
          <w:lang w:val="en-GB"/>
        </w:rPr>
        <w:t>this Law</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8A322A" w:rsidRPr="00CE6A54">
        <w:rPr>
          <w:rFonts w:ascii="Arial" w:hAnsi="Arial" w:cs="Arial"/>
          <w:lang w:val="en-GB"/>
        </w:rPr>
        <w:t xml:space="preserve">any person who was aware or should reasonably have been aware that the obligation was not fulfilled in </w:t>
      </w:r>
      <w:r w:rsidR="004B0EAC" w:rsidRPr="00CE6A54">
        <w:rPr>
          <w:rFonts w:ascii="Arial" w:hAnsi="Arial" w:cs="Arial"/>
          <w:lang w:val="en-GB"/>
        </w:rPr>
        <w:t>accordance</w:t>
      </w:r>
      <w:r w:rsidR="008A322A" w:rsidRPr="00CE6A54">
        <w:rPr>
          <w:rFonts w:ascii="Arial" w:hAnsi="Arial" w:cs="Arial"/>
          <w:lang w:val="en-GB"/>
        </w:rPr>
        <w:t xml:space="preserve"> with </w:t>
      </w:r>
      <w:r w:rsidR="006C689F" w:rsidRPr="00CE6A54">
        <w:rPr>
          <w:rFonts w:ascii="Arial" w:hAnsi="Arial" w:cs="Arial"/>
          <w:lang w:val="en-GB"/>
        </w:rPr>
        <w:t>this Law</w:t>
      </w:r>
      <w:r w:rsidR="008A322A" w:rsidRPr="00CE6A54">
        <w:rPr>
          <w:rFonts w:ascii="Arial" w:hAnsi="Arial" w:cs="Arial"/>
          <w:lang w:val="en-GB"/>
        </w:rPr>
        <w:t xml:space="preserve"> and who acted on behalf</w:t>
      </w:r>
      <w:r w:rsidR="008A322A" w:rsidRPr="00CE6A54">
        <w:rPr>
          <w:rFonts w:ascii="Arial" w:hAnsi="Arial" w:cs="Arial"/>
          <w:spacing w:val="28"/>
          <w:lang w:val="en-GB"/>
        </w:rPr>
        <w:t xml:space="preserve"> </w:t>
      </w:r>
      <w:r w:rsidR="008A322A" w:rsidRPr="00CE6A54">
        <w:rPr>
          <w:rFonts w:ascii="Arial" w:hAnsi="Arial" w:cs="Arial"/>
          <w:lang w:val="en-GB"/>
        </w:rPr>
        <w:t>of</w:t>
      </w:r>
      <w:r w:rsidR="008A322A" w:rsidRPr="00CE6A54">
        <w:rPr>
          <w:rFonts w:ascii="Arial" w:hAnsi="Arial" w:cs="Arial"/>
          <w:spacing w:val="28"/>
          <w:lang w:val="en-GB"/>
        </w:rPr>
        <w:t xml:space="preserve"> </w:t>
      </w:r>
      <w:r w:rsidR="008A322A" w:rsidRPr="00CE6A54">
        <w:rPr>
          <w:rFonts w:ascii="Arial" w:hAnsi="Arial" w:cs="Arial"/>
          <w:lang w:val="en-GB"/>
        </w:rPr>
        <w:t>the</w:t>
      </w:r>
      <w:r w:rsidR="008A322A" w:rsidRPr="00CE6A54">
        <w:rPr>
          <w:rFonts w:ascii="Arial" w:hAnsi="Arial" w:cs="Arial"/>
          <w:spacing w:val="28"/>
          <w:lang w:val="en-GB"/>
        </w:rPr>
        <w:t xml:space="preserve"> </w:t>
      </w:r>
      <w:r w:rsidR="008A322A" w:rsidRPr="00CE6A54">
        <w:rPr>
          <w:rFonts w:ascii="Arial" w:hAnsi="Arial" w:cs="Arial"/>
          <w:lang w:val="en-GB"/>
        </w:rPr>
        <w:t>person</w:t>
      </w:r>
      <w:r w:rsidR="008A322A" w:rsidRPr="00CE6A54">
        <w:rPr>
          <w:rFonts w:ascii="Arial" w:hAnsi="Arial" w:cs="Arial"/>
          <w:spacing w:val="30"/>
          <w:lang w:val="en-GB"/>
        </w:rPr>
        <w:t xml:space="preserve"> </w:t>
      </w:r>
      <w:r w:rsidR="008A322A" w:rsidRPr="00CE6A54">
        <w:rPr>
          <w:rFonts w:ascii="Arial" w:hAnsi="Arial" w:cs="Arial"/>
          <w:lang w:val="en-GB"/>
        </w:rPr>
        <w:t>who</w:t>
      </w:r>
      <w:r w:rsidR="008A322A" w:rsidRPr="00CE6A54">
        <w:rPr>
          <w:rFonts w:ascii="Arial" w:hAnsi="Arial" w:cs="Arial"/>
          <w:spacing w:val="32"/>
          <w:lang w:val="en-GB"/>
        </w:rPr>
        <w:t xml:space="preserve"> </w:t>
      </w:r>
      <w:r w:rsidR="008A322A" w:rsidRPr="00CE6A54">
        <w:rPr>
          <w:rFonts w:ascii="Arial" w:hAnsi="Arial" w:cs="Arial"/>
          <w:lang w:val="en-GB"/>
        </w:rPr>
        <w:t>was</w:t>
      </w:r>
      <w:r w:rsidR="008A322A" w:rsidRPr="00CE6A54">
        <w:rPr>
          <w:rFonts w:ascii="Arial" w:hAnsi="Arial" w:cs="Arial"/>
          <w:spacing w:val="28"/>
          <w:lang w:val="en-GB"/>
        </w:rPr>
        <w:t xml:space="preserve"> </w:t>
      </w:r>
      <w:r w:rsidR="008A322A" w:rsidRPr="00CE6A54">
        <w:rPr>
          <w:rFonts w:ascii="Arial" w:hAnsi="Arial" w:cs="Arial"/>
          <w:lang w:val="en-GB"/>
        </w:rPr>
        <w:t>obliged</w:t>
      </w:r>
      <w:r w:rsidR="008A322A" w:rsidRPr="00CE6A54">
        <w:rPr>
          <w:rFonts w:ascii="Arial" w:hAnsi="Arial" w:cs="Arial"/>
          <w:spacing w:val="30"/>
          <w:lang w:val="en-GB"/>
        </w:rPr>
        <w:t xml:space="preserve"> </w:t>
      </w:r>
      <w:r w:rsidR="008A322A" w:rsidRPr="00CE6A54">
        <w:rPr>
          <w:rFonts w:ascii="Arial" w:hAnsi="Arial" w:cs="Arial"/>
          <w:lang w:val="en-GB"/>
        </w:rPr>
        <w:t>to</w:t>
      </w:r>
      <w:r w:rsidR="008A322A" w:rsidRPr="00CE6A54">
        <w:rPr>
          <w:rFonts w:ascii="Arial" w:hAnsi="Arial" w:cs="Arial"/>
          <w:spacing w:val="28"/>
          <w:lang w:val="en-GB"/>
        </w:rPr>
        <w:t xml:space="preserve"> </w:t>
      </w:r>
      <w:r w:rsidR="008A322A" w:rsidRPr="00CE6A54">
        <w:rPr>
          <w:rFonts w:ascii="Arial" w:hAnsi="Arial" w:cs="Arial"/>
          <w:lang w:val="en-GB"/>
        </w:rPr>
        <w:t>fulfil</w:t>
      </w:r>
      <w:r w:rsidR="008A322A" w:rsidRPr="00CE6A54">
        <w:rPr>
          <w:rFonts w:ascii="Arial" w:hAnsi="Arial" w:cs="Arial"/>
          <w:spacing w:val="26"/>
          <w:lang w:val="en-GB"/>
        </w:rPr>
        <w:t xml:space="preserve"> </w:t>
      </w:r>
      <w:r w:rsidR="008A322A" w:rsidRPr="00CE6A54">
        <w:rPr>
          <w:rFonts w:ascii="Arial" w:hAnsi="Arial" w:cs="Arial"/>
          <w:lang w:val="en-GB"/>
        </w:rPr>
        <w:t>the</w:t>
      </w:r>
      <w:r w:rsidR="008A322A" w:rsidRPr="00CE6A54">
        <w:rPr>
          <w:rFonts w:ascii="Arial" w:hAnsi="Arial" w:cs="Arial"/>
          <w:spacing w:val="28"/>
          <w:lang w:val="en-GB"/>
        </w:rPr>
        <w:t xml:space="preserve"> </w:t>
      </w:r>
      <w:r w:rsidR="008A322A" w:rsidRPr="00CE6A54">
        <w:rPr>
          <w:rFonts w:ascii="Arial" w:hAnsi="Arial" w:cs="Arial"/>
          <w:lang w:val="en-GB"/>
        </w:rPr>
        <w:t>obligation</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lastRenderedPageBreak/>
        <w:t>3)</w:t>
      </w:r>
      <w:r w:rsidR="008A322A" w:rsidRPr="00CE6A54">
        <w:rPr>
          <w:rFonts w:ascii="Arial" w:hAnsi="Arial" w:cs="Arial"/>
          <w:lang w:val="en-GB"/>
        </w:rPr>
        <w:t xml:space="preserve"> any person who participated in the act which led to the non-fulfilment of the obligation and who was aware or should reasonably have been aware that a declaration had not been lodged but should have</w:t>
      </w:r>
      <w:r w:rsidR="008A322A" w:rsidRPr="00CE6A54">
        <w:rPr>
          <w:rFonts w:ascii="Arial" w:hAnsi="Arial" w:cs="Arial"/>
          <w:spacing w:val="9"/>
          <w:lang w:val="en-GB"/>
        </w:rPr>
        <w:t xml:space="preserve"> </w:t>
      </w:r>
      <w:r w:rsidR="008A322A" w:rsidRPr="00CE6A54">
        <w:rPr>
          <w:rFonts w:ascii="Arial" w:hAnsi="Arial" w:cs="Arial"/>
          <w:lang w:val="en-GB"/>
        </w:rPr>
        <w:t>been</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8A322A" w:rsidRPr="00CE6A54">
        <w:rPr>
          <w:rFonts w:ascii="Arial" w:hAnsi="Arial" w:cs="Arial"/>
          <w:lang w:val="en-GB"/>
        </w:rPr>
        <w:t>In cases referred to in paragraphs 1 item 2 of this Article, the debtor shall be any person who is required to comply with the conditions under which the goods were allowed to be taken out of the customs territory of Montenegro with total or partial relief from export</w:t>
      </w:r>
      <w:r w:rsidR="008A322A" w:rsidRPr="00CE6A54">
        <w:rPr>
          <w:rFonts w:ascii="Arial" w:hAnsi="Arial" w:cs="Arial"/>
          <w:spacing w:val="11"/>
          <w:lang w:val="en-GB"/>
        </w:rPr>
        <w:t xml:space="preserve"> </w:t>
      </w:r>
      <w:r w:rsidR="008A322A" w:rsidRPr="00CE6A54">
        <w:rPr>
          <w:rFonts w:ascii="Arial" w:hAnsi="Arial" w:cs="Arial"/>
          <w:lang w:val="en-GB"/>
        </w:rPr>
        <w:t>duty</w:t>
      </w:r>
      <w:r w:rsidRPr="00CE6A54">
        <w:rPr>
          <w:rFonts w:ascii="Arial" w:eastAsia="Times New Roman" w:hAnsi="Arial" w:cs="Arial"/>
          <w:lang w:val="en-GB"/>
        </w:rPr>
        <w:t xml:space="preserve">. </w:t>
      </w:r>
    </w:p>
    <w:p w:rsidR="00DC174F" w:rsidRPr="00CE6A54" w:rsidRDefault="007D6467" w:rsidP="00DC174F">
      <w:pPr>
        <w:spacing w:after="0" w:line="240" w:lineRule="auto"/>
        <w:jc w:val="center"/>
        <w:rPr>
          <w:rFonts w:ascii="Arial" w:eastAsia="Times New Roman" w:hAnsi="Arial" w:cs="Arial"/>
          <w:lang w:val="en-GB"/>
        </w:rPr>
      </w:pPr>
      <w:bookmarkStart w:id="115" w:name="str_93"/>
      <w:bookmarkEnd w:id="115"/>
      <w:r w:rsidRPr="00CE6A54">
        <w:rPr>
          <w:rFonts w:ascii="Arial" w:eastAsia="Times New Roman" w:hAnsi="Arial" w:cs="Arial"/>
          <w:lang w:val="en-GB"/>
        </w:rPr>
        <w:t>Section</w:t>
      </w:r>
      <w:r w:rsidR="00DC174F" w:rsidRPr="00CE6A54">
        <w:rPr>
          <w:rFonts w:ascii="Arial" w:eastAsia="Times New Roman" w:hAnsi="Arial" w:cs="Arial"/>
          <w:lang w:val="en-GB"/>
        </w:rPr>
        <w:t xml:space="preserve"> 3 </w:t>
      </w:r>
    </w:p>
    <w:p w:rsidR="00DC174F" w:rsidRPr="00CE6A54" w:rsidRDefault="008A322A" w:rsidP="00DC174F">
      <w:pPr>
        <w:spacing w:after="0" w:line="240" w:lineRule="auto"/>
        <w:jc w:val="center"/>
        <w:rPr>
          <w:rFonts w:ascii="Arial" w:eastAsia="Times New Roman" w:hAnsi="Arial" w:cs="Arial"/>
          <w:lang w:val="en-GB"/>
        </w:rPr>
      </w:pPr>
      <w:r w:rsidRPr="00CE6A54">
        <w:rPr>
          <w:rFonts w:ascii="Arial" w:hAnsi="Arial" w:cs="Arial"/>
          <w:lang w:val="en-GB"/>
        </w:rPr>
        <w:t>PROVISIONS</w:t>
      </w:r>
      <w:r w:rsidRPr="00CE6A54">
        <w:rPr>
          <w:rFonts w:ascii="Arial" w:hAnsi="Arial" w:cs="Arial"/>
          <w:spacing w:val="15"/>
          <w:lang w:val="en-GB"/>
        </w:rPr>
        <w:t xml:space="preserve"> </w:t>
      </w:r>
      <w:r w:rsidRPr="00CE6A54">
        <w:rPr>
          <w:rFonts w:ascii="Arial" w:hAnsi="Arial" w:cs="Arial"/>
          <w:lang w:val="en-GB"/>
        </w:rPr>
        <w:t>COMMON TO CUSTOMS DEBTS INCURRED ON IMPORT</w:t>
      </w:r>
      <w:r w:rsidRPr="00CE6A54">
        <w:rPr>
          <w:rFonts w:ascii="Arial" w:hAnsi="Arial" w:cs="Arial"/>
          <w:spacing w:val="18"/>
          <w:lang w:val="en-GB"/>
        </w:rPr>
        <w:t xml:space="preserve"> </w:t>
      </w:r>
      <w:r w:rsidRPr="00CE6A54">
        <w:rPr>
          <w:rFonts w:ascii="Arial" w:hAnsi="Arial" w:cs="Arial"/>
          <w:lang w:val="en-GB"/>
        </w:rPr>
        <w:t>AND</w:t>
      </w:r>
      <w:r w:rsidRPr="00CE6A54">
        <w:rPr>
          <w:rFonts w:ascii="Arial" w:hAnsi="Arial" w:cs="Arial"/>
          <w:spacing w:val="20"/>
          <w:lang w:val="en-GB"/>
        </w:rPr>
        <w:t xml:space="preserve"> </w:t>
      </w:r>
      <w:r w:rsidRPr="00CE6A54">
        <w:rPr>
          <w:rFonts w:ascii="Arial" w:hAnsi="Arial" w:cs="Arial"/>
          <w:lang w:val="en-GB"/>
        </w:rPr>
        <w:t>EXPORT</w:t>
      </w:r>
      <w:r w:rsidR="00DC174F" w:rsidRPr="00CE6A54">
        <w:rPr>
          <w:rFonts w:ascii="Arial" w:eastAsia="Times New Roman" w:hAnsi="Arial" w:cs="Arial"/>
          <w:lang w:val="en-GB"/>
        </w:rPr>
        <w:t xml:space="preserve"> </w:t>
      </w:r>
    </w:p>
    <w:p w:rsidR="00DC174F" w:rsidRPr="00CE6A54" w:rsidRDefault="008A322A" w:rsidP="00DC174F">
      <w:pPr>
        <w:spacing w:before="240" w:after="240" w:line="240" w:lineRule="auto"/>
        <w:jc w:val="center"/>
        <w:rPr>
          <w:rFonts w:ascii="Arial" w:eastAsia="Times New Roman" w:hAnsi="Arial" w:cs="Arial"/>
          <w:b/>
          <w:bCs/>
          <w:lang w:val="en-GB"/>
        </w:rPr>
      </w:pPr>
      <w:bookmarkStart w:id="116" w:name="str_94"/>
      <w:bookmarkEnd w:id="116"/>
      <w:r w:rsidRPr="00CE6A54">
        <w:rPr>
          <w:rFonts w:ascii="Arial" w:hAnsi="Arial" w:cs="Arial"/>
          <w:b/>
          <w:lang w:val="en-GB"/>
        </w:rPr>
        <w:t>Prohibitions and restrictions</w:t>
      </w:r>
      <w:r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117" w:name="clan_71"/>
      <w:bookmarkEnd w:id="117"/>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61</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246E44" w:rsidRPr="00CE6A54">
        <w:rPr>
          <w:rFonts w:ascii="Arial" w:hAnsi="Arial" w:cs="Arial"/>
          <w:lang w:val="en-GB"/>
        </w:rPr>
        <w:t xml:space="preserve">The customs debt on import or export shall be incurred even to </w:t>
      </w:r>
      <w:r w:rsidR="004B0EAC" w:rsidRPr="00CE6A54">
        <w:rPr>
          <w:rFonts w:ascii="Arial" w:hAnsi="Arial" w:cs="Arial"/>
          <w:lang w:val="en-GB"/>
        </w:rPr>
        <w:t>goods, which</w:t>
      </w:r>
      <w:r w:rsidR="00246E44" w:rsidRPr="00CE6A54">
        <w:rPr>
          <w:rFonts w:ascii="Arial" w:hAnsi="Arial" w:cs="Arial"/>
          <w:lang w:val="en-GB"/>
        </w:rPr>
        <w:t xml:space="preserve"> are subject to measures of prohibition or restriction</w:t>
      </w:r>
      <w:r w:rsidR="00246E44" w:rsidRPr="00CE6A54">
        <w:rPr>
          <w:rFonts w:ascii="Arial" w:hAnsi="Arial" w:cs="Arial"/>
          <w:spacing w:val="24"/>
          <w:lang w:val="en-GB"/>
        </w:rPr>
        <w:t xml:space="preserve"> </w:t>
      </w:r>
      <w:r w:rsidR="00246E44" w:rsidRPr="00CE6A54">
        <w:rPr>
          <w:rFonts w:ascii="Arial" w:hAnsi="Arial" w:cs="Arial"/>
          <w:lang w:val="en-GB"/>
        </w:rPr>
        <w:t>on</w:t>
      </w:r>
      <w:r w:rsidR="00246E44" w:rsidRPr="00CE6A54">
        <w:rPr>
          <w:rFonts w:ascii="Arial" w:hAnsi="Arial" w:cs="Arial"/>
          <w:spacing w:val="31"/>
          <w:lang w:val="en-GB"/>
        </w:rPr>
        <w:t xml:space="preserve"> </w:t>
      </w:r>
      <w:r w:rsidR="00246E44" w:rsidRPr="00CE6A54">
        <w:rPr>
          <w:rFonts w:ascii="Arial" w:hAnsi="Arial" w:cs="Arial"/>
          <w:lang w:val="en-GB"/>
        </w:rPr>
        <w:t>import</w:t>
      </w:r>
      <w:r w:rsidR="00246E44" w:rsidRPr="00CE6A54">
        <w:rPr>
          <w:rFonts w:ascii="Arial" w:hAnsi="Arial" w:cs="Arial"/>
          <w:spacing w:val="28"/>
          <w:lang w:val="en-GB"/>
        </w:rPr>
        <w:t xml:space="preserve"> </w:t>
      </w:r>
      <w:r w:rsidR="00246E44" w:rsidRPr="00CE6A54">
        <w:rPr>
          <w:rFonts w:ascii="Arial" w:hAnsi="Arial" w:cs="Arial"/>
          <w:lang w:val="en-GB"/>
        </w:rPr>
        <w:t>or</w:t>
      </w:r>
      <w:r w:rsidR="00246E44" w:rsidRPr="00CE6A54">
        <w:rPr>
          <w:rFonts w:ascii="Arial" w:hAnsi="Arial" w:cs="Arial"/>
          <w:spacing w:val="29"/>
          <w:lang w:val="en-GB"/>
        </w:rPr>
        <w:t xml:space="preserve"> </w:t>
      </w:r>
      <w:r w:rsidR="00246E44" w:rsidRPr="00CE6A54">
        <w:rPr>
          <w:rFonts w:ascii="Arial" w:hAnsi="Arial" w:cs="Arial"/>
          <w:lang w:val="en-GB"/>
        </w:rPr>
        <w:t>export</w:t>
      </w:r>
      <w:r w:rsidR="00246E44" w:rsidRPr="00CE6A54">
        <w:rPr>
          <w:rFonts w:ascii="Arial" w:hAnsi="Arial" w:cs="Arial"/>
          <w:spacing w:val="28"/>
          <w:lang w:val="en-GB"/>
        </w:rPr>
        <w:t xml:space="preserve"> </w:t>
      </w:r>
      <w:r w:rsidR="00246E44" w:rsidRPr="00CE6A54">
        <w:rPr>
          <w:rFonts w:ascii="Arial" w:hAnsi="Arial" w:cs="Arial"/>
          <w:lang w:val="en-GB"/>
        </w:rPr>
        <w:t>of</w:t>
      </w:r>
      <w:r w:rsidR="00246E44" w:rsidRPr="00CE6A54">
        <w:rPr>
          <w:rFonts w:ascii="Arial" w:hAnsi="Arial" w:cs="Arial"/>
          <w:spacing w:val="29"/>
          <w:lang w:val="en-GB"/>
        </w:rPr>
        <w:t xml:space="preserve"> </w:t>
      </w:r>
      <w:r w:rsidR="00246E44" w:rsidRPr="00CE6A54">
        <w:rPr>
          <w:rFonts w:ascii="Arial" w:hAnsi="Arial" w:cs="Arial"/>
          <w:lang w:val="en-GB"/>
        </w:rPr>
        <w:t>any</w:t>
      </w:r>
      <w:r w:rsidR="00246E44" w:rsidRPr="00CE6A54">
        <w:rPr>
          <w:rFonts w:ascii="Arial" w:hAnsi="Arial" w:cs="Arial"/>
          <w:spacing w:val="30"/>
          <w:lang w:val="en-GB"/>
        </w:rPr>
        <w:t xml:space="preserve"> </w:t>
      </w:r>
      <w:r w:rsidR="00246E44" w:rsidRPr="00CE6A54">
        <w:rPr>
          <w:rFonts w:ascii="Arial" w:hAnsi="Arial" w:cs="Arial"/>
          <w:lang w:val="en-GB"/>
        </w:rPr>
        <w:t>kind, except as follows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246E44" w:rsidRPr="00CE6A54">
        <w:rPr>
          <w:rFonts w:ascii="Arial" w:hAnsi="Arial" w:cs="Arial"/>
          <w:lang w:val="en-GB"/>
        </w:rPr>
        <w:t>for the unlawful introduction into the customs territory of Montenegro of counterfeit</w:t>
      </w:r>
      <w:r w:rsidR="00246E44" w:rsidRPr="00CE6A54">
        <w:rPr>
          <w:rFonts w:ascii="Arial" w:hAnsi="Arial" w:cs="Arial"/>
          <w:spacing w:val="26"/>
          <w:lang w:val="en-GB"/>
        </w:rPr>
        <w:t xml:space="preserve"> </w:t>
      </w:r>
      <w:r w:rsidR="00246E44" w:rsidRPr="00CE6A54">
        <w:rPr>
          <w:rFonts w:ascii="Arial" w:hAnsi="Arial" w:cs="Arial"/>
          <w:lang w:val="en-GB"/>
        </w:rPr>
        <w:t>currency</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2)</w:t>
      </w:r>
      <w:r w:rsidR="00246E44" w:rsidRPr="00CE6A54">
        <w:rPr>
          <w:rFonts w:ascii="Arial" w:hAnsi="Arial" w:cs="Arial"/>
          <w:lang w:val="en-GB"/>
        </w:rPr>
        <w:t xml:space="preserve"> the introduction into the customs territory of Montenegro of narcotic drugs and psychotropic substances which are not used for medical and scientific</w:t>
      </w:r>
      <w:r w:rsidR="00246E44" w:rsidRPr="00CE6A54">
        <w:rPr>
          <w:rFonts w:ascii="Arial" w:hAnsi="Arial" w:cs="Arial"/>
          <w:spacing w:val="14"/>
          <w:lang w:val="en-GB"/>
        </w:rPr>
        <w:t xml:space="preserve"> </w:t>
      </w:r>
      <w:r w:rsidR="00246E44" w:rsidRPr="00CE6A54">
        <w:rPr>
          <w:rFonts w:ascii="Arial" w:hAnsi="Arial" w:cs="Arial"/>
          <w:lang w:val="en-GB"/>
        </w:rPr>
        <w:t xml:space="preserve">purposes or </w:t>
      </w:r>
      <w:r w:rsidR="00F4463F" w:rsidRPr="00CE6A54">
        <w:rPr>
          <w:rFonts w:ascii="Arial" w:hAnsi="Arial" w:cs="Arial"/>
          <w:lang w:val="en-GB"/>
        </w:rPr>
        <w:t>if</w:t>
      </w:r>
      <w:r w:rsidR="00246E44" w:rsidRPr="00CE6A54">
        <w:rPr>
          <w:rFonts w:ascii="Arial" w:hAnsi="Arial" w:cs="Arial"/>
          <w:lang w:val="en-GB"/>
        </w:rPr>
        <w:t xml:space="preserve"> supervised by the competent authorities</w:t>
      </w:r>
      <w:r w:rsidRPr="00CE6A54">
        <w:rPr>
          <w:rFonts w:ascii="Arial" w:eastAsia="Times New Roman" w:hAnsi="Arial" w:cs="Arial"/>
          <w:lang w:val="en-GB"/>
        </w:rPr>
        <w:t>.</w:t>
      </w:r>
      <w:r w:rsidRPr="00CE6A54" w:rsidDel="003D5F5A">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246E44" w:rsidRPr="00CE6A54">
        <w:rPr>
          <w:rFonts w:ascii="Arial" w:hAnsi="Arial" w:cs="Arial"/>
          <w:lang w:val="en-GB"/>
        </w:rPr>
        <w:t xml:space="preserve">For the purposes of penalties as applicable to customs offences, the customs debt shall be deemed to have been incurred </w:t>
      </w:r>
      <w:r w:rsidR="00F4463F" w:rsidRPr="00CE6A54">
        <w:rPr>
          <w:rFonts w:ascii="Arial" w:hAnsi="Arial" w:cs="Arial"/>
          <w:lang w:val="en-GB"/>
        </w:rPr>
        <w:t>if</w:t>
      </w:r>
      <w:r w:rsidR="00246E44" w:rsidRPr="00CE6A54">
        <w:rPr>
          <w:rFonts w:ascii="Arial" w:hAnsi="Arial" w:cs="Arial"/>
          <w:lang w:val="en-GB"/>
        </w:rPr>
        <w:t xml:space="preserve">, under the law, import or export duty or the </w:t>
      </w:r>
      <w:r w:rsidR="004B0EAC" w:rsidRPr="00CE6A54">
        <w:rPr>
          <w:rFonts w:ascii="Arial" w:hAnsi="Arial" w:cs="Arial"/>
          <w:lang w:val="en-GB"/>
        </w:rPr>
        <w:t>existence</w:t>
      </w:r>
      <w:r w:rsidR="004B0EAC" w:rsidRPr="00CE6A54">
        <w:rPr>
          <w:rFonts w:ascii="Arial" w:hAnsi="Arial" w:cs="Arial"/>
          <w:spacing w:val="17"/>
          <w:lang w:val="en-GB"/>
        </w:rPr>
        <w:t xml:space="preserve"> </w:t>
      </w:r>
      <w:r w:rsidR="004B0EAC" w:rsidRPr="00CE6A54">
        <w:rPr>
          <w:rFonts w:ascii="Arial" w:hAnsi="Arial" w:cs="Arial"/>
          <w:lang w:val="en-GB"/>
        </w:rPr>
        <w:t>of</w:t>
      </w:r>
      <w:r w:rsidR="004B0EAC" w:rsidRPr="00CE6A54">
        <w:rPr>
          <w:rFonts w:ascii="Arial" w:hAnsi="Arial" w:cs="Arial"/>
          <w:spacing w:val="18"/>
          <w:lang w:val="en-GB"/>
        </w:rPr>
        <w:t xml:space="preserve"> </w:t>
      </w:r>
      <w:r w:rsidR="004B0EAC" w:rsidRPr="00CE6A54">
        <w:rPr>
          <w:rFonts w:ascii="Arial" w:hAnsi="Arial" w:cs="Arial"/>
          <w:lang w:val="en-GB"/>
        </w:rPr>
        <w:t>a</w:t>
      </w:r>
      <w:r w:rsidR="004B0EAC" w:rsidRPr="00CE6A54">
        <w:rPr>
          <w:rFonts w:ascii="Arial" w:hAnsi="Arial" w:cs="Arial"/>
          <w:spacing w:val="19"/>
          <w:lang w:val="en-GB"/>
        </w:rPr>
        <w:t xml:space="preserve"> </w:t>
      </w:r>
      <w:r w:rsidR="004B0EAC" w:rsidRPr="00CE6A54">
        <w:rPr>
          <w:rFonts w:ascii="Arial" w:hAnsi="Arial" w:cs="Arial"/>
          <w:lang w:val="en-GB"/>
        </w:rPr>
        <w:t>customs</w:t>
      </w:r>
      <w:r w:rsidR="004B0EAC" w:rsidRPr="00CE6A54">
        <w:rPr>
          <w:rFonts w:ascii="Arial" w:hAnsi="Arial" w:cs="Arial"/>
          <w:spacing w:val="20"/>
          <w:lang w:val="en-GB"/>
        </w:rPr>
        <w:t xml:space="preserve"> </w:t>
      </w:r>
      <w:r w:rsidR="004B0EAC" w:rsidRPr="00CE6A54">
        <w:rPr>
          <w:rFonts w:ascii="Arial" w:hAnsi="Arial" w:cs="Arial"/>
          <w:lang w:val="en-GB"/>
        </w:rPr>
        <w:t>debt</w:t>
      </w:r>
      <w:r w:rsidR="004B0EAC" w:rsidRPr="00CE6A54">
        <w:rPr>
          <w:rFonts w:ascii="Arial" w:hAnsi="Arial" w:cs="Arial"/>
          <w:spacing w:val="20"/>
          <w:lang w:val="en-GB"/>
        </w:rPr>
        <w:t xml:space="preserve"> </w:t>
      </w:r>
      <w:r w:rsidR="004B0EAC" w:rsidRPr="00CE6A54">
        <w:rPr>
          <w:rFonts w:ascii="Arial" w:hAnsi="Arial" w:cs="Arial"/>
          <w:lang w:val="en-GB"/>
        </w:rPr>
        <w:t>provides</w:t>
      </w:r>
      <w:r w:rsidR="00246E44" w:rsidRPr="00CE6A54">
        <w:rPr>
          <w:rFonts w:ascii="Arial" w:hAnsi="Arial" w:cs="Arial"/>
          <w:spacing w:val="19"/>
          <w:lang w:val="en-GB"/>
        </w:rPr>
        <w:t xml:space="preserve"> </w:t>
      </w:r>
      <w:r w:rsidR="00246E44" w:rsidRPr="00CE6A54">
        <w:rPr>
          <w:rFonts w:ascii="Arial" w:hAnsi="Arial" w:cs="Arial"/>
          <w:lang w:val="en-GB"/>
        </w:rPr>
        <w:t>the</w:t>
      </w:r>
      <w:r w:rsidR="00246E44" w:rsidRPr="00CE6A54">
        <w:rPr>
          <w:rFonts w:ascii="Arial" w:hAnsi="Arial" w:cs="Arial"/>
          <w:spacing w:val="19"/>
          <w:lang w:val="en-GB"/>
        </w:rPr>
        <w:t xml:space="preserve"> </w:t>
      </w:r>
      <w:r w:rsidR="00246E44" w:rsidRPr="00CE6A54">
        <w:rPr>
          <w:rFonts w:ascii="Arial" w:hAnsi="Arial" w:cs="Arial"/>
          <w:lang w:val="en-GB"/>
        </w:rPr>
        <w:t>basis</w:t>
      </w:r>
      <w:r w:rsidR="00246E44" w:rsidRPr="00CE6A54">
        <w:rPr>
          <w:rFonts w:ascii="Arial" w:hAnsi="Arial" w:cs="Arial"/>
          <w:spacing w:val="17"/>
          <w:lang w:val="en-GB"/>
        </w:rPr>
        <w:t xml:space="preserve"> </w:t>
      </w:r>
      <w:r w:rsidR="00246E44" w:rsidRPr="00CE6A54">
        <w:rPr>
          <w:rFonts w:ascii="Arial" w:hAnsi="Arial" w:cs="Arial"/>
          <w:lang w:val="en-GB"/>
        </w:rPr>
        <w:t>for</w:t>
      </w:r>
      <w:r w:rsidR="00246E44" w:rsidRPr="00CE6A54">
        <w:rPr>
          <w:rFonts w:ascii="Arial" w:hAnsi="Arial" w:cs="Arial"/>
          <w:spacing w:val="18"/>
          <w:lang w:val="en-GB"/>
        </w:rPr>
        <w:t xml:space="preserve"> </w:t>
      </w:r>
      <w:r w:rsidR="00246E44" w:rsidRPr="00CE6A54">
        <w:rPr>
          <w:rFonts w:ascii="Arial" w:hAnsi="Arial" w:cs="Arial"/>
          <w:lang w:val="en-GB"/>
        </w:rPr>
        <w:t>determining</w:t>
      </w:r>
      <w:r w:rsidR="00246E44" w:rsidRPr="00CE6A54">
        <w:rPr>
          <w:rFonts w:ascii="Arial" w:hAnsi="Arial" w:cs="Arial"/>
          <w:spacing w:val="18"/>
          <w:lang w:val="en-GB"/>
        </w:rPr>
        <w:t xml:space="preserve"> </w:t>
      </w:r>
      <w:r w:rsidR="00246E44" w:rsidRPr="00CE6A54">
        <w:rPr>
          <w:rFonts w:ascii="Arial" w:hAnsi="Arial" w:cs="Arial"/>
          <w:lang w:val="en-GB"/>
        </w:rPr>
        <w:t>penalties</w:t>
      </w:r>
      <w:r w:rsidRPr="00CE6A54">
        <w:rPr>
          <w:rFonts w:ascii="Arial" w:eastAsia="Times New Roman" w:hAnsi="Arial" w:cs="Arial"/>
          <w:lang w:val="en-GB"/>
        </w:rPr>
        <w:t xml:space="preserve">. </w:t>
      </w:r>
    </w:p>
    <w:p w:rsidR="00DC174F" w:rsidRPr="00CE6A54" w:rsidRDefault="00246E44" w:rsidP="00DC174F">
      <w:pPr>
        <w:spacing w:before="240" w:after="240" w:line="240" w:lineRule="auto"/>
        <w:jc w:val="center"/>
        <w:rPr>
          <w:rFonts w:ascii="Arial" w:eastAsia="Times New Roman" w:hAnsi="Arial" w:cs="Arial"/>
          <w:b/>
          <w:bCs/>
          <w:lang w:val="en-GB"/>
        </w:rPr>
      </w:pPr>
      <w:bookmarkStart w:id="118" w:name="str_95"/>
      <w:bookmarkEnd w:id="118"/>
      <w:r w:rsidRPr="00CE6A54">
        <w:rPr>
          <w:rFonts w:ascii="Arial" w:hAnsi="Arial" w:cs="Arial"/>
          <w:b/>
          <w:lang w:val="en-GB"/>
        </w:rPr>
        <w:t>Several</w:t>
      </w:r>
      <w:r w:rsidRPr="00CE6A54">
        <w:rPr>
          <w:rFonts w:ascii="Arial" w:hAnsi="Arial" w:cs="Arial"/>
          <w:b/>
          <w:spacing w:val="16"/>
          <w:lang w:val="en-GB"/>
        </w:rPr>
        <w:t xml:space="preserve"> </w:t>
      </w:r>
      <w:r w:rsidRPr="00CE6A54">
        <w:rPr>
          <w:rFonts w:ascii="Arial" w:hAnsi="Arial" w:cs="Arial"/>
          <w:b/>
          <w:lang w:val="en-GB"/>
        </w:rPr>
        <w:t>debtors</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119" w:name="clan_72"/>
      <w:bookmarkEnd w:id="119"/>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62</w:t>
      </w:r>
    </w:p>
    <w:p w:rsidR="00DC174F" w:rsidRPr="00CE6A54" w:rsidRDefault="00F4463F" w:rsidP="00DC174F">
      <w:pPr>
        <w:spacing w:before="100" w:beforeAutospacing="1" w:after="100" w:afterAutospacing="1" w:line="240" w:lineRule="auto"/>
        <w:jc w:val="both"/>
        <w:rPr>
          <w:rFonts w:ascii="Arial" w:eastAsia="Times New Roman" w:hAnsi="Arial" w:cs="Arial"/>
          <w:lang w:val="en-GB"/>
        </w:rPr>
      </w:pPr>
      <w:r w:rsidRPr="00CE6A54">
        <w:rPr>
          <w:rFonts w:ascii="Arial" w:hAnsi="Arial" w:cs="Arial"/>
          <w:lang w:val="en-GB"/>
        </w:rPr>
        <w:t>If</w:t>
      </w:r>
      <w:r w:rsidR="00246E44" w:rsidRPr="00CE6A54">
        <w:rPr>
          <w:rFonts w:ascii="Arial" w:hAnsi="Arial" w:cs="Arial"/>
          <w:lang w:val="en-GB"/>
        </w:rPr>
        <w:t xml:space="preserve"> several persons are liable for payment of the amount of import or export duty corresponding to one customs debt, they shall be jointly and severally liable</w:t>
      </w:r>
      <w:r w:rsidR="00DC174F" w:rsidRPr="00CE6A54">
        <w:rPr>
          <w:rFonts w:ascii="Arial" w:eastAsia="Times New Roman" w:hAnsi="Arial" w:cs="Arial"/>
          <w:lang w:val="en-GB"/>
        </w:rPr>
        <w:t xml:space="preserve">. </w:t>
      </w:r>
    </w:p>
    <w:p w:rsidR="00DC174F" w:rsidRPr="00CE6A54" w:rsidRDefault="00246E44" w:rsidP="00DC174F">
      <w:pPr>
        <w:spacing w:before="240" w:after="240" w:line="240" w:lineRule="auto"/>
        <w:jc w:val="center"/>
        <w:rPr>
          <w:rFonts w:ascii="Arial" w:eastAsia="Times New Roman" w:hAnsi="Arial" w:cs="Arial"/>
          <w:b/>
          <w:bCs/>
          <w:lang w:val="en-GB"/>
        </w:rPr>
      </w:pPr>
      <w:bookmarkStart w:id="120" w:name="str_96"/>
      <w:bookmarkEnd w:id="120"/>
      <w:r w:rsidRPr="00CE6A54">
        <w:rPr>
          <w:rFonts w:ascii="Arial" w:hAnsi="Arial" w:cs="Arial"/>
          <w:b/>
          <w:lang w:val="en-GB"/>
        </w:rPr>
        <w:t>General rules for calculating the amount of import or export duty</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121" w:name="clan_73"/>
      <w:bookmarkEnd w:id="121"/>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63</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A63E60" w:rsidRPr="00CE6A54">
        <w:rPr>
          <w:rFonts w:ascii="Arial" w:hAnsi="Arial" w:cs="Arial"/>
          <w:lang w:val="en-GB"/>
        </w:rPr>
        <w:t xml:space="preserve">The amount of import or export duty shall be determined </w:t>
      </w:r>
      <w:r w:rsidR="004B0EAC" w:rsidRPr="00CE6A54">
        <w:rPr>
          <w:rFonts w:ascii="Arial" w:hAnsi="Arial" w:cs="Arial"/>
          <w:lang w:val="en-GB"/>
        </w:rPr>
        <w:t>based on</w:t>
      </w:r>
      <w:r w:rsidR="00A63E60" w:rsidRPr="00CE6A54">
        <w:rPr>
          <w:rFonts w:ascii="Arial" w:hAnsi="Arial" w:cs="Arial"/>
          <w:lang w:val="en-GB"/>
        </w:rPr>
        <w:t xml:space="preserve"> rules for calculation of </w:t>
      </w:r>
      <w:r w:rsidR="004B0EAC" w:rsidRPr="00CE6A54">
        <w:rPr>
          <w:rFonts w:ascii="Arial" w:hAnsi="Arial" w:cs="Arial"/>
          <w:lang w:val="en-GB"/>
        </w:rPr>
        <w:t>duty, which</w:t>
      </w:r>
      <w:r w:rsidR="00A63E60" w:rsidRPr="00CE6A54">
        <w:rPr>
          <w:rFonts w:ascii="Arial" w:hAnsi="Arial" w:cs="Arial"/>
          <w:lang w:val="en-GB"/>
        </w:rPr>
        <w:t xml:space="preserve"> were applicable to the goods concerned at the time at which the customs debt in respect of them was</w:t>
      </w:r>
      <w:r w:rsidR="00A63E60" w:rsidRPr="00CE6A54">
        <w:rPr>
          <w:rFonts w:ascii="Arial" w:hAnsi="Arial" w:cs="Arial"/>
          <w:spacing w:val="9"/>
          <w:lang w:val="en-GB"/>
        </w:rPr>
        <w:t xml:space="preserve"> </w:t>
      </w:r>
      <w:r w:rsidR="00A63E60" w:rsidRPr="00CE6A54">
        <w:rPr>
          <w:rFonts w:ascii="Arial" w:hAnsi="Arial" w:cs="Arial"/>
          <w:lang w:val="en-GB"/>
        </w:rPr>
        <w:t>incurred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F4463F" w:rsidRPr="00CE6A54">
        <w:rPr>
          <w:rFonts w:ascii="Arial" w:hAnsi="Arial" w:cs="Arial"/>
          <w:lang w:val="en-GB"/>
        </w:rPr>
        <w:t>If</w:t>
      </w:r>
      <w:r w:rsidR="00A63E60" w:rsidRPr="00CE6A54">
        <w:rPr>
          <w:rFonts w:ascii="Arial" w:hAnsi="Arial" w:cs="Arial"/>
          <w:lang w:val="en-GB"/>
        </w:rPr>
        <w:t xml:space="preserve"> it is not possible to determine precisely the time at which the customs debt is incurred, it shall be deemed that the customs debt is incurred at the </w:t>
      </w:r>
      <w:r w:rsidR="004B0EAC" w:rsidRPr="00CE6A54">
        <w:rPr>
          <w:rFonts w:ascii="Arial" w:hAnsi="Arial" w:cs="Arial"/>
          <w:lang w:val="en-GB"/>
        </w:rPr>
        <w:t>time that</w:t>
      </w:r>
      <w:r w:rsidR="00A63E60" w:rsidRPr="00CE6A54">
        <w:rPr>
          <w:rFonts w:ascii="Arial" w:hAnsi="Arial" w:cs="Arial"/>
          <w:lang w:val="en-GB"/>
        </w:rPr>
        <w:t xml:space="preserve"> the customs authority conclude</w:t>
      </w:r>
      <w:r w:rsidR="00CE6A54" w:rsidRPr="00CE6A54">
        <w:rPr>
          <w:rFonts w:ascii="Arial" w:hAnsi="Arial" w:cs="Arial"/>
          <w:lang w:val="en-GB"/>
        </w:rPr>
        <w:t>s</w:t>
      </w:r>
      <w:r w:rsidR="00A63E60" w:rsidRPr="00CE6A54">
        <w:rPr>
          <w:rFonts w:ascii="Arial" w:hAnsi="Arial" w:cs="Arial"/>
          <w:lang w:val="en-GB"/>
        </w:rPr>
        <w:t xml:space="preserve"> that the goods are in a procedure causing a customs debt to be </w:t>
      </w:r>
      <w:r w:rsidR="004B0EAC" w:rsidRPr="00CE6A54">
        <w:rPr>
          <w:rFonts w:ascii="Arial" w:hAnsi="Arial" w:cs="Arial"/>
          <w:lang w:val="en-GB"/>
        </w:rPr>
        <w:t>incurred</w:t>
      </w:r>
      <w:r w:rsidRPr="00CE6A54">
        <w:rPr>
          <w:rFonts w:ascii="Arial" w:eastAsia="Times New Roman" w:hAnsi="Arial" w:cs="Arial"/>
          <w:lang w:val="en-GB"/>
        </w:rPr>
        <w:t xml:space="preserve">. </w:t>
      </w:r>
    </w:p>
    <w:p w:rsidR="00DC174F" w:rsidRPr="00CE6A54" w:rsidRDefault="00DC174F" w:rsidP="00DC174F">
      <w:pPr>
        <w:spacing w:before="240" w:after="240" w:line="240" w:lineRule="auto"/>
        <w:jc w:val="both"/>
        <w:rPr>
          <w:rFonts w:ascii="Arial" w:eastAsia="Times New Roman" w:hAnsi="Arial" w:cs="Arial"/>
          <w:lang w:val="en-GB"/>
        </w:rPr>
      </w:pPr>
      <w:r w:rsidRPr="00CE6A54">
        <w:rPr>
          <w:rFonts w:ascii="Arial" w:eastAsia="Times New Roman" w:hAnsi="Arial" w:cs="Arial"/>
          <w:lang w:val="en-GB"/>
        </w:rPr>
        <w:t>(3)</w:t>
      </w:r>
      <w:r w:rsidR="00A63E60" w:rsidRPr="00CE6A54">
        <w:rPr>
          <w:rFonts w:ascii="Arial" w:hAnsi="Arial" w:cs="Arial"/>
          <w:lang w:val="en-GB"/>
        </w:rPr>
        <w:t xml:space="preserve"> </w:t>
      </w:r>
      <w:r w:rsidR="00F4463F" w:rsidRPr="00CE6A54">
        <w:rPr>
          <w:rFonts w:ascii="Arial" w:hAnsi="Arial" w:cs="Arial"/>
          <w:lang w:val="en-GB"/>
        </w:rPr>
        <w:t>If</w:t>
      </w:r>
      <w:r w:rsidR="00A63E60" w:rsidRPr="00CE6A54">
        <w:rPr>
          <w:rFonts w:ascii="Arial" w:hAnsi="Arial" w:cs="Arial"/>
          <w:lang w:val="en-GB"/>
        </w:rPr>
        <w:t xml:space="preserve"> the information available to the customs authority enables it to establish that the customs debt had been incurred prior to the time referred in paragraph 2 of this Article, the customs debt shall be deemed to have been incurred at the earliest time at which it is possible to establish </w:t>
      </w:r>
      <w:r w:rsidR="004B0EAC" w:rsidRPr="00CE6A54">
        <w:rPr>
          <w:rFonts w:ascii="Arial" w:hAnsi="Arial" w:cs="Arial"/>
          <w:lang w:val="en-GB"/>
        </w:rPr>
        <w:t>existence</w:t>
      </w:r>
      <w:r w:rsidR="00A63E60" w:rsidRPr="00CE6A54">
        <w:rPr>
          <w:rFonts w:ascii="Arial" w:hAnsi="Arial" w:cs="Arial"/>
          <w:lang w:val="en-GB"/>
        </w:rPr>
        <w:t xml:space="preserve"> of the customs debt based on the information available</w:t>
      </w:r>
      <w:r w:rsidRPr="00CE6A54">
        <w:rPr>
          <w:rFonts w:ascii="Arial" w:eastAsia="Times New Roman" w:hAnsi="Arial" w:cs="Arial"/>
          <w:lang w:val="en-GB"/>
        </w:rPr>
        <w:t xml:space="preserve">. </w:t>
      </w:r>
      <w:bookmarkStart w:id="122" w:name="str_97"/>
      <w:bookmarkEnd w:id="122"/>
    </w:p>
    <w:p w:rsidR="00DC174F" w:rsidRPr="00CE6A54" w:rsidRDefault="00A63E60" w:rsidP="00DC174F">
      <w:pPr>
        <w:spacing w:before="240" w:after="240" w:line="240" w:lineRule="auto"/>
        <w:jc w:val="center"/>
        <w:rPr>
          <w:rFonts w:ascii="Arial" w:eastAsia="Times New Roman" w:hAnsi="Arial" w:cs="Arial"/>
          <w:b/>
          <w:bCs/>
          <w:lang w:val="en-GB"/>
        </w:rPr>
      </w:pPr>
      <w:r w:rsidRPr="00CE6A54">
        <w:rPr>
          <w:rFonts w:ascii="Arial" w:hAnsi="Arial" w:cs="Arial"/>
          <w:b/>
          <w:lang w:val="en-GB"/>
        </w:rPr>
        <w:t>Special rules for calculating the amount of import duty</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123" w:name="clan_74"/>
      <w:bookmarkEnd w:id="123"/>
      <w:r w:rsidRPr="00CE6A54">
        <w:rPr>
          <w:rFonts w:ascii="Arial" w:eastAsia="Times New Roman" w:hAnsi="Arial" w:cs="Arial"/>
          <w:b/>
          <w:bCs/>
          <w:lang w:val="en-GB"/>
        </w:rPr>
        <w:lastRenderedPageBreak/>
        <w:t>Article</w:t>
      </w:r>
      <w:r w:rsidR="00DC174F" w:rsidRPr="00CE6A54">
        <w:rPr>
          <w:rFonts w:ascii="Arial" w:eastAsia="Times New Roman" w:hAnsi="Arial" w:cs="Arial"/>
          <w:b/>
          <w:bCs/>
          <w:lang w:val="en-GB"/>
        </w:rPr>
        <w:t xml:space="preserve"> 64</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F4463F" w:rsidRPr="00CE6A54">
        <w:rPr>
          <w:rFonts w:ascii="Arial" w:hAnsi="Arial" w:cs="Arial"/>
          <w:lang w:val="en-GB"/>
        </w:rPr>
        <w:t>If</w:t>
      </w:r>
      <w:r w:rsidR="00A63E60" w:rsidRPr="00CE6A54">
        <w:rPr>
          <w:rFonts w:ascii="Arial" w:hAnsi="Arial" w:cs="Arial"/>
          <w:lang w:val="en-GB"/>
        </w:rPr>
        <w:t xml:space="preserve"> costs for storage or usual forms of handling have been incurred within the customs territory of Montenegro in respect of goods placed under a customs procedure or in temporary storage, such costs or the increase in value shall not be </w:t>
      </w:r>
      <w:proofErr w:type="gramStart"/>
      <w:r w:rsidR="00A63E60" w:rsidRPr="00CE6A54">
        <w:rPr>
          <w:rFonts w:ascii="Arial" w:hAnsi="Arial" w:cs="Arial"/>
          <w:lang w:val="en-GB"/>
        </w:rPr>
        <w:t>taken into account</w:t>
      </w:r>
      <w:proofErr w:type="gramEnd"/>
      <w:r w:rsidR="00A63E60" w:rsidRPr="00CE6A54">
        <w:rPr>
          <w:rFonts w:ascii="Arial" w:hAnsi="Arial" w:cs="Arial"/>
          <w:lang w:val="en-GB"/>
        </w:rPr>
        <w:t xml:space="preserve"> for the </w:t>
      </w:r>
      <w:r w:rsidR="004B0EAC" w:rsidRPr="00CE6A54">
        <w:rPr>
          <w:rFonts w:ascii="Arial" w:hAnsi="Arial" w:cs="Arial"/>
          <w:lang w:val="en-GB"/>
        </w:rPr>
        <w:t>calculation of</w:t>
      </w:r>
      <w:r w:rsidR="00A63E60" w:rsidRPr="00CE6A54">
        <w:rPr>
          <w:rFonts w:ascii="Arial" w:hAnsi="Arial" w:cs="Arial"/>
          <w:lang w:val="en-GB"/>
        </w:rPr>
        <w:t xml:space="preserve"> the amount of import duty </w:t>
      </w:r>
      <w:r w:rsidR="00F4463F" w:rsidRPr="00CE6A54">
        <w:rPr>
          <w:rFonts w:ascii="Arial" w:hAnsi="Arial" w:cs="Arial"/>
          <w:lang w:val="en-GB"/>
        </w:rPr>
        <w:t>if</w:t>
      </w:r>
      <w:r w:rsidR="00A63E60" w:rsidRPr="00CE6A54">
        <w:rPr>
          <w:rFonts w:ascii="Arial" w:hAnsi="Arial" w:cs="Arial"/>
          <w:lang w:val="en-GB"/>
        </w:rPr>
        <w:t xml:space="preserve"> proof of those costs is provided by the</w:t>
      </w:r>
      <w:r w:rsidR="00A63E60" w:rsidRPr="00CE6A54">
        <w:rPr>
          <w:rFonts w:ascii="Arial" w:hAnsi="Arial" w:cs="Arial"/>
          <w:spacing w:val="-5"/>
          <w:lang w:val="en-GB"/>
        </w:rPr>
        <w:t xml:space="preserve"> </w:t>
      </w:r>
      <w:r w:rsidR="00A63E60" w:rsidRPr="00CE6A54">
        <w:rPr>
          <w:rFonts w:ascii="Arial" w:hAnsi="Arial" w:cs="Arial"/>
          <w:lang w:val="en-GB"/>
        </w:rPr>
        <w:t>declarant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A63E60" w:rsidRPr="00CE6A54">
        <w:rPr>
          <w:rFonts w:ascii="Arial" w:hAnsi="Arial" w:cs="Arial"/>
          <w:lang w:val="en-GB"/>
        </w:rPr>
        <w:t xml:space="preserve">The customs value, quantity, nature and origin of foreign goods placed under a customs procedure or in temporary storage shall be </w:t>
      </w:r>
      <w:proofErr w:type="gramStart"/>
      <w:r w:rsidR="00A63E60" w:rsidRPr="00CE6A54">
        <w:rPr>
          <w:rFonts w:ascii="Arial" w:hAnsi="Arial" w:cs="Arial"/>
          <w:lang w:val="en-GB"/>
        </w:rPr>
        <w:t>taken into account</w:t>
      </w:r>
      <w:proofErr w:type="gramEnd"/>
      <w:r w:rsidR="00A63E60" w:rsidRPr="00CE6A54">
        <w:rPr>
          <w:rFonts w:ascii="Arial" w:hAnsi="Arial" w:cs="Arial"/>
          <w:lang w:val="en-GB"/>
        </w:rPr>
        <w:t xml:space="preserve"> for the calculation of the amount of import duty</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color w:val="365F91" w:themeColor="accent1" w:themeShade="BF"/>
          <w:lang w:val="en-GB"/>
        </w:rPr>
      </w:pPr>
      <w:r w:rsidRPr="00CE6A54">
        <w:rPr>
          <w:rFonts w:ascii="Arial" w:eastAsia="Times New Roman" w:hAnsi="Arial" w:cs="Arial"/>
          <w:lang w:val="en-GB"/>
        </w:rPr>
        <w:t xml:space="preserve">(3) </w:t>
      </w:r>
      <w:r w:rsidR="00F4463F" w:rsidRPr="00CE6A54">
        <w:rPr>
          <w:rFonts w:ascii="Arial" w:hAnsi="Arial" w:cs="Arial"/>
          <w:lang w:val="en-GB"/>
        </w:rPr>
        <w:t>If</w:t>
      </w:r>
      <w:r w:rsidR="00A63E60" w:rsidRPr="00CE6A54">
        <w:rPr>
          <w:rFonts w:ascii="Arial" w:hAnsi="Arial" w:cs="Arial"/>
          <w:lang w:val="en-GB"/>
        </w:rPr>
        <w:t xml:space="preserve"> the tariff classification of goods placed under a customs procedure changes as a result of usual forms of handling referred to in Article 153 of </w:t>
      </w:r>
      <w:r w:rsidR="006C689F" w:rsidRPr="00CE6A54">
        <w:rPr>
          <w:rFonts w:ascii="Arial" w:hAnsi="Arial" w:cs="Arial"/>
          <w:lang w:val="en-GB"/>
        </w:rPr>
        <w:t>this Law</w:t>
      </w:r>
      <w:r w:rsidR="00A63E60" w:rsidRPr="00CE6A54">
        <w:rPr>
          <w:rFonts w:ascii="Arial" w:hAnsi="Arial" w:cs="Arial"/>
          <w:lang w:val="en-GB"/>
        </w:rPr>
        <w:t xml:space="preserve"> within the customs territory of Montenegro, the original tariff classification for the goods placed under the procedure shall be applied at the request of the declarant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F4463F" w:rsidRPr="00CE6A54">
        <w:rPr>
          <w:rFonts w:ascii="Arial" w:hAnsi="Arial" w:cs="Arial"/>
          <w:lang w:val="en-GB"/>
        </w:rPr>
        <w:t>If</w:t>
      </w:r>
      <w:r w:rsidR="00A63E60" w:rsidRPr="00CE6A54">
        <w:rPr>
          <w:rFonts w:ascii="Arial" w:hAnsi="Arial" w:cs="Arial"/>
          <w:lang w:val="en-GB"/>
        </w:rPr>
        <w:t xml:space="preserve"> a customs debt is incurred for processed products resulting from the inward processing procedure, the amount of import </w:t>
      </w:r>
      <w:r w:rsidR="00A63E60" w:rsidRPr="00CE6A54">
        <w:rPr>
          <w:rFonts w:ascii="Arial" w:hAnsi="Arial" w:cs="Arial"/>
          <w:spacing w:val="-3"/>
          <w:lang w:val="en-GB"/>
        </w:rPr>
        <w:t xml:space="preserve">duty </w:t>
      </w:r>
      <w:r w:rsidR="00A63E60" w:rsidRPr="00CE6A54">
        <w:rPr>
          <w:rFonts w:ascii="Arial" w:hAnsi="Arial" w:cs="Arial"/>
          <w:lang w:val="en-GB"/>
        </w:rPr>
        <w:t>corresponding to such debt shall, at the request of the declarant, be determined on the basis of the tariff classification, customs value, quantity, nature and origin of the goods placed under the inward processing procedure at the time of acceptance of the declaration relating to those</w:t>
      </w:r>
      <w:r w:rsidR="00A63E60" w:rsidRPr="00CE6A54">
        <w:rPr>
          <w:rFonts w:ascii="Arial" w:hAnsi="Arial" w:cs="Arial"/>
          <w:spacing w:val="17"/>
          <w:lang w:val="en-GB"/>
        </w:rPr>
        <w:t xml:space="preserve"> </w:t>
      </w:r>
      <w:r w:rsidR="00A63E60" w:rsidRPr="00CE6A54">
        <w:rPr>
          <w:rFonts w:ascii="Arial" w:hAnsi="Arial" w:cs="Arial"/>
          <w:lang w:val="en-GB"/>
        </w:rPr>
        <w:t>goods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(5) </w:t>
      </w:r>
      <w:r w:rsidR="00A63E60" w:rsidRPr="00CE6A54">
        <w:rPr>
          <w:rFonts w:ascii="Arial" w:hAnsi="Arial" w:cs="Arial"/>
          <w:lang w:val="en-GB"/>
        </w:rPr>
        <w:t>For the purpose of application of tariff measures referred to in Article</w:t>
      </w:r>
      <w:r w:rsidR="00A63E60" w:rsidRPr="00CE6A54">
        <w:rPr>
          <w:rFonts w:ascii="Arial" w:hAnsi="Arial" w:cs="Arial"/>
          <w:spacing w:val="2"/>
          <w:lang w:val="en-GB"/>
        </w:rPr>
        <w:t xml:space="preserve"> 3</w:t>
      </w:r>
      <w:r w:rsidR="00A63E60" w:rsidRPr="00CE6A54">
        <w:rPr>
          <w:rFonts w:ascii="Arial" w:hAnsi="Arial" w:cs="Arial"/>
          <w:lang w:val="en-GB"/>
        </w:rPr>
        <w:t xml:space="preserve">6 paragraph 3 item 8 of </w:t>
      </w:r>
      <w:r w:rsidR="006C689F" w:rsidRPr="00CE6A54">
        <w:rPr>
          <w:rFonts w:ascii="Arial" w:hAnsi="Arial" w:cs="Arial"/>
          <w:lang w:val="en-GB"/>
        </w:rPr>
        <w:t>this Law</w:t>
      </w:r>
      <w:r w:rsidR="00A63E60" w:rsidRPr="00CE6A54">
        <w:rPr>
          <w:rFonts w:ascii="Arial" w:hAnsi="Arial" w:cs="Arial"/>
          <w:lang w:val="en-GB"/>
        </w:rPr>
        <w:t>, the customs authority shall apply the original tariff classification referred to in paragraphs 3 and 4 of this Article, without a request of the declarant were the following conditions are fulfilled</w:t>
      </w:r>
      <w:r w:rsidR="004B0EAC" w:rsidRPr="00CE6A54">
        <w:rPr>
          <w:rFonts w:ascii="Arial" w:hAnsi="Arial" w:cs="Arial"/>
          <w:lang w:val="en-GB"/>
        </w:rPr>
        <w:t>:</w:t>
      </w:r>
      <w:r w:rsidRPr="00CE6A54">
        <w:rPr>
          <w:rFonts w:ascii="Arial" w:eastAsia="Times New Roman" w:hAnsi="Arial" w:cs="Arial"/>
          <w:lang w:val="en-GB"/>
        </w:rPr>
        <w:t xml:space="preserve"> </w:t>
      </w:r>
    </w:p>
    <w:p w:rsidR="00DC174F" w:rsidRPr="00CE6A54" w:rsidRDefault="00DC174F" w:rsidP="00DC174F">
      <w:pPr>
        <w:pStyle w:val="CM4"/>
        <w:spacing w:before="60" w:after="60"/>
        <w:jc w:val="both"/>
        <w:rPr>
          <w:rFonts w:ascii="Arial" w:hAnsi="Arial" w:cs="Arial"/>
          <w:color w:val="000000"/>
          <w:sz w:val="22"/>
          <w:szCs w:val="22"/>
          <w:lang w:val="en-GB"/>
        </w:rPr>
      </w:pPr>
      <w:r w:rsidRPr="00CE6A54">
        <w:rPr>
          <w:rFonts w:ascii="Arial" w:hAnsi="Arial" w:cs="Arial"/>
          <w:color w:val="000000"/>
          <w:sz w:val="22"/>
          <w:szCs w:val="22"/>
          <w:lang w:val="en-GB"/>
        </w:rPr>
        <w:t>a)</w:t>
      </w:r>
      <w:r w:rsidR="00A63E60" w:rsidRPr="00CE6A54">
        <w:rPr>
          <w:rFonts w:ascii="Arial" w:hAnsi="Arial" w:cs="Arial"/>
          <w:sz w:val="22"/>
          <w:szCs w:val="22"/>
          <w:lang w:val="en-GB"/>
        </w:rPr>
        <w:t xml:space="preserve"> products resulting from the inward processing are directly or indirectly imported by the authorisation holder during one year after their re-export</w:t>
      </w:r>
      <w:r w:rsidRPr="00CE6A54">
        <w:rPr>
          <w:rFonts w:ascii="Arial" w:hAnsi="Arial" w:cs="Arial"/>
          <w:color w:val="000000"/>
          <w:sz w:val="22"/>
          <w:szCs w:val="22"/>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hAnsi="Arial" w:cs="Arial"/>
          <w:color w:val="000000"/>
          <w:lang w:val="en-GB"/>
        </w:rPr>
        <w:t xml:space="preserve">(b) </w:t>
      </w:r>
      <w:r w:rsidR="00474E20" w:rsidRPr="00CE6A54">
        <w:rPr>
          <w:rFonts w:ascii="Arial" w:hAnsi="Arial" w:cs="Arial"/>
          <w:color w:val="000000"/>
          <w:lang w:val="en-GB"/>
        </w:rPr>
        <w:t xml:space="preserve">the goods would be, at the time of acceptance of the declaration for placing of goods in the inward processing procedure, subject to agricultural or trade policy </w:t>
      </w:r>
      <w:r w:rsidR="004B0EAC" w:rsidRPr="00CE6A54">
        <w:rPr>
          <w:rFonts w:ascii="Arial" w:hAnsi="Arial" w:cs="Arial"/>
          <w:color w:val="000000"/>
          <w:lang w:val="en-GB"/>
        </w:rPr>
        <w:t>measures or</w:t>
      </w:r>
      <w:r w:rsidR="00474E20" w:rsidRPr="00CE6A54">
        <w:rPr>
          <w:rFonts w:ascii="Arial" w:hAnsi="Arial" w:cs="Arial"/>
          <w:color w:val="000000"/>
          <w:lang w:val="en-GB"/>
        </w:rPr>
        <w:t xml:space="preserve"> import or export protective measures</w:t>
      </w:r>
      <w:r w:rsidRPr="00CE6A54">
        <w:rPr>
          <w:rFonts w:ascii="Arial" w:hAnsi="Arial" w:cs="Arial"/>
          <w:color w:val="000000"/>
          <w:lang w:val="en-GB"/>
        </w:rPr>
        <w:t xml:space="preserve">, </w:t>
      </w:r>
      <w:r w:rsidR="00474E20" w:rsidRPr="00CE6A54">
        <w:rPr>
          <w:rFonts w:ascii="Arial" w:hAnsi="Arial" w:cs="Arial"/>
          <w:color w:val="000000"/>
          <w:lang w:val="en-GB"/>
        </w:rPr>
        <w:t>if it had been released for free circulation at that time</w:t>
      </w:r>
      <w:r w:rsidRPr="00CE6A54">
        <w:rPr>
          <w:rFonts w:ascii="Arial" w:hAnsi="Arial" w:cs="Arial"/>
          <w:color w:val="000000"/>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(6) </w:t>
      </w:r>
      <w:r w:rsidR="00F4463F" w:rsidRPr="00CE6A54">
        <w:rPr>
          <w:rFonts w:ascii="Arial" w:hAnsi="Arial" w:cs="Arial"/>
          <w:lang w:val="en-GB"/>
        </w:rPr>
        <w:t>If</w:t>
      </w:r>
      <w:r w:rsidR="00474E20" w:rsidRPr="00CE6A54">
        <w:rPr>
          <w:rFonts w:ascii="Arial" w:hAnsi="Arial" w:cs="Arial"/>
          <w:lang w:val="en-GB"/>
        </w:rPr>
        <w:t xml:space="preserve"> a customs debt is incurred for processed products resulting from the outward processing procedure or replacement products as referred to in Article 183 paragraph 1 of </w:t>
      </w:r>
      <w:r w:rsidR="006C689F" w:rsidRPr="00CE6A54">
        <w:rPr>
          <w:rFonts w:ascii="Arial" w:hAnsi="Arial" w:cs="Arial"/>
          <w:lang w:val="en-GB"/>
        </w:rPr>
        <w:t>this Law</w:t>
      </w:r>
      <w:r w:rsidR="00474E20" w:rsidRPr="00CE6A54">
        <w:rPr>
          <w:rFonts w:ascii="Arial" w:hAnsi="Arial" w:cs="Arial"/>
          <w:lang w:val="en-GB"/>
        </w:rPr>
        <w:t xml:space="preserve">, the amount of import duty shall be calculated </w:t>
      </w:r>
      <w:r w:rsidR="004B0EAC" w:rsidRPr="00CE6A54">
        <w:rPr>
          <w:rFonts w:ascii="Arial" w:hAnsi="Arial" w:cs="Arial"/>
          <w:lang w:val="en-GB"/>
        </w:rPr>
        <w:t>based on</w:t>
      </w:r>
      <w:r w:rsidR="00474E20" w:rsidRPr="00CE6A54">
        <w:rPr>
          <w:rFonts w:ascii="Arial" w:hAnsi="Arial" w:cs="Arial"/>
          <w:lang w:val="en-GB"/>
        </w:rPr>
        <w:t xml:space="preserve"> the cost of the processing operation undertaken</w:t>
      </w:r>
      <w:r w:rsidR="00474E20" w:rsidRPr="00CE6A54">
        <w:rPr>
          <w:rFonts w:ascii="Arial" w:hAnsi="Arial" w:cs="Arial"/>
          <w:spacing w:val="29"/>
          <w:lang w:val="en-GB"/>
        </w:rPr>
        <w:t xml:space="preserve"> </w:t>
      </w:r>
      <w:r w:rsidR="00474E20" w:rsidRPr="00CE6A54">
        <w:rPr>
          <w:rFonts w:ascii="Arial" w:hAnsi="Arial" w:cs="Arial"/>
          <w:lang w:val="en-GB"/>
        </w:rPr>
        <w:t>outside</w:t>
      </w:r>
      <w:r w:rsidR="00474E20" w:rsidRPr="00CE6A54">
        <w:rPr>
          <w:rFonts w:ascii="Arial" w:hAnsi="Arial" w:cs="Arial"/>
          <w:spacing w:val="30"/>
          <w:lang w:val="en-GB"/>
        </w:rPr>
        <w:t xml:space="preserve"> </w:t>
      </w:r>
      <w:r w:rsidR="00474E20" w:rsidRPr="00CE6A54">
        <w:rPr>
          <w:rFonts w:ascii="Arial" w:hAnsi="Arial" w:cs="Arial"/>
          <w:lang w:val="en-GB"/>
        </w:rPr>
        <w:t>the</w:t>
      </w:r>
      <w:r w:rsidR="00474E20" w:rsidRPr="00CE6A54">
        <w:rPr>
          <w:rFonts w:ascii="Arial" w:hAnsi="Arial" w:cs="Arial"/>
          <w:spacing w:val="28"/>
          <w:lang w:val="en-GB"/>
        </w:rPr>
        <w:t xml:space="preserve"> </w:t>
      </w:r>
      <w:r w:rsidR="00474E20" w:rsidRPr="00CE6A54">
        <w:rPr>
          <w:rFonts w:ascii="Arial" w:hAnsi="Arial" w:cs="Arial"/>
          <w:lang w:val="en-GB"/>
        </w:rPr>
        <w:t>customs</w:t>
      </w:r>
      <w:r w:rsidR="00474E20" w:rsidRPr="00CE6A54">
        <w:rPr>
          <w:rFonts w:ascii="Arial" w:hAnsi="Arial" w:cs="Arial"/>
          <w:spacing w:val="30"/>
          <w:lang w:val="en-GB"/>
        </w:rPr>
        <w:t xml:space="preserve"> </w:t>
      </w:r>
      <w:r w:rsidR="00474E20" w:rsidRPr="00CE6A54">
        <w:rPr>
          <w:rFonts w:ascii="Arial" w:hAnsi="Arial" w:cs="Arial"/>
          <w:lang w:val="en-GB"/>
        </w:rPr>
        <w:t>territory</w:t>
      </w:r>
      <w:r w:rsidR="00474E20" w:rsidRPr="00CE6A54">
        <w:rPr>
          <w:rFonts w:ascii="Arial" w:hAnsi="Arial" w:cs="Arial"/>
          <w:spacing w:val="24"/>
          <w:lang w:val="en-GB"/>
        </w:rPr>
        <w:t xml:space="preserve"> </w:t>
      </w:r>
      <w:r w:rsidR="00474E20" w:rsidRPr="00CE6A54">
        <w:rPr>
          <w:rFonts w:ascii="Arial" w:hAnsi="Arial" w:cs="Arial"/>
          <w:lang w:val="en-GB"/>
        </w:rPr>
        <w:t>of</w:t>
      </w:r>
      <w:r w:rsidR="00474E20" w:rsidRPr="00CE6A54">
        <w:rPr>
          <w:rFonts w:ascii="Arial" w:hAnsi="Arial" w:cs="Arial"/>
          <w:spacing w:val="28"/>
          <w:lang w:val="en-GB"/>
        </w:rPr>
        <w:t xml:space="preserve"> </w:t>
      </w:r>
      <w:r w:rsidR="00474E20" w:rsidRPr="00CE6A54">
        <w:rPr>
          <w:rFonts w:ascii="Arial" w:hAnsi="Arial" w:cs="Arial"/>
          <w:lang w:val="en-GB"/>
        </w:rPr>
        <w:t>Montenegro</w:t>
      </w:r>
      <w:r w:rsidRPr="00CE6A54">
        <w:rPr>
          <w:rFonts w:ascii="Arial" w:eastAsia="Times New Roman" w:hAnsi="Arial" w:cs="Arial"/>
          <w:lang w:val="en-GB"/>
        </w:rPr>
        <w:t xml:space="preserve">. </w:t>
      </w:r>
    </w:p>
    <w:p w:rsidR="00DC174F" w:rsidRPr="00C56C87"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(7) </w:t>
      </w:r>
      <w:r w:rsidR="00F4463F" w:rsidRPr="00CE6A54">
        <w:rPr>
          <w:rFonts w:ascii="Arial" w:hAnsi="Arial" w:cs="Arial"/>
          <w:lang w:val="en-GB"/>
        </w:rPr>
        <w:t>If</w:t>
      </w:r>
      <w:r w:rsidR="00FA5738" w:rsidRPr="00CE6A54">
        <w:rPr>
          <w:rFonts w:ascii="Arial" w:hAnsi="Arial" w:cs="Arial"/>
          <w:lang w:val="en-GB"/>
        </w:rPr>
        <w:t xml:space="preserve"> a customs debt is incurred pursuant to provisions of Articles 57 or 60 of </w:t>
      </w:r>
      <w:r w:rsidR="006C689F" w:rsidRPr="00CE6A54">
        <w:rPr>
          <w:rFonts w:ascii="Arial" w:hAnsi="Arial" w:cs="Arial"/>
          <w:lang w:val="en-GB"/>
        </w:rPr>
        <w:t>this Law</w:t>
      </w:r>
      <w:r w:rsidR="00FA5738" w:rsidRPr="00CE6A54">
        <w:rPr>
          <w:rFonts w:ascii="Arial" w:hAnsi="Arial" w:cs="Arial"/>
          <w:lang w:val="en-GB"/>
        </w:rPr>
        <w:t>, provided that the failure which led to the incurrence of</w:t>
      </w:r>
      <w:r w:rsidR="00FA5738" w:rsidRPr="00CE6A54">
        <w:rPr>
          <w:rFonts w:ascii="Arial" w:hAnsi="Arial" w:cs="Arial"/>
          <w:spacing w:val="28"/>
          <w:lang w:val="en-GB"/>
        </w:rPr>
        <w:t xml:space="preserve"> </w:t>
      </w:r>
      <w:r w:rsidR="00FA5738" w:rsidRPr="00CE6A54">
        <w:rPr>
          <w:rFonts w:ascii="Arial" w:hAnsi="Arial" w:cs="Arial"/>
          <w:lang w:val="en-GB"/>
        </w:rPr>
        <w:t>a</w:t>
      </w:r>
      <w:r w:rsidR="00FA5738" w:rsidRPr="00CE6A54">
        <w:rPr>
          <w:rFonts w:ascii="Arial" w:hAnsi="Arial" w:cs="Arial"/>
          <w:spacing w:val="29"/>
          <w:lang w:val="en-GB"/>
        </w:rPr>
        <w:t xml:space="preserve"> </w:t>
      </w:r>
      <w:r w:rsidR="00FA5738" w:rsidRPr="00CE6A54">
        <w:rPr>
          <w:rFonts w:ascii="Arial" w:hAnsi="Arial" w:cs="Arial"/>
          <w:lang w:val="en-GB"/>
        </w:rPr>
        <w:t>customs</w:t>
      </w:r>
      <w:r w:rsidR="00FA5738" w:rsidRPr="00CE6A54">
        <w:rPr>
          <w:rFonts w:ascii="Arial" w:hAnsi="Arial" w:cs="Arial"/>
          <w:spacing w:val="28"/>
          <w:lang w:val="en-GB"/>
        </w:rPr>
        <w:t xml:space="preserve"> </w:t>
      </w:r>
      <w:r w:rsidR="00FA5738" w:rsidRPr="00CE6A54">
        <w:rPr>
          <w:rFonts w:ascii="Arial" w:hAnsi="Arial" w:cs="Arial"/>
          <w:lang w:val="en-GB"/>
        </w:rPr>
        <w:t>debt</w:t>
      </w:r>
      <w:r w:rsidR="00FA5738" w:rsidRPr="00CE6A54">
        <w:rPr>
          <w:rFonts w:ascii="Arial" w:hAnsi="Arial" w:cs="Arial"/>
          <w:spacing w:val="30"/>
          <w:lang w:val="en-GB"/>
        </w:rPr>
        <w:t xml:space="preserve"> </w:t>
      </w:r>
      <w:r w:rsidR="00FA5738" w:rsidRPr="00CE6A54">
        <w:rPr>
          <w:rFonts w:ascii="Arial" w:hAnsi="Arial" w:cs="Arial"/>
          <w:lang w:val="en-GB"/>
        </w:rPr>
        <w:t>did</w:t>
      </w:r>
      <w:r w:rsidR="00FA5738" w:rsidRPr="00CE6A54">
        <w:rPr>
          <w:rFonts w:ascii="Arial" w:hAnsi="Arial" w:cs="Arial"/>
          <w:spacing w:val="29"/>
          <w:lang w:val="en-GB"/>
        </w:rPr>
        <w:t xml:space="preserve"> </w:t>
      </w:r>
      <w:r w:rsidR="00FA5738" w:rsidRPr="00CE6A54">
        <w:rPr>
          <w:rFonts w:ascii="Arial" w:hAnsi="Arial" w:cs="Arial"/>
          <w:lang w:val="en-GB"/>
        </w:rPr>
        <w:t>not</w:t>
      </w:r>
      <w:r w:rsidR="00FA5738" w:rsidRPr="00CE6A54">
        <w:rPr>
          <w:rFonts w:ascii="Arial" w:hAnsi="Arial" w:cs="Arial"/>
          <w:spacing w:val="30"/>
          <w:lang w:val="en-GB"/>
        </w:rPr>
        <w:t xml:space="preserve"> </w:t>
      </w:r>
      <w:r w:rsidR="00FA5738" w:rsidRPr="00CE6A54">
        <w:rPr>
          <w:rFonts w:ascii="Arial" w:hAnsi="Arial" w:cs="Arial"/>
          <w:lang w:val="en-GB"/>
        </w:rPr>
        <w:t>constitute</w:t>
      </w:r>
      <w:r w:rsidR="00FA5738" w:rsidRPr="00CE6A54">
        <w:rPr>
          <w:rFonts w:ascii="Arial" w:hAnsi="Arial" w:cs="Arial"/>
          <w:spacing w:val="27"/>
          <w:lang w:val="en-GB"/>
        </w:rPr>
        <w:t xml:space="preserve"> </w:t>
      </w:r>
      <w:r w:rsidR="00FA5738" w:rsidRPr="00CE6A54">
        <w:rPr>
          <w:rFonts w:ascii="Arial" w:hAnsi="Arial" w:cs="Arial"/>
          <w:lang w:val="en-GB"/>
        </w:rPr>
        <w:t>an</w:t>
      </w:r>
      <w:r w:rsidR="00FA5738" w:rsidRPr="00CE6A54">
        <w:rPr>
          <w:rFonts w:ascii="Arial" w:hAnsi="Arial" w:cs="Arial"/>
          <w:spacing w:val="31"/>
          <w:lang w:val="en-GB"/>
        </w:rPr>
        <w:t xml:space="preserve"> </w:t>
      </w:r>
      <w:r w:rsidR="00FA5738" w:rsidRPr="00CE6A54">
        <w:rPr>
          <w:rFonts w:ascii="Arial" w:hAnsi="Arial" w:cs="Arial"/>
          <w:lang w:val="en-GB"/>
        </w:rPr>
        <w:t>attempt</w:t>
      </w:r>
      <w:r w:rsidR="00FA5738" w:rsidRPr="00CE6A54">
        <w:rPr>
          <w:rFonts w:ascii="Arial" w:hAnsi="Arial" w:cs="Arial"/>
          <w:spacing w:val="26"/>
          <w:lang w:val="en-GB"/>
        </w:rPr>
        <w:t xml:space="preserve"> </w:t>
      </w:r>
      <w:r w:rsidR="00FA5738" w:rsidRPr="00CE6A54">
        <w:rPr>
          <w:rFonts w:ascii="Arial" w:hAnsi="Arial" w:cs="Arial"/>
          <w:lang w:val="en-GB"/>
        </w:rPr>
        <w:t>at</w:t>
      </w:r>
      <w:r w:rsidR="00FA5738" w:rsidRPr="00CE6A54">
        <w:rPr>
          <w:rFonts w:ascii="Arial" w:hAnsi="Arial" w:cs="Arial"/>
          <w:spacing w:val="29"/>
          <w:lang w:val="en-GB"/>
        </w:rPr>
        <w:t xml:space="preserve"> </w:t>
      </w:r>
      <w:r w:rsidR="00FA5738" w:rsidRPr="00CE6A54">
        <w:rPr>
          <w:rFonts w:ascii="Arial" w:hAnsi="Arial" w:cs="Arial"/>
          <w:lang w:val="en-GB"/>
        </w:rPr>
        <w:t xml:space="preserve">deception, the customs debtor is entitled to favourable tariff treatment of goods, relief of or </w:t>
      </w:r>
      <w:r w:rsidR="00FA5738" w:rsidRPr="00C56C87">
        <w:rPr>
          <w:rFonts w:ascii="Arial" w:hAnsi="Arial" w:cs="Arial"/>
          <w:lang w:val="en-GB"/>
        </w:rPr>
        <w:t>exemption in whole or in part from paying import or export duty</w:t>
      </w:r>
      <w:r w:rsidRPr="00C56C87">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56C87">
        <w:rPr>
          <w:rFonts w:ascii="Arial" w:eastAsia="Times New Roman" w:hAnsi="Arial" w:cs="Arial"/>
          <w:lang w:val="en-GB"/>
        </w:rPr>
        <w:t xml:space="preserve">(8) </w:t>
      </w:r>
      <w:r w:rsidR="00FA5738" w:rsidRPr="00C56C87">
        <w:rPr>
          <w:rFonts w:ascii="Arial" w:eastAsia="Times New Roman" w:hAnsi="Arial" w:cs="Arial"/>
          <w:lang w:val="en-GB"/>
        </w:rPr>
        <w:t>Detailed condition</w:t>
      </w:r>
      <w:r w:rsidR="00B329D5" w:rsidRPr="00C56C87">
        <w:rPr>
          <w:rFonts w:ascii="Arial" w:eastAsia="Times New Roman" w:hAnsi="Arial" w:cs="Arial"/>
          <w:lang w:val="en-GB"/>
        </w:rPr>
        <w:t>s</w:t>
      </w:r>
      <w:r w:rsidR="00FA5738" w:rsidRPr="00C56C87">
        <w:rPr>
          <w:rFonts w:ascii="Arial" w:eastAsia="Times New Roman" w:hAnsi="Arial" w:cs="Arial"/>
          <w:lang w:val="en-GB"/>
        </w:rPr>
        <w:t xml:space="preserve"> referred to in paragraph</w:t>
      </w:r>
      <w:r w:rsidR="00431F99" w:rsidRPr="00C56C87">
        <w:rPr>
          <w:rFonts w:ascii="Arial" w:eastAsia="Times New Roman" w:hAnsi="Arial" w:cs="Arial"/>
          <w:lang w:val="en-GB"/>
        </w:rPr>
        <w:t>s 4 and</w:t>
      </w:r>
      <w:r w:rsidR="00FA5738" w:rsidRPr="00C56C87">
        <w:rPr>
          <w:rFonts w:ascii="Arial" w:eastAsia="Times New Roman" w:hAnsi="Arial" w:cs="Arial"/>
          <w:lang w:val="en-GB"/>
        </w:rPr>
        <w:t xml:space="preserve"> 5 of this Article shall be prescribed by the Government</w:t>
      </w:r>
      <w:r w:rsidRPr="00C56C87">
        <w:rPr>
          <w:rFonts w:ascii="Arial" w:eastAsia="Times New Roman" w:hAnsi="Arial" w:cs="Arial"/>
          <w:lang w:val="en-GB"/>
        </w:rPr>
        <w:t>.</w:t>
      </w:r>
    </w:p>
    <w:p w:rsidR="00DC174F" w:rsidRPr="00CE6A54" w:rsidRDefault="00FA5738" w:rsidP="00DC174F">
      <w:pPr>
        <w:spacing w:before="240" w:after="240" w:line="240" w:lineRule="auto"/>
        <w:jc w:val="center"/>
        <w:rPr>
          <w:rFonts w:ascii="Arial" w:eastAsia="Times New Roman" w:hAnsi="Arial" w:cs="Arial"/>
          <w:b/>
          <w:bCs/>
          <w:lang w:val="en-GB"/>
        </w:rPr>
      </w:pPr>
      <w:bookmarkStart w:id="124" w:name="str_98"/>
      <w:bookmarkEnd w:id="124"/>
      <w:r w:rsidRPr="00CE6A54">
        <w:rPr>
          <w:rFonts w:ascii="Arial" w:hAnsi="Arial" w:cs="Arial"/>
          <w:b/>
          <w:lang w:val="en-GB"/>
        </w:rPr>
        <w:t>Place where the customs debt is incurred</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125" w:name="clan_75"/>
      <w:bookmarkEnd w:id="125"/>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65</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FA5738" w:rsidRPr="00CE6A54">
        <w:rPr>
          <w:rFonts w:ascii="Arial" w:hAnsi="Arial" w:cs="Arial"/>
          <w:lang w:val="en-GB"/>
        </w:rPr>
        <w:t>A customs debt shall be incurred at the place where the customs declaration or the re-export declaration is</w:t>
      </w:r>
      <w:r w:rsidR="00FA5738" w:rsidRPr="00CE6A54">
        <w:rPr>
          <w:rFonts w:ascii="Arial" w:hAnsi="Arial" w:cs="Arial"/>
          <w:spacing w:val="11"/>
          <w:lang w:val="en-GB"/>
        </w:rPr>
        <w:t xml:space="preserve"> </w:t>
      </w:r>
      <w:r w:rsidR="00FA5738" w:rsidRPr="00CE6A54">
        <w:rPr>
          <w:rFonts w:ascii="Arial" w:hAnsi="Arial" w:cs="Arial"/>
          <w:lang w:val="en-GB"/>
        </w:rPr>
        <w:t>lodged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lastRenderedPageBreak/>
        <w:t xml:space="preserve">(2) </w:t>
      </w:r>
      <w:r w:rsidR="004B0EAC" w:rsidRPr="00CE6A54">
        <w:rPr>
          <w:rFonts w:ascii="Arial" w:hAnsi="Arial" w:cs="Arial"/>
          <w:lang w:val="en-GB"/>
        </w:rPr>
        <w:t>Notwithstanding</w:t>
      </w:r>
      <w:r w:rsidR="00FA5738" w:rsidRPr="00CE6A54">
        <w:rPr>
          <w:rFonts w:ascii="Arial" w:hAnsi="Arial" w:cs="Arial"/>
          <w:lang w:val="en-GB"/>
        </w:rPr>
        <w:t xml:space="preserve"> paragraph 1 of this Article, the place where a customs debt is incurred shall be the</w:t>
      </w:r>
      <w:r w:rsidR="00FA5738" w:rsidRPr="00CE6A54">
        <w:rPr>
          <w:rFonts w:ascii="Arial" w:hAnsi="Arial" w:cs="Arial"/>
          <w:spacing w:val="28"/>
          <w:lang w:val="en-GB"/>
        </w:rPr>
        <w:t xml:space="preserve"> </w:t>
      </w:r>
      <w:r w:rsidR="00FA5738" w:rsidRPr="00CE6A54">
        <w:rPr>
          <w:rFonts w:ascii="Arial" w:hAnsi="Arial" w:cs="Arial"/>
          <w:lang w:val="en-GB"/>
        </w:rPr>
        <w:t>place</w:t>
      </w:r>
      <w:r w:rsidR="00FA5738" w:rsidRPr="00CE6A54">
        <w:rPr>
          <w:rFonts w:ascii="Arial" w:hAnsi="Arial" w:cs="Arial"/>
          <w:spacing w:val="28"/>
          <w:lang w:val="en-GB"/>
        </w:rPr>
        <w:t xml:space="preserve"> </w:t>
      </w:r>
      <w:r w:rsidR="00FA5738" w:rsidRPr="00CE6A54">
        <w:rPr>
          <w:rFonts w:ascii="Arial" w:hAnsi="Arial" w:cs="Arial"/>
          <w:lang w:val="en-GB"/>
        </w:rPr>
        <w:t>where</w:t>
      </w:r>
      <w:r w:rsidR="00FA5738" w:rsidRPr="00CE6A54">
        <w:rPr>
          <w:rFonts w:ascii="Arial" w:hAnsi="Arial" w:cs="Arial"/>
          <w:spacing w:val="28"/>
          <w:lang w:val="en-GB"/>
        </w:rPr>
        <w:t xml:space="preserve"> </w:t>
      </w:r>
      <w:r w:rsidR="00FA5738" w:rsidRPr="00CE6A54">
        <w:rPr>
          <w:rFonts w:ascii="Arial" w:hAnsi="Arial" w:cs="Arial"/>
          <w:lang w:val="en-GB"/>
        </w:rPr>
        <w:t>the</w:t>
      </w:r>
      <w:r w:rsidR="00FA5738" w:rsidRPr="00CE6A54">
        <w:rPr>
          <w:rFonts w:ascii="Arial" w:hAnsi="Arial" w:cs="Arial"/>
          <w:spacing w:val="30"/>
          <w:lang w:val="en-GB"/>
        </w:rPr>
        <w:t xml:space="preserve"> </w:t>
      </w:r>
      <w:r w:rsidR="00FA5738" w:rsidRPr="00CE6A54">
        <w:rPr>
          <w:rFonts w:ascii="Arial" w:hAnsi="Arial" w:cs="Arial"/>
          <w:lang w:val="en-GB"/>
        </w:rPr>
        <w:t>events</w:t>
      </w:r>
      <w:r w:rsidR="00FA5738" w:rsidRPr="00CE6A54">
        <w:rPr>
          <w:rFonts w:ascii="Arial" w:hAnsi="Arial" w:cs="Arial"/>
          <w:spacing w:val="28"/>
          <w:lang w:val="en-GB"/>
        </w:rPr>
        <w:t xml:space="preserve"> </w:t>
      </w:r>
      <w:r w:rsidR="00FA5738" w:rsidRPr="00CE6A54">
        <w:rPr>
          <w:rFonts w:ascii="Arial" w:hAnsi="Arial" w:cs="Arial"/>
          <w:lang w:val="en-GB"/>
        </w:rPr>
        <w:t>from</w:t>
      </w:r>
      <w:r w:rsidR="00FA5738" w:rsidRPr="00CE6A54">
        <w:rPr>
          <w:rFonts w:ascii="Arial" w:hAnsi="Arial" w:cs="Arial"/>
          <w:spacing w:val="27"/>
          <w:lang w:val="en-GB"/>
        </w:rPr>
        <w:t xml:space="preserve"> </w:t>
      </w:r>
      <w:r w:rsidR="00FA5738" w:rsidRPr="00CE6A54">
        <w:rPr>
          <w:rFonts w:ascii="Arial" w:hAnsi="Arial" w:cs="Arial"/>
          <w:lang w:val="en-GB"/>
        </w:rPr>
        <w:t>which</w:t>
      </w:r>
      <w:r w:rsidR="00FA5738" w:rsidRPr="00CE6A54">
        <w:rPr>
          <w:rFonts w:ascii="Arial" w:hAnsi="Arial" w:cs="Arial"/>
          <w:spacing w:val="29"/>
          <w:lang w:val="en-GB"/>
        </w:rPr>
        <w:t xml:space="preserve"> </w:t>
      </w:r>
      <w:r w:rsidR="00FA5738" w:rsidRPr="00CE6A54">
        <w:rPr>
          <w:rFonts w:ascii="Arial" w:hAnsi="Arial" w:cs="Arial"/>
          <w:lang w:val="en-GB"/>
        </w:rPr>
        <w:t>it</w:t>
      </w:r>
      <w:r w:rsidR="00FA5738" w:rsidRPr="00CE6A54">
        <w:rPr>
          <w:rFonts w:ascii="Arial" w:hAnsi="Arial" w:cs="Arial"/>
          <w:spacing w:val="29"/>
          <w:lang w:val="en-GB"/>
        </w:rPr>
        <w:t xml:space="preserve"> </w:t>
      </w:r>
      <w:r w:rsidR="00FA5738" w:rsidRPr="00CE6A54">
        <w:rPr>
          <w:rFonts w:ascii="Arial" w:hAnsi="Arial" w:cs="Arial"/>
          <w:lang w:val="en-GB"/>
        </w:rPr>
        <w:t>arises</w:t>
      </w:r>
      <w:r w:rsidR="00FA5738" w:rsidRPr="00CE6A54">
        <w:rPr>
          <w:rFonts w:ascii="Arial" w:hAnsi="Arial" w:cs="Arial"/>
          <w:spacing w:val="26"/>
          <w:lang w:val="en-GB"/>
        </w:rPr>
        <w:t xml:space="preserve"> </w:t>
      </w:r>
      <w:r w:rsidR="00FA5738" w:rsidRPr="00CE6A54">
        <w:rPr>
          <w:rFonts w:ascii="Arial" w:hAnsi="Arial" w:cs="Arial"/>
          <w:lang w:val="en-GB"/>
        </w:rPr>
        <w:t>occur</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FA5738" w:rsidRPr="00CE6A54">
        <w:rPr>
          <w:rFonts w:ascii="Arial" w:hAnsi="Arial" w:cs="Arial"/>
          <w:lang w:val="en-GB"/>
        </w:rPr>
        <w:t>If it is not possible to determine the place referred to in paragraph 2 of this Article, it shall be deemed that the customs debt was incurred at the place where the customs authority conclude</w:t>
      </w:r>
      <w:r w:rsidR="00CE6A54" w:rsidRPr="00CE6A54">
        <w:rPr>
          <w:rFonts w:ascii="Arial" w:hAnsi="Arial" w:cs="Arial"/>
          <w:lang w:val="en-GB"/>
        </w:rPr>
        <w:t>s</w:t>
      </w:r>
      <w:r w:rsidR="00FA5738" w:rsidRPr="00CE6A54">
        <w:rPr>
          <w:rFonts w:ascii="Arial" w:hAnsi="Arial" w:cs="Arial"/>
          <w:lang w:val="en-GB"/>
        </w:rPr>
        <w:t xml:space="preserve"> that the goods are in circumstances in which a customs debt is incurred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FA5738" w:rsidRPr="00CE6A54">
        <w:rPr>
          <w:rFonts w:ascii="Arial" w:hAnsi="Arial" w:cs="Arial"/>
          <w:lang w:val="en-GB"/>
        </w:rPr>
        <w:t>If the goods have been placed under a customs procedure which has not been discharged or when a temporary storage did not end properly, and the place where the customs debt is incurred cannot be determined within a specific time-limit pursuant to the provisions of paragraphs 2 or 3 of this Article, the customs debt shall be incurred at the place where the goods were either placed under the procedure concerned or were introduced into the customs territory of Montenegro under that procedure or were in temporary</w:t>
      </w:r>
      <w:r w:rsidR="00FA5738" w:rsidRPr="00CE6A54">
        <w:rPr>
          <w:rFonts w:ascii="Arial" w:hAnsi="Arial" w:cs="Arial"/>
          <w:spacing w:val="7"/>
          <w:lang w:val="en-GB"/>
        </w:rPr>
        <w:t xml:space="preserve"> </w:t>
      </w:r>
      <w:r w:rsidR="00FA5738" w:rsidRPr="00CE6A54">
        <w:rPr>
          <w:rFonts w:ascii="Arial" w:hAnsi="Arial" w:cs="Arial"/>
          <w:lang w:val="en-GB"/>
        </w:rPr>
        <w:t>storage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(5) </w:t>
      </w:r>
      <w:r w:rsidR="00F4463F" w:rsidRPr="00CE6A54">
        <w:rPr>
          <w:rFonts w:ascii="Arial" w:hAnsi="Arial" w:cs="Arial"/>
          <w:lang w:val="en-GB"/>
        </w:rPr>
        <w:t>If</w:t>
      </w:r>
      <w:r w:rsidR="00FA5738" w:rsidRPr="00CE6A54">
        <w:rPr>
          <w:rFonts w:ascii="Arial" w:hAnsi="Arial" w:cs="Arial"/>
          <w:lang w:val="en-GB"/>
        </w:rPr>
        <w:t xml:space="preserve"> the information available to the customs authority enables </w:t>
      </w:r>
      <w:r w:rsidR="00CE6A54" w:rsidRPr="00CE6A54">
        <w:rPr>
          <w:rFonts w:ascii="Arial" w:hAnsi="Arial" w:cs="Arial"/>
          <w:lang w:val="en-GB"/>
        </w:rPr>
        <w:t xml:space="preserve">it </w:t>
      </w:r>
      <w:r w:rsidR="00FA5738" w:rsidRPr="00CE6A54">
        <w:rPr>
          <w:rFonts w:ascii="Arial" w:hAnsi="Arial" w:cs="Arial"/>
          <w:lang w:val="en-GB"/>
        </w:rPr>
        <w:t>to establish that the customs debt may have been incurred in several places, the customs debt shall be deemed to have been incurred at the place where it was first</w:t>
      </w:r>
      <w:r w:rsidR="00FA5738" w:rsidRPr="00CE6A54">
        <w:rPr>
          <w:rFonts w:ascii="Arial" w:hAnsi="Arial" w:cs="Arial"/>
          <w:spacing w:val="30"/>
          <w:lang w:val="en-GB"/>
        </w:rPr>
        <w:t xml:space="preserve"> </w:t>
      </w:r>
      <w:r w:rsidR="00FA5738" w:rsidRPr="00CE6A54">
        <w:rPr>
          <w:rFonts w:ascii="Arial" w:hAnsi="Arial" w:cs="Arial"/>
          <w:lang w:val="en-GB"/>
        </w:rPr>
        <w:t>incurred</w:t>
      </w:r>
      <w:r w:rsidRPr="00CE6A54">
        <w:rPr>
          <w:rFonts w:ascii="Arial" w:eastAsia="Times New Roman" w:hAnsi="Arial" w:cs="Arial"/>
          <w:lang w:val="en-GB"/>
        </w:rPr>
        <w:t xml:space="preserve">. </w:t>
      </w:r>
    </w:p>
    <w:p w:rsidR="00DC174F" w:rsidRPr="00CE6A54" w:rsidRDefault="007D6467" w:rsidP="00DC174F">
      <w:pPr>
        <w:spacing w:after="0" w:line="240" w:lineRule="auto"/>
        <w:jc w:val="center"/>
        <w:rPr>
          <w:rFonts w:ascii="Arial" w:eastAsia="Times New Roman" w:hAnsi="Arial" w:cs="Arial"/>
          <w:lang w:val="en-GB"/>
        </w:rPr>
      </w:pPr>
      <w:bookmarkStart w:id="126" w:name="str_99"/>
      <w:bookmarkStart w:id="127" w:name="clan_76"/>
      <w:bookmarkStart w:id="128" w:name="str_100"/>
      <w:bookmarkEnd w:id="126"/>
      <w:bookmarkEnd w:id="127"/>
      <w:bookmarkEnd w:id="128"/>
      <w:r w:rsidRPr="00CE6A54">
        <w:rPr>
          <w:rFonts w:ascii="Arial" w:eastAsia="Times New Roman" w:hAnsi="Arial" w:cs="Arial"/>
          <w:lang w:val="en-GB"/>
        </w:rPr>
        <w:t>Chapter</w:t>
      </w:r>
      <w:r w:rsidR="00DC174F" w:rsidRPr="00CE6A54">
        <w:rPr>
          <w:rFonts w:ascii="Arial" w:eastAsia="Times New Roman" w:hAnsi="Arial" w:cs="Arial"/>
          <w:lang w:val="en-GB"/>
        </w:rPr>
        <w:t xml:space="preserve"> VIII</w:t>
      </w:r>
    </w:p>
    <w:p w:rsidR="00DC174F" w:rsidRPr="00CE6A54" w:rsidRDefault="00FA5738" w:rsidP="00DC174F">
      <w:pPr>
        <w:spacing w:after="0" w:line="240" w:lineRule="auto"/>
        <w:jc w:val="center"/>
        <w:rPr>
          <w:rFonts w:ascii="Arial" w:eastAsia="Times New Roman" w:hAnsi="Arial" w:cs="Arial"/>
          <w:lang w:val="en-GB"/>
        </w:rPr>
      </w:pPr>
      <w:r w:rsidRPr="00CE6A54">
        <w:rPr>
          <w:rFonts w:ascii="Arial" w:hAnsi="Arial" w:cs="Arial"/>
          <w:lang w:val="en-GB"/>
        </w:rPr>
        <w:t>GUARANTEE FOR A POTENTIAL OR EXISTING CUSTOMS DEBT PAYMENT</w:t>
      </w:r>
      <w:r w:rsidRPr="00CE6A54">
        <w:rPr>
          <w:rFonts w:ascii="Arial" w:eastAsia="Times New Roman" w:hAnsi="Arial" w:cs="Arial"/>
          <w:lang w:val="en-GB"/>
        </w:rPr>
        <w:t xml:space="preserve"> </w:t>
      </w:r>
    </w:p>
    <w:p w:rsidR="00DC174F" w:rsidRPr="00CE6A54" w:rsidRDefault="00FA5738" w:rsidP="00DC174F">
      <w:pPr>
        <w:spacing w:before="240" w:after="240" w:line="240" w:lineRule="auto"/>
        <w:jc w:val="center"/>
        <w:rPr>
          <w:rFonts w:ascii="Arial" w:eastAsia="Times New Roman" w:hAnsi="Arial" w:cs="Arial"/>
          <w:b/>
          <w:bCs/>
          <w:lang w:val="en-GB"/>
        </w:rPr>
      </w:pPr>
      <w:bookmarkStart w:id="129" w:name="str_101"/>
      <w:bookmarkEnd w:id="129"/>
      <w:r w:rsidRPr="00CE6A54">
        <w:rPr>
          <w:rFonts w:ascii="Arial" w:hAnsi="Arial" w:cs="Arial"/>
          <w:b/>
          <w:lang w:val="en-GB"/>
        </w:rPr>
        <w:t>General provisions</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130" w:name="clan_77"/>
      <w:bookmarkEnd w:id="130"/>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66</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F4463F" w:rsidRPr="00CE6A54">
        <w:rPr>
          <w:rFonts w:ascii="Arial" w:hAnsi="Arial" w:cs="Arial"/>
          <w:lang w:val="en-GB"/>
        </w:rPr>
        <w:t>If</w:t>
      </w:r>
      <w:r w:rsidR="00FA5738" w:rsidRPr="00CE6A54">
        <w:rPr>
          <w:rFonts w:ascii="Arial" w:hAnsi="Arial" w:cs="Arial"/>
          <w:lang w:val="en-GB"/>
        </w:rPr>
        <w:t xml:space="preserve"> the customs authorities require a guarantee for payment of a customs debt which have been incurred or which may be incurred to be provided, that guarantee shall cover the amount of import or export duty and the other charges due in connection</w:t>
      </w:r>
      <w:r w:rsidR="00FA5738" w:rsidRPr="00CE6A54">
        <w:rPr>
          <w:rFonts w:ascii="Arial" w:hAnsi="Arial" w:cs="Arial"/>
          <w:spacing w:val="31"/>
          <w:lang w:val="en-GB"/>
        </w:rPr>
        <w:t xml:space="preserve"> </w:t>
      </w:r>
      <w:r w:rsidR="00FA5738" w:rsidRPr="00CE6A54">
        <w:rPr>
          <w:rFonts w:ascii="Arial" w:hAnsi="Arial" w:cs="Arial"/>
          <w:lang w:val="en-GB"/>
        </w:rPr>
        <w:t>with</w:t>
      </w:r>
      <w:r w:rsidR="00FA5738" w:rsidRPr="00CE6A54">
        <w:rPr>
          <w:rFonts w:ascii="Arial" w:hAnsi="Arial" w:cs="Arial"/>
          <w:spacing w:val="28"/>
          <w:lang w:val="en-GB"/>
        </w:rPr>
        <w:t xml:space="preserve"> </w:t>
      </w:r>
      <w:r w:rsidR="00FA5738" w:rsidRPr="00CE6A54">
        <w:rPr>
          <w:rFonts w:ascii="Arial" w:hAnsi="Arial" w:cs="Arial"/>
          <w:lang w:val="en-GB"/>
        </w:rPr>
        <w:t>the</w:t>
      </w:r>
      <w:r w:rsidR="00FA5738" w:rsidRPr="00CE6A54">
        <w:rPr>
          <w:rFonts w:ascii="Arial" w:hAnsi="Arial" w:cs="Arial"/>
          <w:spacing w:val="29"/>
          <w:lang w:val="en-GB"/>
        </w:rPr>
        <w:t xml:space="preserve"> </w:t>
      </w:r>
      <w:r w:rsidR="00FA5738" w:rsidRPr="00CE6A54">
        <w:rPr>
          <w:rFonts w:ascii="Arial" w:hAnsi="Arial" w:cs="Arial"/>
          <w:lang w:val="en-GB"/>
        </w:rPr>
        <w:t>import</w:t>
      </w:r>
      <w:r w:rsidR="00FA5738" w:rsidRPr="00CE6A54">
        <w:rPr>
          <w:rFonts w:ascii="Arial" w:hAnsi="Arial" w:cs="Arial"/>
          <w:spacing w:val="27"/>
          <w:lang w:val="en-GB"/>
        </w:rPr>
        <w:t xml:space="preserve"> </w:t>
      </w:r>
      <w:r w:rsidR="00FA5738" w:rsidRPr="00CE6A54">
        <w:rPr>
          <w:rFonts w:ascii="Arial" w:hAnsi="Arial" w:cs="Arial"/>
          <w:lang w:val="en-GB"/>
        </w:rPr>
        <w:t>and</w:t>
      </w:r>
      <w:r w:rsidR="00FA5738" w:rsidRPr="00CE6A54">
        <w:rPr>
          <w:rFonts w:ascii="Arial" w:hAnsi="Arial" w:cs="Arial"/>
          <w:spacing w:val="28"/>
          <w:lang w:val="en-GB"/>
        </w:rPr>
        <w:t xml:space="preserve"> </w:t>
      </w:r>
      <w:r w:rsidR="00FA5738" w:rsidRPr="00CE6A54">
        <w:rPr>
          <w:rFonts w:ascii="Arial" w:hAnsi="Arial" w:cs="Arial"/>
          <w:lang w:val="en-GB"/>
        </w:rPr>
        <w:t>export</w:t>
      </w:r>
      <w:r w:rsidR="00FA5738" w:rsidRPr="00CE6A54">
        <w:rPr>
          <w:rFonts w:ascii="Arial" w:hAnsi="Arial" w:cs="Arial"/>
          <w:spacing w:val="30"/>
          <w:lang w:val="en-GB"/>
        </w:rPr>
        <w:t xml:space="preserve"> </w:t>
      </w:r>
      <w:r w:rsidR="00FA5738" w:rsidRPr="00CE6A54">
        <w:rPr>
          <w:rFonts w:ascii="Arial" w:hAnsi="Arial" w:cs="Arial"/>
          <w:lang w:val="en-GB"/>
        </w:rPr>
        <w:t>of</w:t>
      </w:r>
      <w:r w:rsidR="00FA5738" w:rsidRPr="00CE6A54">
        <w:rPr>
          <w:rFonts w:ascii="Arial" w:hAnsi="Arial" w:cs="Arial"/>
          <w:spacing w:val="28"/>
          <w:lang w:val="en-GB"/>
        </w:rPr>
        <w:t xml:space="preserve"> </w:t>
      </w:r>
      <w:r w:rsidR="00FA5738" w:rsidRPr="00CE6A54">
        <w:rPr>
          <w:rFonts w:ascii="Arial" w:hAnsi="Arial" w:cs="Arial"/>
          <w:lang w:val="en-GB"/>
        </w:rPr>
        <w:t>the</w:t>
      </w:r>
      <w:r w:rsidR="00FA5738" w:rsidRPr="00CE6A54">
        <w:rPr>
          <w:rFonts w:ascii="Arial" w:hAnsi="Arial" w:cs="Arial"/>
          <w:spacing w:val="28"/>
          <w:lang w:val="en-GB"/>
        </w:rPr>
        <w:t xml:space="preserve"> </w:t>
      </w:r>
      <w:r w:rsidR="00FA5738" w:rsidRPr="00CE6A54">
        <w:rPr>
          <w:rFonts w:ascii="Arial" w:hAnsi="Arial" w:cs="Arial"/>
          <w:lang w:val="en-GB"/>
        </w:rPr>
        <w:t>goods</w:t>
      </w:r>
      <w:r w:rsidRPr="00CE6A54">
        <w:rPr>
          <w:rFonts w:ascii="Arial" w:eastAsia="Times New Roman" w:hAnsi="Arial" w:cs="Arial"/>
          <w:lang w:val="en-GB"/>
        </w:rPr>
        <w:t xml:space="preserve">. </w:t>
      </w:r>
    </w:p>
    <w:p w:rsidR="00DC174F" w:rsidRPr="00CE6A54" w:rsidRDefault="00602045"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Pr="00CE6A54">
        <w:rPr>
          <w:rFonts w:ascii="Arial" w:hAnsi="Arial" w:cs="Arial"/>
          <w:lang w:val="en-GB"/>
        </w:rPr>
        <w:t xml:space="preserve">The guarantee referred to in paragraph 1 of this Article shall be provided by the debtor or the person who may become the </w:t>
      </w:r>
      <w:r w:rsidR="004B0EAC" w:rsidRPr="00CE6A54">
        <w:rPr>
          <w:rFonts w:ascii="Arial" w:hAnsi="Arial" w:cs="Arial"/>
          <w:lang w:val="en-GB"/>
        </w:rPr>
        <w:t>debtor</w:t>
      </w:r>
      <w:r w:rsidRPr="00CE6A54">
        <w:rPr>
          <w:rFonts w:ascii="Arial" w:hAnsi="Arial" w:cs="Arial"/>
          <w:lang w:val="en-GB"/>
        </w:rPr>
        <w:t xml:space="preserve"> or by the third person </w:t>
      </w:r>
      <w:r w:rsidR="00F4463F" w:rsidRPr="00CE6A54">
        <w:rPr>
          <w:rFonts w:ascii="Arial" w:hAnsi="Arial" w:cs="Arial"/>
          <w:lang w:val="en-GB"/>
        </w:rPr>
        <w:t>if</w:t>
      </w:r>
      <w:r w:rsidRPr="00CE6A54">
        <w:rPr>
          <w:rFonts w:ascii="Arial" w:hAnsi="Arial" w:cs="Arial"/>
          <w:lang w:val="en-GB"/>
        </w:rPr>
        <w:t xml:space="preserve"> the customs authority permits the guarantee for payment of the customs debt to be provided by a person from whom it is</w:t>
      </w:r>
      <w:r w:rsidRPr="00CE6A54">
        <w:rPr>
          <w:rFonts w:ascii="Arial" w:hAnsi="Arial" w:cs="Arial"/>
          <w:spacing w:val="39"/>
          <w:lang w:val="en-GB"/>
        </w:rPr>
        <w:t xml:space="preserve"> </w:t>
      </w:r>
      <w:r w:rsidRPr="00CE6A54">
        <w:rPr>
          <w:rFonts w:ascii="Arial" w:hAnsi="Arial" w:cs="Arial"/>
          <w:lang w:val="en-GB"/>
        </w:rPr>
        <w:t>not</w:t>
      </w:r>
      <w:r w:rsidRPr="00CE6A54">
        <w:rPr>
          <w:rFonts w:ascii="Arial" w:hAnsi="Arial" w:cs="Arial"/>
          <w:spacing w:val="39"/>
          <w:lang w:val="en-GB"/>
        </w:rPr>
        <w:t xml:space="preserve"> </w:t>
      </w:r>
      <w:r w:rsidRPr="00CE6A54">
        <w:rPr>
          <w:rFonts w:ascii="Arial" w:hAnsi="Arial" w:cs="Arial"/>
          <w:lang w:val="en-GB"/>
        </w:rPr>
        <w:t>required</w:t>
      </w:r>
      <w:r w:rsidR="00DC174F"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602045" w:rsidRPr="00CE6A54">
        <w:rPr>
          <w:rFonts w:ascii="Arial" w:hAnsi="Arial" w:cs="Arial"/>
          <w:lang w:val="en-GB"/>
        </w:rPr>
        <w:t xml:space="preserve">The customs authority shall require only one guarantee to be provided in respect of specific </w:t>
      </w:r>
      <w:r w:rsidR="004B0EAC" w:rsidRPr="00CE6A54">
        <w:rPr>
          <w:rFonts w:ascii="Arial" w:hAnsi="Arial" w:cs="Arial"/>
          <w:lang w:val="en-GB"/>
        </w:rPr>
        <w:t>goods or</w:t>
      </w:r>
      <w:r w:rsidR="00602045" w:rsidRPr="00CE6A54">
        <w:rPr>
          <w:rFonts w:ascii="Arial" w:hAnsi="Arial" w:cs="Arial"/>
          <w:lang w:val="en-GB"/>
        </w:rPr>
        <w:t xml:space="preserve"> a specific</w:t>
      </w:r>
      <w:r w:rsidR="00602045" w:rsidRPr="00CE6A54">
        <w:rPr>
          <w:rFonts w:ascii="Arial" w:hAnsi="Arial" w:cs="Arial"/>
          <w:spacing w:val="-13"/>
          <w:lang w:val="en-GB"/>
        </w:rPr>
        <w:t xml:space="preserve"> </w:t>
      </w:r>
      <w:r w:rsidR="00602045" w:rsidRPr="00CE6A54">
        <w:rPr>
          <w:rFonts w:ascii="Arial" w:hAnsi="Arial" w:cs="Arial"/>
          <w:lang w:val="en-GB"/>
        </w:rPr>
        <w:t>declaration</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602045" w:rsidRPr="00CE6A54">
        <w:rPr>
          <w:rFonts w:ascii="Arial" w:hAnsi="Arial" w:cs="Arial"/>
          <w:lang w:val="en-GB"/>
        </w:rPr>
        <w:t>The guarantee provided for a specific declaration shall apply to the amount of import or export duty corresponding to the customs debt and other charges in respect of all goods covered by or released against that declaration, whether or not that</w:t>
      </w:r>
      <w:r w:rsidR="00602045" w:rsidRPr="00CE6A54">
        <w:rPr>
          <w:rFonts w:ascii="Arial" w:hAnsi="Arial" w:cs="Arial"/>
          <w:spacing w:val="11"/>
          <w:lang w:val="en-GB"/>
        </w:rPr>
        <w:t xml:space="preserve"> </w:t>
      </w:r>
      <w:r w:rsidR="00602045" w:rsidRPr="00CE6A54">
        <w:rPr>
          <w:rFonts w:ascii="Arial" w:hAnsi="Arial" w:cs="Arial"/>
          <w:lang w:val="en-GB"/>
        </w:rPr>
        <w:t>declaration is correct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(5) </w:t>
      </w:r>
      <w:r w:rsidR="00602045" w:rsidRPr="00CE6A54">
        <w:rPr>
          <w:rFonts w:ascii="Arial" w:hAnsi="Arial" w:cs="Arial"/>
          <w:lang w:val="en-GB"/>
        </w:rPr>
        <w:t>If the guarantee has not been released, the customs authority may use it, within the limits of the secured amount, for the recovery of amounts of import or export duty and other charges payable following post-release control of those goods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(6) </w:t>
      </w:r>
      <w:r w:rsidR="00602045" w:rsidRPr="00CE6A54">
        <w:rPr>
          <w:rFonts w:ascii="Arial" w:hAnsi="Arial" w:cs="Arial"/>
          <w:lang w:val="en-GB"/>
        </w:rPr>
        <w:t>Upon application by the person referred to in paragraph 2 of this Article, the customs authority may, in accordance with</w:t>
      </w:r>
      <w:r w:rsidR="00602045" w:rsidRPr="00CE6A54">
        <w:rPr>
          <w:rFonts w:ascii="Arial" w:hAnsi="Arial" w:cs="Arial"/>
          <w:spacing w:val="10"/>
          <w:lang w:val="en-GB"/>
        </w:rPr>
        <w:t xml:space="preserve"> </w:t>
      </w:r>
      <w:r w:rsidR="00602045" w:rsidRPr="00CE6A54">
        <w:rPr>
          <w:rFonts w:ascii="Arial" w:hAnsi="Arial" w:cs="Arial"/>
          <w:lang w:val="en-GB"/>
        </w:rPr>
        <w:t xml:space="preserve">Article 72 paragraphs 1, 2 and 3 of </w:t>
      </w:r>
      <w:r w:rsidR="006C689F" w:rsidRPr="00CE6A54">
        <w:rPr>
          <w:rFonts w:ascii="Arial" w:hAnsi="Arial" w:cs="Arial"/>
          <w:lang w:val="en-GB"/>
        </w:rPr>
        <w:t>this Law</w:t>
      </w:r>
      <w:r w:rsidR="00602045" w:rsidRPr="00CE6A54">
        <w:rPr>
          <w:rFonts w:ascii="Arial" w:hAnsi="Arial" w:cs="Arial"/>
          <w:lang w:val="en-GB"/>
        </w:rPr>
        <w:t>, authorise the provision of a comprehensive guarantee</w:t>
      </w:r>
      <w:r w:rsidR="00602045" w:rsidRPr="00CE6A54">
        <w:rPr>
          <w:rFonts w:ascii="Arial" w:hAnsi="Arial" w:cs="Arial"/>
          <w:spacing w:val="30"/>
          <w:lang w:val="en-GB"/>
        </w:rPr>
        <w:t xml:space="preserve"> </w:t>
      </w:r>
      <w:r w:rsidR="00602045" w:rsidRPr="00CE6A54">
        <w:rPr>
          <w:rFonts w:ascii="Arial" w:hAnsi="Arial" w:cs="Arial"/>
          <w:lang w:val="en-GB"/>
        </w:rPr>
        <w:t>to cover the amount of import or export duty corresponding to the customs debt in respect of two or more operations, declarations or customs procedures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(7) </w:t>
      </w:r>
      <w:r w:rsidR="00602045" w:rsidRPr="00CE6A54">
        <w:rPr>
          <w:rFonts w:ascii="Arial" w:hAnsi="Arial" w:cs="Arial"/>
          <w:lang w:val="en-GB"/>
        </w:rPr>
        <w:t>The customs authority shall control the use of guarantee referred to in paragraph 1 of this Article</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lastRenderedPageBreak/>
        <w:t xml:space="preserve">(8) </w:t>
      </w:r>
      <w:r w:rsidR="001518F2" w:rsidRPr="00CE6A54">
        <w:rPr>
          <w:rFonts w:ascii="Arial" w:hAnsi="Arial" w:cs="Arial"/>
          <w:lang w:val="en-GB"/>
        </w:rPr>
        <w:t>No provision of guarantee shall be required from state authorities for settlement of customs debt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(9) </w:t>
      </w:r>
      <w:r w:rsidR="001518F2" w:rsidRPr="00CE6A54">
        <w:rPr>
          <w:rFonts w:ascii="Arial" w:hAnsi="Arial" w:cs="Arial"/>
          <w:lang w:val="en-GB"/>
        </w:rPr>
        <w:t>The guarantee shall not be required for</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1518F2" w:rsidRPr="00CE6A54">
        <w:rPr>
          <w:rFonts w:ascii="Arial" w:hAnsi="Arial" w:cs="Arial"/>
          <w:lang w:val="en-GB"/>
        </w:rPr>
        <w:t>goods carried by a fixed transport</w:t>
      </w:r>
      <w:r w:rsidR="001518F2" w:rsidRPr="00CE6A54">
        <w:rPr>
          <w:rFonts w:ascii="Arial" w:hAnsi="Arial" w:cs="Arial"/>
          <w:spacing w:val="30"/>
          <w:lang w:val="en-GB"/>
        </w:rPr>
        <w:t xml:space="preserve"> </w:t>
      </w:r>
      <w:r w:rsidR="001518F2" w:rsidRPr="00CE6A54">
        <w:rPr>
          <w:rFonts w:ascii="Arial" w:hAnsi="Arial" w:cs="Arial"/>
          <w:lang w:val="en-GB"/>
        </w:rPr>
        <w:t>installation</w:t>
      </w:r>
      <w:r w:rsidRPr="00CE6A54">
        <w:rPr>
          <w:rFonts w:ascii="Arial" w:eastAsia="Times New Roman" w:hAnsi="Arial" w:cs="Arial"/>
          <w:lang w:val="en-GB"/>
        </w:rPr>
        <w:t xml:space="preserve">; </w:t>
      </w:r>
    </w:p>
    <w:p w:rsidR="00DC174F" w:rsidRPr="00CE6A54" w:rsidRDefault="00DC174F" w:rsidP="00DC174F">
      <w:pPr>
        <w:autoSpaceDE w:val="0"/>
        <w:autoSpaceDN w:val="0"/>
        <w:adjustRightInd w:val="0"/>
        <w:spacing w:after="0" w:line="240" w:lineRule="auto"/>
        <w:jc w:val="both"/>
        <w:rPr>
          <w:rFonts w:ascii="Arial" w:hAnsi="Arial" w:cs="Arial"/>
          <w:lang w:val="en-GB"/>
        </w:rPr>
      </w:pPr>
      <w:r w:rsidRPr="00CE6A54">
        <w:rPr>
          <w:rFonts w:ascii="Arial" w:eastAsia="Times New Roman" w:hAnsi="Arial" w:cs="Arial"/>
          <w:lang w:val="en-GB"/>
        </w:rPr>
        <w:t xml:space="preserve">2) </w:t>
      </w:r>
      <w:r w:rsidR="001518F2" w:rsidRPr="00CE6A54">
        <w:rPr>
          <w:rFonts w:ascii="Arial" w:hAnsi="Arial" w:cs="Arial"/>
          <w:lang w:val="en-GB"/>
        </w:rPr>
        <w:t>goods placed under the temporary admission</w:t>
      </w:r>
      <w:r w:rsidR="001518F2" w:rsidRPr="00CE6A54">
        <w:rPr>
          <w:rFonts w:ascii="Arial" w:hAnsi="Arial" w:cs="Arial"/>
          <w:spacing w:val="29"/>
          <w:lang w:val="en-GB"/>
        </w:rPr>
        <w:t xml:space="preserve"> </w:t>
      </w:r>
      <w:r w:rsidR="001518F2" w:rsidRPr="00CE6A54">
        <w:rPr>
          <w:rFonts w:ascii="Arial" w:hAnsi="Arial" w:cs="Arial"/>
          <w:lang w:val="en-GB"/>
        </w:rPr>
        <w:t>procedure if</w:t>
      </w:r>
      <w:r w:rsidRPr="00CE6A54">
        <w:rPr>
          <w:rFonts w:ascii="Arial" w:eastAsia="Times New Roman" w:hAnsi="Arial" w:cs="Arial"/>
          <w:lang w:val="en-GB"/>
        </w:rPr>
        <w:t>:</w:t>
      </w:r>
      <w:r w:rsidRPr="00CE6A54">
        <w:rPr>
          <w:rFonts w:ascii="Arial" w:hAnsi="Arial" w:cs="Arial"/>
          <w:lang w:val="en-GB"/>
        </w:rPr>
        <w:t xml:space="preserve"> </w:t>
      </w:r>
    </w:p>
    <w:p w:rsidR="00DC174F" w:rsidRPr="00CE6A54" w:rsidRDefault="00DC174F" w:rsidP="00DC174F">
      <w:pPr>
        <w:autoSpaceDE w:val="0"/>
        <w:autoSpaceDN w:val="0"/>
        <w:adjustRightInd w:val="0"/>
        <w:spacing w:after="0" w:line="240" w:lineRule="auto"/>
        <w:jc w:val="both"/>
        <w:rPr>
          <w:rFonts w:ascii="Arial" w:hAnsi="Arial" w:cs="Arial"/>
          <w:lang w:val="en-GB"/>
        </w:rPr>
      </w:pPr>
    </w:p>
    <w:p w:rsidR="00DC174F" w:rsidRPr="00CE6A54" w:rsidRDefault="00DC174F" w:rsidP="00DC174F">
      <w:pPr>
        <w:autoSpaceDE w:val="0"/>
        <w:autoSpaceDN w:val="0"/>
        <w:adjustRightInd w:val="0"/>
        <w:spacing w:after="0" w:line="240" w:lineRule="auto"/>
        <w:jc w:val="both"/>
        <w:rPr>
          <w:rFonts w:ascii="Arial" w:hAnsi="Arial" w:cs="Arial"/>
          <w:lang w:val="en-GB"/>
        </w:rPr>
      </w:pPr>
      <w:r w:rsidRPr="00CE6A54">
        <w:rPr>
          <w:rFonts w:ascii="Arial" w:hAnsi="Arial" w:cs="Arial"/>
          <w:lang w:val="en-GB"/>
        </w:rPr>
        <w:t>-</w:t>
      </w:r>
      <w:r w:rsidR="001518F2" w:rsidRPr="00CE6A54">
        <w:rPr>
          <w:rStyle w:val="Heading4Char"/>
          <w:rFonts w:ascii="Arial" w:eastAsiaTheme="minorHAnsi" w:hAnsi="Arial" w:cs="Arial"/>
          <w:sz w:val="22"/>
          <w:szCs w:val="22"/>
          <w:lang w:val="en-GB"/>
        </w:rPr>
        <w:t xml:space="preserve"> </w:t>
      </w:r>
      <w:r w:rsidR="001518F2" w:rsidRPr="00CE6A54">
        <w:rPr>
          <w:rStyle w:val="jlqj4b"/>
          <w:rFonts w:ascii="Arial" w:hAnsi="Arial" w:cs="Arial"/>
          <w:lang w:val="en-GB"/>
        </w:rPr>
        <w:t>customs declarations may be lodged orally</w:t>
      </w:r>
      <w:r w:rsidRPr="00CE6A54">
        <w:rPr>
          <w:rFonts w:ascii="Arial" w:hAnsi="Arial" w:cs="Arial"/>
          <w:color w:val="000000"/>
          <w:lang w:val="en-GB"/>
        </w:rPr>
        <w:t>;</w:t>
      </w:r>
    </w:p>
    <w:p w:rsidR="00DC174F" w:rsidRPr="00CE6A54" w:rsidRDefault="00DC174F" w:rsidP="00DC174F">
      <w:pPr>
        <w:autoSpaceDE w:val="0"/>
        <w:autoSpaceDN w:val="0"/>
        <w:adjustRightInd w:val="0"/>
        <w:spacing w:after="0" w:line="240" w:lineRule="auto"/>
        <w:jc w:val="both"/>
        <w:rPr>
          <w:rFonts w:ascii="Arial" w:hAnsi="Arial" w:cs="Arial"/>
          <w:lang w:val="en-GB"/>
        </w:rPr>
      </w:pPr>
      <w:r w:rsidRPr="00CE6A54">
        <w:rPr>
          <w:rFonts w:ascii="Arial" w:hAnsi="Arial" w:cs="Arial"/>
          <w:lang w:val="en-GB"/>
        </w:rPr>
        <w:t xml:space="preserve">- </w:t>
      </w:r>
      <w:r w:rsidR="000118D9" w:rsidRPr="00CE6A54">
        <w:rPr>
          <w:rStyle w:val="jlqj4b"/>
          <w:rFonts w:ascii="Arial" w:hAnsi="Arial" w:cs="Arial"/>
          <w:lang w:val="en-GB"/>
        </w:rPr>
        <w:t>it is a procedure of temporary admission of containers, which is imported empty and which is clearly marked, so that these markings cannot be replaced or destroyed, only if the re-export of this container, applying commercial practice, will not lead to violation of regulations</w:t>
      </w:r>
      <w:r w:rsidRPr="00CE6A54">
        <w:rPr>
          <w:rFonts w:ascii="Arial" w:hAnsi="Arial" w:cs="Arial"/>
          <w:lang w:val="en-GB"/>
        </w:rPr>
        <w:t>;</w:t>
      </w:r>
    </w:p>
    <w:p w:rsidR="00DC174F" w:rsidRPr="00CE6A54" w:rsidRDefault="00DC174F" w:rsidP="00DC174F">
      <w:pPr>
        <w:autoSpaceDE w:val="0"/>
        <w:autoSpaceDN w:val="0"/>
        <w:adjustRightInd w:val="0"/>
        <w:spacing w:after="0" w:line="240" w:lineRule="auto"/>
        <w:jc w:val="both"/>
        <w:rPr>
          <w:rFonts w:ascii="Arial" w:hAnsi="Arial" w:cs="Arial"/>
          <w:lang w:val="en-GB"/>
        </w:rPr>
      </w:pPr>
      <w:r w:rsidRPr="00CE6A54">
        <w:rPr>
          <w:rFonts w:ascii="Arial" w:hAnsi="Arial" w:cs="Arial"/>
          <w:lang w:val="en-GB"/>
        </w:rPr>
        <w:t xml:space="preserve">- </w:t>
      </w:r>
      <w:r w:rsidR="000118D9" w:rsidRPr="00CE6A54">
        <w:rPr>
          <w:rStyle w:val="jlqj4b"/>
          <w:rFonts w:ascii="Arial" w:hAnsi="Arial" w:cs="Arial"/>
          <w:lang w:val="en-GB"/>
        </w:rPr>
        <w:t xml:space="preserve">it is a procedure of </w:t>
      </w:r>
      <w:r w:rsidR="004B0EAC" w:rsidRPr="00CE6A54">
        <w:rPr>
          <w:rStyle w:val="jlqj4b"/>
          <w:rFonts w:ascii="Arial" w:hAnsi="Arial" w:cs="Arial"/>
          <w:lang w:val="en-GB"/>
        </w:rPr>
        <w:t>temporary admission</w:t>
      </w:r>
      <w:r w:rsidR="000118D9" w:rsidRPr="00CE6A54">
        <w:rPr>
          <w:rStyle w:val="jlqj4b"/>
          <w:rFonts w:ascii="Arial" w:hAnsi="Arial" w:cs="Arial"/>
          <w:lang w:val="en-GB"/>
        </w:rPr>
        <w:t xml:space="preserve"> of materials for disaster relief</w:t>
      </w:r>
      <w:r w:rsidRPr="00CE6A54">
        <w:rPr>
          <w:rFonts w:ascii="Arial" w:hAnsi="Arial" w:cs="Arial"/>
          <w:lang w:val="en-GB"/>
        </w:rPr>
        <w:t>;</w:t>
      </w:r>
    </w:p>
    <w:p w:rsidR="00DC174F" w:rsidRPr="00CE6A54" w:rsidRDefault="00DC174F" w:rsidP="00DC174F">
      <w:pPr>
        <w:autoSpaceDE w:val="0"/>
        <w:autoSpaceDN w:val="0"/>
        <w:adjustRightInd w:val="0"/>
        <w:spacing w:after="0" w:line="240" w:lineRule="auto"/>
        <w:jc w:val="both"/>
        <w:rPr>
          <w:rFonts w:ascii="Arial" w:hAnsi="Arial" w:cs="Arial"/>
          <w:lang w:val="en-GB"/>
        </w:rPr>
      </w:pPr>
      <w:r w:rsidRPr="00CE6A54">
        <w:rPr>
          <w:rFonts w:ascii="Arial" w:hAnsi="Arial" w:cs="Arial"/>
          <w:lang w:val="en-GB"/>
        </w:rPr>
        <w:t xml:space="preserve">- </w:t>
      </w:r>
      <w:r w:rsidR="000118D9" w:rsidRPr="00CE6A54">
        <w:rPr>
          <w:rStyle w:val="jlqj4b"/>
          <w:rFonts w:ascii="Arial" w:hAnsi="Arial" w:cs="Arial"/>
          <w:lang w:val="en-GB"/>
        </w:rPr>
        <w:t>it is a procedure of temporary admission of equipment for radio and TV broadcasting and vehicles, specially equipped for these purposes, if they are imported by foreign media for the preparation or broadcasting of shows in the customs area</w:t>
      </w:r>
      <w:r w:rsidRPr="00CE6A54">
        <w:rPr>
          <w:rFonts w:ascii="Arial"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1518F2" w:rsidRPr="00CE6A54">
        <w:rPr>
          <w:rFonts w:ascii="Arial" w:hAnsi="Arial" w:cs="Arial"/>
          <w:lang w:val="en-GB"/>
        </w:rPr>
        <w:t xml:space="preserve">goods placed under Montenegro transit procedure using the simplification referred to in Article 158 paragraph 5 item 5 of </w:t>
      </w:r>
      <w:r w:rsidR="006C689F" w:rsidRPr="00CE6A54">
        <w:rPr>
          <w:rFonts w:ascii="Arial" w:hAnsi="Arial" w:cs="Arial"/>
          <w:lang w:val="en-GB"/>
        </w:rPr>
        <w:t>this Law</w:t>
      </w:r>
      <w:r w:rsidR="001518F2" w:rsidRPr="00CE6A54">
        <w:rPr>
          <w:rFonts w:ascii="Arial" w:hAnsi="Arial" w:cs="Arial"/>
          <w:lang w:val="en-GB"/>
        </w:rPr>
        <w:t xml:space="preserve"> and carried by sea or air between ports or between airports</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1518F2" w:rsidRPr="00CE6A54">
        <w:rPr>
          <w:rFonts w:ascii="Arial" w:eastAsia="Times New Roman" w:hAnsi="Arial" w:cs="Arial"/>
          <w:lang w:val="en-GB"/>
        </w:rPr>
        <w:t xml:space="preserve">customs </w:t>
      </w:r>
      <w:r w:rsidR="004B0EAC" w:rsidRPr="00CE6A54">
        <w:rPr>
          <w:rFonts w:ascii="Arial" w:eastAsia="Times New Roman" w:hAnsi="Arial" w:cs="Arial"/>
          <w:lang w:val="en-GB"/>
        </w:rPr>
        <w:t>debt that is less</w:t>
      </w:r>
      <w:r w:rsidR="001518F2" w:rsidRPr="00CE6A54">
        <w:rPr>
          <w:rFonts w:ascii="Arial" w:eastAsia="Times New Roman" w:hAnsi="Arial" w:cs="Arial"/>
          <w:lang w:val="en-GB"/>
        </w:rPr>
        <w:t xml:space="preserve"> then EUR </w:t>
      </w:r>
      <w:r w:rsidRPr="00CE6A54">
        <w:rPr>
          <w:rFonts w:ascii="Arial" w:eastAsia="Times New Roman" w:hAnsi="Arial" w:cs="Arial"/>
          <w:lang w:val="en-GB"/>
        </w:rPr>
        <w:t>500.</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(10) </w:t>
      </w:r>
      <w:r w:rsidR="000118D9" w:rsidRPr="00CE6A54">
        <w:rPr>
          <w:rFonts w:ascii="Arial" w:eastAsia="Times New Roman" w:hAnsi="Arial" w:cs="Arial"/>
          <w:lang w:val="en-GB"/>
        </w:rPr>
        <w:t xml:space="preserve">The manner of provision and performing control over guarantee and other releases from providing guarantee for the goods placed under the procedure of </w:t>
      </w:r>
      <w:r w:rsidR="004B0EAC" w:rsidRPr="00CE6A54">
        <w:rPr>
          <w:rFonts w:ascii="Arial" w:eastAsia="Times New Roman" w:hAnsi="Arial" w:cs="Arial"/>
          <w:lang w:val="en-GB"/>
        </w:rPr>
        <w:t>temporary</w:t>
      </w:r>
      <w:r w:rsidR="000118D9" w:rsidRPr="00CE6A54">
        <w:rPr>
          <w:rFonts w:ascii="Arial" w:eastAsia="Times New Roman" w:hAnsi="Arial" w:cs="Arial"/>
          <w:lang w:val="en-GB"/>
        </w:rPr>
        <w:t xml:space="preserve"> </w:t>
      </w:r>
      <w:r w:rsidR="004B0EAC" w:rsidRPr="00CE6A54">
        <w:rPr>
          <w:rFonts w:ascii="Arial" w:eastAsia="Times New Roman" w:hAnsi="Arial" w:cs="Arial"/>
          <w:lang w:val="en-GB"/>
        </w:rPr>
        <w:t>admission</w:t>
      </w:r>
      <w:r w:rsidRPr="00CE6A54">
        <w:rPr>
          <w:rFonts w:ascii="Arial" w:eastAsia="Times New Roman" w:hAnsi="Arial" w:cs="Arial"/>
          <w:lang w:val="en-GB"/>
        </w:rPr>
        <w:t xml:space="preserve"> </w:t>
      </w:r>
      <w:r w:rsidR="000118D9" w:rsidRPr="00CE6A54">
        <w:rPr>
          <w:rFonts w:ascii="Arial" w:eastAsia="Times New Roman" w:hAnsi="Arial" w:cs="Arial"/>
          <w:lang w:val="en-GB"/>
        </w:rPr>
        <w:t>shall be prescribed by the Government</w:t>
      </w:r>
      <w:r w:rsidRPr="00CE6A54">
        <w:rPr>
          <w:rFonts w:ascii="Arial" w:eastAsia="Times New Roman" w:hAnsi="Arial" w:cs="Arial"/>
          <w:lang w:val="en-GB"/>
        </w:rPr>
        <w:t>.</w:t>
      </w:r>
    </w:p>
    <w:p w:rsidR="00DC174F" w:rsidRPr="00CE6A54" w:rsidRDefault="000118D9" w:rsidP="00DC174F">
      <w:pPr>
        <w:spacing w:before="240" w:after="240" w:line="240" w:lineRule="auto"/>
        <w:jc w:val="center"/>
        <w:rPr>
          <w:rFonts w:ascii="Arial" w:eastAsia="Times New Roman" w:hAnsi="Arial" w:cs="Arial"/>
          <w:b/>
          <w:bCs/>
          <w:lang w:val="en-GB"/>
        </w:rPr>
      </w:pPr>
      <w:bookmarkStart w:id="131" w:name="str_102"/>
      <w:bookmarkEnd w:id="131"/>
      <w:r w:rsidRPr="00CE6A54">
        <w:rPr>
          <w:rFonts w:ascii="Arial" w:hAnsi="Arial" w:cs="Arial"/>
          <w:b/>
          <w:lang w:val="en-GB"/>
        </w:rPr>
        <w:t>Compulsory guarantee</w:t>
      </w:r>
      <w:r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132" w:name="clan_78"/>
      <w:bookmarkEnd w:id="132"/>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67</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F4463F" w:rsidRPr="00CE6A54">
        <w:rPr>
          <w:rFonts w:ascii="Arial" w:hAnsi="Arial" w:cs="Arial"/>
          <w:lang w:val="en-GB"/>
        </w:rPr>
        <w:t>If</w:t>
      </w:r>
      <w:r w:rsidR="000118D9" w:rsidRPr="00CE6A54">
        <w:rPr>
          <w:rFonts w:ascii="Arial" w:hAnsi="Arial" w:cs="Arial"/>
          <w:lang w:val="en-GB"/>
        </w:rPr>
        <w:t xml:space="preserve"> it is compulsory for a guarantee to be provided, the customs authority shall fix the amount of such guarantee at a level equal to the precise amount of import or export duty corresponding to the customs debt and of other charges payable on export or import, if that amount can be established with certainty at the time when the guarantee is</w:t>
      </w:r>
      <w:r w:rsidR="000118D9" w:rsidRPr="00CE6A54">
        <w:rPr>
          <w:rFonts w:ascii="Arial" w:hAnsi="Arial" w:cs="Arial"/>
          <w:spacing w:val="-7"/>
          <w:lang w:val="en-GB"/>
        </w:rPr>
        <w:t xml:space="preserve"> </w:t>
      </w:r>
      <w:r w:rsidR="000118D9" w:rsidRPr="00CE6A54">
        <w:rPr>
          <w:rFonts w:ascii="Arial" w:hAnsi="Arial" w:cs="Arial"/>
          <w:lang w:val="en-GB"/>
        </w:rPr>
        <w:t>required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F4463F" w:rsidRPr="00CE6A54">
        <w:rPr>
          <w:rFonts w:ascii="Arial" w:hAnsi="Arial" w:cs="Arial"/>
          <w:lang w:val="en-GB"/>
        </w:rPr>
        <w:t>If</w:t>
      </w:r>
      <w:r w:rsidR="000118D9" w:rsidRPr="00CE6A54">
        <w:rPr>
          <w:rFonts w:ascii="Arial" w:hAnsi="Arial" w:cs="Arial"/>
          <w:lang w:val="en-GB"/>
        </w:rPr>
        <w:t xml:space="preserve"> it is not possible to establish the precise amount, the guarantee shall be fixed at the maximum amount, as estimated by the customs authority, of import or export duty corresponding to the customs debt and of other charges payable on export or import, which have been or may be incurred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F4463F" w:rsidRPr="00CE6A54">
        <w:rPr>
          <w:rFonts w:ascii="Arial" w:hAnsi="Arial" w:cs="Arial"/>
          <w:lang w:val="en-GB"/>
        </w:rPr>
        <w:t>If</w:t>
      </w:r>
      <w:r w:rsidR="000118D9" w:rsidRPr="00CE6A54">
        <w:rPr>
          <w:rFonts w:ascii="Arial" w:hAnsi="Arial" w:cs="Arial"/>
          <w:lang w:val="en-GB"/>
        </w:rPr>
        <w:t xml:space="preserve"> a comprehensive guarantee is provided for the amount of import or export duty corresponding to customs debts and other charges payable on export or import which vary in amount over time, the amount of such guarantee shall be set at a level enabling the amount of import or export duty corresponding to customs debts and other charges payable on export or import to be covered at</w:t>
      </w:r>
      <w:r w:rsidR="000118D9" w:rsidRPr="00CE6A54">
        <w:rPr>
          <w:rFonts w:ascii="Arial" w:hAnsi="Arial" w:cs="Arial"/>
          <w:spacing w:val="-1"/>
          <w:lang w:val="en-GB"/>
        </w:rPr>
        <w:t xml:space="preserve"> </w:t>
      </w:r>
      <w:r w:rsidR="000118D9" w:rsidRPr="00CE6A54">
        <w:rPr>
          <w:rFonts w:ascii="Arial" w:hAnsi="Arial" w:cs="Arial"/>
          <w:lang w:val="en-GB"/>
        </w:rPr>
        <w:t>all times</w:t>
      </w:r>
      <w:r w:rsidRPr="00CE6A54">
        <w:rPr>
          <w:rFonts w:ascii="Arial" w:eastAsia="Times New Roman" w:hAnsi="Arial" w:cs="Arial"/>
          <w:lang w:val="en-GB"/>
        </w:rPr>
        <w:t>.</w:t>
      </w:r>
    </w:p>
    <w:p w:rsidR="00DC174F" w:rsidRPr="00CE6A54" w:rsidRDefault="00265D26" w:rsidP="00DC174F">
      <w:pPr>
        <w:spacing w:before="240" w:after="240" w:line="240" w:lineRule="auto"/>
        <w:jc w:val="center"/>
        <w:rPr>
          <w:rFonts w:ascii="Arial" w:eastAsia="Times New Roman" w:hAnsi="Arial" w:cs="Arial"/>
          <w:b/>
          <w:bCs/>
          <w:lang w:val="en-GB"/>
        </w:rPr>
      </w:pPr>
      <w:bookmarkStart w:id="133" w:name="str_103"/>
      <w:bookmarkEnd w:id="133"/>
      <w:r w:rsidRPr="00CE6A54">
        <w:rPr>
          <w:rFonts w:ascii="Arial" w:hAnsi="Arial" w:cs="Arial"/>
          <w:b/>
          <w:lang w:val="en-GB"/>
        </w:rPr>
        <w:t>Optional guarantee</w:t>
      </w:r>
      <w:r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134" w:name="clan_79"/>
      <w:bookmarkEnd w:id="134"/>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68</w:t>
      </w:r>
    </w:p>
    <w:p w:rsidR="00DC174F" w:rsidRPr="00CE6A54" w:rsidRDefault="00F4463F" w:rsidP="0040143C">
      <w:pPr>
        <w:pStyle w:val="ListParagraph"/>
        <w:numPr>
          <w:ilvl w:val="0"/>
          <w:numId w:val="67"/>
        </w:numPr>
        <w:spacing w:before="100" w:beforeAutospacing="1" w:after="100" w:afterAutospacing="1" w:line="240" w:lineRule="auto"/>
        <w:jc w:val="both"/>
        <w:rPr>
          <w:rFonts w:ascii="Arial" w:eastAsia="Times New Roman" w:hAnsi="Arial" w:cs="Arial"/>
          <w:lang w:val="en-GB"/>
        </w:rPr>
      </w:pPr>
      <w:r w:rsidRPr="00CE6A54">
        <w:rPr>
          <w:rFonts w:ascii="Arial" w:hAnsi="Arial" w:cs="Arial"/>
          <w:lang w:val="en-GB"/>
        </w:rPr>
        <w:lastRenderedPageBreak/>
        <w:t>If</w:t>
      </w:r>
      <w:r w:rsidR="00265D26" w:rsidRPr="00CE6A54">
        <w:rPr>
          <w:rFonts w:ascii="Arial" w:hAnsi="Arial" w:cs="Arial"/>
          <w:lang w:val="en-GB"/>
        </w:rPr>
        <w:t xml:space="preserve"> the provision of a guarantee is optional, such guarantee shall in any case be required by the customs authority if it considers that the amount of import or export duty corresponding to a customs debt and other charges payable on export or import are not certain to be paid within the prescribed period</w:t>
      </w:r>
      <w:r w:rsidR="00DC174F" w:rsidRPr="00CE6A54">
        <w:rPr>
          <w:rFonts w:ascii="Arial" w:eastAsia="Times New Roman" w:hAnsi="Arial" w:cs="Arial"/>
          <w:lang w:val="en-GB"/>
        </w:rPr>
        <w:t xml:space="preserve">. </w:t>
      </w:r>
    </w:p>
    <w:p w:rsidR="00DC174F" w:rsidRPr="00CE6A54" w:rsidRDefault="00DC174F" w:rsidP="00DC174F">
      <w:pPr>
        <w:pStyle w:val="ListParagraph"/>
        <w:spacing w:before="100" w:beforeAutospacing="1" w:after="100" w:afterAutospacing="1" w:line="240" w:lineRule="auto"/>
        <w:ind w:left="360"/>
        <w:jc w:val="both"/>
        <w:rPr>
          <w:rFonts w:ascii="Arial" w:eastAsia="Times New Roman" w:hAnsi="Arial" w:cs="Arial"/>
          <w:lang w:val="en-GB"/>
        </w:rPr>
      </w:pPr>
    </w:p>
    <w:p w:rsidR="00DC174F" w:rsidRPr="00CE6A54" w:rsidRDefault="00265D26" w:rsidP="0040143C">
      <w:pPr>
        <w:pStyle w:val="ListParagraph"/>
        <w:numPr>
          <w:ilvl w:val="0"/>
          <w:numId w:val="67"/>
        </w:numPr>
        <w:spacing w:before="100" w:beforeAutospacing="1" w:after="100" w:afterAutospacing="1" w:line="240" w:lineRule="auto"/>
        <w:jc w:val="both"/>
        <w:rPr>
          <w:rFonts w:ascii="Arial" w:eastAsia="Times New Roman" w:hAnsi="Arial" w:cs="Arial"/>
          <w:lang w:val="en-GB"/>
        </w:rPr>
      </w:pPr>
      <w:r w:rsidRPr="00CE6A54">
        <w:rPr>
          <w:rFonts w:ascii="Arial" w:hAnsi="Arial" w:cs="Arial"/>
          <w:lang w:val="en-GB"/>
        </w:rPr>
        <w:t xml:space="preserve">The amount of guarantee referred to in paragraph 1 of this Article may not exceed the amount determined pursuant to Article 67 of </w:t>
      </w:r>
      <w:r w:rsidR="006C689F" w:rsidRPr="00CE6A54">
        <w:rPr>
          <w:rFonts w:ascii="Arial" w:hAnsi="Arial" w:cs="Arial"/>
          <w:lang w:val="en-GB"/>
        </w:rPr>
        <w:t>this Law</w:t>
      </w:r>
      <w:r w:rsidR="00DC174F" w:rsidRPr="00CE6A54">
        <w:rPr>
          <w:rFonts w:ascii="Arial" w:eastAsia="Times New Roman" w:hAnsi="Arial" w:cs="Arial"/>
          <w:lang w:val="en-GB"/>
        </w:rPr>
        <w:t xml:space="preserve">. </w:t>
      </w:r>
    </w:p>
    <w:p w:rsidR="00DC174F" w:rsidRPr="00CE6A54" w:rsidRDefault="00265D26" w:rsidP="00DC174F">
      <w:pPr>
        <w:spacing w:before="240" w:after="240" w:line="240" w:lineRule="auto"/>
        <w:jc w:val="center"/>
        <w:rPr>
          <w:rFonts w:ascii="Arial" w:eastAsia="Times New Roman" w:hAnsi="Arial" w:cs="Arial"/>
          <w:b/>
          <w:bCs/>
          <w:lang w:val="en-GB"/>
        </w:rPr>
      </w:pPr>
      <w:bookmarkStart w:id="135" w:name="str_104"/>
      <w:bookmarkEnd w:id="135"/>
      <w:r w:rsidRPr="00CE6A54">
        <w:rPr>
          <w:rFonts w:ascii="Arial" w:eastAsia="Times New Roman" w:hAnsi="Arial" w:cs="Arial"/>
          <w:b/>
          <w:bCs/>
          <w:lang w:val="en-GB"/>
        </w:rPr>
        <w:t>Types of guarantees</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136" w:name="clan_80"/>
      <w:bookmarkEnd w:id="136"/>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69</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265D26" w:rsidRPr="00CE6A54">
        <w:rPr>
          <w:rFonts w:ascii="Arial" w:hAnsi="Arial" w:cs="Arial"/>
          <w:lang w:val="en-GB"/>
        </w:rPr>
        <w:t>A</w:t>
      </w:r>
      <w:r w:rsidR="00265D26" w:rsidRPr="00CE6A54">
        <w:rPr>
          <w:rFonts w:ascii="Arial" w:hAnsi="Arial" w:cs="Arial"/>
          <w:spacing w:val="29"/>
          <w:lang w:val="en-GB"/>
        </w:rPr>
        <w:t xml:space="preserve"> </w:t>
      </w:r>
      <w:r w:rsidR="00265D26" w:rsidRPr="00CE6A54">
        <w:rPr>
          <w:rFonts w:ascii="Arial" w:hAnsi="Arial" w:cs="Arial"/>
          <w:lang w:val="en-GB"/>
        </w:rPr>
        <w:t>guarantee</w:t>
      </w:r>
      <w:r w:rsidR="00265D26" w:rsidRPr="00CE6A54">
        <w:rPr>
          <w:rFonts w:ascii="Arial" w:hAnsi="Arial" w:cs="Arial"/>
          <w:spacing w:val="28"/>
          <w:lang w:val="en-GB"/>
        </w:rPr>
        <w:t xml:space="preserve"> </w:t>
      </w:r>
      <w:r w:rsidR="00265D26" w:rsidRPr="00CE6A54">
        <w:rPr>
          <w:rFonts w:ascii="Arial" w:hAnsi="Arial" w:cs="Arial"/>
          <w:lang w:val="en-GB"/>
        </w:rPr>
        <w:t>may</w:t>
      </w:r>
      <w:r w:rsidR="00265D26" w:rsidRPr="00CE6A54">
        <w:rPr>
          <w:rFonts w:ascii="Arial" w:hAnsi="Arial" w:cs="Arial"/>
          <w:spacing w:val="29"/>
          <w:lang w:val="en-GB"/>
        </w:rPr>
        <w:t xml:space="preserve"> </w:t>
      </w:r>
      <w:r w:rsidR="00265D26" w:rsidRPr="00CE6A54">
        <w:rPr>
          <w:rFonts w:ascii="Arial" w:hAnsi="Arial" w:cs="Arial"/>
          <w:lang w:val="en-GB"/>
        </w:rPr>
        <w:t>be</w:t>
      </w:r>
      <w:r w:rsidR="00265D26" w:rsidRPr="00CE6A54">
        <w:rPr>
          <w:rFonts w:ascii="Arial" w:hAnsi="Arial" w:cs="Arial"/>
          <w:spacing w:val="31"/>
          <w:lang w:val="en-GB"/>
        </w:rPr>
        <w:t xml:space="preserve"> </w:t>
      </w:r>
      <w:r w:rsidR="00265D26" w:rsidRPr="00CE6A54">
        <w:rPr>
          <w:rFonts w:ascii="Arial" w:hAnsi="Arial" w:cs="Arial"/>
          <w:lang w:val="en-GB"/>
        </w:rPr>
        <w:t>provided</w:t>
      </w:r>
      <w:r w:rsidR="00265D26" w:rsidRPr="00CE6A54">
        <w:rPr>
          <w:rFonts w:ascii="Arial" w:hAnsi="Arial" w:cs="Arial"/>
          <w:spacing w:val="30"/>
          <w:lang w:val="en-GB"/>
        </w:rPr>
        <w:t xml:space="preserve"> </w:t>
      </w:r>
      <w:r w:rsidR="00265D26" w:rsidRPr="00CE6A54">
        <w:rPr>
          <w:rFonts w:ascii="Arial" w:hAnsi="Arial" w:cs="Arial"/>
          <w:lang w:val="en-GB"/>
        </w:rPr>
        <w:t>in</w:t>
      </w:r>
      <w:r w:rsidR="00265D26" w:rsidRPr="00CE6A54">
        <w:rPr>
          <w:rFonts w:ascii="Arial" w:hAnsi="Arial" w:cs="Arial"/>
          <w:spacing w:val="29"/>
          <w:lang w:val="en-GB"/>
        </w:rPr>
        <w:t xml:space="preserve"> </w:t>
      </w:r>
      <w:r w:rsidR="00265D26" w:rsidRPr="00CE6A54">
        <w:rPr>
          <w:rFonts w:ascii="Arial" w:hAnsi="Arial" w:cs="Arial"/>
          <w:lang w:val="en-GB"/>
        </w:rPr>
        <w:t>one</w:t>
      </w:r>
      <w:r w:rsidR="00265D26" w:rsidRPr="00CE6A54">
        <w:rPr>
          <w:rFonts w:ascii="Arial" w:hAnsi="Arial" w:cs="Arial"/>
          <w:spacing w:val="30"/>
          <w:lang w:val="en-GB"/>
        </w:rPr>
        <w:t xml:space="preserve"> </w:t>
      </w:r>
      <w:r w:rsidR="00265D26" w:rsidRPr="00CE6A54">
        <w:rPr>
          <w:rFonts w:ascii="Arial" w:hAnsi="Arial" w:cs="Arial"/>
          <w:lang w:val="en-GB"/>
        </w:rPr>
        <w:t>of</w:t>
      </w:r>
      <w:r w:rsidR="00265D26" w:rsidRPr="00CE6A54">
        <w:rPr>
          <w:rFonts w:ascii="Arial" w:hAnsi="Arial" w:cs="Arial"/>
          <w:spacing w:val="29"/>
          <w:lang w:val="en-GB"/>
        </w:rPr>
        <w:t xml:space="preserve"> </w:t>
      </w:r>
      <w:r w:rsidR="00265D26" w:rsidRPr="00CE6A54">
        <w:rPr>
          <w:rFonts w:ascii="Arial" w:hAnsi="Arial" w:cs="Arial"/>
          <w:lang w:val="en-GB"/>
        </w:rPr>
        <w:t>the</w:t>
      </w:r>
      <w:r w:rsidR="00265D26" w:rsidRPr="00CE6A54">
        <w:rPr>
          <w:rFonts w:ascii="Arial" w:hAnsi="Arial" w:cs="Arial"/>
          <w:spacing w:val="28"/>
          <w:lang w:val="en-GB"/>
        </w:rPr>
        <w:t xml:space="preserve"> </w:t>
      </w:r>
      <w:r w:rsidR="00265D26" w:rsidRPr="00CE6A54">
        <w:rPr>
          <w:rFonts w:ascii="Arial" w:hAnsi="Arial" w:cs="Arial"/>
          <w:lang w:val="en-GB"/>
        </w:rPr>
        <w:t>following</w:t>
      </w:r>
      <w:r w:rsidR="00265D26" w:rsidRPr="00CE6A54">
        <w:rPr>
          <w:rFonts w:ascii="Arial" w:hAnsi="Arial" w:cs="Arial"/>
          <w:spacing w:val="31"/>
          <w:lang w:val="en-GB"/>
        </w:rPr>
        <w:t xml:space="preserve"> </w:t>
      </w:r>
      <w:r w:rsidR="00265D26" w:rsidRPr="00CE6A54">
        <w:rPr>
          <w:rFonts w:ascii="Arial" w:hAnsi="Arial" w:cs="Arial"/>
          <w:lang w:val="en-GB"/>
        </w:rPr>
        <w:t>forms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265D26" w:rsidRPr="00CE6A54">
        <w:rPr>
          <w:rFonts w:ascii="Arial" w:hAnsi="Arial" w:cs="Arial"/>
          <w:lang w:val="en-GB"/>
        </w:rPr>
        <w:t>by a cash deposit or by any other means of payment recognised by the customs authorities as being equivalent to a cash deposit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265D26" w:rsidRPr="00CE6A54">
        <w:rPr>
          <w:rFonts w:ascii="Arial" w:hAnsi="Arial" w:cs="Arial"/>
          <w:lang w:val="en-GB"/>
        </w:rPr>
        <w:t>by</w:t>
      </w:r>
      <w:r w:rsidR="00265D26" w:rsidRPr="00CE6A54">
        <w:rPr>
          <w:rFonts w:ascii="Arial" w:hAnsi="Arial" w:cs="Arial"/>
          <w:spacing w:val="30"/>
          <w:lang w:val="en-GB"/>
        </w:rPr>
        <w:t xml:space="preserve"> </w:t>
      </w:r>
      <w:r w:rsidR="00265D26" w:rsidRPr="00CE6A54">
        <w:rPr>
          <w:rFonts w:ascii="Arial" w:hAnsi="Arial" w:cs="Arial"/>
          <w:lang w:val="en-GB"/>
        </w:rPr>
        <w:t>an</w:t>
      </w:r>
      <w:r w:rsidR="00265D26" w:rsidRPr="00CE6A54">
        <w:rPr>
          <w:rFonts w:ascii="Arial" w:hAnsi="Arial" w:cs="Arial"/>
          <w:spacing w:val="31"/>
          <w:lang w:val="en-GB"/>
        </w:rPr>
        <w:t xml:space="preserve"> </w:t>
      </w:r>
      <w:r w:rsidR="00265D26" w:rsidRPr="00CE6A54">
        <w:rPr>
          <w:rFonts w:ascii="Arial" w:hAnsi="Arial" w:cs="Arial"/>
          <w:lang w:val="en-GB"/>
        </w:rPr>
        <w:t>undertaking</w:t>
      </w:r>
      <w:r w:rsidR="00265D26" w:rsidRPr="00CE6A54">
        <w:rPr>
          <w:rFonts w:ascii="Arial" w:hAnsi="Arial" w:cs="Arial"/>
          <w:spacing w:val="30"/>
          <w:lang w:val="en-GB"/>
        </w:rPr>
        <w:t xml:space="preserve"> </w:t>
      </w:r>
      <w:r w:rsidR="00265D26" w:rsidRPr="00CE6A54">
        <w:rPr>
          <w:rFonts w:ascii="Arial" w:hAnsi="Arial" w:cs="Arial"/>
          <w:lang w:val="en-GB"/>
        </w:rPr>
        <w:t>given</w:t>
      </w:r>
      <w:r w:rsidR="00265D26" w:rsidRPr="00CE6A54">
        <w:rPr>
          <w:rFonts w:ascii="Arial" w:hAnsi="Arial" w:cs="Arial"/>
          <w:spacing w:val="31"/>
          <w:lang w:val="en-GB"/>
        </w:rPr>
        <w:t xml:space="preserve"> </w:t>
      </w:r>
      <w:r w:rsidR="00265D26" w:rsidRPr="00CE6A54">
        <w:rPr>
          <w:rFonts w:ascii="Arial" w:hAnsi="Arial" w:cs="Arial"/>
          <w:lang w:val="en-GB"/>
        </w:rPr>
        <w:t>by</w:t>
      </w:r>
      <w:r w:rsidR="00265D26" w:rsidRPr="00CE6A54">
        <w:rPr>
          <w:rFonts w:ascii="Arial" w:hAnsi="Arial" w:cs="Arial"/>
          <w:spacing w:val="30"/>
          <w:lang w:val="en-GB"/>
        </w:rPr>
        <w:t xml:space="preserve"> </w:t>
      </w:r>
      <w:r w:rsidR="00265D26" w:rsidRPr="00CE6A54">
        <w:rPr>
          <w:rFonts w:ascii="Arial" w:hAnsi="Arial" w:cs="Arial"/>
          <w:lang w:val="en-GB"/>
        </w:rPr>
        <w:t>a</w:t>
      </w:r>
      <w:r w:rsidR="00265D26" w:rsidRPr="00CE6A54">
        <w:rPr>
          <w:rFonts w:ascii="Arial" w:hAnsi="Arial" w:cs="Arial"/>
          <w:spacing w:val="29"/>
          <w:lang w:val="en-GB"/>
        </w:rPr>
        <w:t xml:space="preserve"> </w:t>
      </w:r>
      <w:r w:rsidR="00265D26" w:rsidRPr="00CE6A54">
        <w:rPr>
          <w:rFonts w:ascii="Arial" w:hAnsi="Arial" w:cs="Arial"/>
          <w:lang w:val="en-GB"/>
        </w:rPr>
        <w:t>guarantor</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265D26" w:rsidRPr="00CE6A54">
        <w:rPr>
          <w:rFonts w:ascii="Arial" w:hAnsi="Arial" w:cs="Arial"/>
          <w:lang w:val="en-GB"/>
        </w:rPr>
        <w:t>by another form of guarantee which provides equivalent assurance that the amount of import or export duty corresponding to the customs</w:t>
      </w:r>
      <w:r w:rsidR="00265D26" w:rsidRPr="00CE6A54">
        <w:rPr>
          <w:rFonts w:ascii="Arial" w:hAnsi="Arial" w:cs="Arial"/>
          <w:spacing w:val="30"/>
          <w:lang w:val="en-GB"/>
        </w:rPr>
        <w:t xml:space="preserve"> </w:t>
      </w:r>
      <w:r w:rsidR="00265D26" w:rsidRPr="00CE6A54">
        <w:rPr>
          <w:rFonts w:ascii="Arial" w:hAnsi="Arial" w:cs="Arial"/>
          <w:lang w:val="en-GB"/>
        </w:rPr>
        <w:t>debt</w:t>
      </w:r>
      <w:r w:rsidR="00265D26" w:rsidRPr="00CE6A54">
        <w:rPr>
          <w:rFonts w:ascii="Arial" w:hAnsi="Arial" w:cs="Arial"/>
          <w:spacing w:val="29"/>
          <w:lang w:val="en-GB"/>
        </w:rPr>
        <w:t xml:space="preserve"> </w:t>
      </w:r>
      <w:r w:rsidR="00265D26" w:rsidRPr="00CE6A54">
        <w:rPr>
          <w:rFonts w:ascii="Arial" w:hAnsi="Arial" w:cs="Arial"/>
          <w:lang w:val="en-GB"/>
        </w:rPr>
        <w:t>and</w:t>
      </w:r>
      <w:r w:rsidR="00265D26" w:rsidRPr="00CE6A54">
        <w:rPr>
          <w:rFonts w:ascii="Arial" w:hAnsi="Arial" w:cs="Arial"/>
          <w:spacing w:val="31"/>
          <w:lang w:val="en-GB"/>
        </w:rPr>
        <w:t xml:space="preserve"> </w:t>
      </w:r>
      <w:r w:rsidR="00265D26" w:rsidRPr="00CE6A54">
        <w:rPr>
          <w:rFonts w:ascii="Arial" w:hAnsi="Arial" w:cs="Arial"/>
          <w:lang w:val="en-GB"/>
        </w:rPr>
        <w:t>other</w:t>
      </w:r>
      <w:r w:rsidR="00265D26" w:rsidRPr="00CE6A54">
        <w:rPr>
          <w:rFonts w:ascii="Arial" w:hAnsi="Arial" w:cs="Arial"/>
          <w:spacing w:val="28"/>
          <w:lang w:val="en-GB"/>
        </w:rPr>
        <w:t xml:space="preserve"> </w:t>
      </w:r>
      <w:r w:rsidR="00265D26" w:rsidRPr="00CE6A54">
        <w:rPr>
          <w:rFonts w:ascii="Arial" w:hAnsi="Arial" w:cs="Arial"/>
          <w:lang w:val="en-GB"/>
        </w:rPr>
        <w:t>charges</w:t>
      </w:r>
      <w:r w:rsidR="00265D26" w:rsidRPr="00CE6A54">
        <w:rPr>
          <w:rFonts w:ascii="Arial" w:hAnsi="Arial" w:cs="Arial"/>
          <w:spacing w:val="29"/>
          <w:lang w:val="en-GB"/>
        </w:rPr>
        <w:t xml:space="preserve"> </w:t>
      </w:r>
      <w:r w:rsidR="00265D26" w:rsidRPr="00CE6A54">
        <w:rPr>
          <w:rFonts w:ascii="Arial" w:hAnsi="Arial" w:cs="Arial"/>
          <w:lang w:val="en-GB"/>
        </w:rPr>
        <w:t>payable on export or import will</w:t>
      </w:r>
      <w:r w:rsidR="00265D26" w:rsidRPr="00CE6A54">
        <w:rPr>
          <w:rFonts w:ascii="Arial" w:hAnsi="Arial" w:cs="Arial"/>
          <w:spacing w:val="27"/>
          <w:lang w:val="en-GB"/>
        </w:rPr>
        <w:t xml:space="preserve"> </w:t>
      </w:r>
      <w:r w:rsidR="00265D26" w:rsidRPr="00CE6A54">
        <w:rPr>
          <w:rFonts w:ascii="Arial" w:hAnsi="Arial" w:cs="Arial"/>
          <w:lang w:val="en-GB"/>
        </w:rPr>
        <w:t>be</w:t>
      </w:r>
      <w:r w:rsidR="00265D26" w:rsidRPr="00CE6A54">
        <w:rPr>
          <w:rFonts w:ascii="Arial" w:hAnsi="Arial" w:cs="Arial"/>
          <w:spacing w:val="28"/>
          <w:lang w:val="en-GB"/>
        </w:rPr>
        <w:t xml:space="preserve"> </w:t>
      </w:r>
      <w:r w:rsidR="00265D26" w:rsidRPr="00CE6A54">
        <w:rPr>
          <w:rFonts w:ascii="Arial" w:hAnsi="Arial" w:cs="Arial"/>
          <w:lang w:val="en-GB"/>
        </w:rPr>
        <w:t>paid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265D26" w:rsidRPr="00CE6A54">
        <w:rPr>
          <w:rFonts w:ascii="Arial" w:hAnsi="Arial" w:cs="Arial"/>
          <w:lang w:val="en-GB"/>
        </w:rPr>
        <w:t>A guarantee in the form of a cash deposit or any other equivalent means of payment shall be given in accordance with the law</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265D26" w:rsidRPr="00CE6A54">
        <w:rPr>
          <w:rFonts w:ascii="Arial" w:hAnsi="Arial" w:cs="Arial"/>
          <w:lang w:val="en-GB"/>
        </w:rPr>
        <w:t>The customs authority shall not charge an interest on guarantee provided in the form referred to in paragraph 2 of this Article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911A96" w:rsidRPr="00CE6A54">
        <w:rPr>
          <w:rFonts w:ascii="Arial" w:eastAsia="Times New Roman" w:hAnsi="Arial" w:cs="Arial"/>
          <w:lang w:val="en-GB"/>
        </w:rPr>
        <w:t>Guarantee referred to in paragraph 1 item 3 of this Article shall be prescribed by the Government</w:t>
      </w:r>
      <w:r w:rsidRPr="00CE6A54">
        <w:rPr>
          <w:rFonts w:ascii="Arial" w:eastAsia="Times New Roman" w:hAnsi="Arial" w:cs="Arial"/>
          <w:lang w:val="en-GB"/>
        </w:rPr>
        <w:t>.</w:t>
      </w:r>
    </w:p>
    <w:p w:rsidR="00DC174F" w:rsidRPr="00CE6A54" w:rsidRDefault="00911A96" w:rsidP="00DC174F">
      <w:pPr>
        <w:spacing w:before="240" w:after="240" w:line="240" w:lineRule="auto"/>
        <w:jc w:val="center"/>
        <w:rPr>
          <w:rFonts w:ascii="Arial" w:eastAsia="Times New Roman" w:hAnsi="Arial" w:cs="Arial"/>
          <w:b/>
          <w:bCs/>
          <w:lang w:val="en-GB"/>
        </w:rPr>
      </w:pPr>
      <w:bookmarkStart w:id="137" w:name="str_105"/>
      <w:bookmarkEnd w:id="137"/>
      <w:r w:rsidRPr="00CE6A54">
        <w:rPr>
          <w:rFonts w:ascii="Arial" w:hAnsi="Arial" w:cs="Arial"/>
          <w:b/>
          <w:lang w:val="en-GB"/>
        </w:rPr>
        <w:t>Choice of guarantee</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138" w:name="clan_81"/>
      <w:bookmarkEnd w:id="138"/>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70</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911A96" w:rsidRPr="00CE6A54">
        <w:rPr>
          <w:rFonts w:ascii="Arial" w:hAnsi="Arial" w:cs="Arial"/>
          <w:lang w:val="en-GB"/>
        </w:rPr>
        <w:t xml:space="preserve">The customs authority may refuse to accept the form of guarantee chosen </w:t>
      </w:r>
      <w:r w:rsidR="00F4463F" w:rsidRPr="00CE6A54">
        <w:rPr>
          <w:rFonts w:ascii="Arial" w:hAnsi="Arial" w:cs="Arial"/>
          <w:lang w:val="en-GB"/>
        </w:rPr>
        <w:t>if</w:t>
      </w:r>
      <w:r w:rsidR="00911A96" w:rsidRPr="00CE6A54">
        <w:rPr>
          <w:rFonts w:ascii="Arial" w:hAnsi="Arial" w:cs="Arial"/>
          <w:lang w:val="en-GB"/>
        </w:rPr>
        <w:t xml:space="preserve"> it is incompatible with the proper </w:t>
      </w:r>
      <w:r w:rsidR="004B0EAC" w:rsidRPr="00CE6A54">
        <w:rPr>
          <w:rFonts w:ascii="Arial" w:hAnsi="Arial" w:cs="Arial"/>
          <w:lang w:val="en-GB"/>
        </w:rPr>
        <w:t>functioning of</w:t>
      </w:r>
      <w:r w:rsidR="00911A96" w:rsidRPr="00CE6A54">
        <w:rPr>
          <w:rFonts w:ascii="Arial" w:hAnsi="Arial" w:cs="Arial"/>
          <w:lang w:val="en-GB"/>
        </w:rPr>
        <w:t xml:space="preserve"> the customs procedure it was provided for</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911A96" w:rsidRPr="00CE6A54">
        <w:rPr>
          <w:rFonts w:ascii="Arial" w:hAnsi="Arial" w:cs="Arial"/>
          <w:lang w:val="en-GB"/>
        </w:rPr>
        <w:t>The customs authority may require that the form of guarantee chosen be maintained for a specific</w:t>
      </w:r>
      <w:r w:rsidR="00911A96" w:rsidRPr="00CE6A54">
        <w:rPr>
          <w:rFonts w:ascii="Arial" w:hAnsi="Arial" w:cs="Arial"/>
          <w:spacing w:val="-5"/>
          <w:lang w:val="en-GB"/>
        </w:rPr>
        <w:t xml:space="preserve"> </w:t>
      </w:r>
      <w:r w:rsidR="00911A96" w:rsidRPr="00CE6A54">
        <w:rPr>
          <w:rFonts w:ascii="Arial" w:hAnsi="Arial" w:cs="Arial"/>
          <w:lang w:val="en-GB"/>
        </w:rPr>
        <w:t>period</w:t>
      </w:r>
      <w:r w:rsidRPr="00CE6A54">
        <w:rPr>
          <w:rFonts w:ascii="Arial" w:eastAsia="Times New Roman" w:hAnsi="Arial" w:cs="Arial"/>
          <w:lang w:val="en-GB"/>
        </w:rPr>
        <w:t xml:space="preserve">. </w:t>
      </w:r>
    </w:p>
    <w:p w:rsidR="00DC174F" w:rsidRPr="00CE6A54" w:rsidRDefault="00911A96" w:rsidP="00DC174F">
      <w:pPr>
        <w:spacing w:before="240" w:after="240" w:line="240" w:lineRule="auto"/>
        <w:jc w:val="center"/>
        <w:rPr>
          <w:rFonts w:ascii="Arial" w:eastAsia="Times New Roman" w:hAnsi="Arial" w:cs="Arial"/>
          <w:b/>
          <w:bCs/>
          <w:lang w:val="en-GB"/>
        </w:rPr>
      </w:pPr>
      <w:bookmarkStart w:id="139" w:name="str_106"/>
      <w:bookmarkEnd w:id="139"/>
      <w:r w:rsidRPr="00CE6A54">
        <w:rPr>
          <w:rFonts w:ascii="Arial" w:hAnsi="Arial" w:cs="Arial"/>
          <w:b/>
          <w:lang w:val="en-GB"/>
        </w:rPr>
        <w:t>Guarantor</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140" w:name="clan_82"/>
      <w:bookmarkEnd w:id="140"/>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71</w:t>
      </w:r>
    </w:p>
    <w:p w:rsidR="00DC174F" w:rsidRPr="00CE6A54" w:rsidRDefault="00911A96" w:rsidP="0040143C">
      <w:pPr>
        <w:pStyle w:val="ListParagraph"/>
        <w:numPr>
          <w:ilvl w:val="0"/>
          <w:numId w:val="68"/>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 xml:space="preserve">The guarantor referred to in Article 69 paragraph 1 point 2 of </w:t>
      </w:r>
      <w:r w:rsidR="006C689F" w:rsidRPr="00CE6A54">
        <w:rPr>
          <w:rFonts w:ascii="Arial" w:hAnsi="Arial" w:cs="Arial"/>
          <w:lang w:val="en-GB"/>
        </w:rPr>
        <w:t>this Law</w:t>
      </w:r>
      <w:r w:rsidRPr="00CE6A54">
        <w:rPr>
          <w:rFonts w:ascii="Arial" w:hAnsi="Arial" w:cs="Arial"/>
          <w:lang w:val="en-GB"/>
        </w:rPr>
        <w:t xml:space="preserve"> shall be a third person </w:t>
      </w:r>
      <w:r w:rsidR="00A75121" w:rsidRPr="00CE6A54">
        <w:rPr>
          <w:rFonts w:ascii="Arial" w:hAnsi="Arial" w:cs="Arial"/>
          <w:lang w:val="en-GB"/>
        </w:rPr>
        <w:t xml:space="preserve">established </w:t>
      </w:r>
      <w:r w:rsidRPr="00CE6A54">
        <w:rPr>
          <w:rFonts w:ascii="Arial" w:hAnsi="Arial" w:cs="Arial"/>
          <w:lang w:val="en-GB"/>
        </w:rPr>
        <w:t>in the customs territory of Montenegro</w:t>
      </w:r>
      <w:r w:rsidR="00DC174F"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hAnsi="Arial" w:cs="Arial"/>
          <w:lang w:val="en-GB"/>
        </w:rPr>
      </w:pPr>
      <w:r w:rsidRPr="00CE6A54">
        <w:rPr>
          <w:rFonts w:ascii="Arial" w:hAnsi="Arial" w:cs="Arial"/>
          <w:lang w:val="en-GB"/>
        </w:rPr>
        <w:t xml:space="preserve">(2) </w:t>
      </w:r>
      <w:r w:rsidR="00911A96" w:rsidRPr="00CE6A54">
        <w:rPr>
          <w:rFonts w:ascii="Arial" w:hAnsi="Arial" w:cs="Arial"/>
          <w:lang w:val="en-GB"/>
        </w:rPr>
        <w:t xml:space="preserve">The customs authority may refuse to approve the guarantor </w:t>
      </w:r>
      <w:r w:rsidR="00911A96" w:rsidRPr="00CE6A54">
        <w:rPr>
          <w:rFonts w:ascii="Arial" w:hAnsi="Arial" w:cs="Arial"/>
          <w:spacing w:val="-6"/>
          <w:lang w:val="en-GB"/>
        </w:rPr>
        <w:t xml:space="preserve">or </w:t>
      </w:r>
      <w:r w:rsidR="00911A96" w:rsidRPr="00CE6A54">
        <w:rPr>
          <w:rFonts w:ascii="Arial" w:hAnsi="Arial" w:cs="Arial"/>
          <w:lang w:val="en-GB"/>
        </w:rPr>
        <w:t>the type of guarantee proposed if it assesses that it does not ensure timely settlement of the customs debt unless the guarantor is a credit institution, financial institution or insurance company which obtained a licence to perform those activities from the competent authorities</w:t>
      </w:r>
      <w:r w:rsidRPr="00CE6A54">
        <w:rPr>
          <w:rFonts w:ascii="Arial"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lastRenderedPageBreak/>
        <w:t xml:space="preserve">(3) </w:t>
      </w:r>
      <w:r w:rsidR="00911A96" w:rsidRPr="00CE6A54">
        <w:rPr>
          <w:rFonts w:ascii="Arial" w:hAnsi="Arial" w:cs="Arial"/>
          <w:lang w:val="en-GB"/>
        </w:rPr>
        <w:t>The guarantor shall undertake in writing to pay the secured amount of import or export duty corresponding to a customs debt and other</w:t>
      </w:r>
      <w:r w:rsidR="00911A96" w:rsidRPr="00CE6A54">
        <w:rPr>
          <w:rFonts w:ascii="Arial" w:hAnsi="Arial" w:cs="Arial"/>
          <w:spacing w:val="27"/>
          <w:lang w:val="en-GB"/>
        </w:rPr>
        <w:t xml:space="preserve"> </w:t>
      </w:r>
      <w:r w:rsidR="00911A96" w:rsidRPr="00CE6A54">
        <w:rPr>
          <w:rFonts w:ascii="Arial" w:hAnsi="Arial" w:cs="Arial"/>
          <w:lang w:val="en-GB"/>
        </w:rPr>
        <w:t>charges payable on export or import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911A96" w:rsidRPr="00CE6A54">
        <w:rPr>
          <w:rFonts w:ascii="Arial" w:hAnsi="Arial" w:cs="Arial"/>
          <w:lang w:val="en-GB"/>
        </w:rPr>
        <w:t xml:space="preserve">The customs authority may refuse to approve the guarantor </w:t>
      </w:r>
      <w:r w:rsidR="00911A96" w:rsidRPr="00CE6A54">
        <w:rPr>
          <w:rFonts w:ascii="Arial" w:hAnsi="Arial" w:cs="Arial"/>
          <w:spacing w:val="-6"/>
          <w:lang w:val="en-GB"/>
        </w:rPr>
        <w:t xml:space="preserve">or </w:t>
      </w:r>
      <w:r w:rsidR="00911A96" w:rsidRPr="00CE6A54">
        <w:rPr>
          <w:rFonts w:ascii="Arial" w:hAnsi="Arial" w:cs="Arial"/>
          <w:lang w:val="en-GB"/>
        </w:rPr>
        <w:t>the type of guarantee proposed if it assesses that it does not ensure timely</w:t>
      </w:r>
      <w:r w:rsidR="00911A96" w:rsidRPr="00CE6A54">
        <w:rPr>
          <w:rFonts w:ascii="Arial" w:eastAsia="Times New Roman" w:hAnsi="Arial" w:cs="Arial"/>
          <w:lang w:val="en-GB"/>
        </w:rPr>
        <w:t xml:space="preserve"> payment of </w:t>
      </w:r>
      <w:r w:rsidR="00911A96" w:rsidRPr="00CE6A54">
        <w:rPr>
          <w:rFonts w:ascii="Arial" w:hAnsi="Arial" w:cs="Arial"/>
          <w:lang w:val="en-GB"/>
        </w:rPr>
        <w:t>the amount of import or export duty corresponding to the customs</w:t>
      </w:r>
      <w:r w:rsidR="00911A96" w:rsidRPr="00CE6A54">
        <w:rPr>
          <w:rFonts w:ascii="Arial" w:hAnsi="Arial" w:cs="Arial"/>
          <w:spacing w:val="30"/>
          <w:lang w:val="en-GB"/>
        </w:rPr>
        <w:t xml:space="preserve"> </w:t>
      </w:r>
      <w:r w:rsidR="00911A96" w:rsidRPr="00CE6A54">
        <w:rPr>
          <w:rFonts w:ascii="Arial" w:hAnsi="Arial" w:cs="Arial"/>
          <w:lang w:val="en-GB"/>
        </w:rPr>
        <w:t>debt</w:t>
      </w:r>
      <w:r w:rsidR="00911A96" w:rsidRPr="00CE6A54">
        <w:rPr>
          <w:rFonts w:ascii="Arial" w:hAnsi="Arial" w:cs="Arial"/>
          <w:spacing w:val="29"/>
          <w:lang w:val="en-GB"/>
        </w:rPr>
        <w:t xml:space="preserve"> </w:t>
      </w:r>
      <w:r w:rsidR="00911A96" w:rsidRPr="00CE6A54">
        <w:rPr>
          <w:rFonts w:ascii="Arial" w:hAnsi="Arial" w:cs="Arial"/>
          <w:lang w:val="en-GB"/>
        </w:rPr>
        <w:t>and</w:t>
      </w:r>
      <w:r w:rsidR="00911A96" w:rsidRPr="00CE6A54">
        <w:rPr>
          <w:rFonts w:ascii="Arial" w:hAnsi="Arial" w:cs="Arial"/>
          <w:spacing w:val="31"/>
          <w:lang w:val="en-GB"/>
        </w:rPr>
        <w:t xml:space="preserve"> </w:t>
      </w:r>
      <w:r w:rsidR="00911A96" w:rsidRPr="00CE6A54">
        <w:rPr>
          <w:rFonts w:ascii="Arial" w:hAnsi="Arial" w:cs="Arial"/>
          <w:lang w:val="en-GB"/>
        </w:rPr>
        <w:t>other</w:t>
      </w:r>
      <w:r w:rsidR="00911A96" w:rsidRPr="00CE6A54">
        <w:rPr>
          <w:rFonts w:ascii="Arial" w:hAnsi="Arial" w:cs="Arial"/>
          <w:spacing w:val="28"/>
          <w:lang w:val="en-GB"/>
        </w:rPr>
        <w:t xml:space="preserve"> </w:t>
      </w:r>
      <w:r w:rsidR="00911A96" w:rsidRPr="00CE6A54">
        <w:rPr>
          <w:rFonts w:ascii="Arial" w:hAnsi="Arial" w:cs="Arial"/>
          <w:lang w:val="en-GB"/>
        </w:rPr>
        <w:t>charges</w:t>
      </w:r>
      <w:r w:rsidR="00911A96" w:rsidRPr="00CE6A54">
        <w:rPr>
          <w:rFonts w:ascii="Arial" w:hAnsi="Arial" w:cs="Arial"/>
          <w:spacing w:val="29"/>
          <w:lang w:val="en-GB"/>
        </w:rPr>
        <w:t xml:space="preserve"> </w:t>
      </w:r>
      <w:r w:rsidR="00911A96" w:rsidRPr="00CE6A54">
        <w:rPr>
          <w:rFonts w:ascii="Arial" w:hAnsi="Arial" w:cs="Arial"/>
          <w:lang w:val="en-GB"/>
        </w:rPr>
        <w:t>payable on export or import</w:t>
      </w:r>
      <w:r w:rsidRPr="00CE6A54">
        <w:rPr>
          <w:rFonts w:ascii="Arial" w:eastAsia="Times New Roman" w:hAnsi="Arial" w:cs="Arial"/>
          <w:lang w:val="en-GB"/>
        </w:rPr>
        <w:t xml:space="preserve">. </w:t>
      </w:r>
    </w:p>
    <w:p w:rsidR="00DC174F" w:rsidRPr="00CE6A54" w:rsidRDefault="00DC174F" w:rsidP="00DC174F">
      <w:pPr>
        <w:spacing w:before="240" w:after="240" w:line="240" w:lineRule="auto"/>
        <w:jc w:val="both"/>
        <w:rPr>
          <w:rFonts w:ascii="Arial" w:eastAsia="Times New Roman" w:hAnsi="Arial" w:cs="Arial"/>
          <w:lang w:val="en-GB"/>
        </w:rPr>
      </w:pPr>
      <w:r w:rsidRPr="00CE6A54">
        <w:rPr>
          <w:rFonts w:ascii="Arial" w:eastAsia="Times New Roman" w:hAnsi="Arial" w:cs="Arial"/>
          <w:lang w:val="en-GB"/>
        </w:rPr>
        <w:t xml:space="preserve">(5) </w:t>
      </w:r>
      <w:r w:rsidR="00B329D5">
        <w:rPr>
          <w:rFonts w:ascii="Arial" w:eastAsia="Times New Roman" w:hAnsi="Arial" w:cs="Arial"/>
          <w:lang w:val="en-GB"/>
        </w:rPr>
        <w:t>A detailed</w:t>
      </w:r>
      <w:r w:rsidR="00911A96" w:rsidRPr="00CE6A54">
        <w:rPr>
          <w:rFonts w:ascii="Arial" w:eastAsia="Times New Roman" w:hAnsi="Arial" w:cs="Arial"/>
          <w:lang w:val="en-GB"/>
        </w:rPr>
        <w:t xml:space="preserve"> manner of releasing and revocation of the obligation undertaken by the guarantor and of the rules related to the guarantor shall be prescribed by the Government</w:t>
      </w:r>
      <w:r w:rsidRPr="00CE6A54">
        <w:rPr>
          <w:rFonts w:ascii="Arial" w:eastAsia="Times New Roman" w:hAnsi="Arial" w:cs="Arial"/>
          <w:lang w:val="en-GB"/>
        </w:rPr>
        <w:t>.</w:t>
      </w:r>
      <w:bookmarkStart w:id="141" w:name="str_107"/>
      <w:bookmarkEnd w:id="141"/>
    </w:p>
    <w:p w:rsidR="00DC174F" w:rsidRPr="00CE6A54" w:rsidRDefault="00911A96" w:rsidP="00DC174F">
      <w:pPr>
        <w:spacing w:before="240" w:after="240" w:line="240" w:lineRule="auto"/>
        <w:jc w:val="center"/>
        <w:rPr>
          <w:rFonts w:ascii="Arial" w:eastAsia="Times New Roman" w:hAnsi="Arial" w:cs="Arial"/>
          <w:b/>
          <w:bCs/>
          <w:lang w:val="en-GB"/>
        </w:rPr>
      </w:pPr>
      <w:r w:rsidRPr="00CE6A54">
        <w:rPr>
          <w:rFonts w:ascii="Arial" w:hAnsi="Arial" w:cs="Arial"/>
          <w:b/>
          <w:lang w:val="en-GB"/>
        </w:rPr>
        <w:t>Comprehensive guarantee</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142" w:name="clan_83"/>
      <w:bookmarkEnd w:id="142"/>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72</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911A96" w:rsidRPr="00CE6A54">
        <w:rPr>
          <w:rFonts w:ascii="Arial" w:hAnsi="Arial" w:cs="Arial"/>
          <w:lang w:val="en-GB"/>
        </w:rPr>
        <w:t xml:space="preserve">The authorisation referred to in Article 66 paragraph 6 of </w:t>
      </w:r>
      <w:r w:rsidR="006C689F" w:rsidRPr="00CE6A54">
        <w:rPr>
          <w:rFonts w:ascii="Arial" w:hAnsi="Arial" w:cs="Arial"/>
          <w:lang w:val="en-GB"/>
        </w:rPr>
        <w:t>this Law</w:t>
      </w:r>
      <w:r w:rsidR="00911A96" w:rsidRPr="00CE6A54">
        <w:rPr>
          <w:rFonts w:ascii="Arial" w:hAnsi="Arial" w:cs="Arial"/>
          <w:lang w:val="en-GB"/>
        </w:rPr>
        <w:t xml:space="preserve"> shall be granted only to persons who satisfy all of the following</w:t>
      </w:r>
      <w:r w:rsidR="00911A96" w:rsidRPr="00CE6A54">
        <w:rPr>
          <w:rFonts w:ascii="Arial" w:hAnsi="Arial" w:cs="Arial"/>
          <w:spacing w:val="-10"/>
          <w:lang w:val="en-GB"/>
        </w:rPr>
        <w:t xml:space="preserve"> </w:t>
      </w:r>
      <w:r w:rsidR="00911A96" w:rsidRPr="00CE6A54">
        <w:rPr>
          <w:rFonts w:ascii="Arial" w:hAnsi="Arial" w:cs="Arial"/>
          <w:lang w:val="en-GB"/>
        </w:rPr>
        <w:t>conditions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1)</w:t>
      </w:r>
      <w:r w:rsidR="00911A96" w:rsidRPr="00CE6A54">
        <w:rPr>
          <w:rFonts w:ascii="Arial" w:hAnsi="Arial" w:cs="Arial"/>
          <w:lang w:val="en-GB"/>
        </w:rPr>
        <w:t xml:space="preserve"> they </w:t>
      </w:r>
      <w:r w:rsidR="00A75121" w:rsidRPr="00CE6A54">
        <w:rPr>
          <w:rFonts w:ascii="Arial" w:hAnsi="Arial" w:cs="Arial"/>
          <w:lang w:val="en-GB"/>
        </w:rPr>
        <w:t>are established</w:t>
      </w:r>
      <w:r w:rsidR="00911A96" w:rsidRPr="00CE6A54">
        <w:rPr>
          <w:rFonts w:ascii="Arial" w:hAnsi="Arial" w:cs="Arial"/>
          <w:spacing w:val="29"/>
          <w:lang w:val="en-GB"/>
        </w:rPr>
        <w:t xml:space="preserve"> </w:t>
      </w:r>
      <w:r w:rsidR="00911A96" w:rsidRPr="00CE6A54">
        <w:rPr>
          <w:rFonts w:ascii="Arial" w:hAnsi="Arial" w:cs="Arial"/>
          <w:lang w:val="en-GB"/>
        </w:rPr>
        <w:t>in</w:t>
      </w:r>
      <w:r w:rsidR="00911A96" w:rsidRPr="00CE6A54">
        <w:rPr>
          <w:rFonts w:ascii="Arial" w:hAnsi="Arial" w:cs="Arial"/>
          <w:spacing w:val="28"/>
          <w:lang w:val="en-GB"/>
        </w:rPr>
        <w:t xml:space="preserve"> </w:t>
      </w:r>
      <w:r w:rsidR="00911A96" w:rsidRPr="00CE6A54">
        <w:rPr>
          <w:rFonts w:ascii="Arial" w:hAnsi="Arial" w:cs="Arial"/>
          <w:lang w:val="en-GB"/>
        </w:rPr>
        <w:t>the</w:t>
      </w:r>
      <w:r w:rsidR="00911A96" w:rsidRPr="00CE6A54">
        <w:rPr>
          <w:rFonts w:ascii="Arial" w:hAnsi="Arial" w:cs="Arial"/>
          <w:spacing w:val="28"/>
          <w:lang w:val="en-GB"/>
        </w:rPr>
        <w:t xml:space="preserve"> </w:t>
      </w:r>
      <w:r w:rsidR="00911A96" w:rsidRPr="00CE6A54">
        <w:rPr>
          <w:rFonts w:ascii="Arial" w:hAnsi="Arial" w:cs="Arial"/>
          <w:lang w:val="en-GB"/>
        </w:rPr>
        <w:t>customs</w:t>
      </w:r>
      <w:r w:rsidR="00911A96" w:rsidRPr="00CE6A54">
        <w:rPr>
          <w:rFonts w:ascii="Arial" w:hAnsi="Arial" w:cs="Arial"/>
          <w:spacing w:val="30"/>
          <w:lang w:val="en-GB"/>
        </w:rPr>
        <w:t xml:space="preserve"> </w:t>
      </w:r>
      <w:r w:rsidR="00911A96" w:rsidRPr="00CE6A54">
        <w:rPr>
          <w:rFonts w:ascii="Arial" w:hAnsi="Arial" w:cs="Arial"/>
          <w:lang w:val="en-GB"/>
        </w:rPr>
        <w:t>territory</w:t>
      </w:r>
      <w:r w:rsidR="00911A96" w:rsidRPr="00CE6A54">
        <w:rPr>
          <w:rFonts w:ascii="Arial" w:hAnsi="Arial" w:cs="Arial"/>
          <w:spacing w:val="24"/>
          <w:lang w:val="en-GB"/>
        </w:rPr>
        <w:t xml:space="preserve"> </w:t>
      </w:r>
      <w:r w:rsidR="00911A96" w:rsidRPr="00CE6A54">
        <w:rPr>
          <w:rFonts w:ascii="Arial" w:hAnsi="Arial" w:cs="Arial"/>
          <w:lang w:val="en-GB"/>
        </w:rPr>
        <w:t>of</w:t>
      </w:r>
      <w:r w:rsidR="00911A96" w:rsidRPr="00CE6A54">
        <w:rPr>
          <w:rFonts w:ascii="Arial" w:hAnsi="Arial" w:cs="Arial"/>
          <w:spacing w:val="29"/>
          <w:lang w:val="en-GB"/>
        </w:rPr>
        <w:t xml:space="preserve"> </w:t>
      </w:r>
      <w:r w:rsidR="00911A96" w:rsidRPr="00CE6A54">
        <w:rPr>
          <w:rFonts w:ascii="Arial" w:hAnsi="Arial" w:cs="Arial"/>
          <w:lang w:val="en-GB"/>
        </w:rPr>
        <w:t>Montenegro</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911A96" w:rsidRPr="00CE6A54">
        <w:rPr>
          <w:rFonts w:ascii="Arial" w:hAnsi="Arial" w:cs="Arial"/>
          <w:lang w:val="en-GB"/>
        </w:rPr>
        <w:t>they fulfil the criteria laid down in Article</w:t>
      </w:r>
      <w:r w:rsidR="00911A96" w:rsidRPr="00CE6A54">
        <w:rPr>
          <w:rFonts w:ascii="Arial" w:hAnsi="Arial" w:cs="Arial"/>
          <w:spacing w:val="19"/>
          <w:lang w:val="en-GB"/>
        </w:rPr>
        <w:t xml:space="preserve"> </w:t>
      </w:r>
      <w:r w:rsidR="00911A96" w:rsidRPr="00CE6A54">
        <w:rPr>
          <w:rFonts w:ascii="Arial" w:hAnsi="Arial" w:cs="Arial"/>
          <w:lang w:val="en-GB"/>
        </w:rPr>
        <w:t xml:space="preserve">26 paragraph 1 item 1 of </w:t>
      </w:r>
      <w:r w:rsidR="006C689F" w:rsidRPr="00CE6A54">
        <w:rPr>
          <w:rFonts w:ascii="Arial" w:hAnsi="Arial" w:cs="Arial"/>
          <w:lang w:val="en-GB"/>
        </w:rPr>
        <w:t>this Law</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911A96" w:rsidRPr="00CE6A54">
        <w:rPr>
          <w:rFonts w:ascii="Arial" w:hAnsi="Arial" w:cs="Arial"/>
          <w:lang w:val="en-GB"/>
        </w:rPr>
        <w:t xml:space="preserve">they are regular users of the customs procedures involved or operators of temporary storage facilities or they fulfil the criteria laid down in Article 26 paragraph 1 item 4 of </w:t>
      </w:r>
      <w:r w:rsidR="006C689F" w:rsidRPr="00CE6A54">
        <w:rPr>
          <w:rFonts w:ascii="Arial" w:hAnsi="Arial" w:cs="Arial"/>
          <w:lang w:val="en-GB"/>
        </w:rPr>
        <w:t>this Law</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F4463F" w:rsidRPr="00CE6A54">
        <w:rPr>
          <w:rFonts w:ascii="Arial" w:hAnsi="Arial" w:cs="Arial"/>
          <w:lang w:val="en-GB"/>
        </w:rPr>
        <w:t>If</w:t>
      </w:r>
      <w:r w:rsidR="001744C2" w:rsidRPr="00CE6A54">
        <w:rPr>
          <w:rFonts w:ascii="Arial" w:hAnsi="Arial" w:cs="Arial"/>
          <w:lang w:val="en-GB"/>
        </w:rPr>
        <w:t xml:space="preserve"> a comprehensive guarantee is to be provided for customs debts and other charges payable on export or import which may be incurred</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1744C2" w:rsidRPr="00CE6A54">
        <w:rPr>
          <w:rFonts w:ascii="Arial" w:hAnsi="Arial" w:cs="Arial"/>
          <w:lang w:val="en-GB"/>
        </w:rPr>
        <w:t>an economic operator may be authorised to use a comprehensive guarantee with a</w:t>
      </w:r>
      <w:r w:rsidR="001744C2" w:rsidRPr="00CE6A54">
        <w:rPr>
          <w:rFonts w:ascii="Arial" w:hAnsi="Arial" w:cs="Arial"/>
          <w:spacing w:val="20"/>
          <w:lang w:val="en-GB"/>
        </w:rPr>
        <w:t xml:space="preserve"> </w:t>
      </w:r>
      <w:r w:rsidR="001744C2" w:rsidRPr="00CE6A54">
        <w:rPr>
          <w:rFonts w:ascii="Arial" w:hAnsi="Arial" w:cs="Arial"/>
          <w:lang w:val="en-GB"/>
        </w:rPr>
        <w:t>reduced amount or to have a guarantee waiver, provided that he fulfils the criteria laid down in Article</w:t>
      </w:r>
      <w:r w:rsidR="001744C2" w:rsidRPr="00CE6A54">
        <w:rPr>
          <w:rFonts w:ascii="Arial" w:hAnsi="Arial" w:cs="Arial"/>
          <w:spacing w:val="19"/>
          <w:lang w:val="en-GB"/>
        </w:rPr>
        <w:t xml:space="preserve"> </w:t>
      </w:r>
      <w:r w:rsidR="001744C2" w:rsidRPr="00CE6A54">
        <w:rPr>
          <w:rFonts w:ascii="Arial" w:hAnsi="Arial" w:cs="Arial"/>
          <w:lang w:val="en-GB"/>
        </w:rPr>
        <w:t xml:space="preserve">26 paragraph 1 items 2 and 3 of </w:t>
      </w:r>
      <w:r w:rsidR="006C689F" w:rsidRPr="00CE6A54">
        <w:rPr>
          <w:rFonts w:ascii="Arial" w:hAnsi="Arial" w:cs="Arial"/>
          <w:lang w:val="en-GB"/>
        </w:rPr>
        <w:t>this Law</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1744C2" w:rsidRPr="00CE6A54">
        <w:rPr>
          <w:rFonts w:ascii="Arial" w:hAnsi="Arial" w:cs="Arial"/>
          <w:lang w:val="en-GB"/>
        </w:rPr>
        <w:t>an authorised economic operator for customs simplification shall, upon application, be</w:t>
      </w:r>
      <w:r w:rsidR="001744C2" w:rsidRPr="00CE6A54">
        <w:rPr>
          <w:rFonts w:ascii="Arial" w:hAnsi="Arial" w:cs="Arial"/>
          <w:spacing w:val="16"/>
          <w:lang w:val="en-GB"/>
        </w:rPr>
        <w:t xml:space="preserve"> </w:t>
      </w:r>
      <w:r w:rsidR="001744C2" w:rsidRPr="00CE6A54">
        <w:rPr>
          <w:rFonts w:ascii="Arial" w:hAnsi="Arial" w:cs="Arial"/>
          <w:lang w:val="en-GB"/>
        </w:rPr>
        <w:t>authorised</w:t>
      </w:r>
      <w:r w:rsidR="001744C2" w:rsidRPr="00CE6A54">
        <w:rPr>
          <w:rFonts w:ascii="Arial" w:hAnsi="Arial" w:cs="Arial"/>
          <w:spacing w:val="17"/>
          <w:lang w:val="en-GB"/>
        </w:rPr>
        <w:t xml:space="preserve"> </w:t>
      </w:r>
      <w:r w:rsidR="001744C2" w:rsidRPr="00CE6A54">
        <w:rPr>
          <w:rFonts w:ascii="Arial" w:hAnsi="Arial" w:cs="Arial"/>
          <w:lang w:val="en-GB"/>
        </w:rPr>
        <w:t>to</w:t>
      </w:r>
      <w:r w:rsidR="001744C2" w:rsidRPr="00CE6A54">
        <w:rPr>
          <w:rFonts w:ascii="Arial" w:hAnsi="Arial" w:cs="Arial"/>
          <w:spacing w:val="15"/>
          <w:lang w:val="en-GB"/>
        </w:rPr>
        <w:t xml:space="preserve"> </w:t>
      </w:r>
      <w:r w:rsidR="001744C2" w:rsidRPr="00CE6A54">
        <w:rPr>
          <w:rFonts w:ascii="Arial" w:hAnsi="Arial" w:cs="Arial"/>
          <w:lang w:val="en-GB"/>
        </w:rPr>
        <w:t>use</w:t>
      </w:r>
      <w:r w:rsidR="001744C2" w:rsidRPr="00CE6A54">
        <w:rPr>
          <w:rFonts w:ascii="Arial" w:hAnsi="Arial" w:cs="Arial"/>
          <w:spacing w:val="16"/>
          <w:lang w:val="en-GB"/>
        </w:rPr>
        <w:t xml:space="preserve"> </w:t>
      </w:r>
      <w:r w:rsidR="001744C2" w:rsidRPr="00CE6A54">
        <w:rPr>
          <w:rFonts w:ascii="Arial" w:hAnsi="Arial" w:cs="Arial"/>
          <w:lang w:val="en-GB"/>
        </w:rPr>
        <w:t>a</w:t>
      </w:r>
      <w:r w:rsidR="001744C2" w:rsidRPr="00CE6A54">
        <w:rPr>
          <w:rFonts w:ascii="Arial" w:hAnsi="Arial" w:cs="Arial"/>
          <w:spacing w:val="15"/>
          <w:lang w:val="en-GB"/>
        </w:rPr>
        <w:t xml:space="preserve"> </w:t>
      </w:r>
      <w:r w:rsidR="001744C2" w:rsidRPr="00CE6A54">
        <w:rPr>
          <w:rFonts w:ascii="Arial" w:hAnsi="Arial" w:cs="Arial"/>
          <w:lang w:val="en-GB"/>
        </w:rPr>
        <w:t>comprehensive</w:t>
      </w:r>
      <w:r w:rsidR="001744C2" w:rsidRPr="00CE6A54">
        <w:rPr>
          <w:rFonts w:ascii="Arial" w:hAnsi="Arial" w:cs="Arial"/>
          <w:spacing w:val="17"/>
          <w:lang w:val="en-GB"/>
        </w:rPr>
        <w:t xml:space="preserve"> </w:t>
      </w:r>
      <w:r w:rsidR="001744C2" w:rsidRPr="00CE6A54">
        <w:rPr>
          <w:rFonts w:ascii="Arial" w:hAnsi="Arial" w:cs="Arial"/>
          <w:lang w:val="en-GB"/>
        </w:rPr>
        <w:t>guarantee</w:t>
      </w:r>
      <w:r w:rsidR="001744C2" w:rsidRPr="00CE6A54">
        <w:rPr>
          <w:rFonts w:ascii="Arial" w:hAnsi="Arial" w:cs="Arial"/>
          <w:spacing w:val="14"/>
          <w:lang w:val="en-GB"/>
        </w:rPr>
        <w:t xml:space="preserve"> </w:t>
      </w:r>
      <w:r w:rsidR="001744C2" w:rsidRPr="00CE6A54">
        <w:rPr>
          <w:rFonts w:ascii="Arial" w:hAnsi="Arial" w:cs="Arial"/>
          <w:lang w:val="en-GB"/>
        </w:rPr>
        <w:t>with</w:t>
      </w:r>
      <w:r w:rsidR="001744C2" w:rsidRPr="00CE6A54">
        <w:rPr>
          <w:rFonts w:ascii="Arial" w:hAnsi="Arial" w:cs="Arial"/>
          <w:spacing w:val="17"/>
          <w:lang w:val="en-GB"/>
        </w:rPr>
        <w:t xml:space="preserve"> </w:t>
      </w:r>
      <w:r w:rsidR="001744C2" w:rsidRPr="00CE6A54">
        <w:rPr>
          <w:rFonts w:ascii="Arial" w:hAnsi="Arial" w:cs="Arial"/>
          <w:lang w:val="en-GB"/>
        </w:rPr>
        <w:t>a</w:t>
      </w:r>
      <w:r w:rsidR="001744C2" w:rsidRPr="00CE6A54">
        <w:rPr>
          <w:rFonts w:ascii="Arial" w:hAnsi="Arial" w:cs="Arial"/>
          <w:spacing w:val="15"/>
          <w:lang w:val="en-GB"/>
        </w:rPr>
        <w:t xml:space="preserve"> </w:t>
      </w:r>
      <w:r w:rsidR="001744C2" w:rsidRPr="00CE6A54">
        <w:rPr>
          <w:rFonts w:ascii="Arial" w:hAnsi="Arial" w:cs="Arial"/>
          <w:lang w:val="en-GB"/>
        </w:rPr>
        <w:t>reduced</w:t>
      </w:r>
      <w:r w:rsidR="001744C2" w:rsidRPr="00CE6A54">
        <w:rPr>
          <w:rFonts w:ascii="Arial" w:hAnsi="Arial" w:cs="Arial"/>
          <w:spacing w:val="16"/>
          <w:lang w:val="en-GB"/>
        </w:rPr>
        <w:t xml:space="preserve"> </w:t>
      </w:r>
      <w:r w:rsidR="001744C2" w:rsidRPr="00CE6A54">
        <w:rPr>
          <w:rFonts w:ascii="Arial" w:hAnsi="Arial" w:cs="Arial"/>
          <w:lang w:val="en-GB"/>
        </w:rPr>
        <w:t>amount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1744C2" w:rsidRPr="00CE6A54">
        <w:rPr>
          <w:rStyle w:val="jlqj4b"/>
          <w:rFonts w:ascii="Arial" w:hAnsi="Arial" w:cs="Arial"/>
          <w:lang w:val="en-GB"/>
        </w:rPr>
        <w:t>The</w:t>
      </w:r>
      <w:r w:rsidR="00DF4E97" w:rsidRPr="00CE6A54">
        <w:rPr>
          <w:rStyle w:val="jlqj4b"/>
          <w:rFonts w:ascii="Arial" w:hAnsi="Arial" w:cs="Arial"/>
          <w:lang w:val="en-GB"/>
        </w:rPr>
        <w:t xml:space="preserve"> </w:t>
      </w:r>
      <w:r w:rsidR="001744C2" w:rsidRPr="00CE6A54">
        <w:rPr>
          <w:rStyle w:val="jlqj4b"/>
          <w:rFonts w:ascii="Arial" w:hAnsi="Arial" w:cs="Arial"/>
          <w:lang w:val="en-GB"/>
        </w:rPr>
        <w:t>comprehensive guarantee instrument shall be deposited by the customs debtor with the customs authority, which determines the amount of guaranty, in accordance with the following criteria</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 </w:t>
      </w:r>
      <w:r w:rsidR="001744C2" w:rsidRPr="00CE6A54">
        <w:rPr>
          <w:rStyle w:val="jlqj4b"/>
          <w:rFonts w:ascii="Arial" w:hAnsi="Arial" w:cs="Arial"/>
          <w:lang w:val="en-GB"/>
        </w:rPr>
        <w:t>reputation, reliability and financial stability of the debtor</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 </w:t>
      </w:r>
      <w:r w:rsidR="001744C2" w:rsidRPr="00CE6A54">
        <w:rPr>
          <w:rStyle w:val="jlqj4b"/>
          <w:rFonts w:ascii="Arial" w:hAnsi="Arial" w:cs="Arial"/>
          <w:lang w:val="en-GB"/>
        </w:rPr>
        <w:t>scope of business operations of the debtor</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 </w:t>
      </w:r>
      <w:r w:rsidR="001744C2" w:rsidRPr="00CE6A54">
        <w:rPr>
          <w:rStyle w:val="jlqj4b"/>
          <w:rFonts w:ascii="Arial" w:hAnsi="Arial" w:cs="Arial"/>
          <w:lang w:val="en-GB"/>
        </w:rPr>
        <w:t>the possibility of unhindered control of operations</w:t>
      </w:r>
      <w:r w:rsidRPr="00CE6A54">
        <w:rPr>
          <w:rFonts w:ascii="Arial" w:eastAsia="Times New Roman" w:hAnsi="Arial" w:cs="Arial"/>
          <w:lang w:val="en-GB"/>
        </w:rPr>
        <w:t xml:space="preserve">, </w:t>
      </w:r>
      <w:r w:rsidR="001744C2" w:rsidRPr="00CE6A54">
        <w:rPr>
          <w:rFonts w:ascii="Arial" w:eastAsia="Times New Roman" w:hAnsi="Arial" w:cs="Arial"/>
          <w:lang w:val="en-GB"/>
        </w:rPr>
        <w:t>and</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 </w:t>
      </w:r>
      <w:r w:rsidR="001744C2" w:rsidRPr="00CE6A54">
        <w:rPr>
          <w:rStyle w:val="jlqj4b"/>
          <w:rFonts w:ascii="Arial" w:hAnsi="Arial" w:cs="Arial"/>
          <w:lang w:val="en-GB"/>
        </w:rPr>
        <w:t>compliance with customs and tax regulations by the debtor</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1744C2" w:rsidRPr="00CE6A54">
        <w:rPr>
          <w:rStyle w:val="jlqj4b"/>
          <w:rFonts w:ascii="Arial" w:hAnsi="Arial" w:cs="Arial"/>
          <w:lang w:val="en-GB"/>
        </w:rPr>
        <w:t>The comprehensive guarantee security with the reduced amount referred to in paragraph 2 of this Article shall have the same effect as the provided guarantee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(5) </w:t>
      </w:r>
      <w:r w:rsidR="001744C2" w:rsidRPr="00CE6A54">
        <w:rPr>
          <w:rStyle w:val="jlqj4b"/>
          <w:rFonts w:ascii="Arial" w:hAnsi="Arial" w:cs="Arial"/>
          <w:lang w:val="en-GB"/>
        </w:rPr>
        <w:t>Detailed conditions for issuing an authorisation for the use of comprehensive guarantee referred to in paragraph 2 of this Article, and the manner of determining the amount of guarantee shall be prescribed by the Government</w:t>
      </w:r>
      <w:r w:rsidRPr="00CE6A54">
        <w:rPr>
          <w:rFonts w:ascii="Arial" w:eastAsia="Times New Roman" w:hAnsi="Arial" w:cs="Arial"/>
          <w:lang w:val="en-GB"/>
        </w:rPr>
        <w:t>.</w:t>
      </w:r>
    </w:p>
    <w:p w:rsidR="00DC174F" w:rsidRPr="00CE6A54" w:rsidRDefault="001744C2" w:rsidP="00DC174F">
      <w:pPr>
        <w:spacing w:before="240" w:after="240" w:line="240" w:lineRule="auto"/>
        <w:jc w:val="center"/>
        <w:rPr>
          <w:rFonts w:ascii="Arial" w:eastAsia="Times New Roman" w:hAnsi="Arial" w:cs="Arial"/>
          <w:b/>
          <w:bCs/>
          <w:color w:val="262626" w:themeColor="text1" w:themeTint="D9"/>
          <w:lang w:val="en-GB"/>
        </w:rPr>
      </w:pPr>
      <w:bookmarkStart w:id="143" w:name="str_108"/>
      <w:bookmarkEnd w:id="143"/>
      <w:r w:rsidRPr="00CE6A54">
        <w:rPr>
          <w:rFonts w:ascii="Arial" w:hAnsi="Arial" w:cs="Arial"/>
          <w:b/>
          <w:lang w:val="en-GB"/>
        </w:rPr>
        <w:lastRenderedPageBreak/>
        <w:t>Temporary prohibitions relating to the use of comprehensive guarantees</w:t>
      </w:r>
      <w:r w:rsidR="00DC174F" w:rsidRPr="00CE6A54">
        <w:rPr>
          <w:rFonts w:ascii="Arial" w:eastAsia="Times New Roman" w:hAnsi="Arial" w:cs="Arial"/>
          <w:b/>
          <w:bCs/>
          <w:color w:val="262626" w:themeColor="text1" w:themeTint="D9"/>
          <w:lang w:val="en-GB"/>
        </w:rPr>
        <w:t xml:space="preserve"> </w:t>
      </w:r>
    </w:p>
    <w:p w:rsidR="00DC174F" w:rsidRPr="00CE6A54" w:rsidRDefault="007D6467" w:rsidP="00DC174F">
      <w:pPr>
        <w:spacing w:before="240" w:after="120" w:line="240" w:lineRule="auto"/>
        <w:jc w:val="center"/>
        <w:rPr>
          <w:rFonts w:ascii="Arial" w:eastAsia="Times New Roman" w:hAnsi="Arial" w:cs="Arial"/>
          <w:b/>
          <w:bCs/>
          <w:color w:val="262626" w:themeColor="text1" w:themeTint="D9"/>
          <w:lang w:val="en-GB"/>
        </w:rPr>
      </w:pPr>
      <w:bookmarkStart w:id="144" w:name="clan_84"/>
      <w:bookmarkEnd w:id="144"/>
      <w:r w:rsidRPr="00CE6A54">
        <w:rPr>
          <w:rFonts w:ascii="Arial" w:eastAsia="Times New Roman" w:hAnsi="Arial" w:cs="Arial"/>
          <w:b/>
          <w:bCs/>
          <w:color w:val="262626" w:themeColor="text1" w:themeTint="D9"/>
          <w:lang w:val="en-GB"/>
        </w:rPr>
        <w:t>Article</w:t>
      </w:r>
      <w:r w:rsidR="00DC174F" w:rsidRPr="00CE6A54">
        <w:rPr>
          <w:rFonts w:ascii="Arial" w:eastAsia="Times New Roman" w:hAnsi="Arial" w:cs="Arial"/>
          <w:b/>
          <w:bCs/>
          <w:color w:val="262626" w:themeColor="text1" w:themeTint="D9"/>
          <w:lang w:val="en-GB"/>
        </w:rPr>
        <w:t xml:space="preserve"> 73</w:t>
      </w:r>
    </w:p>
    <w:p w:rsidR="00DC174F" w:rsidRPr="00CE6A54" w:rsidRDefault="00DC174F" w:rsidP="00DC174F">
      <w:pPr>
        <w:spacing w:before="100" w:beforeAutospacing="1" w:after="100" w:afterAutospacing="1" w:line="240" w:lineRule="auto"/>
        <w:jc w:val="both"/>
        <w:rPr>
          <w:rFonts w:ascii="Arial" w:eastAsia="Times New Roman" w:hAnsi="Arial" w:cs="Arial"/>
          <w:color w:val="262626" w:themeColor="text1" w:themeTint="D9"/>
          <w:lang w:val="en-GB"/>
        </w:rPr>
      </w:pPr>
      <w:r w:rsidRPr="00CE6A54">
        <w:rPr>
          <w:rFonts w:ascii="Arial" w:eastAsia="Times New Roman" w:hAnsi="Arial" w:cs="Arial"/>
          <w:color w:val="262626" w:themeColor="text1" w:themeTint="D9"/>
          <w:lang w:val="en-GB"/>
        </w:rPr>
        <w:t>(1)</w:t>
      </w:r>
      <w:r w:rsidR="008F06A1" w:rsidRPr="00CE6A54">
        <w:rPr>
          <w:rFonts w:ascii="Arial" w:eastAsia="Times New Roman" w:hAnsi="Arial" w:cs="Arial"/>
          <w:color w:val="262626" w:themeColor="text1" w:themeTint="D9"/>
          <w:lang w:val="en-GB"/>
        </w:rPr>
        <w:t xml:space="preserve"> </w:t>
      </w:r>
      <w:r w:rsidR="001744C2" w:rsidRPr="00CE6A54">
        <w:rPr>
          <w:rFonts w:ascii="Arial" w:hAnsi="Arial" w:cs="Arial"/>
          <w:lang w:val="en-GB"/>
        </w:rPr>
        <w:t>In the context of special procedures or temporary storage, the use of the comprehensive guarantee may be temporarily prohibited as follows</w:t>
      </w:r>
      <w:r w:rsidRPr="00CE6A54">
        <w:rPr>
          <w:rFonts w:ascii="Arial" w:eastAsia="Times New Roman" w:hAnsi="Arial" w:cs="Arial"/>
          <w:color w:val="262626" w:themeColor="text1" w:themeTint="D9"/>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color w:val="262626" w:themeColor="text1" w:themeTint="D9"/>
          <w:lang w:val="en-GB"/>
        </w:rPr>
      </w:pPr>
      <w:r w:rsidRPr="00CE6A54">
        <w:rPr>
          <w:rFonts w:ascii="Arial" w:eastAsia="Times New Roman" w:hAnsi="Arial" w:cs="Arial"/>
          <w:color w:val="262626" w:themeColor="text1" w:themeTint="D9"/>
          <w:lang w:val="en-GB"/>
        </w:rPr>
        <w:t xml:space="preserve">1) </w:t>
      </w:r>
      <w:r w:rsidR="001744C2" w:rsidRPr="00CE6A54">
        <w:rPr>
          <w:rFonts w:ascii="Arial" w:hAnsi="Arial" w:cs="Arial"/>
          <w:lang w:val="en-GB"/>
        </w:rPr>
        <w:t>the comprehensive guarantee for a reduced amount or a guarantee waiver referred to in Article</w:t>
      </w:r>
      <w:r w:rsidRPr="00CE6A54">
        <w:rPr>
          <w:rFonts w:ascii="Arial" w:eastAsia="Times New Roman" w:hAnsi="Arial" w:cs="Arial"/>
          <w:color w:val="262626" w:themeColor="text1" w:themeTint="D9"/>
          <w:lang w:val="en-GB"/>
        </w:rPr>
        <w:t xml:space="preserve"> 72 </w:t>
      </w:r>
      <w:r w:rsidR="001744C2" w:rsidRPr="00CE6A54">
        <w:rPr>
          <w:rFonts w:ascii="Arial" w:eastAsia="Times New Roman" w:hAnsi="Arial" w:cs="Arial"/>
          <w:color w:val="262626" w:themeColor="text1" w:themeTint="D9"/>
          <w:lang w:val="en-GB"/>
        </w:rPr>
        <w:t xml:space="preserve">paragraph </w:t>
      </w:r>
      <w:r w:rsidRPr="00CE6A54">
        <w:rPr>
          <w:rFonts w:ascii="Arial" w:eastAsia="Times New Roman" w:hAnsi="Arial" w:cs="Arial"/>
          <w:color w:val="262626" w:themeColor="text1" w:themeTint="D9"/>
          <w:lang w:val="en-GB"/>
        </w:rPr>
        <w:t>2 o</w:t>
      </w:r>
      <w:r w:rsidR="001744C2" w:rsidRPr="00CE6A54">
        <w:rPr>
          <w:rFonts w:ascii="Arial" w:eastAsia="Times New Roman" w:hAnsi="Arial" w:cs="Arial"/>
          <w:color w:val="262626" w:themeColor="text1" w:themeTint="D9"/>
          <w:lang w:val="en-GB"/>
        </w:rPr>
        <w:t xml:space="preserve">f </w:t>
      </w:r>
      <w:r w:rsidR="006C689F" w:rsidRPr="00CE6A54">
        <w:rPr>
          <w:rFonts w:ascii="Arial" w:eastAsia="Times New Roman" w:hAnsi="Arial" w:cs="Arial"/>
          <w:color w:val="262626" w:themeColor="text1" w:themeTint="D9"/>
          <w:lang w:val="en-GB"/>
        </w:rPr>
        <w:t>this Law</w:t>
      </w:r>
      <w:r w:rsidRPr="00CE6A54">
        <w:rPr>
          <w:rFonts w:ascii="Arial" w:eastAsia="Times New Roman" w:hAnsi="Arial" w:cs="Arial"/>
          <w:color w:val="262626" w:themeColor="text1" w:themeTint="D9"/>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color w:val="262626" w:themeColor="text1" w:themeTint="D9"/>
          <w:lang w:val="en-GB"/>
        </w:rPr>
      </w:pPr>
      <w:r w:rsidRPr="00CE6A54">
        <w:rPr>
          <w:rFonts w:ascii="Arial" w:eastAsia="Times New Roman" w:hAnsi="Arial" w:cs="Arial"/>
          <w:color w:val="262626" w:themeColor="text1" w:themeTint="D9"/>
          <w:lang w:val="en-GB"/>
        </w:rPr>
        <w:t xml:space="preserve">2) </w:t>
      </w:r>
      <w:r w:rsidR="001744C2" w:rsidRPr="00CE6A54">
        <w:rPr>
          <w:rFonts w:ascii="Arial" w:hAnsi="Arial" w:cs="Arial"/>
          <w:lang w:val="en-GB"/>
        </w:rPr>
        <w:t xml:space="preserve">the comprehensive guarantee referred to in Article 72 of </w:t>
      </w:r>
      <w:r w:rsidR="006C689F" w:rsidRPr="00CE6A54">
        <w:rPr>
          <w:rFonts w:ascii="Arial" w:hAnsi="Arial" w:cs="Arial"/>
          <w:lang w:val="en-GB"/>
        </w:rPr>
        <w:t>this Law</w:t>
      </w:r>
      <w:r w:rsidR="001744C2" w:rsidRPr="00CE6A54">
        <w:rPr>
          <w:rFonts w:ascii="Arial" w:hAnsi="Arial" w:cs="Arial"/>
          <w:lang w:val="en-GB"/>
        </w:rPr>
        <w:t>, in respect of goods which have been identified as being subject to large-scale fraud</w:t>
      </w:r>
      <w:r w:rsidRPr="00CE6A54">
        <w:rPr>
          <w:rFonts w:ascii="Arial" w:eastAsia="Times New Roman" w:hAnsi="Arial" w:cs="Arial"/>
          <w:color w:val="262626" w:themeColor="text1" w:themeTint="D9"/>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color w:val="262626" w:themeColor="text1" w:themeTint="D9"/>
          <w:lang w:val="en-GB"/>
        </w:rPr>
      </w:pPr>
      <w:r w:rsidRPr="00CE6A54">
        <w:rPr>
          <w:rFonts w:ascii="Arial" w:eastAsia="Times New Roman" w:hAnsi="Arial" w:cs="Arial"/>
          <w:color w:val="262626" w:themeColor="text1" w:themeTint="D9"/>
          <w:lang w:val="en-GB"/>
        </w:rPr>
        <w:t xml:space="preserve">(2) </w:t>
      </w:r>
      <w:r w:rsidR="001744C2" w:rsidRPr="00CE6A54">
        <w:rPr>
          <w:rFonts w:ascii="Arial" w:hAnsi="Arial" w:cs="Arial"/>
          <w:lang w:val="en-GB"/>
        </w:rPr>
        <w:t xml:space="preserve">Notwithstanding paragraph 1 of this Article, recourse to the comprehensive guarantee with a reduced amount or a guarantee waiver or recourse to the comprehensive guarantee referred to in Article 72 of </w:t>
      </w:r>
      <w:r w:rsidR="006C689F" w:rsidRPr="00CE6A54">
        <w:rPr>
          <w:rFonts w:ascii="Arial" w:hAnsi="Arial" w:cs="Arial"/>
          <w:lang w:val="en-GB"/>
        </w:rPr>
        <w:t>this Law</w:t>
      </w:r>
      <w:r w:rsidR="001744C2" w:rsidRPr="00CE6A54">
        <w:rPr>
          <w:rFonts w:ascii="Arial" w:hAnsi="Arial" w:cs="Arial"/>
          <w:lang w:val="en-GB"/>
        </w:rPr>
        <w:t>, may be authorised for a person providing the following proof</w:t>
      </w:r>
      <w:r w:rsidRPr="00CE6A54">
        <w:rPr>
          <w:rFonts w:ascii="Arial" w:eastAsia="Times New Roman" w:hAnsi="Arial" w:cs="Arial"/>
          <w:color w:val="262626" w:themeColor="text1" w:themeTint="D9"/>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color w:val="262626" w:themeColor="text1" w:themeTint="D9"/>
          <w:lang w:val="en-GB"/>
        </w:rPr>
      </w:pPr>
      <w:r w:rsidRPr="00CE6A54">
        <w:rPr>
          <w:rFonts w:ascii="Arial" w:eastAsia="Times New Roman" w:hAnsi="Arial" w:cs="Arial"/>
          <w:color w:val="262626" w:themeColor="text1" w:themeTint="D9"/>
          <w:lang w:val="en-GB"/>
        </w:rPr>
        <w:t xml:space="preserve">1) </w:t>
      </w:r>
      <w:r w:rsidR="00274D9A" w:rsidRPr="00CE6A54">
        <w:rPr>
          <w:rFonts w:ascii="Arial" w:hAnsi="Arial" w:cs="Arial"/>
          <w:lang w:val="en-GB"/>
        </w:rPr>
        <w:t>that no customs debt has arisen in respect of the goods in question in the course of operations which that person has undertaken in the two years preceding the prohibition referred to in paragraph</w:t>
      </w:r>
      <w:r w:rsidR="00274D9A" w:rsidRPr="00CE6A54">
        <w:rPr>
          <w:rFonts w:ascii="Arial" w:hAnsi="Arial" w:cs="Arial"/>
          <w:spacing w:val="31"/>
          <w:lang w:val="en-GB"/>
        </w:rPr>
        <w:t xml:space="preserve"> </w:t>
      </w:r>
      <w:r w:rsidR="00274D9A" w:rsidRPr="00CE6A54">
        <w:rPr>
          <w:rFonts w:ascii="Arial" w:hAnsi="Arial" w:cs="Arial"/>
          <w:lang w:val="en-GB"/>
        </w:rPr>
        <w:t>1 of this Article</w:t>
      </w:r>
      <w:r w:rsidRPr="00CE6A54">
        <w:rPr>
          <w:rFonts w:ascii="Arial" w:eastAsia="Times New Roman" w:hAnsi="Arial" w:cs="Arial"/>
          <w:color w:val="262626" w:themeColor="text1" w:themeTint="D9"/>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color w:val="262626" w:themeColor="text1" w:themeTint="D9"/>
          <w:lang w:val="en-GB"/>
        </w:rPr>
      </w:pPr>
      <w:r w:rsidRPr="00CE6A54">
        <w:rPr>
          <w:rFonts w:ascii="Arial" w:eastAsia="Times New Roman" w:hAnsi="Arial" w:cs="Arial"/>
          <w:color w:val="262626" w:themeColor="text1" w:themeTint="D9"/>
          <w:lang w:val="en-GB"/>
        </w:rPr>
        <w:t xml:space="preserve">2) </w:t>
      </w:r>
      <w:r w:rsidR="00274D9A" w:rsidRPr="00CE6A54">
        <w:rPr>
          <w:rFonts w:ascii="Arial" w:hAnsi="Arial" w:cs="Arial"/>
          <w:lang w:val="en-GB"/>
        </w:rPr>
        <w:t>that the customs debts which have arisen in the two years preceding the prohibition referred to in paragraph 1 of this Article were fully paid by the debtor or the guarantor within the prescribed</w:t>
      </w:r>
      <w:r w:rsidR="00274D9A" w:rsidRPr="00CE6A54">
        <w:rPr>
          <w:rFonts w:ascii="Arial" w:hAnsi="Arial" w:cs="Arial"/>
          <w:spacing w:val="-1"/>
          <w:lang w:val="en-GB"/>
        </w:rPr>
        <w:t xml:space="preserve"> </w:t>
      </w:r>
      <w:r w:rsidR="00274D9A" w:rsidRPr="00CE6A54">
        <w:rPr>
          <w:rFonts w:ascii="Arial" w:hAnsi="Arial" w:cs="Arial"/>
          <w:lang w:val="en-GB"/>
        </w:rPr>
        <w:t>time-limit</w:t>
      </w:r>
      <w:r w:rsidRPr="00CE6A54">
        <w:rPr>
          <w:rFonts w:ascii="Arial" w:eastAsia="Times New Roman" w:hAnsi="Arial" w:cs="Arial"/>
          <w:color w:val="262626" w:themeColor="text1" w:themeTint="D9"/>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color w:val="262626" w:themeColor="text1" w:themeTint="D9"/>
          <w:lang w:val="en-GB"/>
        </w:rPr>
      </w:pPr>
      <w:r w:rsidRPr="00CE6A54">
        <w:rPr>
          <w:rFonts w:ascii="Arial" w:eastAsia="Times New Roman" w:hAnsi="Arial" w:cs="Arial"/>
          <w:color w:val="262626" w:themeColor="text1" w:themeTint="D9"/>
          <w:lang w:val="en-GB"/>
        </w:rPr>
        <w:t xml:space="preserve">(3) </w:t>
      </w:r>
      <w:r w:rsidR="00274D9A" w:rsidRPr="00CE6A54">
        <w:rPr>
          <w:rFonts w:ascii="Arial" w:hAnsi="Arial" w:cs="Arial"/>
          <w:lang w:val="en-GB"/>
        </w:rPr>
        <w:t xml:space="preserve">To obtain authorisation to use a temporarily prohibited comprehensive guarantee, the person referred to in paragraph 2 of this Article must also fulfil the criteria laid down in Article 26 items 2 and 3 of </w:t>
      </w:r>
      <w:r w:rsidR="006C689F" w:rsidRPr="00CE6A54">
        <w:rPr>
          <w:rFonts w:ascii="Arial" w:hAnsi="Arial" w:cs="Arial"/>
          <w:lang w:val="en-GB"/>
        </w:rPr>
        <w:t>this Law</w:t>
      </w:r>
      <w:r w:rsidRPr="00CE6A54">
        <w:rPr>
          <w:rFonts w:ascii="Arial" w:eastAsia="Times New Roman" w:hAnsi="Arial" w:cs="Arial"/>
          <w:color w:val="262626" w:themeColor="text1" w:themeTint="D9"/>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color w:val="262626" w:themeColor="text1" w:themeTint="D9"/>
          <w:lang w:val="en-GB"/>
        </w:rPr>
      </w:pPr>
      <w:r w:rsidRPr="00CE6A54">
        <w:rPr>
          <w:rFonts w:ascii="Arial" w:eastAsia="Times New Roman" w:hAnsi="Arial" w:cs="Arial"/>
          <w:color w:val="262626" w:themeColor="text1" w:themeTint="D9"/>
          <w:lang w:val="en-GB"/>
        </w:rPr>
        <w:t xml:space="preserve">(4) </w:t>
      </w:r>
      <w:r w:rsidR="00274D9A" w:rsidRPr="00CE6A54">
        <w:rPr>
          <w:rFonts w:ascii="Arial" w:eastAsia="Times New Roman" w:hAnsi="Arial" w:cs="Arial"/>
          <w:color w:val="262626" w:themeColor="text1" w:themeTint="D9"/>
          <w:lang w:val="en-GB"/>
        </w:rPr>
        <w:t>Detailed cases referred to in paragraph 1 of this Article relating to prohibition of use of comprehensive guarantee shall be prescribed by the Government</w:t>
      </w:r>
      <w:r w:rsidRPr="00CE6A54">
        <w:rPr>
          <w:rFonts w:ascii="Arial" w:eastAsia="Times New Roman" w:hAnsi="Arial" w:cs="Arial"/>
          <w:color w:val="262626" w:themeColor="text1" w:themeTint="D9"/>
          <w:lang w:val="en-GB"/>
        </w:rPr>
        <w:t>.</w:t>
      </w:r>
    </w:p>
    <w:p w:rsidR="00DC174F" w:rsidRPr="00CE6A54" w:rsidRDefault="00274D9A" w:rsidP="00DC174F">
      <w:pPr>
        <w:spacing w:before="240" w:after="240" w:line="240" w:lineRule="auto"/>
        <w:jc w:val="center"/>
        <w:rPr>
          <w:rFonts w:ascii="Arial" w:eastAsia="Times New Roman" w:hAnsi="Arial" w:cs="Arial"/>
          <w:b/>
          <w:bCs/>
          <w:lang w:val="en-GB"/>
        </w:rPr>
      </w:pPr>
      <w:bookmarkStart w:id="145" w:name="str_109"/>
      <w:bookmarkEnd w:id="145"/>
      <w:r w:rsidRPr="00CE6A54">
        <w:rPr>
          <w:rFonts w:ascii="Arial" w:hAnsi="Arial" w:cs="Arial"/>
          <w:b/>
          <w:lang w:val="en-GB"/>
        </w:rPr>
        <w:t>Additional or replacement guarantee</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146" w:name="clan_85"/>
      <w:bookmarkEnd w:id="146"/>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74</w:t>
      </w:r>
    </w:p>
    <w:p w:rsidR="00DC174F" w:rsidRPr="00CE6A54" w:rsidRDefault="00F4463F" w:rsidP="00DC174F">
      <w:pPr>
        <w:spacing w:before="100" w:beforeAutospacing="1" w:after="100" w:afterAutospacing="1" w:line="240" w:lineRule="auto"/>
        <w:ind w:firstLine="720"/>
        <w:jc w:val="both"/>
        <w:rPr>
          <w:rFonts w:ascii="Arial" w:eastAsia="Times New Roman" w:hAnsi="Arial" w:cs="Arial"/>
          <w:lang w:val="en-GB"/>
        </w:rPr>
      </w:pPr>
      <w:r w:rsidRPr="00CE6A54">
        <w:rPr>
          <w:rFonts w:ascii="Arial" w:hAnsi="Arial" w:cs="Arial"/>
          <w:lang w:val="en-GB"/>
        </w:rPr>
        <w:t>If</w:t>
      </w:r>
      <w:r w:rsidR="00274D9A" w:rsidRPr="00CE6A54">
        <w:rPr>
          <w:rFonts w:ascii="Arial" w:hAnsi="Arial" w:cs="Arial"/>
          <w:lang w:val="en-GB"/>
        </w:rPr>
        <w:t xml:space="preserve"> the customs authority establishes that the guarantee provided does not ensure, or is no longer certain or sufficient to ensure, payment within the prescribed period of the amount of import or export duty corresponding to the customs debt and other charges payable on import or export, the customs authority shall require the person referred to in Article 66 paragraph 2 of </w:t>
      </w:r>
      <w:r w:rsidR="006C689F" w:rsidRPr="00CE6A54">
        <w:rPr>
          <w:rFonts w:ascii="Arial" w:hAnsi="Arial" w:cs="Arial"/>
          <w:lang w:val="en-GB"/>
        </w:rPr>
        <w:t>this Law</w:t>
      </w:r>
      <w:r w:rsidR="00274D9A" w:rsidRPr="00CE6A54">
        <w:rPr>
          <w:rFonts w:ascii="Arial" w:hAnsi="Arial" w:cs="Arial"/>
          <w:lang w:val="en-GB"/>
        </w:rPr>
        <w:t xml:space="preserve"> to provide an additional guarantee or to replace the original guarantee with a new guarantee,</w:t>
      </w:r>
      <w:r w:rsidR="00274D9A" w:rsidRPr="00CE6A54">
        <w:rPr>
          <w:rFonts w:ascii="Arial" w:hAnsi="Arial" w:cs="Arial"/>
          <w:spacing w:val="28"/>
          <w:lang w:val="en-GB"/>
        </w:rPr>
        <w:t xml:space="preserve"> </w:t>
      </w:r>
      <w:r w:rsidR="00274D9A" w:rsidRPr="00CE6A54">
        <w:rPr>
          <w:rFonts w:ascii="Arial" w:hAnsi="Arial" w:cs="Arial"/>
          <w:lang w:val="en-GB"/>
        </w:rPr>
        <w:t>according</w:t>
      </w:r>
      <w:r w:rsidR="00274D9A" w:rsidRPr="00CE6A54">
        <w:rPr>
          <w:rFonts w:ascii="Arial" w:hAnsi="Arial" w:cs="Arial"/>
          <w:spacing w:val="29"/>
          <w:lang w:val="en-GB"/>
        </w:rPr>
        <w:t xml:space="preserve"> </w:t>
      </w:r>
      <w:r w:rsidR="00274D9A" w:rsidRPr="00CE6A54">
        <w:rPr>
          <w:rFonts w:ascii="Arial" w:hAnsi="Arial" w:cs="Arial"/>
          <w:lang w:val="en-GB"/>
        </w:rPr>
        <w:t>to</w:t>
      </w:r>
      <w:r w:rsidR="00274D9A" w:rsidRPr="00CE6A54">
        <w:rPr>
          <w:rFonts w:ascii="Arial" w:hAnsi="Arial" w:cs="Arial"/>
          <w:spacing w:val="28"/>
          <w:lang w:val="en-GB"/>
        </w:rPr>
        <w:t xml:space="preserve"> </w:t>
      </w:r>
      <w:r w:rsidR="00274D9A" w:rsidRPr="00CE6A54">
        <w:rPr>
          <w:rFonts w:ascii="Arial" w:hAnsi="Arial" w:cs="Arial"/>
          <w:lang w:val="en-GB"/>
        </w:rPr>
        <w:t>his</w:t>
      </w:r>
      <w:r w:rsidR="00274D9A" w:rsidRPr="00CE6A54">
        <w:rPr>
          <w:rFonts w:ascii="Arial" w:hAnsi="Arial" w:cs="Arial"/>
          <w:spacing w:val="29"/>
          <w:lang w:val="en-GB"/>
        </w:rPr>
        <w:t xml:space="preserve"> </w:t>
      </w:r>
      <w:r w:rsidR="00274D9A" w:rsidRPr="00CE6A54">
        <w:rPr>
          <w:rFonts w:ascii="Arial" w:hAnsi="Arial" w:cs="Arial"/>
          <w:lang w:val="en-GB"/>
        </w:rPr>
        <w:t>choice</w:t>
      </w:r>
      <w:r w:rsidR="00DC174F" w:rsidRPr="00CE6A54">
        <w:rPr>
          <w:rFonts w:ascii="Arial" w:eastAsia="Times New Roman" w:hAnsi="Arial" w:cs="Arial"/>
          <w:lang w:val="en-GB"/>
        </w:rPr>
        <w:t xml:space="preserve">. </w:t>
      </w:r>
    </w:p>
    <w:p w:rsidR="00DC174F" w:rsidRPr="00CE6A54" w:rsidRDefault="00274D9A" w:rsidP="00DC174F">
      <w:pPr>
        <w:spacing w:before="240" w:after="240" w:line="240" w:lineRule="auto"/>
        <w:jc w:val="center"/>
        <w:rPr>
          <w:rFonts w:ascii="Arial" w:eastAsia="Times New Roman" w:hAnsi="Arial" w:cs="Arial"/>
          <w:b/>
          <w:bCs/>
          <w:lang w:val="en-GB"/>
        </w:rPr>
      </w:pPr>
      <w:bookmarkStart w:id="147" w:name="str_110"/>
      <w:bookmarkEnd w:id="147"/>
      <w:r w:rsidRPr="00CE6A54">
        <w:rPr>
          <w:rFonts w:ascii="Arial" w:hAnsi="Arial" w:cs="Arial"/>
          <w:b/>
          <w:lang w:val="en-GB"/>
        </w:rPr>
        <w:t>Release of the guarantee instrument</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148" w:name="clan_86"/>
      <w:bookmarkEnd w:id="148"/>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75</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274D9A" w:rsidRPr="00CE6A54">
        <w:rPr>
          <w:rFonts w:ascii="Arial" w:hAnsi="Arial" w:cs="Arial"/>
          <w:lang w:val="en-GB"/>
        </w:rPr>
        <w:t>The customs authority shall release the guarantee instrument immediately when the customs debt and liability for other charges payable on import or export is extinguished or</w:t>
      </w:r>
      <w:r w:rsidR="00274D9A" w:rsidRPr="00CE6A54">
        <w:rPr>
          <w:rFonts w:ascii="Arial" w:hAnsi="Arial" w:cs="Arial"/>
          <w:spacing w:val="28"/>
          <w:lang w:val="en-GB"/>
        </w:rPr>
        <w:t xml:space="preserve"> </w:t>
      </w:r>
      <w:r w:rsidR="00274D9A" w:rsidRPr="00CE6A54">
        <w:rPr>
          <w:rFonts w:ascii="Arial" w:hAnsi="Arial" w:cs="Arial"/>
          <w:lang w:val="en-GB"/>
        </w:rPr>
        <w:t>can</w:t>
      </w:r>
      <w:r w:rsidR="00274D9A" w:rsidRPr="00CE6A54">
        <w:rPr>
          <w:rFonts w:ascii="Arial" w:hAnsi="Arial" w:cs="Arial"/>
          <w:spacing w:val="29"/>
          <w:lang w:val="en-GB"/>
        </w:rPr>
        <w:t xml:space="preserve"> </w:t>
      </w:r>
      <w:r w:rsidR="00274D9A" w:rsidRPr="00CE6A54">
        <w:rPr>
          <w:rFonts w:ascii="Arial" w:hAnsi="Arial" w:cs="Arial"/>
          <w:lang w:val="en-GB"/>
        </w:rPr>
        <w:t>no</w:t>
      </w:r>
      <w:r w:rsidR="00274D9A" w:rsidRPr="00CE6A54">
        <w:rPr>
          <w:rFonts w:ascii="Arial" w:hAnsi="Arial" w:cs="Arial"/>
          <w:spacing w:val="30"/>
          <w:lang w:val="en-GB"/>
        </w:rPr>
        <w:t xml:space="preserve"> </w:t>
      </w:r>
      <w:r w:rsidR="00274D9A" w:rsidRPr="00CE6A54">
        <w:rPr>
          <w:rFonts w:ascii="Arial" w:hAnsi="Arial" w:cs="Arial"/>
          <w:lang w:val="en-GB"/>
        </w:rPr>
        <w:t>longer</w:t>
      </w:r>
      <w:r w:rsidR="00274D9A" w:rsidRPr="00CE6A54">
        <w:rPr>
          <w:rFonts w:ascii="Arial" w:hAnsi="Arial" w:cs="Arial"/>
          <w:spacing w:val="29"/>
          <w:lang w:val="en-GB"/>
        </w:rPr>
        <w:t xml:space="preserve"> </w:t>
      </w:r>
      <w:r w:rsidR="00274D9A" w:rsidRPr="00CE6A54">
        <w:rPr>
          <w:rFonts w:ascii="Arial" w:hAnsi="Arial" w:cs="Arial"/>
          <w:lang w:val="en-GB"/>
        </w:rPr>
        <w:t>arise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F4463F" w:rsidRPr="00CE6A54">
        <w:rPr>
          <w:rFonts w:ascii="Arial" w:hAnsi="Arial" w:cs="Arial"/>
          <w:lang w:val="en-GB"/>
        </w:rPr>
        <w:t>If</w:t>
      </w:r>
      <w:r w:rsidR="004D135C" w:rsidRPr="00CE6A54">
        <w:rPr>
          <w:rFonts w:ascii="Arial" w:hAnsi="Arial" w:cs="Arial"/>
          <w:lang w:val="en-GB"/>
        </w:rPr>
        <w:t xml:space="preserve"> the customs debt and liability for other charges payable on import or export has been extinguished in part, or may arise only in respect of part of the amount which has been </w:t>
      </w:r>
      <w:r w:rsidR="004D135C" w:rsidRPr="00CE6A54">
        <w:rPr>
          <w:rFonts w:ascii="Arial" w:hAnsi="Arial" w:cs="Arial"/>
          <w:lang w:val="en-GB"/>
        </w:rPr>
        <w:lastRenderedPageBreak/>
        <w:t xml:space="preserve">secured, a corresponding part of the guarantee shall be released accordingly at the request of the person that provided the guarantee, unless it was </w:t>
      </w:r>
      <w:r w:rsidR="004D135C" w:rsidRPr="00CE6A54">
        <w:rPr>
          <w:rFonts w:ascii="Arial" w:hAnsi="Arial" w:cs="Arial"/>
          <w:spacing w:val="-4"/>
          <w:lang w:val="en-GB"/>
        </w:rPr>
        <w:t xml:space="preserve">the </w:t>
      </w:r>
      <w:r w:rsidR="004D135C" w:rsidRPr="00CE6A54">
        <w:rPr>
          <w:rFonts w:ascii="Arial" w:hAnsi="Arial" w:cs="Arial"/>
          <w:lang w:val="en-GB"/>
        </w:rPr>
        <w:t>amount due to which the release of the part of the guarantee is not justified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4D135C" w:rsidRPr="00CE6A54">
        <w:rPr>
          <w:rFonts w:ascii="Arial" w:eastAsia="Times New Roman" w:hAnsi="Arial" w:cs="Arial"/>
          <w:lang w:val="en-GB"/>
        </w:rPr>
        <w:t>The manner of releasing the guarantee instrument referred to in paragraphs 1 and 2 of this Article shall be prescribed by the Government</w:t>
      </w:r>
      <w:r w:rsidRPr="00CE6A54">
        <w:rPr>
          <w:rFonts w:ascii="Arial" w:eastAsia="Times New Roman" w:hAnsi="Arial" w:cs="Arial"/>
          <w:lang w:val="en-GB"/>
        </w:rPr>
        <w:t xml:space="preserve">. </w:t>
      </w:r>
    </w:p>
    <w:p w:rsidR="00DC174F" w:rsidRPr="00CE6A54" w:rsidRDefault="007D6467" w:rsidP="00DC174F">
      <w:pPr>
        <w:spacing w:after="0" w:line="240" w:lineRule="auto"/>
        <w:jc w:val="center"/>
        <w:rPr>
          <w:rFonts w:ascii="Arial" w:eastAsia="Times New Roman" w:hAnsi="Arial" w:cs="Arial"/>
          <w:lang w:val="en-GB"/>
        </w:rPr>
      </w:pPr>
      <w:bookmarkStart w:id="149" w:name="str_111"/>
      <w:bookmarkStart w:id="150" w:name="clan_87"/>
      <w:bookmarkStart w:id="151" w:name="str_112"/>
      <w:bookmarkEnd w:id="149"/>
      <w:bookmarkEnd w:id="150"/>
      <w:bookmarkEnd w:id="151"/>
      <w:r w:rsidRPr="00CE6A54">
        <w:rPr>
          <w:rFonts w:ascii="Arial" w:eastAsia="Times New Roman" w:hAnsi="Arial" w:cs="Arial"/>
          <w:lang w:val="en-GB"/>
        </w:rPr>
        <w:t>Chapter</w:t>
      </w:r>
      <w:r w:rsidR="00DC174F" w:rsidRPr="00CE6A54">
        <w:rPr>
          <w:rFonts w:ascii="Arial" w:eastAsia="Times New Roman" w:hAnsi="Arial" w:cs="Arial"/>
          <w:lang w:val="en-GB"/>
        </w:rPr>
        <w:t xml:space="preserve"> IX</w:t>
      </w:r>
    </w:p>
    <w:p w:rsidR="00DC174F" w:rsidRPr="00CE6A54" w:rsidRDefault="004D135C" w:rsidP="00DC174F">
      <w:pPr>
        <w:spacing w:after="0" w:line="240" w:lineRule="auto"/>
        <w:jc w:val="center"/>
        <w:rPr>
          <w:rFonts w:ascii="Arial" w:eastAsia="Times New Roman" w:hAnsi="Arial" w:cs="Arial"/>
          <w:lang w:val="en-GB"/>
        </w:rPr>
      </w:pPr>
      <w:r w:rsidRPr="00CE6A54">
        <w:rPr>
          <w:rFonts w:ascii="Arial" w:hAnsi="Arial" w:cs="Arial"/>
          <w:lang w:val="en-GB"/>
        </w:rPr>
        <w:t>RECOVERY, PAYMENT, REPAYMENT AND REMISSION OF THE AMOUNT OF IMPORT OR EXPORT</w:t>
      </w:r>
      <w:r w:rsidRPr="00CE6A54">
        <w:rPr>
          <w:rFonts w:ascii="Arial" w:hAnsi="Arial" w:cs="Arial"/>
          <w:spacing w:val="11"/>
          <w:lang w:val="en-GB"/>
        </w:rPr>
        <w:t xml:space="preserve"> </w:t>
      </w:r>
      <w:r w:rsidRPr="00CE6A54">
        <w:rPr>
          <w:rFonts w:ascii="Arial" w:hAnsi="Arial" w:cs="Arial"/>
          <w:lang w:val="en-GB"/>
        </w:rPr>
        <w:t>DUTY</w:t>
      </w:r>
      <w:r w:rsidR="00DC174F" w:rsidRPr="00CE6A54">
        <w:rPr>
          <w:rFonts w:ascii="Arial" w:eastAsia="Times New Roman" w:hAnsi="Arial" w:cs="Arial"/>
          <w:lang w:val="en-GB"/>
        </w:rPr>
        <w:t xml:space="preserve"> </w:t>
      </w:r>
    </w:p>
    <w:p w:rsidR="00DC174F" w:rsidRPr="00CE6A54" w:rsidRDefault="00DC174F" w:rsidP="00DC174F">
      <w:pPr>
        <w:spacing w:after="0" w:line="240" w:lineRule="auto"/>
        <w:rPr>
          <w:rFonts w:ascii="Arial" w:eastAsia="Times New Roman" w:hAnsi="Arial" w:cs="Arial"/>
          <w:lang w:val="en-GB"/>
        </w:rPr>
      </w:pPr>
      <w:r w:rsidRPr="00CE6A54">
        <w:rPr>
          <w:rFonts w:ascii="Arial" w:eastAsia="Times New Roman" w:hAnsi="Arial" w:cs="Arial"/>
          <w:lang w:val="en-GB"/>
        </w:rPr>
        <w:t> </w:t>
      </w:r>
    </w:p>
    <w:p w:rsidR="00DC174F" w:rsidRPr="00CE6A54" w:rsidRDefault="007D6467" w:rsidP="00DC174F">
      <w:pPr>
        <w:spacing w:after="0" w:line="240" w:lineRule="auto"/>
        <w:jc w:val="center"/>
        <w:rPr>
          <w:rFonts w:ascii="Arial" w:eastAsia="Times New Roman" w:hAnsi="Arial" w:cs="Arial"/>
          <w:lang w:val="en-GB"/>
        </w:rPr>
      </w:pPr>
      <w:bookmarkStart w:id="152" w:name="str_113"/>
      <w:bookmarkEnd w:id="152"/>
      <w:r w:rsidRPr="00CE6A54">
        <w:rPr>
          <w:rFonts w:ascii="Arial" w:eastAsia="Times New Roman" w:hAnsi="Arial" w:cs="Arial"/>
          <w:lang w:val="en-GB"/>
        </w:rPr>
        <w:t>Section</w:t>
      </w:r>
      <w:r w:rsidR="00DC174F" w:rsidRPr="00CE6A54">
        <w:rPr>
          <w:rFonts w:ascii="Arial" w:eastAsia="Times New Roman" w:hAnsi="Arial" w:cs="Arial"/>
          <w:lang w:val="en-GB"/>
        </w:rPr>
        <w:t xml:space="preserve"> 1 </w:t>
      </w:r>
    </w:p>
    <w:p w:rsidR="00DC174F" w:rsidRPr="00CE6A54" w:rsidRDefault="004D135C" w:rsidP="00DC174F">
      <w:pPr>
        <w:spacing w:after="0" w:line="240" w:lineRule="auto"/>
        <w:jc w:val="center"/>
        <w:rPr>
          <w:rFonts w:ascii="Arial" w:eastAsia="Times New Roman" w:hAnsi="Arial" w:cs="Arial"/>
          <w:lang w:val="en-GB"/>
        </w:rPr>
      </w:pPr>
      <w:r w:rsidRPr="00CE6A54">
        <w:rPr>
          <w:rFonts w:ascii="Arial" w:hAnsi="Arial" w:cs="Arial"/>
          <w:b/>
          <w:lang w:val="en-GB"/>
        </w:rPr>
        <w:t>DETERMINATION</w:t>
      </w:r>
      <w:r w:rsidRPr="00CE6A54">
        <w:rPr>
          <w:rFonts w:ascii="Arial" w:hAnsi="Arial" w:cs="Arial"/>
          <w:b/>
          <w:spacing w:val="13"/>
          <w:lang w:val="en-GB"/>
        </w:rPr>
        <w:t xml:space="preserve"> </w:t>
      </w:r>
      <w:r w:rsidRPr="00CE6A54">
        <w:rPr>
          <w:rFonts w:ascii="Arial" w:hAnsi="Arial" w:cs="Arial"/>
          <w:b/>
          <w:lang w:val="en-GB"/>
        </w:rPr>
        <w:t>OF</w:t>
      </w:r>
      <w:r w:rsidRPr="00CE6A54">
        <w:rPr>
          <w:rFonts w:ascii="Arial" w:hAnsi="Arial" w:cs="Arial"/>
          <w:b/>
          <w:spacing w:val="11"/>
          <w:lang w:val="en-GB"/>
        </w:rPr>
        <w:t xml:space="preserve"> </w:t>
      </w:r>
      <w:r w:rsidRPr="00CE6A54">
        <w:rPr>
          <w:rFonts w:ascii="Arial" w:hAnsi="Arial" w:cs="Arial"/>
          <w:b/>
          <w:lang w:val="en-GB"/>
        </w:rPr>
        <w:t>THE AMOUNT OF IMPORT OR EXPORT DUTY, NOTIFICATION OF THE CUSTOMS DEBT AND ENTRY IN THE ACCOUNTS</w:t>
      </w:r>
      <w:r w:rsidR="00DC174F" w:rsidRPr="00CE6A54">
        <w:rPr>
          <w:rFonts w:ascii="Arial" w:eastAsia="Times New Roman" w:hAnsi="Arial" w:cs="Arial"/>
          <w:lang w:val="en-GB"/>
        </w:rPr>
        <w:t xml:space="preserve"> </w:t>
      </w:r>
    </w:p>
    <w:p w:rsidR="00DC174F" w:rsidRPr="00CE6A54" w:rsidRDefault="004D135C" w:rsidP="00DC174F">
      <w:pPr>
        <w:spacing w:before="240" w:after="240" w:line="240" w:lineRule="auto"/>
        <w:jc w:val="center"/>
        <w:rPr>
          <w:rFonts w:ascii="Arial" w:eastAsia="Times New Roman" w:hAnsi="Arial" w:cs="Arial"/>
          <w:b/>
          <w:bCs/>
          <w:lang w:val="en-GB"/>
        </w:rPr>
      </w:pPr>
      <w:bookmarkStart w:id="153" w:name="str_114"/>
      <w:bookmarkEnd w:id="153"/>
      <w:r w:rsidRPr="00CE6A54">
        <w:rPr>
          <w:rFonts w:ascii="Arial" w:hAnsi="Arial" w:cs="Arial"/>
          <w:b/>
          <w:lang w:val="en-GB"/>
        </w:rPr>
        <w:t>Determination of the amount of import or export duty</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154" w:name="clan_88"/>
      <w:bookmarkEnd w:id="154"/>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76</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3B3333" w:rsidRPr="00CE6A54">
        <w:rPr>
          <w:rFonts w:ascii="Arial" w:hAnsi="Arial" w:cs="Arial"/>
          <w:lang w:val="en-GB"/>
        </w:rPr>
        <w:t xml:space="preserve">The amount of import or export duty shall be determined by the customs authority responsible for the place where the customs debt is incurred, or is deemed to have been incurred in accordance with Article 65 of </w:t>
      </w:r>
      <w:r w:rsidR="006C689F" w:rsidRPr="00CE6A54">
        <w:rPr>
          <w:rFonts w:ascii="Arial" w:hAnsi="Arial" w:cs="Arial"/>
          <w:lang w:val="en-GB"/>
        </w:rPr>
        <w:t>this Law</w:t>
      </w:r>
      <w:r w:rsidR="003B3333" w:rsidRPr="00CE6A54">
        <w:rPr>
          <w:rFonts w:ascii="Arial" w:hAnsi="Arial" w:cs="Arial"/>
          <w:lang w:val="en-GB"/>
        </w:rPr>
        <w:t>, after provision of necessary information for determination of those duties</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3B3333" w:rsidRPr="00CE6A54">
        <w:rPr>
          <w:rFonts w:ascii="Arial" w:hAnsi="Arial" w:cs="Arial"/>
          <w:lang w:val="en-GB"/>
        </w:rPr>
        <w:t>The customs authority may accept the amount of import or export duty payable determined by the</w:t>
      </w:r>
      <w:r w:rsidR="003B3333" w:rsidRPr="00CE6A54">
        <w:rPr>
          <w:rFonts w:ascii="Arial" w:hAnsi="Arial" w:cs="Arial"/>
          <w:spacing w:val="28"/>
          <w:lang w:val="en-GB"/>
        </w:rPr>
        <w:t xml:space="preserve"> </w:t>
      </w:r>
      <w:r w:rsidR="003B3333" w:rsidRPr="00CE6A54">
        <w:rPr>
          <w:rFonts w:ascii="Arial" w:hAnsi="Arial" w:cs="Arial"/>
          <w:lang w:val="en-GB"/>
        </w:rPr>
        <w:t>declarant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F4463F" w:rsidRPr="00CE6A54">
        <w:rPr>
          <w:rFonts w:ascii="Arial" w:hAnsi="Arial" w:cs="Arial"/>
          <w:lang w:val="en-GB"/>
        </w:rPr>
        <w:t>If</w:t>
      </w:r>
      <w:r w:rsidR="003B3333" w:rsidRPr="00CE6A54">
        <w:rPr>
          <w:rFonts w:ascii="Arial" w:hAnsi="Arial" w:cs="Arial"/>
          <w:lang w:val="en-GB"/>
        </w:rPr>
        <w:t xml:space="preserve"> the amount of import or export duty payable does not result</w:t>
      </w:r>
      <w:r w:rsidR="003B3333" w:rsidRPr="00CE6A54">
        <w:rPr>
          <w:rFonts w:ascii="Arial" w:hAnsi="Arial" w:cs="Arial"/>
          <w:spacing w:val="26"/>
          <w:lang w:val="en-GB"/>
        </w:rPr>
        <w:t xml:space="preserve"> </w:t>
      </w:r>
      <w:r w:rsidR="003B3333" w:rsidRPr="00CE6A54">
        <w:rPr>
          <w:rFonts w:ascii="Arial" w:hAnsi="Arial" w:cs="Arial"/>
          <w:lang w:val="en-GB"/>
        </w:rPr>
        <w:t>in</w:t>
      </w:r>
      <w:r w:rsidR="003B3333" w:rsidRPr="00CE6A54">
        <w:rPr>
          <w:rFonts w:ascii="Arial" w:hAnsi="Arial" w:cs="Arial"/>
          <w:spacing w:val="28"/>
          <w:lang w:val="en-GB"/>
        </w:rPr>
        <w:t xml:space="preserve"> </w:t>
      </w:r>
      <w:r w:rsidR="003B3333" w:rsidRPr="00CE6A54">
        <w:rPr>
          <w:rFonts w:ascii="Arial" w:hAnsi="Arial" w:cs="Arial"/>
          <w:lang w:val="en-GB"/>
        </w:rPr>
        <w:t>a</w:t>
      </w:r>
      <w:r w:rsidR="003B3333" w:rsidRPr="00CE6A54">
        <w:rPr>
          <w:rFonts w:ascii="Arial" w:hAnsi="Arial" w:cs="Arial"/>
          <w:spacing w:val="29"/>
          <w:lang w:val="en-GB"/>
        </w:rPr>
        <w:t xml:space="preserve"> </w:t>
      </w:r>
      <w:r w:rsidR="003B3333" w:rsidRPr="00CE6A54">
        <w:rPr>
          <w:rFonts w:ascii="Arial" w:hAnsi="Arial" w:cs="Arial"/>
          <w:lang w:val="en-GB"/>
        </w:rPr>
        <w:t>whole</w:t>
      </w:r>
      <w:r w:rsidR="003B3333" w:rsidRPr="00CE6A54">
        <w:rPr>
          <w:rFonts w:ascii="Arial" w:hAnsi="Arial" w:cs="Arial"/>
          <w:spacing w:val="29"/>
          <w:lang w:val="en-GB"/>
        </w:rPr>
        <w:t xml:space="preserve"> </w:t>
      </w:r>
      <w:r w:rsidR="003B3333" w:rsidRPr="00CE6A54">
        <w:rPr>
          <w:rFonts w:ascii="Arial" w:hAnsi="Arial" w:cs="Arial"/>
          <w:lang w:val="en-GB"/>
        </w:rPr>
        <w:t>number,</w:t>
      </w:r>
      <w:r w:rsidR="003B3333" w:rsidRPr="00CE6A54">
        <w:rPr>
          <w:rFonts w:ascii="Arial" w:hAnsi="Arial" w:cs="Arial"/>
          <w:spacing w:val="31"/>
          <w:lang w:val="en-GB"/>
        </w:rPr>
        <w:t xml:space="preserve"> </w:t>
      </w:r>
      <w:r w:rsidR="003B3333" w:rsidRPr="00CE6A54">
        <w:rPr>
          <w:rFonts w:ascii="Arial" w:hAnsi="Arial" w:cs="Arial"/>
          <w:lang w:val="en-GB"/>
        </w:rPr>
        <w:t>that</w:t>
      </w:r>
      <w:r w:rsidR="003B3333" w:rsidRPr="00CE6A54">
        <w:rPr>
          <w:rFonts w:ascii="Arial" w:hAnsi="Arial" w:cs="Arial"/>
          <w:spacing w:val="28"/>
          <w:lang w:val="en-GB"/>
        </w:rPr>
        <w:t xml:space="preserve"> </w:t>
      </w:r>
      <w:r w:rsidR="003B3333" w:rsidRPr="00CE6A54">
        <w:rPr>
          <w:rFonts w:ascii="Arial" w:hAnsi="Arial" w:cs="Arial"/>
          <w:lang w:val="en-GB"/>
        </w:rPr>
        <w:t>amount</w:t>
      </w:r>
      <w:r w:rsidR="003B3333" w:rsidRPr="00CE6A54">
        <w:rPr>
          <w:rFonts w:ascii="Arial" w:hAnsi="Arial" w:cs="Arial"/>
          <w:spacing w:val="30"/>
          <w:lang w:val="en-GB"/>
        </w:rPr>
        <w:t xml:space="preserve"> </w:t>
      </w:r>
      <w:r w:rsidR="003B3333" w:rsidRPr="00CE6A54">
        <w:rPr>
          <w:rFonts w:ascii="Arial" w:hAnsi="Arial" w:cs="Arial"/>
          <w:lang w:val="en-GB"/>
        </w:rPr>
        <w:t>may</w:t>
      </w:r>
      <w:r w:rsidR="003B3333" w:rsidRPr="00CE6A54">
        <w:rPr>
          <w:rFonts w:ascii="Arial" w:hAnsi="Arial" w:cs="Arial"/>
          <w:spacing w:val="28"/>
          <w:lang w:val="en-GB"/>
        </w:rPr>
        <w:t xml:space="preserve"> </w:t>
      </w:r>
      <w:r w:rsidR="003B3333" w:rsidRPr="00CE6A54">
        <w:rPr>
          <w:rFonts w:ascii="Arial" w:hAnsi="Arial" w:cs="Arial"/>
          <w:lang w:val="en-GB"/>
        </w:rPr>
        <w:t>be</w:t>
      </w:r>
      <w:r w:rsidR="003B3333" w:rsidRPr="00CE6A54">
        <w:rPr>
          <w:rFonts w:ascii="Arial" w:hAnsi="Arial" w:cs="Arial"/>
          <w:spacing w:val="31"/>
          <w:lang w:val="en-GB"/>
        </w:rPr>
        <w:t xml:space="preserve"> </w:t>
      </w:r>
      <w:r w:rsidR="003B3333" w:rsidRPr="00CE6A54">
        <w:rPr>
          <w:rFonts w:ascii="Arial" w:hAnsi="Arial" w:cs="Arial"/>
          <w:lang w:val="en-GB"/>
        </w:rPr>
        <w:t>rounded to the nearest upper or lower integer</w:t>
      </w:r>
      <w:r w:rsidRPr="00CE6A54">
        <w:rPr>
          <w:rFonts w:ascii="Arial" w:eastAsia="Times New Roman" w:hAnsi="Arial" w:cs="Arial"/>
          <w:lang w:val="en-GB"/>
        </w:rPr>
        <w:t xml:space="preserve">. </w:t>
      </w:r>
    </w:p>
    <w:p w:rsidR="00DC174F" w:rsidRPr="00CE6A54" w:rsidRDefault="003B3333" w:rsidP="00DC174F">
      <w:pPr>
        <w:spacing w:before="240" w:after="240" w:line="240" w:lineRule="auto"/>
        <w:jc w:val="center"/>
        <w:rPr>
          <w:rFonts w:ascii="Arial" w:eastAsia="Times New Roman" w:hAnsi="Arial" w:cs="Arial"/>
          <w:b/>
          <w:bCs/>
          <w:lang w:val="en-GB"/>
        </w:rPr>
      </w:pPr>
      <w:bookmarkStart w:id="155" w:name="str_115"/>
      <w:bookmarkEnd w:id="155"/>
      <w:r w:rsidRPr="00CE6A54">
        <w:rPr>
          <w:rFonts w:ascii="Arial" w:hAnsi="Arial" w:cs="Arial"/>
          <w:b/>
          <w:lang w:val="en-GB"/>
        </w:rPr>
        <w:t>Notification of the customs debt</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156" w:name="clan_89"/>
      <w:bookmarkEnd w:id="156"/>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77</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3B3333" w:rsidRPr="00CE6A54">
        <w:rPr>
          <w:rFonts w:ascii="Arial" w:hAnsi="Arial" w:cs="Arial"/>
          <w:lang w:val="en-GB"/>
        </w:rPr>
        <w:t>The customs debt shall be notified to the debtor at the place where the customs debt is incurred, or is deemed to have been incurred in accordance</w:t>
      </w:r>
      <w:r w:rsidR="003B3333" w:rsidRPr="00CE6A54">
        <w:rPr>
          <w:rFonts w:ascii="Arial" w:hAnsi="Arial" w:cs="Arial"/>
          <w:spacing w:val="14"/>
          <w:lang w:val="en-GB"/>
        </w:rPr>
        <w:t xml:space="preserve"> </w:t>
      </w:r>
      <w:r w:rsidR="003B3333" w:rsidRPr="00CE6A54">
        <w:rPr>
          <w:rFonts w:ascii="Arial" w:hAnsi="Arial" w:cs="Arial"/>
          <w:lang w:val="en-GB"/>
        </w:rPr>
        <w:t xml:space="preserve">with Article 65 of </w:t>
      </w:r>
      <w:r w:rsidR="006C689F" w:rsidRPr="00CE6A54">
        <w:rPr>
          <w:rFonts w:ascii="Arial" w:hAnsi="Arial" w:cs="Arial"/>
          <w:lang w:val="en-GB"/>
        </w:rPr>
        <w:t>this Law</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3B3333" w:rsidRPr="00CE6A54">
        <w:rPr>
          <w:rFonts w:ascii="Arial" w:eastAsia="Times New Roman" w:hAnsi="Arial" w:cs="Arial"/>
          <w:lang w:val="en-GB"/>
        </w:rPr>
        <w:t xml:space="preserve">Notwithstanding paragraph </w:t>
      </w:r>
      <w:r w:rsidRPr="00CE6A54">
        <w:rPr>
          <w:rFonts w:ascii="Arial" w:eastAsia="Times New Roman" w:hAnsi="Arial" w:cs="Arial"/>
          <w:lang w:val="en-GB"/>
        </w:rPr>
        <w:t xml:space="preserve">1 </w:t>
      </w:r>
      <w:r w:rsidR="003B3333" w:rsidRPr="00CE6A54">
        <w:rPr>
          <w:rFonts w:ascii="Arial" w:eastAsia="Times New Roman" w:hAnsi="Arial" w:cs="Arial"/>
          <w:lang w:val="en-GB"/>
        </w:rPr>
        <w:t>of this Article</w:t>
      </w:r>
      <w:r w:rsidRPr="00CE6A54">
        <w:rPr>
          <w:rFonts w:ascii="Arial" w:eastAsia="Times New Roman" w:hAnsi="Arial" w:cs="Arial"/>
          <w:lang w:val="en-GB"/>
        </w:rPr>
        <w:t xml:space="preserve">, </w:t>
      </w:r>
      <w:r w:rsidR="003B3333" w:rsidRPr="00CE6A54">
        <w:rPr>
          <w:rFonts w:ascii="Arial" w:hAnsi="Arial" w:cs="Arial"/>
          <w:lang w:val="en-GB"/>
        </w:rPr>
        <w:t>the notification shall not be made to the debtor in</w:t>
      </w:r>
      <w:r w:rsidR="003B3333" w:rsidRPr="00CE6A54">
        <w:rPr>
          <w:rFonts w:ascii="Arial" w:hAnsi="Arial" w:cs="Arial"/>
          <w:spacing w:val="28"/>
          <w:lang w:val="en-GB"/>
        </w:rPr>
        <w:t xml:space="preserve"> </w:t>
      </w:r>
      <w:r w:rsidR="003B3333" w:rsidRPr="00CE6A54">
        <w:rPr>
          <w:rFonts w:ascii="Arial" w:hAnsi="Arial" w:cs="Arial"/>
          <w:lang w:val="en-GB"/>
        </w:rPr>
        <w:t>the</w:t>
      </w:r>
      <w:r w:rsidR="003B3333" w:rsidRPr="00CE6A54">
        <w:rPr>
          <w:rFonts w:ascii="Arial" w:hAnsi="Arial" w:cs="Arial"/>
          <w:spacing w:val="29"/>
          <w:lang w:val="en-GB"/>
        </w:rPr>
        <w:t xml:space="preserve"> </w:t>
      </w:r>
      <w:r w:rsidR="003B3333" w:rsidRPr="00CE6A54">
        <w:rPr>
          <w:rFonts w:ascii="Arial" w:hAnsi="Arial" w:cs="Arial"/>
          <w:lang w:val="en-GB"/>
        </w:rPr>
        <w:t>following</w:t>
      </w:r>
      <w:r w:rsidR="003B3333" w:rsidRPr="00CE6A54">
        <w:rPr>
          <w:rFonts w:ascii="Arial" w:hAnsi="Arial" w:cs="Arial"/>
          <w:spacing w:val="28"/>
          <w:lang w:val="en-GB"/>
        </w:rPr>
        <w:t xml:space="preserve"> </w:t>
      </w:r>
      <w:r w:rsidR="003B3333" w:rsidRPr="00CE6A54">
        <w:rPr>
          <w:rFonts w:ascii="Arial" w:hAnsi="Arial" w:cs="Arial"/>
          <w:lang w:val="en-GB"/>
        </w:rPr>
        <w:t>cases, if</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56513F" w:rsidRPr="00CE6A54">
        <w:rPr>
          <w:rFonts w:ascii="Arial" w:hAnsi="Arial" w:cs="Arial"/>
          <w:lang w:val="en-GB"/>
        </w:rPr>
        <w:t xml:space="preserve">a provisional commercial policy measure taking </w:t>
      </w:r>
      <w:r w:rsidR="0056513F" w:rsidRPr="00CE6A54">
        <w:rPr>
          <w:rFonts w:ascii="Arial" w:hAnsi="Arial" w:cs="Arial"/>
          <w:spacing w:val="-4"/>
          <w:lang w:val="en-GB"/>
        </w:rPr>
        <w:t xml:space="preserve">the </w:t>
      </w:r>
      <w:r w:rsidR="0056513F" w:rsidRPr="00CE6A54">
        <w:rPr>
          <w:rFonts w:ascii="Arial" w:hAnsi="Arial" w:cs="Arial"/>
          <w:lang w:val="en-GB"/>
        </w:rPr>
        <w:t>form</w:t>
      </w:r>
      <w:r w:rsidR="0056513F" w:rsidRPr="00CE6A54">
        <w:rPr>
          <w:rFonts w:ascii="Arial" w:hAnsi="Arial" w:cs="Arial"/>
          <w:spacing w:val="28"/>
          <w:lang w:val="en-GB"/>
        </w:rPr>
        <w:t xml:space="preserve"> </w:t>
      </w:r>
      <w:r w:rsidR="0056513F" w:rsidRPr="00CE6A54">
        <w:rPr>
          <w:rFonts w:ascii="Arial" w:hAnsi="Arial" w:cs="Arial"/>
          <w:lang w:val="en-GB"/>
        </w:rPr>
        <w:t>of</w:t>
      </w:r>
      <w:r w:rsidR="0056513F" w:rsidRPr="00CE6A54">
        <w:rPr>
          <w:rFonts w:ascii="Arial" w:hAnsi="Arial" w:cs="Arial"/>
          <w:spacing w:val="29"/>
          <w:lang w:val="en-GB"/>
        </w:rPr>
        <w:t xml:space="preserve"> </w:t>
      </w:r>
      <w:r w:rsidR="0056513F" w:rsidRPr="00CE6A54">
        <w:rPr>
          <w:rFonts w:ascii="Arial" w:hAnsi="Arial" w:cs="Arial"/>
          <w:lang w:val="en-GB"/>
        </w:rPr>
        <w:t>a</w:t>
      </w:r>
      <w:r w:rsidR="0056513F" w:rsidRPr="00CE6A54">
        <w:rPr>
          <w:rFonts w:ascii="Arial" w:hAnsi="Arial" w:cs="Arial"/>
          <w:spacing w:val="28"/>
          <w:lang w:val="en-GB"/>
        </w:rPr>
        <w:t xml:space="preserve"> </w:t>
      </w:r>
      <w:r w:rsidR="0056513F" w:rsidRPr="00CE6A54">
        <w:rPr>
          <w:rFonts w:ascii="Arial" w:hAnsi="Arial" w:cs="Arial"/>
          <w:lang w:val="en-GB"/>
        </w:rPr>
        <w:t>duty</w:t>
      </w:r>
      <w:r w:rsidR="0056513F" w:rsidRPr="00CE6A54">
        <w:rPr>
          <w:rFonts w:ascii="Arial" w:hAnsi="Arial" w:cs="Arial"/>
          <w:spacing w:val="32"/>
          <w:lang w:val="en-GB"/>
        </w:rPr>
        <w:t xml:space="preserve"> </w:t>
      </w:r>
      <w:r w:rsidR="0056513F" w:rsidRPr="00CE6A54">
        <w:rPr>
          <w:rFonts w:ascii="Arial" w:hAnsi="Arial" w:cs="Arial"/>
          <w:lang w:val="en-GB"/>
        </w:rPr>
        <w:t>has</w:t>
      </w:r>
      <w:r w:rsidR="0056513F" w:rsidRPr="00CE6A54">
        <w:rPr>
          <w:rFonts w:ascii="Arial" w:hAnsi="Arial" w:cs="Arial"/>
          <w:spacing w:val="29"/>
          <w:lang w:val="en-GB"/>
        </w:rPr>
        <w:t xml:space="preserve"> </w:t>
      </w:r>
      <w:r w:rsidR="0056513F" w:rsidRPr="00CE6A54">
        <w:rPr>
          <w:rFonts w:ascii="Arial" w:hAnsi="Arial" w:cs="Arial"/>
          <w:lang w:val="en-GB"/>
        </w:rPr>
        <w:t>been</w:t>
      </w:r>
      <w:r w:rsidR="0056513F" w:rsidRPr="00CE6A54">
        <w:rPr>
          <w:rFonts w:ascii="Arial" w:hAnsi="Arial" w:cs="Arial"/>
          <w:spacing w:val="30"/>
          <w:lang w:val="en-GB"/>
        </w:rPr>
        <w:t xml:space="preserve"> </w:t>
      </w:r>
      <w:r w:rsidR="0056513F" w:rsidRPr="00CE6A54">
        <w:rPr>
          <w:rFonts w:ascii="Arial" w:hAnsi="Arial" w:cs="Arial"/>
          <w:lang w:val="en-GB"/>
        </w:rPr>
        <w:t>imposed, pending a final determination of the amount of that duty</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56513F" w:rsidRPr="00CE6A54">
        <w:rPr>
          <w:rFonts w:ascii="Arial" w:hAnsi="Arial" w:cs="Arial"/>
          <w:lang w:val="en-GB"/>
        </w:rPr>
        <w:t xml:space="preserve">the amount of import or export duty payable exceeds that determined </w:t>
      </w:r>
      <w:r w:rsidR="004B0EAC" w:rsidRPr="00CE6A54">
        <w:rPr>
          <w:rFonts w:ascii="Arial" w:hAnsi="Arial" w:cs="Arial"/>
          <w:lang w:val="en-GB"/>
        </w:rPr>
        <w:t>based on</w:t>
      </w:r>
      <w:r w:rsidR="0056513F" w:rsidRPr="00CE6A54">
        <w:rPr>
          <w:rFonts w:ascii="Arial" w:hAnsi="Arial" w:cs="Arial"/>
          <w:lang w:val="en-GB"/>
        </w:rPr>
        <w:t xml:space="preserve"> a decision made in accordance with Article</w:t>
      </w:r>
      <w:r w:rsidR="0056513F" w:rsidRPr="00CE6A54">
        <w:rPr>
          <w:rFonts w:ascii="Arial" w:hAnsi="Arial" w:cs="Arial"/>
          <w:spacing w:val="27"/>
          <w:lang w:val="en-GB"/>
        </w:rPr>
        <w:t xml:space="preserve"> </w:t>
      </w:r>
      <w:r w:rsidR="0056513F" w:rsidRPr="00CE6A54">
        <w:rPr>
          <w:rFonts w:ascii="Arial" w:hAnsi="Arial" w:cs="Arial"/>
          <w:lang w:val="en-GB"/>
        </w:rPr>
        <w:t xml:space="preserve">22 of </w:t>
      </w:r>
      <w:r w:rsidR="006C689F" w:rsidRPr="00CE6A54">
        <w:rPr>
          <w:rFonts w:ascii="Arial" w:hAnsi="Arial" w:cs="Arial"/>
          <w:lang w:val="en-GB"/>
        </w:rPr>
        <w:t>this Law</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56513F" w:rsidRPr="00CE6A54">
        <w:rPr>
          <w:rFonts w:ascii="Arial" w:hAnsi="Arial" w:cs="Arial"/>
          <w:lang w:val="en-GB"/>
        </w:rPr>
        <w:t xml:space="preserve">the original decision not to notify the customs debt to the debtor or to notify it to him with an amount of import or export duty at a figure less than the amount of import or export duty payable was taken on the basis of general provisions invalidated at a later date by a </w:t>
      </w:r>
      <w:r w:rsidR="0056513F" w:rsidRPr="00CE6A54">
        <w:rPr>
          <w:rFonts w:ascii="Arial" w:hAnsi="Arial" w:cs="Arial"/>
          <w:spacing w:val="-3"/>
          <w:lang w:val="en-GB"/>
        </w:rPr>
        <w:t xml:space="preserve">court </w:t>
      </w:r>
      <w:r w:rsidR="0056513F" w:rsidRPr="00CE6A54">
        <w:rPr>
          <w:rFonts w:ascii="Arial" w:hAnsi="Arial" w:cs="Arial"/>
          <w:lang w:val="en-GB"/>
        </w:rPr>
        <w:t>decision</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56513F" w:rsidRPr="00CE6A54">
        <w:rPr>
          <w:rFonts w:ascii="Arial" w:hAnsi="Arial" w:cs="Arial"/>
          <w:lang w:val="en-GB"/>
        </w:rPr>
        <w:t>the customs authority is exempted under the law from</w:t>
      </w:r>
      <w:r w:rsidR="0056513F" w:rsidRPr="00CE6A54">
        <w:rPr>
          <w:rFonts w:ascii="Arial" w:hAnsi="Arial" w:cs="Arial"/>
          <w:spacing w:val="28"/>
          <w:lang w:val="en-GB"/>
        </w:rPr>
        <w:t xml:space="preserve"> </w:t>
      </w:r>
      <w:r w:rsidR="0056513F" w:rsidRPr="00CE6A54">
        <w:rPr>
          <w:rFonts w:ascii="Arial" w:hAnsi="Arial" w:cs="Arial"/>
          <w:lang w:val="en-GB"/>
        </w:rPr>
        <w:t>notification</w:t>
      </w:r>
      <w:r w:rsidR="0056513F" w:rsidRPr="00CE6A54">
        <w:rPr>
          <w:rFonts w:ascii="Arial" w:hAnsi="Arial" w:cs="Arial"/>
          <w:spacing w:val="26"/>
          <w:lang w:val="en-GB"/>
        </w:rPr>
        <w:t xml:space="preserve"> </w:t>
      </w:r>
      <w:r w:rsidR="0056513F" w:rsidRPr="00CE6A54">
        <w:rPr>
          <w:rFonts w:ascii="Arial" w:hAnsi="Arial" w:cs="Arial"/>
          <w:lang w:val="en-GB"/>
        </w:rPr>
        <w:t>of</w:t>
      </w:r>
      <w:r w:rsidR="0056513F" w:rsidRPr="00CE6A54">
        <w:rPr>
          <w:rFonts w:ascii="Arial" w:hAnsi="Arial" w:cs="Arial"/>
          <w:spacing w:val="28"/>
          <w:lang w:val="en-GB"/>
        </w:rPr>
        <w:t xml:space="preserve"> </w:t>
      </w:r>
      <w:r w:rsidR="0056513F" w:rsidRPr="00CE6A54">
        <w:rPr>
          <w:rFonts w:ascii="Arial" w:hAnsi="Arial" w:cs="Arial"/>
          <w:lang w:val="en-GB"/>
        </w:rPr>
        <w:t>the</w:t>
      </w:r>
      <w:r w:rsidR="0056513F" w:rsidRPr="00CE6A54">
        <w:rPr>
          <w:rFonts w:ascii="Arial" w:hAnsi="Arial" w:cs="Arial"/>
          <w:spacing w:val="27"/>
          <w:lang w:val="en-GB"/>
        </w:rPr>
        <w:t xml:space="preserve"> </w:t>
      </w:r>
      <w:r w:rsidR="0056513F" w:rsidRPr="00CE6A54">
        <w:rPr>
          <w:rFonts w:ascii="Arial" w:hAnsi="Arial" w:cs="Arial"/>
          <w:lang w:val="en-GB"/>
        </w:rPr>
        <w:t>customs</w:t>
      </w:r>
      <w:r w:rsidR="0056513F" w:rsidRPr="00CE6A54">
        <w:rPr>
          <w:rFonts w:ascii="Arial" w:hAnsi="Arial" w:cs="Arial"/>
          <w:spacing w:val="30"/>
          <w:lang w:val="en-GB"/>
        </w:rPr>
        <w:t xml:space="preserve"> </w:t>
      </w:r>
      <w:r w:rsidR="0056513F" w:rsidRPr="00CE6A54">
        <w:rPr>
          <w:rFonts w:ascii="Arial" w:hAnsi="Arial" w:cs="Arial"/>
          <w:lang w:val="en-GB"/>
        </w:rPr>
        <w:t>debt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lastRenderedPageBreak/>
        <w:t xml:space="preserve">(3) </w:t>
      </w:r>
      <w:r w:rsidR="00F4463F" w:rsidRPr="00CE6A54">
        <w:rPr>
          <w:rFonts w:ascii="Arial" w:hAnsi="Arial" w:cs="Arial"/>
          <w:lang w:val="en-GB"/>
        </w:rPr>
        <w:t>If</w:t>
      </w:r>
      <w:r w:rsidR="0056513F" w:rsidRPr="00CE6A54">
        <w:rPr>
          <w:rFonts w:ascii="Arial" w:hAnsi="Arial" w:cs="Arial"/>
          <w:lang w:val="en-GB"/>
        </w:rPr>
        <w:t xml:space="preserve"> the amount of import or export duty payable is equal to the amount entered in the declaration, it shall be deemed that the debtor was notified at the time of release of the goods by the customs authority</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56513F" w:rsidRPr="00CE6A54">
        <w:rPr>
          <w:rFonts w:ascii="Arial" w:eastAsia="Times New Roman" w:hAnsi="Arial" w:cs="Arial"/>
          <w:lang w:val="en-GB"/>
        </w:rPr>
        <w:t>Notwithstanding paragraph 3 of this Article</w:t>
      </w:r>
      <w:r w:rsidRPr="00CE6A54">
        <w:rPr>
          <w:rFonts w:ascii="Arial" w:eastAsia="Times New Roman" w:hAnsi="Arial" w:cs="Arial"/>
          <w:lang w:val="en-GB"/>
        </w:rPr>
        <w:t xml:space="preserve">, </w:t>
      </w:r>
      <w:r w:rsidR="0056513F" w:rsidRPr="00CE6A54">
        <w:rPr>
          <w:rFonts w:ascii="Arial" w:hAnsi="Arial" w:cs="Arial"/>
          <w:lang w:val="en-GB"/>
        </w:rPr>
        <w:t>the customs debt shall be notified to the debtor by the customs authority when it is in a position to determine the amount of import or export duty payable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(5) </w:t>
      </w:r>
      <w:r w:rsidR="00F4463F" w:rsidRPr="00CE6A54">
        <w:rPr>
          <w:rFonts w:ascii="Arial" w:hAnsi="Arial" w:cs="Arial"/>
          <w:lang w:val="en-GB"/>
        </w:rPr>
        <w:t>If</w:t>
      </w:r>
      <w:r w:rsidR="008327C4" w:rsidRPr="00CE6A54">
        <w:rPr>
          <w:rFonts w:ascii="Arial" w:hAnsi="Arial" w:cs="Arial"/>
          <w:lang w:val="en-GB"/>
        </w:rPr>
        <w:t xml:space="preserve"> the notification of the customs debt would prejudice the conducting a criminal investigation, or initiating or conducting a criminal procedure, the customs authority may defer that notification until such time as it no longer prejudices the conducting the criminal investigation, or initiating or conducting the criminal procedure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(6) </w:t>
      </w:r>
      <w:r w:rsidR="008327C4" w:rsidRPr="00CE6A54">
        <w:rPr>
          <w:rFonts w:ascii="Arial" w:hAnsi="Arial" w:cs="Arial"/>
          <w:lang w:val="en-GB"/>
        </w:rPr>
        <w:t xml:space="preserve">Provided that payment has been guaranteed, the customs debt corresponding to the total amount of import or export duty relating </w:t>
      </w:r>
      <w:r w:rsidR="008327C4" w:rsidRPr="00CE6A54">
        <w:rPr>
          <w:rFonts w:ascii="Arial" w:hAnsi="Arial" w:cs="Arial"/>
          <w:spacing w:val="-6"/>
          <w:lang w:val="en-GB"/>
        </w:rPr>
        <w:t xml:space="preserve">to </w:t>
      </w:r>
      <w:r w:rsidR="008327C4" w:rsidRPr="00CE6A54">
        <w:rPr>
          <w:rFonts w:ascii="Arial" w:hAnsi="Arial" w:cs="Arial"/>
          <w:lang w:val="en-GB"/>
        </w:rPr>
        <w:t>all the goods released to one person during a period fixed by the customs authority may be notified at the end of that period, which shall</w:t>
      </w:r>
      <w:r w:rsidR="008327C4" w:rsidRPr="00CE6A54">
        <w:rPr>
          <w:rFonts w:ascii="Arial" w:hAnsi="Arial" w:cs="Arial"/>
          <w:spacing w:val="27"/>
          <w:lang w:val="en-GB"/>
        </w:rPr>
        <w:t xml:space="preserve"> </w:t>
      </w:r>
      <w:r w:rsidR="008327C4" w:rsidRPr="00CE6A54">
        <w:rPr>
          <w:rFonts w:ascii="Arial" w:hAnsi="Arial" w:cs="Arial"/>
          <w:lang w:val="en-GB"/>
        </w:rPr>
        <w:t>not</w:t>
      </w:r>
      <w:r w:rsidR="008327C4" w:rsidRPr="00CE6A54">
        <w:rPr>
          <w:rFonts w:ascii="Arial" w:hAnsi="Arial" w:cs="Arial"/>
          <w:spacing w:val="30"/>
          <w:lang w:val="en-GB"/>
        </w:rPr>
        <w:t xml:space="preserve"> </w:t>
      </w:r>
      <w:r w:rsidR="008327C4" w:rsidRPr="00CE6A54">
        <w:rPr>
          <w:rFonts w:ascii="Arial" w:hAnsi="Arial" w:cs="Arial"/>
          <w:lang w:val="en-GB"/>
        </w:rPr>
        <w:t>exceed</w:t>
      </w:r>
      <w:r w:rsidR="008327C4" w:rsidRPr="00CE6A54">
        <w:rPr>
          <w:rFonts w:ascii="Arial" w:hAnsi="Arial" w:cs="Arial"/>
          <w:spacing w:val="30"/>
          <w:lang w:val="en-GB"/>
        </w:rPr>
        <w:t xml:space="preserve"> </w:t>
      </w:r>
      <w:r w:rsidR="008327C4" w:rsidRPr="00CE6A54">
        <w:rPr>
          <w:rFonts w:ascii="Arial" w:hAnsi="Arial" w:cs="Arial"/>
          <w:lang w:val="en-GB"/>
        </w:rPr>
        <w:t>31</w:t>
      </w:r>
      <w:r w:rsidR="008327C4" w:rsidRPr="00CE6A54">
        <w:rPr>
          <w:rFonts w:ascii="Arial" w:hAnsi="Arial" w:cs="Arial"/>
          <w:spacing w:val="30"/>
          <w:lang w:val="en-GB"/>
        </w:rPr>
        <w:t xml:space="preserve"> </w:t>
      </w:r>
      <w:r w:rsidR="008327C4" w:rsidRPr="00CE6A54">
        <w:rPr>
          <w:rFonts w:ascii="Arial" w:hAnsi="Arial" w:cs="Arial"/>
          <w:lang w:val="en-GB"/>
        </w:rPr>
        <w:t>days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color w:val="0D0D0D" w:themeColor="text1" w:themeTint="F2"/>
          <w:lang w:val="en-GB"/>
        </w:rPr>
        <w:t xml:space="preserve">(7) </w:t>
      </w:r>
      <w:r w:rsidR="008327C4" w:rsidRPr="00CE6A54">
        <w:rPr>
          <w:rFonts w:ascii="Arial" w:eastAsia="Times New Roman" w:hAnsi="Arial" w:cs="Arial"/>
          <w:color w:val="0D0D0D" w:themeColor="text1" w:themeTint="F2"/>
          <w:lang w:val="en-GB"/>
        </w:rPr>
        <w:t xml:space="preserve">Detailed cases referred to in </w:t>
      </w:r>
      <w:r w:rsidR="004B0EAC" w:rsidRPr="00CE6A54">
        <w:rPr>
          <w:rFonts w:ascii="Arial" w:eastAsia="Times New Roman" w:hAnsi="Arial" w:cs="Arial"/>
          <w:color w:val="0D0D0D" w:themeColor="text1" w:themeTint="F2"/>
          <w:lang w:val="en-GB"/>
        </w:rPr>
        <w:t>paragraph</w:t>
      </w:r>
      <w:r w:rsidR="008327C4" w:rsidRPr="00CE6A54">
        <w:rPr>
          <w:rFonts w:ascii="Arial" w:eastAsia="Times New Roman" w:hAnsi="Arial" w:cs="Arial"/>
          <w:color w:val="0D0D0D" w:themeColor="text1" w:themeTint="F2"/>
          <w:lang w:val="en-GB"/>
        </w:rPr>
        <w:t xml:space="preserve"> 2 </w:t>
      </w:r>
      <w:r w:rsidRPr="00CE6A54">
        <w:rPr>
          <w:rFonts w:ascii="Arial" w:eastAsia="Times New Roman" w:hAnsi="Arial" w:cs="Arial"/>
          <w:color w:val="0D0D0D" w:themeColor="text1" w:themeTint="F2"/>
          <w:lang w:val="en-GB"/>
        </w:rPr>
        <w:t>o</w:t>
      </w:r>
      <w:r w:rsidR="008327C4" w:rsidRPr="00CE6A54">
        <w:rPr>
          <w:rFonts w:ascii="Arial" w:eastAsia="Times New Roman" w:hAnsi="Arial" w:cs="Arial"/>
          <w:color w:val="0D0D0D" w:themeColor="text1" w:themeTint="F2"/>
          <w:lang w:val="en-GB"/>
        </w:rPr>
        <w:t>f this Article shall be prescribed by the Government</w:t>
      </w:r>
      <w:r w:rsidRPr="00CE6A54">
        <w:rPr>
          <w:rFonts w:ascii="Arial" w:eastAsia="Times New Roman" w:hAnsi="Arial" w:cs="Arial"/>
          <w:color w:val="0D0D0D" w:themeColor="text1" w:themeTint="F2"/>
          <w:lang w:val="en-GB"/>
        </w:rPr>
        <w:t>.</w:t>
      </w:r>
    </w:p>
    <w:p w:rsidR="00DC174F" w:rsidRPr="00CE6A54" w:rsidRDefault="008327C4" w:rsidP="00DC174F">
      <w:pPr>
        <w:spacing w:before="240" w:after="240" w:line="240" w:lineRule="auto"/>
        <w:jc w:val="center"/>
        <w:rPr>
          <w:rFonts w:ascii="Arial" w:eastAsia="Times New Roman" w:hAnsi="Arial" w:cs="Arial"/>
          <w:b/>
          <w:bCs/>
          <w:lang w:val="en-GB"/>
        </w:rPr>
      </w:pPr>
      <w:bookmarkStart w:id="157" w:name="str_116"/>
      <w:bookmarkEnd w:id="157"/>
      <w:r w:rsidRPr="00CE6A54">
        <w:rPr>
          <w:rFonts w:ascii="Arial" w:hAnsi="Arial" w:cs="Arial"/>
          <w:b/>
          <w:lang w:val="en-GB"/>
        </w:rPr>
        <w:t>Limitation of the customs debt</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158" w:name="clan_90"/>
      <w:bookmarkEnd w:id="158"/>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78</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9A6199" w:rsidRPr="00CE6A54">
        <w:rPr>
          <w:rFonts w:ascii="Arial" w:hAnsi="Arial" w:cs="Arial"/>
          <w:lang w:val="en-GB"/>
        </w:rPr>
        <w:t>The customs authority shall not notify the customs debt to the debtor after the expiry of a period of three years from the date on which the customs debt was incurred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color w:val="FF0000"/>
          <w:lang w:val="en-GB"/>
        </w:rPr>
      </w:pPr>
      <w:r w:rsidRPr="00CE6A54">
        <w:rPr>
          <w:rFonts w:ascii="Arial" w:eastAsia="Times New Roman" w:hAnsi="Arial" w:cs="Arial"/>
          <w:lang w:val="en-GB"/>
        </w:rPr>
        <w:t xml:space="preserve">(2) </w:t>
      </w:r>
      <w:r w:rsidR="00F4463F" w:rsidRPr="00CE6A54">
        <w:rPr>
          <w:rFonts w:ascii="Arial" w:hAnsi="Arial" w:cs="Arial"/>
          <w:lang w:val="en-GB"/>
        </w:rPr>
        <w:t>If</w:t>
      </w:r>
      <w:r w:rsidR="009A6199" w:rsidRPr="00CE6A54">
        <w:rPr>
          <w:rFonts w:ascii="Arial" w:hAnsi="Arial" w:cs="Arial"/>
          <w:lang w:val="en-GB"/>
        </w:rPr>
        <w:t xml:space="preserve"> the customs debt is incurred as the result of an act which, at the time it was committed, was liable to give rise to </w:t>
      </w:r>
      <w:r w:rsidR="004B0EAC" w:rsidRPr="00CE6A54">
        <w:rPr>
          <w:rFonts w:ascii="Arial" w:hAnsi="Arial" w:cs="Arial"/>
          <w:lang w:val="en-GB"/>
        </w:rPr>
        <w:t>misdemeanour</w:t>
      </w:r>
      <w:r w:rsidR="009A6199" w:rsidRPr="00CE6A54">
        <w:rPr>
          <w:rFonts w:ascii="Arial" w:hAnsi="Arial" w:cs="Arial"/>
          <w:lang w:val="en-GB"/>
        </w:rPr>
        <w:t xml:space="preserve"> or criminal court proceedings, the three-year period laid down in paragraph 1 of this Article shall be extended to a period of 10 years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9A6199" w:rsidRPr="00CE6A54">
        <w:rPr>
          <w:rFonts w:ascii="Arial" w:hAnsi="Arial" w:cs="Arial"/>
          <w:lang w:val="en-GB"/>
        </w:rPr>
        <w:t xml:space="preserve">The periods laid down in paragraphs 1 and 2 of this </w:t>
      </w:r>
      <w:r w:rsidR="004B0EAC" w:rsidRPr="00CE6A54">
        <w:rPr>
          <w:rFonts w:ascii="Arial" w:hAnsi="Arial" w:cs="Arial"/>
          <w:lang w:val="en-GB"/>
        </w:rPr>
        <w:t>Article</w:t>
      </w:r>
      <w:r w:rsidR="009A6199" w:rsidRPr="00CE6A54">
        <w:rPr>
          <w:rFonts w:ascii="Arial" w:hAnsi="Arial" w:cs="Arial"/>
          <w:lang w:val="en-GB"/>
        </w:rPr>
        <w:t xml:space="preserve"> shall be suspended if</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9A6199" w:rsidRPr="00CE6A54">
        <w:rPr>
          <w:rFonts w:ascii="Arial" w:hAnsi="Arial" w:cs="Arial"/>
          <w:lang w:val="en-GB"/>
        </w:rPr>
        <w:t xml:space="preserve">an appeal is lodged in accordance with Article 27 of </w:t>
      </w:r>
      <w:r w:rsidR="006C689F" w:rsidRPr="00CE6A54">
        <w:rPr>
          <w:rFonts w:ascii="Arial" w:hAnsi="Arial" w:cs="Arial"/>
          <w:lang w:val="en-GB"/>
        </w:rPr>
        <w:t>this Law</w:t>
      </w:r>
      <w:r w:rsidR="009A6199" w:rsidRPr="00CE6A54">
        <w:rPr>
          <w:rFonts w:ascii="Arial" w:hAnsi="Arial" w:cs="Arial"/>
          <w:lang w:val="en-GB"/>
        </w:rPr>
        <w:t>, namely from the date on which the appeal is lodged and shall last</w:t>
      </w:r>
      <w:r w:rsidR="009A6199" w:rsidRPr="00CE6A54">
        <w:rPr>
          <w:rFonts w:ascii="Arial" w:hAnsi="Arial" w:cs="Arial"/>
          <w:spacing w:val="27"/>
          <w:lang w:val="en-GB"/>
        </w:rPr>
        <w:t xml:space="preserve"> </w:t>
      </w:r>
      <w:r w:rsidR="009A6199" w:rsidRPr="00CE6A54">
        <w:rPr>
          <w:rFonts w:ascii="Arial" w:hAnsi="Arial" w:cs="Arial"/>
          <w:lang w:val="en-GB"/>
        </w:rPr>
        <w:t>for</w:t>
      </w:r>
      <w:r w:rsidR="009A6199" w:rsidRPr="00CE6A54">
        <w:rPr>
          <w:rFonts w:ascii="Arial" w:hAnsi="Arial" w:cs="Arial"/>
          <w:spacing w:val="29"/>
          <w:lang w:val="en-GB"/>
        </w:rPr>
        <w:t xml:space="preserve"> </w:t>
      </w:r>
      <w:r w:rsidR="009A6199" w:rsidRPr="00CE6A54">
        <w:rPr>
          <w:rFonts w:ascii="Arial" w:hAnsi="Arial" w:cs="Arial"/>
          <w:lang w:val="en-GB"/>
        </w:rPr>
        <w:t>the</w:t>
      </w:r>
      <w:r w:rsidR="009A6199" w:rsidRPr="00CE6A54">
        <w:rPr>
          <w:rFonts w:ascii="Arial" w:hAnsi="Arial" w:cs="Arial"/>
          <w:spacing w:val="28"/>
          <w:lang w:val="en-GB"/>
        </w:rPr>
        <w:t xml:space="preserve"> </w:t>
      </w:r>
      <w:r w:rsidR="009A6199" w:rsidRPr="00CE6A54">
        <w:rPr>
          <w:rFonts w:ascii="Arial" w:hAnsi="Arial" w:cs="Arial"/>
          <w:lang w:val="en-GB"/>
        </w:rPr>
        <w:t>duration</w:t>
      </w:r>
      <w:r w:rsidR="009A6199" w:rsidRPr="00CE6A54">
        <w:rPr>
          <w:rFonts w:ascii="Arial" w:hAnsi="Arial" w:cs="Arial"/>
          <w:spacing w:val="30"/>
          <w:lang w:val="en-GB"/>
        </w:rPr>
        <w:t xml:space="preserve"> </w:t>
      </w:r>
      <w:r w:rsidR="009A6199" w:rsidRPr="00CE6A54">
        <w:rPr>
          <w:rFonts w:ascii="Arial" w:hAnsi="Arial" w:cs="Arial"/>
          <w:lang w:val="en-GB"/>
        </w:rPr>
        <w:t>of</w:t>
      </w:r>
      <w:r w:rsidR="009A6199" w:rsidRPr="00CE6A54">
        <w:rPr>
          <w:rFonts w:ascii="Arial" w:hAnsi="Arial" w:cs="Arial"/>
          <w:spacing w:val="28"/>
          <w:lang w:val="en-GB"/>
        </w:rPr>
        <w:t xml:space="preserve"> </w:t>
      </w:r>
      <w:r w:rsidR="009A6199" w:rsidRPr="00CE6A54">
        <w:rPr>
          <w:rFonts w:ascii="Arial" w:hAnsi="Arial" w:cs="Arial"/>
          <w:lang w:val="en-GB"/>
        </w:rPr>
        <w:t>the</w:t>
      </w:r>
      <w:r w:rsidR="009A6199" w:rsidRPr="00CE6A54">
        <w:rPr>
          <w:rFonts w:ascii="Arial" w:hAnsi="Arial" w:cs="Arial"/>
          <w:spacing w:val="29"/>
          <w:lang w:val="en-GB"/>
        </w:rPr>
        <w:t xml:space="preserve"> </w:t>
      </w:r>
      <w:r w:rsidR="009A6199" w:rsidRPr="00CE6A54">
        <w:rPr>
          <w:rFonts w:ascii="Arial" w:hAnsi="Arial" w:cs="Arial"/>
          <w:lang w:val="en-GB"/>
        </w:rPr>
        <w:t>appeal</w:t>
      </w:r>
      <w:r w:rsidR="009A6199" w:rsidRPr="00CE6A54">
        <w:rPr>
          <w:rFonts w:ascii="Arial" w:hAnsi="Arial" w:cs="Arial"/>
          <w:spacing w:val="28"/>
          <w:lang w:val="en-GB"/>
        </w:rPr>
        <w:t xml:space="preserve"> </w:t>
      </w:r>
      <w:r w:rsidR="009A6199" w:rsidRPr="00CE6A54">
        <w:rPr>
          <w:rFonts w:ascii="Arial" w:hAnsi="Arial" w:cs="Arial"/>
          <w:lang w:val="en-GB"/>
        </w:rPr>
        <w:t>proceedings;</w:t>
      </w:r>
      <w:r w:rsidR="009A6199" w:rsidRPr="00CE6A54">
        <w:rPr>
          <w:rFonts w:ascii="Arial" w:hAnsi="Arial" w:cs="Arial"/>
          <w:spacing w:val="30"/>
          <w:lang w:val="en-GB"/>
        </w:rPr>
        <w:t xml:space="preserve"> </w:t>
      </w:r>
      <w:r w:rsidR="009A6199" w:rsidRPr="00CE6A54">
        <w:rPr>
          <w:rFonts w:ascii="Arial" w:hAnsi="Arial" w:cs="Arial"/>
          <w:lang w:val="en-GB"/>
        </w:rPr>
        <w:t>or</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73750E" w:rsidRPr="00CE6A54">
        <w:rPr>
          <w:rFonts w:ascii="Arial" w:hAnsi="Arial" w:cs="Arial"/>
          <w:lang w:val="en-GB"/>
        </w:rPr>
        <w:t>the customs authority communicate</w:t>
      </w:r>
      <w:r w:rsidR="00CE6A54" w:rsidRPr="00CE6A54">
        <w:rPr>
          <w:rFonts w:ascii="Arial" w:hAnsi="Arial" w:cs="Arial"/>
          <w:lang w:val="en-GB"/>
        </w:rPr>
        <w:t>s</w:t>
      </w:r>
      <w:r w:rsidR="0073750E" w:rsidRPr="00CE6A54">
        <w:rPr>
          <w:rFonts w:ascii="Arial" w:hAnsi="Arial" w:cs="Arial"/>
          <w:lang w:val="en-GB"/>
        </w:rPr>
        <w:t xml:space="preserve"> to the debtor, in accordance with Article 16 paragraph 11 of </w:t>
      </w:r>
      <w:r w:rsidR="006C689F" w:rsidRPr="00CE6A54">
        <w:rPr>
          <w:rFonts w:ascii="Arial" w:hAnsi="Arial" w:cs="Arial"/>
          <w:lang w:val="en-GB"/>
        </w:rPr>
        <w:t>this Law</w:t>
      </w:r>
      <w:r w:rsidR="0073750E" w:rsidRPr="00CE6A54">
        <w:rPr>
          <w:rFonts w:ascii="Arial" w:hAnsi="Arial" w:cs="Arial"/>
          <w:lang w:val="en-GB"/>
        </w:rPr>
        <w:t xml:space="preserve">, the grounds on which </w:t>
      </w:r>
      <w:r w:rsidR="00CE6A54" w:rsidRPr="00CE6A54">
        <w:rPr>
          <w:rFonts w:ascii="Arial" w:hAnsi="Arial" w:cs="Arial"/>
          <w:lang w:val="en-GB"/>
        </w:rPr>
        <w:t xml:space="preserve">it </w:t>
      </w:r>
      <w:r w:rsidR="0073750E" w:rsidRPr="00CE6A54">
        <w:rPr>
          <w:rFonts w:ascii="Arial" w:hAnsi="Arial" w:cs="Arial"/>
          <w:lang w:val="en-GB"/>
        </w:rPr>
        <w:t>intend</w:t>
      </w:r>
      <w:r w:rsidR="00CE6A54" w:rsidRPr="00CE6A54">
        <w:rPr>
          <w:rFonts w:ascii="Arial" w:hAnsi="Arial" w:cs="Arial"/>
          <w:lang w:val="en-GB"/>
        </w:rPr>
        <w:t>s</w:t>
      </w:r>
      <w:r w:rsidR="0073750E" w:rsidRPr="00CE6A54">
        <w:rPr>
          <w:rFonts w:ascii="Arial" w:hAnsi="Arial" w:cs="Arial"/>
          <w:lang w:val="en-GB"/>
        </w:rPr>
        <w:t xml:space="preserve"> to notify the customs debt to him, and it shall be suspended from the date of that communication until the end of the period within which the debtor</w:t>
      </w:r>
      <w:r w:rsidR="0073750E" w:rsidRPr="00CE6A54">
        <w:rPr>
          <w:rFonts w:ascii="Arial" w:hAnsi="Arial" w:cs="Arial"/>
          <w:spacing w:val="23"/>
          <w:lang w:val="en-GB"/>
        </w:rPr>
        <w:t xml:space="preserve"> </w:t>
      </w:r>
      <w:r w:rsidR="0073750E" w:rsidRPr="00CE6A54">
        <w:rPr>
          <w:rFonts w:ascii="Arial" w:hAnsi="Arial" w:cs="Arial"/>
          <w:lang w:val="en-GB"/>
        </w:rPr>
        <w:t>is</w:t>
      </w:r>
      <w:r w:rsidR="0073750E" w:rsidRPr="00CE6A54">
        <w:rPr>
          <w:rFonts w:ascii="Arial" w:hAnsi="Arial" w:cs="Arial"/>
          <w:spacing w:val="23"/>
          <w:lang w:val="en-GB"/>
        </w:rPr>
        <w:t xml:space="preserve"> </w:t>
      </w:r>
      <w:r w:rsidR="0073750E" w:rsidRPr="00CE6A54">
        <w:rPr>
          <w:rFonts w:ascii="Arial" w:hAnsi="Arial" w:cs="Arial"/>
          <w:lang w:val="en-GB"/>
        </w:rPr>
        <w:t>given</w:t>
      </w:r>
      <w:r w:rsidR="0073750E" w:rsidRPr="00CE6A54">
        <w:rPr>
          <w:rFonts w:ascii="Arial" w:hAnsi="Arial" w:cs="Arial"/>
          <w:spacing w:val="24"/>
          <w:lang w:val="en-GB"/>
        </w:rPr>
        <w:t xml:space="preserve"> </w:t>
      </w:r>
      <w:r w:rsidR="0073750E" w:rsidRPr="00CE6A54">
        <w:rPr>
          <w:rFonts w:ascii="Arial" w:hAnsi="Arial" w:cs="Arial"/>
          <w:lang w:val="en-GB"/>
        </w:rPr>
        <w:t>the</w:t>
      </w:r>
      <w:r w:rsidR="0073750E" w:rsidRPr="00CE6A54">
        <w:rPr>
          <w:rFonts w:ascii="Arial" w:hAnsi="Arial" w:cs="Arial"/>
          <w:spacing w:val="23"/>
          <w:lang w:val="en-GB"/>
        </w:rPr>
        <w:t xml:space="preserve"> </w:t>
      </w:r>
      <w:r w:rsidR="0073750E" w:rsidRPr="00CE6A54">
        <w:rPr>
          <w:rFonts w:ascii="Arial" w:hAnsi="Arial" w:cs="Arial"/>
          <w:lang w:val="en-GB"/>
        </w:rPr>
        <w:t>opportunity</w:t>
      </w:r>
      <w:r w:rsidR="0073750E" w:rsidRPr="00CE6A54">
        <w:rPr>
          <w:rFonts w:ascii="Arial" w:hAnsi="Arial" w:cs="Arial"/>
          <w:spacing w:val="26"/>
          <w:lang w:val="en-GB"/>
        </w:rPr>
        <w:t xml:space="preserve"> </w:t>
      </w:r>
      <w:r w:rsidR="0073750E" w:rsidRPr="00CE6A54">
        <w:rPr>
          <w:rFonts w:ascii="Arial" w:hAnsi="Arial" w:cs="Arial"/>
          <w:lang w:val="en-GB"/>
        </w:rPr>
        <w:t>to</w:t>
      </w:r>
      <w:r w:rsidR="0073750E" w:rsidRPr="00CE6A54">
        <w:rPr>
          <w:rFonts w:ascii="Arial" w:hAnsi="Arial" w:cs="Arial"/>
          <w:spacing w:val="23"/>
          <w:lang w:val="en-GB"/>
        </w:rPr>
        <w:t xml:space="preserve"> </w:t>
      </w:r>
      <w:r w:rsidR="0073750E" w:rsidRPr="00CE6A54">
        <w:rPr>
          <w:rFonts w:ascii="Arial" w:hAnsi="Arial" w:cs="Arial"/>
          <w:lang w:val="en-GB"/>
        </w:rPr>
        <w:t>express</w:t>
      </w:r>
      <w:r w:rsidR="0073750E" w:rsidRPr="00CE6A54">
        <w:rPr>
          <w:rFonts w:ascii="Arial" w:hAnsi="Arial" w:cs="Arial"/>
          <w:spacing w:val="23"/>
          <w:lang w:val="en-GB"/>
        </w:rPr>
        <w:t xml:space="preserve"> </w:t>
      </w:r>
      <w:r w:rsidR="0073750E" w:rsidRPr="00CE6A54">
        <w:rPr>
          <w:rFonts w:ascii="Arial" w:hAnsi="Arial" w:cs="Arial"/>
          <w:lang w:val="en-GB"/>
        </w:rPr>
        <w:t>his</w:t>
      </w:r>
      <w:r w:rsidR="0073750E" w:rsidRPr="00CE6A54">
        <w:rPr>
          <w:rFonts w:ascii="Arial" w:hAnsi="Arial" w:cs="Arial"/>
          <w:spacing w:val="23"/>
          <w:lang w:val="en-GB"/>
        </w:rPr>
        <w:t xml:space="preserve"> </w:t>
      </w:r>
      <w:r w:rsidR="0073750E" w:rsidRPr="00CE6A54">
        <w:rPr>
          <w:rFonts w:ascii="Arial" w:hAnsi="Arial" w:cs="Arial"/>
          <w:lang w:val="en-GB"/>
        </w:rPr>
        <w:t>point</w:t>
      </w:r>
      <w:r w:rsidR="0073750E" w:rsidRPr="00CE6A54">
        <w:rPr>
          <w:rFonts w:ascii="Arial" w:hAnsi="Arial" w:cs="Arial"/>
          <w:spacing w:val="24"/>
          <w:lang w:val="en-GB"/>
        </w:rPr>
        <w:t xml:space="preserve"> </w:t>
      </w:r>
      <w:r w:rsidR="0073750E" w:rsidRPr="00CE6A54">
        <w:rPr>
          <w:rFonts w:ascii="Arial" w:hAnsi="Arial" w:cs="Arial"/>
          <w:lang w:val="en-GB"/>
        </w:rPr>
        <w:t>of</w:t>
      </w:r>
      <w:r w:rsidR="0073750E" w:rsidRPr="00CE6A54">
        <w:rPr>
          <w:rFonts w:ascii="Arial" w:hAnsi="Arial" w:cs="Arial"/>
          <w:spacing w:val="23"/>
          <w:lang w:val="en-GB"/>
        </w:rPr>
        <w:t xml:space="preserve"> </w:t>
      </w:r>
      <w:r w:rsidR="0073750E" w:rsidRPr="00CE6A54">
        <w:rPr>
          <w:rFonts w:ascii="Arial" w:hAnsi="Arial" w:cs="Arial"/>
          <w:lang w:val="en-GB"/>
        </w:rPr>
        <w:t>view</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F4463F" w:rsidRPr="00CE6A54">
        <w:rPr>
          <w:rFonts w:ascii="Arial" w:hAnsi="Arial" w:cs="Arial"/>
          <w:lang w:val="en-GB"/>
        </w:rPr>
        <w:t>If</w:t>
      </w:r>
      <w:r w:rsidR="0073750E" w:rsidRPr="00CE6A54">
        <w:rPr>
          <w:rFonts w:ascii="Arial" w:hAnsi="Arial" w:cs="Arial"/>
          <w:lang w:val="en-GB"/>
        </w:rPr>
        <w:t xml:space="preserve"> a customs debt is reinstated pursuant to Article 88 paragraph 9 of </w:t>
      </w:r>
      <w:r w:rsidR="006C689F" w:rsidRPr="00CE6A54">
        <w:rPr>
          <w:rFonts w:ascii="Arial" w:hAnsi="Arial" w:cs="Arial"/>
          <w:lang w:val="en-GB"/>
        </w:rPr>
        <w:t>this Law</w:t>
      </w:r>
      <w:r w:rsidR="0073750E" w:rsidRPr="00CE6A54">
        <w:rPr>
          <w:rFonts w:ascii="Arial" w:hAnsi="Arial" w:cs="Arial"/>
          <w:lang w:val="en-GB"/>
        </w:rPr>
        <w:t xml:space="preserve">, the periods laid down in paragraphs 1 and 2 of this Article shall be considered as suspended from the date on which the application for repayment or remission was submitted in accordance with Article 93 of </w:t>
      </w:r>
      <w:r w:rsidR="006C689F" w:rsidRPr="00CE6A54">
        <w:rPr>
          <w:rFonts w:ascii="Arial" w:hAnsi="Arial" w:cs="Arial"/>
          <w:lang w:val="en-GB"/>
        </w:rPr>
        <w:t>this Law</w:t>
      </w:r>
      <w:r w:rsidR="0073750E" w:rsidRPr="00CE6A54">
        <w:rPr>
          <w:rFonts w:ascii="Arial" w:hAnsi="Arial" w:cs="Arial"/>
          <w:lang w:val="en-GB"/>
        </w:rPr>
        <w:t>, until the date</w:t>
      </w:r>
      <w:r w:rsidR="0073750E" w:rsidRPr="00CE6A54">
        <w:rPr>
          <w:rFonts w:ascii="Arial" w:hAnsi="Arial" w:cs="Arial"/>
          <w:spacing w:val="33"/>
          <w:lang w:val="en-GB"/>
        </w:rPr>
        <w:t xml:space="preserve"> </w:t>
      </w:r>
      <w:r w:rsidR="0073750E" w:rsidRPr="00CE6A54">
        <w:rPr>
          <w:rFonts w:ascii="Arial" w:hAnsi="Arial" w:cs="Arial"/>
          <w:lang w:val="en-GB"/>
        </w:rPr>
        <w:t>on</w:t>
      </w:r>
      <w:r w:rsidR="0073750E" w:rsidRPr="00CE6A54">
        <w:rPr>
          <w:rFonts w:ascii="Arial" w:hAnsi="Arial" w:cs="Arial"/>
          <w:spacing w:val="36"/>
          <w:lang w:val="en-GB"/>
        </w:rPr>
        <w:t xml:space="preserve"> </w:t>
      </w:r>
      <w:r w:rsidR="0073750E" w:rsidRPr="00CE6A54">
        <w:rPr>
          <w:rFonts w:ascii="Arial" w:hAnsi="Arial" w:cs="Arial"/>
          <w:lang w:val="en-GB"/>
        </w:rPr>
        <w:t>which</w:t>
      </w:r>
      <w:r w:rsidR="0073750E" w:rsidRPr="00CE6A54">
        <w:rPr>
          <w:rFonts w:ascii="Arial" w:hAnsi="Arial" w:cs="Arial"/>
          <w:spacing w:val="36"/>
          <w:lang w:val="en-GB"/>
        </w:rPr>
        <w:t xml:space="preserve"> </w:t>
      </w:r>
      <w:r w:rsidR="0073750E" w:rsidRPr="00CE6A54">
        <w:rPr>
          <w:rFonts w:ascii="Arial" w:hAnsi="Arial" w:cs="Arial"/>
          <w:lang w:val="en-GB"/>
        </w:rPr>
        <w:t>the</w:t>
      </w:r>
      <w:r w:rsidR="0073750E" w:rsidRPr="00CE6A54">
        <w:rPr>
          <w:rFonts w:ascii="Arial" w:hAnsi="Arial" w:cs="Arial"/>
          <w:spacing w:val="34"/>
          <w:lang w:val="en-GB"/>
        </w:rPr>
        <w:t xml:space="preserve"> </w:t>
      </w:r>
      <w:r w:rsidR="0073750E" w:rsidRPr="00CE6A54">
        <w:rPr>
          <w:rFonts w:ascii="Arial" w:hAnsi="Arial" w:cs="Arial"/>
          <w:lang w:val="en-GB"/>
        </w:rPr>
        <w:t>decision</w:t>
      </w:r>
      <w:r w:rsidR="0073750E" w:rsidRPr="00CE6A54">
        <w:rPr>
          <w:rFonts w:ascii="Arial" w:hAnsi="Arial" w:cs="Arial"/>
          <w:spacing w:val="34"/>
          <w:lang w:val="en-GB"/>
        </w:rPr>
        <w:t xml:space="preserve"> </w:t>
      </w:r>
      <w:r w:rsidR="0073750E" w:rsidRPr="00CE6A54">
        <w:rPr>
          <w:rFonts w:ascii="Arial" w:hAnsi="Arial" w:cs="Arial"/>
          <w:lang w:val="en-GB"/>
        </w:rPr>
        <w:t>on</w:t>
      </w:r>
      <w:r w:rsidR="0073750E" w:rsidRPr="00CE6A54">
        <w:rPr>
          <w:rFonts w:ascii="Arial" w:hAnsi="Arial" w:cs="Arial"/>
          <w:spacing w:val="37"/>
          <w:lang w:val="en-GB"/>
        </w:rPr>
        <w:t xml:space="preserve"> </w:t>
      </w:r>
      <w:r w:rsidR="0073750E" w:rsidRPr="00CE6A54">
        <w:rPr>
          <w:rFonts w:ascii="Arial" w:hAnsi="Arial" w:cs="Arial"/>
          <w:lang w:val="en-GB"/>
        </w:rPr>
        <w:t>the</w:t>
      </w:r>
      <w:r w:rsidR="0073750E" w:rsidRPr="00CE6A54">
        <w:rPr>
          <w:rFonts w:ascii="Arial" w:hAnsi="Arial" w:cs="Arial"/>
          <w:spacing w:val="34"/>
          <w:lang w:val="en-GB"/>
        </w:rPr>
        <w:t xml:space="preserve"> </w:t>
      </w:r>
      <w:r w:rsidR="0073750E" w:rsidRPr="00CE6A54">
        <w:rPr>
          <w:rFonts w:ascii="Arial" w:hAnsi="Arial" w:cs="Arial"/>
          <w:lang w:val="en-GB"/>
        </w:rPr>
        <w:t>repayment</w:t>
      </w:r>
      <w:r w:rsidR="0073750E" w:rsidRPr="00CE6A54">
        <w:rPr>
          <w:rFonts w:ascii="Arial" w:hAnsi="Arial" w:cs="Arial"/>
          <w:spacing w:val="35"/>
          <w:lang w:val="en-GB"/>
        </w:rPr>
        <w:t xml:space="preserve"> </w:t>
      </w:r>
      <w:r w:rsidR="0073750E" w:rsidRPr="00CE6A54">
        <w:rPr>
          <w:rFonts w:ascii="Arial" w:hAnsi="Arial" w:cs="Arial"/>
          <w:lang w:val="en-GB"/>
        </w:rPr>
        <w:t>or</w:t>
      </w:r>
      <w:r w:rsidR="0073750E" w:rsidRPr="00CE6A54">
        <w:rPr>
          <w:rFonts w:ascii="Arial" w:hAnsi="Arial" w:cs="Arial"/>
          <w:spacing w:val="34"/>
          <w:lang w:val="en-GB"/>
        </w:rPr>
        <w:t xml:space="preserve"> </w:t>
      </w:r>
      <w:r w:rsidR="0073750E" w:rsidRPr="00CE6A54">
        <w:rPr>
          <w:rFonts w:ascii="Arial" w:hAnsi="Arial" w:cs="Arial"/>
          <w:lang w:val="en-GB"/>
        </w:rPr>
        <w:t>remission</w:t>
      </w:r>
      <w:r w:rsidR="0073750E" w:rsidRPr="00CE6A54">
        <w:rPr>
          <w:rFonts w:ascii="Arial" w:hAnsi="Arial" w:cs="Arial"/>
          <w:spacing w:val="34"/>
          <w:lang w:val="en-GB"/>
        </w:rPr>
        <w:t xml:space="preserve"> </w:t>
      </w:r>
      <w:r w:rsidR="0073750E" w:rsidRPr="00CE6A54">
        <w:rPr>
          <w:rFonts w:ascii="Arial" w:hAnsi="Arial" w:cs="Arial"/>
          <w:lang w:val="en-GB"/>
        </w:rPr>
        <w:t>was</w:t>
      </w:r>
      <w:r w:rsidR="0073750E" w:rsidRPr="00CE6A54">
        <w:rPr>
          <w:rFonts w:ascii="Arial" w:hAnsi="Arial" w:cs="Arial"/>
          <w:spacing w:val="34"/>
          <w:lang w:val="en-GB"/>
        </w:rPr>
        <w:t xml:space="preserve"> </w:t>
      </w:r>
      <w:r w:rsidR="0073750E" w:rsidRPr="00CE6A54">
        <w:rPr>
          <w:rFonts w:ascii="Arial" w:hAnsi="Arial" w:cs="Arial"/>
          <w:lang w:val="en-GB"/>
        </w:rPr>
        <w:t>taken</w:t>
      </w:r>
      <w:r w:rsidRPr="00CE6A54">
        <w:rPr>
          <w:rFonts w:ascii="Arial" w:eastAsia="Times New Roman" w:hAnsi="Arial" w:cs="Arial"/>
          <w:lang w:val="en-GB"/>
        </w:rPr>
        <w:t xml:space="preserve">. </w:t>
      </w:r>
    </w:p>
    <w:p w:rsidR="00DC174F" w:rsidRPr="00CE6A54" w:rsidRDefault="000339B8" w:rsidP="00DC174F">
      <w:pPr>
        <w:spacing w:before="240" w:after="240" w:line="240" w:lineRule="auto"/>
        <w:jc w:val="center"/>
        <w:rPr>
          <w:rFonts w:ascii="Arial" w:eastAsia="Times New Roman" w:hAnsi="Arial" w:cs="Arial"/>
          <w:b/>
          <w:bCs/>
          <w:lang w:val="en-GB"/>
        </w:rPr>
      </w:pPr>
      <w:bookmarkStart w:id="159" w:name="str_117"/>
      <w:bookmarkEnd w:id="159"/>
      <w:r w:rsidRPr="00CE6A54">
        <w:rPr>
          <w:rFonts w:ascii="Arial" w:hAnsi="Arial" w:cs="Arial"/>
          <w:b/>
          <w:lang w:val="en-GB"/>
        </w:rPr>
        <w:t>Entry in the accounts</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160" w:name="clan_91"/>
      <w:bookmarkEnd w:id="160"/>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79</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lastRenderedPageBreak/>
        <w:t xml:space="preserve">(1) </w:t>
      </w:r>
      <w:r w:rsidR="000339B8" w:rsidRPr="00CE6A54">
        <w:rPr>
          <w:rFonts w:ascii="Arial" w:hAnsi="Arial" w:cs="Arial"/>
          <w:lang w:val="en-GB"/>
        </w:rPr>
        <w:t>The customs authority responsible for the place where the customs debt is incurred shall enter in their accounts the amount of import or export duty payable</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0339B8" w:rsidRPr="00CE6A54">
        <w:rPr>
          <w:rFonts w:ascii="Arial" w:eastAsia="Times New Roman" w:hAnsi="Arial" w:cs="Arial"/>
          <w:lang w:val="en-GB"/>
        </w:rPr>
        <w:t xml:space="preserve">The provision of paragraph 1 of this Article </w:t>
      </w:r>
      <w:r w:rsidR="000339B8" w:rsidRPr="00CE6A54">
        <w:rPr>
          <w:rFonts w:ascii="Arial" w:hAnsi="Arial" w:cs="Arial"/>
          <w:lang w:val="en-GB"/>
        </w:rPr>
        <w:t>shall not apply in cases referred to in</w:t>
      </w:r>
      <w:r w:rsidR="000339B8" w:rsidRPr="00CE6A54">
        <w:rPr>
          <w:rFonts w:ascii="Arial" w:eastAsia="Times New Roman" w:hAnsi="Arial" w:cs="Arial"/>
          <w:lang w:val="en-GB"/>
        </w:rPr>
        <w:t xml:space="preserve"> Article </w:t>
      </w:r>
      <w:r w:rsidRPr="00CE6A54">
        <w:rPr>
          <w:rFonts w:ascii="Arial" w:eastAsia="Times New Roman" w:hAnsi="Arial" w:cs="Arial"/>
          <w:lang w:val="en-GB"/>
        </w:rPr>
        <w:t xml:space="preserve">77 </w:t>
      </w:r>
      <w:r w:rsidR="000339B8" w:rsidRPr="00CE6A54">
        <w:rPr>
          <w:rFonts w:ascii="Arial" w:eastAsia="Times New Roman" w:hAnsi="Arial" w:cs="Arial"/>
          <w:lang w:val="en-GB"/>
        </w:rPr>
        <w:t xml:space="preserve">paragraphs </w:t>
      </w:r>
      <w:r w:rsidRPr="00CE6A54">
        <w:rPr>
          <w:rFonts w:ascii="Arial" w:eastAsia="Times New Roman" w:hAnsi="Arial" w:cs="Arial"/>
          <w:lang w:val="en-GB"/>
        </w:rPr>
        <w:t xml:space="preserve">1 </w:t>
      </w:r>
      <w:r w:rsidR="000339B8" w:rsidRPr="00CE6A54">
        <w:rPr>
          <w:rFonts w:ascii="Arial" w:eastAsia="Times New Roman" w:hAnsi="Arial" w:cs="Arial"/>
          <w:lang w:val="en-GB"/>
        </w:rPr>
        <w:t>and</w:t>
      </w:r>
      <w:r w:rsidRPr="00CE6A54">
        <w:rPr>
          <w:rFonts w:ascii="Arial" w:eastAsia="Times New Roman" w:hAnsi="Arial" w:cs="Arial"/>
          <w:lang w:val="en-GB"/>
        </w:rPr>
        <w:t xml:space="preserve"> 2 o</w:t>
      </w:r>
      <w:r w:rsidR="000339B8" w:rsidRPr="00CE6A54">
        <w:rPr>
          <w:rFonts w:ascii="Arial" w:eastAsia="Times New Roman" w:hAnsi="Arial" w:cs="Arial"/>
          <w:lang w:val="en-GB"/>
        </w:rPr>
        <w:t xml:space="preserve">f </w:t>
      </w:r>
      <w:r w:rsidR="006C689F" w:rsidRPr="00CE6A54">
        <w:rPr>
          <w:rFonts w:ascii="Arial" w:eastAsia="Times New Roman" w:hAnsi="Arial" w:cs="Arial"/>
          <w:lang w:val="en-GB"/>
        </w:rPr>
        <w:t>this Law</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0339B8" w:rsidRPr="00CE6A54">
        <w:rPr>
          <w:rFonts w:ascii="Arial" w:hAnsi="Arial" w:cs="Arial"/>
          <w:lang w:val="en-GB"/>
        </w:rPr>
        <w:t xml:space="preserve">The customs authority need not enter in the accounts amounts of import or export </w:t>
      </w:r>
      <w:r w:rsidR="004B0EAC" w:rsidRPr="00CE6A54">
        <w:rPr>
          <w:rFonts w:ascii="Arial" w:hAnsi="Arial" w:cs="Arial"/>
          <w:lang w:val="en-GB"/>
        </w:rPr>
        <w:t>duty which, pursuant to Article 78 of this Law, corresponds</w:t>
      </w:r>
      <w:r w:rsidR="000339B8" w:rsidRPr="00CE6A54">
        <w:rPr>
          <w:rFonts w:ascii="Arial" w:hAnsi="Arial" w:cs="Arial"/>
          <w:lang w:val="en-GB"/>
        </w:rPr>
        <w:t xml:space="preserve"> to a customs</w:t>
      </w:r>
      <w:r w:rsidR="000339B8" w:rsidRPr="00CE6A54">
        <w:rPr>
          <w:rFonts w:ascii="Arial" w:hAnsi="Arial" w:cs="Arial"/>
          <w:spacing w:val="29"/>
          <w:lang w:val="en-GB"/>
        </w:rPr>
        <w:t xml:space="preserve"> </w:t>
      </w:r>
      <w:r w:rsidR="000339B8" w:rsidRPr="00CE6A54">
        <w:rPr>
          <w:rFonts w:ascii="Arial" w:hAnsi="Arial" w:cs="Arial"/>
          <w:lang w:val="en-GB"/>
        </w:rPr>
        <w:t>debt</w:t>
      </w:r>
      <w:r w:rsidR="000339B8" w:rsidRPr="00CE6A54">
        <w:rPr>
          <w:rFonts w:ascii="Arial" w:hAnsi="Arial" w:cs="Arial"/>
          <w:spacing w:val="29"/>
          <w:lang w:val="en-GB"/>
        </w:rPr>
        <w:t xml:space="preserve"> </w:t>
      </w:r>
      <w:r w:rsidR="000339B8" w:rsidRPr="00CE6A54">
        <w:rPr>
          <w:rFonts w:ascii="Arial" w:hAnsi="Arial" w:cs="Arial"/>
          <w:lang w:val="en-GB"/>
        </w:rPr>
        <w:t>which</w:t>
      </w:r>
      <w:r w:rsidR="000339B8" w:rsidRPr="00CE6A54">
        <w:rPr>
          <w:rFonts w:ascii="Arial" w:hAnsi="Arial" w:cs="Arial"/>
          <w:spacing w:val="29"/>
          <w:lang w:val="en-GB"/>
        </w:rPr>
        <w:t xml:space="preserve"> it </w:t>
      </w:r>
      <w:r w:rsidR="000339B8" w:rsidRPr="00CE6A54">
        <w:rPr>
          <w:rFonts w:ascii="Arial" w:hAnsi="Arial" w:cs="Arial"/>
          <w:lang w:val="en-GB"/>
        </w:rPr>
        <w:t>could</w:t>
      </w:r>
      <w:r w:rsidR="000339B8" w:rsidRPr="00CE6A54">
        <w:rPr>
          <w:rFonts w:ascii="Arial" w:hAnsi="Arial" w:cs="Arial"/>
          <w:spacing w:val="32"/>
          <w:lang w:val="en-GB"/>
        </w:rPr>
        <w:t xml:space="preserve"> </w:t>
      </w:r>
      <w:r w:rsidR="000339B8" w:rsidRPr="00CE6A54">
        <w:rPr>
          <w:rFonts w:ascii="Arial" w:hAnsi="Arial" w:cs="Arial"/>
          <w:lang w:val="en-GB"/>
        </w:rPr>
        <w:t>no</w:t>
      </w:r>
      <w:r w:rsidR="000339B8" w:rsidRPr="00CE6A54">
        <w:rPr>
          <w:rFonts w:ascii="Arial" w:hAnsi="Arial" w:cs="Arial"/>
          <w:spacing w:val="29"/>
          <w:lang w:val="en-GB"/>
        </w:rPr>
        <w:t xml:space="preserve"> </w:t>
      </w:r>
      <w:r w:rsidR="000339B8" w:rsidRPr="00CE6A54">
        <w:rPr>
          <w:rFonts w:ascii="Arial" w:hAnsi="Arial" w:cs="Arial"/>
          <w:lang w:val="en-GB"/>
        </w:rPr>
        <w:t>longer</w:t>
      </w:r>
      <w:r w:rsidR="000339B8" w:rsidRPr="00CE6A54">
        <w:rPr>
          <w:rFonts w:ascii="Arial" w:hAnsi="Arial" w:cs="Arial"/>
          <w:spacing w:val="29"/>
          <w:lang w:val="en-GB"/>
        </w:rPr>
        <w:t xml:space="preserve"> </w:t>
      </w:r>
      <w:r w:rsidR="000339B8" w:rsidRPr="00CE6A54">
        <w:rPr>
          <w:rFonts w:ascii="Arial" w:hAnsi="Arial" w:cs="Arial"/>
          <w:lang w:val="en-GB"/>
        </w:rPr>
        <w:t>notify</w:t>
      </w:r>
      <w:r w:rsidR="000339B8" w:rsidRPr="00CE6A54">
        <w:rPr>
          <w:rFonts w:ascii="Arial" w:hAnsi="Arial" w:cs="Arial"/>
          <w:spacing w:val="27"/>
          <w:lang w:val="en-GB"/>
        </w:rPr>
        <w:t xml:space="preserve"> </w:t>
      </w:r>
      <w:r w:rsidR="000339B8" w:rsidRPr="00CE6A54">
        <w:rPr>
          <w:rFonts w:ascii="Arial" w:hAnsi="Arial" w:cs="Arial"/>
          <w:lang w:val="en-GB"/>
        </w:rPr>
        <w:t>to</w:t>
      </w:r>
      <w:r w:rsidR="000339B8" w:rsidRPr="00CE6A54">
        <w:rPr>
          <w:rFonts w:ascii="Arial" w:hAnsi="Arial" w:cs="Arial"/>
          <w:spacing w:val="28"/>
          <w:lang w:val="en-GB"/>
        </w:rPr>
        <w:t xml:space="preserve"> </w:t>
      </w:r>
      <w:r w:rsidR="000339B8" w:rsidRPr="00CE6A54">
        <w:rPr>
          <w:rFonts w:ascii="Arial" w:hAnsi="Arial" w:cs="Arial"/>
          <w:lang w:val="en-GB"/>
        </w:rPr>
        <w:t>the</w:t>
      </w:r>
      <w:r w:rsidR="000339B8" w:rsidRPr="00CE6A54">
        <w:rPr>
          <w:rFonts w:ascii="Arial" w:hAnsi="Arial" w:cs="Arial"/>
          <w:spacing w:val="29"/>
          <w:lang w:val="en-GB"/>
        </w:rPr>
        <w:t xml:space="preserve"> </w:t>
      </w:r>
      <w:r w:rsidR="000339B8" w:rsidRPr="00CE6A54">
        <w:rPr>
          <w:rFonts w:ascii="Arial" w:hAnsi="Arial" w:cs="Arial"/>
          <w:lang w:val="en-GB"/>
        </w:rPr>
        <w:t>debtor</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4F2756" w:rsidRPr="00CE6A54">
        <w:rPr>
          <w:rFonts w:ascii="Arial" w:hAnsi="Arial" w:cs="Arial"/>
          <w:lang w:val="en-GB"/>
        </w:rPr>
        <w:t>The entry in the accounts of the amounts of import or export duty shall differ depending on whether the amount will be</w:t>
      </w:r>
      <w:r w:rsidR="004F2756" w:rsidRPr="00CE6A54">
        <w:rPr>
          <w:rFonts w:ascii="Arial" w:hAnsi="Arial" w:cs="Arial"/>
          <w:spacing w:val="4"/>
          <w:lang w:val="en-GB"/>
        </w:rPr>
        <w:t xml:space="preserve"> </w:t>
      </w:r>
      <w:r w:rsidR="004F2756" w:rsidRPr="00CE6A54">
        <w:rPr>
          <w:rFonts w:ascii="Arial" w:hAnsi="Arial" w:cs="Arial"/>
          <w:lang w:val="en-GB"/>
        </w:rPr>
        <w:t>paid, in view of the circumstances in which the customs debt was incurred</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(5) </w:t>
      </w:r>
      <w:r w:rsidR="004F2756" w:rsidRPr="00CE6A54">
        <w:rPr>
          <w:rFonts w:ascii="Arial" w:eastAsia="Times New Roman" w:hAnsi="Arial" w:cs="Arial"/>
          <w:lang w:val="en-GB"/>
        </w:rPr>
        <w:t xml:space="preserve">The detailed manner of entry in the accounts </w:t>
      </w:r>
      <w:r w:rsidR="004F2756" w:rsidRPr="00CE6A54">
        <w:rPr>
          <w:rFonts w:ascii="Arial" w:hAnsi="Arial" w:cs="Arial"/>
          <w:lang w:val="en-GB"/>
        </w:rPr>
        <w:t>of the amounts of import or export duty</w:t>
      </w:r>
      <w:r w:rsidR="004F2756" w:rsidRPr="00CE6A54">
        <w:rPr>
          <w:rFonts w:ascii="Arial" w:eastAsia="Times New Roman" w:hAnsi="Arial" w:cs="Arial"/>
          <w:lang w:val="en-GB"/>
        </w:rPr>
        <w:t xml:space="preserve"> shall be prescribed by the Ministry</w:t>
      </w:r>
      <w:r w:rsidRPr="00CE6A54">
        <w:rPr>
          <w:rFonts w:ascii="Arial" w:eastAsia="Times New Roman" w:hAnsi="Arial" w:cs="Arial"/>
          <w:lang w:val="en-GB"/>
        </w:rPr>
        <w:t>.</w:t>
      </w:r>
    </w:p>
    <w:p w:rsidR="00DC174F" w:rsidRPr="00CE6A54" w:rsidRDefault="004F2756" w:rsidP="00DC174F">
      <w:pPr>
        <w:spacing w:before="240" w:after="240" w:line="240" w:lineRule="auto"/>
        <w:jc w:val="center"/>
        <w:rPr>
          <w:rFonts w:ascii="Arial" w:eastAsia="Times New Roman" w:hAnsi="Arial" w:cs="Arial"/>
          <w:b/>
          <w:bCs/>
          <w:lang w:val="en-GB"/>
        </w:rPr>
      </w:pPr>
      <w:bookmarkStart w:id="161" w:name="str_118"/>
      <w:bookmarkEnd w:id="161"/>
      <w:r w:rsidRPr="00CE6A54">
        <w:rPr>
          <w:rFonts w:ascii="Arial" w:hAnsi="Arial" w:cs="Arial"/>
          <w:b/>
          <w:lang w:val="en-GB"/>
        </w:rPr>
        <w:t>Time of entry in the accounts</w:t>
      </w:r>
    </w:p>
    <w:p w:rsidR="00DC174F" w:rsidRPr="00CE6A54" w:rsidRDefault="007D6467" w:rsidP="00DC174F">
      <w:pPr>
        <w:spacing w:before="240" w:after="120" w:line="240" w:lineRule="auto"/>
        <w:jc w:val="center"/>
        <w:rPr>
          <w:rFonts w:ascii="Arial" w:eastAsia="Times New Roman" w:hAnsi="Arial" w:cs="Arial"/>
          <w:b/>
          <w:bCs/>
          <w:lang w:val="en-GB"/>
        </w:rPr>
      </w:pPr>
      <w:bookmarkStart w:id="162" w:name="clan_92"/>
      <w:bookmarkEnd w:id="162"/>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80</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F4463F" w:rsidRPr="00CE6A54">
        <w:rPr>
          <w:rFonts w:ascii="Arial" w:hAnsi="Arial" w:cs="Arial"/>
          <w:lang w:val="en-GB"/>
        </w:rPr>
        <w:t>If</w:t>
      </w:r>
      <w:r w:rsidR="004F2756" w:rsidRPr="00CE6A54">
        <w:rPr>
          <w:rFonts w:ascii="Arial" w:hAnsi="Arial" w:cs="Arial"/>
          <w:lang w:val="en-GB"/>
        </w:rPr>
        <w:t xml:space="preserve"> a customs debt is incurred as a result of the acceptance of the declaration for placing of goods under a customs procedure, other than temporary admission with partial relief from import duty, or of any other act having the same legal effect as the acceptance of the declaration, the customs authority shall enter the amount of import or export duty payable in the accounts without delay, and at the latest within 14 days of date the goods are released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4F2756" w:rsidRPr="00CE6A54">
        <w:rPr>
          <w:rFonts w:ascii="Arial" w:hAnsi="Arial" w:cs="Arial"/>
          <w:lang w:val="en-GB"/>
        </w:rPr>
        <w:t>If the payment of the customs debt has been guaranteed, the total amount of import or export duty relating to all the goods released to one person during a period fixed by the customs authorities, which may not exceed 31 days, may be covered by a single entry in the accounts at the end of that period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5E765B" w:rsidRPr="00CE6A54">
        <w:rPr>
          <w:rFonts w:ascii="Arial" w:hAnsi="Arial" w:cs="Arial"/>
          <w:lang w:val="en-GB"/>
        </w:rPr>
        <w:t xml:space="preserve">The entry in the accounts referred to in paragraph 2 of this Article shall take place without delay and at the </w:t>
      </w:r>
      <w:r w:rsidR="004B0EAC" w:rsidRPr="00CE6A54">
        <w:rPr>
          <w:rFonts w:ascii="Arial" w:hAnsi="Arial" w:cs="Arial"/>
          <w:lang w:val="en-GB"/>
        </w:rPr>
        <w:t>latest</w:t>
      </w:r>
      <w:r w:rsidR="005E765B" w:rsidRPr="00CE6A54">
        <w:rPr>
          <w:rFonts w:ascii="Arial" w:hAnsi="Arial" w:cs="Arial"/>
          <w:lang w:val="en-GB"/>
        </w:rPr>
        <w:t xml:space="preserve"> within 14 days of the expiry of the period approved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F4463F" w:rsidRPr="00CE6A54">
        <w:rPr>
          <w:rFonts w:ascii="Arial" w:hAnsi="Arial" w:cs="Arial"/>
          <w:lang w:val="en-GB"/>
        </w:rPr>
        <w:t>If</w:t>
      </w:r>
      <w:r w:rsidR="005E765B" w:rsidRPr="00CE6A54">
        <w:rPr>
          <w:rFonts w:ascii="Arial" w:hAnsi="Arial" w:cs="Arial"/>
          <w:lang w:val="en-GB"/>
        </w:rPr>
        <w:t xml:space="preserve"> goods may be released subject to conditions which govern the determination of the amount of import or export </w:t>
      </w:r>
      <w:r w:rsidR="005E765B" w:rsidRPr="00CE6A54">
        <w:rPr>
          <w:rFonts w:ascii="Arial" w:hAnsi="Arial" w:cs="Arial"/>
          <w:spacing w:val="-4"/>
          <w:lang w:val="en-GB"/>
        </w:rPr>
        <w:t xml:space="preserve">duty </w:t>
      </w:r>
      <w:r w:rsidR="005E765B" w:rsidRPr="00CE6A54">
        <w:rPr>
          <w:rFonts w:ascii="Arial" w:hAnsi="Arial" w:cs="Arial"/>
          <w:lang w:val="en-GB"/>
        </w:rPr>
        <w:t>payable or its collection, entry in the accounts shall take place without delay and at the latest within 14 days of the day on which the amount of import or export duty payable is determined or the obligation to pay those duties duty</w:t>
      </w:r>
      <w:r w:rsidR="005E765B" w:rsidRPr="00CE6A54">
        <w:rPr>
          <w:rFonts w:ascii="Arial" w:hAnsi="Arial" w:cs="Arial"/>
          <w:spacing w:val="4"/>
          <w:lang w:val="en-GB"/>
        </w:rPr>
        <w:t xml:space="preserve"> </w:t>
      </w:r>
      <w:r w:rsidR="005E765B" w:rsidRPr="00CE6A54">
        <w:rPr>
          <w:rFonts w:ascii="Arial" w:hAnsi="Arial" w:cs="Arial"/>
          <w:lang w:val="en-GB"/>
        </w:rPr>
        <w:t>is fixed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(5) </w:t>
      </w:r>
      <w:r w:rsidR="00F4463F" w:rsidRPr="00CE6A54">
        <w:rPr>
          <w:rFonts w:ascii="Arial" w:hAnsi="Arial" w:cs="Arial"/>
          <w:lang w:val="en-GB"/>
        </w:rPr>
        <w:t>If</w:t>
      </w:r>
      <w:r w:rsidR="005E765B" w:rsidRPr="00CE6A54">
        <w:rPr>
          <w:rFonts w:ascii="Arial" w:hAnsi="Arial" w:cs="Arial"/>
          <w:lang w:val="en-GB"/>
        </w:rPr>
        <w:t xml:space="preserve"> the customs debt relates to a provisional commercial policy measure taking the form of a duty, the amount of import or export duty payable shall be entered in the accounts within two months of the date of publication of the special regulation</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color w:val="FF0000"/>
          <w:lang w:val="en-GB"/>
        </w:rPr>
      </w:pPr>
      <w:r w:rsidRPr="00CE6A54">
        <w:rPr>
          <w:rFonts w:ascii="Arial" w:eastAsia="Times New Roman" w:hAnsi="Arial" w:cs="Arial"/>
          <w:lang w:val="en-GB"/>
        </w:rPr>
        <w:t xml:space="preserve">(6) </w:t>
      </w:r>
      <w:r w:rsidR="005E765B" w:rsidRPr="00CE6A54">
        <w:rPr>
          <w:rFonts w:ascii="Arial" w:eastAsia="Times New Roman" w:hAnsi="Arial" w:cs="Arial"/>
          <w:lang w:val="en-GB"/>
        </w:rPr>
        <w:t xml:space="preserve">Notwithstanding paragraphs </w:t>
      </w:r>
      <w:r w:rsidRPr="00CE6A54">
        <w:rPr>
          <w:rFonts w:ascii="Arial" w:eastAsia="Times New Roman" w:hAnsi="Arial" w:cs="Arial"/>
          <w:lang w:val="en-GB"/>
        </w:rPr>
        <w:t xml:space="preserve">1 </w:t>
      </w:r>
      <w:r w:rsidR="005E765B" w:rsidRPr="00CE6A54">
        <w:rPr>
          <w:rFonts w:ascii="Arial" w:eastAsia="Times New Roman" w:hAnsi="Arial" w:cs="Arial"/>
          <w:lang w:val="en-GB"/>
        </w:rPr>
        <w:t>and</w:t>
      </w:r>
      <w:r w:rsidRPr="00CE6A54">
        <w:rPr>
          <w:rFonts w:ascii="Arial" w:eastAsia="Times New Roman" w:hAnsi="Arial" w:cs="Arial"/>
          <w:lang w:val="en-GB"/>
        </w:rPr>
        <w:t xml:space="preserve"> 2 o</w:t>
      </w:r>
      <w:r w:rsidR="005E765B" w:rsidRPr="00CE6A54">
        <w:rPr>
          <w:rFonts w:ascii="Arial" w:eastAsia="Times New Roman" w:hAnsi="Arial" w:cs="Arial"/>
          <w:lang w:val="en-GB"/>
        </w:rPr>
        <w:t>f this Article</w:t>
      </w:r>
      <w:r w:rsidRPr="00CE6A54">
        <w:rPr>
          <w:rFonts w:ascii="Arial" w:eastAsia="Times New Roman" w:hAnsi="Arial" w:cs="Arial"/>
          <w:lang w:val="en-GB"/>
        </w:rPr>
        <w:t xml:space="preserve">, </w:t>
      </w:r>
      <w:r w:rsidR="005E765B" w:rsidRPr="00CE6A54">
        <w:rPr>
          <w:rFonts w:ascii="Arial" w:hAnsi="Arial" w:cs="Arial"/>
          <w:lang w:val="en-GB"/>
        </w:rPr>
        <w:t xml:space="preserve">the amount of import or export duty payable shall be entered in the accounts on the day on which the customs authority determines the specific amount and takes a decision, </w:t>
      </w:r>
      <w:r w:rsidR="00CE2D14" w:rsidRPr="00CE6A54">
        <w:rPr>
          <w:rFonts w:ascii="Arial" w:hAnsi="Arial" w:cs="Arial"/>
          <w:lang w:val="en-GB"/>
        </w:rPr>
        <w:t xml:space="preserve">and </w:t>
      </w:r>
      <w:r w:rsidR="005E765B" w:rsidRPr="00CE6A54">
        <w:rPr>
          <w:rFonts w:ascii="Arial" w:hAnsi="Arial" w:cs="Arial"/>
          <w:lang w:val="en-GB"/>
        </w:rPr>
        <w:t>within 14 days of the date at the latest</w:t>
      </w:r>
      <w:r w:rsidRPr="00CE6A54">
        <w:rPr>
          <w:rFonts w:ascii="Arial" w:eastAsia="Times New Roman" w:hAnsi="Arial" w:cs="Arial"/>
          <w:color w:val="FF0000"/>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(7) </w:t>
      </w:r>
      <w:r w:rsidR="005E765B" w:rsidRPr="00CE6A54">
        <w:rPr>
          <w:rFonts w:ascii="Arial" w:hAnsi="Arial" w:cs="Arial"/>
          <w:lang w:val="en-GB"/>
        </w:rPr>
        <w:t xml:space="preserve">The provision under paragraph 5 of this </w:t>
      </w:r>
      <w:r w:rsidR="004B0EAC" w:rsidRPr="00CE6A54">
        <w:rPr>
          <w:rFonts w:ascii="Arial" w:hAnsi="Arial" w:cs="Arial"/>
          <w:lang w:val="en-GB"/>
        </w:rPr>
        <w:t>Article shall</w:t>
      </w:r>
      <w:r w:rsidR="005E765B" w:rsidRPr="00CE6A54">
        <w:rPr>
          <w:rFonts w:ascii="Arial" w:hAnsi="Arial" w:cs="Arial"/>
          <w:lang w:val="en-GB"/>
        </w:rPr>
        <w:t xml:space="preserve"> apply with regard to the amount of import or export duty to be recovered or which remains to be recovered if the amount of import or export duty payable has not been entered in the accounts in accordance with paragraphs </w:t>
      </w:r>
      <w:r w:rsidR="005E765B" w:rsidRPr="00CE6A54">
        <w:rPr>
          <w:rFonts w:ascii="Arial" w:hAnsi="Arial" w:cs="Arial"/>
          <w:lang w:val="en-GB"/>
        </w:rPr>
        <w:lastRenderedPageBreak/>
        <w:t>1 to 5 of this Article, or has been determined and entered in the accounts at a level lower than the amount</w:t>
      </w:r>
      <w:r w:rsidR="005E765B" w:rsidRPr="00CE6A54">
        <w:rPr>
          <w:rFonts w:ascii="Arial" w:hAnsi="Arial" w:cs="Arial"/>
          <w:spacing w:val="30"/>
          <w:lang w:val="en-GB"/>
        </w:rPr>
        <w:t xml:space="preserve"> </w:t>
      </w:r>
      <w:r w:rsidR="005E765B" w:rsidRPr="00CE6A54">
        <w:rPr>
          <w:rFonts w:ascii="Arial" w:hAnsi="Arial" w:cs="Arial"/>
          <w:lang w:val="en-GB"/>
        </w:rPr>
        <w:t>payable</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(8) </w:t>
      </w:r>
      <w:r w:rsidR="005E765B" w:rsidRPr="00CE6A54">
        <w:rPr>
          <w:rFonts w:ascii="Arial" w:hAnsi="Arial" w:cs="Arial"/>
          <w:lang w:val="en-GB"/>
        </w:rPr>
        <w:t xml:space="preserve">The </w:t>
      </w:r>
      <w:r w:rsidR="004B0EAC" w:rsidRPr="00CE6A54">
        <w:rPr>
          <w:rFonts w:ascii="Arial" w:hAnsi="Arial" w:cs="Arial"/>
          <w:lang w:val="en-GB"/>
        </w:rPr>
        <w:t>time limits</w:t>
      </w:r>
      <w:r w:rsidR="005E765B" w:rsidRPr="00CE6A54">
        <w:rPr>
          <w:rFonts w:ascii="Arial" w:hAnsi="Arial" w:cs="Arial"/>
          <w:lang w:val="en-GB"/>
        </w:rPr>
        <w:t xml:space="preserve"> for entry in the accounts laid down in paragraphs 1 to 5 of this Article shall not apply in unforeseeable circumstances or in cases of force</w:t>
      </w:r>
      <w:r w:rsidR="005E765B" w:rsidRPr="00CE6A54">
        <w:rPr>
          <w:rFonts w:ascii="Arial" w:hAnsi="Arial" w:cs="Arial"/>
          <w:spacing w:val="26"/>
          <w:lang w:val="en-GB"/>
        </w:rPr>
        <w:t xml:space="preserve"> </w:t>
      </w:r>
      <w:r w:rsidR="005E765B" w:rsidRPr="00CE6A54">
        <w:rPr>
          <w:rFonts w:ascii="Arial" w:hAnsi="Arial" w:cs="Arial"/>
          <w:lang w:val="en-GB"/>
        </w:rPr>
        <w:t>majeure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color w:val="0D0D0D" w:themeColor="text1" w:themeTint="F2"/>
          <w:lang w:val="en-GB"/>
        </w:rPr>
      </w:pPr>
      <w:r w:rsidRPr="00CE6A54">
        <w:rPr>
          <w:rFonts w:ascii="Arial" w:eastAsia="Times New Roman" w:hAnsi="Arial" w:cs="Arial"/>
          <w:lang w:val="en-GB"/>
        </w:rPr>
        <w:t xml:space="preserve">(9) </w:t>
      </w:r>
      <w:r w:rsidR="00326839" w:rsidRPr="00CE6A54">
        <w:rPr>
          <w:rFonts w:ascii="Arial" w:hAnsi="Arial" w:cs="Arial"/>
          <w:lang w:val="en-GB"/>
        </w:rPr>
        <w:t xml:space="preserve">The entry in the accounts may be deferred in the case referred </w:t>
      </w:r>
      <w:r w:rsidR="004B0EAC" w:rsidRPr="00CE6A54">
        <w:rPr>
          <w:rFonts w:ascii="Arial" w:hAnsi="Arial" w:cs="Arial"/>
          <w:lang w:val="en-GB"/>
        </w:rPr>
        <w:t>to in</w:t>
      </w:r>
      <w:r w:rsidR="00326839" w:rsidRPr="00CE6A54">
        <w:rPr>
          <w:rFonts w:ascii="Arial" w:hAnsi="Arial" w:cs="Arial"/>
          <w:lang w:val="en-GB"/>
        </w:rPr>
        <w:t xml:space="preserve"> Article 77 paragraph 4 of </w:t>
      </w:r>
      <w:r w:rsidR="006C689F" w:rsidRPr="00CE6A54">
        <w:rPr>
          <w:rFonts w:ascii="Arial" w:hAnsi="Arial" w:cs="Arial"/>
          <w:lang w:val="en-GB"/>
        </w:rPr>
        <w:t>this Law</w:t>
      </w:r>
      <w:r w:rsidR="00326839" w:rsidRPr="00CE6A54">
        <w:rPr>
          <w:rFonts w:ascii="Arial" w:hAnsi="Arial" w:cs="Arial"/>
          <w:lang w:val="en-GB"/>
        </w:rPr>
        <w:t>, until such time as the notification of the customs debt no longer prejudices conducting of a criminal investigation, or initiating or conducting of a criminal procedure</w:t>
      </w:r>
      <w:r w:rsidRPr="00CE6A54">
        <w:rPr>
          <w:rFonts w:ascii="Arial" w:eastAsia="Times New Roman" w:hAnsi="Arial" w:cs="Arial"/>
          <w:lang w:val="en-GB"/>
        </w:rPr>
        <w:t xml:space="preserve">. </w:t>
      </w:r>
      <w:bookmarkStart w:id="163" w:name="str_119"/>
      <w:bookmarkStart w:id="164" w:name="clan_93"/>
      <w:bookmarkEnd w:id="163"/>
      <w:bookmarkEnd w:id="164"/>
    </w:p>
    <w:p w:rsidR="00DC174F" w:rsidRPr="00CE6A54" w:rsidRDefault="00DC174F" w:rsidP="00DC174F">
      <w:pPr>
        <w:spacing w:before="100" w:beforeAutospacing="1" w:after="100" w:afterAutospacing="1" w:line="240" w:lineRule="auto"/>
        <w:jc w:val="both"/>
        <w:rPr>
          <w:rFonts w:ascii="Arial" w:eastAsia="Times New Roman" w:hAnsi="Arial" w:cs="Arial"/>
          <w:color w:val="0D0D0D" w:themeColor="text1" w:themeTint="F2"/>
          <w:lang w:val="en-GB"/>
        </w:rPr>
      </w:pPr>
      <w:r w:rsidRPr="00CE6A54">
        <w:rPr>
          <w:rFonts w:ascii="Arial" w:eastAsia="Times New Roman" w:hAnsi="Arial" w:cs="Arial"/>
          <w:color w:val="0D0D0D" w:themeColor="text1" w:themeTint="F2"/>
          <w:lang w:val="en-GB"/>
        </w:rPr>
        <w:t xml:space="preserve">(10) </w:t>
      </w:r>
      <w:r w:rsidR="00326839" w:rsidRPr="00CE6A54">
        <w:rPr>
          <w:rFonts w:ascii="Arial" w:eastAsia="Times New Roman" w:hAnsi="Arial" w:cs="Arial"/>
          <w:color w:val="0D0D0D" w:themeColor="text1" w:themeTint="F2"/>
          <w:lang w:val="en-GB"/>
        </w:rPr>
        <w:t xml:space="preserve">The amount of the custom duty that will not be </w:t>
      </w:r>
      <w:r w:rsidR="00CE2D14" w:rsidRPr="00CE6A54">
        <w:rPr>
          <w:rFonts w:ascii="Arial" w:eastAsia="Times New Roman" w:hAnsi="Arial" w:cs="Arial"/>
          <w:color w:val="0D0D0D" w:themeColor="text1" w:themeTint="F2"/>
          <w:lang w:val="en-GB"/>
        </w:rPr>
        <w:t>subsequently entered in the accounts shall be prescribed by the Government</w:t>
      </w:r>
      <w:r w:rsidRPr="00CE6A54">
        <w:rPr>
          <w:rFonts w:ascii="Arial" w:eastAsia="Times New Roman" w:hAnsi="Arial" w:cs="Arial"/>
          <w:color w:val="0D0D0D" w:themeColor="text1" w:themeTint="F2"/>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color w:val="0D0D0D" w:themeColor="text1" w:themeTint="F2"/>
          <w:lang w:val="en-GB"/>
        </w:rPr>
      </w:pPr>
    </w:p>
    <w:p w:rsidR="00DC174F" w:rsidRPr="00CE6A54" w:rsidRDefault="007D6467" w:rsidP="00DC174F">
      <w:pPr>
        <w:spacing w:after="0" w:line="240" w:lineRule="auto"/>
        <w:jc w:val="center"/>
        <w:rPr>
          <w:rFonts w:ascii="Arial" w:eastAsia="Times New Roman" w:hAnsi="Arial" w:cs="Arial"/>
          <w:lang w:val="en-GB"/>
        </w:rPr>
      </w:pPr>
      <w:bookmarkStart w:id="165" w:name="str_120"/>
      <w:bookmarkEnd w:id="165"/>
      <w:r w:rsidRPr="00CE6A54">
        <w:rPr>
          <w:rFonts w:ascii="Arial" w:eastAsia="Times New Roman" w:hAnsi="Arial" w:cs="Arial"/>
          <w:lang w:val="en-GB"/>
        </w:rPr>
        <w:t>Section</w:t>
      </w:r>
      <w:r w:rsidR="00DC174F" w:rsidRPr="00CE6A54">
        <w:rPr>
          <w:rFonts w:ascii="Arial" w:eastAsia="Times New Roman" w:hAnsi="Arial" w:cs="Arial"/>
          <w:lang w:val="en-GB"/>
        </w:rPr>
        <w:t xml:space="preserve"> 2 </w:t>
      </w:r>
    </w:p>
    <w:p w:rsidR="00DC174F" w:rsidRPr="00CE6A54" w:rsidRDefault="00CE2D14" w:rsidP="00DC174F">
      <w:pPr>
        <w:spacing w:after="0" w:line="240" w:lineRule="auto"/>
        <w:jc w:val="center"/>
        <w:rPr>
          <w:rFonts w:ascii="Arial" w:eastAsia="Times New Roman" w:hAnsi="Arial" w:cs="Arial"/>
          <w:lang w:val="en-GB"/>
        </w:rPr>
      </w:pPr>
      <w:r w:rsidRPr="00CE6A54">
        <w:rPr>
          <w:rFonts w:ascii="Arial" w:hAnsi="Arial" w:cs="Arial"/>
          <w:lang w:val="en-GB"/>
        </w:rPr>
        <w:t>PAYMENT OF THE AMOUNT OF IMPORT OR EXPORT DUTY</w:t>
      </w:r>
      <w:r w:rsidR="00DC174F" w:rsidRPr="00CE6A54">
        <w:rPr>
          <w:rFonts w:ascii="Arial" w:eastAsia="Times New Roman" w:hAnsi="Arial" w:cs="Arial"/>
          <w:lang w:val="en-GB"/>
        </w:rPr>
        <w:t xml:space="preserve"> </w:t>
      </w:r>
    </w:p>
    <w:p w:rsidR="00DC174F" w:rsidRPr="00CE6A54" w:rsidRDefault="00CE2D14" w:rsidP="00DC174F">
      <w:pPr>
        <w:spacing w:before="240" w:after="240" w:line="240" w:lineRule="auto"/>
        <w:jc w:val="center"/>
        <w:rPr>
          <w:rFonts w:ascii="Arial" w:eastAsia="Times New Roman" w:hAnsi="Arial" w:cs="Arial"/>
          <w:b/>
          <w:bCs/>
          <w:lang w:val="en-GB"/>
        </w:rPr>
      </w:pPr>
      <w:bookmarkStart w:id="166" w:name="str_121"/>
      <w:bookmarkEnd w:id="166"/>
      <w:r w:rsidRPr="00CE6A54">
        <w:rPr>
          <w:rFonts w:ascii="Arial" w:hAnsi="Arial" w:cs="Arial"/>
          <w:b/>
          <w:lang w:val="en-GB"/>
        </w:rPr>
        <w:t xml:space="preserve">General </w:t>
      </w:r>
      <w:r w:rsidR="004B0EAC" w:rsidRPr="00CE6A54">
        <w:rPr>
          <w:rFonts w:ascii="Arial" w:hAnsi="Arial" w:cs="Arial"/>
          <w:b/>
          <w:lang w:val="en-GB"/>
        </w:rPr>
        <w:t>time limits</w:t>
      </w:r>
      <w:r w:rsidRPr="00CE6A54">
        <w:rPr>
          <w:rFonts w:ascii="Arial" w:hAnsi="Arial" w:cs="Arial"/>
          <w:b/>
          <w:lang w:val="en-GB"/>
        </w:rPr>
        <w:t xml:space="preserve"> for payment and suspension of the </w:t>
      </w:r>
      <w:r w:rsidR="004B0EAC" w:rsidRPr="00CE6A54">
        <w:rPr>
          <w:rFonts w:ascii="Arial" w:hAnsi="Arial" w:cs="Arial"/>
          <w:b/>
          <w:lang w:val="en-GB"/>
        </w:rPr>
        <w:t>time limit</w:t>
      </w:r>
      <w:r w:rsidRPr="00CE6A54">
        <w:rPr>
          <w:rFonts w:ascii="Arial" w:hAnsi="Arial" w:cs="Arial"/>
          <w:b/>
          <w:lang w:val="en-GB"/>
        </w:rPr>
        <w:t xml:space="preserve"> for payment</w:t>
      </w:r>
      <w:r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167" w:name="clan_94"/>
      <w:bookmarkEnd w:id="167"/>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81</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CE2D14" w:rsidRPr="00CE6A54">
        <w:rPr>
          <w:rFonts w:ascii="Arial" w:hAnsi="Arial" w:cs="Arial"/>
          <w:lang w:val="en-GB"/>
        </w:rPr>
        <w:t>The debtor shall pay the amount of import or export duty, corresponding to a customs debt notified to him within the period of eight days of the date of the notification receipt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CE2D14" w:rsidRPr="00CE6A54">
        <w:rPr>
          <w:rFonts w:ascii="Arial" w:hAnsi="Arial" w:cs="Arial"/>
          <w:lang w:val="en-GB"/>
        </w:rPr>
        <w:t xml:space="preserve">In the case of aggregation of entries in the accounts under the conditions laid down in Article 80 paragraphs 1 to 3 of </w:t>
      </w:r>
      <w:r w:rsidR="006C689F" w:rsidRPr="00CE6A54">
        <w:rPr>
          <w:rFonts w:ascii="Arial" w:hAnsi="Arial" w:cs="Arial"/>
          <w:lang w:val="en-GB"/>
        </w:rPr>
        <w:t>this Law</w:t>
      </w:r>
      <w:r w:rsidR="00CE2D14" w:rsidRPr="00CE6A54">
        <w:rPr>
          <w:rFonts w:ascii="Arial" w:hAnsi="Arial" w:cs="Arial"/>
          <w:lang w:val="en-GB"/>
        </w:rPr>
        <w:t xml:space="preserve">, the </w:t>
      </w:r>
      <w:r w:rsidR="004B0EAC" w:rsidRPr="00CE6A54">
        <w:rPr>
          <w:rFonts w:ascii="Arial" w:hAnsi="Arial" w:cs="Arial"/>
          <w:lang w:val="en-GB"/>
        </w:rPr>
        <w:t>time limit</w:t>
      </w:r>
      <w:r w:rsidR="00CE2D14" w:rsidRPr="00CE6A54">
        <w:rPr>
          <w:rFonts w:ascii="Arial" w:hAnsi="Arial" w:cs="Arial"/>
          <w:lang w:val="en-GB"/>
        </w:rPr>
        <w:t xml:space="preserve"> for payment shall be determined pursuant to Article 83 of </w:t>
      </w:r>
      <w:r w:rsidR="006C689F" w:rsidRPr="00CE6A54">
        <w:rPr>
          <w:rFonts w:ascii="Arial" w:hAnsi="Arial" w:cs="Arial"/>
          <w:lang w:val="en-GB"/>
        </w:rPr>
        <w:t>this Law</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E779E6" w:rsidRPr="00CE6A54">
        <w:rPr>
          <w:rFonts w:ascii="Arial" w:hAnsi="Arial" w:cs="Arial"/>
          <w:lang w:val="en-GB"/>
        </w:rPr>
        <w:t xml:space="preserve">The customs authority may extend the period referred to in paragraph 2 of this Article upon application by the debtor if the amount of import or export duty payable has been determined in the course of post-release control referred to in Article 32 of </w:t>
      </w:r>
      <w:r w:rsidR="006C689F" w:rsidRPr="00CE6A54">
        <w:rPr>
          <w:rFonts w:ascii="Arial" w:hAnsi="Arial" w:cs="Arial"/>
          <w:lang w:val="en-GB"/>
        </w:rPr>
        <w:t>this Law</w:t>
      </w:r>
      <w:r w:rsidR="00E779E6" w:rsidRPr="00CE6A54">
        <w:rPr>
          <w:rFonts w:ascii="Arial" w:hAnsi="Arial" w:cs="Arial"/>
          <w:lang w:val="en-GB"/>
        </w:rPr>
        <w:t>, while the extension shall not exceed the time necessary for the debtor to take the appropriate acts to discharge his obligation</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E779E6" w:rsidRPr="00CE6A54">
        <w:rPr>
          <w:rFonts w:ascii="Arial" w:hAnsi="Arial" w:cs="Arial"/>
          <w:lang w:val="en-GB"/>
        </w:rPr>
        <w:t xml:space="preserve">The </w:t>
      </w:r>
      <w:r w:rsidR="004B0EAC" w:rsidRPr="00CE6A54">
        <w:rPr>
          <w:rFonts w:ascii="Arial" w:hAnsi="Arial" w:cs="Arial"/>
          <w:lang w:val="en-GB"/>
        </w:rPr>
        <w:t>time limit</w:t>
      </w:r>
      <w:r w:rsidR="00E779E6" w:rsidRPr="00CE6A54">
        <w:rPr>
          <w:rFonts w:ascii="Arial" w:hAnsi="Arial" w:cs="Arial"/>
          <w:lang w:val="en-GB"/>
        </w:rPr>
        <w:t xml:space="preserve"> for payment of the amount of import or export duty corresponding to a customs debt shall be suspended if</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E779E6" w:rsidRPr="00CE6A54">
        <w:rPr>
          <w:rFonts w:ascii="Arial" w:hAnsi="Arial" w:cs="Arial"/>
          <w:lang w:val="en-GB"/>
        </w:rPr>
        <w:t>an application for remission of duty is made in accordance with Article</w:t>
      </w:r>
      <w:r w:rsidR="00E779E6" w:rsidRPr="00CE6A54">
        <w:rPr>
          <w:rFonts w:ascii="Arial" w:hAnsi="Arial" w:cs="Arial"/>
          <w:spacing w:val="9"/>
          <w:lang w:val="en-GB"/>
        </w:rPr>
        <w:t xml:space="preserve"> </w:t>
      </w:r>
      <w:r w:rsidR="00E779E6" w:rsidRPr="00CE6A54">
        <w:rPr>
          <w:rFonts w:ascii="Arial" w:hAnsi="Arial" w:cs="Arial"/>
          <w:lang w:val="en-GB"/>
        </w:rPr>
        <w:t xml:space="preserve">93 of </w:t>
      </w:r>
      <w:r w:rsidR="006C689F" w:rsidRPr="00CE6A54">
        <w:rPr>
          <w:rFonts w:ascii="Arial" w:hAnsi="Arial" w:cs="Arial"/>
          <w:lang w:val="en-GB"/>
        </w:rPr>
        <w:t>this Law</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E779E6" w:rsidRPr="00CE6A54">
        <w:rPr>
          <w:rFonts w:ascii="Arial" w:hAnsi="Arial" w:cs="Arial"/>
          <w:lang w:val="en-GB"/>
        </w:rPr>
        <w:t>the goods are to be confiscated, destroyed or abandoned to the state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3)</w:t>
      </w:r>
      <w:r w:rsidR="00E779E6" w:rsidRPr="00CE6A54">
        <w:rPr>
          <w:rFonts w:ascii="Arial" w:hAnsi="Arial" w:cs="Arial"/>
          <w:lang w:val="en-GB"/>
        </w:rPr>
        <w:t xml:space="preserve"> the customs debt was incurred pursuant to the provision under Article 57 of </w:t>
      </w:r>
      <w:r w:rsidR="006C689F" w:rsidRPr="00CE6A54">
        <w:rPr>
          <w:rFonts w:ascii="Arial" w:hAnsi="Arial" w:cs="Arial"/>
          <w:lang w:val="en-GB"/>
        </w:rPr>
        <w:t>this Law</w:t>
      </w:r>
      <w:r w:rsidR="00E779E6" w:rsidRPr="00CE6A54">
        <w:rPr>
          <w:rFonts w:ascii="Arial" w:hAnsi="Arial" w:cs="Arial"/>
          <w:lang w:val="en-GB"/>
        </w:rPr>
        <w:t xml:space="preserve"> and there are several debtors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color w:val="1D1B11" w:themeColor="background2" w:themeShade="1A"/>
          <w:lang w:val="en-GB"/>
        </w:rPr>
      </w:pPr>
      <w:r w:rsidRPr="00CE6A54">
        <w:rPr>
          <w:rFonts w:ascii="Arial" w:eastAsia="Times New Roman" w:hAnsi="Arial" w:cs="Arial"/>
          <w:color w:val="1D1B11" w:themeColor="background2" w:themeShade="1A"/>
          <w:lang w:val="en-GB"/>
        </w:rPr>
        <w:t xml:space="preserve">(5) </w:t>
      </w:r>
      <w:r w:rsidR="00E779E6" w:rsidRPr="00CE6A54">
        <w:rPr>
          <w:rFonts w:ascii="Arial" w:eastAsia="Times New Roman" w:hAnsi="Arial" w:cs="Arial"/>
          <w:color w:val="1D1B11" w:themeColor="background2" w:themeShade="1A"/>
          <w:lang w:val="en-GB"/>
        </w:rPr>
        <w:t xml:space="preserve">Detailed conditions and manner referred to </w:t>
      </w:r>
      <w:r w:rsidR="004B0EAC" w:rsidRPr="00CE6A54">
        <w:rPr>
          <w:rFonts w:ascii="Arial" w:eastAsia="Times New Roman" w:hAnsi="Arial" w:cs="Arial"/>
          <w:color w:val="1D1B11" w:themeColor="background2" w:themeShade="1A"/>
          <w:lang w:val="en-GB"/>
        </w:rPr>
        <w:t>in</w:t>
      </w:r>
      <w:r w:rsidR="00E779E6" w:rsidRPr="00CE6A54">
        <w:rPr>
          <w:rFonts w:ascii="Arial" w:eastAsia="Times New Roman" w:hAnsi="Arial" w:cs="Arial"/>
          <w:color w:val="1D1B11" w:themeColor="background2" w:themeShade="1A"/>
          <w:lang w:val="en-GB"/>
        </w:rPr>
        <w:t xml:space="preserve"> paragraph </w:t>
      </w:r>
      <w:r w:rsidRPr="00CE6A54">
        <w:rPr>
          <w:rFonts w:ascii="Arial" w:eastAsia="Times New Roman" w:hAnsi="Arial" w:cs="Arial"/>
          <w:color w:val="1D1B11" w:themeColor="background2" w:themeShade="1A"/>
          <w:lang w:val="en-GB"/>
        </w:rPr>
        <w:t>4 o</w:t>
      </w:r>
      <w:r w:rsidR="00E779E6" w:rsidRPr="00CE6A54">
        <w:rPr>
          <w:rFonts w:ascii="Arial" w:eastAsia="Times New Roman" w:hAnsi="Arial" w:cs="Arial"/>
          <w:color w:val="1D1B11" w:themeColor="background2" w:themeShade="1A"/>
          <w:lang w:val="en-GB"/>
        </w:rPr>
        <w:t xml:space="preserve">f this </w:t>
      </w:r>
      <w:r w:rsidR="004B0EAC" w:rsidRPr="00CE6A54">
        <w:rPr>
          <w:rFonts w:ascii="Arial" w:eastAsia="Times New Roman" w:hAnsi="Arial" w:cs="Arial"/>
          <w:color w:val="1D1B11" w:themeColor="background2" w:themeShade="1A"/>
          <w:lang w:val="en-GB"/>
        </w:rPr>
        <w:t>Article</w:t>
      </w:r>
      <w:r w:rsidRPr="00CE6A54">
        <w:rPr>
          <w:rFonts w:ascii="Arial" w:eastAsia="Times New Roman" w:hAnsi="Arial" w:cs="Arial"/>
          <w:color w:val="1D1B11" w:themeColor="background2" w:themeShade="1A"/>
          <w:lang w:val="en-GB"/>
        </w:rPr>
        <w:t xml:space="preserve"> </w:t>
      </w:r>
      <w:r w:rsidR="00E779E6" w:rsidRPr="00CE6A54">
        <w:rPr>
          <w:rFonts w:ascii="Arial" w:eastAsia="Times New Roman" w:hAnsi="Arial" w:cs="Arial"/>
          <w:color w:val="0D0D0D" w:themeColor="text1" w:themeTint="F2"/>
          <w:lang w:val="en-GB"/>
        </w:rPr>
        <w:t>shall be prescribed by the Government</w:t>
      </w:r>
      <w:r w:rsidRPr="00CE6A54">
        <w:rPr>
          <w:rFonts w:ascii="Arial" w:eastAsia="Times New Roman" w:hAnsi="Arial" w:cs="Arial"/>
          <w:color w:val="1D1B11" w:themeColor="background2" w:themeShade="1A"/>
          <w:lang w:val="en-GB"/>
        </w:rPr>
        <w:t>.</w:t>
      </w:r>
    </w:p>
    <w:p w:rsidR="00DC174F" w:rsidRPr="00CE6A54" w:rsidRDefault="00E779E6" w:rsidP="00DC174F">
      <w:pPr>
        <w:spacing w:before="240" w:after="240" w:line="240" w:lineRule="auto"/>
        <w:jc w:val="center"/>
        <w:rPr>
          <w:rFonts w:ascii="Arial" w:eastAsia="Times New Roman" w:hAnsi="Arial" w:cs="Arial"/>
          <w:b/>
          <w:bCs/>
          <w:lang w:val="en-GB"/>
        </w:rPr>
      </w:pPr>
      <w:bookmarkStart w:id="168" w:name="str_122"/>
      <w:bookmarkEnd w:id="168"/>
      <w:r w:rsidRPr="00CE6A54">
        <w:rPr>
          <w:rFonts w:ascii="Arial" w:eastAsia="Times New Roman" w:hAnsi="Arial" w:cs="Arial"/>
          <w:b/>
          <w:bCs/>
          <w:lang w:val="en-GB"/>
        </w:rPr>
        <w:t>Payment</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169" w:name="clan_95"/>
      <w:bookmarkEnd w:id="169"/>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82</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lastRenderedPageBreak/>
        <w:t xml:space="preserve">(1) </w:t>
      </w:r>
      <w:r w:rsidR="00E779E6" w:rsidRPr="00CE6A54">
        <w:rPr>
          <w:rFonts w:ascii="Arial" w:hAnsi="Arial" w:cs="Arial"/>
          <w:lang w:val="en-GB"/>
        </w:rPr>
        <w:t>Payment shall be made in cash or by any other means with similar discharging effect, including by adjustment of a credit balance, in accordance with regulations governing the manner of payment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E779E6" w:rsidRPr="00CE6A54">
        <w:rPr>
          <w:rFonts w:ascii="Arial" w:hAnsi="Arial" w:cs="Arial"/>
          <w:lang w:val="en-GB"/>
        </w:rPr>
        <w:t>Payment may be made by a third person instead of the</w:t>
      </w:r>
      <w:r w:rsidR="00E779E6" w:rsidRPr="00CE6A54">
        <w:rPr>
          <w:rFonts w:ascii="Arial" w:hAnsi="Arial" w:cs="Arial"/>
          <w:spacing w:val="7"/>
          <w:lang w:val="en-GB"/>
        </w:rPr>
        <w:t xml:space="preserve"> </w:t>
      </w:r>
      <w:r w:rsidR="00E779E6" w:rsidRPr="00CE6A54">
        <w:rPr>
          <w:rFonts w:ascii="Arial" w:hAnsi="Arial" w:cs="Arial"/>
          <w:lang w:val="en-GB"/>
        </w:rPr>
        <w:t>debtor</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E779E6" w:rsidRPr="00CE6A54">
        <w:rPr>
          <w:rFonts w:ascii="Arial" w:hAnsi="Arial" w:cs="Arial"/>
          <w:lang w:val="en-GB"/>
        </w:rPr>
        <w:t>The debtor may pay all or part of the amount of import or export duty without awaiting expiry of the period he has been granted</w:t>
      </w:r>
      <w:r w:rsidR="00E779E6" w:rsidRPr="00CE6A54">
        <w:rPr>
          <w:rFonts w:ascii="Arial" w:hAnsi="Arial" w:cs="Arial"/>
          <w:spacing w:val="20"/>
          <w:lang w:val="en-GB"/>
        </w:rPr>
        <w:t xml:space="preserve"> </w:t>
      </w:r>
      <w:r w:rsidR="00E779E6" w:rsidRPr="00CE6A54">
        <w:rPr>
          <w:rFonts w:ascii="Arial" w:hAnsi="Arial" w:cs="Arial"/>
          <w:lang w:val="en-GB"/>
        </w:rPr>
        <w:t>for payment</w:t>
      </w:r>
      <w:r w:rsidRPr="00CE6A54">
        <w:rPr>
          <w:rFonts w:ascii="Arial" w:eastAsia="Times New Roman" w:hAnsi="Arial" w:cs="Arial"/>
          <w:lang w:val="en-GB"/>
        </w:rPr>
        <w:t xml:space="preserve">. </w:t>
      </w:r>
    </w:p>
    <w:p w:rsidR="00DC174F" w:rsidRPr="00CE6A54" w:rsidRDefault="00E779E6" w:rsidP="00DC174F">
      <w:pPr>
        <w:spacing w:before="240" w:after="240" w:line="240" w:lineRule="auto"/>
        <w:jc w:val="center"/>
        <w:rPr>
          <w:rFonts w:ascii="Arial" w:eastAsia="Times New Roman" w:hAnsi="Arial" w:cs="Arial"/>
          <w:b/>
          <w:bCs/>
          <w:lang w:val="en-GB"/>
        </w:rPr>
      </w:pPr>
      <w:bookmarkStart w:id="170" w:name="str_123"/>
      <w:bookmarkEnd w:id="170"/>
      <w:r w:rsidRPr="00CE6A54">
        <w:rPr>
          <w:rFonts w:ascii="Arial" w:hAnsi="Arial" w:cs="Arial"/>
          <w:b/>
          <w:lang w:val="en-GB"/>
        </w:rPr>
        <w:t>Deferment of</w:t>
      </w:r>
      <w:r w:rsidRPr="00CE6A54">
        <w:rPr>
          <w:rFonts w:ascii="Arial" w:hAnsi="Arial" w:cs="Arial"/>
          <w:b/>
          <w:spacing w:val="-10"/>
          <w:lang w:val="en-GB"/>
        </w:rPr>
        <w:t xml:space="preserve"> </w:t>
      </w:r>
      <w:r w:rsidRPr="00CE6A54">
        <w:rPr>
          <w:rFonts w:ascii="Arial" w:hAnsi="Arial" w:cs="Arial"/>
          <w:b/>
          <w:lang w:val="en-GB"/>
        </w:rPr>
        <w:t>payment</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171" w:name="clan_96"/>
      <w:bookmarkEnd w:id="171"/>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83</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9D21F5" w:rsidRPr="00CE6A54">
        <w:rPr>
          <w:rFonts w:ascii="Arial" w:hAnsi="Arial" w:cs="Arial"/>
          <w:lang w:val="en-GB"/>
        </w:rPr>
        <w:t xml:space="preserve">The customs authority shall, upon application by the person and upon provision of a guarantee, authorise deferment of payment </w:t>
      </w:r>
      <w:r w:rsidR="009D21F5" w:rsidRPr="00CE6A54">
        <w:rPr>
          <w:rFonts w:ascii="Arial" w:hAnsi="Arial" w:cs="Arial"/>
          <w:spacing w:val="-6"/>
          <w:lang w:val="en-GB"/>
        </w:rPr>
        <w:t xml:space="preserve">of </w:t>
      </w:r>
      <w:r w:rsidR="009D21F5" w:rsidRPr="00CE6A54">
        <w:rPr>
          <w:rFonts w:ascii="Arial" w:hAnsi="Arial" w:cs="Arial"/>
          <w:lang w:val="en-GB"/>
        </w:rPr>
        <w:t>the</w:t>
      </w:r>
      <w:r w:rsidR="009D21F5" w:rsidRPr="00CE6A54">
        <w:rPr>
          <w:rFonts w:ascii="Arial" w:hAnsi="Arial" w:cs="Arial"/>
          <w:spacing w:val="28"/>
          <w:lang w:val="en-GB"/>
        </w:rPr>
        <w:t xml:space="preserve"> </w:t>
      </w:r>
      <w:r w:rsidR="009D21F5" w:rsidRPr="00CE6A54">
        <w:rPr>
          <w:rFonts w:ascii="Arial" w:hAnsi="Arial" w:cs="Arial"/>
          <w:lang w:val="en-GB"/>
        </w:rPr>
        <w:t>duty</w:t>
      </w:r>
      <w:r w:rsidR="009D21F5" w:rsidRPr="00CE6A54">
        <w:rPr>
          <w:rFonts w:ascii="Arial" w:hAnsi="Arial" w:cs="Arial"/>
          <w:spacing w:val="31"/>
          <w:lang w:val="en-GB"/>
        </w:rPr>
        <w:t xml:space="preserve"> </w:t>
      </w:r>
      <w:r w:rsidR="009D21F5" w:rsidRPr="00CE6A54">
        <w:rPr>
          <w:rFonts w:ascii="Arial" w:hAnsi="Arial" w:cs="Arial"/>
          <w:lang w:val="en-GB"/>
        </w:rPr>
        <w:t>payable</w:t>
      </w:r>
      <w:r w:rsidR="009D21F5" w:rsidRPr="00CE6A54">
        <w:rPr>
          <w:rFonts w:ascii="Arial" w:hAnsi="Arial" w:cs="Arial"/>
          <w:spacing w:val="29"/>
          <w:lang w:val="en-GB"/>
        </w:rPr>
        <w:t xml:space="preserve"> </w:t>
      </w:r>
      <w:r w:rsidR="009D21F5" w:rsidRPr="00CE6A54">
        <w:rPr>
          <w:rFonts w:ascii="Arial" w:hAnsi="Arial" w:cs="Arial"/>
          <w:lang w:val="en-GB"/>
        </w:rPr>
        <w:t>in</w:t>
      </w:r>
      <w:r w:rsidR="009D21F5" w:rsidRPr="00CE6A54">
        <w:rPr>
          <w:rFonts w:ascii="Arial" w:hAnsi="Arial" w:cs="Arial"/>
          <w:spacing w:val="28"/>
          <w:lang w:val="en-GB"/>
        </w:rPr>
        <w:t xml:space="preserve"> </w:t>
      </w:r>
      <w:r w:rsidR="009D21F5" w:rsidRPr="00CE6A54">
        <w:rPr>
          <w:rFonts w:ascii="Arial" w:hAnsi="Arial" w:cs="Arial"/>
          <w:lang w:val="en-GB"/>
        </w:rPr>
        <w:t>any</w:t>
      </w:r>
      <w:r w:rsidR="009D21F5" w:rsidRPr="00CE6A54">
        <w:rPr>
          <w:rFonts w:ascii="Arial" w:hAnsi="Arial" w:cs="Arial"/>
          <w:spacing w:val="30"/>
          <w:lang w:val="en-GB"/>
        </w:rPr>
        <w:t xml:space="preserve"> </w:t>
      </w:r>
      <w:r w:rsidR="009D21F5" w:rsidRPr="00CE6A54">
        <w:rPr>
          <w:rFonts w:ascii="Arial" w:hAnsi="Arial" w:cs="Arial"/>
          <w:lang w:val="en-GB"/>
        </w:rPr>
        <w:t>of</w:t>
      </w:r>
      <w:r w:rsidR="009D21F5" w:rsidRPr="00CE6A54">
        <w:rPr>
          <w:rFonts w:ascii="Arial" w:hAnsi="Arial" w:cs="Arial"/>
          <w:spacing w:val="29"/>
          <w:lang w:val="en-GB"/>
        </w:rPr>
        <w:t xml:space="preserve"> </w:t>
      </w:r>
      <w:r w:rsidR="009D21F5" w:rsidRPr="00CE6A54">
        <w:rPr>
          <w:rFonts w:ascii="Arial" w:hAnsi="Arial" w:cs="Arial"/>
          <w:lang w:val="en-GB"/>
        </w:rPr>
        <w:t>the</w:t>
      </w:r>
      <w:r w:rsidR="009D21F5" w:rsidRPr="00CE6A54">
        <w:rPr>
          <w:rFonts w:ascii="Arial" w:hAnsi="Arial" w:cs="Arial"/>
          <w:spacing w:val="29"/>
          <w:lang w:val="en-GB"/>
        </w:rPr>
        <w:t xml:space="preserve"> </w:t>
      </w:r>
      <w:r w:rsidR="009D21F5" w:rsidRPr="00CE6A54">
        <w:rPr>
          <w:rFonts w:ascii="Arial" w:hAnsi="Arial" w:cs="Arial"/>
          <w:lang w:val="en-GB"/>
        </w:rPr>
        <w:t>following</w:t>
      </w:r>
      <w:r w:rsidR="009D21F5" w:rsidRPr="00CE6A54">
        <w:rPr>
          <w:rFonts w:ascii="Arial" w:hAnsi="Arial" w:cs="Arial"/>
          <w:spacing w:val="29"/>
          <w:lang w:val="en-GB"/>
        </w:rPr>
        <w:t xml:space="preserve"> </w:t>
      </w:r>
      <w:r w:rsidR="009D21F5" w:rsidRPr="00CE6A54">
        <w:rPr>
          <w:rFonts w:ascii="Arial" w:hAnsi="Arial" w:cs="Arial"/>
          <w:lang w:val="en-GB"/>
        </w:rPr>
        <w:t>ways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9D21F5" w:rsidRPr="00CE6A54">
        <w:rPr>
          <w:rFonts w:ascii="Arial" w:hAnsi="Arial" w:cs="Arial"/>
          <w:lang w:val="en-GB"/>
        </w:rPr>
        <w:t xml:space="preserve">separately in respect of each amount of import or export duty entered in the accounts in accordance with Article 80 paragraphs 1 to 3 or 7 of </w:t>
      </w:r>
      <w:r w:rsidR="006C689F" w:rsidRPr="00CE6A54">
        <w:rPr>
          <w:rFonts w:ascii="Arial" w:hAnsi="Arial" w:cs="Arial"/>
          <w:lang w:val="en-GB"/>
        </w:rPr>
        <w:t>this Law</w:t>
      </w:r>
      <w:r w:rsidR="009D21F5" w:rsidRPr="00CE6A54">
        <w:rPr>
          <w:rFonts w:ascii="Arial" w:hAnsi="Arial" w:cs="Arial"/>
          <w:lang w:val="en-GB"/>
        </w:rPr>
        <w:t xml:space="preserve">, and the </w:t>
      </w:r>
      <w:r w:rsidR="004B0EAC" w:rsidRPr="00CE6A54">
        <w:rPr>
          <w:rFonts w:ascii="Arial" w:hAnsi="Arial" w:cs="Arial"/>
          <w:lang w:val="en-GB"/>
        </w:rPr>
        <w:t>time limit</w:t>
      </w:r>
      <w:r w:rsidR="009D21F5" w:rsidRPr="00CE6A54">
        <w:rPr>
          <w:rFonts w:ascii="Arial" w:hAnsi="Arial" w:cs="Arial"/>
          <w:lang w:val="en-GB"/>
        </w:rPr>
        <w:t xml:space="preserve"> for payment shall be counted from the day following that on which</w:t>
      </w:r>
      <w:r w:rsidR="009D21F5" w:rsidRPr="00CE6A54">
        <w:rPr>
          <w:rFonts w:ascii="Arial" w:hAnsi="Arial" w:cs="Arial"/>
          <w:spacing w:val="29"/>
          <w:lang w:val="en-GB"/>
        </w:rPr>
        <w:t xml:space="preserve"> </w:t>
      </w:r>
      <w:r w:rsidR="009D21F5" w:rsidRPr="00CE6A54">
        <w:rPr>
          <w:rFonts w:ascii="Arial" w:hAnsi="Arial" w:cs="Arial"/>
          <w:lang w:val="en-GB"/>
        </w:rPr>
        <w:t>the</w:t>
      </w:r>
      <w:r w:rsidR="009D21F5" w:rsidRPr="00CE6A54">
        <w:rPr>
          <w:rFonts w:ascii="Arial" w:hAnsi="Arial" w:cs="Arial"/>
          <w:spacing w:val="29"/>
          <w:lang w:val="en-GB"/>
        </w:rPr>
        <w:t xml:space="preserve"> </w:t>
      </w:r>
      <w:r w:rsidR="009D21F5" w:rsidRPr="00CE6A54">
        <w:rPr>
          <w:rFonts w:ascii="Arial" w:hAnsi="Arial" w:cs="Arial"/>
          <w:lang w:val="en-GB"/>
        </w:rPr>
        <w:t>customs</w:t>
      </w:r>
      <w:r w:rsidR="009D21F5" w:rsidRPr="00CE6A54">
        <w:rPr>
          <w:rFonts w:ascii="Arial" w:hAnsi="Arial" w:cs="Arial"/>
          <w:spacing w:val="30"/>
          <w:lang w:val="en-GB"/>
        </w:rPr>
        <w:t xml:space="preserve"> </w:t>
      </w:r>
      <w:r w:rsidR="009D21F5" w:rsidRPr="00CE6A54">
        <w:rPr>
          <w:rFonts w:ascii="Arial" w:hAnsi="Arial" w:cs="Arial"/>
          <w:lang w:val="en-GB"/>
        </w:rPr>
        <w:t>debt</w:t>
      </w:r>
      <w:r w:rsidR="009D21F5" w:rsidRPr="00CE6A54">
        <w:rPr>
          <w:rFonts w:ascii="Arial" w:hAnsi="Arial" w:cs="Arial"/>
          <w:spacing w:val="29"/>
          <w:lang w:val="en-GB"/>
        </w:rPr>
        <w:t xml:space="preserve"> </w:t>
      </w:r>
      <w:r w:rsidR="009D21F5" w:rsidRPr="00CE6A54">
        <w:rPr>
          <w:rFonts w:ascii="Arial" w:hAnsi="Arial" w:cs="Arial"/>
          <w:lang w:val="en-GB"/>
        </w:rPr>
        <w:t>is</w:t>
      </w:r>
      <w:r w:rsidR="009D21F5" w:rsidRPr="00CE6A54">
        <w:rPr>
          <w:rFonts w:ascii="Arial" w:hAnsi="Arial" w:cs="Arial"/>
          <w:spacing w:val="28"/>
          <w:lang w:val="en-GB"/>
        </w:rPr>
        <w:t xml:space="preserve"> </w:t>
      </w:r>
      <w:r w:rsidR="009D21F5" w:rsidRPr="00CE6A54">
        <w:rPr>
          <w:rFonts w:ascii="Arial" w:hAnsi="Arial" w:cs="Arial"/>
          <w:lang w:val="en-GB"/>
        </w:rPr>
        <w:t>notified</w:t>
      </w:r>
      <w:r w:rsidR="009D21F5" w:rsidRPr="00CE6A54">
        <w:rPr>
          <w:rFonts w:ascii="Arial" w:hAnsi="Arial" w:cs="Arial"/>
          <w:spacing w:val="28"/>
          <w:lang w:val="en-GB"/>
        </w:rPr>
        <w:t xml:space="preserve"> </w:t>
      </w:r>
      <w:r w:rsidR="009D21F5" w:rsidRPr="00CE6A54">
        <w:rPr>
          <w:rFonts w:ascii="Arial" w:hAnsi="Arial" w:cs="Arial"/>
          <w:lang w:val="en-GB"/>
        </w:rPr>
        <w:t>to</w:t>
      </w:r>
      <w:r w:rsidR="009D21F5" w:rsidRPr="00CE6A54">
        <w:rPr>
          <w:rFonts w:ascii="Arial" w:hAnsi="Arial" w:cs="Arial"/>
          <w:spacing w:val="29"/>
          <w:lang w:val="en-GB"/>
        </w:rPr>
        <w:t xml:space="preserve"> </w:t>
      </w:r>
      <w:r w:rsidR="009D21F5" w:rsidRPr="00CE6A54">
        <w:rPr>
          <w:rFonts w:ascii="Arial" w:hAnsi="Arial" w:cs="Arial"/>
          <w:lang w:val="en-GB"/>
        </w:rPr>
        <w:t>the</w:t>
      </w:r>
      <w:r w:rsidR="009D21F5" w:rsidRPr="00CE6A54">
        <w:rPr>
          <w:rFonts w:ascii="Arial" w:hAnsi="Arial" w:cs="Arial"/>
          <w:spacing w:val="29"/>
          <w:lang w:val="en-GB"/>
        </w:rPr>
        <w:t xml:space="preserve"> </w:t>
      </w:r>
      <w:r w:rsidR="009D21F5" w:rsidRPr="00CE6A54">
        <w:rPr>
          <w:rFonts w:ascii="Arial" w:hAnsi="Arial" w:cs="Arial"/>
          <w:lang w:val="en-GB"/>
        </w:rPr>
        <w:t>debtor</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9D21F5" w:rsidRPr="00CE6A54">
        <w:rPr>
          <w:rFonts w:ascii="Arial" w:hAnsi="Arial" w:cs="Arial"/>
          <w:lang w:val="en-GB"/>
        </w:rPr>
        <w:t xml:space="preserve">globally in respect of all amounts of import or export duty entered in the accounts in accordance with the Article 80 paragraphs 1 to 3 of </w:t>
      </w:r>
      <w:r w:rsidR="006C689F" w:rsidRPr="00CE6A54">
        <w:rPr>
          <w:rFonts w:ascii="Arial" w:hAnsi="Arial" w:cs="Arial"/>
          <w:lang w:val="en-GB"/>
        </w:rPr>
        <w:t>this Law</w:t>
      </w:r>
      <w:r w:rsidR="009D21F5" w:rsidRPr="00CE6A54">
        <w:rPr>
          <w:rFonts w:ascii="Arial" w:hAnsi="Arial" w:cs="Arial"/>
          <w:lang w:val="en-GB"/>
        </w:rPr>
        <w:t>, during a period not exceeding 31</w:t>
      </w:r>
      <w:r w:rsidR="009D21F5" w:rsidRPr="00CE6A54">
        <w:rPr>
          <w:rFonts w:ascii="Arial" w:hAnsi="Arial" w:cs="Arial"/>
          <w:spacing w:val="-20"/>
          <w:lang w:val="en-GB"/>
        </w:rPr>
        <w:t xml:space="preserve"> </w:t>
      </w:r>
      <w:r w:rsidR="009D21F5" w:rsidRPr="00CE6A54">
        <w:rPr>
          <w:rFonts w:ascii="Arial" w:hAnsi="Arial" w:cs="Arial"/>
          <w:lang w:val="en-GB"/>
        </w:rPr>
        <w:t xml:space="preserve">days from the day on which the aggregation period ends, while the period shall be reduced by the </w:t>
      </w:r>
      <w:r w:rsidR="004B0EAC" w:rsidRPr="00CE6A54">
        <w:rPr>
          <w:rFonts w:ascii="Arial" w:hAnsi="Arial" w:cs="Arial"/>
          <w:lang w:val="en-GB"/>
        </w:rPr>
        <w:t>number of</w:t>
      </w:r>
      <w:r w:rsidR="009D21F5" w:rsidRPr="00CE6A54">
        <w:rPr>
          <w:rFonts w:ascii="Arial" w:hAnsi="Arial" w:cs="Arial"/>
          <w:lang w:val="en-GB"/>
        </w:rPr>
        <w:t xml:space="preserve"> days corresponding to half the number of days covered by the aggregation</w:t>
      </w:r>
      <w:r w:rsidR="009D21F5" w:rsidRPr="00CE6A54">
        <w:rPr>
          <w:rFonts w:ascii="Arial" w:hAnsi="Arial" w:cs="Arial"/>
          <w:spacing w:val="29"/>
          <w:lang w:val="en-GB"/>
        </w:rPr>
        <w:t xml:space="preserve"> </w:t>
      </w:r>
      <w:r w:rsidR="009D21F5" w:rsidRPr="00CE6A54">
        <w:rPr>
          <w:rFonts w:ascii="Arial" w:hAnsi="Arial" w:cs="Arial"/>
          <w:lang w:val="en-GB"/>
        </w:rPr>
        <w:t>period</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DF4E97" w:rsidRPr="00CE6A54">
        <w:rPr>
          <w:rFonts w:ascii="Arial" w:hAnsi="Arial" w:cs="Arial"/>
          <w:lang w:val="en-GB"/>
        </w:rPr>
        <w:t xml:space="preserve">globally in respect of all amounts of import or export duty forming a single entry in accordance with Article 80 paragraphs 4 and 5 of </w:t>
      </w:r>
      <w:r w:rsidR="006C689F" w:rsidRPr="00CE6A54">
        <w:rPr>
          <w:rFonts w:ascii="Arial" w:hAnsi="Arial" w:cs="Arial"/>
          <w:lang w:val="en-GB"/>
        </w:rPr>
        <w:t>this Law</w:t>
      </w:r>
      <w:r w:rsidR="00DF4E97" w:rsidRPr="00CE6A54">
        <w:rPr>
          <w:rFonts w:ascii="Arial" w:hAnsi="Arial" w:cs="Arial"/>
          <w:lang w:val="en-GB"/>
        </w:rPr>
        <w:t xml:space="preserve">, the period shall be counted from the day following the end of the period fixed for release of the goods in question, while it shall be reduced by the number of days corresponding to half the number </w:t>
      </w:r>
      <w:r w:rsidR="00DF4E97" w:rsidRPr="00CE6A54">
        <w:rPr>
          <w:rFonts w:ascii="Arial" w:hAnsi="Arial" w:cs="Arial"/>
          <w:spacing w:val="-7"/>
          <w:lang w:val="en-GB"/>
        </w:rPr>
        <w:t>of</w:t>
      </w:r>
      <w:r w:rsidR="00DF4E97" w:rsidRPr="00CE6A54">
        <w:rPr>
          <w:rFonts w:ascii="Arial" w:hAnsi="Arial" w:cs="Arial"/>
          <w:spacing w:val="33"/>
          <w:lang w:val="en-GB"/>
        </w:rPr>
        <w:t xml:space="preserve"> </w:t>
      </w:r>
      <w:r w:rsidR="00DF4E97" w:rsidRPr="00CE6A54">
        <w:rPr>
          <w:rFonts w:ascii="Arial" w:hAnsi="Arial" w:cs="Arial"/>
          <w:lang w:val="en-GB"/>
        </w:rPr>
        <w:t>days</w:t>
      </w:r>
      <w:r w:rsidR="00DF4E97" w:rsidRPr="00CE6A54">
        <w:rPr>
          <w:rFonts w:ascii="Arial" w:hAnsi="Arial" w:cs="Arial"/>
          <w:spacing w:val="30"/>
          <w:lang w:val="en-GB"/>
        </w:rPr>
        <w:t xml:space="preserve"> </w:t>
      </w:r>
      <w:r w:rsidR="00DF4E97" w:rsidRPr="00CE6A54">
        <w:rPr>
          <w:rFonts w:ascii="Arial" w:hAnsi="Arial" w:cs="Arial"/>
          <w:lang w:val="en-GB"/>
        </w:rPr>
        <w:t>covered</w:t>
      </w:r>
      <w:r w:rsidR="00DF4E97" w:rsidRPr="00CE6A54">
        <w:rPr>
          <w:rFonts w:ascii="Arial" w:hAnsi="Arial" w:cs="Arial"/>
          <w:spacing w:val="31"/>
          <w:lang w:val="en-GB"/>
        </w:rPr>
        <w:t xml:space="preserve"> </w:t>
      </w:r>
      <w:r w:rsidR="00DF4E97" w:rsidRPr="00CE6A54">
        <w:rPr>
          <w:rFonts w:ascii="Arial" w:hAnsi="Arial" w:cs="Arial"/>
          <w:lang w:val="en-GB"/>
        </w:rPr>
        <w:t>by</w:t>
      </w:r>
      <w:r w:rsidR="00DF4E97" w:rsidRPr="00CE6A54">
        <w:rPr>
          <w:rFonts w:ascii="Arial" w:hAnsi="Arial" w:cs="Arial"/>
          <w:spacing w:val="30"/>
          <w:lang w:val="en-GB"/>
        </w:rPr>
        <w:t xml:space="preserve"> </w:t>
      </w:r>
      <w:r w:rsidR="00DF4E97" w:rsidRPr="00CE6A54">
        <w:rPr>
          <w:rFonts w:ascii="Arial" w:hAnsi="Arial" w:cs="Arial"/>
          <w:lang w:val="en-GB"/>
        </w:rPr>
        <w:t>the</w:t>
      </w:r>
      <w:r w:rsidR="00DF4E97" w:rsidRPr="00CE6A54">
        <w:rPr>
          <w:rFonts w:ascii="Arial" w:hAnsi="Arial" w:cs="Arial"/>
          <w:spacing w:val="29"/>
          <w:lang w:val="en-GB"/>
        </w:rPr>
        <w:t xml:space="preserve"> </w:t>
      </w:r>
      <w:r w:rsidR="00DF4E97" w:rsidRPr="00CE6A54">
        <w:rPr>
          <w:rFonts w:ascii="Arial" w:hAnsi="Arial" w:cs="Arial"/>
          <w:lang w:val="en-GB"/>
        </w:rPr>
        <w:t>period</w:t>
      </w:r>
      <w:r w:rsidR="00DF4E97" w:rsidRPr="00CE6A54">
        <w:rPr>
          <w:rFonts w:ascii="Arial" w:hAnsi="Arial" w:cs="Arial"/>
          <w:spacing w:val="28"/>
          <w:lang w:val="en-GB"/>
        </w:rPr>
        <w:t xml:space="preserve"> </w:t>
      </w:r>
      <w:r w:rsidR="00DF4E97" w:rsidRPr="00CE6A54">
        <w:rPr>
          <w:rFonts w:ascii="Arial" w:hAnsi="Arial" w:cs="Arial"/>
          <w:lang w:val="en-GB"/>
        </w:rPr>
        <w:t>concerned</w:t>
      </w:r>
      <w:r w:rsidRPr="00CE6A54">
        <w:rPr>
          <w:rFonts w:ascii="Arial" w:eastAsia="Times New Roman" w:hAnsi="Arial" w:cs="Arial"/>
          <w:lang w:val="en-GB"/>
        </w:rPr>
        <w:t>.</w:t>
      </w:r>
    </w:p>
    <w:p w:rsidR="00DC174F" w:rsidRPr="00CE6A54" w:rsidRDefault="00DC174F" w:rsidP="00DC174F">
      <w:pPr>
        <w:pStyle w:val="xmsonormal"/>
        <w:spacing w:before="0" w:beforeAutospacing="0" w:after="0" w:afterAutospacing="0"/>
        <w:rPr>
          <w:rFonts w:ascii="Arial" w:hAnsi="Arial" w:cs="Arial"/>
          <w:sz w:val="22"/>
          <w:szCs w:val="22"/>
          <w:lang w:val="en-GB"/>
        </w:rPr>
      </w:pPr>
      <w:r w:rsidRPr="00CE6A54">
        <w:rPr>
          <w:rFonts w:ascii="Arial" w:hAnsi="Arial" w:cs="Arial"/>
          <w:sz w:val="22"/>
          <w:szCs w:val="22"/>
          <w:lang w:val="en-GB"/>
        </w:rPr>
        <w:t xml:space="preserve">(2) </w:t>
      </w:r>
      <w:r w:rsidR="00DF4E97" w:rsidRPr="00CE6A54">
        <w:rPr>
          <w:rFonts w:ascii="Arial" w:hAnsi="Arial" w:cs="Arial"/>
          <w:sz w:val="22"/>
          <w:szCs w:val="22"/>
          <w:lang w:val="en-GB"/>
        </w:rPr>
        <w:t>In deciding on application for deferred payment of the amount of import or export duty,</w:t>
      </w:r>
      <w:r w:rsidR="00DF4E97" w:rsidRPr="00CE6A54">
        <w:rPr>
          <w:rStyle w:val="jlqj4b"/>
          <w:rFonts w:ascii="Arial" w:hAnsi="Arial" w:cs="Arial"/>
          <w:sz w:val="22"/>
          <w:szCs w:val="22"/>
          <w:lang w:val="en-GB"/>
        </w:rPr>
        <w:t xml:space="preserve"> the customs authority shall verify whether the debtor fulfils the following conditions</w:t>
      </w:r>
      <w:r w:rsidRPr="00CE6A54">
        <w:rPr>
          <w:rFonts w:ascii="Arial" w:hAnsi="Arial" w:cs="Arial"/>
          <w:sz w:val="22"/>
          <w:szCs w:val="22"/>
          <w:lang w:val="en-GB"/>
        </w:rPr>
        <w:t>:</w:t>
      </w:r>
    </w:p>
    <w:p w:rsidR="00DC174F" w:rsidRPr="00CE6A54" w:rsidRDefault="00DC174F" w:rsidP="00DC174F">
      <w:pPr>
        <w:pStyle w:val="xmsonormal"/>
        <w:spacing w:before="0" w:beforeAutospacing="0" w:after="0" w:afterAutospacing="0"/>
        <w:rPr>
          <w:rFonts w:ascii="Arial" w:hAnsi="Arial" w:cs="Arial"/>
          <w:sz w:val="22"/>
          <w:szCs w:val="22"/>
          <w:lang w:val="en-GB"/>
        </w:rPr>
      </w:pPr>
      <w:r w:rsidRPr="00CE6A54">
        <w:rPr>
          <w:rFonts w:ascii="Arial" w:hAnsi="Arial" w:cs="Arial"/>
          <w:sz w:val="22"/>
          <w:szCs w:val="22"/>
          <w:lang w:val="en-GB"/>
        </w:rPr>
        <w:t xml:space="preserve">- </w:t>
      </w:r>
      <w:r w:rsidR="00DF4E97" w:rsidRPr="00CE6A54">
        <w:rPr>
          <w:rFonts w:ascii="Arial" w:hAnsi="Arial" w:cs="Arial"/>
          <w:sz w:val="22"/>
          <w:szCs w:val="22"/>
          <w:lang w:val="en-GB"/>
        </w:rPr>
        <w:t xml:space="preserve">that he is reliable and </w:t>
      </w:r>
      <w:r w:rsidR="004B0EAC" w:rsidRPr="00CE6A54">
        <w:rPr>
          <w:rFonts w:ascii="Arial" w:hAnsi="Arial" w:cs="Arial"/>
          <w:sz w:val="22"/>
          <w:szCs w:val="22"/>
          <w:lang w:val="en-GB"/>
        </w:rPr>
        <w:t>financially</w:t>
      </w:r>
      <w:r w:rsidR="00DF4E97" w:rsidRPr="00CE6A54">
        <w:rPr>
          <w:rFonts w:ascii="Arial" w:hAnsi="Arial" w:cs="Arial"/>
          <w:sz w:val="22"/>
          <w:szCs w:val="22"/>
          <w:lang w:val="en-GB"/>
        </w:rPr>
        <w:t xml:space="preserve"> stable</w:t>
      </w:r>
      <w:r w:rsidRPr="00CE6A54">
        <w:rPr>
          <w:rFonts w:ascii="Arial" w:hAnsi="Arial" w:cs="Arial"/>
          <w:sz w:val="22"/>
          <w:szCs w:val="22"/>
          <w:lang w:val="en-GB"/>
        </w:rPr>
        <w:t>,</w:t>
      </w:r>
    </w:p>
    <w:p w:rsidR="00DC174F" w:rsidRPr="00CE6A54" w:rsidRDefault="00DC174F" w:rsidP="00DC174F">
      <w:pPr>
        <w:pStyle w:val="xmsonormal"/>
        <w:spacing w:before="0" w:beforeAutospacing="0" w:after="0" w:afterAutospacing="0"/>
        <w:rPr>
          <w:rFonts w:ascii="Arial" w:hAnsi="Arial" w:cs="Arial"/>
          <w:sz w:val="22"/>
          <w:szCs w:val="22"/>
          <w:lang w:val="en-GB"/>
        </w:rPr>
      </w:pPr>
      <w:r w:rsidRPr="00CE6A54">
        <w:rPr>
          <w:rFonts w:ascii="Arial" w:hAnsi="Arial" w:cs="Arial"/>
          <w:sz w:val="22"/>
          <w:szCs w:val="22"/>
          <w:lang w:val="en-GB"/>
        </w:rPr>
        <w:t xml:space="preserve">- </w:t>
      </w:r>
      <w:r w:rsidR="00DF4E97" w:rsidRPr="00CE6A54">
        <w:rPr>
          <w:rFonts w:ascii="Arial" w:hAnsi="Arial" w:cs="Arial"/>
          <w:sz w:val="22"/>
          <w:szCs w:val="22"/>
          <w:lang w:val="en-GB"/>
        </w:rPr>
        <w:t xml:space="preserve">that he regularly discharges </w:t>
      </w:r>
      <w:r w:rsidR="004B0EAC" w:rsidRPr="00CE6A54">
        <w:rPr>
          <w:rFonts w:ascii="Arial" w:hAnsi="Arial" w:cs="Arial"/>
          <w:sz w:val="22"/>
          <w:szCs w:val="22"/>
          <w:lang w:val="en-GB"/>
        </w:rPr>
        <w:t>customs</w:t>
      </w:r>
      <w:r w:rsidR="00DF4E97" w:rsidRPr="00CE6A54">
        <w:rPr>
          <w:rFonts w:ascii="Arial" w:hAnsi="Arial" w:cs="Arial"/>
          <w:sz w:val="22"/>
          <w:szCs w:val="22"/>
          <w:lang w:val="en-GB"/>
        </w:rPr>
        <w:t xml:space="preserve"> obligation</w:t>
      </w:r>
      <w:r w:rsidRPr="00CE6A54">
        <w:rPr>
          <w:rFonts w:ascii="Arial" w:hAnsi="Arial" w:cs="Arial"/>
          <w:sz w:val="22"/>
          <w:szCs w:val="22"/>
          <w:lang w:val="en-GB"/>
        </w:rPr>
        <w:t>,</w:t>
      </w:r>
    </w:p>
    <w:p w:rsidR="00DC174F" w:rsidRPr="00CE6A54" w:rsidRDefault="00DC174F" w:rsidP="00DC174F">
      <w:pPr>
        <w:pStyle w:val="xmsonormal"/>
        <w:spacing w:before="0" w:beforeAutospacing="0" w:after="0" w:afterAutospacing="0"/>
        <w:rPr>
          <w:rFonts w:ascii="Arial" w:hAnsi="Arial" w:cs="Arial"/>
          <w:sz w:val="22"/>
          <w:szCs w:val="22"/>
          <w:lang w:val="en-GB"/>
        </w:rPr>
      </w:pPr>
      <w:r w:rsidRPr="00CE6A54">
        <w:rPr>
          <w:rFonts w:ascii="Arial" w:hAnsi="Arial" w:cs="Arial"/>
          <w:sz w:val="22"/>
          <w:szCs w:val="22"/>
          <w:lang w:val="en-GB"/>
        </w:rPr>
        <w:t xml:space="preserve">- </w:t>
      </w:r>
      <w:r w:rsidR="00DF4E97" w:rsidRPr="00CE6A54">
        <w:rPr>
          <w:rFonts w:ascii="Arial" w:hAnsi="Arial" w:cs="Arial"/>
          <w:sz w:val="22"/>
          <w:szCs w:val="22"/>
          <w:lang w:val="en-GB"/>
        </w:rPr>
        <w:t xml:space="preserve">that he keeps </w:t>
      </w:r>
      <w:r w:rsidR="004B0EAC" w:rsidRPr="00CE6A54">
        <w:rPr>
          <w:rFonts w:ascii="Arial" w:hAnsi="Arial" w:cs="Arial"/>
          <w:sz w:val="22"/>
          <w:szCs w:val="22"/>
          <w:lang w:val="en-GB"/>
        </w:rPr>
        <w:t>accounting</w:t>
      </w:r>
      <w:r w:rsidR="00DF4E97" w:rsidRPr="00CE6A54">
        <w:rPr>
          <w:rFonts w:ascii="Arial" w:hAnsi="Arial" w:cs="Arial"/>
          <w:sz w:val="22"/>
          <w:szCs w:val="22"/>
          <w:lang w:val="en-GB"/>
        </w:rPr>
        <w:t xml:space="preserve"> records that guarantees unhindered control</w:t>
      </w:r>
      <w:r w:rsidRPr="00CE6A54">
        <w:rPr>
          <w:rFonts w:ascii="Arial" w:hAnsi="Arial" w:cs="Arial"/>
          <w:sz w:val="22"/>
          <w:szCs w:val="22"/>
          <w:lang w:val="en-GB"/>
        </w:rPr>
        <w:t>;</w:t>
      </w:r>
    </w:p>
    <w:p w:rsidR="00DC174F" w:rsidRPr="00CE6A54" w:rsidRDefault="00DC174F" w:rsidP="00DC174F">
      <w:pPr>
        <w:pStyle w:val="xmsonormal"/>
        <w:spacing w:before="0" w:beforeAutospacing="0" w:after="0" w:afterAutospacing="0"/>
        <w:rPr>
          <w:rFonts w:ascii="Arial" w:hAnsi="Arial" w:cs="Arial"/>
          <w:sz w:val="22"/>
          <w:szCs w:val="22"/>
          <w:lang w:val="en-GB"/>
        </w:rPr>
      </w:pPr>
      <w:r w:rsidRPr="00CE6A54">
        <w:rPr>
          <w:rFonts w:ascii="Arial" w:hAnsi="Arial" w:cs="Arial"/>
          <w:sz w:val="22"/>
          <w:szCs w:val="22"/>
          <w:lang w:val="en-GB"/>
        </w:rPr>
        <w:t xml:space="preserve">- </w:t>
      </w:r>
      <w:r w:rsidR="00567936" w:rsidRPr="00CE6A54">
        <w:rPr>
          <w:rFonts w:ascii="Arial" w:hAnsi="Arial" w:cs="Arial"/>
          <w:sz w:val="22"/>
          <w:szCs w:val="22"/>
          <w:lang w:val="en-GB"/>
        </w:rPr>
        <w:t xml:space="preserve">that he did not commit </w:t>
      </w:r>
      <w:r w:rsidR="00126D6F" w:rsidRPr="00CE6A54">
        <w:rPr>
          <w:rFonts w:ascii="Arial" w:hAnsi="Arial" w:cs="Arial"/>
          <w:sz w:val="22"/>
          <w:szCs w:val="22"/>
          <w:lang w:val="en-GB"/>
        </w:rPr>
        <w:t xml:space="preserve">a </w:t>
      </w:r>
      <w:r w:rsidR="00567936" w:rsidRPr="00CE6A54">
        <w:rPr>
          <w:rFonts w:ascii="Arial" w:hAnsi="Arial" w:cs="Arial"/>
          <w:sz w:val="22"/>
          <w:szCs w:val="22"/>
          <w:lang w:val="en-GB"/>
        </w:rPr>
        <w:t xml:space="preserve">customs or tax </w:t>
      </w:r>
      <w:r w:rsidR="00126D6F" w:rsidRPr="00CE6A54">
        <w:rPr>
          <w:rFonts w:ascii="Arial" w:hAnsi="Arial" w:cs="Arial"/>
          <w:sz w:val="22"/>
          <w:szCs w:val="22"/>
          <w:lang w:val="en-GB"/>
        </w:rPr>
        <w:t xml:space="preserve">offence </w:t>
      </w:r>
      <w:r w:rsidR="00567936" w:rsidRPr="00CE6A54">
        <w:rPr>
          <w:rFonts w:ascii="Arial" w:hAnsi="Arial" w:cs="Arial"/>
          <w:sz w:val="22"/>
          <w:szCs w:val="22"/>
          <w:lang w:val="en-GB"/>
        </w:rPr>
        <w:t>in the last three years</w:t>
      </w:r>
      <w:r w:rsidRPr="00CE6A54">
        <w:rPr>
          <w:rFonts w:ascii="Arial" w:hAnsi="Arial" w:cs="Arial"/>
          <w:sz w:val="22"/>
          <w:szCs w:val="22"/>
          <w:lang w:val="en-GB"/>
        </w:rPr>
        <w:t>.</w:t>
      </w:r>
    </w:p>
    <w:p w:rsidR="00DC174F" w:rsidRPr="00CE6A54" w:rsidRDefault="00DC174F" w:rsidP="00DC174F">
      <w:pPr>
        <w:pStyle w:val="xmsonormal"/>
        <w:spacing w:before="0" w:beforeAutospacing="0" w:after="0" w:afterAutospacing="0"/>
        <w:rPr>
          <w:rFonts w:ascii="Arial" w:hAnsi="Arial" w:cs="Arial"/>
          <w:sz w:val="22"/>
          <w:szCs w:val="22"/>
          <w:lang w:val="en-GB"/>
        </w:rPr>
      </w:pPr>
    </w:p>
    <w:p w:rsidR="00DC174F" w:rsidRPr="00CE6A54" w:rsidRDefault="00DC174F" w:rsidP="00DC174F">
      <w:pPr>
        <w:pStyle w:val="xmsonormal"/>
        <w:spacing w:before="0" w:beforeAutospacing="0" w:after="0" w:afterAutospacing="0"/>
        <w:rPr>
          <w:rFonts w:ascii="Arial" w:hAnsi="Arial" w:cs="Arial"/>
          <w:sz w:val="22"/>
          <w:szCs w:val="22"/>
          <w:lang w:val="en-GB"/>
        </w:rPr>
      </w:pPr>
      <w:r w:rsidRPr="00CE6A54">
        <w:rPr>
          <w:rFonts w:ascii="Arial" w:hAnsi="Arial" w:cs="Arial"/>
          <w:sz w:val="22"/>
          <w:szCs w:val="22"/>
          <w:lang w:val="en-GB"/>
        </w:rPr>
        <w:t xml:space="preserve">(3) </w:t>
      </w:r>
      <w:r w:rsidR="00126D6F" w:rsidRPr="00CE6A54">
        <w:rPr>
          <w:rFonts w:ascii="Arial" w:hAnsi="Arial" w:cs="Arial"/>
          <w:sz w:val="22"/>
          <w:szCs w:val="22"/>
          <w:lang w:val="en-GB"/>
        </w:rPr>
        <w:t>The detailed conditions for authorising deferred payment in accordance with the provisions of this Article shall be prescribed by the Government</w:t>
      </w:r>
      <w:r w:rsidRPr="00CE6A54">
        <w:rPr>
          <w:rFonts w:ascii="Arial" w:hAnsi="Arial" w:cs="Arial"/>
          <w:sz w:val="22"/>
          <w:szCs w:val="22"/>
          <w:lang w:val="en-GB"/>
        </w:rPr>
        <w:t>.</w:t>
      </w:r>
      <w:r w:rsidR="008F06A1" w:rsidRPr="00CE6A54">
        <w:rPr>
          <w:rFonts w:ascii="Arial" w:hAnsi="Arial" w:cs="Arial"/>
          <w:sz w:val="22"/>
          <w:szCs w:val="22"/>
          <w:lang w:val="en-GB"/>
        </w:rPr>
        <w:t xml:space="preserve"> </w:t>
      </w:r>
    </w:p>
    <w:p w:rsidR="00DC174F" w:rsidRPr="00CE6A54" w:rsidRDefault="004B0EAC" w:rsidP="00DC174F">
      <w:pPr>
        <w:spacing w:before="240" w:after="240" w:line="240" w:lineRule="auto"/>
        <w:jc w:val="center"/>
        <w:rPr>
          <w:rFonts w:ascii="Arial" w:eastAsia="Times New Roman" w:hAnsi="Arial" w:cs="Arial"/>
          <w:b/>
          <w:bCs/>
          <w:lang w:val="en-GB"/>
        </w:rPr>
      </w:pPr>
      <w:bookmarkStart w:id="172" w:name="str_124"/>
      <w:bookmarkEnd w:id="172"/>
      <w:r>
        <w:rPr>
          <w:rFonts w:ascii="Arial" w:hAnsi="Arial" w:cs="Arial"/>
          <w:b/>
          <w:lang w:val="en-GB"/>
        </w:rPr>
        <w:t>T</w:t>
      </w:r>
      <w:r w:rsidRPr="004B0EAC">
        <w:rPr>
          <w:rFonts w:ascii="Arial" w:hAnsi="Arial" w:cs="Arial"/>
          <w:b/>
          <w:lang w:val="en-GB"/>
        </w:rPr>
        <w:t>he period for which payment is deferred</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173" w:name="clan_97"/>
      <w:bookmarkEnd w:id="173"/>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84</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126D6F" w:rsidRPr="00CE6A54">
        <w:rPr>
          <w:rFonts w:ascii="Arial" w:hAnsi="Arial" w:cs="Arial"/>
          <w:lang w:val="en-GB"/>
        </w:rPr>
        <w:t xml:space="preserve">The period for which payment is deferred under Article 84 of </w:t>
      </w:r>
      <w:r w:rsidR="006C689F" w:rsidRPr="00CE6A54">
        <w:rPr>
          <w:rFonts w:ascii="Arial" w:hAnsi="Arial" w:cs="Arial"/>
          <w:lang w:val="en-GB"/>
        </w:rPr>
        <w:t>this Law</w:t>
      </w:r>
      <w:r w:rsidR="00126D6F" w:rsidRPr="00CE6A54">
        <w:rPr>
          <w:rFonts w:ascii="Arial" w:hAnsi="Arial" w:cs="Arial"/>
          <w:lang w:val="en-GB"/>
        </w:rPr>
        <w:t xml:space="preserve"> shall be 30</w:t>
      </w:r>
      <w:r w:rsidR="00126D6F" w:rsidRPr="00CE6A54">
        <w:rPr>
          <w:rFonts w:ascii="Arial" w:hAnsi="Arial" w:cs="Arial"/>
          <w:spacing w:val="11"/>
          <w:lang w:val="en-GB"/>
        </w:rPr>
        <w:t xml:space="preserve"> </w:t>
      </w:r>
      <w:r w:rsidR="00126D6F" w:rsidRPr="00CE6A54">
        <w:rPr>
          <w:rFonts w:ascii="Arial" w:hAnsi="Arial" w:cs="Arial"/>
          <w:lang w:val="en-GB"/>
        </w:rPr>
        <w:t>days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F4463F" w:rsidRPr="00CE6A54">
        <w:rPr>
          <w:rFonts w:ascii="Arial" w:hAnsi="Arial" w:cs="Arial"/>
          <w:lang w:val="en-GB"/>
        </w:rPr>
        <w:t>If</w:t>
      </w:r>
      <w:r w:rsidR="001F3703" w:rsidRPr="00CE6A54">
        <w:rPr>
          <w:rFonts w:ascii="Arial" w:hAnsi="Arial" w:cs="Arial"/>
          <w:lang w:val="en-GB"/>
        </w:rPr>
        <w:t xml:space="preserve"> the number of days in the periods referred to in Article 83 paragraph 1 items 2 and 3 is an odd number, the number of days to be deducted from the 30-day period pursuant to those paragraphs shall be equal to half the next lowest even</w:t>
      </w:r>
      <w:r w:rsidR="001F3703" w:rsidRPr="00CE6A54">
        <w:rPr>
          <w:rFonts w:ascii="Arial" w:hAnsi="Arial" w:cs="Arial"/>
          <w:spacing w:val="-8"/>
          <w:lang w:val="en-GB"/>
        </w:rPr>
        <w:t xml:space="preserve"> </w:t>
      </w:r>
      <w:r w:rsidR="001F3703" w:rsidRPr="00CE6A54">
        <w:rPr>
          <w:rFonts w:ascii="Arial" w:hAnsi="Arial" w:cs="Arial"/>
          <w:lang w:val="en-GB"/>
        </w:rPr>
        <w:t>number</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lastRenderedPageBreak/>
        <w:t xml:space="preserve">(3) </w:t>
      </w:r>
      <w:r w:rsidR="00F4463F" w:rsidRPr="00CE6A54">
        <w:rPr>
          <w:rFonts w:ascii="Arial" w:hAnsi="Arial" w:cs="Arial"/>
          <w:lang w:val="en-GB"/>
        </w:rPr>
        <w:t>If</w:t>
      </w:r>
      <w:r w:rsidR="001F3703" w:rsidRPr="00CE6A54">
        <w:rPr>
          <w:rFonts w:ascii="Arial" w:hAnsi="Arial" w:cs="Arial"/>
          <w:lang w:val="en-GB"/>
        </w:rPr>
        <w:t xml:space="preserve"> the periods referred to Article 83 paragraph 1 items 2 and 3 are weeks, the customs authority may authorise that the amount of import or export duty in respect of which payment has been deferred is to be paid on the Friday of</w:t>
      </w:r>
      <w:r w:rsidR="001F3703" w:rsidRPr="00CE6A54">
        <w:rPr>
          <w:rFonts w:ascii="Arial" w:hAnsi="Arial" w:cs="Arial"/>
          <w:spacing w:val="28"/>
          <w:lang w:val="en-GB"/>
        </w:rPr>
        <w:t xml:space="preserve"> </w:t>
      </w:r>
      <w:r w:rsidR="001F3703" w:rsidRPr="00CE6A54">
        <w:rPr>
          <w:rFonts w:ascii="Arial" w:hAnsi="Arial" w:cs="Arial"/>
          <w:lang w:val="en-GB"/>
        </w:rPr>
        <w:t>the</w:t>
      </w:r>
      <w:r w:rsidR="001F3703" w:rsidRPr="00CE6A54">
        <w:rPr>
          <w:rFonts w:ascii="Arial" w:hAnsi="Arial" w:cs="Arial"/>
          <w:spacing w:val="28"/>
          <w:lang w:val="en-GB"/>
        </w:rPr>
        <w:t xml:space="preserve"> </w:t>
      </w:r>
      <w:r w:rsidR="001F3703" w:rsidRPr="00CE6A54">
        <w:rPr>
          <w:rFonts w:ascii="Arial" w:hAnsi="Arial" w:cs="Arial"/>
          <w:lang w:val="en-GB"/>
        </w:rPr>
        <w:t>fourth</w:t>
      </w:r>
      <w:r w:rsidR="001F3703" w:rsidRPr="00CE6A54">
        <w:rPr>
          <w:rFonts w:ascii="Arial" w:hAnsi="Arial" w:cs="Arial"/>
          <w:spacing w:val="28"/>
          <w:lang w:val="en-GB"/>
        </w:rPr>
        <w:t xml:space="preserve"> </w:t>
      </w:r>
      <w:r w:rsidR="001F3703" w:rsidRPr="00CE6A54">
        <w:rPr>
          <w:rFonts w:ascii="Arial" w:hAnsi="Arial" w:cs="Arial"/>
          <w:lang w:val="en-GB"/>
        </w:rPr>
        <w:t>week</w:t>
      </w:r>
      <w:r w:rsidR="001F3703" w:rsidRPr="00CE6A54">
        <w:rPr>
          <w:rFonts w:ascii="Arial" w:hAnsi="Arial" w:cs="Arial"/>
          <w:spacing w:val="29"/>
          <w:lang w:val="en-GB"/>
        </w:rPr>
        <w:t xml:space="preserve"> </w:t>
      </w:r>
      <w:r w:rsidR="001F3703" w:rsidRPr="00CE6A54">
        <w:rPr>
          <w:rFonts w:ascii="Arial" w:hAnsi="Arial" w:cs="Arial"/>
          <w:lang w:val="en-GB"/>
        </w:rPr>
        <w:t>following</w:t>
      </w:r>
      <w:r w:rsidR="001F3703" w:rsidRPr="00CE6A54">
        <w:rPr>
          <w:rFonts w:ascii="Arial" w:hAnsi="Arial" w:cs="Arial"/>
          <w:spacing w:val="29"/>
          <w:lang w:val="en-GB"/>
        </w:rPr>
        <w:t xml:space="preserve"> </w:t>
      </w:r>
      <w:r w:rsidR="001F3703" w:rsidRPr="00CE6A54">
        <w:rPr>
          <w:rFonts w:ascii="Arial" w:hAnsi="Arial" w:cs="Arial"/>
          <w:lang w:val="en-GB"/>
        </w:rPr>
        <w:t>the</w:t>
      </w:r>
      <w:r w:rsidR="001F3703" w:rsidRPr="00CE6A54">
        <w:rPr>
          <w:rFonts w:ascii="Arial" w:hAnsi="Arial" w:cs="Arial"/>
          <w:spacing w:val="29"/>
          <w:lang w:val="en-GB"/>
        </w:rPr>
        <w:t xml:space="preserve"> </w:t>
      </w:r>
      <w:r w:rsidR="001F3703" w:rsidRPr="00CE6A54">
        <w:rPr>
          <w:rFonts w:ascii="Arial" w:hAnsi="Arial" w:cs="Arial"/>
          <w:lang w:val="en-GB"/>
        </w:rPr>
        <w:t>week</w:t>
      </w:r>
      <w:r w:rsidR="001F3703" w:rsidRPr="00CE6A54">
        <w:rPr>
          <w:rFonts w:ascii="Arial" w:hAnsi="Arial" w:cs="Arial"/>
          <w:spacing w:val="30"/>
          <w:lang w:val="en-GB"/>
        </w:rPr>
        <w:t xml:space="preserve"> </w:t>
      </w:r>
      <w:r w:rsidR="001F3703" w:rsidRPr="00CE6A54">
        <w:rPr>
          <w:rFonts w:ascii="Arial" w:hAnsi="Arial" w:cs="Arial"/>
          <w:lang w:val="en-GB"/>
        </w:rPr>
        <w:t>in</w:t>
      </w:r>
      <w:r w:rsidR="001F3703" w:rsidRPr="00CE6A54">
        <w:rPr>
          <w:rFonts w:ascii="Arial" w:hAnsi="Arial" w:cs="Arial"/>
          <w:spacing w:val="28"/>
          <w:lang w:val="en-GB"/>
        </w:rPr>
        <w:t xml:space="preserve"> </w:t>
      </w:r>
      <w:r w:rsidR="001F3703" w:rsidRPr="00CE6A54">
        <w:rPr>
          <w:rFonts w:ascii="Arial" w:hAnsi="Arial" w:cs="Arial"/>
          <w:lang w:val="en-GB"/>
        </w:rPr>
        <w:t>question</w:t>
      </w:r>
      <w:r w:rsidR="001F3703" w:rsidRPr="00CE6A54">
        <w:rPr>
          <w:rFonts w:ascii="Arial" w:hAnsi="Arial" w:cs="Arial"/>
          <w:spacing w:val="30"/>
          <w:lang w:val="en-GB"/>
        </w:rPr>
        <w:t xml:space="preserve"> </w:t>
      </w:r>
      <w:r w:rsidR="001F3703" w:rsidRPr="00CE6A54">
        <w:rPr>
          <w:rFonts w:ascii="Arial" w:hAnsi="Arial" w:cs="Arial"/>
          <w:lang w:val="en-GB"/>
        </w:rPr>
        <w:t>at</w:t>
      </w:r>
      <w:r w:rsidR="001F3703" w:rsidRPr="00CE6A54">
        <w:rPr>
          <w:rFonts w:ascii="Arial" w:hAnsi="Arial" w:cs="Arial"/>
          <w:spacing w:val="28"/>
          <w:lang w:val="en-GB"/>
        </w:rPr>
        <w:t xml:space="preserve"> </w:t>
      </w:r>
      <w:r w:rsidR="001F3703" w:rsidRPr="00CE6A54">
        <w:rPr>
          <w:rFonts w:ascii="Arial" w:hAnsi="Arial" w:cs="Arial"/>
          <w:lang w:val="en-GB"/>
        </w:rPr>
        <w:t>the</w:t>
      </w:r>
      <w:r w:rsidR="001F3703" w:rsidRPr="00CE6A54">
        <w:rPr>
          <w:rFonts w:ascii="Arial" w:hAnsi="Arial" w:cs="Arial"/>
          <w:spacing w:val="28"/>
          <w:lang w:val="en-GB"/>
        </w:rPr>
        <w:t xml:space="preserve"> </w:t>
      </w:r>
      <w:r w:rsidR="001F3703" w:rsidRPr="00CE6A54">
        <w:rPr>
          <w:rFonts w:ascii="Arial" w:hAnsi="Arial" w:cs="Arial"/>
          <w:lang w:val="en-GB"/>
        </w:rPr>
        <w:t>latest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1F3703" w:rsidRPr="00CE6A54">
        <w:rPr>
          <w:rFonts w:ascii="Arial" w:hAnsi="Arial" w:cs="Arial"/>
          <w:lang w:val="en-GB"/>
        </w:rPr>
        <w:t>If periods for deferred payment are months, the customs authority may authorise that the amount of import or export duty in respect of which payment has been deferred is to be paid by the 16th day of the month following the month in</w:t>
      </w:r>
      <w:r w:rsidR="001F3703" w:rsidRPr="00CE6A54">
        <w:rPr>
          <w:rFonts w:ascii="Arial" w:hAnsi="Arial" w:cs="Arial"/>
          <w:spacing w:val="-7"/>
          <w:lang w:val="en-GB"/>
        </w:rPr>
        <w:t xml:space="preserve"> </w:t>
      </w:r>
      <w:r w:rsidR="001F3703" w:rsidRPr="00CE6A54">
        <w:rPr>
          <w:rFonts w:ascii="Arial" w:hAnsi="Arial" w:cs="Arial"/>
          <w:lang w:val="en-GB"/>
        </w:rPr>
        <w:t>question</w:t>
      </w:r>
      <w:r w:rsidRPr="00CE6A54">
        <w:rPr>
          <w:rFonts w:ascii="Arial" w:eastAsia="Times New Roman" w:hAnsi="Arial" w:cs="Arial"/>
          <w:lang w:val="en-GB"/>
        </w:rPr>
        <w:t xml:space="preserve">. </w:t>
      </w:r>
    </w:p>
    <w:p w:rsidR="00DC174F" w:rsidRPr="00CE6A54" w:rsidRDefault="001F3703" w:rsidP="00DC174F">
      <w:pPr>
        <w:spacing w:before="240" w:after="240" w:line="240" w:lineRule="auto"/>
        <w:jc w:val="center"/>
        <w:rPr>
          <w:rFonts w:ascii="Arial" w:eastAsia="Times New Roman" w:hAnsi="Arial" w:cs="Arial"/>
          <w:b/>
          <w:bCs/>
          <w:lang w:val="en-GB"/>
        </w:rPr>
      </w:pPr>
      <w:bookmarkStart w:id="174" w:name="str_125"/>
      <w:bookmarkEnd w:id="174"/>
      <w:r w:rsidRPr="00CE6A54">
        <w:rPr>
          <w:rFonts w:ascii="Arial" w:hAnsi="Arial" w:cs="Arial"/>
          <w:b/>
          <w:lang w:val="en-GB"/>
        </w:rPr>
        <w:t>Payment facilities</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175" w:name="clan_98"/>
      <w:bookmarkEnd w:id="175"/>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85</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1F3703" w:rsidRPr="00CE6A54">
        <w:rPr>
          <w:rFonts w:ascii="Arial" w:hAnsi="Arial" w:cs="Arial"/>
          <w:lang w:val="en-GB"/>
        </w:rPr>
        <w:t>The customs authority may grant the debtor payment facilities other than deferred payment if a guarantee is</w:t>
      </w:r>
      <w:r w:rsidR="001F3703" w:rsidRPr="00CE6A54">
        <w:rPr>
          <w:rFonts w:ascii="Arial" w:hAnsi="Arial" w:cs="Arial"/>
          <w:spacing w:val="40"/>
          <w:lang w:val="en-GB"/>
        </w:rPr>
        <w:t xml:space="preserve"> </w:t>
      </w:r>
      <w:r w:rsidR="001F3703" w:rsidRPr="00CE6A54">
        <w:rPr>
          <w:rFonts w:ascii="Arial" w:hAnsi="Arial" w:cs="Arial"/>
          <w:lang w:val="en-GB"/>
        </w:rPr>
        <w:t>provided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color w:val="FF0000"/>
          <w:lang w:val="en-GB"/>
        </w:rPr>
      </w:pPr>
      <w:r w:rsidRPr="00CE6A54">
        <w:rPr>
          <w:rFonts w:ascii="Arial" w:eastAsia="Times New Roman" w:hAnsi="Arial" w:cs="Arial"/>
          <w:lang w:val="en-GB"/>
        </w:rPr>
        <w:t xml:space="preserve">(2) </w:t>
      </w:r>
      <w:r w:rsidR="00901841" w:rsidRPr="00CE6A54">
        <w:rPr>
          <w:rFonts w:ascii="Arial" w:hAnsi="Arial" w:cs="Arial"/>
          <w:lang w:val="en-GB"/>
        </w:rPr>
        <w:t>If facilities are granted pursuant to provision under paragraph 1 of this Article on</w:t>
      </w:r>
      <w:r w:rsidR="00901841" w:rsidRPr="00CE6A54">
        <w:rPr>
          <w:rFonts w:ascii="Arial" w:hAnsi="Arial" w:cs="Arial"/>
          <w:spacing w:val="30"/>
          <w:lang w:val="en-GB"/>
        </w:rPr>
        <w:t xml:space="preserve"> </w:t>
      </w:r>
      <w:r w:rsidR="00901841" w:rsidRPr="00CE6A54">
        <w:rPr>
          <w:rFonts w:ascii="Arial" w:hAnsi="Arial" w:cs="Arial"/>
          <w:lang w:val="en-GB"/>
        </w:rPr>
        <w:t>the</w:t>
      </w:r>
      <w:r w:rsidR="00901841" w:rsidRPr="00CE6A54">
        <w:rPr>
          <w:rFonts w:ascii="Arial" w:hAnsi="Arial" w:cs="Arial"/>
          <w:spacing w:val="28"/>
          <w:lang w:val="en-GB"/>
        </w:rPr>
        <w:t xml:space="preserve"> </w:t>
      </w:r>
      <w:r w:rsidR="00901841" w:rsidRPr="00CE6A54">
        <w:rPr>
          <w:rFonts w:ascii="Arial" w:hAnsi="Arial" w:cs="Arial"/>
          <w:lang w:val="en-GB"/>
        </w:rPr>
        <w:t>amount</w:t>
      </w:r>
      <w:r w:rsidR="00901841" w:rsidRPr="00CE6A54">
        <w:rPr>
          <w:rFonts w:ascii="Arial" w:hAnsi="Arial" w:cs="Arial"/>
          <w:spacing w:val="30"/>
          <w:lang w:val="en-GB"/>
        </w:rPr>
        <w:t xml:space="preserve"> </w:t>
      </w:r>
      <w:r w:rsidR="00901841" w:rsidRPr="00CE6A54">
        <w:rPr>
          <w:rFonts w:ascii="Arial" w:hAnsi="Arial" w:cs="Arial"/>
          <w:lang w:val="en-GB"/>
        </w:rPr>
        <w:t>of</w:t>
      </w:r>
      <w:r w:rsidR="00901841" w:rsidRPr="00CE6A54">
        <w:rPr>
          <w:rFonts w:ascii="Arial" w:hAnsi="Arial" w:cs="Arial"/>
          <w:spacing w:val="29"/>
          <w:lang w:val="en-GB"/>
        </w:rPr>
        <w:t xml:space="preserve"> </w:t>
      </w:r>
      <w:r w:rsidR="00901841" w:rsidRPr="00CE6A54">
        <w:rPr>
          <w:rFonts w:ascii="Arial" w:hAnsi="Arial" w:cs="Arial"/>
          <w:lang w:val="en-GB"/>
        </w:rPr>
        <w:t>import</w:t>
      </w:r>
      <w:r w:rsidR="00901841" w:rsidRPr="00CE6A54">
        <w:rPr>
          <w:rFonts w:ascii="Arial" w:hAnsi="Arial" w:cs="Arial"/>
          <w:spacing w:val="28"/>
          <w:lang w:val="en-GB"/>
        </w:rPr>
        <w:t xml:space="preserve"> </w:t>
      </w:r>
      <w:r w:rsidR="00901841" w:rsidRPr="00CE6A54">
        <w:rPr>
          <w:rFonts w:ascii="Arial" w:hAnsi="Arial" w:cs="Arial"/>
          <w:lang w:val="en-GB"/>
        </w:rPr>
        <w:t>or</w:t>
      </w:r>
      <w:r w:rsidR="00901841" w:rsidRPr="00CE6A54">
        <w:rPr>
          <w:rFonts w:ascii="Arial" w:hAnsi="Arial" w:cs="Arial"/>
          <w:spacing w:val="28"/>
          <w:lang w:val="en-GB"/>
        </w:rPr>
        <w:t xml:space="preserve"> </w:t>
      </w:r>
      <w:r w:rsidR="00901841" w:rsidRPr="00CE6A54">
        <w:rPr>
          <w:rFonts w:ascii="Arial" w:hAnsi="Arial" w:cs="Arial"/>
          <w:lang w:val="en-GB"/>
        </w:rPr>
        <w:t>export</w:t>
      </w:r>
      <w:r w:rsidR="00901841" w:rsidRPr="00CE6A54">
        <w:rPr>
          <w:rFonts w:ascii="Arial" w:hAnsi="Arial" w:cs="Arial"/>
          <w:spacing w:val="29"/>
          <w:lang w:val="en-GB"/>
        </w:rPr>
        <w:t xml:space="preserve"> </w:t>
      </w:r>
      <w:r w:rsidR="00901841" w:rsidRPr="00CE6A54">
        <w:rPr>
          <w:rFonts w:ascii="Arial" w:hAnsi="Arial" w:cs="Arial"/>
          <w:lang w:val="en-GB"/>
        </w:rPr>
        <w:t>duty the default interest shall be charged on the amount of debt in accordance with the law governing the tax procedure</w:t>
      </w:r>
      <w:r w:rsidRPr="00CE6A54">
        <w:rPr>
          <w:rFonts w:ascii="Arial" w:hAnsi="Arial" w:cs="Arial"/>
          <w:shd w:val="clear" w:color="auto" w:fill="FFFFFF"/>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901841" w:rsidRPr="00CE6A54">
        <w:rPr>
          <w:rFonts w:ascii="Arial" w:hAnsi="Arial" w:cs="Arial"/>
          <w:lang w:val="en-GB"/>
        </w:rPr>
        <w:t xml:space="preserve">The customs authority may refrain from requiring a guarantee or from charging the default interest if it is established, </w:t>
      </w:r>
      <w:r w:rsidR="002200CF" w:rsidRPr="00CE6A54">
        <w:rPr>
          <w:rFonts w:ascii="Arial" w:hAnsi="Arial" w:cs="Arial"/>
          <w:lang w:val="en-GB"/>
        </w:rPr>
        <w:t>based on</w:t>
      </w:r>
      <w:r w:rsidR="00901841" w:rsidRPr="00CE6A54">
        <w:rPr>
          <w:rFonts w:ascii="Arial" w:hAnsi="Arial" w:cs="Arial"/>
          <w:lang w:val="en-GB"/>
        </w:rPr>
        <w:t xml:space="preserve"> a documented assessment of the situation of the debtor, that this would create serious economic difficulties for him</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901841" w:rsidRPr="00CE6A54">
        <w:rPr>
          <w:rFonts w:ascii="Arial" w:hAnsi="Arial" w:cs="Arial"/>
          <w:lang w:val="en-GB"/>
        </w:rPr>
        <w:t>The customs authority shall refrain from charging interest if the</w:t>
      </w:r>
      <w:r w:rsidR="00901841" w:rsidRPr="00CE6A54">
        <w:rPr>
          <w:rFonts w:ascii="Arial" w:hAnsi="Arial" w:cs="Arial"/>
          <w:spacing w:val="28"/>
          <w:lang w:val="en-GB"/>
        </w:rPr>
        <w:t xml:space="preserve"> </w:t>
      </w:r>
      <w:r w:rsidR="00901841" w:rsidRPr="00CE6A54">
        <w:rPr>
          <w:rFonts w:ascii="Arial" w:hAnsi="Arial" w:cs="Arial"/>
          <w:lang w:val="en-GB"/>
        </w:rPr>
        <w:t>amount</w:t>
      </w:r>
      <w:r w:rsidR="00901841" w:rsidRPr="00CE6A54">
        <w:rPr>
          <w:rFonts w:ascii="Arial" w:hAnsi="Arial" w:cs="Arial"/>
          <w:spacing w:val="30"/>
          <w:lang w:val="en-GB"/>
        </w:rPr>
        <w:t xml:space="preserve"> </w:t>
      </w:r>
      <w:r w:rsidR="00901841" w:rsidRPr="00CE6A54">
        <w:rPr>
          <w:rFonts w:ascii="Arial" w:hAnsi="Arial" w:cs="Arial"/>
          <w:lang w:val="en-GB"/>
        </w:rPr>
        <w:t>for</w:t>
      </w:r>
      <w:r w:rsidR="00901841" w:rsidRPr="00CE6A54">
        <w:rPr>
          <w:rFonts w:ascii="Arial" w:hAnsi="Arial" w:cs="Arial"/>
          <w:spacing w:val="28"/>
          <w:lang w:val="en-GB"/>
        </w:rPr>
        <w:t xml:space="preserve"> </w:t>
      </w:r>
      <w:r w:rsidR="00901841" w:rsidRPr="00CE6A54">
        <w:rPr>
          <w:rFonts w:ascii="Arial" w:hAnsi="Arial" w:cs="Arial"/>
          <w:lang w:val="en-GB"/>
        </w:rPr>
        <w:t>recovery</w:t>
      </w:r>
      <w:r w:rsidR="00901841" w:rsidRPr="00CE6A54">
        <w:rPr>
          <w:rFonts w:ascii="Arial" w:hAnsi="Arial" w:cs="Arial"/>
          <w:spacing w:val="28"/>
          <w:lang w:val="en-GB"/>
        </w:rPr>
        <w:t xml:space="preserve"> </w:t>
      </w:r>
      <w:r w:rsidR="00901841" w:rsidRPr="00CE6A54">
        <w:rPr>
          <w:rFonts w:ascii="Arial" w:hAnsi="Arial" w:cs="Arial"/>
          <w:lang w:val="en-GB"/>
        </w:rPr>
        <w:t>action</w:t>
      </w:r>
      <w:r w:rsidR="00901841" w:rsidRPr="00CE6A54">
        <w:rPr>
          <w:rFonts w:ascii="Arial" w:hAnsi="Arial" w:cs="Arial"/>
          <w:spacing w:val="28"/>
          <w:lang w:val="en-GB"/>
        </w:rPr>
        <w:t xml:space="preserve"> </w:t>
      </w:r>
      <w:r w:rsidR="00901841" w:rsidRPr="00CE6A54">
        <w:rPr>
          <w:rFonts w:ascii="Arial" w:hAnsi="Arial" w:cs="Arial"/>
          <w:lang w:val="en-GB"/>
        </w:rPr>
        <w:t>is</w:t>
      </w:r>
      <w:r w:rsidR="00901841" w:rsidRPr="00CE6A54">
        <w:rPr>
          <w:rFonts w:ascii="Arial" w:hAnsi="Arial" w:cs="Arial"/>
          <w:spacing w:val="29"/>
          <w:lang w:val="en-GB"/>
        </w:rPr>
        <w:t xml:space="preserve"> </w:t>
      </w:r>
      <w:r w:rsidR="00901841" w:rsidRPr="00CE6A54">
        <w:rPr>
          <w:rFonts w:ascii="Arial" w:hAnsi="Arial" w:cs="Arial"/>
          <w:lang w:val="en-GB"/>
        </w:rPr>
        <w:t>less</w:t>
      </w:r>
      <w:r w:rsidR="00901841" w:rsidRPr="00CE6A54">
        <w:rPr>
          <w:rFonts w:ascii="Arial" w:hAnsi="Arial" w:cs="Arial"/>
          <w:spacing w:val="27"/>
          <w:lang w:val="en-GB"/>
        </w:rPr>
        <w:t xml:space="preserve"> </w:t>
      </w:r>
      <w:r w:rsidR="00901841" w:rsidRPr="00CE6A54">
        <w:rPr>
          <w:rFonts w:ascii="Arial" w:hAnsi="Arial" w:cs="Arial"/>
          <w:lang w:val="en-GB"/>
        </w:rPr>
        <w:t>than</w:t>
      </w:r>
      <w:r w:rsidR="00901841" w:rsidRPr="00CE6A54">
        <w:rPr>
          <w:rFonts w:ascii="Arial" w:hAnsi="Arial" w:cs="Arial"/>
          <w:spacing w:val="29"/>
          <w:lang w:val="en-GB"/>
        </w:rPr>
        <w:t xml:space="preserve"> </w:t>
      </w:r>
      <w:r w:rsidR="00901841" w:rsidRPr="00CE6A54">
        <w:rPr>
          <w:rFonts w:ascii="Arial" w:hAnsi="Arial" w:cs="Arial"/>
          <w:lang w:val="en-GB"/>
        </w:rPr>
        <w:t>EUR</w:t>
      </w:r>
      <w:r w:rsidR="00901841" w:rsidRPr="00CE6A54">
        <w:rPr>
          <w:rFonts w:ascii="Arial" w:hAnsi="Arial" w:cs="Arial"/>
          <w:spacing w:val="30"/>
          <w:lang w:val="en-GB"/>
        </w:rPr>
        <w:t xml:space="preserve"> </w:t>
      </w:r>
      <w:r w:rsidR="00901841" w:rsidRPr="00CE6A54">
        <w:rPr>
          <w:rFonts w:ascii="Arial" w:hAnsi="Arial" w:cs="Arial"/>
          <w:lang w:val="en-GB"/>
        </w:rPr>
        <w:t>10</w:t>
      </w:r>
      <w:r w:rsidRPr="00CE6A54">
        <w:rPr>
          <w:rFonts w:ascii="Arial" w:eastAsia="Times New Roman" w:hAnsi="Arial" w:cs="Arial"/>
          <w:lang w:val="en-GB"/>
        </w:rPr>
        <w:t>.</w:t>
      </w:r>
    </w:p>
    <w:p w:rsidR="00DC174F" w:rsidRPr="00CE6A54" w:rsidRDefault="00901841" w:rsidP="00DC174F">
      <w:pPr>
        <w:spacing w:before="240" w:after="240" w:line="240" w:lineRule="auto"/>
        <w:jc w:val="center"/>
        <w:rPr>
          <w:rFonts w:ascii="Arial" w:eastAsia="Times New Roman" w:hAnsi="Arial" w:cs="Arial"/>
          <w:b/>
          <w:bCs/>
          <w:lang w:val="en-GB"/>
        </w:rPr>
      </w:pPr>
      <w:bookmarkStart w:id="176" w:name="str_126"/>
      <w:bookmarkEnd w:id="176"/>
      <w:r w:rsidRPr="00CE6A54">
        <w:rPr>
          <w:rFonts w:ascii="Arial" w:hAnsi="Arial" w:cs="Arial"/>
          <w:b/>
          <w:lang w:val="en-GB"/>
        </w:rPr>
        <w:t>Enforcement of payment</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177" w:name="clan_99"/>
      <w:bookmarkEnd w:id="177"/>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86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1147E4" w:rsidRPr="00CE6A54">
        <w:rPr>
          <w:rFonts w:ascii="Arial" w:eastAsia="Times New Roman" w:hAnsi="Arial" w:cs="Arial"/>
          <w:lang w:val="en-GB"/>
        </w:rPr>
        <w:t>I</w:t>
      </w:r>
      <w:r w:rsidR="001147E4" w:rsidRPr="00CE6A54">
        <w:rPr>
          <w:rFonts w:ascii="Arial" w:hAnsi="Arial" w:cs="Arial"/>
          <w:lang w:val="en-GB"/>
        </w:rPr>
        <w:t>f the amount of import or export duty payable has not been paid within the prescribed period, the customs authority shall secure payment of that amount by means available to it under the law</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1147E4" w:rsidRPr="00CE6A54">
        <w:rPr>
          <w:rFonts w:ascii="Arial" w:eastAsia="Times New Roman" w:hAnsi="Arial" w:cs="Arial"/>
          <w:lang w:val="en-GB"/>
        </w:rPr>
        <w:t xml:space="preserve">The customs debt may not be collected upon expiry of the period of three years of the day it has been </w:t>
      </w:r>
      <w:r w:rsidR="002200CF" w:rsidRPr="00CE6A54">
        <w:rPr>
          <w:rFonts w:ascii="Arial" w:eastAsia="Times New Roman" w:hAnsi="Arial" w:cs="Arial"/>
          <w:lang w:val="en-GB"/>
        </w:rPr>
        <w:t>incurred</w:t>
      </w:r>
      <w:r w:rsidRPr="00CE6A54">
        <w:rPr>
          <w:rFonts w:ascii="Arial" w:eastAsia="Times New Roman" w:hAnsi="Arial" w:cs="Arial"/>
          <w:lang w:val="en-GB"/>
        </w:rPr>
        <w:t xml:space="preserve">. </w:t>
      </w:r>
    </w:p>
    <w:p w:rsidR="00DC174F" w:rsidRPr="00CE6A54" w:rsidRDefault="001147E4" w:rsidP="00DC174F">
      <w:pPr>
        <w:spacing w:before="240" w:after="240" w:line="240" w:lineRule="auto"/>
        <w:jc w:val="center"/>
        <w:rPr>
          <w:rFonts w:ascii="Arial" w:eastAsia="Times New Roman" w:hAnsi="Arial" w:cs="Arial"/>
          <w:b/>
          <w:bCs/>
          <w:lang w:val="en-GB"/>
        </w:rPr>
      </w:pPr>
      <w:bookmarkStart w:id="178" w:name="str_127"/>
      <w:bookmarkEnd w:id="178"/>
      <w:r w:rsidRPr="00CE6A54">
        <w:rPr>
          <w:rFonts w:ascii="Arial" w:hAnsi="Arial" w:cs="Arial"/>
          <w:b/>
          <w:lang w:val="en-GB"/>
        </w:rPr>
        <w:t>Interest on arrears</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179" w:name="clan_100"/>
      <w:bookmarkEnd w:id="179"/>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87</w:t>
      </w:r>
    </w:p>
    <w:p w:rsidR="00DC174F" w:rsidRPr="00CE6A54" w:rsidRDefault="00DC174F" w:rsidP="00DC174F">
      <w:pPr>
        <w:spacing w:before="100" w:beforeAutospacing="1" w:after="100" w:afterAutospacing="1" w:line="240" w:lineRule="auto"/>
        <w:jc w:val="both"/>
        <w:rPr>
          <w:rFonts w:ascii="Arial" w:eastAsia="Times New Roman" w:hAnsi="Arial" w:cs="Arial"/>
          <w:color w:val="1D1B11" w:themeColor="background2" w:themeShade="1A"/>
          <w:lang w:val="en-GB"/>
        </w:rPr>
      </w:pPr>
      <w:r w:rsidRPr="00CE6A54">
        <w:rPr>
          <w:rFonts w:ascii="Arial" w:eastAsia="Times New Roman" w:hAnsi="Arial" w:cs="Arial"/>
          <w:color w:val="1D1B11" w:themeColor="background2" w:themeShade="1A"/>
          <w:lang w:val="en-GB"/>
        </w:rPr>
        <w:t xml:space="preserve">(1) </w:t>
      </w:r>
      <w:r w:rsidR="001147E4" w:rsidRPr="00CE6A54">
        <w:rPr>
          <w:rFonts w:ascii="Arial" w:hAnsi="Arial" w:cs="Arial"/>
          <w:lang w:val="en-GB"/>
        </w:rPr>
        <w:t>Interest on arrears shall be charged on the amount of import or export duty from the date of expiry of the prescribed period until the date of</w:t>
      </w:r>
      <w:r w:rsidR="001147E4" w:rsidRPr="00CE6A54">
        <w:rPr>
          <w:rFonts w:ascii="Arial" w:hAnsi="Arial" w:cs="Arial"/>
          <w:spacing w:val="9"/>
          <w:lang w:val="en-GB"/>
        </w:rPr>
        <w:t xml:space="preserve"> </w:t>
      </w:r>
      <w:r w:rsidR="001147E4" w:rsidRPr="00CE6A54">
        <w:rPr>
          <w:rFonts w:ascii="Arial" w:hAnsi="Arial" w:cs="Arial"/>
          <w:lang w:val="en-GB"/>
        </w:rPr>
        <w:t>payment</w:t>
      </w:r>
      <w:r w:rsidRPr="00CE6A54">
        <w:rPr>
          <w:rFonts w:ascii="Arial" w:eastAsia="Times New Roman" w:hAnsi="Arial" w:cs="Arial"/>
          <w:color w:val="1D1B11" w:themeColor="background2" w:themeShade="1A"/>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color w:val="1D1B11" w:themeColor="background2" w:themeShade="1A"/>
          <w:lang w:val="en-GB"/>
        </w:rPr>
      </w:pPr>
      <w:r w:rsidRPr="00CE6A54">
        <w:rPr>
          <w:rFonts w:ascii="Arial" w:eastAsia="Times New Roman" w:hAnsi="Arial" w:cs="Arial"/>
          <w:color w:val="1D1B11" w:themeColor="background2" w:themeShade="1A"/>
          <w:lang w:val="en-GB"/>
        </w:rPr>
        <w:t xml:space="preserve">(2) </w:t>
      </w:r>
      <w:r w:rsidR="001147E4" w:rsidRPr="00CE6A54">
        <w:rPr>
          <w:rFonts w:ascii="Arial" w:eastAsia="Times New Roman" w:hAnsi="Arial" w:cs="Arial"/>
          <w:color w:val="1D1B11" w:themeColor="background2" w:themeShade="1A"/>
          <w:lang w:val="en-GB"/>
        </w:rPr>
        <w:t>The calculation of interest referred to in paragraph 1 of this Article</w:t>
      </w:r>
      <w:r w:rsidRPr="00CE6A54">
        <w:rPr>
          <w:rFonts w:ascii="Arial" w:eastAsia="Times New Roman" w:hAnsi="Arial" w:cs="Arial"/>
          <w:color w:val="1D1B11" w:themeColor="background2" w:themeShade="1A"/>
          <w:lang w:val="en-GB"/>
        </w:rPr>
        <w:t xml:space="preserve"> </w:t>
      </w:r>
      <w:r w:rsidR="001147E4" w:rsidRPr="00CE6A54">
        <w:rPr>
          <w:rFonts w:ascii="Arial" w:eastAsia="Times New Roman" w:hAnsi="Arial" w:cs="Arial"/>
          <w:color w:val="1D1B11" w:themeColor="background2" w:themeShade="1A"/>
          <w:lang w:val="en-GB"/>
        </w:rPr>
        <w:t>shall be made in accordance with the law governing the tax procedure</w:t>
      </w:r>
      <w:r w:rsidRPr="00CE6A54">
        <w:rPr>
          <w:rFonts w:ascii="Arial" w:eastAsia="Times New Roman" w:hAnsi="Arial" w:cs="Arial"/>
          <w:color w:val="1D1B11" w:themeColor="background2" w:themeShade="1A"/>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F4463F" w:rsidRPr="00CE6A54">
        <w:rPr>
          <w:rFonts w:ascii="Arial" w:hAnsi="Arial" w:cs="Arial"/>
          <w:lang w:val="en-GB"/>
        </w:rPr>
        <w:t>If</w:t>
      </w:r>
      <w:r w:rsidR="001147E4" w:rsidRPr="00CE6A54">
        <w:rPr>
          <w:rFonts w:ascii="Arial" w:hAnsi="Arial" w:cs="Arial"/>
          <w:lang w:val="en-GB"/>
        </w:rPr>
        <w:t xml:space="preserve"> the customs debt is incurred on the basis of Articles 57 or 60 of </w:t>
      </w:r>
      <w:r w:rsidR="006C689F" w:rsidRPr="00CE6A54">
        <w:rPr>
          <w:rFonts w:ascii="Arial" w:hAnsi="Arial" w:cs="Arial"/>
          <w:lang w:val="en-GB"/>
        </w:rPr>
        <w:t>this Law</w:t>
      </w:r>
      <w:r w:rsidR="001147E4" w:rsidRPr="00CE6A54">
        <w:rPr>
          <w:rFonts w:ascii="Arial" w:hAnsi="Arial" w:cs="Arial"/>
          <w:lang w:val="en-GB"/>
        </w:rPr>
        <w:t xml:space="preserve">, or </w:t>
      </w:r>
      <w:r w:rsidR="00F4463F" w:rsidRPr="00CE6A54">
        <w:rPr>
          <w:rFonts w:ascii="Arial" w:hAnsi="Arial" w:cs="Arial"/>
          <w:lang w:val="en-GB"/>
        </w:rPr>
        <w:t>if</w:t>
      </w:r>
      <w:r w:rsidR="001147E4" w:rsidRPr="00CE6A54">
        <w:rPr>
          <w:rFonts w:ascii="Arial" w:hAnsi="Arial" w:cs="Arial"/>
          <w:lang w:val="en-GB"/>
        </w:rPr>
        <w:t xml:space="preserve"> the notification of the customs debt results from a post-release control, interest on arrears shall be charged over the amount of import or export duty, from the date on which the customs debt was incurred until the date of the debt notification</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lastRenderedPageBreak/>
        <w:t xml:space="preserve">(4) </w:t>
      </w:r>
      <w:r w:rsidR="001147E4" w:rsidRPr="00CE6A54">
        <w:rPr>
          <w:rFonts w:ascii="Arial" w:hAnsi="Arial" w:cs="Arial"/>
          <w:lang w:val="en-GB"/>
        </w:rPr>
        <w:t xml:space="preserve">The customs authority may refrain from charging interest on arrears where it is established, </w:t>
      </w:r>
      <w:r w:rsidR="002200CF" w:rsidRPr="00CE6A54">
        <w:rPr>
          <w:rFonts w:ascii="Arial" w:hAnsi="Arial" w:cs="Arial"/>
          <w:lang w:val="en-GB"/>
        </w:rPr>
        <w:t>based on</w:t>
      </w:r>
      <w:r w:rsidR="001147E4" w:rsidRPr="00CE6A54">
        <w:rPr>
          <w:rFonts w:ascii="Arial" w:hAnsi="Arial" w:cs="Arial"/>
          <w:lang w:val="en-GB"/>
        </w:rPr>
        <w:t xml:space="preserve"> a documented assessment of the situation of the debtor, that to charge it would create serious economic difficulties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(5) </w:t>
      </w:r>
      <w:r w:rsidR="001147E4" w:rsidRPr="00CE6A54">
        <w:rPr>
          <w:rFonts w:ascii="Arial" w:hAnsi="Arial" w:cs="Arial"/>
          <w:lang w:val="en-GB"/>
        </w:rPr>
        <w:t xml:space="preserve">The interest on arrears shall not be charged </w:t>
      </w:r>
      <w:r w:rsidR="00F4463F" w:rsidRPr="00CE6A54">
        <w:rPr>
          <w:rFonts w:ascii="Arial" w:hAnsi="Arial" w:cs="Arial"/>
          <w:lang w:val="en-GB"/>
        </w:rPr>
        <w:t>if</w:t>
      </w:r>
      <w:r w:rsidR="001147E4" w:rsidRPr="00CE6A54">
        <w:rPr>
          <w:rFonts w:ascii="Arial" w:hAnsi="Arial" w:cs="Arial"/>
          <w:lang w:val="en-GB"/>
        </w:rPr>
        <w:t xml:space="preserve"> the amount for recovery action is less than EUR</w:t>
      </w:r>
      <w:r w:rsidR="001147E4" w:rsidRPr="00CE6A54">
        <w:rPr>
          <w:rFonts w:ascii="Arial" w:hAnsi="Arial" w:cs="Arial"/>
          <w:spacing w:val="18"/>
          <w:lang w:val="en-GB"/>
        </w:rPr>
        <w:t xml:space="preserve"> </w:t>
      </w:r>
      <w:r w:rsidR="001147E4" w:rsidRPr="00CE6A54">
        <w:rPr>
          <w:rFonts w:ascii="Arial" w:hAnsi="Arial" w:cs="Arial"/>
          <w:lang w:val="en-GB"/>
        </w:rPr>
        <w:t>10</w:t>
      </w:r>
      <w:r w:rsidRPr="00CE6A54">
        <w:rPr>
          <w:rFonts w:ascii="Arial" w:eastAsia="Times New Roman" w:hAnsi="Arial" w:cs="Arial"/>
          <w:lang w:val="en-GB"/>
        </w:rPr>
        <w:t>.</w:t>
      </w:r>
      <w:bookmarkStart w:id="180" w:name="str_128"/>
      <w:bookmarkStart w:id="181" w:name="clan_101"/>
      <w:bookmarkEnd w:id="180"/>
      <w:bookmarkEnd w:id="181"/>
    </w:p>
    <w:p w:rsidR="00DC174F" w:rsidRPr="00CE6A54" w:rsidRDefault="007D6467" w:rsidP="00DC174F">
      <w:pPr>
        <w:spacing w:before="100" w:beforeAutospacing="1" w:after="100" w:afterAutospacing="1" w:line="240" w:lineRule="auto"/>
        <w:jc w:val="center"/>
        <w:rPr>
          <w:rFonts w:ascii="Arial" w:eastAsia="Times New Roman" w:hAnsi="Arial" w:cs="Arial"/>
          <w:lang w:val="en-GB"/>
        </w:rPr>
      </w:pPr>
      <w:r w:rsidRPr="00CE6A54">
        <w:rPr>
          <w:rFonts w:ascii="Arial" w:eastAsia="Times New Roman" w:hAnsi="Arial" w:cs="Arial"/>
          <w:lang w:val="en-GB"/>
        </w:rPr>
        <w:t>Section</w:t>
      </w:r>
      <w:r w:rsidR="00DC174F" w:rsidRPr="00CE6A54">
        <w:rPr>
          <w:rFonts w:ascii="Arial" w:eastAsia="Times New Roman" w:hAnsi="Arial" w:cs="Arial"/>
          <w:lang w:val="en-GB"/>
        </w:rPr>
        <w:t xml:space="preserve"> 3</w:t>
      </w:r>
    </w:p>
    <w:p w:rsidR="00DC174F" w:rsidRPr="00CE6A54" w:rsidRDefault="001147E4" w:rsidP="00DC174F">
      <w:pPr>
        <w:spacing w:after="0" w:line="240" w:lineRule="auto"/>
        <w:jc w:val="center"/>
        <w:rPr>
          <w:rFonts w:ascii="Arial" w:eastAsia="Times New Roman" w:hAnsi="Arial" w:cs="Arial"/>
          <w:lang w:val="en-GB"/>
        </w:rPr>
      </w:pPr>
      <w:r w:rsidRPr="00CE6A54">
        <w:rPr>
          <w:rFonts w:ascii="Arial" w:hAnsi="Arial" w:cs="Arial"/>
          <w:lang w:val="en-GB"/>
        </w:rPr>
        <w:t>REPAYMENT AND REMISSION OF CUSTOMS DEBT</w:t>
      </w:r>
      <w:r w:rsidR="00DC174F" w:rsidRPr="00CE6A54">
        <w:rPr>
          <w:rFonts w:ascii="Arial" w:eastAsia="Times New Roman" w:hAnsi="Arial" w:cs="Arial"/>
          <w:lang w:val="en-GB"/>
        </w:rPr>
        <w:t xml:space="preserve"> </w:t>
      </w:r>
    </w:p>
    <w:p w:rsidR="00DC174F" w:rsidRPr="00CE6A54" w:rsidRDefault="001147E4" w:rsidP="00DC174F">
      <w:pPr>
        <w:spacing w:before="240" w:after="240" w:line="240" w:lineRule="auto"/>
        <w:jc w:val="center"/>
        <w:rPr>
          <w:rFonts w:ascii="Arial" w:eastAsia="Times New Roman" w:hAnsi="Arial" w:cs="Arial"/>
          <w:b/>
          <w:bCs/>
          <w:lang w:val="en-GB"/>
        </w:rPr>
      </w:pPr>
      <w:bookmarkStart w:id="182" w:name="str_130"/>
      <w:bookmarkEnd w:id="182"/>
      <w:r w:rsidRPr="00CE6A54">
        <w:rPr>
          <w:rFonts w:ascii="Arial" w:hAnsi="Arial" w:cs="Arial"/>
          <w:b/>
          <w:lang w:val="en-GB"/>
        </w:rPr>
        <w:t>General provisions</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183" w:name="clan_102"/>
      <w:bookmarkEnd w:id="183"/>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88</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F4463F" w:rsidRPr="00CE6A54">
        <w:rPr>
          <w:rFonts w:ascii="Arial" w:hAnsi="Arial" w:cs="Arial"/>
          <w:lang w:val="en-GB"/>
        </w:rPr>
        <w:t>The amount of import or export duty shall be repaid or remitted on the following</w:t>
      </w:r>
      <w:r w:rsidR="00F4463F" w:rsidRPr="00CE6A54">
        <w:rPr>
          <w:rFonts w:ascii="Arial" w:hAnsi="Arial" w:cs="Arial"/>
          <w:spacing w:val="29"/>
          <w:lang w:val="en-GB"/>
        </w:rPr>
        <w:t xml:space="preserve"> </w:t>
      </w:r>
      <w:r w:rsidR="00F4463F" w:rsidRPr="00CE6A54">
        <w:rPr>
          <w:rFonts w:ascii="Arial" w:hAnsi="Arial" w:cs="Arial"/>
          <w:lang w:val="en-GB"/>
        </w:rPr>
        <w:t>grounds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F4463F" w:rsidRPr="00CE6A54">
        <w:rPr>
          <w:rFonts w:ascii="Arial" w:hAnsi="Arial" w:cs="Arial"/>
          <w:lang w:val="en-GB"/>
        </w:rPr>
        <w:t>overcharged</w:t>
      </w:r>
      <w:r w:rsidR="00F4463F" w:rsidRPr="00CE6A54">
        <w:rPr>
          <w:rFonts w:ascii="Arial" w:hAnsi="Arial" w:cs="Arial"/>
          <w:spacing w:val="28"/>
          <w:lang w:val="en-GB"/>
        </w:rPr>
        <w:t xml:space="preserve"> </w:t>
      </w:r>
      <w:r w:rsidR="00F4463F" w:rsidRPr="00CE6A54">
        <w:rPr>
          <w:rFonts w:ascii="Arial" w:hAnsi="Arial" w:cs="Arial"/>
          <w:lang w:val="en-GB"/>
        </w:rPr>
        <w:t>amount</w:t>
      </w:r>
      <w:r w:rsidR="00F4463F" w:rsidRPr="00CE6A54">
        <w:rPr>
          <w:rFonts w:ascii="Arial" w:hAnsi="Arial" w:cs="Arial"/>
          <w:spacing w:val="31"/>
          <w:lang w:val="en-GB"/>
        </w:rPr>
        <w:t xml:space="preserve"> </w:t>
      </w:r>
      <w:r w:rsidR="00F4463F" w:rsidRPr="00CE6A54">
        <w:rPr>
          <w:rFonts w:ascii="Arial" w:hAnsi="Arial" w:cs="Arial"/>
          <w:lang w:val="en-GB"/>
        </w:rPr>
        <w:t>of</w:t>
      </w:r>
      <w:r w:rsidR="00F4463F" w:rsidRPr="00CE6A54">
        <w:rPr>
          <w:rFonts w:ascii="Arial" w:hAnsi="Arial" w:cs="Arial"/>
          <w:spacing w:val="28"/>
          <w:lang w:val="en-GB"/>
        </w:rPr>
        <w:t xml:space="preserve"> </w:t>
      </w:r>
      <w:r w:rsidR="00F4463F" w:rsidRPr="00CE6A54">
        <w:rPr>
          <w:rFonts w:ascii="Arial" w:hAnsi="Arial" w:cs="Arial"/>
          <w:lang w:val="en-GB"/>
        </w:rPr>
        <w:t>import</w:t>
      </w:r>
      <w:r w:rsidR="00F4463F" w:rsidRPr="00CE6A54">
        <w:rPr>
          <w:rFonts w:ascii="Arial" w:hAnsi="Arial" w:cs="Arial"/>
          <w:spacing w:val="29"/>
          <w:lang w:val="en-GB"/>
        </w:rPr>
        <w:t xml:space="preserve"> </w:t>
      </w:r>
      <w:r w:rsidR="00F4463F" w:rsidRPr="00CE6A54">
        <w:rPr>
          <w:rFonts w:ascii="Arial" w:hAnsi="Arial" w:cs="Arial"/>
          <w:lang w:val="en-GB"/>
        </w:rPr>
        <w:t>or</w:t>
      </w:r>
      <w:r w:rsidR="00F4463F" w:rsidRPr="00CE6A54">
        <w:rPr>
          <w:rFonts w:ascii="Arial" w:hAnsi="Arial" w:cs="Arial"/>
          <w:spacing w:val="28"/>
          <w:lang w:val="en-GB"/>
        </w:rPr>
        <w:t xml:space="preserve"> </w:t>
      </w:r>
      <w:r w:rsidR="00F4463F" w:rsidRPr="00CE6A54">
        <w:rPr>
          <w:rFonts w:ascii="Arial" w:hAnsi="Arial" w:cs="Arial"/>
          <w:lang w:val="en-GB"/>
        </w:rPr>
        <w:t>export</w:t>
      </w:r>
      <w:r w:rsidR="00F4463F" w:rsidRPr="00CE6A54">
        <w:rPr>
          <w:rFonts w:ascii="Arial" w:hAnsi="Arial" w:cs="Arial"/>
          <w:spacing w:val="29"/>
          <w:lang w:val="en-GB"/>
        </w:rPr>
        <w:t xml:space="preserve"> </w:t>
      </w:r>
      <w:r w:rsidR="00F4463F" w:rsidRPr="00CE6A54">
        <w:rPr>
          <w:rFonts w:ascii="Arial" w:hAnsi="Arial" w:cs="Arial"/>
          <w:lang w:val="en-GB"/>
        </w:rPr>
        <w:t>duty</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F4463F" w:rsidRPr="00CE6A54">
        <w:rPr>
          <w:rFonts w:ascii="Arial" w:hAnsi="Arial" w:cs="Arial"/>
          <w:lang w:val="en-GB"/>
        </w:rPr>
        <w:t>defective goods or goods not complying with the terms of the contract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F4463F" w:rsidRPr="00CE6A54">
        <w:rPr>
          <w:rFonts w:ascii="Arial" w:hAnsi="Arial" w:cs="Arial"/>
          <w:lang w:val="en-GB"/>
        </w:rPr>
        <w:t>error by the competent</w:t>
      </w:r>
      <w:r w:rsidR="00F4463F" w:rsidRPr="00CE6A54">
        <w:rPr>
          <w:rFonts w:ascii="Arial" w:hAnsi="Arial" w:cs="Arial"/>
          <w:spacing w:val="20"/>
          <w:lang w:val="en-GB"/>
        </w:rPr>
        <w:t xml:space="preserve"> </w:t>
      </w:r>
      <w:r w:rsidR="00F4463F" w:rsidRPr="00CE6A54">
        <w:rPr>
          <w:rFonts w:ascii="Arial" w:hAnsi="Arial" w:cs="Arial"/>
          <w:lang w:val="en-GB"/>
        </w:rPr>
        <w:t>authorities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F4463F" w:rsidRPr="00CE6A54">
        <w:rPr>
          <w:rFonts w:ascii="Arial" w:hAnsi="Arial" w:cs="Arial"/>
          <w:lang w:val="en-GB"/>
        </w:rPr>
        <w:t>equity</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F4463F" w:rsidRPr="00CE6A54">
        <w:rPr>
          <w:rFonts w:ascii="Arial" w:hAnsi="Arial" w:cs="Arial"/>
          <w:lang w:val="en-GB"/>
        </w:rPr>
        <w:t xml:space="preserve">If an amount of import or export duty has been paid and the corresponding customs declaration is invalidated in accordance with Article 127 of </w:t>
      </w:r>
      <w:r w:rsidR="006C689F" w:rsidRPr="00CE6A54">
        <w:rPr>
          <w:rFonts w:ascii="Arial" w:hAnsi="Arial" w:cs="Arial"/>
          <w:lang w:val="en-GB"/>
        </w:rPr>
        <w:t>this Law</w:t>
      </w:r>
      <w:r w:rsidR="00F4463F" w:rsidRPr="00CE6A54">
        <w:rPr>
          <w:rFonts w:ascii="Arial" w:hAnsi="Arial" w:cs="Arial"/>
          <w:lang w:val="en-GB"/>
        </w:rPr>
        <w:t>, that amount shall be repaid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9D28A5" w:rsidRPr="00CE6A54">
        <w:rPr>
          <w:rFonts w:ascii="Arial" w:hAnsi="Arial" w:cs="Arial"/>
          <w:lang w:val="en-GB"/>
        </w:rPr>
        <w:t>The customs authority shall repay or remit the amount of import or export duty referred to in paragraph 1 of this Article if it is EUR 10 or more, except where the person requests the repayment or remission of a lower</w:t>
      </w:r>
      <w:r w:rsidR="009D28A5" w:rsidRPr="00CE6A54">
        <w:rPr>
          <w:rFonts w:ascii="Arial" w:hAnsi="Arial" w:cs="Arial"/>
          <w:spacing w:val="-11"/>
          <w:lang w:val="en-GB"/>
        </w:rPr>
        <w:t xml:space="preserve"> </w:t>
      </w:r>
      <w:r w:rsidR="009D28A5" w:rsidRPr="00CE6A54">
        <w:rPr>
          <w:rFonts w:ascii="Arial" w:hAnsi="Arial" w:cs="Arial"/>
          <w:lang w:val="en-GB"/>
        </w:rPr>
        <w:t>amount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9D28A5" w:rsidRPr="00CE6A54">
        <w:rPr>
          <w:rStyle w:val="jlqj4b"/>
          <w:rFonts w:ascii="Arial" w:hAnsi="Arial" w:cs="Arial"/>
          <w:lang w:val="en-GB"/>
        </w:rPr>
        <w:t xml:space="preserve">If the customs authority determines, within the time-limits referred to in Article 93 paragraphs 1 and 2 of </w:t>
      </w:r>
      <w:r w:rsidR="006C689F" w:rsidRPr="00CE6A54">
        <w:rPr>
          <w:rStyle w:val="jlqj4b"/>
          <w:rFonts w:ascii="Arial" w:hAnsi="Arial" w:cs="Arial"/>
          <w:lang w:val="en-GB"/>
        </w:rPr>
        <w:t>this Law</w:t>
      </w:r>
      <w:r w:rsidR="009D28A5" w:rsidRPr="00CE6A54">
        <w:rPr>
          <w:rStyle w:val="jlqj4b"/>
          <w:rFonts w:ascii="Arial" w:hAnsi="Arial" w:cs="Arial"/>
          <w:lang w:val="en-GB"/>
        </w:rPr>
        <w:t xml:space="preserve">, that the amount of import or export duties may be </w:t>
      </w:r>
      <w:r w:rsidR="002200CF" w:rsidRPr="00CE6A54">
        <w:rPr>
          <w:rStyle w:val="jlqj4b"/>
          <w:rFonts w:ascii="Arial" w:hAnsi="Arial" w:cs="Arial"/>
          <w:lang w:val="en-GB"/>
        </w:rPr>
        <w:t>repaid</w:t>
      </w:r>
      <w:r w:rsidR="009D28A5" w:rsidRPr="00CE6A54">
        <w:rPr>
          <w:rStyle w:val="jlqj4b"/>
          <w:rFonts w:ascii="Arial" w:hAnsi="Arial" w:cs="Arial"/>
          <w:lang w:val="en-GB"/>
        </w:rPr>
        <w:t xml:space="preserve"> or remitted in accordance with the provisions of Articles 89, 91 or 92 of </w:t>
      </w:r>
      <w:r w:rsidR="006C689F" w:rsidRPr="00CE6A54">
        <w:rPr>
          <w:rStyle w:val="jlqj4b"/>
          <w:rFonts w:ascii="Arial" w:hAnsi="Arial" w:cs="Arial"/>
          <w:lang w:val="en-GB"/>
        </w:rPr>
        <w:t>this Law</w:t>
      </w:r>
      <w:r w:rsidR="009D28A5" w:rsidRPr="00CE6A54">
        <w:rPr>
          <w:rStyle w:val="jlqj4b"/>
          <w:rFonts w:ascii="Arial" w:hAnsi="Arial" w:cs="Arial"/>
          <w:lang w:val="en-GB"/>
        </w:rPr>
        <w:t xml:space="preserve">, the amount shall be </w:t>
      </w:r>
      <w:r w:rsidR="002200CF" w:rsidRPr="00CE6A54">
        <w:rPr>
          <w:rStyle w:val="jlqj4b"/>
          <w:rFonts w:ascii="Arial" w:hAnsi="Arial" w:cs="Arial"/>
          <w:lang w:val="en-GB"/>
        </w:rPr>
        <w:t>repaid</w:t>
      </w:r>
      <w:r w:rsidR="009D28A5" w:rsidRPr="00CE6A54">
        <w:rPr>
          <w:rStyle w:val="jlqj4b"/>
          <w:rFonts w:ascii="Arial" w:hAnsi="Arial" w:cs="Arial"/>
          <w:lang w:val="en-GB"/>
        </w:rPr>
        <w:t xml:space="preserve"> or remitted ex officio</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(5) </w:t>
      </w:r>
      <w:r w:rsidR="009D28A5" w:rsidRPr="00CE6A54">
        <w:rPr>
          <w:rStyle w:val="jlqj4b"/>
          <w:rFonts w:ascii="Arial" w:hAnsi="Arial" w:cs="Arial"/>
          <w:lang w:val="en-GB"/>
        </w:rPr>
        <w:t xml:space="preserve">Repayment or remission shall not be granted when the situation which led to the notification of the customs debt results from </w:t>
      </w:r>
      <w:r w:rsidR="009D28A5" w:rsidRPr="00CE6A54">
        <w:rPr>
          <w:rFonts w:ascii="Arial" w:hAnsi="Arial" w:cs="Arial"/>
          <w:lang w:val="en-GB"/>
        </w:rPr>
        <w:t>deception</w:t>
      </w:r>
      <w:r w:rsidR="009D28A5" w:rsidRPr="00CE6A54">
        <w:rPr>
          <w:rStyle w:val="jlqj4b"/>
          <w:rFonts w:ascii="Arial" w:hAnsi="Arial" w:cs="Arial"/>
          <w:lang w:val="en-GB"/>
        </w:rPr>
        <w:t xml:space="preserve"> by the debtor</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(6) </w:t>
      </w:r>
      <w:r w:rsidR="009D28A5" w:rsidRPr="00CE6A54">
        <w:rPr>
          <w:rStyle w:val="jlqj4b"/>
          <w:rFonts w:ascii="Arial" w:hAnsi="Arial" w:cs="Arial"/>
          <w:lang w:val="en-GB"/>
        </w:rPr>
        <w:t xml:space="preserve">No interest shall be paid on the amount of the </w:t>
      </w:r>
      <w:r w:rsidR="002200CF" w:rsidRPr="00CE6A54">
        <w:rPr>
          <w:rStyle w:val="jlqj4b"/>
          <w:rFonts w:ascii="Arial" w:hAnsi="Arial" w:cs="Arial"/>
          <w:lang w:val="en-GB"/>
        </w:rPr>
        <w:t>repayment by</w:t>
      </w:r>
      <w:r w:rsidR="009D28A5" w:rsidRPr="00CE6A54">
        <w:rPr>
          <w:rStyle w:val="jlqj4b"/>
          <w:rFonts w:ascii="Arial" w:hAnsi="Arial" w:cs="Arial"/>
          <w:lang w:val="en-GB"/>
        </w:rPr>
        <w:t xml:space="preserve"> the customs authority</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(7) </w:t>
      </w:r>
      <w:r w:rsidR="009D28A5" w:rsidRPr="00CE6A54">
        <w:rPr>
          <w:rStyle w:val="jlqj4b"/>
          <w:rFonts w:ascii="Arial" w:hAnsi="Arial" w:cs="Arial"/>
          <w:lang w:val="en-GB"/>
        </w:rPr>
        <w:t>Interest shall be paid if the decision granting the repayment is not implemented within three months of the date on which that decision was taken, unless the failure to meet the deadline was outside the control of the customs authority</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(8) </w:t>
      </w:r>
      <w:r w:rsidR="009D28A5" w:rsidRPr="00CE6A54">
        <w:rPr>
          <w:rStyle w:val="jlqj4b"/>
          <w:rFonts w:ascii="Arial" w:hAnsi="Arial" w:cs="Arial"/>
          <w:lang w:val="en-GB"/>
        </w:rPr>
        <w:t xml:space="preserve">In the cases referred to in paragraph 7 of this Article, the interest shall be paid from the day of expiry of the three-months period until the day of repayment, and the interest rate shall be established in accordance with Article 85 of </w:t>
      </w:r>
      <w:r w:rsidR="006C689F" w:rsidRPr="00CE6A54">
        <w:rPr>
          <w:rStyle w:val="jlqj4b"/>
          <w:rFonts w:ascii="Arial" w:hAnsi="Arial" w:cs="Arial"/>
          <w:lang w:val="en-GB"/>
        </w:rPr>
        <w:t>this Law</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(9)</w:t>
      </w:r>
      <w:r w:rsidR="009D28A5" w:rsidRPr="00CE6A54">
        <w:rPr>
          <w:rStyle w:val="Heading4Char"/>
          <w:rFonts w:ascii="Arial" w:eastAsiaTheme="minorHAnsi" w:hAnsi="Arial" w:cs="Arial"/>
          <w:sz w:val="22"/>
          <w:szCs w:val="22"/>
          <w:lang w:val="en-GB"/>
        </w:rPr>
        <w:t xml:space="preserve"> </w:t>
      </w:r>
      <w:r w:rsidR="009D28A5" w:rsidRPr="00CE6A54">
        <w:rPr>
          <w:rStyle w:val="jlqj4b"/>
          <w:rFonts w:ascii="Arial" w:hAnsi="Arial" w:cs="Arial"/>
          <w:lang w:val="en-GB"/>
        </w:rPr>
        <w:t xml:space="preserve">If the customs authority has granted the repayment or remission in error, the original customs debt shall be reinstated insofar as it is not time-barred under Article 78 of </w:t>
      </w:r>
      <w:r w:rsidR="006C689F" w:rsidRPr="00CE6A54">
        <w:rPr>
          <w:rStyle w:val="jlqj4b"/>
          <w:rFonts w:ascii="Arial" w:hAnsi="Arial" w:cs="Arial"/>
          <w:lang w:val="en-GB"/>
        </w:rPr>
        <w:t>this Law</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lastRenderedPageBreak/>
        <w:t xml:space="preserve">(10) </w:t>
      </w:r>
      <w:r w:rsidR="009D28A5" w:rsidRPr="00CE6A54">
        <w:rPr>
          <w:rStyle w:val="jlqj4b"/>
          <w:rFonts w:ascii="Arial" w:hAnsi="Arial" w:cs="Arial"/>
          <w:lang w:val="en-GB"/>
        </w:rPr>
        <w:t>In the cases referred to in paragraph 9 of this Article, the interest paid in accordance with paragraph 7 of this Article shall be reimbursed to the customs authority</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color w:val="0D0D0D" w:themeColor="text1" w:themeTint="F2"/>
          <w:lang w:val="en-GB"/>
        </w:rPr>
      </w:pPr>
      <w:r w:rsidRPr="00CE6A54">
        <w:rPr>
          <w:rFonts w:ascii="Arial" w:eastAsia="Times New Roman" w:hAnsi="Arial" w:cs="Arial"/>
          <w:color w:val="0D0D0D" w:themeColor="text1" w:themeTint="F2"/>
          <w:lang w:val="en-GB"/>
        </w:rPr>
        <w:t xml:space="preserve">(11) </w:t>
      </w:r>
      <w:r w:rsidR="00B329D5">
        <w:rPr>
          <w:rStyle w:val="jlqj4b"/>
          <w:rFonts w:ascii="Arial" w:hAnsi="Arial" w:cs="Arial"/>
          <w:lang w:val="en-GB"/>
        </w:rPr>
        <w:t>A detailed</w:t>
      </w:r>
      <w:r w:rsidR="009D28A5" w:rsidRPr="00CE6A54">
        <w:rPr>
          <w:rStyle w:val="jlqj4b"/>
          <w:rFonts w:ascii="Arial" w:hAnsi="Arial" w:cs="Arial"/>
          <w:lang w:val="en-GB"/>
        </w:rPr>
        <w:t xml:space="preserve"> procedure for repayment and remission of customs debt referred to in paragraphs 1 and 2 of this Article shall be prescribed by the Government</w:t>
      </w:r>
      <w:r w:rsidRPr="00CE6A54">
        <w:rPr>
          <w:rFonts w:ascii="Arial" w:eastAsia="Times New Roman" w:hAnsi="Arial" w:cs="Arial"/>
          <w:color w:val="0D0D0D" w:themeColor="text1" w:themeTint="F2"/>
          <w:lang w:val="en-GB"/>
        </w:rPr>
        <w:t xml:space="preserve">. </w:t>
      </w:r>
    </w:p>
    <w:p w:rsidR="00DC174F" w:rsidRPr="00CE6A54" w:rsidRDefault="009D28A5" w:rsidP="00DC174F">
      <w:pPr>
        <w:spacing w:before="240" w:after="240" w:line="240" w:lineRule="auto"/>
        <w:jc w:val="center"/>
        <w:rPr>
          <w:rFonts w:ascii="Arial" w:eastAsia="Times New Roman" w:hAnsi="Arial" w:cs="Arial"/>
          <w:b/>
          <w:bCs/>
          <w:lang w:val="en-GB"/>
        </w:rPr>
      </w:pPr>
      <w:bookmarkStart w:id="184" w:name="str_131"/>
      <w:bookmarkEnd w:id="184"/>
      <w:r w:rsidRPr="00CE6A54">
        <w:rPr>
          <w:rFonts w:ascii="Arial" w:hAnsi="Arial" w:cs="Arial"/>
          <w:b/>
          <w:lang w:val="en-GB"/>
        </w:rPr>
        <w:t>Overcharged amounts of import or export duty</w:t>
      </w:r>
      <w:r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185" w:name="clan_103"/>
      <w:bookmarkEnd w:id="185"/>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89</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(1)</w:t>
      </w:r>
      <w:r w:rsidR="009D28A5" w:rsidRPr="00CE6A54">
        <w:rPr>
          <w:rFonts w:ascii="Arial" w:hAnsi="Arial" w:cs="Arial"/>
          <w:lang w:val="en-GB"/>
        </w:rPr>
        <w:t xml:space="preserve"> An amount of import or export duty shall be repaid or remitted insofar as the amount of the customs debt initially notified to the debtor exceeds the amount payable, or the customs debt was notified to the debtor contrary to Article 77 paragraph 2 items 3 or 4 of </w:t>
      </w:r>
      <w:r w:rsidR="006C689F" w:rsidRPr="00CE6A54">
        <w:rPr>
          <w:rFonts w:ascii="Arial" w:hAnsi="Arial" w:cs="Arial"/>
          <w:lang w:val="en-GB"/>
        </w:rPr>
        <w:t>this Law</w:t>
      </w:r>
      <w:r w:rsidRPr="00CE6A54">
        <w:rPr>
          <w:rFonts w:ascii="Arial" w:eastAsia="Times New Roman" w:hAnsi="Arial" w:cs="Arial"/>
          <w:lang w:val="en-GB"/>
        </w:rPr>
        <w:t xml:space="preserve">. </w:t>
      </w:r>
    </w:p>
    <w:p w:rsidR="009D28A5" w:rsidRPr="00CE6A54" w:rsidRDefault="00DC174F" w:rsidP="009D28A5">
      <w:pPr>
        <w:pStyle w:val="BodyText"/>
        <w:rPr>
          <w:rFonts w:ascii="Arial" w:hAnsi="Arial" w:cs="Arial"/>
          <w:sz w:val="22"/>
          <w:szCs w:val="22"/>
          <w:lang w:val="en-GB"/>
        </w:rPr>
      </w:pPr>
      <w:r w:rsidRPr="00CE6A54">
        <w:rPr>
          <w:rFonts w:ascii="Arial" w:hAnsi="Arial" w:cs="Arial"/>
          <w:sz w:val="22"/>
          <w:szCs w:val="22"/>
          <w:lang w:val="en-GB"/>
        </w:rPr>
        <w:t xml:space="preserve">(2) </w:t>
      </w:r>
    </w:p>
    <w:p w:rsidR="00DC174F" w:rsidRPr="00CE6A54" w:rsidRDefault="009D28A5" w:rsidP="009D28A5">
      <w:pPr>
        <w:spacing w:before="100" w:beforeAutospacing="1" w:after="100" w:afterAutospacing="1" w:line="240" w:lineRule="auto"/>
        <w:jc w:val="both"/>
        <w:rPr>
          <w:rFonts w:ascii="Arial" w:eastAsia="Times New Roman" w:hAnsi="Arial" w:cs="Arial"/>
          <w:lang w:val="en-GB"/>
        </w:rPr>
      </w:pPr>
      <w:r w:rsidRPr="00CE6A54">
        <w:rPr>
          <w:rFonts w:ascii="Arial" w:hAnsi="Arial" w:cs="Arial"/>
          <w:lang w:val="en-GB"/>
        </w:rPr>
        <w:t>If the application for repayment or remission is based on the existence, at the time when the declaration for release for free circulation was accepted, of a reduced or zero rate of import duty on the goods under a tariff quota, a tariff ceiling or other favourable tariff measures, repayment or remission shall be granted provided that, at the time of lodging the application accompanied by the necessary documents, either of the following conditions</w:t>
      </w:r>
      <w:r w:rsidRPr="00CE6A54">
        <w:rPr>
          <w:rFonts w:ascii="Arial" w:hAnsi="Arial" w:cs="Arial"/>
          <w:spacing w:val="9"/>
          <w:lang w:val="en-GB"/>
        </w:rPr>
        <w:t xml:space="preserve"> </w:t>
      </w:r>
      <w:r w:rsidRPr="00CE6A54">
        <w:rPr>
          <w:rFonts w:ascii="Arial" w:hAnsi="Arial" w:cs="Arial"/>
          <w:lang w:val="en-GB"/>
        </w:rPr>
        <w:t>are fulfilled</w:t>
      </w:r>
      <w:r w:rsidR="00DC174F"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9D28A5" w:rsidRPr="00CE6A54">
        <w:rPr>
          <w:rFonts w:ascii="Arial" w:hAnsi="Arial" w:cs="Arial"/>
          <w:lang w:val="en-GB"/>
        </w:rPr>
        <w:t>if the total volume of a tariff quota has not been</w:t>
      </w:r>
      <w:r w:rsidR="009D28A5" w:rsidRPr="00CE6A54">
        <w:rPr>
          <w:rFonts w:ascii="Arial" w:hAnsi="Arial" w:cs="Arial"/>
          <w:spacing w:val="-1"/>
          <w:lang w:val="en-GB"/>
        </w:rPr>
        <w:t xml:space="preserve"> </w:t>
      </w:r>
      <w:r w:rsidR="009D28A5" w:rsidRPr="00CE6A54">
        <w:rPr>
          <w:rFonts w:ascii="Arial" w:hAnsi="Arial" w:cs="Arial"/>
          <w:lang w:val="en-GB"/>
        </w:rPr>
        <w:t>exhausted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9D28A5" w:rsidRPr="00CE6A54">
        <w:rPr>
          <w:rFonts w:ascii="Arial" w:hAnsi="Arial" w:cs="Arial"/>
          <w:lang w:val="en-GB"/>
        </w:rPr>
        <w:t xml:space="preserve">in cases where the rate of duty normally due has not </w:t>
      </w:r>
      <w:r w:rsidR="009D28A5" w:rsidRPr="00CE6A54">
        <w:rPr>
          <w:rFonts w:ascii="Arial" w:hAnsi="Arial" w:cs="Arial"/>
          <w:spacing w:val="-3"/>
          <w:lang w:val="en-GB"/>
        </w:rPr>
        <w:t xml:space="preserve">been </w:t>
      </w:r>
      <w:r w:rsidR="009D28A5" w:rsidRPr="00CE6A54">
        <w:rPr>
          <w:rFonts w:ascii="Arial" w:hAnsi="Arial" w:cs="Arial"/>
          <w:lang w:val="en-GB"/>
        </w:rPr>
        <w:t>re-established</w:t>
      </w:r>
      <w:r w:rsidRPr="00CE6A54">
        <w:rPr>
          <w:rFonts w:ascii="Arial" w:eastAsia="Times New Roman" w:hAnsi="Arial" w:cs="Arial"/>
          <w:lang w:val="en-GB"/>
        </w:rPr>
        <w:t xml:space="preserve">. </w:t>
      </w:r>
    </w:p>
    <w:p w:rsidR="00DC174F" w:rsidRPr="00CE6A54" w:rsidRDefault="009D28A5" w:rsidP="00DC174F">
      <w:pPr>
        <w:spacing w:before="240" w:after="240" w:line="240" w:lineRule="auto"/>
        <w:jc w:val="center"/>
        <w:rPr>
          <w:rFonts w:ascii="Arial" w:eastAsia="Times New Roman" w:hAnsi="Arial" w:cs="Arial"/>
          <w:b/>
          <w:bCs/>
          <w:lang w:val="en-GB"/>
        </w:rPr>
      </w:pPr>
      <w:bookmarkStart w:id="186" w:name="str_132"/>
      <w:bookmarkEnd w:id="186"/>
      <w:r w:rsidRPr="00CE6A54">
        <w:rPr>
          <w:rFonts w:ascii="Arial" w:hAnsi="Arial" w:cs="Arial"/>
          <w:b/>
          <w:lang w:val="en-GB"/>
        </w:rPr>
        <w:t>Defective goods or goods not complying with the terms of the contract</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187" w:name="clan_104"/>
      <w:bookmarkEnd w:id="187"/>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90</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E350A9" w:rsidRPr="00CE6A54">
        <w:rPr>
          <w:rFonts w:ascii="Arial" w:hAnsi="Arial" w:cs="Arial"/>
          <w:lang w:val="en-GB"/>
        </w:rPr>
        <w:t xml:space="preserve">An amount of import duty shall be repaid or remitted if the notification of the customs debt relates to goods which have been rejected by the importer because, at the time of release, they were defective or did not comply with the terms of the contract </w:t>
      </w:r>
      <w:r w:rsidR="002200CF" w:rsidRPr="00CE6A54">
        <w:rPr>
          <w:rFonts w:ascii="Arial" w:hAnsi="Arial" w:cs="Arial"/>
          <w:lang w:val="en-GB"/>
        </w:rPr>
        <w:t>based on</w:t>
      </w:r>
      <w:r w:rsidR="00E350A9" w:rsidRPr="00CE6A54">
        <w:rPr>
          <w:rFonts w:ascii="Arial" w:hAnsi="Arial" w:cs="Arial"/>
          <w:lang w:val="en-GB"/>
        </w:rPr>
        <w:t xml:space="preserve"> which they</w:t>
      </w:r>
      <w:r w:rsidR="00E350A9" w:rsidRPr="00CE6A54">
        <w:rPr>
          <w:rFonts w:ascii="Arial" w:hAnsi="Arial" w:cs="Arial"/>
          <w:spacing w:val="2"/>
          <w:lang w:val="en-GB"/>
        </w:rPr>
        <w:t xml:space="preserve"> </w:t>
      </w:r>
      <w:r w:rsidR="00E350A9" w:rsidRPr="00CE6A54">
        <w:rPr>
          <w:rFonts w:ascii="Arial" w:hAnsi="Arial" w:cs="Arial"/>
          <w:lang w:val="en-GB"/>
        </w:rPr>
        <w:t>were imported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E350A9" w:rsidRPr="00CE6A54">
        <w:rPr>
          <w:rFonts w:ascii="Arial" w:hAnsi="Arial" w:cs="Arial"/>
          <w:lang w:val="en-GB"/>
        </w:rPr>
        <w:t>Defective goods shall be deemed to include goods damaged before their release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E350A9" w:rsidRPr="00CE6A54">
        <w:rPr>
          <w:rFonts w:ascii="Arial" w:hAnsi="Arial" w:cs="Arial"/>
          <w:lang w:val="en-GB"/>
        </w:rPr>
        <w:t>Repayment or remission shall not be granted</w:t>
      </w:r>
      <w:r w:rsidR="00E350A9" w:rsidRPr="00CE6A54">
        <w:rPr>
          <w:rFonts w:ascii="Arial" w:eastAsia="Times New Roman" w:hAnsi="Arial" w:cs="Arial"/>
          <w:lang w:val="en-GB"/>
        </w:rPr>
        <w:t xml:space="preserve"> if</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E350A9" w:rsidRPr="00CE6A54">
        <w:rPr>
          <w:rFonts w:ascii="Arial" w:hAnsi="Arial" w:cs="Arial"/>
          <w:lang w:val="en-GB"/>
        </w:rPr>
        <w:t>the goods, before being released for free circulation, were placed under a special procedure for testing, unless it is established that the fact that the goods were defective or did not comply with the terms of the contract referred to in paragraph 1 of this Article could not normally have been detected in the course of such</w:t>
      </w:r>
      <w:r w:rsidR="00E350A9" w:rsidRPr="00CE6A54">
        <w:rPr>
          <w:rFonts w:ascii="Arial" w:hAnsi="Arial" w:cs="Arial"/>
          <w:spacing w:val="12"/>
          <w:lang w:val="en-GB"/>
        </w:rPr>
        <w:t xml:space="preserve"> </w:t>
      </w:r>
      <w:r w:rsidR="00E350A9" w:rsidRPr="00CE6A54">
        <w:rPr>
          <w:rFonts w:ascii="Arial" w:hAnsi="Arial" w:cs="Arial"/>
          <w:lang w:val="en-GB"/>
        </w:rPr>
        <w:t>tests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E350A9" w:rsidRPr="00CE6A54">
        <w:rPr>
          <w:rFonts w:ascii="Arial" w:hAnsi="Arial" w:cs="Arial"/>
          <w:lang w:val="en-GB"/>
        </w:rPr>
        <w:t>the defective nature of the goods was taken into consideration in drawing up the terms of the contract referred to in paragraph 1 of this Article, in particular the price, before the goods were placed under a customs procedure involving the incurrence of a customs debt;</w:t>
      </w:r>
      <w:r w:rsidR="00E350A9" w:rsidRPr="00CE6A54">
        <w:rPr>
          <w:rFonts w:ascii="Arial" w:hAnsi="Arial" w:cs="Arial"/>
          <w:spacing w:val="1"/>
          <w:lang w:val="en-GB"/>
        </w:rPr>
        <w:t xml:space="preserve"> </w:t>
      </w:r>
      <w:r w:rsidR="00E350A9" w:rsidRPr="00CE6A54">
        <w:rPr>
          <w:rFonts w:ascii="Arial" w:hAnsi="Arial" w:cs="Arial"/>
          <w:lang w:val="en-GB"/>
        </w:rPr>
        <w:t>or</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E350A9" w:rsidRPr="00CE6A54">
        <w:rPr>
          <w:rFonts w:ascii="Arial" w:hAnsi="Arial" w:cs="Arial"/>
          <w:lang w:val="en-GB"/>
        </w:rPr>
        <w:t>the goods are sold by the applicant after he has ascertained that they</w:t>
      </w:r>
      <w:r w:rsidR="00E350A9" w:rsidRPr="00CE6A54">
        <w:rPr>
          <w:rFonts w:ascii="Arial" w:hAnsi="Arial" w:cs="Arial"/>
          <w:spacing w:val="25"/>
          <w:lang w:val="en-GB"/>
        </w:rPr>
        <w:t xml:space="preserve"> </w:t>
      </w:r>
      <w:r w:rsidR="00E350A9" w:rsidRPr="00CE6A54">
        <w:rPr>
          <w:rFonts w:ascii="Arial" w:hAnsi="Arial" w:cs="Arial"/>
          <w:lang w:val="en-GB"/>
        </w:rPr>
        <w:t>are</w:t>
      </w:r>
      <w:r w:rsidR="00E350A9" w:rsidRPr="00CE6A54">
        <w:rPr>
          <w:rFonts w:ascii="Arial" w:hAnsi="Arial" w:cs="Arial"/>
          <w:spacing w:val="22"/>
          <w:lang w:val="en-GB"/>
        </w:rPr>
        <w:t xml:space="preserve"> </w:t>
      </w:r>
      <w:r w:rsidR="00E350A9" w:rsidRPr="00CE6A54">
        <w:rPr>
          <w:rFonts w:ascii="Arial" w:hAnsi="Arial" w:cs="Arial"/>
          <w:lang w:val="en-GB"/>
        </w:rPr>
        <w:t>defective</w:t>
      </w:r>
      <w:r w:rsidR="00E350A9" w:rsidRPr="00CE6A54">
        <w:rPr>
          <w:rFonts w:ascii="Arial" w:hAnsi="Arial" w:cs="Arial"/>
          <w:spacing w:val="20"/>
          <w:lang w:val="en-GB"/>
        </w:rPr>
        <w:t xml:space="preserve"> </w:t>
      </w:r>
      <w:r w:rsidR="00E350A9" w:rsidRPr="00CE6A54">
        <w:rPr>
          <w:rFonts w:ascii="Arial" w:hAnsi="Arial" w:cs="Arial"/>
          <w:lang w:val="en-GB"/>
        </w:rPr>
        <w:t>or</w:t>
      </w:r>
      <w:r w:rsidR="00E350A9" w:rsidRPr="00CE6A54">
        <w:rPr>
          <w:rFonts w:ascii="Arial" w:hAnsi="Arial" w:cs="Arial"/>
          <w:spacing w:val="23"/>
          <w:lang w:val="en-GB"/>
        </w:rPr>
        <w:t xml:space="preserve"> </w:t>
      </w:r>
      <w:r w:rsidR="00E350A9" w:rsidRPr="00CE6A54">
        <w:rPr>
          <w:rFonts w:ascii="Arial" w:hAnsi="Arial" w:cs="Arial"/>
          <w:lang w:val="en-GB"/>
        </w:rPr>
        <w:t>do</w:t>
      </w:r>
      <w:r w:rsidR="00E350A9" w:rsidRPr="00CE6A54">
        <w:rPr>
          <w:rFonts w:ascii="Arial" w:hAnsi="Arial" w:cs="Arial"/>
          <w:spacing w:val="26"/>
          <w:lang w:val="en-GB"/>
        </w:rPr>
        <w:t xml:space="preserve"> </w:t>
      </w:r>
      <w:r w:rsidR="00E350A9" w:rsidRPr="00CE6A54">
        <w:rPr>
          <w:rFonts w:ascii="Arial" w:hAnsi="Arial" w:cs="Arial"/>
          <w:lang w:val="en-GB"/>
        </w:rPr>
        <w:t>not</w:t>
      </w:r>
      <w:r w:rsidR="00E350A9" w:rsidRPr="00CE6A54">
        <w:rPr>
          <w:rFonts w:ascii="Arial" w:hAnsi="Arial" w:cs="Arial"/>
          <w:spacing w:val="24"/>
          <w:lang w:val="en-GB"/>
        </w:rPr>
        <w:t xml:space="preserve"> </w:t>
      </w:r>
      <w:r w:rsidR="00E350A9" w:rsidRPr="00CE6A54">
        <w:rPr>
          <w:rFonts w:ascii="Arial" w:hAnsi="Arial" w:cs="Arial"/>
          <w:lang w:val="en-GB"/>
        </w:rPr>
        <w:t>comply</w:t>
      </w:r>
      <w:r w:rsidR="00E350A9" w:rsidRPr="00CE6A54">
        <w:rPr>
          <w:rFonts w:ascii="Arial" w:hAnsi="Arial" w:cs="Arial"/>
          <w:spacing w:val="25"/>
          <w:lang w:val="en-GB"/>
        </w:rPr>
        <w:t xml:space="preserve"> </w:t>
      </w:r>
      <w:r w:rsidR="00E350A9" w:rsidRPr="00CE6A54">
        <w:rPr>
          <w:rFonts w:ascii="Arial" w:hAnsi="Arial" w:cs="Arial"/>
          <w:lang w:val="en-GB"/>
        </w:rPr>
        <w:t>with</w:t>
      </w:r>
      <w:r w:rsidR="00E350A9" w:rsidRPr="00CE6A54">
        <w:rPr>
          <w:rFonts w:ascii="Arial" w:hAnsi="Arial" w:cs="Arial"/>
          <w:spacing w:val="23"/>
          <w:lang w:val="en-GB"/>
        </w:rPr>
        <w:t xml:space="preserve"> </w:t>
      </w:r>
      <w:r w:rsidR="00E350A9" w:rsidRPr="00CE6A54">
        <w:rPr>
          <w:rFonts w:ascii="Arial" w:hAnsi="Arial" w:cs="Arial"/>
          <w:lang w:val="en-GB"/>
        </w:rPr>
        <w:t>the</w:t>
      </w:r>
      <w:r w:rsidR="00E350A9" w:rsidRPr="00CE6A54">
        <w:rPr>
          <w:rFonts w:ascii="Arial" w:hAnsi="Arial" w:cs="Arial"/>
          <w:spacing w:val="23"/>
          <w:lang w:val="en-GB"/>
        </w:rPr>
        <w:t xml:space="preserve"> </w:t>
      </w:r>
      <w:r w:rsidR="00E350A9" w:rsidRPr="00CE6A54">
        <w:rPr>
          <w:rFonts w:ascii="Arial" w:hAnsi="Arial" w:cs="Arial"/>
          <w:lang w:val="en-GB"/>
        </w:rPr>
        <w:t>terms</w:t>
      </w:r>
      <w:r w:rsidR="00E350A9" w:rsidRPr="00CE6A54">
        <w:rPr>
          <w:rFonts w:ascii="Arial" w:hAnsi="Arial" w:cs="Arial"/>
          <w:spacing w:val="21"/>
          <w:lang w:val="en-GB"/>
        </w:rPr>
        <w:t xml:space="preserve"> </w:t>
      </w:r>
      <w:r w:rsidR="00E350A9" w:rsidRPr="00CE6A54">
        <w:rPr>
          <w:rFonts w:ascii="Arial" w:hAnsi="Arial" w:cs="Arial"/>
          <w:lang w:val="en-GB"/>
        </w:rPr>
        <w:t>of</w:t>
      </w:r>
      <w:r w:rsidR="00E350A9" w:rsidRPr="00CE6A54">
        <w:rPr>
          <w:rFonts w:ascii="Arial" w:hAnsi="Arial" w:cs="Arial"/>
          <w:spacing w:val="23"/>
          <w:lang w:val="en-GB"/>
        </w:rPr>
        <w:t xml:space="preserve"> </w:t>
      </w:r>
      <w:r w:rsidR="00E350A9" w:rsidRPr="00CE6A54">
        <w:rPr>
          <w:rFonts w:ascii="Arial" w:hAnsi="Arial" w:cs="Arial"/>
          <w:lang w:val="en-GB"/>
        </w:rPr>
        <w:t>the</w:t>
      </w:r>
      <w:r w:rsidR="00E350A9" w:rsidRPr="00CE6A54">
        <w:rPr>
          <w:rFonts w:ascii="Arial" w:hAnsi="Arial" w:cs="Arial"/>
          <w:spacing w:val="24"/>
          <w:lang w:val="en-GB"/>
        </w:rPr>
        <w:t xml:space="preserve"> </w:t>
      </w:r>
      <w:r w:rsidR="00E350A9" w:rsidRPr="00CE6A54">
        <w:rPr>
          <w:rFonts w:ascii="Arial" w:hAnsi="Arial" w:cs="Arial"/>
          <w:lang w:val="en-GB"/>
        </w:rPr>
        <w:t>contract referred to in paragraph 1 of this Article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E350A9" w:rsidRPr="00CE6A54">
        <w:rPr>
          <w:rFonts w:ascii="Arial" w:hAnsi="Arial" w:cs="Arial"/>
          <w:lang w:val="en-GB"/>
        </w:rPr>
        <w:t xml:space="preserve">Notwithstanding paragraph 3 of this Article, repayment or remission shall be granted provided the goods have not been used, except for such initial use as may have been </w:t>
      </w:r>
      <w:r w:rsidR="00E350A9" w:rsidRPr="00CE6A54">
        <w:rPr>
          <w:rFonts w:ascii="Arial" w:hAnsi="Arial" w:cs="Arial"/>
          <w:lang w:val="en-GB"/>
        </w:rPr>
        <w:lastRenderedPageBreak/>
        <w:t>necessary to establish that they were defective or did not comply with the terms of the contract and provided</w:t>
      </w:r>
      <w:r w:rsidR="00E350A9" w:rsidRPr="00CE6A54">
        <w:rPr>
          <w:rFonts w:ascii="Arial" w:hAnsi="Arial" w:cs="Arial"/>
          <w:spacing w:val="30"/>
          <w:lang w:val="en-GB"/>
        </w:rPr>
        <w:t xml:space="preserve"> </w:t>
      </w:r>
      <w:r w:rsidR="00E350A9" w:rsidRPr="00CE6A54">
        <w:rPr>
          <w:rFonts w:ascii="Arial" w:hAnsi="Arial" w:cs="Arial"/>
          <w:lang w:val="en-GB"/>
        </w:rPr>
        <w:t>they</w:t>
      </w:r>
      <w:r w:rsidR="00E350A9" w:rsidRPr="00CE6A54">
        <w:rPr>
          <w:rFonts w:ascii="Arial" w:hAnsi="Arial" w:cs="Arial"/>
          <w:spacing w:val="29"/>
          <w:lang w:val="en-GB"/>
        </w:rPr>
        <w:t xml:space="preserve"> </w:t>
      </w:r>
      <w:r w:rsidR="00E350A9" w:rsidRPr="00CE6A54">
        <w:rPr>
          <w:rFonts w:ascii="Arial" w:hAnsi="Arial" w:cs="Arial"/>
          <w:lang w:val="en-GB"/>
        </w:rPr>
        <w:t>are</w:t>
      </w:r>
      <w:r w:rsidR="00E350A9" w:rsidRPr="00CE6A54">
        <w:rPr>
          <w:rFonts w:ascii="Arial" w:hAnsi="Arial" w:cs="Arial"/>
          <w:spacing w:val="27"/>
          <w:lang w:val="en-GB"/>
        </w:rPr>
        <w:t xml:space="preserve"> </w:t>
      </w:r>
      <w:r w:rsidR="00E350A9" w:rsidRPr="00CE6A54">
        <w:rPr>
          <w:rFonts w:ascii="Arial" w:hAnsi="Arial" w:cs="Arial"/>
          <w:lang w:val="en-GB"/>
        </w:rPr>
        <w:t>taken</w:t>
      </w:r>
      <w:r w:rsidR="00E350A9" w:rsidRPr="00CE6A54">
        <w:rPr>
          <w:rFonts w:ascii="Arial" w:hAnsi="Arial" w:cs="Arial"/>
          <w:spacing w:val="28"/>
          <w:lang w:val="en-GB"/>
        </w:rPr>
        <w:t xml:space="preserve"> </w:t>
      </w:r>
      <w:r w:rsidR="00E350A9" w:rsidRPr="00CE6A54">
        <w:rPr>
          <w:rFonts w:ascii="Arial" w:hAnsi="Arial" w:cs="Arial"/>
          <w:lang w:val="en-GB"/>
        </w:rPr>
        <w:t>out</w:t>
      </w:r>
      <w:r w:rsidR="00E350A9" w:rsidRPr="00CE6A54">
        <w:rPr>
          <w:rFonts w:ascii="Arial" w:hAnsi="Arial" w:cs="Arial"/>
          <w:spacing w:val="28"/>
          <w:lang w:val="en-GB"/>
        </w:rPr>
        <w:t xml:space="preserve"> </w:t>
      </w:r>
      <w:r w:rsidR="00E350A9" w:rsidRPr="00CE6A54">
        <w:rPr>
          <w:rFonts w:ascii="Arial" w:hAnsi="Arial" w:cs="Arial"/>
          <w:lang w:val="en-GB"/>
        </w:rPr>
        <w:t>of</w:t>
      </w:r>
      <w:r w:rsidR="00E350A9" w:rsidRPr="00CE6A54">
        <w:rPr>
          <w:rFonts w:ascii="Arial" w:hAnsi="Arial" w:cs="Arial"/>
          <w:spacing w:val="28"/>
          <w:lang w:val="en-GB"/>
        </w:rPr>
        <w:t xml:space="preserve"> </w:t>
      </w:r>
      <w:r w:rsidR="00E350A9" w:rsidRPr="00CE6A54">
        <w:rPr>
          <w:rFonts w:ascii="Arial" w:hAnsi="Arial" w:cs="Arial"/>
          <w:lang w:val="en-GB"/>
        </w:rPr>
        <w:t>the</w:t>
      </w:r>
      <w:r w:rsidR="00E350A9" w:rsidRPr="00CE6A54">
        <w:rPr>
          <w:rFonts w:ascii="Arial" w:hAnsi="Arial" w:cs="Arial"/>
          <w:spacing w:val="29"/>
          <w:lang w:val="en-GB"/>
        </w:rPr>
        <w:t xml:space="preserve"> </w:t>
      </w:r>
      <w:r w:rsidR="00E350A9" w:rsidRPr="00CE6A54">
        <w:rPr>
          <w:rFonts w:ascii="Arial" w:hAnsi="Arial" w:cs="Arial"/>
          <w:lang w:val="en-GB"/>
        </w:rPr>
        <w:t>customs</w:t>
      </w:r>
      <w:r w:rsidR="00E350A9" w:rsidRPr="00CE6A54">
        <w:rPr>
          <w:rFonts w:ascii="Arial" w:hAnsi="Arial" w:cs="Arial"/>
          <w:spacing w:val="29"/>
          <w:lang w:val="en-GB"/>
        </w:rPr>
        <w:t xml:space="preserve"> </w:t>
      </w:r>
      <w:r w:rsidR="00E350A9" w:rsidRPr="00CE6A54">
        <w:rPr>
          <w:rFonts w:ascii="Arial" w:hAnsi="Arial" w:cs="Arial"/>
          <w:lang w:val="en-GB"/>
        </w:rPr>
        <w:t>territory</w:t>
      </w:r>
      <w:r w:rsidR="00E350A9" w:rsidRPr="00CE6A54">
        <w:rPr>
          <w:rFonts w:ascii="Arial" w:hAnsi="Arial" w:cs="Arial"/>
          <w:spacing w:val="24"/>
          <w:lang w:val="en-GB"/>
        </w:rPr>
        <w:t xml:space="preserve"> </w:t>
      </w:r>
      <w:r w:rsidR="00E350A9" w:rsidRPr="00CE6A54">
        <w:rPr>
          <w:rFonts w:ascii="Arial" w:hAnsi="Arial" w:cs="Arial"/>
          <w:lang w:val="en-GB"/>
        </w:rPr>
        <w:t>of</w:t>
      </w:r>
      <w:r w:rsidR="00E350A9" w:rsidRPr="00CE6A54">
        <w:rPr>
          <w:rFonts w:ascii="Arial" w:hAnsi="Arial" w:cs="Arial"/>
          <w:spacing w:val="28"/>
          <w:lang w:val="en-GB"/>
        </w:rPr>
        <w:t xml:space="preserve"> </w:t>
      </w:r>
      <w:r w:rsidR="00E350A9" w:rsidRPr="00CE6A54">
        <w:rPr>
          <w:rFonts w:ascii="Arial" w:hAnsi="Arial" w:cs="Arial"/>
          <w:lang w:val="en-GB"/>
        </w:rPr>
        <w:t>Montenegro</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(5) </w:t>
      </w:r>
      <w:r w:rsidR="00E350A9" w:rsidRPr="00CE6A54">
        <w:rPr>
          <w:rFonts w:ascii="Arial" w:hAnsi="Arial" w:cs="Arial"/>
          <w:lang w:val="en-GB"/>
        </w:rPr>
        <w:t>Instead of being taken out of the customs territory of Montenegro, and upon application by the person concerned, the customs authority shall authorise that the goods be placed under the inward processing procedure, including for destruction, or the external transit, the customs warehousing or the free zone</w:t>
      </w:r>
      <w:r w:rsidR="00E350A9" w:rsidRPr="00CE6A54">
        <w:rPr>
          <w:rFonts w:ascii="Arial" w:hAnsi="Arial" w:cs="Arial"/>
          <w:spacing w:val="-1"/>
          <w:lang w:val="en-GB"/>
        </w:rPr>
        <w:t xml:space="preserve"> </w:t>
      </w:r>
      <w:r w:rsidR="00E350A9" w:rsidRPr="00CE6A54">
        <w:rPr>
          <w:rFonts w:ascii="Arial" w:hAnsi="Arial" w:cs="Arial"/>
          <w:lang w:val="en-GB"/>
        </w:rPr>
        <w:t>procedure</w:t>
      </w:r>
      <w:r w:rsidRPr="00CE6A54">
        <w:rPr>
          <w:rFonts w:ascii="Arial" w:eastAsia="Times New Roman" w:hAnsi="Arial" w:cs="Arial"/>
          <w:lang w:val="en-GB"/>
        </w:rPr>
        <w:t xml:space="preserve">. </w:t>
      </w:r>
    </w:p>
    <w:p w:rsidR="00DC174F" w:rsidRPr="00CE6A54" w:rsidRDefault="00E350A9" w:rsidP="00DC174F">
      <w:pPr>
        <w:spacing w:before="240" w:after="240" w:line="240" w:lineRule="auto"/>
        <w:jc w:val="center"/>
        <w:rPr>
          <w:rFonts w:ascii="Arial" w:eastAsia="Times New Roman" w:hAnsi="Arial" w:cs="Arial"/>
          <w:b/>
          <w:bCs/>
          <w:lang w:val="en-GB"/>
        </w:rPr>
      </w:pPr>
      <w:bookmarkStart w:id="188" w:name="str_133"/>
      <w:bookmarkEnd w:id="188"/>
      <w:r w:rsidRPr="00CE6A54">
        <w:rPr>
          <w:rFonts w:ascii="Arial" w:hAnsi="Arial" w:cs="Arial"/>
          <w:b/>
          <w:lang w:val="en-GB"/>
        </w:rPr>
        <w:t>Error by the competent authorities</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189" w:name="clan_105"/>
      <w:bookmarkEnd w:id="189"/>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91</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E350A9" w:rsidRPr="00CE6A54">
        <w:rPr>
          <w:rFonts w:ascii="Arial" w:hAnsi="Arial" w:cs="Arial"/>
          <w:lang w:val="en-GB"/>
        </w:rPr>
        <w:t>An amount of import or export duty shall be repaid or remitted where, as a result of an error on the part of the competent authorities, the amount of the customs debt initially notified was lower than the amount payable, provided the following conditions</w:t>
      </w:r>
      <w:r w:rsidR="00E350A9" w:rsidRPr="00CE6A54">
        <w:rPr>
          <w:rFonts w:ascii="Arial" w:hAnsi="Arial" w:cs="Arial"/>
          <w:spacing w:val="5"/>
          <w:lang w:val="en-GB"/>
        </w:rPr>
        <w:t xml:space="preserve"> </w:t>
      </w:r>
      <w:r w:rsidR="00E350A9" w:rsidRPr="00CE6A54">
        <w:rPr>
          <w:rFonts w:ascii="Arial" w:hAnsi="Arial" w:cs="Arial"/>
          <w:lang w:val="en-GB"/>
        </w:rPr>
        <w:t>are met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E350A9" w:rsidRPr="00CE6A54">
        <w:rPr>
          <w:rFonts w:ascii="Arial" w:hAnsi="Arial" w:cs="Arial"/>
          <w:lang w:val="en-GB"/>
        </w:rPr>
        <w:t>the</w:t>
      </w:r>
      <w:r w:rsidR="00E350A9" w:rsidRPr="00CE6A54">
        <w:rPr>
          <w:rFonts w:ascii="Arial" w:hAnsi="Arial" w:cs="Arial"/>
          <w:spacing w:val="29"/>
          <w:lang w:val="en-GB"/>
        </w:rPr>
        <w:t xml:space="preserve"> </w:t>
      </w:r>
      <w:r w:rsidR="00E350A9" w:rsidRPr="00CE6A54">
        <w:rPr>
          <w:rFonts w:ascii="Arial" w:hAnsi="Arial" w:cs="Arial"/>
          <w:lang w:val="en-GB"/>
        </w:rPr>
        <w:t>debtor</w:t>
      </w:r>
      <w:r w:rsidR="00E350A9" w:rsidRPr="00CE6A54">
        <w:rPr>
          <w:rFonts w:ascii="Arial" w:hAnsi="Arial" w:cs="Arial"/>
          <w:spacing w:val="29"/>
          <w:lang w:val="en-GB"/>
        </w:rPr>
        <w:t xml:space="preserve"> </w:t>
      </w:r>
      <w:r w:rsidR="00E350A9" w:rsidRPr="00CE6A54">
        <w:rPr>
          <w:rFonts w:ascii="Arial" w:hAnsi="Arial" w:cs="Arial"/>
          <w:lang w:val="en-GB"/>
        </w:rPr>
        <w:t>could</w:t>
      </w:r>
      <w:r w:rsidR="00E350A9" w:rsidRPr="00CE6A54">
        <w:rPr>
          <w:rFonts w:ascii="Arial" w:hAnsi="Arial" w:cs="Arial"/>
          <w:spacing w:val="29"/>
          <w:lang w:val="en-GB"/>
        </w:rPr>
        <w:t xml:space="preserve"> </w:t>
      </w:r>
      <w:r w:rsidR="00E350A9" w:rsidRPr="00CE6A54">
        <w:rPr>
          <w:rFonts w:ascii="Arial" w:hAnsi="Arial" w:cs="Arial"/>
          <w:lang w:val="en-GB"/>
        </w:rPr>
        <w:t>not</w:t>
      </w:r>
      <w:r w:rsidR="00E350A9" w:rsidRPr="00CE6A54">
        <w:rPr>
          <w:rFonts w:ascii="Arial" w:hAnsi="Arial" w:cs="Arial"/>
          <w:spacing w:val="31"/>
          <w:lang w:val="en-GB"/>
        </w:rPr>
        <w:t xml:space="preserve"> </w:t>
      </w:r>
      <w:r w:rsidR="00E350A9" w:rsidRPr="00CE6A54">
        <w:rPr>
          <w:rFonts w:ascii="Arial" w:hAnsi="Arial" w:cs="Arial"/>
          <w:lang w:val="en-GB"/>
        </w:rPr>
        <w:t>reasonably</w:t>
      </w:r>
      <w:r w:rsidR="00E350A9" w:rsidRPr="00CE6A54">
        <w:rPr>
          <w:rFonts w:ascii="Arial" w:hAnsi="Arial" w:cs="Arial"/>
          <w:spacing w:val="29"/>
          <w:lang w:val="en-GB"/>
        </w:rPr>
        <w:t xml:space="preserve"> </w:t>
      </w:r>
      <w:r w:rsidR="00E350A9" w:rsidRPr="00CE6A54">
        <w:rPr>
          <w:rFonts w:ascii="Arial" w:hAnsi="Arial" w:cs="Arial"/>
          <w:lang w:val="en-GB"/>
        </w:rPr>
        <w:t>have</w:t>
      </w:r>
      <w:r w:rsidR="00E350A9" w:rsidRPr="00CE6A54">
        <w:rPr>
          <w:rFonts w:ascii="Arial" w:hAnsi="Arial" w:cs="Arial"/>
          <w:spacing w:val="31"/>
          <w:lang w:val="en-GB"/>
        </w:rPr>
        <w:t xml:space="preserve"> </w:t>
      </w:r>
      <w:r w:rsidR="00E350A9" w:rsidRPr="00CE6A54">
        <w:rPr>
          <w:rFonts w:ascii="Arial" w:hAnsi="Arial" w:cs="Arial"/>
          <w:lang w:val="en-GB"/>
        </w:rPr>
        <w:t>detected</w:t>
      </w:r>
      <w:r w:rsidR="00E350A9" w:rsidRPr="00CE6A54">
        <w:rPr>
          <w:rFonts w:ascii="Arial" w:hAnsi="Arial" w:cs="Arial"/>
          <w:spacing w:val="26"/>
          <w:lang w:val="en-GB"/>
        </w:rPr>
        <w:t xml:space="preserve"> </w:t>
      </w:r>
      <w:r w:rsidR="00E350A9" w:rsidRPr="00CE6A54">
        <w:rPr>
          <w:rFonts w:ascii="Arial" w:hAnsi="Arial" w:cs="Arial"/>
          <w:lang w:val="en-GB"/>
        </w:rPr>
        <w:t>that</w:t>
      </w:r>
      <w:r w:rsidR="00E350A9" w:rsidRPr="00CE6A54">
        <w:rPr>
          <w:rFonts w:ascii="Arial" w:hAnsi="Arial" w:cs="Arial"/>
          <w:spacing w:val="29"/>
          <w:lang w:val="en-GB"/>
        </w:rPr>
        <w:t xml:space="preserve"> </w:t>
      </w:r>
      <w:r w:rsidR="00E350A9" w:rsidRPr="00CE6A54">
        <w:rPr>
          <w:rFonts w:ascii="Arial" w:hAnsi="Arial" w:cs="Arial"/>
          <w:lang w:val="en-GB"/>
        </w:rPr>
        <w:t>error;</w:t>
      </w:r>
      <w:r w:rsidR="00E350A9" w:rsidRPr="00CE6A54">
        <w:rPr>
          <w:rFonts w:ascii="Arial" w:hAnsi="Arial" w:cs="Arial"/>
          <w:spacing w:val="24"/>
          <w:lang w:val="en-GB"/>
        </w:rPr>
        <w:t xml:space="preserve"> </w:t>
      </w:r>
      <w:r w:rsidR="00E350A9" w:rsidRPr="00CE6A54">
        <w:rPr>
          <w:rFonts w:ascii="Arial" w:hAnsi="Arial" w:cs="Arial"/>
          <w:lang w:val="en-GB"/>
        </w:rPr>
        <w:t>and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E350A9" w:rsidRPr="00CE6A54">
        <w:rPr>
          <w:rFonts w:ascii="Arial" w:hAnsi="Arial" w:cs="Arial"/>
          <w:lang w:val="en-GB"/>
        </w:rPr>
        <w:t>the debtor was acting in good</w:t>
      </w:r>
      <w:r w:rsidR="00E350A9" w:rsidRPr="00CE6A54">
        <w:rPr>
          <w:rFonts w:ascii="Arial" w:hAnsi="Arial" w:cs="Arial"/>
          <w:spacing w:val="-14"/>
          <w:lang w:val="en-GB"/>
        </w:rPr>
        <w:t xml:space="preserve"> </w:t>
      </w:r>
      <w:r w:rsidR="00E350A9" w:rsidRPr="00CE6A54">
        <w:rPr>
          <w:rFonts w:ascii="Arial" w:hAnsi="Arial" w:cs="Arial"/>
          <w:lang w:val="en-GB"/>
        </w:rPr>
        <w:t>faith</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(2)</w:t>
      </w:r>
      <w:r w:rsidR="00B86559" w:rsidRPr="00CE6A54">
        <w:rPr>
          <w:rFonts w:ascii="Arial" w:hAnsi="Arial" w:cs="Arial"/>
          <w:lang w:val="en-GB"/>
        </w:rPr>
        <w:t xml:space="preserve"> If the conditions laid down in Article 89 paragraph 2 of </w:t>
      </w:r>
      <w:r w:rsidR="006C689F" w:rsidRPr="00CE6A54">
        <w:rPr>
          <w:rFonts w:ascii="Arial" w:hAnsi="Arial" w:cs="Arial"/>
          <w:lang w:val="en-GB"/>
        </w:rPr>
        <w:t>this Law</w:t>
      </w:r>
      <w:r w:rsidR="00B86559" w:rsidRPr="00CE6A54">
        <w:rPr>
          <w:rFonts w:ascii="Arial" w:hAnsi="Arial" w:cs="Arial"/>
          <w:lang w:val="en-GB"/>
        </w:rPr>
        <w:t xml:space="preserve"> are not fulfilled, repayment or remission shall be granted where failure to apply the reduced or zero rate of duty was as a result of an error on the part of the customs authority and if the customs declaration for release for free circulation contained all the particulars and was accompanied by all the documents necessary for application of the reduced or zero</w:t>
      </w:r>
      <w:r w:rsidR="00B86559" w:rsidRPr="00CE6A54">
        <w:rPr>
          <w:rFonts w:ascii="Arial" w:hAnsi="Arial" w:cs="Arial"/>
          <w:spacing w:val="5"/>
          <w:lang w:val="en-GB"/>
        </w:rPr>
        <w:t xml:space="preserve"> </w:t>
      </w:r>
      <w:r w:rsidR="00B86559" w:rsidRPr="00CE6A54">
        <w:rPr>
          <w:rFonts w:ascii="Arial" w:hAnsi="Arial" w:cs="Arial"/>
          <w:lang w:val="en-GB"/>
        </w:rPr>
        <w:t>rate of duty</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B86559" w:rsidRPr="00CE6A54">
        <w:rPr>
          <w:rFonts w:ascii="Arial" w:hAnsi="Arial" w:cs="Arial"/>
          <w:lang w:val="en-GB"/>
        </w:rPr>
        <w:t>If the preferential treatment of the goods is granted on the basis of a system of administrative cooperation involving the competent authorities of a country and territory, the issue of a certificate by those authorities, should it prove to be incorrect, shall constitute an error which could not reasonably have been detected in accordance with paragraph 1 item 1 of this Article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B86559" w:rsidRPr="00CE6A54">
        <w:rPr>
          <w:rFonts w:ascii="Arial" w:hAnsi="Arial" w:cs="Arial"/>
          <w:lang w:val="en-GB"/>
        </w:rPr>
        <w:t>The issue of an incorrect certificate referred to in paragraph 3 of this Article shall not constitute an error where the certificate is based on an incorrect account of the facts provided by the exporter, except where it is evident that the issuing authorities were aware or should have been aware that the goods did not satisfy the conditions laid down for entitlement to the preferential treatment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(5) </w:t>
      </w:r>
      <w:r w:rsidR="00B86559" w:rsidRPr="00CE6A54">
        <w:rPr>
          <w:rFonts w:ascii="Arial" w:hAnsi="Arial" w:cs="Arial"/>
          <w:lang w:val="en-GB"/>
        </w:rPr>
        <w:t>The debtor shall be acting in good faith if he can demonstrate that, during the period of the trading operations concerned, he has taken due care to ensure that all the conditions for the preferential treatment have been</w:t>
      </w:r>
      <w:r w:rsidR="00B86559" w:rsidRPr="00CE6A54">
        <w:rPr>
          <w:rFonts w:ascii="Arial" w:hAnsi="Arial" w:cs="Arial"/>
          <w:spacing w:val="11"/>
          <w:lang w:val="en-GB"/>
        </w:rPr>
        <w:t xml:space="preserve"> </w:t>
      </w:r>
      <w:r w:rsidR="00B86559" w:rsidRPr="00CE6A54">
        <w:rPr>
          <w:rFonts w:ascii="Arial" w:hAnsi="Arial" w:cs="Arial"/>
          <w:lang w:val="en-GB"/>
        </w:rPr>
        <w:t>fulfilled, unless there are grounds for doubt concerning the proper application of the preferential arrangements by the beneficiary country or territory</w:t>
      </w:r>
      <w:r w:rsidRPr="00CE6A54">
        <w:rPr>
          <w:rFonts w:ascii="Arial" w:eastAsia="Times New Roman" w:hAnsi="Arial" w:cs="Arial"/>
          <w:lang w:val="en-GB"/>
        </w:rPr>
        <w:t>.</w:t>
      </w:r>
    </w:p>
    <w:p w:rsidR="00DC174F" w:rsidRPr="00CE6A54" w:rsidRDefault="00B86559" w:rsidP="00DC174F">
      <w:pPr>
        <w:spacing w:before="240" w:after="240" w:line="240" w:lineRule="auto"/>
        <w:jc w:val="center"/>
        <w:rPr>
          <w:rFonts w:ascii="Arial" w:eastAsia="Times New Roman" w:hAnsi="Arial" w:cs="Arial"/>
          <w:b/>
          <w:bCs/>
          <w:lang w:val="en-GB"/>
        </w:rPr>
      </w:pPr>
      <w:bookmarkStart w:id="190" w:name="str_134"/>
      <w:bookmarkEnd w:id="190"/>
      <w:r w:rsidRPr="00CE6A54">
        <w:rPr>
          <w:rFonts w:ascii="Arial" w:hAnsi="Arial" w:cs="Arial"/>
          <w:b/>
          <w:lang w:val="en-GB"/>
        </w:rPr>
        <w:t>Equity</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191" w:name="clan_106"/>
      <w:bookmarkEnd w:id="191"/>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92</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B86559" w:rsidRPr="00CE6A54">
        <w:rPr>
          <w:rFonts w:ascii="Arial" w:hAnsi="Arial" w:cs="Arial"/>
          <w:lang w:val="en-GB"/>
        </w:rPr>
        <w:t>An amount of import or export duty shall be repaid or remitted in the interest of equity where a customs debt is incurred under special circumstances in which no deception</w:t>
      </w:r>
      <w:r w:rsidR="00B86559" w:rsidRPr="00CE6A54">
        <w:rPr>
          <w:rFonts w:ascii="Arial" w:hAnsi="Arial" w:cs="Arial"/>
          <w:spacing w:val="29"/>
          <w:lang w:val="en-GB"/>
        </w:rPr>
        <w:t xml:space="preserve"> </w:t>
      </w:r>
      <w:r w:rsidR="00B86559" w:rsidRPr="00CE6A54">
        <w:rPr>
          <w:rFonts w:ascii="Arial" w:hAnsi="Arial" w:cs="Arial"/>
          <w:lang w:val="en-GB"/>
        </w:rPr>
        <w:t>or</w:t>
      </w:r>
      <w:r w:rsidR="00B86559" w:rsidRPr="00CE6A54">
        <w:rPr>
          <w:rFonts w:ascii="Arial" w:hAnsi="Arial" w:cs="Arial"/>
          <w:spacing w:val="29"/>
          <w:lang w:val="en-GB"/>
        </w:rPr>
        <w:t xml:space="preserve"> </w:t>
      </w:r>
      <w:r w:rsidR="00B86559" w:rsidRPr="00CE6A54">
        <w:rPr>
          <w:rFonts w:ascii="Arial" w:hAnsi="Arial" w:cs="Arial"/>
          <w:lang w:val="en-GB"/>
        </w:rPr>
        <w:t>obvious</w:t>
      </w:r>
      <w:r w:rsidR="00B86559" w:rsidRPr="00CE6A54">
        <w:rPr>
          <w:rFonts w:ascii="Arial" w:hAnsi="Arial" w:cs="Arial"/>
          <w:spacing w:val="32"/>
          <w:lang w:val="en-GB"/>
        </w:rPr>
        <w:t xml:space="preserve"> </w:t>
      </w:r>
      <w:r w:rsidR="00B86559" w:rsidRPr="00CE6A54">
        <w:rPr>
          <w:rFonts w:ascii="Arial" w:hAnsi="Arial" w:cs="Arial"/>
          <w:lang w:val="en-GB"/>
        </w:rPr>
        <w:t>negligence</w:t>
      </w:r>
      <w:r w:rsidR="00B86559" w:rsidRPr="00CE6A54">
        <w:rPr>
          <w:rFonts w:ascii="Arial" w:hAnsi="Arial" w:cs="Arial"/>
          <w:spacing w:val="30"/>
          <w:lang w:val="en-GB"/>
        </w:rPr>
        <w:t xml:space="preserve"> </w:t>
      </w:r>
      <w:r w:rsidR="00B86559" w:rsidRPr="00CE6A54">
        <w:rPr>
          <w:rFonts w:ascii="Arial" w:hAnsi="Arial" w:cs="Arial"/>
          <w:lang w:val="en-GB"/>
        </w:rPr>
        <w:t>may</w:t>
      </w:r>
      <w:r w:rsidR="00B86559" w:rsidRPr="00CE6A54">
        <w:rPr>
          <w:rFonts w:ascii="Arial" w:hAnsi="Arial" w:cs="Arial"/>
          <w:spacing w:val="29"/>
          <w:lang w:val="en-GB"/>
        </w:rPr>
        <w:t xml:space="preserve"> </w:t>
      </w:r>
      <w:r w:rsidR="00B86559" w:rsidRPr="00CE6A54">
        <w:rPr>
          <w:rFonts w:ascii="Arial" w:hAnsi="Arial" w:cs="Arial"/>
          <w:lang w:val="en-GB"/>
        </w:rPr>
        <w:t>be</w:t>
      </w:r>
      <w:r w:rsidR="00B86559" w:rsidRPr="00CE6A54">
        <w:rPr>
          <w:rFonts w:ascii="Arial" w:hAnsi="Arial" w:cs="Arial"/>
          <w:spacing w:val="30"/>
          <w:lang w:val="en-GB"/>
        </w:rPr>
        <w:t xml:space="preserve"> </w:t>
      </w:r>
      <w:r w:rsidR="00B86559" w:rsidRPr="00CE6A54">
        <w:rPr>
          <w:rFonts w:ascii="Arial" w:hAnsi="Arial" w:cs="Arial"/>
          <w:lang w:val="en-GB"/>
        </w:rPr>
        <w:t>attributed</w:t>
      </w:r>
      <w:r w:rsidR="00B86559" w:rsidRPr="00CE6A54">
        <w:rPr>
          <w:rFonts w:ascii="Arial" w:hAnsi="Arial" w:cs="Arial"/>
          <w:spacing w:val="26"/>
          <w:lang w:val="en-GB"/>
        </w:rPr>
        <w:t xml:space="preserve"> </w:t>
      </w:r>
      <w:r w:rsidR="00B86559" w:rsidRPr="00CE6A54">
        <w:rPr>
          <w:rFonts w:ascii="Arial" w:hAnsi="Arial" w:cs="Arial"/>
          <w:lang w:val="en-GB"/>
        </w:rPr>
        <w:t>to</w:t>
      </w:r>
      <w:r w:rsidR="00B86559" w:rsidRPr="00CE6A54">
        <w:rPr>
          <w:rFonts w:ascii="Arial" w:hAnsi="Arial" w:cs="Arial"/>
          <w:spacing w:val="29"/>
          <w:lang w:val="en-GB"/>
        </w:rPr>
        <w:t xml:space="preserve"> </w:t>
      </w:r>
      <w:r w:rsidR="00B86559" w:rsidRPr="00CE6A54">
        <w:rPr>
          <w:rFonts w:ascii="Arial" w:hAnsi="Arial" w:cs="Arial"/>
          <w:lang w:val="en-GB"/>
        </w:rPr>
        <w:t>the</w:t>
      </w:r>
      <w:r w:rsidR="00B86559" w:rsidRPr="00CE6A54">
        <w:rPr>
          <w:rFonts w:ascii="Arial" w:hAnsi="Arial" w:cs="Arial"/>
          <w:spacing w:val="29"/>
          <w:lang w:val="en-GB"/>
        </w:rPr>
        <w:t xml:space="preserve"> </w:t>
      </w:r>
      <w:r w:rsidR="00B86559" w:rsidRPr="00CE6A54">
        <w:rPr>
          <w:rFonts w:ascii="Arial" w:hAnsi="Arial" w:cs="Arial"/>
          <w:lang w:val="en-GB"/>
        </w:rPr>
        <w:t>debtor</w:t>
      </w:r>
      <w:r w:rsidRPr="00CE6A54">
        <w:rPr>
          <w:rFonts w:ascii="Arial" w:eastAsia="Times New Roman" w:hAnsi="Arial" w:cs="Arial"/>
          <w:lang w:val="en-GB"/>
        </w:rPr>
        <w:t xml:space="preserve">. </w:t>
      </w:r>
    </w:p>
    <w:p w:rsidR="00DC174F" w:rsidRPr="00CE6A54" w:rsidRDefault="00DC174F" w:rsidP="00DC174F">
      <w:pPr>
        <w:jc w:val="both"/>
        <w:rPr>
          <w:rFonts w:ascii="Arial" w:hAnsi="Arial" w:cs="Arial"/>
          <w:lang w:val="en-GB"/>
        </w:rPr>
      </w:pPr>
      <w:bookmarkStart w:id="192" w:name="str_135"/>
      <w:bookmarkEnd w:id="192"/>
      <w:r w:rsidRPr="00CE6A54">
        <w:rPr>
          <w:rFonts w:ascii="Arial" w:hAnsi="Arial" w:cs="Arial"/>
          <w:lang w:val="en-GB"/>
        </w:rPr>
        <w:t xml:space="preserve">(2) </w:t>
      </w:r>
      <w:r w:rsidR="00B86559" w:rsidRPr="00CE6A54">
        <w:rPr>
          <w:rFonts w:ascii="Arial" w:hAnsi="Arial" w:cs="Arial"/>
          <w:lang w:val="en-GB"/>
        </w:rPr>
        <w:t xml:space="preserve">The special circumstances referred to in paragraph 1 of this Article shall exist where it is clear that the debtor is in an exceptional situation as compared with other persons engaged </w:t>
      </w:r>
      <w:r w:rsidR="00B86559" w:rsidRPr="00CE6A54">
        <w:rPr>
          <w:rFonts w:ascii="Arial" w:hAnsi="Arial" w:cs="Arial"/>
          <w:lang w:val="en-GB"/>
        </w:rPr>
        <w:lastRenderedPageBreak/>
        <w:t>in the same business, and that, in the absence of such circumstances, he would not have suffered disadvantage by the collection</w:t>
      </w:r>
      <w:r w:rsidR="00B86559" w:rsidRPr="00CE6A54">
        <w:rPr>
          <w:rFonts w:ascii="Arial" w:hAnsi="Arial" w:cs="Arial"/>
          <w:spacing w:val="27"/>
          <w:lang w:val="en-GB"/>
        </w:rPr>
        <w:t xml:space="preserve"> </w:t>
      </w:r>
      <w:r w:rsidR="00B86559" w:rsidRPr="00CE6A54">
        <w:rPr>
          <w:rFonts w:ascii="Arial" w:hAnsi="Arial" w:cs="Arial"/>
          <w:lang w:val="en-GB"/>
        </w:rPr>
        <w:t>of</w:t>
      </w:r>
      <w:r w:rsidR="00B86559" w:rsidRPr="00CE6A54">
        <w:rPr>
          <w:rFonts w:ascii="Arial" w:hAnsi="Arial" w:cs="Arial"/>
          <w:spacing w:val="29"/>
          <w:lang w:val="en-GB"/>
        </w:rPr>
        <w:t xml:space="preserve"> </w:t>
      </w:r>
      <w:r w:rsidR="00B86559" w:rsidRPr="00CE6A54">
        <w:rPr>
          <w:rFonts w:ascii="Arial" w:hAnsi="Arial" w:cs="Arial"/>
          <w:lang w:val="en-GB"/>
        </w:rPr>
        <w:t>the</w:t>
      </w:r>
      <w:r w:rsidR="00B86559" w:rsidRPr="00CE6A54">
        <w:rPr>
          <w:rFonts w:ascii="Arial" w:hAnsi="Arial" w:cs="Arial"/>
          <w:spacing w:val="28"/>
          <w:lang w:val="en-GB"/>
        </w:rPr>
        <w:t xml:space="preserve"> </w:t>
      </w:r>
      <w:r w:rsidR="00B86559" w:rsidRPr="00CE6A54">
        <w:rPr>
          <w:rFonts w:ascii="Arial" w:hAnsi="Arial" w:cs="Arial"/>
          <w:lang w:val="en-GB"/>
        </w:rPr>
        <w:t>amount</w:t>
      </w:r>
      <w:r w:rsidR="00B86559" w:rsidRPr="00CE6A54">
        <w:rPr>
          <w:rFonts w:ascii="Arial" w:hAnsi="Arial" w:cs="Arial"/>
          <w:spacing w:val="31"/>
          <w:lang w:val="en-GB"/>
        </w:rPr>
        <w:t xml:space="preserve"> </w:t>
      </w:r>
      <w:r w:rsidR="00B86559" w:rsidRPr="00CE6A54">
        <w:rPr>
          <w:rFonts w:ascii="Arial" w:hAnsi="Arial" w:cs="Arial"/>
          <w:lang w:val="en-GB"/>
        </w:rPr>
        <w:t>of</w:t>
      </w:r>
      <w:r w:rsidR="00B86559" w:rsidRPr="00CE6A54">
        <w:rPr>
          <w:rFonts w:ascii="Arial" w:hAnsi="Arial" w:cs="Arial"/>
          <w:spacing w:val="28"/>
          <w:lang w:val="en-GB"/>
        </w:rPr>
        <w:t xml:space="preserve"> </w:t>
      </w:r>
      <w:r w:rsidR="00B86559" w:rsidRPr="00CE6A54">
        <w:rPr>
          <w:rFonts w:ascii="Arial" w:hAnsi="Arial" w:cs="Arial"/>
          <w:lang w:val="en-GB"/>
        </w:rPr>
        <w:t>import</w:t>
      </w:r>
      <w:r w:rsidR="00B86559" w:rsidRPr="00CE6A54">
        <w:rPr>
          <w:rFonts w:ascii="Arial" w:hAnsi="Arial" w:cs="Arial"/>
          <w:spacing w:val="29"/>
          <w:lang w:val="en-GB"/>
        </w:rPr>
        <w:t xml:space="preserve"> </w:t>
      </w:r>
      <w:r w:rsidR="00B86559" w:rsidRPr="00CE6A54">
        <w:rPr>
          <w:rFonts w:ascii="Arial" w:hAnsi="Arial" w:cs="Arial"/>
          <w:lang w:val="en-GB"/>
        </w:rPr>
        <w:t>or</w:t>
      </w:r>
      <w:r w:rsidR="00B86559" w:rsidRPr="00CE6A54">
        <w:rPr>
          <w:rFonts w:ascii="Arial" w:hAnsi="Arial" w:cs="Arial"/>
          <w:spacing w:val="28"/>
          <w:lang w:val="en-GB"/>
        </w:rPr>
        <w:t xml:space="preserve"> </w:t>
      </w:r>
      <w:r w:rsidR="00B86559" w:rsidRPr="00CE6A54">
        <w:rPr>
          <w:rFonts w:ascii="Arial" w:hAnsi="Arial" w:cs="Arial"/>
          <w:lang w:val="en-GB"/>
        </w:rPr>
        <w:t>export</w:t>
      </w:r>
      <w:r w:rsidR="00B86559" w:rsidRPr="00CE6A54">
        <w:rPr>
          <w:rFonts w:ascii="Arial" w:hAnsi="Arial" w:cs="Arial"/>
          <w:spacing w:val="29"/>
          <w:lang w:val="en-GB"/>
        </w:rPr>
        <w:t xml:space="preserve"> </w:t>
      </w:r>
      <w:r w:rsidR="00B86559" w:rsidRPr="00CE6A54">
        <w:rPr>
          <w:rFonts w:ascii="Arial" w:hAnsi="Arial" w:cs="Arial"/>
          <w:lang w:val="en-GB"/>
        </w:rPr>
        <w:t>duty</w:t>
      </w:r>
      <w:r w:rsidRPr="00CE6A54">
        <w:rPr>
          <w:rFonts w:ascii="Arial" w:hAnsi="Arial" w:cs="Arial"/>
          <w:lang w:val="en-GB"/>
        </w:rPr>
        <w:t>.</w:t>
      </w:r>
    </w:p>
    <w:p w:rsidR="00DC174F" w:rsidRPr="00CE6A54" w:rsidRDefault="00DC174F" w:rsidP="00DC174F">
      <w:pPr>
        <w:jc w:val="both"/>
        <w:rPr>
          <w:rFonts w:ascii="Arial" w:hAnsi="Arial" w:cs="Arial"/>
          <w:lang w:val="en-GB"/>
        </w:rPr>
      </w:pPr>
      <w:r w:rsidRPr="00CE6A54">
        <w:rPr>
          <w:rFonts w:ascii="Arial" w:hAnsi="Arial" w:cs="Arial"/>
          <w:lang w:val="en-GB"/>
        </w:rPr>
        <w:t xml:space="preserve">(3) </w:t>
      </w:r>
      <w:r w:rsidR="00B86559" w:rsidRPr="00CE6A54">
        <w:rPr>
          <w:rFonts w:ascii="Arial" w:hAnsi="Arial" w:cs="Arial"/>
          <w:lang w:val="en-GB"/>
        </w:rPr>
        <w:t xml:space="preserve">The detailed manner of determining </w:t>
      </w:r>
      <w:r w:rsidR="00AE525E" w:rsidRPr="00CE6A54">
        <w:rPr>
          <w:rFonts w:ascii="Arial" w:hAnsi="Arial" w:cs="Arial"/>
          <w:lang w:val="en-GB"/>
        </w:rPr>
        <w:t>special circumstances shall be prescribed by the Government</w:t>
      </w:r>
      <w:r w:rsidRPr="00CE6A54">
        <w:rPr>
          <w:rFonts w:ascii="Arial" w:hAnsi="Arial" w:cs="Arial"/>
          <w:lang w:val="en-GB"/>
        </w:rPr>
        <w:t>.</w:t>
      </w:r>
    </w:p>
    <w:p w:rsidR="00DC174F" w:rsidRPr="00CE6A54" w:rsidRDefault="00AE525E" w:rsidP="00DC174F">
      <w:pPr>
        <w:spacing w:before="240" w:after="240" w:line="240" w:lineRule="auto"/>
        <w:jc w:val="center"/>
        <w:rPr>
          <w:rFonts w:ascii="Arial" w:eastAsia="Times New Roman" w:hAnsi="Arial" w:cs="Arial"/>
          <w:b/>
          <w:bCs/>
          <w:lang w:val="en-GB"/>
        </w:rPr>
      </w:pPr>
      <w:r w:rsidRPr="00CE6A54">
        <w:rPr>
          <w:rFonts w:ascii="Arial" w:hAnsi="Arial" w:cs="Arial"/>
          <w:b/>
          <w:lang w:val="en-GB"/>
        </w:rPr>
        <w:t>Procedure for repayment and remission</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193" w:name="clan_107"/>
      <w:bookmarkEnd w:id="193"/>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93</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AE525E" w:rsidRPr="00CE6A54">
        <w:rPr>
          <w:rFonts w:ascii="Arial" w:hAnsi="Arial" w:cs="Arial"/>
          <w:lang w:val="en-GB"/>
        </w:rPr>
        <w:t xml:space="preserve">Applications for repayment or remission in accordance with Article 88 of </w:t>
      </w:r>
      <w:r w:rsidR="006C689F" w:rsidRPr="00CE6A54">
        <w:rPr>
          <w:rFonts w:ascii="Arial" w:hAnsi="Arial" w:cs="Arial"/>
          <w:lang w:val="en-GB"/>
        </w:rPr>
        <w:t>this Law</w:t>
      </w:r>
      <w:r w:rsidR="00AE525E" w:rsidRPr="00CE6A54">
        <w:rPr>
          <w:rFonts w:ascii="Arial" w:hAnsi="Arial" w:cs="Arial"/>
          <w:lang w:val="en-GB"/>
        </w:rPr>
        <w:t xml:space="preserve"> shall be submitted to the customs authority within the following </w:t>
      </w:r>
      <w:r w:rsidR="002200CF" w:rsidRPr="00CE6A54">
        <w:rPr>
          <w:rFonts w:ascii="Arial" w:hAnsi="Arial" w:cs="Arial"/>
          <w:lang w:val="en-GB"/>
        </w:rPr>
        <w:t>time limits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AE525E" w:rsidRPr="00CE6A54">
        <w:rPr>
          <w:rFonts w:ascii="Arial" w:hAnsi="Arial" w:cs="Arial"/>
          <w:lang w:val="en-GB"/>
        </w:rPr>
        <w:t xml:space="preserve">in the case of overcharged amounts of import or export duty, </w:t>
      </w:r>
      <w:r w:rsidR="00AE525E" w:rsidRPr="00CE6A54">
        <w:rPr>
          <w:rFonts w:ascii="Arial" w:hAnsi="Arial" w:cs="Arial"/>
          <w:spacing w:val="-3"/>
          <w:lang w:val="en-GB"/>
        </w:rPr>
        <w:t xml:space="preserve">error </w:t>
      </w:r>
      <w:r w:rsidR="00AE525E" w:rsidRPr="00CE6A54">
        <w:rPr>
          <w:rFonts w:ascii="Arial" w:hAnsi="Arial" w:cs="Arial"/>
          <w:lang w:val="en-GB"/>
        </w:rPr>
        <w:t>by the competent authorities or equity, within three years of the date of notification of the customs debt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2)</w:t>
      </w:r>
      <w:r w:rsidR="00AE525E" w:rsidRPr="00CE6A54">
        <w:rPr>
          <w:rFonts w:ascii="Arial" w:hAnsi="Arial" w:cs="Arial"/>
          <w:lang w:val="en-GB"/>
        </w:rPr>
        <w:t xml:space="preserve"> in the case of defective goods or goods not complying with the terms of the contract referred to in </w:t>
      </w:r>
      <w:r w:rsidR="002200CF" w:rsidRPr="00CE6A54">
        <w:rPr>
          <w:rFonts w:ascii="Arial" w:hAnsi="Arial" w:cs="Arial"/>
          <w:lang w:val="en-GB"/>
        </w:rPr>
        <w:t>Auricle</w:t>
      </w:r>
      <w:r w:rsidR="00AE525E" w:rsidRPr="00CE6A54">
        <w:rPr>
          <w:rFonts w:ascii="Arial" w:hAnsi="Arial" w:cs="Arial"/>
          <w:lang w:val="en-GB"/>
        </w:rPr>
        <w:t xml:space="preserve"> 90 paragraph 1, within one year of the date of notification of the customs</w:t>
      </w:r>
      <w:r w:rsidR="00AE525E" w:rsidRPr="00CE6A54">
        <w:rPr>
          <w:rFonts w:ascii="Arial" w:hAnsi="Arial" w:cs="Arial"/>
          <w:spacing w:val="11"/>
          <w:lang w:val="en-GB"/>
        </w:rPr>
        <w:t xml:space="preserve"> </w:t>
      </w:r>
      <w:r w:rsidR="00AE525E" w:rsidRPr="00CE6A54">
        <w:rPr>
          <w:rFonts w:ascii="Arial" w:hAnsi="Arial" w:cs="Arial"/>
          <w:lang w:val="en-GB"/>
        </w:rPr>
        <w:t>debt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AE525E" w:rsidRPr="00CE6A54">
        <w:rPr>
          <w:rFonts w:ascii="Arial" w:hAnsi="Arial" w:cs="Arial"/>
          <w:lang w:val="en-GB"/>
        </w:rPr>
        <w:t xml:space="preserve">in the case of invalidation of a customs declaration, within the </w:t>
      </w:r>
      <w:r w:rsidR="002200CF" w:rsidRPr="00CE6A54">
        <w:rPr>
          <w:rFonts w:ascii="Arial" w:hAnsi="Arial" w:cs="Arial"/>
          <w:lang w:val="en-GB"/>
        </w:rPr>
        <w:t>time limit</w:t>
      </w:r>
      <w:r w:rsidR="00AE525E" w:rsidRPr="00CE6A54">
        <w:rPr>
          <w:rFonts w:ascii="Arial" w:hAnsi="Arial" w:cs="Arial"/>
          <w:lang w:val="en-GB"/>
        </w:rPr>
        <w:t xml:space="preserve"> specified in the provisions applicable to</w:t>
      </w:r>
      <w:r w:rsidR="00AE525E" w:rsidRPr="00CE6A54">
        <w:rPr>
          <w:rFonts w:ascii="Arial" w:hAnsi="Arial" w:cs="Arial"/>
          <w:spacing w:val="4"/>
          <w:lang w:val="en-GB"/>
        </w:rPr>
        <w:t xml:space="preserve"> </w:t>
      </w:r>
      <w:r w:rsidR="00AE525E" w:rsidRPr="00CE6A54">
        <w:rPr>
          <w:rFonts w:ascii="Arial" w:hAnsi="Arial" w:cs="Arial"/>
          <w:lang w:val="en-GB"/>
        </w:rPr>
        <w:t>invalidation</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(2)</w:t>
      </w:r>
      <w:r w:rsidR="00AE525E" w:rsidRPr="00CE6A54">
        <w:rPr>
          <w:rFonts w:ascii="Arial" w:hAnsi="Arial" w:cs="Arial"/>
          <w:lang w:val="en-GB"/>
        </w:rPr>
        <w:t xml:space="preserve"> The period specified in paragraph 1 items 1 and 2 of this Article shall be extended where the applicant provides evidence that he was prevented from </w:t>
      </w:r>
      <w:proofErr w:type="gramStart"/>
      <w:r w:rsidR="00AE525E" w:rsidRPr="00CE6A54">
        <w:rPr>
          <w:rFonts w:ascii="Arial" w:hAnsi="Arial" w:cs="Arial"/>
          <w:lang w:val="en-GB"/>
        </w:rPr>
        <w:t>submitting an application</w:t>
      </w:r>
      <w:proofErr w:type="gramEnd"/>
      <w:r w:rsidR="00AE525E" w:rsidRPr="00CE6A54">
        <w:rPr>
          <w:rFonts w:ascii="Arial" w:hAnsi="Arial" w:cs="Arial"/>
          <w:lang w:val="en-GB"/>
        </w:rPr>
        <w:t xml:space="preserve"> within the prescribed period as a result of unforeseeable circumstances or force</w:t>
      </w:r>
      <w:r w:rsidR="00AE525E" w:rsidRPr="00CE6A54">
        <w:rPr>
          <w:rFonts w:ascii="Arial" w:hAnsi="Arial" w:cs="Arial"/>
          <w:spacing w:val="2"/>
          <w:lang w:val="en-GB"/>
        </w:rPr>
        <w:t xml:space="preserve"> </w:t>
      </w:r>
      <w:r w:rsidR="00AE525E" w:rsidRPr="00CE6A54">
        <w:rPr>
          <w:rFonts w:ascii="Arial" w:hAnsi="Arial" w:cs="Arial"/>
          <w:lang w:val="en-GB"/>
        </w:rPr>
        <w:t>majeure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AE525E" w:rsidRPr="00CE6A54">
        <w:rPr>
          <w:rFonts w:ascii="Arial" w:hAnsi="Arial" w:cs="Arial"/>
          <w:lang w:val="en-GB"/>
        </w:rPr>
        <w:t xml:space="preserve">If the customs authority is not in a position, </w:t>
      </w:r>
      <w:r w:rsidR="002200CF" w:rsidRPr="00CE6A54">
        <w:rPr>
          <w:rFonts w:ascii="Arial" w:hAnsi="Arial" w:cs="Arial"/>
          <w:lang w:val="en-GB"/>
        </w:rPr>
        <w:t>based on</w:t>
      </w:r>
      <w:r w:rsidR="00AE525E" w:rsidRPr="00CE6A54">
        <w:rPr>
          <w:rFonts w:ascii="Arial" w:hAnsi="Arial" w:cs="Arial"/>
          <w:lang w:val="en-GB"/>
        </w:rPr>
        <w:t xml:space="preserve"> the grounds adduced, to grant repayment or remission of an amount of import or export duty, the customs authority shall ex officio consider other cases referred to in Article 88 of </w:t>
      </w:r>
      <w:r w:rsidR="006C689F" w:rsidRPr="00CE6A54">
        <w:rPr>
          <w:rFonts w:ascii="Arial" w:hAnsi="Arial" w:cs="Arial"/>
          <w:lang w:val="en-GB"/>
        </w:rPr>
        <w:t>this Law</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5943AA" w:rsidRPr="00CE6A54">
        <w:rPr>
          <w:rFonts w:ascii="Arial" w:hAnsi="Arial" w:cs="Arial"/>
          <w:lang w:val="en-GB"/>
        </w:rPr>
        <w:t xml:space="preserve">If the debtor has lodged an appeal against the notification of the customs debt in accordance with the provision of Article 27 of </w:t>
      </w:r>
      <w:r w:rsidR="006C689F" w:rsidRPr="00CE6A54">
        <w:rPr>
          <w:rFonts w:ascii="Arial" w:hAnsi="Arial" w:cs="Arial"/>
          <w:lang w:val="en-GB"/>
        </w:rPr>
        <w:t>this Law</w:t>
      </w:r>
      <w:r w:rsidR="005943AA" w:rsidRPr="00CE6A54">
        <w:rPr>
          <w:rFonts w:ascii="Arial" w:hAnsi="Arial" w:cs="Arial"/>
          <w:lang w:val="en-GB"/>
        </w:rPr>
        <w:t xml:space="preserve">, the period specified in paragraph 1 of </w:t>
      </w:r>
      <w:r w:rsidR="006C689F" w:rsidRPr="00CE6A54">
        <w:rPr>
          <w:rFonts w:ascii="Arial" w:hAnsi="Arial" w:cs="Arial"/>
          <w:lang w:val="en-GB"/>
        </w:rPr>
        <w:t>this Law</w:t>
      </w:r>
      <w:r w:rsidR="005943AA" w:rsidRPr="00CE6A54">
        <w:rPr>
          <w:rFonts w:ascii="Arial" w:hAnsi="Arial" w:cs="Arial"/>
          <w:lang w:val="en-GB"/>
        </w:rPr>
        <w:t xml:space="preserve"> shall be suspended, from the date on which the</w:t>
      </w:r>
      <w:r w:rsidR="005943AA" w:rsidRPr="00CE6A54">
        <w:rPr>
          <w:rFonts w:ascii="Arial" w:hAnsi="Arial" w:cs="Arial"/>
          <w:spacing w:val="28"/>
          <w:lang w:val="en-GB"/>
        </w:rPr>
        <w:t xml:space="preserve"> </w:t>
      </w:r>
      <w:r w:rsidR="005943AA" w:rsidRPr="00CE6A54">
        <w:rPr>
          <w:rFonts w:ascii="Arial" w:hAnsi="Arial" w:cs="Arial"/>
          <w:lang w:val="en-GB"/>
        </w:rPr>
        <w:t>appeal</w:t>
      </w:r>
      <w:r w:rsidR="005943AA" w:rsidRPr="00CE6A54">
        <w:rPr>
          <w:rFonts w:ascii="Arial" w:hAnsi="Arial" w:cs="Arial"/>
          <w:spacing w:val="29"/>
          <w:lang w:val="en-GB"/>
        </w:rPr>
        <w:t xml:space="preserve"> </w:t>
      </w:r>
      <w:r w:rsidR="005943AA" w:rsidRPr="00CE6A54">
        <w:rPr>
          <w:rFonts w:ascii="Arial" w:hAnsi="Arial" w:cs="Arial"/>
          <w:lang w:val="en-GB"/>
        </w:rPr>
        <w:t>is</w:t>
      </w:r>
      <w:r w:rsidR="005943AA" w:rsidRPr="00CE6A54">
        <w:rPr>
          <w:rFonts w:ascii="Arial" w:hAnsi="Arial" w:cs="Arial"/>
          <w:spacing w:val="28"/>
          <w:lang w:val="en-GB"/>
        </w:rPr>
        <w:t xml:space="preserve"> </w:t>
      </w:r>
      <w:r w:rsidR="005943AA" w:rsidRPr="00CE6A54">
        <w:rPr>
          <w:rFonts w:ascii="Arial" w:hAnsi="Arial" w:cs="Arial"/>
          <w:lang w:val="en-GB"/>
        </w:rPr>
        <w:t>lodged,</w:t>
      </w:r>
      <w:r w:rsidR="005943AA" w:rsidRPr="00CE6A54">
        <w:rPr>
          <w:rFonts w:ascii="Arial" w:hAnsi="Arial" w:cs="Arial"/>
          <w:spacing w:val="32"/>
          <w:lang w:val="en-GB"/>
        </w:rPr>
        <w:t xml:space="preserve"> </w:t>
      </w:r>
      <w:r w:rsidR="005943AA" w:rsidRPr="00CE6A54">
        <w:rPr>
          <w:rFonts w:ascii="Arial" w:hAnsi="Arial" w:cs="Arial"/>
          <w:lang w:val="en-GB"/>
        </w:rPr>
        <w:t>for</w:t>
      </w:r>
      <w:r w:rsidR="005943AA" w:rsidRPr="00CE6A54">
        <w:rPr>
          <w:rFonts w:ascii="Arial" w:hAnsi="Arial" w:cs="Arial"/>
          <w:spacing w:val="28"/>
          <w:lang w:val="en-GB"/>
        </w:rPr>
        <w:t xml:space="preserve"> </w:t>
      </w:r>
      <w:r w:rsidR="005943AA" w:rsidRPr="00CE6A54">
        <w:rPr>
          <w:rFonts w:ascii="Arial" w:hAnsi="Arial" w:cs="Arial"/>
          <w:lang w:val="en-GB"/>
        </w:rPr>
        <w:t>the</w:t>
      </w:r>
      <w:r w:rsidR="005943AA" w:rsidRPr="00CE6A54">
        <w:rPr>
          <w:rFonts w:ascii="Arial" w:hAnsi="Arial" w:cs="Arial"/>
          <w:spacing w:val="29"/>
          <w:lang w:val="en-GB"/>
        </w:rPr>
        <w:t xml:space="preserve"> </w:t>
      </w:r>
      <w:r w:rsidR="005943AA" w:rsidRPr="00CE6A54">
        <w:rPr>
          <w:rFonts w:ascii="Arial" w:hAnsi="Arial" w:cs="Arial"/>
          <w:lang w:val="en-GB"/>
        </w:rPr>
        <w:t>duration</w:t>
      </w:r>
      <w:r w:rsidR="005943AA" w:rsidRPr="00CE6A54">
        <w:rPr>
          <w:rFonts w:ascii="Arial" w:hAnsi="Arial" w:cs="Arial"/>
          <w:spacing w:val="29"/>
          <w:lang w:val="en-GB"/>
        </w:rPr>
        <w:t xml:space="preserve"> </w:t>
      </w:r>
      <w:r w:rsidR="005943AA" w:rsidRPr="00CE6A54">
        <w:rPr>
          <w:rFonts w:ascii="Arial" w:hAnsi="Arial" w:cs="Arial"/>
          <w:lang w:val="en-GB"/>
        </w:rPr>
        <w:t>of</w:t>
      </w:r>
      <w:r w:rsidR="005943AA" w:rsidRPr="00CE6A54">
        <w:rPr>
          <w:rFonts w:ascii="Arial" w:hAnsi="Arial" w:cs="Arial"/>
          <w:spacing w:val="29"/>
          <w:lang w:val="en-GB"/>
        </w:rPr>
        <w:t xml:space="preserve"> </w:t>
      </w:r>
      <w:r w:rsidR="005943AA" w:rsidRPr="00CE6A54">
        <w:rPr>
          <w:rFonts w:ascii="Arial" w:hAnsi="Arial" w:cs="Arial"/>
          <w:lang w:val="en-GB"/>
        </w:rPr>
        <w:t>the</w:t>
      </w:r>
      <w:r w:rsidR="005943AA" w:rsidRPr="00CE6A54">
        <w:rPr>
          <w:rFonts w:ascii="Arial" w:hAnsi="Arial" w:cs="Arial"/>
          <w:spacing w:val="28"/>
          <w:lang w:val="en-GB"/>
        </w:rPr>
        <w:t xml:space="preserve"> </w:t>
      </w:r>
      <w:r w:rsidR="005943AA" w:rsidRPr="00CE6A54">
        <w:rPr>
          <w:rFonts w:ascii="Arial" w:hAnsi="Arial" w:cs="Arial"/>
          <w:lang w:val="en-GB"/>
        </w:rPr>
        <w:t>appeal</w:t>
      </w:r>
      <w:r w:rsidR="005943AA" w:rsidRPr="00CE6A54">
        <w:rPr>
          <w:rFonts w:ascii="Arial" w:hAnsi="Arial" w:cs="Arial"/>
          <w:spacing w:val="29"/>
          <w:lang w:val="en-GB"/>
        </w:rPr>
        <w:t xml:space="preserve"> </w:t>
      </w:r>
      <w:r w:rsidR="005943AA" w:rsidRPr="00CE6A54">
        <w:rPr>
          <w:rFonts w:ascii="Arial" w:hAnsi="Arial" w:cs="Arial"/>
          <w:lang w:val="en-GB"/>
        </w:rPr>
        <w:t>proceedings</w:t>
      </w:r>
      <w:r w:rsidRPr="00CE6A54">
        <w:rPr>
          <w:rFonts w:ascii="Arial" w:eastAsia="Times New Roman" w:hAnsi="Arial" w:cs="Arial"/>
          <w:lang w:val="en-GB"/>
        </w:rPr>
        <w:t xml:space="preserve">. </w:t>
      </w:r>
    </w:p>
    <w:p w:rsidR="00DC174F" w:rsidRPr="00CE6A54" w:rsidRDefault="007D6467" w:rsidP="00DC174F">
      <w:pPr>
        <w:spacing w:after="0" w:line="240" w:lineRule="auto"/>
        <w:jc w:val="center"/>
        <w:rPr>
          <w:rFonts w:ascii="Arial" w:eastAsia="Times New Roman" w:hAnsi="Arial" w:cs="Arial"/>
          <w:lang w:val="en-GB"/>
        </w:rPr>
      </w:pPr>
      <w:bookmarkStart w:id="194" w:name="str_136"/>
      <w:bookmarkStart w:id="195" w:name="clan_108"/>
      <w:bookmarkStart w:id="196" w:name="str_137"/>
      <w:bookmarkEnd w:id="194"/>
      <w:bookmarkEnd w:id="195"/>
      <w:bookmarkEnd w:id="196"/>
      <w:r w:rsidRPr="00CE6A54">
        <w:rPr>
          <w:rFonts w:ascii="Arial" w:eastAsia="Times New Roman" w:hAnsi="Arial" w:cs="Arial"/>
          <w:lang w:val="en-GB"/>
        </w:rPr>
        <w:t>Chapter</w:t>
      </w:r>
      <w:r w:rsidR="00DC174F" w:rsidRPr="00CE6A54">
        <w:rPr>
          <w:rFonts w:ascii="Arial" w:eastAsia="Times New Roman" w:hAnsi="Arial" w:cs="Arial"/>
          <w:lang w:val="en-GB"/>
        </w:rPr>
        <w:t xml:space="preserve"> X</w:t>
      </w:r>
    </w:p>
    <w:p w:rsidR="00DC174F" w:rsidRPr="00CE6A54" w:rsidRDefault="005943AA" w:rsidP="00DC174F">
      <w:pPr>
        <w:spacing w:after="0" w:line="240" w:lineRule="auto"/>
        <w:jc w:val="center"/>
        <w:rPr>
          <w:rFonts w:ascii="Arial" w:eastAsia="Times New Roman" w:hAnsi="Arial" w:cs="Arial"/>
          <w:lang w:val="en-GB"/>
        </w:rPr>
      </w:pPr>
      <w:r w:rsidRPr="00CE6A54">
        <w:rPr>
          <w:rFonts w:ascii="Arial" w:hAnsi="Arial" w:cs="Arial"/>
          <w:lang w:val="en-GB"/>
        </w:rPr>
        <w:t>EXTINGUISHMENT OF A CUSTOMS DEBT</w:t>
      </w:r>
      <w:r w:rsidRPr="00CE6A54">
        <w:rPr>
          <w:rFonts w:ascii="Arial" w:eastAsia="Times New Roman" w:hAnsi="Arial" w:cs="Arial"/>
          <w:lang w:val="en-GB"/>
        </w:rPr>
        <w:t xml:space="preserve"> </w:t>
      </w:r>
    </w:p>
    <w:p w:rsidR="00DC174F" w:rsidRPr="00CE6A54" w:rsidRDefault="005943AA" w:rsidP="00DC174F">
      <w:pPr>
        <w:spacing w:before="240" w:after="240" w:line="240" w:lineRule="auto"/>
        <w:jc w:val="center"/>
        <w:rPr>
          <w:rFonts w:ascii="Arial" w:eastAsia="Times New Roman" w:hAnsi="Arial" w:cs="Arial"/>
          <w:b/>
          <w:bCs/>
          <w:lang w:val="en-GB"/>
        </w:rPr>
      </w:pPr>
      <w:bookmarkStart w:id="197" w:name="str_138"/>
      <w:bookmarkEnd w:id="197"/>
      <w:r w:rsidRPr="00CE6A54">
        <w:rPr>
          <w:rFonts w:ascii="Arial" w:hAnsi="Arial" w:cs="Arial"/>
          <w:b/>
          <w:lang w:val="en-GB"/>
        </w:rPr>
        <w:t>Extinguishment</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198" w:name="clan_109"/>
      <w:bookmarkEnd w:id="198"/>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94</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5943AA" w:rsidRPr="00CE6A54">
        <w:rPr>
          <w:rFonts w:ascii="Arial" w:hAnsi="Arial" w:cs="Arial"/>
          <w:lang w:val="en-GB"/>
        </w:rPr>
        <w:t>A customs debt on import or export shall be extinguished in any</w:t>
      </w:r>
      <w:r w:rsidR="005943AA" w:rsidRPr="00CE6A54">
        <w:rPr>
          <w:rFonts w:ascii="Arial" w:hAnsi="Arial" w:cs="Arial"/>
          <w:spacing w:val="29"/>
          <w:lang w:val="en-GB"/>
        </w:rPr>
        <w:t xml:space="preserve"> </w:t>
      </w:r>
      <w:r w:rsidR="005943AA" w:rsidRPr="00CE6A54">
        <w:rPr>
          <w:rFonts w:ascii="Arial" w:hAnsi="Arial" w:cs="Arial"/>
          <w:lang w:val="en-GB"/>
        </w:rPr>
        <w:t>of</w:t>
      </w:r>
      <w:r w:rsidR="005943AA" w:rsidRPr="00CE6A54">
        <w:rPr>
          <w:rFonts w:ascii="Arial" w:hAnsi="Arial" w:cs="Arial"/>
          <w:spacing w:val="28"/>
          <w:lang w:val="en-GB"/>
        </w:rPr>
        <w:t xml:space="preserve"> </w:t>
      </w:r>
      <w:r w:rsidR="005943AA" w:rsidRPr="00CE6A54">
        <w:rPr>
          <w:rFonts w:ascii="Arial" w:hAnsi="Arial" w:cs="Arial"/>
          <w:lang w:val="en-GB"/>
        </w:rPr>
        <w:t>the</w:t>
      </w:r>
      <w:r w:rsidR="005943AA" w:rsidRPr="00CE6A54">
        <w:rPr>
          <w:rFonts w:ascii="Arial" w:hAnsi="Arial" w:cs="Arial"/>
          <w:spacing w:val="29"/>
          <w:lang w:val="en-GB"/>
        </w:rPr>
        <w:t xml:space="preserve"> </w:t>
      </w:r>
      <w:r w:rsidR="005943AA" w:rsidRPr="00CE6A54">
        <w:rPr>
          <w:rFonts w:ascii="Arial" w:hAnsi="Arial" w:cs="Arial"/>
          <w:lang w:val="en-GB"/>
        </w:rPr>
        <w:t>following</w:t>
      </w:r>
      <w:r w:rsidR="005943AA" w:rsidRPr="00CE6A54">
        <w:rPr>
          <w:rFonts w:ascii="Arial" w:hAnsi="Arial" w:cs="Arial"/>
          <w:spacing w:val="29"/>
          <w:lang w:val="en-GB"/>
        </w:rPr>
        <w:t xml:space="preserve"> </w:t>
      </w:r>
      <w:r w:rsidR="005943AA" w:rsidRPr="00CE6A54">
        <w:rPr>
          <w:rFonts w:ascii="Arial" w:hAnsi="Arial" w:cs="Arial"/>
          <w:lang w:val="en-GB"/>
        </w:rPr>
        <w:t>ways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1)</w:t>
      </w:r>
      <w:r w:rsidR="005943AA" w:rsidRPr="00CE6A54">
        <w:rPr>
          <w:rFonts w:ascii="Arial" w:hAnsi="Arial" w:cs="Arial"/>
          <w:lang w:val="en-GB"/>
        </w:rPr>
        <w:t xml:space="preserve"> if the debtor can no longer be notified of the customs debt, in accordance with the provision of Article</w:t>
      </w:r>
      <w:r w:rsidR="005943AA" w:rsidRPr="00CE6A54">
        <w:rPr>
          <w:rFonts w:ascii="Arial" w:hAnsi="Arial" w:cs="Arial"/>
          <w:spacing w:val="-13"/>
          <w:lang w:val="en-GB"/>
        </w:rPr>
        <w:t xml:space="preserve"> </w:t>
      </w:r>
      <w:r w:rsidR="005943AA" w:rsidRPr="00CE6A54">
        <w:rPr>
          <w:rFonts w:ascii="Arial" w:hAnsi="Arial" w:cs="Arial"/>
          <w:lang w:val="en-GB"/>
        </w:rPr>
        <w:t xml:space="preserve">78 of </w:t>
      </w:r>
      <w:r w:rsidR="006C689F" w:rsidRPr="00CE6A54">
        <w:rPr>
          <w:rFonts w:ascii="Arial" w:hAnsi="Arial" w:cs="Arial"/>
          <w:lang w:val="en-GB"/>
        </w:rPr>
        <w:t>this Law</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5943AA" w:rsidRPr="00CE6A54">
        <w:rPr>
          <w:rFonts w:ascii="Arial" w:hAnsi="Arial" w:cs="Arial"/>
          <w:lang w:val="en-GB"/>
        </w:rPr>
        <w:t>by</w:t>
      </w:r>
      <w:r w:rsidR="005943AA" w:rsidRPr="00CE6A54">
        <w:rPr>
          <w:rFonts w:ascii="Arial" w:hAnsi="Arial" w:cs="Arial"/>
          <w:spacing w:val="30"/>
          <w:lang w:val="en-GB"/>
        </w:rPr>
        <w:t xml:space="preserve"> </w:t>
      </w:r>
      <w:r w:rsidR="005943AA" w:rsidRPr="00CE6A54">
        <w:rPr>
          <w:rFonts w:ascii="Arial" w:hAnsi="Arial" w:cs="Arial"/>
          <w:lang w:val="en-GB"/>
        </w:rPr>
        <w:t>payment</w:t>
      </w:r>
      <w:r w:rsidR="005943AA" w:rsidRPr="00CE6A54">
        <w:rPr>
          <w:rFonts w:ascii="Arial" w:hAnsi="Arial" w:cs="Arial"/>
          <w:spacing w:val="32"/>
          <w:lang w:val="en-GB"/>
        </w:rPr>
        <w:t xml:space="preserve"> </w:t>
      </w:r>
      <w:r w:rsidR="005943AA" w:rsidRPr="00CE6A54">
        <w:rPr>
          <w:rFonts w:ascii="Arial" w:hAnsi="Arial" w:cs="Arial"/>
          <w:lang w:val="en-GB"/>
        </w:rPr>
        <w:t>of</w:t>
      </w:r>
      <w:r w:rsidR="005943AA" w:rsidRPr="00CE6A54">
        <w:rPr>
          <w:rFonts w:ascii="Arial" w:hAnsi="Arial" w:cs="Arial"/>
          <w:spacing w:val="28"/>
          <w:lang w:val="en-GB"/>
        </w:rPr>
        <w:t xml:space="preserve"> </w:t>
      </w:r>
      <w:r w:rsidR="005943AA" w:rsidRPr="00CE6A54">
        <w:rPr>
          <w:rFonts w:ascii="Arial" w:hAnsi="Arial" w:cs="Arial"/>
          <w:lang w:val="en-GB"/>
        </w:rPr>
        <w:t>the</w:t>
      </w:r>
      <w:r w:rsidR="005943AA" w:rsidRPr="00CE6A54">
        <w:rPr>
          <w:rFonts w:ascii="Arial" w:hAnsi="Arial" w:cs="Arial"/>
          <w:spacing w:val="29"/>
          <w:lang w:val="en-GB"/>
        </w:rPr>
        <w:t xml:space="preserve"> </w:t>
      </w:r>
      <w:r w:rsidR="005943AA" w:rsidRPr="00CE6A54">
        <w:rPr>
          <w:rFonts w:ascii="Arial" w:hAnsi="Arial" w:cs="Arial"/>
          <w:lang w:val="en-GB"/>
        </w:rPr>
        <w:t>amount</w:t>
      </w:r>
      <w:r w:rsidR="005943AA" w:rsidRPr="00CE6A54">
        <w:rPr>
          <w:rFonts w:ascii="Arial" w:hAnsi="Arial" w:cs="Arial"/>
          <w:spacing w:val="30"/>
          <w:lang w:val="en-GB"/>
        </w:rPr>
        <w:t xml:space="preserve"> </w:t>
      </w:r>
      <w:r w:rsidR="005943AA" w:rsidRPr="00CE6A54">
        <w:rPr>
          <w:rFonts w:ascii="Arial" w:hAnsi="Arial" w:cs="Arial"/>
          <w:lang w:val="en-GB"/>
        </w:rPr>
        <w:t>of</w:t>
      </w:r>
      <w:r w:rsidR="005943AA" w:rsidRPr="00CE6A54">
        <w:rPr>
          <w:rFonts w:ascii="Arial" w:hAnsi="Arial" w:cs="Arial"/>
          <w:spacing w:val="29"/>
          <w:lang w:val="en-GB"/>
        </w:rPr>
        <w:t xml:space="preserve"> </w:t>
      </w:r>
      <w:r w:rsidR="005943AA" w:rsidRPr="00CE6A54">
        <w:rPr>
          <w:rFonts w:ascii="Arial" w:hAnsi="Arial" w:cs="Arial"/>
          <w:lang w:val="en-GB"/>
        </w:rPr>
        <w:t>import</w:t>
      </w:r>
      <w:r w:rsidR="005943AA" w:rsidRPr="00CE6A54">
        <w:rPr>
          <w:rFonts w:ascii="Arial" w:hAnsi="Arial" w:cs="Arial"/>
          <w:spacing w:val="28"/>
          <w:lang w:val="en-GB"/>
        </w:rPr>
        <w:t xml:space="preserve"> </w:t>
      </w:r>
      <w:r w:rsidR="005943AA" w:rsidRPr="00CE6A54">
        <w:rPr>
          <w:rFonts w:ascii="Arial" w:hAnsi="Arial" w:cs="Arial"/>
          <w:lang w:val="en-GB"/>
        </w:rPr>
        <w:t>or</w:t>
      </w:r>
      <w:r w:rsidR="005943AA" w:rsidRPr="00CE6A54">
        <w:rPr>
          <w:rFonts w:ascii="Arial" w:hAnsi="Arial" w:cs="Arial"/>
          <w:spacing w:val="29"/>
          <w:lang w:val="en-GB"/>
        </w:rPr>
        <w:t xml:space="preserve"> </w:t>
      </w:r>
      <w:r w:rsidR="005943AA" w:rsidRPr="00CE6A54">
        <w:rPr>
          <w:rFonts w:ascii="Arial" w:hAnsi="Arial" w:cs="Arial"/>
          <w:lang w:val="en-GB"/>
        </w:rPr>
        <w:t>export</w:t>
      </w:r>
      <w:r w:rsidR="005943AA" w:rsidRPr="00CE6A54">
        <w:rPr>
          <w:rFonts w:ascii="Arial" w:hAnsi="Arial" w:cs="Arial"/>
          <w:spacing w:val="28"/>
          <w:lang w:val="en-GB"/>
        </w:rPr>
        <w:t xml:space="preserve"> </w:t>
      </w:r>
      <w:r w:rsidR="005943AA" w:rsidRPr="00CE6A54">
        <w:rPr>
          <w:rFonts w:ascii="Arial" w:hAnsi="Arial" w:cs="Arial"/>
          <w:lang w:val="en-GB"/>
        </w:rPr>
        <w:t>duty</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5943AA" w:rsidRPr="00CE6A54">
        <w:rPr>
          <w:rFonts w:ascii="Arial" w:hAnsi="Arial" w:cs="Arial"/>
          <w:lang w:val="en-GB"/>
        </w:rPr>
        <w:t>by remission of the amount of import or export</w:t>
      </w:r>
      <w:r w:rsidR="005943AA" w:rsidRPr="00CE6A54">
        <w:rPr>
          <w:rFonts w:ascii="Arial" w:hAnsi="Arial" w:cs="Arial"/>
          <w:spacing w:val="30"/>
          <w:lang w:val="en-GB"/>
        </w:rPr>
        <w:t xml:space="preserve"> </w:t>
      </w:r>
      <w:r w:rsidR="005943AA" w:rsidRPr="00CE6A54">
        <w:rPr>
          <w:rFonts w:ascii="Arial" w:hAnsi="Arial" w:cs="Arial"/>
          <w:lang w:val="en-GB"/>
        </w:rPr>
        <w:t>duty in accordance with paragraph 5 of this Article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5943AA" w:rsidRPr="00CE6A54">
        <w:rPr>
          <w:rFonts w:ascii="Arial" w:hAnsi="Arial" w:cs="Arial"/>
          <w:lang w:val="en-GB"/>
        </w:rPr>
        <w:t>if the customs declaration is</w:t>
      </w:r>
      <w:r w:rsidR="005943AA" w:rsidRPr="00CE6A54">
        <w:rPr>
          <w:rFonts w:ascii="Arial" w:hAnsi="Arial" w:cs="Arial"/>
          <w:spacing w:val="10"/>
          <w:lang w:val="en-GB"/>
        </w:rPr>
        <w:t xml:space="preserve"> </w:t>
      </w:r>
      <w:r w:rsidR="005943AA" w:rsidRPr="00CE6A54">
        <w:rPr>
          <w:rFonts w:ascii="Arial" w:hAnsi="Arial" w:cs="Arial"/>
          <w:lang w:val="en-GB"/>
        </w:rPr>
        <w:t>invalidated in respect of goods declared for a customs procedure entailing the obligation to pay import or export duty</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lastRenderedPageBreak/>
        <w:t xml:space="preserve">5) </w:t>
      </w:r>
      <w:r w:rsidR="005943AA" w:rsidRPr="00CE6A54">
        <w:rPr>
          <w:rFonts w:ascii="Arial" w:hAnsi="Arial" w:cs="Arial"/>
          <w:lang w:val="en-GB"/>
        </w:rPr>
        <w:t>if goods liable to import or export duty are confiscated or seized and simultaneously or subsequently</w:t>
      </w:r>
      <w:r w:rsidR="005943AA" w:rsidRPr="00CE6A54">
        <w:rPr>
          <w:rFonts w:ascii="Arial" w:hAnsi="Arial" w:cs="Arial"/>
          <w:spacing w:val="-2"/>
          <w:lang w:val="en-GB"/>
        </w:rPr>
        <w:t xml:space="preserve"> </w:t>
      </w:r>
      <w:r w:rsidR="005943AA" w:rsidRPr="00CE6A54">
        <w:rPr>
          <w:rFonts w:ascii="Arial" w:hAnsi="Arial" w:cs="Arial"/>
          <w:lang w:val="en-GB"/>
        </w:rPr>
        <w:t>confiscated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6) </w:t>
      </w:r>
      <w:r w:rsidR="005943AA" w:rsidRPr="00CE6A54">
        <w:rPr>
          <w:rFonts w:ascii="Arial" w:hAnsi="Arial" w:cs="Arial"/>
          <w:lang w:val="en-GB"/>
        </w:rPr>
        <w:t>if goods liable to import or export duty are destroyed under customs</w:t>
      </w:r>
      <w:r w:rsidR="005943AA" w:rsidRPr="00CE6A54">
        <w:rPr>
          <w:rFonts w:ascii="Arial" w:hAnsi="Arial" w:cs="Arial"/>
          <w:spacing w:val="29"/>
          <w:lang w:val="en-GB"/>
        </w:rPr>
        <w:t xml:space="preserve"> </w:t>
      </w:r>
      <w:r w:rsidR="005943AA" w:rsidRPr="00CE6A54">
        <w:rPr>
          <w:rFonts w:ascii="Arial" w:hAnsi="Arial" w:cs="Arial"/>
          <w:lang w:val="en-GB"/>
        </w:rPr>
        <w:t>supervision</w:t>
      </w:r>
      <w:r w:rsidR="005943AA" w:rsidRPr="00CE6A54">
        <w:rPr>
          <w:rFonts w:ascii="Arial" w:hAnsi="Arial" w:cs="Arial"/>
          <w:spacing w:val="30"/>
          <w:lang w:val="en-GB"/>
        </w:rPr>
        <w:t xml:space="preserve"> </w:t>
      </w:r>
      <w:r w:rsidR="005943AA" w:rsidRPr="00CE6A54">
        <w:rPr>
          <w:rFonts w:ascii="Arial" w:hAnsi="Arial" w:cs="Arial"/>
          <w:lang w:val="en-GB"/>
        </w:rPr>
        <w:t>or</w:t>
      </w:r>
      <w:r w:rsidR="005943AA" w:rsidRPr="00CE6A54">
        <w:rPr>
          <w:rFonts w:ascii="Arial" w:hAnsi="Arial" w:cs="Arial"/>
          <w:spacing w:val="28"/>
          <w:lang w:val="en-GB"/>
        </w:rPr>
        <w:t xml:space="preserve"> </w:t>
      </w:r>
      <w:r w:rsidR="005943AA" w:rsidRPr="00CE6A54">
        <w:rPr>
          <w:rFonts w:ascii="Arial" w:hAnsi="Arial" w:cs="Arial"/>
          <w:lang w:val="en-GB"/>
        </w:rPr>
        <w:t>abandoned</w:t>
      </w:r>
      <w:r w:rsidR="005943AA" w:rsidRPr="00CE6A54">
        <w:rPr>
          <w:rFonts w:ascii="Arial" w:hAnsi="Arial" w:cs="Arial"/>
          <w:spacing w:val="33"/>
          <w:lang w:val="en-GB"/>
        </w:rPr>
        <w:t xml:space="preserve"> </w:t>
      </w:r>
      <w:r w:rsidR="005943AA" w:rsidRPr="00CE6A54">
        <w:rPr>
          <w:rFonts w:ascii="Arial" w:hAnsi="Arial" w:cs="Arial"/>
          <w:lang w:val="en-GB"/>
        </w:rPr>
        <w:t>to</w:t>
      </w:r>
      <w:r w:rsidR="005943AA" w:rsidRPr="00CE6A54">
        <w:rPr>
          <w:rFonts w:ascii="Arial" w:hAnsi="Arial" w:cs="Arial"/>
          <w:spacing w:val="28"/>
          <w:lang w:val="en-GB"/>
        </w:rPr>
        <w:t xml:space="preserve"> </w:t>
      </w:r>
      <w:r w:rsidR="005943AA" w:rsidRPr="00CE6A54">
        <w:rPr>
          <w:rFonts w:ascii="Arial" w:hAnsi="Arial" w:cs="Arial"/>
          <w:lang w:val="en-GB"/>
        </w:rPr>
        <w:t>the</w:t>
      </w:r>
      <w:r w:rsidR="005943AA" w:rsidRPr="00CE6A54">
        <w:rPr>
          <w:rFonts w:ascii="Arial" w:hAnsi="Arial" w:cs="Arial"/>
          <w:spacing w:val="28"/>
          <w:lang w:val="en-GB"/>
        </w:rPr>
        <w:t xml:space="preserve"> </w:t>
      </w:r>
      <w:r w:rsidR="005943AA" w:rsidRPr="00CE6A54">
        <w:rPr>
          <w:rFonts w:ascii="Arial" w:hAnsi="Arial" w:cs="Arial"/>
          <w:lang w:val="en-GB"/>
        </w:rPr>
        <w:t>State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7) </w:t>
      </w:r>
      <w:r w:rsidR="005943AA" w:rsidRPr="00CE6A54">
        <w:rPr>
          <w:rFonts w:ascii="Arial" w:hAnsi="Arial" w:cs="Arial"/>
          <w:lang w:val="en-GB"/>
        </w:rPr>
        <w:t xml:space="preserve">if the disappearance of the goods or the non-fulfilment of obligations arising from </w:t>
      </w:r>
      <w:r w:rsidR="006C689F" w:rsidRPr="00CE6A54">
        <w:rPr>
          <w:rFonts w:ascii="Arial" w:hAnsi="Arial" w:cs="Arial"/>
          <w:lang w:val="en-GB"/>
        </w:rPr>
        <w:t>this Law</w:t>
      </w:r>
      <w:r w:rsidR="005943AA" w:rsidRPr="00CE6A54">
        <w:rPr>
          <w:rFonts w:ascii="Arial" w:hAnsi="Arial" w:cs="Arial"/>
          <w:lang w:val="en-GB"/>
        </w:rPr>
        <w:t xml:space="preserve"> results from the total destruction or irretrievable loss of those goods as a result of the actual nature of the goods or unforeseeable circumstances or force majeure, or as a consequence of instruction by the customs authorities</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8) </w:t>
      </w:r>
      <w:r w:rsidR="005943AA" w:rsidRPr="00CE6A54">
        <w:rPr>
          <w:rFonts w:ascii="Arial" w:hAnsi="Arial" w:cs="Arial"/>
          <w:lang w:val="en-GB"/>
        </w:rPr>
        <w:t xml:space="preserve">in the event of the judicially established insolvency and liquidation </w:t>
      </w:r>
      <w:r w:rsidR="002200CF" w:rsidRPr="00CE6A54">
        <w:rPr>
          <w:rFonts w:ascii="Arial" w:hAnsi="Arial" w:cs="Arial"/>
          <w:spacing w:val="-6"/>
          <w:lang w:val="en-GB"/>
        </w:rPr>
        <w:t>of the</w:t>
      </w:r>
      <w:r w:rsidR="005943AA" w:rsidRPr="00CE6A54">
        <w:rPr>
          <w:rFonts w:ascii="Arial" w:hAnsi="Arial" w:cs="Arial"/>
          <w:lang w:val="en-GB"/>
        </w:rPr>
        <w:t xml:space="preserve"> debtor</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9) </w:t>
      </w:r>
      <w:r w:rsidR="005943AA" w:rsidRPr="00CE6A54">
        <w:rPr>
          <w:rFonts w:ascii="Arial" w:hAnsi="Arial" w:cs="Arial"/>
          <w:lang w:val="en-GB"/>
        </w:rPr>
        <w:t xml:space="preserve">if the customs debt was incurred pursuant to provisions under Article 57 or 60 of </w:t>
      </w:r>
      <w:r w:rsidR="006C689F" w:rsidRPr="00CE6A54">
        <w:rPr>
          <w:rFonts w:ascii="Arial" w:hAnsi="Arial" w:cs="Arial"/>
          <w:lang w:val="en-GB"/>
        </w:rPr>
        <w:t>this Law</w:t>
      </w:r>
      <w:r w:rsidR="005943AA" w:rsidRPr="00CE6A54">
        <w:rPr>
          <w:rFonts w:ascii="Arial" w:hAnsi="Arial" w:cs="Arial"/>
          <w:lang w:val="en-GB"/>
        </w:rPr>
        <w:t xml:space="preserve"> and if the following conditions are</w:t>
      </w:r>
      <w:r w:rsidR="005943AA" w:rsidRPr="00CE6A54">
        <w:rPr>
          <w:rFonts w:ascii="Arial" w:hAnsi="Arial" w:cs="Arial"/>
          <w:spacing w:val="-15"/>
          <w:lang w:val="en-GB"/>
        </w:rPr>
        <w:t xml:space="preserve"> </w:t>
      </w:r>
      <w:r w:rsidR="005943AA" w:rsidRPr="00CE6A54">
        <w:rPr>
          <w:rFonts w:ascii="Arial" w:hAnsi="Arial" w:cs="Arial"/>
          <w:lang w:val="en-GB"/>
        </w:rPr>
        <w:t>fulfilled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a) </w:t>
      </w:r>
      <w:r w:rsidR="005943AA" w:rsidRPr="00CE6A54">
        <w:rPr>
          <w:rFonts w:ascii="Arial" w:hAnsi="Arial" w:cs="Arial"/>
          <w:lang w:val="en-GB"/>
        </w:rPr>
        <w:t>the failure which led to the incurrence of a customs debt had no significant effect on the correct operation of the customs procedure concerned and did not constitute an attempt at</w:t>
      </w:r>
      <w:r w:rsidR="005943AA" w:rsidRPr="00CE6A54">
        <w:rPr>
          <w:rFonts w:ascii="Arial" w:hAnsi="Arial" w:cs="Arial"/>
          <w:spacing w:val="16"/>
          <w:lang w:val="en-GB"/>
        </w:rPr>
        <w:t xml:space="preserve"> </w:t>
      </w:r>
      <w:r w:rsidR="005943AA" w:rsidRPr="00CE6A54">
        <w:rPr>
          <w:rFonts w:ascii="Arial" w:hAnsi="Arial" w:cs="Arial"/>
          <w:lang w:val="en-GB"/>
        </w:rPr>
        <w:t>deception;</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b) </w:t>
      </w:r>
      <w:r w:rsidR="005943AA" w:rsidRPr="00CE6A54">
        <w:rPr>
          <w:rFonts w:ascii="Arial" w:hAnsi="Arial" w:cs="Arial"/>
          <w:lang w:val="en-GB"/>
        </w:rPr>
        <w:t>all of the formalities necessary to regularise the situation of the goods are subsequently carried</w:t>
      </w:r>
      <w:r w:rsidR="005943AA" w:rsidRPr="00CE6A54">
        <w:rPr>
          <w:rFonts w:ascii="Arial" w:hAnsi="Arial" w:cs="Arial"/>
          <w:spacing w:val="19"/>
          <w:lang w:val="en-GB"/>
        </w:rPr>
        <w:t xml:space="preserve"> </w:t>
      </w:r>
      <w:r w:rsidR="005943AA" w:rsidRPr="00CE6A54">
        <w:rPr>
          <w:rFonts w:ascii="Arial" w:hAnsi="Arial" w:cs="Arial"/>
          <w:lang w:val="en-GB"/>
        </w:rPr>
        <w:t>out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10)</w:t>
      </w:r>
      <w:r w:rsidR="005943AA" w:rsidRPr="00CE6A54">
        <w:rPr>
          <w:rFonts w:ascii="Arial" w:hAnsi="Arial" w:cs="Arial"/>
          <w:lang w:val="en-GB"/>
        </w:rPr>
        <w:t xml:space="preserve"> if goods released for free circulation duty-free, or at a reduced rate of import duty by virtue of their end-use, have been exported with</w:t>
      </w:r>
      <w:r w:rsidR="005943AA" w:rsidRPr="00CE6A54">
        <w:rPr>
          <w:rFonts w:ascii="Arial" w:hAnsi="Arial" w:cs="Arial"/>
          <w:spacing w:val="28"/>
          <w:lang w:val="en-GB"/>
        </w:rPr>
        <w:t xml:space="preserve"> </w:t>
      </w:r>
      <w:r w:rsidR="005943AA" w:rsidRPr="00CE6A54">
        <w:rPr>
          <w:rFonts w:ascii="Arial" w:hAnsi="Arial" w:cs="Arial"/>
          <w:lang w:val="en-GB"/>
        </w:rPr>
        <w:t>the</w:t>
      </w:r>
      <w:r w:rsidR="005943AA" w:rsidRPr="00CE6A54">
        <w:rPr>
          <w:rFonts w:ascii="Arial" w:hAnsi="Arial" w:cs="Arial"/>
          <w:spacing w:val="29"/>
          <w:lang w:val="en-GB"/>
        </w:rPr>
        <w:t xml:space="preserve"> </w:t>
      </w:r>
      <w:r w:rsidR="005943AA" w:rsidRPr="00CE6A54">
        <w:rPr>
          <w:rFonts w:ascii="Arial" w:hAnsi="Arial" w:cs="Arial"/>
          <w:lang w:val="en-GB"/>
        </w:rPr>
        <w:t>permission</w:t>
      </w:r>
      <w:r w:rsidR="005943AA" w:rsidRPr="00CE6A54">
        <w:rPr>
          <w:rFonts w:ascii="Arial" w:hAnsi="Arial" w:cs="Arial"/>
          <w:spacing w:val="29"/>
          <w:lang w:val="en-GB"/>
        </w:rPr>
        <w:t xml:space="preserve"> </w:t>
      </w:r>
      <w:r w:rsidR="005943AA" w:rsidRPr="00CE6A54">
        <w:rPr>
          <w:rFonts w:ascii="Arial" w:hAnsi="Arial" w:cs="Arial"/>
          <w:lang w:val="en-GB"/>
        </w:rPr>
        <w:t>of</w:t>
      </w:r>
      <w:r w:rsidR="005943AA" w:rsidRPr="00CE6A54">
        <w:rPr>
          <w:rFonts w:ascii="Arial" w:hAnsi="Arial" w:cs="Arial"/>
          <w:spacing w:val="28"/>
          <w:lang w:val="en-GB"/>
        </w:rPr>
        <w:t xml:space="preserve"> </w:t>
      </w:r>
      <w:r w:rsidR="005943AA" w:rsidRPr="00CE6A54">
        <w:rPr>
          <w:rFonts w:ascii="Arial" w:hAnsi="Arial" w:cs="Arial"/>
          <w:lang w:val="en-GB"/>
        </w:rPr>
        <w:t>the</w:t>
      </w:r>
      <w:r w:rsidR="005943AA" w:rsidRPr="00CE6A54">
        <w:rPr>
          <w:rFonts w:ascii="Arial" w:hAnsi="Arial" w:cs="Arial"/>
          <w:spacing w:val="29"/>
          <w:lang w:val="en-GB"/>
        </w:rPr>
        <w:t xml:space="preserve"> </w:t>
      </w:r>
      <w:r w:rsidR="005943AA" w:rsidRPr="00CE6A54">
        <w:rPr>
          <w:rFonts w:ascii="Arial" w:hAnsi="Arial" w:cs="Arial"/>
          <w:lang w:val="en-GB"/>
        </w:rPr>
        <w:t>customs authority</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11) </w:t>
      </w:r>
      <w:r w:rsidR="005943AA" w:rsidRPr="00CE6A54">
        <w:rPr>
          <w:rFonts w:ascii="Arial" w:hAnsi="Arial" w:cs="Arial"/>
          <w:lang w:val="en-GB"/>
        </w:rPr>
        <w:t xml:space="preserve">if it was incurred pursuant to Article 56 of </w:t>
      </w:r>
      <w:r w:rsidR="006C689F" w:rsidRPr="00CE6A54">
        <w:rPr>
          <w:rFonts w:ascii="Arial" w:hAnsi="Arial" w:cs="Arial"/>
          <w:lang w:val="en-GB"/>
        </w:rPr>
        <w:t>this Law</w:t>
      </w:r>
      <w:r w:rsidR="005943AA" w:rsidRPr="00CE6A54">
        <w:rPr>
          <w:rFonts w:ascii="Arial" w:hAnsi="Arial" w:cs="Arial"/>
          <w:lang w:val="en-GB"/>
        </w:rPr>
        <w:t xml:space="preserve"> and where the formalities carried out in order to enable the preferential tariff treatment to be granted are</w:t>
      </w:r>
      <w:r w:rsidR="005943AA" w:rsidRPr="00CE6A54">
        <w:rPr>
          <w:rFonts w:ascii="Arial" w:hAnsi="Arial" w:cs="Arial"/>
          <w:spacing w:val="32"/>
          <w:lang w:val="en-GB"/>
        </w:rPr>
        <w:t xml:space="preserve"> </w:t>
      </w:r>
      <w:r w:rsidR="005943AA" w:rsidRPr="00CE6A54">
        <w:rPr>
          <w:rFonts w:ascii="Arial" w:hAnsi="Arial" w:cs="Arial"/>
          <w:lang w:val="en-GB"/>
        </w:rPr>
        <w:t>cancelled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12) </w:t>
      </w:r>
      <w:r w:rsidR="005943AA" w:rsidRPr="00CE6A54">
        <w:rPr>
          <w:rFonts w:ascii="Arial" w:hAnsi="Arial" w:cs="Arial"/>
          <w:lang w:val="en-GB"/>
        </w:rPr>
        <w:t xml:space="preserve">if the customs debt was incurred pursuant to Article 57 of </w:t>
      </w:r>
      <w:r w:rsidR="006C689F" w:rsidRPr="00CE6A54">
        <w:rPr>
          <w:rFonts w:ascii="Arial" w:hAnsi="Arial" w:cs="Arial"/>
          <w:lang w:val="en-GB"/>
        </w:rPr>
        <w:t>this Law</w:t>
      </w:r>
      <w:r w:rsidR="005943AA" w:rsidRPr="00CE6A54">
        <w:rPr>
          <w:rFonts w:ascii="Arial" w:hAnsi="Arial" w:cs="Arial"/>
          <w:lang w:val="en-GB"/>
        </w:rPr>
        <w:t xml:space="preserve"> and evidence is provided to the satisfaction of the customs authority that the goods have not been used or consumed and have been taken out of the customs territory of Montenegro</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5943AA" w:rsidRPr="00CE6A54">
        <w:rPr>
          <w:rFonts w:ascii="Arial" w:hAnsi="Arial" w:cs="Arial"/>
          <w:lang w:val="en-GB"/>
        </w:rPr>
        <w:t xml:space="preserve">In the cases referred to in paragraphs 1 item 5 of this Article, the </w:t>
      </w:r>
      <w:proofErr w:type="gramStart"/>
      <w:r w:rsidR="005943AA" w:rsidRPr="00CE6A54">
        <w:rPr>
          <w:rFonts w:ascii="Arial" w:hAnsi="Arial" w:cs="Arial"/>
          <w:lang w:val="en-GB"/>
        </w:rPr>
        <w:t>customs  debt</w:t>
      </w:r>
      <w:proofErr w:type="gramEnd"/>
      <w:r w:rsidR="005943AA" w:rsidRPr="00CE6A54">
        <w:rPr>
          <w:rFonts w:ascii="Arial" w:hAnsi="Arial" w:cs="Arial"/>
          <w:lang w:val="en-GB"/>
        </w:rPr>
        <w:t xml:space="preserve"> shall, for the purposes of penalties applicable to customs offences, be deemed not to have been extinguished if import or export duty or the existence</w:t>
      </w:r>
      <w:r w:rsidR="005943AA" w:rsidRPr="00CE6A54">
        <w:rPr>
          <w:rFonts w:ascii="Arial" w:hAnsi="Arial" w:cs="Arial"/>
          <w:spacing w:val="17"/>
          <w:lang w:val="en-GB"/>
        </w:rPr>
        <w:t xml:space="preserve"> </w:t>
      </w:r>
      <w:r w:rsidR="005943AA" w:rsidRPr="00CE6A54">
        <w:rPr>
          <w:rFonts w:ascii="Arial" w:hAnsi="Arial" w:cs="Arial"/>
          <w:lang w:val="en-GB"/>
        </w:rPr>
        <w:t>of</w:t>
      </w:r>
      <w:r w:rsidR="005943AA" w:rsidRPr="00CE6A54">
        <w:rPr>
          <w:rFonts w:ascii="Arial" w:hAnsi="Arial" w:cs="Arial"/>
          <w:spacing w:val="18"/>
          <w:lang w:val="en-GB"/>
        </w:rPr>
        <w:t xml:space="preserve"> </w:t>
      </w:r>
      <w:r w:rsidR="005943AA" w:rsidRPr="00CE6A54">
        <w:rPr>
          <w:rFonts w:ascii="Arial" w:hAnsi="Arial" w:cs="Arial"/>
          <w:lang w:val="en-GB"/>
        </w:rPr>
        <w:t>a</w:t>
      </w:r>
      <w:r w:rsidR="005943AA" w:rsidRPr="00CE6A54">
        <w:rPr>
          <w:rFonts w:ascii="Arial" w:hAnsi="Arial" w:cs="Arial"/>
          <w:spacing w:val="19"/>
          <w:lang w:val="en-GB"/>
        </w:rPr>
        <w:t xml:space="preserve"> </w:t>
      </w:r>
      <w:r w:rsidR="005943AA" w:rsidRPr="00CE6A54">
        <w:rPr>
          <w:rFonts w:ascii="Arial" w:hAnsi="Arial" w:cs="Arial"/>
          <w:lang w:val="en-GB"/>
        </w:rPr>
        <w:t>customs</w:t>
      </w:r>
      <w:r w:rsidR="005943AA" w:rsidRPr="00CE6A54">
        <w:rPr>
          <w:rFonts w:ascii="Arial" w:hAnsi="Arial" w:cs="Arial"/>
          <w:spacing w:val="20"/>
          <w:lang w:val="en-GB"/>
        </w:rPr>
        <w:t xml:space="preserve"> </w:t>
      </w:r>
      <w:r w:rsidR="005943AA" w:rsidRPr="00CE6A54">
        <w:rPr>
          <w:rFonts w:ascii="Arial" w:hAnsi="Arial" w:cs="Arial"/>
          <w:lang w:val="en-GB"/>
        </w:rPr>
        <w:t>debt</w:t>
      </w:r>
      <w:r w:rsidR="005943AA" w:rsidRPr="00CE6A54">
        <w:rPr>
          <w:rFonts w:ascii="Arial" w:hAnsi="Arial" w:cs="Arial"/>
          <w:spacing w:val="19"/>
          <w:lang w:val="en-GB"/>
        </w:rPr>
        <w:t xml:space="preserve"> </w:t>
      </w:r>
      <w:r w:rsidR="005943AA" w:rsidRPr="00CE6A54">
        <w:rPr>
          <w:rFonts w:ascii="Arial" w:hAnsi="Arial" w:cs="Arial"/>
          <w:lang w:val="en-GB"/>
        </w:rPr>
        <w:t>provide</w:t>
      </w:r>
      <w:r w:rsidR="005943AA" w:rsidRPr="00CE6A54">
        <w:rPr>
          <w:rFonts w:ascii="Arial" w:hAnsi="Arial" w:cs="Arial"/>
          <w:spacing w:val="19"/>
          <w:lang w:val="en-GB"/>
        </w:rPr>
        <w:t xml:space="preserve"> </w:t>
      </w:r>
      <w:r w:rsidR="005943AA" w:rsidRPr="00CE6A54">
        <w:rPr>
          <w:rFonts w:ascii="Arial" w:hAnsi="Arial" w:cs="Arial"/>
          <w:lang w:val="en-GB"/>
        </w:rPr>
        <w:t>the</w:t>
      </w:r>
      <w:r w:rsidR="005943AA" w:rsidRPr="00CE6A54">
        <w:rPr>
          <w:rFonts w:ascii="Arial" w:hAnsi="Arial" w:cs="Arial"/>
          <w:spacing w:val="19"/>
          <w:lang w:val="en-GB"/>
        </w:rPr>
        <w:t xml:space="preserve"> </w:t>
      </w:r>
      <w:r w:rsidR="005943AA" w:rsidRPr="00CE6A54">
        <w:rPr>
          <w:rFonts w:ascii="Arial" w:hAnsi="Arial" w:cs="Arial"/>
          <w:lang w:val="en-GB"/>
        </w:rPr>
        <w:t>basis</w:t>
      </w:r>
      <w:r w:rsidR="005943AA" w:rsidRPr="00CE6A54">
        <w:rPr>
          <w:rFonts w:ascii="Arial" w:hAnsi="Arial" w:cs="Arial"/>
          <w:spacing w:val="18"/>
          <w:lang w:val="en-GB"/>
        </w:rPr>
        <w:t xml:space="preserve"> </w:t>
      </w:r>
      <w:r w:rsidR="005943AA" w:rsidRPr="00CE6A54">
        <w:rPr>
          <w:rFonts w:ascii="Arial" w:hAnsi="Arial" w:cs="Arial"/>
          <w:lang w:val="en-GB"/>
        </w:rPr>
        <w:t>for</w:t>
      </w:r>
      <w:r w:rsidR="005943AA" w:rsidRPr="00CE6A54">
        <w:rPr>
          <w:rFonts w:ascii="Arial" w:hAnsi="Arial" w:cs="Arial"/>
          <w:spacing w:val="17"/>
          <w:lang w:val="en-GB"/>
        </w:rPr>
        <w:t xml:space="preserve"> </w:t>
      </w:r>
      <w:r w:rsidR="005943AA" w:rsidRPr="00CE6A54">
        <w:rPr>
          <w:rFonts w:ascii="Arial" w:hAnsi="Arial" w:cs="Arial"/>
          <w:lang w:val="en-GB"/>
        </w:rPr>
        <w:t>determining</w:t>
      </w:r>
      <w:r w:rsidR="005943AA" w:rsidRPr="00CE6A54">
        <w:rPr>
          <w:rFonts w:ascii="Arial" w:hAnsi="Arial" w:cs="Arial"/>
          <w:spacing w:val="18"/>
          <w:lang w:val="en-GB"/>
        </w:rPr>
        <w:t xml:space="preserve"> </w:t>
      </w:r>
      <w:r w:rsidR="005943AA" w:rsidRPr="00CE6A54">
        <w:rPr>
          <w:rFonts w:ascii="Arial" w:hAnsi="Arial" w:cs="Arial"/>
          <w:lang w:val="en-GB"/>
        </w:rPr>
        <w:t>penalties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5943AA" w:rsidRPr="00CE6A54">
        <w:rPr>
          <w:rFonts w:ascii="Arial" w:hAnsi="Arial" w:cs="Arial"/>
          <w:lang w:val="en-GB"/>
        </w:rPr>
        <w:t>Goods referred to in paragraph 1 item 7 of this Article shall be considered as irretrievably lost when they have been rendered unusable by any person</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5943AA" w:rsidRPr="00CE6A54">
        <w:rPr>
          <w:rFonts w:ascii="Arial" w:hAnsi="Arial" w:cs="Arial"/>
          <w:lang w:val="en-GB"/>
        </w:rPr>
        <w:t>If, in accordance with the provision under paragraph 1 item 7 of this Article, a customs debt is extinguished in respect of goods released for free circulation duty-free or at a reduced rate of import duty on account of their end-use, any scrap or waste resulting from their destruction and which have no value or have small economic value and cannot be used without further processing shall be deemed foreign goods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(5) </w:t>
      </w:r>
      <w:r w:rsidR="005943AA" w:rsidRPr="00CE6A54">
        <w:rPr>
          <w:rFonts w:ascii="Arial" w:hAnsi="Arial" w:cs="Arial"/>
          <w:lang w:val="en-GB"/>
        </w:rPr>
        <w:t>If the person fails to show that the real loss exceeds that calculated by</w:t>
      </w:r>
      <w:r w:rsidR="005943AA" w:rsidRPr="00CE6A54">
        <w:rPr>
          <w:rFonts w:ascii="Arial" w:hAnsi="Arial" w:cs="Arial"/>
          <w:spacing w:val="30"/>
          <w:lang w:val="en-GB"/>
        </w:rPr>
        <w:t xml:space="preserve"> </w:t>
      </w:r>
      <w:r w:rsidR="005943AA" w:rsidRPr="00CE6A54">
        <w:rPr>
          <w:rFonts w:ascii="Arial" w:hAnsi="Arial" w:cs="Arial"/>
          <w:lang w:val="en-GB"/>
        </w:rPr>
        <w:t>applying</w:t>
      </w:r>
      <w:r w:rsidR="005943AA" w:rsidRPr="00CE6A54">
        <w:rPr>
          <w:rFonts w:ascii="Arial" w:hAnsi="Arial" w:cs="Arial"/>
          <w:spacing w:val="30"/>
          <w:lang w:val="en-GB"/>
        </w:rPr>
        <w:t xml:space="preserve"> </w:t>
      </w:r>
      <w:r w:rsidR="005943AA" w:rsidRPr="00CE6A54">
        <w:rPr>
          <w:rFonts w:ascii="Arial" w:hAnsi="Arial" w:cs="Arial"/>
          <w:lang w:val="en-GB"/>
        </w:rPr>
        <w:t>the</w:t>
      </w:r>
      <w:r w:rsidR="005943AA" w:rsidRPr="00CE6A54">
        <w:rPr>
          <w:rFonts w:ascii="Arial" w:hAnsi="Arial" w:cs="Arial"/>
          <w:spacing w:val="29"/>
          <w:lang w:val="en-GB"/>
        </w:rPr>
        <w:t xml:space="preserve"> </w:t>
      </w:r>
      <w:r w:rsidR="005943AA" w:rsidRPr="00CE6A54">
        <w:rPr>
          <w:rFonts w:ascii="Arial" w:hAnsi="Arial" w:cs="Arial"/>
          <w:lang w:val="en-GB"/>
        </w:rPr>
        <w:t>standard</w:t>
      </w:r>
      <w:r w:rsidR="005943AA" w:rsidRPr="00CE6A54">
        <w:rPr>
          <w:rFonts w:ascii="Arial" w:hAnsi="Arial" w:cs="Arial"/>
          <w:spacing w:val="28"/>
          <w:lang w:val="en-GB"/>
        </w:rPr>
        <w:t xml:space="preserve"> </w:t>
      </w:r>
      <w:r w:rsidR="005943AA" w:rsidRPr="00CE6A54">
        <w:rPr>
          <w:rFonts w:ascii="Arial" w:hAnsi="Arial" w:cs="Arial"/>
          <w:lang w:val="en-GB"/>
        </w:rPr>
        <w:t>rate</w:t>
      </w:r>
      <w:r w:rsidR="005943AA" w:rsidRPr="00CE6A54">
        <w:rPr>
          <w:rFonts w:ascii="Arial" w:hAnsi="Arial" w:cs="Arial"/>
          <w:spacing w:val="27"/>
          <w:lang w:val="en-GB"/>
        </w:rPr>
        <w:t xml:space="preserve"> </w:t>
      </w:r>
      <w:r w:rsidR="005943AA" w:rsidRPr="00CE6A54">
        <w:rPr>
          <w:rFonts w:ascii="Arial" w:hAnsi="Arial" w:cs="Arial"/>
          <w:lang w:val="en-GB"/>
        </w:rPr>
        <w:t>for</w:t>
      </w:r>
      <w:r w:rsidR="005943AA" w:rsidRPr="00CE6A54">
        <w:rPr>
          <w:rFonts w:ascii="Arial" w:hAnsi="Arial" w:cs="Arial"/>
          <w:spacing w:val="26"/>
          <w:lang w:val="en-GB"/>
        </w:rPr>
        <w:t xml:space="preserve"> </w:t>
      </w:r>
      <w:r w:rsidR="005943AA" w:rsidRPr="00CE6A54">
        <w:rPr>
          <w:rFonts w:ascii="Arial" w:hAnsi="Arial" w:cs="Arial"/>
          <w:lang w:val="en-GB"/>
        </w:rPr>
        <w:t>the</w:t>
      </w:r>
      <w:r w:rsidR="005943AA" w:rsidRPr="00CE6A54">
        <w:rPr>
          <w:rFonts w:ascii="Arial" w:hAnsi="Arial" w:cs="Arial"/>
          <w:spacing w:val="28"/>
          <w:lang w:val="en-GB"/>
        </w:rPr>
        <w:t xml:space="preserve"> </w:t>
      </w:r>
      <w:r w:rsidR="005943AA" w:rsidRPr="00CE6A54">
        <w:rPr>
          <w:rFonts w:ascii="Arial" w:hAnsi="Arial" w:cs="Arial"/>
          <w:lang w:val="en-GB"/>
        </w:rPr>
        <w:t>goods</w:t>
      </w:r>
      <w:r w:rsidR="005943AA" w:rsidRPr="00CE6A54">
        <w:rPr>
          <w:rFonts w:ascii="Arial" w:hAnsi="Arial" w:cs="Arial"/>
          <w:spacing w:val="33"/>
          <w:lang w:val="en-GB"/>
        </w:rPr>
        <w:t xml:space="preserve"> </w:t>
      </w:r>
      <w:r w:rsidR="005943AA" w:rsidRPr="00CE6A54">
        <w:rPr>
          <w:rFonts w:ascii="Arial" w:hAnsi="Arial" w:cs="Arial"/>
          <w:lang w:val="en-GB"/>
        </w:rPr>
        <w:t>in</w:t>
      </w:r>
      <w:r w:rsidR="005943AA" w:rsidRPr="00CE6A54">
        <w:rPr>
          <w:rFonts w:ascii="Arial" w:hAnsi="Arial" w:cs="Arial"/>
          <w:spacing w:val="28"/>
          <w:lang w:val="en-GB"/>
        </w:rPr>
        <w:t xml:space="preserve"> </w:t>
      </w:r>
      <w:r w:rsidR="005943AA" w:rsidRPr="00CE6A54">
        <w:rPr>
          <w:rFonts w:ascii="Arial" w:hAnsi="Arial" w:cs="Arial"/>
          <w:lang w:val="en-GB"/>
        </w:rPr>
        <w:t>question, the rules pertaining to standard rates for irretrievable loss due to the nature of goods shall apply</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lastRenderedPageBreak/>
        <w:t xml:space="preserve">(6) </w:t>
      </w:r>
      <w:r w:rsidR="005943AA" w:rsidRPr="00CE6A54">
        <w:rPr>
          <w:rFonts w:ascii="Arial" w:hAnsi="Arial" w:cs="Arial"/>
          <w:lang w:val="en-GB"/>
        </w:rPr>
        <w:t>If several persons are liable for payment of the amount of import or export duty corresponding to the customs debt and remission is granted, the customs debt shall be extinguished only in respect of the person</w:t>
      </w:r>
      <w:r w:rsidR="005943AA" w:rsidRPr="00CE6A54">
        <w:rPr>
          <w:rFonts w:ascii="Arial" w:hAnsi="Arial" w:cs="Arial"/>
          <w:spacing w:val="29"/>
          <w:lang w:val="en-GB"/>
        </w:rPr>
        <w:t xml:space="preserve"> </w:t>
      </w:r>
      <w:r w:rsidR="005943AA" w:rsidRPr="00CE6A54">
        <w:rPr>
          <w:rFonts w:ascii="Arial" w:hAnsi="Arial" w:cs="Arial"/>
          <w:lang w:val="en-GB"/>
        </w:rPr>
        <w:t>or</w:t>
      </w:r>
      <w:r w:rsidR="005943AA" w:rsidRPr="00CE6A54">
        <w:rPr>
          <w:rFonts w:ascii="Arial" w:hAnsi="Arial" w:cs="Arial"/>
          <w:spacing w:val="29"/>
          <w:lang w:val="en-GB"/>
        </w:rPr>
        <w:t xml:space="preserve"> </w:t>
      </w:r>
      <w:r w:rsidR="005943AA" w:rsidRPr="00CE6A54">
        <w:rPr>
          <w:rFonts w:ascii="Arial" w:hAnsi="Arial" w:cs="Arial"/>
          <w:lang w:val="en-GB"/>
        </w:rPr>
        <w:t>persons</w:t>
      </w:r>
      <w:r w:rsidR="005943AA" w:rsidRPr="00CE6A54">
        <w:rPr>
          <w:rFonts w:ascii="Arial" w:hAnsi="Arial" w:cs="Arial"/>
          <w:spacing w:val="30"/>
          <w:lang w:val="en-GB"/>
        </w:rPr>
        <w:t xml:space="preserve"> </w:t>
      </w:r>
      <w:r w:rsidR="005943AA" w:rsidRPr="00CE6A54">
        <w:rPr>
          <w:rFonts w:ascii="Arial" w:hAnsi="Arial" w:cs="Arial"/>
          <w:lang w:val="en-GB"/>
        </w:rPr>
        <w:t>to</w:t>
      </w:r>
      <w:r w:rsidR="005943AA" w:rsidRPr="00CE6A54">
        <w:rPr>
          <w:rFonts w:ascii="Arial" w:hAnsi="Arial" w:cs="Arial"/>
          <w:spacing w:val="29"/>
          <w:lang w:val="en-GB"/>
        </w:rPr>
        <w:t xml:space="preserve"> </w:t>
      </w:r>
      <w:r w:rsidR="005943AA" w:rsidRPr="00CE6A54">
        <w:rPr>
          <w:rFonts w:ascii="Arial" w:hAnsi="Arial" w:cs="Arial"/>
          <w:lang w:val="en-GB"/>
        </w:rPr>
        <w:t>whom</w:t>
      </w:r>
      <w:r w:rsidR="005943AA" w:rsidRPr="00CE6A54">
        <w:rPr>
          <w:rFonts w:ascii="Arial" w:hAnsi="Arial" w:cs="Arial"/>
          <w:spacing w:val="32"/>
          <w:lang w:val="en-GB"/>
        </w:rPr>
        <w:t xml:space="preserve"> </w:t>
      </w:r>
      <w:r w:rsidR="005943AA" w:rsidRPr="00CE6A54">
        <w:rPr>
          <w:rFonts w:ascii="Arial" w:hAnsi="Arial" w:cs="Arial"/>
          <w:lang w:val="en-GB"/>
        </w:rPr>
        <w:t>the</w:t>
      </w:r>
      <w:r w:rsidR="005943AA" w:rsidRPr="00CE6A54">
        <w:rPr>
          <w:rFonts w:ascii="Arial" w:hAnsi="Arial" w:cs="Arial"/>
          <w:spacing w:val="29"/>
          <w:lang w:val="en-GB"/>
        </w:rPr>
        <w:t xml:space="preserve"> </w:t>
      </w:r>
      <w:r w:rsidR="005943AA" w:rsidRPr="00CE6A54">
        <w:rPr>
          <w:rFonts w:ascii="Arial" w:hAnsi="Arial" w:cs="Arial"/>
          <w:lang w:val="en-GB"/>
        </w:rPr>
        <w:t>remission</w:t>
      </w:r>
      <w:r w:rsidR="005943AA" w:rsidRPr="00CE6A54">
        <w:rPr>
          <w:rFonts w:ascii="Arial" w:hAnsi="Arial" w:cs="Arial"/>
          <w:spacing w:val="27"/>
          <w:lang w:val="en-GB"/>
        </w:rPr>
        <w:t xml:space="preserve"> </w:t>
      </w:r>
      <w:r w:rsidR="005943AA" w:rsidRPr="00CE6A54">
        <w:rPr>
          <w:rFonts w:ascii="Arial" w:hAnsi="Arial" w:cs="Arial"/>
          <w:lang w:val="en-GB"/>
        </w:rPr>
        <w:t>is</w:t>
      </w:r>
      <w:r w:rsidR="005943AA" w:rsidRPr="00CE6A54">
        <w:rPr>
          <w:rFonts w:ascii="Arial" w:hAnsi="Arial" w:cs="Arial"/>
          <w:spacing w:val="29"/>
          <w:lang w:val="en-GB"/>
        </w:rPr>
        <w:t xml:space="preserve"> </w:t>
      </w:r>
      <w:r w:rsidR="005943AA" w:rsidRPr="00CE6A54">
        <w:rPr>
          <w:rFonts w:ascii="Arial" w:hAnsi="Arial" w:cs="Arial"/>
          <w:lang w:val="en-GB"/>
        </w:rPr>
        <w:t>granted</w:t>
      </w:r>
      <w:r w:rsidRPr="00CE6A54">
        <w:rPr>
          <w:rFonts w:ascii="Arial" w:eastAsia="Times New Roman" w:hAnsi="Arial" w:cs="Arial"/>
          <w:lang w:val="en-GB"/>
        </w:rPr>
        <w:t>.</w:t>
      </w:r>
      <w:r w:rsidR="008F06A1"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(7) </w:t>
      </w:r>
      <w:r w:rsidR="005943AA" w:rsidRPr="00CE6A54">
        <w:rPr>
          <w:rFonts w:ascii="Arial" w:hAnsi="Arial" w:cs="Arial"/>
          <w:lang w:val="en-GB"/>
        </w:rPr>
        <w:t>In the case referred to in paragraph 1 item 11 of this Article, the customs debt shall not be extinguished in respect of any person or persons who attempted</w:t>
      </w:r>
      <w:r w:rsidR="005943AA" w:rsidRPr="00CE6A54">
        <w:rPr>
          <w:rFonts w:ascii="Arial" w:hAnsi="Arial" w:cs="Arial"/>
          <w:spacing w:val="27"/>
          <w:lang w:val="en-GB"/>
        </w:rPr>
        <w:t xml:space="preserve"> </w:t>
      </w:r>
      <w:r w:rsidR="005943AA" w:rsidRPr="00CE6A54">
        <w:rPr>
          <w:rFonts w:ascii="Arial" w:hAnsi="Arial" w:cs="Arial"/>
          <w:lang w:val="en-GB"/>
        </w:rPr>
        <w:t>deception</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(8) </w:t>
      </w:r>
      <w:r w:rsidR="005943AA" w:rsidRPr="00CE6A54">
        <w:rPr>
          <w:rFonts w:ascii="Arial" w:hAnsi="Arial" w:cs="Arial"/>
          <w:lang w:val="en-GB"/>
        </w:rPr>
        <w:t xml:space="preserve">If the customs debt was incurred pursuant to Article 57 of </w:t>
      </w:r>
      <w:r w:rsidR="006C689F" w:rsidRPr="00CE6A54">
        <w:rPr>
          <w:rFonts w:ascii="Arial" w:hAnsi="Arial" w:cs="Arial"/>
          <w:lang w:val="en-GB"/>
        </w:rPr>
        <w:t>this Law</w:t>
      </w:r>
      <w:r w:rsidR="005943AA" w:rsidRPr="00CE6A54">
        <w:rPr>
          <w:rFonts w:ascii="Arial" w:hAnsi="Arial" w:cs="Arial"/>
          <w:lang w:val="en-GB"/>
        </w:rPr>
        <w:t>, it shall be extinguished with regard to the person whose behaviour did not involve any attempt at deception and who contributed to the fight against</w:t>
      </w:r>
      <w:r w:rsidR="005943AA" w:rsidRPr="00CE6A54">
        <w:rPr>
          <w:rFonts w:ascii="Arial" w:hAnsi="Arial" w:cs="Arial"/>
          <w:spacing w:val="28"/>
          <w:lang w:val="en-GB"/>
        </w:rPr>
        <w:t xml:space="preserve"> </w:t>
      </w:r>
      <w:r w:rsidR="005943AA" w:rsidRPr="00CE6A54">
        <w:rPr>
          <w:rFonts w:ascii="Arial" w:hAnsi="Arial" w:cs="Arial"/>
          <w:lang w:val="en-GB"/>
        </w:rPr>
        <w:t>fraud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color w:val="0D0D0D" w:themeColor="text1" w:themeTint="F2"/>
          <w:lang w:val="en-GB"/>
        </w:rPr>
      </w:pPr>
      <w:r w:rsidRPr="00CE6A54">
        <w:rPr>
          <w:rFonts w:ascii="Arial" w:eastAsia="Times New Roman" w:hAnsi="Arial" w:cs="Arial"/>
          <w:color w:val="0D0D0D" w:themeColor="text1" w:themeTint="F2"/>
          <w:lang w:val="en-GB"/>
        </w:rPr>
        <w:t xml:space="preserve">(9) </w:t>
      </w:r>
      <w:r w:rsidR="005943AA" w:rsidRPr="00CE6A54">
        <w:rPr>
          <w:rFonts w:ascii="Arial" w:eastAsia="Times New Roman" w:hAnsi="Arial" w:cs="Arial"/>
          <w:color w:val="0D0D0D" w:themeColor="text1" w:themeTint="F2"/>
          <w:lang w:val="en-GB"/>
        </w:rPr>
        <w:t xml:space="preserve">Detailed cases referred to in paragraph 1 item 8 indent </w:t>
      </w:r>
      <w:r w:rsidRPr="00CE6A54">
        <w:rPr>
          <w:rFonts w:ascii="Arial" w:eastAsia="Times New Roman" w:hAnsi="Arial" w:cs="Arial"/>
          <w:color w:val="0D0D0D" w:themeColor="text1" w:themeTint="F2"/>
          <w:lang w:val="en-GB"/>
        </w:rPr>
        <w:t xml:space="preserve">a) </w:t>
      </w:r>
      <w:r w:rsidR="005943AA" w:rsidRPr="00CE6A54">
        <w:rPr>
          <w:rFonts w:ascii="Arial" w:eastAsia="Times New Roman" w:hAnsi="Arial" w:cs="Arial"/>
          <w:color w:val="0D0D0D" w:themeColor="text1" w:themeTint="F2"/>
          <w:lang w:val="en-GB"/>
        </w:rPr>
        <w:t>of this Article</w:t>
      </w:r>
      <w:r w:rsidRPr="00CE6A54">
        <w:rPr>
          <w:rFonts w:ascii="Arial" w:eastAsia="Times New Roman" w:hAnsi="Arial" w:cs="Arial"/>
          <w:color w:val="0D0D0D" w:themeColor="text1" w:themeTint="F2"/>
          <w:lang w:val="en-GB"/>
        </w:rPr>
        <w:t xml:space="preserve">, </w:t>
      </w:r>
      <w:r w:rsidR="005943AA" w:rsidRPr="00CE6A54">
        <w:rPr>
          <w:rFonts w:ascii="Arial" w:eastAsia="Times New Roman" w:hAnsi="Arial" w:cs="Arial"/>
          <w:color w:val="0D0D0D" w:themeColor="text1" w:themeTint="F2"/>
          <w:lang w:val="en-GB"/>
        </w:rPr>
        <w:t xml:space="preserve">which provide that </w:t>
      </w:r>
      <w:r w:rsidR="005943AA" w:rsidRPr="00CE6A54">
        <w:rPr>
          <w:rFonts w:ascii="Arial" w:hAnsi="Arial" w:cs="Arial"/>
          <w:lang w:val="en-GB"/>
        </w:rPr>
        <w:t>the failures have no significant effect on the correct operation of the customs procedure concerned, shall be prescribed by the Government.</w:t>
      </w:r>
    </w:p>
    <w:p w:rsidR="00DC174F" w:rsidRPr="00CE6A54" w:rsidRDefault="00DC174F" w:rsidP="00DC174F">
      <w:pPr>
        <w:spacing w:after="0" w:line="240" w:lineRule="auto"/>
        <w:jc w:val="center"/>
        <w:rPr>
          <w:rFonts w:ascii="Arial" w:eastAsia="Times New Roman" w:hAnsi="Arial" w:cs="Arial"/>
          <w:b/>
          <w:bCs/>
          <w:lang w:val="en-GB"/>
        </w:rPr>
      </w:pPr>
      <w:bookmarkStart w:id="199" w:name="str_139"/>
      <w:bookmarkStart w:id="200" w:name="clan_110"/>
      <w:bookmarkStart w:id="201" w:name="str_140"/>
      <w:bookmarkStart w:id="202" w:name="clan_111"/>
      <w:bookmarkStart w:id="203" w:name="str_141"/>
      <w:bookmarkEnd w:id="199"/>
      <w:bookmarkEnd w:id="200"/>
      <w:bookmarkEnd w:id="201"/>
      <w:bookmarkEnd w:id="202"/>
      <w:bookmarkEnd w:id="203"/>
      <w:r w:rsidRPr="00CE6A54">
        <w:rPr>
          <w:rFonts w:ascii="Arial" w:eastAsia="Times New Roman" w:hAnsi="Arial" w:cs="Arial"/>
          <w:b/>
          <w:bCs/>
          <w:lang w:val="en-GB"/>
        </w:rPr>
        <w:t xml:space="preserve"> </w:t>
      </w:r>
    </w:p>
    <w:p w:rsidR="00DC174F" w:rsidRPr="00CE6A54" w:rsidRDefault="007D6467" w:rsidP="00DC174F">
      <w:pPr>
        <w:spacing w:after="0" w:line="240" w:lineRule="auto"/>
        <w:jc w:val="center"/>
        <w:rPr>
          <w:rFonts w:ascii="Arial" w:eastAsia="Times New Roman" w:hAnsi="Arial" w:cs="Arial"/>
          <w:lang w:val="en-GB"/>
        </w:rPr>
      </w:pPr>
      <w:bookmarkStart w:id="204" w:name="str_142"/>
      <w:bookmarkEnd w:id="204"/>
      <w:r w:rsidRPr="00CE6A54">
        <w:rPr>
          <w:rFonts w:ascii="Arial" w:eastAsia="Times New Roman" w:hAnsi="Arial" w:cs="Arial"/>
          <w:lang w:val="en-GB"/>
        </w:rPr>
        <w:t>Chapter</w:t>
      </w:r>
      <w:r w:rsidR="00DC174F" w:rsidRPr="00CE6A54">
        <w:rPr>
          <w:rFonts w:ascii="Arial" w:eastAsia="Times New Roman" w:hAnsi="Arial" w:cs="Arial"/>
          <w:lang w:val="en-GB"/>
        </w:rPr>
        <w:t xml:space="preserve"> XI </w:t>
      </w:r>
    </w:p>
    <w:p w:rsidR="00DC174F" w:rsidRPr="00CE6A54" w:rsidRDefault="005943AA" w:rsidP="00DC174F">
      <w:pPr>
        <w:spacing w:after="0" w:line="240" w:lineRule="auto"/>
        <w:jc w:val="center"/>
        <w:rPr>
          <w:rFonts w:ascii="Arial" w:eastAsia="Times New Roman" w:hAnsi="Arial" w:cs="Arial"/>
          <w:lang w:val="en-GB"/>
        </w:rPr>
      </w:pPr>
      <w:r w:rsidRPr="00CE6A54">
        <w:rPr>
          <w:rFonts w:ascii="Arial" w:hAnsi="Arial" w:cs="Arial"/>
          <w:lang w:val="en-GB"/>
        </w:rPr>
        <w:t>ENTRY SUMMARY DECLARATION</w:t>
      </w:r>
      <w:r w:rsidR="00DC174F" w:rsidRPr="00CE6A54">
        <w:rPr>
          <w:rFonts w:ascii="Arial" w:eastAsia="Times New Roman" w:hAnsi="Arial" w:cs="Arial"/>
          <w:lang w:val="en-GB"/>
        </w:rPr>
        <w:t xml:space="preserve"> </w:t>
      </w:r>
    </w:p>
    <w:p w:rsidR="00DC174F" w:rsidRPr="00CE6A54" w:rsidRDefault="005943AA" w:rsidP="00DC174F">
      <w:pPr>
        <w:spacing w:before="240" w:after="240" w:line="240" w:lineRule="auto"/>
        <w:jc w:val="center"/>
        <w:rPr>
          <w:rFonts w:ascii="Arial" w:eastAsia="Times New Roman" w:hAnsi="Arial" w:cs="Arial"/>
          <w:b/>
          <w:bCs/>
          <w:lang w:val="en-GB"/>
        </w:rPr>
      </w:pPr>
      <w:bookmarkStart w:id="205" w:name="str_143"/>
      <w:bookmarkEnd w:id="205"/>
      <w:r w:rsidRPr="00CE6A54">
        <w:rPr>
          <w:rFonts w:ascii="Arial" w:hAnsi="Arial" w:cs="Arial"/>
          <w:b/>
          <w:lang w:val="en-GB"/>
        </w:rPr>
        <w:t>Lodging of an entry summary declaration</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206" w:name="clan_112"/>
      <w:bookmarkEnd w:id="206"/>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95</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5943AA" w:rsidRPr="00CE6A54">
        <w:rPr>
          <w:rFonts w:ascii="Arial" w:hAnsi="Arial" w:cs="Arial"/>
          <w:lang w:val="en-GB"/>
        </w:rPr>
        <w:t>Goods brought into the customs territory of Montenegro shall be covered by an entry summary</w:t>
      </w:r>
      <w:r w:rsidR="005943AA" w:rsidRPr="00CE6A54">
        <w:rPr>
          <w:rFonts w:ascii="Arial" w:hAnsi="Arial" w:cs="Arial"/>
          <w:spacing w:val="4"/>
          <w:lang w:val="en-GB"/>
        </w:rPr>
        <w:t xml:space="preserve"> </w:t>
      </w:r>
      <w:r w:rsidR="005943AA" w:rsidRPr="00CE6A54">
        <w:rPr>
          <w:rFonts w:ascii="Arial" w:hAnsi="Arial" w:cs="Arial"/>
          <w:lang w:val="en-GB"/>
        </w:rPr>
        <w:t>declaration</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F81275" w:rsidRPr="00CE6A54">
        <w:rPr>
          <w:rFonts w:ascii="Arial" w:hAnsi="Arial" w:cs="Arial"/>
          <w:lang w:val="en-GB"/>
        </w:rPr>
        <w:t>Notwithstanding paragraph 1 of this Article, the entry summary declaration shall not be lodged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color w:val="FF0000"/>
          <w:lang w:val="en-GB"/>
        </w:rPr>
      </w:pPr>
      <w:r w:rsidRPr="00CE6A54">
        <w:rPr>
          <w:rFonts w:ascii="Arial" w:eastAsia="Times New Roman" w:hAnsi="Arial" w:cs="Arial"/>
          <w:lang w:val="en-GB"/>
        </w:rPr>
        <w:t xml:space="preserve">1) </w:t>
      </w:r>
      <w:r w:rsidR="00F81275" w:rsidRPr="00CE6A54">
        <w:rPr>
          <w:rFonts w:ascii="Arial" w:hAnsi="Arial" w:cs="Arial"/>
          <w:lang w:val="en-GB"/>
        </w:rPr>
        <w:t>for means of transport and the goods carried thereon only passing through the territorial waters or the airspace of the customs territory of</w:t>
      </w:r>
      <w:r w:rsidR="00F81275" w:rsidRPr="00CE6A54">
        <w:rPr>
          <w:rFonts w:ascii="Arial" w:hAnsi="Arial" w:cs="Arial"/>
          <w:spacing w:val="27"/>
          <w:lang w:val="en-GB"/>
        </w:rPr>
        <w:t xml:space="preserve"> </w:t>
      </w:r>
      <w:r w:rsidR="00F81275" w:rsidRPr="00CE6A54">
        <w:rPr>
          <w:rFonts w:ascii="Arial" w:hAnsi="Arial" w:cs="Arial"/>
          <w:lang w:val="en-GB"/>
        </w:rPr>
        <w:t>Montenegro</w:t>
      </w:r>
      <w:r w:rsidR="00F81275" w:rsidRPr="00CE6A54">
        <w:rPr>
          <w:rFonts w:ascii="Arial" w:hAnsi="Arial" w:cs="Arial"/>
          <w:spacing w:val="31"/>
          <w:lang w:val="en-GB"/>
        </w:rPr>
        <w:t xml:space="preserve"> </w:t>
      </w:r>
      <w:r w:rsidR="00F81275" w:rsidRPr="00CE6A54">
        <w:rPr>
          <w:rFonts w:ascii="Arial" w:hAnsi="Arial" w:cs="Arial"/>
          <w:lang w:val="en-GB"/>
        </w:rPr>
        <w:t>without</w:t>
      </w:r>
      <w:r w:rsidR="00F81275" w:rsidRPr="00CE6A54">
        <w:rPr>
          <w:rFonts w:ascii="Arial" w:hAnsi="Arial" w:cs="Arial"/>
          <w:spacing w:val="29"/>
          <w:lang w:val="en-GB"/>
        </w:rPr>
        <w:t xml:space="preserve"> </w:t>
      </w:r>
      <w:r w:rsidR="00F81275" w:rsidRPr="00CE6A54">
        <w:rPr>
          <w:rFonts w:ascii="Arial" w:hAnsi="Arial" w:cs="Arial"/>
          <w:lang w:val="en-GB"/>
        </w:rPr>
        <w:t>a</w:t>
      </w:r>
      <w:r w:rsidR="00F81275" w:rsidRPr="00CE6A54">
        <w:rPr>
          <w:rFonts w:ascii="Arial" w:hAnsi="Arial" w:cs="Arial"/>
          <w:spacing w:val="28"/>
          <w:lang w:val="en-GB"/>
        </w:rPr>
        <w:t xml:space="preserve"> </w:t>
      </w:r>
      <w:r w:rsidR="00F81275" w:rsidRPr="00CE6A54">
        <w:rPr>
          <w:rFonts w:ascii="Arial" w:hAnsi="Arial" w:cs="Arial"/>
          <w:lang w:val="en-GB"/>
        </w:rPr>
        <w:t>stop</w:t>
      </w:r>
      <w:r w:rsidR="00F81275" w:rsidRPr="00CE6A54">
        <w:rPr>
          <w:rFonts w:ascii="Arial" w:hAnsi="Arial" w:cs="Arial"/>
          <w:spacing w:val="30"/>
          <w:lang w:val="en-GB"/>
        </w:rPr>
        <w:t xml:space="preserve"> </w:t>
      </w:r>
      <w:r w:rsidR="00F81275" w:rsidRPr="00CE6A54">
        <w:rPr>
          <w:rFonts w:ascii="Arial" w:hAnsi="Arial" w:cs="Arial"/>
          <w:lang w:val="en-GB"/>
        </w:rPr>
        <w:t>within</w:t>
      </w:r>
      <w:r w:rsidR="00F81275" w:rsidRPr="00CE6A54">
        <w:rPr>
          <w:rFonts w:ascii="Arial" w:hAnsi="Arial" w:cs="Arial"/>
          <w:spacing w:val="28"/>
          <w:lang w:val="en-GB"/>
        </w:rPr>
        <w:t xml:space="preserve"> </w:t>
      </w:r>
      <w:r w:rsidR="00F81275" w:rsidRPr="00CE6A54">
        <w:rPr>
          <w:rFonts w:ascii="Arial" w:hAnsi="Arial" w:cs="Arial"/>
          <w:lang w:val="en-GB"/>
        </w:rPr>
        <w:t>that</w:t>
      </w:r>
      <w:r w:rsidR="00F81275" w:rsidRPr="00CE6A54">
        <w:rPr>
          <w:rFonts w:ascii="Arial" w:hAnsi="Arial" w:cs="Arial"/>
          <w:spacing w:val="27"/>
          <w:lang w:val="en-GB"/>
        </w:rPr>
        <w:t xml:space="preserve"> </w:t>
      </w:r>
      <w:r w:rsidR="00F81275" w:rsidRPr="00CE6A54">
        <w:rPr>
          <w:rFonts w:ascii="Arial" w:hAnsi="Arial" w:cs="Arial"/>
          <w:lang w:val="en-GB"/>
        </w:rPr>
        <w:t>territory;</w:t>
      </w:r>
      <w:r w:rsidR="00F81275" w:rsidRPr="00CE6A54">
        <w:rPr>
          <w:rFonts w:ascii="Arial" w:hAnsi="Arial" w:cs="Arial"/>
          <w:spacing w:val="23"/>
          <w:lang w:val="en-GB"/>
        </w:rPr>
        <w:t xml:space="preserve"> </w:t>
      </w:r>
      <w:r w:rsidR="00F81275" w:rsidRPr="00CE6A54">
        <w:rPr>
          <w:rFonts w:ascii="Arial" w:hAnsi="Arial" w:cs="Arial"/>
          <w:lang w:val="en-GB"/>
        </w:rPr>
        <w:t>and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color w:val="0D0D0D" w:themeColor="text1" w:themeTint="F2"/>
          <w:lang w:val="en-GB"/>
        </w:rPr>
      </w:pPr>
      <w:r w:rsidRPr="00CE6A54">
        <w:rPr>
          <w:rFonts w:ascii="Arial" w:eastAsia="Times New Roman" w:hAnsi="Arial" w:cs="Arial"/>
          <w:lang w:val="en-GB"/>
        </w:rPr>
        <w:t xml:space="preserve">2) </w:t>
      </w:r>
      <w:r w:rsidR="00F81275" w:rsidRPr="00CE6A54">
        <w:rPr>
          <w:rFonts w:ascii="Arial" w:hAnsi="Arial" w:cs="Arial"/>
          <w:lang w:val="en-GB"/>
        </w:rPr>
        <w:t>for goods where duly justified by the type of goods or where required by international</w:t>
      </w:r>
      <w:r w:rsidR="00F81275" w:rsidRPr="00CE6A54">
        <w:rPr>
          <w:rFonts w:ascii="Arial" w:hAnsi="Arial" w:cs="Arial"/>
          <w:spacing w:val="41"/>
          <w:lang w:val="en-GB"/>
        </w:rPr>
        <w:t xml:space="preserve"> </w:t>
      </w:r>
      <w:r w:rsidR="00F81275" w:rsidRPr="00CE6A54">
        <w:rPr>
          <w:rFonts w:ascii="Arial" w:hAnsi="Arial" w:cs="Arial"/>
          <w:lang w:val="en-GB"/>
        </w:rPr>
        <w:t>agreements</w:t>
      </w:r>
      <w:r w:rsidRPr="00CE6A54">
        <w:rPr>
          <w:rFonts w:ascii="Arial" w:eastAsia="Times New Roman" w:hAnsi="Arial" w:cs="Arial"/>
          <w:color w:val="0D0D0D" w:themeColor="text1" w:themeTint="F2"/>
          <w:lang w:val="en-GB"/>
        </w:rPr>
        <w:t>.</w:t>
      </w:r>
      <w:r w:rsidR="009C3005" w:rsidRPr="00CE6A54">
        <w:rPr>
          <w:rFonts w:ascii="Arial" w:eastAsia="Times New Roman" w:hAnsi="Arial" w:cs="Arial"/>
          <w:color w:val="0D0D0D" w:themeColor="text1" w:themeTint="F2"/>
          <w:lang w:val="en-GB"/>
        </w:rPr>
        <w:t xml:space="preserve"> </w:t>
      </w:r>
      <w:r w:rsidRPr="00CE6A54">
        <w:rPr>
          <w:rFonts w:ascii="Arial" w:eastAsia="Times New Roman" w:hAnsi="Arial" w:cs="Arial"/>
          <w:color w:val="0D0D0D" w:themeColor="text1" w:themeTint="F2"/>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F81275" w:rsidRPr="00CE6A54">
        <w:rPr>
          <w:rFonts w:ascii="Arial" w:hAnsi="Arial" w:cs="Arial"/>
          <w:lang w:val="en-GB"/>
        </w:rPr>
        <w:t>The entry summary declaration shall be lodged at the organisational unit of the customs authority where entry checks are performed based on risk analysis (hereinafter:  the customs office of first entry), before the goods are brought</w:t>
      </w:r>
      <w:r w:rsidR="00F81275" w:rsidRPr="00CE6A54">
        <w:rPr>
          <w:rFonts w:ascii="Arial" w:hAnsi="Arial" w:cs="Arial"/>
          <w:spacing w:val="31"/>
          <w:lang w:val="en-GB"/>
        </w:rPr>
        <w:t xml:space="preserve"> </w:t>
      </w:r>
      <w:r w:rsidR="00F81275" w:rsidRPr="00CE6A54">
        <w:rPr>
          <w:rFonts w:ascii="Arial" w:hAnsi="Arial" w:cs="Arial"/>
          <w:lang w:val="en-GB"/>
        </w:rPr>
        <w:t>into</w:t>
      </w:r>
      <w:r w:rsidR="00F81275" w:rsidRPr="00CE6A54">
        <w:rPr>
          <w:rFonts w:ascii="Arial" w:hAnsi="Arial" w:cs="Arial"/>
          <w:spacing w:val="29"/>
          <w:lang w:val="en-GB"/>
        </w:rPr>
        <w:t xml:space="preserve"> </w:t>
      </w:r>
      <w:r w:rsidR="00F81275" w:rsidRPr="00CE6A54">
        <w:rPr>
          <w:rFonts w:ascii="Arial" w:hAnsi="Arial" w:cs="Arial"/>
          <w:lang w:val="en-GB"/>
        </w:rPr>
        <w:t>the</w:t>
      </w:r>
      <w:r w:rsidR="00F81275" w:rsidRPr="00CE6A54">
        <w:rPr>
          <w:rFonts w:ascii="Arial" w:hAnsi="Arial" w:cs="Arial"/>
          <w:spacing w:val="28"/>
          <w:lang w:val="en-GB"/>
        </w:rPr>
        <w:t xml:space="preserve"> </w:t>
      </w:r>
      <w:r w:rsidR="00F81275" w:rsidRPr="00CE6A54">
        <w:rPr>
          <w:rFonts w:ascii="Arial" w:hAnsi="Arial" w:cs="Arial"/>
          <w:lang w:val="en-GB"/>
        </w:rPr>
        <w:t>customs</w:t>
      </w:r>
      <w:r w:rsidR="00F81275" w:rsidRPr="00CE6A54">
        <w:rPr>
          <w:rFonts w:ascii="Arial" w:hAnsi="Arial" w:cs="Arial"/>
          <w:spacing w:val="30"/>
          <w:lang w:val="en-GB"/>
        </w:rPr>
        <w:t xml:space="preserve"> </w:t>
      </w:r>
      <w:r w:rsidR="00F81275" w:rsidRPr="00CE6A54">
        <w:rPr>
          <w:rFonts w:ascii="Arial" w:hAnsi="Arial" w:cs="Arial"/>
          <w:lang w:val="en-GB"/>
        </w:rPr>
        <w:t>territory</w:t>
      </w:r>
      <w:r w:rsidR="00F81275" w:rsidRPr="00CE6A54">
        <w:rPr>
          <w:rFonts w:ascii="Arial" w:hAnsi="Arial" w:cs="Arial"/>
          <w:spacing w:val="24"/>
          <w:lang w:val="en-GB"/>
        </w:rPr>
        <w:t xml:space="preserve"> </w:t>
      </w:r>
      <w:r w:rsidR="00F81275" w:rsidRPr="00CE6A54">
        <w:rPr>
          <w:rFonts w:ascii="Arial" w:hAnsi="Arial" w:cs="Arial"/>
          <w:lang w:val="en-GB"/>
        </w:rPr>
        <w:t>of</w:t>
      </w:r>
      <w:r w:rsidR="00F81275" w:rsidRPr="00CE6A54">
        <w:rPr>
          <w:rFonts w:ascii="Arial" w:hAnsi="Arial" w:cs="Arial"/>
          <w:spacing w:val="28"/>
          <w:lang w:val="en-GB"/>
        </w:rPr>
        <w:t xml:space="preserve"> </w:t>
      </w:r>
      <w:r w:rsidR="00F81275" w:rsidRPr="00CE6A54">
        <w:rPr>
          <w:rFonts w:ascii="Arial" w:hAnsi="Arial" w:cs="Arial"/>
          <w:lang w:val="en-GB"/>
        </w:rPr>
        <w:t>Montenegro</w:t>
      </w:r>
      <w:r w:rsidRPr="00CE6A54">
        <w:rPr>
          <w:rFonts w:ascii="Arial" w:eastAsia="Times New Roman" w:hAnsi="Arial" w:cs="Arial"/>
          <w:lang w:val="en-GB"/>
        </w:rPr>
        <w:t xml:space="preserve">. </w:t>
      </w:r>
    </w:p>
    <w:p w:rsidR="00431F99" w:rsidRPr="00431F99" w:rsidRDefault="00DC174F" w:rsidP="00DC174F">
      <w:pPr>
        <w:spacing w:before="100" w:beforeAutospacing="1" w:after="100" w:afterAutospacing="1" w:line="240" w:lineRule="auto"/>
        <w:jc w:val="both"/>
        <w:rPr>
          <w:rFonts w:ascii="Arial" w:eastAsia="Times New Roman" w:hAnsi="Arial" w:cs="Arial"/>
          <w:lang w:val="en-GB"/>
        </w:rPr>
      </w:pPr>
      <w:r w:rsidRPr="00C56C87">
        <w:rPr>
          <w:rFonts w:ascii="Arial" w:eastAsia="Times New Roman" w:hAnsi="Arial" w:cs="Arial"/>
          <w:lang w:val="en-GB"/>
        </w:rPr>
        <w:t xml:space="preserve">(4) </w:t>
      </w:r>
      <w:r w:rsidR="00431F99" w:rsidRPr="00C56C87">
        <w:rPr>
          <w:rFonts w:ascii="Arial" w:hAnsi="Arial" w:cs="Arial"/>
          <w:color w:val="000000"/>
          <w:shd w:val="clear" w:color="auto" w:fill="FFFFFF"/>
        </w:rPr>
        <w:t xml:space="preserve">Customs authority may allow the entry summary declaration to be lodged at another customs office, provided that the latter immediately </w:t>
      </w:r>
      <w:r w:rsidR="00431F99" w:rsidRPr="00C56C87">
        <w:rPr>
          <w:rFonts w:ascii="Arial" w:hAnsi="Arial" w:cs="Arial"/>
          <w:shd w:val="clear" w:color="auto" w:fill="FFFFFF"/>
        </w:rPr>
        <w:t>communicates or makes available electronically</w:t>
      </w:r>
      <w:r w:rsidR="00431F99" w:rsidRPr="00C56C87">
        <w:rPr>
          <w:rFonts w:ascii="Arial" w:hAnsi="Arial" w:cs="Arial"/>
          <w:color w:val="000000"/>
          <w:shd w:val="clear" w:color="auto" w:fill="FFFFFF"/>
        </w:rPr>
        <w:t xml:space="preserve"> the necessary particulars to the customs office of first entry.</w:t>
      </w:r>
    </w:p>
    <w:p w:rsidR="00DC174F" w:rsidRPr="00CE6A54" w:rsidRDefault="00431F99" w:rsidP="00DC174F">
      <w:pPr>
        <w:spacing w:before="100" w:beforeAutospacing="1" w:after="100" w:afterAutospacing="1" w:line="240" w:lineRule="auto"/>
        <w:jc w:val="both"/>
        <w:rPr>
          <w:rFonts w:ascii="Arial" w:eastAsia="Times New Roman" w:hAnsi="Arial" w:cs="Arial"/>
          <w:lang w:val="en-GB"/>
        </w:rPr>
      </w:pPr>
      <w:r>
        <w:rPr>
          <w:rFonts w:ascii="Arial" w:eastAsia="Times New Roman" w:hAnsi="Arial" w:cs="Arial"/>
          <w:lang w:val="en-GB"/>
        </w:rPr>
        <w:t xml:space="preserve">(5) </w:t>
      </w:r>
      <w:r w:rsidR="00F81275" w:rsidRPr="00CE6A54">
        <w:rPr>
          <w:rFonts w:ascii="Arial" w:hAnsi="Arial" w:cs="Arial"/>
          <w:lang w:val="en-GB"/>
        </w:rPr>
        <w:t>The</w:t>
      </w:r>
      <w:r w:rsidR="00F81275" w:rsidRPr="00CE6A54">
        <w:rPr>
          <w:rFonts w:ascii="Arial" w:hAnsi="Arial" w:cs="Arial"/>
          <w:spacing w:val="28"/>
          <w:lang w:val="en-GB"/>
        </w:rPr>
        <w:t xml:space="preserve"> </w:t>
      </w:r>
      <w:r w:rsidR="00F81275" w:rsidRPr="00CE6A54">
        <w:rPr>
          <w:rFonts w:ascii="Arial" w:hAnsi="Arial" w:cs="Arial"/>
          <w:lang w:val="en-GB"/>
        </w:rPr>
        <w:t>entry</w:t>
      </w:r>
      <w:r w:rsidR="00F81275" w:rsidRPr="00CE6A54">
        <w:rPr>
          <w:rFonts w:ascii="Arial" w:hAnsi="Arial" w:cs="Arial"/>
          <w:spacing w:val="28"/>
          <w:lang w:val="en-GB"/>
        </w:rPr>
        <w:t xml:space="preserve"> </w:t>
      </w:r>
      <w:r w:rsidR="00F81275" w:rsidRPr="00CE6A54">
        <w:rPr>
          <w:rFonts w:ascii="Arial" w:hAnsi="Arial" w:cs="Arial"/>
          <w:lang w:val="en-GB"/>
        </w:rPr>
        <w:t>summary</w:t>
      </w:r>
      <w:r w:rsidR="00F81275" w:rsidRPr="00CE6A54">
        <w:rPr>
          <w:rFonts w:ascii="Arial" w:hAnsi="Arial" w:cs="Arial"/>
          <w:spacing w:val="29"/>
          <w:lang w:val="en-GB"/>
        </w:rPr>
        <w:t xml:space="preserve"> </w:t>
      </w:r>
      <w:r w:rsidR="00F81275" w:rsidRPr="00CE6A54">
        <w:rPr>
          <w:rFonts w:ascii="Arial" w:hAnsi="Arial" w:cs="Arial"/>
          <w:lang w:val="en-GB"/>
        </w:rPr>
        <w:t>declaration</w:t>
      </w:r>
      <w:r w:rsidR="00F81275" w:rsidRPr="00CE6A54">
        <w:rPr>
          <w:rFonts w:ascii="Arial" w:hAnsi="Arial" w:cs="Arial"/>
          <w:spacing w:val="27"/>
          <w:lang w:val="en-GB"/>
        </w:rPr>
        <w:t xml:space="preserve"> </w:t>
      </w:r>
      <w:r w:rsidR="00F81275" w:rsidRPr="00CE6A54">
        <w:rPr>
          <w:rFonts w:ascii="Arial" w:hAnsi="Arial" w:cs="Arial"/>
          <w:lang w:val="en-GB"/>
        </w:rPr>
        <w:t>shall</w:t>
      </w:r>
      <w:r w:rsidR="00F81275" w:rsidRPr="00CE6A54">
        <w:rPr>
          <w:rFonts w:ascii="Arial" w:hAnsi="Arial" w:cs="Arial"/>
          <w:spacing w:val="27"/>
          <w:lang w:val="en-GB"/>
        </w:rPr>
        <w:t xml:space="preserve"> </w:t>
      </w:r>
      <w:r w:rsidR="00F81275" w:rsidRPr="00CE6A54">
        <w:rPr>
          <w:rFonts w:ascii="Arial" w:hAnsi="Arial" w:cs="Arial"/>
          <w:lang w:val="en-GB"/>
        </w:rPr>
        <w:t>be</w:t>
      </w:r>
      <w:r w:rsidR="00F81275" w:rsidRPr="00CE6A54">
        <w:rPr>
          <w:rFonts w:ascii="Arial" w:hAnsi="Arial" w:cs="Arial"/>
          <w:spacing w:val="28"/>
          <w:lang w:val="en-GB"/>
        </w:rPr>
        <w:t xml:space="preserve"> </w:t>
      </w:r>
      <w:r w:rsidR="00F81275" w:rsidRPr="00CE6A54">
        <w:rPr>
          <w:rFonts w:ascii="Arial" w:hAnsi="Arial" w:cs="Arial"/>
          <w:lang w:val="en-GB"/>
        </w:rPr>
        <w:t>lodged</w:t>
      </w:r>
      <w:r w:rsidR="00F81275" w:rsidRPr="00CE6A54">
        <w:rPr>
          <w:rFonts w:ascii="Arial" w:hAnsi="Arial" w:cs="Arial"/>
          <w:spacing w:val="33"/>
          <w:lang w:val="en-GB"/>
        </w:rPr>
        <w:t xml:space="preserve"> </w:t>
      </w:r>
      <w:r w:rsidR="00F81275" w:rsidRPr="00CE6A54">
        <w:rPr>
          <w:rFonts w:ascii="Arial" w:hAnsi="Arial" w:cs="Arial"/>
          <w:lang w:val="en-GB"/>
        </w:rPr>
        <w:t>by</w:t>
      </w:r>
      <w:r w:rsidR="00F81275" w:rsidRPr="00CE6A54">
        <w:rPr>
          <w:rFonts w:ascii="Arial" w:hAnsi="Arial" w:cs="Arial"/>
          <w:spacing w:val="30"/>
          <w:lang w:val="en-GB"/>
        </w:rPr>
        <w:t xml:space="preserve"> </w:t>
      </w:r>
      <w:r w:rsidR="00F81275" w:rsidRPr="00CE6A54">
        <w:rPr>
          <w:rFonts w:ascii="Arial" w:hAnsi="Arial" w:cs="Arial"/>
          <w:lang w:val="en-GB"/>
        </w:rPr>
        <w:t>the</w:t>
      </w:r>
      <w:r w:rsidR="00F81275" w:rsidRPr="00CE6A54">
        <w:rPr>
          <w:rFonts w:ascii="Arial" w:hAnsi="Arial" w:cs="Arial"/>
          <w:spacing w:val="28"/>
          <w:lang w:val="en-GB"/>
        </w:rPr>
        <w:t xml:space="preserve"> </w:t>
      </w:r>
      <w:r w:rsidR="00F81275" w:rsidRPr="00CE6A54">
        <w:rPr>
          <w:rFonts w:ascii="Arial" w:hAnsi="Arial" w:cs="Arial"/>
          <w:lang w:val="en-GB"/>
        </w:rPr>
        <w:t>carrier and may be lodged also by one of the following persons</w:t>
      </w:r>
      <w:r w:rsidR="00DC174F"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F81275" w:rsidRPr="00CE6A54">
        <w:rPr>
          <w:rFonts w:ascii="Arial" w:hAnsi="Arial" w:cs="Arial"/>
          <w:lang w:val="en-GB"/>
        </w:rPr>
        <w:t>the importer or consignee of goods or other person in whose name or on whose behalf the carrier</w:t>
      </w:r>
      <w:r w:rsidR="00F81275" w:rsidRPr="00CE6A54">
        <w:rPr>
          <w:rFonts w:ascii="Arial" w:hAnsi="Arial" w:cs="Arial"/>
          <w:spacing w:val="16"/>
          <w:lang w:val="en-GB"/>
        </w:rPr>
        <w:t xml:space="preserve"> </w:t>
      </w:r>
      <w:r w:rsidR="00F81275" w:rsidRPr="00CE6A54">
        <w:rPr>
          <w:rFonts w:ascii="Arial" w:hAnsi="Arial" w:cs="Arial"/>
          <w:lang w:val="en-GB"/>
        </w:rPr>
        <w:t>acts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F81275" w:rsidRPr="00CE6A54">
        <w:rPr>
          <w:rFonts w:ascii="Arial" w:hAnsi="Arial" w:cs="Arial"/>
          <w:lang w:val="en-GB"/>
        </w:rPr>
        <w:t>a person who is able to present the goods in question or have them presented at the customs office of</w:t>
      </w:r>
      <w:r w:rsidR="00F81275" w:rsidRPr="00CE6A54">
        <w:rPr>
          <w:rFonts w:ascii="Arial" w:hAnsi="Arial" w:cs="Arial"/>
          <w:spacing w:val="5"/>
          <w:lang w:val="en-GB"/>
        </w:rPr>
        <w:t xml:space="preserve"> </w:t>
      </w:r>
      <w:r w:rsidR="00F81275" w:rsidRPr="00CE6A54">
        <w:rPr>
          <w:rFonts w:ascii="Arial" w:hAnsi="Arial" w:cs="Arial"/>
          <w:lang w:val="en-GB"/>
        </w:rPr>
        <w:t>entry</w:t>
      </w:r>
      <w:r w:rsidRPr="00CE6A54">
        <w:rPr>
          <w:rFonts w:ascii="Arial" w:eastAsia="Times New Roman" w:hAnsi="Arial" w:cs="Arial"/>
          <w:lang w:val="en-GB"/>
        </w:rPr>
        <w:t xml:space="preserve">. </w:t>
      </w:r>
    </w:p>
    <w:p w:rsidR="00DC174F" w:rsidRPr="00CE6A54" w:rsidRDefault="007A713C" w:rsidP="00DC174F">
      <w:pPr>
        <w:spacing w:before="100" w:beforeAutospacing="1" w:after="100" w:afterAutospacing="1" w:line="240" w:lineRule="auto"/>
        <w:jc w:val="both"/>
        <w:rPr>
          <w:rFonts w:ascii="Arial" w:eastAsia="Times New Roman" w:hAnsi="Arial" w:cs="Arial"/>
          <w:lang w:val="en-GB"/>
        </w:rPr>
      </w:pPr>
      <w:r>
        <w:rPr>
          <w:rFonts w:ascii="Arial" w:eastAsia="Times New Roman" w:hAnsi="Arial" w:cs="Arial"/>
          <w:lang w:val="en-GB"/>
        </w:rPr>
        <w:lastRenderedPageBreak/>
        <w:t>(6</w:t>
      </w:r>
      <w:r w:rsidR="00DC174F" w:rsidRPr="00CE6A54">
        <w:rPr>
          <w:rFonts w:ascii="Arial" w:eastAsia="Times New Roman" w:hAnsi="Arial" w:cs="Arial"/>
          <w:lang w:val="en-GB"/>
        </w:rPr>
        <w:t xml:space="preserve">) </w:t>
      </w:r>
      <w:r w:rsidR="00F81275" w:rsidRPr="00CE6A54">
        <w:rPr>
          <w:rFonts w:ascii="Arial" w:hAnsi="Arial" w:cs="Arial"/>
          <w:lang w:val="en-GB"/>
        </w:rPr>
        <w:t>The entry summary declaration shall contain the particulars necessary</w:t>
      </w:r>
      <w:r w:rsidR="00F81275" w:rsidRPr="00CE6A54">
        <w:rPr>
          <w:rFonts w:ascii="Arial" w:hAnsi="Arial" w:cs="Arial"/>
          <w:spacing w:val="26"/>
          <w:lang w:val="en-GB"/>
        </w:rPr>
        <w:t xml:space="preserve"> </w:t>
      </w:r>
      <w:r w:rsidR="00F81275" w:rsidRPr="00CE6A54">
        <w:rPr>
          <w:rFonts w:ascii="Arial" w:hAnsi="Arial" w:cs="Arial"/>
          <w:lang w:val="en-GB"/>
        </w:rPr>
        <w:t>for</w:t>
      </w:r>
      <w:r w:rsidR="00F81275" w:rsidRPr="00CE6A54">
        <w:rPr>
          <w:rFonts w:ascii="Arial" w:hAnsi="Arial" w:cs="Arial"/>
          <w:spacing w:val="27"/>
          <w:lang w:val="en-GB"/>
        </w:rPr>
        <w:t xml:space="preserve"> </w:t>
      </w:r>
      <w:r w:rsidR="00F81275" w:rsidRPr="00CE6A54">
        <w:rPr>
          <w:rFonts w:ascii="Arial" w:hAnsi="Arial" w:cs="Arial"/>
          <w:lang w:val="en-GB"/>
        </w:rPr>
        <w:t>risk</w:t>
      </w:r>
      <w:r w:rsidR="00F81275" w:rsidRPr="00CE6A54">
        <w:rPr>
          <w:rFonts w:ascii="Arial" w:hAnsi="Arial" w:cs="Arial"/>
          <w:spacing w:val="27"/>
          <w:lang w:val="en-GB"/>
        </w:rPr>
        <w:t xml:space="preserve"> </w:t>
      </w:r>
      <w:r w:rsidR="00F81275" w:rsidRPr="00CE6A54">
        <w:rPr>
          <w:rFonts w:ascii="Arial" w:hAnsi="Arial" w:cs="Arial"/>
          <w:lang w:val="en-GB"/>
        </w:rPr>
        <w:t>analysis</w:t>
      </w:r>
      <w:r w:rsidR="00F81275" w:rsidRPr="00CE6A54">
        <w:rPr>
          <w:rFonts w:ascii="Arial" w:hAnsi="Arial" w:cs="Arial"/>
          <w:spacing w:val="27"/>
          <w:lang w:val="en-GB"/>
        </w:rPr>
        <w:t xml:space="preserve"> </w:t>
      </w:r>
      <w:r w:rsidR="00F81275" w:rsidRPr="00CE6A54">
        <w:rPr>
          <w:rFonts w:ascii="Arial" w:hAnsi="Arial" w:cs="Arial"/>
          <w:lang w:val="en-GB"/>
        </w:rPr>
        <w:t>for</w:t>
      </w:r>
      <w:r w:rsidR="00F81275" w:rsidRPr="00CE6A54">
        <w:rPr>
          <w:rFonts w:ascii="Arial" w:hAnsi="Arial" w:cs="Arial"/>
          <w:spacing w:val="27"/>
          <w:lang w:val="en-GB"/>
        </w:rPr>
        <w:t xml:space="preserve"> </w:t>
      </w:r>
      <w:r w:rsidR="00F81275" w:rsidRPr="00CE6A54">
        <w:rPr>
          <w:rFonts w:ascii="Arial" w:hAnsi="Arial" w:cs="Arial"/>
          <w:lang w:val="en-GB"/>
        </w:rPr>
        <w:t>security</w:t>
      </w:r>
      <w:r w:rsidR="00F81275" w:rsidRPr="00CE6A54">
        <w:rPr>
          <w:rFonts w:ascii="Arial" w:hAnsi="Arial" w:cs="Arial"/>
          <w:spacing w:val="27"/>
          <w:lang w:val="en-GB"/>
        </w:rPr>
        <w:t xml:space="preserve"> </w:t>
      </w:r>
      <w:r w:rsidR="00F81275" w:rsidRPr="00CE6A54">
        <w:rPr>
          <w:rFonts w:ascii="Arial" w:hAnsi="Arial" w:cs="Arial"/>
          <w:lang w:val="en-GB"/>
        </w:rPr>
        <w:t>and</w:t>
      </w:r>
      <w:r w:rsidR="00F81275" w:rsidRPr="00CE6A54">
        <w:rPr>
          <w:rFonts w:ascii="Arial" w:hAnsi="Arial" w:cs="Arial"/>
          <w:spacing w:val="30"/>
          <w:lang w:val="en-GB"/>
        </w:rPr>
        <w:t xml:space="preserve"> </w:t>
      </w:r>
      <w:r w:rsidR="00F81275" w:rsidRPr="00CE6A54">
        <w:rPr>
          <w:rFonts w:ascii="Arial" w:hAnsi="Arial" w:cs="Arial"/>
          <w:lang w:val="en-GB"/>
        </w:rPr>
        <w:t>safety</w:t>
      </w:r>
      <w:r w:rsidR="00F81275" w:rsidRPr="00CE6A54">
        <w:rPr>
          <w:rFonts w:ascii="Arial" w:hAnsi="Arial" w:cs="Arial"/>
          <w:spacing w:val="27"/>
          <w:lang w:val="en-GB"/>
        </w:rPr>
        <w:t xml:space="preserve"> </w:t>
      </w:r>
      <w:r w:rsidR="00F81275" w:rsidRPr="00CE6A54">
        <w:rPr>
          <w:rFonts w:ascii="Arial" w:hAnsi="Arial" w:cs="Arial"/>
          <w:lang w:val="en-GB"/>
        </w:rPr>
        <w:t>purposes</w:t>
      </w:r>
      <w:r w:rsidR="00DC174F" w:rsidRPr="00CE6A54">
        <w:rPr>
          <w:rFonts w:ascii="Arial" w:eastAsia="Times New Roman" w:hAnsi="Arial" w:cs="Arial"/>
          <w:lang w:val="en-GB"/>
        </w:rPr>
        <w:t xml:space="preserve">. </w:t>
      </w:r>
    </w:p>
    <w:p w:rsidR="00DC174F" w:rsidRPr="00CE6A54" w:rsidRDefault="007A713C" w:rsidP="00DC174F">
      <w:pPr>
        <w:spacing w:before="100" w:beforeAutospacing="1" w:after="100" w:afterAutospacing="1" w:line="240" w:lineRule="auto"/>
        <w:jc w:val="both"/>
        <w:rPr>
          <w:rFonts w:ascii="Arial" w:eastAsia="Times New Roman" w:hAnsi="Arial" w:cs="Arial"/>
          <w:lang w:val="en-GB"/>
        </w:rPr>
      </w:pPr>
      <w:r>
        <w:rPr>
          <w:rFonts w:ascii="Arial" w:eastAsia="Times New Roman" w:hAnsi="Arial" w:cs="Arial"/>
          <w:lang w:val="en-GB"/>
        </w:rPr>
        <w:t>(7</w:t>
      </w:r>
      <w:r w:rsidR="00DC174F" w:rsidRPr="00CE6A54">
        <w:rPr>
          <w:rFonts w:ascii="Arial" w:eastAsia="Times New Roman" w:hAnsi="Arial" w:cs="Arial"/>
          <w:lang w:val="en-GB"/>
        </w:rPr>
        <w:t xml:space="preserve">) </w:t>
      </w:r>
      <w:r>
        <w:rPr>
          <w:rFonts w:ascii="Arial" w:hAnsi="Arial" w:cs="Arial"/>
          <w:lang w:val="en-GB"/>
        </w:rPr>
        <w:t>Notwithstanding paragraph 5</w:t>
      </w:r>
      <w:r w:rsidR="008B7960" w:rsidRPr="00CE6A54">
        <w:rPr>
          <w:rFonts w:ascii="Arial" w:hAnsi="Arial" w:cs="Arial"/>
          <w:lang w:val="en-GB"/>
        </w:rPr>
        <w:t xml:space="preserve"> of this Article, partic</w:t>
      </w:r>
      <w:r>
        <w:rPr>
          <w:rFonts w:ascii="Arial" w:hAnsi="Arial" w:cs="Arial"/>
          <w:lang w:val="en-GB"/>
        </w:rPr>
        <w:t>ulars referred to in paragraph 6</w:t>
      </w:r>
      <w:r w:rsidR="008B7960" w:rsidRPr="00CE6A54">
        <w:rPr>
          <w:rFonts w:ascii="Arial" w:hAnsi="Arial" w:cs="Arial"/>
          <w:lang w:val="en-GB"/>
        </w:rPr>
        <w:t xml:space="preserve"> of this Article may</w:t>
      </w:r>
      <w:r w:rsidR="008B7960" w:rsidRPr="00CE6A54">
        <w:rPr>
          <w:rFonts w:ascii="Arial" w:hAnsi="Arial" w:cs="Arial"/>
          <w:spacing w:val="29"/>
          <w:lang w:val="en-GB"/>
        </w:rPr>
        <w:t xml:space="preserve"> </w:t>
      </w:r>
      <w:r w:rsidR="008B7960" w:rsidRPr="00CE6A54">
        <w:rPr>
          <w:rFonts w:ascii="Arial" w:hAnsi="Arial" w:cs="Arial"/>
          <w:lang w:val="en-GB"/>
        </w:rPr>
        <w:t>be</w:t>
      </w:r>
      <w:r w:rsidR="008B7960" w:rsidRPr="00CE6A54">
        <w:rPr>
          <w:rFonts w:ascii="Arial" w:hAnsi="Arial" w:cs="Arial"/>
          <w:spacing w:val="30"/>
          <w:lang w:val="en-GB"/>
        </w:rPr>
        <w:t xml:space="preserve"> </w:t>
      </w:r>
      <w:r w:rsidR="008B7960" w:rsidRPr="00CE6A54">
        <w:rPr>
          <w:rFonts w:ascii="Arial" w:hAnsi="Arial" w:cs="Arial"/>
          <w:lang w:val="en-GB"/>
        </w:rPr>
        <w:t>required to be provided by other persons</w:t>
      </w:r>
      <w:r w:rsidR="00DC174F" w:rsidRPr="00CE6A54">
        <w:rPr>
          <w:rFonts w:ascii="Arial" w:eastAsia="Times New Roman" w:hAnsi="Arial" w:cs="Arial"/>
          <w:lang w:val="en-GB"/>
        </w:rPr>
        <w:t xml:space="preserve">. </w:t>
      </w:r>
    </w:p>
    <w:p w:rsidR="00DC174F" w:rsidRPr="00CE6A54" w:rsidRDefault="007A713C" w:rsidP="00DC174F">
      <w:pPr>
        <w:spacing w:before="100" w:beforeAutospacing="1" w:after="100" w:afterAutospacing="1" w:line="240" w:lineRule="auto"/>
        <w:jc w:val="both"/>
        <w:rPr>
          <w:rFonts w:ascii="Arial" w:eastAsia="Times New Roman" w:hAnsi="Arial" w:cs="Arial"/>
          <w:lang w:val="en-GB"/>
        </w:rPr>
      </w:pPr>
      <w:r>
        <w:rPr>
          <w:rFonts w:ascii="Arial" w:eastAsia="Times New Roman" w:hAnsi="Arial" w:cs="Arial"/>
          <w:lang w:val="en-GB"/>
        </w:rPr>
        <w:t>(8</w:t>
      </w:r>
      <w:r w:rsidR="00DC174F" w:rsidRPr="00CE6A54">
        <w:rPr>
          <w:rFonts w:ascii="Arial" w:eastAsia="Times New Roman" w:hAnsi="Arial" w:cs="Arial"/>
          <w:lang w:val="en-GB"/>
        </w:rPr>
        <w:t xml:space="preserve">) </w:t>
      </w:r>
      <w:r w:rsidR="008B7960" w:rsidRPr="00CE6A54">
        <w:rPr>
          <w:rFonts w:ascii="Arial" w:hAnsi="Arial" w:cs="Arial"/>
          <w:lang w:val="en-GB"/>
        </w:rPr>
        <w:t>Customs authority may accept that information systems used by ports, carriers and other economic operators are used for the lodging of an entry summary declaration provided such systems contain the necessary particulars for such declaration and those particulars are available within a specific time-limit, before the goods are brought into the customs territory of Montenegro</w:t>
      </w:r>
      <w:r w:rsidR="00DC174F" w:rsidRPr="00CE6A54">
        <w:rPr>
          <w:rFonts w:ascii="Arial" w:eastAsia="Times New Roman" w:hAnsi="Arial" w:cs="Arial"/>
          <w:lang w:val="en-GB"/>
        </w:rPr>
        <w:t xml:space="preserve">. </w:t>
      </w:r>
    </w:p>
    <w:p w:rsidR="00DC174F" w:rsidRPr="00CE6A54" w:rsidRDefault="007A713C" w:rsidP="00DC174F">
      <w:pPr>
        <w:spacing w:before="100" w:beforeAutospacing="1" w:after="100" w:afterAutospacing="1" w:line="240" w:lineRule="auto"/>
        <w:jc w:val="both"/>
        <w:rPr>
          <w:rFonts w:ascii="Arial" w:eastAsia="Times New Roman" w:hAnsi="Arial" w:cs="Arial"/>
          <w:lang w:val="en-GB"/>
        </w:rPr>
      </w:pPr>
      <w:r>
        <w:rPr>
          <w:rFonts w:ascii="Arial" w:eastAsia="Times New Roman" w:hAnsi="Arial" w:cs="Arial"/>
          <w:lang w:val="en-GB"/>
        </w:rPr>
        <w:t>(9</w:t>
      </w:r>
      <w:r w:rsidR="00DC174F" w:rsidRPr="00CE6A54">
        <w:rPr>
          <w:rFonts w:ascii="Arial" w:eastAsia="Times New Roman" w:hAnsi="Arial" w:cs="Arial"/>
          <w:lang w:val="en-GB"/>
        </w:rPr>
        <w:t xml:space="preserve">) </w:t>
      </w:r>
      <w:r w:rsidR="008B7960" w:rsidRPr="00CE6A54">
        <w:rPr>
          <w:rFonts w:ascii="Arial" w:hAnsi="Arial" w:cs="Arial"/>
          <w:lang w:val="en-GB"/>
        </w:rPr>
        <w:t>The customs authority may accept that, instead of the lodging of the entry summary declaration, economic operators lodge a notification and grant access to the particulars necessary for an entry summary declaration in its computer</w:t>
      </w:r>
      <w:r w:rsidR="008B7960" w:rsidRPr="00CE6A54">
        <w:rPr>
          <w:rFonts w:ascii="Arial" w:hAnsi="Arial" w:cs="Arial"/>
          <w:spacing w:val="29"/>
          <w:lang w:val="en-GB"/>
        </w:rPr>
        <w:t xml:space="preserve"> </w:t>
      </w:r>
      <w:r w:rsidR="008B7960" w:rsidRPr="00CE6A54">
        <w:rPr>
          <w:rFonts w:ascii="Arial" w:hAnsi="Arial" w:cs="Arial"/>
          <w:lang w:val="en-GB"/>
        </w:rPr>
        <w:t>system</w:t>
      </w:r>
      <w:r w:rsidR="00DC174F" w:rsidRPr="00CE6A54">
        <w:rPr>
          <w:rFonts w:ascii="Arial" w:eastAsia="Times New Roman" w:hAnsi="Arial" w:cs="Arial"/>
          <w:lang w:val="en-GB"/>
        </w:rPr>
        <w:t xml:space="preserve">. </w:t>
      </w:r>
    </w:p>
    <w:p w:rsidR="00DC174F" w:rsidRPr="00CE6A54" w:rsidRDefault="007A713C" w:rsidP="00DC174F">
      <w:pPr>
        <w:spacing w:before="100" w:beforeAutospacing="1" w:after="100" w:afterAutospacing="1" w:line="240" w:lineRule="auto"/>
        <w:jc w:val="both"/>
        <w:rPr>
          <w:rFonts w:ascii="Arial" w:eastAsia="Times New Roman" w:hAnsi="Arial" w:cs="Arial"/>
          <w:color w:val="0D0D0D" w:themeColor="text1" w:themeTint="F2"/>
          <w:lang w:val="en-GB"/>
        </w:rPr>
      </w:pPr>
      <w:r>
        <w:rPr>
          <w:rFonts w:ascii="Arial" w:eastAsia="Times New Roman" w:hAnsi="Arial" w:cs="Arial"/>
          <w:color w:val="0D0D0D" w:themeColor="text1" w:themeTint="F2"/>
          <w:lang w:val="en-GB"/>
        </w:rPr>
        <w:t>(10</w:t>
      </w:r>
      <w:r w:rsidR="00DC174F" w:rsidRPr="00CE6A54">
        <w:rPr>
          <w:rFonts w:ascii="Arial" w:eastAsia="Times New Roman" w:hAnsi="Arial" w:cs="Arial"/>
          <w:color w:val="0D0D0D" w:themeColor="text1" w:themeTint="F2"/>
          <w:lang w:val="en-GB"/>
        </w:rPr>
        <w:t xml:space="preserve">) </w:t>
      </w:r>
      <w:r w:rsidR="008B7960" w:rsidRPr="00CE6A54">
        <w:rPr>
          <w:rFonts w:ascii="Arial" w:eastAsia="Times New Roman" w:hAnsi="Arial" w:cs="Arial"/>
          <w:color w:val="0D0D0D" w:themeColor="text1" w:themeTint="F2"/>
          <w:lang w:val="en-GB"/>
        </w:rPr>
        <w:t xml:space="preserve">The manner of lodging of </w:t>
      </w:r>
      <w:r w:rsidR="008B7960" w:rsidRPr="00CE6A54">
        <w:rPr>
          <w:rFonts w:ascii="Arial" w:hAnsi="Arial" w:cs="Arial"/>
          <w:lang w:val="en-GB"/>
        </w:rPr>
        <w:t>an entry summary declaration</w:t>
      </w:r>
      <w:r w:rsidR="008B7960" w:rsidRPr="00CE6A54">
        <w:rPr>
          <w:rFonts w:ascii="Arial" w:eastAsia="Times New Roman" w:hAnsi="Arial" w:cs="Arial"/>
          <w:color w:val="0D0D0D" w:themeColor="text1" w:themeTint="F2"/>
          <w:lang w:val="en-GB"/>
        </w:rPr>
        <w:t xml:space="preserve"> and types of goods for which the lodging of </w:t>
      </w:r>
      <w:r w:rsidR="008B7960" w:rsidRPr="00CE6A54">
        <w:rPr>
          <w:rFonts w:ascii="Arial" w:hAnsi="Arial" w:cs="Arial"/>
          <w:lang w:val="en-GB"/>
        </w:rPr>
        <w:t>an entry summary declaration</w:t>
      </w:r>
      <w:r w:rsidR="008B7960" w:rsidRPr="00CE6A54">
        <w:rPr>
          <w:rFonts w:ascii="Arial" w:eastAsia="Times New Roman" w:hAnsi="Arial" w:cs="Arial"/>
          <w:color w:val="0D0D0D" w:themeColor="text1" w:themeTint="F2"/>
          <w:lang w:val="en-GB"/>
        </w:rPr>
        <w:t xml:space="preserve"> is not required shall be prescribed by the Government</w:t>
      </w:r>
      <w:r w:rsidR="00DC174F" w:rsidRPr="00CE6A54">
        <w:rPr>
          <w:rFonts w:ascii="Arial" w:eastAsia="Times New Roman" w:hAnsi="Arial" w:cs="Arial"/>
          <w:color w:val="0D0D0D" w:themeColor="text1" w:themeTint="F2"/>
          <w:lang w:val="en-GB"/>
        </w:rPr>
        <w:t xml:space="preserve">. </w:t>
      </w:r>
    </w:p>
    <w:p w:rsidR="00DC174F" w:rsidRPr="00CE6A54" w:rsidRDefault="008B7960" w:rsidP="00DC174F">
      <w:pPr>
        <w:spacing w:before="240" w:after="240" w:line="240" w:lineRule="auto"/>
        <w:jc w:val="center"/>
        <w:rPr>
          <w:rFonts w:ascii="Arial" w:eastAsia="Times New Roman" w:hAnsi="Arial" w:cs="Arial"/>
          <w:b/>
          <w:bCs/>
          <w:lang w:val="en-GB"/>
        </w:rPr>
      </w:pPr>
      <w:bookmarkStart w:id="207" w:name="str_144"/>
      <w:bookmarkEnd w:id="207"/>
      <w:r w:rsidRPr="00CE6A54">
        <w:rPr>
          <w:rFonts w:ascii="Arial" w:eastAsia="Times New Roman" w:hAnsi="Arial" w:cs="Arial"/>
          <w:b/>
          <w:bCs/>
          <w:lang w:val="en-GB"/>
        </w:rPr>
        <w:t>Risk analysis</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208" w:name="clan_113"/>
      <w:bookmarkEnd w:id="208"/>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96</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8B7960" w:rsidRPr="00CE6A54">
        <w:rPr>
          <w:rFonts w:ascii="Arial" w:hAnsi="Arial" w:cs="Arial"/>
          <w:lang w:val="en-GB"/>
        </w:rPr>
        <w:t xml:space="preserve">The customs office referred to in Article 95 paragraph 3 of </w:t>
      </w:r>
      <w:r w:rsidR="006C689F" w:rsidRPr="00CE6A54">
        <w:rPr>
          <w:rFonts w:ascii="Arial" w:hAnsi="Arial" w:cs="Arial"/>
          <w:lang w:val="en-GB"/>
        </w:rPr>
        <w:t>this Law</w:t>
      </w:r>
      <w:r w:rsidR="008B7960" w:rsidRPr="00CE6A54">
        <w:rPr>
          <w:rFonts w:ascii="Arial" w:hAnsi="Arial" w:cs="Arial"/>
          <w:lang w:val="en-GB"/>
        </w:rPr>
        <w:t xml:space="preserve"> shall ensure that a risk analysis is carried out, primarily for security and safety purposes, on the basis of the entry summary declaration referred to in Article 95 paragraph 1 of </w:t>
      </w:r>
      <w:r w:rsidR="006C689F" w:rsidRPr="00CE6A54">
        <w:rPr>
          <w:rFonts w:ascii="Arial" w:hAnsi="Arial" w:cs="Arial"/>
          <w:lang w:val="en-GB"/>
        </w:rPr>
        <w:t>this Law</w:t>
      </w:r>
      <w:r w:rsidR="008B7960" w:rsidRPr="00CE6A54">
        <w:rPr>
          <w:rFonts w:ascii="Arial" w:hAnsi="Arial" w:cs="Arial"/>
          <w:lang w:val="en-GB"/>
        </w:rPr>
        <w:t xml:space="preserve"> or particulars refer</w:t>
      </w:r>
      <w:r w:rsidR="00F84BEB">
        <w:rPr>
          <w:rFonts w:ascii="Arial" w:hAnsi="Arial" w:cs="Arial"/>
          <w:lang w:val="en-GB"/>
        </w:rPr>
        <w:t>red to in Article 95 paragraph 9</w:t>
      </w:r>
      <w:r w:rsidR="008B7960" w:rsidRPr="00CE6A54">
        <w:rPr>
          <w:rFonts w:ascii="Arial" w:hAnsi="Arial" w:cs="Arial"/>
          <w:lang w:val="en-GB"/>
        </w:rPr>
        <w:t xml:space="preserve"> of </w:t>
      </w:r>
      <w:r w:rsidR="006C689F" w:rsidRPr="00CE6A54">
        <w:rPr>
          <w:rFonts w:ascii="Arial" w:hAnsi="Arial" w:cs="Arial"/>
          <w:lang w:val="en-GB"/>
        </w:rPr>
        <w:t>this Law</w:t>
      </w:r>
      <w:r w:rsidR="008B7960" w:rsidRPr="00CE6A54">
        <w:rPr>
          <w:rFonts w:ascii="Arial" w:hAnsi="Arial" w:cs="Arial"/>
          <w:lang w:val="en-GB"/>
        </w:rPr>
        <w:t xml:space="preserve"> and shall take the necessary measures based on the results of the risk</w:t>
      </w:r>
      <w:r w:rsidR="008B7960" w:rsidRPr="00CE6A54">
        <w:rPr>
          <w:rFonts w:ascii="Arial" w:hAnsi="Arial" w:cs="Arial"/>
          <w:spacing w:val="15"/>
          <w:lang w:val="en-GB"/>
        </w:rPr>
        <w:t xml:space="preserve"> </w:t>
      </w:r>
      <w:r w:rsidR="008B7960" w:rsidRPr="00CE6A54">
        <w:rPr>
          <w:rFonts w:ascii="Arial" w:hAnsi="Arial" w:cs="Arial"/>
          <w:lang w:val="en-GB"/>
        </w:rPr>
        <w:t xml:space="preserve">analysis referred to in Article 30 of </w:t>
      </w:r>
      <w:r w:rsidR="006C689F" w:rsidRPr="00CE6A54">
        <w:rPr>
          <w:rFonts w:ascii="Arial" w:hAnsi="Arial" w:cs="Arial"/>
          <w:lang w:val="en-GB"/>
        </w:rPr>
        <w:t>this Law</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color w:val="0D0D0D" w:themeColor="text1" w:themeTint="F2"/>
          <w:lang w:val="en-GB"/>
        </w:rPr>
        <w:t xml:space="preserve">(2) </w:t>
      </w:r>
      <w:r w:rsidR="008B7960" w:rsidRPr="00CE6A54">
        <w:rPr>
          <w:rFonts w:ascii="Arial" w:eastAsia="Times New Roman" w:hAnsi="Arial" w:cs="Arial"/>
          <w:color w:val="0D0D0D" w:themeColor="text1" w:themeTint="F2"/>
          <w:lang w:val="en-GB"/>
        </w:rPr>
        <w:t xml:space="preserve">The detailed manner of carrying out the risk analysis in accordance with paragraph 1 of this Article </w:t>
      </w:r>
      <w:r w:rsidR="002200CF" w:rsidRPr="00CE6A54">
        <w:rPr>
          <w:rFonts w:ascii="Arial" w:eastAsia="Times New Roman" w:hAnsi="Arial" w:cs="Arial"/>
          <w:color w:val="0D0D0D" w:themeColor="text1" w:themeTint="F2"/>
          <w:lang w:val="en-GB"/>
        </w:rPr>
        <w:t>shall</w:t>
      </w:r>
      <w:r w:rsidR="008B7960" w:rsidRPr="00CE6A54">
        <w:rPr>
          <w:rFonts w:ascii="Arial" w:eastAsia="Times New Roman" w:hAnsi="Arial" w:cs="Arial"/>
          <w:color w:val="0D0D0D" w:themeColor="text1" w:themeTint="F2"/>
          <w:lang w:val="en-GB"/>
        </w:rPr>
        <w:t xml:space="preserve"> be prescribed by the Government</w:t>
      </w:r>
      <w:r w:rsidRPr="00CE6A54">
        <w:rPr>
          <w:rFonts w:ascii="Arial" w:eastAsia="Times New Roman" w:hAnsi="Arial" w:cs="Arial"/>
          <w:color w:val="0D0D0D" w:themeColor="text1" w:themeTint="F2"/>
          <w:lang w:val="en-GB"/>
        </w:rPr>
        <w:t>.</w:t>
      </w:r>
    </w:p>
    <w:p w:rsidR="00DC174F" w:rsidRPr="00CE6A54" w:rsidRDefault="008B7960" w:rsidP="00DC174F">
      <w:pPr>
        <w:spacing w:before="240" w:after="240" w:line="240" w:lineRule="auto"/>
        <w:jc w:val="center"/>
        <w:rPr>
          <w:rFonts w:ascii="Arial" w:eastAsia="Times New Roman" w:hAnsi="Arial" w:cs="Arial"/>
          <w:b/>
          <w:bCs/>
          <w:lang w:val="en-GB"/>
        </w:rPr>
      </w:pPr>
      <w:bookmarkStart w:id="209" w:name="str_145"/>
      <w:bookmarkEnd w:id="209"/>
      <w:r w:rsidRPr="00CE6A54">
        <w:rPr>
          <w:rFonts w:ascii="Arial" w:hAnsi="Arial" w:cs="Arial"/>
          <w:b/>
          <w:lang w:val="en-GB"/>
        </w:rPr>
        <w:t>Amendment and invalidation of an entry summary declaration</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210" w:name="clan_114"/>
      <w:bookmarkEnd w:id="210"/>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97</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8B7960" w:rsidRPr="00CE6A54">
        <w:rPr>
          <w:rFonts w:ascii="Arial" w:hAnsi="Arial" w:cs="Arial"/>
          <w:lang w:val="en-GB"/>
        </w:rPr>
        <w:t>The customs authority may, upon application, permit the applicant to amend one or more particulars of the entry summary declaration after it has been lodged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8B7960" w:rsidRPr="00CE6A54">
        <w:rPr>
          <w:rFonts w:ascii="Arial" w:hAnsi="Arial" w:cs="Arial"/>
          <w:lang w:val="en-GB"/>
        </w:rPr>
        <w:t>No amendment referred to in paragraph 1 of this Article shall be possible after any of the following</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8B7960" w:rsidRPr="00CE6A54">
        <w:rPr>
          <w:rFonts w:ascii="Arial" w:hAnsi="Arial" w:cs="Arial"/>
          <w:lang w:val="en-GB"/>
        </w:rPr>
        <w:t>the customs authority has informed the person who lodged the entry summary declaration that it intends to examine the</w:t>
      </w:r>
      <w:r w:rsidR="008B7960" w:rsidRPr="00CE6A54">
        <w:rPr>
          <w:rFonts w:ascii="Arial" w:hAnsi="Arial" w:cs="Arial"/>
          <w:spacing w:val="27"/>
          <w:lang w:val="en-GB"/>
        </w:rPr>
        <w:t xml:space="preserve"> </w:t>
      </w:r>
      <w:r w:rsidR="008B7960" w:rsidRPr="00CE6A54">
        <w:rPr>
          <w:rFonts w:ascii="Arial" w:hAnsi="Arial" w:cs="Arial"/>
          <w:lang w:val="en-GB"/>
        </w:rPr>
        <w:t>goods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8B7960" w:rsidRPr="00CE6A54">
        <w:rPr>
          <w:rFonts w:ascii="Arial" w:hAnsi="Arial" w:cs="Arial"/>
          <w:lang w:val="en-GB"/>
        </w:rPr>
        <w:t xml:space="preserve">the customs authority has established that the particulars of </w:t>
      </w:r>
      <w:r w:rsidR="008B7960" w:rsidRPr="00CE6A54">
        <w:rPr>
          <w:rFonts w:ascii="Arial" w:hAnsi="Arial" w:cs="Arial"/>
          <w:spacing w:val="-4"/>
          <w:lang w:val="en-GB"/>
        </w:rPr>
        <w:t xml:space="preserve">the </w:t>
      </w:r>
      <w:r w:rsidR="008B7960" w:rsidRPr="00CE6A54">
        <w:rPr>
          <w:rFonts w:ascii="Arial" w:hAnsi="Arial" w:cs="Arial"/>
          <w:lang w:val="en-GB"/>
        </w:rPr>
        <w:t>entry summary declaration are</w:t>
      </w:r>
      <w:r w:rsidR="008B7960" w:rsidRPr="00CE6A54">
        <w:rPr>
          <w:rFonts w:ascii="Arial" w:hAnsi="Arial" w:cs="Arial"/>
          <w:spacing w:val="16"/>
          <w:lang w:val="en-GB"/>
        </w:rPr>
        <w:t xml:space="preserve"> </w:t>
      </w:r>
      <w:r w:rsidR="008B7960" w:rsidRPr="00CE6A54">
        <w:rPr>
          <w:rFonts w:ascii="Arial" w:hAnsi="Arial" w:cs="Arial"/>
          <w:lang w:val="en-GB"/>
        </w:rPr>
        <w:t>incorrect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8B7960" w:rsidRPr="00CE6A54">
        <w:rPr>
          <w:rFonts w:ascii="Arial" w:hAnsi="Arial" w:cs="Arial"/>
          <w:lang w:val="en-GB"/>
        </w:rPr>
        <w:t>the</w:t>
      </w:r>
      <w:r w:rsidR="008B7960" w:rsidRPr="00CE6A54">
        <w:rPr>
          <w:rFonts w:ascii="Arial" w:hAnsi="Arial" w:cs="Arial"/>
          <w:spacing w:val="29"/>
          <w:lang w:val="en-GB"/>
        </w:rPr>
        <w:t xml:space="preserve"> </w:t>
      </w:r>
      <w:r w:rsidR="008B7960" w:rsidRPr="00CE6A54">
        <w:rPr>
          <w:rFonts w:ascii="Arial" w:hAnsi="Arial" w:cs="Arial"/>
          <w:lang w:val="en-GB"/>
        </w:rPr>
        <w:t>goods</w:t>
      </w:r>
      <w:r w:rsidR="008B7960" w:rsidRPr="00CE6A54">
        <w:rPr>
          <w:rFonts w:ascii="Arial" w:hAnsi="Arial" w:cs="Arial"/>
          <w:spacing w:val="33"/>
          <w:lang w:val="en-GB"/>
        </w:rPr>
        <w:t xml:space="preserve"> </w:t>
      </w:r>
      <w:r w:rsidR="008B7960" w:rsidRPr="00CE6A54">
        <w:rPr>
          <w:rFonts w:ascii="Arial" w:hAnsi="Arial" w:cs="Arial"/>
          <w:lang w:val="en-GB"/>
        </w:rPr>
        <w:t>have</w:t>
      </w:r>
      <w:r w:rsidR="008B7960" w:rsidRPr="00CE6A54">
        <w:rPr>
          <w:rFonts w:ascii="Arial" w:hAnsi="Arial" w:cs="Arial"/>
          <w:spacing w:val="29"/>
          <w:lang w:val="en-GB"/>
        </w:rPr>
        <w:t xml:space="preserve"> </w:t>
      </w:r>
      <w:r w:rsidR="008B7960" w:rsidRPr="00CE6A54">
        <w:rPr>
          <w:rFonts w:ascii="Arial" w:hAnsi="Arial" w:cs="Arial"/>
          <w:lang w:val="en-GB"/>
        </w:rPr>
        <w:t>already</w:t>
      </w:r>
      <w:r w:rsidR="008B7960" w:rsidRPr="00CE6A54">
        <w:rPr>
          <w:rFonts w:ascii="Arial" w:hAnsi="Arial" w:cs="Arial"/>
          <w:spacing w:val="28"/>
          <w:lang w:val="en-GB"/>
        </w:rPr>
        <w:t xml:space="preserve"> </w:t>
      </w:r>
      <w:r w:rsidR="008B7960" w:rsidRPr="00CE6A54">
        <w:rPr>
          <w:rFonts w:ascii="Arial" w:hAnsi="Arial" w:cs="Arial"/>
          <w:lang w:val="en-GB"/>
        </w:rPr>
        <w:t>been</w:t>
      </w:r>
      <w:r w:rsidR="008B7960" w:rsidRPr="00CE6A54">
        <w:rPr>
          <w:rFonts w:ascii="Arial" w:hAnsi="Arial" w:cs="Arial"/>
          <w:spacing w:val="29"/>
          <w:lang w:val="en-GB"/>
        </w:rPr>
        <w:t xml:space="preserve"> </w:t>
      </w:r>
      <w:r w:rsidR="008B7960" w:rsidRPr="00CE6A54">
        <w:rPr>
          <w:rFonts w:ascii="Arial" w:hAnsi="Arial" w:cs="Arial"/>
          <w:lang w:val="en-GB"/>
        </w:rPr>
        <w:t>presented</w:t>
      </w:r>
      <w:r w:rsidR="008B7960" w:rsidRPr="00CE6A54">
        <w:rPr>
          <w:rFonts w:ascii="Arial" w:hAnsi="Arial" w:cs="Arial"/>
          <w:spacing w:val="30"/>
          <w:lang w:val="en-GB"/>
        </w:rPr>
        <w:t xml:space="preserve"> </w:t>
      </w:r>
      <w:r w:rsidR="008B7960" w:rsidRPr="00CE6A54">
        <w:rPr>
          <w:rFonts w:ascii="Arial" w:hAnsi="Arial" w:cs="Arial"/>
          <w:lang w:val="en-GB"/>
        </w:rPr>
        <w:t>to</w:t>
      </w:r>
      <w:r w:rsidR="008B7960" w:rsidRPr="00CE6A54">
        <w:rPr>
          <w:rFonts w:ascii="Arial" w:hAnsi="Arial" w:cs="Arial"/>
          <w:spacing w:val="28"/>
          <w:lang w:val="en-GB"/>
        </w:rPr>
        <w:t xml:space="preserve"> </w:t>
      </w:r>
      <w:r w:rsidR="008B7960" w:rsidRPr="00CE6A54">
        <w:rPr>
          <w:rFonts w:ascii="Arial" w:hAnsi="Arial" w:cs="Arial"/>
          <w:lang w:val="en-GB"/>
        </w:rPr>
        <w:t>customs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lastRenderedPageBreak/>
        <w:t xml:space="preserve">(3) </w:t>
      </w:r>
      <w:r w:rsidR="008B7960" w:rsidRPr="00CE6A54">
        <w:rPr>
          <w:rFonts w:ascii="Arial" w:hAnsi="Arial" w:cs="Arial"/>
          <w:lang w:val="en-GB"/>
        </w:rPr>
        <w:t>If the goods for which an entry summary declaration has been lodged are not brought into the customs territory of Montenegro, the customs authority shall invalidate that declaration in the following</w:t>
      </w:r>
      <w:r w:rsidR="008B7960" w:rsidRPr="00CE6A54">
        <w:rPr>
          <w:rFonts w:ascii="Arial" w:hAnsi="Arial" w:cs="Arial"/>
          <w:spacing w:val="18"/>
          <w:lang w:val="en-GB"/>
        </w:rPr>
        <w:t xml:space="preserve"> </w:t>
      </w:r>
      <w:r w:rsidR="008B7960" w:rsidRPr="00CE6A54">
        <w:rPr>
          <w:rFonts w:ascii="Arial" w:hAnsi="Arial" w:cs="Arial"/>
          <w:lang w:val="en-GB"/>
        </w:rPr>
        <w:t>cases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8B7960" w:rsidRPr="00CE6A54">
        <w:rPr>
          <w:rFonts w:ascii="Arial" w:hAnsi="Arial" w:cs="Arial"/>
          <w:lang w:val="en-GB"/>
        </w:rPr>
        <w:t>upon application by the</w:t>
      </w:r>
      <w:r w:rsidR="008B7960" w:rsidRPr="00CE6A54">
        <w:rPr>
          <w:rFonts w:ascii="Arial" w:hAnsi="Arial" w:cs="Arial"/>
          <w:spacing w:val="4"/>
          <w:lang w:val="en-GB"/>
        </w:rPr>
        <w:t xml:space="preserve"> </w:t>
      </w:r>
      <w:r w:rsidR="008B7960" w:rsidRPr="00CE6A54">
        <w:rPr>
          <w:rFonts w:ascii="Arial" w:hAnsi="Arial" w:cs="Arial"/>
          <w:lang w:val="en-GB"/>
        </w:rPr>
        <w:t>declarant; or</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8B7960" w:rsidRPr="00CE6A54">
        <w:rPr>
          <w:rFonts w:ascii="Arial" w:hAnsi="Arial" w:cs="Arial"/>
          <w:lang w:val="en-GB"/>
        </w:rPr>
        <w:t>after 200 days since that declaration was</w:t>
      </w:r>
      <w:r w:rsidR="008B7960" w:rsidRPr="00CE6A54">
        <w:rPr>
          <w:rFonts w:ascii="Arial" w:hAnsi="Arial" w:cs="Arial"/>
          <w:spacing w:val="19"/>
          <w:lang w:val="en-GB"/>
        </w:rPr>
        <w:t xml:space="preserve"> </w:t>
      </w:r>
      <w:r w:rsidR="008B7960" w:rsidRPr="00CE6A54">
        <w:rPr>
          <w:rFonts w:ascii="Arial" w:hAnsi="Arial" w:cs="Arial"/>
          <w:lang w:val="en-GB"/>
        </w:rPr>
        <w:t>lodged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color w:val="0D0D0D" w:themeColor="text1" w:themeTint="F2"/>
          <w:lang w:val="en-GB"/>
        </w:rPr>
      </w:pPr>
      <w:r w:rsidRPr="00CE6A54">
        <w:rPr>
          <w:rFonts w:ascii="Arial" w:eastAsia="Times New Roman" w:hAnsi="Arial" w:cs="Arial"/>
          <w:lang w:val="en-GB"/>
        </w:rPr>
        <w:t xml:space="preserve">(4) </w:t>
      </w:r>
      <w:r w:rsidR="00B329D5">
        <w:rPr>
          <w:rFonts w:ascii="Arial" w:eastAsia="Times New Roman" w:hAnsi="Arial" w:cs="Arial"/>
          <w:lang w:val="en-GB"/>
        </w:rPr>
        <w:t>A detailed</w:t>
      </w:r>
      <w:r w:rsidR="008B7960" w:rsidRPr="00CE6A54">
        <w:rPr>
          <w:rFonts w:ascii="Arial" w:eastAsia="Times New Roman" w:hAnsi="Arial" w:cs="Arial"/>
          <w:lang w:val="en-GB"/>
        </w:rPr>
        <w:t xml:space="preserve"> manner of amending and invalidating </w:t>
      </w:r>
      <w:r w:rsidR="008B7960" w:rsidRPr="00CE6A54">
        <w:rPr>
          <w:rFonts w:ascii="Arial" w:hAnsi="Arial" w:cs="Arial"/>
          <w:lang w:val="en-GB"/>
        </w:rPr>
        <w:t>an entry summary declaration</w:t>
      </w:r>
      <w:r w:rsidR="008B7960" w:rsidRPr="00CE6A54">
        <w:rPr>
          <w:rFonts w:ascii="Arial" w:eastAsia="Times New Roman" w:hAnsi="Arial" w:cs="Arial"/>
          <w:color w:val="0D0D0D" w:themeColor="text1" w:themeTint="F2"/>
          <w:lang w:val="en-GB"/>
        </w:rPr>
        <w:t xml:space="preserve"> referred to in paragraphs 1 to 3 of this Article shall be prescribed by the Government</w:t>
      </w:r>
      <w:r w:rsidRPr="00CE6A54">
        <w:rPr>
          <w:rFonts w:ascii="Arial" w:eastAsia="Times New Roman" w:hAnsi="Arial" w:cs="Arial"/>
          <w:color w:val="0D0D0D" w:themeColor="text1" w:themeTint="F2"/>
          <w:lang w:val="en-GB"/>
        </w:rPr>
        <w:t>.</w:t>
      </w:r>
      <w:r w:rsidRPr="00CE6A54">
        <w:rPr>
          <w:rFonts w:ascii="Arial" w:eastAsia="Times New Roman" w:hAnsi="Arial" w:cs="Arial"/>
          <w:color w:val="0D0D0D" w:themeColor="text1" w:themeTint="F2"/>
          <w:lang w:val="en-GB"/>
        </w:rPr>
        <w:tab/>
        <w:t xml:space="preserve"> </w:t>
      </w:r>
    </w:p>
    <w:p w:rsidR="00DC174F" w:rsidRPr="00CE6A54" w:rsidRDefault="008B7960" w:rsidP="00DC174F">
      <w:pPr>
        <w:spacing w:before="240" w:after="240" w:line="240" w:lineRule="auto"/>
        <w:jc w:val="center"/>
        <w:rPr>
          <w:rFonts w:ascii="Arial" w:eastAsia="Times New Roman" w:hAnsi="Arial" w:cs="Arial"/>
          <w:b/>
          <w:bCs/>
          <w:lang w:val="en-GB"/>
        </w:rPr>
      </w:pPr>
      <w:bookmarkStart w:id="211" w:name="str_146"/>
      <w:bookmarkEnd w:id="211"/>
      <w:r w:rsidRPr="00CE6A54">
        <w:rPr>
          <w:rFonts w:ascii="Arial" w:hAnsi="Arial" w:cs="Arial"/>
          <w:b/>
          <w:lang w:val="en-GB"/>
        </w:rPr>
        <w:t>Declaration lodged instead of an entry summary declaration</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212" w:name="clan_115"/>
      <w:bookmarkEnd w:id="212"/>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98</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CB2740" w:rsidRPr="00CE6A54">
        <w:rPr>
          <w:rFonts w:ascii="Arial" w:hAnsi="Arial" w:cs="Arial"/>
          <w:lang w:val="en-GB"/>
        </w:rPr>
        <w:t xml:space="preserve">The customs authority referred to in Article 95 paragraph 3 of </w:t>
      </w:r>
      <w:r w:rsidR="006C689F" w:rsidRPr="00CE6A54">
        <w:rPr>
          <w:rFonts w:ascii="Arial" w:hAnsi="Arial" w:cs="Arial"/>
          <w:lang w:val="en-GB"/>
        </w:rPr>
        <w:t>this Law</w:t>
      </w:r>
      <w:r w:rsidR="00CB2740" w:rsidRPr="00CE6A54">
        <w:rPr>
          <w:rFonts w:ascii="Arial" w:hAnsi="Arial" w:cs="Arial"/>
          <w:lang w:val="en-GB"/>
        </w:rPr>
        <w:t xml:space="preserve"> may waive the lodging of an entry summary declaration in respect of goods for which, prior to the expiry of the </w:t>
      </w:r>
      <w:r w:rsidR="002200CF" w:rsidRPr="00CE6A54">
        <w:rPr>
          <w:rFonts w:ascii="Arial" w:hAnsi="Arial" w:cs="Arial"/>
          <w:lang w:val="en-GB"/>
        </w:rPr>
        <w:t>time limit</w:t>
      </w:r>
      <w:r w:rsidR="00CB2740" w:rsidRPr="00CE6A54">
        <w:rPr>
          <w:rFonts w:ascii="Arial" w:hAnsi="Arial" w:cs="Arial"/>
          <w:lang w:val="en-GB"/>
        </w:rPr>
        <w:t xml:space="preserve"> for lodging that declaration, a customs declaration, containing at least the particulars necessary for the entry summary declaration, is lodged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CB2740" w:rsidRPr="00CE6A54">
        <w:rPr>
          <w:rFonts w:ascii="Arial" w:hAnsi="Arial" w:cs="Arial"/>
          <w:lang w:val="en-GB"/>
        </w:rPr>
        <w:t>The declaration referred to in paragraph 1 of this Article shall have the status of an entry summary</w:t>
      </w:r>
      <w:r w:rsidR="00CB2740" w:rsidRPr="00CE6A54">
        <w:rPr>
          <w:rFonts w:ascii="Arial" w:hAnsi="Arial" w:cs="Arial"/>
          <w:spacing w:val="29"/>
          <w:lang w:val="en-GB"/>
        </w:rPr>
        <w:t xml:space="preserve"> </w:t>
      </w:r>
      <w:r w:rsidR="00CB2740" w:rsidRPr="00CE6A54">
        <w:rPr>
          <w:rFonts w:ascii="Arial" w:hAnsi="Arial" w:cs="Arial"/>
          <w:lang w:val="en-GB"/>
        </w:rPr>
        <w:t>declaration until such time as that declaration is accepted</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CB2740" w:rsidRPr="00CE6A54">
        <w:rPr>
          <w:rFonts w:ascii="Arial" w:hAnsi="Arial" w:cs="Arial"/>
          <w:lang w:val="en-GB"/>
        </w:rPr>
        <w:t xml:space="preserve">The customs authority referred to in Article 95 paragraph 3 of </w:t>
      </w:r>
      <w:r w:rsidR="006C689F" w:rsidRPr="00CE6A54">
        <w:rPr>
          <w:rFonts w:ascii="Arial" w:hAnsi="Arial" w:cs="Arial"/>
          <w:lang w:val="en-GB"/>
        </w:rPr>
        <w:t>this Law</w:t>
      </w:r>
      <w:r w:rsidR="00CB2740" w:rsidRPr="00CE6A54">
        <w:rPr>
          <w:rFonts w:ascii="Arial" w:hAnsi="Arial" w:cs="Arial"/>
          <w:lang w:val="en-GB"/>
        </w:rPr>
        <w:t xml:space="preserve"> may waive the lodging of an entry summary declaration in respect of goods for which, prior to the expiry of the time-limit for lodging that declaration, a temporary storage declaration, containing  at least the particulars necessary for the entry summary declaration, is lodged, and until such time as the goods declared are presented to the customs authority in accordance with the provision under Article 104 of </w:t>
      </w:r>
      <w:r w:rsidR="006C689F" w:rsidRPr="00CE6A54">
        <w:rPr>
          <w:rFonts w:ascii="Arial" w:hAnsi="Arial" w:cs="Arial"/>
          <w:lang w:val="en-GB"/>
        </w:rPr>
        <w:t>this Law</w:t>
      </w:r>
      <w:r w:rsidR="00CB2740" w:rsidRPr="00CE6A54">
        <w:rPr>
          <w:rFonts w:ascii="Arial" w:hAnsi="Arial" w:cs="Arial"/>
          <w:lang w:val="en-GB"/>
        </w:rPr>
        <w:t>, the temporary storage declaration shall have</w:t>
      </w:r>
      <w:r w:rsidR="00CB2740" w:rsidRPr="00CE6A54">
        <w:rPr>
          <w:rFonts w:ascii="Arial" w:hAnsi="Arial" w:cs="Arial"/>
          <w:spacing w:val="29"/>
          <w:lang w:val="en-GB"/>
        </w:rPr>
        <w:t xml:space="preserve"> </w:t>
      </w:r>
      <w:r w:rsidR="00CB2740" w:rsidRPr="00CE6A54">
        <w:rPr>
          <w:rFonts w:ascii="Arial" w:hAnsi="Arial" w:cs="Arial"/>
          <w:lang w:val="en-GB"/>
        </w:rPr>
        <w:t>the</w:t>
      </w:r>
      <w:r w:rsidR="00CB2740" w:rsidRPr="00CE6A54">
        <w:rPr>
          <w:rFonts w:ascii="Arial" w:hAnsi="Arial" w:cs="Arial"/>
          <w:spacing w:val="28"/>
          <w:lang w:val="en-GB"/>
        </w:rPr>
        <w:t xml:space="preserve"> </w:t>
      </w:r>
      <w:r w:rsidR="00CB2740" w:rsidRPr="00CE6A54">
        <w:rPr>
          <w:rFonts w:ascii="Arial" w:hAnsi="Arial" w:cs="Arial"/>
          <w:lang w:val="en-GB"/>
        </w:rPr>
        <w:t>status</w:t>
      </w:r>
      <w:r w:rsidR="00CB2740" w:rsidRPr="00CE6A54">
        <w:rPr>
          <w:rFonts w:ascii="Arial" w:hAnsi="Arial" w:cs="Arial"/>
          <w:spacing w:val="28"/>
          <w:lang w:val="en-GB"/>
        </w:rPr>
        <w:t xml:space="preserve"> </w:t>
      </w:r>
      <w:r w:rsidR="00CB2740" w:rsidRPr="00CE6A54">
        <w:rPr>
          <w:rFonts w:ascii="Arial" w:hAnsi="Arial" w:cs="Arial"/>
          <w:lang w:val="en-GB"/>
        </w:rPr>
        <w:t>of</w:t>
      </w:r>
      <w:r w:rsidR="00CB2740" w:rsidRPr="00CE6A54">
        <w:rPr>
          <w:rFonts w:ascii="Arial" w:hAnsi="Arial" w:cs="Arial"/>
          <w:spacing w:val="28"/>
          <w:lang w:val="en-GB"/>
        </w:rPr>
        <w:t xml:space="preserve"> </w:t>
      </w:r>
      <w:r w:rsidR="00CB2740" w:rsidRPr="00CE6A54">
        <w:rPr>
          <w:rFonts w:ascii="Arial" w:hAnsi="Arial" w:cs="Arial"/>
          <w:lang w:val="en-GB"/>
        </w:rPr>
        <w:t>an</w:t>
      </w:r>
      <w:r w:rsidR="00CB2740" w:rsidRPr="00CE6A54">
        <w:rPr>
          <w:rFonts w:ascii="Arial" w:hAnsi="Arial" w:cs="Arial"/>
          <w:spacing w:val="29"/>
          <w:lang w:val="en-GB"/>
        </w:rPr>
        <w:t xml:space="preserve"> </w:t>
      </w:r>
      <w:r w:rsidR="00CB2740" w:rsidRPr="00CE6A54">
        <w:rPr>
          <w:rFonts w:ascii="Arial" w:hAnsi="Arial" w:cs="Arial"/>
          <w:lang w:val="en-GB"/>
        </w:rPr>
        <w:t>entry</w:t>
      </w:r>
      <w:r w:rsidR="00CB2740" w:rsidRPr="00CE6A54">
        <w:rPr>
          <w:rFonts w:ascii="Arial" w:hAnsi="Arial" w:cs="Arial"/>
          <w:spacing w:val="28"/>
          <w:lang w:val="en-GB"/>
        </w:rPr>
        <w:t xml:space="preserve"> </w:t>
      </w:r>
      <w:r w:rsidR="00CB2740" w:rsidRPr="00CE6A54">
        <w:rPr>
          <w:rFonts w:ascii="Arial" w:hAnsi="Arial" w:cs="Arial"/>
          <w:lang w:val="en-GB"/>
        </w:rPr>
        <w:t>summary</w:t>
      </w:r>
      <w:r w:rsidR="00CB2740" w:rsidRPr="00CE6A54">
        <w:rPr>
          <w:rFonts w:ascii="Arial" w:hAnsi="Arial" w:cs="Arial"/>
          <w:spacing w:val="29"/>
          <w:lang w:val="en-GB"/>
        </w:rPr>
        <w:t xml:space="preserve"> </w:t>
      </w:r>
      <w:r w:rsidR="00CB2740" w:rsidRPr="00CE6A54">
        <w:rPr>
          <w:rFonts w:ascii="Arial" w:hAnsi="Arial" w:cs="Arial"/>
          <w:lang w:val="en-GB"/>
        </w:rPr>
        <w:t>declaration</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CB2740" w:rsidRPr="00CE6A54">
        <w:rPr>
          <w:rFonts w:ascii="Arial" w:hAnsi="Arial" w:cs="Arial"/>
          <w:lang w:val="en-GB"/>
        </w:rPr>
        <w:t>The declaration referred to in paragraph 3 of this Article shall have the status of an entry summary</w:t>
      </w:r>
      <w:r w:rsidR="00CB2740" w:rsidRPr="00CE6A54">
        <w:rPr>
          <w:rFonts w:ascii="Arial" w:hAnsi="Arial" w:cs="Arial"/>
          <w:spacing w:val="29"/>
          <w:lang w:val="en-GB"/>
        </w:rPr>
        <w:t xml:space="preserve"> </w:t>
      </w:r>
      <w:r w:rsidR="00CB2740" w:rsidRPr="00CE6A54">
        <w:rPr>
          <w:rFonts w:ascii="Arial" w:hAnsi="Arial" w:cs="Arial"/>
          <w:lang w:val="en-GB"/>
        </w:rPr>
        <w:t xml:space="preserve">declaration until such time as it is lodged with the customs </w:t>
      </w:r>
      <w:r w:rsidR="002200CF" w:rsidRPr="00CE6A54">
        <w:rPr>
          <w:rFonts w:ascii="Arial" w:hAnsi="Arial" w:cs="Arial"/>
          <w:lang w:val="en-GB"/>
        </w:rPr>
        <w:t>authority accepted</w:t>
      </w:r>
      <w:r w:rsidRPr="00CE6A54">
        <w:rPr>
          <w:rFonts w:ascii="Arial" w:eastAsia="Times New Roman" w:hAnsi="Arial" w:cs="Arial"/>
          <w:lang w:val="en-GB"/>
        </w:rPr>
        <w:t>.</w:t>
      </w:r>
    </w:p>
    <w:p w:rsidR="00DC174F" w:rsidRPr="00CE6A54" w:rsidRDefault="007D6467" w:rsidP="00DC174F">
      <w:pPr>
        <w:spacing w:after="0" w:line="240" w:lineRule="auto"/>
        <w:jc w:val="center"/>
        <w:rPr>
          <w:rFonts w:ascii="Arial" w:eastAsia="Times New Roman" w:hAnsi="Arial" w:cs="Arial"/>
          <w:lang w:val="en-GB"/>
        </w:rPr>
      </w:pPr>
      <w:bookmarkStart w:id="213" w:name="str_147"/>
      <w:bookmarkStart w:id="214" w:name="clan_116"/>
      <w:bookmarkStart w:id="215" w:name="str_148"/>
      <w:bookmarkEnd w:id="213"/>
      <w:bookmarkEnd w:id="214"/>
      <w:bookmarkEnd w:id="215"/>
      <w:r w:rsidRPr="00CE6A54">
        <w:rPr>
          <w:rFonts w:ascii="Arial" w:eastAsia="Times New Roman" w:hAnsi="Arial" w:cs="Arial"/>
          <w:lang w:val="en-GB"/>
        </w:rPr>
        <w:t>Chapter</w:t>
      </w:r>
      <w:r w:rsidR="00DC174F" w:rsidRPr="00CE6A54">
        <w:rPr>
          <w:rFonts w:ascii="Arial" w:eastAsia="Times New Roman" w:hAnsi="Arial" w:cs="Arial"/>
          <w:lang w:val="en-GB"/>
        </w:rPr>
        <w:t xml:space="preserve"> XII </w:t>
      </w:r>
    </w:p>
    <w:p w:rsidR="00DC174F" w:rsidRPr="00CE6A54" w:rsidRDefault="004F3EAA" w:rsidP="00DC174F">
      <w:pPr>
        <w:spacing w:after="0" w:line="240" w:lineRule="auto"/>
        <w:jc w:val="center"/>
        <w:rPr>
          <w:rFonts w:ascii="Arial" w:eastAsia="Times New Roman" w:hAnsi="Arial" w:cs="Arial"/>
          <w:lang w:val="en-GB"/>
        </w:rPr>
      </w:pPr>
      <w:r w:rsidRPr="00CE6A54">
        <w:rPr>
          <w:rFonts w:ascii="Arial" w:hAnsi="Arial" w:cs="Arial"/>
          <w:lang w:val="en-GB"/>
        </w:rPr>
        <w:t>ARRIVAL OF GOODS</w:t>
      </w:r>
      <w:r w:rsidR="00DC174F" w:rsidRPr="00CE6A54">
        <w:rPr>
          <w:rFonts w:ascii="Arial" w:eastAsia="Times New Roman" w:hAnsi="Arial" w:cs="Arial"/>
          <w:lang w:val="en-GB"/>
        </w:rPr>
        <w:t xml:space="preserve"> </w:t>
      </w:r>
    </w:p>
    <w:p w:rsidR="00DC174F" w:rsidRPr="00CE6A54" w:rsidRDefault="00DC174F" w:rsidP="00DC174F">
      <w:pPr>
        <w:spacing w:after="0" w:line="240" w:lineRule="auto"/>
        <w:rPr>
          <w:rFonts w:ascii="Arial" w:eastAsia="Times New Roman" w:hAnsi="Arial" w:cs="Arial"/>
          <w:lang w:val="en-GB"/>
        </w:rPr>
      </w:pPr>
      <w:r w:rsidRPr="00CE6A54">
        <w:rPr>
          <w:rFonts w:ascii="Arial" w:eastAsia="Times New Roman" w:hAnsi="Arial" w:cs="Arial"/>
          <w:lang w:val="en-GB"/>
        </w:rPr>
        <w:t> </w:t>
      </w:r>
    </w:p>
    <w:p w:rsidR="00DC174F" w:rsidRPr="00CE6A54" w:rsidRDefault="007D6467" w:rsidP="00DC174F">
      <w:pPr>
        <w:spacing w:after="0" w:line="240" w:lineRule="auto"/>
        <w:jc w:val="center"/>
        <w:rPr>
          <w:rFonts w:ascii="Arial" w:eastAsia="Times New Roman" w:hAnsi="Arial" w:cs="Arial"/>
          <w:lang w:val="en-GB"/>
        </w:rPr>
      </w:pPr>
      <w:bookmarkStart w:id="216" w:name="str_149"/>
      <w:bookmarkEnd w:id="216"/>
      <w:r w:rsidRPr="00CE6A54">
        <w:rPr>
          <w:rFonts w:ascii="Arial" w:eastAsia="Times New Roman" w:hAnsi="Arial" w:cs="Arial"/>
          <w:lang w:val="en-GB"/>
        </w:rPr>
        <w:t>Section</w:t>
      </w:r>
      <w:r w:rsidR="00DC174F" w:rsidRPr="00CE6A54">
        <w:rPr>
          <w:rFonts w:ascii="Arial" w:eastAsia="Times New Roman" w:hAnsi="Arial" w:cs="Arial"/>
          <w:lang w:val="en-GB"/>
        </w:rPr>
        <w:t xml:space="preserve"> 1 </w:t>
      </w:r>
    </w:p>
    <w:p w:rsidR="00DC174F" w:rsidRPr="00CE6A54" w:rsidRDefault="004F3EAA" w:rsidP="00DC174F">
      <w:pPr>
        <w:spacing w:after="0" w:line="240" w:lineRule="auto"/>
        <w:jc w:val="center"/>
        <w:rPr>
          <w:rFonts w:ascii="Arial" w:eastAsia="Times New Roman" w:hAnsi="Arial" w:cs="Arial"/>
          <w:lang w:val="en-GB"/>
        </w:rPr>
      </w:pPr>
      <w:r w:rsidRPr="00CE6A54">
        <w:rPr>
          <w:rFonts w:ascii="Arial" w:hAnsi="Arial" w:cs="Arial"/>
          <w:lang w:val="en-GB"/>
        </w:rPr>
        <w:t>ENTRY</w:t>
      </w:r>
      <w:r w:rsidRPr="00CE6A54">
        <w:rPr>
          <w:rFonts w:ascii="Arial" w:hAnsi="Arial" w:cs="Arial"/>
          <w:spacing w:val="30"/>
          <w:lang w:val="en-GB"/>
        </w:rPr>
        <w:t xml:space="preserve"> </w:t>
      </w:r>
      <w:r w:rsidRPr="00CE6A54">
        <w:rPr>
          <w:rFonts w:ascii="Arial" w:hAnsi="Arial" w:cs="Arial"/>
          <w:lang w:val="en-GB"/>
        </w:rPr>
        <w:t>OF</w:t>
      </w:r>
      <w:r w:rsidRPr="00CE6A54">
        <w:rPr>
          <w:rFonts w:ascii="Arial" w:hAnsi="Arial" w:cs="Arial"/>
          <w:spacing w:val="29"/>
          <w:lang w:val="en-GB"/>
        </w:rPr>
        <w:t xml:space="preserve"> </w:t>
      </w:r>
      <w:r w:rsidRPr="00CE6A54">
        <w:rPr>
          <w:rFonts w:ascii="Arial" w:hAnsi="Arial" w:cs="Arial"/>
          <w:lang w:val="en-GB"/>
        </w:rPr>
        <w:t>GOODS</w:t>
      </w:r>
      <w:r w:rsidRPr="00CE6A54">
        <w:rPr>
          <w:rFonts w:ascii="Arial" w:hAnsi="Arial" w:cs="Arial"/>
          <w:spacing w:val="30"/>
          <w:lang w:val="en-GB"/>
        </w:rPr>
        <w:t xml:space="preserve"> </w:t>
      </w:r>
      <w:r w:rsidRPr="00CE6A54">
        <w:rPr>
          <w:rFonts w:ascii="Arial" w:hAnsi="Arial" w:cs="Arial"/>
          <w:lang w:val="en-GB"/>
        </w:rPr>
        <w:t>INTO THE CUSTOMS TERRITORY OF MONTENEGRO</w:t>
      </w:r>
    </w:p>
    <w:p w:rsidR="00DC174F" w:rsidRPr="00CE6A54" w:rsidRDefault="004F3EAA" w:rsidP="00DC174F">
      <w:pPr>
        <w:spacing w:before="240" w:after="240" w:line="240" w:lineRule="auto"/>
        <w:jc w:val="center"/>
        <w:rPr>
          <w:rFonts w:ascii="Arial" w:eastAsia="Times New Roman" w:hAnsi="Arial" w:cs="Arial"/>
          <w:b/>
          <w:bCs/>
          <w:lang w:val="en-GB"/>
        </w:rPr>
      </w:pPr>
      <w:bookmarkStart w:id="217" w:name="str_150"/>
      <w:bookmarkEnd w:id="217"/>
      <w:r w:rsidRPr="00CE6A54">
        <w:rPr>
          <w:rFonts w:ascii="Arial" w:hAnsi="Arial" w:cs="Arial"/>
          <w:b/>
          <w:lang w:val="en-GB"/>
        </w:rPr>
        <w:t>Notification of arrival of a sea-going vessel or of an aircraft</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218" w:name="clan_117"/>
      <w:bookmarkEnd w:id="218"/>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99</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4F3EAA" w:rsidRPr="00CE6A54">
        <w:rPr>
          <w:rFonts w:ascii="Arial" w:hAnsi="Arial" w:cs="Arial"/>
          <w:lang w:val="en-GB"/>
        </w:rPr>
        <w:t>The operator of a sea-going vessel or of an aircraft entering the customs territory of Montenegro shall notify the arrival to the customs office of first entry upon arrival of the vessel or of the aircraft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4F3EAA" w:rsidRPr="00CE6A54">
        <w:rPr>
          <w:rFonts w:ascii="Arial" w:hAnsi="Arial" w:cs="Arial"/>
          <w:lang w:val="en-GB"/>
        </w:rPr>
        <w:t xml:space="preserve">If information on arrival of a sea-going vessel or of an aircraft is available to the customs authority </w:t>
      </w:r>
      <w:r w:rsidR="00CE6A54" w:rsidRPr="00CE6A54">
        <w:rPr>
          <w:rFonts w:ascii="Arial" w:hAnsi="Arial" w:cs="Arial"/>
          <w:lang w:val="en-GB"/>
        </w:rPr>
        <w:t>it</w:t>
      </w:r>
      <w:r w:rsidR="004F3EAA" w:rsidRPr="00CE6A54">
        <w:rPr>
          <w:rFonts w:ascii="Arial" w:hAnsi="Arial" w:cs="Arial"/>
          <w:lang w:val="en-GB"/>
        </w:rPr>
        <w:t xml:space="preserve"> may waive the notification referred to in paragraph 1 of this Article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4F3EAA" w:rsidRPr="00CE6A54">
        <w:rPr>
          <w:rFonts w:ascii="Arial" w:hAnsi="Arial" w:cs="Arial"/>
          <w:lang w:val="en-GB"/>
        </w:rPr>
        <w:t>Customs authority may accept that port or airport systems or other relevant information systems be used to notify the arrival of</w:t>
      </w:r>
      <w:r w:rsidR="004F3EAA" w:rsidRPr="00CE6A54">
        <w:rPr>
          <w:rFonts w:ascii="Arial" w:hAnsi="Arial" w:cs="Arial"/>
          <w:spacing w:val="28"/>
          <w:lang w:val="en-GB"/>
        </w:rPr>
        <w:t xml:space="preserve"> </w:t>
      </w:r>
      <w:r w:rsidR="004F3EAA" w:rsidRPr="00CE6A54">
        <w:rPr>
          <w:rFonts w:ascii="Arial" w:hAnsi="Arial" w:cs="Arial"/>
          <w:lang w:val="en-GB"/>
        </w:rPr>
        <w:t>the</w:t>
      </w:r>
      <w:r w:rsidR="004F3EAA" w:rsidRPr="00CE6A54">
        <w:rPr>
          <w:rFonts w:ascii="Arial" w:hAnsi="Arial" w:cs="Arial"/>
          <w:spacing w:val="29"/>
          <w:lang w:val="en-GB"/>
        </w:rPr>
        <w:t xml:space="preserve"> </w:t>
      </w:r>
      <w:r w:rsidR="004F3EAA" w:rsidRPr="00CE6A54">
        <w:rPr>
          <w:rFonts w:ascii="Arial" w:hAnsi="Arial" w:cs="Arial"/>
          <w:lang w:val="en-GB"/>
        </w:rPr>
        <w:t>means</w:t>
      </w:r>
      <w:r w:rsidR="004F3EAA" w:rsidRPr="00CE6A54">
        <w:rPr>
          <w:rFonts w:ascii="Arial" w:hAnsi="Arial" w:cs="Arial"/>
          <w:spacing w:val="28"/>
          <w:lang w:val="en-GB"/>
        </w:rPr>
        <w:t xml:space="preserve"> </w:t>
      </w:r>
      <w:r w:rsidR="004F3EAA" w:rsidRPr="00CE6A54">
        <w:rPr>
          <w:rFonts w:ascii="Arial" w:hAnsi="Arial" w:cs="Arial"/>
          <w:lang w:val="en-GB"/>
        </w:rPr>
        <w:t>of</w:t>
      </w:r>
      <w:r w:rsidR="004F3EAA" w:rsidRPr="00CE6A54">
        <w:rPr>
          <w:rFonts w:ascii="Arial" w:hAnsi="Arial" w:cs="Arial"/>
          <w:spacing w:val="29"/>
          <w:lang w:val="en-GB"/>
        </w:rPr>
        <w:t xml:space="preserve"> </w:t>
      </w:r>
      <w:r w:rsidR="004F3EAA" w:rsidRPr="00CE6A54">
        <w:rPr>
          <w:rFonts w:ascii="Arial" w:hAnsi="Arial" w:cs="Arial"/>
          <w:lang w:val="en-GB"/>
        </w:rPr>
        <w:t>transport referred to in paragraph 2 of this Article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lastRenderedPageBreak/>
        <w:t xml:space="preserve">(4) </w:t>
      </w:r>
      <w:r w:rsidR="004F3EAA" w:rsidRPr="00CE6A54">
        <w:rPr>
          <w:rFonts w:ascii="Arial" w:eastAsia="Times New Roman" w:hAnsi="Arial" w:cs="Arial"/>
          <w:lang w:val="en-GB"/>
        </w:rPr>
        <w:t xml:space="preserve">The detailed manner of notification on arrival of a </w:t>
      </w:r>
      <w:r w:rsidR="004F3EAA" w:rsidRPr="00CE6A54">
        <w:rPr>
          <w:rFonts w:ascii="Arial" w:hAnsi="Arial" w:cs="Arial"/>
          <w:lang w:val="en-GB"/>
        </w:rPr>
        <w:t>sea-going vessel or of an aircraft entering the customs territory of Montenegro shall</w:t>
      </w:r>
      <w:r w:rsidR="004F3EAA" w:rsidRPr="00CE6A54">
        <w:rPr>
          <w:rFonts w:ascii="Arial" w:eastAsia="Times New Roman" w:hAnsi="Arial" w:cs="Arial"/>
          <w:color w:val="0D0D0D" w:themeColor="text1" w:themeTint="F2"/>
          <w:lang w:val="en-GB"/>
        </w:rPr>
        <w:t xml:space="preserve"> be prescribed by the Government</w:t>
      </w:r>
      <w:r w:rsidRPr="00CE6A54">
        <w:rPr>
          <w:rFonts w:ascii="Arial" w:eastAsia="Times New Roman" w:hAnsi="Arial" w:cs="Arial"/>
          <w:color w:val="0D0D0D" w:themeColor="text1" w:themeTint="F2"/>
          <w:lang w:val="en-GB"/>
        </w:rPr>
        <w:t>.</w:t>
      </w:r>
    </w:p>
    <w:p w:rsidR="00DC174F" w:rsidRPr="00CE6A54" w:rsidRDefault="00DC174F" w:rsidP="00DC174F">
      <w:pPr>
        <w:spacing w:before="240" w:after="240" w:line="240" w:lineRule="auto"/>
        <w:jc w:val="center"/>
        <w:rPr>
          <w:rFonts w:ascii="Arial" w:eastAsia="Times New Roman" w:hAnsi="Arial" w:cs="Arial"/>
          <w:b/>
          <w:bCs/>
          <w:lang w:val="en-GB"/>
        </w:rPr>
      </w:pPr>
      <w:bookmarkStart w:id="219" w:name="str_151"/>
      <w:bookmarkEnd w:id="219"/>
      <w:r w:rsidRPr="00CE6A54">
        <w:rPr>
          <w:rFonts w:ascii="Arial" w:eastAsia="Times New Roman" w:hAnsi="Arial" w:cs="Arial"/>
          <w:b/>
          <w:bCs/>
          <w:lang w:val="en-GB"/>
        </w:rPr>
        <w:t>C</w:t>
      </w:r>
      <w:r w:rsidR="00CE6A54" w:rsidRPr="00CE6A54">
        <w:rPr>
          <w:rFonts w:ascii="Arial" w:eastAsia="Times New Roman" w:hAnsi="Arial" w:cs="Arial"/>
          <w:b/>
          <w:bCs/>
          <w:lang w:val="en-GB"/>
        </w:rPr>
        <w:t>ustoms supervision</w:t>
      </w:r>
      <w:r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220" w:name="clan_118"/>
      <w:bookmarkEnd w:id="220"/>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100</w:t>
      </w:r>
    </w:p>
    <w:p w:rsidR="00DC174F" w:rsidRPr="00CE6A54" w:rsidRDefault="00C319FD" w:rsidP="0040143C">
      <w:pPr>
        <w:pStyle w:val="ListParagraph"/>
        <w:numPr>
          <w:ilvl w:val="0"/>
          <w:numId w:val="69"/>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Goods brought into the customs territory of Montenegro shall, from the time of their entry, be subject to customs supervision and may be subject to customs controls</w:t>
      </w:r>
      <w:r w:rsidR="00DC174F" w:rsidRPr="00CE6A54">
        <w:rPr>
          <w:rFonts w:ascii="Arial" w:eastAsia="Times New Roman" w:hAnsi="Arial" w:cs="Arial"/>
          <w:lang w:val="en-GB"/>
        </w:rPr>
        <w:t>.</w:t>
      </w:r>
    </w:p>
    <w:p w:rsidR="00DC174F" w:rsidRPr="00CE6A54" w:rsidRDefault="00DC174F" w:rsidP="00DC174F">
      <w:pPr>
        <w:pStyle w:val="ListParagraph"/>
        <w:spacing w:before="100" w:beforeAutospacing="1" w:after="100" w:afterAutospacing="1" w:line="240" w:lineRule="auto"/>
        <w:jc w:val="both"/>
        <w:rPr>
          <w:rFonts w:ascii="Arial" w:eastAsia="Times New Roman" w:hAnsi="Arial" w:cs="Arial"/>
          <w:lang w:val="en-GB"/>
        </w:rPr>
      </w:pPr>
    </w:p>
    <w:p w:rsidR="00DC174F" w:rsidRPr="00CE6A54" w:rsidRDefault="00C319FD" w:rsidP="0040143C">
      <w:pPr>
        <w:pStyle w:val="ListParagraph"/>
        <w:numPr>
          <w:ilvl w:val="0"/>
          <w:numId w:val="69"/>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Goods referred to in paragraph 1 of this Article may be subject to such prohibitions and restrictions as are justified on grounds of public order or public security, the protection of the health and life of humans, animals or plants, the protection of the environment, the protection of national treasures possessing artistic, historic or archaeological value and the protection of industrial or commercial property, controls on drug precursors, prohibitions and restrictions in respect of goods infringing certain intellectual property rights and cash, as well as to the implementation of fishery conservation and management measures and of commercial policy</w:t>
      </w:r>
      <w:r w:rsidRPr="00CE6A54">
        <w:rPr>
          <w:rFonts w:ascii="Arial" w:hAnsi="Arial" w:cs="Arial"/>
          <w:spacing w:val="19"/>
          <w:lang w:val="en-GB"/>
        </w:rPr>
        <w:t xml:space="preserve"> </w:t>
      </w:r>
      <w:r w:rsidRPr="00CE6A54">
        <w:rPr>
          <w:rFonts w:ascii="Arial" w:hAnsi="Arial" w:cs="Arial"/>
          <w:lang w:val="en-GB"/>
        </w:rPr>
        <w:t>measures</w:t>
      </w:r>
      <w:r w:rsidR="00DC174F"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C319FD" w:rsidRPr="00CE6A54">
        <w:rPr>
          <w:rFonts w:ascii="Arial" w:hAnsi="Arial" w:cs="Arial"/>
          <w:lang w:val="en-GB"/>
        </w:rPr>
        <w:t>Goods referred to in paragraph 1 of this Article shall remain under customs supervision for as long as is necessary to determine their customs status and shall not be removed from customs supervision without</w:t>
      </w:r>
      <w:r w:rsidR="00C319FD" w:rsidRPr="00CE6A54">
        <w:rPr>
          <w:rFonts w:ascii="Arial" w:hAnsi="Arial" w:cs="Arial"/>
          <w:spacing w:val="30"/>
          <w:lang w:val="en-GB"/>
        </w:rPr>
        <w:t xml:space="preserve"> </w:t>
      </w:r>
      <w:r w:rsidR="00C319FD" w:rsidRPr="00CE6A54">
        <w:rPr>
          <w:rFonts w:ascii="Arial" w:hAnsi="Arial" w:cs="Arial"/>
          <w:lang w:val="en-GB"/>
        </w:rPr>
        <w:t>the</w:t>
      </w:r>
      <w:r w:rsidR="00C319FD" w:rsidRPr="00CE6A54">
        <w:rPr>
          <w:rFonts w:ascii="Arial" w:hAnsi="Arial" w:cs="Arial"/>
          <w:spacing w:val="28"/>
          <w:lang w:val="en-GB"/>
        </w:rPr>
        <w:t xml:space="preserve"> </w:t>
      </w:r>
      <w:r w:rsidR="00C319FD" w:rsidRPr="00CE6A54">
        <w:rPr>
          <w:rFonts w:ascii="Arial" w:hAnsi="Arial" w:cs="Arial"/>
          <w:lang w:val="en-GB"/>
        </w:rPr>
        <w:t>permission</w:t>
      </w:r>
      <w:r w:rsidR="00C319FD" w:rsidRPr="00CE6A54">
        <w:rPr>
          <w:rFonts w:ascii="Arial" w:hAnsi="Arial" w:cs="Arial"/>
          <w:spacing w:val="28"/>
          <w:lang w:val="en-GB"/>
        </w:rPr>
        <w:t xml:space="preserve"> </w:t>
      </w:r>
      <w:r w:rsidR="00C319FD" w:rsidRPr="00CE6A54">
        <w:rPr>
          <w:rFonts w:ascii="Arial" w:hAnsi="Arial" w:cs="Arial"/>
          <w:lang w:val="en-GB"/>
        </w:rPr>
        <w:t>of</w:t>
      </w:r>
      <w:r w:rsidR="00C319FD" w:rsidRPr="00CE6A54">
        <w:rPr>
          <w:rFonts w:ascii="Arial" w:hAnsi="Arial" w:cs="Arial"/>
          <w:spacing w:val="29"/>
          <w:lang w:val="en-GB"/>
        </w:rPr>
        <w:t xml:space="preserve"> </w:t>
      </w:r>
      <w:r w:rsidR="00C319FD" w:rsidRPr="00CE6A54">
        <w:rPr>
          <w:rFonts w:ascii="Arial" w:hAnsi="Arial" w:cs="Arial"/>
          <w:lang w:val="en-GB"/>
        </w:rPr>
        <w:t>the</w:t>
      </w:r>
      <w:r w:rsidR="00C319FD" w:rsidRPr="00CE6A54">
        <w:rPr>
          <w:rFonts w:ascii="Arial" w:hAnsi="Arial" w:cs="Arial"/>
          <w:spacing w:val="28"/>
          <w:lang w:val="en-GB"/>
        </w:rPr>
        <w:t xml:space="preserve"> </w:t>
      </w:r>
      <w:r w:rsidR="00C319FD" w:rsidRPr="00CE6A54">
        <w:rPr>
          <w:rFonts w:ascii="Arial" w:hAnsi="Arial" w:cs="Arial"/>
          <w:lang w:val="en-GB"/>
        </w:rPr>
        <w:t>customs authority</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C319FD" w:rsidRPr="00CE6A54">
        <w:rPr>
          <w:rFonts w:ascii="Arial" w:hAnsi="Arial" w:cs="Arial"/>
          <w:lang w:val="en-GB"/>
        </w:rPr>
        <w:t>Domestic goods shall not be subject to customs supervision once their customs status is established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(5) </w:t>
      </w:r>
      <w:r w:rsidR="00C319FD" w:rsidRPr="00CE6A54">
        <w:rPr>
          <w:rFonts w:ascii="Arial" w:hAnsi="Arial" w:cs="Arial"/>
          <w:lang w:val="en-GB"/>
        </w:rPr>
        <w:t>Foreign goods shall remain under customs supervision until their customs status is changed, or they are taken out of the customs territory of Montenegro or</w:t>
      </w:r>
      <w:r w:rsidR="00C319FD" w:rsidRPr="00CE6A54">
        <w:rPr>
          <w:rFonts w:ascii="Arial" w:hAnsi="Arial" w:cs="Arial"/>
          <w:spacing w:val="-2"/>
          <w:lang w:val="en-GB"/>
        </w:rPr>
        <w:t xml:space="preserve"> </w:t>
      </w:r>
      <w:r w:rsidR="00C319FD" w:rsidRPr="00CE6A54">
        <w:rPr>
          <w:rFonts w:ascii="Arial" w:hAnsi="Arial" w:cs="Arial"/>
          <w:lang w:val="en-GB"/>
        </w:rPr>
        <w:t>destroyed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(6) </w:t>
      </w:r>
      <w:r w:rsidR="00C319FD" w:rsidRPr="00CE6A54">
        <w:rPr>
          <w:rFonts w:ascii="Arial" w:hAnsi="Arial" w:cs="Arial"/>
          <w:lang w:val="en-GB"/>
        </w:rPr>
        <w:t>The holder of goods under customs supervision may, with the permission of the customs authority, examine the goods or take samples, in particular in order to determine their tariff classification,</w:t>
      </w:r>
      <w:r w:rsidR="00C319FD" w:rsidRPr="00CE6A54">
        <w:rPr>
          <w:rFonts w:ascii="Arial" w:hAnsi="Arial" w:cs="Arial"/>
          <w:spacing w:val="28"/>
          <w:lang w:val="en-GB"/>
        </w:rPr>
        <w:t xml:space="preserve"> </w:t>
      </w:r>
      <w:r w:rsidR="00C319FD" w:rsidRPr="00CE6A54">
        <w:rPr>
          <w:rFonts w:ascii="Arial" w:hAnsi="Arial" w:cs="Arial"/>
          <w:lang w:val="en-GB"/>
        </w:rPr>
        <w:t>customs</w:t>
      </w:r>
      <w:r w:rsidR="00C319FD" w:rsidRPr="00CE6A54">
        <w:rPr>
          <w:rFonts w:ascii="Arial" w:hAnsi="Arial" w:cs="Arial"/>
          <w:spacing w:val="29"/>
          <w:lang w:val="en-GB"/>
        </w:rPr>
        <w:t xml:space="preserve"> </w:t>
      </w:r>
      <w:r w:rsidR="00C319FD" w:rsidRPr="00CE6A54">
        <w:rPr>
          <w:rFonts w:ascii="Arial" w:hAnsi="Arial" w:cs="Arial"/>
          <w:lang w:val="en-GB"/>
        </w:rPr>
        <w:t>value</w:t>
      </w:r>
      <w:r w:rsidR="00C319FD" w:rsidRPr="00CE6A54">
        <w:rPr>
          <w:rFonts w:ascii="Arial" w:hAnsi="Arial" w:cs="Arial"/>
          <w:spacing w:val="29"/>
          <w:lang w:val="en-GB"/>
        </w:rPr>
        <w:t xml:space="preserve"> </w:t>
      </w:r>
      <w:r w:rsidR="00C319FD" w:rsidRPr="00CE6A54">
        <w:rPr>
          <w:rFonts w:ascii="Arial" w:hAnsi="Arial" w:cs="Arial"/>
          <w:lang w:val="en-GB"/>
        </w:rPr>
        <w:t>or</w:t>
      </w:r>
      <w:r w:rsidR="00C319FD" w:rsidRPr="00CE6A54">
        <w:rPr>
          <w:rFonts w:ascii="Arial" w:hAnsi="Arial" w:cs="Arial"/>
          <w:spacing w:val="29"/>
          <w:lang w:val="en-GB"/>
        </w:rPr>
        <w:t xml:space="preserve"> </w:t>
      </w:r>
      <w:r w:rsidR="00C319FD" w:rsidRPr="00CE6A54">
        <w:rPr>
          <w:rFonts w:ascii="Arial" w:hAnsi="Arial" w:cs="Arial"/>
          <w:lang w:val="en-GB"/>
        </w:rPr>
        <w:t>customs</w:t>
      </w:r>
      <w:r w:rsidR="00C319FD" w:rsidRPr="00CE6A54">
        <w:rPr>
          <w:rFonts w:ascii="Arial" w:hAnsi="Arial" w:cs="Arial"/>
          <w:spacing w:val="29"/>
          <w:lang w:val="en-GB"/>
        </w:rPr>
        <w:t xml:space="preserve"> </w:t>
      </w:r>
      <w:r w:rsidR="00C319FD" w:rsidRPr="00CE6A54">
        <w:rPr>
          <w:rFonts w:ascii="Arial" w:hAnsi="Arial" w:cs="Arial"/>
          <w:lang w:val="en-GB"/>
        </w:rPr>
        <w:t>status</w:t>
      </w:r>
      <w:r w:rsidRPr="00CE6A54">
        <w:rPr>
          <w:rFonts w:ascii="Arial" w:eastAsia="Times New Roman" w:hAnsi="Arial" w:cs="Arial"/>
          <w:lang w:val="en-GB"/>
        </w:rPr>
        <w:t xml:space="preserve">. </w:t>
      </w:r>
    </w:p>
    <w:p w:rsidR="00DC174F" w:rsidRPr="00CE6A54" w:rsidRDefault="00C319FD" w:rsidP="00DC174F">
      <w:pPr>
        <w:spacing w:before="240" w:after="240" w:line="240" w:lineRule="auto"/>
        <w:jc w:val="center"/>
        <w:rPr>
          <w:rFonts w:ascii="Arial" w:eastAsia="Times New Roman" w:hAnsi="Arial" w:cs="Arial"/>
          <w:b/>
          <w:bCs/>
          <w:lang w:val="en-GB"/>
        </w:rPr>
      </w:pPr>
      <w:bookmarkStart w:id="221" w:name="str_152"/>
      <w:bookmarkEnd w:id="221"/>
      <w:r w:rsidRPr="00CE6A54">
        <w:rPr>
          <w:rFonts w:ascii="Arial" w:hAnsi="Arial" w:cs="Arial"/>
          <w:b/>
          <w:lang w:val="en-GB"/>
        </w:rPr>
        <w:t>Conveyance of goods to the appropriate place</w:t>
      </w:r>
      <w:r w:rsidRPr="00CE6A54">
        <w:rPr>
          <w:rFonts w:ascii="Arial" w:eastAsia="Times New Roman" w:hAnsi="Arial" w:cs="Arial"/>
          <w:b/>
          <w:bCs/>
          <w:color w:val="262626" w:themeColor="text1" w:themeTint="D9"/>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222" w:name="clan_119"/>
      <w:bookmarkEnd w:id="222"/>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101</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32381E" w:rsidRPr="00CE6A54">
        <w:rPr>
          <w:rFonts w:ascii="Arial" w:hAnsi="Arial" w:cs="Arial"/>
          <w:lang w:val="en-GB"/>
        </w:rPr>
        <w:t>The person who brings goods into the customs territory of Montenegro shall convey them without delay, by the route and manner specified by the customs authority, to the competent customs authority, or to a place designated or approved by those authorities, or into a free</w:t>
      </w:r>
      <w:r w:rsidR="0032381E" w:rsidRPr="00CE6A54">
        <w:rPr>
          <w:rFonts w:ascii="Arial" w:hAnsi="Arial" w:cs="Arial"/>
          <w:spacing w:val="7"/>
          <w:lang w:val="en-GB"/>
        </w:rPr>
        <w:t xml:space="preserve"> </w:t>
      </w:r>
      <w:r w:rsidR="0032381E" w:rsidRPr="00CE6A54">
        <w:rPr>
          <w:rFonts w:ascii="Arial" w:hAnsi="Arial" w:cs="Arial"/>
          <w:lang w:val="en-GB"/>
        </w:rPr>
        <w:t>zone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32381E" w:rsidRPr="00CE6A54">
        <w:rPr>
          <w:rFonts w:ascii="Arial" w:hAnsi="Arial" w:cs="Arial"/>
          <w:lang w:val="en-GB"/>
        </w:rPr>
        <w:t>The person</w:t>
      </w:r>
      <w:r w:rsidR="0032381E" w:rsidRPr="00CE6A54">
        <w:rPr>
          <w:rFonts w:ascii="Arial" w:eastAsia="Times New Roman" w:hAnsi="Arial" w:cs="Arial"/>
          <w:lang w:val="en-GB"/>
        </w:rPr>
        <w:t xml:space="preserve"> referred to in paragraph 1 of this Article may bring goods </w:t>
      </w:r>
      <w:r w:rsidR="0032381E" w:rsidRPr="00CE6A54">
        <w:rPr>
          <w:rFonts w:ascii="Arial" w:hAnsi="Arial" w:cs="Arial"/>
          <w:lang w:val="en-GB"/>
        </w:rPr>
        <w:t>into that free zone directly</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 - </w:t>
      </w:r>
      <w:r w:rsidR="0032381E" w:rsidRPr="00CE6A54">
        <w:rPr>
          <w:rFonts w:ascii="Arial" w:hAnsi="Arial" w:cs="Arial"/>
          <w:lang w:val="en-GB"/>
        </w:rPr>
        <w:t>by sea or air; or</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w:t>
      </w:r>
      <w:r w:rsidR="008F06A1" w:rsidRPr="00CE6A54">
        <w:rPr>
          <w:rFonts w:ascii="Arial" w:eastAsia="Times New Roman" w:hAnsi="Arial" w:cs="Arial"/>
          <w:lang w:val="en-GB"/>
        </w:rPr>
        <w:t xml:space="preserve"> </w:t>
      </w:r>
      <w:r w:rsidR="0032381E" w:rsidRPr="00CE6A54">
        <w:rPr>
          <w:rFonts w:ascii="Arial" w:hAnsi="Arial" w:cs="Arial"/>
          <w:lang w:val="en-GB"/>
        </w:rPr>
        <w:t>by land, without passing through another part of the customs territory of Montenegro, where the free zone adjoins the land frontier between Montenegro and another country</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32381E" w:rsidRPr="00CE6A54">
        <w:rPr>
          <w:rFonts w:ascii="Arial" w:hAnsi="Arial" w:cs="Arial"/>
          <w:lang w:val="en-GB"/>
        </w:rPr>
        <w:t>A person who assumes responsibility for the carriage of goods after they have been brought into the customs territory of Montenegro shall become responsible for compliance with the obligations laid down in paragraphs 1 and</w:t>
      </w:r>
      <w:r w:rsidR="0032381E" w:rsidRPr="00CE6A54">
        <w:rPr>
          <w:rFonts w:ascii="Arial" w:hAnsi="Arial" w:cs="Arial"/>
          <w:spacing w:val="-24"/>
          <w:lang w:val="en-GB"/>
        </w:rPr>
        <w:t xml:space="preserve"> </w:t>
      </w:r>
      <w:r w:rsidR="0032381E" w:rsidRPr="00CE6A54">
        <w:rPr>
          <w:rFonts w:ascii="Arial" w:hAnsi="Arial" w:cs="Arial"/>
          <w:lang w:val="en-GB"/>
        </w:rPr>
        <w:t>2 of this Article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lastRenderedPageBreak/>
        <w:t xml:space="preserve">(4) </w:t>
      </w:r>
      <w:r w:rsidR="0032381E" w:rsidRPr="00CE6A54">
        <w:rPr>
          <w:rFonts w:ascii="Arial" w:hAnsi="Arial" w:cs="Arial"/>
          <w:lang w:val="en-GB"/>
        </w:rPr>
        <w:t>Goods which, although still outside the customs territory of Montenegro, may be subject to customs controls as a result of an agreement concluded with the other country or territory outside the customs territory of Montenegro, shall be treated as goods brought into the customs territory of Montenegro</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(5) </w:t>
      </w:r>
      <w:r w:rsidR="00B33F44" w:rsidRPr="00CE6A54">
        <w:rPr>
          <w:rFonts w:ascii="Arial" w:hAnsi="Arial" w:cs="Arial"/>
          <w:lang w:val="en-GB"/>
        </w:rPr>
        <w:t>Transport of goods within frontier zones or in pipelines and wires as well as traffic of negligible economic importance (letters, postcards and printed matter and their electronic equivalents held on other media) or of goods carried by travellers, provided that customs supervision and customs control are conducted unhindered, shall be carried out pursuant to special rules and provisions under paragraphs 1 and 2 of this Article</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(6)</w:t>
      </w:r>
      <w:r w:rsidR="00B33F44" w:rsidRPr="00CE6A54">
        <w:rPr>
          <w:rFonts w:ascii="Arial" w:hAnsi="Arial" w:cs="Arial"/>
          <w:lang w:val="en-GB"/>
        </w:rPr>
        <w:t xml:space="preserve"> Provision under paragraph 1 of this Article shall not apply to means of transport and goods carried thereon only passing through the territorial waters or the airspace of the customs territory of Montenegro without a stop within that</w:t>
      </w:r>
      <w:r w:rsidR="00B33F44" w:rsidRPr="00CE6A54">
        <w:rPr>
          <w:rFonts w:ascii="Arial" w:hAnsi="Arial" w:cs="Arial"/>
          <w:spacing w:val="27"/>
          <w:lang w:val="en-GB"/>
        </w:rPr>
        <w:t xml:space="preserve"> </w:t>
      </w:r>
      <w:r w:rsidR="00B33F44" w:rsidRPr="00CE6A54">
        <w:rPr>
          <w:rFonts w:ascii="Arial" w:hAnsi="Arial" w:cs="Arial"/>
          <w:lang w:val="en-GB"/>
        </w:rPr>
        <w:t>territory</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color w:val="0D0D0D" w:themeColor="text1" w:themeTint="F2"/>
          <w:lang w:val="en-GB"/>
        </w:rPr>
        <w:t xml:space="preserve">(7) </w:t>
      </w:r>
      <w:r w:rsidR="00B33F44" w:rsidRPr="00CE6A54">
        <w:rPr>
          <w:rFonts w:ascii="Arial" w:eastAsia="Times New Roman" w:hAnsi="Arial" w:cs="Arial"/>
          <w:color w:val="0D0D0D" w:themeColor="text1" w:themeTint="F2"/>
          <w:lang w:val="en-GB"/>
        </w:rPr>
        <w:t>The detailed manner of transporting goods referred to in paragraph 5 of this Article shall be prescribed by the Government</w:t>
      </w:r>
      <w:r w:rsidRPr="00CE6A54">
        <w:rPr>
          <w:rFonts w:ascii="Arial" w:eastAsia="Times New Roman" w:hAnsi="Arial" w:cs="Arial"/>
          <w:color w:val="0D0D0D" w:themeColor="text1" w:themeTint="F2"/>
          <w:lang w:val="en-GB"/>
        </w:rPr>
        <w:t>.</w:t>
      </w:r>
    </w:p>
    <w:p w:rsidR="00DC174F" w:rsidRPr="00CE6A54" w:rsidRDefault="00B33F44" w:rsidP="00DC174F">
      <w:pPr>
        <w:spacing w:before="240" w:after="240" w:line="240" w:lineRule="auto"/>
        <w:jc w:val="center"/>
        <w:rPr>
          <w:rFonts w:ascii="Arial" w:eastAsia="Times New Roman" w:hAnsi="Arial" w:cs="Arial"/>
          <w:b/>
          <w:bCs/>
          <w:color w:val="0D0D0D" w:themeColor="text1" w:themeTint="F2"/>
          <w:lang w:val="en-GB"/>
        </w:rPr>
      </w:pPr>
      <w:bookmarkStart w:id="223" w:name="str_153"/>
      <w:bookmarkEnd w:id="223"/>
      <w:r w:rsidRPr="00CE6A54">
        <w:rPr>
          <w:rFonts w:ascii="Arial" w:hAnsi="Arial" w:cs="Arial"/>
          <w:b/>
          <w:lang w:val="en-GB"/>
        </w:rPr>
        <w:t>Goods that have temporarily left the customs territory of Montenegro by sea or air</w:t>
      </w:r>
      <w:r w:rsidR="00DC174F" w:rsidRPr="00CE6A54">
        <w:rPr>
          <w:rFonts w:ascii="Arial" w:eastAsia="Times New Roman" w:hAnsi="Arial" w:cs="Arial"/>
          <w:b/>
          <w:bCs/>
          <w:color w:val="0D0D0D" w:themeColor="text1" w:themeTint="F2"/>
          <w:lang w:val="en-GB"/>
        </w:rPr>
        <w:t xml:space="preserve"> </w:t>
      </w:r>
    </w:p>
    <w:p w:rsidR="00DC174F" w:rsidRPr="00CE6A54" w:rsidRDefault="007D6467" w:rsidP="00DC174F">
      <w:pPr>
        <w:spacing w:before="240" w:after="240" w:line="240" w:lineRule="auto"/>
        <w:jc w:val="center"/>
        <w:rPr>
          <w:rFonts w:ascii="Arial" w:eastAsia="Times New Roman" w:hAnsi="Arial" w:cs="Arial"/>
          <w:b/>
          <w:bCs/>
          <w:color w:val="0D0D0D" w:themeColor="text1" w:themeTint="F2"/>
          <w:lang w:val="en-GB"/>
        </w:rPr>
      </w:pPr>
      <w:r w:rsidRPr="00CE6A54">
        <w:rPr>
          <w:rFonts w:ascii="Arial" w:eastAsia="Times New Roman" w:hAnsi="Arial" w:cs="Arial"/>
          <w:b/>
          <w:bCs/>
          <w:color w:val="0D0D0D" w:themeColor="text1" w:themeTint="F2"/>
          <w:lang w:val="en-GB"/>
        </w:rPr>
        <w:t>Article</w:t>
      </w:r>
      <w:r w:rsidR="00DC174F" w:rsidRPr="00CE6A54">
        <w:rPr>
          <w:rFonts w:ascii="Arial" w:eastAsia="Times New Roman" w:hAnsi="Arial" w:cs="Arial"/>
          <w:b/>
          <w:bCs/>
          <w:color w:val="0D0D0D" w:themeColor="text1" w:themeTint="F2"/>
          <w:lang w:val="en-GB"/>
        </w:rPr>
        <w:t xml:space="preserve"> 102</w:t>
      </w:r>
    </w:p>
    <w:p w:rsidR="00DC174F" w:rsidRPr="00CE6A54" w:rsidRDefault="005A2211" w:rsidP="0040143C">
      <w:pPr>
        <w:pStyle w:val="ListParagraph"/>
        <w:numPr>
          <w:ilvl w:val="0"/>
          <w:numId w:val="70"/>
        </w:numPr>
        <w:spacing w:before="100" w:beforeAutospacing="1" w:after="100" w:afterAutospacing="1" w:line="240" w:lineRule="auto"/>
        <w:jc w:val="both"/>
        <w:rPr>
          <w:rFonts w:ascii="Arial" w:eastAsia="Times New Roman" w:hAnsi="Arial" w:cs="Arial"/>
          <w:color w:val="0D0D0D" w:themeColor="text1" w:themeTint="F2"/>
          <w:lang w:val="en-GB"/>
        </w:rPr>
      </w:pPr>
      <w:bookmarkStart w:id="224" w:name="clan_120"/>
      <w:bookmarkEnd w:id="224"/>
      <w:r w:rsidRPr="00CE6A54">
        <w:rPr>
          <w:rFonts w:ascii="Arial" w:hAnsi="Arial" w:cs="Arial"/>
          <w:lang w:val="en-GB"/>
        </w:rPr>
        <w:t xml:space="preserve">Provisions under Articles 95 to 99 of </w:t>
      </w:r>
      <w:r w:rsidR="006C689F" w:rsidRPr="00CE6A54">
        <w:rPr>
          <w:rFonts w:ascii="Arial" w:hAnsi="Arial" w:cs="Arial"/>
          <w:lang w:val="en-GB"/>
        </w:rPr>
        <w:t>this Law</w:t>
      </w:r>
      <w:r w:rsidRPr="00CE6A54">
        <w:rPr>
          <w:rFonts w:ascii="Arial" w:hAnsi="Arial" w:cs="Arial"/>
          <w:lang w:val="en-GB"/>
        </w:rPr>
        <w:t xml:space="preserve"> shall not apply in cases where</w:t>
      </w:r>
      <w:r w:rsidR="00DC174F" w:rsidRPr="00CE6A54">
        <w:rPr>
          <w:rFonts w:ascii="Arial" w:eastAsia="Times New Roman" w:hAnsi="Arial" w:cs="Arial"/>
          <w:color w:val="0D0D0D" w:themeColor="text1" w:themeTint="F2"/>
          <w:lang w:val="en-GB"/>
        </w:rPr>
        <w:t>:</w:t>
      </w:r>
    </w:p>
    <w:p w:rsidR="00DC174F" w:rsidRPr="00CE6A54" w:rsidRDefault="009C3005" w:rsidP="00DC174F">
      <w:pPr>
        <w:spacing w:before="100" w:beforeAutospacing="1" w:after="100" w:afterAutospacing="1" w:line="240" w:lineRule="auto"/>
        <w:jc w:val="both"/>
        <w:rPr>
          <w:rFonts w:ascii="Arial" w:eastAsia="Times New Roman" w:hAnsi="Arial" w:cs="Arial"/>
          <w:color w:val="262626" w:themeColor="text1" w:themeTint="D9"/>
          <w:lang w:val="en-GB"/>
        </w:rPr>
      </w:pPr>
      <w:r w:rsidRPr="00CE6A54">
        <w:rPr>
          <w:rFonts w:ascii="Arial" w:eastAsia="Times New Roman" w:hAnsi="Arial" w:cs="Arial"/>
          <w:color w:val="0D0D0D" w:themeColor="text1" w:themeTint="F2"/>
          <w:lang w:val="en-GB"/>
        </w:rPr>
        <w:t xml:space="preserve"> </w:t>
      </w:r>
      <w:r w:rsidR="00DC174F" w:rsidRPr="00CE6A54">
        <w:rPr>
          <w:rFonts w:ascii="Arial" w:eastAsia="Times New Roman" w:hAnsi="Arial" w:cs="Arial"/>
          <w:color w:val="0D0D0D" w:themeColor="text1" w:themeTint="F2"/>
          <w:lang w:val="en-GB"/>
        </w:rPr>
        <w:t xml:space="preserve">- </w:t>
      </w:r>
      <w:r w:rsidR="005A2211" w:rsidRPr="00CE6A54">
        <w:rPr>
          <w:rFonts w:ascii="Arial" w:hAnsi="Arial" w:cs="Arial"/>
          <w:lang w:val="en-GB"/>
        </w:rPr>
        <w:t>foreign goods are brought into the customs territory of Montenegro after having temporarily left that territory by sea or by air and having been carried by direct route without a stop outside the customs territory</w:t>
      </w:r>
      <w:r w:rsidR="00DC174F" w:rsidRPr="00CE6A54">
        <w:rPr>
          <w:rFonts w:ascii="Arial" w:eastAsia="Times New Roman" w:hAnsi="Arial" w:cs="Arial"/>
          <w:color w:val="262626" w:themeColor="text1" w:themeTint="D9"/>
          <w:lang w:val="en-GB"/>
        </w:rPr>
        <w:t xml:space="preserve">. </w:t>
      </w:r>
    </w:p>
    <w:p w:rsidR="00DC174F" w:rsidRPr="00CE6A54" w:rsidRDefault="009C3005" w:rsidP="00DC174F">
      <w:pPr>
        <w:spacing w:before="100" w:beforeAutospacing="1" w:after="100" w:afterAutospacing="1" w:line="240" w:lineRule="auto"/>
        <w:jc w:val="both"/>
        <w:rPr>
          <w:rFonts w:ascii="Arial" w:eastAsia="Times New Roman" w:hAnsi="Arial" w:cs="Arial"/>
          <w:color w:val="0D0D0D" w:themeColor="text1" w:themeTint="F2"/>
          <w:lang w:val="en-GB"/>
        </w:rPr>
      </w:pPr>
      <w:r w:rsidRPr="00CE6A54">
        <w:rPr>
          <w:rFonts w:ascii="Arial" w:eastAsia="Times New Roman" w:hAnsi="Arial" w:cs="Arial"/>
          <w:color w:val="262626" w:themeColor="text1" w:themeTint="D9"/>
          <w:lang w:val="en-GB"/>
        </w:rPr>
        <w:t xml:space="preserve"> </w:t>
      </w:r>
      <w:r w:rsidR="00DC174F" w:rsidRPr="00CE6A54">
        <w:rPr>
          <w:rFonts w:ascii="Arial" w:eastAsia="Times New Roman" w:hAnsi="Arial" w:cs="Arial"/>
          <w:color w:val="262626" w:themeColor="text1" w:themeTint="D9"/>
          <w:lang w:val="en-GB"/>
        </w:rPr>
        <w:t xml:space="preserve">- </w:t>
      </w:r>
      <w:r w:rsidR="005A2211" w:rsidRPr="00CE6A54">
        <w:rPr>
          <w:rFonts w:ascii="Arial" w:hAnsi="Arial" w:cs="Arial"/>
          <w:lang w:val="en-GB"/>
        </w:rPr>
        <w:t xml:space="preserve">domestic goods the customs status of which needs to be proven pursuant to the provision under Article 114 paragraph 2 of </w:t>
      </w:r>
      <w:r w:rsidR="006C689F" w:rsidRPr="00CE6A54">
        <w:rPr>
          <w:rFonts w:ascii="Arial" w:hAnsi="Arial" w:cs="Arial"/>
          <w:lang w:val="en-GB"/>
        </w:rPr>
        <w:t>this Law</w:t>
      </w:r>
      <w:r w:rsidR="005A2211" w:rsidRPr="00CE6A54">
        <w:rPr>
          <w:rFonts w:ascii="Arial" w:hAnsi="Arial" w:cs="Arial"/>
          <w:lang w:val="en-GB"/>
        </w:rPr>
        <w:t xml:space="preserve"> are brought into the customs territory of Montenegro after having temporarily left that territory by sea or by air and having been carried by direct route without a stop outside the customs territory</w:t>
      </w:r>
      <w:r w:rsidR="00DC174F" w:rsidRPr="00CE6A54">
        <w:rPr>
          <w:rFonts w:ascii="Arial" w:eastAsia="Times New Roman" w:hAnsi="Arial" w:cs="Arial"/>
          <w:color w:val="0D0D0D" w:themeColor="text1" w:themeTint="F2"/>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color w:val="262626" w:themeColor="text1" w:themeTint="D9"/>
          <w:lang w:val="en-GB"/>
        </w:rPr>
      </w:pPr>
      <w:r w:rsidRPr="00CE6A54">
        <w:rPr>
          <w:rFonts w:ascii="Arial" w:eastAsia="Times New Roman" w:hAnsi="Arial" w:cs="Arial"/>
          <w:color w:val="0D0D0D" w:themeColor="text1" w:themeTint="F2"/>
          <w:lang w:val="en-GB"/>
        </w:rPr>
        <w:t xml:space="preserve">(2) </w:t>
      </w:r>
      <w:r w:rsidR="005A2211" w:rsidRPr="00CE6A54">
        <w:rPr>
          <w:rFonts w:ascii="Arial" w:eastAsia="Times New Roman" w:hAnsi="Arial" w:cs="Arial"/>
          <w:color w:val="0D0D0D" w:themeColor="text1" w:themeTint="F2"/>
          <w:lang w:val="en-GB"/>
        </w:rPr>
        <w:t xml:space="preserve">The provisions under </w:t>
      </w:r>
      <w:r w:rsidR="005A2211" w:rsidRPr="00CE6A54">
        <w:rPr>
          <w:rFonts w:ascii="Arial" w:hAnsi="Arial" w:cs="Arial"/>
          <w:lang w:val="en-GB"/>
        </w:rPr>
        <w:t xml:space="preserve">Articles 95 to 98 and Article 104 and 105 of </w:t>
      </w:r>
      <w:r w:rsidR="006C689F" w:rsidRPr="00CE6A54">
        <w:rPr>
          <w:rFonts w:ascii="Arial" w:hAnsi="Arial" w:cs="Arial"/>
          <w:lang w:val="en-GB"/>
        </w:rPr>
        <w:t>this Law</w:t>
      </w:r>
      <w:r w:rsidR="005A2211" w:rsidRPr="00CE6A54">
        <w:rPr>
          <w:rFonts w:ascii="Arial" w:hAnsi="Arial" w:cs="Arial"/>
          <w:lang w:val="en-GB"/>
        </w:rPr>
        <w:t xml:space="preserve"> shall not apply in cases where domestic goods which move without alteration of their customs status in accordance with Article 116 paragraph 2 of </w:t>
      </w:r>
      <w:r w:rsidR="006C689F" w:rsidRPr="00CE6A54">
        <w:rPr>
          <w:rFonts w:ascii="Arial" w:hAnsi="Arial" w:cs="Arial"/>
          <w:lang w:val="en-GB"/>
        </w:rPr>
        <w:t>this Law</w:t>
      </w:r>
      <w:r w:rsidR="005A2211" w:rsidRPr="00CE6A54">
        <w:rPr>
          <w:rFonts w:ascii="Arial" w:hAnsi="Arial" w:cs="Arial"/>
          <w:lang w:val="en-GB"/>
        </w:rPr>
        <w:t xml:space="preserve"> are brought into the customs territory of Montenegro after having temporarily left that territory by sea or air and having been carried by direct route without a stop outside the customs territory</w:t>
      </w:r>
      <w:r w:rsidRPr="00CE6A54">
        <w:rPr>
          <w:rFonts w:ascii="Arial" w:eastAsia="Times New Roman" w:hAnsi="Arial" w:cs="Arial"/>
          <w:color w:val="262626" w:themeColor="text1" w:themeTint="D9"/>
          <w:lang w:val="en-GB"/>
        </w:rPr>
        <w:t xml:space="preserve">. </w:t>
      </w:r>
    </w:p>
    <w:p w:rsidR="00DC174F" w:rsidRPr="00CE6A54" w:rsidRDefault="005A2211" w:rsidP="00DC174F">
      <w:pPr>
        <w:spacing w:before="240" w:after="240" w:line="240" w:lineRule="auto"/>
        <w:jc w:val="center"/>
        <w:rPr>
          <w:rFonts w:ascii="Arial" w:eastAsia="Times New Roman" w:hAnsi="Arial" w:cs="Arial"/>
          <w:b/>
          <w:bCs/>
          <w:color w:val="262626" w:themeColor="text1" w:themeTint="D9"/>
          <w:lang w:val="en-GB"/>
        </w:rPr>
      </w:pPr>
      <w:bookmarkStart w:id="225" w:name="str_154"/>
      <w:bookmarkEnd w:id="225"/>
      <w:r w:rsidRPr="00CE6A54">
        <w:rPr>
          <w:rFonts w:ascii="Arial" w:hAnsi="Arial" w:cs="Arial"/>
          <w:b/>
          <w:lang w:val="en-GB"/>
        </w:rPr>
        <w:t>Conveyance under special circumstances</w:t>
      </w:r>
      <w:r w:rsidR="00DC174F" w:rsidRPr="00CE6A54">
        <w:rPr>
          <w:rFonts w:ascii="Arial" w:eastAsia="Times New Roman" w:hAnsi="Arial" w:cs="Arial"/>
          <w:b/>
          <w:bCs/>
          <w:color w:val="262626" w:themeColor="text1" w:themeTint="D9"/>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226" w:name="clan_121"/>
      <w:bookmarkEnd w:id="226"/>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103</w:t>
      </w:r>
    </w:p>
    <w:p w:rsidR="00DC174F" w:rsidRPr="00CE6A54" w:rsidRDefault="005A2211" w:rsidP="0040143C">
      <w:pPr>
        <w:pStyle w:val="ListParagraph"/>
        <w:numPr>
          <w:ilvl w:val="0"/>
          <w:numId w:val="71"/>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 xml:space="preserve">If, due to unforeseeable circumstances or force majeure, the obligation laid down in Article 101 paragraph 1 of </w:t>
      </w:r>
      <w:r w:rsidR="006C689F" w:rsidRPr="00CE6A54">
        <w:rPr>
          <w:rFonts w:ascii="Arial" w:hAnsi="Arial" w:cs="Arial"/>
          <w:lang w:val="en-GB"/>
        </w:rPr>
        <w:t>this Law</w:t>
      </w:r>
      <w:r w:rsidRPr="00CE6A54">
        <w:rPr>
          <w:rFonts w:ascii="Arial" w:hAnsi="Arial" w:cs="Arial"/>
          <w:lang w:val="en-GB"/>
        </w:rPr>
        <w:t xml:space="preserve"> cannot be complied with, the person bringing goods into the customs territory of Montenegro or a person acting on that person's behalf shall inform the customs authority of the situation without delay</w:t>
      </w:r>
      <w:r w:rsidR="00DC174F"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5A2211" w:rsidRPr="00CE6A54">
        <w:rPr>
          <w:rFonts w:ascii="Arial" w:hAnsi="Arial" w:cs="Arial"/>
          <w:lang w:val="en-GB"/>
        </w:rPr>
        <w:t>If the unforeseeable circumstances or force majeure do not result in total loss of the goods, the customs authority shall also be informed of their precise</w:t>
      </w:r>
      <w:r w:rsidR="005A2211" w:rsidRPr="00CE6A54">
        <w:rPr>
          <w:rFonts w:ascii="Arial" w:hAnsi="Arial" w:cs="Arial"/>
          <w:spacing w:val="4"/>
          <w:lang w:val="en-GB"/>
        </w:rPr>
        <w:t xml:space="preserve"> </w:t>
      </w:r>
      <w:r w:rsidR="005A2211" w:rsidRPr="00CE6A54">
        <w:rPr>
          <w:rFonts w:ascii="Arial" w:hAnsi="Arial" w:cs="Arial"/>
          <w:lang w:val="en-GB"/>
        </w:rPr>
        <w:t>location</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3B4930" w:rsidRPr="00CE6A54">
        <w:rPr>
          <w:rFonts w:ascii="Arial" w:hAnsi="Arial" w:cs="Arial"/>
          <w:lang w:val="en-GB"/>
        </w:rPr>
        <w:t xml:space="preserve">If, by reason of unforeseeable circumstances or force majeure, a vessel or aircraft referred to in Article 101 of </w:t>
      </w:r>
      <w:r w:rsidR="006C689F" w:rsidRPr="00CE6A54">
        <w:rPr>
          <w:rFonts w:ascii="Arial" w:hAnsi="Arial" w:cs="Arial"/>
          <w:lang w:val="en-GB"/>
        </w:rPr>
        <w:t>this Law</w:t>
      </w:r>
      <w:r w:rsidR="003B4930" w:rsidRPr="00CE6A54">
        <w:rPr>
          <w:rFonts w:ascii="Arial" w:hAnsi="Arial" w:cs="Arial"/>
          <w:lang w:val="en-GB"/>
        </w:rPr>
        <w:t xml:space="preserve"> is forced to put into port or to land temporarily in the customs </w:t>
      </w:r>
      <w:r w:rsidR="003B4930" w:rsidRPr="00CE6A54">
        <w:rPr>
          <w:rFonts w:ascii="Arial" w:hAnsi="Arial" w:cs="Arial"/>
          <w:lang w:val="en-GB"/>
        </w:rPr>
        <w:lastRenderedPageBreak/>
        <w:t xml:space="preserve">territory of Montenegro and the obligation laid down in Article 101 paragraph 1 of </w:t>
      </w:r>
      <w:r w:rsidR="006C689F" w:rsidRPr="00CE6A54">
        <w:rPr>
          <w:rFonts w:ascii="Arial" w:hAnsi="Arial" w:cs="Arial"/>
          <w:lang w:val="en-GB"/>
        </w:rPr>
        <w:t>this Law</w:t>
      </w:r>
      <w:r w:rsidR="003B4930" w:rsidRPr="00CE6A54">
        <w:rPr>
          <w:rFonts w:ascii="Arial" w:hAnsi="Arial" w:cs="Arial"/>
          <w:lang w:val="en-GB"/>
        </w:rPr>
        <w:t xml:space="preserve"> cannot be complied with, the commander of the vessel or aircraft, or any other person acting on that person's behalf, shall inform</w:t>
      </w:r>
      <w:r w:rsidR="003B4930" w:rsidRPr="00CE6A54">
        <w:rPr>
          <w:rFonts w:ascii="Arial" w:hAnsi="Arial" w:cs="Arial"/>
          <w:spacing w:val="27"/>
          <w:lang w:val="en-GB"/>
        </w:rPr>
        <w:t xml:space="preserve"> </w:t>
      </w:r>
      <w:r w:rsidR="003B4930" w:rsidRPr="00CE6A54">
        <w:rPr>
          <w:rFonts w:ascii="Arial" w:hAnsi="Arial" w:cs="Arial"/>
          <w:lang w:val="en-GB"/>
        </w:rPr>
        <w:t>the</w:t>
      </w:r>
      <w:r w:rsidR="003B4930" w:rsidRPr="00CE6A54">
        <w:rPr>
          <w:rFonts w:ascii="Arial" w:hAnsi="Arial" w:cs="Arial"/>
          <w:spacing w:val="28"/>
          <w:lang w:val="en-GB"/>
        </w:rPr>
        <w:t xml:space="preserve"> </w:t>
      </w:r>
      <w:r w:rsidR="003B4930" w:rsidRPr="00CE6A54">
        <w:rPr>
          <w:rFonts w:ascii="Arial" w:hAnsi="Arial" w:cs="Arial"/>
          <w:lang w:val="en-GB"/>
        </w:rPr>
        <w:t>customs authority</w:t>
      </w:r>
      <w:r w:rsidR="003B4930" w:rsidRPr="00CE6A54">
        <w:rPr>
          <w:rFonts w:ascii="Arial" w:hAnsi="Arial" w:cs="Arial"/>
          <w:spacing w:val="25"/>
          <w:lang w:val="en-GB"/>
        </w:rPr>
        <w:t xml:space="preserve"> </w:t>
      </w:r>
      <w:r w:rsidR="003B4930" w:rsidRPr="00CE6A54">
        <w:rPr>
          <w:rFonts w:ascii="Arial" w:hAnsi="Arial" w:cs="Arial"/>
          <w:lang w:val="en-GB"/>
        </w:rPr>
        <w:t>of</w:t>
      </w:r>
      <w:r w:rsidR="003B4930" w:rsidRPr="00CE6A54">
        <w:rPr>
          <w:rFonts w:ascii="Arial" w:hAnsi="Arial" w:cs="Arial"/>
          <w:spacing w:val="28"/>
          <w:lang w:val="en-GB"/>
        </w:rPr>
        <w:t xml:space="preserve"> </w:t>
      </w:r>
      <w:r w:rsidR="003B4930" w:rsidRPr="00CE6A54">
        <w:rPr>
          <w:rFonts w:ascii="Arial" w:hAnsi="Arial" w:cs="Arial"/>
          <w:lang w:val="en-GB"/>
        </w:rPr>
        <w:t>the</w:t>
      </w:r>
      <w:r w:rsidR="003B4930" w:rsidRPr="00CE6A54">
        <w:rPr>
          <w:rFonts w:ascii="Arial" w:hAnsi="Arial" w:cs="Arial"/>
          <w:spacing w:val="28"/>
          <w:lang w:val="en-GB"/>
        </w:rPr>
        <w:t xml:space="preserve"> </w:t>
      </w:r>
      <w:r w:rsidR="003B4930" w:rsidRPr="00CE6A54">
        <w:rPr>
          <w:rFonts w:ascii="Arial" w:hAnsi="Arial" w:cs="Arial"/>
          <w:lang w:val="en-GB"/>
        </w:rPr>
        <w:t>situation</w:t>
      </w:r>
      <w:r w:rsidR="003B4930" w:rsidRPr="00CE6A54">
        <w:rPr>
          <w:rFonts w:ascii="Arial" w:hAnsi="Arial" w:cs="Arial"/>
          <w:spacing w:val="28"/>
          <w:lang w:val="en-GB"/>
        </w:rPr>
        <w:t xml:space="preserve"> </w:t>
      </w:r>
      <w:r w:rsidR="003B4930" w:rsidRPr="00CE6A54">
        <w:rPr>
          <w:rFonts w:ascii="Arial" w:hAnsi="Arial" w:cs="Arial"/>
          <w:lang w:val="en-GB"/>
        </w:rPr>
        <w:t>without</w:t>
      </w:r>
      <w:r w:rsidR="003B4930" w:rsidRPr="00CE6A54">
        <w:rPr>
          <w:rFonts w:ascii="Arial" w:hAnsi="Arial" w:cs="Arial"/>
          <w:spacing w:val="29"/>
          <w:lang w:val="en-GB"/>
        </w:rPr>
        <w:t xml:space="preserve"> </w:t>
      </w:r>
      <w:r w:rsidR="003B4930" w:rsidRPr="00CE6A54">
        <w:rPr>
          <w:rFonts w:ascii="Arial" w:hAnsi="Arial" w:cs="Arial"/>
          <w:lang w:val="en-GB"/>
        </w:rPr>
        <w:t>delay</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3B4930" w:rsidRPr="00CE6A54">
        <w:rPr>
          <w:rFonts w:ascii="Arial" w:hAnsi="Arial" w:cs="Arial"/>
          <w:lang w:val="en-GB"/>
        </w:rPr>
        <w:t xml:space="preserve">The customs authorities shall determine the measures to be taken in order to permit customs supervision of the goods referred to in paragraph 1 of this Article, or of the vessel or aircraft and any goods thereon in </w:t>
      </w:r>
      <w:r w:rsidR="002200CF" w:rsidRPr="00CE6A54">
        <w:rPr>
          <w:rFonts w:ascii="Arial" w:hAnsi="Arial" w:cs="Arial"/>
          <w:lang w:val="en-GB"/>
        </w:rPr>
        <w:t>accordance</w:t>
      </w:r>
      <w:r w:rsidR="003B4930" w:rsidRPr="00CE6A54">
        <w:rPr>
          <w:rFonts w:ascii="Arial" w:hAnsi="Arial" w:cs="Arial"/>
          <w:lang w:val="en-GB"/>
        </w:rPr>
        <w:t xml:space="preserve"> with paragraph 2 of this Article, and to ensure, where appropriate, that they are subsequently conveyed to a competent customs authority or other</w:t>
      </w:r>
      <w:r w:rsidR="003B4930" w:rsidRPr="00CE6A54">
        <w:rPr>
          <w:rFonts w:ascii="Arial" w:hAnsi="Arial" w:cs="Arial"/>
          <w:spacing w:val="28"/>
          <w:lang w:val="en-GB"/>
        </w:rPr>
        <w:t xml:space="preserve"> </w:t>
      </w:r>
      <w:r w:rsidR="003B4930" w:rsidRPr="00CE6A54">
        <w:rPr>
          <w:rFonts w:ascii="Arial" w:hAnsi="Arial" w:cs="Arial"/>
          <w:lang w:val="en-GB"/>
        </w:rPr>
        <w:t>place</w:t>
      </w:r>
      <w:r w:rsidR="003B4930" w:rsidRPr="00CE6A54">
        <w:rPr>
          <w:rFonts w:ascii="Arial" w:hAnsi="Arial" w:cs="Arial"/>
          <w:spacing w:val="29"/>
          <w:lang w:val="en-GB"/>
        </w:rPr>
        <w:t xml:space="preserve"> </w:t>
      </w:r>
      <w:r w:rsidR="003B4930" w:rsidRPr="00CE6A54">
        <w:rPr>
          <w:rFonts w:ascii="Arial" w:hAnsi="Arial" w:cs="Arial"/>
          <w:lang w:val="en-GB"/>
        </w:rPr>
        <w:t>designated</w:t>
      </w:r>
      <w:r w:rsidR="003B4930" w:rsidRPr="00CE6A54">
        <w:rPr>
          <w:rFonts w:ascii="Arial" w:hAnsi="Arial" w:cs="Arial"/>
          <w:spacing w:val="29"/>
          <w:lang w:val="en-GB"/>
        </w:rPr>
        <w:t xml:space="preserve"> </w:t>
      </w:r>
      <w:r w:rsidR="003B4930" w:rsidRPr="00CE6A54">
        <w:rPr>
          <w:rFonts w:ascii="Arial" w:hAnsi="Arial" w:cs="Arial"/>
          <w:lang w:val="en-GB"/>
        </w:rPr>
        <w:t>or</w:t>
      </w:r>
      <w:r w:rsidR="003B4930" w:rsidRPr="00CE6A54">
        <w:rPr>
          <w:rFonts w:ascii="Arial" w:hAnsi="Arial" w:cs="Arial"/>
          <w:spacing w:val="29"/>
          <w:lang w:val="en-GB"/>
        </w:rPr>
        <w:t xml:space="preserve"> </w:t>
      </w:r>
      <w:r w:rsidR="003B4930" w:rsidRPr="00CE6A54">
        <w:rPr>
          <w:rFonts w:ascii="Arial" w:hAnsi="Arial" w:cs="Arial"/>
          <w:lang w:val="en-GB"/>
        </w:rPr>
        <w:t>approved</w:t>
      </w:r>
      <w:r w:rsidR="003B4930" w:rsidRPr="00CE6A54">
        <w:rPr>
          <w:rFonts w:ascii="Arial" w:hAnsi="Arial" w:cs="Arial"/>
          <w:spacing w:val="31"/>
          <w:lang w:val="en-GB"/>
        </w:rPr>
        <w:t xml:space="preserve"> </w:t>
      </w:r>
      <w:r w:rsidR="003B4930" w:rsidRPr="00CE6A54">
        <w:rPr>
          <w:rFonts w:ascii="Arial" w:hAnsi="Arial" w:cs="Arial"/>
          <w:lang w:val="en-GB"/>
        </w:rPr>
        <w:t>by</w:t>
      </w:r>
      <w:r w:rsidR="003B4930" w:rsidRPr="00CE6A54">
        <w:rPr>
          <w:rFonts w:ascii="Arial" w:hAnsi="Arial" w:cs="Arial"/>
          <w:spacing w:val="31"/>
          <w:lang w:val="en-GB"/>
        </w:rPr>
        <w:t xml:space="preserve"> </w:t>
      </w:r>
      <w:r w:rsidR="003B4930" w:rsidRPr="00CE6A54">
        <w:rPr>
          <w:rFonts w:ascii="Arial" w:hAnsi="Arial" w:cs="Arial"/>
          <w:lang w:val="en-GB"/>
        </w:rPr>
        <w:t>that</w:t>
      </w:r>
      <w:r w:rsidR="003B4930" w:rsidRPr="00CE6A54">
        <w:rPr>
          <w:rFonts w:ascii="Arial" w:hAnsi="Arial" w:cs="Arial"/>
          <w:spacing w:val="28"/>
          <w:lang w:val="en-GB"/>
        </w:rPr>
        <w:t xml:space="preserve"> </w:t>
      </w:r>
      <w:r w:rsidR="003B4930" w:rsidRPr="00CE6A54">
        <w:rPr>
          <w:rFonts w:ascii="Arial" w:hAnsi="Arial" w:cs="Arial"/>
          <w:lang w:val="en-GB"/>
        </w:rPr>
        <w:t>authority</w:t>
      </w:r>
      <w:r w:rsidRPr="00CE6A54">
        <w:rPr>
          <w:rFonts w:ascii="Arial" w:eastAsia="Times New Roman" w:hAnsi="Arial" w:cs="Arial"/>
          <w:lang w:val="en-GB"/>
        </w:rPr>
        <w:t xml:space="preserve">. </w:t>
      </w:r>
      <w:bookmarkStart w:id="227" w:name="str_155"/>
      <w:bookmarkStart w:id="228" w:name="clan_122"/>
      <w:bookmarkEnd w:id="227"/>
      <w:bookmarkEnd w:id="228"/>
    </w:p>
    <w:p w:rsidR="00DC174F" w:rsidRPr="00CE6A54" w:rsidRDefault="007D6467" w:rsidP="00DC174F">
      <w:pPr>
        <w:spacing w:after="0" w:line="240" w:lineRule="auto"/>
        <w:jc w:val="center"/>
        <w:rPr>
          <w:rFonts w:ascii="Arial" w:eastAsia="Times New Roman" w:hAnsi="Arial" w:cs="Arial"/>
          <w:lang w:val="en-GB"/>
        </w:rPr>
      </w:pPr>
      <w:bookmarkStart w:id="229" w:name="str_156"/>
      <w:bookmarkEnd w:id="229"/>
      <w:r w:rsidRPr="00CE6A54">
        <w:rPr>
          <w:rFonts w:ascii="Arial" w:eastAsia="Times New Roman" w:hAnsi="Arial" w:cs="Arial"/>
          <w:lang w:val="en-GB"/>
        </w:rPr>
        <w:t>Section</w:t>
      </w:r>
      <w:r w:rsidR="00DC174F" w:rsidRPr="00CE6A54">
        <w:rPr>
          <w:rFonts w:ascii="Arial" w:eastAsia="Times New Roman" w:hAnsi="Arial" w:cs="Arial"/>
          <w:lang w:val="en-GB"/>
        </w:rPr>
        <w:t xml:space="preserve"> 2 </w:t>
      </w:r>
    </w:p>
    <w:p w:rsidR="00DC174F" w:rsidRPr="00CE6A54" w:rsidRDefault="003B4930" w:rsidP="003B4930">
      <w:pPr>
        <w:jc w:val="center"/>
        <w:rPr>
          <w:rFonts w:ascii="Arial" w:hAnsi="Arial" w:cs="Arial"/>
          <w:lang w:val="en-GB"/>
        </w:rPr>
      </w:pPr>
      <w:r w:rsidRPr="00CE6A54">
        <w:rPr>
          <w:rFonts w:ascii="Arial" w:hAnsi="Arial" w:cs="Arial"/>
          <w:lang w:val="en-GB"/>
        </w:rPr>
        <w:t>PRESENTATION,</w:t>
      </w:r>
      <w:r w:rsidRPr="00CE6A54">
        <w:rPr>
          <w:rFonts w:ascii="Arial" w:hAnsi="Arial" w:cs="Arial"/>
          <w:lang w:val="en-GB"/>
        </w:rPr>
        <w:tab/>
        <w:t>UNLOADING</w:t>
      </w:r>
      <w:r w:rsidRPr="00CE6A54">
        <w:rPr>
          <w:rFonts w:ascii="Arial" w:hAnsi="Arial" w:cs="Arial"/>
          <w:lang w:val="en-GB"/>
        </w:rPr>
        <w:tab/>
        <w:t>AND EXAMINATION OF GOODS</w:t>
      </w:r>
    </w:p>
    <w:p w:rsidR="00DC174F" w:rsidRPr="00CE6A54" w:rsidRDefault="00400B92" w:rsidP="00DC174F">
      <w:pPr>
        <w:spacing w:before="240" w:after="240" w:line="240" w:lineRule="auto"/>
        <w:jc w:val="center"/>
        <w:rPr>
          <w:rFonts w:ascii="Arial" w:eastAsia="Times New Roman" w:hAnsi="Arial" w:cs="Arial"/>
          <w:b/>
          <w:bCs/>
          <w:lang w:val="en-GB"/>
        </w:rPr>
      </w:pPr>
      <w:bookmarkStart w:id="230" w:name="str_157"/>
      <w:bookmarkEnd w:id="230"/>
      <w:r w:rsidRPr="00CE6A54">
        <w:rPr>
          <w:rFonts w:ascii="Arial" w:hAnsi="Arial" w:cs="Arial"/>
          <w:b/>
          <w:lang w:val="en-GB"/>
        </w:rPr>
        <w:t>Presentation of goods to the customs authority</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231" w:name="clan_123"/>
      <w:bookmarkEnd w:id="231"/>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104</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400B92" w:rsidRPr="00CE6A54">
        <w:rPr>
          <w:rFonts w:ascii="Arial" w:hAnsi="Arial" w:cs="Arial"/>
          <w:lang w:val="en-GB"/>
        </w:rPr>
        <w:t xml:space="preserve">Goods brought into the customs territory of Montenegro shall be presented to the customs </w:t>
      </w:r>
      <w:r w:rsidR="002200CF" w:rsidRPr="00CE6A54">
        <w:rPr>
          <w:rFonts w:ascii="Arial" w:hAnsi="Arial" w:cs="Arial"/>
          <w:lang w:val="en-GB"/>
        </w:rPr>
        <w:t>authority immediately</w:t>
      </w:r>
      <w:r w:rsidR="00400B92" w:rsidRPr="00CE6A54">
        <w:rPr>
          <w:rFonts w:ascii="Arial" w:hAnsi="Arial" w:cs="Arial"/>
          <w:lang w:val="en-GB"/>
        </w:rPr>
        <w:t xml:space="preserve"> upon their arrival by</w:t>
      </w:r>
      <w:r w:rsidR="00400B92" w:rsidRPr="00CE6A54">
        <w:rPr>
          <w:rFonts w:ascii="Arial" w:hAnsi="Arial" w:cs="Arial"/>
          <w:spacing w:val="19"/>
          <w:lang w:val="en-GB"/>
        </w:rPr>
        <w:t xml:space="preserve"> </w:t>
      </w:r>
      <w:r w:rsidR="00400B92" w:rsidRPr="00CE6A54">
        <w:rPr>
          <w:rFonts w:ascii="Arial" w:hAnsi="Arial" w:cs="Arial"/>
          <w:lang w:val="en-GB"/>
        </w:rPr>
        <w:t>one</w:t>
      </w:r>
      <w:r w:rsidR="00400B92" w:rsidRPr="00CE6A54">
        <w:rPr>
          <w:rFonts w:ascii="Arial" w:hAnsi="Arial" w:cs="Arial"/>
          <w:spacing w:val="19"/>
          <w:lang w:val="en-GB"/>
        </w:rPr>
        <w:t xml:space="preserve"> </w:t>
      </w:r>
      <w:r w:rsidR="00400B92" w:rsidRPr="00CE6A54">
        <w:rPr>
          <w:rFonts w:ascii="Arial" w:hAnsi="Arial" w:cs="Arial"/>
          <w:lang w:val="en-GB"/>
        </w:rPr>
        <w:t>of</w:t>
      </w:r>
      <w:r w:rsidR="00400B92" w:rsidRPr="00CE6A54">
        <w:rPr>
          <w:rFonts w:ascii="Arial" w:hAnsi="Arial" w:cs="Arial"/>
          <w:spacing w:val="17"/>
          <w:lang w:val="en-GB"/>
        </w:rPr>
        <w:t xml:space="preserve"> </w:t>
      </w:r>
      <w:r w:rsidR="00400B92" w:rsidRPr="00CE6A54">
        <w:rPr>
          <w:rFonts w:ascii="Arial" w:hAnsi="Arial" w:cs="Arial"/>
          <w:lang w:val="en-GB"/>
        </w:rPr>
        <w:t>the</w:t>
      </w:r>
      <w:r w:rsidR="00400B92" w:rsidRPr="00CE6A54">
        <w:rPr>
          <w:rFonts w:ascii="Arial" w:hAnsi="Arial" w:cs="Arial"/>
          <w:spacing w:val="18"/>
          <w:lang w:val="en-GB"/>
        </w:rPr>
        <w:t xml:space="preserve"> </w:t>
      </w:r>
      <w:r w:rsidR="00400B92" w:rsidRPr="00CE6A54">
        <w:rPr>
          <w:rFonts w:ascii="Arial" w:hAnsi="Arial" w:cs="Arial"/>
          <w:lang w:val="en-GB"/>
        </w:rPr>
        <w:t>following</w:t>
      </w:r>
      <w:r w:rsidR="00400B92" w:rsidRPr="00CE6A54">
        <w:rPr>
          <w:rFonts w:ascii="Arial" w:hAnsi="Arial" w:cs="Arial"/>
          <w:spacing w:val="18"/>
          <w:lang w:val="en-GB"/>
        </w:rPr>
        <w:t xml:space="preserve"> </w:t>
      </w:r>
      <w:r w:rsidR="00400B92" w:rsidRPr="00CE6A54">
        <w:rPr>
          <w:rFonts w:ascii="Arial" w:hAnsi="Arial" w:cs="Arial"/>
          <w:lang w:val="en-GB"/>
        </w:rPr>
        <w:t>persons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1)</w:t>
      </w:r>
      <w:r w:rsidR="00400B92" w:rsidRPr="00CE6A54">
        <w:rPr>
          <w:rFonts w:ascii="Arial" w:hAnsi="Arial" w:cs="Arial"/>
          <w:lang w:val="en-GB"/>
        </w:rPr>
        <w:t xml:space="preserve"> the person who brought the goods into the customs territory of Montenegro</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400B92" w:rsidRPr="00CE6A54">
        <w:rPr>
          <w:rFonts w:ascii="Arial" w:hAnsi="Arial" w:cs="Arial"/>
          <w:lang w:val="en-GB"/>
        </w:rPr>
        <w:t>the person in whose name or on whose behalf the person who brought the goods into that territory</w:t>
      </w:r>
      <w:r w:rsidR="00400B92" w:rsidRPr="00CE6A54">
        <w:rPr>
          <w:rFonts w:ascii="Arial" w:hAnsi="Arial" w:cs="Arial"/>
          <w:spacing w:val="-15"/>
          <w:lang w:val="en-GB"/>
        </w:rPr>
        <w:t xml:space="preserve"> </w:t>
      </w:r>
      <w:r w:rsidR="00400B92" w:rsidRPr="00CE6A54">
        <w:rPr>
          <w:rFonts w:ascii="Arial" w:hAnsi="Arial" w:cs="Arial"/>
          <w:lang w:val="en-GB"/>
        </w:rPr>
        <w:t>acts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400B92" w:rsidRPr="00CE6A54">
        <w:rPr>
          <w:rFonts w:ascii="Arial" w:hAnsi="Arial" w:cs="Arial"/>
          <w:lang w:val="en-GB"/>
        </w:rPr>
        <w:t>the person who assumed responsibility for carriage of the goods after</w:t>
      </w:r>
      <w:r w:rsidR="00400B92" w:rsidRPr="00CE6A54">
        <w:rPr>
          <w:rFonts w:ascii="Arial" w:hAnsi="Arial" w:cs="Arial"/>
          <w:spacing w:val="23"/>
          <w:lang w:val="en-GB"/>
        </w:rPr>
        <w:t xml:space="preserve"> </w:t>
      </w:r>
      <w:r w:rsidR="00400B92" w:rsidRPr="00CE6A54">
        <w:rPr>
          <w:rFonts w:ascii="Arial" w:hAnsi="Arial" w:cs="Arial"/>
          <w:lang w:val="en-GB"/>
        </w:rPr>
        <w:t>they</w:t>
      </w:r>
      <w:r w:rsidR="00400B92" w:rsidRPr="00CE6A54">
        <w:rPr>
          <w:rFonts w:ascii="Arial" w:hAnsi="Arial" w:cs="Arial"/>
          <w:spacing w:val="29"/>
          <w:lang w:val="en-GB"/>
        </w:rPr>
        <w:t xml:space="preserve"> </w:t>
      </w:r>
      <w:r w:rsidR="00400B92" w:rsidRPr="00CE6A54">
        <w:rPr>
          <w:rFonts w:ascii="Arial" w:hAnsi="Arial" w:cs="Arial"/>
          <w:lang w:val="en-GB"/>
        </w:rPr>
        <w:t>were</w:t>
      </w:r>
      <w:r w:rsidR="00400B92" w:rsidRPr="00CE6A54">
        <w:rPr>
          <w:rFonts w:ascii="Arial" w:hAnsi="Arial" w:cs="Arial"/>
          <w:spacing w:val="28"/>
          <w:lang w:val="en-GB"/>
        </w:rPr>
        <w:t xml:space="preserve"> </w:t>
      </w:r>
      <w:r w:rsidR="00400B92" w:rsidRPr="00CE6A54">
        <w:rPr>
          <w:rFonts w:ascii="Arial" w:hAnsi="Arial" w:cs="Arial"/>
          <w:lang w:val="en-GB"/>
        </w:rPr>
        <w:t>brought</w:t>
      </w:r>
      <w:r w:rsidR="00400B92" w:rsidRPr="00CE6A54">
        <w:rPr>
          <w:rFonts w:ascii="Arial" w:hAnsi="Arial" w:cs="Arial"/>
          <w:spacing w:val="31"/>
          <w:lang w:val="en-GB"/>
        </w:rPr>
        <w:t xml:space="preserve"> </w:t>
      </w:r>
      <w:r w:rsidR="00400B92" w:rsidRPr="00CE6A54">
        <w:rPr>
          <w:rFonts w:ascii="Arial" w:hAnsi="Arial" w:cs="Arial"/>
          <w:lang w:val="en-GB"/>
        </w:rPr>
        <w:t>into</w:t>
      </w:r>
      <w:r w:rsidR="00400B92" w:rsidRPr="00CE6A54">
        <w:rPr>
          <w:rFonts w:ascii="Arial" w:hAnsi="Arial" w:cs="Arial"/>
          <w:spacing w:val="29"/>
          <w:lang w:val="en-GB"/>
        </w:rPr>
        <w:t xml:space="preserve"> </w:t>
      </w:r>
      <w:r w:rsidR="00400B92" w:rsidRPr="00CE6A54">
        <w:rPr>
          <w:rFonts w:ascii="Arial" w:hAnsi="Arial" w:cs="Arial"/>
          <w:lang w:val="en-GB"/>
        </w:rPr>
        <w:t>the</w:t>
      </w:r>
      <w:r w:rsidR="00400B92" w:rsidRPr="00CE6A54">
        <w:rPr>
          <w:rFonts w:ascii="Arial" w:hAnsi="Arial" w:cs="Arial"/>
          <w:spacing w:val="27"/>
          <w:lang w:val="en-GB"/>
        </w:rPr>
        <w:t xml:space="preserve"> </w:t>
      </w:r>
      <w:r w:rsidR="00400B92" w:rsidRPr="00CE6A54">
        <w:rPr>
          <w:rFonts w:ascii="Arial" w:hAnsi="Arial" w:cs="Arial"/>
          <w:lang w:val="en-GB"/>
        </w:rPr>
        <w:t>customs</w:t>
      </w:r>
      <w:r w:rsidR="00400B92" w:rsidRPr="00CE6A54">
        <w:rPr>
          <w:rFonts w:ascii="Arial" w:hAnsi="Arial" w:cs="Arial"/>
          <w:spacing w:val="29"/>
          <w:lang w:val="en-GB"/>
        </w:rPr>
        <w:t xml:space="preserve"> </w:t>
      </w:r>
      <w:r w:rsidR="00400B92" w:rsidRPr="00CE6A54">
        <w:rPr>
          <w:rFonts w:ascii="Arial" w:hAnsi="Arial" w:cs="Arial"/>
          <w:lang w:val="en-GB"/>
        </w:rPr>
        <w:t>territory</w:t>
      </w:r>
      <w:r w:rsidR="00400B92" w:rsidRPr="00CE6A54">
        <w:rPr>
          <w:rFonts w:ascii="Arial" w:hAnsi="Arial" w:cs="Arial"/>
          <w:spacing w:val="23"/>
          <w:lang w:val="en-GB"/>
        </w:rPr>
        <w:t xml:space="preserve"> </w:t>
      </w:r>
      <w:r w:rsidR="00400B92" w:rsidRPr="00CE6A54">
        <w:rPr>
          <w:rFonts w:ascii="Arial" w:hAnsi="Arial" w:cs="Arial"/>
          <w:lang w:val="en-GB"/>
        </w:rPr>
        <w:t>of</w:t>
      </w:r>
      <w:r w:rsidR="00400B92" w:rsidRPr="00CE6A54">
        <w:rPr>
          <w:rFonts w:ascii="Arial" w:hAnsi="Arial" w:cs="Arial"/>
          <w:spacing w:val="28"/>
          <w:lang w:val="en-GB"/>
        </w:rPr>
        <w:t xml:space="preserve"> </w:t>
      </w:r>
      <w:r w:rsidR="00400B92" w:rsidRPr="00CE6A54">
        <w:rPr>
          <w:rFonts w:ascii="Arial" w:hAnsi="Arial" w:cs="Arial"/>
          <w:lang w:val="en-GB"/>
        </w:rPr>
        <w:t>Montenegro</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560DA1" w:rsidRPr="00CE6A54">
        <w:rPr>
          <w:rFonts w:ascii="Arial" w:hAnsi="Arial" w:cs="Arial"/>
          <w:lang w:val="en-GB"/>
        </w:rPr>
        <w:t>Goods brought into the customs territory of Montenegro</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 </w:t>
      </w:r>
      <w:r w:rsidR="00560DA1" w:rsidRPr="00CE6A54">
        <w:rPr>
          <w:rFonts w:ascii="Arial" w:hAnsi="Arial" w:cs="Arial"/>
          <w:lang w:val="en-GB"/>
        </w:rPr>
        <w:t>by sea or air and which remain on board the same means of transport, shall be presented to customs at the port or airport where they are unloaded or transhipped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 </w:t>
      </w:r>
      <w:r w:rsidR="00560DA1" w:rsidRPr="00CE6A54">
        <w:rPr>
          <w:rFonts w:ascii="Arial" w:hAnsi="Arial" w:cs="Arial"/>
          <w:lang w:val="en-GB"/>
        </w:rPr>
        <w:t>which are unloaded and reloaded onto the same means of transport during its voyage in order to enable the unloading or loading of other goods, shall not be presented to customs at that port or</w:t>
      </w:r>
      <w:r w:rsidR="00560DA1" w:rsidRPr="00CE6A54">
        <w:rPr>
          <w:rFonts w:ascii="Arial" w:hAnsi="Arial" w:cs="Arial"/>
          <w:spacing w:val="46"/>
          <w:lang w:val="en-GB"/>
        </w:rPr>
        <w:t xml:space="preserve"> </w:t>
      </w:r>
      <w:r w:rsidR="00560DA1" w:rsidRPr="00CE6A54">
        <w:rPr>
          <w:rFonts w:ascii="Arial" w:hAnsi="Arial" w:cs="Arial"/>
          <w:lang w:val="en-GB"/>
        </w:rPr>
        <w:t>airport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560DA1" w:rsidRPr="00CE6A54">
        <w:rPr>
          <w:rFonts w:ascii="Arial" w:hAnsi="Arial" w:cs="Arial"/>
          <w:lang w:val="en-GB"/>
        </w:rPr>
        <w:t xml:space="preserve">Presentation of the goods may be </w:t>
      </w:r>
      <w:proofErr w:type="gramStart"/>
      <w:r w:rsidR="00560DA1" w:rsidRPr="00CE6A54">
        <w:rPr>
          <w:rFonts w:ascii="Arial" w:hAnsi="Arial" w:cs="Arial"/>
          <w:lang w:val="en-GB"/>
        </w:rPr>
        <w:t>effected</w:t>
      </w:r>
      <w:proofErr w:type="gramEnd"/>
      <w:r w:rsidR="00560DA1" w:rsidRPr="00CE6A54">
        <w:rPr>
          <w:rFonts w:ascii="Arial" w:hAnsi="Arial" w:cs="Arial"/>
          <w:lang w:val="en-GB"/>
        </w:rPr>
        <w:t xml:space="preserve"> also </w:t>
      </w:r>
      <w:r w:rsidR="00560DA1" w:rsidRPr="00CE6A54">
        <w:rPr>
          <w:rFonts w:ascii="Arial" w:hAnsi="Arial" w:cs="Arial"/>
          <w:spacing w:val="-6"/>
          <w:lang w:val="en-GB"/>
        </w:rPr>
        <w:t xml:space="preserve">by </w:t>
      </w:r>
      <w:r w:rsidR="00560DA1" w:rsidRPr="00CE6A54">
        <w:rPr>
          <w:rFonts w:ascii="Arial" w:hAnsi="Arial" w:cs="Arial"/>
          <w:lang w:val="en-GB"/>
        </w:rPr>
        <w:t>one</w:t>
      </w:r>
      <w:r w:rsidR="00560DA1" w:rsidRPr="00CE6A54">
        <w:rPr>
          <w:rFonts w:ascii="Arial" w:hAnsi="Arial" w:cs="Arial"/>
          <w:spacing w:val="29"/>
          <w:lang w:val="en-GB"/>
        </w:rPr>
        <w:t xml:space="preserve"> </w:t>
      </w:r>
      <w:r w:rsidR="00560DA1" w:rsidRPr="00CE6A54">
        <w:rPr>
          <w:rFonts w:ascii="Arial" w:hAnsi="Arial" w:cs="Arial"/>
          <w:lang w:val="en-GB"/>
        </w:rPr>
        <w:t>of</w:t>
      </w:r>
      <w:r w:rsidR="00560DA1" w:rsidRPr="00CE6A54">
        <w:rPr>
          <w:rFonts w:ascii="Arial" w:hAnsi="Arial" w:cs="Arial"/>
          <w:spacing w:val="29"/>
          <w:lang w:val="en-GB"/>
        </w:rPr>
        <w:t xml:space="preserve"> </w:t>
      </w:r>
      <w:r w:rsidR="00560DA1" w:rsidRPr="00CE6A54">
        <w:rPr>
          <w:rFonts w:ascii="Arial" w:hAnsi="Arial" w:cs="Arial"/>
          <w:lang w:val="en-GB"/>
        </w:rPr>
        <w:t>the</w:t>
      </w:r>
      <w:r w:rsidR="00560DA1" w:rsidRPr="00CE6A54">
        <w:rPr>
          <w:rFonts w:ascii="Arial" w:hAnsi="Arial" w:cs="Arial"/>
          <w:spacing w:val="28"/>
          <w:lang w:val="en-GB"/>
        </w:rPr>
        <w:t xml:space="preserve"> </w:t>
      </w:r>
      <w:r w:rsidR="00560DA1" w:rsidRPr="00CE6A54">
        <w:rPr>
          <w:rFonts w:ascii="Arial" w:hAnsi="Arial" w:cs="Arial"/>
          <w:lang w:val="en-GB"/>
        </w:rPr>
        <w:t>following</w:t>
      </w:r>
      <w:r w:rsidR="00560DA1" w:rsidRPr="00CE6A54">
        <w:rPr>
          <w:rFonts w:ascii="Arial" w:hAnsi="Arial" w:cs="Arial"/>
          <w:spacing w:val="30"/>
          <w:lang w:val="en-GB"/>
        </w:rPr>
        <w:t xml:space="preserve"> </w:t>
      </w:r>
      <w:r w:rsidR="00560DA1" w:rsidRPr="00CE6A54">
        <w:rPr>
          <w:rFonts w:ascii="Arial" w:hAnsi="Arial" w:cs="Arial"/>
          <w:lang w:val="en-GB"/>
        </w:rPr>
        <w:t>persons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1)</w:t>
      </w:r>
      <w:r w:rsidR="00560DA1" w:rsidRPr="00CE6A54">
        <w:rPr>
          <w:rFonts w:ascii="Arial" w:hAnsi="Arial" w:cs="Arial"/>
          <w:lang w:val="en-GB"/>
        </w:rPr>
        <w:t xml:space="preserve"> a person who immediately places the goods under a customs procedure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560DA1" w:rsidRPr="00CE6A54">
        <w:rPr>
          <w:rFonts w:ascii="Arial" w:hAnsi="Arial" w:cs="Arial"/>
          <w:lang w:val="en-GB"/>
        </w:rPr>
        <w:t>the holder of an authorisation for the operation of storage facilities or a person who carries out an activity in a</w:t>
      </w:r>
      <w:r w:rsidR="00560DA1" w:rsidRPr="00CE6A54">
        <w:rPr>
          <w:rFonts w:ascii="Arial" w:hAnsi="Arial" w:cs="Arial"/>
          <w:spacing w:val="-21"/>
          <w:lang w:val="en-GB"/>
        </w:rPr>
        <w:t xml:space="preserve"> </w:t>
      </w:r>
      <w:r w:rsidR="00560DA1" w:rsidRPr="00CE6A54">
        <w:rPr>
          <w:rFonts w:ascii="Arial" w:hAnsi="Arial" w:cs="Arial"/>
          <w:lang w:val="en-GB"/>
        </w:rPr>
        <w:t>free zone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560DA1" w:rsidRPr="00CE6A54">
        <w:rPr>
          <w:rFonts w:ascii="Arial" w:hAnsi="Arial" w:cs="Arial"/>
          <w:lang w:val="en-GB"/>
        </w:rPr>
        <w:t>The person presenting the goods shall submit information on the entry summary declaration or, in the cases referred to in Article 130, the declaration or temporary storage declaration which has been lodged in respect of the goods, except where the obligation to lodge an entry summary declaration is</w:t>
      </w:r>
      <w:r w:rsidR="00560DA1" w:rsidRPr="00CE6A54">
        <w:rPr>
          <w:rFonts w:ascii="Arial" w:hAnsi="Arial" w:cs="Arial"/>
          <w:spacing w:val="14"/>
          <w:lang w:val="en-GB"/>
        </w:rPr>
        <w:t xml:space="preserve"> </w:t>
      </w:r>
      <w:r w:rsidR="00560DA1" w:rsidRPr="00CE6A54">
        <w:rPr>
          <w:rFonts w:ascii="Arial" w:hAnsi="Arial" w:cs="Arial"/>
          <w:lang w:val="en-GB"/>
        </w:rPr>
        <w:t>waived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(5) </w:t>
      </w:r>
      <w:r w:rsidR="00560DA1" w:rsidRPr="00CE6A54">
        <w:rPr>
          <w:rFonts w:ascii="Arial" w:hAnsi="Arial" w:cs="Arial"/>
          <w:lang w:val="en-GB"/>
        </w:rPr>
        <w:t xml:space="preserve">If foreign goods presented to customs are not covered by an entry summary declaration, a person referred to </w:t>
      </w:r>
      <w:r w:rsidR="002200CF" w:rsidRPr="00CE6A54">
        <w:rPr>
          <w:rFonts w:ascii="Arial" w:hAnsi="Arial" w:cs="Arial"/>
          <w:lang w:val="en-GB"/>
        </w:rPr>
        <w:t>in Article</w:t>
      </w:r>
      <w:r w:rsidR="00F84BEB">
        <w:rPr>
          <w:rFonts w:ascii="Arial" w:hAnsi="Arial" w:cs="Arial"/>
          <w:lang w:val="en-GB"/>
        </w:rPr>
        <w:t xml:space="preserve"> 95 paragraph 5</w:t>
      </w:r>
      <w:r w:rsidR="00560DA1" w:rsidRPr="00CE6A54">
        <w:rPr>
          <w:rFonts w:ascii="Arial" w:hAnsi="Arial" w:cs="Arial"/>
          <w:lang w:val="en-GB"/>
        </w:rPr>
        <w:t xml:space="preserve"> of </w:t>
      </w:r>
      <w:r w:rsidR="006C689F" w:rsidRPr="00CE6A54">
        <w:rPr>
          <w:rFonts w:ascii="Arial" w:hAnsi="Arial" w:cs="Arial"/>
          <w:lang w:val="en-GB"/>
        </w:rPr>
        <w:t>this Law</w:t>
      </w:r>
      <w:r w:rsidR="00560DA1" w:rsidRPr="00CE6A54">
        <w:rPr>
          <w:rFonts w:ascii="Arial" w:hAnsi="Arial" w:cs="Arial"/>
          <w:lang w:val="en-GB"/>
        </w:rPr>
        <w:t xml:space="preserve"> 127(4) shall immediately lodge that declaration or temporary storage declaration</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lastRenderedPageBreak/>
        <w:t xml:space="preserve">(6) </w:t>
      </w:r>
      <w:r w:rsidR="00560DA1" w:rsidRPr="00CE6A54">
        <w:rPr>
          <w:rFonts w:ascii="Arial" w:hAnsi="Arial" w:cs="Arial"/>
          <w:lang w:val="en-GB"/>
        </w:rPr>
        <w:t>Transport of goods within frontier zones or in pipelines and wires as well as traffic of negligible economic importance (letters, postcards and printed matter and their electronic equivalents held on other media) or of goods carried by travellers, provided that customs supervision and customs control are conducted unhindered, shall be carried out pursuant to special rules and provisions under paragraphs 1 of this Article</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(7) </w:t>
      </w:r>
      <w:r w:rsidR="00560DA1" w:rsidRPr="00CE6A54">
        <w:rPr>
          <w:rFonts w:ascii="Arial" w:hAnsi="Arial" w:cs="Arial"/>
          <w:lang w:val="en-GB"/>
        </w:rPr>
        <w:t>Goods presented shall not be removed from the place where they have been presented without the permission of the customs authority</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color w:val="0D0D0D" w:themeColor="text1" w:themeTint="F2"/>
          <w:lang w:val="en-GB"/>
        </w:rPr>
      </w:pPr>
      <w:r w:rsidRPr="00CE6A54">
        <w:rPr>
          <w:rFonts w:ascii="Arial" w:eastAsia="Times New Roman" w:hAnsi="Arial" w:cs="Arial"/>
          <w:color w:val="0D0D0D" w:themeColor="text1" w:themeTint="F2"/>
          <w:lang w:val="en-GB"/>
        </w:rPr>
        <w:t xml:space="preserve">(8) </w:t>
      </w:r>
      <w:r w:rsidR="00B329D5">
        <w:rPr>
          <w:rFonts w:ascii="Arial" w:eastAsia="Times New Roman" w:hAnsi="Arial" w:cs="Arial"/>
          <w:color w:val="0D0D0D" w:themeColor="text1" w:themeTint="F2"/>
          <w:lang w:val="en-GB"/>
        </w:rPr>
        <w:t>A detailed</w:t>
      </w:r>
      <w:r w:rsidR="00560DA1" w:rsidRPr="00CE6A54">
        <w:rPr>
          <w:rFonts w:ascii="Arial" w:eastAsia="Times New Roman" w:hAnsi="Arial" w:cs="Arial"/>
          <w:color w:val="0D0D0D" w:themeColor="text1" w:themeTint="F2"/>
          <w:lang w:val="en-GB"/>
        </w:rPr>
        <w:t xml:space="preserve"> manner of </w:t>
      </w:r>
      <w:r w:rsidR="002200CF" w:rsidRPr="00CE6A54">
        <w:rPr>
          <w:rFonts w:ascii="Arial" w:eastAsia="Times New Roman" w:hAnsi="Arial" w:cs="Arial"/>
          <w:color w:val="0D0D0D" w:themeColor="text1" w:themeTint="F2"/>
          <w:lang w:val="en-GB"/>
        </w:rPr>
        <w:t>presentation</w:t>
      </w:r>
      <w:r w:rsidR="00560DA1" w:rsidRPr="00CE6A54">
        <w:rPr>
          <w:rFonts w:ascii="Arial" w:eastAsia="Times New Roman" w:hAnsi="Arial" w:cs="Arial"/>
          <w:color w:val="0D0D0D" w:themeColor="text1" w:themeTint="F2"/>
          <w:lang w:val="en-GB"/>
        </w:rPr>
        <w:t xml:space="preserve"> of goods referred to in paragraph 1 of this Article shall be prescribed by the Government</w:t>
      </w:r>
      <w:r w:rsidRPr="00CE6A54">
        <w:rPr>
          <w:rFonts w:ascii="Arial" w:eastAsia="Times New Roman" w:hAnsi="Arial" w:cs="Arial"/>
          <w:color w:val="0D0D0D" w:themeColor="text1" w:themeTint="F2"/>
          <w:lang w:val="en-GB"/>
        </w:rPr>
        <w:t xml:space="preserve">. </w:t>
      </w:r>
    </w:p>
    <w:p w:rsidR="00DC174F" w:rsidRPr="00CE6A54" w:rsidRDefault="00560DA1" w:rsidP="00DC174F">
      <w:pPr>
        <w:spacing w:before="240" w:after="240" w:line="240" w:lineRule="auto"/>
        <w:jc w:val="center"/>
        <w:rPr>
          <w:rFonts w:ascii="Arial" w:eastAsia="Times New Roman" w:hAnsi="Arial" w:cs="Arial"/>
          <w:b/>
          <w:bCs/>
          <w:lang w:val="en-GB"/>
        </w:rPr>
      </w:pPr>
      <w:bookmarkStart w:id="232" w:name="str_158"/>
      <w:bookmarkEnd w:id="232"/>
      <w:r w:rsidRPr="00CE6A54">
        <w:rPr>
          <w:rFonts w:ascii="Arial" w:hAnsi="Arial" w:cs="Arial"/>
          <w:b/>
          <w:lang w:val="en-GB"/>
        </w:rPr>
        <w:t>Unloading and examination of goods</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233" w:name="clan_124"/>
      <w:bookmarkEnd w:id="233"/>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105</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560DA1" w:rsidRPr="00CE6A54">
        <w:rPr>
          <w:rFonts w:ascii="Arial" w:hAnsi="Arial" w:cs="Arial"/>
          <w:lang w:val="en-GB"/>
        </w:rPr>
        <w:t xml:space="preserve">Goods shall be unloaded or </w:t>
      </w:r>
      <w:r w:rsidR="002200CF" w:rsidRPr="00CE6A54">
        <w:rPr>
          <w:rFonts w:ascii="Arial" w:hAnsi="Arial" w:cs="Arial"/>
          <w:lang w:val="en-GB"/>
        </w:rPr>
        <w:t>transhipped</w:t>
      </w:r>
      <w:r w:rsidR="00560DA1" w:rsidRPr="00CE6A54">
        <w:rPr>
          <w:rFonts w:ascii="Arial" w:hAnsi="Arial" w:cs="Arial"/>
          <w:lang w:val="en-GB"/>
        </w:rPr>
        <w:t xml:space="preserve"> from the means of transport carrying them solely with the authorisation of the customs authority</w:t>
      </w:r>
      <w:r w:rsidR="00560DA1" w:rsidRPr="00CE6A54">
        <w:rPr>
          <w:rFonts w:ascii="Arial" w:hAnsi="Arial" w:cs="Arial"/>
          <w:spacing w:val="26"/>
          <w:lang w:val="en-GB"/>
        </w:rPr>
        <w:t xml:space="preserve"> </w:t>
      </w:r>
      <w:r w:rsidR="00560DA1" w:rsidRPr="00CE6A54">
        <w:rPr>
          <w:rFonts w:ascii="Arial" w:hAnsi="Arial" w:cs="Arial"/>
          <w:lang w:val="en-GB"/>
        </w:rPr>
        <w:t>in</w:t>
      </w:r>
      <w:r w:rsidR="00560DA1" w:rsidRPr="00CE6A54">
        <w:rPr>
          <w:rFonts w:ascii="Arial" w:hAnsi="Arial" w:cs="Arial"/>
          <w:spacing w:val="29"/>
          <w:lang w:val="en-GB"/>
        </w:rPr>
        <w:t xml:space="preserve"> a </w:t>
      </w:r>
      <w:r w:rsidR="00560DA1" w:rsidRPr="00CE6A54">
        <w:rPr>
          <w:rFonts w:ascii="Arial" w:hAnsi="Arial" w:cs="Arial"/>
          <w:lang w:val="en-GB"/>
        </w:rPr>
        <w:t>place</w:t>
      </w:r>
      <w:r w:rsidR="00560DA1" w:rsidRPr="00CE6A54">
        <w:rPr>
          <w:rFonts w:ascii="Arial" w:hAnsi="Arial" w:cs="Arial"/>
          <w:spacing w:val="28"/>
          <w:lang w:val="en-GB"/>
        </w:rPr>
        <w:t xml:space="preserve"> </w:t>
      </w:r>
      <w:r w:rsidR="00560DA1" w:rsidRPr="00CE6A54">
        <w:rPr>
          <w:rFonts w:ascii="Arial" w:hAnsi="Arial" w:cs="Arial"/>
          <w:lang w:val="en-GB"/>
        </w:rPr>
        <w:t>designated</w:t>
      </w:r>
      <w:r w:rsidR="00560DA1" w:rsidRPr="00CE6A54">
        <w:rPr>
          <w:rFonts w:ascii="Arial" w:hAnsi="Arial" w:cs="Arial"/>
          <w:spacing w:val="30"/>
          <w:lang w:val="en-GB"/>
        </w:rPr>
        <w:t xml:space="preserve"> </w:t>
      </w:r>
      <w:r w:rsidR="00560DA1" w:rsidRPr="00CE6A54">
        <w:rPr>
          <w:rFonts w:ascii="Arial" w:hAnsi="Arial" w:cs="Arial"/>
          <w:lang w:val="en-GB"/>
        </w:rPr>
        <w:t>or</w:t>
      </w:r>
      <w:r w:rsidR="00560DA1" w:rsidRPr="00CE6A54">
        <w:rPr>
          <w:rFonts w:ascii="Arial" w:hAnsi="Arial" w:cs="Arial"/>
          <w:spacing w:val="28"/>
          <w:lang w:val="en-GB"/>
        </w:rPr>
        <w:t xml:space="preserve"> </w:t>
      </w:r>
      <w:r w:rsidR="00560DA1" w:rsidRPr="00CE6A54">
        <w:rPr>
          <w:rFonts w:ascii="Arial" w:hAnsi="Arial" w:cs="Arial"/>
          <w:lang w:val="en-GB"/>
        </w:rPr>
        <w:t>approved</w:t>
      </w:r>
      <w:r w:rsidR="00560DA1" w:rsidRPr="00CE6A54">
        <w:rPr>
          <w:rFonts w:ascii="Arial" w:hAnsi="Arial" w:cs="Arial"/>
          <w:spacing w:val="32"/>
          <w:lang w:val="en-GB"/>
        </w:rPr>
        <w:t xml:space="preserve"> </w:t>
      </w:r>
      <w:r w:rsidR="00560DA1" w:rsidRPr="00CE6A54">
        <w:rPr>
          <w:rFonts w:ascii="Arial" w:hAnsi="Arial" w:cs="Arial"/>
          <w:lang w:val="en-GB"/>
        </w:rPr>
        <w:t>by</w:t>
      </w:r>
      <w:r w:rsidR="00560DA1" w:rsidRPr="00CE6A54">
        <w:rPr>
          <w:rFonts w:ascii="Arial" w:hAnsi="Arial" w:cs="Arial"/>
          <w:spacing w:val="30"/>
          <w:lang w:val="en-GB"/>
        </w:rPr>
        <w:t xml:space="preserve"> </w:t>
      </w:r>
      <w:r w:rsidR="00560DA1" w:rsidRPr="00CE6A54">
        <w:rPr>
          <w:rFonts w:ascii="Arial" w:hAnsi="Arial" w:cs="Arial"/>
          <w:lang w:val="en-GB"/>
        </w:rPr>
        <w:t>that authority</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560DA1" w:rsidRPr="00CE6A54">
        <w:rPr>
          <w:rFonts w:ascii="Arial" w:hAnsi="Arial" w:cs="Arial"/>
          <w:lang w:val="en-GB"/>
        </w:rPr>
        <w:t xml:space="preserve">However, such Authorisation </w:t>
      </w:r>
      <w:r w:rsidR="00560DA1" w:rsidRPr="00CE6A54">
        <w:rPr>
          <w:rFonts w:ascii="Arial" w:eastAsia="Times New Roman" w:hAnsi="Arial" w:cs="Arial"/>
          <w:color w:val="0D0D0D" w:themeColor="text1" w:themeTint="F2"/>
          <w:lang w:val="en-GB"/>
        </w:rPr>
        <w:t>referred to in paragraph 1 of this Article</w:t>
      </w:r>
      <w:r w:rsidR="00560DA1" w:rsidRPr="00CE6A54">
        <w:rPr>
          <w:rFonts w:ascii="Arial" w:hAnsi="Arial" w:cs="Arial"/>
          <w:lang w:val="en-GB"/>
        </w:rPr>
        <w:t xml:space="preserve"> shall not be required in the event of an imminent danger necessitating the immediate unloading of all or part of the goods, on which the customs authority shall immediately be informed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560DA1" w:rsidRPr="00CE6A54">
        <w:rPr>
          <w:rFonts w:ascii="Arial" w:hAnsi="Arial" w:cs="Arial"/>
          <w:lang w:val="en-GB"/>
        </w:rPr>
        <w:t>The customs authority may at any time require goods to be unloaded and unpacked for the purpose of examining them, taking samples</w:t>
      </w:r>
      <w:r w:rsidR="00560DA1" w:rsidRPr="00CE6A54">
        <w:rPr>
          <w:rFonts w:ascii="Arial" w:hAnsi="Arial" w:cs="Arial"/>
          <w:spacing w:val="28"/>
          <w:lang w:val="en-GB"/>
        </w:rPr>
        <w:t xml:space="preserve"> </w:t>
      </w:r>
      <w:r w:rsidR="00560DA1" w:rsidRPr="00CE6A54">
        <w:rPr>
          <w:rFonts w:ascii="Arial" w:hAnsi="Arial" w:cs="Arial"/>
          <w:lang w:val="en-GB"/>
        </w:rPr>
        <w:t>or</w:t>
      </w:r>
      <w:r w:rsidR="00560DA1" w:rsidRPr="00CE6A54">
        <w:rPr>
          <w:rFonts w:ascii="Arial" w:hAnsi="Arial" w:cs="Arial"/>
          <w:spacing w:val="28"/>
          <w:lang w:val="en-GB"/>
        </w:rPr>
        <w:t xml:space="preserve"> </w:t>
      </w:r>
      <w:r w:rsidR="00560DA1" w:rsidRPr="00CE6A54">
        <w:rPr>
          <w:rFonts w:ascii="Arial" w:hAnsi="Arial" w:cs="Arial"/>
          <w:lang w:val="en-GB"/>
        </w:rPr>
        <w:t>examining</w:t>
      </w:r>
      <w:r w:rsidR="00560DA1" w:rsidRPr="00CE6A54">
        <w:rPr>
          <w:rFonts w:ascii="Arial" w:hAnsi="Arial" w:cs="Arial"/>
          <w:spacing w:val="30"/>
          <w:lang w:val="en-GB"/>
        </w:rPr>
        <w:t xml:space="preserve"> </w:t>
      </w:r>
      <w:r w:rsidR="00560DA1" w:rsidRPr="00CE6A54">
        <w:rPr>
          <w:rFonts w:ascii="Arial" w:hAnsi="Arial" w:cs="Arial"/>
          <w:lang w:val="en-GB"/>
        </w:rPr>
        <w:t>the</w:t>
      </w:r>
      <w:r w:rsidR="00560DA1" w:rsidRPr="00CE6A54">
        <w:rPr>
          <w:rFonts w:ascii="Arial" w:hAnsi="Arial" w:cs="Arial"/>
          <w:spacing w:val="28"/>
          <w:lang w:val="en-GB"/>
        </w:rPr>
        <w:t xml:space="preserve"> </w:t>
      </w:r>
      <w:r w:rsidR="00560DA1" w:rsidRPr="00CE6A54">
        <w:rPr>
          <w:rFonts w:ascii="Arial" w:hAnsi="Arial" w:cs="Arial"/>
          <w:lang w:val="en-GB"/>
        </w:rPr>
        <w:t>means</w:t>
      </w:r>
      <w:r w:rsidR="00560DA1" w:rsidRPr="00CE6A54">
        <w:rPr>
          <w:rFonts w:ascii="Arial" w:hAnsi="Arial" w:cs="Arial"/>
          <w:spacing w:val="28"/>
          <w:lang w:val="en-GB"/>
        </w:rPr>
        <w:t xml:space="preserve"> </w:t>
      </w:r>
      <w:r w:rsidR="00560DA1" w:rsidRPr="00CE6A54">
        <w:rPr>
          <w:rFonts w:ascii="Arial" w:hAnsi="Arial" w:cs="Arial"/>
          <w:lang w:val="en-GB"/>
        </w:rPr>
        <w:t>of</w:t>
      </w:r>
      <w:r w:rsidR="00560DA1" w:rsidRPr="00CE6A54">
        <w:rPr>
          <w:rFonts w:ascii="Arial" w:hAnsi="Arial" w:cs="Arial"/>
          <w:spacing w:val="29"/>
          <w:lang w:val="en-GB"/>
        </w:rPr>
        <w:t xml:space="preserve"> </w:t>
      </w:r>
      <w:r w:rsidR="00560DA1" w:rsidRPr="00CE6A54">
        <w:rPr>
          <w:rFonts w:ascii="Arial" w:hAnsi="Arial" w:cs="Arial"/>
          <w:lang w:val="en-GB"/>
        </w:rPr>
        <w:t>transport</w:t>
      </w:r>
      <w:r w:rsidR="00560DA1" w:rsidRPr="00CE6A54">
        <w:rPr>
          <w:rFonts w:ascii="Arial" w:hAnsi="Arial" w:cs="Arial"/>
          <w:spacing w:val="27"/>
          <w:lang w:val="en-GB"/>
        </w:rPr>
        <w:t xml:space="preserve"> </w:t>
      </w:r>
      <w:r w:rsidR="00560DA1" w:rsidRPr="00CE6A54">
        <w:rPr>
          <w:rFonts w:ascii="Arial" w:hAnsi="Arial" w:cs="Arial"/>
          <w:lang w:val="en-GB"/>
        </w:rPr>
        <w:t>carrying</w:t>
      </w:r>
      <w:r w:rsidR="00560DA1" w:rsidRPr="00CE6A54">
        <w:rPr>
          <w:rFonts w:ascii="Arial" w:hAnsi="Arial" w:cs="Arial"/>
          <w:spacing w:val="28"/>
          <w:lang w:val="en-GB"/>
        </w:rPr>
        <w:t xml:space="preserve"> </w:t>
      </w:r>
      <w:r w:rsidR="00560DA1" w:rsidRPr="00CE6A54">
        <w:rPr>
          <w:rFonts w:ascii="Arial" w:hAnsi="Arial" w:cs="Arial"/>
          <w:lang w:val="en-GB"/>
        </w:rPr>
        <w:t>them</w:t>
      </w:r>
      <w:r w:rsidRPr="00CE6A54">
        <w:rPr>
          <w:rFonts w:ascii="Arial" w:eastAsia="Times New Roman" w:hAnsi="Arial" w:cs="Arial"/>
          <w:lang w:val="en-GB"/>
        </w:rPr>
        <w:t xml:space="preserve">. </w:t>
      </w:r>
    </w:p>
    <w:p w:rsidR="00DC174F" w:rsidRPr="00CE6A54" w:rsidRDefault="00560DA1" w:rsidP="00DC174F">
      <w:pPr>
        <w:spacing w:before="240" w:after="240" w:line="240" w:lineRule="auto"/>
        <w:jc w:val="center"/>
        <w:rPr>
          <w:rFonts w:ascii="Arial" w:eastAsia="Times New Roman" w:hAnsi="Arial" w:cs="Arial"/>
          <w:b/>
          <w:bCs/>
          <w:lang w:val="en-GB"/>
        </w:rPr>
      </w:pPr>
      <w:bookmarkStart w:id="234" w:name="str_159"/>
      <w:bookmarkEnd w:id="234"/>
      <w:r w:rsidRPr="00CE6A54">
        <w:rPr>
          <w:rFonts w:ascii="Arial" w:hAnsi="Arial" w:cs="Arial"/>
          <w:b/>
          <w:lang w:val="en-GB"/>
        </w:rPr>
        <w:t>Goods moved under transit procedure</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235" w:name="clan_125"/>
      <w:bookmarkEnd w:id="235"/>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106</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560DA1" w:rsidRPr="00CE6A54">
        <w:rPr>
          <w:rFonts w:ascii="Arial" w:hAnsi="Arial" w:cs="Arial"/>
          <w:lang w:val="en-GB"/>
        </w:rPr>
        <w:t xml:space="preserve">If goods already under a transit procedure are brought into the customs territory of Montenegro, the provisions </w:t>
      </w:r>
      <w:r w:rsidR="002200CF" w:rsidRPr="00CE6A54">
        <w:rPr>
          <w:rFonts w:ascii="Arial" w:hAnsi="Arial" w:cs="Arial"/>
          <w:lang w:val="en-GB"/>
        </w:rPr>
        <w:t>under</w:t>
      </w:r>
      <w:r w:rsidR="00560DA1" w:rsidRPr="00CE6A54">
        <w:rPr>
          <w:rFonts w:ascii="Arial" w:hAnsi="Arial" w:cs="Arial"/>
          <w:lang w:val="en-GB"/>
        </w:rPr>
        <w:t xml:space="preserve"> Article 101 paragraphs 2 to 6, Articles 104 and 105, and Articles 107 to </w:t>
      </w:r>
      <w:r w:rsidR="002200CF" w:rsidRPr="00CE6A54">
        <w:rPr>
          <w:rFonts w:ascii="Arial" w:hAnsi="Arial" w:cs="Arial"/>
          <w:lang w:val="en-GB"/>
        </w:rPr>
        <w:t>112 of</w:t>
      </w:r>
      <w:r w:rsidR="00560DA1" w:rsidRPr="00CE6A54">
        <w:rPr>
          <w:rFonts w:ascii="Arial" w:hAnsi="Arial" w:cs="Arial"/>
          <w:lang w:val="en-GB"/>
        </w:rPr>
        <w:t xml:space="preserve"> </w:t>
      </w:r>
      <w:r w:rsidR="006C689F" w:rsidRPr="00CE6A54">
        <w:rPr>
          <w:rFonts w:ascii="Arial" w:hAnsi="Arial" w:cs="Arial"/>
          <w:lang w:val="en-GB"/>
        </w:rPr>
        <w:t>this Law</w:t>
      </w:r>
      <w:r w:rsidR="00560DA1" w:rsidRPr="00CE6A54">
        <w:rPr>
          <w:rFonts w:ascii="Arial" w:hAnsi="Arial" w:cs="Arial"/>
          <w:lang w:val="en-GB"/>
        </w:rPr>
        <w:t xml:space="preserve"> shall not apply</w:t>
      </w:r>
      <w:r w:rsidRPr="00CE6A54">
        <w:rPr>
          <w:rFonts w:ascii="Arial" w:eastAsia="Times New Roman" w:hAnsi="Arial" w:cs="Arial"/>
          <w:lang w:val="en-GB"/>
        </w:rPr>
        <w:t>.</w:t>
      </w:r>
      <w:r w:rsidR="008F06A1"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9A3013" w:rsidRPr="00CE6A54">
        <w:rPr>
          <w:rFonts w:ascii="Arial" w:hAnsi="Arial" w:cs="Arial"/>
          <w:lang w:val="en-GB"/>
        </w:rPr>
        <w:t xml:space="preserve">Provisions under Article 105 and Articles 107 to 112 of </w:t>
      </w:r>
      <w:r w:rsidR="006C689F" w:rsidRPr="00CE6A54">
        <w:rPr>
          <w:rFonts w:ascii="Arial" w:hAnsi="Arial" w:cs="Arial"/>
          <w:lang w:val="en-GB"/>
        </w:rPr>
        <w:t>this Law</w:t>
      </w:r>
      <w:r w:rsidR="009A3013" w:rsidRPr="00CE6A54">
        <w:rPr>
          <w:rFonts w:ascii="Arial" w:hAnsi="Arial" w:cs="Arial"/>
          <w:lang w:val="en-GB"/>
        </w:rPr>
        <w:t xml:space="preserve"> shall apply to foreign goods moved under a transit procedure, once such goods have been presented to the customs authority for the purpose of completing the transit procedure (hereinafter: the customs office of destination) in the customs territory   of Montenegro in accordance with the rules governing the transit procedure</w:t>
      </w:r>
      <w:r w:rsidRPr="00CE6A54">
        <w:rPr>
          <w:rFonts w:ascii="Arial" w:eastAsia="Times New Roman" w:hAnsi="Arial" w:cs="Arial"/>
          <w:lang w:val="en-GB"/>
        </w:rPr>
        <w:t xml:space="preserve">. </w:t>
      </w:r>
    </w:p>
    <w:p w:rsidR="00DC174F" w:rsidRPr="00CE6A54" w:rsidRDefault="007D6467" w:rsidP="00DC174F">
      <w:pPr>
        <w:spacing w:after="0" w:line="240" w:lineRule="auto"/>
        <w:jc w:val="center"/>
        <w:rPr>
          <w:rFonts w:ascii="Arial" w:eastAsia="Times New Roman" w:hAnsi="Arial" w:cs="Arial"/>
          <w:lang w:val="en-GB"/>
        </w:rPr>
      </w:pPr>
      <w:bookmarkStart w:id="236" w:name="str_160"/>
      <w:bookmarkStart w:id="237" w:name="clan_126"/>
      <w:bookmarkStart w:id="238" w:name="str_161"/>
      <w:bookmarkEnd w:id="236"/>
      <w:bookmarkEnd w:id="237"/>
      <w:bookmarkEnd w:id="238"/>
      <w:r w:rsidRPr="00CE6A54">
        <w:rPr>
          <w:rFonts w:ascii="Arial" w:eastAsia="Times New Roman" w:hAnsi="Arial" w:cs="Arial"/>
          <w:lang w:val="en-GB"/>
        </w:rPr>
        <w:t>Section</w:t>
      </w:r>
      <w:r w:rsidR="00DC174F" w:rsidRPr="00CE6A54">
        <w:rPr>
          <w:rFonts w:ascii="Arial" w:eastAsia="Times New Roman" w:hAnsi="Arial" w:cs="Arial"/>
          <w:lang w:val="en-GB"/>
        </w:rPr>
        <w:t xml:space="preserve"> 3 </w:t>
      </w:r>
    </w:p>
    <w:p w:rsidR="00DC174F" w:rsidRPr="00CE6A54" w:rsidRDefault="009A3013" w:rsidP="00DC174F">
      <w:pPr>
        <w:spacing w:after="0" w:line="240" w:lineRule="auto"/>
        <w:jc w:val="center"/>
        <w:rPr>
          <w:rFonts w:ascii="Arial" w:eastAsia="Times New Roman" w:hAnsi="Arial" w:cs="Arial"/>
          <w:lang w:val="en-GB"/>
        </w:rPr>
      </w:pPr>
      <w:r w:rsidRPr="00CE6A54">
        <w:rPr>
          <w:rFonts w:ascii="Arial" w:hAnsi="Arial" w:cs="Arial"/>
          <w:lang w:val="en-GB"/>
        </w:rPr>
        <w:t>TEMPORARY STORAGE OF GOODS</w:t>
      </w:r>
      <w:r w:rsidR="00DC174F" w:rsidRPr="00CE6A54">
        <w:rPr>
          <w:rFonts w:ascii="Arial" w:eastAsia="Times New Roman" w:hAnsi="Arial" w:cs="Arial"/>
          <w:lang w:val="en-GB"/>
        </w:rPr>
        <w:t xml:space="preserve"> </w:t>
      </w:r>
    </w:p>
    <w:p w:rsidR="00DC174F" w:rsidRPr="00CE6A54" w:rsidRDefault="009A3013" w:rsidP="00DC174F">
      <w:pPr>
        <w:spacing w:before="240" w:after="240" w:line="240" w:lineRule="auto"/>
        <w:jc w:val="center"/>
        <w:rPr>
          <w:rFonts w:ascii="Arial" w:eastAsia="Times New Roman" w:hAnsi="Arial" w:cs="Arial"/>
          <w:b/>
          <w:bCs/>
          <w:lang w:val="en-GB"/>
        </w:rPr>
      </w:pPr>
      <w:bookmarkStart w:id="239" w:name="str_162"/>
      <w:bookmarkEnd w:id="239"/>
      <w:r w:rsidRPr="00CE6A54">
        <w:rPr>
          <w:rFonts w:ascii="Arial" w:hAnsi="Arial" w:cs="Arial"/>
          <w:b/>
          <w:lang w:val="en-GB"/>
        </w:rPr>
        <w:t>Goods in temporary storage</w:t>
      </w:r>
      <w:r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240" w:name="clan_127"/>
      <w:bookmarkEnd w:id="240"/>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107</w:t>
      </w:r>
    </w:p>
    <w:p w:rsidR="00DC174F" w:rsidRPr="00CE6A54" w:rsidRDefault="009A3013" w:rsidP="00DC174F">
      <w:pPr>
        <w:spacing w:before="100" w:beforeAutospacing="1" w:after="100" w:afterAutospacing="1" w:line="240" w:lineRule="auto"/>
        <w:jc w:val="both"/>
        <w:rPr>
          <w:rFonts w:ascii="Arial" w:eastAsia="Times New Roman" w:hAnsi="Arial" w:cs="Arial"/>
          <w:lang w:val="en-GB"/>
        </w:rPr>
      </w:pPr>
      <w:r w:rsidRPr="00CE6A54">
        <w:rPr>
          <w:rFonts w:ascii="Arial" w:hAnsi="Arial" w:cs="Arial"/>
          <w:lang w:val="en-GB"/>
        </w:rPr>
        <w:t>Foreign goods shall be in temporary storage from the moment they are presented to</w:t>
      </w:r>
      <w:r w:rsidRPr="00CE6A54">
        <w:rPr>
          <w:rFonts w:ascii="Arial" w:hAnsi="Arial" w:cs="Arial"/>
          <w:spacing w:val="-11"/>
          <w:lang w:val="en-GB"/>
        </w:rPr>
        <w:t xml:space="preserve"> </w:t>
      </w:r>
      <w:r w:rsidRPr="00CE6A54">
        <w:rPr>
          <w:rFonts w:ascii="Arial" w:hAnsi="Arial" w:cs="Arial"/>
          <w:lang w:val="en-GB"/>
        </w:rPr>
        <w:t>customs authority</w:t>
      </w:r>
      <w:r w:rsidR="00DC174F" w:rsidRPr="00CE6A54">
        <w:rPr>
          <w:rFonts w:ascii="Arial" w:eastAsia="Times New Roman" w:hAnsi="Arial" w:cs="Arial"/>
          <w:lang w:val="en-GB"/>
        </w:rPr>
        <w:t xml:space="preserve">. </w:t>
      </w:r>
    </w:p>
    <w:p w:rsidR="00DC174F" w:rsidRPr="00CE6A54" w:rsidRDefault="009A3013" w:rsidP="00DC174F">
      <w:pPr>
        <w:spacing w:before="240" w:after="240" w:line="240" w:lineRule="auto"/>
        <w:jc w:val="center"/>
        <w:rPr>
          <w:rFonts w:ascii="Arial" w:eastAsia="Times New Roman" w:hAnsi="Arial" w:cs="Arial"/>
          <w:b/>
          <w:bCs/>
          <w:lang w:val="en-GB"/>
        </w:rPr>
      </w:pPr>
      <w:bookmarkStart w:id="241" w:name="str_163"/>
      <w:bookmarkEnd w:id="241"/>
      <w:r w:rsidRPr="00CE6A54">
        <w:rPr>
          <w:rFonts w:ascii="Arial" w:hAnsi="Arial" w:cs="Arial"/>
          <w:b/>
          <w:lang w:val="en-GB"/>
        </w:rPr>
        <w:t>Temporary storage declaration</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242" w:name="clan_128"/>
      <w:bookmarkEnd w:id="242"/>
      <w:r w:rsidRPr="00CE6A54">
        <w:rPr>
          <w:rFonts w:ascii="Arial" w:eastAsia="Times New Roman" w:hAnsi="Arial" w:cs="Arial"/>
          <w:b/>
          <w:bCs/>
          <w:lang w:val="en-GB"/>
        </w:rPr>
        <w:lastRenderedPageBreak/>
        <w:t>Article</w:t>
      </w:r>
      <w:r w:rsidR="00DC174F" w:rsidRPr="00CE6A54">
        <w:rPr>
          <w:rFonts w:ascii="Arial" w:eastAsia="Times New Roman" w:hAnsi="Arial" w:cs="Arial"/>
          <w:b/>
          <w:bCs/>
          <w:lang w:val="en-GB"/>
        </w:rPr>
        <w:t xml:space="preserve"> 108</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9A3013" w:rsidRPr="00CE6A54">
        <w:rPr>
          <w:rFonts w:ascii="Arial" w:hAnsi="Arial" w:cs="Arial"/>
          <w:lang w:val="en-GB"/>
        </w:rPr>
        <w:t>Foreign goods presented to customs authority shall be covered by a temporary storage declaration containing the particulars necessary for</w:t>
      </w:r>
      <w:r w:rsidR="009A3013" w:rsidRPr="00CE6A54">
        <w:rPr>
          <w:rFonts w:ascii="Arial" w:hAnsi="Arial" w:cs="Arial"/>
          <w:spacing w:val="27"/>
          <w:lang w:val="en-GB"/>
        </w:rPr>
        <w:t xml:space="preserve"> </w:t>
      </w:r>
      <w:r w:rsidR="009A3013" w:rsidRPr="00CE6A54">
        <w:rPr>
          <w:rFonts w:ascii="Arial" w:hAnsi="Arial" w:cs="Arial"/>
          <w:lang w:val="en-GB"/>
        </w:rPr>
        <w:t>the</w:t>
      </w:r>
      <w:r w:rsidR="009A3013" w:rsidRPr="00CE6A54">
        <w:rPr>
          <w:rFonts w:ascii="Arial" w:hAnsi="Arial" w:cs="Arial"/>
          <w:spacing w:val="28"/>
          <w:lang w:val="en-GB"/>
        </w:rPr>
        <w:t xml:space="preserve"> </w:t>
      </w:r>
      <w:r w:rsidR="009A3013" w:rsidRPr="00CE6A54">
        <w:rPr>
          <w:rFonts w:ascii="Arial" w:hAnsi="Arial" w:cs="Arial"/>
          <w:lang w:val="en-GB"/>
        </w:rPr>
        <w:t>application</w:t>
      </w:r>
      <w:r w:rsidR="009A3013" w:rsidRPr="00CE6A54">
        <w:rPr>
          <w:rFonts w:ascii="Arial" w:hAnsi="Arial" w:cs="Arial"/>
          <w:spacing w:val="28"/>
          <w:lang w:val="en-GB"/>
        </w:rPr>
        <w:t xml:space="preserve"> </w:t>
      </w:r>
      <w:r w:rsidR="009A3013" w:rsidRPr="00CE6A54">
        <w:rPr>
          <w:rFonts w:ascii="Arial" w:hAnsi="Arial" w:cs="Arial"/>
          <w:lang w:val="en-GB"/>
        </w:rPr>
        <w:t>of</w:t>
      </w:r>
      <w:r w:rsidR="009A3013" w:rsidRPr="00CE6A54">
        <w:rPr>
          <w:rFonts w:ascii="Arial" w:hAnsi="Arial" w:cs="Arial"/>
          <w:spacing w:val="28"/>
          <w:lang w:val="en-GB"/>
        </w:rPr>
        <w:t xml:space="preserve"> </w:t>
      </w:r>
      <w:r w:rsidR="009A3013" w:rsidRPr="00CE6A54">
        <w:rPr>
          <w:rFonts w:ascii="Arial" w:hAnsi="Arial" w:cs="Arial"/>
          <w:lang w:val="en-GB"/>
        </w:rPr>
        <w:t>the</w:t>
      </w:r>
      <w:r w:rsidR="009A3013" w:rsidRPr="00CE6A54">
        <w:rPr>
          <w:rFonts w:ascii="Arial" w:hAnsi="Arial" w:cs="Arial"/>
          <w:spacing w:val="28"/>
          <w:lang w:val="en-GB"/>
        </w:rPr>
        <w:t xml:space="preserve"> </w:t>
      </w:r>
      <w:r w:rsidR="009A3013" w:rsidRPr="00CE6A54">
        <w:rPr>
          <w:rFonts w:ascii="Arial" w:hAnsi="Arial" w:cs="Arial"/>
          <w:lang w:val="en-GB"/>
        </w:rPr>
        <w:t>provisions</w:t>
      </w:r>
      <w:r w:rsidR="009A3013" w:rsidRPr="00CE6A54">
        <w:rPr>
          <w:rFonts w:ascii="Arial" w:hAnsi="Arial" w:cs="Arial"/>
          <w:spacing w:val="31"/>
          <w:lang w:val="en-GB"/>
        </w:rPr>
        <w:t xml:space="preserve"> </w:t>
      </w:r>
      <w:r w:rsidR="009A3013" w:rsidRPr="00CE6A54">
        <w:rPr>
          <w:rFonts w:ascii="Arial" w:hAnsi="Arial" w:cs="Arial"/>
          <w:lang w:val="en-GB"/>
        </w:rPr>
        <w:t>governing</w:t>
      </w:r>
      <w:r w:rsidR="009A3013" w:rsidRPr="00CE6A54">
        <w:rPr>
          <w:rFonts w:ascii="Arial" w:hAnsi="Arial" w:cs="Arial"/>
          <w:spacing w:val="31"/>
          <w:lang w:val="en-GB"/>
        </w:rPr>
        <w:t xml:space="preserve"> </w:t>
      </w:r>
      <w:r w:rsidR="009A3013" w:rsidRPr="00CE6A54">
        <w:rPr>
          <w:rFonts w:ascii="Arial" w:hAnsi="Arial" w:cs="Arial"/>
          <w:lang w:val="en-GB"/>
        </w:rPr>
        <w:t>temporary</w:t>
      </w:r>
      <w:r w:rsidR="009A3013" w:rsidRPr="00CE6A54">
        <w:rPr>
          <w:rFonts w:ascii="Arial" w:hAnsi="Arial" w:cs="Arial"/>
          <w:spacing w:val="27"/>
          <w:lang w:val="en-GB"/>
        </w:rPr>
        <w:t xml:space="preserve"> </w:t>
      </w:r>
      <w:r w:rsidR="009A3013" w:rsidRPr="00CE6A54">
        <w:rPr>
          <w:rFonts w:ascii="Arial" w:hAnsi="Arial" w:cs="Arial"/>
          <w:lang w:val="en-GB"/>
        </w:rPr>
        <w:t>storage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9A3013" w:rsidRPr="00CE6A54">
        <w:rPr>
          <w:rFonts w:ascii="Arial" w:hAnsi="Arial" w:cs="Arial"/>
          <w:lang w:val="en-GB"/>
        </w:rPr>
        <w:t>Documents related to goods in temporary storage shall be provided to the customs authority where necessary for customs</w:t>
      </w:r>
      <w:r w:rsidR="009A3013" w:rsidRPr="00CE6A54">
        <w:rPr>
          <w:rFonts w:ascii="Arial" w:hAnsi="Arial" w:cs="Arial"/>
          <w:spacing w:val="24"/>
          <w:lang w:val="en-GB"/>
        </w:rPr>
        <w:t xml:space="preserve"> </w:t>
      </w:r>
      <w:r w:rsidR="009A3013" w:rsidRPr="00CE6A54">
        <w:rPr>
          <w:rFonts w:ascii="Arial" w:hAnsi="Arial" w:cs="Arial"/>
          <w:lang w:val="en-GB"/>
        </w:rPr>
        <w:t>controls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9A3013" w:rsidRPr="00CE6A54">
        <w:rPr>
          <w:rFonts w:ascii="Arial" w:hAnsi="Arial" w:cs="Arial"/>
          <w:lang w:val="en-GB"/>
        </w:rPr>
        <w:t xml:space="preserve">The temporary storage declaration shall be lodged by the persons referred to in Article 104 paragraphs 1 or 3 of </w:t>
      </w:r>
      <w:r w:rsidR="006C689F" w:rsidRPr="00CE6A54">
        <w:rPr>
          <w:rFonts w:ascii="Arial" w:hAnsi="Arial" w:cs="Arial"/>
          <w:lang w:val="en-GB"/>
        </w:rPr>
        <w:t>this Law</w:t>
      </w:r>
      <w:r w:rsidR="009A3013" w:rsidRPr="00CE6A54">
        <w:rPr>
          <w:rFonts w:ascii="Arial" w:hAnsi="Arial" w:cs="Arial"/>
          <w:lang w:val="en-GB"/>
        </w:rPr>
        <w:t xml:space="preserve"> at the latest at the time</w:t>
      </w:r>
      <w:r w:rsidR="009A3013" w:rsidRPr="00CE6A54">
        <w:rPr>
          <w:rFonts w:ascii="Arial" w:hAnsi="Arial" w:cs="Arial"/>
          <w:spacing w:val="27"/>
          <w:lang w:val="en-GB"/>
        </w:rPr>
        <w:t xml:space="preserve"> </w:t>
      </w:r>
      <w:r w:rsidR="009A3013" w:rsidRPr="00CE6A54">
        <w:rPr>
          <w:rFonts w:ascii="Arial" w:hAnsi="Arial" w:cs="Arial"/>
          <w:lang w:val="en-GB"/>
        </w:rPr>
        <w:t>of</w:t>
      </w:r>
      <w:r w:rsidR="009A3013" w:rsidRPr="00CE6A54">
        <w:rPr>
          <w:rFonts w:ascii="Arial" w:hAnsi="Arial" w:cs="Arial"/>
          <w:spacing w:val="29"/>
          <w:lang w:val="en-GB"/>
        </w:rPr>
        <w:t xml:space="preserve"> </w:t>
      </w:r>
      <w:r w:rsidR="009A3013" w:rsidRPr="00CE6A54">
        <w:rPr>
          <w:rFonts w:ascii="Arial" w:hAnsi="Arial" w:cs="Arial"/>
          <w:lang w:val="en-GB"/>
        </w:rPr>
        <w:t>the</w:t>
      </w:r>
      <w:r w:rsidR="009A3013" w:rsidRPr="00CE6A54">
        <w:rPr>
          <w:rFonts w:ascii="Arial" w:hAnsi="Arial" w:cs="Arial"/>
          <w:spacing w:val="28"/>
          <w:lang w:val="en-GB"/>
        </w:rPr>
        <w:t xml:space="preserve"> </w:t>
      </w:r>
      <w:r w:rsidR="009A3013" w:rsidRPr="00CE6A54">
        <w:rPr>
          <w:rFonts w:ascii="Arial" w:hAnsi="Arial" w:cs="Arial"/>
          <w:lang w:val="en-GB"/>
        </w:rPr>
        <w:t>presentation</w:t>
      </w:r>
      <w:r w:rsidR="009A3013" w:rsidRPr="00CE6A54">
        <w:rPr>
          <w:rFonts w:ascii="Arial" w:hAnsi="Arial" w:cs="Arial"/>
          <w:spacing w:val="29"/>
          <w:lang w:val="en-GB"/>
        </w:rPr>
        <w:t xml:space="preserve"> </w:t>
      </w:r>
      <w:r w:rsidR="009A3013" w:rsidRPr="00CE6A54">
        <w:rPr>
          <w:rFonts w:ascii="Arial" w:hAnsi="Arial" w:cs="Arial"/>
          <w:lang w:val="en-GB"/>
        </w:rPr>
        <w:t>of</w:t>
      </w:r>
      <w:r w:rsidR="009A3013" w:rsidRPr="00CE6A54">
        <w:rPr>
          <w:rFonts w:ascii="Arial" w:hAnsi="Arial" w:cs="Arial"/>
          <w:spacing w:val="28"/>
          <w:lang w:val="en-GB"/>
        </w:rPr>
        <w:t xml:space="preserve"> </w:t>
      </w:r>
      <w:r w:rsidR="009A3013" w:rsidRPr="00CE6A54">
        <w:rPr>
          <w:rFonts w:ascii="Arial" w:hAnsi="Arial" w:cs="Arial"/>
          <w:lang w:val="en-GB"/>
        </w:rPr>
        <w:t>the</w:t>
      </w:r>
      <w:r w:rsidR="009A3013" w:rsidRPr="00CE6A54">
        <w:rPr>
          <w:rFonts w:ascii="Arial" w:hAnsi="Arial" w:cs="Arial"/>
          <w:spacing w:val="29"/>
          <w:lang w:val="en-GB"/>
        </w:rPr>
        <w:t xml:space="preserve"> </w:t>
      </w:r>
      <w:r w:rsidR="009A3013" w:rsidRPr="00CE6A54">
        <w:rPr>
          <w:rFonts w:ascii="Arial" w:hAnsi="Arial" w:cs="Arial"/>
          <w:lang w:val="en-GB"/>
        </w:rPr>
        <w:t>goods</w:t>
      </w:r>
      <w:r w:rsidR="009A3013" w:rsidRPr="00CE6A54">
        <w:rPr>
          <w:rFonts w:ascii="Arial" w:hAnsi="Arial" w:cs="Arial"/>
          <w:spacing w:val="33"/>
          <w:lang w:val="en-GB"/>
        </w:rPr>
        <w:t xml:space="preserve"> </w:t>
      </w:r>
      <w:r w:rsidR="009A3013" w:rsidRPr="00CE6A54">
        <w:rPr>
          <w:rFonts w:ascii="Arial" w:hAnsi="Arial" w:cs="Arial"/>
          <w:lang w:val="en-GB"/>
        </w:rPr>
        <w:t>to</w:t>
      </w:r>
      <w:r w:rsidR="009A3013" w:rsidRPr="00CE6A54">
        <w:rPr>
          <w:rFonts w:ascii="Arial" w:hAnsi="Arial" w:cs="Arial"/>
          <w:spacing w:val="29"/>
          <w:lang w:val="en-GB"/>
        </w:rPr>
        <w:t xml:space="preserve"> </w:t>
      </w:r>
      <w:r w:rsidR="009A3013" w:rsidRPr="00CE6A54">
        <w:rPr>
          <w:rFonts w:ascii="Arial" w:hAnsi="Arial" w:cs="Arial"/>
          <w:lang w:val="en-GB"/>
        </w:rPr>
        <w:t>customs authority</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9A3013" w:rsidRPr="00CE6A54">
        <w:rPr>
          <w:rFonts w:ascii="Arial" w:hAnsi="Arial" w:cs="Arial"/>
          <w:lang w:val="en-GB"/>
        </w:rPr>
        <w:t xml:space="preserve">The temporary storage declaration shall include a reference to all entry summary declarations lodged for the goods presented to customs, except where they have already been in temporary storage or have been placed under a customs procedure and have not left </w:t>
      </w:r>
      <w:r w:rsidR="009A3013" w:rsidRPr="00CE6A54">
        <w:rPr>
          <w:rFonts w:ascii="Arial" w:hAnsi="Arial" w:cs="Arial"/>
          <w:spacing w:val="-4"/>
          <w:lang w:val="en-GB"/>
        </w:rPr>
        <w:t xml:space="preserve">the </w:t>
      </w:r>
      <w:r w:rsidR="009A3013" w:rsidRPr="00CE6A54">
        <w:rPr>
          <w:rFonts w:ascii="Arial" w:hAnsi="Arial" w:cs="Arial"/>
          <w:lang w:val="en-GB"/>
        </w:rPr>
        <w:t>customs territory of Montenegro</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rPr>
          <w:rFonts w:ascii="Arial" w:eastAsia="Times New Roman" w:hAnsi="Arial" w:cs="Arial"/>
          <w:lang w:val="en-GB"/>
        </w:rPr>
      </w:pPr>
      <w:r w:rsidRPr="00CE6A54">
        <w:rPr>
          <w:rFonts w:ascii="Arial" w:eastAsia="Times New Roman" w:hAnsi="Arial" w:cs="Arial"/>
          <w:lang w:val="en-GB"/>
        </w:rPr>
        <w:t xml:space="preserve">(5) </w:t>
      </w:r>
      <w:r w:rsidR="009A3013" w:rsidRPr="00CE6A54">
        <w:rPr>
          <w:rFonts w:ascii="Arial" w:hAnsi="Arial" w:cs="Arial"/>
          <w:lang w:val="en-GB"/>
        </w:rPr>
        <w:t>Customs authority may accept that the temporary storage declaration</w:t>
      </w:r>
      <w:r w:rsidR="009A3013" w:rsidRPr="00CE6A54">
        <w:rPr>
          <w:rFonts w:ascii="Arial" w:hAnsi="Arial" w:cs="Arial"/>
          <w:spacing w:val="26"/>
          <w:lang w:val="en-GB"/>
        </w:rPr>
        <w:t xml:space="preserve"> </w:t>
      </w:r>
      <w:r w:rsidR="009A3013" w:rsidRPr="00CE6A54">
        <w:rPr>
          <w:rFonts w:ascii="Arial" w:hAnsi="Arial" w:cs="Arial"/>
          <w:lang w:val="en-GB"/>
        </w:rPr>
        <w:t>takes</w:t>
      </w:r>
      <w:r w:rsidR="009A3013" w:rsidRPr="00CE6A54">
        <w:rPr>
          <w:rFonts w:ascii="Arial" w:hAnsi="Arial" w:cs="Arial"/>
          <w:spacing w:val="28"/>
          <w:lang w:val="en-GB"/>
        </w:rPr>
        <w:t xml:space="preserve"> </w:t>
      </w:r>
      <w:r w:rsidR="009A3013" w:rsidRPr="00CE6A54">
        <w:rPr>
          <w:rFonts w:ascii="Arial" w:hAnsi="Arial" w:cs="Arial"/>
          <w:lang w:val="en-GB"/>
        </w:rPr>
        <w:t>one</w:t>
      </w:r>
      <w:r w:rsidR="009A3013" w:rsidRPr="00CE6A54">
        <w:rPr>
          <w:rFonts w:ascii="Arial" w:hAnsi="Arial" w:cs="Arial"/>
          <w:spacing w:val="31"/>
          <w:lang w:val="en-GB"/>
        </w:rPr>
        <w:t xml:space="preserve"> </w:t>
      </w:r>
      <w:r w:rsidR="009A3013" w:rsidRPr="00CE6A54">
        <w:rPr>
          <w:rFonts w:ascii="Arial" w:hAnsi="Arial" w:cs="Arial"/>
          <w:lang w:val="en-GB"/>
        </w:rPr>
        <w:t>of</w:t>
      </w:r>
      <w:r w:rsidR="009A3013" w:rsidRPr="00CE6A54">
        <w:rPr>
          <w:rFonts w:ascii="Arial" w:hAnsi="Arial" w:cs="Arial"/>
          <w:spacing w:val="28"/>
          <w:lang w:val="en-GB"/>
        </w:rPr>
        <w:t xml:space="preserve"> </w:t>
      </w:r>
      <w:r w:rsidR="009A3013" w:rsidRPr="00CE6A54">
        <w:rPr>
          <w:rFonts w:ascii="Arial" w:hAnsi="Arial" w:cs="Arial"/>
          <w:lang w:val="en-GB"/>
        </w:rPr>
        <w:t>the</w:t>
      </w:r>
      <w:r w:rsidR="009A3013" w:rsidRPr="00CE6A54">
        <w:rPr>
          <w:rFonts w:ascii="Arial" w:hAnsi="Arial" w:cs="Arial"/>
          <w:spacing w:val="29"/>
          <w:lang w:val="en-GB"/>
        </w:rPr>
        <w:t xml:space="preserve"> </w:t>
      </w:r>
      <w:r w:rsidR="009A3013" w:rsidRPr="00CE6A54">
        <w:rPr>
          <w:rFonts w:ascii="Arial" w:hAnsi="Arial" w:cs="Arial"/>
          <w:lang w:val="en-GB"/>
        </w:rPr>
        <w:t>following</w:t>
      </w:r>
      <w:r w:rsidR="009A3013" w:rsidRPr="00CE6A54">
        <w:rPr>
          <w:rFonts w:ascii="Arial" w:hAnsi="Arial" w:cs="Arial"/>
          <w:spacing w:val="29"/>
          <w:lang w:val="en-GB"/>
        </w:rPr>
        <w:t xml:space="preserve"> </w:t>
      </w:r>
      <w:r w:rsidR="009A3013" w:rsidRPr="00CE6A54">
        <w:rPr>
          <w:rFonts w:ascii="Arial" w:hAnsi="Arial" w:cs="Arial"/>
          <w:lang w:val="en-GB"/>
        </w:rPr>
        <w:t>forms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9A3013" w:rsidRPr="00CE6A54">
        <w:rPr>
          <w:rFonts w:ascii="Arial" w:hAnsi="Arial" w:cs="Arial"/>
          <w:lang w:val="en-GB"/>
        </w:rPr>
        <w:t>a reference to any entry summary declaration lodged for the goods concerned, supplemented by the particulars of a temporary storage declaration</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9A3013" w:rsidRPr="00CE6A54">
        <w:rPr>
          <w:rFonts w:ascii="Arial" w:hAnsi="Arial" w:cs="Arial"/>
          <w:lang w:val="en-GB"/>
        </w:rPr>
        <w:t xml:space="preserve">a manifest or another transport document, provided that it contains the particulars of a temporary storage declaration, including a reference to any entry summary declaration for </w:t>
      </w:r>
      <w:proofErr w:type="gramStart"/>
      <w:r w:rsidR="009A3013" w:rsidRPr="00CE6A54">
        <w:rPr>
          <w:rFonts w:ascii="Arial" w:hAnsi="Arial" w:cs="Arial"/>
          <w:lang w:val="en-GB"/>
        </w:rPr>
        <w:t>the those</w:t>
      </w:r>
      <w:proofErr w:type="gramEnd"/>
      <w:r w:rsidR="009A3013" w:rsidRPr="00CE6A54">
        <w:rPr>
          <w:rFonts w:ascii="Arial" w:hAnsi="Arial" w:cs="Arial"/>
          <w:lang w:val="en-GB"/>
        </w:rPr>
        <w:t xml:space="preserve"> goods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(6) </w:t>
      </w:r>
      <w:r w:rsidR="00006492" w:rsidRPr="00CE6A54">
        <w:rPr>
          <w:rFonts w:ascii="Arial" w:eastAsia="Times New Roman" w:hAnsi="Arial" w:cs="Arial"/>
          <w:lang w:val="en-GB"/>
        </w:rPr>
        <w:t xml:space="preserve">The </w:t>
      </w:r>
      <w:r w:rsidR="00006492" w:rsidRPr="00CE6A54">
        <w:rPr>
          <w:rFonts w:ascii="Arial" w:hAnsi="Arial" w:cs="Arial"/>
          <w:lang w:val="en-GB"/>
        </w:rPr>
        <w:t>customs authority may accept that information systems used by ports, carriers and other economic operators are used for the lodging of a temporary storage declaration, if such systems contain the necessary particulars for that declaration and those particulars are available in accordance with paragraph 3 of this Article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(7) </w:t>
      </w:r>
      <w:r w:rsidR="00006492" w:rsidRPr="00CE6A54">
        <w:rPr>
          <w:rFonts w:ascii="Arial" w:hAnsi="Arial" w:cs="Arial"/>
          <w:lang w:val="en-GB"/>
        </w:rPr>
        <w:t xml:space="preserve">Articles 132 to 136 of </w:t>
      </w:r>
      <w:r w:rsidR="006C689F" w:rsidRPr="00CE6A54">
        <w:rPr>
          <w:rFonts w:ascii="Arial" w:hAnsi="Arial" w:cs="Arial"/>
          <w:lang w:val="en-GB"/>
        </w:rPr>
        <w:t>this Law</w:t>
      </w:r>
      <w:r w:rsidR="00006492" w:rsidRPr="00CE6A54">
        <w:rPr>
          <w:rFonts w:ascii="Arial" w:hAnsi="Arial" w:cs="Arial"/>
          <w:lang w:val="en-GB"/>
        </w:rPr>
        <w:t xml:space="preserve"> shall apply to the temporary storage declaration of goods</w:t>
      </w:r>
      <w:r w:rsidRPr="00CE6A54">
        <w:rPr>
          <w:rFonts w:ascii="Arial" w:eastAsia="Times New Roman" w:hAnsi="Arial" w:cs="Arial"/>
          <w:lang w:val="en-GB"/>
        </w:rPr>
        <w:t xml:space="preserve">. </w:t>
      </w:r>
    </w:p>
    <w:p w:rsidR="00DC174F" w:rsidRPr="00CE6A54" w:rsidRDefault="002200CF" w:rsidP="00DC174F">
      <w:pPr>
        <w:spacing w:before="100" w:beforeAutospacing="1" w:after="100" w:afterAutospacing="1" w:line="240" w:lineRule="auto"/>
        <w:rPr>
          <w:rFonts w:ascii="Arial" w:eastAsia="Times New Roman" w:hAnsi="Arial" w:cs="Arial"/>
          <w:lang w:val="en-GB"/>
        </w:rPr>
      </w:pPr>
      <w:r w:rsidRPr="00CE6A54">
        <w:rPr>
          <w:rFonts w:ascii="Arial" w:eastAsia="Times New Roman" w:hAnsi="Arial" w:cs="Arial"/>
          <w:lang w:val="en-GB"/>
        </w:rPr>
        <w:t xml:space="preserve">(8) </w:t>
      </w:r>
      <w:r w:rsidRPr="00CE6A54">
        <w:rPr>
          <w:rFonts w:ascii="Arial" w:hAnsi="Arial" w:cs="Arial"/>
          <w:lang w:val="en-GB"/>
        </w:rPr>
        <w:t>The temporary storage declaration may be used also for the purpose</w:t>
      </w:r>
      <w:r w:rsidRPr="00CE6A54">
        <w:rPr>
          <w:rFonts w:ascii="Arial" w:hAnsi="Arial" w:cs="Arial"/>
          <w:spacing w:val="30"/>
          <w:lang w:val="en-GB"/>
        </w:rPr>
        <w:t xml:space="preserve"> </w:t>
      </w:r>
      <w:r w:rsidRPr="00CE6A54">
        <w:rPr>
          <w:rFonts w:ascii="Arial" w:hAnsi="Arial" w:cs="Arial"/>
          <w:lang w:val="en-GB"/>
        </w:rPr>
        <w:t>of</w:t>
      </w:r>
      <w:r>
        <w:rPr>
          <w:rFonts w:ascii="Arial" w:hAnsi="Arial" w:cs="Arial"/>
          <w:lang w:val="en-GB"/>
        </w:rPr>
        <w:t xml:space="preserve"> the following</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006492" w:rsidRPr="00CE6A54">
        <w:rPr>
          <w:rFonts w:ascii="Arial" w:hAnsi="Arial" w:cs="Arial"/>
          <w:lang w:val="en-GB"/>
        </w:rPr>
        <w:t xml:space="preserve">the notification of aircraft arrival referred to in Article 99 of </w:t>
      </w:r>
      <w:r w:rsidR="006C689F" w:rsidRPr="00CE6A54">
        <w:rPr>
          <w:rFonts w:ascii="Arial" w:hAnsi="Arial" w:cs="Arial"/>
          <w:lang w:val="en-GB"/>
        </w:rPr>
        <w:t>this Law</w:t>
      </w:r>
      <w:r w:rsidR="00006492" w:rsidRPr="00CE6A54">
        <w:rPr>
          <w:rFonts w:ascii="Arial" w:hAnsi="Arial" w:cs="Arial"/>
          <w:lang w:val="en-GB"/>
        </w:rPr>
        <w:t>;</w:t>
      </w:r>
      <w:r w:rsidR="00006492" w:rsidRPr="00CE6A54">
        <w:rPr>
          <w:rFonts w:ascii="Arial" w:hAnsi="Arial" w:cs="Arial"/>
          <w:spacing w:val="9"/>
          <w:lang w:val="en-GB"/>
        </w:rPr>
        <w:t xml:space="preserve"> </w:t>
      </w:r>
      <w:r w:rsidR="00006492" w:rsidRPr="00CE6A54">
        <w:rPr>
          <w:rFonts w:ascii="Arial" w:hAnsi="Arial" w:cs="Arial"/>
          <w:lang w:val="en-GB"/>
        </w:rPr>
        <w:t>or</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2)</w:t>
      </w:r>
      <w:r w:rsidR="00006492" w:rsidRPr="00CE6A54">
        <w:rPr>
          <w:rFonts w:ascii="Arial" w:hAnsi="Arial" w:cs="Arial"/>
          <w:lang w:val="en-GB"/>
        </w:rPr>
        <w:t xml:space="preserve"> the presentation of the goods to the customs authority referred to in Article 104 of </w:t>
      </w:r>
      <w:r w:rsidR="006C689F" w:rsidRPr="00CE6A54">
        <w:rPr>
          <w:rFonts w:ascii="Arial" w:hAnsi="Arial" w:cs="Arial"/>
          <w:lang w:val="en-GB"/>
        </w:rPr>
        <w:t>this Law</w:t>
      </w:r>
      <w:r w:rsidR="00006492" w:rsidRPr="00CE6A54">
        <w:rPr>
          <w:rFonts w:ascii="Arial" w:hAnsi="Arial" w:cs="Arial"/>
          <w:lang w:val="en-GB"/>
        </w:rPr>
        <w: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(9) </w:t>
      </w:r>
      <w:r w:rsidR="00006492" w:rsidRPr="00CE6A54">
        <w:rPr>
          <w:rFonts w:ascii="Arial" w:hAnsi="Arial" w:cs="Arial"/>
          <w:lang w:val="en-GB"/>
        </w:rPr>
        <w:t>A temporary storage declaration shall not be required where, at the latest at the time of the presentation of the goods to customs, the customs status of goods as domestic goods is determined in accordance with Articles 114 to</w:t>
      </w:r>
      <w:r w:rsidR="00006492" w:rsidRPr="00CE6A54">
        <w:rPr>
          <w:rFonts w:ascii="Arial" w:hAnsi="Arial" w:cs="Arial"/>
          <w:spacing w:val="-10"/>
          <w:lang w:val="en-GB"/>
        </w:rPr>
        <w:t xml:space="preserve"> </w:t>
      </w:r>
      <w:r w:rsidR="00006492" w:rsidRPr="00CE6A54">
        <w:rPr>
          <w:rFonts w:ascii="Arial" w:hAnsi="Arial" w:cs="Arial"/>
          <w:lang w:val="en-GB"/>
        </w:rPr>
        <w:t xml:space="preserve">116 of </w:t>
      </w:r>
      <w:r w:rsidR="006C689F" w:rsidRPr="00CE6A54">
        <w:rPr>
          <w:rFonts w:ascii="Arial" w:hAnsi="Arial" w:cs="Arial"/>
          <w:lang w:val="en-GB"/>
        </w:rPr>
        <w:t>this Law</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(10) </w:t>
      </w:r>
      <w:r w:rsidR="00006492" w:rsidRPr="00CE6A54">
        <w:rPr>
          <w:rFonts w:ascii="Arial" w:hAnsi="Arial" w:cs="Arial"/>
          <w:lang w:val="en-GB"/>
        </w:rPr>
        <w:t xml:space="preserve">The temporary storage declaration shall be kept by, or be accessible to, the customs authority for the purpose of verifying </w:t>
      </w:r>
      <w:r w:rsidR="00006492" w:rsidRPr="00CE6A54">
        <w:rPr>
          <w:rFonts w:ascii="Arial" w:hAnsi="Arial" w:cs="Arial"/>
          <w:spacing w:val="-3"/>
          <w:lang w:val="en-GB"/>
        </w:rPr>
        <w:t xml:space="preserve">that </w:t>
      </w:r>
      <w:r w:rsidR="00006492" w:rsidRPr="00CE6A54">
        <w:rPr>
          <w:rFonts w:ascii="Arial" w:hAnsi="Arial" w:cs="Arial"/>
          <w:lang w:val="en-GB"/>
        </w:rPr>
        <w:t>the goods to which the declaration relates are subsequently placed under a customs procedure or re-exported in accordance with Article</w:t>
      </w:r>
      <w:r w:rsidR="00006492" w:rsidRPr="00CE6A54">
        <w:rPr>
          <w:rFonts w:ascii="Arial" w:hAnsi="Arial" w:cs="Arial"/>
          <w:spacing w:val="2"/>
          <w:lang w:val="en-GB"/>
        </w:rPr>
        <w:t xml:space="preserve"> </w:t>
      </w:r>
      <w:r w:rsidR="00006492" w:rsidRPr="00CE6A54">
        <w:rPr>
          <w:rFonts w:ascii="Arial" w:hAnsi="Arial" w:cs="Arial"/>
          <w:lang w:val="en-GB"/>
        </w:rPr>
        <w:t xml:space="preserve">112 of </w:t>
      </w:r>
      <w:r w:rsidR="006C689F" w:rsidRPr="00CE6A54">
        <w:rPr>
          <w:rFonts w:ascii="Arial" w:hAnsi="Arial" w:cs="Arial"/>
          <w:lang w:val="en-GB"/>
        </w:rPr>
        <w:t>this Law</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(11) </w:t>
      </w:r>
      <w:r w:rsidR="00357DB8" w:rsidRPr="00CE6A54">
        <w:rPr>
          <w:rFonts w:ascii="Arial" w:hAnsi="Arial" w:cs="Arial"/>
          <w:lang w:val="en-GB"/>
        </w:rPr>
        <w:t xml:space="preserve">If foreign goods moved under a transit procedure are presented to the customs authority of destination within the customs territory of Montenegro, the particulars for the transit operation concerned shall be deemed to be the temporary storage declaration, provided they </w:t>
      </w:r>
      <w:r w:rsidR="00357DB8" w:rsidRPr="00CE6A54">
        <w:rPr>
          <w:rFonts w:ascii="Arial" w:hAnsi="Arial" w:cs="Arial"/>
          <w:lang w:val="en-GB"/>
        </w:rPr>
        <w:lastRenderedPageBreak/>
        <w:t xml:space="preserve">meet the requirements for the purposes, for which </w:t>
      </w:r>
      <w:r w:rsidR="002200CF" w:rsidRPr="00CE6A54">
        <w:rPr>
          <w:rFonts w:ascii="Arial" w:hAnsi="Arial" w:cs="Arial"/>
          <w:lang w:val="en-GB"/>
        </w:rPr>
        <w:t>the temporary</w:t>
      </w:r>
      <w:r w:rsidR="00357DB8" w:rsidRPr="00CE6A54">
        <w:rPr>
          <w:rFonts w:ascii="Arial" w:hAnsi="Arial" w:cs="Arial"/>
          <w:lang w:val="en-GB"/>
        </w:rPr>
        <w:t xml:space="preserve"> storage declaration shall be lodged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(12) </w:t>
      </w:r>
      <w:r w:rsidR="00357DB8" w:rsidRPr="00CE6A54">
        <w:rPr>
          <w:rFonts w:ascii="Arial" w:hAnsi="Arial" w:cs="Arial"/>
          <w:lang w:val="en-GB"/>
        </w:rPr>
        <w:t>The holder of the goods may lodge a temporary storage declaration after the end of the transit</w:t>
      </w:r>
      <w:r w:rsidR="00357DB8" w:rsidRPr="00CE6A54">
        <w:rPr>
          <w:rFonts w:ascii="Arial" w:hAnsi="Arial" w:cs="Arial"/>
          <w:spacing w:val="-19"/>
          <w:lang w:val="en-GB"/>
        </w:rPr>
        <w:t xml:space="preserve"> </w:t>
      </w:r>
      <w:r w:rsidR="00357DB8" w:rsidRPr="00CE6A54">
        <w:rPr>
          <w:rFonts w:ascii="Arial" w:hAnsi="Arial" w:cs="Arial"/>
          <w:lang w:val="en-GB"/>
        </w:rPr>
        <w:t>procedure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rPr>
          <w:rFonts w:ascii="Arial" w:eastAsia="Times New Roman" w:hAnsi="Arial" w:cs="Arial"/>
          <w:lang w:val="en-GB"/>
        </w:rPr>
      </w:pPr>
      <w:r w:rsidRPr="00CE6A54">
        <w:rPr>
          <w:rFonts w:ascii="Arial" w:eastAsia="Times New Roman" w:hAnsi="Arial" w:cs="Arial"/>
          <w:color w:val="1D1B11" w:themeColor="background2" w:themeShade="1A"/>
          <w:lang w:val="en-GB"/>
        </w:rPr>
        <w:t xml:space="preserve">(13) </w:t>
      </w:r>
      <w:r w:rsidR="00357DB8" w:rsidRPr="00CE6A54">
        <w:rPr>
          <w:rFonts w:ascii="Arial" w:eastAsia="Times New Roman" w:hAnsi="Arial" w:cs="Arial"/>
          <w:color w:val="1D1B11" w:themeColor="background2" w:themeShade="1A"/>
          <w:lang w:val="en-GB"/>
        </w:rPr>
        <w:t xml:space="preserve">The manner of lodging of </w:t>
      </w:r>
      <w:r w:rsidR="00357DB8" w:rsidRPr="00CE6A54">
        <w:rPr>
          <w:rFonts w:ascii="Arial" w:hAnsi="Arial" w:cs="Arial"/>
          <w:lang w:val="en-GB"/>
        </w:rPr>
        <w:t>the temporary storage declaration referred to in this Article shall be</w:t>
      </w:r>
      <w:r w:rsidR="00357DB8" w:rsidRPr="00CE6A54">
        <w:rPr>
          <w:rFonts w:ascii="Arial" w:eastAsia="Times New Roman" w:hAnsi="Arial" w:cs="Arial"/>
          <w:color w:val="1D1B11" w:themeColor="background2" w:themeShade="1A"/>
          <w:lang w:val="en-GB"/>
        </w:rPr>
        <w:t xml:space="preserve"> prescribed by the Government</w:t>
      </w:r>
      <w:r w:rsidRPr="00CE6A54">
        <w:rPr>
          <w:rFonts w:ascii="Arial" w:eastAsia="Times New Roman" w:hAnsi="Arial" w:cs="Arial"/>
          <w:color w:val="1D1B11" w:themeColor="background2" w:themeShade="1A"/>
          <w:lang w:val="en-GB"/>
        </w:rPr>
        <w:t>.</w:t>
      </w:r>
    </w:p>
    <w:p w:rsidR="00DC174F" w:rsidRPr="00CE6A54" w:rsidRDefault="00357DB8" w:rsidP="00DC174F">
      <w:pPr>
        <w:spacing w:before="240" w:after="240" w:line="240" w:lineRule="auto"/>
        <w:jc w:val="center"/>
        <w:rPr>
          <w:rFonts w:ascii="Arial" w:eastAsia="Times New Roman" w:hAnsi="Arial" w:cs="Arial"/>
          <w:b/>
          <w:bCs/>
          <w:lang w:val="en-GB"/>
        </w:rPr>
      </w:pPr>
      <w:bookmarkStart w:id="243" w:name="str_164"/>
      <w:bookmarkEnd w:id="243"/>
      <w:r w:rsidRPr="00CE6A54">
        <w:rPr>
          <w:rFonts w:ascii="Arial" w:hAnsi="Arial" w:cs="Arial"/>
          <w:b/>
          <w:lang w:val="en-GB"/>
        </w:rPr>
        <w:t>Amendment and invalidation of a temporary storage declaration</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244" w:name="clan_129"/>
      <w:bookmarkEnd w:id="244"/>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109</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357DB8" w:rsidRPr="00CE6A54">
        <w:rPr>
          <w:rFonts w:ascii="Arial" w:hAnsi="Arial" w:cs="Arial"/>
          <w:lang w:val="en-GB"/>
        </w:rPr>
        <w:t>The declarant may, upon application, be permitted to amend one or more particulars of the temporary storage declaration after it has been lodged and the amendments to the declaration may not be applicable to goods other than those which</w:t>
      </w:r>
      <w:r w:rsidR="00357DB8" w:rsidRPr="00CE6A54">
        <w:rPr>
          <w:rFonts w:ascii="Arial" w:hAnsi="Arial" w:cs="Arial"/>
          <w:spacing w:val="13"/>
          <w:lang w:val="en-GB"/>
        </w:rPr>
        <w:t xml:space="preserve"> </w:t>
      </w:r>
      <w:r w:rsidR="00357DB8" w:rsidRPr="00CE6A54">
        <w:rPr>
          <w:rFonts w:ascii="Arial" w:hAnsi="Arial" w:cs="Arial"/>
          <w:lang w:val="en-GB"/>
        </w:rPr>
        <w:t>it originally covered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rPr>
          <w:rFonts w:ascii="Arial" w:eastAsia="Times New Roman" w:hAnsi="Arial" w:cs="Arial"/>
          <w:lang w:val="en-GB"/>
        </w:rPr>
      </w:pPr>
      <w:r w:rsidRPr="00CE6A54">
        <w:rPr>
          <w:rFonts w:ascii="Arial" w:eastAsia="Times New Roman" w:hAnsi="Arial" w:cs="Arial"/>
          <w:lang w:val="en-GB"/>
        </w:rPr>
        <w:t xml:space="preserve">(2) </w:t>
      </w:r>
      <w:r w:rsidR="00357DB8" w:rsidRPr="00CE6A54">
        <w:rPr>
          <w:rFonts w:ascii="Arial" w:hAnsi="Arial" w:cs="Arial"/>
          <w:lang w:val="en-GB"/>
        </w:rPr>
        <w:t>Amendment referred to in paragraph 1 of this Article shall not be possible after any of the following</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357DB8" w:rsidRPr="00CE6A54">
        <w:rPr>
          <w:rFonts w:ascii="Arial" w:hAnsi="Arial" w:cs="Arial"/>
          <w:lang w:val="en-GB"/>
        </w:rPr>
        <w:t>the customs authority ha</w:t>
      </w:r>
      <w:r w:rsidR="00CE6A54" w:rsidRPr="00CE6A54">
        <w:rPr>
          <w:rFonts w:ascii="Arial" w:hAnsi="Arial" w:cs="Arial"/>
          <w:lang w:val="en-GB"/>
        </w:rPr>
        <w:t>s</w:t>
      </w:r>
      <w:r w:rsidR="00357DB8" w:rsidRPr="00CE6A54">
        <w:rPr>
          <w:rFonts w:ascii="Arial" w:hAnsi="Arial" w:cs="Arial"/>
          <w:lang w:val="en-GB"/>
        </w:rPr>
        <w:t xml:space="preserve"> informed the person who lodged the declaration</w:t>
      </w:r>
      <w:r w:rsidR="00357DB8" w:rsidRPr="00CE6A54">
        <w:rPr>
          <w:rFonts w:ascii="Arial" w:hAnsi="Arial" w:cs="Arial"/>
          <w:spacing w:val="30"/>
          <w:lang w:val="en-GB"/>
        </w:rPr>
        <w:t xml:space="preserve"> it </w:t>
      </w:r>
      <w:r w:rsidR="00357DB8" w:rsidRPr="00CE6A54">
        <w:rPr>
          <w:rFonts w:ascii="Arial" w:hAnsi="Arial" w:cs="Arial"/>
          <w:lang w:val="en-GB"/>
        </w:rPr>
        <w:t>intends</w:t>
      </w:r>
      <w:r w:rsidR="00357DB8" w:rsidRPr="00CE6A54">
        <w:rPr>
          <w:rFonts w:ascii="Arial" w:hAnsi="Arial" w:cs="Arial"/>
          <w:spacing w:val="29"/>
          <w:lang w:val="en-GB"/>
        </w:rPr>
        <w:t xml:space="preserve"> </w:t>
      </w:r>
      <w:r w:rsidR="00357DB8" w:rsidRPr="00CE6A54">
        <w:rPr>
          <w:rFonts w:ascii="Arial" w:hAnsi="Arial" w:cs="Arial"/>
          <w:lang w:val="en-GB"/>
        </w:rPr>
        <w:t>to</w:t>
      </w:r>
      <w:r w:rsidR="00357DB8" w:rsidRPr="00CE6A54">
        <w:rPr>
          <w:rFonts w:ascii="Arial" w:hAnsi="Arial" w:cs="Arial"/>
          <w:spacing w:val="28"/>
          <w:lang w:val="en-GB"/>
        </w:rPr>
        <w:t xml:space="preserve"> </w:t>
      </w:r>
      <w:r w:rsidR="00357DB8" w:rsidRPr="00CE6A54">
        <w:rPr>
          <w:rFonts w:ascii="Arial" w:hAnsi="Arial" w:cs="Arial"/>
          <w:lang w:val="en-GB"/>
        </w:rPr>
        <w:t>examine</w:t>
      </w:r>
      <w:r w:rsidR="00357DB8" w:rsidRPr="00CE6A54">
        <w:rPr>
          <w:rFonts w:ascii="Arial" w:hAnsi="Arial" w:cs="Arial"/>
          <w:spacing w:val="30"/>
          <w:lang w:val="en-GB"/>
        </w:rPr>
        <w:t xml:space="preserve"> </w:t>
      </w:r>
      <w:r w:rsidR="00357DB8" w:rsidRPr="00CE6A54">
        <w:rPr>
          <w:rFonts w:ascii="Arial" w:hAnsi="Arial" w:cs="Arial"/>
          <w:lang w:val="en-GB"/>
        </w:rPr>
        <w:t>the</w:t>
      </w:r>
      <w:r w:rsidR="00357DB8" w:rsidRPr="00CE6A54">
        <w:rPr>
          <w:rFonts w:ascii="Arial" w:hAnsi="Arial" w:cs="Arial"/>
          <w:spacing w:val="28"/>
          <w:lang w:val="en-GB"/>
        </w:rPr>
        <w:t xml:space="preserve"> </w:t>
      </w:r>
      <w:r w:rsidR="00357DB8" w:rsidRPr="00CE6A54">
        <w:rPr>
          <w:rFonts w:ascii="Arial" w:hAnsi="Arial" w:cs="Arial"/>
          <w:lang w:val="en-GB"/>
        </w:rPr>
        <w:t>goods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CE6A54" w:rsidRPr="00CE6A54">
        <w:rPr>
          <w:rFonts w:ascii="Arial" w:hAnsi="Arial" w:cs="Arial"/>
          <w:lang w:val="en-GB"/>
        </w:rPr>
        <w:t>the customs authority has</w:t>
      </w:r>
      <w:r w:rsidR="00357DB8" w:rsidRPr="00CE6A54">
        <w:rPr>
          <w:rFonts w:ascii="Arial" w:hAnsi="Arial" w:cs="Arial"/>
          <w:lang w:val="en-GB"/>
        </w:rPr>
        <w:t xml:space="preserve"> established that particulars of the declaration are</w:t>
      </w:r>
      <w:r w:rsidR="00357DB8" w:rsidRPr="00CE6A54">
        <w:rPr>
          <w:rFonts w:ascii="Arial" w:hAnsi="Arial" w:cs="Arial"/>
          <w:spacing w:val="9"/>
          <w:lang w:val="en-GB"/>
        </w:rPr>
        <w:t xml:space="preserve"> </w:t>
      </w:r>
      <w:r w:rsidR="00357DB8" w:rsidRPr="00CE6A54">
        <w:rPr>
          <w:rFonts w:ascii="Arial" w:hAnsi="Arial" w:cs="Arial"/>
          <w:lang w:val="en-GB"/>
        </w:rPr>
        <w:t>incorrect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2200CF" w:rsidRPr="00CE6A54">
        <w:rPr>
          <w:rFonts w:ascii="Arial" w:hAnsi="Arial" w:cs="Arial"/>
          <w:lang w:val="en-GB"/>
        </w:rPr>
        <w:t>If the</w:t>
      </w:r>
      <w:r w:rsidR="00357DB8" w:rsidRPr="00CE6A54">
        <w:rPr>
          <w:rFonts w:ascii="Arial" w:hAnsi="Arial" w:cs="Arial"/>
          <w:lang w:val="en-GB"/>
        </w:rPr>
        <w:t xml:space="preserve"> goods for which a temporary storage declaration has been lodged are not presented to customs authority, the customs authority shall invalidate</w:t>
      </w:r>
      <w:r w:rsidR="00357DB8" w:rsidRPr="00CE6A54">
        <w:rPr>
          <w:rFonts w:ascii="Arial" w:hAnsi="Arial" w:cs="Arial"/>
          <w:spacing w:val="10"/>
          <w:lang w:val="en-GB"/>
        </w:rPr>
        <w:t xml:space="preserve"> </w:t>
      </w:r>
      <w:r w:rsidR="00357DB8" w:rsidRPr="00CE6A54">
        <w:rPr>
          <w:rFonts w:ascii="Arial" w:hAnsi="Arial" w:cs="Arial"/>
          <w:lang w:val="en-GB"/>
        </w:rPr>
        <w:t>that</w:t>
      </w:r>
      <w:r w:rsidR="00357DB8" w:rsidRPr="00CE6A54">
        <w:rPr>
          <w:rFonts w:ascii="Arial" w:hAnsi="Arial" w:cs="Arial"/>
          <w:spacing w:val="10"/>
          <w:lang w:val="en-GB"/>
        </w:rPr>
        <w:t xml:space="preserve"> </w:t>
      </w:r>
      <w:r w:rsidR="00357DB8" w:rsidRPr="00CE6A54">
        <w:rPr>
          <w:rFonts w:ascii="Arial" w:hAnsi="Arial" w:cs="Arial"/>
          <w:lang w:val="en-GB"/>
        </w:rPr>
        <w:t>declaration</w:t>
      </w:r>
      <w:r w:rsidR="00357DB8" w:rsidRPr="00CE6A54">
        <w:rPr>
          <w:rFonts w:ascii="Arial" w:hAnsi="Arial" w:cs="Arial"/>
          <w:spacing w:val="11"/>
          <w:lang w:val="en-GB"/>
        </w:rPr>
        <w:t xml:space="preserve"> </w:t>
      </w:r>
      <w:r w:rsidR="00357DB8" w:rsidRPr="00CE6A54">
        <w:rPr>
          <w:rFonts w:ascii="Arial" w:hAnsi="Arial" w:cs="Arial"/>
          <w:lang w:val="en-GB"/>
        </w:rPr>
        <w:t>in</w:t>
      </w:r>
      <w:r w:rsidR="00357DB8" w:rsidRPr="00CE6A54">
        <w:rPr>
          <w:rFonts w:ascii="Arial" w:hAnsi="Arial" w:cs="Arial"/>
          <w:spacing w:val="12"/>
          <w:lang w:val="en-GB"/>
        </w:rPr>
        <w:t xml:space="preserve"> </w:t>
      </w:r>
      <w:r w:rsidR="00357DB8" w:rsidRPr="00CE6A54">
        <w:rPr>
          <w:rFonts w:ascii="Arial" w:hAnsi="Arial" w:cs="Arial"/>
          <w:lang w:val="en-GB"/>
        </w:rPr>
        <w:t>the</w:t>
      </w:r>
      <w:r w:rsidR="00357DB8" w:rsidRPr="00CE6A54">
        <w:rPr>
          <w:rFonts w:ascii="Arial" w:hAnsi="Arial" w:cs="Arial"/>
          <w:spacing w:val="11"/>
          <w:lang w:val="en-GB"/>
        </w:rPr>
        <w:t xml:space="preserve"> </w:t>
      </w:r>
      <w:r w:rsidR="00357DB8" w:rsidRPr="00CE6A54">
        <w:rPr>
          <w:rFonts w:ascii="Arial" w:hAnsi="Arial" w:cs="Arial"/>
          <w:lang w:val="en-GB"/>
        </w:rPr>
        <w:t>following</w:t>
      </w:r>
      <w:r w:rsidR="00357DB8" w:rsidRPr="00CE6A54">
        <w:rPr>
          <w:rFonts w:ascii="Arial" w:hAnsi="Arial" w:cs="Arial"/>
          <w:spacing w:val="12"/>
          <w:lang w:val="en-GB"/>
        </w:rPr>
        <w:t xml:space="preserve"> </w:t>
      </w:r>
      <w:r w:rsidR="00357DB8" w:rsidRPr="00CE6A54">
        <w:rPr>
          <w:rFonts w:ascii="Arial" w:hAnsi="Arial" w:cs="Arial"/>
          <w:lang w:val="en-GB"/>
        </w:rPr>
        <w:t>cases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357DB8" w:rsidRPr="00CE6A54">
        <w:rPr>
          <w:rFonts w:ascii="Arial" w:hAnsi="Arial" w:cs="Arial"/>
          <w:lang w:val="en-GB"/>
        </w:rPr>
        <w:t>upon application by the</w:t>
      </w:r>
      <w:r w:rsidR="00357DB8" w:rsidRPr="00CE6A54">
        <w:rPr>
          <w:rFonts w:ascii="Arial" w:hAnsi="Arial" w:cs="Arial"/>
          <w:spacing w:val="4"/>
          <w:lang w:val="en-GB"/>
        </w:rPr>
        <w:t xml:space="preserve"> </w:t>
      </w:r>
      <w:r w:rsidR="00357DB8" w:rsidRPr="00CE6A54">
        <w:rPr>
          <w:rFonts w:ascii="Arial" w:hAnsi="Arial" w:cs="Arial"/>
          <w:lang w:val="en-GB"/>
        </w:rPr>
        <w:t>declarant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2)</w:t>
      </w:r>
      <w:r w:rsidR="00357DB8" w:rsidRPr="00CE6A54">
        <w:rPr>
          <w:rFonts w:ascii="Arial" w:hAnsi="Arial" w:cs="Arial"/>
          <w:lang w:val="en-GB"/>
        </w:rPr>
        <w:t xml:space="preserve"> after</w:t>
      </w:r>
      <w:r w:rsidR="00357DB8" w:rsidRPr="00CE6A54">
        <w:rPr>
          <w:rFonts w:ascii="Arial" w:hAnsi="Arial" w:cs="Arial"/>
          <w:spacing w:val="24"/>
          <w:lang w:val="en-GB"/>
        </w:rPr>
        <w:t xml:space="preserve"> </w:t>
      </w:r>
      <w:r w:rsidR="00357DB8" w:rsidRPr="00CE6A54">
        <w:rPr>
          <w:rFonts w:ascii="Arial" w:hAnsi="Arial" w:cs="Arial"/>
          <w:lang w:val="en-GB"/>
        </w:rPr>
        <w:t>30</w:t>
      </w:r>
      <w:r w:rsidR="00357DB8" w:rsidRPr="00CE6A54">
        <w:rPr>
          <w:rFonts w:ascii="Arial" w:hAnsi="Arial" w:cs="Arial"/>
          <w:spacing w:val="30"/>
          <w:lang w:val="en-GB"/>
        </w:rPr>
        <w:t xml:space="preserve"> </w:t>
      </w:r>
      <w:r w:rsidR="00357DB8" w:rsidRPr="00CE6A54">
        <w:rPr>
          <w:rFonts w:ascii="Arial" w:hAnsi="Arial" w:cs="Arial"/>
          <w:lang w:val="en-GB"/>
        </w:rPr>
        <w:t>days</w:t>
      </w:r>
      <w:r w:rsidR="00357DB8" w:rsidRPr="00CE6A54">
        <w:rPr>
          <w:rFonts w:ascii="Arial" w:hAnsi="Arial" w:cs="Arial"/>
          <w:spacing w:val="32"/>
          <w:lang w:val="en-GB"/>
        </w:rPr>
        <w:t xml:space="preserve"> </w:t>
      </w:r>
      <w:r w:rsidR="00357DB8" w:rsidRPr="00CE6A54">
        <w:rPr>
          <w:rFonts w:ascii="Arial" w:hAnsi="Arial" w:cs="Arial"/>
          <w:lang w:val="en-GB"/>
        </w:rPr>
        <w:t>since</w:t>
      </w:r>
      <w:r w:rsidR="00357DB8" w:rsidRPr="00CE6A54">
        <w:rPr>
          <w:rFonts w:ascii="Arial" w:hAnsi="Arial" w:cs="Arial"/>
          <w:spacing w:val="29"/>
          <w:lang w:val="en-GB"/>
        </w:rPr>
        <w:t xml:space="preserve"> </w:t>
      </w:r>
      <w:r w:rsidR="00357DB8" w:rsidRPr="00CE6A54">
        <w:rPr>
          <w:rFonts w:ascii="Arial" w:hAnsi="Arial" w:cs="Arial"/>
          <w:lang w:val="en-GB"/>
        </w:rPr>
        <w:t>the</w:t>
      </w:r>
      <w:r w:rsidR="00357DB8" w:rsidRPr="00CE6A54">
        <w:rPr>
          <w:rFonts w:ascii="Arial" w:hAnsi="Arial" w:cs="Arial"/>
          <w:spacing w:val="28"/>
          <w:lang w:val="en-GB"/>
        </w:rPr>
        <w:t xml:space="preserve"> </w:t>
      </w:r>
      <w:r w:rsidR="00357DB8" w:rsidRPr="00CE6A54">
        <w:rPr>
          <w:rFonts w:ascii="Arial" w:hAnsi="Arial" w:cs="Arial"/>
          <w:lang w:val="en-GB"/>
        </w:rPr>
        <w:t>declaration</w:t>
      </w:r>
      <w:r w:rsidR="00357DB8" w:rsidRPr="00CE6A54">
        <w:rPr>
          <w:rFonts w:ascii="Arial" w:hAnsi="Arial" w:cs="Arial"/>
          <w:spacing w:val="27"/>
          <w:lang w:val="en-GB"/>
        </w:rPr>
        <w:t xml:space="preserve"> </w:t>
      </w:r>
      <w:r w:rsidR="00357DB8" w:rsidRPr="00CE6A54">
        <w:rPr>
          <w:rFonts w:ascii="Arial" w:hAnsi="Arial" w:cs="Arial"/>
          <w:lang w:val="en-GB"/>
        </w:rPr>
        <w:t>was</w:t>
      </w:r>
      <w:r w:rsidR="00357DB8" w:rsidRPr="00CE6A54">
        <w:rPr>
          <w:rFonts w:ascii="Arial" w:hAnsi="Arial" w:cs="Arial"/>
          <w:spacing w:val="29"/>
          <w:lang w:val="en-GB"/>
        </w:rPr>
        <w:t xml:space="preserve"> </w:t>
      </w:r>
      <w:r w:rsidR="00357DB8" w:rsidRPr="00CE6A54">
        <w:rPr>
          <w:rFonts w:ascii="Arial" w:hAnsi="Arial" w:cs="Arial"/>
          <w:lang w:val="en-GB"/>
        </w:rPr>
        <w:t>lodged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color w:val="1D1B11" w:themeColor="background2" w:themeShade="1A"/>
          <w:lang w:val="en-GB"/>
        </w:rPr>
      </w:pPr>
      <w:r w:rsidRPr="00CE6A54">
        <w:rPr>
          <w:rFonts w:ascii="Arial" w:eastAsia="Times New Roman" w:hAnsi="Arial" w:cs="Arial"/>
          <w:lang w:val="en-GB"/>
        </w:rPr>
        <w:t>(4)</w:t>
      </w:r>
      <w:r w:rsidRPr="00CE6A54">
        <w:rPr>
          <w:rFonts w:ascii="Arial" w:eastAsia="Times New Roman" w:hAnsi="Arial" w:cs="Arial"/>
          <w:color w:val="1D1B11" w:themeColor="background2" w:themeShade="1A"/>
          <w:lang w:val="en-GB"/>
        </w:rPr>
        <w:t xml:space="preserve"> </w:t>
      </w:r>
      <w:r w:rsidR="00357DB8" w:rsidRPr="00CE6A54">
        <w:rPr>
          <w:rFonts w:ascii="Arial" w:eastAsia="Times New Roman" w:hAnsi="Arial" w:cs="Arial"/>
          <w:color w:val="1D1B11" w:themeColor="background2" w:themeShade="1A"/>
          <w:lang w:val="en-GB"/>
        </w:rPr>
        <w:t xml:space="preserve">The detailed manner of amending and invalidating </w:t>
      </w:r>
      <w:r w:rsidR="00357DB8" w:rsidRPr="00CE6A54">
        <w:rPr>
          <w:rFonts w:ascii="Arial" w:hAnsi="Arial" w:cs="Arial"/>
          <w:lang w:val="en-GB"/>
        </w:rPr>
        <w:t>a temporary storage declaration</w:t>
      </w:r>
      <w:r w:rsidR="00357DB8" w:rsidRPr="00CE6A54">
        <w:rPr>
          <w:rFonts w:ascii="Arial" w:eastAsia="Times New Roman" w:hAnsi="Arial" w:cs="Arial"/>
          <w:color w:val="1D1B11" w:themeColor="background2" w:themeShade="1A"/>
          <w:lang w:val="en-GB"/>
        </w:rPr>
        <w:t xml:space="preserve"> </w:t>
      </w:r>
      <w:r w:rsidR="00357DB8" w:rsidRPr="00CE6A54">
        <w:rPr>
          <w:rFonts w:ascii="Arial" w:hAnsi="Arial" w:cs="Arial"/>
          <w:lang w:val="en-GB"/>
        </w:rPr>
        <w:t>shall be</w:t>
      </w:r>
      <w:r w:rsidR="00357DB8" w:rsidRPr="00CE6A54">
        <w:rPr>
          <w:rFonts w:ascii="Arial" w:eastAsia="Times New Roman" w:hAnsi="Arial" w:cs="Arial"/>
          <w:color w:val="1D1B11" w:themeColor="background2" w:themeShade="1A"/>
          <w:lang w:val="en-GB"/>
        </w:rPr>
        <w:t xml:space="preserve"> prescribed by the Government</w:t>
      </w:r>
      <w:r w:rsidRPr="00CE6A54">
        <w:rPr>
          <w:rFonts w:ascii="Arial" w:eastAsia="Times New Roman" w:hAnsi="Arial" w:cs="Arial"/>
          <w:color w:val="1D1B11" w:themeColor="background2" w:themeShade="1A"/>
          <w:lang w:val="en-GB"/>
        </w:rPr>
        <w:t>.</w:t>
      </w:r>
    </w:p>
    <w:p w:rsidR="00DC174F" w:rsidRPr="00CE6A54" w:rsidRDefault="00357DB8" w:rsidP="00DC174F">
      <w:pPr>
        <w:spacing w:before="240" w:after="240" w:line="240" w:lineRule="auto"/>
        <w:jc w:val="center"/>
        <w:rPr>
          <w:rFonts w:ascii="Arial" w:eastAsia="Times New Roman" w:hAnsi="Arial" w:cs="Arial"/>
          <w:b/>
          <w:bCs/>
          <w:lang w:val="en-GB"/>
        </w:rPr>
      </w:pPr>
      <w:bookmarkStart w:id="245" w:name="str_165"/>
      <w:bookmarkEnd w:id="245"/>
      <w:r w:rsidRPr="00CE6A54">
        <w:rPr>
          <w:rFonts w:ascii="Arial" w:hAnsi="Arial" w:cs="Arial"/>
          <w:b/>
          <w:lang w:val="en-GB"/>
        </w:rPr>
        <w:t>Conditions and responsibilities for the temporary storage of goods</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246" w:name="clan_130"/>
      <w:bookmarkEnd w:id="246"/>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110</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130265" w:rsidRPr="00CE6A54">
        <w:rPr>
          <w:rFonts w:ascii="Arial" w:hAnsi="Arial" w:cs="Arial"/>
          <w:lang w:val="en-GB"/>
        </w:rPr>
        <w:t xml:space="preserve">Goods in temporary storage shall be stored only in temporary storage facilities in accordance with Article 111 of </w:t>
      </w:r>
      <w:r w:rsidR="006C689F" w:rsidRPr="00CE6A54">
        <w:rPr>
          <w:rFonts w:ascii="Arial" w:hAnsi="Arial" w:cs="Arial"/>
          <w:lang w:val="en-GB"/>
        </w:rPr>
        <w:t>this Law</w:t>
      </w:r>
      <w:r w:rsidR="00130265" w:rsidRPr="00CE6A54">
        <w:rPr>
          <w:rFonts w:ascii="Arial" w:hAnsi="Arial" w:cs="Arial"/>
          <w:lang w:val="en-GB"/>
        </w:rPr>
        <w:t xml:space="preserve"> or, where justified, in other</w:t>
      </w:r>
      <w:r w:rsidR="00130265" w:rsidRPr="00CE6A54">
        <w:rPr>
          <w:rFonts w:ascii="Arial" w:hAnsi="Arial" w:cs="Arial"/>
          <w:spacing w:val="28"/>
          <w:lang w:val="en-GB"/>
        </w:rPr>
        <w:t xml:space="preserve"> </w:t>
      </w:r>
      <w:r w:rsidR="00130265" w:rsidRPr="00CE6A54">
        <w:rPr>
          <w:rFonts w:ascii="Arial" w:hAnsi="Arial" w:cs="Arial"/>
          <w:lang w:val="en-GB"/>
        </w:rPr>
        <w:t>places</w:t>
      </w:r>
      <w:r w:rsidR="00130265" w:rsidRPr="00CE6A54">
        <w:rPr>
          <w:rFonts w:ascii="Arial" w:hAnsi="Arial" w:cs="Arial"/>
          <w:spacing w:val="29"/>
          <w:lang w:val="en-GB"/>
        </w:rPr>
        <w:t xml:space="preserve"> </w:t>
      </w:r>
      <w:r w:rsidR="00130265" w:rsidRPr="00CE6A54">
        <w:rPr>
          <w:rFonts w:ascii="Arial" w:hAnsi="Arial" w:cs="Arial"/>
          <w:lang w:val="en-GB"/>
        </w:rPr>
        <w:t>designated</w:t>
      </w:r>
      <w:r w:rsidR="00130265" w:rsidRPr="00CE6A54">
        <w:rPr>
          <w:rFonts w:ascii="Arial" w:hAnsi="Arial" w:cs="Arial"/>
          <w:spacing w:val="29"/>
          <w:lang w:val="en-GB"/>
        </w:rPr>
        <w:t xml:space="preserve"> </w:t>
      </w:r>
      <w:r w:rsidR="00130265" w:rsidRPr="00CE6A54">
        <w:rPr>
          <w:rFonts w:ascii="Arial" w:hAnsi="Arial" w:cs="Arial"/>
          <w:lang w:val="en-GB"/>
        </w:rPr>
        <w:t>or</w:t>
      </w:r>
      <w:r w:rsidR="00130265" w:rsidRPr="00CE6A54">
        <w:rPr>
          <w:rFonts w:ascii="Arial" w:hAnsi="Arial" w:cs="Arial"/>
          <w:spacing w:val="29"/>
          <w:lang w:val="en-GB"/>
        </w:rPr>
        <w:t xml:space="preserve"> </w:t>
      </w:r>
      <w:r w:rsidR="00130265" w:rsidRPr="00CE6A54">
        <w:rPr>
          <w:rFonts w:ascii="Arial" w:hAnsi="Arial" w:cs="Arial"/>
          <w:lang w:val="en-GB"/>
        </w:rPr>
        <w:t>approved</w:t>
      </w:r>
      <w:r w:rsidR="00130265" w:rsidRPr="00CE6A54">
        <w:rPr>
          <w:rFonts w:ascii="Arial" w:hAnsi="Arial" w:cs="Arial"/>
          <w:spacing w:val="31"/>
          <w:lang w:val="en-GB"/>
        </w:rPr>
        <w:t xml:space="preserve"> </w:t>
      </w:r>
      <w:r w:rsidR="00130265" w:rsidRPr="00CE6A54">
        <w:rPr>
          <w:rFonts w:ascii="Arial" w:hAnsi="Arial" w:cs="Arial"/>
          <w:lang w:val="en-GB"/>
        </w:rPr>
        <w:t>by</w:t>
      </w:r>
      <w:r w:rsidR="00130265" w:rsidRPr="00CE6A54">
        <w:rPr>
          <w:rFonts w:ascii="Arial" w:hAnsi="Arial" w:cs="Arial"/>
          <w:spacing w:val="31"/>
          <w:lang w:val="en-GB"/>
        </w:rPr>
        <w:t xml:space="preserve"> </w:t>
      </w:r>
      <w:r w:rsidR="00130265" w:rsidRPr="00CE6A54">
        <w:rPr>
          <w:rFonts w:ascii="Arial" w:hAnsi="Arial" w:cs="Arial"/>
          <w:lang w:val="en-GB"/>
        </w:rPr>
        <w:t>the</w:t>
      </w:r>
      <w:r w:rsidR="00130265" w:rsidRPr="00CE6A54">
        <w:rPr>
          <w:rFonts w:ascii="Arial" w:hAnsi="Arial" w:cs="Arial"/>
          <w:spacing w:val="28"/>
          <w:lang w:val="en-GB"/>
        </w:rPr>
        <w:t xml:space="preserve"> </w:t>
      </w:r>
      <w:r w:rsidR="00130265" w:rsidRPr="00CE6A54">
        <w:rPr>
          <w:rFonts w:ascii="Arial" w:hAnsi="Arial" w:cs="Arial"/>
          <w:lang w:val="en-GB"/>
        </w:rPr>
        <w:t>customs authority</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130265" w:rsidRPr="00CE6A54">
        <w:rPr>
          <w:rFonts w:ascii="Arial" w:hAnsi="Arial" w:cs="Arial"/>
          <w:lang w:val="en-GB"/>
        </w:rPr>
        <w:t>Goods in temporary storage shall be subject only to such forms of handling as are designed to ensure their preservation in an unaltered state without modifying their appearance or technical</w:t>
      </w:r>
      <w:r w:rsidR="00130265" w:rsidRPr="00CE6A54">
        <w:rPr>
          <w:rFonts w:ascii="Arial" w:hAnsi="Arial" w:cs="Arial"/>
          <w:spacing w:val="-12"/>
          <w:lang w:val="en-GB"/>
        </w:rPr>
        <w:t xml:space="preserve"> </w:t>
      </w:r>
      <w:r w:rsidR="00130265" w:rsidRPr="00CE6A54">
        <w:rPr>
          <w:rFonts w:ascii="Arial" w:hAnsi="Arial" w:cs="Arial"/>
          <w:lang w:val="en-GB"/>
        </w:rPr>
        <w:t>characteristics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130265" w:rsidRPr="00CE6A54">
        <w:rPr>
          <w:rFonts w:ascii="Arial" w:hAnsi="Arial" w:cs="Arial"/>
          <w:lang w:val="en-GB"/>
        </w:rPr>
        <w:t>The holder of the authorisation referred to in Article 111 of this Article or the person storing the goods in the cases where the goods are stored in other places designated or approved by the customs authority, shall be responsible for the</w:t>
      </w:r>
      <w:r w:rsidR="00130265" w:rsidRPr="00CE6A54">
        <w:rPr>
          <w:rFonts w:ascii="Arial" w:hAnsi="Arial" w:cs="Arial"/>
          <w:spacing w:val="44"/>
          <w:lang w:val="en-GB"/>
        </w:rPr>
        <w:t xml:space="preserve"> </w:t>
      </w:r>
      <w:r w:rsidR="00130265" w:rsidRPr="00CE6A54">
        <w:rPr>
          <w:rFonts w:ascii="Arial" w:hAnsi="Arial" w:cs="Arial"/>
          <w:lang w:val="en-GB"/>
        </w:rPr>
        <w:t>following</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rPr>
          <w:rFonts w:ascii="Arial" w:eastAsia="Times New Roman" w:hAnsi="Arial" w:cs="Arial"/>
          <w:lang w:val="en-GB"/>
        </w:rPr>
      </w:pPr>
      <w:r w:rsidRPr="00CE6A54">
        <w:rPr>
          <w:rFonts w:ascii="Arial" w:eastAsia="Times New Roman" w:hAnsi="Arial" w:cs="Arial"/>
          <w:lang w:val="en-GB"/>
        </w:rPr>
        <w:t xml:space="preserve">1) </w:t>
      </w:r>
      <w:r w:rsidR="00130265" w:rsidRPr="00CE6A54">
        <w:rPr>
          <w:rFonts w:ascii="Arial" w:hAnsi="Arial" w:cs="Arial"/>
          <w:lang w:val="en-GB"/>
        </w:rPr>
        <w:t>ensuring that goods in temporary storage are not removed from customs</w:t>
      </w:r>
      <w:r w:rsidR="00130265" w:rsidRPr="00CE6A54">
        <w:rPr>
          <w:rFonts w:ascii="Arial" w:hAnsi="Arial" w:cs="Arial"/>
          <w:spacing w:val="29"/>
          <w:lang w:val="en-GB"/>
        </w:rPr>
        <w:t xml:space="preserve"> </w:t>
      </w:r>
      <w:r w:rsidR="00130265" w:rsidRPr="00CE6A54">
        <w:rPr>
          <w:rFonts w:ascii="Arial" w:hAnsi="Arial" w:cs="Arial"/>
          <w:lang w:val="en-GB"/>
        </w:rPr>
        <w:t>supervision</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rPr>
          <w:rFonts w:ascii="Arial" w:eastAsia="Times New Roman" w:hAnsi="Arial" w:cs="Arial"/>
          <w:lang w:val="en-GB"/>
        </w:rPr>
      </w:pPr>
      <w:r w:rsidRPr="00CE6A54">
        <w:rPr>
          <w:rFonts w:ascii="Arial" w:eastAsia="Times New Roman" w:hAnsi="Arial" w:cs="Arial"/>
          <w:lang w:val="en-GB"/>
        </w:rPr>
        <w:lastRenderedPageBreak/>
        <w:t xml:space="preserve">2) </w:t>
      </w:r>
      <w:r w:rsidR="00130265" w:rsidRPr="00CE6A54">
        <w:rPr>
          <w:rFonts w:ascii="Arial" w:hAnsi="Arial" w:cs="Arial"/>
          <w:lang w:val="en-GB"/>
        </w:rPr>
        <w:t>fulfilling the obligations arising from the storage of goods in temporary</w:t>
      </w:r>
      <w:r w:rsidR="00130265" w:rsidRPr="00CE6A54">
        <w:rPr>
          <w:rFonts w:ascii="Arial" w:hAnsi="Arial" w:cs="Arial"/>
          <w:spacing w:val="27"/>
          <w:lang w:val="en-GB"/>
        </w:rPr>
        <w:t xml:space="preserve"> </w:t>
      </w:r>
      <w:r w:rsidR="00130265" w:rsidRPr="00CE6A54">
        <w:rPr>
          <w:rFonts w:ascii="Arial" w:hAnsi="Arial" w:cs="Arial"/>
          <w:lang w:val="en-GB"/>
        </w:rPr>
        <w:t>storage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130265" w:rsidRPr="00CE6A54">
        <w:rPr>
          <w:rFonts w:ascii="Arial" w:hAnsi="Arial" w:cs="Arial"/>
          <w:lang w:val="en-GB"/>
        </w:rPr>
        <w:t>If goods cannot be maintained in temporary storage, the customs authority shall without delay take all measures to regularise the situation of the goods in accordance with Articles 139, 140 and</w:t>
      </w:r>
      <w:r w:rsidR="00130265" w:rsidRPr="00CE6A54">
        <w:rPr>
          <w:rFonts w:ascii="Arial" w:hAnsi="Arial" w:cs="Arial"/>
          <w:spacing w:val="-25"/>
          <w:lang w:val="en-GB"/>
        </w:rPr>
        <w:t xml:space="preserve"> </w:t>
      </w:r>
      <w:r w:rsidR="00130265" w:rsidRPr="00CE6A54">
        <w:rPr>
          <w:rFonts w:ascii="Arial" w:hAnsi="Arial" w:cs="Arial"/>
          <w:lang w:val="en-GB"/>
        </w:rPr>
        <w:t xml:space="preserve">141 of </w:t>
      </w:r>
      <w:r w:rsidR="006C689F" w:rsidRPr="00CE6A54">
        <w:rPr>
          <w:rFonts w:ascii="Arial" w:hAnsi="Arial" w:cs="Arial"/>
          <w:lang w:val="en-GB"/>
        </w:rPr>
        <w:t>this Law</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(5) </w:t>
      </w:r>
      <w:r w:rsidR="00130265" w:rsidRPr="00CE6A54">
        <w:rPr>
          <w:rFonts w:ascii="Arial" w:eastAsia="Times New Roman" w:hAnsi="Arial" w:cs="Arial"/>
          <w:lang w:val="en-GB"/>
        </w:rPr>
        <w:t>The detailed manner of approving other places for temporary storage of goods</w:t>
      </w:r>
      <w:r w:rsidRPr="00CE6A54">
        <w:rPr>
          <w:rFonts w:ascii="Arial" w:eastAsia="Times New Roman" w:hAnsi="Arial" w:cs="Arial"/>
          <w:color w:val="1D1B11" w:themeColor="background2" w:themeShade="1A"/>
          <w:lang w:val="en-GB"/>
        </w:rPr>
        <w:t xml:space="preserve"> </w:t>
      </w:r>
      <w:r w:rsidR="00130265" w:rsidRPr="00CE6A54">
        <w:rPr>
          <w:rFonts w:ascii="Arial" w:eastAsia="Times New Roman" w:hAnsi="Arial" w:cs="Arial"/>
          <w:color w:val="1D1B11" w:themeColor="background2" w:themeShade="1A"/>
          <w:lang w:val="en-GB"/>
        </w:rPr>
        <w:t>referred to in paragraph 1 of this Article</w:t>
      </w:r>
      <w:r w:rsidRPr="00CE6A54">
        <w:rPr>
          <w:rFonts w:ascii="Arial" w:eastAsia="Times New Roman" w:hAnsi="Arial" w:cs="Arial"/>
          <w:color w:val="1D1B11" w:themeColor="background2" w:themeShade="1A"/>
          <w:lang w:val="en-GB"/>
        </w:rPr>
        <w:t xml:space="preserve"> </w:t>
      </w:r>
      <w:r w:rsidR="00130265" w:rsidRPr="00CE6A54">
        <w:rPr>
          <w:rFonts w:ascii="Arial" w:eastAsia="Times New Roman" w:hAnsi="Arial" w:cs="Arial"/>
          <w:color w:val="1D1B11" w:themeColor="background2" w:themeShade="1A"/>
          <w:lang w:val="en-GB"/>
        </w:rPr>
        <w:t>shall be prescribed by the Government</w:t>
      </w:r>
      <w:r w:rsidRPr="00CE6A54">
        <w:rPr>
          <w:rFonts w:ascii="Arial" w:eastAsia="Times New Roman" w:hAnsi="Arial" w:cs="Arial"/>
          <w:color w:val="1D1B11" w:themeColor="background2" w:themeShade="1A"/>
          <w:lang w:val="en-GB"/>
        </w:rPr>
        <w:t>.</w:t>
      </w:r>
    </w:p>
    <w:p w:rsidR="00DC174F" w:rsidRPr="00CE6A54" w:rsidRDefault="00130265" w:rsidP="00DC174F">
      <w:pPr>
        <w:spacing w:before="240" w:after="240" w:line="240" w:lineRule="auto"/>
        <w:jc w:val="center"/>
        <w:rPr>
          <w:rFonts w:ascii="Arial" w:eastAsia="Times New Roman" w:hAnsi="Arial" w:cs="Arial"/>
          <w:b/>
          <w:bCs/>
          <w:lang w:val="en-GB"/>
        </w:rPr>
      </w:pPr>
      <w:bookmarkStart w:id="247" w:name="str_166"/>
      <w:bookmarkEnd w:id="247"/>
      <w:r w:rsidRPr="00CE6A54">
        <w:rPr>
          <w:rFonts w:ascii="Arial" w:hAnsi="Arial" w:cs="Arial"/>
          <w:b/>
          <w:lang w:val="en-GB"/>
        </w:rPr>
        <w:t>Authorisation for the operation of temporary storage facilities</w:t>
      </w:r>
      <w:r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248" w:name="clan_131"/>
      <w:bookmarkEnd w:id="248"/>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111</w:t>
      </w:r>
    </w:p>
    <w:p w:rsidR="00DC174F" w:rsidRPr="00CE6A54" w:rsidRDefault="00130265" w:rsidP="0040143C">
      <w:pPr>
        <w:pStyle w:val="ListParagraph"/>
        <w:numPr>
          <w:ilvl w:val="0"/>
          <w:numId w:val="72"/>
        </w:numPr>
        <w:spacing w:before="100" w:beforeAutospacing="1" w:after="100" w:afterAutospacing="1" w:line="240" w:lineRule="auto"/>
        <w:jc w:val="both"/>
        <w:rPr>
          <w:rFonts w:ascii="Arial" w:eastAsia="Times New Roman" w:hAnsi="Arial" w:cs="Arial"/>
          <w:lang w:val="en-GB"/>
        </w:rPr>
      </w:pPr>
      <w:r w:rsidRPr="00CE6A54">
        <w:rPr>
          <w:rFonts w:ascii="Arial" w:hAnsi="Arial" w:cs="Arial"/>
          <w:lang w:val="en-GB"/>
        </w:rPr>
        <w:t>An authorisation from the customs authority shall be required for the operation of temporary storage facilities</w:t>
      </w:r>
      <w:r w:rsidR="00DC174F" w:rsidRPr="00CE6A54">
        <w:rPr>
          <w:rFonts w:ascii="Arial" w:eastAsia="Times New Roman" w:hAnsi="Arial" w:cs="Arial"/>
          <w:lang w:val="en-GB"/>
        </w:rPr>
        <w:t xml:space="preserve">. </w:t>
      </w:r>
    </w:p>
    <w:p w:rsidR="00DC174F" w:rsidRPr="00CE6A54" w:rsidRDefault="00DC174F" w:rsidP="00DC174F">
      <w:pPr>
        <w:pStyle w:val="ListParagraph"/>
        <w:spacing w:before="100" w:beforeAutospacing="1" w:after="100" w:afterAutospacing="1" w:line="240" w:lineRule="auto"/>
        <w:ind w:left="360"/>
        <w:jc w:val="both"/>
        <w:rPr>
          <w:rFonts w:ascii="Arial" w:eastAsia="Times New Roman" w:hAnsi="Arial" w:cs="Arial"/>
          <w:lang w:val="en-GB"/>
        </w:rPr>
      </w:pPr>
    </w:p>
    <w:p w:rsidR="00DC174F" w:rsidRPr="00CE6A54" w:rsidRDefault="00130265" w:rsidP="0040143C">
      <w:pPr>
        <w:pStyle w:val="ListParagraph"/>
        <w:numPr>
          <w:ilvl w:val="0"/>
          <w:numId w:val="72"/>
        </w:numPr>
        <w:spacing w:before="100" w:beforeAutospacing="1" w:after="100" w:afterAutospacing="1" w:line="240" w:lineRule="auto"/>
        <w:jc w:val="both"/>
        <w:rPr>
          <w:rFonts w:ascii="Arial" w:eastAsia="Times New Roman" w:hAnsi="Arial" w:cs="Arial"/>
          <w:lang w:val="en-GB"/>
        </w:rPr>
      </w:pPr>
      <w:r w:rsidRPr="00CE6A54">
        <w:rPr>
          <w:rFonts w:ascii="Arial" w:hAnsi="Arial" w:cs="Arial"/>
          <w:lang w:val="en-GB"/>
        </w:rPr>
        <w:t>The authorisation shall not be required where the operator of the temporary storage facility is the customs authority</w:t>
      </w:r>
      <w:r w:rsidR="00DC174F"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(3)</w:t>
      </w:r>
      <w:r w:rsidR="00130265" w:rsidRPr="00CE6A54">
        <w:rPr>
          <w:rFonts w:ascii="Arial" w:hAnsi="Arial" w:cs="Arial"/>
          <w:lang w:val="en-GB"/>
        </w:rPr>
        <w:t xml:space="preserve"> The conditions under which the operation of temporary storage facilities is</w:t>
      </w:r>
      <w:r w:rsidR="00130265" w:rsidRPr="00CE6A54">
        <w:rPr>
          <w:rFonts w:ascii="Arial" w:hAnsi="Arial" w:cs="Arial"/>
          <w:spacing w:val="28"/>
          <w:lang w:val="en-GB"/>
        </w:rPr>
        <w:t xml:space="preserve"> </w:t>
      </w:r>
      <w:r w:rsidR="00130265" w:rsidRPr="00CE6A54">
        <w:rPr>
          <w:rFonts w:ascii="Arial" w:hAnsi="Arial" w:cs="Arial"/>
          <w:lang w:val="en-GB"/>
        </w:rPr>
        <w:t>permitted</w:t>
      </w:r>
      <w:r w:rsidR="00130265" w:rsidRPr="00CE6A54">
        <w:rPr>
          <w:rFonts w:ascii="Arial" w:hAnsi="Arial" w:cs="Arial"/>
          <w:spacing w:val="25"/>
          <w:lang w:val="en-GB"/>
        </w:rPr>
        <w:t xml:space="preserve"> </w:t>
      </w:r>
      <w:r w:rsidR="00130265" w:rsidRPr="00CE6A54">
        <w:rPr>
          <w:rFonts w:ascii="Arial" w:hAnsi="Arial" w:cs="Arial"/>
          <w:lang w:val="en-GB"/>
        </w:rPr>
        <w:t>shall</w:t>
      </w:r>
      <w:r w:rsidR="00130265" w:rsidRPr="00CE6A54">
        <w:rPr>
          <w:rFonts w:ascii="Arial" w:hAnsi="Arial" w:cs="Arial"/>
          <w:spacing w:val="28"/>
          <w:lang w:val="en-GB"/>
        </w:rPr>
        <w:t xml:space="preserve"> </w:t>
      </w:r>
      <w:r w:rsidR="00130265" w:rsidRPr="00CE6A54">
        <w:rPr>
          <w:rFonts w:ascii="Arial" w:hAnsi="Arial" w:cs="Arial"/>
          <w:lang w:val="en-GB"/>
        </w:rPr>
        <w:t>be</w:t>
      </w:r>
      <w:r w:rsidR="00130265" w:rsidRPr="00CE6A54">
        <w:rPr>
          <w:rFonts w:ascii="Arial" w:hAnsi="Arial" w:cs="Arial"/>
          <w:spacing w:val="29"/>
          <w:lang w:val="en-GB"/>
        </w:rPr>
        <w:t xml:space="preserve"> </w:t>
      </w:r>
      <w:r w:rsidR="00130265" w:rsidRPr="00CE6A54">
        <w:rPr>
          <w:rFonts w:ascii="Arial" w:hAnsi="Arial" w:cs="Arial"/>
          <w:lang w:val="en-GB"/>
        </w:rPr>
        <w:t>set</w:t>
      </w:r>
      <w:r w:rsidR="00130265" w:rsidRPr="00CE6A54">
        <w:rPr>
          <w:rFonts w:ascii="Arial" w:hAnsi="Arial" w:cs="Arial"/>
          <w:spacing w:val="28"/>
          <w:lang w:val="en-GB"/>
        </w:rPr>
        <w:t xml:space="preserve"> </w:t>
      </w:r>
      <w:r w:rsidR="00130265" w:rsidRPr="00CE6A54">
        <w:rPr>
          <w:rFonts w:ascii="Arial" w:hAnsi="Arial" w:cs="Arial"/>
          <w:lang w:val="en-GB"/>
        </w:rPr>
        <w:t>out</w:t>
      </w:r>
      <w:r w:rsidR="00130265" w:rsidRPr="00CE6A54">
        <w:rPr>
          <w:rFonts w:ascii="Arial" w:hAnsi="Arial" w:cs="Arial"/>
          <w:spacing w:val="30"/>
          <w:lang w:val="en-GB"/>
        </w:rPr>
        <w:t xml:space="preserve"> </w:t>
      </w:r>
      <w:r w:rsidR="00130265" w:rsidRPr="00CE6A54">
        <w:rPr>
          <w:rFonts w:ascii="Arial" w:hAnsi="Arial" w:cs="Arial"/>
          <w:lang w:val="en-GB"/>
        </w:rPr>
        <w:t>in</w:t>
      </w:r>
      <w:r w:rsidR="00130265" w:rsidRPr="00CE6A54">
        <w:rPr>
          <w:rFonts w:ascii="Arial" w:hAnsi="Arial" w:cs="Arial"/>
          <w:spacing w:val="29"/>
          <w:lang w:val="en-GB"/>
        </w:rPr>
        <w:t xml:space="preserve"> </w:t>
      </w:r>
      <w:r w:rsidR="00130265" w:rsidRPr="00CE6A54">
        <w:rPr>
          <w:rFonts w:ascii="Arial" w:hAnsi="Arial" w:cs="Arial"/>
          <w:lang w:val="en-GB"/>
        </w:rPr>
        <w:t>the</w:t>
      </w:r>
      <w:r w:rsidR="00130265" w:rsidRPr="00CE6A54">
        <w:rPr>
          <w:rFonts w:ascii="Arial" w:hAnsi="Arial" w:cs="Arial"/>
          <w:spacing w:val="28"/>
          <w:lang w:val="en-GB"/>
        </w:rPr>
        <w:t xml:space="preserve"> </w:t>
      </w:r>
      <w:r w:rsidR="00130265" w:rsidRPr="00CE6A54">
        <w:rPr>
          <w:rFonts w:ascii="Arial" w:hAnsi="Arial" w:cs="Arial"/>
          <w:lang w:val="en-GB"/>
        </w:rPr>
        <w:t>authorisation</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130265" w:rsidRPr="00CE6A54">
        <w:rPr>
          <w:rFonts w:ascii="Arial" w:hAnsi="Arial" w:cs="Arial"/>
          <w:lang w:val="en-GB"/>
        </w:rPr>
        <w:t>The authorisation referred to in paragraph 1 of this Article shall be granted only to persons who satisfy the following</w:t>
      </w:r>
      <w:r w:rsidR="00130265" w:rsidRPr="00CE6A54">
        <w:rPr>
          <w:rFonts w:ascii="Arial" w:hAnsi="Arial" w:cs="Arial"/>
          <w:spacing w:val="-10"/>
          <w:lang w:val="en-GB"/>
        </w:rPr>
        <w:t xml:space="preserve"> </w:t>
      </w:r>
      <w:r w:rsidR="00130265" w:rsidRPr="00CE6A54">
        <w:rPr>
          <w:rFonts w:ascii="Arial" w:hAnsi="Arial" w:cs="Arial"/>
          <w:lang w:val="en-GB"/>
        </w:rPr>
        <w:t>conditions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130265" w:rsidRPr="00CE6A54">
        <w:rPr>
          <w:rFonts w:ascii="Arial" w:hAnsi="Arial" w:cs="Arial"/>
          <w:lang w:val="en-GB"/>
        </w:rPr>
        <w:t>they</w:t>
      </w:r>
      <w:r w:rsidR="00130265" w:rsidRPr="00CE6A54">
        <w:rPr>
          <w:rFonts w:ascii="Arial" w:hAnsi="Arial" w:cs="Arial"/>
          <w:spacing w:val="29"/>
          <w:lang w:val="en-GB"/>
        </w:rPr>
        <w:t xml:space="preserve"> </w:t>
      </w:r>
      <w:r w:rsidR="00130265" w:rsidRPr="00CE6A54">
        <w:rPr>
          <w:rFonts w:ascii="Arial" w:hAnsi="Arial" w:cs="Arial"/>
          <w:lang w:val="en-GB"/>
        </w:rPr>
        <w:t>are</w:t>
      </w:r>
      <w:r w:rsidR="00130265" w:rsidRPr="00CE6A54">
        <w:rPr>
          <w:rFonts w:ascii="Arial" w:hAnsi="Arial" w:cs="Arial"/>
          <w:spacing w:val="28"/>
          <w:lang w:val="en-GB"/>
        </w:rPr>
        <w:t xml:space="preserve"> </w:t>
      </w:r>
      <w:r w:rsidR="00130265" w:rsidRPr="00CE6A54">
        <w:rPr>
          <w:rFonts w:ascii="Arial" w:hAnsi="Arial" w:cs="Arial"/>
          <w:lang w:val="en-GB"/>
        </w:rPr>
        <w:t>established</w:t>
      </w:r>
      <w:r w:rsidR="00130265" w:rsidRPr="00CE6A54">
        <w:rPr>
          <w:rFonts w:ascii="Arial" w:hAnsi="Arial" w:cs="Arial"/>
          <w:spacing w:val="29"/>
          <w:lang w:val="en-GB"/>
        </w:rPr>
        <w:t xml:space="preserve"> </w:t>
      </w:r>
      <w:r w:rsidR="00130265" w:rsidRPr="00CE6A54">
        <w:rPr>
          <w:rFonts w:ascii="Arial" w:hAnsi="Arial" w:cs="Arial"/>
          <w:lang w:val="en-GB"/>
        </w:rPr>
        <w:t>in</w:t>
      </w:r>
      <w:r w:rsidR="00130265" w:rsidRPr="00CE6A54">
        <w:rPr>
          <w:rFonts w:ascii="Arial" w:hAnsi="Arial" w:cs="Arial"/>
          <w:spacing w:val="28"/>
          <w:lang w:val="en-GB"/>
        </w:rPr>
        <w:t xml:space="preserve"> </w:t>
      </w:r>
      <w:r w:rsidR="00130265" w:rsidRPr="00CE6A54">
        <w:rPr>
          <w:rFonts w:ascii="Arial" w:hAnsi="Arial" w:cs="Arial"/>
          <w:lang w:val="en-GB"/>
        </w:rPr>
        <w:t>the</w:t>
      </w:r>
      <w:r w:rsidR="00130265" w:rsidRPr="00CE6A54">
        <w:rPr>
          <w:rFonts w:ascii="Arial" w:hAnsi="Arial" w:cs="Arial"/>
          <w:spacing w:val="28"/>
          <w:lang w:val="en-GB"/>
        </w:rPr>
        <w:t xml:space="preserve"> </w:t>
      </w:r>
      <w:r w:rsidR="00130265" w:rsidRPr="00CE6A54">
        <w:rPr>
          <w:rFonts w:ascii="Arial" w:hAnsi="Arial" w:cs="Arial"/>
          <w:lang w:val="en-GB"/>
        </w:rPr>
        <w:t>customs</w:t>
      </w:r>
      <w:r w:rsidR="00130265" w:rsidRPr="00CE6A54">
        <w:rPr>
          <w:rFonts w:ascii="Arial" w:hAnsi="Arial" w:cs="Arial"/>
          <w:spacing w:val="30"/>
          <w:lang w:val="en-GB"/>
        </w:rPr>
        <w:t xml:space="preserve"> </w:t>
      </w:r>
      <w:r w:rsidR="00130265" w:rsidRPr="00CE6A54">
        <w:rPr>
          <w:rFonts w:ascii="Arial" w:hAnsi="Arial" w:cs="Arial"/>
          <w:lang w:val="en-GB"/>
        </w:rPr>
        <w:t>territory</w:t>
      </w:r>
      <w:r w:rsidR="00130265" w:rsidRPr="00CE6A54">
        <w:rPr>
          <w:rFonts w:ascii="Arial" w:hAnsi="Arial" w:cs="Arial"/>
          <w:spacing w:val="24"/>
          <w:lang w:val="en-GB"/>
        </w:rPr>
        <w:t xml:space="preserve"> </w:t>
      </w:r>
      <w:r w:rsidR="00130265" w:rsidRPr="00CE6A54">
        <w:rPr>
          <w:rFonts w:ascii="Arial" w:hAnsi="Arial" w:cs="Arial"/>
          <w:lang w:val="en-GB"/>
        </w:rPr>
        <w:t>of</w:t>
      </w:r>
      <w:r w:rsidR="00130265" w:rsidRPr="00CE6A54">
        <w:rPr>
          <w:rFonts w:ascii="Arial" w:hAnsi="Arial" w:cs="Arial"/>
          <w:spacing w:val="29"/>
          <w:lang w:val="en-GB"/>
        </w:rPr>
        <w:t xml:space="preserve"> </w:t>
      </w:r>
      <w:r w:rsidR="00130265" w:rsidRPr="00CE6A54">
        <w:rPr>
          <w:rFonts w:ascii="Arial" w:hAnsi="Arial" w:cs="Arial"/>
          <w:lang w:val="en-GB"/>
        </w:rPr>
        <w:t>Montenegro</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130265" w:rsidRPr="00CE6A54">
        <w:rPr>
          <w:rFonts w:ascii="Arial" w:hAnsi="Arial" w:cs="Arial"/>
          <w:lang w:val="en-GB"/>
        </w:rPr>
        <w:t xml:space="preserve">they ensure the proper conduct of the operations; except for an authorised economic operator for customs simplifications which shall fulfil that condition insofar as the operation of temporary storage facilities is </w:t>
      </w:r>
      <w:proofErr w:type="gramStart"/>
      <w:r w:rsidR="00130265" w:rsidRPr="00CE6A54">
        <w:rPr>
          <w:rFonts w:ascii="Arial" w:hAnsi="Arial" w:cs="Arial"/>
          <w:lang w:val="en-GB"/>
        </w:rPr>
        <w:t>taken into account</w:t>
      </w:r>
      <w:proofErr w:type="gramEnd"/>
      <w:r w:rsidR="00130265" w:rsidRPr="00CE6A54">
        <w:rPr>
          <w:rFonts w:ascii="Arial" w:hAnsi="Arial" w:cs="Arial"/>
          <w:lang w:val="en-GB"/>
        </w:rPr>
        <w:t xml:space="preserve"> in the authorisation referred to in Article 25 paragraph 3 item 1 of </w:t>
      </w:r>
      <w:r w:rsidR="006C689F" w:rsidRPr="00CE6A54">
        <w:rPr>
          <w:rFonts w:ascii="Arial" w:hAnsi="Arial" w:cs="Arial"/>
          <w:lang w:val="en-GB"/>
        </w:rPr>
        <w:t>this Law</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rPr>
          <w:rFonts w:ascii="Arial" w:eastAsia="Times New Roman" w:hAnsi="Arial" w:cs="Arial"/>
          <w:lang w:val="en-GB"/>
        </w:rPr>
      </w:pPr>
      <w:r w:rsidRPr="00CE6A54">
        <w:rPr>
          <w:rFonts w:ascii="Arial" w:eastAsia="Times New Roman" w:hAnsi="Arial" w:cs="Arial"/>
          <w:lang w:val="en-GB"/>
        </w:rPr>
        <w:t xml:space="preserve">3) </w:t>
      </w:r>
      <w:r w:rsidR="00130265" w:rsidRPr="00CE6A54">
        <w:rPr>
          <w:rFonts w:ascii="Arial" w:hAnsi="Arial" w:cs="Arial"/>
          <w:lang w:val="en-GB"/>
        </w:rPr>
        <w:t>they provide a guarantee in accordance with Article</w:t>
      </w:r>
      <w:r w:rsidR="00130265" w:rsidRPr="00CE6A54">
        <w:rPr>
          <w:rFonts w:ascii="Arial" w:hAnsi="Arial" w:cs="Arial"/>
          <w:spacing w:val="-10"/>
          <w:lang w:val="en-GB"/>
        </w:rPr>
        <w:t xml:space="preserve"> </w:t>
      </w:r>
      <w:r w:rsidR="00130265" w:rsidRPr="00CE6A54">
        <w:rPr>
          <w:rFonts w:ascii="Arial" w:hAnsi="Arial" w:cs="Arial"/>
          <w:lang w:val="en-GB"/>
        </w:rPr>
        <w:t xml:space="preserve">66 of </w:t>
      </w:r>
      <w:r w:rsidR="006C689F" w:rsidRPr="00CE6A54">
        <w:rPr>
          <w:rFonts w:ascii="Arial" w:hAnsi="Arial" w:cs="Arial"/>
          <w:lang w:val="en-GB"/>
        </w:rPr>
        <w:t>this Law</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(5) </w:t>
      </w:r>
      <w:r w:rsidR="00130265" w:rsidRPr="00CE6A54">
        <w:rPr>
          <w:rFonts w:ascii="Arial" w:hAnsi="Arial" w:cs="Arial"/>
          <w:lang w:val="en-GB"/>
        </w:rPr>
        <w:t>If a comprehensive guarantee is provided, compliance with the obligations attached to that guarantee shall be monitored by appropriate audit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(6) </w:t>
      </w:r>
      <w:r w:rsidR="00130265" w:rsidRPr="00CE6A54">
        <w:rPr>
          <w:rFonts w:ascii="Arial" w:hAnsi="Arial" w:cs="Arial"/>
          <w:lang w:val="en-GB"/>
        </w:rPr>
        <w:t>The authorisation referred to in paragraph 1 of this Article shall be granted only where the customs authority is able to exercise customs supervision without having to introduce administrative arrangements which are disproportionate</w:t>
      </w:r>
      <w:r w:rsidR="00130265" w:rsidRPr="00CE6A54">
        <w:rPr>
          <w:rFonts w:ascii="Arial" w:hAnsi="Arial" w:cs="Arial"/>
          <w:spacing w:val="29"/>
          <w:lang w:val="en-GB"/>
        </w:rPr>
        <w:t xml:space="preserve"> </w:t>
      </w:r>
      <w:r w:rsidR="00130265" w:rsidRPr="00CE6A54">
        <w:rPr>
          <w:rFonts w:ascii="Arial" w:hAnsi="Arial" w:cs="Arial"/>
          <w:lang w:val="en-GB"/>
        </w:rPr>
        <w:t>to</w:t>
      </w:r>
      <w:r w:rsidR="00130265" w:rsidRPr="00CE6A54">
        <w:rPr>
          <w:rFonts w:ascii="Arial" w:hAnsi="Arial" w:cs="Arial"/>
          <w:spacing w:val="30"/>
          <w:lang w:val="en-GB"/>
        </w:rPr>
        <w:t xml:space="preserve"> </w:t>
      </w:r>
      <w:r w:rsidR="00130265" w:rsidRPr="00CE6A54">
        <w:rPr>
          <w:rFonts w:ascii="Arial" w:hAnsi="Arial" w:cs="Arial"/>
          <w:lang w:val="en-GB"/>
        </w:rPr>
        <w:t>the</w:t>
      </w:r>
      <w:r w:rsidR="00130265" w:rsidRPr="00CE6A54">
        <w:rPr>
          <w:rFonts w:ascii="Arial" w:hAnsi="Arial" w:cs="Arial"/>
          <w:spacing w:val="29"/>
          <w:lang w:val="en-GB"/>
        </w:rPr>
        <w:t xml:space="preserve"> </w:t>
      </w:r>
      <w:r w:rsidR="00130265" w:rsidRPr="00CE6A54">
        <w:rPr>
          <w:rFonts w:ascii="Arial" w:hAnsi="Arial" w:cs="Arial"/>
          <w:lang w:val="en-GB"/>
        </w:rPr>
        <w:t>economic</w:t>
      </w:r>
      <w:r w:rsidR="00130265" w:rsidRPr="00CE6A54">
        <w:rPr>
          <w:rFonts w:ascii="Arial" w:hAnsi="Arial" w:cs="Arial"/>
          <w:spacing w:val="30"/>
          <w:lang w:val="en-GB"/>
        </w:rPr>
        <w:t xml:space="preserve"> </w:t>
      </w:r>
      <w:r w:rsidR="00130265" w:rsidRPr="00CE6A54">
        <w:rPr>
          <w:rFonts w:ascii="Arial" w:hAnsi="Arial" w:cs="Arial"/>
          <w:lang w:val="en-GB"/>
        </w:rPr>
        <w:t>needs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(7) </w:t>
      </w:r>
      <w:r w:rsidR="00130265" w:rsidRPr="00CE6A54">
        <w:rPr>
          <w:rFonts w:ascii="Arial" w:hAnsi="Arial" w:cs="Arial"/>
          <w:lang w:val="en-GB"/>
        </w:rPr>
        <w:t>The holder of the authorisation shall keep appropriate records in a manner approved by the customs authority</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(8) </w:t>
      </w:r>
      <w:r w:rsidR="00130265" w:rsidRPr="00CE6A54">
        <w:rPr>
          <w:rFonts w:ascii="Arial" w:hAnsi="Arial" w:cs="Arial"/>
          <w:lang w:val="en-GB"/>
        </w:rPr>
        <w:t>The records shall contain the information and the particulars which enable the customs authority to supervise the operation of the temporary storage facilities, in particular with regard to the identification of</w:t>
      </w:r>
      <w:r w:rsidR="00130265" w:rsidRPr="00CE6A54">
        <w:rPr>
          <w:rFonts w:ascii="Arial" w:hAnsi="Arial" w:cs="Arial"/>
          <w:spacing w:val="27"/>
          <w:lang w:val="en-GB"/>
        </w:rPr>
        <w:t xml:space="preserve"> </w:t>
      </w:r>
      <w:r w:rsidR="00130265" w:rsidRPr="00CE6A54">
        <w:rPr>
          <w:rFonts w:ascii="Arial" w:hAnsi="Arial" w:cs="Arial"/>
          <w:lang w:val="en-GB"/>
        </w:rPr>
        <w:t>the</w:t>
      </w:r>
      <w:r w:rsidR="00130265" w:rsidRPr="00CE6A54">
        <w:rPr>
          <w:rFonts w:ascii="Arial" w:hAnsi="Arial" w:cs="Arial"/>
          <w:spacing w:val="28"/>
          <w:lang w:val="en-GB"/>
        </w:rPr>
        <w:t xml:space="preserve"> </w:t>
      </w:r>
      <w:r w:rsidR="00130265" w:rsidRPr="00CE6A54">
        <w:rPr>
          <w:rFonts w:ascii="Arial" w:hAnsi="Arial" w:cs="Arial"/>
          <w:lang w:val="en-GB"/>
        </w:rPr>
        <w:t>goods</w:t>
      </w:r>
      <w:r w:rsidR="00130265" w:rsidRPr="00CE6A54">
        <w:rPr>
          <w:rFonts w:ascii="Arial" w:hAnsi="Arial" w:cs="Arial"/>
          <w:spacing w:val="33"/>
          <w:lang w:val="en-GB"/>
        </w:rPr>
        <w:t xml:space="preserve"> </w:t>
      </w:r>
      <w:r w:rsidR="00130265" w:rsidRPr="00CE6A54">
        <w:rPr>
          <w:rFonts w:ascii="Arial" w:hAnsi="Arial" w:cs="Arial"/>
          <w:lang w:val="en-GB"/>
        </w:rPr>
        <w:t>stored,</w:t>
      </w:r>
      <w:r w:rsidR="00130265" w:rsidRPr="00CE6A54">
        <w:rPr>
          <w:rFonts w:ascii="Arial" w:hAnsi="Arial" w:cs="Arial"/>
          <w:spacing w:val="28"/>
          <w:lang w:val="en-GB"/>
        </w:rPr>
        <w:t xml:space="preserve"> </w:t>
      </w:r>
      <w:r w:rsidR="00130265" w:rsidRPr="00CE6A54">
        <w:rPr>
          <w:rFonts w:ascii="Arial" w:hAnsi="Arial" w:cs="Arial"/>
          <w:lang w:val="en-GB"/>
        </w:rPr>
        <w:t>their</w:t>
      </w:r>
      <w:r w:rsidR="00130265" w:rsidRPr="00CE6A54">
        <w:rPr>
          <w:rFonts w:ascii="Arial" w:hAnsi="Arial" w:cs="Arial"/>
          <w:spacing w:val="25"/>
          <w:lang w:val="en-GB"/>
        </w:rPr>
        <w:t xml:space="preserve"> </w:t>
      </w:r>
      <w:r w:rsidR="00130265" w:rsidRPr="00CE6A54">
        <w:rPr>
          <w:rFonts w:ascii="Arial" w:hAnsi="Arial" w:cs="Arial"/>
          <w:lang w:val="en-GB"/>
        </w:rPr>
        <w:t>customs</w:t>
      </w:r>
      <w:r w:rsidR="00130265" w:rsidRPr="00CE6A54">
        <w:rPr>
          <w:rFonts w:ascii="Arial" w:hAnsi="Arial" w:cs="Arial"/>
          <w:spacing w:val="29"/>
          <w:lang w:val="en-GB"/>
        </w:rPr>
        <w:t xml:space="preserve"> </w:t>
      </w:r>
      <w:r w:rsidR="00130265" w:rsidRPr="00CE6A54">
        <w:rPr>
          <w:rFonts w:ascii="Arial" w:hAnsi="Arial" w:cs="Arial"/>
          <w:lang w:val="en-GB"/>
        </w:rPr>
        <w:t>status</w:t>
      </w:r>
      <w:r w:rsidR="00130265" w:rsidRPr="00CE6A54">
        <w:rPr>
          <w:rFonts w:ascii="Arial" w:hAnsi="Arial" w:cs="Arial"/>
          <w:spacing w:val="28"/>
          <w:lang w:val="en-GB"/>
        </w:rPr>
        <w:t xml:space="preserve"> </w:t>
      </w:r>
      <w:r w:rsidR="00130265" w:rsidRPr="00CE6A54">
        <w:rPr>
          <w:rFonts w:ascii="Arial" w:hAnsi="Arial" w:cs="Arial"/>
          <w:lang w:val="en-GB"/>
        </w:rPr>
        <w:t>and</w:t>
      </w:r>
      <w:r w:rsidR="00130265" w:rsidRPr="00CE6A54">
        <w:rPr>
          <w:rFonts w:ascii="Arial" w:hAnsi="Arial" w:cs="Arial"/>
          <w:spacing w:val="30"/>
          <w:lang w:val="en-GB"/>
        </w:rPr>
        <w:t xml:space="preserve"> </w:t>
      </w:r>
      <w:r w:rsidR="00130265" w:rsidRPr="00CE6A54">
        <w:rPr>
          <w:rFonts w:ascii="Arial" w:hAnsi="Arial" w:cs="Arial"/>
          <w:lang w:val="en-GB"/>
        </w:rPr>
        <w:t>their</w:t>
      </w:r>
      <w:r w:rsidR="00130265" w:rsidRPr="00CE6A54">
        <w:rPr>
          <w:rFonts w:ascii="Arial" w:hAnsi="Arial" w:cs="Arial"/>
          <w:spacing w:val="25"/>
          <w:lang w:val="en-GB"/>
        </w:rPr>
        <w:t xml:space="preserve"> </w:t>
      </w:r>
      <w:r w:rsidR="00130265" w:rsidRPr="00CE6A54">
        <w:rPr>
          <w:rFonts w:ascii="Arial" w:hAnsi="Arial" w:cs="Arial"/>
          <w:lang w:val="en-GB"/>
        </w:rPr>
        <w:t>movements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(9) </w:t>
      </w:r>
      <w:r w:rsidR="00130265" w:rsidRPr="00CE6A54">
        <w:rPr>
          <w:rFonts w:ascii="Arial" w:hAnsi="Arial" w:cs="Arial"/>
          <w:lang w:val="en-GB"/>
        </w:rPr>
        <w:t>An authorised economic operator for customs simplifications shall be deemed to comply with the obligation referred to in paragraphs 6 and 7 of this Article, insofar as his records are appropriate for the purpose of the operation of temporary storage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lastRenderedPageBreak/>
        <w:t xml:space="preserve">(10) </w:t>
      </w:r>
      <w:r w:rsidR="00130265" w:rsidRPr="00CE6A54">
        <w:rPr>
          <w:rFonts w:ascii="Arial" w:hAnsi="Arial" w:cs="Arial"/>
          <w:lang w:val="en-GB"/>
        </w:rPr>
        <w:t>The customs authority may authorise the holder of the authorisation to move goods in temporary storage between different temporary storage facilities under the condition that such movements would not increase the risk of fraud, as</w:t>
      </w:r>
      <w:r w:rsidR="00130265" w:rsidRPr="00CE6A54">
        <w:rPr>
          <w:rFonts w:ascii="Arial" w:hAnsi="Arial" w:cs="Arial"/>
          <w:spacing w:val="24"/>
          <w:lang w:val="en-GB"/>
        </w:rPr>
        <w:t xml:space="preserve"> </w:t>
      </w:r>
      <w:r w:rsidR="00130265" w:rsidRPr="00CE6A54">
        <w:rPr>
          <w:rFonts w:ascii="Arial" w:hAnsi="Arial" w:cs="Arial"/>
          <w:lang w:val="en-GB"/>
        </w:rPr>
        <w:t>follows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130265" w:rsidRPr="00CE6A54">
        <w:rPr>
          <w:rFonts w:ascii="Arial" w:hAnsi="Arial" w:cs="Arial"/>
          <w:lang w:val="en-GB"/>
        </w:rPr>
        <w:t>where such movement takes place under the responsibility of one customs office</w:t>
      </w:r>
      <w:r w:rsidRPr="00CE6A54">
        <w:rPr>
          <w:rFonts w:ascii="Arial" w:eastAsia="Times New Roman" w:hAnsi="Arial" w:cs="Arial"/>
          <w:color w:val="262626" w:themeColor="text1" w:themeTint="D9"/>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130265" w:rsidRPr="00CE6A54">
        <w:rPr>
          <w:rFonts w:ascii="Arial" w:hAnsi="Arial" w:cs="Arial"/>
          <w:lang w:val="en-GB"/>
        </w:rPr>
        <w:t>where such movement is covered by only one authorisation, issued to an authorised economic operator for customs simplifications</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(11) </w:t>
      </w:r>
      <w:r w:rsidR="00130265" w:rsidRPr="00CE6A54">
        <w:rPr>
          <w:rFonts w:ascii="Arial" w:hAnsi="Arial" w:cs="Arial"/>
          <w:lang w:val="en-GB"/>
        </w:rPr>
        <w:t>The customs authority may, where an economic need exists and customs supervision will not be adversely affected, authorise the storage of domestic goods in a temporary storage facility. Those goods shall not be regarded as goods in temporary</w:t>
      </w:r>
      <w:r w:rsidR="00130265" w:rsidRPr="00CE6A54">
        <w:rPr>
          <w:rFonts w:ascii="Arial" w:hAnsi="Arial" w:cs="Arial"/>
          <w:spacing w:val="-18"/>
          <w:lang w:val="en-GB"/>
        </w:rPr>
        <w:t xml:space="preserve"> </w:t>
      </w:r>
      <w:r w:rsidR="00130265" w:rsidRPr="00CE6A54">
        <w:rPr>
          <w:rFonts w:ascii="Arial" w:hAnsi="Arial" w:cs="Arial"/>
          <w:lang w:val="en-GB"/>
        </w:rPr>
        <w:t>storage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color w:val="1D1B11" w:themeColor="background2" w:themeShade="1A"/>
          <w:lang w:val="en-GB"/>
        </w:rPr>
      </w:pPr>
      <w:r w:rsidRPr="00CE6A54">
        <w:rPr>
          <w:rFonts w:ascii="Arial" w:eastAsia="Times New Roman" w:hAnsi="Arial" w:cs="Arial"/>
          <w:lang w:val="en-GB"/>
        </w:rPr>
        <w:t xml:space="preserve">(12) </w:t>
      </w:r>
      <w:r w:rsidR="00130265" w:rsidRPr="00CE6A54">
        <w:rPr>
          <w:rFonts w:ascii="Arial" w:eastAsia="Times New Roman" w:hAnsi="Arial" w:cs="Arial"/>
          <w:lang w:val="en-GB"/>
        </w:rPr>
        <w:t xml:space="preserve">Detailed conditions for issue of authorisations for </w:t>
      </w:r>
      <w:r w:rsidR="00130265" w:rsidRPr="00CE6A54">
        <w:rPr>
          <w:rFonts w:ascii="Arial" w:hAnsi="Arial" w:cs="Arial"/>
          <w:lang w:val="en-GB"/>
        </w:rPr>
        <w:t>the operation of temporary storage facilities</w:t>
      </w:r>
      <w:r w:rsidR="00130265" w:rsidRPr="00CE6A54">
        <w:rPr>
          <w:rFonts w:ascii="Arial" w:eastAsia="Times New Roman" w:hAnsi="Arial" w:cs="Arial"/>
          <w:lang w:val="en-GB"/>
        </w:rPr>
        <w:t xml:space="preserve"> and movement of goods under temporary storage</w:t>
      </w:r>
      <w:r w:rsidRPr="00CE6A54">
        <w:rPr>
          <w:rFonts w:ascii="Arial" w:eastAsia="Times New Roman" w:hAnsi="Arial" w:cs="Arial"/>
          <w:lang w:val="en-GB"/>
        </w:rPr>
        <w:t xml:space="preserve"> </w:t>
      </w:r>
      <w:r w:rsidR="00130265" w:rsidRPr="00CE6A54">
        <w:rPr>
          <w:rFonts w:ascii="Arial" w:eastAsia="Times New Roman" w:hAnsi="Arial" w:cs="Arial"/>
          <w:lang w:val="en-GB"/>
        </w:rPr>
        <w:t>shall be prescribed by the Government</w:t>
      </w:r>
      <w:r w:rsidRPr="00CE6A54">
        <w:rPr>
          <w:rFonts w:ascii="Arial" w:eastAsia="Times New Roman" w:hAnsi="Arial" w:cs="Arial"/>
          <w:lang w:val="en-GB"/>
        </w:rPr>
        <w:t>.</w:t>
      </w:r>
    </w:p>
    <w:p w:rsidR="00DC174F" w:rsidRPr="00CE6A54" w:rsidRDefault="00130265" w:rsidP="00DC174F">
      <w:pPr>
        <w:spacing w:before="240" w:after="240" w:line="240" w:lineRule="auto"/>
        <w:jc w:val="center"/>
        <w:rPr>
          <w:rFonts w:ascii="Arial" w:eastAsia="Times New Roman" w:hAnsi="Arial" w:cs="Arial"/>
          <w:b/>
          <w:bCs/>
          <w:lang w:val="en-GB"/>
        </w:rPr>
      </w:pPr>
      <w:bookmarkStart w:id="249" w:name="str_167"/>
      <w:bookmarkEnd w:id="249"/>
      <w:r w:rsidRPr="00CE6A54">
        <w:rPr>
          <w:rFonts w:ascii="Arial" w:hAnsi="Arial" w:cs="Arial"/>
          <w:b/>
          <w:lang w:val="en-GB"/>
        </w:rPr>
        <w:t>Duration of temporary storage</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250" w:name="clan_132"/>
      <w:bookmarkEnd w:id="250"/>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112</w:t>
      </w:r>
    </w:p>
    <w:p w:rsidR="00DC174F" w:rsidRPr="00CE6A54" w:rsidRDefault="00130265" w:rsidP="00DC174F">
      <w:pPr>
        <w:spacing w:before="100" w:beforeAutospacing="1" w:after="100" w:afterAutospacing="1" w:line="240" w:lineRule="auto"/>
        <w:jc w:val="both"/>
        <w:rPr>
          <w:rFonts w:ascii="Arial" w:eastAsia="Times New Roman" w:hAnsi="Arial" w:cs="Arial"/>
          <w:lang w:val="en-GB"/>
        </w:rPr>
      </w:pPr>
      <w:r w:rsidRPr="00CE6A54">
        <w:rPr>
          <w:rFonts w:ascii="Arial" w:hAnsi="Arial" w:cs="Arial"/>
          <w:lang w:val="en-GB"/>
        </w:rPr>
        <w:t>Foreign goods in temporary storage shall be placed under a customs procedure or re-exported within 90</w:t>
      </w:r>
      <w:r w:rsidRPr="00CE6A54">
        <w:rPr>
          <w:rFonts w:ascii="Arial" w:hAnsi="Arial" w:cs="Arial"/>
          <w:spacing w:val="-1"/>
          <w:lang w:val="en-GB"/>
        </w:rPr>
        <w:t xml:space="preserve"> </w:t>
      </w:r>
      <w:r w:rsidRPr="00CE6A54">
        <w:rPr>
          <w:rFonts w:ascii="Arial" w:hAnsi="Arial" w:cs="Arial"/>
          <w:lang w:val="en-GB"/>
        </w:rPr>
        <w:t>days</w:t>
      </w:r>
      <w:r w:rsidRPr="00CE6A54">
        <w:rPr>
          <w:rFonts w:ascii="Arial" w:eastAsia="Times New Roman" w:hAnsi="Arial" w:cs="Arial"/>
          <w:lang w:val="en-GB"/>
        </w:rPr>
        <w:t xml:space="preserve"> </w:t>
      </w:r>
      <w:r w:rsidR="00DC3B31" w:rsidRPr="00CE6A54">
        <w:rPr>
          <w:rFonts w:ascii="Arial" w:eastAsia="Times New Roman" w:hAnsi="Arial" w:cs="Arial"/>
          <w:lang w:val="en-GB"/>
        </w:rPr>
        <w:t>of the date it was placed in temporary storage</w:t>
      </w:r>
      <w:r w:rsidR="00DC174F" w:rsidRPr="00CE6A54">
        <w:rPr>
          <w:rFonts w:ascii="Arial" w:eastAsia="Times New Roman" w:hAnsi="Arial" w:cs="Arial"/>
          <w:lang w:val="en-GB"/>
        </w:rPr>
        <w:t xml:space="preserve">. </w:t>
      </w:r>
    </w:p>
    <w:p w:rsidR="00DC174F" w:rsidRPr="00CE6A54" w:rsidRDefault="00DC3B31" w:rsidP="00DC174F">
      <w:pPr>
        <w:spacing w:before="240" w:after="240" w:line="240" w:lineRule="auto"/>
        <w:jc w:val="center"/>
        <w:rPr>
          <w:rFonts w:ascii="Arial" w:eastAsia="Times New Roman" w:hAnsi="Arial" w:cs="Arial"/>
          <w:b/>
          <w:bCs/>
          <w:lang w:val="en-GB"/>
        </w:rPr>
      </w:pPr>
      <w:bookmarkStart w:id="251" w:name="str_168"/>
      <w:bookmarkEnd w:id="251"/>
      <w:r w:rsidRPr="00CE6A54">
        <w:rPr>
          <w:rFonts w:ascii="Arial" w:hAnsi="Arial" w:cs="Arial"/>
          <w:b/>
          <w:lang w:val="en-GB"/>
        </w:rPr>
        <w:t>Choice of a customs procedure</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252" w:name="clan_133"/>
      <w:bookmarkEnd w:id="252"/>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113</w:t>
      </w:r>
    </w:p>
    <w:p w:rsidR="00DC174F" w:rsidRPr="00CE6A54" w:rsidRDefault="00DC3B31" w:rsidP="00DC174F">
      <w:pPr>
        <w:spacing w:before="100" w:beforeAutospacing="1" w:after="100" w:afterAutospacing="1" w:line="240" w:lineRule="auto"/>
        <w:jc w:val="both"/>
        <w:rPr>
          <w:rFonts w:ascii="Arial" w:eastAsia="Times New Roman" w:hAnsi="Arial" w:cs="Arial"/>
          <w:lang w:val="en-GB"/>
        </w:rPr>
      </w:pPr>
      <w:r w:rsidRPr="00CE6A54">
        <w:rPr>
          <w:rFonts w:ascii="Arial" w:hAnsi="Arial" w:cs="Arial"/>
          <w:lang w:val="en-GB"/>
        </w:rPr>
        <w:t xml:space="preserve">Except where otherwise provided, </w:t>
      </w:r>
      <w:proofErr w:type="gramStart"/>
      <w:r w:rsidRPr="00CE6A54">
        <w:rPr>
          <w:rFonts w:ascii="Arial" w:hAnsi="Arial" w:cs="Arial"/>
          <w:lang w:val="en-GB"/>
        </w:rPr>
        <w:t>The</w:t>
      </w:r>
      <w:proofErr w:type="gramEnd"/>
      <w:r w:rsidRPr="00CE6A54">
        <w:rPr>
          <w:rFonts w:ascii="Arial" w:hAnsi="Arial" w:cs="Arial"/>
          <w:lang w:val="en-GB"/>
        </w:rPr>
        <w:t xml:space="preserve"> declarant may choose the customs procedure under which to place the goods, under the conditions for that procedure, irrespective of their nature or quantity, or</w:t>
      </w:r>
      <w:r w:rsidRPr="00CE6A54">
        <w:rPr>
          <w:rFonts w:ascii="Arial" w:hAnsi="Arial" w:cs="Arial"/>
          <w:spacing w:val="28"/>
          <w:lang w:val="en-GB"/>
        </w:rPr>
        <w:t xml:space="preserve"> </w:t>
      </w:r>
      <w:r w:rsidRPr="00CE6A54">
        <w:rPr>
          <w:rFonts w:ascii="Arial" w:hAnsi="Arial" w:cs="Arial"/>
          <w:lang w:val="en-GB"/>
        </w:rPr>
        <w:t>their</w:t>
      </w:r>
      <w:r w:rsidRPr="00CE6A54">
        <w:rPr>
          <w:rFonts w:ascii="Arial" w:hAnsi="Arial" w:cs="Arial"/>
          <w:spacing w:val="27"/>
          <w:lang w:val="en-GB"/>
        </w:rPr>
        <w:t xml:space="preserve"> </w:t>
      </w:r>
      <w:r w:rsidRPr="00CE6A54">
        <w:rPr>
          <w:rFonts w:ascii="Arial" w:hAnsi="Arial" w:cs="Arial"/>
          <w:lang w:val="en-GB"/>
        </w:rPr>
        <w:t>country</w:t>
      </w:r>
      <w:r w:rsidRPr="00CE6A54">
        <w:rPr>
          <w:rFonts w:ascii="Arial" w:hAnsi="Arial" w:cs="Arial"/>
          <w:spacing w:val="28"/>
          <w:lang w:val="en-GB"/>
        </w:rPr>
        <w:t xml:space="preserve"> </w:t>
      </w:r>
      <w:r w:rsidRPr="00CE6A54">
        <w:rPr>
          <w:rFonts w:ascii="Arial" w:hAnsi="Arial" w:cs="Arial"/>
          <w:lang w:val="en-GB"/>
        </w:rPr>
        <w:t>of</w:t>
      </w:r>
      <w:r w:rsidRPr="00CE6A54">
        <w:rPr>
          <w:rFonts w:ascii="Arial" w:hAnsi="Arial" w:cs="Arial"/>
          <w:spacing w:val="29"/>
          <w:lang w:val="en-GB"/>
        </w:rPr>
        <w:t xml:space="preserve"> </w:t>
      </w:r>
      <w:r w:rsidRPr="00CE6A54">
        <w:rPr>
          <w:rFonts w:ascii="Arial" w:hAnsi="Arial" w:cs="Arial"/>
          <w:lang w:val="en-GB"/>
        </w:rPr>
        <w:t>origin,</w:t>
      </w:r>
      <w:r w:rsidRPr="00CE6A54">
        <w:rPr>
          <w:rFonts w:ascii="Arial" w:hAnsi="Arial" w:cs="Arial"/>
          <w:spacing w:val="30"/>
          <w:lang w:val="en-GB"/>
        </w:rPr>
        <w:t xml:space="preserve"> </w:t>
      </w:r>
      <w:r w:rsidRPr="00CE6A54">
        <w:rPr>
          <w:rFonts w:ascii="Arial" w:hAnsi="Arial" w:cs="Arial"/>
          <w:lang w:val="en-GB"/>
        </w:rPr>
        <w:t>consignment</w:t>
      </w:r>
      <w:r w:rsidRPr="00CE6A54">
        <w:rPr>
          <w:rFonts w:ascii="Arial" w:hAnsi="Arial" w:cs="Arial"/>
          <w:spacing w:val="31"/>
          <w:lang w:val="en-GB"/>
        </w:rPr>
        <w:t xml:space="preserve"> </w:t>
      </w:r>
      <w:r w:rsidRPr="00CE6A54">
        <w:rPr>
          <w:rFonts w:ascii="Arial" w:hAnsi="Arial" w:cs="Arial"/>
          <w:lang w:val="en-GB"/>
        </w:rPr>
        <w:t>or</w:t>
      </w:r>
      <w:r w:rsidRPr="00CE6A54">
        <w:rPr>
          <w:rFonts w:ascii="Arial" w:hAnsi="Arial" w:cs="Arial"/>
          <w:spacing w:val="28"/>
          <w:lang w:val="en-GB"/>
        </w:rPr>
        <w:t xml:space="preserve"> </w:t>
      </w:r>
      <w:r w:rsidRPr="00CE6A54">
        <w:rPr>
          <w:rFonts w:ascii="Arial" w:hAnsi="Arial" w:cs="Arial"/>
          <w:lang w:val="en-GB"/>
        </w:rPr>
        <w:t>destination</w:t>
      </w:r>
      <w:r w:rsidR="00DC174F" w:rsidRPr="00CE6A54">
        <w:rPr>
          <w:rFonts w:ascii="Arial" w:eastAsia="Times New Roman" w:hAnsi="Arial" w:cs="Arial"/>
          <w:lang w:val="en-GB"/>
        </w:rPr>
        <w:t xml:space="preserve">. </w:t>
      </w:r>
      <w:bookmarkStart w:id="253" w:name="str_169"/>
      <w:bookmarkStart w:id="254" w:name="clan_134"/>
      <w:bookmarkEnd w:id="253"/>
      <w:bookmarkEnd w:id="254"/>
    </w:p>
    <w:p w:rsidR="00DC174F" w:rsidRPr="00CE6A54" w:rsidRDefault="008F06A1" w:rsidP="00DC174F">
      <w:pPr>
        <w:spacing w:after="0" w:line="240" w:lineRule="auto"/>
        <w:rPr>
          <w:rFonts w:ascii="Arial" w:eastAsia="Times New Roman" w:hAnsi="Arial" w:cs="Arial"/>
          <w:lang w:val="en-GB"/>
        </w:rPr>
      </w:pPr>
      <w:bookmarkStart w:id="255" w:name="str_170"/>
      <w:bookmarkEnd w:id="255"/>
      <w:r w:rsidRPr="00CE6A54">
        <w:rPr>
          <w:rFonts w:ascii="Arial" w:eastAsia="Times New Roman" w:hAnsi="Arial" w:cs="Arial"/>
          <w:lang w:val="en-GB"/>
        </w:rPr>
        <w:t xml:space="preserve"> </w:t>
      </w:r>
    </w:p>
    <w:p w:rsidR="00DC174F" w:rsidRPr="00CE6A54" w:rsidRDefault="007D6467" w:rsidP="00DC174F">
      <w:pPr>
        <w:spacing w:after="0" w:line="240" w:lineRule="auto"/>
        <w:jc w:val="center"/>
        <w:rPr>
          <w:rFonts w:ascii="Arial" w:eastAsia="Times New Roman" w:hAnsi="Arial" w:cs="Arial"/>
          <w:lang w:val="en-GB"/>
        </w:rPr>
      </w:pPr>
      <w:bookmarkStart w:id="256" w:name="str_171"/>
      <w:bookmarkEnd w:id="256"/>
      <w:r w:rsidRPr="00CE6A54">
        <w:rPr>
          <w:rFonts w:ascii="Arial" w:eastAsia="Times New Roman" w:hAnsi="Arial" w:cs="Arial"/>
          <w:lang w:val="en-GB"/>
        </w:rPr>
        <w:t>Chapter</w:t>
      </w:r>
      <w:r w:rsidR="00DC174F" w:rsidRPr="00CE6A54">
        <w:rPr>
          <w:rFonts w:ascii="Arial" w:eastAsia="Times New Roman" w:hAnsi="Arial" w:cs="Arial"/>
          <w:lang w:val="en-GB"/>
        </w:rPr>
        <w:t xml:space="preserve"> XIII</w:t>
      </w:r>
    </w:p>
    <w:p w:rsidR="00DC174F" w:rsidRPr="00CE6A54" w:rsidRDefault="00DC3B31" w:rsidP="00DC174F">
      <w:pPr>
        <w:spacing w:after="0" w:line="240" w:lineRule="auto"/>
        <w:jc w:val="center"/>
        <w:rPr>
          <w:rFonts w:ascii="Arial" w:eastAsia="Times New Roman" w:hAnsi="Arial" w:cs="Arial"/>
          <w:lang w:val="en-GB"/>
        </w:rPr>
      </w:pPr>
      <w:r w:rsidRPr="00CE6A54">
        <w:rPr>
          <w:rFonts w:ascii="Arial" w:hAnsi="Arial" w:cs="Arial"/>
          <w:lang w:val="en-GB"/>
        </w:rPr>
        <w:t>CUSTOMS STATUS OF GOODS</w:t>
      </w:r>
      <w:r w:rsidR="00DC174F" w:rsidRPr="00CE6A54">
        <w:rPr>
          <w:rFonts w:ascii="Arial" w:eastAsia="Times New Roman" w:hAnsi="Arial" w:cs="Arial"/>
          <w:lang w:val="en-GB"/>
        </w:rPr>
        <w:t xml:space="preserve"> </w:t>
      </w:r>
    </w:p>
    <w:p w:rsidR="00DC174F" w:rsidRPr="00CE6A54" w:rsidRDefault="00DC3B31" w:rsidP="00DC174F">
      <w:pPr>
        <w:spacing w:before="240" w:after="240" w:line="240" w:lineRule="auto"/>
        <w:jc w:val="center"/>
        <w:rPr>
          <w:rFonts w:ascii="Arial" w:eastAsia="Times New Roman" w:hAnsi="Arial" w:cs="Arial"/>
          <w:b/>
          <w:bCs/>
          <w:lang w:val="en-GB"/>
        </w:rPr>
      </w:pPr>
      <w:bookmarkStart w:id="257" w:name="str_172"/>
      <w:bookmarkEnd w:id="257"/>
      <w:r w:rsidRPr="00CE6A54">
        <w:rPr>
          <w:rFonts w:ascii="Arial" w:hAnsi="Arial" w:cs="Arial"/>
          <w:b/>
          <w:lang w:val="en-GB"/>
        </w:rPr>
        <w:t>Customs status of domestic goods</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258" w:name="clan_135"/>
      <w:bookmarkEnd w:id="258"/>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114</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DC3B31" w:rsidRPr="00CE6A54">
        <w:rPr>
          <w:rFonts w:ascii="Arial" w:hAnsi="Arial" w:cs="Arial"/>
          <w:lang w:val="en-GB"/>
        </w:rPr>
        <w:t>Goods in the customs territory of Montenegro shall be presumed to have the customs status of Union goods, unless it is established that they are not domestic</w:t>
      </w:r>
      <w:r w:rsidR="00DC3B31" w:rsidRPr="00CE6A54">
        <w:rPr>
          <w:rFonts w:ascii="Arial" w:hAnsi="Arial" w:cs="Arial"/>
          <w:spacing w:val="21"/>
          <w:lang w:val="en-GB"/>
        </w:rPr>
        <w:t xml:space="preserve"> </w:t>
      </w:r>
      <w:r w:rsidR="00DC3B31" w:rsidRPr="00CE6A54">
        <w:rPr>
          <w:rFonts w:ascii="Arial" w:hAnsi="Arial" w:cs="Arial"/>
          <w:lang w:val="en-GB"/>
        </w:rPr>
        <w:t>goods</w:t>
      </w:r>
      <w:r w:rsidRPr="00CE6A54">
        <w:rPr>
          <w:rFonts w:ascii="Arial" w:eastAsia="Times New Roman" w:hAnsi="Arial" w:cs="Arial"/>
          <w:lang w:val="en-GB"/>
        </w:rPr>
        <w:t xml:space="preserve">. </w:t>
      </w:r>
    </w:p>
    <w:p w:rsidR="00DC174F" w:rsidRPr="00CE6A54" w:rsidRDefault="00DC174F" w:rsidP="00DC174F">
      <w:pPr>
        <w:pStyle w:val="xmsonormal"/>
        <w:autoSpaceDE w:val="0"/>
        <w:autoSpaceDN w:val="0"/>
        <w:rPr>
          <w:rFonts w:ascii="Arial" w:hAnsi="Arial" w:cs="Arial"/>
          <w:sz w:val="22"/>
          <w:szCs w:val="22"/>
          <w:lang w:val="en-GB"/>
        </w:rPr>
      </w:pPr>
      <w:r w:rsidRPr="00CE6A54">
        <w:rPr>
          <w:rFonts w:ascii="Arial" w:hAnsi="Arial" w:cs="Arial"/>
          <w:sz w:val="22"/>
          <w:szCs w:val="22"/>
          <w:lang w:val="en-GB"/>
        </w:rPr>
        <w:t xml:space="preserve">(2) </w:t>
      </w:r>
      <w:r w:rsidR="00DA1E7B" w:rsidRPr="00CE6A54">
        <w:rPr>
          <w:rFonts w:ascii="Arial" w:hAnsi="Arial" w:cs="Arial"/>
          <w:sz w:val="22"/>
          <w:szCs w:val="22"/>
          <w:lang w:val="en-GB"/>
        </w:rPr>
        <w:t>Notwithstanding paragraph 1 of this Article the customs status of domestic goods shall need to be proven for</w:t>
      </w:r>
      <w:r w:rsidRPr="00CE6A54">
        <w:rPr>
          <w:rFonts w:ascii="Arial" w:hAnsi="Arial" w:cs="Arial"/>
          <w:sz w:val="22"/>
          <w:szCs w:val="22"/>
          <w:lang w:val="en-GB"/>
        </w:rPr>
        <w:t>:</w:t>
      </w:r>
    </w:p>
    <w:p w:rsidR="00DC174F" w:rsidRPr="00CE6A54" w:rsidRDefault="00DC174F" w:rsidP="00DC174F">
      <w:pPr>
        <w:pStyle w:val="xmsonormal"/>
        <w:autoSpaceDE w:val="0"/>
        <w:autoSpaceDN w:val="0"/>
        <w:rPr>
          <w:rFonts w:ascii="Arial" w:hAnsi="Arial" w:cs="Arial"/>
          <w:sz w:val="22"/>
          <w:szCs w:val="22"/>
          <w:lang w:val="en-GB"/>
        </w:rPr>
      </w:pPr>
      <w:r w:rsidRPr="00CE6A54">
        <w:rPr>
          <w:rFonts w:ascii="Arial" w:hAnsi="Arial" w:cs="Arial"/>
          <w:sz w:val="22"/>
          <w:szCs w:val="22"/>
          <w:lang w:val="en-GB"/>
        </w:rPr>
        <w:t xml:space="preserve"> 1) </w:t>
      </w:r>
      <w:r w:rsidR="00DA1E7B" w:rsidRPr="00CE6A54">
        <w:rPr>
          <w:rFonts w:ascii="Arial" w:hAnsi="Arial" w:cs="Arial"/>
          <w:sz w:val="22"/>
          <w:szCs w:val="22"/>
          <w:lang w:val="en-GB"/>
        </w:rPr>
        <w:t xml:space="preserve">goods brought into the customs </w:t>
      </w:r>
      <w:r w:rsidR="002200CF" w:rsidRPr="00CE6A54">
        <w:rPr>
          <w:rFonts w:ascii="Arial" w:hAnsi="Arial" w:cs="Arial"/>
          <w:sz w:val="22"/>
          <w:szCs w:val="22"/>
          <w:lang w:val="en-GB"/>
        </w:rPr>
        <w:t>territory</w:t>
      </w:r>
      <w:r w:rsidRPr="00CE6A54">
        <w:rPr>
          <w:rFonts w:ascii="Arial" w:hAnsi="Arial" w:cs="Arial"/>
          <w:sz w:val="22"/>
          <w:szCs w:val="22"/>
          <w:lang w:val="en-GB"/>
        </w:rPr>
        <w:t xml:space="preserve"> </w:t>
      </w:r>
      <w:r w:rsidR="00DA1E7B" w:rsidRPr="00CE6A54">
        <w:rPr>
          <w:rFonts w:ascii="Arial" w:hAnsi="Arial" w:cs="Arial"/>
          <w:sz w:val="22"/>
          <w:szCs w:val="22"/>
          <w:lang w:val="en-GB"/>
        </w:rPr>
        <w:t>and which is under customs supervision for the purpose of determining their customs status</w:t>
      </w:r>
      <w:r w:rsidRPr="00CE6A54">
        <w:rPr>
          <w:rFonts w:ascii="Arial" w:hAnsi="Arial" w:cs="Arial"/>
          <w:sz w:val="22"/>
          <w:szCs w:val="22"/>
          <w:lang w:val="en-GB"/>
        </w:rPr>
        <w:t>;</w:t>
      </w:r>
    </w:p>
    <w:p w:rsidR="00DC174F" w:rsidRPr="00CE6A54" w:rsidRDefault="00DC174F" w:rsidP="00DC174F">
      <w:pPr>
        <w:pStyle w:val="xmsonormal"/>
        <w:autoSpaceDE w:val="0"/>
        <w:autoSpaceDN w:val="0"/>
        <w:rPr>
          <w:rFonts w:ascii="Arial" w:hAnsi="Arial" w:cs="Arial"/>
          <w:sz w:val="22"/>
          <w:szCs w:val="22"/>
          <w:lang w:val="en-GB"/>
        </w:rPr>
      </w:pPr>
      <w:r w:rsidRPr="00CE6A54">
        <w:rPr>
          <w:rFonts w:ascii="Arial" w:hAnsi="Arial" w:cs="Arial"/>
          <w:sz w:val="22"/>
          <w:szCs w:val="22"/>
          <w:lang w:val="en-GB"/>
        </w:rPr>
        <w:t xml:space="preserve">2) </w:t>
      </w:r>
      <w:r w:rsidR="00DA1E7B" w:rsidRPr="00CE6A54">
        <w:rPr>
          <w:rFonts w:ascii="Arial" w:hAnsi="Arial" w:cs="Arial"/>
          <w:sz w:val="22"/>
          <w:szCs w:val="22"/>
          <w:lang w:val="en-GB"/>
        </w:rPr>
        <w:t>goods in temporary storage</w:t>
      </w:r>
      <w:r w:rsidRPr="00CE6A54">
        <w:rPr>
          <w:rFonts w:ascii="Arial" w:hAnsi="Arial" w:cs="Arial"/>
          <w:sz w:val="22"/>
          <w:szCs w:val="22"/>
          <w:lang w:val="en-GB"/>
        </w:rPr>
        <w:t>;</w:t>
      </w:r>
    </w:p>
    <w:p w:rsidR="00DC174F" w:rsidRPr="00CE6A54" w:rsidRDefault="002200CF" w:rsidP="00DC174F">
      <w:pPr>
        <w:pStyle w:val="xmsonormal"/>
        <w:autoSpaceDE w:val="0"/>
        <w:autoSpaceDN w:val="0"/>
        <w:jc w:val="both"/>
        <w:rPr>
          <w:rFonts w:ascii="Arial" w:hAnsi="Arial" w:cs="Arial"/>
          <w:sz w:val="22"/>
          <w:szCs w:val="22"/>
          <w:lang w:val="en-GB"/>
        </w:rPr>
      </w:pPr>
      <w:r w:rsidRPr="00CE6A54">
        <w:rPr>
          <w:rFonts w:ascii="Arial" w:hAnsi="Arial" w:cs="Arial"/>
          <w:sz w:val="22"/>
          <w:szCs w:val="22"/>
          <w:lang w:val="en-GB"/>
        </w:rPr>
        <w:t xml:space="preserve">3) goods placed under any customs procedure, except goods placed under internal transit, outward processing or end-use procedure; </w:t>
      </w:r>
    </w:p>
    <w:p w:rsidR="00DC174F" w:rsidRPr="00CE6A54" w:rsidRDefault="00DC174F" w:rsidP="00DC174F">
      <w:pPr>
        <w:pStyle w:val="xmsonormal"/>
        <w:autoSpaceDE w:val="0"/>
        <w:autoSpaceDN w:val="0"/>
        <w:jc w:val="both"/>
        <w:rPr>
          <w:rFonts w:ascii="Arial" w:hAnsi="Arial" w:cs="Arial"/>
          <w:sz w:val="22"/>
          <w:szCs w:val="22"/>
          <w:lang w:val="en-GB"/>
        </w:rPr>
      </w:pPr>
      <w:r w:rsidRPr="00CE6A54">
        <w:rPr>
          <w:rFonts w:ascii="Arial" w:hAnsi="Arial" w:cs="Arial"/>
          <w:sz w:val="22"/>
          <w:szCs w:val="22"/>
          <w:lang w:val="en-GB"/>
        </w:rPr>
        <w:lastRenderedPageBreak/>
        <w:t xml:space="preserve">4) </w:t>
      </w:r>
      <w:r w:rsidR="00DA1E7B" w:rsidRPr="00CE6A54">
        <w:rPr>
          <w:rStyle w:val="jlqj4b"/>
          <w:rFonts w:ascii="Arial" w:hAnsi="Arial" w:cs="Arial"/>
          <w:sz w:val="22"/>
          <w:szCs w:val="22"/>
          <w:lang w:val="en-GB"/>
        </w:rPr>
        <w:t>products of sea fishing caught by fishing vessels registered in Montenegro, outside the customs territory in waters other than the territorial waters of another country, which are introduced into the customs territory</w:t>
      </w:r>
      <w:r w:rsidRPr="00CE6A54">
        <w:rPr>
          <w:rFonts w:ascii="Arial" w:hAnsi="Arial" w:cs="Arial"/>
          <w:sz w:val="22"/>
          <w:szCs w:val="22"/>
          <w:lang w:val="en-GB"/>
        </w:rPr>
        <w:t>;</w:t>
      </w:r>
    </w:p>
    <w:p w:rsidR="00DC174F" w:rsidRPr="00CE6A54" w:rsidRDefault="00DC174F" w:rsidP="00DC174F">
      <w:pPr>
        <w:pStyle w:val="xmsonormal"/>
        <w:autoSpaceDE w:val="0"/>
        <w:autoSpaceDN w:val="0"/>
        <w:jc w:val="both"/>
        <w:rPr>
          <w:rFonts w:ascii="Arial" w:hAnsi="Arial" w:cs="Arial"/>
          <w:sz w:val="22"/>
          <w:szCs w:val="22"/>
          <w:lang w:val="en-GB"/>
        </w:rPr>
      </w:pPr>
      <w:r w:rsidRPr="00CE6A54">
        <w:rPr>
          <w:rFonts w:ascii="Arial" w:hAnsi="Arial" w:cs="Arial"/>
          <w:sz w:val="22"/>
          <w:szCs w:val="22"/>
          <w:lang w:val="en-GB"/>
        </w:rPr>
        <w:t xml:space="preserve">5) </w:t>
      </w:r>
      <w:r w:rsidR="00DA1E7B" w:rsidRPr="00CE6A54">
        <w:rPr>
          <w:rStyle w:val="jlqj4b"/>
          <w:rFonts w:ascii="Arial" w:hAnsi="Arial" w:cs="Arial"/>
          <w:sz w:val="22"/>
          <w:szCs w:val="22"/>
          <w:lang w:val="en-GB"/>
        </w:rPr>
        <w:t>products obtained from the products referred to in item 4 of this paragraph on a vessel or factory ship registered in Montenegro, during production in which it was possible to use other products brought into the customs territory</w:t>
      </w:r>
      <w:r w:rsidRPr="00CE6A54">
        <w:rPr>
          <w:rFonts w:ascii="Arial" w:hAnsi="Arial" w:cs="Arial"/>
          <w:sz w:val="22"/>
          <w:szCs w:val="22"/>
          <w:lang w:val="en-GB"/>
        </w:rPr>
        <w:t>;</w:t>
      </w:r>
    </w:p>
    <w:p w:rsidR="00DC174F" w:rsidRPr="00CE6A54" w:rsidRDefault="00DC174F" w:rsidP="00DC174F">
      <w:pPr>
        <w:pStyle w:val="xmsonormal"/>
        <w:autoSpaceDE w:val="0"/>
        <w:autoSpaceDN w:val="0"/>
        <w:jc w:val="both"/>
        <w:rPr>
          <w:rFonts w:ascii="Arial" w:hAnsi="Arial" w:cs="Arial"/>
          <w:sz w:val="22"/>
          <w:szCs w:val="22"/>
          <w:lang w:val="en-GB"/>
        </w:rPr>
      </w:pPr>
      <w:r w:rsidRPr="00CE6A54">
        <w:rPr>
          <w:rFonts w:ascii="Arial" w:hAnsi="Arial" w:cs="Arial"/>
          <w:sz w:val="22"/>
          <w:szCs w:val="22"/>
          <w:lang w:val="en-GB"/>
        </w:rPr>
        <w:t xml:space="preserve">6) </w:t>
      </w:r>
      <w:r w:rsidR="00DA1E7B" w:rsidRPr="00CE6A54">
        <w:rPr>
          <w:rStyle w:val="jlqj4b"/>
          <w:rFonts w:ascii="Arial" w:hAnsi="Arial" w:cs="Arial"/>
          <w:sz w:val="22"/>
          <w:szCs w:val="22"/>
          <w:lang w:val="en-GB"/>
        </w:rPr>
        <w:t>products of sea fishing and other products taken out or caught by vessels flying the flag of another country in the customs territory</w:t>
      </w:r>
      <w:r w:rsidRPr="00CE6A54">
        <w:rPr>
          <w:rFonts w:ascii="Arial" w:hAnsi="Arial" w:cs="Arial"/>
          <w:sz w:val="22"/>
          <w:szCs w:val="22"/>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DA1E7B" w:rsidRPr="00CE6A54">
        <w:rPr>
          <w:rFonts w:ascii="Arial" w:hAnsi="Arial" w:cs="Arial"/>
          <w:lang w:val="en-GB"/>
        </w:rPr>
        <w:t>Goods wholly obtained in the customs territory of Montenegro do not have the customs status of domestic goods if they are obtained from or placed under the external transit procedure, a storage procedure, the temporary admission procedure</w:t>
      </w:r>
      <w:r w:rsidR="00DA1E7B" w:rsidRPr="00CE6A54">
        <w:rPr>
          <w:rFonts w:ascii="Arial" w:hAnsi="Arial" w:cs="Arial"/>
          <w:spacing w:val="28"/>
          <w:lang w:val="en-GB"/>
        </w:rPr>
        <w:t xml:space="preserve"> </w:t>
      </w:r>
      <w:r w:rsidR="00DA1E7B" w:rsidRPr="00CE6A54">
        <w:rPr>
          <w:rFonts w:ascii="Arial" w:hAnsi="Arial" w:cs="Arial"/>
          <w:lang w:val="en-GB"/>
        </w:rPr>
        <w:t>or</w:t>
      </w:r>
      <w:r w:rsidR="00DA1E7B" w:rsidRPr="00CE6A54">
        <w:rPr>
          <w:rFonts w:ascii="Arial" w:hAnsi="Arial" w:cs="Arial"/>
          <w:spacing w:val="29"/>
          <w:lang w:val="en-GB"/>
        </w:rPr>
        <w:t xml:space="preserve"> </w:t>
      </w:r>
      <w:r w:rsidR="00DA1E7B" w:rsidRPr="00CE6A54">
        <w:rPr>
          <w:rFonts w:ascii="Arial" w:hAnsi="Arial" w:cs="Arial"/>
          <w:lang w:val="en-GB"/>
        </w:rPr>
        <w:t>the</w:t>
      </w:r>
      <w:r w:rsidR="00DA1E7B" w:rsidRPr="00CE6A54">
        <w:rPr>
          <w:rFonts w:ascii="Arial" w:hAnsi="Arial" w:cs="Arial"/>
          <w:spacing w:val="28"/>
          <w:lang w:val="en-GB"/>
        </w:rPr>
        <w:t xml:space="preserve"> </w:t>
      </w:r>
      <w:r w:rsidR="00DA1E7B" w:rsidRPr="00CE6A54">
        <w:rPr>
          <w:rFonts w:ascii="Arial" w:hAnsi="Arial" w:cs="Arial"/>
          <w:lang w:val="en-GB"/>
        </w:rPr>
        <w:t>inward</w:t>
      </w:r>
      <w:r w:rsidR="00DA1E7B" w:rsidRPr="00CE6A54">
        <w:rPr>
          <w:rFonts w:ascii="Arial" w:hAnsi="Arial" w:cs="Arial"/>
          <w:spacing w:val="29"/>
          <w:lang w:val="en-GB"/>
        </w:rPr>
        <w:t xml:space="preserve"> </w:t>
      </w:r>
      <w:r w:rsidR="00DA1E7B" w:rsidRPr="00CE6A54">
        <w:rPr>
          <w:rFonts w:ascii="Arial" w:hAnsi="Arial" w:cs="Arial"/>
          <w:lang w:val="en-GB"/>
        </w:rPr>
        <w:t>processing</w:t>
      </w:r>
      <w:r w:rsidR="00DA1E7B" w:rsidRPr="00CE6A54">
        <w:rPr>
          <w:rFonts w:ascii="Arial" w:hAnsi="Arial" w:cs="Arial"/>
          <w:spacing w:val="28"/>
          <w:lang w:val="en-GB"/>
        </w:rPr>
        <w:t xml:space="preserve"> </w:t>
      </w:r>
      <w:r w:rsidR="00DA1E7B" w:rsidRPr="00CE6A54">
        <w:rPr>
          <w:rFonts w:ascii="Arial" w:hAnsi="Arial" w:cs="Arial"/>
          <w:lang w:val="en-GB"/>
        </w:rPr>
        <w:t>procedure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rPr>
          <w:rFonts w:ascii="Arial" w:eastAsia="Times New Roman" w:hAnsi="Arial" w:cs="Arial"/>
          <w:lang w:val="en-GB"/>
        </w:rPr>
      </w:pPr>
      <w:r w:rsidRPr="00CE6A54">
        <w:rPr>
          <w:rFonts w:ascii="Arial" w:eastAsia="Times New Roman" w:hAnsi="Arial" w:cs="Arial"/>
          <w:lang w:val="en-GB"/>
        </w:rPr>
        <w:t xml:space="preserve">(4) </w:t>
      </w:r>
      <w:r w:rsidR="00DA1E7B" w:rsidRPr="00CE6A54">
        <w:rPr>
          <w:rFonts w:ascii="Arial" w:eastAsia="Times New Roman" w:hAnsi="Arial" w:cs="Arial"/>
          <w:lang w:val="en-GB"/>
        </w:rPr>
        <w:t>Detailed cases referred to in paragraphs 2 and 3 of this Article shall be prescribed by the Government</w:t>
      </w:r>
      <w:r w:rsidRPr="00CE6A54">
        <w:rPr>
          <w:rFonts w:ascii="Arial" w:eastAsia="Times New Roman" w:hAnsi="Arial" w:cs="Arial"/>
          <w:lang w:val="en-GB"/>
        </w:rPr>
        <w:t>.</w:t>
      </w:r>
    </w:p>
    <w:p w:rsidR="00DC174F" w:rsidRPr="00CE6A54" w:rsidRDefault="00DA1E7B" w:rsidP="00DC174F">
      <w:pPr>
        <w:spacing w:before="240" w:after="240" w:line="240" w:lineRule="auto"/>
        <w:jc w:val="center"/>
        <w:rPr>
          <w:rFonts w:ascii="Arial" w:eastAsia="Times New Roman" w:hAnsi="Arial" w:cs="Arial"/>
          <w:b/>
          <w:bCs/>
          <w:lang w:val="en-GB"/>
        </w:rPr>
      </w:pPr>
      <w:bookmarkStart w:id="259" w:name="str_173"/>
      <w:bookmarkEnd w:id="259"/>
      <w:r w:rsidRPr="00CE6A54">
        <w:rPr>
          <w:rFonts w:ascii="Arial" w:hAnsi="Arial" w:cs="Arial"/>
          <w:b/>
          <w:lang w:val="en-GB"/>
        </w:rPr>
        <w:t>Loss of customs status of domestic goods</w:t>
      </w:r>
      <w:r w:rsidR="00DC174F" w:rsidRPr="00CE6A54">
        <w:rPr>
          <w:rFonts w:ascii="Arial" w:eastAsia="Times New Roman" w:hAnsi="Arial" w:cs="Arial"/>
          <w:b/>
          <w:bCs/>
          <w:lang w:val="en-GB"/>
        </w:rPr>
        <w:t xml:space="preserve"> </w:t>
      </w:r>
    </w:p>
    <w:p w:rsidR="00DC174F" w:rsidRPr="00CE6A54" w:rsidDel="00115631" w:rsidRDefault="007D6467" w:rsidP="00DC174F">
      <w:pPr>
        <w:spacing w:before="240" w:after="120" w:line="240" w:lineRule="auto"/>
        <w:jc w:val="center"/>
        <w:rPr>
          <w:rFonts w:ascii="Arial" w:eastAsia="Times New Roman" w:hAnsi="Arial" w:cs="Arial"/>
          <w:b/>
          <w:bCs/>
          <w:lang w:val="en-GB"/>
        </w:rPr>
      </w:pPr>
      <w:bookmarkStart w:id="260" w:name="clan_136"/>
      <w:bookmarkEnd w:id="260"/>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115</w:t>
      </w:r>
    </w:p>
    <w:p w:rsidR="00DC174F" w:rsidRPr="00CE6A54" w:rsidRDefault="00DA1E7B" w:rsidP="00DC174F">
      <w:pPr>
        <w:spacing w:before="100" w:beforeAutospacing="1" w:after="100" w:afterAutospacing="1" w:line="240" w:lineRule="auto"/>
        <w:rPr>
          <w:rFonts w:ascii="Arial" w:eastAsia="Times New Roman" w:hAnsi="Arial" w:cs="Arial"/>
          <w:lang w:val="en-GB"/>
        </w:rPr>
      </w:pPr>
      <w:r w:rsidRPr="00CE6A54">
        <w:rPr>
          <w:rFonts w:ascii="Arial" w:hAnsi="Arial" w:cs="Arial"/>
          <w:lang w:val="en-GB"/>
        </w:rPr>
        <w:t>Domestic goods shall become foreign goods in the following cases</w:t>
      </w:r>
      <w:r w:rsidR="00DC174F" w:rsidRPr="00CE6A54" w:rsidDel="00115631">
        <w:rPr>
          <w:rFonts w:ascii="Arial" w:eastAsia="Times New Roman" w:hAnsi="Arial" w:cs="Arial"/>
          <w:lang w:val="en-GB"/>
        </w:rPr>
        <w:t>:</w:t>
      </w:r>
      <w:r w:rsidR="00DC174F"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DA1E7B" w:rsidRPr="00CE6A54">
        <w:rPr>
          <w:rFonts w:ascii="Arial" w:hAnsi="Arial" w:cs="Arial"/>
          <w:lang w:val="en-GB"/>
        </w:rPr>
        <w:t>if they are taken out of the customs territory of Montenegro, insofar as the rules on internal transit do not</w:t>
      </w:r>
      <w:r w:rsidR="00DA1E7B" w:rsidRPr="00CE6A54">
        <w:rPr>
          <w:rFonts w:ascii="Arial" w:hAnsi="Arial" w:cs="Arial"/>
          <w:spacing w:val="17"/>
          <w:lang w:val="en-GB"/>
        </w:rPr>
        <w:t xml:space="preserve"> </w:t>
      </w:r>
      <w:r w:rsidR="00DA1E7B" w:rsidRPr="00CE6A54">
        <w:rPr>
          <w:rFonts w:ascii="Arial" w:hAnsi="Arial" w:cs="Arial"/>
          <w:lang w:val="en-GB"/>
        </w:rPr>
        <w:t>apply</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DA1E7B" w:rsidRPr="00CE6A54">
        <w:rPr>
          <w:rFonts w:ascii="Arial" w:hAnsi="Arial" w:cs="Arial"/>
          <w:lang w:val="en-GB"/>
        </w:rPr>
        <w:t>where they have been placed under the external transit procedure, a storage procedure or the inward processing procedure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DA1E7B" w:rsidRPr="00CE6A54">
        <w:rPr>
          <w:rFonts w:ascii="Arial" w:hAnsi="Arial" w:cs="Arial"/>
          <w:lang w:val="en-GB"/>
        </w:rPr>
        <w:t>where they have been placed under the end-use procedure and are either subsequently abandoned to the State, or are destroyed and waste</w:t>
      </w:r>
      <w:r w:rsidR="00DA1E7B" w:rsidRPr="00CE6A54">
        <w:rPr>
          <w:rFonts w:ascii="Arial" w:hAnsi="Arial" w:cs="Arial"/>
          <w:spacing w:val="28"/>
          <w:lang w:val="en-GB"/>
        </w:rPr>
        <w:t xml:space="preserve"> </w:t>
      </w:r>
      <w:r w:rsidR="00DA1E7B" w:rsidRPr="00CE6A54">
        <w:rPr>
          <w:rFonts w:ascii="Arial" w:hAnsi="Arial" w:cs="Arial"/>
          <w:lang w:val="en-GB"/>
        </w:rPr>
        <w:t>remains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DA1E7B" w:rsidRPr="00CE6A54">
        <w:rPr>
          <w:rFonts w:ascii="Arial" w:hAnsi="Arial" w:cs="Arial"/>
          <w:lang w:val="en-GB"/>
        </w:rPr>
        <w:t>where the declaration for release for free circulation is invalidated after release of the</w:t>
      </w:r>
      <w:r w:rsidR="00DA1E7B" w:rsidRPr="00CE6A54">
        <w:rPr>
          <w:rFonts w:ascii="Arial" w:hAnsi="Arial" w:cs="Arial"/>
          <w:spacing w:val="13"/>
          <w:lang w:val="en-GB"/>
        </w:rPr>
        <w:t xml:space="preserve"> </w:t>
      </w:r>
      <w:r w:rsidR="00DA1E7B" w:rsidRPr="00CE6A54">
        <w:rPr>
          <w:rFonts w:ascii="Arial" w:hAnsi="Arial" w:cs="Arial"/>
          <w:lang w:val="en-GB"/>
        </w:rPr>
        <w:t>goods</w:t>
      </w:r>
      <w:r w:rsidRPr="00CE6A54">
        <w:rPr>
          <w:rFonts w:ascii="Arial" w:eastAsia="Times New Roman" w:hAnsi="Arial" w:cs="Arial"/>
          <w:lang w:val="en-GB"/>
        </w:rPr>
        <w:t xml:space="preserve">. </w:t>
      </w:r>
    </w:p>
    <w:p w:rsidR="00DC174F" w:rsidRPr="00CE6A54" w:rsidRDefault="00DA1E7B" w:rsidP="00DC174F">
      <w:pPr>
        <w:spacing w:before="240" w:after="240" w:line="240" w:lineRule="auto"/>
        <w:jc w:val="center"/>
        <w:rPr>
          <w:rFonts w:ascii="Arial" w:eastAsia="Times New Roman" w:hAnsi="Arial" w:cs="Arial"/>
          <w:b/>
          <w:bCs/>
          <w:lang w:val="en-GB"/>
        </w:rPr>
      </w:pPr>
      <w:bookmarkStart w:id="261" w:name="str_174"/>
      <w:bookmarkEnd w:id="261"/>
      <w:r w:rsidRPr="00CE6A54">
        <w:rPr>
          <w:rFonts w:ascii="Arial" w:hAnsi="Arial" w:cs="Arial"/>
          <w:b/>
          <w:lang w:val="en-GB"/>
        </w:rPr>
        <w:t>Domestic goods leaving the customs territory of Montenegro temporarily</w:t>
      </w:r>
    </w:p>
    <w:p w:rsidR="00DC174F" w:rsidRPr="00CE6A54" w:rsidRDefault="007D6467" w:rsidP="00DC174F">
      <w:pPr>
        <w:spacing w:before="240" w:after="120" w:line="240" w:lineRule="auto"/>
        <w:jc w:val="center"/>
        <w:rPr>
          <w:rFonts w:ascii="Arial" w:eastAsia="Times New Roman" w:hAnsi="Arial" w:cs="Arial"/>
          <w:b/>
          <w:bCs/>
          <w:lang w:val="en-GB"/>
        </w:rPr>
      </w:pPr>
      <w:bookmarkStart w:id="262" w:name="clan_137"/>
      <w:bookmarkEnd w:id="262"/>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116</w:t>
      </w:r>
    </w:p>
    <w:p w:rsidR="00DC174F" w:rsidRPr="00CE6A54" w:rsidRDefault="00DA1E7B" w:rsidP="00DC174F">
      <w:pPr>
        <w:pStyle w:val="ListParagraph"/>
        <w:numPr>
          <w:ilvl w:val="0"/>
          <w:numId w:val="1"/>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 xml:space="preserve">In the cases referred to in Article 156 paragraph 2 items 2 to 5 of </w:t>
      </w:r>
      <w:r w:rsidR="006C689F" w:rsidRPr="00CE6A54">
        <w:rPr>
          <w:rFonts w:ascii="Arial" w:hAnsi="Arial" w:cs="Arial"/>
          <w:lang w:val="en-GB"/>
        </w:rPr>
        <w:t>this Law</w:t>
      </w:r>
      <w:r w:rsidRPr="00CE6A54">
        <w:rPr>
          <w:rFonts w:ascii="Arial" w:hAnsi="Arial" w:cs="Arial"/>
          <w:lang w:val="en-GB"/>
        </w:rPr>
        <w:t xml:space="preserve">, goods shall keep their customs status as domestic goods only if that status is established in accordance with </w:t>
      </w:r>
      <w:r w:rsidR="006C689F" w:rsidRPr="00CE6A54">
        <w:rPr>
          <w:rFonts w:ascii="Arial" w:hAnsi="Arial" w:cs="Arial"/>
          <w:lang w:val="en-GB"/>
        </w:rPr>
        <w:t>this Law</w:t>
      </w:r>
      <w:r w:rsidR="00DC174F" w:rsidRPr="00CE6A54">
        <w:rPr>
          <w:rFonts w:ascii="Arial" w:eastAsia="Times New Roman" w:hAnsi="Arial" w:cs="Arial"/>
          <w:lang w:val="en-GB"/>
        </w:rPr>
        <w:t>.</w:t>
      </w:r>
    </w:p>
    <w:p w:rsidR="00DC174F" w:rsidRPr="00CE6A54" w:rsidRDefault="00DC174F" w:rsidP="00DC174F">
      <w:pPr>
        <w:pStyle w:val="ListParagraph"/>
        <w:spacing w:before="100" w:beforeAutospacing="1" w:after="100" w:afterAutospacing="1" w:line="240" w:lineRule="auto"/>
        <w:ind w:left="0"/>
        <w:jc w:val="both"/>
        <w:rPr>
          <w:rFonts w:ascii="Arial" w:eastAsia="Times New Roman" w:hAnsi="Arial" w:cs="Arial"/>
          <w:lang w:val="en-GB"/>
        </w:rPr>
      </w:pPr>
    </w:p>
    <w:p w:rsidR="00DC174F" w:rsidRPr="00CE6A54" w:rsidRDefault="002200CF" w:rsidP="00DC174F">
      <w:pPr>
        <w:pStyle w:val="ListParagraph"/>
        <w:numPr>
          <w:ilvl w:val="0"/>
          <w:numId w:val="1"/>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Notwithstanding</w:t>
      </w:r>
      <w:r w:rsidR="00DA1E7B" w:rsidRPr="00CE6A54">
        <w:rPr>
          <w:rFonts w:ascii="Arial" w:hAnsi="Arial" w:cs="Arial"/>
          <w:lang w:val="en-GB"/>
        </w:rPr>
        <w:t xml:space="preserve"> paragraph 1 of this Article, domestic goods may move, without being subject to a customs procedure, from one point to another within the customs territory of Montenegro and temporarily out of that territory without alteration of their customs</w:t>
      </w:r>
      <w:r w:rsidR="00DA1E7B" w:rsidRPr="00CE6A54">
        <w:rPr>
          <w:rFonts w:ascii="Arial" w:hAnsi="Arial" w:cs="Arial"/>
          <w:spacing w:val="13"/>
          <w:lang w:val="en-GB"/>
        </w:rPr>
        <w:t xml:space="preserve"> </w:t>
      </w:r>
      <w:r w:rsidR="00DA1E7B" w:rsidRPr="00CE6A54">
        <w:rPr>
          <w:rFonts w:ascii="Arial" w:hAnsi="Arial" w:cs="Arial"/>
          <w:lang w:val="en-GB"/>
        </w:rPr>
        <w:t>status</w:t>
      </w:r>
      <w:r w:rsidR="00DC174F" w:rsidRPr="00CE6A54">
        <w:rPr>
          <w:rFonts w:ascii="Arial" w:eastAsia="Times New Roman" w:hAnsi="Arial" w:cs="Arial"/>
          <w:lang w:val="en-GB"/>
        </w:rPr>
        <w:t xml:space="preserve">. </w:t>
      </w:r>
    </w:p>
    <w:p w:rsidR="00DC174F" w:rsidRPr="00CE6A54" w:rsidRDefault="00DC174F" w:rsidP="00DC174F">
      <w:pPr>
        <w:pStyle w:val="ListParagraph"/>
        <w:rPr>
          <w:rFonts w:ascii="Arial" w:eastAsia="Times New Roman" w:hAnsi="Arial" w:cs="Arial"/>
          <w:lang w:val="en-GB"/>
        </w:rPr>
      </w:pPr>
    </w:p>
    <w:p w:rsidR="00DC174F" w:rsidRPr="00CE6A54" w:rsidRDefault="00DA1E7B" w:rsidP="00DC174F">
      <w:pPr>
        <w:pStyle w:val="ListParagraph"/>
        <w:numPr>
          <w:ilvl w:val="0"/>
          <w:numId w:val="1"/>
        </w:numPr>
        <w:spacing w:before="100" w:beforeAutospacing="1" w:after="100" w:afterAutospacing="1" w:line="240" w:lineRule="auto"/>
        <w:ind w:left="0" w:firstLine="0"/>
        <w:jc w:val="both"/>
        <w:rPr>
          <w:rFonts w:ascii="Arial" w:eastAsia="Times New Roman" w:hAnsi="Arial" w:cs="Arial"/>
          <w:lang w:val="en-GB"/>
        </w:rPr>
      </w:pPr>
      <w:r w:rsidRPr="00CE6A54">
        <w:rPr>
          <w:rFonts w:ascii="Arial" w:eastAsia="Times New Roman" w:hAnsi="Arial" w:cs="Arial"/>
          <w:lang w:val="en-GB"/>
        </w:rPr>
        <w:t xml:space="preserve">A detailed manner of movement of goods </w:t>
      </w:r>
      <w:r w:rsidR="002200CF" w:rsidRPr="00CE6A54">
        <w:rPr>
          <w:rFonts w:ascii="Arial" w:eastAsia="Times New Roman" w:hAnsi="Arial" w:cs="Arial"/>
          <w:lang w:val="en-GB"/>
        </w:rPr>
        <w:t>referred</w:t>
      </w:r>
      <w:r w:rsidRPr="00CE6A54">
        <w:rPr>
          <w:rFonts w:ascii="Arial" w:eastAsia="Times New Roman" w:hAnsi="Arial" w:cs="Arial"/>
          <w:lang w:val="en-GB"/>
        </w:rPr>
        <w:t xml:space="preserve"> to in paragraph 2 of this Article shall be prescribed by the Government</w:t>
      </w:r>
      <w:r w:rsidR="00DC174F" w:rsidRPr="00CE6A54">
        <w:rPr>
          <w:rFonts w:ascii="Arial" w:eastAsia="Times New Roman" w:hAnsi="Arial" w:cs="Arial"/>
          <w:lang w:val="en-GB"/>
        </w:rPr>
        <w:t>.</w:t>
      </w:r>
    </w:p>
    <w:p w:rsidR="00DC174F" w:rsidRPr="00CE6A54" w:rsidRDefault="007D6467" w:rsidP="00DC174F">
      <w:pPr>
        <w:spacing w:after="0" w:line="240" w:lineRule="auto"/>
        <w:jc w:val="center"/>
        <w:rPr>
          <w:rFonts w:ascii="Arial" w:eastAsia="Times New Roman" w:hAnsi="Arial" w:cs="Arial"/>
          <w:lang w:val="en-GB"/>
        </w:rPr>
      </w:pPr>
      <w:bookmarkStart w:id="263" w:name="str_175"/>
      <w:bookmarkStart w:id="264" w:name="clan_138"/>
      <w:bookmarkStart w:id="265" w:name="str_176"/>
      <w:bookmarkEnd w:id="263"/>
      <w:bookmarkEnd w:id="264"/>
      <w:bookmarkEnd w:id="265"/>
      <w:r w:rsidRPr="00CE6A54">
        <w:rPr>
          <w:rFonts w:ascii="Arial" w:eastAsia="Times New Roman" w:hAnsi="Arial" w:cs="Arial"/>
          <w:lang w:val="en-GB"/>
        </w:rPr>
        <w:t>Chapter</w:t>
      </w:r>
      <w:r w:rsidR="00DC174F" w:rsidRPr="00CE6A54">
        <w:rPr>
          <w:rFonts w:ascii="Arial" w:eastAsia="Times New Roman" w:hAnsi="Arial" w:cs="Arial"/>
          <w:lang w:val="en-GB"/>
        </w:rPr>
        <w:t xml:space="preserve"> XIV</w:t>
      </w:r>
    </w:p>
    <w:p w:rsidR="00DC174F" w:rsidRPr="00CE6A54" w:rsidRDefault="00DA1E7B" w:rsidP="00DC174F">
      <w:pPr>
        <w:spacing w:after="0" w:line="240" w:lineRule="auto"/>
        <w:jc w:val="center"/>
        <w:rPr>
          <w:rFonts w:ascii="Arial" w:eastAsia="Times New Roman" w:hAnsi="Arial" w:cs="Arial"/>
          <w:lang w:val="en-GB"/>
        </w:rPr>
      </w:pPr>
      <w:r w:rsidRPr="00CE6A54">
        <w:rPr>
          <w:rFonts w:ascii="Arial" w:hAnsi="Arial" w:cs="Arial"/>
          <w:lang w:val="en-GB"/>
        </w:rPr>
        <w:t>PLACING GOODS UNDER A CUSTOMS PROCEDURE</w:t>
      </w:r>
      <w:r w:rsidR="00DC174F" w:rsidRPr="00CE6A54">
        <w:rPr>
          <w:rFonts w:ascii="Arial" w:eastAsia="Times New Roman" w:hAnsi="Arial" w:cs="Arial"/>
          <w:lang w:val="en-GB"/>
        </w:rPr>
        <w:t xml:space="preserve"> </w:t>
      </w:r>
    </w:p>
    <w:p w:rsidR="00DC174F" w:rsidRPr="00CE6A54" w:rsidRDefault="00DC174F" w:rsidP="00DC174F">
      <w:pPr>
        <w:spacing w:after="0" w:line="240" w:lineRule="auto"/>
        <w:rPr>
          <w:rFonts w:ascii="Arial" w:eastAsia="Times New Roman" w:hAnsi="Arial" w:cs="Arial"/>
          <w:lang w:val="en-GB"/>
        </w:rPr>
      </w:pPr>
      <w:r w:rsidRPr="00CE6A54">
        <w:rPr>
          <w:rFonts w:ascii="Arial" w:eastAsia="Times New Roman" w:hAnsi="Arial" w:cs="Arial"/>
          <w:lang w:val="en-GB"/>
        </w:rPr>
        <w:lastRenderedPageBreak/>
        <w:t> </w:t>
      </w:r>
    </w:p>
    <w:p w:rsidR="00DC174F" w:rsidRPr="00CE6A54" w:rsidRDefault="007D6467" w:rsidP="00DC174F">
      <w:pPr>
        <w:spacing w:after="0" w:line="240" w:lineRule="auto"/>
        <w:jc w:val="center"/>
        <w:rPr>
          <w:rFonts w:ascii="Arial" w:eastAsia="Times New Roman" w:hAnsi="Arial" w:cs="Arial"/>
          <w:lang w:val="en-GB"/>
        </w:rPr>
      </w:pPr>
      <w:bookmarkStart w:id="266" w:name="str_177"/>
      <w:bookmarkEnd w:id="266"/>
      <w:r w:rsidRPr="00CE6A54">
        <w:rPr>
          <w:rFonts w:ascii="Arial" w:eastAsia="Times New Roman" w:hAnsi="Arial" w:cs="Arial"/>
          <w:lang w:val="en-GB"/>
        </w:rPr>
        <w:t>Section</w:t>
      </w:r>
      <w:r w:rsidR="00DC174F" w:rsidRPr="00CE6A54">
        <w:rPr>
          <w:rFonts w:ascii="Arial" w:eastAsia="Times New Roman" w:hAnsi="Arial" w:cs="Arial"/>
          <w:lang w:val="en-GB"/>
        </w:rPr>
        <w:t xml:space="preserve"> 1 </w:t>
      </w:r>
    </w:p>
    <w:p w:rsidR="00DC174F" w:rsidRPr="00CE6A54" w:rsidRDefault="00DA1E7B" w:rsidP="00DC174F">
      <w:pPr>
        <w:spacing w:after="0" w:line="240" w:lineRule="auto"/>
        <w:jc w:val="center"/>
        <w:rPr>
          <w:rFonts w:ascii="Arial" w:eastAsia="Times New Roman" w:hAnsi="Arial" w:cs="Arial"/>
          <w:lang w:val="en-GB"/>
        </w:rPr>
      </w:pPr>
      <w:r w:rsidRPr="00CE6A54">
        <w:rPr>
          <w:rFonts w:ascii="Arial" w:hAnsi="Arial" w:cs="Arial"/>
          <w:lang w:val="en-GB"/>
        </w:rPr>
        <w:t>GENERAL PROVISIONS</w:t>
      </w:r>
      <w:r w:rsidR="00DC174F" w:rsidRPr="00CE6A54">
        <w:rPr>
          <w:rFonts w:ascii="Arial" w:eastAsia="Times New Roman" w:hAnsi="Arial" w:cs="Arial"/>
          <w:lang w:val="en-GB"/>
        </w:rPr>
        <w:t xml:space="preserve"> </w:t>
      </w:r>
    </w:p>
    <w:p w:rsidR="00DC174F" w:rsidRPr="00CE6A54" w:rsidRDefault="00DA1E7B" w:rsidP="00DC174F">
      <w:pPr>
        <w:spacing w:before="240" w:after="240" w:line="240" w:lineRule="auto"/>
        <w:jc w:val="center"/>
        <w:rPr>
          <w:rFonts w:ascii="Arial" w:eastAsia="Times New Roman" w:hAnsi="Arial" w:cs="Arial"/>
          <w:b/>
          <w:bCs/>
          <w:lang w:val="en-GB"/>
        </w:rPr>
      </w:pPr>
      <w:bookmarkStart w:id="267" w:name="str_178"/>
      <w:bookmarkEnd w:id="267"/>
      <w:r w:rsidRPr="00CE6A54">
        <w:rPr>
          <w:rFonts w:ascii="Arial" w:hAnsi="Arial" w:cs="Arial"/>
          <w:b/>
          <w:lang w:val="en-GB"/>
        </w:rPr>
        <w:t>Declaration of goods and customs supervision of domestic goods</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268" w:name="clan_139"/>
      <w:bookmarkEnd w:id="268"/>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117</w:t>
      </w:r>
    </w:p>
    <w:p w:rsidR="00DC174F" w:rsidRPr="00CE6A54" w:rsidRDefault="00DA1E7B" w:rsidP="00DC174F">
      <w:pPr>
        <w:pStyle w:val="ListParagraph"/>
        <w:numPr>
          <w:ilvl w:val="0"/>
          <w:numId w:val="2"/>
        </w:numPr>
        <w:spacing w:before="240" w:after="100" w:afterAutospacing="1" w:line="240" w:lineRule="auto"/>
        <w:ind w:left="0" w:firstLine="0"/>
        <w:jc w:val="both"/>
        <w:rPr>
          <w:rFonts w:ascii="Arial" w:eastAsia="Times New Roman" w:hAnsi="Arial" w:cs="Arial"/>
          <w:lang w:val="en-GB"/>
        </w:rPr>
      </w:pPr>
      <w:r w:rsidRPr="00CE6A54">
        <w:rPr>
          <w:rFonts w:ascii="Arial" w:hAnsi="Arial" w:cs="Arial"/>
          <w:lang w:val="en-GB"/>
        </w:rPr>
        <w:t>Goods intended to be placed under a customs procedure, except for the free zone procedure, shall be covered by a declaration for the particular</w:t>
      </w:r>
      <w:r w:rsidRPr="00CE6A54">
        <w:rPr>
          <w:rFonts w:ascii="Arial" w:hAnsi="Arial" w:cs="Arial"/>
          <w:spacing w:val="38"/>
          <w:lang w:val="en-GB"/>
        </w:rPr>
        <w:t xml:space="preserve"> </w:t>
      </w:r>
      <w:r w:rsidRPr="00CE6A54">
        <w:rPr>
          <w:rFonts w:ascii="Arial" w:hAnsi="Arial" w:cs="Arial"/>
          <w:lang w:val="en-GB"/>
        </w:rPr>
        <w:t>procedure</w:t>
      </w:r>
      <w:r w:rsidR="00DC174F" w:rsidRPr="00CE6A54">
        <w:rPr>
          <w:rFonts w:ascii="Arial" w:eastAsia="Times New Roman" w:hAnsi="Arial" w:cs="Arial"/>
          <w:lang w:val="en-GB"/>
        </w:rPr>
        <w:t xml:space="preserve">. </w:t>
      </w:r>
    </w:p>
    <w:p w:rsidR="00DC174F" w:rsidRPr="00CE6A54" w:rsidRDefault="00DC174F" w:rsidP="00DC174F">
      <w:pPr>
        <w:pStyle w:val="ListParagraph"/>
        <w:spacing w:before="240" w:after="100" w:afterAutospacing="1" w:line="240" w:lineRule="auto"/>
        <w:ind w:left="0"/>
        <w:jc w:val="both"/>
        <w:rPr>
          <w:rFonts w:ascii="Arial" w:eastAsia="Times New Roman" w:hAnsi="Arial" w:cs="Arial"/>
          <w:lang w:val="en-GB"/>
        </w:rPr>
      </w:pPr>
    </w:p>
    <w:p w:rsidR="00DC174F" w:rsidRPr="00CE6A54" w:rsidRDefault="00DA1E7B" w:rsidP="00DC174F">
      <w:pPr>
        <w:pStyle w:val="ListParagraph"/>
        <w:numPr>
          <w:ilvl w:val="0"/>
          <w:numId w:val="2"/>
        </w:numPr>
        <w:spacing w:before="240" w:after="100" w:afterAutospacing="1" w:line="240" w:lineRule="auto"/>
        <w:ind w:left="0" w:firstLine="0"/>
        <w:jc w:val="both"/>
        <w:rPr>
          <w:rFonts w:ascii="Arial" w:eastAsia="Times New Roman" w:hAnsi="Arial" w:cs="Arial"/>
          <w:lang w:val="en-GB"/>
        </w:rPr>
      </w:pPr>
      <w:r w:rsidRPr="00CE6A54">
        <w:rPr>
          <w:rFonts w:ascii="Arial" w:hAnsi="Arial" w:cs="Arial"/>
          <w:lang w:val="en-GB"/>
        </w:rPr>
        <w:t xml:space="preserve">A declaration may be lodged using means other than those referred to in Article 8 paragraph 8 of </w:t>
      </w:r>
      <w:r w:rsidR="006C689F" w:rsidRPr="00CE6A54">
        <w:rPr>
          <w:rFonts w:ascii="Arial" w:hAnsi="Arial" w:cs="Arial"/>
          <w:lang w:val="en-GB"/>
        </w:rPr>
        <w:t>this Law</w:t>
      </w:r>
      <w:r w:rsidR="00DC174F" w:rsidRPr="00CE6A54">
        <w:rPr>
          <w:rFonts w:ascii="Arial" w:eastAsia="Times New Roman" w:hAnsi="Arial" w:cs="Arial"/>
          <w:lang w:val="en-GB"/>
        </w:rPr>
        <w:t>.</w:t>
      </w:r>
    </w:p>
    <w:p w:rsidR="00DC174F" w:rsidRPr="00CE6A54" w:rsidRDefault="00DC174F" w:rsidP="00DC174F">
      <w:pPr>
        <w:pStyle w:val="ListParagraph"/>
        <w:spacing w:before="240" w:after="100" w:afterAutospacing="1" w:line="240" w:lineRule="auto"/>
        <w:ind w:left="0"/>
        <w:jc w:val="both"/>
        <w:rPr>
          <w:rFonts w:ascii="Arial" w:eastAsia="Times New Roman" w:hAnsi="Arial" w:cs="Arial"/>
          <w:color w:val="262626" w:themeColor="text1" w:themeTint="D9"/>
          <w:lang w:val="en-GB"/>
        </w:rPr>
      </w:pPr>
    </w:p>
    <w:p w:rsidR="00DC174F" w:rsidRPr="00CE6A54" w:rsidRDefault="00DA1E7B" w:rsidP="00DC174F">
      <w:pPr>
        <w:pStyle w:val="ListParagraph"/>
        <w:numPr>
          <w:ilvl w:val="0"/>
          <w:numId w:val="2"/>
        </w:numPr>
        <w:spacing w:before="240" w:after="100" w:afterAutospacing="1" w:line="240" w:lineRule="auto"/>
        <w:ind w:left="0" w:firstLine="0"/>
        <w:jc w:val="both"/>
        <w:rPr>
          <w:rFonts w:ascii="Arial" w:eastAsia="Times New Roman" w:hAnsi="Arial" w:cs="Arial"/>
          <w:lang w:val="en-GB"/>
        </w:rPr>
      </w:pPr>
      <w:r w:rsidRPr="00CE6A54">
        <w:rPr>
          <w:rFonts w:ascii="Arial" w:hAnsi="Arial" w:cs="Arial"/>
          <w:lang w:val="en-GB"/>
        </w:rPr>
        <w:t>Domestic goods declared for export, internal transit or outward processing shall be subject to customs supervision from the time of acceptance of the declaration referred to in paragraph 1 of this Article until such time as they are taken out of the customs territory of Montenegro or are abandoned to the State or destroyed or the customs declaration is invalidated</w:t>
      </w:r>
      <w:r w:rsidR="00DC174F" w:rsidRPr="00CE6A54">
        <w:rPr>
          <w:rFonts w:ascii="Arial" w:eastAsia="Times New Roman" w:hAnsi="Arial" w:cs="Arial"/>
          <w:lang w:val="en-GB"/>
        </w:rPr>
        <w:t xml:space="preserve">. </w:t>
      </w:r>
    </w:p>
    <w:p w:rsidR="00DC174F" w:rsidRPr="00CE6A54" w:rsidRDefault="00DC174F" w:rsidP="00DC174F">
      <w:pPr>
        <w:pStyle w:val="ListParagraph"/>
        <w:spacing w:before="240" w:after="100" w:afterAutospacing="1" w:line="240" w:lineRule="auto"/>
        <w:ind w:left="0"/>
        <w:jc w:val="both"/>
        <w:rPr>
          <w:rFonts w:ascii="Arial" w:eastAsia="Times New Roman" w:hAnsi="Arial" w:cs="Arial"/>
          <w:lang w:val="en-GB"/>
        </w:rPr>
      </w:pPr>
    </w:p>
    <w:p w:rsidR="00DC174F" w:rsidRPr="00CE6A54" w:rsidRDefault="00DA1E7B" w:rsidP="00DC174F">
      <w:pPr>
        <w:pStyle w:val="ListParagraph"/>
        <w:numPr>
          <w:ilvl w:val="0"/>
          <w:numId w:val="2"/>
        </w:numPr>
        <w:spacing w:before="240" w:after="100" w:afterAutospacing="1" w:line="240" w:lineRule="auto"/>
        <w:ind w:left="0" w:firstLine="0"/>
        <w:jc w:val="both"/>
        <w:rPr>
          <w:rFonts w:ascii="Arial" w:eastAsia="Times New Roman" w:hAnsi="Arial" w:cs="Arial"/>
          <w:lang w:val="en-GB"/>
        </w:rPr>
      </w:pPr>
      <w:r w:rsidRPr="00CE6A54">
        <w:rPr>
          <w:rFonts w:ascii="Arial" w:eastAsia="Times New Roman" w:hAnsi="Arial" w:cs="Arial"/>
          <w:lang w:val="en-GB"/>
        </w:rPr>
        <w:t xml:space="preserve">A detailed manner of placing goods under the </w:t>
      </w:r>
      <w:r w:rsidR="002200CF" w:rsidRPr="00CE6A54">
        <w:rPr>
          <w:rFonts w:ascii="Arial" w:eastAsia="Times New Roman" w:hAnsi="Arial" w:cs="Arial"/>
          <w:lang w:val="en-GB"/>
        </w:rPr>
        <w:t>customs</w:t>
      </w:r>
      <w:r w:rsidRPr="00CE6A54">
        <w:rPr>
          <w:rFonts w:ascii="Arial" w:eastAsia="Times New Roman" w:hAnsi="Arial" w:cs="Arial"/>
          <w:lang w:val="en-GB"/>
        </w:rPr>
        <w:t xml:space="preserve"> procedure referred to in paragraph 2 of this Article</w:t>
      </w:r>
      <w:r w:rsidR="00D8726D" w:rsidRPr="00CE6A54">
        <w:rPr>
          <w:rFonts w:ascii="Arial" w:eastAsia="Times New Roman" w:hAnsi="Arial" w:cs="Arial"/>
          <w:lang w:val="en-GB"/>
        </w:rPr>
        <w:t xml:space="preserve"> shall be prescribed by the Government</w:t>
      </w:r>
      <w:r w:rsidR="00DC174F" w:rsidRPr="00CE6A54">
        <w:rPr>
          <w:rFonts w:ascii="Arial" w:eastAsia="Times New Roman" w:hAnsi="Arial" w:cs="Arial"/>
          <w:lang w:val="en-GB"/>
        </w:rPr>
        <w:t>.</w:t>
      </w:r>
    </w:p>
    <w:p w:rsidR="00D8726D" w:rsidRPr="00CE6A54" w:rsidRDefault="00D8726D" w:rsidP="00DC174F">
      <w:pPr>
        <w:spacing w:before="240" w:after="240" w:line="240" w:lineRule="auto"/>
        <w:jc w:val="center"/>
        <w:rPr>
          <w:rFonts w:ascii="Arial" w:eastAsia="Times New Roman" w:hAnsi="Arial" w:cs="Arial"/>
          <w:b/>
          <w:bCs/>
          <w:lang w:val="en-GB"/>
        </w:rPr>
      </w:pPr>
      <w:bookmarkStart w:id="269" w:name="str_179"/>
      <w:bookmarkEnd w:id="269"/>
    </w:p>
    <w:p w:rsidR="00DC174F" w:rsidRPr="00CE6A54" w:rsidRDefault="00D8726D" w:rsidP="00DC174F">
      <w:pPr>
        <w:spacing w:before="240" w:after="240" w:line="240" w:lineRule="auto"/>
        <w:jc w:val="center"/>
        <w:rPr>
          <w:rFonts w:ascii="Arial" w:eastAsia="Times New Roman" w:hAnsi="Arial" w:cs="Arial"/>
          <w:b/>
          <w:bCs/>
          <w:lang w:val="en-GB"/>
        </w:rPr>
      </w:pPr>
      <w:r w:rsidRPr="00CE6A54">
        <w:rPr>
          <w:rFonts w:ascii="Arial" w:hAnsi="Arial" w:cs="Arial"/>
          <w:b/>
          <w:lang w:val="en-GB"/>
        </w:rPr>
        <w:t>Competent customs authority</w:t>
      </w:r>
    </w:p>
    <w:p w:rsidR="00DC174F" w:rsidRPr="00CE6A54" w:rsidRDefault="00DC174F" w:rsidP="00DC174F">
      <w:pPr>
        <w:tabs>
          <w:tab w:val="left" w:pos="1861"/>
          <w:tab w:val="center" w:pos="4680"/>
        </w:tabs>
        <w:spacing w:before="240" w:after="120" w:line="240" w:lineRule="auto"/>
        <w:rPr>
          <w:rFonts w:ascii="Arial" w:eastAsia="Times New Roman" w:hAnsi="Arial" w:cs="Arial"/>
          <w:b/>
          <w:bCs/>
          <w:lang w:val="en-GB"/>
        </w:rPr>
      </w:pPr>
      <w:bookmarkStart w:id="270" w:name="clan_140"/>
      <w:bookmarkEnd w:id="270"/>
      <w:r w:rsidRPr="00CE6A54">
        <w:rPr>
          <w:rFonts w:ascii="Arial" w:eastAsia="Times New Roman" w:hAnsi="Arial" w:cs="Arial"/>
          <w:b/>
          <w:bCs/>
          <w:lang w:val="en-GB"/>
        </w:rPr>
        <w:tab/>
      </w:r>
      <w:r w:rsidRPr="00CE6A54">
        <w:rPr>
          <w:rFonts w:ascii="Arial" w:eastAsia="Times New Roman" w:hAnsi="Arial" w:cs="Arial"/>
          <w:b/>
          <w:bCs/>
          <w:lang w:val="en-GB"/>
        </w:rPr>
        <w:tab/>
      </w:r>
      <w:r w:rsidR="007D6467" w:rsidRPr="00CE6A54">
        <w:rPr>
          <w:rFonts w:ascii="Arial" w:eastAsia="Times New Roman" w:hAnsi="Arial" w:cs="Arial"/>
          <w:b/>
          <w:bCs/>
          <w:lang w:val="en-GB"/>
        </w:rPr>
        <w:t>Article</w:t>
      </w:r>
      <w:r w:rsidRPr="00CE6A54">
        <w:rPr>
          <w:rFonts w:ascii="Arial" w:eastAsia="Times New Roman" w:hAnsi="Arial" w:cs="Arial"/>
          <w:b/>
          <w:bCs/>
          <w:lang w:val="en-GB"/>
        </w:rPr>
        <w:t xml:space="preserve"> 118</w:t>
      </w:r>
    </w:p>
    <w:p w:rsidR="00DC174F" w:rsidRPr="00CE6A54" w:rsidRDefault="00DC174F" w:rsidP="00DC174F">
      <w:pPr>
        <w:pStyle w:val="ListParagraph"/>
        <w:spacing w:before="100" w:beforeAutospacing="1" w:after="100" w:afterAutospacing="1" w:line="240" w:lineRule="auto"/>
        <w:ind w:left="0"/>
        <w:jc w:val="both"/>
        <w:rPr>
          <w:rFonts w:ascii="Arial" w:eastAsia="Times New Roman" w:hAnsi="Arial" w:cs="Arial"/>
          <w:lang w:val="en-GB"/>
        </w:rPr>
      </w:pPr>
    </w:p>
    <w:p w:rsidR="00DC174F" w:rsidRPr="00CE6A54" w:rsidRDefault="00D8726D" w:rsidP="0040143C">
      <w:pPr>
        <w:pStyle w:val="ListParagraph"/>
        <w:numPr>
          <w:ilvl w:val="0"/>
          <w:numId w:val="80"/>
        </w:num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Which customs authority shall be responsible for placing the goods under a customs procedure shall be determined by the place goods were presented, unless </w:t>
      </w:r>
      <w:r w:rsidR="006C689F" w:rsidRPr="00CE6A54">
        <w:rPr>
          <w:rFonts w:ascii="Arial" w:eastAsia="Times New Roman" w:hAnsi="Arial" w:cs="Arial"/>
          <w:lang w:val="en-GB"/>
        </w:rPr>
        <w:t>this Law</w:t>
      </w:r>
      <w:r w:rsidRPr="00CE6A54">
        <w:rPr>
          <w:rFonts w:ascii="Arial" w:eastAsia="Times New Roman" w:hAnsi="Arial" w:cs="Arial"/>
          <w:lang w:val="en-GB"/>
        </w:rPr>
        <w:t xml:space="preserve"> provides otherwise</w:t>
      </w:r>
      <w:r w:rsidR="00DC174F" w:rsidRPr="00CE6A54">
        <w:rPr>
          <w:rFonts w:ascii="Arial" w:eastAsia="Times New Roman" w:hAnsi="Arial" w:cs="Arial"/>
          <w:lang w:val="en-GB"/>
        </w:rPr>
        <w:t xml:space="preserve">. </w:t>
      </w:r>
    </w:p>
    <w:p w:rsidR="00DC174F" w:rsidRPr="00CE6A54" w:rsidRDefault="00D8726D" w:rsidP="0040143C">
      <w:pPr>
        <w:pStyle w:val="ListParagraph"/>
        <w:numPr>
          <w:ilvl w:val="0"/>
          <w:numId w:val="80"/>
        </w:num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Notwithstanding </w:t>
      </w:r>
      <w:r w:rsidR="002200CF" w:rsidRPr="00CE6A54">
        <w:rPr>
          <w:rFonts w:ascii="Arial" w:eastAsia="Times New Roman" w:hAnsi="Arial" w:cs="Arial"/>
          <w:lang w:val="en-GB"/>
        </w:rPr>
        <w:t>paragraph</w:t>
      </w:r>
      <w:r w:rsidRPr="00CE6A54">
        <w:rPr>
          <w:rFonts w:ascii="Arial" w:eastAsia="Times New Roman" w:hAnsi="Arial" w:cs="Arial"/>
          <w:lang w:val="en-GB"/>
        </w:rPr>
        <w:t xml:space="preserve"> 1 of this Article</w:t>
      </w:r>
      <w:r w:rsidR="00DC174F" w:rsidRPr="00CE6A54">
        <w:rPr>
          <w:rFonts w:ascii="Arial" w:eastAsia="Times New Roman" w:hAnsi="Arial" w:cs="Arial"/>
          <w:lang w:val="en-GB"/>
        </w:rPr>
        <w:t xml:space="preserve">, </w:t>
      </w:r>
      <w:r w:rsidRPr="00CE6A54">
        <w:rPr>
          <w:rFonts w:ascii="Arial" w:eastAsia="Times New Roman" w:hAnsi="Arial" w:cs="Arial"/>
          <w:lang w:val="en-GB"/>
        </w:rPr>
        <w:t>the place of the custom procedure of goods concerned or carrying o</w:t>
      </w:r>
      <w:r w:rsidR="0088632F" w:rsidRPr="00CE6A54">
        <w:rPr>
          <w:rFonts w:ascii="Arial" w:eastAsia="Times New Roman" w:hAnsi="Arial" w:cs="Arial"/>
          <w:lang w:val="en-GB"/>
        </w:rPr>
        <w:t>f</w:t>
      </w:r>
      <w:r w:rsidRPr="00CE6A54">
        <w:rPr>
          <w:rFonts w:ascii="Arial" w:eastAsia="Times New Roman" w:hAnsi="Arial" w:cs="Arial"/>
          <w:lang w:val="en-GB"/>
        </w:rPr>
        <w:t xml:space="preserve"> the </w:t>
      </w:r>
      <w:r w:rsidR="0088632F" w:rsidRPr="00CE6A54">
        <w:rPr>
          <w:rFonts w:ascii="Arial" w:eastAsia="Times New Roman" w:hAnsi="Arial" w:cs="Arial"/>
          <w:lang w:val="en-GB"/>
        </w:rPr>
        <w:t xml:space="preserve">customs </w:t>
      </w:r>
      <w:r w:rsidR="002200CF" w:rsidRPr="00CE6A54">
        <w:rPr>
          <w:rFonts w:ascii="Arial" w:eastAsia="Times New Roman" w:hAnsi="Arial" w:cs="Arial"/>
          <w:lang w:val="en-GB"/>
        </w:rPr>
        <w:t>clearance</w:t>
      </w:r>
      <w:r w:rsidR="0088632F" w:rsidRPr="00CE6A54">
        <w:rPr>
          <w:rFonts w:ascii="Arial" w:eastAsia="Times New Roman" w:hAnsi="Arial" w:cs="Arial"/>
          <w:lang w:val="en-GB"/>
        </w:rPr>
        <w:t xml:space="preserve"> </w:t>
      </w:r>
      <w:r w:rsidRPr="00CE6A54">
        <w:rPr>
          <w:rFonts w:ascii="Arial" w:eastAsia="Times New Roman" w:hAnsi="Arial" w:cs="Arial"/>
          <w:lang w:val="en-GB"/>
        </w:rPr>
        <w:t xml:space="preserve">shall be determined by the Customs Administration director, subject to </w:t>
      </w:r>
      <w:r w:rsidR="002200CF" w:rsidRPr="00CE6A54">
        <w:rPr>
          <w:rFonts w:ascii="Arial" w:eastAsia="Times New Roman" w:hAnsi="Arial" w:cs="Arial"/>
          <w:lang w:val="en-GB"/>
        </w:rPr>
        <w:t>specificity</w:t>
      </w:r>
      <w:r w:rsidRPr="00CE6A54">
        <w:rPr>
          <w:rFonts w:ascii="Arial" w:eastAsia="Times New Roman" w:hAnsi="Arial" w:cs="Arial"/>
          <w:lang w:val="en-GB"/>
        </w:rPr>
        <w:t xml:space="preserve"> of goods under the customs procedure</w:t>
      </w:r>
      <w:r w:rsidR="00DC174F" w:rsidRPr="00CE6A54">
        <w:rPr>
          <w:rFonts w:ascii="Arial" w:eastAsia="Times New Roman" w:hAnsi="Arial" w:cs="Arial"/>
          <w:lang w:val="en-GB"/>
        </w:rPr>
        <w:t>.</w:t>
      </w:r>
      <w:bookmarkStart w:id="271" w:name="str_180"/>
      <w:bookmarkStart w:id="272" w:name="clan_141"/>
      <w:bookmarkStart w:id="273" w:name="str_181"/>
      <w:bookmarkEnd w:id="271"/>
      <w:bookmarkEnd w:id="272"/>
      <w:bookmarkEnd w:id="273"/>
    </w:p>
    <w:p w:rsidR="00DC174F" w:rsidRPr="00CE6A54" w:rsidRDefault="007D6467" w:rsidP="00DC174F">
      <w:pPr>
        <w:spacing w:after="0" w:line="240" w:lineRule="auto"/>
        <w:jc w:val="center"/>
        <w:rPr>
          <w:rFonts w:ascii="Arial" w:eastAsia="Times New Roman" w:hAnsi="Arial" w:cs="Arial"/>
          <w:lang w:val="en-GB"/>
        </w:rPr>
      </w:pPr>
      <w:r w:rsidRPr="00CE6A54">
        <w:rPr>
          <w:rFonts w:ascii="Arial" w:eastAsia="Times New Roman" w:hAnsi="Arial" w:cs="Arial"/>
          <w:lang w:val="en-GB"/>
        </w:rPr>
        <w:t>Section</w:t>
      </w:r>
      <w:r w:rsidR="00DC174F" w:rsidRPr="00CE6A54">
        <w:rPr>
          <w:rFonts w:ascii="Arial" w:eastAsia="Times New Roman" w:hAnsi="Arial" w:cs="Arial"/>
          <w:lang w:val="en-GB"/>
        </w:rPr>
        <w:t xml:space="preserve"> 2 </w:t>
      </w:r>
    </w:p>
    <w:p w:rsidR="00DC174F" w:rsidRPr="00CE6A54" w:rsidRDefault="00D8726D" w:rsidP="00DC174F">
      <w:pPr>
        <w:spacing w:after="0" w:line="240" w:lineRule="auto"/>
        <w:jc w:val="center"/>
        <w:rPr>
          <w:rFonts w:ascii="Arial" w:eastAsia="Times New Roman" w:hAnsi="Arial" w:cs="Arial"/>
          <w:lang w:val="en-GB"/>
        </w:rPr>
      </w:pPr>
      <w:r w:rsidRPr="00CE6A54">
        <w:rPr>
          <w:rFonts w:ascii="Arial" w:hAnsi="Arial" w:cs="Arial"/>
          <w:lang w:val="en-GB"/>
        </w:rPr>
        <w:t>STANDARD DECLARATIONS</w:t>
      </w:r>
      <w:r w:rsidR="00DC174F" w:rsidRPr="00CE6A54">
        <w:rPr>
          <w:rFonts w:ascii="Arial" w:eastAsia="Times New Roman" w:hAnsi="Arial" w:cs="Arial"/>
          <w:lang w:val="en-GB"/>
        </w:rPr>
        <w:t xml:space="preserve"> </w:t>
      </w:r>
    </w:p>
    <w:p w:rsidR="00DC174F" w:rsidRPr="00CE6A54" w:rsidRDefault="00D8726D" w:rsidP="00DC174F">
      <w:pPr>
        <w:spacing w:before="240" w:after="240" w:line="240" w:lineRule="auto"/>
        <w:jc w:val="center"/>
        <w:rPr>
          <w:rFonts w:ascii="Arial" w:eastAsia="Times New Roman" w:hAnsi="Arial" w:cs="Arial"/>
          <w:b/>
          <w:bCs/>
          <w:lang w:val="en-GB"/>
        </w:rPr>
      </w:pPr>
      <w:bookmarkStart w:id="274" w:name="str_182"/>
      <w:bookmarkEnd w:id="274"/>
      <w:r w:rsidRPr="00CE6A54">
        <w:rPr>
          <w:rFonts w:ascii="Arial" w:hAnsi="Arial" w:cs="Arial"/>
          <w:b/>
          <w:lang w:val="en-GB"/>
        </w:rPr>
        <w:t>Content of a standard declaration</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275" w:name="clan_142"/>
      <w:bookmarkEnd w:id="275"/>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119</w:t>
      </w:r>
    </w:p>
    <w:p w:rsidR="00DC174F" w:rsidRPr="00CE6A54" w:rsidRDefault="00A94039" w:rsidP="0040143C">
      <w:pPr>
        <w:pStyle w:val="ListParagraph"/>
        <w:numPr>
          <w:ilvl w:val="0"/>
          <w:numId w:val="73"/>
        </w:numPr>
        <w:spacing w:before="100" w:beforeAutospacing="1" w:after="100" w:afterAutospacing="1" w:line="240" w:lineRule="auto"/>
        <w:jc w:val="both"/>
        <w:rPr>
          <w:rFonts w:ascii="Arial" w:eastAsia="Times New Roman" w:hAnsi="Arial" w:cs="Arial"/>
          <w:lang w:val="en-GB"/>
        </w:rPr>
      </w:pPr>
      <w:r w:rsidRPr="00CE6A54">
        <w:rPr>
          <w:rFonts w:ascii="Arial" w:hAnsi="Arial" w:cs="Arial"/>
          <w:lang w:val="en-GB"/>
        </w:rPr>
        <w:t>Standard declaration shall contain the particulars necessary for application of the customs procedure for which the goods are declared</w:t>
      </w:r>
      <w:r w:rsidR="00DC174F" w:rsidRPr="00CE6A54">
        <w:rPr>
          <w:rFonts w:ascii="Arial" w:eastAsia="Times New Roman" w:hAnsi="Arial" w:cs="Arial"/>
          <w:lang w:val="en-GB"/>
        </w:rPr>
        <w:t xml:space="preserve">. </w:t>
      </w:r>
    </w:p>
    <w:p w:rsidR="00DC174F" w:rsidRPr="00CE6A54" w:rsidRDefault="00DC174F" w:rsidP="00DC174F">
      <w:pPr>
        <w:pStyle w:val="ListParagraph"/>
        <w:spacing w:before="100" w:beforeAutospacing="1" w:after="100" w:afterAutospacing="1" w:line="240" w:lineRule="auto"/>
        <w:ind w:left="360"/>
        <w:jc w:val="both"/>
        <w:rPr>
          <w:rFonts w:ascii="Arial" w:eastAsia="Times New Roman" w:hAnsi="Arial" w:cs="Arial"/>
          <w:lang w:val="en-GB"/>
        </w:rPr>
      </w:pPr>
    </w:p>
    <w:p w:rsidR="00DC174F" w:rsidRPr="00CE6A54" w:rsidRDefault="00A94039" w:rsidP="0040143C">
      <w:pPr>
        <w:pStyle w:val="ListParagraph"/>
        <w:numPr>
          <w:ilvl w:val="0"/>
          <w:numId w:val="73"/>
        </w:numPr>
        <w:spacing w:before="100" w:beforeAutospacing="1" w:after="100" w:afterAutospacing="1" w:line="240" w:lineRule="auto"/>
        <w:jc w:val="both"/>
        <w:rPr>
          <w:rFonts w:ascii="Arial" w:hAnsi="Arial" w:cs="Arial"/>
          <w:color w:val="000000" w:themeColor="text1"/>
          <w:shd w:val="clear" w:color="auto" w:fill="FFFFFF"/>
          <w:lang w:val="en-GB"/>
        </w:rPr>
      </w:pPr>
      <w:r w:rsidRPr="00CE6A54">
        <w:rPr>
          <w:rFonts w:ascii="Arial" w:hAnsi="Arial" w:cs="Arial"/>
          <w:color w:val="000000" w:themeColor="text1"/>
          <w:shd w:val="clear" w:color="auto" w:fill="FFFFFF"/>
          <w:lang w:val="en-GB"/>
        </w:rPr>
        <w:t xml:space="preserve">The content and manner of lodging of the customs declaration referred to in </w:t>
      </w:r>
      <w:r w:rsidR="002200CF" w:rsidRPr="00CE6A54">
        <w:rPr>
          <w:rFonts w:ascii="Arial" w:hAnsi="Arial" w:cs="Arial"/>
          <w:color w:val="000000" w:themeColor="text1"/>
          <w:shd w:val="clear" w:color="auto" w:fill="FFFFFF"/>
          <w:lang w:val="en-GB"/>
        </w:rPr>
        <w:t>paragraph</w:t>
      </w:r>
      <w:r w:rsidRPr="00CE6A54">
        <w:rPr>
          <w:rFonts w:ascii="Arial" w:hAnsi="Arial" w:cs="Arial"/>
          <w:color w:val="000000" w:themeColor="text1"/>
          <w:shd w:val="clear" w:color="auto" w:fill="FFFFFF"/>
          <w:lang w:val="en-GB"/>
        </w:rPr>
        <w:t xml:space="preserve"> 1 of this Article shall be prescribed by the Ministry</w:t>
      </w:r>
      <w:r w:rsidR="00DC174F" w:rsidRPr="00CE6A54">
        <w:rPr>
          <w:rFonts w:ascii="Arial" w:hAnsi="Arial" w:cs="Arial"/>
          <w:color w:val="000000" w:themeColor="text1"/>
          <w:shd w:val="clear" w:color="auto" w:fill="FFFFFF"/>
          <w:lang w:val="en-GB"/>
        </w:rPr>
        <w:t>.</w:t>
      </w:r>
    </w:p>
    <w:p w:rsidR="00DC174F" w:rsidRPr="00CE6A54" w:rsidRDefault="00A94039" w:rsidP="00DC174F">
      <w:pPr>
        <w:spacing w:before="240" w:after="240" w:line="240" w:lineRule="auto"/>
        <w:jc w:val="center"/>
        <w:rPr>
          <w:rFonts w:ascii="Arial" w:eastAsia="Times New Roman" w:hAnsi="Arial" w:cs="Arial"/>
          <w:b/>
          <w:bCs/>
          <w:lang w:val="en-GB"/>
        </w:rPr>
      </w:pPr>
      <w:bookmarkStart w:id="276" w:name="str_183"/>
      <w:bookmarkEnd w:id="276"/>
      <w:r w:rsidRPr="00CE6A54">
        <w:rPr>
          <w:rFonts w:ascii="Arial" w:hAnsi="Arial" w:cs="Arial"/>
          <w:b/>
          <w:lang w:val="en-GB"/>
        </w:rPr>
        <w:t>Supporting documents</w:t>
      </w:r>
    </w:p>
    <w:p w:rsidR="00DC174F" w:rsidRPr="00CE6A54" w:rsidRDefault="007D6467" w:rsidP="00DC174F">
      <w:pPr>
        <w:spacing w:before="240" w:after="120" w:line="240" w:lineRule="auto"/>
        <w:jc w:val="center"/>
        <w:rPr>
          <w:rFonts w:ascii="Arial" w:eastAsia="Times New Roman" w:hAnsi="Arial" w:cs="Arial"/>
          <w:b/>
          <w:bCs/>
          <w:lang w:val="en-GB"/>
        </w:rPr>
      </w:pPr>
      <w:bookmarkStart w:id="277" w:name="clan_143"/>
      <w:bookmarkEnd w:id="277"/>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120</w:t>
      </w:r>
    </w:p>
    <w:p w:rsidR="00DC174F" w:rsidRPr="00CE6A54" w:rsidRDefault="00A94039" w:rsidP="0040143C">
      <w:pPr>
        <w:pStyle w:val="ListParagraph"/>
        <w:numPr>
          <w:ilvl w:val="0"/>
          <w:numId w:val="3"/>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lastRenderedPageBreak/>
        <w:t>The supporting documents required for the application of the customs procedure for which the goods are declared shall be in the declarant's possession and at the disposal of the customs authority</w:t>
      </w:r>
      <w:r w:rsidRPr="00CE6A54">
        <w:rPr>
          <w:rFonts w:ascii="Arial" w:hAnsi="Arial" w:cs="Arial"/>
          <w:spacing w:val="20"/>
          <w:lang w:val="en-GB"/>
        </w:rPr>
        <w:t xml:space="preserve"> </w:t>
      </w:r>
      <w:r w:rsidRPr="00CE6A54">
        <w:rPr>
          <w:rFonts w:ascii="Arial" w:hAnsi="Arial" w:cs="Arial"/>
          <w:lang w:val="en-GB"/>
        </w:rPr>
        <w:t>at</w:t>
      </w:r>
      <w:r w:rsidRPr="00CE6A54">
        <w:rPr>
          <w:rFonts w:ascii="Arial" w:hAnsi="Arial" w:cs="Arial"/>
          <w:spacing w:val="21"/>
          <w:lang w:val="en-GB"/>
        </w:rPr>
        <w:t xml:space="preserve"> </w:t>
      </w:r>
      <w:r w:rsidRPr="00CE6A54">
        <w:rPr>
          <w:rFonts w:ascii="Arial" w:hAnsi="Arial" w:cs="Arial"/>
          <w:lang w:val="en-GB"/>
        </w:rPr>
        <w:t>the</w:t>
      </w:r>
      <w:r w:rsidRPr="00CE6A54">
        <w:rPr>
          <w:rFonts w:ascii="Arial" w:hAnsi="Arial" w:cs="Arial"/>
          <w:spacing w:val="21"/>
          <w:lang w:val="en-GB"/>
        </w:rPr>
        <w:t xml:space="preserve"> </w:t>
      </w:r>
      <w:r w:rsidRPr="00CE6A54">
        <w:rPr>
          <w:rFonts w:ascii="Arial" w:hAnsi="Arial" w:cs="Arial"/>
          <w:lang w:val="en-GB"/>
        </w:rPr>
        <w:t>time</w:t>
      </w:r>
      <w:r w:rsidRPr="00CE6A54">
        <w:rPr>
          <w:rFonts w:ascii="Arial" w:hAnsi="Arial" w:cs="Arial"/>
          <w:spacing w:val="17"/>
          <w:lang w:val="en-GB"/>
        </w:rPr>
        <w:t xml:space="preserve"> </w:t>
      </w:r>
      <w:r w:rsidRPr="00CE6A54">
        <w:rPr>
          <w:rFonts w:ascii="Arial" w:hAnsi="Arial" w:cs="Arial"/>
          <w:lang w:val="en-GB"/>
        </w:rPr>
        <w:t>when</w:t>
      </w:r>
      <w:r w:rsidRPr="00CE6A54">
        <w:rPr>
          <w:rFonts w:ascii="Arial" w:hAnsi="Arial" w:cs="Arial"/>
          <w:spacing w:val="24"/>
          <w:lang w:val="en-GB"/>
        </w:rPr>
        <w:t xml:space="preserve"> </w:t>
      </w:r>
      <w:r w:rsidRPr="00CE6A54">
        <w:rPr>
          <w:rFonts w:ascii="Arial" w:hAnsi="Arial" w:cs="Arial"/>
          <w:lang w:val="en-GB"/>
        </w:rPr>
        <w:t>the</w:t>
      </w:r>
      <w:r w:rsidRPr="00CE6A54">
        <w:rPr>
          <w:rFonts w:ascii="Arial" w:hAnsi="Arial" w:cs="Arial"/>
          <w:spacing w:val="20"/>
          <w:lang w:val="en-GB"/>
        </w:rPr>
        <w:t xml:space="preserve"> </w:t>
      </w:r>
      <w:r w:rsidRPr="00CE6A54">
        <w:rPr>
          <w:rFonts w:ascii="Arial" w:hAnsi="Arial" w:cs="Arial"/>
          <w:lang w:val="en-GB"/>
        </w:rPr>
        <w:t>customs</w:t>
      </w:r>
      <w:r w:rsidRPr="00CE6A54">
        <w:rPr>
          <w:rFonts w:ascii="Arial" w:hAnsi="Arial" w:cs="Arial"/>
          <w:spacing w:val="22"/>
          <w:lang w:val="en-GB"/>
        </w:rPr>
        <w:t xml:space="preserve"> </w:t>
      </w:r>
      <w:r w:rsidRPr="00CE6A54">
        <w:rPr>
          <w:rFonts w:ascii="Arial" w:hAnsi="Arial" w:cs="Arial"/>
          <w:lang w:val="en-GB"/>
        </w:rPr>
        <w:t>declaration</w:t>
      </w:r>
      <w:r w:rsidRPr="00CE6A54">
        <w:rPr>
          <w:rFonts w:ascii="Arial" w:hAnsi="Arial" w:cs="Arial"/>
          <w:spacing w:val="17"/>
          <w:lang w:val="en-GB"/>
        </w:rPr>
        <w:t xml:space="preserve"> </w:t>
      </w:r>
      <w:r w:rsidRPr="00CE6A54">
        <w:rPr>
          <w:rFonts w:ascii="Arial" w:hAnsi="Arial" w:cs="Arial"/>
          <w:lang w:val="en-GB"/>
        </w:rPr>
        <w:t>is</w:t>
      </w:r>
      <w:r w:rsidRPr="00CE6A54">
        <w:rPr>
          <w:rFonts w:ascii="Arial" w:hAnsi="Arial" w:cs="Arial"/>
          <w:spacing w:val="21"/>
          <w:lang w:val="en-GB"/>
        </w:rPr>
        <w:t xml:space="preserve"> </w:t>
      </w:r>
      <w:r w:rsidRPr="00CE6A54">
        <w:rPr>
          <w:rFonts w:ascii="Arial" w:hAnsi="Arial" w:cs="Arial"/>
          <w:lang w:val="en-GB"/>
        </w:rPr>
        <w:t>lodged</w:t>
      </w:r>
      <w:r w:rsidR="00DC174F" w:rsidRPr="00CE6A54">
        <w:rPr>
          <w:rFonts w:ascii="Arial" w:eastAsia="Times New Roman" w:hAnsi="Arial" w:cs="Arial"/>
          <w:lang w:val="en-GB"/>
        </w:rPr>
        <w:t xml:space="preserve">. </w:t>
      </w:r>
    </w:p>
    <w:p w:rsidR="00DC174F" w:rsidRPr="00CE6A54" w:rsidRDefault="00A94039" w:rsidP="0040143C">
      <w:pPr>
        <w:pStyle w:val="ListParagraph"/>
        <w:numPr>
          <w:ilvl w:val="0"/>
          <w:numId w:val="3"/>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Supporting documents shall be provided to the customs authority if necessary for performing customs controls</w:t>
      </w:r>
      <w:r w:rsidR="00DC174F" w:rsidRPr="00CE6A54">
        <w:rPr>
          <w:rFonts w:ascii="Arial" w:eastAsia="Times New Roman" w:hAnsi="Arial" w:cs="Arial"/>
          <w:lang w:val="en-GB"/>
        </w:rPr>
        <w:t xml:space="preserve">. </w:t>
      </w:r>
    </w:p>
    <w:p w:rsidR="00DC174F" w:rsidRPr="00CE6A54" w:rsidRDefault="007D6467" w:rsidP="00DC174F">
      <w:pPr>
        <w:spacing w:after="0" w:line="240" w:lineRule="auto"/>
        <w:jc w:val="center"/>
        <w:rPr>
          <w:rFonts w:ascii="Arial" w:eastAsia="Times New Roman" w:hAnsi="Arial" w:cs="Arial"/>
          <w:lang w:val="en-GB"/>
        </w:rPr>
      </w:pPr>
      <w:bookmarkStart w:id="278" w:name="str_184"/>
      <w:bookmarkStart w:id="279" w:name="clan_144"/>
      <w:bookmarkStart w:id="280" w:name="str_185"/>
      <w:bookmarkEnd w:id="278"/>
      <w:bookmarkEnd w:id="279"/>
      <w:bookmarkEnd w:id="280"/>
      <w:r w:rsidRPr="00CE6A54">
        <w:rPr>
          <w:rFonts w:ascii="Arial" w:eastAsia="Times New Roman" w:hAnsi="Arial" w:cs="Arial"/>
          <w:lang w:val="en-GB"/>
        </w:rPr>
        <w:t>Section</w:t>
      </w:r>
      <w:r w:rsidR="00DC174F" w:rsidRPr="00CE6A54">
        <w:rPr>
          <w:rFonts w:ascii="Arial" w:eastAsia="Times New Roman" w:hAnsi="Arial" w:cs="Arial"/>
          <w:lang w:val="en-GB"/>
        </w:rPr>
        <w:t xml:space="preserve"> 3 </w:t>
      </w:r>
    </w:p>
    <w:p w:rsidR="00DC174F" w:rsidRPr="00CE6A54" w:rsidRDefault="00A94039" w:rsidP="00DC174F">
      <w:pPr>
        <w:spacing w:after="0" w:line="240" w:lineRule="auto"/>
        <w:jc w:val="center"/>
        <w:rPr>
          <w:rFonts w:ascii="Arial" w:eastAsia="Times New Roman" w:hAnsi="Arial" w:cs="Arial"/>
          <w:lang w:val="en-GB"/>
        </w:rPr>
      </w:pPr>
      <w:r w:rsidRPr="00CE6A54">
        <w:rPr>
          <w:rFonts w:ascii="Arial" w:hAnsi="Arial" w:cs="Arial"/>
          <w:lang w:val="en-GB"/>
        </w:rPr>
        <w:t>SIMPLIFICATIONS</w:t>
      </w:r>
      <w:r w:rsidR="00DC174F" w:rsidRPr="00CE6A54">
        <w:rPr>
          <w:rFonts w:ascii="Arial" w:eastAsia="Times New Roman" w:hAnsi="Arial" w:cs="Arial"/>
          <w:lang w:val="en-GB"/>
        </w:rPr>
        <w:t xml:space="preserve"> </w:t>
      </w:r>
    </w:p>
    <w:p w:rsidR="00DC174F" w:rsidRPr="00CE6A54" w:rsidRDefault="00A94039" w:rsidP="00DC174F">
      <w:pPr>
        <w:spacing w:before="240" w:after="240" w:line="240" w:lineRule="auto"/>
        <w:jc w:val="center"/>
        <w:rPr>
          <w:rFonts w:ascii="Arial" w:eastAsia="Times New Roman" w:hAnsi="Arial" w:cs="Arial"/>
          <w:b/>
          <w:bCs/>
          <w:lang w:val="en-GB"/>
        </w:rPr>
      </w:pPr>
      <w:bookmarkStart w:id="281" w:name="str_186"/>
      <w:bookmarkEnd w:id="281"/>
      <w:r w:rsidRPr="00CE6A54">
        <w:rPr>
          <w:rFonts w:ascii="Arial" w:hAnsi="Arial" w:cs="Arial"/>
          <w:b/>
          <w:lang w:val="en-GB"/>
        </w:rPr>
        <w:t>Simplified declaration</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282" w:name="clan_145"/>
      <w:bookmarkEnd w:id="282"/>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121</w:t>
      </w:r>
    </w:p>
    <w:p w:rsidR="00DC174F" w:rsidRPr="00CE6A54" w:rsidRDefault="005F5994" w:rsidP="0040143C">
      <w:pPr>
        <w:pStyle w:val="ListParagraph"/>
        <w:numPr>
          <w:ilvl w:val="0"/>
          <w:numId w:val="4"/>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 xml:space="preserve">The customs authority may accept placing goods under a customs procedure </w:t>
      </w:r>
      <w:r w:rsidR="002200CF" w:rsidRPr="00CE6A54">
        <w:rPr>
          <w:rFonts w:ascii="Arial" w:hAnsi="Arial" w:cs="Arial"/>
          <w:lang w:val="en-GB"/>
        </w:rPr>
        <w:t>based on</w:t>
      </w:r>
      <w:r w:rsidRPr="00CE6A54">
        <w:rPr>
          <w:rFonts w:ascii="Arial" w:hAnsi="Arial" w:cs="Arial"/>
          <w:lang w:val="en-GB"/>
        </w:rPr>
        <w:t xml:space="preserve"> a simplified declaration which does not contain some of the particulars referred to in Article 119 of </w:t>
      </w:r>
      <w:r w:rsidR="006C689F" w:rsidRPr="00CE6A54">
        <w:rPr>
          <w:rFonts w:ascii="Arial" w:hAnsi="Arial" w:cs="Arial"/>
          <w:lang w:val="en-GB"/>
        </w:rPr>
        <w:t>this Law</w:t>
      </w:r>
      <w:r w:rsidRPr="00CE6A54">
        <w:rPr>
          <w:rFonts w:ascii="Arial" w:hAnsi="Arial" w:cs="Arial"/>
          <w:lang w:val="en-GB"/>
        </w:rPr>
        <w:t xml:space="preserve"> or without some of the supporting documents</w:t>
      </w:r>
      <w:r w:rsidR="00DC174F" w:rsidRPr="00CE6A54">
        <w:rPr>
          <w:rFonts w:ascii="Arial" w:eastAsia="Times New Roman" w:hAnsi="Arial" w:cs="Arial"/>
          <w:lang w:val="en-GB"/>
        </w:rPr>
        <w:t xml:space="preserve">. </w:t>
      </w:r>
    </w:p>
    <w:p w:rsidR="00DC174F" w:rsidRPr="00CE6A54" w:rsidRDefault="005F5994" w:rsidP="0040143C">
      <w:pPr>
        <w:pStyle w:val="ListParagraph"/>
        <w:numPr>
          <w:ilvl w:val="0"/>
          <w:numId w:val="4"/>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The regular use of a simplified declaration referred to in paragraph 1 of this Article shall be authorised by the</w:t>
      </w:r>
      <w:r w:rsidRPr="00CE6A54">
        <w:rPr>
          <w:rFonts w:ascii="Arial" w:hAnsi="Arial" w:cs="Arial"/>
          <w:spacing w:val="28"/>
          <w:lang w:val="en-GB"/>
        </w:rPr>
        <w:t xml:space="preserve"> </w:t>
      </w:r>
      <w:r w:rsidRPr="00CE6A54">
        <w:rPr>
          <w:rFonts w:ascii="Arial" w:hAnsi="Arial" w:cs="Arial"/>
          <w:lang w:val="en-GB"/>
        </w:rPr>
        <w:t>customs authority</w:t>
      </w:r>
      <w:r w:rsidR="00DC174F" w:rsidRPr="00CE6A54">
        <w:rPr>
          <w:rFonts w:ascii="Arial" w:eastAsia="Times New Roman" w:hAnsi="Arial" w:cs="Arial"/>
          <w:lang w:val="en-GB"/>
        </w:rPr>
        <w:t xml:space="preserve">. </w:t>
      </w:r>
    </w:p>
    <w:p w:rsidR="00DC174F" w:rsidRPr="00CE6A54" w:rsidRDefault="005F5994" w:rsidP="0040143C">
      <w:pPr>
        <w:pStyle w:val="ListParagraph"/>
        <w:numPr>
          <w:ilvl w:val="0"/>
          <w:numId w:val="4"/>
        </w:numPr>
        <w:spacing w:before="100" w:beforeAutospacing="1" w:after="100" w:afterAutospacing="1" w:line="240" w:lineRule="auto"/>
        <w:ind w:left="0" w:firstLine="0"/>
        <w:jc w:val="both"/>
        <w:rPr>
          <w:rFonts w:ascii="Arial" w:eastAsia="Times New Roman" w:hAnsi="Arial" w:cs="Arial"/>
          <w:color w:val="0D0D0D" w:themeColor="text1" w:themeTint="F2"/>
          <w:lang w:val="en-GB"/>
        </w:rPr>
      </w:pPr>
      <w:r w:rsidRPr="00CE6A54">
        <w:rPr>
          <w:rFonts w:ascii="Arial" w:eastAsia="Times New Roman" w:hAnsi="Arial" w:cs="Arial"/>
          <w:color w:val="0D0D0D" w:themeColor="text1" w:themeTint="F2"/>
          <w:lang w:val="en-GB"/>
        </w:rPr>
        <w:t>A detailed manner of lodging the simplified declaration shall be prescribed by the Government</w:t>
      </w:r>
      <w:r w:rsidR="00DC174F" w:rsidRPr="00CE6A54">
        <w:rPr>
          <w:rFonts w:ascii="Arial" w:eastAsia="Times New Roman" w:hAnsi="Arial" w:cs="Arial"/>
          <w:color w:val="0D0D0D" w:themeColor="text1" w:themeTint="F2"/>
          <w:lang w:val="en-GB"/>
        </w:rPr>
        <w:t>.</w:t>
      </w:r>
    </w:p>
    <w:p w:rsidR="00DC174F" w:rsidRPr="00CE6A54" w:rsidRDefault="005F5994" w:rsidP="00DC174F">
      <w:pPr>
        <w:spacing w:before="240" w:after="240" w:line="240" w:lineRule="auto"/>
        <w:jc w:val="center"/>
        <w:rPr>
          <w:rFonts w:ascii="Arial" w:eastAsia="Times New Roman" w:hAnsi="Arial" w:cs="Arial"/>
          <w:b/>
          <w:bCs/>
          <w:lang w:val="en-GB"/>
        </w:rPr>
      </w:pPr>
      <w:bookmarkStart w:id="283" w:name="str_187"/>
      <w:bookmarkEnd w:id="283"/>
      <w:r w:rsidRPr="00CE6A54">
        <w:rPr>
          <w:rFonts w:ascii="Arial" w:hAnsi="Arial" w:cs="Arial"/>
          <w:b/>
          <w:lang w:val="en-GB"/>
        </w:rPr>
        <w:t>Supplementary declaration</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284" w:name="clan_146"/>
      <w:bookmarkEnd w:id="284"/>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122</w:t>
      </w:r>
    </w:p>
    <w:p w:rsidR="00DC174F" w:rsidRPr="00CE6A54" w:rsidRDefault="005F5994" w:rsidP="0040143C">
      <w:pPr>
        <w:pStyle w:val="ListParagraph"/>
        <w:numPr>
          <w:ilvl w:val="0"/>
          <w:numId w:val="5"/>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 xml:space="preserve">In the case of using a simplified declaration pursuant to Article 121 of </w:t>
      </w:r>
      <w:r w:rsidR="006C689F" w:rsidRPr="00CE6A54">
        <w:rPr>
          <w:rFonts w:ascii="Arial" w:hAnsi="Arial" w:cs="Arial"/>
          <w:lang w:val="en-GB"/>
        </w:rPr>
        <w:t>this Law</w:t>
      </w:r>
      <w:r w:rsidRPr="00CE6A54">
        <w:rPr>
          <w:rFonts w:ascii="Arial" w:hAnsi="Arial" w:cs="Arial"/>
          <w:lang w:val="en-GB"/>
        </w:rPr>
        <w:t xml:space="preserve"> or of an entry in the declarant's records pursuant to Article 130 of </w:t>
      </w:r>
      <w:r w:rsidR="006C689F" w:rsidRPr="00CE6A54">
        <w:rPr>
          <w:rFonts w:ascii="Arial" w:hAnsi="Arial" w:cs="Arial"/>
          <w:lang w:val="en-GB"/>
        </w:rPr>
        <w:t>this Law</w:t>
      </w:r>
      <w:r w:rsidRPr="00CE6A54">
        <w:rPr>
          <w:rFonts w:ascii="Arial" w:hAnsi="Arial" w:cs="Arial"/>
          <w:lang w:val="en-GB"/>
        </w:rPr>
        <w:t>, the declarant shall lodge a supplementary declaration containing the particulars necessary for the customs procedure concerned with the competent customs authority</w:t>
      </w:r>
      <w:r w:rsidR="00DC174F" w:rsidRPr="00CE6A54">
        <w:rPr>
          <w:rFonts w:ascii="Arial" w:eastAsia="Times New Roman" w:hAnsi="Arial" w:cs="Arial"/>
          <w:lang w:val="en-GB"/>
        </w:rPr>
        <w:t xml:space="preserve">. </w:t>
      </w:r>
    </w:p>
    <w:p w:rsidR="00DC174F" w:rsidRPr="00CE6A54" w:rsidRDefault="005F5994" w:rsidP="0040143C">
      <w:pPr>
        <w:pStyle w:val="ListParagraph"/>
        <w:numPr>
          <w:ilvl w:val="0"/>
          <w:numId w:val="5"/>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 xml:space="preserve">In the case of using a simplified declaration pursuant to Article 121 of </w:t>
      </w:r>
      <w:r w:rsidR="006C689F" w:rsidRPr="00CE6A54">
        <w:rPr>
          <w:rFonts w:ascii="Arial" w:hAnsi="Arial" w:cs="Arial"/>
          <w:lang w:val="en-GB"/>
        </w:rPr>
        <w:t>this Law</w:t>
      </w:r>
      <w:r w:rsidRPr="00CE6A54">
        <w:rPr>
          <w:rFonts w:ascii="Arial" w:hAnsi="Arial" w:cs="Arial"/>
          <w:lang w:val="en-GB"/>
        </w:rPr>
        <w:t xml:space="preserve">, the necessary supporting documents shall be in the declarant's possession and at the disposal of the customs authority within a specific </w:t>
      </w:r>
      <w:r w:rsidR="002200CF" w:rsidRPr="00CE6A54">
        <w:rPr>
          <w:rFonts w:ascii="Arial" w:hAnsi="Arial" w:cs="Arial"/>
          <w:lang w:val="en-GB"/>
        </w:rPr>
        <w:t>time limit</w:t>
      </w:r>
      <w:r w:rsidR="00DC174F" w:rsidRPr="00CE6A54">
        <w:rPr>
          <w:rFonts w:ascii="Arial" w:eastAsia="Times New Roman" w:hAnsi="Arial" w:cs="Arial"/>
          <w:lang w:val="en-GB"/>
        </w:rPr>
        <w:t xml:space="preserve">. </w:t>
      </w:r>
    </w:p>
    <w:p w:rsidR="00DC174F" w:rsidRPr="00CE6A54" w:rsidRDefault="005F5994" w:rsidP="0040143C">
      <w:pPr>
        <w:pStyle w:val="ListParagraph"/>
        <w:numPr>
          <w:ilvl w:val="0"/>
          <w:numId w:val="5"/>
        </w:numPr>
        <w:spacing w:before="100" w:beforeAutospacing="1" w:after="100" w:afterAutospacing="1" w:line="240" w:lineRule="auto"/>
        <w:ind w:left="0" w:firstLine="0"/>
        <w:rPr>
          <w:rFonts w:ascii="Arial" w:eastAsia="Times New Roman" w:hAnsi="Arial" w:cs="Arial"/>
          <w:lang w:val="en-GB"/>
        </w:rPr>
      </w:pPr>
      <w:r w:rsidRPr="00CE6A54">
        <w:rPr>
          <w:rFonts w:ascii="Arial" w:hAnsi="Arial" w:cs="Arial"/>
          <w:lang w:val="en-GB"/>
        </w:rPr>
        <w:t>The supplementary declaration may be of a general, periodic or recapitulative nature</w:t>
      </w:r>
      <w:r w:rsidR="00DC174F" w:rsidRPr="00CE6A54">
        <w:rPr>
          <w:rFonts w:ascii="Arial" w:eastAsia="Times New Roman" w:hAnsi="Arial" w:cs="Arial"/>
          <w:lang w:val="en-GB"/>
        </w:rPr>
        <w:t xml:space="preserve">. </w:t>
      </w:r>
    </w:p>
    <w:p w:rsidR="00DC174F" w:rsidRPr="00CE6A54" w:rsidRDefault="005F5994" w:rsidP="0040143C">
      <w:pPr>
        <w:pStyle w:val="ListParagraph"/>
        <w:numPr>
          <w:ilvl w:val="0"/>
          <w:numId w:val="5"/>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 xml:space="preserve">A supplementary declaration shall not be lodged where the goods are placed under a customs warehousing procedure and where the goods </w:t>
      </w:r>
      <w:r w:rsidR="00001CF8" w:rsidRPr="00CE6A54">
        <w:rPr>
          <w:rFonts w:ascii="Arial" w:hAnsi="Arial" w:cs="Arial"/>
          <w:lang w:val="en-GB"/>
        </w:rPr>
        <w:t xml:space="preserve">are entered </w:t>
      </w:r>
      <w:r w:rsidRPr="00CE6A54">
        <w:rPr>
          <w:rFonts w:ascii="Arial" w:hAnsi="Arial" w:cs="Arial"/>
          <w:lang w:val="en-GB"/>
        </w:rPr>
        <w:t xml:space="preserve">in the declarant’s </w:t>
      </w:r>
      <w:r w:rsidR="00001CF8" w:rsidRPr="00CE6A54">
        <w:rPr>
          <w:rFonts w:ascii="Arial" w:hAnsi="Arial" w:cs="Arial"/>
          <w:lang w:val="en-GB"/>
        </w:rPr>
        <w:t>records</w:t>
      </w:r>
      <w:r w:rsidR="00DC174F" w:rsidRPr="00CE6A54">
        <w:rPr>
          <w:rFonts w:ascii="Arial" w:eastAsia="Times New Roman" w:hAnsi="Arial" w:cs="Arial"/>
          <w:lang w:val="en-GB"/>
        </w:rPr>
        <w:t xml:space="preserve">. </w:t>
      </w:r>
    </w:p>
    <w:p w:rsidR="00DC174F" w:rsidRPr="00CE6A54" w:rsidRDefault="00001CF8" w:rsidP="0040143C">
      <w:pPr>
        <w:pStyle w:val="ListParagraph"/>
        <w:numPr>
          <w:ilvl w:val="0"/>
          <w:numId w:val="5"/>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The customs authority may waive the requirement to lodge a supplementary declaration where the following conditions</w:t>
      </w:r>
      <w:r w:rsidRPr="00CE6A54">
        <w:rPr>
          <w:rFonts w:ascii="Arial" w:hAnsi="Arial" w:cs="Arial"/>
          <w:spacing w:val="25"/>
          <w:lang w:val="en-GB"/>
        </w:rPr>
        <w:t xml:space="preserve"> </w:t>
      </w:r>
      <w:r w:rsidRPr="00CE6A54">
        <w:rPr>
          <w:rFonts w:ascii="Arial" w:hAnsi="Arial" w:cs="Arial"/>
          <w:lang w:val="en-GB"/>
        </w:rPr>
        <w:t>apply</w:t>
      </w:r>
      <w:r w:rsidR="00DC174F" w:rsidRPr="00CE6A54">
        <w:rPr>
          <w:rFonts w:ascii="Arial" w:eastAsia="Times New Roman" w:hAnsi="Arial" w:cs="Arial"/>
          <w:lang w:val="en-GB"/>
        </w:rPr>
        <w:t xml:space="preserve">: </w:t>
      </w:r>
    </w:p>
    <w:p w:rsidR="00DC174F" w:rsidRPr="00CE6A54" w:rsidRDefault="00DC174F" w:rsidP="00DC174F">
      <w:pPr>
        <w:pStyle w:val="ListParagraph"/>
        <w:spacing w:before="100" w:beforeAutospacing="1" w:after="100" w:afterAutospacing="1" w:line="240" w:lineRule="auto"/>
        <w:ind w:left="0" w:firstLine="720"/>
        <w:jc w:val="both"/>
        <w:rPr>
          <w:rFonts w:ascii="Arial" w:eastAsia="Times New Roman" w:hAnsi="Arial" w:cs="Arial"/>
          <w:lang w:val="en-GB"/>
        </w:rPr>
      </w:pPr>
      <w:r w:rsidRPr="00CE6A54">
        <w:rPr>
          <w:rFonts w:ascii="Arial" w:eastAsia="Times New Roman" w:hAnsi="Arial" w:cs="Arial"/>
          <w:lang w:val="en-GB"/>
        </w:rPr>
        <w:t xml:space="preserve">1) </w:t>
      </w:r>
      <w:r w:rsidR="00001CF8" w:rsidRPr="00CE6A54">
        <w:rPr>
          <w:rFonts w:ascii="Arial" w:hAnsi="Arial" w:cs="Arial"/>
          <w:lang w:val="en-GB"/>
        </w:rPr>
        <w:t>the simplified declaration concerns goods the value and quantity of which is below the</w:t>
      </w:r>
      <w:r w:rsidR="00001CF8" w:rsidRPr="00CE6A54">
        <w:rPr>
          <w:rFonts w:ascii="Arial" w:hAnsi="Arial" w:cs="Arial"/>
          <w:spacing w:val="-5"/>
          <w:lang w:val="en-GB"/>
        </w:rPr>
        <w:t xml:space="preserve"> </w:t>
      </w:r>
      <w:r w:rsidR="00001CF8" w:rsidRPr="00CE6A54">
        <w:rPr>
          <w:rFonts w:ascii="Arial" w:hAnsi="Arial" w:cs="Arial"/>
          <w:lang w:val="en-GB"/>
        </w:rPr>
        <w:t>statistical threshold</w:t>
      </w:r>
      <w:r w:rsidRPr="00CE6A54">
        <w:rPr>
          <w:rFonts w:ascii="Arial" w:eastAsia="Times New Roman" w:hAnsi="Arial" w:cs="Arial"/>
          <w:lang w:val="en-GB"/>
        </w:rPr>
        <w:t xml:space="preserve">; </w:t>
      </w:r>
    </w:p>
    <w:p w:rsidR="00DC174F" w:rsidRPr="00CE6A54" w:rsidRDefault="00DC174F" w:rsidP="00DC174F">
      <w:pPr>
        <w:pStyle w:val="ListParagraph"/>
        <w:spacing w:before="100" w:beforeAutospacing="1" w:after="100" w:afterAutospacing="1" w:line="240" w:lineRule="auto"/>
        <w:ind w:left="0" w:firstLine="720"/>
        <w:jc w:val="both"/>
        <w:rPr>
          <w:rFonts w:ascii="Arial" w:eastAsia="Times New Roman" w:hAnsi="Arial" w:cs="Arial"/>
          <w:lang w:val="en-GB"/>
        </w:rPr>
      </w:pPr>
      <w:r w:rsidRPr="00CE6A54">
        <w:rPr>
          <w:rFonts w:ascii="Arial" w:eastAsia="Times New Roman" w:hAnsi="Arial" w:cs="Arial"/>
          <w:lang w:val="en-GB"/>
        </w:rPr>
        <w:t xml:space="preserve">2) </w:t>
      </w:r>
      <w:r w:rsidR="00001CF8" w:rsidRPr="00CE6A54">
        <w:rPr>
          <w:rFonts w:ascii="Arial" w:hAnsi="Arial" w:cs="Arial"/>
          <w:lang w:val="en-GB"/>
        </w:rPr>
        <w:t>the simplified declaration already contains all the information needed for the customs procedure concerned;</w:t>
      </w:r>
      <w:r w:rsidR="00001CF8" w:rsidRPr="00CE6A54">
        <w:rPr>
          <w:rFonts w:ascii="Arial" w:hAnsi="Arial" w:cs="Arial"/>
          <w:spacing w:val="-14"/>
          <w:lang w:val="en-GB"/>
        </w:rPr>
        <w:t xml:space="preserve"> </w:t>
      </w:r>
      <w:r w:rsidR="00001CF8" w:rsidRPr="00CE6A54">
        <w:rPr>
          <w:rFonts w:ascii="Arial" w:hAnsi="Arial" w:cs="Arial"/>
          <w:lang w:val="en-GB"/>
        </w:rPr>
        <w:t>and</w:t>
      </w:r>
      <w:r w:rsidRPr="00CE6A54">
        <w:rPr>
          <w:rFonts w:ascii="Arial" w:eastAsia="Times New Roman" w:hAnsi="Arial" w:cs="Arial"/>
          <w:lang w:val="en-GB"/>
        </w:rPr>
        <w:t xml:space="preserve"> </w:t>
      </w:r>
    </w:p>
    <w:p w:rsidR="00DC174F" w:rsidRPr="00CE6A54" w:rsidRDefault="00DC174F" w:rsidP="00DC174F">
      <w:pPr>
        <w:pStyle w:val="ListParagraph"/>
        <w:spacing w:before="100" w:beforeAutospacing="1" w:after="100" w:afterAutospacing="1" w:line="240" w:lineRule="auto"/>
        <w:ind w:left="0" w:firstLine="720"/>
        <w:jc w:val="both"/>
        <w:rPr>
          <w:rFonts w:ascii="Arial" w:eastAsia="Times New Roman" w:hAnsi="Arial" w:cs="Arial"/>
          <w:lang w:val="en-GB"/>
        </w:rPr>
      </w:pPr>
      <w:r w:rsidRPr="00CE6A54">
        <w:rPr>
          <w:rFonts w:ascii="Arial" w:eastAsia="Times New Roman" w:hAnsi="Arial" w:cs="Arial"/>
          <w:lang w:val="en-GB"/>
        </w:rPr>
        <w:t xml:space="preserve">3) </w:t>
      </w:r>
      <w:r w:rsidR="00001CF8" w:rsidRPr="00CE6A54">
        <w:rPr>
          <w:rFonts w:ascii="Arial" w:hAnsi="Arial" w:cs="Arial"/>
          <w:lang w:val="en-GB"/>
        </w:rPr>
        <w:t>the simplified declaration is not made by entry in the declarant's records</w:t>
      </w:r>
      <w:r w:rsidRPr="00CE6A54">
        <w:rPr>
          <w:rFonts w:ascii="Arial" w:eastAsia="Times New Roman" w:hAnsi="Arial" w:cs="Arial"/>
          <w:lang w:val="en-GB"/>
        </w:rPr>
        <w:t xml:space="preserve">. </w:t>
      </w:r>
    </w:p>
    <w:p w:rsidR="00DC174F" w:rsidRPr="00CE6A54" w:rsidRDefault="00001CF8" w:rsidP="0040143C">
      <w:pPr>
        <w:pStyle w:val="ListParagraph"/>
        <w:numPr>
          <w:ilvl w:val="0"/>
          <w:numId w:val="5"/>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 xml:space="preserve">The simplified declaration referred to in Article 121 of </w:t>
      </w:r>
      <w:r w:rsidR="006C689F" w:rsidRPr="00CE6A54">
        <w:rPr>
          <w:rFonts w:ascii="Arial" w:hAnsi="Arial" w:cs="Arial"/>
          <w:lang w:val="en-GB"/>
        </w:rPr>
        <w:t>this Law</w:t>
      </w:r>
      <w:r w:rsidRPr="00CE6A54">
        <w:rPr>
          <w:rFonts w:ascii="Arial" w:hAnsi="Arial" w:cs="Arial"/>
          <w:lang w:val="en-GB"/>
        </w:rPr>
        <w:t xml:space="preserve"> or the entry in the declarant's records referred to in Article 130 of </w:t>
      </w:r>
      <w:r w:rsidR="006C689F" w:rsidRPr="00CE6A54">
        <w:rPr>
          <w:rFonts w:ascii="Arial" w:hAnsi="Arial" w:cs="Arial"/>
          <w:lang w:val="en-GB"/>
        </w:rPr>
        <w:t>this Law</w:t>
      </w:r>
      <w:r w:rsidRPr="00CE6A54">
        <w:rPr>
          <w:rFonts w:ascii="Arial" w:hAnsi="Arial" w:cs="Arial"/>
          <w:lang w:val="en-GB"/>
        </w:rPr>
        <w:t xml:space="preserve">, and the supplementary declaration shall constitute a single instrument to which regulations applicable on the date on which the simplified declaration is accepted in accordance with Article 125 of </w:t>
      </w:r>
      <w:r w:rsidR="006C689F" w:rsidRPr="00CE6A54">
        <w:rPr>
          <w:rFonts w:ascii="Arial" w:hAnsi="Arial" w:cs="Arial"/>
          <w:lang w:val="en-GB"/>
        </w:rPr>
        <w:t>this Law</w:t>
      </w:r>
      <w:r w:rsidRPr="00CE6A54">
        <w:rPr>
          <w:rFonts w:ascii="Arial" w:hAnsi="Arial" w:cs="Arial"/>
          <w:lang w:val="en-GB"/>
        </w:rPr>
        <w:t xml:space="preserve"> and on the date</w:t>
      </w:r>
      <w:r w:rsidRPr="00CE6A54">
        <w:rPr>
          <w:rFonts w:ascii="Arial" w:hAnsi="Arial" w:cs="Arial"/>
          <w:spacing w:val="28"/>
          <w:lang w:val="en-GB"/>
        </w:rPr>
        <w:t xml:space="preserve"> </w:t>
      </w:r>
      <w:r w:rsidRPr="00CE6A54">
        <w:rPr>
          <w:rFonts w:ascii="Arial" w:hAnsi="Arial" w:cs="Arial"/>
          <w:lang w:val="en-GB"/>
        </w:rPr>
        <w:t>on</w:t>
      </w:r>
      <w:r w:rsidRPr="00CE6A54">
        <w:rPr>
          <w:rFonts w:ascii="Arial" w:hAnsi="Arial" w:cs="Arial"/>
          <w:spacing w:val="30"/>
          <w:lang w:val="en-GB"/>
        </w:rPr>
        <w:t xml:space="preserve"> </w:t>
      </w:r>
      <w:r w:rsidRPr="00CE6A54">
        <w:rPr>
          <w:rFonts w:ascii="Arial" w:hAnsi="Arial" w:cs="Arial"/>
          <w:lang w:val="en-GB"/>
        </w:rPr>
        <w:t>which</w:t>
      </w:r>
      <w:r w:rsidRPr="00CE6A54">
        <w:rPr>
          <w:rFonts w:ascii="Arial" w:hAnsi="Arial" w:cs="Arial"/>
          <w:spacing w:val="30"/>
          <w:lang w:val="en-GB"/>
        </w:rPr>
        <w:t xml:space="preserve"> </w:t>
      </w:r>
      <w:r w:rsidRPr="00CE6A54">
        <w:rPr>
          <w:rFonts w:ascii="Arial" w:hAnsi="Arial" w:cs="Arial"/>
          <w:lang w:val="en-GB"/>
        </w:rPr>
        <w:t>the</w:t>
      </w:r>
      <w:r w:rsidRPr="00CE6A54">
        <w:rPr>
          <w:rFonts w:ascii="Arial" w:hAnsi="Arial" w:cs="Arial"/>
          <w:spacing w:val="29"/>
          <w:lang w:val="en-GB"/>
        </w:rPr>
        <w:t xml:space="preserve"> </w:t>
      </w:r>
      <w:r w:rsidRPr="00CE6A54">
        <w:rPr>
          <w:rFonts w:ascii="Arial" w:hAnsi="Arial" w:cs="Arial"/>
          <w:lang w:val="en-GB"/>
        </w:rPr>
        <w:t>goods</w:t>
      </w:r>
      <w:r w:rsidRPr="00CE6A54">
        <w:rPr>
          <w:rFonts w:ascii="Arial" w:hAnsi="Arial" w:cs="Arial"/>
          <w:spacing w:val="32"/>
          <w:lang w:val="en-GB"/>
        </w:rPr>
        <w:t xml:space="preserve"> </w:t>
      </w:r>
      <w:r w:rsidRPr="00CE6A54">
        <w:rPr>
          <w:rFonts w:ascii="Arial" w:hAnsi="Arial" w:cs="Arial"/>
          <w:lang w:val="en-GB"/>
        </w:rPr>
        <w:t>are</w:t>
      </w:r>
      <w:r w:rsidRPr="00CE6A54">
        <w:rPr>
          <w:rFonts w:ascii="Arial" w:hAnsi="Arial" w:cs="Arial"/>
          <w:spacing w:val="28"/>
          <w:lang w:val="en-GB"/>
        </w:rPr>
        <w:t xml:space="preserve"> </w:t>
      </w:r>
      <w:r w:rsidRPr="00CE6A54">
        <w:rPr>
          <w:rFonts w:ascii="Arial" w:hAnsi="Arial" w:cs="Arial"/>
          <w:lang w:val="en-GB"/>
        </w:rPr>
        <w:t>entered</w:t>
      </w:r>
      <w:r w:rsidRPr="00CE6A54">
        <w:rPr>
          <w:rFonts w:ascii="Arial" w:hAnsi="Arial" w:cs="Arial"/>
          <w:spacing w:val="28"/>
          <w:lang w:val="en-GB"/>
        </w:rPr>
        <w:t xml:space="preserve"> </w:t>
      </w:r>
      <w:r w:rsidRPr="00CE6A54">
        <w:rPr>
          <w:rFonts w:ascii="Arial" w:hAnsi="Arial" w:cs="Arial"/>
          <w:lang w:val="en-GB"/>
        </w:rPr>
        <w:t>in</w:t>
      </w:r>
      <w:r w:rsidRPr="00CE6A54">
        <w:rPr>
          <w:rFonts w:ascii="Arial" w:hAnsi="Arial" w:cs="Arial"/>
          <w:spacing w:val="29"/>
          <w:lang w:val="en-GB"/>
        </w:rPr>
        <w:t xml:space="preserve"> </w:t>
      </w:r>
      <w:r w:rsidRPr="00CE6A54">
        <w:rPr>
          <w:rFonts w:ascii="Arial" w:hAnsi="Arial" w:cs="Arial"/>
          <w:lang w:val="en-GB"/>
        </w:rPr>
        <w:t>the</w:t>
      </w:r>
      <w:r w:rsidRPr="00CE6A54">
        <w:rPr>
          <w:rFonts w:ascii="Arial" w:hAnsi="Arial" w:cs="Arial"/>
          <w:spacing w:val="28"/>
          <w:lang w:val="en-GB"/>
        </w:rPr>
        <w:t xml:space="preserve"> </w:t>
      </w:r>
      <w:r w:rsidRPr="00CE6A54">
        <w:rPr>
          <w:rFonts w:ascii="Arial" w:hAnsi="Arial" w:cs="Arial"/>
          <w:lang w:val="en-GB"/>
        </w:rPr>
        <w:t>declarant's</w:t>
      </w:r>
      <w:r w:rsidRPr="00CE6A54">
        <w:rPr>
          <w:rFonts w:ascii="Arial" w:hAnsi="Arial" w:cs="Arial"/>
          <w:spacing w:val="26"/>
          <w:lang w:val="en-GB"/>
        </w:rPr>
        <w:t xml:space="preserve"> </w:t>
      </w:r>
      <w:r w:rsidRPr="00CE6A54">
        <w:rPr>
          <w:rFonts w:ascii="Arial" w:hAnsi="Arial" w:cs="Arial"/>
          <w:lang w:val="en-GB"/>
        </w:rPr>
        <w:t>records shall apply</w:t>
      </w:r>
      <w:r w:rsidR="00DC174F" w:rsidRPr="00CE6A54">
        <w:rPr>
          <w:rFonts w:ascii="Arial" w:eastAsia="Times New Roman" w:hAnsi="Arial" w:cs="Arial"/>
          <w:lang w:val="en-GB"/>
        </w:rPr>
        <w:t xml:space="preserve">. </w:t>
      </w:r>
    </w:p>
    <w:p w:rsidR="00DC174F" w:rsidRPr="00CE6A54" w:rsidRDefault="00001CF8" w:rsidP="0040143C">
      <w:pPr>
        <w:pStyle w:val="ListParagraph"/>
        <w:numPr>
          <w:ilvl w:val="0"/>
          <w:numId w:val="5"/>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The place where the supplementary declaration is to be lodged shall be deemed to be the place where the customs declaration has been</w:t>
      </w:r>
      <w:r w:rsidRPr="00CE6A54">
        <w:rPr>
          <w:rFonts w:ascii="Arial" w:hAnsi="Arial" w:cs="Arial"/>
          <w:spacing w:val="-19"/>
          <w:lang w:val="en-GB"/>
        </w:rPr>
        <w:t xml:space="preserve"> </w:t>
      </w:r>
      <w:r w:rsidRPr="00CE6A54">
        <w:rPr>
          <w:rFonts w:ascii="Arial" w:hAnsi="Arial" w:cs="Arial"/>
          <w:lang w:val="en-GB"/>
        </w:rPr>
        <w:t xml:space="preserve">lodged, in accordance </w:t>
      </w:r>
      <w:r w:rsidR="002200CF" w:rsidRPr="00CE6A54">
        <w:rPr>
          <w:rFonts w:ascii="Arial" w:hAnsi="Arial" w:cs="Arial"/>
          <w:lang w:val="en-GB"/>
        </w:rPr>
        <w:t>with</w:t>
      </w:r>
      <w:r w:rsidRPr="00CE6A54">
        <w:rPr>
          <w:rFonts w:ascii="Arial" w:hAnsi="Arial" w:cs="Arial"/>
          <w:lang w:val="en-GB"/>
        </w:rPr>
        <w:t xml:space="preserve"> Article 65 of </w:t>
      </w:r>
      <w:r w:rsidR="006C689F" w:rsidRPr="00CE6A54">
        <w:rPr>
          <w:rFonts w:ascii="Arial" w:hAnsi="Arial" w:cs="Arial"/>
          <w:lang w:val="en-GB"/>
        </w:rPr>
        <w:t>this Law</w:t>
      </w:r>
      <w:r w:rsidRPr="00CE6A54">
        <w:rPr>
          <w:rFonts w:ascii="Arial" w:hAnsi="Arial" w:cs="Arial"/>
          <w:lang w:val="en-GB"/>
        </w:rPr>
        <w:t>.</w:t>
      </w:r>
      <w:r w:rsidR="00DC174F" w:rsidRPr="00CE6A54">
        <w:rPr>
          <w:rFonts w:ascii="Arial" w:eastAsia="Times New Roman" w:hAnsi="Arial" w:cs="Arial"/>
          <w:lang w:val="en-GB"/>
        </w:rPr>
        <w:t xml:space="preserve"> </w:t>
      </w:r>
    </w:p>
    <w:p w:rsidR="00DC174F" w:rsidRPr="00CE6A54" w:rsidRDefault="00001CF8" w:rsidP="0040143C">
      <w:pPr>
        <w:pStyle w:val="ListParagraph"/>
        <w:numPr>
          <w:ilvl w:val="0"/>
          <w:numId w:val="5"/>
        </w:numPr>
        <w:spacing w:before="100" w:beforeAutospacing="1" w:after="100" w:afterAutospacing="1" w:line="240" w:lineRule="auto"/>
        <w:ind w:left="0" w:firstLine="0"/>
        <w:jc w:val="both"/>
        <w:rPr>
          <w:rFonts w:ascii="Arial" w:eastAsia="Times New Roman" w:hAnsi="Arial" w:cs="Arial"/>
          <w:lang w:val="en-GB"/>
        </w:rPr>
      </w:pPr>
      <w:r w:rsidRPr="00CE6A54">
        <w:rPr>
          <w:rFonts w:ascii="Arial" w:eastAsia="Times New Roman" w:hAnsi="Arial" w:cs="Arial"/>
          <w:lang w:val="en-GB"/>
        </w:rPr>
        <w:t>A detailed manner of lodging of supplementary declaration shall be prescribed by the Government</w:t>
      </w:r>
      <w:r w:rsidR="00DC174F" w:rsidRPr="00CE6A54">
        <w:rPr>
          <w:rFonts w:ascii="Arial" w:eastAsia="Times New Roman" w:hAnsi="Arial" w:cs="Arial"/>
          <w:lang w:val="en-GB"/>
        </w:rPr>
        <w:t>.</w:t>
      </w:r>
      <w:bookmarkStart w:id="285" w:name="str_188"/>
      <w:bookmarkStart w:id="286" w:name="clan_147"/>
      <w:bookmarkEnd w:id="285"/>
      <w:bookmarkEnd w:id="286"/>
    </w:p>
    <w:p w:rsidR="00DC174F" w:rsidRPr="00CE6A54" w:rsidRDefault="007D6467" w:rsidP="00DC174F">
      <w:pPr>
        <w:spacing w:after="0" w:line="240" w:lineRule="auto"/>
        <w:jc w:val="center"/>
        <w:rPr>
          <w:rFonts w:ascii="Arial" w:eastAsia="Times New Roman" w:hAnsi="Arial" w:cs="Arial"/>
          <w:lang w:val="en-GB"/>
        </w:rPr>
      </w:pPr>
      <w:bookmarkStart w:id="287" w:name="str_189"/>
      <w:bookmarkEnd w:id="287"/>
      <w:r w:rsidRPr="00CE6A54">
        <w:rPr>
          <w:rFonts w:ascii="Arial" w:eastAsia="Times New Roman" w:hAnsi="Arial" w:cs="Arial"/>
          <w:lang w:val="en-GB"/>
        </w:rPr>
        <w:t>Section</w:t>
      </w:r>
      <w:r w:rsidR="00DC174F" w:rsidRPr="00CE6A54">
        <w:rPr>
          <w:rFonts w:ascii="Arial" w:eastAsia="Times New Roman" w:hAnsi="Arial" w:cs="Arial"/>
          <w:lang w:val="en-GB"/>
        </w:rPr>
        <w:t xml:space="preserve"> 4 </w:t>
      </w:r>
    </w:p>
    <w:p w:rsidR="00DC174F" w:rsidRPr="00CE6A54" w:rsidRDefault="00E63A53" w:rsidP="00DC174F">
      <w:pPr>
        <w:spacing w:after="0" w:line="240" w:lineRule="auto"/>
        <w:jc w:val="center"/>
        <w:rPr>
          <w:rFonts w:ascii="Arial" w:eastAsia="Times New Roman" w:hAnsi="Arial" w:cs="Arial"/>
          <w:lang w:val="en-GB"/>
        </w:rPr>
      </w:pPr>
      <w:r w:rsidRPr="00CE6A54">
        <w:rPr>
          <w:rFonts w:ascii="Arial" w:hAnsi="Arial" w:cs="Arial"/>
          <w:lang w:val="en-GB"/>
        </w:rPr>
        <w:lastRenderedPageBreak/>
        <w:t>PROVISIONS APPLYINGTO ALL CUSTOMS DECLARATIONS</w:t>
      </w:r>
    </w:p>
    <w:p w:rsidR="00DC174F" w:rsidRPr="00CE6A54" w:rsidRDefault="00E63A53" w:rsidP="00DC174F">
      <w:pPr>
        <w:spacing w:before="240" w:after="240" w:line="240" w:lineRule="auto"/>
        <w:jc w:val="center"/>
        <w:rPr>
          <w:rFonts w:ascii="Arial" w:eastAsia="Times New Roman" w:hAnsi="Arial" w:cs="Arial"/>
          <w:b/>
          <w:bCs/>
          <w:lang w:val="en-GB"/>
        </w:rPr>
      </w:pPr>
      <w:bookmarkStart w:id="288" w:name="str_190"/>
      <w:bookmarkEnd w:id="288"/>
      <w:r w:rsidRPr="00CE6A54">
        <w:rPr>
          <w:rFonts w:ascii="Arial" w:hAnsi="Arial" w:cs="Arial"/>
          <w:b/>
          <w:lang w:val="en-GB"/>
        </w:rPr>
        <w:t>Lodging a customs declaration</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289" w:name="clan_148"/>
      <w:bookmarkEnd w:id="289"/>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123</w:t>
      </w:r>
    </w:p>
    <w:p w:rsidR="00DC174F" w:rsidRPr="00CE6A54" w:rsidRDefault="00EC086E" w:rsidP="0040143C">
      <w:pPr>
        <w:pStyle w:val="ListParagraph"/>
        <w:numPr>
          <w:ilvl w:val="0"/>
          <w:numId w:val="6"/>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Without prejudice to Article 167(1), A declaration may be lodged by a person who is able to provide the information which is required for the application the customs procedure in respect of which the goods are declared and which is also able to present the goods or to have them presented to</w:t>
      </w:r>
      <w:r w:rsidRPr="00CE6A54">
        <w:rPr>
          <w:rFonts w:ascii="Arial" w:hAnsi="Arial" w:cs="Arial"/>
          <w:spacing w:val="-11"/>
          <w:lang w:val="en-GB"/>
        </w:rPr>
        <w:t xml:space="preserve"> the </w:t>
      </w:r>
      <w:r w:rsidRPr="00CE6A54">
        <w:rPr>
          <w:rFonts w:ascii="Arial" w:hAnsi="Arial" w:cs="Arial"/>
          <w:lang w:val="en-GB"/>
        </w:rPr>
        <w:t>customs authority</w:t>
      </w:r>
      <w:r w:rsidR="00DC174F" w:rsidRPr="00CE6A54">
        <w:rPr>
          <w:rFonts w:ascii="Arial" w:eastAsia="Times New Roman" w:hAnsi="Arial" w:cs="Arial"/>
          <w:lang w:val="en-GB"/>
        </w:rPr>
        <w:t xml:space="preserve">. </w:t>
      </w:r>
    </w:p>
    <w:p w:rsidR="00DC174F" w:rsidRPr="00CE6A54" w:rsidRDefault="00EC086E" w:rsidP="0040143C">
      <w:pPr>
        <w:pStyle w:val="ListParagraph"/>
        <w:numPr>
          <w:ilvl w:val="0"/>
          <w:numId w:val="6"/>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If acceptance of a customs declaration imposes particular obligations on a specific person, that declaration shall be lodged by that person or by his representative</w:t>
      </w:r>
      <w:r w:rsidR="00DC174F" w:rsidRPr="00CE6A54">
        <w:rPr>
          <w:rFonts w:ascii="Arial" w:eastAsia="Times New Roman" w:hAnsi="Arial" w:cs="Arial"/>
          <w:lang w:val="en-GB"/>
        </w:rPr>
        <w:t xml:space="preserve">. </w:t>
      </w:r>
    </w:p>
    <w:p w:rsidR="00DC174F" w:rsidRPr="00CE6A54" w:rsidRDefault="00EC086E" w:rsidP="0040143C">
      <w:pPr>
        <w:pStyle w:val="ListParagraph"/>
        <w:numPr>
          <w:ilvl w:val="0"/>
          <w:numId w:val="6"/>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The declarant shall be established in the customs territory of Montenegro</w:t>
      </w:r>
      <w:r w:rsidR="00DC174F" w:rsidRPr="00CE6A54">
        <w:rPr>
          <w:rFonts w:ascii="Arial" w:eastAsia="Times New Roman" w:hAnsi="Arial" w:cs="Arial"/>
          <w:lang w:val="en-GB"/>
        </w:rPr>
        <w:t>.</w:t>
      </w:r>
    </w:p>
    <w:p w:rsidR="00DC174F" w:rsidRPr="00CE6A54" w:rsidRDefault="00EC086E" w:rsidP="0040143C">
      <w:pPr>
        <w:pStyle w:val="ListParagraph"/>
        <w:numPr>
          <w:ilvl w:val="0"/>
          <w:numId w:val="6"/>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By way of derogation from paragraph 3 of this Article, the declarant shall not be required to be established in the customs territory of Montenegro if</w:t>
      </w:r>
      <w:r w:rsidR="00DC174F" w:rsidRPr="00CE6A54">
        <w:rPr>
          <w:rFonts w:ascii="Arial" w:eastAsia="Times New Roman" w:hAnsi="Arial" w:cs="Arial"/>
          <w:lang w:val="en-GB"/>
        </w:rPr>
        <w:t xml:space="preserve">: </w:t>
      </w:r>
    </w:p>
    <w:p w:rsidR="00DC174F" w:rsidRPr="00CE6A54" w:rsidRDefault="00EC086E" w:rsidP="0040143C">
      <w:pPr>
        <w:pStyle w:val="ListParagraph"/>
        <w:numPr>
          <w:ilvl w:val="1"/>
          <w:numId w:val="6"/>
        </w:numPr>
        <w:spacing w:before="100" w:beforeAutospacing="1" w:after="100" w:afterAutospacing="1" w:line="240" w:lineRule="auto"/>
        <w:ind w:hanging="720"/>
        <w:jc w:val="both"/>
        <w:rPr>
          <w:rFonts w:ascii="Arial" w:eastAsia="Times New Roman" w:hAnsi="Arial" w:cs="Arial"/>
          <w:lang w:val="en-GB"/>
        </w:rPr>
      </w:pPr>
      <w:r w:rsidRPr="00CE6A54">
        <w:rPr>
          <w:rFonts w:ascii="Arial" w:hAnsi="Arial" w:cs="Arial"/>
          <w:lang w:val="en-GB"/>
        </w:rPr>
        <w:t>he lodges a declaration for transit or temporary admission</w:t>
      </w:r>
      <w:r w:rsidR="00DC174F" w:rsidRPr="00CE6A54">
        <w:rPr>
          <w:rFonts w:ascii="Arial" w:eastAsia="Times New Roman" w:hAnsi="Arial" w:cs="Arial"/>
          <w:lang w:val="en-GB"/>
        </w:rPr>
        <w:t xml:space="preserve">; </w:t>
      </w:r>
    </w:p>
    <w:p w:rsidR="00DC174F" w:rsidRPr="00CE6A54" w:rsidRDefault="002200CF" w:rsidP="0040143C">
      <w:pPr>
        <w:pStyle w:val="ListParagraph"/>
        <w:numPr>
          <w:ilvl w:val="1"/>
          <w:numId w:val="6"/>
        </w:numPr>
        <w:spacing w:before="100" w:beforeAutospacing="1" w:after="100" w:afterAutospacing="1" w:line="240" w:lineRule="auto"/>
        <w:ind w:hanging="720"/>
        <w:jc w:val="both"/>
        <w:rPr>
          <w:rFonts w:ascii="Arial" w:eastAsia="Times New Roman" w:hAnsi="Arial" w:cs="Arial"/>
          <w:lang w:val="en-GB"/>
        </w:rPr>
      </w:pPr>
      <w:r w:rsidRPr="00CE6A54">
        <w:rPr>
          <w:rFonts w:ascii="Arial" w:hAnsi="Arial" w:cs="Arial"/>
          <w:lang w:val="en-GB"/>
        </w:rPr>
        <w:t xml:space="preserve">he occasionally lodges a declaration, including for end-use or inward processing, provided that the customs </w:t>
      </w:r>
      <w:r w:rsidRPr="00CE6A54">
        <w:rPr>
          <w:rFonts w:ascii="Arial" w:hAnsi="Arial" w:cs="Arial"/>
          <w:spacing w:val="-4"/>
          <w:lang w:val="en-GB"/>
        </w:rPr>
        <w:t>auth</w:t>
      </w:r>
      <w:r w:rsidRPr="00CE6A54">
        <w:rPr>
          <w:rFonts w:ascii="Arial" w:hAnsi="Arial" w:cs="Arial"/>
          <w:lang w:val="en-GB"/>
        </w:rPr>
        <w:t>ority considers this to be</w:t>
      </w:r>
      <w:r w:rsidRPr="00CE6A54">
        <w:rPr>
          <w:rFonts w:ascii="Arial" w:hAnsi="Arial" w:cs="Arial"/>
          <w:spacing w:val="46"/>
          <w:lang w:val="en-GB"/>
        </w:rPr>
        <w:t xml:space="preserve"> </w:t>
      </w:r>
      <w:r w:rsidRPr="00CE6A54">
        <w:rPr>
          <w:rFonts w:ascii="Arial" w:hAnsi="Arial" w:cs="Arial"/>
          <w:lang w:val="en-GB"/>
        </w:rPr>
        <w:t>justified</w:t>
      </w:r>
      <w:r w:rsidRPr="00CE6A54">
        <w:rPr>
          <w:rFonts w:ascii="Arial" w:eastAsia="Times New Roman" w:hAnsi="Arial" w:cs="Arial"/>
          <w:lang w:val="en-GB"/>
        </w:rPr>
        <w:t xml:space="preserve">; </w:t>
      </w:r>
    </w:p>
    <w:p w:rsidR="00DC174F" w:rsidRPr="00CE6A54" w:rsidRDefault="002037F0" w:rsidP="0040143C">
      <w:pPr>
        <w:pStyle w:val="ListParagraph"/>
        <w:numPr>
          <w:ilvl w:val="1"/>
          <w:numId w:val="6"/>
        </w:numPr>
        <w:spacing w:before="100" w:beforeAutospacing="1" w:after="100" w:afterAutospacing="1" w:line="240" w:lineRule="auto"/>
        <w:ind w:hanging="720"/>
        <w:jc w:val="both"/>
        <w:rPr>
          <w:rFonts w:ascii="Arial" w:eastAsia="Times New Roman" w:hAnsi="Arial" w:cs="Arial"/>
          <w:lang w:val="en-GB"/>
        </w:rPr>
      </w:pPr>
      <w:r w:rsidRPr="00CE6A54">
        <w:rPr>
          <w:rFonts w:ascii="Arial" w:hAnsi="Arial" w:cs="Arial"/>
          <w:lang w:val="en-GB"/>
        </w:rPr>
        <w:t>he is established in a country or territory which is adjacent to the customs territory of Montenegro, and who present the goods to which the customs declaration refers at a competent customs authority of Montenegro at the border with that country or territory, provided that the country or territory in which the person is established grants reciprocal benefits to persons</w:t>
      </w:r>
      <w:r w:rsidRPr="00CE6A54">
        <w:rPr>
          <w:rFonts w:ascii="Arial" w:hAnsi="Arial" w:cs="Arial"/>
          <w:spacing w:val="29"/>
          <w:lang w:val="en-GB"/>
        </w:rPr>
        <w:t xml:space="preserve"> </w:t>
      </w:r>
      <w:r w:rsidRPr="00CE6A54">
        <w:rPr>
          <w:rFonts w:ascii="Arial" w:hAnsi="Arial" w:cs="Arial"/>
          <w:lang w:val="en-GB"/>
        </w:rPr>
        <w:t>established</w:t>
      </w:r>
      <w:r w:rsidRPr="00CE6A54">
        <w:rPr>
          <w:rFonts w:ascii="Arial" w:hAnsi="Arial" w:cs="Arial"/>
          <w:spacing w:val="28"/>
          <w:lang w:val="en-GB"/>
        </w:rPr>
        <w:t xml:space="preserve"> </w:t>
      </w:r>
      <w:r w:rsidRPr="00CE6A54">
        <w:rPr>
          <w:rFonts w:ascii="Arial" w:hAnsi="Arial" w:cs="Arial"/>
          <w:lang w:val="en-GB"/>
        </w:rPr>
        <w:t>in</w:t>
      </w:r>
      <w:r w:rsidRPr="00CE6A54">
        <w:rPr>
          <w:rFonts w:ascii="Arial" w:hAnsi="Arial" w:cs="Arial"/>
          <w:spacing w:val="28"/>
          <w:lang w:val="en-GB"/>
        </w:rPr>
        <w:t xml:space="preserve"> </w:t>
      </w:r>
      <w:r w:rsidRPr="00CE6A54">
        <w:rPr>
          <w:rFonts w:ascii="Arial" w:hAnsi="Arial" w:cs="Arial"/>
          <w:lang w:val="en-GB"/>
        </w:rPr>
        <w:t>the</w:t>
      </w:r>
      <w:r w:rsidRPr="00CE6A54">
        <w:rPr>
          <w:rFonts w:ascii="Arial" w:hAnsi="Arial" w:cs="Arial"/>
          <w:spacing w:val="29"/>
          <w:lang w:val="en-GB"/>
        </w:rPr>
        <w:t xml:space="preserve"> </w:t>
      </w:r>
      <w:r w:rsidRPr="00CE6A54">
        <w:rPr>
          <w:rFonts w:ascii="Arial" w:hAnsi="Arial" w:cs="Arial"/>
          <w:lang w:val="en-GB"/>
        </w:rPr>
        <w:t>customs</w:t>
      </w:r>
      <w:r w:rsidRPr="00CE6A54">
        <w:rPr>
          <w:rFonts w:ascii="Arial" w:hAnsi="Arial" w:cs="Arial"/>
          <w:spacing w:val="28"/>
          <w:lang w:val="en-GB"/>
        </w:rPr>
        <w:t xml:space="preserve"> </w:t>
      </w:r>
      <w:r w:rsidRPr="00CE6A54">
        <w:rPr>
          <w:rFonts w:ascii="Arial" w:hAnsi="Arial" w:cs="Arial"/>
          <w:lang w:val="en-GB"/>
        </w:rPr>
        <w:t>territory</w:t>
      </w:r>
      <w:r w:rsidRPr="00CE6A54">
        <w:rPr>
          <w:rFonts w:ascii="Arial" w:hAnsi="Arial" w:cs="Arial"/>
          <w:spacing w:val="25"/>
          <w:lang w:val="en-GB"/>
        </w:rPr>
        <w:t xml:space="preserve"> </w:t>
      </w:r>
      <w:r w:rsidRPr="00CE6A54">
        <w:rPr>
          <w:rFonts w:ascii="Arial" w:hAnsi="Arial" w:cs="Arial"/>
          <w:lang w:val="en-GB"/>
        </w:rPr>
        <w:t>of</w:t>
      </w:r>
      <w:r w:rsidRPr="00CE6A54">
        <w:rPr>
          <w:rFonts w:ascii="Arial" w:hAnsi="Arial" w:cs="Arial"/>
          <w:spacing w:val="28"/>
          <w:lang w:val="en-GB"/>
        </w:rPr>
        <w:t xml:space="preserve"> </w:t>
      </w:r>
      <w:r w:rsidRPr="00CE6A54">
        <w:rPr>
          <w:rFonts w:ascii="Arial" w:hAnsi="Arial" w:cs="Arial"/>
          <w:lang w:val="en-GB"/>
        </w:rPr>
        <w:t>Montenegro</w:t>
      </w:r>
      <w:r w:rsidR="00DC174F" w:rsidRPr="00CE6A54">
        <w:rPr>
          <w:rFonts w:ascii="Arial" w:eastAsia="Times New Roman" w:hAnsi="Arial" w:cs="Arial"/>
          <w:color w:val="000000" w:themeColor="text1"/>
          <w:lang w:val="en-GB"/>
        </w:rPr>
        <w:t xml:space="preserve">. </w:t>
      </w:r>
    </w:p>
    <w:p w:rsidR="00DC174F" w:rsidRPr="00CE6A54" w:rsidRDefault="002037F0" w:rsidP="0040143C">
      <w:pPr>
        <w:pStyle w:val="ListParagraph"/>
        <w:numPr>
          <w:ilvl w:val="0"/>
          <w:numId w:val="6"/>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The customs declaration referred to in paragraph 1 of this article shall be</w:t>
      </w:r>
      <w:r w:rsidRPr="00CE6A54">
        <w:rPr>
          <w:rFonts w:ascii="Arial" w:hAnsi="Arial" w:cs="Arial"/>
          <w:spacing w:val="18"/>
          <w:lang w:val="en-GB"/>
        </w:rPr>
        <w:t xml:space="preserve"> </w:t>
      </w:r>
      <w:r w:rsidRPr="00CE6A54">
        <w:rPr>
          <w:rFonts w:ascii="Arial" w:hAnsi="Arial" w:cs="Arial"/>
          <w:lang w:val="en-GB"/>
        </w:rPr>
        <w:t>authenticated</w:t>
      </w:r>
      <w:r w:rsidR="00DC174F" w:rsidRPr="00CE6A54">
        <w:rPr>
          <w:rFonts w:ascii="Arial" w:eastAsia="Times New Roman" w:hAnsi="Arial" w:cs="Arial"/>
          <w:lang w:val="en-GB"/>
        </w:rPr>
        <w:t xml:space="preserve">. </w:t>
      </w:r>
    </w:p>
    <w:p w:rsidR="00DC174F" w:rsidRPr="00CE6A54" w:rsidRDefault="002037F0" w:rsidP="00DC174F">
      <w:pPr>
        <w:spacing w:before="240" w:after="240" w:line="240" w:lineRule="auto"/>
        <w:jc w:val="center"/>
        <w:rPr>
          <w:rFonts w:ascii="Arial" w:eastAsia="Times New Roman" w:hAnsi="Arial" w:cs="Arial"/>
          <w:b/>
          <w:bCs/>
          <w:lang w:val="en-GB"/>
        </w:rPr>
      </w:pPr>
      <w:bookmarkStart w:id="290" w:name="str_191"/>
      <w:bookmarkEnd w:id="290"/>
      <w:r w:rsidRPr="00CE6A54">
        <w:rPr>
          <w:rFonts w:ascii="Arial" w:hAnsi="Arial" w:cs="Arial"/>
          <w:b/>
          <w:lang w:val="en-GB"/>
        </w:rPr>
        <w:t>Lodging a customs declaration prior to the presentation of the goods</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291" w:name="clan_149"/>
      <w:bookmarkEnd w:id="291"/>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124</w:t>
      </w:r>
    </w:p>
    <w:p w:rsidR="00DC174F" w:rsidRPr="00CE6A54" w:rsidRDefault="002200CF" w:rsidP="0040143C">
      <w:pPr>
        <w:pStyle w:val="ListParagraph"/>
        <w:numPr>
          <w:ilvl w:val="0"/>
          <w:numId w:val="74"/>
        </w:numPr>
        <w:spacing w:before="100" w:beforeAutospacing="1" w:after="100" w:afterAutospacing="1" w:line="240" w:lineRule="auto"/>
        <w:jc w:val="both"/>
        <w:rPr>
          <w:rFonts w:ascii="Arial" w:eastAsia="Times New Roman" w:hAnsi="Arial" w:cs="Arial"/>
          <w:lang w:val="en-GB"/>
        </w:rPr>
      </w:pPr>
      <w:r w:rsidRPr="00CE6A54">
        <w:rPr>
          <w:rFonts w:ascii="Arial" w:hAnsi="Arial" w:cs="Arial"/>
          <w:lang w:val="en-GB"/>
        </w:rPr>
        <w:t>A declaration may be lodged prior to the expected presentation of the goods to customs.</w:t>
      </w:r>
    </w:p>
    <w:p w:rsidR="00DC174F" w:rsidRPr="00CE6A54" w:rsidRDefault="00DC174F" w:rsidP="00DC174F">
      <w:pPr>
        <w:pStyle w:val="ListParagraph"/>
        <w:spacing w:before="100" w:beforeAutospacing="1" w:after="100" w:afterAutospacing="1" w:line="240" w:lineRule="auto"/>
        <w:ind w:left="360"/>
        <w:jc w:val="both"/>
        <w:rPr>
          <w:rFonts w:ascii="Arial" w:eastAsia="Times New Roman" w:hAnsi="Arial" w:cs="Arial"/>
          <w:lang w:val="en-GB"/>
        </w:rPr>
      </w:pPr>
    </w:p>
    <w:p w:rsidR="00DC174F" w:rsidRPr="00CE6A54" w:rsidRDefault="002037F0" w:rsidP="0040143C">
      <w:pPr>
        <w:pStyle w:val="ListParagraph"/>
        <w:numPr>
          <w:ilvl w:val="0"/>
          <w:numId w:val="74"/>
        </w:numPr>
        <w:spacing w:before="100" w:beforeAutospacing="1" w:after="100" w:afterAutospacing="1" w:line="240" w:lineRule="auto"/>
        <w:jc w:val="both"/>
        <w:rPr>
          <w:rFonts w:ascii="Arial" w:eastAsia="Times New Roman" w:hAnsi="Arial" w:cs="Arial"/>
          <w:lang w:val="en-GB"/>
        </w:rPr>
      </w:pPr>
      <w:r w:rsidRPr="00CE6A54">
        <w:rPr>
          <w:rFonts w:ascii="Arial" w:hAnsi="Arial" w:cs="Arial"/>
          <w:lang w:val="en-GB"/>
        </w:rPr>
        <w:t>If the goods are not presented within 30 days of lodging of the customs declaration, the customs declaration shall be deemed</w:t>
      </w:r>
      <w:r w:rsidRPr="00CE6A54">
        <w:rPr>
          <w:rFonts w:ascii="Arial" w:hAnsi="Arial" w:cs="Arial"/>
          <w:spacing w:val="29"/>
          <w:lang w:val="en-GB"/>
        </w:rPr>
        <w:t xml:space="preserve"> </w:t>
      </w:r>
      <w:r w:rsidRPr="00CE6A54">
        <w:rPr>
          <w:rFonts w:ascii="Arial" w:hAnsi="Arial" w:cs="Arial"/>
          <w:lang w:val="en-GB"/>
        </w:rPr>
        <w:t>not</w:t>
      </w:r>
      <w:r w:rsidRPr="00CE6A54">
        <w:rPr>
          <w:rFonts w:ascii="Arial" w:hAnsi="Arial" w:cs="Arial"/>
          <w:spacing w:val="30"/>
          <w:lang w:val="en-GB"/>
        </w:rPr>
        <w:t xml:space="preserve"> </w:t>
      </w:r>
      <w:r w:rsidRPr="00CE6A54">
        <w:rPr>
          <w:rFonts w:ascii="Arial" w:hAnsi="Arial" w:cs="Arial"/>
          <w:lang w:val="en-GB"/>
        </w:rPr>
        <w:t>to</w:t>
      </w:r>
      <w:r w:rsidRPr="00CE6A54">
        <w:rPr>
          <w:rFonts w:ascii="Arial" w:hAnsi="Arial" w:cs="Arial"/>
          <w:spacing w:val="29"/>
          <w:lang w:val="en-GB"/>
        </w:rPr>
        <w:t xml:space="preserve"> </w:t>
      </w:r>
      <w:r w:rsidRPr="00CE6A54">
        <w:rPr>
          <w:rFonts w:ascii="Arial" w:hAnsi="Arial" w:cs="Arial"/>
          <w:lang w:val="en-GB"/>
        </w:rPr>
        <w:t>have</w:t>
      </w:r>
      <w:r w:rsidRPr="00CE6A54">
        <w:rPr>
          <w:rFonts w:ascii="Arial" w:hAnsi="Arial" w:cs="Arial"/>
          <w:spacing w:val="30"/>
          <w:lang w:val="en-GB"/>
        </w:rPr>
        <w:t xml:space="preserve"> </w:t>
      </w:r>
      <w:r w:rsidRPr="00CE6A54">
        <w:rPr>
          <w:rFonts w:ascii="Arial" w:hAnsi="Arial" w:cs="Arial"/>
          <w:lang w:val="en-GB"/>
        </w:rPr>
        <w:t>been</w:t>
      </w:r>
      <w:r w:rsidRPr="00CE6A54">
        <w:rPr>
          <w:rFonts w:ascii="Arial" w:hAnsi="Arial" w:cs="Arial"/>
          <w:spacing w:val="29"/>
          <w:lang w:val="en-GB"/>
        </w:rPr>
        <w:t xml:space="preserve"> </w:t>
      </w:r>
      <w:r w:rsidRPr="00CE6A54">
        <w:rPr>
          <w:rFonts w:ascii="Arial" w:hAnsi="Arial" w:cs="Arial"/>
          <w:lang w:val="en-GB"/>
        </w:rPr>
        <w:t>lodged</w:t>
      </w:r>
      <w:r w:rsidR="00DC174F"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rPr>
          <w:rFonts w:ascii="Arial" w:eastAsia="Times New Roman" w:hAnsi="Arial" w:cs="Arial"/>
          <w:lang w:val="en-GB"/>
        </w:rPr>
      </w:pPr>
      <w:r w:rsidRPr="00CE6A54">
        <w:rPr>
          <w:rFonts w:ascii="Arial" w:eastAsia="Times New Roman" w:hAnsi="Arial" w:cs="Arial"/>
          <w:lang w:val="en-GB"/>
        </w:rPr>
        <w:t xml:space="preserve">(2) </w:t>
      </w:r>
      <w:r w:rsidR="002037F0" w:rsidRPr="00CE6A54">
        <w:rPr>
          <w:rFonts w:ascii="Arial" w:eastAsia="Times New Roman" w:hAnsi="Arial" w:cs="Arial"/>
          <w:lang w:val="en-GB"/>
        </w:rPr>
        <w:t xml:space="preserve">A detailed manner of lodging of the declaration </w:t>
      </w:r>
      <w:r w:rsidR="002037F0" w:rsidRPr="00CE6A54">
        <w:rPr>
          <w:rFonts w:ascii="Arial" w:hAnsi="Arial" w:cs="Arial"/>
          <w:lang w:val="en-GB"/>
        </w:rPr>
        <w:t>prior to the presentation of the goods shall be prescribed by the Government</w:t>
      </w:r>
      <w:r w:rsidRPr="00CE6A54">
        <w:rPr>
          <w:rFonts w:ascii="Arial" w:eastAsia="Times New Roman" w:hAnsi="Arial" w:cs="Arial"/>
          <w:lang w:val="en-GB"/>
        </w:rPr>
        <w:t>.</w:t>
      </w:r>
    </w:p>
    <w:p w:rsidR="00DC174F" w:rsidRPr="00CE6A54" w:rsidRDefault="002037F0" w:rsidP="00DC174F">
      <w:pPr>
        <w:spacing w:before="240" w:after="240" w:line="240" w:lineRule="auto"/>
        <w:jc w:val="center"/>
        <w:rPr>
          <w:rFonts w:ascii="Arial" w:eastAsia="Times New Roman" w:hAnsi="Arial" w:cs="Arial"/>
          <w:b/>
          <w:bCs/>
          <w:lang w:val="en-GB"/>
        </w:rPr>
      </w:pPr>
      <w:bookmarkStart w:id="292" w:name="str_192"/>
      <w:bookmarkEnd w:id="292"/>
      <w:r w:rsidRPr="00CE6A54">
        <w:rPr>
          <w:rFonts w:ascii="Arial" w:hAnsi="Arial" w:cs="Arial"/>
          <w:b/>
          <w:lang w:val="en-GB"/>
        </w:rPr>
        <w:t>Acceptance of a declaration</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293" w:name="clan_150"/>
      <w:bookmarkEnd w:id="293"/>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125</w:t>
      </w:r>
    </w:p>
    <w:p w:rsidR="00DC174F" w:rsidRPr="00CE6A54" w:rsidRDefault="000D68F7" w:rsidP="0040143C">
      <w:pPr>
        <w:pStyle w:val="ListParagraph"/>
        <w:numPr>
          <w:ilvl w:val="0"/>
          <w:numId w:val="7"/>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 xml:space="preserve">A declaration which was lodged in </w:t>
      </w:r>
      <w:r w:rsidR="002200CF" w:rsidRPr="00CE6A54">
        <w:rPr>
          <w:rFonts w:ascii="Arial" w:hAnsi="Arial" w:cs="Arial"/>
          <w:lang w:val="en-GB"/>
        </w:rPr>
        <w:t>accordance</w:t>
      </w:r>
      <w:r w:rsidRPr="00CE6A54">
        <w:rPr>
          <w:rFonts w:ascii="Arial" w:hAnsi="Arial" w:cs="Arial"/>
          <w:lang w:val="en-GB"/>
        </w:rPr>
        <w:t xml:space="preserve"> with the provisions under Articles 117 to 131 of </w:t>
      </w:r>
      <w:r w:rsidR="006C689F" w:rsidRPr="00CE6A54">
        <w:rPr>
          <w:rFonts w:ascii="Arial" w:hAnsi="Arial" w:cs="Arial"/>
          <w:lang w:val="en-GB"/>
        </w:rPr>
        <w:t>this Law</w:t>
      </w:r>
      <w:r w:rsidRPr="00CE6A54">
        <w:rPr>
          <w:rFonts w:ascii="Arial" w:hAnsi="Arial" w:cs="Arial"/>
          <w:lang w:val="en-GB"/>
        </w:rPr>
        <w:t xml:space="preserve"> shall be accepted by the customs authority immediately, provided that the goods to which they refer have been </w:t>
      </w:r>
      <w:r w:rsidR="002200CF" w:rsidRPr="00CE6A54">
        <w:rPr>
          <w:rFonts w:ascii="Arial" w:hAnsi="Arial" w:cs="Arial"/>
          <w:lang w:val="en-GB"/>
        </w:rPr>
        <w:t>presented to</w:t>
      </w:r>
      <w:r w:rsidRPr="00CE6A54">
        <w:rPr>
          <w:rFonts w:ascii="Arial" w:hAnsi="Arial" w:cs="Arial"/>
          <w:spacing w:val="28"/>
          <w:lang w:val="en-GB"/>
        </w:rPr>
        <w:t xml:space="preserve"> </w:t>
      </w:r>
      <w:r w:rsidRPr="00CE6A54">
        <w:rPr>
          <w:rFonts w:ascii="Arial" w:hAnsi="Arial" w:cs="Arial"/>
          <w:lang w:val="en-GB"/>
        </w:rPr>
        <w:t>customs</w:t>
      </w:r>
      <w:r w:rsidR="00DC174F" w:rsidRPr="00CE6A54">
        <w:rPr>
          <w:rFonts w:ascii="Arial" w:eastAsia="Times New Roman" w:hAnsi="Arial" w:cs="Arial"/>
          <w:lang w:val="en-GB"/>
        </w:rPr>
        <w:t xml:space="preserve">. </w:t>
      </w:r>
    </w:p>
    <w:p w:rsidR="00DC174F" w:rsidRPr="00CE6A54" w:rsidRDefault="00DC174F" w:rsidP="00DC174F">
      <w:pPr>
        <w:pStyle w:val="ListParagraph"/>
        <w:spacing w:before="100" w:beforeAutospacing="1" w:after="100" w:afterAutospacing="1" w:line="240" w:lineRule="auto"/>
        <w:ind w:left="0"/>
        <w:jc w:val="both"/>
        <w:rPr>
          <w:rFonts w:ascii="Arial" w:eastAsia="Times New Roman" w:hAnsi="Arial" w:cs="Arial"/>
          <w:lang w:val="en-GB"/>
        </w:rPr>
      </w:pPr>
    </w:p>
    <w:p w:rsidR="00DC174F" w:rsidRPr="00CE6A54" w:rsidRDefault="000D68F7" w:rsidP="0040143C">
      <w:pPr>
        <w:pStyle w:val="ListParagraph"/>
        <w:numPr>
          <w:ilvl w:val="0"/>
          <w:numId w:val="7"/>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The date of acceptance of the customs declaration by the customs authority shall be the date to be used for the application of the provisions governing the customs procedure for which the goods are declared</w:t>
      </w:r>
      <w:r w:rsidR="00DC174F" w:rsidRPr="00CE6A54">
        <w:rPr>
          <w:rFonts w:ascii="Arial" w:eastAsia="Times New Roman" w:hAnsi="Arial" w:cs="Arial"/>
          <w:lang w:val="en-GB"/>
        </w:rPr>
        <w:t>.</w:t>
      </w:r>
    </w:p>
    <w:p w:rsidR="00DC174F" w:rsidRPr="00CE6A54" w:rsidRDefault="00DC174F" w:rsidP="00DC174F">
      <w:pPr>
        <w:pStyle w:val="ListParagraph"/>
        <w:spacing w:before="100" w:beforeAutospacing="1" w:after="100" w:afterAutospacing="1" w:line="240" w:lineRule="auto"/>
        <w:ind w:left="0"/>
        <w:jc w:val="both"/>
        <w:rPr>
          <w:rFonts w:ascii="Arial" w:eastAsia="Times New Roman" w:hAnsi="Arial" w:cs="Arial"/>
          <w:lang w:val="en-GB"/>
        </w:rPr>
      </w:pPr>
    </w:p>
    <w:p w:rsidR="00DC174F" w:rsidRPr="00CE6A54" w:rsidRDefault="000D68F7" w:rsidP="0040143C">
      <w:pPr>
        <w:pStyle w:val="ListParagraph"/>
        <w:numPr>
          <w:ilvl w:val="0"/>
          <w:numId w:val="7"/>
        </w:numPr>
        <w:spacing w:before="100" w:beforeAutospacing="1" w:after="100" w:afterAutospacing="1" w:line="240" w:lineRule="auto"/>
        <w:ind w:left="0" w:firstLine="0"/>
        <w:jc w:val="both"/>
        <w:rPr>
          <w:rFonts w:ascii="Arial" w:eastAsia="Times New Roman" w:hAnsi="Arial" w:cs="Arial"/>
          <w:lang w:val="en-GB"/>
        </w:rPr>
      </w:pPr>
      <w:r w:rsidRPr="00CE6A54">
        <w:rPr>
          <w:rFonts w:ascii="Arial" w:eastAsia="Times New Roman" w:hAnsi="Arial" w:cs="Arial"/>
          <w:lang w:val="en-GB"/>
        </w:rPr>
        <w:t>A detailed manner of accepting the declaration referred to in paragraph 1 of this Article shall be prescribed by the Government</w:t>
      </w:r>
      <w:r w:rsidR="00DC174F" w:rsidRPr="00CE6A54">
        <w:rPr>
          <w:rFonts w:ascii="Arial" w:eastAsia="Times New Roman" w:hAnsi="Arial" w:cs="Arial"/>
          <w:color w:val="262626" w:themeColor="text1" w:themeTint="D9"/>
          <w:lang w:val="en-GB"/>
        </w:rPr>
        <w:t>.</w:t>
      </w:r>
    </w:p>
    <w:p w:rsidR="00DC174F" w:rsidRPr="00CE6A54" w:rsidRDefault="000D68F7" w:rsidP="00DC174F">
      <w:pPr>
        <w:spacing w:before="240" w:after="240" w:line="240" w:lineRule="auto"/>
        <w:jc w:val="center"/>
        <w:rPr>
          <w:rFonts w:ascii="Arial" w:eastAsia="Times New Roman" w:hAnsi="Arial" w:cs="Arial"/>
          <w:b/>
          <w:bCs/>
          <w:lang w:val="en-GB"/>
        </w:rPr>
      </w:pPr>
      <w:bookmarkStart w:id="294" w:name="str_193"/>
      <w:bookmarkEnd w:id="294"/>
      <w:r w:rsidRPr="00CE6A54">
        <w:rPr>
          <w:rFonts w:ascii="Arial" w:hAnsi="Arial" w:cs="Arial"/>
          <w:b/>
          <w:lang w:val="en-GB"/>
        </w:rPr>
        <w:lastRenderedPageBreak/>
        <w:t>Amendment of a declaration</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295" w:name="clan_151"/>
      <w:bookmarkEnd w:id="295"/>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126</w:t>
      </w:r>
    </w:p>
    <w:p w:rsidR="00DC174F" w:rsidRPr="00CE6A54" w:rsidRDefault="000D68F7" w:rsidP="0040143C">
      <w:pPr>
        <w:pStyle w:val="ListParagraph"/>
        <w:numPr>
          <w:ilvl w:val="0"/>
          <w:numId w:val="8"/>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 xml:space="preserve">The declarant may, upon application, with the permission of the customs authority, amend one or more of the particulars of the customs declaration after </w:t>
      </w:r>
      <w:r w:rsidRPr="00CE6A54">
        <w:rPr>
          <w:rFonts w:ascii="Arial" w:hAnsi="Arial" w:cs="Arial"/>
          <w:spacing w:val="-3"/>
          <w:lang w:val="en-GB"/>
        </w:rPr>
        <w:t xml:space="preserve">that </w:t>
      </w:r>
      <w:r w:rsidRPr="00CE6A54">
        <w:rPr>
          <w:rFonts w:ascii="Arial" w:hAnsi="Arial" w:cs="Arial"/>
          <w:lang w:val="en-GB"/>
        </w:rPr>
        <w:t>declaration has been accepted, while the amendment of declaration may not be applicable to goods other than those which it originally</w:t>
      </w:r>
      <w:r w:rsidRPr="00CE6A54">
        <w:rPr>
          <w:rFonts w:ascii="Arial" w:hAnsi="Arial" w:cs="Arial"/>
          <w:spacing w:val="-11"/>
          <w:lang w:val="en-GB"/>
        </w:rPr>
        <w:t xml:space="preserve"> </w:t>
      </w:r>
      <w:r w:rsidRPr="00CE6A54">
        <w:rPr>
          <w:rFonts w:ascii="Arial" w:hAnsi="Arial" w:cs="Arial"/>
          <w:lang w:val="en-GB"/>
        </w:rPr>
        <w:t>covered by the declaration</w:t>
      </w:r>
      <w:r w:rsidR="00DC174F" w:rsidRPr="00CE6A54">
        <w:rPr>
          <w:rFonts w:ascii="Arial" w:eastAsia="Times New Roman" w:hAnsi="Arial" w:cs="Arial"/>
          <w:lang w:val="en-GB"/>
        </w:rPr>
        <w:t xml:space="preserve">. </w:t>
      </w:r>
    </w:p>
    <w:p w:rsidR="00DC174F" w:rsidRPr="00CE6A54" w:rsidRDefault="000D68F7" w:rsidP="0040143C">
      <w:pPr>
        <w:pStyle w:val="ListParagraph"/>
        <w:numPr>
          <w:ilvl w:val="0"/>
          <w:numId w:val="8"/>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No amendment of a declaration shall be permitted where it is applied for after the customs authority</w:t>
      </w:r>
      <w:r w:rsidR="00DC174F" w:rsidRPr="00CE6A54">
        <w:rPr>
          <w:rFonts w:ascii="Arial" w:eastAsia="Times New Roman" w:hAnsi="Arial" w:cs="Arial"/>
          <w:lang w:val="en-GB"/>
        </w:rPr>
        <w:t xml:space="preserve">: </w:t>
      </w:r>
    </w:p>
    <w:p w:rsidR="00DC174F" w:rsidRPr="00CE6A54" w:rsidRDefault="000D68F7" w:rsidP="0040143C">
      <w:pPr>
        <w:pStyle w:val="ListParagraph"/>
        <w:numPr>
          <w:ilvl w:val="2"/>
          <w:numId w:val="9"/>
        </w:numPr>
        <w:spacing w:before="100" w:beforeAutospacing="1" w:after="100" w:afterAutospacing="1" w:line="240" w:lineRule="auto"/>
        <w:ind w:left="720" w:firstLine="0"/>
        <w:rPr>
          <w:rFonts w:ascii="Arial" w:eastAsia="Times New Roman" w:hAnsi="Arial" w:cs="Arial"/>
          <w:lang w:val="en-GB"/>
        </w:rPr>
      </w:pPr>
      <w:r w:rsidRPr="00CE6A54">
        <w:rPr>
          <w:rFonts w:ascii="Arial" w:hAnsi="Arial" w:cs="Arial"/>
          <w:lang w:val="en-GB"/>
        </w:rPr>
        <w:t>has informed the declarant that it intends to examine the</w:t>
      </w:r>
      <w:r w:rsidRPr="00CE6A54">
        <w:rPr>
          <w:rFonts w:ascii="Arial" w:hAnsi="Arial" w:cs="Arial"/>
          <w:spacing w:val="-9"/>
          <w:lang w:val="en-GB"/>
        </w:rPr>
        <w:t xml:space="preserve"> </w:t>
      </w:r>
      <w:r w:rsidRPr="00CE6A54">
        <w:rPr>
          <w:rFonts w:ascii="Arial" w:hAnsi="Arial" w:cs="Arial"/>
          <w:lang w:val="en-GB"/>
        </w:rPr>
        <w:t>goods</w:t>
      </w:r>
      <w:r w:rsidR="00DC174F" w:rsidRPr="00CE6A54">
        <w:rPr>
          <w:rFonts w:ascii="Arial" w:eastAsia="Times New Roman" w:hAnsi="Arial" w:cs="Arial"/>
          <w:lang w:val="en-GB"/>
        </w:rPr>
        <w:t xml:space="preserve">; </w:t>
      </w:r>
    </w:p>
    <w:p w:rsidR="00DC174F" w:rsidRPr="00CE6A54" w:rsidRDefault="000D68F7" w:rsidP="0040143C">
      <w:pPr>
        <w:pStyle w:val="ListParagraph"/>
        <w:numPr>
          <w:ilvl w:val="2"/>
          <w:numId w:val="9"/>
        </w:numPr>
        <w:spacing w:before="100" w:beforeAutospacing="1" w:after="100" w:afterAutospacing="1" w:line="240" w:lineRule="auto"/>
        <w:ind w:left="720" w:firstLine="0"/>
        <w:rPr>
          <w:rFonts w:ascii="Arial" w:eastAsia="Times New Roman" w:hAnsi="Arial" w:cs="Arial"/>
          <w:lang w:val="en-GB"/>
        </w:rPr>
      </w:pPr>
      <w:r w:rsidRPr="00CE6A54">
        <w:rPr>
          <w:rFonts w:ascii="Arial" w:hAnsi="Arial" w:cs="Arial"/>
          <w:lang w:val="en-GB"/>
        </w:rPr>
        <w:t>has established that the particulars the amendment of which is applied for are</w:t>
      </w:r>
      <w:r w:rsidRPr="00CE6A54">
        <w:rPr>
          <w:rFonts w:ascii="Arial" w:hAnsi="Arial" w:cs="Arial"/>
          <w:spacing w:val="-12"/>
          <w:lang w:val="en-GB"/>
        </w:rPr>
        <w:t xml:space="preserve"> </w:t>
      </w:r>
      <w:r w:rsidRPr="00CE6A54">
        <w:rPr>
          <w:rFonts w:ascii="Arial" w:hAnsi="Arial" w:cs="Arial"/>
          <w:lang w:val="en-GB"/>
        </w:rPr>
        <w:t>incorrect</w:t>
      </w:r>
      <w:r w:rsidR="00DC174F" w:rsidRPr="00CE6A54">
        <w:rPr>
          <w:rFonts w:ascii="Arial" w:eastAsia="Times New Roman" w:hAnsi="Arial" w:cs="Arial"/>
          <w:lang w:val="en-GB"/>
        </w:rPr>
        <w:t xml:space="preserve">; </w:t>
      </w:r>
    </w:p>
    <w:p w:rsidR="00DC174F" w:rsidRPr="00CE6A54" w:rsidRDefault="000D68F7" w:rsidP="0040143C">
      <w:pPr>
        <w:pStyle w:val="ListParagraph"/>
        <w:numPr>
          <w:ilvl w:val="2"/>
          <w:numId w:val="9"/>
        </w:numPr>
        <w:spacing w:before="100" w:beforeAutospacing="1" w:after="100" w:afterAutospacing="1" w:line="240" w:lineRule="auto"/>
        <w:ind w:left="720" w:firstLine="0"/>
        <w:rPr>
          <w:rFonts w:ascii="Arial" w:eastAsia="Times New Roman" w:hAnsi="Arial" w:cs="Arial"/>
          <w:lang w:val="en-GB"/>
        </w:rPr>
      </w:pPr>
      <w:r w:rsidRPr="00CE6A54">
        <w:rPr>
          <w:rFonts w:ascii="Arial" w:hAnsi="Arial" w:cs="Arial"/>
          <w:lang w:val="en-GB"/>
        </w:rPr>
        <w:t>has released the</w:t>
      </w:r>
      <w:r w:rsidRPr="00CE6A54">
        <w:rPr>
          <w:rFonts w:ascii="Arial" w:hAnsi="Arial" w:cs="Arial"/>
          <w:spacing w:val="26"/>
          <w:lang w:val="en-GB"/>
        </w:rPr>
        <w:t xml:space="preserve"> </w:t>
      </w:r>
      <w:r w:rsidRPr="00CE6A54">
        <w:rPr>
          <w:rFonts w:ascii="Arial" w:hAnsi="Arial" w:cs="Arial"/>
          <w:lang w:val="en-GB"/>
        </w:rPr>
        <w:t>goods</w:t>
      </w:r>
      <w:r w:rsidR="00DC174F" w:rsidRPr="00CE6A54">
        <w:rPr>
          <w:rFonts w:ascii="Arial" w:eastAsia="Times New Roman" w:hAnsi="Arial" w:cs="Arial"/>
          <w:lang w:val="en-GB"/>
        </w:rPr>
        <w:t xml:space="preserve">. </w:t>
      </w:r>
    </w:p>
    <w:p w:rsidR="00DC174F" w:rsidRPr="00CE6A54" w:rsidRDefault="002200CF" w:rsidP="0040143C">
      <w:pPr>
        <w:pStyle w:val="ListParagraph"/>
        <w:numPr>
          <w:ilvl w:val="0"/>
          <w:numId w:val="8"/>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Notwithstanding</w:t>
      </w:r>
      <w:r w:rsidR="000D68F7" w:rsidRPr="00CE6A54">
        <w:rPr>
          <w:rFonts w:ascii="Arial" w:hAnsi="Arial" w:cs="Arial"/>
          <w:lang w:val="en-GB"/>
        </w:rPr>
        <w:t xml:space="preserve"> paragraph 1 of this Article, upon application by the declarant, within three years of the date of acceptance of the declaration, the amendment of the declaration may be permitted after release of the goods in order for </w:t>
      </w:r>
      <w:r w:rsidR="000D68F7" w:rsidRPr="00CE6A54">
        <w:rPr>
          <w:rFonts w:ascii="Arial" w:hAnsi="Arial" w:cs="Arial"/>
          <w:spacing w:val="-4"/>
          <w:lang w:val="en-GB"/>
        </w:rPr>
        <w:t xml:space="preserve">the </w:t>
      </w:r>
      <w:r w:rsidR="000D68F7" w:rsidRPr="00CE6A54">
        <w:rPr>
          <w:rFonts w:ascii="Arial" w:hAnsi="Arial" w:cs="Arial"/>
          <w:lang w:val="en-GB"/>
        </w:rPr>
        <w:t>declarant to comply with his obligations relating to the placing of the</w:t>
      </w:r>
      <w:r w:rsidR="000D68F7" w:rsidRPr="00CE6A54">
        <w:rPr>
          <w:rFonts w:ascii="Arial" w:hAnsi="Arial" w:cs="Arial"/>
          <w:spacing w:val="28"/>
          <w:lang w:val="en-GB"/>
        </w:rPr>
        <w:t xml:space="preserve"> </w:t>
      </w:r>
      <w:r w:rsidR="000D68F7" w:rsidRPr="00CE6A54">
        <w:rPr>
          <w:rFonts w:ascii="Arial" w:hAnsi="Arial" w:cs="Arial"/>
          <w:lang w:val="en-GB"/>
        </w:rPr>
        <w:t>goods</w:t>
      </w:r>
      <w:r w:rsidR="000D68F7" w:rsidRPr="00CE6A54">
        <w:rPr>
          <w:rFonts w:ascii="Arial" w:hAnsi="Arial" w:cs="Arial"/>
          <w:spacing w:val="34"/>
          <w:lang w:val="en-GB"/>
        </w:rPr>
        <w:t xml:space="preserve"> </w:t>
      </w:r>
      <w:r w:rsidR="000D68F7" w:rsidRPr="00CE6A54">
        <w:rPr>
          <w:rFonts w:ascii="Arial" w:hAnsi="Arial" w:cs="Arial"/>
          <w:lang w:val="en-GB"/>
        </w:rPr>
        <w:t>under</w:t>
      </w:r>
      <w:r w:rsidR="000D68F7" w:rsidRPr="00CE6A54">
        <w:rPr>
          <w:rFonts w:ascii="Arial" w:hAnsi="Arial" w:cs="Arial"/>
          <w:spacing w:val="29"/>
          <w:lang w:val="en-GB"/>
        </w:rPr>
        <w:t xml:space="preserve"> </w:t>
      </w:r>
      <w:r w:rsidR="000D68F7" w:rsidRPr="00CE6A54">
        <w:rPr>
          <w:rFonts w:ascii="Arial" w:hAnsi="Arial" w:cs="Arial"/>
          <w:lang w:val="en-GB"/>
        </w:rPr>
        <w:t>the</w:t>
      </w:r>
      <w:r w:rsidR="000D68F7" w:rsidRPr="00CE6A54">
        <w:rPr>
          <w:rFonts w:ascii="Arial" w:hAnsi="Arial" w:cs="Arial"/>
          <w:spacing w:val="29"/>
          <w:lang w:val="en-GB"/>
        </w:rPr>
        <w:t xml:space="preserve"> </w:t>
      </w:r>
      <w:r w:rsidR="000D68F7" w:rsidRPr="00CE6A54">
        <w:rPr>
          <w:rFonts w:ascii="Arial" w:hAnsi="Arial" w:cs="Arial"/>
          <w:lang w:val="en-GB"/>
        </w:rPr>
        <w:t>customs</w:t>
      </w:r>
      <w:r w:rsidR="000D68F7" w:rsidRPr="00CE6A54">
        <w:rPr>
          <w:rFonts w:ascii="Arial" w:hAnsi="Arial" w:cs="Arial"/>
          <w:spacing w:val="29"/>
          <w:lang w:val="en-GB"/>
        </w:rPr>
        <w:t xml:space="preserve"> </w:t>
      </w:r>
      <w:r w:rsidR="000D68F7" w:rsidRPr="00CE6A54">
        <w:rPr>
          <w:rFonts w:ascii="Arial" w:hAnsi="Arial" w:cs="Arial"/>
          <w:lang w:val="en-GB"/>
        </w:rPr>
        <w:t>procedure</w:t>
      </w:r>
      <w:r w:rsidR="000D68F7" w:rsidRPr="00CE6A54">
        <w:rPr>
          <w:rFonts w:ascii="Arial" w:hAnsi="Arial" w:cs="Arial"/>
          <w:spacing w:val="29"/>
          <w:lang w:val="en-GB"/>
        </w:rPr>
        <w:t xml:space="preserve"> </w:t>
      </w:r>
      <w:r w:rsidR="000D68F7" w:rsidRPr="00CE6A54">
        <w:rPr>
          <w:rFonts w:ascii="Arial" w:hAnsi="Arial" w:cs="Arial"/>
          <w:lang w:val="en-GB"/>
        </w:rPr>
        <w:t>concerned</w:t>
      </w:r>
      <w:r w:rsidR="00DC174F" w:rsidRPr="00CE6A54">
        <w:rPr>
          <w:rFonts w:ascii="Arial" w:eastAsia="Times New Roman" w:hAnsi="Arial" w:cs="Arial"/>
          <w:lang w:val="en-GB"/>
        </w:rPr>
        <w:t xml:space="preserve">. </w:t>
      </w:r>
    </w:p>
    <w:p w:rsidR="00DC174F" w:rsidRPr="00CE6A54" w:rsidRDefault="00DC174F" w:rsidP="00DC174F">
      <w:pPr>
        <w:pStyle w:val="ListParagraph"/>
        <w:spacing w:before="100" w:beforeAutospacing="1" w:after="100" w:afterAutospacing="1" w:line="240" w:lineRule="auto"/>
        <w:ind w:left="0"/>
        <w:jc w:val="both"/>
        <w:rPr>
          <w:rFonts w:ascii="Arial" w:eastAsia="Times New Roman" w:hAnsi="Arial" w:cs="Arial"/>
          <w:lang w:val="en-GB"/>
        </w:rPr>
      </w:pPr>
    </w:p>
    <w:p w:rsidR="00DC174F" w:rsidRPr="00CE6A54" w:rsidRDefault="000D68F7" w:rsidP="0040143C">
      <w:pPr>
        <w:pStyle w:val="ListParagraph"/>
        <w:numPr>
          <w:ilvl w:val="0"/>
          <w:numId w:val="8"/>
        </w:numPr>
        <w:spacing w:before="100" w:beforeAutospacing="1" w:after="100" w:afterAutospacing="1" w:line="240" w:lineRule="auto"/>
        <w:ind w:left="0" w:firstLine="0"/>
        <w:jc w:val="both"/>
        <w:rPr>
          <w:rFonts w:ascii="Arial" w:eastAsia="Times New Roman" w:hAnsi="Arial" w:cs="Arial"/>
          <w:lang w:val="en-GB"/>
        </w:rPr>
      </w:pPr>
      <w:r w:rsidRPr="00CE6A54">
        <w:rPr>
          <w:rFonts w:ascii="Arial" w:eastAsia="Times New Roman" w:hAnsi="Arial" w:cs="Arial"/>
          <w:lang w:val="en-GB"/>
        </w:rPr>
        <w:t>A detailed manner of amending the declaration after release of goods in accordance with paragraph 3 of this Article shall be prescribed by the Government</w:t>
      </w:r>
      <w:r w:rsidR="00DC174F" w:rsidRPr="00CE6A54">
        <w:rPr>
          <w:rFonts w:ascii="Arial" w:eastAsia="Times New Roman" w:hAnsi="Arial" w:cs="Arial"/>
          <w:lang w:val="en-GB"/>
        </w:rPr>
        <w:t>.</w:t>
      </w:r>
    </w:p>
    <w:p w:rsidR="00DC174F" w:rsidRPr="00CE6A54" w:rsidRDefault="000D68F7" w:rsidP="00DC174F">
      <w:pPr>
        <w:spacing w:before="240" w:after="240" w:line="240" w:lineRule="auto"/>
        <w:jc w:val="center"/>
        <w:rPr>
          <w:rFonts w:ascii="Arial" w:eastAsia="Times New Roman" w:hAnsi="Arial" w:cs="Arial"/>
          <w:b/>
          <w:bCs/>
          <w:lang w:val="en-GB"/>
        </w:rPr>
      </w:pPr>
      <w:bookmarkStart w:id="296" w:name="str_194"/>
      <w:bookmarkEnd w:id="296"/>
      <w:r w:rsidRPr="00CE6A54">
        <w:rPr>
          <w:rFonts w:ascii="Arial" w:hAnsi="Arial" w:cs="Arial"/>
          <w:b/>
          <w:lang w:val="en-GB"/>
        </w:rPr>
        <w:t>Invalidation of a declaration</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297" w:name="clan_152"/>
      <w:bookmarkEnd w:id="297"/>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127</w:t>
      </w:r>
    </w:p>
    <w:p w:rsidR="00DC174F" w:rsidRPr="00CE6A54" w:rsidRDefault="000D68F7" w:rsidP="0040143C">
      <w:pPr>
        <w:pStyle w:val="ListParagraph"/>
        <w:numPr>
          <w:ilvl w:val="0"/>
          <w:numId w:val="10"/>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The customs authority shall, upon application by the declarant, invalidate a declaration already accepted in the following</w:t>
      </w:r>
      <w:r w:rsidRPr="00CE6A54">
        <w:rPr>
          <w:rFonts w:ascii="Arial" w:hAnsi="Arial" w:cs="Arial"/>
          <w:spacing w:val="29"/>
          <w:lang w:val="en-GB"/>
        </w:rPr>
        <w:t xml:space="preserve"> </w:t>
      </w:r>
      <w:r w:rsidRPr="00CE6A54">
        <w:rPr>
          <w:rFonts w:ascii="Arial" w:hAnsi="Arial" w:cs="Arial"/>
          <w:lang w:val="en-GB"/>
        </w:rPr>
        <w:t>cases</w:t>
      </w:r>
      <w:r w:rsidR="00DC174F" w:rsidRPr="00CE6A54">
        <w:rPr>
          <w:rFonts w:ascii="Arial" w:eastAsia="Times New Roman" w:hAnsi="Arial" w:cs="Arial"/>
          <w:lang w:val="en-GB"/>
        </w:rPr>
        <w:t xml:space="preserve">: </w:t>
      </w:r>
    </w:p>
    <w:p w:rsidR="00DC174F" w:rsidRPr="00CE6A54" w:rsidRDefault="000D68F7" w:rsidP="0040143C">
      <w:pPr>
        <w:pStyle w:val="ListParagraph"/>
        <w:numPr>
          <w:ilvl w:val="2"/>
          <w:numId w:val="11"/>
        </w:numPr>
        <w:spacing w:before="100" w:beforeAutospacing="1" w:after="100" w:afterAutospacing="1" w:line="240" w:lineRule="auto"/>
        <w:ind w:left="540" w:firstLine="0"/>
        <w:jc w:val="both"/>
        <w:rPr>
          <w:rFonts w:ascii="Arial" w:eastAsia="Times New Roman" w:hAnsi="Arial" w:cs="Arial"/>
          <w:lang w:val="en-GB"/>
        </w:rPr>
      </w:pPr>
      <w:r w:rsidRPr="00CE6A54">
        <w:rPr>
          <w:rFonts w:ascii="Arial" w:hAnsi="Arial" w:cs="Arial"/>
          <w:lang w:val="en-GB"/>
        </w:rPr>
        <w:t>if the declarant provides evidence that the goods are immediately to be placed under another customs</w:t>
      </w:r>
      <w:r w:rsidRPr="00CE6A54">
        <w:rPr>
          <w:rFonts w:ascii="Arial" w:hAnsi="Arial" w:cs="Arial"/>
          <w:spacing w:val="-6"/>
          <w:lang w:val="en-GB"/>
        </w:rPr>
        <w:t xml:space="preserve"> </w:t>
      </w:r>
      <w:r w:rsidRPr="00CE6A54">
        <w:rPr>
          <w:rFonts w:ascii="Arial" w:hAnsi="Arial" w:cs="Arial"/>
          <w:lang w:val="en-GB"/>
        </w:rPr>
        <w:t>procedure</w:t>
      </w:r>
      <w:r w:rsidR="00DC174F" w:rsidRPr="00CE6A54">
        <w:rPr>
          <w:rFonts w:ascii="Arial" w:eastAsia="Times New Roman" w:hAnsi="Arial" w:cs="Arial"/>
          <w:lang w:val="en-GB"/>
        </w:rPr>
        <w:t xml:space="preserve">; </w:t>
      </w:r>
      <w:r w:rsidRPr="00CE6A54">
        <w:rPr>
          <w:rFonts w:ascii="Arial" w:eastAsia="Times New Roman" w:hAnsi="Arial" w:cs="Arial"/>
          <w:lang w:val="en-GB"/>
        </w:rPr>
        <w:t>or</w:t>
      </w:r>
    </w:p>
    <w:p w:rsidR="00DC174F" w:rsidRPr="00CE6A54" w:rsidRDefault="000D68F7" w:rsidP="0040143C">
      <w:pPr>
        <w:pStyle w:val="ListParagraph"/>
        <w:numPr>
          <w:ilvl w:val="2"/>
          <w:numId w:val="11"/>
        </w:numPr>
        <w:spacing w:before="100" w:beforeAutospacing="1" w:after="100" w:afterAutospacing="1" w:line="240" w:lineRule="auto"/>
        <w:ind w:left="540" w:firstLine="0"/>
        <w:jc w:val="both"/>
        <w:rPr>
          <w:rFonts w:ascii="Arial" w:eastAsia="Times New Roman" w:hAnsi="Arial" w:cs="Arial"/>
          <w:lang w:val="en-GB"/>
        </w:rPr>
      </w:pPr>
      <w:r w:rsidRPr="00CE6A54">
        <w:rPr>
          <w:rFonts w:ascii="Arial" w:hAnsi="Arial" w:cs="Arial"/>
          <w:lang w:val="en-GB"/>
        </w:rPr>
        <w:t>if the declarant provides evidence that, as a result of special circumstances, the placing of the goods under the customs procedure for which they were declared is no longer</w:t>
      </w:r>
      <w:r w:rsidRPr="00CE6A54">
        <w:rPr>
          <w:rFonts w:ascii="Arial" w:hAnsi="Arial" w:cs="Arial"/>
          <w:spacing w:val="-18"/>
          <w:lang w:val="en-GB"/>
        </w:rPr>
        <w:t xml:space="preserve"> </w:t>
      </w:r>
      <w:r w:rsidRPr="00CE6A54">
        <w:rPr>
          <w:rFonts w:ascii="Arial" w:hAnsi="Arial" w:cs="Arial"/>
          <w:lang w:val="en-GB"/>
        </w:rPr>
        <w:t>justified</w:t>
      </w:r>
      <w:r w:rsidR="00DC174F" w:rsidRPr="00CE6A54">
        <w:rPr>
          <w:rFonts w:ascii="Arial" w:eastAsia="Times New Roman" w:hAnsi="Arial" w:cs="Arial"/>
          <w:lang w:val="en-GB"/>
        </w:rPr>
        <w:t xml:space="preserve">. </w:t>
      </w:r>
    </w:p>
    <w:p w:rsidR="00DC174F" w:rsidRPr="00CE6A54" w:rsidRDefault="00CE6A54" w:rsidP="0040143C">
      <w:pPr>
        <w:pStyle w:val="ListParagraph"/>
        <w:numPr>
          <w:ilvl w:val="0"/>
          <w:numId w:val="10"/>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If the customs authority has</w:t>
      </w:r>
      <w:r w:rsidR="000D68F7" w:rsidRPr="00CE6A54">
        <w:rPr>
          <w:rFonts w:ascii="Arial" w:hAnsi="Arial" w:cs="Arial"/>
          <w:lang w:val="en-GB"/>
        </w:rPr>
        <w:t xml:space="preserve"> informed the declarant of its intention to examine the goods, an application for invalidation of the customs declaration shall not be accepted before the examination has taken</w:t>
      </w:r>
      <w:r w:rsidR="000D68F7" w:rsidRPr="00CE6A54">
        <w:rPr>
          <w:rFonts w:ascii="Arial" w:hAnsi="Arial" w:cs="Arial"/>
          <w:spacing w:val="29"/>
          <w:lang w:val="en-GB"/>
        </w:rPr>
        <w:t xml:space="preserve"> </w:t>
      </w:r>
      <w:r w:rsidR="000D68F7" w:rsidRPr="00CE6A54">
        <w:rPr>
          <w:rFonts w:ascii="Arial" w:hAnsi="Arial" w:cs="Arial"/>
          <w:lang w:val="en-GB"/>
        </w:rPr>
        <w:t>place</w:t>
      </w:r>
      <w:r w:rsidR="00DC174F" w:rsidRPr="00CE6A54">
        <w:rPr>
          <w:rFonts w:ascii="Arial" w:eastAsia="Times New Roman" w:hAnsi="Arial" w:cs="Arial"/>
          <w:lang w:val="en-GB"/>
        </w:rPr>
        <w:t xml:space="preserve">. </w:t>
      </w:r>
    </w:p>
    <w:p w:rsidR="00DC174F" w:rsidRPr="00CE6A54" w:rsidRDefault="00FE6BBA" w:rsidP="0040143C">
      <w:pPr>
        <w:pStyle w:val="ListParagraph"/>
        <w:numPr>
          <w:ilvl w:val="0"/>
          <w:numId w:val="10"/>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The customs declaration shall not be invalidated after the goods have been released to the declarant, unless the customs authority subsequently should establish irregularities in respect to the customs procedure</w:t>
      </w:r>
      <w:r w:rsidR="00DC174F" w:rsidRPr="00CE6A54">
        <w:rPr>
          <w:rFonts w:ascii="Arial" w:eastAsia="Times New Roman" w:hAnsi="Arial" w:cs="Arial"/>
          <w:lang w:val="en-GB"/>
        </w:rPr>
        <w:t>.</w:t>
      </w:r>
    </w:p>
    <w:p w:rsidR="00DC174F" w:rsidRPr="00CE6A54" w:rsidRDefault="00FE6BBA" w:rsidP="0040143C">
      <w:pPr>
        <w:pStyle w:val="ListParagraph"/>
        <w:numPr>
          <w:ilvl w:val="0"/>
          <w:numId w:val="10"/>
        </w:numPr>
        <w:spacing w:before="100" w:beforeAutospacing="1" w:after="100" w:afterAutospacing="1" w:line="240" w:lineRule="auto"/>
        <w:ind w:left="0" w:firstLine="0"/>
        <w:jc w:val="both"/>
        <w:rPr>
          <w:rFonts w:ascii="Arial" w:eastAsia="Times New Roman" w:hAnsi="Arial" w:cs="Arial"/>
          <w:lang w:val="en-GB"/>
        </w:rPr>
      </w:pPr>
      <w:r w:rsidRPr="00CE6A54">
        <w:rPr>
          <w:rFonts w:ascii="Arial" w:eastAsia="Times New Roman" w:hAnsi="Arial" w:cs="Arial"/>
          <w:lang w:val="en-GB"/>
        </w:rPr>
        <w:t>A detailed manner of invalidating the declaration after release of goods shall be prescribed by the Government</w:t>
      </w:r>
      <w:bookmarkStart w:id="298" w:name="str_195"/>
      <w:bookmarkStart w:id="299" w:name="clan_153"/>
      <w:bookmarkEnd w:id="298"/>
      <w:bookmarkEnd w:id="299"/>
      <w:r w:rsidRPr="00CE6A54">
        <w:rPr>
          <w:rFonts w:ascii="Arial" w:eastAsia="Times New Roman" w:hAnsi="Arial" w:cs="Arial"/>
          <w:lang w:val="en-GB"/>
        </w:rPr>
        <w:t>.</w:t>
      </w:r>
    </w:p>
    <w:p w:rsidR="00DC174F" w:rsidRPr="00CE6A54" w:rsidRDefault="007D6467" w:rsidP="00DC174F">
      <w:pPr>
        <w:spacing w:after="0" w:line="240" w:lineRule="auto"/>
        <w:jc w:val="center"/>
        <w:rPr>
          <w:rFonts w:ascii="Arial" w:eastAsia="Times New Roman" w:hAnsi="Arial" w:cs="Arial"/>
          <w:lang w:val="en-GB"/>
        </w:rPr>
      </w:pPr>
      <w:bookmarkStart w:id="300" w:name="str_196"/>
      <w:bookmarkEnd w:id="300"/>
      <w:r w:rsidRPr="00CE6A54">
        <w:rPr>
          <w:rFonts w:ascii="Arial" w:eastAsia="Times New Roman" w:hAnsi="Arial" w:cs="Arial"/>
          <w:lang w:val="en-GB"/>
        </w:rPr>
        <w:t>Section</w:t>
      </w:r>
      <w:r w:rsidR="00DC174F" w:rsidRPr="00CE6A54">
        <w:rPr>
          <w:rFonts w:ascii="Arial" w:eastAsia="Times New Roman" w:hAnsi="Arial" w:cs="Arial"/>
          <w:lang w:val="en-GB"/>
        </w:rPr>
        <w:t xml:space="preserve"> 5 </w:t>
      </w:r>
    </w:p>
    <w:p w:rsidR="00DC174F" w:rsidRPr="00CE6A54" w:rsidRDefault="00FE6BBA" w:rsidP="00DC174F">
      <w:pPr>
        <w:spacing w:after="0" w:line="240" w:lineRule="auto"/>
        <w:jc w:val="center"/>
        <w:rPr>
          <w:rFonts w:ascii="Arial" w:eastAsia="Times New Roman" w:hAnsi="Arial" w:cs="Arial"/>
          <w:lang w:val="en-GB"/>
        </w:rPr>
      </w:pPr>
      <w:r w:rsidRPr="00CE6A54">
        <w:rPr>
          <w:rFonts w:ascii="Arial" w:hAnsi="Arial" w:cs="Arial"/>
          <w:lang w:val="en-GB"/>
        </w:rPr>
        <w:t>OTHER SIMPLIFICATIONS</w:t>
      </w:r>
      <w:r w:rsidR="00DC174F" w:rsidRPr="00CE6A54">
        <w:rPr>
          <w:rFonts w:ascii="Arial" w:eastAsia="Times New Roman" w:hAnsi="Arial" w:cs="Arial"/>
          <w:lang w:val="en-GB"/>
        </w:rPr>
        <w:t xml:space="preserve"> </w:t>
      </w:r>
    </w:p>
    <w:p w:rsidR="00DC174F" w:rsidRPr="00CE6A54" w:rsidRDefault="00FE6BBA" w:rsidP="00DC174F">
      <w:pPr>
        <w:spacing w:before="240" w:after="240" w:line="240" w:lineRule="auto"/>
        <w:jc w:val="center"/>
        <w:rPr>
          <w:rFonts w:ascii="Arial" w:eastAsia="Times New Roman" w:hAnsi="Arial" w:cs="Arial"/>
          <w:b/>
          <w:bCs/>
          <w:lang w:val="en-GB"/>
        </w:rPr>
      </w:pPr>
      <w:bookmarkStart w:id="301" w:name="str_197"/>
      <w:bookmarkEnd w:id="301"/>
      <w:r w:rsidRPr="00CE6A54">
        <w:rPr>
          <w:rFonts w:ascii="Arial" w:hAnsi="Arial" w:cs="Arial"/>
          <w:b/>
          <w:lang w:val="en-GB"/>
        </w:rPr>
        <w:t>Simplification of declaration for goods falling under different tariff subheadings</w:t>
      </w:r>
      <w:r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302" w:name="clan_154"/>
      <w:bookmarkEnd w:id="302"/>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128</w:t>
      </w:r>
    </w:p>
    <w:p w:rsidR="00DC174F" w:rsidRPr="00CE6A54" w:rsidRDefault="00FE6BBA" w:rsidP="0040143C">
      <w:pPr>
        <w:pStyle w:val="ListParagraph"/>
        <w:numPr>
          <w:ilvl w:val="0"/>
          <w:numId w:val="12"/>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 xml:space="preserve">If a consignment made up of goods falling within different tariff subheadings is imported or exported, and dealing with each of those goods in accordance with its tariff subheading for the purpose of drawing-up the customs declaration would entail a burden of work and expense disproportionate to the import or export duty chargeable, the customs authority may, upon application by the declarant, agree that import or export duty be charged on the whole </w:t>
      </w:r>
      <w:r w:rsidRPr="00CE6A54">
        <w:rPr>
          <w:rFonts w:ascii="Arial" w:hAnsi="Arial" w:cs="Arial"/>
          <w:lang w:val="en-GB"/>
        </w:rPr>
        <w:lastRenderedPageBreak/>
        <w:t>consignment on the basis of the tariff subheading of the goods which are subject to the highest rate of duty</w:t>
      </w:r>
      <w:r w:rsidR="00DC174F" w:rsidRPr="00CE6A54">
        <w:rPr>
          <w:rFonts w:ascii="Arial" w:eastAsia="Times New Roman" w:hAnsi="Arial" w:cs="Arial"/>
          <w:lang w:val="en-GB"/>
        </w:rPr>
        <w:t xml:space="preserve">. </w:t>
      </w:r>
    </w:p>
    <w:p w:rsidR="00DC174F" w:rsidRPr="00CE6A54" w:rsidRDefault="00FE6BBA" w:rsidP="0040143C">
      <w:pPr>
        <w:pStyle w:val="ListParagraph"/>
        <w:numPr>
          <w:ilvl w:val="0"/>
          <w:numId w:val="12"/>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The customs authority shall refuse the use of the simplification referred to in paragraph 1 of this Article to goods subject to prohibitions or restrictions or excise duty where the correct classification is necessary to apply that measure</w:t>
      </w:r>
      <w:r w:rsidR="00DC174F" w:rsidRPr="00CE6A54">
        <w:rPr>
          <w:rFonts w:ascii="Arial" w:eastAsia="Times New Roman" w:hAnsi="Arial" w:cs="Arial"/>
          <w:lang w:val="en-GB"/>
        </w:rPr>
        <w:t>.</w:t>
      </w:r>
    </w:p>
    <w:p w:rsidR="00DC174F" w:rsidRPr="00CE6A54" w:rsidRDefault="00FE6BBA" w:rsidP="0040143C">
      <w:pPr>
        <w:pStyle w:val="ListParagraph"/>
        <w:numPr>
          <w:ilvl w:val="0"/>
          <w:numId w:val="12"/>
        </w:numPr>
        <w:spacing w:before="100" w:beforeAutospacing="1" w:after="100" w:afterAutospacing="1" w:line="240" w:lineRule="auto"/>
        <w:ind w:left="0" w:firstLine="0"/>
        <w:jc w:val="both"/>
        <w:rPr>
          <w:rFonts w:ascii="Arial" w:eastAsia="Times New Roman" w:hAnsi="Arial" w:cs="Arial"/>
          <w:lang w:val="en-GB"/>
        </w:rPr>
      </w:pPr>
      <w:r w:rsidRPr="00CE6A54">
        <w:rPr>
          <w:rFonts w:ascii="Arial" w:eastAsia="Times New Roman" w:hAnsi="Arial" w:cs="Arial"/>
          <w:color w:val="0D0D0D" w:themeColor="text1" w:themeTint="F2"/>
          <w:lang w:val="en-GB"/>
        </w:rPr>
        <w:t xml:space="preserve">A detailed manner of </w:t>
      </w:r>
      <w:r w:rsidR="000A5519" w:rsidRPr="00CE6A54">
        <w:rPr>
          <w:rFonts w:ascii="Arial" w:eastAsia="Times New Roman" w:hAnsi="Arial" w:cs="Arial"/>
          <w:color w:val="0D0D0D" w:themeColor="text1" w:themeTint="F2"/>
          <w:lang w:val="en-GB"/>
        </w:rPr>
        <w:t xml:space="preserve">determining </w:t>
      </w:r>
      <w:r w:rsidRPr="00CE6A54">
        <w:rPr>
          <w:rFonts w:ascii="Arial" w:eastAsia="Times New Roman" w:hAnsi="Arial" w:cs="Arial"/>
          <w:color w:val="0D0D0D" w:themeColor="text1" w:themeTint="F2"/>
          <w:lang w:val="en-GB"/>
        </w:rPr>
        <w:t xml:space="preserve">the tariff subheadings for goods </w:t>
      </w:r>
      <w:r w:rsidR="000A5519" w:rsidRPr="00CE6A54">
        <w:rPr>
          <w:rFonts w:ascii="Arial" w:eastAsia="Times New Roman" w:hAnsi="Arial" w:cs="Arial"/>
          <w:color w:val="0D0D0D" w:themeColor="text1" w:themeTint="F2"/>
          <w:lang w:val="en-GB"/>
        </w:rPr>
        <w:t xml:space="preserve">for which the charging of duty referred to in paragraph 1 of this Article is stipulated shall be prescribed </w:t>
      </w:r>
      <w:r w:rsidR="002200CF">
        <w:rPr>
          <w:rFonts w:ascii="Arial" w:eastAsia="Times New Roman" w:hAnsi="Arial" w:cs="Arial"/>
          <w:color w:val="0D0D0D" w:themeColor="text1" w:themeTint="F2"/>
          <w:lang w:val="en-GB"/>
        </w:rPr>
        <w:t>by</w:t>
      </w:r>
      <w:r w:rsidR="000A5519" w:rsidRPr="00CE6A54">
        <w:rPr>
          <w:rFonts w:ascii="Arial" w:eastAsia="Times New Roman" w:hAnsi="Arial" w:cs="Arial"/>
          <w:color w:val="0D0D0D" w:themeColor="text1" w:themeTint="F2"/>
          <w:lang w:val="en-GB"/>
        </w:rPr>
        <w:t xml:space="preserve"> the Government</w:t>
      </w:r>
      <w:r w:rsidR="00DC174F" w:rsidRPr="00CE6A54">
        <w:rPr>
          <w:rFonts w:ascii="Arial" w:eastAsia="Times New Roman" w:hAnsi="Arial" w:cs="Arial"/>
          <w:color w:val="0D0D0D" w:themeColor="text1" w:themeTint="F2"/>
          <w:lang w:val="en-GB"/>
        </w:rPr>
        <w:t>.</w:t>
      </w:r>
      <w:bookmarkStart w:id="303" w:name="str_198"/>
      <w:bookmarkStart w:id="304" w:name="clan_155"/>
      <w:bookmarkEnd w:id="303"/>
      <w:bookmarkEnd w:id="304"/>
    </w:p>
    <w:p w:rsidR="00DC174F" w:rsidRPr="00CE6A54" w:rsidRDefault="000A5519" w:rsidP="00DC174F">
      <w:pPr>
        <w:spacing w:before="240" w:after="240" w:line="240" w:lineRule="auto"/>
        <w:jc w:val="center"/>
        <w:rPr>
          <w:rFonts w:ascii="Arial" w:eastAsia="Times New Roman" w:hAnsi="Arial" w:cs="Arial"/>
          <w:b/>
          <w:bCs/>
          <w:lang w:val="en-GB"/>
        </w:rPr>
      </w:pPr>
      <w:bookmarkStart w:id="305" w:name="str_199"/>
      <w:bookmarkEnd w:id="305"/>
      <w:r w:rsidRPr="00CE6A54">
        <w:rPr>
          <w:rFonts w:ascii="Arial" w:hAnsi="Arial" w:cs="Arial"/>
          <w:b/>
          <w:lang w:val="en-GB"/>
        </w:rPr>
        <w:t>Centralised clearance</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306" w:name="clan_156"/>
      <w:bookmarkEnd w:id="306"/>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129</w:t>
      </w:r>
    </w:p>
    <w:p w:rsidR="00DC174F" w:rsidRPr="00CE6A54" w:rsidRDefault="0088632F" w:rsidP="0040143C">
      <w:pPr>
        <w:pStyle w:val="ListParagraph"/>
        <w:numPr>
          <w:ilvl w:val="0"/>
          <w:numId w:val="13"/>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The customs authority may, upon application, authorise a person to lodge a customs declaration at a customs office responsible for the place where such person is established, while the goods shall be presented at another customs</w:t>
      </w:r>
      <w:r w:rsidRPr="00CE6A54">
        <w:rPr>
          <w:rFonts w:ascii="Arial" w:hAnsi="Arial" w:cs="Arial"/>
          <w:spacing w:val="19"/>
          <w:lang w:val="en-GB"/>
        </w:rPr>
        <w:t xml:space="preserve"> </w:t>
      </w:r>
      <w:r w:rsidRPr="00CE6A54">
        <w:rPr>
          <w:rFonts w:ascii="Arial" w:hAnsi="Arial" w:cs="Arial"/>
          <w:lang w:val="en-GB"/>
        </w:rPr>
        <w:t>office</w:t>
      </w:r>
      <w:r w:rsidR="00DC174F" w:rsidRPr="00CE6A54">
        <w:rPr>
          <w:rFonts w:ascii="Arial" w:eastAsia="Times New Roman" w:hAnsi="Arial" w:cs="Arial"/>
          <w:lang w:val="en-GB"/>
        </w:rPr>
        <w:t xml:space="preserve">. </w:t>
      </w:r>
    </w:p>
    <w:p w:rsidR="00DC174F" w:rsidRPr="00CE6A54" w:rsidRDefault="0088632F" w:rsidP="0040143C">
      <w:pPr>
        <w:pStyle w:val="ListParagraph"/>
        <w:numPr>
          <w:ilvl w:val="0"/>
          <w:numId w:val="13"/>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The applicant for the authorisation referred to in paragraph 1 of this Article shall be an authorised economic operator for customs</w:t>
      </w:r>
      <w:r w:rsidRPr="00CE6A54">
        <w:rPr>
          <w:rFonts w:ascii="Arial" w:hAnsi="Arial" w:cs="Arial"/>
          <w:spacing w:val="4"/>
          <w:lang w:val="en-GB"/>
        </w:rPr>
        <w:t xml:space="preserve"> </w:t>
      </w:r>
      <w:r w:rsidRPr="00CE6A54">
        <w:rPr>
          <w:rFonts w:ascii="Arial" w:hAnsi="Arial" w:cs="Arial"/>
          <w:lang w:val="en-GB"/>
        </w:rPr>
        <w:t>simplifications</w:t>
      </w:r>
      <w:r w:rsidR="00DC174F" w:rsidRPr="00CE6A54">
        <w:rPr>
          <w:rFonts w:ascii="Arial" w:eastAsia="Times New Roman" w:hAnsi="Arial" w:cs="Arial"/>
          <w:lang w:val="en-GB"/>
        </w:rPr>
        <w:t xml:space="preserve">. </w:t>
      </w:r>
    </w:p>
    <w:p w:rsidR="00DC174F" w:rsidRPr="00CE6A54" w:rsidRDefault="0088632F" w:rsidP="0040143C">
      <w:pPr>
        <w:pStyle w:val="ListParagraph"/>
        <w:numPr>
          <w:ilvl w:val="0"/>
          <w:numId w:val="13"/>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The customs office at which the customs declaration is lodged shall</w:t>
      </w:r>
      <w:r w:rsidR="00DC174F" w:rsidRPr="00CE6A54">
        <w:rPr>
          <w:rFonts w:ascii="Arial" w:eastAsia="Times New Roman" w:hAnsi="Arial" w:cs="Arial"/>
          <w:lang w:val="en-GB"/>
        </w:rPr>
        <w:t xml:space="preserve">: </w:t>
      </w:r>
    </w:p>
    <w:p w:rsidR="00DC174F" w:rsidRPr="00CE6A54" w:rsidRDefault="0088632F" w:rsidP="0040143C">
      <w:pPr>
        <w:pStyle w:val="ListParagraph"/>
        <w:numPr>
          <w:ilvl w:val="1"/>
          <w:numId w:val="14"/>
        </w:numPr>
        <w:spacing w:before="100" w:beforeAutospacing="1" w:after="100" w:afterAutospacing="1" w:line="240" w:lineRule="auto"/>
        <w:ind w:left="720" w:firstLine="0"/>
        <w:jc w:val="both"/>
        <w:rPr>
          <w:rFonts w:ascii="Arial" w:eastAsia="Times New Roman" w:hAnsi="Arial" w:cs="Arial"/>
          <w:lang w:val="en-GB"/>
        </w:rPr>
      </w:pPr>
      <w:r w:rsidRPr="00CE6A54">
        <w:rPr>
          <w:rFonts w:ascii="Arial" w:hAnsi="Arial" w:cs="Arial"/>
          <w:lang w:val="en-GB"/>
        </w:rPr>
        <w:t>supervise the placing of the goods under the customs procedure concerned</w:t>
      </w:r>
      <w:r w:rsidR="00DC174F" w:rsidRPr="00CE6A54">
        <w:rPr>
          <w:rFonts w:ascii="Arial" w:eastAsia="Times New Roman" w:hAnsi="Arial" w:cs="Arial"/>
          <w:lang w:val="en-GB"/>
        </w:rPr>
        <w:t xml:space="preserve">; </w:t>
      </w:r>
    </w:p>
    <w:p w:rsidR="00DC174F" w:rsidRPr="00CE6A54" w:rsidRDefault="0088632F" w:rsidP="0040143C">
      <w:pPr>
        <w:pStyle w:val="ListParagraph"/>
        <w:numPr>
          <w:ilvl w:val="1"/>
          <w:numId w:val="14"/>
        </w:numPr>
        <w:spacing w:before="100" w:beforeAutospacing="1" w:after="100" w:afterAutospacing="1" w:line="240" w:lineRule="auto"/>
        <w:ind w:left="720" w:firstLine="0"/>
        <w:jc w:val="both"/>
        <w:rPr>
          <w:rFonts w:ascii="Arial" w:eastAsia="Times New Roman" w:hAnsi="Arial" w:cs="Arial"/>
          <w:lang w:val="en-GB"/>
        </w:rPr>
      </w:pPr>
      <w:r w:rsidRPr="00CE6A54">
        <w:rPr>
          <w:rFonts w:ascii="Arial" w:hAnsi="Arial" w:cs="Arial"/>
          <w:lang w:val="en-GB"/>
        </w:rPr>
        <w:t>carry out the customs controls for the verification of the declaration, referred to in Article</w:t>
      </w:r>
      <w:r w:rsidRPr="00CE6A54">
        <w:rPr>
          <w:rFonts w:ascii="Arial" w:hAnsi="Arial" w:cs="Arial"/>
          <w:spacing w:val="-11"/>
          <w:lang w:val="en-GB"/>
        </w:rPr>
        <w:t xml:space="preserve"> </w:t>
      </w:r>
      <w:r w:rsidRPr="00CE6A54">
        <w:rPr>
          <w:rFonts w:ascii="Arial" w:hAnsi="Arial" w:cs="Arial"/>
          <w:lang w:val="en-GB"/>
        </w:rPr>
        <w:t xml:space="preserve">132 items 1 and 2 of </w:t>
      </w:r>
      <w:r w:rsidR="006C689F" w:rsidRPr="00CE6A54">
        <w:rPr>
          <w:rFonts w:ascii="Arial" w:hAnsi="Arial" w:cs="Arial"/>
          <w:lang w:val="en-GB"/>
        </w:rPr>
        <w:t>this Law</w:t>
      </w:r>
      <w:r w:rsidR="00DC174F" w:rsidRPr="00CE6A54">
        <w:rPr>
          <w:rFonts w:ascii="Arial" w:eastAsia="Times New Roman" w:hAnsi="Arial" w:cs="Arial"/>
          <w:lang w:val="en-GB"/>
        </w:rPr>
        <w:t xml:space="preserve">; </w:t>
      </w:r>
    </w:p>
    <w:p w:rsidR="00DC174F" w:rsidRPr="00CE6A54" w:rsidRDefault="0088632F" w:rsidP="0040143C">
      <w:pPr>
        <w:pStyle w:val="ListParagraph"/>
        <w:numPr>
          <w:ilvl w:val="1"/>
          <w:numId w:val="14"/>
        </w:numPr>
        <w:spacing w:before="100" w:beforeAutospacing="1" w:after="100" w:afterAutospacing="1" w:line="240" w:lineRule="auto"/>
        <w:ind w:left="720" w:firstLine="0"/>
        <w:jc w:val="both"/>
        <w:rPr>
          <w:rFonts w:ascii="Arial" w:eastAsia="Times New Roman" w:hAnsi="Arial" w:cs="Arial"/>
          <w:lang w:val="en-GB"/>
        </w:rPr>
      </w:pPr>
      <w:r w:rsidRPr="00CE6A54">
        <w:rPr>
          <w:rFonts w:ascii="Arial" w:hAnsi="Arial" w:cs="Arial"/>
          <w:lang w:val="en-GB"/>
        </w:rPr>
        <w:t xml:space="preserve">where justified, request that the customs office at which the goods are presented carry out the customs controls for the verification </w:t>
      </w:r>
      <w:r w:rsidRPr="00CE6A54">
        <w:rPr>
          <w:rFonts w:ascii="Arial" w:hAnsi="Arial" w:cs="Arial"/>
          <w:spacing w:val="-7"/>
          <w:lang w:val="en-GB"/>
        </w:rPr>
        <w:t>of</w:t>
      </w:r>
      <w:r w:rsidRPr="00CE6A54">
        <w:rPr>
          <w:rFonts w:ascii="Arial" w:hAnsi="Arial" w:cs="Arial"/>
          <w:spacing w:val="33"/>
          <w:lang w:val="en-GB"/>
        </w:rPr>
        <w:t xml:space="preserve"> </w:t>
      </w:r>
      <w:r w:rsidRPr="00CE6A54">
        <w:rPr>
          <w:rFonts w:ascii="Arial" w:hAnsi="Arial" w:cs="Arial"/>
          <w:lang w:val="en-GB"/>
        </w:rPr>
        <w:t xml:space="preserve">the customs declaration referred to Article 132 items 3 and 4 of </w:t>
      </w:r>
      <w:r w:rsidR="006C689F" w:rsidRPr="00CE6A54">
        <w:rPr>
          <w:rFonts w:ascii="Arial" w:hAnsi="Arial" w:cs="Arial"/>
          <w:lang w:val="en-GB"/>
        </w:rPr>
        <w:t>this Law</w:t>
      </w:r>
      <w:r w:rsidRPr="00CE6A54">
        <w:rPr>
          <w:rFonts w:ascii="Arial" w:hAnsi="Arial" w:cs="Arial"/>
          <w:lang w:val="en-GB"/>
        </w:rPr>
        <w:t>;</w:t>
      </w:r>
      <w:r w:rsidRPr="00CE6A54">
        <w:rPr>
          <w:rFonts w:ascii="Arial" w:hAnsi="Arial" w:cs="Arial"/>
          <w:spacing w:val="10"/>
          <w:lang w:val="en-GB"/>
        </w:rPr>
        <w:t xml:space="preserve"> </w:t>
      </w:r>
      <w:r w:rsidRPr="00CE6A54">
        <w:rPr>
          <w:rFonts w:ascii="Arial" w:hAnsi="Arial" w:cs="Arial"/>
          <w:lang w:val="en-GB"/>
        </w:rPr>
        <w:t>and</w:t>
      </w:r>
      <w:r w:rsidR="00DC174F" w:rsidRPr="00CE6A54">
        <w:rPr>
          <w:rFonts w:ascii="Arial" w:eastAsia="Times New Roman" w:hAnsi="Arial" w:cs="Arial"/>
          <w:lang w:val="en-GB"/>
        </w:rPr>
        <w:t xml:space="preserve"> </w:t>
      </w:r>
    </w:p>
    <w:p w:rsidR="00DC174F" w:rsidRPr="00CE6A54" w:rsidRDefault="0088632F" w:rsidP="0040143C">
      <w:pPr>
        <w:pStyle w:val="ListParagraph"/>
        <w:numPr>
          <w:ilvl w:val="1"/>
          <w:numId w:val="14"/>
        </w:numPr>
        <w:spacing w:before="100" w:beforeAutospacing="1" w:after="100" w:afterAutospacing="1" w:line="240" w:lineRule="auto"/>
        <w:ind w:left="720" w:firstLine="0"/>
        <w:jc w:val="both"/>
        <w:rPr>
          <w:rFonts w:ascii="Arial" w:eastAsia="Times New Roman" w:hAnsi="Arial" w:cs="Arial"/>
          <w:lang w:val="en-GB"/>
        </w:rPr>
      </w:pPr>
      <w:r w:rsidRPr="00CE6A54">
        <w:rPr>
          <w:rFonts w:ascii="Arial" w:hAnsi="Arial" w:cs="Arial"/>
          <w:lang w:val="en-GB"/>
        </w:rPr>
        <w:t>carry out the customs formalities for the recovery of the amount of import or export duty corresponding to the customs debt</w:t>
      </w:r>
      <w:r w:rsidR="00DC174F" w:rsidRPr="00CE6A54">
        <w:rPr>
          <w:rFonts w:ascii="Arial" w:eastAsia="Times New Roman" w:hAnsi="Arial" w:cs="Arial"/>
          <w:lang w:val="en-GB"/>
        </w:rPr>
        <w:t xml:space="preserve">. </w:t>
      </w:r>
    </w:p>
    <w:p w:rsidR="00DC174F" w:rsidRPr="00CE6A54" w:rsidRDefault="0088632F" w:rsidP="0040143C">
      <w:pPr>
        <w:pStyle w:val="ListParagraph"/>
        <w:numPr>
          <w:ilvl w:val="0"/>
          <w:numId w:val="13"/>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In lodging a declaration and presenting the goods the information necessary for the verification of the declaration and for the release of the</w:t>
      </w:r>
      <w:r w:rsidRPr="00CE6A54">
        <w:rPr>
          <w:rFonts w:ascii="Arial" w:hAnsi="Arial" w:cs="Arial"/>
          <w:spacing w:val="-3"/>
          <w:lang w:val="en-GB"/>
        </w:rPr>
        <w:t xml:space="preserve"> </w:t>
      </w:r>
      <w:r w:rsidRPr="00CE6A54">
        <w:rPr>
          <w:rFonts w:ascii="Arial" w:hAnsi="Arial" w:cs="Arial"/>
          <w:lang w:val="en-GB"/>
        </w:rPr>
        <w:t>goods shall be exchanged</w:t>
      </w:r>
      <w:r w:rsidR="00DC174F" w:rsidRPr="00CE6A54">
        <w:rPr>
          <w:rFonts w:ascii="Arial" w:eastAsia="Times New Roman" w:hAnsi="Arial" w:cs="Arial"/>
          <w:lang w:val="en-GB"/>
        </w:rPr>
        <w:t xml:space="preserve">. </w:t>
      </w:r>
    </w:p>
    <w:p w:rsidR="00DC174F" w:rsidRPr="00CE6A54" w:rsidRDefault="00505397" w:rsidP="0040143C">
      <w:pPr>
        <w:pStyle w:val="ListParagraph"/>
        <w:numPr>
          <w:ilvl w:val="0"/>
          <w:numId w:val="13"/>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The customs office at which the goods are presented shall, without prejudice to its own controls pertaining to goods brought into or taken out of the customs territory of Montenegro, carry out the customs controls referred to in paragraph 3 item 3 of this Article and provide the customs office at which the declaration is lodged with the results of these controls</w:t>
      </w:r>
      <w:r w:rsidR="00DC174F" w:rsidRPr="00CE6A54">
        <w:rPr>
          <w:rFonts w:ascii="Arial" w:eastAsia="Times New Roman" w:hAnsi="Arial" w:cs="Arial"/>
          <w:lang w:val="en-GB"/>
        </w:rPr>
        <w:t xml:space="preserve">. </w:t>
      </w:r>
    </w:p>
    <w:p w:rsidR="00DC174F" w:rsidRPr="00CE6A54" w:rsidRDefault="00505397" w:rsidP="0040143C">
      <w:pPr>
        <w:pStyle w:val="ListParagraph"/>
        <w:numPr>
          <w:ilvl w:val="0"/>
          <w:numId w:val="13"/>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 xml:space="preserve">The customs office at which the declaration is lodged shall release the goods in accordance with Articles 137 and 138 of </w:t>
      </w:r>
      <w:r w:rsidR="006C689F" w:rsidRPr="00CE6A54">
        <w:rPr>
          <w:rFonts w:ascii="Arial" w:hAnsi="Arial" w:cs="Arial"/>
          <w:lang w:val="en-GB"/>
        </w:rPr>
        <w:t>this Law</w:t>
      </w:r>
      <w:r w:rsidRPr="00CE6A54">
        <w:rPr>
          <w:rFonts w:ascii="Arial" w:hAnsi="Arial" w:cs="Arial"/>
          <w:lang w:val="en-GB"/>
        </w:rPr>
        <w:t xml:space="preserve">, </w:t>
      </w:r>
      <w:proofErr w:type="gramStart"/>
      <w:r w:rsidRPr="00CE6A54">
        <w:rPr>
          <w:rFonts w:ascii="Arial" w:hAnsi="Arial" w:cs="Arial"/>
          <w:lang w:val="en-GB"/>
        </w:rPr>
        <w:t>taking into</w:t>
      </w:r>
      <w:r w:rsidRPr="00CE6A54">
        <w:rPr>
          <w:rFonts w:ascii="Arial" w:hAnsi="Arial" w:cs="Arial"/>
          <w:spacing w:val="11"/>
          <w:lang w:val="en-GB"/>
        </w:rPr>
        <w:t xml:space="preserve"> </w:t>
      </w:r>
      <w:r w:rsidRPr="00CE6A54">
        <w:rPr>
          <w:rFonts w:ascii="Arial" w:hAnsi="Arial" w:cs="Arial"/>
          <w:lang w:val="en-GB"/>
        </w:rPr>
        <w:t>account</w:t>
      </w:r>
      <w:proofErr w:type="gramEnd"/>
      <w:r w:rsidR="00DC174F" w:rsidRPr="00CE6A54">
        <w:rPr>
          <w:rFonts w:ascii="Arial" w:eastAsia="Times New Roman" w:hAnsi="Arial" w:cs="Arial"/>
          <w:lang w:val="en-GB"/>
        </w:rPr>
        <w:t xml:space="preserve">: </w:t>
      </w:r>
    </w:p>
    <w:p w:rsidR="00DC174F" w:rsidRPr="00CE6A54" w:rsidRDefault="00505397" w:rsidP="0040143C">
      <w:pPr>
        <w:pStyle w:val="ListParagraph"/>
        <w:numPr>
          <w:ilvl w:val="1"/>
          <w:numId w:val="13"/>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the results of its own controls for the verification of the declaration</w:t>
      </w:r>
      <w:r w:rsidR="00DC174F" w:rsidRPr="00CE6A54">
        <w:rPr>
          <w:rFonts w:ascii="Arial" w:eastAsia="Times New Roman" w:hAnsi="Arial" w:cs="Arial"/>
          <w:lang w:val="en-GB"/>
        </w:rPr>
        <w:t xml:space="preserve">; </w:t>
      </w:r>
    </w:p>
    <w:p w:rsidR="00DC174F" w:rsidRPr="00CE6A54" w:rsidRDefault="00505397" w:rsidP="0040143C">
      <w:pPr>
        <w:pStyle w:val="ListParagraph"/>
        <w:numPr>
          <w:ilvl w:val="1"/>
          <w:numId w:val="13"/>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 xml:space="preserve">the results of the controls carried out by the customs office at which the goods are presented for the verification of the declaration and the controls pertaining to goods brought into </w:t>
      </w:r>
      <w:r w:rsidRPr="00CE6A54">
        <w:rPr>
          <w:rFonts w:ascii="Arial" w:hAnsi="Arial" w:cs="Arial"/>
          <w:spacing w:val="-6"/>
          <w:lang w:val="en-GB"/>
        </w:rPr>
        <w:t xml:space="preserve">or </w:t>
      </w:r>
      <w:r w:rsidRPr="00CE6A54">
        <w:rPr>
          <w:rFonts w:ascii="Arial" w:hAnsi="Arial" w:cs="Arial"/>
          <w:lang w:val="en-GB"/>
        </w:rPr>
        <w:t>taken</w:t>
      </w:r>
      <w:r w:rsidRPr="00CE6A54">
        <w:rPr>
          <w:rFonts w:ascii="Arial" w:hAnsi="Arial" w:cs="Arial"/>
          <w:spacing w:val="28"/>
          <w:lang w:val="en-GB"/>
        </w:rPr>
        <w:t xml:space="preserve"> </w:t>
      </w:r>
      <w:r w:rsidRPr="00CE6A54">
        <w:rPr>
          <w:rFonts w:ascii="Arial" w:hAnsi="Arial" w:cs="Arial"/>
          <w:lang w:val="en-GB"/>
        </w:rPr>
        <w:t>out</w:t>
      </w:r>
      <w:r w:rsidRPr="00CE6A54">
        <w:rPr>
          <w:rFonts w:ascii="Arial" w:hAnsi="Arial" w:cs="Arial"/>
          <w:spacing w:val="30"/>
          <w:lang w:val="en-GB"/>
        </w:rPr>
        <w:t xml:space="preserve"> </w:t>
      </w:r>
      <w:r w:rsidRPr="00CE6A54">
        <w:rPr>
          <w:rFonts w:ascii="Arial" w:hAnsi="Arial" w:cs="Arial"/>
          <w:lang w:val="en-GB"/>
        </w:rPr>
        <w:t>of</w:t>
      </w:r>
      <w:r w:rsidRPr="00CE6A54">
        <w:rPr>
          <w:rFonts w:ascii="Arial" w:hAnsi="Arial" w:cs="Arial"/>
          <w:spacing w:val="28"/>
          <w:lang w:val="en-GB"/>
        </w:rPr>
        <w:t xml:space="preserve"> </w:t>
      </w:r>
      <w:r w:rsidRPr="00CE6A54">
        <w:rPr>
          <w:rFonts w:ascii="Arial" w:hAnsi="Arial" w:cs="Arial"/>
          <w:lang w:val="en-GB"/>
        </w:rPr>
        <w:t>the</w:t>
      </w:r>
      <w:r w:rsidRPr="00CE6A54">
        <w:rPr>
          <w:rFonts w:ascii="Arial" w:hAnsi="Arial" w:cs="Arial"/>
          <w:spacing w:val="29"/>
          <w:lang w:val="en-GB"/>
        </w:rPr>
        <w:t xml:space="preserve"> </w:t>
      </w:r>
      <w:r w:rsidRPr="00CE6A54">
        <w:rPr>
          <w:rFonts w:ascii="Arial" w:hAnsi="Arial" w:cs="Arial"/>
          <w:lang w:val="en-GB"/>
        </w:rPr>
        <w:t>customs</w:t>
      </w:r>
      <w:r w:rsidRPr="00CE6A54">
        <w:rPr>
          <w:rFonts w:ascii="Arial" w:hAnsi="Arial" w:cs="Arial"/>
          <w:spacing w:val="29"/>
          <w:lang w:val="en-GB"/>
        </w:rPr>
        <w:t xml:space="preserve"> </w:t>
      </w:r>
      <w:r w:rsidRPr="00CE6A54">
        <w:rPr>
          <w:rFonts w:ascii="Arial" w:hAnsi="Arial" w:cs="Arial"/>
          <w:lang w:val="en-GB"/>
        </w:rPr>
        <w:t>territory</w:t>
      </w:r>
      <w:r w:rsidRPr="00CE6A54">
        <w:rPr>
          <w:rFonts w:ascii="Arial" w:hAnsi="Arial" w:cs="Arial"/>
          <w:spacing w:val="24"/>
          <w:lang w:val="en-GB"/>
        </w:rPr>
        <w:t xml:space="preserve"> </w:t>
      </w:r>
      <w:r w:rsidRPr="00CE6A54">
        <w:rPr>
          <w:rFonts w:ascii="Arial" w:hAnsi="Arial" w:cs="Arial"/>
          <w:lang w:val="en-GB"/>
        </w:rPr>
        <w:t>of</w:t>
      </w:r>
      <w:r w:rsidRPr="00CE6A54">
        <w:rPr>
          <w:rFonts w:ascii="Arial" w:hAnsi="Arial" w:cs="Arial"/>
          <w:spacing w:val="29"/>
          <w:lang w:val="en-GB"/>
        </w:rPr>
        <w:t xml:space="preserve"> </w:t>
      </w:r>
      <w:r w:rsidRPr="00CE6A54">
        <w:rPr>
          <w:rFonts w:ascii="Arial" w:hAnsi="Arial" w:cs="Arial"/>
          <w:lang w:val="en-GB"/>
        </w:rPr>
        <w:t>Montenegro</w:t>
      </w:r>
      <w:r w:rsidR="00DC174F" w:rsidRPr="00CE6A54">
        <w:rPr>
          <w:rFonts w:ascii="Arial" w:eastAsia="Times New Roman" w:hAnsi="Arial" w:cs="Arial"/>
          <w:lang w:val="en-GB"/>
        </w:rPr>
        <w:t xml:space="preserve">. </w:t>
      </w:r>
    </w:p>
    <w:p w:rsidR="00DC174F" w:rsidRPr="00CE6A54" w:rsidRDefault="00505397" w:rsidP="0040143C">
      <w:pPr>
        <w:pStyle w:val="ListParagraph"/>
        <w:numPr>
          <w:ilvl w:val="0"/>
          <w:numId w:val="13"/>
        </w:numPr>
        <w:spacing w:before="100" w:beforeAutospacing="1" w:after="100" w:afterAutospacing="1" w:line="240" w:lineRule="auto"/>
        <w:ind w:left="0" w:firstLine="0"/>
        <w:jc w:val="both"/>
        <w:rPr>
          <w:rFonts w:ascii="Arial" w:eastAsia="Times New Roman" w:hAnsi="Arial" w:cs="Arial"/>
          <w:lang w:val="en-GB"/>
        </w:rPr>
      </w:pPr>
      <w:r w:rsidRPr="00CE6A54">
        <w:rPr>
          <w:rFonts w:ascii="Arial" w:eastAsia="Times New Roman" w:hAnsi="Arial" w:cs="Arial"/>
          <w:lang w:val="en-GB"/>
        </w:rPr>
        <w:t>A detailed manner of carrying out the customs simplification referred to in paragraph 1 of this Article shall be prescribed by the Government</w:t>
      </w:r>
      <w:r w:rsidR="00DC174F" w:rsidRPr="00CE6A54">
        <w:rPr>
          <w:rFonts w:ascii="Arial" w:eastAsia="Times New Roman" w:hAnsi="Arial" w:cs="Arial"/>
          <w:lang w:val="en-GB"/>
        </w:rPr>
        <w:t xml:space="preserve">. </w:t>
      </w:r>
    </w:p>
    <w:p w:rsidR="00DC174F" w:rsidRPr="00CE6A54" w:rsidRDefault="00505397" w:rsidP="00DC174F">
      <w:pPr>
        <w:spacing w:before="240" w:after="240" w:line="240" w:lineRule="auto"/>
        <w:jc w:val="center"/>
        <w:rPr>
          <w:rFonts w:ascii="Arial" w:eastAsia="Times New Roman" w:hAnsi="Arial" w:cs="Arial"/>
          <w:b/>
          <w:bCs/>
          <w:lang w:val="en-GB"/>
        </w:rPr>
      </w:pPr>
      <w:bookmarkStart w:id="307" w:name="str_200"/>
      <w:bookmarkStart w:id="308" w:name="clan_157"/>
      <w:bookmarkStart w:id="309" w:name="str_201"/>
      <w:bookmarkEnd w:id="307"/>
      <w:bookmarkEnd w:id="308"/>
      <w:bookmarkEnd w:id="309"/>
      <w:r w:rsidRPr="00CE6A54">
        <w:rPr>
          <w:rFonts w:ascii="Arial" w:hAnsi="Arial" w:cs="Arial"/>
          <w:b/>
          <w:lang w:val="en-GB"/>
        </w:rPr>
        <w:t>Entry in the declarant's records</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310" w:name="clan_158"/>
      <w:bookmarkEnd w:id="310"/>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130</w:t>
      </w:r>
    </w:p>
    <w:p w:rsidR="00DC174F" w:rsidRPr="00CE6A54" w:rsidRDefault="00505397" w:rsidP="0040143C">
      <w:pPr>
        <w:pStyle w:val="ListParagraph"/>
        <w:numPr>
          <w:ilvl w:val="0"/>
          <w:numId w:val="15"/>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The customs authority may, upon application, authorise a person to lodge a declaration, including a simplified declaration, in the form of an entry in the declarant's records, provided that the particulars of that declaration are at the disposal of the customs authority in the declarant's electronic system at the time when the customs declaration in the</w:t>
      </w:r>
      <w:r w:rsidRPr="00CE6A54">
        <w:rPr>
          <w:rFonts w:ascii="Arial" w:hAnsi="Arial" w:cs="Arial"/>
          <w:spacing w:val="28"/>
          <w:lang w:val="en-GB"/>
        </w:rPr>
        <w:t xml:space="preserve"> </w:t>
      </w:r>
      <w:r w:rsidRPr="00CE6A54">
        <w:rPr>
          <w:rFonts w:ascii="Arial" w:hAnsi="Arial" w:cs="Arial"/>
          <w:lang w:val="en-GB"/>
        </w:rPr>
        <w:t>form</w:t>
      </w:r>
      <w:r w:rsidRPr="00CE6A54">
        <w:rPr>
          <w:rFonts w:ascii="Arial" w:hAnsi="Arial" w:cs="Arial"/>
          <w:spacing w:val="28"/>
          <w:lang w:val="en-GB"/>
        </w:rPr>
        <w:t xml:space="preserve"> </w:t>
      </w:r>
      <w:r w:rsidRPr="00CE6A54">
        <w:rPr>
          <w:rFonts w:ascii="Arial" w:hAnsi="Arial" w:cs="Arial"/>
          <w:lang w:val="en-GB"/>
        </w:rPr>
        <w:t>of</w:t>
      </w:r>
      <w:r w:rsidRPr="00CE6A54">
        <w:rPr>
          <w:rFonts w:ascii="Arial" w:hAnsi="Arial" w:cs="Arial"/>
          <w:spacing w:val="28"/>
          <w:lang w:val="en-GB"/>
        </w:rPr>
        <w:t xml:space="preserve"> </w:t>
      </w:r>
      <w:r w:rsidRPr="00CE6A54">
        <w:rPr>
          <w:rFonts w:ascii="Arial" w:hAnsi="Arial" w:cs="Arial"/>
          <w:lang w:val="en-GB"/>
        </w:rPr>
        <w:t>an</w:t>
      </w:r>
      <w:r w:rsidRPr="00CE6A54">
        <w:rPr>
          <w:rFonts w:ascii="Arial" w:hAnsi="Arial" w:cs="Arial"/>
          <w:spacing w:val="31"/>
          <w:lang w:val="en-GB"/>
        </w:rPr>
        <w:t xml:space="preserve"> </w:t>
      </w:r>
      <w:r w:rsidRPr="00CE6A54">
        <w:rPr>
          <w:rFonts w:ascii="Arial" w:hAnsi="Arial" w:cs="Arial"/>
          <w:lang w:val="en-GB"/>
        </w:rPr>
        <w:t>entry</w:t>
      </w:r>
      <w:r w:rsidRPr="00CE6A54">
        <w:rPr>
          <w:rFonts w:ascii="Arial" w:hAnsi="Arial" w:cs="Arial"/>
          <w:spacing w:val="28"/>
          <w:lang w:val="en-GB"/>
        </w:rPr>
        <w:t xml:space="preserve"> </w:t>
      </w:r>
      <w:r w:rsidRPr="00CE6A54">
        <w:rPr>
          <w:rFonts w:ascii="Arial" w:hAnsi="Arial" w:cs="Arial"/>
          <w:lang w:val="en-GB"/>
        </w:rPr>
        <w:t>in</w:t>
      </w:r>
      <w:r w:rsidRPr="00CE6A54">
        <w:rPr>
          <w:rFonts w:ascii="Arial" w:hAnsi="Arial" w:cs="Arial"/>
          <w:spacing w:val="29"/>
          <w:lang w:val="en-GB"/>
        </w:rPr>
        <w:t xml:space="preserve"> </w:t>
      </w:r>
      <w:r w:rsidRPr="00CE6A54">
        <w:rPr>
          <w:rFonts w:ascii="Arial" w:hAnsi="Arial" w:cs="Arial"/>
          <w:lang w:val="en-GB"/>
        </w:rPr>
        <w:t>the</w:t>
      </w:r>
      <w:r w:rsidRPr="00CE6A54">
        <w:rPr>
          <w:rFonts w:ascii="Arial" w:hAnsi="Arial" w:cs="Arial"/>
          <w:spacing w:val="29"/>
          <w:lang w:val="en-GB"/>
        </w:rPr>
        <w:t xml:space="preserve"> </w:t>
      </w:r>
      <w:r w:rsidRPr="00CE6A54">
        <w:rPr>
          <w:rFonts w:ascii="Arial" w:hAnsi="Arial" w:cs="Arial"/>
          <w:lang w:val="en-GB"/>
        </w:rPr>
        <w:t>declarant's</w:t>
      </w:r>
      <w:r w:rsidRPr="00CE6A54">
        <w:rPr>
          <w:rFonts w:ascii="Arial" w:hAnsi="Arial" w:cs="Arial"/>
          <w:spacing w:val="26"/>
          <w:lang w:val="en-GB"/>
        </w:rPr>
        <w:t xml:space="preserve"> </w:t>
      </w:r>
      <w:r w:rsidRPr="00CE6A54">
        <w:rPr>
          <w:rFonts w:ascii="Arial" w:hAnsi="Arial" w:cs="Arial"/>
          <w:lang w:val="en-GB"/>
        </w:rPr>
        <w:t>records</w:t>
      </w:r>
      <w:r w:rsidRPr="00CE6A54">
        <w:rPr>
          <w:rFonts w:ascii="Arial" w:hAnsi="Arial" w:cs="Arial"/>
          <w:spacing w:val="28"/>
          <w:lang w:val="en-GB"/>
        </w:rPr>
        <w:t xml:space="preserve"> </w:t>
      </w:r>
      <w:r w:rsidRPr="00CE6A54">
        <w:rPr>
          <w:rFonts w:ascii="Arial" w:hAnsi="Arial" w:cs="Arial"/>
          <w:lang w:val="en-GB"/>
        </w:rPr>
        <w:t>is</w:t>
      </w:r>
      <w:r w:rsidRPr="00CE6A54">
        <w:rPr>
          <w:rFonts w:ascii="Arial" w:hAnsi="Arial" w:cs="Arial"/>
          <w:spacing w:val="29"/>
          <w:lang w:val="en-GB"/>
        </w:rPr>
        <w:t xml:space="preserve"> </w:t>
      </w:r>
      <w:r w:rsidRPr="00CE6A54">
        <w:rPr>
          <w:rFonts w:ascii="Arial" w:hAnsi="Arial" w:cs="Arial"/>
          <w:lang w:val="en-GB"/>
        </w:rPr>
        <w:t>lodged</w:t>
      </w:r>
      <w:r w:rsidR="00DC174F" w:rsidRPr="00CE6A54">
        <w:rPr>
          <w:rFonts w:ascii="Arial" w:eastAsia="Times New Roman" w:hAnsi="Arial" w:cs="Arial"/>
          <w:lang w:val="en-GB"/>
        </w:rPr>
        <w:t xml:space="preserve">. </w:t>
      </w:r>
    </w:p>
    <w:p w:rsidR="00DC174F" w:rsidRPr="00CE6A54" w:rsidRDefault="00505397" w:rsidP="0040143C">
      <w:pPr>
        <w:pStyle w:val="ListParagraph"/>
        <w:numPr>
          <w:ilvl w:val="0"/>
          <w:numId w:val="15"/>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The declaration shall be deemed to have been accepted at the</w:t>
      </w:r>
      <w:r w:rsidRPr="00CE6A54">
        <w:rPr>
          <w:rFonts w:ascii="Arial" w:hAnsi="Arial" w:cs="Arial"/>
          <w:spacing w:val="28"/>
          <w:lang w:val="en-GB"/>
        </w:rPr>
        <w:t xml:space="preserve"> </w:t>
      </w:r>
      <w:r w:rsidRPr="00CE6A54">
        <w:rPr>
          <w:rFonts w:ascii="Arial" w:hAnsi="Arial" w:cs="Arial"/>
          <w:lang w:val="en-GB"/>
        </w:rPr>
        <w:t>moment</w:t>
      </w:r>
      <w:r w:rsidRPr="00CE6A54">
        <w:rPr>
          <w:rFonts w:ascii="Arial" w:hAnsi="Arial" w:cs="Arial"/>
          <w:spacing w:val="30"/>
          <w:lang w:val="en-GB"/>
        </w:rPr>
        <w:t xml:space="preserve"> of </w:t>
      </w:r>
      <w:r w:rsidRPr="00CE6A54">
        <w:rPr>
          <w:rFonts w:ascii="Arial" w:hAnsi="Arial" w:cs="Arial"/>
          <w:lang w:val="en-GB"/>
        </w:rPr>
        <w:t>entry</w:t>
      </w:r>
      <w:r w:rsidRPr="00CE6A54">
        <w:rPr>
          <w:rFonts w:ascii="Arial" w:hAnsi="Arial" w:cs="Arial"/>
          <w:spacing w:val="28"/>
          <w:lang w:val="en-GB"/>
        </w:rPr>
        <w:t xml:space="preserve"> </w:t>
      </w:r>
      <w:r w:rsidRPr="00CE6A54">
        <w:rPr>
          <w:rFonts w:ascii="Arial" w:hAnsi="Arial" w:cs="Arial"/>
          <w:lang w:val="en-GB"/>
        </w:rPr>
        <w:t>in</w:t>
      </w:r>
      <w:r w:rsidRPr="00CE6A54">
        <w:rPr>
          <w:rFonts w:ascii="Arial" w:hAnsi="Arial" w:cs="Arial"/>
          <w:spacing w:val="28"/>
          <w:lang w:val="en-GB"/>
        </w:rPr>
        <w:t xml:space="preserve"> </w:t>
      </w:r>
      <w:r w:rsidRPr="00CE6A54">
        <w:rPr>
          <w:rFonts w:ascii="Arial" w:hAnsi="Arial" w:cs="Arial"/>
          <w:lang w:val="en-GB"/>
        </w:rPr>
        <w:t>the</w:t>
      </w:r>
      <w:r w:rsidRPr="00CE6A54">
        <w:rPr>
          <w:rFonts w:ascii="Arial" w:hAnsi="Arial" w:cs="Arial"/>
          <w:spacing w:val="29"/>
          <w:lang w:val="en-GB"/>
        </w:rPr>
        <w:t xml:space="preserve"> </w:t>
      </w:r>
      <w:r w:rsidRPr="00CE6A54">
        <w:rPr>
          <w:rFonts w:ascii="Arial" w:hAnsi="Arial" w:cs="Arial"/>
          <w:lang w:val="en-GB"/>
        </w:rPr>
        <w:t>records</w:t>
      </w:r>
      <w:r w:rsidR="00DC174F" w:rsidRPr="00CE6A54">
        <w:rPr>
          <w:rFonts w:ascii="Arial" w:eastAsia="Times New Roman" w:hAnsi="Arial" w:cs="Arial"/>
          <w:lang w:val="en-GB"/>
        </w:rPr>
        <w:t xml:space="preserve">. </w:t>
      </w:r>
    </w:p>
    <w:p w:rsidR="00DC174F" w:rsidRPr="00CE6A54" w:rsidRDefault="00505397" w:rsidP="0040143C">
      <w:pPr>
        <w:pStyle w:val="ListParagraph"/>
        <w:numPr>
          <w:ilvl w:val="0"/>
          <w:numId w:val="15"/>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lastRenderedPageBreak/>
        <w:t xml:space="preserve">The customs authority may, upon application, waive the obligation for the goods to be presented, while the goods shall be deemed to have been released at the moment of entry in </w:t>
      </w:r>
      <w:r w:rsidRPr="00CE6A54">
        <w:rPr>
          <w:rFonts w:ascii="Arial" w:hAnsi="Arial" w:cs="Arial"/>
          <w:spacing w:val="-4"/>
          <w:lang w:val="en-GB"/>
        </w:rPr>
        <w:t>the</w:t>
      </w:r>
      <w:r w:rsidRPr="00CE6A54">
        <w:rPr>
          <w:rFonts w:ascii="Arial" w:hAnsi="Arial" w:cs="Arial"/>
          <w:spacing w:val="39"/>
          <w:lang w:val="en-GB"/>
        </w:rPr>
        <w:t xml:space="preserve"> </w:t>
      </w:r>
      <w:r w:rsidRPr="00CE6A54">
        <w:rPr>
          <w:rFonts w:ascii="Arial" w:hAnsi="Arial" w:cs="Arial"/>
          <w:lang w:val="en-GB"/>
        </w:rPr>
        <w:t>declarant's</w:t>
      </w:r>
      <w:r w:rsidRPr="00CE6A54">
        <w:rPr>
          <w:rFonts w:ascii="Arial" w:hAnsi="Arial" w:cs="Arial"/>
          <w:spacing w:val="26"/>
          <w:lang w:val="en-GB"/>
        </w:rPr>
        <w:t xml:space="preserve"> </w:t>
      </w:r>
      <w:r w:rsidRPr="00CE6A54">
        <w:rPr>
          <w:rFonts w:ascii="Arial" w:hAnsi="Arial" w:cs="Arial"/>
          <w:lang w:val="en-GB"/>
        </w:rPr>
        <w:t>records</w:t>
      </w:r>
      <w:r w:rsidR="00DC174F" w:rsidRPr="00CE6A54">
        <w:rPr>
          <w:rFonts w:ascii="Arial" w:eastAsia="Times New Roman" w:hAnsi="Arial" w:cs="Arial"/>
          <w:lang w:val="en-GB"/>
        </w:rPr>
        <w:t xml:space="preserve">. </w:t>
      </w:r>
    </w:p>
    <w:p w:rsidR="00DC174F" w:rsidRPr="00CE6A54" w:rsidRDefault="00505397" w:rsidP="0040143C">
      <w:pPr>
        <w:pStyle w:val="ListParagraph"/>
        <w:numPr>
          <w:ilvl w:val="0"/>
          <w:numId w:val="15"/>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The waiving of obligation for the goods to be presented referred to in paragraph 3 of this Article may be granted if the following conditions are fulfilled</w:t>
      </w:r>
      <w:r w:rsidR="00DC174F" w:rsidRPr="00CE6A54">
        <w:rPr>
          <w:rFonts w:ascii="Arial" w:eastAsia="Times New Roman" w:hAnsi="Arial" w:cs="Arial"/>
          <w:lang w:val="en-GB"/>
        </w:rPr>
        <w:t xml:space="preserve">: </w:t>
      </w:r>
    </w:p>
    <w:p w:rsidR="00DC174F" w:rsidRPr="00CE6A54" w:rsidRDefault="00505397" w:rsidP="0040143C">
      <w:pPr>
        <w:pStyle w:val="ListParagraph"/>
        <w:numPr>
          <w:ilvl w:val="1"/>
          <w:numId w:val="16"/>
        </w:numPr>
        <w:tabs>
          <w:tab w:val="left" w:pos="630"/>
        </w:tabs>
        <w:spacing w:before="100" w:beforeAutospacing="1" w:after="100" w:afterAutospacing="1" w:line="240" w:lineRule="auto"/>
        <w:ind w:left="630" w:firstLine="0"/>
        <w:jc w:val="both"/>
        <w:rPr>
          <w:rFonts w:ascii="Arial" w:eastAsia="Times New Roman" w:hAnsi="Arial" w:cs="Arial"/>
          <w:lang w:val="en-GB"/>
        </w:rPr>
      </w:pPr>
      <w:r w:rsidRPr="00CE6A54">
        <w:rPr>
          <w:rFonts w:ascii="Arial" w:hAnsi="Arial" w:cs="Arial"/>
          <w:lang w:val="en-GB"/>
        </w:rPr>
        <w:t>the declarant is an authorised economic operator for customs simplifications</w:t>
      </w:r>
      <w:r w:rsidR="00DC174F" w:rsidRPr="00CE6A54">
        <w:rPr>
          <w:rFonts w:ascii="Arial" w:eastAsia="Times New Roman" w:hAnsi="Arial" w:cs="Arial"/>
          <w:lang w:val="en-GB"/>
        </w:rPr>
        <w:t xml:space="preserve">; </w:t>
      </w:r>
    </w:p>
    <w:p w:rsidR="00DC174F" w:rsidRPr="00CE6A54" w:rsidRDefault="00505397" w:rsidP="0040143C">
      <w:pPr>
        <w:pStyle w:val="ListParagraph"/>
        <w:numPr>
          <w:ilvl w:val="1"/>
          <w:numId w:val="16"/>
        </w:numPr>
        <w:tabs>
          <w:tab w:val="left" w:pos="630"/>
        </w:tabs>
        <w:spacing w:before="100" w:beforeAutospacing="1" w:after="100" w:afterAutospacing="1" w:line="240" w:lineRule="auto"/>
        <w:ind w:left="630" w:firstLine="0"/>
        <w:jc w:val="both"/>
        <w:rPr>
          <w:rFonts w:ascii="Arial" w:eastAsia="Times New Roman" w:hAnsi="Arial" w:cs="Arial"/>
          <w:lang w:val="en-GB"/>
        </w:rPr>
      </w:pPr>
      <w:r w:rsidRPr="00CE6A54">
        <w:rPr>
          <w:rFonts w:ascii="Arial" w:hAnsi="Arial" w:cs="Arial"/>
          <w:lang w:val="en-GB"/>
        </w:rPr>
        <w:t>the nature and flow of the goods concerned so warrant and are known by the customs</w:t>
      </w:r>
      <w:r w:rsidRPr="00CE6A54">
        <w:rPr>
          <w:rFonts w:ascii="Arial" w:hAnsi="Arial" w:cs="Arial"/>
          <w:spacing w:val="-21"/>
          <w:lang w:val="en-GB"/>
        </w:rPr>
        <w:t xml:space="preserve"> </w:t>
      </w:r>
      <w:r w:rsidRPr="00CE6A54">
        <w:rPr>
          <w:rFonts w:ascii="Arial" w:hAnsi="Arial" w:cs="Arial"/>
          <w:lang w:val="en-GB"/>
        </w:rPr>
        <w:t>authority</w:t>
      </w:r>
      <w:r w:rsidR="00DC174F" w:rsidRPr="00CE6A54">
        <w:rPr>
          <w:rFonts w:ascii="Arial" w:eastAsia="Times New Roman" w:hAnsi="Arial" w:cs="Arial"/>
          <w:lang w:val="en-GB"/>
        </w:rPr>
        <w:t xml:space="preserve">; </w:t>
      </w:r>
    </w:p>
    <w:p w:rsidR="00DC174F" w:rsidRPr="00CE6A54" w:rsidRDefault="00505397" w:rsidP="0040143C">
      <w:pPr>
        <w:pStyle w:val="ListParagraph"/>
        <w:numPr>
          <w:ilvl w:val="1"/>
          <w:numId w:val="16"/>
        </w:numPr>
        <w:tabs>
          <w:tab w:val="left" w:pos="630"/>
        </w:tabs>
        <w:spacing w:before="100" w:beforeAutospacing="1" w:after="100" w:afterAutospacing="1" w:line="240" w:lineRule="auto"/>
        <w:ind w:left="630" w:firstLine="0"/>
        <w:jc w:val="both"/>
        <w:rPr>
          <w:rFonts w:ascii="Arial" w:eastAsia="Times New Roman" w:hAnsi="Arial" w:cs="Arial"/>
          <w:lang w:val="en-GB"/>
        </w:rPr>
      </w:pPr>
      <w:r w:rsidRPr="00CE6A54">
        <w:rPr>
          <w:rFonts w:ascii="Arial" w:hAnsi="Arial" w:cs="Arial"/>
          <w:lang w:val="en-GB"/>
        </w:rPr>
        <w:t>the supervising customs office has access to all the information it considers necessary to enable it to exercise its right to examine the goods should the need</w:t>
      </w:r>
      <w:r w:rsidRPr="00CE6A54">
        <w:rPr>
          <w:rFonts w:ascii="Arial" w:hAnsi="Arial" w:cs="Arial"/>
          <w:spacing w:val="-19"/>
          <w:lang w:val="en-GB"/>
        </w:rPr>
        <w:t xml:space="preserve"> </w:t>
      </w:r>
      <w:r w:rsidRPr="00CE6A54">
        <w:rPr>
          <w:rFonts w:ascii="Arial" w:hAnsi="Arial" w:cs="Arial"/>
          <w:lang w:val="en-GB"/>
        </w:rPr>
        <w:t>arise</w:t>
      </w:r>
      <w:r w:rsidR="00DC174F" w:rsidRPr="00CE6A54">
        <w:rPr>
          <w:rFonts w:ascii="Arial" w:eastAsia="Times New Roman" w:hAnsi="Arial" w:cs="Arial"/>
          <w:lang w:val="en-GB"/>
        </w:rPr>
        <w:t xml:space="preserve">; </w:t>
      </w:r>
    </w:p>
    <w:p w:rsidR="00DC174F" w:rsidRPr="00CE6A54" w:rsidRDefault="00505397" w:rsidP="0040143C">
      <w:pPr>
        <w:pStyle w:val="ListParagraph"/>
        <w:numPr>
          <w:ilvl w:val="1"/>
          <w:numId w:val="16"/>
        </w:numPr>
        <w:tabs>
          <w:tab w:val="left" w:pos="630"/>
        </w:tabs>
        <w:spacing w:before="100" w:beforeAutospacing="1" w:after="100" w:afterAutospacing="1" w:line="240" w:lineRule="auto"/>
        <w:ind w:left="630" w:firstLine="0"/>
        <w:jc w:val="both"/>
        <w:rPr>
          <w:rFonts w:ascii="Arial" w:eastAsia="Times New Roman" w:hAnsi="Arial" w:cs="Arial"/>
          <w:lang w:val="en-GB"/>
        </w:rPr>
      </w:pPr>
      <w:r w:rsidRPr="00CE6A54">
        <w:rPr>
          <w:rFonts w:ascii="Arial" w:hAnsi="Arial" w:cs="Arial"/>
          <w:lang w:val="en-GB"/>
        </w:rPr>
        <w:t xml:space="preserve">at the time of the entry into the records, the goods are no </w:t>
      </w:r>
      <w:r w:rsidRPr="00CE6A54">
        <w:rPr>
          <w:rFonts w:ascii="Arial" w:hAnsi="Arial" w:cs="Arial"/>
          <w:spacing w:val="-3"/>
          <w:lang w:val="en-GB"/>
        </w:rPr>
        <w:t xml:space="preserve">longer </w:t>
      </w:r>
      <w:r w:rsidRPr="00CE6A54">
        <w:rPr>
          <w:rFonts w:ascii="Arial" w:hAnsi="Arial" w:cs="Arial"/>
          <w:lang w:val="en-GB"/>
        </w:rPr>
        <w:t>subject to prohibitions or restrictions, except where otherwise provided in the</w:t>
      </w:r>
      <w:r w:rsidRPr="00CE6A54">
        <w:rPr>
          <w:rFonts w:ascii="Arial" w:hAnsi="Arial" w:cs="Arial"/>
          <w:spacing w:val="-7"/>
          <w:lang w:val="en-GB"/>
        </w:rPr>
        <w:t xml:space="preserve"> </w:t>
      </w:r>
      <w:r w:rsidRPr="00CE6A54">
        <w:rPr>
          <w:rFonts w:ascii="Arial" w:hAnsi="Arial" w:cs="Arial"/>
          <w:lang w:val="en-GB"/>
        </w:rPr>
        <w:t>authorisation</w:t>
      </w:r>
      <w:r w:rsidR="00DC174F" w:rsidRPr="00CE6A54">
        <w:rPr>
          <w:rFonts w:ascii="Arial" w:eastAsia="Times New Roman" w:hAnsi="Arial" w:cs="Arial"/>
          <w:lang w:val="en-GB"/>
        </w:rPr>
        <w:t xml:space="preserve">. </w:t>
      </w:r>
    </w:p>
    <w:p w:rsidR="00DC174F" w:rsidRPr="00CE6A54" w:rsidRDefault="00505397" w:rsidP="0040143C">
      <w:pPr>
        <w:pStyle w:val="ListParagraph"/>
        <w:numPr>
          <w:ilvl w:val="0"/>
          <w:numId w:val="15"/>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Notwithstanding paragraph 4 of this Article, the supervising customs authority may, in specific situations, request that the goods be presented</w:t>
      </w:r>
      <w:r w:rsidR="00DC174F" w:rsidRPr="00CE6A54">
        <w:rPr>
          <w:rFonts w:ascii="Arial" w:eastAsia="Times New Roman" w:hAnsi="Arial" w:cs="Arial"/>
          <w:lang w:val="en-GB"/>
        </w:rPr>
        <w:t>.</w:t>
      </w:r>
    </w:p>
    <w:p w:rsidR="00DC174F" w:rsidRPr="00CE6A54" w:rsidRDefault="00505397" w:rsidP="0040143C">
      <w:pPr>
        <w:pStyle w:val="ListParagraph"/>
        <w:numPr>
          <w:ilvl w:val="0"/>
          <w:numId w:val="15"/>
        </w:numPr>
        <w:spacing w:before="100" w:beforeAutospacing="1" w:after="100" w:afterAutospacing="1" w:line="240" w:lineRule="auto"/>
        <w:ind w:left="0" w:firstLine="0"/>
        <w:jc w:val="both"/>
        <w:rPr>
          <w:rFonts w:ascii="Arial" w:eastAsia="Times New Roman" w:hAnsi="Arial" w:cs="Arial"/>
          <w:lang w:val="en-GB"/>
        </w:rPr>
      </w:pPr>
      <w:r w:rsidRPr="00CE6A54">
        <w:rPr>
          <w:rFonts w:ascii="Arial" w:eastAsia="Times New Roman" w:hAnsi="Arial" w:cs="Arial"/>
          <w:lang w:val="en-GB"/>
        </w:rPr>
        <w:t>Detailed cases referred to in paragraph 4 of this Article and a manner of entry in the declarant's records and issue of authorisation referred to in paragraph 1 of this Article shall be prescribed by the Government</w:t>
      </w:r>
      <w:r w:rsidR="00DC174F" w:rsidRPr="00CE6A54">
        <w:rPr>
          <w:rFonts w:ascii="Arial" w:eastAsia="Times New Roman" w:hAnsi="Arial" w:cs="Arial"/>
          <w:lang w:val="en-GB"/>
        </w:rPr>
        <w:t>.</w:t>
      </w:r>
    </w:p>
    <w:p w:rsidR="00DC174F" w:rsidRPr="00CE6A54" w:rsidRDefault="00505397" w:rsidP="00DC174F">
      <w:pPr>
        <w:spacing w:before="240" w:after="240" w:line="240" w:lineRule="auto"/>
        <w:jc w:val="center"/>
        <w:rPr>
          <w:rFonts w:ascii="Arial" w:eastAsia="Times New Roman" w:hAnsi="Arial" w:cs="Arial"/>
          <w:b/>
          <w:bCs/>
          <w:color w:val="0D0D0D" w:themeColor="text1" w:themeTint="F2"/>
          <w:lang w:val="en-GB"/>
        </w:rPr>
      </w:pPr>
      <w:bookmarkStart w:id="311" w:name="str_202"/>
      <w:bookmarkStart w:id="312" w:name="clan_159"/>
      <w:bookmarkStart w:id="313" w:name="str_203"/>
      <w:bookmarkEnd w:id="311"/>
      <w:bookmarkEnd w:id="312"/>
      <w:bookmarkEnd w:id="313"/>
      <w:r w:rsidRPr="00CE6A54">
        <w:rPr>
          <w:rFonts w:ascii="Arial" w:hAnsi="Arial" w:cs="Arial"/>
          <w:b/>
          <w:lang w:val="en-GB"/>
        </w:rPr>
        <w:t>Self-assessment</w:t>
      </w:r>
    </w:p>
    <w:p w:rsidR="00DC174F" w:rsidRPr="00CE6A54" w:rsidRDefault="007D6467" w:rsidP="00DC174F">
      <w:pPr>
        <w:spacing w:before="240" w:after="120" w:line="240" w:lineRule="auto"/>
        <w:jc w:val="center"/>
        <w:rPr>
          <w:rFonts w:ascii="Arial" w:eastAsia="Times New Roman" w:hAnsi="Arial" w:cs="Arial"/>
          <w:b/>
          <w:bCs/>
          <w:color w:val="0D0D0D" w:themeColor="text1" w:themeTint="F2"/>
          <w:lang w:val="en-GB"/>
        </w:rPr>
      </w:pPr>
      <w:bookmarkStart w:id="314" w:name="clan_160"/>
      <w:bookmarkEnd w:id="314"/>
      <w:r w:rsidRPr="00CE6A54">
        <w:rPr>
          <w:rFonts w:ascii="Arial" w:eastAsia="Times New Roman" w:hAnsi="Arial" w:cs="Arial"/>
          <w:b/>
          <w:bCs/>
          <w:color w:val="0D0D0D" w:themeColor="text1" w:themeTint="F2"/>
          <w:lang w:val="en-GB"/>
        </w:rPr>
        <w:t>Article</w:t>
      </w:r>
      <w:r w:rsidR="00DC174F" w:rsidRPr="00CE6A54">
        <w:rPr>
          <w:rFonts w:ascii="Arial" w:eastAsia="Times New Roman" w:hAnsi="Arial" w:cs="Arial"/>
          <w:b/>
          <w:bCs/>
          <w:color w:val="0D0D0D" w:themeColor="text1" w:themeTint="F2"/>
          <w:lang w:val="en-GB"/>
        </w:rPr>
        <w:t xml:space="preserve"> 131</w:t>
      </w:r>
    </w:p>
    <w:p w:rsidR="00DC174F" w:rsidRPr="00CE6A54" w:rsidRDefault="00505397" w:rsidP="0040143C">
      <w:pPr>
        <w:pStyle w:val="ListParagraph"/>
        <w:numPr>
          <w:ilvl w:val="0"/>
          <w:numId w:val="17"/>
        </w:numPr>
        <w:spacing w:before="100" w:beforeAutospacing="1" w:after="100" w:afterAutospacing="1" w:line="240" w:lineRule="auto"/>
        <w:ind w:left="0" w:firstLine="0"/>
        <w:jc w:val="both"/>
        <w:rPr>
          <w:rFonts w:ascii="Arial" w:eastAsia="Times New Roman" w:hAnsi="Arial" w:cs="Arial"/>
          <w:color w:val="0D0D0D" w:themeColor="text1" w:themeTint="F2"/>
          <w:lang w:val="en-GB"/>
        </w:rPr>
      </w:pPr>
      <w:r w:rsidRPr="00CE6A54">
        <w:rPr>
          <w:rFonts w:ascii="Arial" w:hAnsi="Arial" w:cs="Arial"/>
          <w:lang w:val="en-GB"/>
        </w:rPr>
        <w:t>Customs authority may, upon application, authorise a person to carry out certain customs formalities which are to be carried out by the customs authority, to determine the amount of import and export duty payable, and to perform certain controls under customs supervision</w:t>
      </w:r>
      <w:r w:rsidR="00DC174F" w:rsidRPr="00CE6A54">
        <w:rPr>
          <w:rFonts w:ascii="Arial" w:eastAsia="Times New Roman" w:hAnsi="Arial" w:cs="Arial"/>
          <w:color w:val="0D0D0D" w:themeColor="text1" w:themeTint="F2"/>
          <w:lang w:val="en-GB"/>
        </w:rPr>
        <w:t xml:space="preserve">. </w:t>
      </w:r>
    </w:p>
    <w:p w:rsidR="00DC174F" w:rsidRPr="00CE6A54" w:rsidRDefault="00505397" w:rsidP="0040143C">
      <w:pPr>
        <w:pStyle w:val="ListParagraph"/>
        <w:numPr>
          <w:ilvl w:val="0"/>
          <w:numId w:val="17"/>
        </w:numPr>
        <w:spacing w:before="100" w:beforeAutospacing="1" w:after="100" w:afterAutospacing="1" w:line="240" w:lineRule="auto"/>
        <w:ind w:left="0" w:firstLine="0"/>
        <w:jc w:val="both"/>
        <w:rPr>
          <w:rFonts w:ascii="Arial" w:eastAsia="Times New Roman" w:hAnsi="Arial" w:cs="Arial"/>
          <w:color w:val="0D0D0D" w:themeColor="text1" w:themeTint="F2"/>
          <w:lang w:val="en-GB"/>
        </w:rPr>
      </w:pPr>
      <w:r w:rsidRPr="00CE6A54">
        <w:rPr>
          <w:rFonts w:ascii="Arial" w:hAnsi="Arial" w:cs="Arial"/>
          <w:lang w:val="en-GB"/>
        </w:rPr>
        <w:t>The applicant for the authorisation referred to in paragraph 1 of this Article shall be an authorised economic operator for customs</w:t>
      </w:r>
      <w:r w:rsidRPr="00CE6A54">
        <w:rPr>
          <w:rFonts w:ascii="Arial" w:hAnsi="Arial" w:cs="Arial"/>
          <w:spacing w:val="4"/>
          <w:lang w:val="en-GB"/>
        </w:rPr>
        <w:t xml:space="preserve"> </w:t>
      </w:r>
      <w:r w:rsidRPr="00CE6A54">
        <w:rPr>
          <w:rFonts w:ascii="Arial" w:hAnsi="Arial" w:cs="Arial"/>
          <w:lang w:val="en-GB"/>
        </w:rPr>
        <w:t>simplifications</w:t>
      </w:r>
      <w:r w:rsidR="00DC174F" w:rsidRPr="00CE6A54">
        <w:rPr>
          <w:rFonts w:ascii="Arial" w:eastAsia="Times New Roman" w:hAnsi="Arial" w:cs="Arial"/>
          <w:color w:val="0D0D0D" w:themeColor="text1" w:themeTint="F2"/>
          <w:lang w:val="en-GB"/>
        </w:rPr>
        <w:t>.</w:t>
      </w:r>
    </w:p>
    <w:p w:rsidR="00DC174F" w:rsidRPr="00CE6A54" w:rsidRDefault="00505397" w:rsidP="0040143C">
      <w:pPr>
        <w:pStyle w:val="ListParagraph"/>
        <w:numPr>
          <w:ilvl w:val="0"/>
          <w:numId w:val="17"/>
        </w:numPr>
        <w:spacing w:before="100" w:beforeAutospacing="1" w:after="100" w:afterAutospacing="1" w:line="240" w:lineRule="auto"/>
        <w:jc w:val="both"/>
        <w:rPr>
          <w:rFonts w:ascii="Arial" w:eastAsia="Times New Roman" w:hAnsi="Arial" w:cs="Arial"/>
          <w:color w:val="0D0D0D" w:themeColor="text1" w:themeTint="F2"/>
          <w:lang w:val="en-GB"/>
        </w:rPr>
      </w:pPr>
      <w:r w:rsidRPr="00CE6A54">
        <w:rPr>
          <w:rFonts w:ascii="Arial" w:eastAsia="Times New Roman" w:hAnsi="Arial" w:cs="Arial"/>
          <w:color w:val="0D0D0D" w:themeColor="text1" w:themeTint="F2"/>
          <w:lang w:val="en-GB"/>
        </w:rPr>
        <w:t xml:space="preserve">A detailed manner of carrying out the customs formalities and controls performed </w:t>
      </w:r>
      <w:r w:rsidR="002200CF" w:rsidRPr="00CE6A54">
        <w:rPr>
          <w:rFonts w:ascii="Arial" w:eastAsia="Times New Roman" w:hAnsi="Arial" w:cs="Arial"/>
          <w:color w:val="0D0D0D" w:themeColor="text1" w:themeTint="F2"/>
          <w:lang w:val="en-GB"/>
        </w:rPr>
        <w:t>by</w:t>
      </w:r>
      <w:r w:rsidRPr="00CE6A54">
        <w:rPr>
          <w:rFonts w:ascii="Arial" w:eastAsia="Times New Roman" w:hAnsi="Arial" w:cs="Arial"/>
          <w:color w:val="0D0D0D" w:themeColor="text1" w:themeTint="F2"/>
          <w:lang w:val="en-GB"/>
        </w:rPr>
        <w:t xml:space="preserve"> the holder of the notification referred to </w:t>
      </w:r>
      <w:r w:rsidR="002200CF" w:rsidRPr="00CE6A54">
        <w:rPr>
          <w:rFonts w:ascii="Arial" w:eastAsia="Times New Roman" w:hAnsi="Arial" w:cs="Arial"/>
          <w:color w:val="0D0D0D" w:themeColor="text1" w:themeTint="F2"/>
          <w:lang w:val="en-GB"/>
        </w:rPr>
        <w:t>in</w:t>
      </w:r>
      <w:r w:rsidRPr="00CE6A54">
        <w:rPr>
          <w:rFonts w:ascii="Arial" w:eastAsia="Times New Roman" w:hAnsi="Arial" w:cs="Arial"/>
          <w:color w:val="0D0D0D" w:themeColor="text1" w:themeTint="F2"/>
          <w:lang w:val="en-GB"/>
        </w:rPr>
        <w:t xml:space="preserve"> paragraph 1 of this Article shall be prescribed </w:t>
      </w:r>
      <w:r w:rsidR="002200CF" w:rsidRPr="00CE6A54">
        <w:rPr>
          <w:rFonts w:ascii="Arial" w:eastAsia="Times New Roman" w:hAnsi="Arial" w:cs="Arial"/>
          <w:color w:val="0D0D0D" w:themeColor="text1" w:themeTint="F2"/>
          <w:lang w:val="en-GB"/>
        </w:rPr>
        <w:t>by</w:t>
      </w:r>
      <w:r w:rsidRPr="00CE6A54">
        <w:rPr>
          <w:rFonts w:ascii="Arial" w:eastAsia="Times New Roman" w:hAnsi="Arial" w:cs="Arial"/>
          <w:color w:val="0D0D0D" w:themeColor="text1" w:themeTint="F2"/>
          <w:lang w:val="en-GB"/>
        </w:rPr>
        <w:t xml:space="preserve"> the Government</w:t>
      </w:r>
      <w:r w:rsidR="00DC174F" w:rsidRPr="00CE6A54">
        <w:rPr>
          <w:rFonts w:ascii="Arial" w:eastAsia="Times New Roman" w:hAnsi="Arial" w:cs="Arial"/>
          <w:color w:val="0D0D0D" w:themeColor="text1" w:themeTint="F2"/>
          <w:lang w:val="en-GB"/>
        </w:rPr>
        <w:t xml:space="preserve">. </w:t>
      </w:r>
    </w:p>
    <w:p w:rsidR="00DC174F" w:rsidRPr="00CE6A54" w:rsidRDefault="00DC174F" w:rsidP="00DC174F">
      <w:pPr>
        <w:pStyle w:val="ListParagraph"/>
        <w:spacing w:before="100" w:beforeAutospacing="1" w:after="100" w:afterAutospacing="1" w:line="240" w:lineRule="auto"/>
        <w:ind w:left="0"/>
        <w:jc w:val="both"/>
        <w:rPr>
          <w:rFonts w:ascii="Arial" w:eastAsia="Times New Roman" w:hAnsi="Arial" w:cs="Arial"/>
          <w:color w:val="0D0D0D" w:themeColor="text1" w:themeTint="F2"/>
          <w:lang w:val="en-GB"/>
        </w:rPr>
      </w:pPr>
      <w:bookmarkStart w:id="315" w:name="str_204"/>
      <w:bookmarkStart w:id="316" w:name="clan_161"/>
      <w:bookmarkStart w:id="317" w:name="str_205"/>
      <w:bookmarkEnd w:id="315"/>
      <w:bookmarkEnd w:id="316"/>
      <w:bookmarkEnd w:id="317"/>
    </w:p>
    <w:p w:rsidR="00DC174F" w:rsidRPr="00CE6A54" w:rsidRDefault="007D6467" w:rsidP="00DC174F">
      <w:pPr>
        <w:spacing w:after="0" w:line="240" w:lineRule="auto"/>
        <w:jc w:val="center"/>
        <w:rPr>
          <w:rFonts w:ascii="Arial" w:eastAsia="Times New Roman" w:hAnsi="Arial" w:cs="Arial"/>
          <w:color w:val="0D0D0D" w:themeColor="text1" w:themeTint="F2"/>
          <w:lang w:val="en-GB"/>
        </w:rPr>
      </w:pPr>
      <w:r w:rsidRPr="00CE6A54">
        <w:rPr>
          <w:rFonts w:ascii="Arial" w:eastAsia="Times New Roman" w:hAnsi="Arial" w:cs="Arial"/>
          <w:color w:val="0D0D0D" w:themeColor="text1" w:themeTint="F2"/>
          <w:lang w:val="en-GB"/>
        </w:rPr>
        <w:t>Chapter</w:t>
      </w:r>
      <w:r w:rsidR="00DC174F" w:rsidRPr="00CE6A54">
        <w:rPr>
          <w:rFonts w:ascii="Arial" w:eastAsia="Times New Roman" w:hAnsi="Arial" w:cs="Arial"/>
          <w:color w:val="0D0D0D" w:themeColor="text1" w:themeTint="F2"/>
          <w:lang w:val="en-GB"/>
        </w:rPr>
        <w:t xml:space="preserve"> XV </w:t>
      </w:r>
    </w:p>
    <w:p w:rsidR="00DC174F" w:rsidRPr="00CE6A54" w:rsidRDefault="00505397" w:rsidP="00DC174F">
      <w:pPr>
        <w:spacing w:after="0" w:line="240" w:lineRule="auto"/>
        <w:jc w:val="center"/>
        <w:rPr>
          <w:rFonts w:ascii="Arial" w:eastAsia="Times New Roman" w:hAnsi="Arial" w:cs="Arial"/>
          <w:color w:val="0D0D0D" w:themeColor="text1" w:themeTint="F2"/>
          <w:lang w:val="en-GB"/>
        </w:rPr>
      </w:pPr>
      <w:r w:rsidRPr="00CE6A54">
        <w:rPr>
          <w:rFonts w:ascii="Arial" w:hAnsi="Arial" w:cs="Arial"/>
          <w:lang w:val="en-GB"/>
        </w:rPr>
        <w:t>VERIFICATION AND RELEASE OF GOODS</w:t>
      </w:r>
      <w:r w:rsidR="00DC174F" w:rsidRPr="00CE6A54">
        <w:rPr>
          <w:rFonts w:ascii="Arial" w:eastAsia="Times New Roman" w:hAnsi="Arial" w:cs="Arial"/>
          <w:color w:val="0D0D0D" w:themeColor="text1" w:themeTint="F2"/>
          <w:lang w:val="en-GB"/>
        </w:rPr>
        <w:t xml:space="preserve"> </w:t>
      </w:r>
    </w:p>
    <w:p w:rsidR="00DC174F" w:rsidRPr="00CE6A54" w:rsidRDefault="00DC174F" w:rsidP="00DC174F">
      <w:pPr>
        <w:spacing w:after="0" w:line="240" w:lineRule="auto"/>
        <w:rPr>
          <w:rFonts w:ascii="Arial" w:eastAsia="Times New Roman" w:hAnsi="Arial" w:cs="Arial"/>
          <w:lang w:val="en-GB"/>
        </w:rPr>
      </w:pPr>
      <w:r w:rsidRPr="00CE6A54">
        <w:rPr>
          <w:rFonts w:ascii="Arial" w:eastAsia="Times New Roman" w:hAnsi="Arial" w:cs="Arial"/>
          <w:lang w:val="en-GB"/>
        </w:rPr>
        <w:t> </w:t>
      </w:r>
    </w:p>
    <w:p w:rsidR="00DC174F" w:rsidRPr="00CE6A54" w:rsidRDefault="007D6467" w:rsidP="00DC174F">
      <w:pPr>
        <w:spacing w:after="0" w:line="240" w:lineRule="auto"/>
        <w:jc w:val="center"/>
        <w:rPr>
          <w:rFonts w:ascii="Arial" w:eastAsia="Times New Roman" w:hAnsi="Arial" w:cs="Arial"/>
          <w:lang w:val="en-GB"/>
        </w:rPr>
      </w:pPr>
      <w:bookmarkStart w:id="318" w:name="str_206"/>
      <w:bookmarkEnd w:id="318"/>
      <w:r w:rsidRPr="00CE6A54">
        <w:rPr>
          <w:rFonts w:ascii="Arial" w:eastAsia="Times New Roman" w:hAnsi="Arial" w:cs="Arial"/>
          <w:lang w:val="en-GB"/>
        </w:rPr>
        <w:t>Section</w:t>
      </w:r>
      <w:r w:rsidR="00DC174F" w:rsidRPr="00CE6A54">
        <w:rPr>
          <w:rFonts w:ascii="Arial" w:eastAsia="Times New Roman" w:hAnsi="Arial" w:cs="Arial"/>
          <w:lang w:val="en-GB"/>
        </w:rPr>
        <w:t xml:space="preserve"> 1 </w:t>
      </w:r>
    </w:p>
    <w:p w:rsidR="00DC174F" w:rsidRPr="00CE6A54" w:rsidRDefault="00505397" w:rsidP="00DC174F">
      <w:pPr>
        <w:spacing w:after="0" w:line="240" w:lineRule="auto"/>
        <w:jc w:val="center"/>
        <w:rPr>
          <w:rFonts w:ascii="Arial" w:eastAsia="Times New Roman" w:hAnsi="Arial" w:cs="Arial"/>
          <w:lang w:val="en-GB"/>
        </w:rPr>
      </w:pPr>
      <w:r w:rsidRPr="00CE6A54">
        <w:rPr>
          <w:rFonts w:ascii="Arial" w:hAnsi="Arial" w:cs="Arial"/>
          <w:lang w:val="en-GB"/>
        </w:rPr>
        <w:t>VERIFICATION</w:t>
      </w:r>
      <w:r w:rsidR="00DC174F" w:rsidRPr="00CE6A54">
        <w:rPr>
          <w:rFonts w:ascii="Arial" w:eastAsia="Times New Roman" w:hAnsi="Arial" w:cs="Arial"/>
          <w:lang w:val="en-GB"/>
        </w:rPr>
        <w:t xml:space="preserve"> </w:t>
      </w:r>
    </w:p>
    <w:p w:rsidR="00DC174F" w:rsidRPr="00CE6A54" w:rsidRDefault="00505397" w:rsidP="00DC174F">
      <w:pPr>
        <w:spacing w:before="240" w:after="240" w:line="240" w:lineRule="auto"/>
        <w:jc w:val="center"/>
        <w:rPr>
          <w:rFonts w:ascii="Arial" w:eastAsia="Times New Roman" w:hAnsi="Arial" w:cs="Arial"/>
          <w:b/>
          <w:bCs/>
          <w:lang w:val="en-GB"/>
        </w:rPr>
      </w:pPr>
      <w:bookmarkStart w:id="319" w:name="str_207"/>
      <w:bookmarkEnd w:id="319"/>
      <w:r w:rsidRPr="00CE6A54">
        <w:rPr>
          <w:rFonts w:ascii="Arial" w:hAnsi="Arial" w:cs="Arial"/>
          <w:b/>
          <w:lang w:val="en-GB"/>
        </w:rPr>
        <w:t>Verification of a declaration</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320" w:name="clan_162"/>
      <w:bookmarkEnd w:id="320"/>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132</w:t>
      </w:r>
    </w:p>
    <w:p w:rsidR="00DC174F" w:rsidRPr="00CE6A54" w:rsidRDefault="006E61F5" w:rsidP="00DC174F">
      <w:pPr>
        <w:spacing w:before="100" w:beforeAutospacing="1" w:after="100" w:afterAutospacing="1" w:line="240" w:lineRule="auto"/>
        <w:rPr>
          <w:rFonts w:ascii="Arial" w:eastAsia="Times New Roman" w:hAnsi="Arial" w:cs="Arial"/>
          <w:lang w:val="en-GB"/>
        </w:rPr>
      </w:pPr>
      <w:r w:rsidRPr="00CE6A54">
        <w:rPr>
          <w:rFonts w:ascii="Arial" w:hAnsi="Arial" w:cs="Arial"/>
          <w:lang w:val="en-GB"/>
        </w:rPr>
        <w:t>The customs authority may, for the purpose of verifying the accuracy of the particulars contained in a declaration which has been accepted</w:t>
      </w:r>
      <w:r w:rsidR="00DC174F"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rPr>
          <w:rFonts w:ascii="Arial" w:eastAsia="Times New Roman" w:hAnsi="Arial" w:cs="Arial"/>
          <w:lang w:val="en-GB"/>
        </w:rPr>
      </w:pPr>
      <w:r w:rsidRPr="00CE6A54">
        <w:rPr>
          <w:rFonts w:ascii="Arial" w:eastAsia="Times New Roman" w:hAnsi="Arial" w:cs="Arial"/>
          <w:lang w:val="en-GB"/>
        </w:rPr>
        <w:t xml:space="preserve">1) </w:t>
      </w:r>
      <w:r w:rsidR="006E61F5" w:rsidRPr="00CE6A54">
        <w:rPr>
          <w:rFonts w:ascii="Arial" w:hAnsi="Arial" w:cs="Arial"/>
          <w:lang w:val="en-GB"/>
        </w:rPr>
        <w:t>examine the declaration and the supporting</w:t>
      </w:r>
      <w:r w:rsidR="006E61F5" w:rsidRPr="00CE6A54">
        <w:rPr>
          <w:rFonts w:ascii="Arial" w:hAnsi="Arial" w:cs="Arial"/>
          <w:spacing w:val="-15"/>
          <w:lang w:val="en-GB"/>
        </w:rPr>
        <w:t xml:space="preserve"> </w:t>
      </w:r>
      <w:r w:rsidR="006E61F5" w:rsidRPr="00CE6A54">
        <w:rPr>
          <w:rFonts w:ascii="Arial" w:hAnsi="Arial" w:cs="Arial"/>
          <w:lang w:val="en-GB"/>
        </w:rPr>
        <w:t>documents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rPr>
          <w:rFonts w:ascii="Arial" w:eastAsia="Times New Roman" w:hAnsi="Arial" w:cs="Arial"/>
          <w:lang w:val="en-GB"/>
        </w:rPr>
      </w:pPr>
      <w:r w:rsidRPr="00CE6A54">
        <w:rPr>
          <w:rFonts w:ascii="Arial" w:eastAsia="Times New Roman" w:hAnsi="Arial" w:cs="Arial"/>
          <w:lang w:val="en-GB"/>
        </w:rPr>
        <w:t xml:space="preserve">2) </w:t>
      </w:r>
      <w:r w:rsidR="006E61F5" w:rsidRPr="00CE6A54">
        <w:rPr>
          <w:rFonts w:ascii="Arial" w:hAnsi="Arial" w:cs="Arial"/>
          <w:lang w:val="en-GB"/>
        </w:rPr>
        <w:t>require the declarant to provide other</w:t>
      </w:r>
      <w:r w:rsidR="006E61F5" w:rsidRPr="00CE6A54">
        <w:rPr>
          <w:rFonts w:ascii="Arial" w:hAnsi="Arial" w:cs="Arial"/>
          <w:spacing w:val="26"/>
          <w:lang w:val="en-GB"/>
        </w:rPr>
        <w:t xml:space="preserve"> </w:t>
      </w:r>
      <w:r w:rsidR="006E61F5" w:rsidRPr="00CE6A54">
        <w:rPr>
          <w:rFonts w:ascii="Arial" w:hAnsi="Arial" w:cs="Arial"/>
          <w:lang w:val="en-GB"/>
        </w:rPr>
        <w:t>documents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rPr>
          <w:rFonts w:ascii="Arial" w:eastAsia="Times New Roman" w:hAnsi="Arial" w:cs="Arial"/>
          <w:lang w:val="en-GB"/>
        </w:rPr>
      </w:pPr>
      <w:r w:rsidRPr="00CE6A54">
        <w:rPr>
          <w:rFonts w:ascii="Arial" w:eastAsia="Times New Roman" w:hAnsi="Arial" w:cs="Arial"/>
          <w:lang w:val="en-GB"/>
        </w:rPr>
        <w:t xml:space="preserve">3) </w:t>
      </w:r>
      <w:r w:rsidR="006E61F5" w:rsidRPr="00CE6A54">
        <w:rPr>
          <w:rFonts w:ascii="Arial" w:hAnsi="Arial" w:cs="Arial"/>
          <w:lang w:val="en-GB"/>
        </w:rPr>
        <w:t>examine the</w:t>
      </w:r>
      <w:r w:rsidR="006E61F5" w:rsidRPr="00CE6A54">
        <w:rPr>
          <w:rFonts w:ascii="Arial" w:hAnsi="Arial" w:cs="Arial"/>
          <w:spacing w:val="10"/>
          <w:lang w:val="en-GB"/>
        </w:rPr>
        <w:t xml:space="preserve"> </w:t>
      </w:r>
      <w:r w:rsidR="006E61F5" w:rsidRPr="00CE6A54">
        <w:rPr>
          <w:rFonts w:ascii="Arial" w:hAnsi="Arial" w:cs="Arial"/>
          <w:lang w:val="en-GB"/>
        </w:rPr>
        <w:t>goods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rPr>
          <w:rFonts w:ascii="Arial" w:eastAsia="Times New Roman" w:hAnsi="Arial" w:cs="Arial"/>
          <w:lang w:val="en-GB"/>
        </w:rPr>
      </w:pPr>
      <w:r w:rsidRPr="00CE6A54">
        <w:rPr>
          <w:rFonts w:ascii="Arial" w:eastAsia="Times New Roman" w:hAnsi="Arial" w:cs="Arial"/>
          <w:lang w:val="en-GB"/>
        </w:rPr>
        <w:t xml:space="preserve">4) </w:t>
      </w:r>
      <w:r w:rsidR="006E61F5" w:rsidRPr="00CE6A54">
        <w:rPr>
          <w:rFonts w:ascii="Arial" w:hAnsi="Arial" w:cs="Arial"/>
          <w:lang w:val="en-GB"/>
        </w:rPr>
        <w:t>take</w:t>
      </w:r>
      <w:r w:rsidR="006E61F5" w:rsidRPr="00CE6A54">
        <w:rPr>
          <w:rFonts w:ascii="Arial" w:hAnsi="Arial" w:cs="Arial"/>
          <w:spacing w:val="25"/>
          <w:lang w:val="en-GB"/>
        </w:rPr>
        <w:t xml:space="preserve"> </w:t>
      </w:r>
      <w:r w:rsidR="006E61F5" w:rsidRPr="00CE6A54">
        <w:rPr>
          <w:rFonts w:ascii="Arial" w:hAnsi="Arial" w:cs="Arial"/>
          <w:lang w:val="en-GB"/>
        </w:rPr>
        <w:t>samples</w:t>
      </w:r>
      <w:r w:rsidR="006E61F5" w:rsidRPr="00CE6A54">
        <w:rPr>
          <w:rFonts w:ascii="Arial" w:hAnsi="Arial" w:cs="Arial"/>
          <w:spacing w:val="25"/>
          <w:lang w:val="en-GB"/>
        </w:rPr>
        <w:t xml:space="preserve"> </w:t>
      </w:r>
      <w:r w:rsidR="006E61F5" w:rsidRPr="00CE6A54">
        <w:rPr>
          <w:rFonts w:ascii="Arial" w:hAnsi="Arial" w:cs="Arial"/>
          <w:lang w:val="en-GB"/>
        </w:rPr>
        <w:t>for</w:t>
      </w:r>
      <w:r w:rsidR="006E61F5" w:rsidRPr="00CE6A54">
        <w:rPr>
          <w:rFonts w:ascii="Arial" w:hAnsi="Arial" w:cs="Arial"/>
          <w:spacing w:val="26"/>
          <w:lang w:val="en-GB"/>
        </w:rPr>
        <w:t xml:space="preserve"> </w:t>
      </w:r>
      <w:r w:rsidR="006E61F5" w:rsidRPr="00CE6A54">
        <w:rPr>
          <w:rFonts w:ascii="Arial" w:hAnsi="Arial" w:cs="Arial"/>
          <w:lang w:val="en-GB"/>
        </w:rPr>
        <w:t>analysis</w:t>
      </w:r>
      <w:r w:rsidR="006E61F5" w:rsidRPr="00CE6A54">
        <w:rPr>
          <w:rFonts w:ascii="Arial" w:hAnsi="Arial" w:cs="Arial"/>
          <w:spacing w:val="25"/>
          <w:lang w:val="en-GB"/>
        </w:rPr>
        <w:t xml:space="preserve"> </w:t>
      </w:r>
      <w:r w:rsidR="006E61F5" w:rsidRPr="00CE6A54">
        <w:rPr>
          <w:rFonts w:ascii="Arial" w:hAnsi="Arial" w:cs="Arial"/>
          <w:lang w:val="en-GB"/>
        </w:rPr>
        <w:t>or</w:t>
      </w:r>
      <w:r w:rsidR="006E61F5" w:rsidRPr="00CE6A54">
        <w:rPr>
          <w:rFonts w:ascii="Arial" w:hAnsi="Arial" w:cs="Arial"/>
          <w:spacing w:val="25"/>
          <w:lang w:val="en-GB"/>
        </w:rPr>
        <w:t xml:space="preserve"> </w:t>
      </w:r>
      <w:r w:rsidR="006E61F5" w:rsidRPr="00CE6A54">
        <w:rPr>
          <w:rFonts w:ascii="Arial" w:hAnsi="Arial" w:cs="Arial"/>
          <w:lang w:val="en-GB"/>
        </w:rPr>
        <w:t>for</w:t>
      </w:r>
      <w:r w:rsidR="006E61F5" w:rsidRPr="00CE6A54">
        <w:rPr>
          <w:rFonts w:ascii="Arial" w:hAnsi="Arial" w:cs="Arial"/>
          <w:spacing w:val="26"/>
          <w:lang w:val="en-GB"/>
        </w:rPr>
        <w:t xml:space="preserve"> </w:t>
      </w:r>
      <w:r w:rsidR="006E61F5" w:rsidRPr="00CE6A54">
        <w:rPr>
          <w:rFonts w:ascii="Arial" w:hAnsi="Arial" w:cs="Arial"/>
          <w:lang w:val="en-GB"/>
        </w:rPr>
        <w:t>detailed</w:t>
      </w:r>
      <w:r w:rsidR="006E61F5" w:rsidRPr="00CE6A54">
        <w:rPr>
          <w:rFonts w:ascii="Arial" w:hAnsi="Arial" w:cs="Arial"/>
          <w:spacing w:val="24"/>
          <w:lang w:val="en-GB"/>
        </w:rPr>
        <w:t xml:space="preserve"> </w:t>
      </w:r>
      <w:r w:rsidR="006E61F5" w:rsidRPr="00CE6A54">
        <w:rPr>
          <w:rFonts w:ascii="Arial" w:hAnsi="Arial" w:cs="Arial"/>
          <w:lang w:val="en-GB"/>
        </w:rPr>
        <w:t>examination</w:t>
      </w:r>
      <w:r w:rsidR="006E61F5" w:rsidRPr="00CE6A54">
        <w:rPr>
          <w:rFonts w:ascii="Arial" w:hAnsi="Arial" w:cs="Arial"/>
          <w:spacing w:val="26"/>
          <w:lang w:val="en-GB"/>
        </w:rPr>
        <w:t xml:space="preserve"> </w:t>
      </w:r>
      <w:r w:rsidR="006E61F5" w:rsidRPr="00CE6A54">
        <w:rPr>
          <w:rFonts w:ascii="Arial" w:hAnsi="Arial" w:cs="Arial"/>
          <w:lang w:val="en-GB"/>
        </w:rPr>
        <w:t>of</w:t>
      </w:r>
      <w:r w:rsidR="006E61F5" w:rsidRPr="00CE6A54">
        <w:rPr>
          <w:rFonts w:ascii="Arial" w:hAnsi="Arial" w:cs="Arial"/>
          <w:spacing w:val="25"/>
          <w:lang w:val="en-GB"/>
        </w:rPr>
        <w:t xml:space="preserve"> </w:t>
      </w:r>
      <w:r w:rsidR="006E61F5" w:rsidRPr="00CE6A54">
        <w:rPr>
          <w:rFonts w:ascii="Arial" w:hAnsi="Arial" w:cs="Arial"/>
          <w:lang w:val="en-GB"/>
        </w:rPr>
        <w:t>the</w:t>
      </w:r>
      <w:r w:rsidR="006E61F5" w:rsidRPr="00CE6A54">
        <w:rPr>
          <w:rFonts w:ascii="Arial" w:hAnsi="Arial" w:cs="Arial"/>
          <w:spacing w:val="25"/>
          <w:lang w:val="en-GB"/>
        </w:rPr>
        <w:t xml:space="preserve"> </w:t>
      </w:r>
      <w:r w:rsidR="006E61F5" w:rsidRPr="00CE6A54">
        <w:rPr>
          <w:rFonts w:ascii="Arial" w:hAnsi="Arial" w:cs="Arial"/>
          <w:lang w:val="en-GB"/>
        </w:rPr>
        <w:t>goods</w:t>
      </w:r>
      <w:r w:rsidRPr="00CE6A54">
        <w:rPr>
          <w:rFonts w:ascii="Arial" w:eastAsia="Times New Roman" w:hAnsi="Arial" w:cs="Arial"/>
          <w:lang w:val="en-GB"/>
        </w:rPr>
        <w:t xml:space="preserve">. </w:t>
      </w:r>
    </w:p>
    <w:p w:rsidR="00DC174F" w:rsidRPr="00CE6A54" w:rsidRDefault="006E61F5" w:rsidP="00DC174F">
      <w:pPr>
        <w:spacing w:before="240" w:after="240" w:line="240" w:lineRule="auto"/>
        <w:jc w:val="center"/>
        <w:rPr>
          <w:rFonts w:ascii="Arial" w:eastAsia="Times New Roman" w:hAnsi="Arial" w:cs="Arial"/>
          <w:b/>
          <w:bCs/>
          <w:lang w:val="en-GB"/>
        </w:rPr>
      </w:pPr>
      <w:bookmarkStart w:id="321" w:name="str_208"/>
      <w:bookmarkEnd w:id="321"/>
      <w:r w:rsidRPr="00CE6A54">
        <w:rPr>
          <w:rFonts w:ascii="Arial" w:hAnsi="Arial" w:cs="Arial"/>
          <w:b/>
          <w:lang w:val="en-GB"/>
        </w:rPr>
        <w:lastRenderedPageBreak/>
        <w:t>Examination and sampling of goods</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322" w:name="clan_163"/>
      <w:bookmarkEnd w:id="322"/>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133</w:t>
      </w:r>
    </w:p>
    <w:p w:rsidR="00DC174F" w:rsidRPr="00CE6A54" w:rsidRDefault="006E61F5" w:rsidP="0040143C">
      <w:pPr>
        <w:pStyle w:val="ListParagraph"/>
        <w:numPr>
          <w:ilvl w:val="0"/>
          <w:numId w:val="18"/>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Transport of the goods to the places where they are to be examined and where samples are to be taken, and the handling of goods necessitated by such examination or taking of samples, shall be carried out by the declarant or other person under the responsibility of declarant, and the costs incurred shall be borne by the</w:t>
      </w:r>
      <w:r w:rsidRPr="00CE6A54">
        <w:rPr>
          <w:rFonts w:ascii="Arial" w:hAnsi="Arial" w:cs="Arial"/>
          <w:spacing w:val="29"/>
          <w:lang w:val="en-GB"/>
        </w:rPr>
        <w:t xml:space="preserve"> </w:t>
      </w:r>
      <w:r w:rsidRPr="00CE6A54">
        <w:rPr>
          <w:rFonts w:ascii="Arial" w:hAnsi="Arial" w:cs="Arial"/>
          <w:lang w:val="en-GB"/>
        </w:rPr>
        <w:t>declarant</w:t>
      </w:r>
      <w:r w:rsidR="00DC174F" w:rsidRPr="00CE6A54">
        <w:rPr>
          <w:rFonts w:ascii="Arial" w:eastAsia="Times New Roman" w:hAnsi="Arial" w:cs="Arial"/>
          <w:lang w:val="en-GB"/>
        </w:rPr>
        <w:t xml:space="preserve">. </w:t>
      </w:r>
    </w:p>
    <w:p w:rsidR="00DC174F" w:rsidRPr="00CE6A54" w:rsidRDefault="006E61F5" w:rsidP="0040143C">
      <w:pPr>
        <w:pStyle w:val="ListParagraph"/>
        <w:numPr>
          <w:ilvl w:val="0"/>
          <w:numId w:val="18"/>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 xml:space="preserve">The declarant shall have the right to be present or represented when the goods are examined and when samples are taken, </w:t>
      </w:r>
      <w:r w:rsidR="00CE6A54" w:rsidRPr="00CE6A54">
        <w:rPr>
          <w:rFonts w:ascii="Arial" w:hAnsi="Arial" w:cs="Arial"/>
          <w:lang w:val="en-GB"/>
        </w:rPr>
        <w:t>and if the customs authority has</w:t>
      </w:r>
      <w:r w:rsidRPr="00CE6A54">
        <w:rPr>
          <w:rFonts w:ascii="Arial" w:hAnsi="Arial" w:cs="Arial"/>
          <w:lang w:val="en-GB"/>
        </w:rPr>
        <w:t xml:space="preserve"> reasonable grounds for so doing, it may require the declarant to be present or represented when the goods are examined or samples are taken or to provide it with the assistance</w:t>
      </w:r>
      <w:r w:rsidRPr="00CE6A54">
        <w:rPr>
          <w:rFonts w:ascii="Arial" w:hAnsi="Arial" w:cs="Arial"/>
          <w:spacing w:val="13"/>
          <w:lang w:val="en-GB"/>
        </w:rPr>
        <w:t xml:space="preserve"> </w:t>
      </w:r>
      <w:r w:rsidRPr="00CE6A54">
        <w:rPr>
          <w:rFonts w:ascii="Arial" w:hAnsi="Arial" w:cs="Arial"/>
          <w:lang w:val="en-GB"/>
        </w:rPr>
        <w:t>necessary</w:t>
      </w:r>
      <w:r w:rsidRPr="00CE6A54">
        <w:rPr>
          <w:rFonts w:ascii="Arial" w:hAnsi="Arial" w:cs="Arial"/>
          <w:spacing w:val="16"/>
          <w:lang w:val="en-GB"/>
        </w:rPr>
        <w:t xml:space="preserve"> </w:t>
      </w:r>
      <w:r w:rsidRPr="00CE6A54">
        <w:rPr>
          <w:rFonts w:ascii="Arial" w:hAnsi="Arial" w:cs="Arial"/>
          <w:lang w:val="en-GB"/>
        </w:rPr>
        <w:t>to</w:t>
      </w:r>
      <w:r w:rsidRPr="00CE6A54">
        <w:rPr>
          <w:rFonts w:ascii="Arial" w:hAnsi="Arial" w:cs="Arial"/>
          <w:spacing w:val="16"/>
          <w:lang w:val="en-GB"/>
        </w:rPr>
        <w:t xml:space="preserve"> </w:t>
      </w:r>
      <w:r w:rsidRPr="00CE6A54">
        <w:rPr>
          <w:rFonts w:ascii="Arial" w:hAnsi="Arial" w:cs="Arial"/>
          <w:lang w:val="en-GB"/>
        </w:rPr>
        <w:t>facilitate</w:t>
      </w:r>
      <w:r w:rsidRPr="00CE6A54">
        <w:rPr>
          <w:rFonts w:ascii="Arial" w:hAnsi="Arial" w:cs="Arial"/>
          <w:spacing w:val="10"/>
          <w:lang w:val="en-GB"/>
        </w:rPr>
        <w:t xml:space="preserve"> </w:t>
      </w:r>
      <w:r w:rsidRPr="00CE6A54">
        <w:rPr>
          <w:rFonts w:ascii="Arial" w:hAnsi="Arial" w:cs="Arial"/>
          <w:lang w:val="en-GB"/>
        </w:rPr>
        <w:t>such</w:t>
      </w:r>
      <w:r w:rsidRPr="00CE6A54">
        <w:rPr>
          <w:rFonts w:ascii="Arial" w:hAnsi="Arial" w:cs="Arial"/>
          <w:spacing w:val="18"/>
          <w:lang w:val="en-GB"/>
        </w:rPr>
        <w:t xml:space="preserve"> </w:t>
      </w:r>
      <w:r w:rsidRPr="00CE6A54">
        <w:rPr>
          <w:rFonts w:ascii="Arial" w:hAnsi="Arial" w:cs="Arial"/>
          <w:lang w:val="en-GB"/>
        </w:rPr>
        <w:t>examination</w:t>
      </w:r>
      <w:r w:rsidRPr="00CE6A54">
        <w:rPr>
          <w:rFonts w:ascii="Arial" w:hAnsi="Arial" w:cs="Arial"/>
          <w:spacing w:val="16"/>
          <w:lang w:val="en-GB"/>
        </w:rPr>
        <w:t xml:space="preserve"> </w:t>
      </w:r>
      <w:r w:rsidRPr="00CE6A54">
        <w:rPr>
          <w:rFonts w:ascii="Arial" w:hAnsi="Arial" w:cs="Arial"/>
          <w:lang w:val="en-GB"/>
        </w:rPr>
        <w:t>or</w:t>
      </w:r>
      <w:r w:rsidRPr="00CE6A54">
        <w:rPr>
          <w:rFonts w:ascii="Arial" w:hAnsi="Arial" w:cs="Arial"/>
          <w:spacing w:val="15"/>
          <w:lang w:val="en-GB"/>
        </w:rPr>
        <w:t xml:space="preserve"> </w:t>
      </w:r>
      <w:r w:rsidRPr="00CE6A54">
        <w:rPr>
          <w:rFonts w:ascii="Arial" w:hAnsi="Arial" w:cs="Arial"/>
          <w:lang w:val="en-GB"/>
        </w:rPr>
        <w:t>taking</w:t>
      </w:r>
      <w:r w:rsidRPr="00CE6A54">
        <w:rPr>
          <w:rFonts w:ascii="Arial" w:hAnsi="Arial" w:cs="Arial"/>
          <w:spacing w:val="16"/>
          <w:lang w:val="en-GB"/>
        </w:rPr>
        <w:t xml:space="preserve"> </w:t>
      </w:r>
      <w:r w:rsidRPr="00CE6A54">
        <w:rPr>
          <w:rFonts w:ascii="Arial" w:hAnsi="Arial" w:cs="Arial"/>
          <w:lang w:val="en-GB"/>
        </w:rPr>
        <w:t>of</w:t>
      </w:r>
      <w:r w:rsidRPr="00CE6A54">
        <w:rPr>
          <w:rFonts w:ascii="Arial" w:hAnsi="Arial" w:cs="Arial"/>
          <w:spacing w:val="16"/>
          <w:lang w:val="en-GB"/>
        </w:rPr>
        <w:t xml:space="preserve"> </w:t>
      </w:r>
      <w:r w:rsidRPr="00CE6A54">
        <w:rPr>
          <w:rFonts w:ascii="Arial" w:hAnsi="Arial" w:cs="Arial"/>
          <w:lang w:val="en-GB"/>
        </w:rPr>
        <w:t>samples</w:t>
      </w:r>
      <w:r w:rsidR="00DC174F" w:rsidRPr="00CE6A54">
        <w:rPr>
          <w:rFonts w:ascii="Arial" w:eastAsia="Times New Roman" w:hAnsi="Arial" w:cs="Arial"/>
          <w:lang w:val="en-GB"/>
        </w:rPr>
        <w:t xml:space="preserve">. </w:t>
      </w:r>
    </w:p>
    <w:p w:rsidR="00DC174F" w:rsidRPr="00CE6A54" w:rsidRDefault="006E61F5" w:rsidP="0040143C">
      <w:pPr>
        <w:pStyle w:val="ListParagraph"/>
        <w:numPr>
          <w:ilvl w:val="0"/>
          <w:numId w:val="18"/>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The customs authority shall not be liable for payment of any compensation in respect of samples taken but shall bear the costs of their analysis or</w:t>
      </w:r>
      <w:r w:rsidRPr="00CE6A54">
        <w:rPr>
          <w:rFonts w:ascii="Arial" w:hAnsi="Arial" w:cs="Arial"/>
          <w:spacing w:val="28"/>
          <w:lang w:val="en-GB"/>
        </w:rPr>
        <w:t xml:space="preserve"> </w:t>
      </w:r>
      <w:r w:rsidR="002200CF" w:rsidRPr="00CE6A54">
        <w:rPr>
          <w:rFonts w:ascii="Arial" w:hAnsi="Arial" w:cs="Arial"/>
          <w:lang w:val="en-GB"/>
        </w:rPr>
        <w:t>examination</w:t>
      </w:r>
      <w:r w:rsidRPr="00CE6A54">
        <w:rPr>
          <w:rFonts w:ascii="Arial" w:hAnsi="Arial" w:cs="Arial"/>
          <w:lang w:val="en-GB"/>
        </w:rPr>
        <w:t>, provided that samples are taken in accordance with the law</w:t>
      </w:r>
      <w:r w:rsidR="00DC174F" w:rsidRPr="00CE6A54">
        <w:rPr>
          <w:rFonts w:ascii="Arial" w:eastAsia="Times New Roman" w:hAnsi="Arial" w:cs="Arial"/>
          <w:lang w:val="en-GB"/>
        </w:rPr>
        <w:t xml:space="preserve">. </w:t>
      </w:r>
    </w:p>
    <w:p w:rsidR="00DC174F" w:rsidRPr="00CE6A54" w:rsidRDefault="006E61F5" w:rsidP="00DC174F">
      <w:pPr>
        <w:spacing w:before="240" w:after="240" w:line="240" w:lineRule="auto"/>
        <w:jc w:val="center"/>
        <w:rPr>
          <w:rFonts w:ascii="Arial" w:eastAsia="Times New Roman" w:hAnsi="Arial" w:cs="Arial"/>
          <w:b/>
          <w:bCs/>
          <w:lang w:val="en-GB"/>
        </w:rPr>
      </w:pPr>
      <w:bookmarkStart w:id="323" w:name="str_209"/>
      <w:bookmarkEnd w:id="323"/>
      <w:r w:rsidRPr="00CE6A54">
        <w:rPr>
          <w:rFonts w:ascii="Arial" w:hAnsi="Arial" w:cs="Arial"/>
          <w:b/>
          <w:lang w:val="en-GB"/>
        </w:rPr>
        <w:t>Partial examination and sampling of goods</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324" w:name="clan_164"/>
      <w:bookmarkEnd w:id="324"/>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134</w:t>
      </w:r>
    </w:p>
    <w:p w:rsidR="00DC174F" w:rsidRPr="00CE6A54" w:rsidRDefault="006E61F5" w:rsidP="0040143C">
      <w:pPr>
        <w:pStyle w:val="ListParagraph"/>
        <w:numPr>
          <w:ilvl w:val="0"/>
          <w:numId w:val="19"/>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If only part of the goods covered by a declaration is examined, or samples are taken, the results of the partial examination, or of the analysis or examination of the samples, shall apply to the goods covered by the</w:t>
      </w:r>
      <w:r w:rsidRPr="00CE6A54">
        <w:rPr>
          <w:rFonts w:ascii="Arial" w:hAnsi="Arial" w:cs="Arial"/>
          <w:spacing w:val="13"/>
          <w:lang w:val="en-GB"/>
        </w:rPr>
        <w:t xml:space="preserve"> that </w:t>
      </w:r>
      <w:r w:rsidRPr="00CE6A54">
        <w:rPr>
          <w:rFonts w:ascii="Arial" w:hAnsi="Arial" w:cs="Arial"/>
          <w:lang w:val="en-GB"/>
        </w:rPr>
        <w:t>declaration</w:t>
      </w:r>
      <w:r w:rsidR="00DC174F" w:rsidRPr="00CE6A54">
        <w:rPr>
          <w:rFonts w:ascii="Arial" w:eastAsia="Times New Roman" w:hAnsi="Arial" w:cs="Arial"/>
          <w:lang w:val="en-GB"/>
        </w:rPr>
        <w:t xml:space="preserve">. </w:t>
      </w:r>
    </w:p>
    <w:p w:rsidR="00DC174F" w:rsidRPr="00CE6A54" w:rsidRDefault="006E61F5" w:rsidP="0040143C">
      <w:pPr>
        <w:pStyle w:val="ListParagraph"/>
        <w:numPr>
          <w:ilvl w:val="0"/>
          <w:numId w:val="19"/>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 xml:space="preserve">The declarant may request a further examination or sampling of the goods if he considers that the results of the partial examination, or of the analysis or examination of the samples taken, are </w:t>
      </w:r>
      <w:r w:rsidR="002200CF" w:rsidRPr="00CE6A54">
        <w:rPr>
          <w:rFonts w:ascii="Arial" w:hAnsi="Arial" w:cs="Arial"/>
          <w:lang w:val="en-GB"/>
        </w:rPr>
        <w:t>not valid</w:t>
      </w:r>
      <w:r w:rsidRPr="00CE6A54">
        <w:rPr>
          <w:rFonts w:ascii="Arial" w:hAnsi="Arial" w:cs="Arial"/>
          <w:lang w:val="en-GB"/>
        </w:rPr>
        <w:t xml:space="preserve"> as regards the remainder of the goods declared, and the request shall be granted provided that the goods have not been released or, if they have been released, that the declarant proves that they have not been altered in any</w:t>
      </w:r>
      <w:r w:rsidRPr="00CE6A54">
        <w:rPr>
          <w:rFonts w:ascii="Arial" w:hAnsi="Arial" w:cs="Arial"/>
          <w:spacing w:val="-11"/>
          <w:lang w:val="en-GB"/>
        </w:rPr>
        <w:t xml:space="preserve"> </w:t>
      </w:r>
      <w:r w:rsidRPr="00CE6A54">
        <w:rPr>
          <w:rFonts w:ascii="Arial" w:hAnsi="Arial" w:cs="Arial"/>
          <w:lang w:val="en-GB"/>
        </w:rPr>
        <w:t>way</w:t>
      </w:r>
      <w:r w:rsidR="00DC174F" w:rsidRPr="00CE6A54">
        <w:rPr>
          <w:rFonts w:ascii="Arial" w:eastAsia="Times New Roman" w:hAnsi="Arial" w:cs="Arial"/>
          <w:lang w:val="en-GB"/>
        </w:rPr>
        <w:t xml:space="preserve">. </w:t>
      </w:r>
    </w:p>
    <w:p w:rsidR="00DC174F" w:rsidRPr="00CE6A54" w:rsidRDefault="006E61F5" w:rsidP="0040143C">
      <w:pPr>
        <w:pStyle w:val="ListParagraph"/>
        <w:numPr>
          <w:ilvl w:val="0"/>
          <w:numId w:val="19"/>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 xml:space="preserve">For the purposes of paragraph 1, If a declaration covers goods falling under two or more items, the particulars </w:t>
      </w:r>
      <w:r w:rsidR="002200CF" w:rsidRPr="00CE6A54">
        <w:rPr>
          <w:rFonts w:ascii="Arial" w:hAnsi="Arial" w:cs="Arial"/>
          <w:lang w:val="en-GB"/>
        </w:rPr>
        <w:t>relating to</w:t>
      </w:r>
      <w:r w:rsidRPr="00CE6A54">
        <w:rPr>
          <w:rFonts w:ascii="Arial" w:hAnsi="Arial" w:cs="Arial"/>
          <w:lang w:val="en-GB"/>
        </w:rPr>
        <w:t xml:space="preserve"> goods falling under each item shall be deemed to constitute a separate declaration</w:t>
      </w:r>
      <w:r w:rsidR="00DC174F" w:rsidRPr="00CE6A54">
        <w:rPr>
          <w:rFonts w:ascii="Arial" w:eastAsia="Times New Roman" w:hAnsi="Arial" w:cs="Arial"/>
          <w:lang w:val="en-GB"/>
        </w:rPr>
        <w:t>.</w:t>
      </w:r>
    </w:p>
    <w:p w:rsidR="00DC174F" w:rsidRPr="00CE6A54" w:rsidRDefault="006E61F5" w:rsidP="0040143C">
      <w:pPr>
        <w:pStyle w:val="ListParagraph"/>
        <w:numPr>
          <w:ilvl w:val="0"/>
          <w:numId w:val="19"/>
        </w:numPr>
        <w:spacing w:before="100" w:beforeAutospacing="1" w:after="100" w:afterAutospacing="1" w:line="240" w:lineRule="auto"/>
        <w:ind w:left="0" w:firstLine="0"/>
        <w:jc w:val="both"/>
        <w:rPr>
          <w:rFonts w:ascii="Arial" w:eastAsia="Times New Roman" w:hAnsi="Arial" w:cs="Arial"/>
          <w:lang w:val="en-GB"/>
        </w:rPr>
      </w:pPr>
      <w:r w:rsidRPr="00CE6A54">
        <w:rPr>
          <w:rFonts w:ascii="Arial" w:eastAsia="Times New Roman" w:hAnsi="Arial" w:cs="Arial"/>
          <w:lang w:val="en-GB"/>
        </w:rPr>
        <w:t xml:space="preserve">A detailed manner of verification and sample taking referred to in paragraph 1 of this Article and Articles </w:t>
      </w:r>
      <w:r w:rsidR="00DC174F" w:rsidRPr="00CE6A54">
        <w:rPr>
          <w:rFonts w:ascii="Arial" w:eastAsia="Times New Roman" w:hAnsi="Arial" w:cs="Arial"/>
          <w:lang w:val="en-GB"/>
        </w:rPr>
        <w:t xml:space="preserve">132 </w:t>
      </w:r>
      <w:r w:rsidRPr="00CE6A54">
        <w:rPr>
          <w:rFonts w:ascii="Arial" w:eastAsia="Times New Roman" w:hAnsi="Arial" w:cs="Arial"/>
          <w:lang w:val="en-GB"/>
        </w:rPr>
        <w:t>and</w:t>
      </w:r>
      <w:r w:rsidR="00DC174F" w:rsidRPr="00CE6A54">
        <w:rPr>
          <w:rFonts w:ascii="Arial" w:eastAsia="Times New Roman" w:hAnsi="Arial" w:cs="Arial"/>
          <w:lang w:val="en-GB"/>
        </w:rPr>
        <w:t xml:space="preserve"> 133 </w:t>
      </w:r>
      <w:r w:rsidRPr="00CE6A54">
        <w:rPr>
          <w:rFonts w:ascii="Arial" w:eastAsia="Times New Roman" w:hAnsi="Arial" w:cs="Arial"/>
          <w:lang w:val="en-GB"/>
        </w:rPr>
        <w:t>shall be prescribed by the Government</w:t>
      </w:r>
      <w:r w:rsidR="00DC174F" w:rsidRPr="00CE6A54">
        <w:rPr>
          <w:rFonts w:ascii="Arial" w:eastAsia="Times New Roman" w:hAnsi="Arial" w:cs="Arial"/>
          <w:lang w:val="en-GB"/>
        </w:rPr>
        <w:t>.</w:t>
      </w:r>
    </w:p>
    <w:p w:rsidR="00DC174F" w:rsidRPr="00CE6A54" w:rsidRDefault="006E61F5" w:rsidP="00DC174F">
      <w:pPr>
        <w:spacing w:before="240" w:after="240" w:line="240" w:lineRule="auto"/>
        <w:jc w:val="center"/>
        <w:rPr>
          <w:rFonts w:ascii="Arial" w:eastAsia="Times New Roman" w:hAnsi="Arial" w:cs="Arial"/>
          <w:b/>
          <w:bCs/>
          <w:lang w:val="en-GB"/>
        </w:rPr>
      </w:pPr>
      <w:bookmarkStart w:id="325" w:name="str_210"/>
      <w:bookmarkEnd w:id="325"/>
      <w:r w:rsidRPr="00CE6A54">
        <w:rPr>
          <w:rFonts w:ascii="Arial" w:hAnsi="Arial" w:cs="Arial"/>
          <w:b/>
          <w:lang w:val="en-GB"/>
        </w:rPr>
        <w:t>Results of the verification</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326" w:name="clan_165"/>
      <w:bookmarkEnd w:id="326"/>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135</w:t>
      </w:r>
    </w:p>
    <w:p w:rsidR="00DC174F" w:rsidRPr="00CE6A54" w:rsidRDefault="006E61F5" w:rsidP="0040143C">
      <w:pPr>
        <w:pStyle w:val="ListParagraph"/>
        <w:numPr>
          <w:ilvl w:val="0"/>
          <w:numId w:val="20"/>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If the customs authority has determined the facts based on verifying the declaration, those facts shall be the bases for performing the customs formalities in accordance with the law</w:t>
      </w:r>
      <w:r w:rsidR="00DC174F" w:rsidRPr="00CE6A54">
        <w:rPr>
          <w:rFonts w:ascii="Arial" w:eastAsia="Times New Roman" w:hAnsi="Arial" w:cs="Arial"/>
          <w:lang w:val="en-GB"/>
        </w:rPr>
        <w:t>.</w:t>
      </w:r>
    </w:p>
    <w:p w:rsidR="00DC174F" w:rsidRPr="00CE6A54" w:rsidRDefault="00DC174F" w:rsidP="00DC174F">
      <w:pPr>
        <w:pStyle w:val="ListParagraph"/>
        <w:spacing w:before="100" w:beforeAutospacing="1" w:after="100" w:afterAutospacing="1" w:line="240" w:lineRule="auto"/>
        <w:ind w:left="0"/>
        <w:jc w:val="both"/>
        <w:rPr>
          <w:rFonts w:ascii="Arial" w:eastAsia="Times New Roman" w:hAnsi="Arial" w:cs="Arial"/>
          <w:lang w:val="en-GB"/>
        </w:rPr>
      </w:pPr>
    </w:p>
    <w:p w:rsidR="00DC174F" w:rsidRPr="00CE6A54" w:rsidRDefault="006E61F5" w:rsidP="0040143C">
      <w:pPr>
        <w:pStyle w:val="ListParagraph"/>
        <w:numPr>
          <w:ilvl w:val="0"/>
          <w:numId w:val="20"/>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If the customs authority has not verified the declaration, the particulars the declarant has stated in the declaration shall be the bases for performing the customs formalities in accordance with the law</w:t>
      </w:r>
      <w:r w:rsidR="00DC174F" w:rsidRPr="00CE6A54">
        <w:rPr>
          <w:rFonts w:ascii="Arial" w:eastAsia="Times New Roman" w:hAnsi="Arial" w:cs="Arial"/>
          <w:lang w:val="en-GB"/>
        </w:rPr>
        <w:t xml:space="preserve">. </w:t>
      </w:r>
    </w:p>
    <w:p w:rsidR="00DC174F" w:rsidRPr="00CE6A54" w:rsidRDefault="006E61F5" w:rsidP="00DC174F">
      <w:pPr>
        <w:spacing w:before="240" w:after="240" w:line="240" w:lineRule="auto"/>
        <w:jc w:val="center"/>
        <w:rPr>
          <w:rFonts w:ascii="Arial" w:eastAsia="Times New Roman" w:hAnsi="Arial" w:cs="Arial"/>
          <w:b/>
          <w:bCs/>
          <w:lang w:val="en-GB"/>
        </w:rPr>
      </w:pPr>
      <w:bookmarkStart w:id="327" w:name="str_211"/>
      <w:bookmarkEnd w:id="327"/>
      <w:r w:rsidRPr="00CE6A54">
        <w:rPr>
          <w:rFonts w:ascii="Arial" w:hAnsi="Arial" w:cs="Arial"/>
          <w:b/>
          <w:lang w:val="en-GB"/>
        </w:rPr>
        <w:t>Identification measures</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328" w:name="clan_166"/>
      <w:bookmarkEnd w:id="328"/>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136</w:t>
      </w:r>
    </w:p>
    <w:p w:rsidR="00DC174F" w:rsidRPr="00CE6A54" w:rsidRDefault="006E61F5" w:rsidP="0040143C">
      <w:pPr>
        <w:pStyle w:val="ListParagraph"/>
        <w:numPr>
          <w:ilvl w:val="0"/>
          <w:numId w:val="21"/>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The customs authority or an economic operator shall take the measures necessary to identify the goods in accordance with the law</w:t>
      </w:r>
      <w:r w:rsidR="00DC174F" w:rsidRPr="00CE6A54">
        <w:rPr>
          <w:rFonts w:ascii="Arial" w:eastAsia="Times New Roman" w:hAnsi="Arial" w:cs="Arial"/>
          <w:lang w:val="en-GB"/>
        </w:rPr>
        <w:t>.</w:t>
      </w:r>
    </w:p>
    <w:p w:rsidR="00DC174F" w:rsidRPr="00CE6A54" w:rsidRDefault="00DC174F" w:rsidP="00DC174F">
      <w:pPr>
        <w:pStyle w:val="ListParagraph"/>
        <w:spacing w:before="100" w:beforeAutospacing="1" w:after="100" w:afterAutospacing="1" w:line="240" w:lineRule="auto"/>
        <w:ind w:left="0"/>
        <w:jc w:val="both"/>
        <w:rPr>
          <w:rFonts w:ascii="Arial" w:eastAsia="Times New Roman" w:hAnsi="Arial" w:cs="Arial"/>
          <w:lang w:val="en-GB"/>
        </w:rPr>
      </w:pPr>
    </w:p>
    <w:p w:rsidR="00DC174F" w:rsidRPr="00CE6A54" w:rsidRDefault="006E61F5" w:rsidP="0040143C">
      <w:pPr>
        <w:pStyle w:val="ListParagraph"/>
        <w:numPr>
          <w:ilvl w:val="0"/>
          <w:numId w:val="21"/>
        </w:num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lastRenderedPageBreak/>
        <w:t xml:space="preserve">The economic operator referred to in paragraph 1 of this Article </w:t>
      </w:r>
      <w:r w:rsidRPr="00CE6A54">
        <w:rPr>
          <w:rFonts w:ascii="Arial" w:hAnsi="Arial" w:cs="Arial"/>
          <w:lang w:val="en-GB"/>
        </w:rPr>
        <w:t>shall take the measures necessary to identify the goods</w:t>
      </w:r>
      <w:r w:rsidRPr="00CE6A54">
        <w:rPr>
          <w:rFonts w:ascii="Arial" w:eastAsia="Times New Roman" w:hAnsi="Arial" w:cs="Arial"/>
          <w:lang w:val="en-GB"/>
        </w:rPr>
        <w:t xml:space="preserve"> if it was </w:t>
      </w:r>
      <w:r w:rsidRPr="00CE6A54">
        <w:rPr>
          <w:rFonts w:ascii="Arial" w:hAnsi="Arial" w:cs="Arial"/>
          <w:lang w:val="en-GB"/>
        </w:rPr>
        <w:t>authorised to do so by the customs authority</w:t>
      </w:r>
    </w:p>
    <w:p w:rsidR="00DC174F" w:rsidRPr="00CE6A54" w:rsidRDefault="00DC174F" w:rsidP="00DC174F">
      <w:pPr>
        <w:pStyle w:val="ListParagraph"/>
        <w:spacing w:before="100" w:beforeAutospacing="1" w:after="100" w:afterAutospacing="1" w:line="240" w:lineRule="auto"/>
        <w:ind w:left="0"/>
        <w:jc w:val="both"/>
        <w:rPr>
          <w:rFonts w:ascii="Arial" w:eastAsia="Times New Roman" w:hAnsi="Arial" w:cs="Arial"/>
          <w:lang w:val="en-GB"/>
        </w:rPr>
      </w:pPr>
    </w:p>
    <w:p w:rsidR="00DC174F" w:rsidRPr="00CE6A54" w:rsidRDefault="002200CF" w:rsidP="0040143C">
      <w:pPr>
        <w:pStyle w:val="ListParagraph"/>
        <w:numPr>
          <w:ilvl w:val="0"/>
          <w:numId w:val="21"/>
        </w:numPr>
        <w:spacing w:before="100" w:beforeAutospacing="1" w:after="100" w:afterAutospacing="1" w:line="240" w:lineRule="auto"/>
        <w:ind w:left="0" w:firstLine="0"/>
        <w:jc w:val="both"/>
        <w:rPr>
          <w:rFonts w:ascii="Arial" w:eastAsia="Times New Roman" w:hAnsi="Arial" w:cs="Arial"/>
          <w:lang w:val="en-GB"/>
        </w:rPr>
      </w:pPr>
      <w:r>
        <w:rPr>
          <w:rFonts w:ascii="Arial" w:eastAsia="Times New Roman" w:hAnsi="Arial" w:cs="Arial"/>
          <w:lang w:val="en-GB"/>
        </w:rPr>
        <w:t xml:space="preserve">The customs authority or the economic operator </w:t>
      </w:r>
      <w:r w:rsidR="001E1567">
        <w:rPr>
          <w:rFonts w:ascii="Arial" w:eastAsia="Times New Roman" w:hAnsi="Arial" w:cs="Arial"/>
          <w:lang w:val="en-GB"/>
        </w:rPr>
        <w:t>holding</w:t>
      </w:r>
      <w:r>
        <w:rPr>
          <w:rFonts w:ascii="Arial" w:eastAsia="Times New Roman" w:hAnsi="Arial" w:cs="Arial"/>
          <w:lang w:val="en-GB"/>
        </w:rPr>
        <w:t xml:space="preserve"> authorisation </w:t>
      </w:r>
      <w:r w:rsidR="006E61F5" w:rsidRPr="00CE6A54">
        <w:rPr>
          <w:rFonts w:ascii="Arial" w:hAnsi="Arial" w:cs="Arial"/>
          <w:lang w:val="en-GB"/>
        </w:rPr>
        <w:t>shall remove or destroy means of identification affixed to the goods, packaging or means of transport</w:t>
      </w:r>
      <w:r w:rsidR="00DC174F" w:rsidRPr="00CE6A54">
        <w:rPr>
          <w:rFonts w:ascii="Arial" w:eastAsia="Times New Roman" w:hAnsi="Arial" w:cs="Arial"/>
          <w:lang w:val="en-GB"/>
        </w:rPr>
        <w:t>.</w:t>
      </w:r>
    </w:p>
    <w:p w:rsidR="00DC174F" w:rsidRPr="00CE6A54" w:rsidRDefault="00DC174F" w:rsidP="00DC174F">
      <w:pPr>
        <w:pStyle w:val="ListParagraph"/>
        <w:rPr>
          <w:rFonts w:ascii="Arial" w:eastAsia="Times New Roman" w:hAnsi="Arial" w:cs="Arial"/>
          <w:lang w:val="en-GB"/>
        </w:rPr>
      </w:pPr>
    </w:p>
    <w:p w:rsidR="00DC174F" w:rsidRPr="00CE6A54" w:rsidRDefault="006E61F5" w:rsidP="0040143C">
      <w:pPr>
        <w:pStyle w:val="ListParagraph"/>
        <w:numPr>
          <w:ilvl w:val="0"/>
          <w:numId w:val="21"/>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 xml:space="preserve">Notwithstanding paragraph 3 of this Article, in case of unforeseeable circumstances or force majeure, the economic operator may remove or destroy means of identification </w:t>
      </w:r>
      <w:r w:rsidR="001E1567" w:rsidRPr="00CE6A54">
        <w:rPr>
          <w:rFonts w:ascii="Arial" w:hAnsi="Arial" w:cs="Arial"/>
          <w:lang w:val="en-GB"/>
        </w:rPr>
        <w:t>without</w:t>
      </w:r>
      <w:r w:rsidRPr="00CE6A54">
        <w:rPr>
          <w:rFonts w:ascii="Arial" w:hAnsi="Arial" w:cs="Arial"/>
          <w:lang w:val="en-GB"/>
        </w:rPr>
        <w:t xml:space="preserve"> authorisation of the customs authority to ensure</w:t>
      </w:r>
      <w:r w:rsidRPr="00CE6A54">
        <w:rPr>
          <w:rFonts w:ascii="Arial" w:hAnsi="Arial" w:cs="Arial"/>
          <w:spacing w:val="28"/>
          <w:lang w:val="en-GB"/>
        </w:rPr>
        <w:t xml:space="preserve"> </w:t>
      </w:r>
      <w:r w:rsidRPr="00CE6A54">
        <w:rPr>
          <w:rFonts w:ascii="Arial" w:hAnsi="Arial" w:cs="Arial"/>
          <w:lang w:val="en-GB"/>
        </w:rPr>
        <w:t>the</w:t>
      </w:r>
      <w:r w:rsidRPr="00CE6A54">
        <w:rPr>
          <w:rFonts w:ascii="Arial" w:hAnsi="Arial" w:cs="Arial"/>
          <w:spacing w:val="29"/>
          <w:lang w:val="en-GB"/>
        </w:rPr>
        <w:t xml:space="preserve"> </w:t>
      </w:r>
      <w:r w:rsidRPr="00CE6A54">
        <w:rPr>
          <w:rFonts w:ascii="Arial" w:hAnsi="Arial" w:cs="Arial"/>
          <w:lang w:val="en-GB"/>
        </w:rPr>
        <w:t>protection</w:t>
      </w:r>
      <w:r w:rsidRPr="00CE6A54">
        <w:rPr>
          <w:rFonts w:ascii="Arial" w:hAnsi="Arial" w:cs="Arial"/>
          <w:spacing w:val="28"/>
          <w:lang w:val="en-GB"/>
        </w:rPr>
        <w:t xml:space="preserve"> </w:t>
      </w:r>
      <w:r w:rsidRPr="00CE6A54">
        <w:rPr>
          <w:rFonts w:ascii="Arial" w:hAnsi="Arial" w:cs="Arial"/>
          <w:lang w:val="en-GB"/>
        </w:rPr>
        <w:t>of</w:t>
      </w:r>
      <w:r w:rsidRPr="00CE6A54">
        <w:rPr>
          <w:rFonts w:ascii="Arial" w:hAnsi="Arial" w:cs="Arial"/>
          <w:spacing w:val="29"/>
          <w:lang w:val="en-GB"/>
        </w:rPr>
        <w:t xml:space="preserve"> </w:t>
      </w:r>
      <w:r w:rsidRPr="00CE6A54">
        <w:rPr>
          <w:rFonts w:ascii="Arial" w:hAnsi="Arial" w:cs="Arial"/>
          <w:lang w:val="en-GB"/>
        </w:rPr>
        <w:t>the</w:t>
      </w:r>
      <w:r w:rsidRPr="00CE6A54">
        <w:rPr>
          <w:rFonts w:ascii="Arial" w:hAnsi="Arial" w:cs="Arial"/>
          <w:spacing w:val="28"/>
          <w:lang w:val="en-GB"/>
        </w:rPr>
        <w:t xml:space="preserve"> </w:t>
      </w:r>
      <w:r w:rsidRPr="00CE6A54">
        <w:rPr>
          <w:rFonts w:ascii="Arial" w:hAnsi="Arial" w:cs="Arial"/>
          <w:lang w:val="en-GB"/>
        </w:rPr>
        <w:t>goods</w:t>
      </w:r>
      <w:r w:rsidRPr="00CE6A54">
        <w:rPr>
          <w:rFonts w:ascii="Arial" w:hAnsi="Arial" w:cs="Arial"/>
          <w:spacing w:val="33"/>
          <w:lang w:val="en-GB"/>
        </w:rPr>
        <w:t xml:space="preserve"> </w:t>
      </w:r>
      <w:r w:rsidRPr="00CE6A54">
        <w:rPr>
          <w:rFonts w:ascii="Arial" w:hAnsi="Arial" w:cs="Arial"/>
          <w:lang w:val="en-GB"/>
        </w:rPr>
        <w:t>or</w:t>
      </w:r>
      <w:r w:rsidRPr="00CE6A54">
        <w:rPr>
          <w:rFonts w:ascii="Arial" w:hAnsi="Arial" w:cs="Arial"/>
          <w:spacing w:val="28"/>
          <w:lang w:val="en-GB"/>
        </w:rPr>
        <w:t xml:space="preserve"> </w:t>
      </w:r>
      <w:r w:rsidRPr="00CE6A54">
        <w:rPr>
          <w:rFonts w:ascii="Arial" w:hAnsi="Arial" w:cs="Arial"/>
          <w:lang w:val="en-GB"/>
        </w:rPr>
        <w:t>the</w:t>
      </w:r>
      <w:r w:rsidRPr="00CE6A54">
        <w:rPr>
          <w:rFonts w:ascii="Arial" w:hAnsi="Arial" w:cs="Arial"/>
          <w:spacing w:val="30"/>
          <w:lang w:val="en-GB"/>
        </w:rPr>
        <w:t xml:space="preserve"> </w:t>
      </w:r>
      <w:r w:rsidRPr="00CE6A54">
        <w:rPr>
          <w:rFonts w:ascii="Arial" w:hAnsi="Arial" w:cs="Arial"/>
          <w:lang w:val="en-GB"/>
        </w:rPr>
        <w:t>means</w:t>
      </w:r>
      <w:r w:rsidRPr="00CE6A54">
        <w:rPr>
          <w:rFonts w:ascii="Arial" w:hAnsi="Arial" w:cs="Arial"/>
          <w:spacing w:val="28"/>
          <w:lang w:val="en-GB"/>
        </w:rPr>
        <w:t xml:space="preserve"> </w:t>
      </w:r>
      <w:r w:rsidRPr="00CE6A54">
        <w:rPr>
          <w:rFonts w:ascii="Arial" w:hAnsi="Arial" w:cs="Arial"/>
          <w:lang w:val="en-GB"/>
        </w:rPr>
        <w:t>of</w:t>
      </w:r>
      <w:r w:rsidRPr="00CE6A54">
        <w:rPr>
          <w:rFonts w:ascii="Arial" w:hAnsi="Arial" w:cs="Arial"/>
          <w:spacing w:val="29"/>
          <w:lang w:val="en-GB"/>
        </w:rPr>
        <w:t xml:space="preserve"> </w:t>
      </w:r>
      <w:r w:rsidRPr="00CE6A54">
        <w:rPr>
          <w:rFonts w:ascii="Arial" w:hAnsi="Arial" w:cs="Arial"/>
          <w:lang w:val="en-GB"/>
        </w:rPr>
        <w:t>transport</w:t>
      </w:r>
      <w:r w:rsidR="00DC174F" w:rsidRPr="00CE6A54">
        <w:rPr>
          <w:rFonts w:ascii="Arial" w:eastAsia="Times New Roman" w:hAnsi="Arial" w:cs="Arial"/>
          <w:lang w:val="en-GB"/>
        </w:rPr>
        <w:t xml:space="preserve">. </w:t>
      </w:r>
      <w:bookmarkStart w:id="329" w:name="str_212"/>
      <w:bookmarkStart w:id="330" w:name="clan_167"/>
      <w:bookmarkEnd w:id="329"/>
      <w:bookmarkEnd w:id="330"/>
    </w:p>
    <w:p w:rsidR="00DC174F" w:rsidRPr="00CE6A54" w:rsidRDefault="007D6467" w:rsidP="00DC174F">
      <w:pPr>
        <w:spacing w:after="0" w:line="240" w:lineRule="auto"/>
        <w:jc w:val="center"/>
        <w:rPr>
          <w:rFonts w:ascii="Arial" w:eastAsia="Times New Roman" w:hAnsi="Arial" w:cs="Arial"/>
          <w:lang w:val="en-GB"/>
        </w:rPr>
      </w:pPr>
      <w:bookmarkStart w:id="331" w:name="str_213"/>
      <w:bookmarkEnd w:id="331"/>
      <w:r w:rsidRPr="00CE6A54">
        <w:rPr>
          <w:rFonts w:ascii="Arial" w:eastAsia="Times New Roman" w:hAnsi="Arial" w:cs="Arial"/>
          <w:lang w:val="en-GB"/>
        </w:rPr>
        <w:t>Section</w:t>
      </w:r>
      <w:r w:rsidR="00DC174F" w:rsidRPr="00CE6A54">
        <w:rPr>
          <w:rFonts w:ascii="Arial" w:eastAsia="Times New Roman" w:hAnsi="Arial" w:cs="Arial"/>
          <w:lang w:val="en-GB"/>
        </w:rPr>
        <w:t xml:space="preserve"> 2 </w:t>
      </w:r>
    </w:p>
    <w:p w:rsidR="00DC174F" w:rsidRPr="00CE6A54" w:rsidRDefault="00EA4646" w:rsidP="00DC174F">
      <w:pPr>
        <w:spacing w:after="0" w:line="240" w:lineRule="auto"/>
        <w:jc w:val="center"/>
        <w:rPr>
          <w:rFonts w:ascii="Arial" w:eastAsia="Times New Roman" w:hAnsi="Arial" w:cs="Arial"/>
          <w:lang w:val="en-GB"/>
        </w:rPr>
      </w:pPr>
      <w:r w:rsidRPr="00CE6A54">
        <w:rPr>
          <w:rFonts w:ascii="Arial" w:hAnsi="Arial" w:cs="Arial"/>
          <w:lang w:val="en-GB"/>
        </w:rPr>
        <w:t>RELEASE</w:t>
      </w:r>
      <w:r w:rsidR="00DC174F" w:rsidRPr="00CE6A54">
        <w:rPr>
          <w:rFonts w:ascii="Arial" w:eastAsia="Times New Roman" w:hAnsi="Arial" w:cs="Arial"/>
          <w:lang w:val="en-GB"/>
        </w:rPr>
        <w:t xml:space="preserve"> </w:t>
      </w:r>
    </w:p>
    <w:p w:rsidR="00DC174F" w:rsidRPr="00CE6A54" w:rsidRDefault="00EA4646" w:rsidP="00DC174F">
      <w:pPr>
        <w:spacing w:before="240" w:after="240" w:line="240" w:lineRule="auto"/>
        <w:jc w:val="center"/>
        <w:rPr>
          <w:rFonts w:ascii="Arial" w:eastAsia="Times New Roman" w:hAnsi="Arial" w:cs="Arial"/>
          <w:b/>
          <w:bCs/>
          <w:lang w:val="en-GB"/>
        </w:rPr>
      </w:pPr>
      <w:bookmarkStart w:id="332" w:name="str_214"/>
      <w:bookmarkEnd w:id="332"/>
      <w:r w:rsidRPr="00CE6A54">
        <w:rPr>
          <w:rFonts w:ascii="Arial" w:hAnsi="Arial" w:cs="Arial"/>
          <w:b/>
          <w:lang w:val="en-GB"/>
        </w:rPr>
        <w:t>Release of the goods</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333" w:name="clan_168"/>
      <w:bookmarkEnd w:id="333"/>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137</w:t>
      </w:r>
    </w:p>
    <w:p w:rsidR="00DC174F" w:rsidRPr="00CE6A54" w:rsidRDefault="00EA4646" w:rsidP="0040143C">
      <w:pPr>
        <w:pStyle w:val="ListParagraph"/>
        <w:numPr>
          <w:ilvl w:val="0"/>
          <w:numId w:val="22"/>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 xml:space="preserve">If the conditions for placing the goods under the customs procedure concerned are fulfilled and provided that no restriction has been applied and the goods are not subject to prohibitions referred to in Article 61 of </w:t>
      </w:r>
      <w:r w:rsidR="006C689F" w:rsidRPr="00CE6A54">
        <w:rPr>
          <w:rFonts w:ascii="Arial" w:hAnsi="Arial" w:cs="Arial"/>
          <w:lang w:val="en-GB"/>
        </w:rPr>
        <w:t xml:space="preserve">this </w:t>
      </w:r>
      <w:proofErr w:type="gramStart"/>
      <w:r w:rsidR="006C689F" w:rsidRPr="00CE6A54">
        <w:rPr>
          <w:rFonts w:ascii="Arial" w:hAnsi="Arial" w:cs="Arial"/>
          <w:lang w:val="en-GB"/>
        </w:rPr>
        <w:t>Law</w:t>
      </w:r>
      <w:r w:rsidRPr="00CE6A54">
        <w:rPr>
          <w:rFonts w:ascii="Arial" w:hAnsi="Arial" w:cs="Arial"/>
          <w:lang w:val="en-GB"/>
        </w:rPr>
        <w:t>,,</w:t>
      </w:r>
      <w:proofErr w:type="gramEnd"/>
      <w:r w:rsidRPr="00CE6A54">
        <w:rPr>
          <w:rFonts w:ascii="Arial" w:hAnsi="Arial" w:cs="Arial"/>
          <w:lang w:val="en-GB"/>
        </w:rPr>
        <w:t xml:space="preserve"> the customs authority shall release the goods as soon as the particulars in the customs declaration have been verified or are accepted without verification</w:t>
      </w:r>
      <w:r w:rsidR="00DC174F" w:rsidRPr="00CE6A54">
        <w:rPr>
          <w:rFonts w:ascii="Arial" w:eastAsia="Times New Roman" w:hAnsi="Arial" w:cs="Arial"/>
          <w:lang w:val="en-GB"/>
        </w:rPr>
        <w:t xml:space="preserve">. </w:t>
      </w:r>
    </w:p>
    <w:p w:rsidR="00DC174F" w:rsidRPr="00CE6A54" w:rsidRDefault="00CD1C62" w:rsidP="0040143C">
      <w:pPr>
        <w:pStyle w:val="ListParagraph"/>
        <w:numPr>
          <w:ilvl w:val="0"/>
          <w:numId w:val="22"/>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The paragraph 1 of this Article shall also apply where verification referred to in Article 132 of this Article cannot be completed within a reasonable period of time and the goods are no longer required to be present for verification purposes</w:t>
      </w:r>
      <w:r w:rsidR="00DC174F" w:rsidRPr="00CE6A54">
        <w:rPr>
          <w:rFonts w:ascii="Arial" w:eastAsia="Times New Roman" w:hAnsi="Arial" w:cs="Arial"/>
          <w:lang w:val="en-GB"/>
        </w:rPr>
        <w:t xml:space="preserve">. </w:t>
      </w:r>
    </w:p>
    <w:p w:rsidR="00DC174F" w:rsidRPr="00CE6A54" w:rsidRDefault="00CD1C62" w:rsidP="0040143C">
      <w:pPr>
        <w:pStyle w:val="ListParagraph"/>
        <w:numPr>
          <w:ilvl w:val="0"/>
          <w:numId w:val="22"/>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The goods covered by the same declaration shall be released at the same</w:t>
      </w:r>
      <w:r w:rsidRPr="00CE6A54">
        <w:rPr>
          <w:rFonts w:ascii="Arial" w:hAnsi="Arial" w:cs="Arial"/>
          <w:spacing w:val="9"/>
          <w:lang w:val="en-GB"/>
        </w:rPr>
        <w:t xml:space="preserve"> </w:t>
      </w:r>
      <w:r w:rsidRPr="00CE6A54">
        <w:rPr>
          <w:rFonts w:ascii="Arial" w:hAnsi="Arial" w:cs="Arial"/>
          <w:lang w:val="en-GB"/>
        </w:rPr>
        <w:t>time</w:t>
      </w:r>
      <w:r w:rsidR="00DC174F" w:rsidRPr="00CE6A54">
        <w:rPr>
          <w:rFonts w:ascii="Arial" w:eastAsia="Times New Roman" w:hAnsi="Arial" w:cs="Arial"/>
          <w:lang w:val="en-GB"/>
        </w:rPr>
        <w:t xml:space="preserve">. </w:t>
      </w:r>
    </w:p>
    <w:p w:rsidR="00DC174F" w:rsidRPr="00CE6A54" w:rsidRDefault="00CD1C62" w:rsidP="0040143C">
      <w:pPr>
        <w:pStyle w:val="ListParagraph"/>
        <w:numPr>
          <w:ilvl w:val="0"/>
          <w:numId w:val="22"/>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For the purposes of application of paragraph 3 of this Article, if a declaration covers goods falling under two or more items the particulars relating to goods falling under each item shall constitute a separate declaration</w:t>
      </w:r>
      <w:r w:rsidR="00DC174F" w:rsidRPr="00CE6A54">
        <w:rPr>
          <w:rFonts w:ascii="Arial" w:eastAsia="Times New Roman" w:hAnsi="Arial" w:cs="Arial"/>
          <w:lang w:val="en-GB"/>
        </w:rPr>
        <w:t xml:space="preserve">. </w:t>
      </w:r>
    </w:p>
    <w:p w:rsidR="00DC174F" w:rsidRPr="00CE6A54" w:rsidRDefault="00CD1C62" w:rsidP="00DC174F">
      <w:pPr>
        <w:spacing w:before="240" w:after="240" w:line="240" w:lineRule="auto"/>
        <w:jc w:val="center"/>
        <w:rPr>
          <w:rFonts w:ascii="Arial" w:eastAsia="Times New Roman" w:hAnsi="Arial" w:cs="Arial"/>
          <w:b/>
          <w:bCs/>
          <w:lang w:val="en-GB"/>
        </w:rPr>
      </w:pPr>
      <w:bookmarkStart w:id="334" w:name="str_215"/>
      <w:bookmarkEnd w:id="334"/>
      <w:r w:rsidRPr="00CE6A54">
        <w:rPr>
          <w:rFonts w:ascii="Arial" w:hAnsi="Arial" w:cs="Arial"/>
          <w:b/>
          <w:lang w:val="en-GB"/>
        </w:rPr>
        <w:t>Release off goods dependent upon payment of the amount of import or export duty corresponding to the customs debt or provision of a guarantee</w:t>
      </w:r>
      <w:r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335" w:name="clan_169"/>
      <w:bookmarkEnd w:id="335"/>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138</w:t>
      </w:r>
    </w:p>
    <w:p w:rsidR="00DC174F" w:rsidRPr="00CE6A54" w:rsidRDefault="00CD1C62" w:rsidP="0040143C">
      <w:pPr>
        <w:pStyle w:val="ListParagraph"/>
        <w:numPr>
          <w:ilvl w:val="0"/>
          <w:numId w:val="23"/>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If the placing of goods under a customs procedure gives rise to a customs debt, the release of the goods shall be conditional upon the payment of the amount of import or export duty corresponding to the customs</w:t>
      </w:r>
      <w:r w:rsidRPr="00CE6A54">
        <w:rPr>
          <w:rFonts w:ascii="Arial" w:hAnsi="Arial" w:cs="Arial"/>
          <w:spacing w:val="29"/>
          <w:lang w:val="en-GB"/>
        </w:rPr>
        <w:t xml:space="preserve"> </w:t>
      </w:r>
      <w:r w:rsidRPr="00CE6A54">
        <w:rPr>
          <w:rFonts w:ascii="Arial" w:hAnsi="Arial" w:cs="Arial"/>
          <w:lang w:val="en-GB"/>
        </w:rPr>
        <w:t>debt</w:t>
      </w:r>
      <w:r w:rsidRPr="00CE6A54">
        <w:rPr>
          <w:rFonts w:ascii="Arial" w:hAnsi="Arial" w:cs="Arial"/>
          <w:spacing w:val="30"/>
          <w:lang w:val="en-GB"/>
        </w:rPr>
        <w:t xml:space="preserve"> </w:t>
      </w:r>
      <w:r w:rsidRPr="00CE6A54">
        <w:rPr>
          <w:rFonts w:ascii="Arial" w:hAnsi="Arial" w:cs="Arial"/>
          <w:lang w:val="en-GB"/>
        </w:rPr>
        <w:t>or</w:t>
      </w:r>
      <w:r w:rsidRPr="00CE6A54">
        <w:rPr>
          <w:rFonts w:ascii="Arial" w:hAnsi="Arial" w:cs="Arial"/>
          <w:spacing w:val="28"/>
          <w:lang w:val="en-GB"/>
        </w:rPr>
        <w:t xml:space="preserve"> </w:t>
      </w:r>
      <w:r w:rsidRPr="00CE6A54">
        <w:rPr>
          <w:rFonts w:ascii="Arial" w:hAnsi="Arial" w:cs="Arial"/>
          <w:lang w:val="en-GB"/>
        </w:rPr>
        <w:t>the</w:t>
      </w:r>
      <w:r w:rsidRPr="00CE6A54">
        <w:rPr>
          <w:rFonts w:ascii="Arial" w:hAnsi="Arial" w:cs="Arial"/>
          <w:spacing w:val="29"/>
          <w:lang w:val="en-GB"/>
        </w:rPr>
        <w:t xml:space="preserve"> </w:t>
      </w:r>
      <w:r w:rsidRPr="00CE6A54">
        <w:rPr>
          <w:rFonts w:ascii="Arial" w:hAnsi="Arial" w:cs="Arial"/>
          <w:lang w:val="en-GB"/>
        </w:rPr>
        <w:t>provision</w:t>
      </w:r>
      <w:r w:rsidRPr="00CE6A54">
        <w:rPr>
          <w:rFonts w:ascii="Arial" w:hAnsi="Arial" w:cs="Arial"/>
          <w:spacing w:val="30"/>
          <w:lang w:val="en-GB"/>
        </w:rPr>
        <w:t xml:space="preserve"> </w:t>
      </w:r>
      <w:r w:rsidRPr="00CE6A54">
        <w:rPr>
          <w:rFonts w:ascii="Arial" w:hAnsi="Arial" w:cs="Arial"/>
          <w:lang w:val="en-GB"/>
        </w:rPr>
        <w:t>of</w:t>
      </w:r>
      <w:r w:rsidRPr="00CE6A54">
        <w:rPr>
          <w:rFonts w:ascii="Arial" w:hAnsi="Arial" w:cs="Arial"/>
          <w:spacing w:val="29"/>
          <w:lang w:val="en-GB"/>
        </w:rPr>
        <w:t xml:space="preserve"> </w:t>
      </w:r>
      <w:r w:rsidRPr="00CE6A54">
        <w:rPr>
          <w:rFonts w:ascii="Arial" w:hAnsi="Arial" w:cs="Arial"/>
          <w:lang w:val="en-GB"/>
        </w:rPr>
        <w:t>a</w:t>
      </w:r>
      <w:r w:rsidRPr="00CE6A54">
        <w:rPr>
          <w:rFonts w:ascii="Arial" w:hAnsi="Arial" w:cs="Arial"/>
          <w:spacing w:val="28"/>
          <w:lang w:val="en-GB"/>
        </w:rPr>
        <w:t xml:space="preserve"> </w:t>
      </w:r>
      <w:r w:rsidRPr="00CE6A54">
        <w:rPr>
          <w:rFonts w:ascii="Arial" w:hAnsi="Arial" w:cs="Arial"/>
          <w:lang w:val="en-GB"/>
        </w:rPr>
        <w:t>guarantee</w:t>
      </w:r>
      <w:r w:rsidRPr="00CE6A54">
        <w:rPr>
          <w:rFonts w:ascii="Arial" w:hAnsi="Arial" w:cs="Arial"/>
          <w:spacing w:val="29"/>
          <w:lang w:val="en-GB"/>
        </w:rPr>
        <w:t xml:space="preserve"> </w:t>
      </w:r>
      <w:r w:rsidRPr="00CE6A54">
        <w:rPr>
          <w:rFonts w:ascii="Arial" w:hAnsi="Arial" w:cs="Arial"/>
          <w:lang w:val="en-GB"/>
        </w:rPr>
        <w:t>to</w:t>
      </w:r>
      <w:r w:rsidRPr="00CE6A54">
        <w:rPr>
          <w:rFonts w:ascii="Arial" w:hAnsi="Arial" w:cs="Arial"/>
          <w:spacing w:val="29"/>
          <w:lang w:val="en-GB"/>
        </w:rPr>
        <w:t xml:space="preserve"> </w:t>
      </w:r>
      <w:r w:rsidRPr="00CE6A54">
        <w:rPr>
          <w:rFonts w:ascii="Arial" w:hAnsi="Arial" w:cs="Arial"/>
          <w:lang w:val="en-GB"/>
        </w:rPr>
        <w:t>cover</w:t>
      </w:r>
      <w:r w:rsidRPr="00CE6A54">
        <w:rPr>
          <w:rFonts w:ascii="Arial" w:hAnsi="Arial" w:cs="Arial"/>
          <w:spacing w:val="29"/>
          <w:lang w:val="en-GB"/>
        </w:rPr>
        <w:t xml:space="preserve"> </w:t>
      </w:r>
      <w:r w:rsidRPr="00CE6A54">
        <w:rPr>
          <w:rFonts w:ascii="Arial" w:hAnsi="Arial" w:cs="Arial"/>
          <w:lang w:val="en-GB"/>
        </w:rPr>
        <w:t>that</w:t>
      </w:r>
      <w:r w:rsidRPr="00CE6A54">
        <w:rPr>
          <w:rFonts w:ascii="Arial" w:hAnsi="Arial" w:cs="Arial"/>
          <w:spacing w:val="28"/>
          <w:lang w:val="en-GB"/>
        </w:rPr>
        <w:t xml:space="preserve"> </w:t>
      </w:r>
      <w:r w:rsidRPr="00CE6A54">
        <w:rPr>
          <w:rFonts w:ascii="Arial" w:hAnsi="Arial" w:cs="Arial"/>
          <w:lang w:val="en-GB"/>
        </w:rPr>
        <w:t>debt</w:t>
      </w:r>
      <w:r w:rsidR="00DC174F" w:rsidRPr="00CE6A54">
        <w:rPr>
          <w:rFonts w:ascii="Arial" w:eastAsia="Times New Roman" w:hAnsi="Arial" w:cs="Arial"/>
          <w:lang w:val="en-GB"/>
        </w:rPr>
        <w:t xml:space="preserve">. </w:t>
      </w:r>
    </w:p>
    <w:p w:rsidR="00DC174F" w:rsidRPr="00CE6A54" w:rsidRDefault="00DC174F" w:rsidP="0040143C">
      <w:pPr>
        <w:pStyle w:val="ListParagraph"/>
        <w:numPr>
          <w:ilvl w:val="0"/>
          <w:numId w:val="23"/>
        </w:numPr>
        <w:spacing w:before="100" w:beforeAutospacing="1" w:after="100" w:afterAutospacing="1" w:line="240" w:lineRule="auto"/>
        <w:ind w:left="0" w:firstLine="0"/>
        <w:jc w:val="both"/>
        <w:rPr>
          <w:rFonts w:ascii="Arial" w:eastAsia="Times New Roman" w:hAnsi="Arial" w:cs="Arial"/>
          <w:lang w:val="en-GB"/>
        </w:rPr>
      </w:pPr>
      <w:r w:rsidRPr="00CE6A54">
        <w:rPr>
          <w:rFonts w:ascii="Arial" w:eastAsia="Times New Roman" w:hAnsi="Arial" w:cs="Arial"/>
          <w:lang w:val="en-GB"/>
        </w:rPr>
        <w:t xml:space="preserve"> </w:t>
      </w:r>
      <w:r w:rsidR="00CD1C62" w:rsidRPr="00CE6A54">
        <w:rPr>
          <w:rFonts w:ascii="Arial" w:hAnsi="Arial" w:cs="Arial"/>
          <w:lang w:val="en-GB"/>
        </w:rPr>
        <w:t>The provision under paragraph 1 of this Article shall not apply to temporary admission with partial relief from import duty</w:t>
      </w:r>
      <w:r w:rsidRPr="00CE6A54">
        <w:rPr>
          <w:rFonts w:ascii="Arial" w:eastAsia="Times New Roman" w:hAnsi="Arial" w:cs="Arial"/>
          <w:lang w:val="en-GB"/>
        </w:rPr>
        <w:t xml:space="preserve">. </w:t>
      </w:r>
    </w:p>
    <w:p w:rsidR="00DC174F" w:rsidRPr="00CE6A54" w:rsidRDefault="00CD1C62" w:rsidP="0040143C">
      <w:pPr>
        <w:pStyle w:val="ListParagraph"/>
        <w:numPr>
          <w:ilvl w:val="0"/>
          <w:numId w:val="23"/>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 xml:space="preserve">If the customs authority requires the provision of a guarantee for payment of the customs </w:t>
      </w:r>
      <w:r w:rsidR="001E1567" w:rsidRPr="00CE6A54">
        <w:rPr>
          <w:rFonts w:ascii="Arial" w:hAnsi="Arial" w:cs="Arial"/>
          <w:lang w:val="en-GB"/>
        </w:rPr>
        <w:t>debt that</w:t>
      </w:r>
      <w:r w:rsidRPr="00CE6A54">
        <w:rPr>
          <w:rFonts w:ascii="Arial" w:hAnsi="Arial" w:cs="Arial"/>
          <w:lang w:val="en-GB"/>
        </w:rPr>
        <w:t xml:space="preserve"> could arise, the goods shall not be released for the customs procedure in question until such guarantee is</w:t>
      </w:r>
      <w:r w:rsidRPr="00CE6A54">
        <w:rPr>
          <w:rFonts w:ascii="Arial" w:hAnsi="Arial" w:cs="Arial"/>
          <w:spacing w:val="39"/>
          <w:lang w:val="en-GB"/>
        </w:rPr>
        <w:t xml:space="preserve"> </w:t>
      </w:r>
      <w:r w:rsidRPr="00CE6A54">
        <w:rPr>
          <w:rFonts w:ascii="Arial" w:hAnsi="Arial" w:cs="Arial"/>
          <w:lang w:val="en-GB"/>
        </w:rPr>
        <w:t>provided</w:t>
      </w:r>
      <w:r w:rsidR="00DC174F" w:rsidRPr="00CE6A54">
        <w:rPr>
          <w:rFonts w:ascii="Arial" w:eastAsia="Times New Roman" w:hAnsi="Arial" w:cs="Arial"/>
          <w:lang w:val="en-GB"/>
        </w:rPr>
        <w:t xml:space="preserve">. </w:t>
      </w:r>
    </w:p>
    <w:p w:rsidR="00DC174F" w:rsidRPr="00CE6A54" w:rsidRDefault="00CD1C62" w:rsidP="0040143C">
      <w:pPr>
        <w:pStyle w:val="ListParagraph"/>
        <w:numPr>
          <w:ilvl w:val="0"/>
          <w:numId w:val="23"/>
        </w:numPr>
        <w:spacing w:before="100" w:beforeAutospacing="1" w:after="100" w:afterAutospacing="1" w:line="240" w:lineRule="auto"/>
        <w:ind w:left="0" w:firstLine="0"/>
        <w:jc w:val="both"/>
        <w:rPr>
          <w:rFonts w:ascii="Arial" w:eastAsia="Times New Roman" w:hAnsi="Arial" w:cs="Arial"/>
          <w:lang w:val="en-GB"/>
        </w:rPr>
      </w:pPr>
      <w:r w:rsidRPr="00CE6A54">
        <w:rPr>
          <w:rFonts w:ascii="Arial" w:eastAsia="Times New Roman" w:hAnsi="Arial" w:cs="Arial"/>
          <w:lang w:val="en-GB"/>
        </w:rPr>
        <w:t xml:space="preserve">Notwithstanding paragraphs </w:t>
      </w:r>
      <w:r w:rsidR="00DC174F" w:rsidRPr="00CE6A54">
        <w:rPr>
          <w:rFonts w:ascii="Arial" w:eastAsia="Times New Roman" w:hAnsi="Arial" w:cs="Arial"/>
          <w:lang w:val="en-GB"/>
        </w:rPr>
        <w:t xml:space="preserve">1 </w:t>
      </w:r>
      <w:r w:rsidRPr="00CE6A54">
        <w:rPr>
          <w:rFonts w:ascii="Arial" w:eastAsia="Times New Roman" w:hAnsi="Arial" w:cs="Arial"/>
          <w:lang w:val="en-GB"/>
        </w:rPr>
        <w:t>and</w:t>
      </w:r>
      <w:r w:rsidR="00DC174F" w:rsidRPr="00CE6A54">
        <w:rPr>
          <w:rFonts w:ascii="Arial" w:eastAsia="Times New Roman" w:hAnsi="Arial" w:cs="Arial"/>
          <w:lang w:val="en-GB"/>
        </w:rPr>
        <w:t xml:space="preserve"> 3 o</w:t>
      </w:r>
      <w:r w:rsidRPr="00CE6A54">
        <w:rPr>
          <w:rFonts w:ascii="Arial" w:eastAsia="Times New Roman" w:hAnsi="Arial" w:cs="Arial"/>
          <w:lang w:val="en-GB"/>
        </w:rPr>
        <w:t>f this Article</w:t>
      </w:r>
      <w:r w:rsidR="00DC174F" w:rsidRPr="00CE6A54">
        <w:rPr>
          <w:rFonts w:ascii="Arial" w:eastAsia="Times New Roman" w:hAnsi="Arial" w:cs="Arial"/>
          <w:lang w:val="en-GB"/>
        </w:rPr>
        <w:t xml:space="preserve">, </w:t>
      </w:r>
      <w:r w:rsidRPr="00CE6A54">
        <w:rPr>
          <w:rFonts w:ascii="Arial" w:hAnsi="Arial" w:cs="Arial"/>
          <w:lang w:val="en-GB"/>
        </w:rPr>
        <w:t>the release of the goods shall not be conditional upon the provision of a guarantee in respect of goods which are the subject of a drawing request on a</w:t>
      </w:r>
      <w:r w:rsidRPr="00CE6A54">
        <w:rPr>
          <w:rFonts w:ascii="Arial" w:hAnsi="Arial" w:cs="Arial"/>
          <w:spacing w:val="-14"/>
          <w:lang w:val="en-GB"/>
        </w:rPr>
        <w:t xml:space="preserve"> </w:t>
      </w:r>
      <w:r w:rsidRPr="00CE6A54">
        <w:rPr>
          <w:rFonts w:ascii="Arial" w:hAnsi="Arial" w:cs="Arial"/>
          <w:lang w:val="en-GB"/>
        </w:rPr>
        <w:t>tariff quota</w:t>
      </w:r>
      <w:r w:rsidRPr="00CE6A54">
        <w:rPr>
          <w:rFonts w:ascii="Arial" w:eastAsia="Times New Roman" w:hAnsi="Arial" w:cs="Arial"/>
          <w:lang w:val="en-GB"/>
        </w:rPr>
        <w:t xml:space="preserve"> if the tariff quota is not deemed critical</w:t>
      </w:r>
      <w:r w:rsidR="00DC174F" w:rsidRPr="00CE6A54">
        <w:rPr>
          <w:rFonts w:ascii="Arial" w:eastAsia="Times New Roman" w:hAnsi="Arial" w:cs="Arial"/>
          <w:lang w:val="en-GB"/>
        </w:rPr>
        <w:t>.</w:t>
      </w:r>
    </w:p>
    <w:p w:rsidR="00DC174F" w:rsidRPr="00CE6A54" w:rsidRDefault="00CD1C62" w:rsidP="0040143C">
      <w:pPr>
        <w:pStyle w:val="ListParagraph"/>
        <w:numPr>
          <w:ilvl w:val="0"/>
          <w:numId w:val="23"/>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If a simplification referred to in Articles 121, 130 and 131 is used and a comprehensive guarantee is provided, release of the goods shall not be conditional upon a monitoring of the guarantee by the customs authority</w:t>
      </w:r>
      <w:r w:rsidR="00DC174F" w:rsidRPr="00CE6A54">
        <w:rPr>
          <w:rFonts w:ascii="Arial" w:eastAsia="Times New Roman" w:hAnsi="Arial" w:cs="Arial"/>
          <w:lang w:val="en-GB"/>
        </w:rPr>
        <w:t xml:space="preserve">. </w:t>
      </w:r>
    </w:p>
    <w:p w:rsidR="00DC174F" w:rsidRPr="00CE6A54" w:rsidRDefault="00CD1C62" w:rsidP="0040143C">
      <w:pPr>
        <w:pStyle w:val="ListParagraph"/>
        <w:numPr>
          <w:ilvl w:val="0"/>
          <w:numId w:val="23"/>
        </w:numPr>
        <w:spacing w:before="100" w:beforeAutospacing="1" w:after="100" w:afterAutospacing="1" w:line="240" w:lineRule="auto"/>
        <w:ind w:left="0" w:firstLine="0"/>
        <w:jc w:val="both"/>
        <w:rPr>
          <w:rFonts w:ascii="Arial" w:eastAsia="Times New Roman" w:hAnsi="Arial" w:cs="Arial"/>
          <w:lang w:val="en-GB"/>
        </w:rPr>
      </w:pPr>
      <w:r w:rsidRPr="00CE6A54">
        <w:rPr>
          <w:rFonts w:ascii="Arial" w:eastAsia="Times New Roman" w:hAnsi="Arial" w:cs="Arial"/>
          <w:color w:val="0D0D0D" w:themeColor="text1" w:themeTint="F2"/>
          <w:lang w:val="en-GB"/>
        </w:rPr>
        <w:t>Detailed cases referred to in paragraph 4 of this Article shall be prescribed by the Government</w:t>
      </w:r>
      <w:r w:rsidR="00DC174F" w:rsidRPr="00CE6A54">
        <w:rPr>
          <w:rFonts w:ascii="Arial" w:eastAsia="Times New Roman" w:hAnsi="Arial" w:cs="Arial"/>
          <w:color w:val="0D0D0D" w:themeColor="text1" w:themeTint="F2"/>
          <w:lang w:val="en-GB"/>
        </w:rPr>
        <w:t>.</w:t>
      </w:r>
      <w:bookmarkStart w:id="336" w:name="str_216"/>
      <w:bookmarkStart w:id="337" w:name="clan_170"/>
      <w:bookmarkEnd w:id="336"/>
      <w:bookmarkEnd w:id="337"/>
    </w:p>
    <w:p w:rsidR="00DC174F" w:rsidRPr="00CE6A54" w:rsidRDefault="007D6467" w:rsidP="00DC174F">
      <w:pPr>
        <w:spacing w:after="0" w:line="240" w:lineRule="auto"/>
        <w:jc w:val="center"/>
        <w:rPr>
          <w:rFonts w:ascii="Arial" w:eastAsia="Times New Roman" w:hAnsi="Arial" w:cs="Arial"/>
          <w:lang w:val="en-GB"/>
        </w:rPr>
      </w:pPr>
      <w:bookmarkStart w:id="338" w:name="str_217"/>
      <w:bookmarkEnd w:id="338"/>
      <w:r w:rsidRPr="00CE6A54">
        <w:rPr>
          <w:rFonts w:ascii="Arial" w:eastAsia="Times New Roman" w:hAnsi="Arial" w:cs="Arial"/>
          <w:lang w:val="en-GB"/>
        </w:rPr>
        <w:t>Chapter</w:t>
      </w:r>
      <w:r w:rsidR="00DC174F" w:rsidRPr="00CE6A54">
        <w:rPr>
          <w:rFonts w:ascii="Arial" w:eastAsia="Times New Roman" w:hAnsi="Arial" w:cs="Arial"/>
          <w:lang w:val="en-GB"/>
        </w:rPr>
        <w:t xml:space="preserve"> XVI</w:t>
      </w:r>
    </w:p>
    <w:p w:rsidR="00DC174F" w:rsidRPr="00CE6A54" w:rsidRDefault="00CD1C62" w:rsidP="00DC174F">
      <w:pPr>
        <w:spacing w:after="0" w:line="240" w:lineRule="auto"/>
        <w:jc w:val="center"/>
        <w:rPr>
          <w:rFonts w:ascii="Arial" w:eastAsia="Times New Roman" w:hAnsi="Arial" w:cs="Arial"/>
          <w:lang w:val="en-GB"/>
        </w:rPr>
      </w:pPr>
      <w:r w:rsidRPr="00CE6A54">
        <w:rPr>
          <w:rFonts w:ascii="Arial" w:hAnsi="Arial" w:cs="Arial"/>
          <w:lang w:val="en-GB"/>
        </w:rPr>
        <w:lastRenderedPageBreak/>
        <w:t>DISPOSAL OF GOODS</w:t>
      </w:r>
      <w:r w:rsidR="00DC174F" w:rsidRPr="00CE6A54">
        <w:rPr>
          <w:rFonts w:ascii="Arial" w:eastAsia="Times New Roman" w:hAnsi="Arial" w:cs="Arial"/>
          <w:lang w:val="en-GB"/>
        </w:rPr>
        <w:t xml:space="preserve"> </w:t>
      </w:r>
    </w:p>
    <w:p w:rsidR="00DC174F" w:rsidRPr="00CE6A54" w:rsidRDefault="00CD1C62" w:rsidP="00DC174F">
      <w:pPr>
        <w:spacing w:before="240" w:after="240" w:line="240" w:lineRule="auto"/>
        <w:jc w:val="center"/>
        <w:rPr>
          <w:rFonts w:ascii="Arial" w:eastAsia="Times New Roman" w:hAnsi="Arial" w:cs="Arial"/>
          <w:b/>
          <w:bCs/>
          <w:lang w:val="en-GB"/>
        </w:rPr>
      </w:pPr>
      <w:bookmarkStart w:id="339" w:name="str_218"/>
      <w:bookmarkEnd w:id="339"/>
      <w:r w:rsidRPr="00CE6A54">
        <w:rPr>
          <w:rFonts w:ascii="Arial" w:hAnsi="Arial" w:cs="Arial"/>
          <w:b/>
          <w:lang w:val="en-GB"/>
        </w:rPr>
        <w:t>Destruction of goods</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340" w:name="clan_171"/>
      <w:bookmarkEnd w:id="340"/>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139</w:t>
      </w:r>
    </w:p>
    <w:p w:rsidR="00DC174F" w:rsidRPr="00CE6A54" w:rsidRDefault="00CD1C62" w:rsidP="0040143C">
      <w:pPr>
        <w:pStyle w:val="ListParagraph"/>
        <w:numPr>
          <w:ilvl w:val="0"/>
          <w:numId w:val="28"/>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If the customs authority requires the goods which have been presented to be destroyed, it shall inform the holder of the goods accordingly</w:t>
      </w:r>
      <w:r w:rsidR="00DC174F" w:rsidRPr="00CE6A54">
        <w:rPr>
          <w:rFonts w:ascii="Arial" w:eastAsia="Times New Roman" w:hAnsi="Arial" w:cs="Arial"/>
          <w:lang w:val="en-GB"/>
        </w:rPr>
        <w:t xml:space="preserve">. </w:t>
      </w:r>
    </w:p>
    <w:p w:rsidR="00DC174F" w:rsidRPr="00CE6A54" w:rsidRDefault="00CD1C62" w:rsidP="0040143C">
      <w:pPr>
        <w:pStyle w:val="ListParagraph"/>
        <w:numPr>
          <w:ilvl w:val="0"/>
          <w:numId w:val="28"/>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The costs of the destruction of goods referred to in paragraph 1 of this Article shall</w:t>
      </w:r>
      <w:r w:rsidRPr="00CE6A54">
        <w:rPr>
          <w:rFonts w:ascii="Arial" w:hAnsi="Arial" w:cs="Arial"/>
          <w:spacing w:val="28"/>
          <w:lang w:val="en-GB"/>
        </w:rPr>
        <w:t xml:space="preserve"> </w:t>
      </w:r>
      <w:r w:rsidRPr="00CE6A54">
        <w:rPr>
          <w:rFonts w:ascii="Arial" w:hAnsi="Arial" w:cs="Arial"/>
          <w:lang w:val="en-GB"/>
        </w:rPr>
        <w:t>be</w:t>
      </w:r>
      <w:r w:rsidRPr="00CE6A54">
        <w:rPr>
          <w:rFonts w:ascii="Arial" w:hAnsi="Arial" w:cs="Arial"/>
          <w:spacing w:val="28"/>
          <w:lang w:val="en-GB"/>
        </w:rPr>
        <w:t xml:space="preserve"> </w:t>
      </w:r>
      <w:r w:rsidRPr="00CE6A54">
        <w:rPr>
          <w:rFonts w:ascii="Arial" w:hAnsi="Arial" w:cs="Arial"/>
          <w:lang w:val="en-GB"/>
        </w:rPr>
        <w:t>borne</w:t>
      </w:r>
      <w:r w:rsidRPr="00CE6A54">
        <w:rPr>
          <w:rFonts w:ascii="Arial" w:hAnsi="Arial" w:cs="Arial"/>
          <w:spacing w:val="30"/>
          <w:lang w:val="en-GB"/>
        </w:rPr>
        <w:t xml:space="preserve"> </w:t>
      </w:r>
      <w:r w:rsidRPr="00CE6A54">
        <w:rPr>
          <w:rFonts w:ascii="Arial" w:hAnsi="Arial" w:cs="Arial"/>
          <w:lang w:val="en-GB"/>
        </w:rPr>
        <w:t>by</w:t>
      </w:r>
      <w:r w:rsidRPr="00CE6A54">
        <w:rPr>
          <w:rFonts w:ascii="Arial" w:hAnsi="Arial" w:cs="Arial"/>
          <w:spacing w:val="31"/>
          <w:lang w:val="en-GB"/>
        </w:rPr>
        <w:t xml:space="preserve"> </w:t>
      </w:r>
      <w:r w:rsidRPr="00CE6A54">
        <w:rPr>
          <w:rFonts w:ascii="Arial" w:hAnsi="Arial" w:cs="Arial"/>
          <w:lang w:val="en-GB"/>
        </w:rPr>
        <w:t>the</w:t>
      </w:r>
      <w:r w:rsidRPr="00CE6A54">
        <w:rPr>
          <w:rFonts w:ascii="Arial" w:hAnsi="Arial" w:cs="Arial"/>
          <w:spacing w:val="28"/>
          <w:lang w:val="en-GB"/>
        </w:rPr>
        <w:t xml:space="preserve"> </w:t>
      </w:r>
      <w:r w:rsidRPr="00CE6A54">
        <w:rPr>
          <w:rFonts w:ascii="Arial" w:hAnsi="Arial" w:cs="Arial"/>
          <w:lang w:val="en-GB"/>
        </w:rPr>
        <w:t>holder</w:t>
      </w:r>
      <w:r w:rsidRPr="00CE6A54">
        <w:rPr>
          <w:rFonts w:ascii="Arial" w:hAnsi="Arial" w:cs="Arial"/>
          <w:spacing w:val="28"/>
          <w:lang w:val="en-GB"/>
        </w:rPr>
        <w:t xml:space="preserve"> </w:t>
      </w:r>
      <w:r w:rsidRPr="00CE6A54">
        <w:rPr>
          <w:rFonts w:ascii="Arial" w:hAnsi="Arial" w:cs="Arial"/>
          <w:lang w:val="en-GB"/>
        </w:rPr>
        <w:t>of</w:t>
      </w:r>
      <w:r w:rsidRPr="00CE6A54">
        <w:rPr>
          <w:rFonts w:ascii="Arial" w:hAnsi="Arial" w:cs="Arial"/>
          <w:spacing w:val="28"/>
          <w:lang w:val="en-GB"/>
        </w:rPr>
        <w:t xml:space="preserve"> </w:t>
      </w:r>
      <w:r w:rsidRPr="00CE6A54">
        <w:rPr>
          <w:rFonts w:ascii="Arial" w:hAnsi="Arial" w:cs="Arial"/>
          <w:lang w:val="en-GB"/>
        </w:rPr>
        <w:t>the</w:t>
      </w:r>
      <w:r w:rsidRPr="00CE6A54">
        <w:rPr>
          <w:rFonts w:ascii="Arial" w:hAnsi="Arial" w:cs="Arial"/>
          <w:spacing w:val="29"/>
          <w:lang w:val="en-GB"/>
        </w:rPr>
        <w:t xml:space="preserve"> </w:t>
      </w:r>
      <w:r w:rsidRPr="00CE6A54">
        <w:rPr>
          <w:rFonts w:ascii="Arial" w:hAnsi="Arial" w:cs="Arial"/>
          <w:lang w:val="en-GB"/>
        </w:rPr>
        <w:t>goods</w:t>
      </w:r>
      <w:r w:rsidR="00DC174F" w:rsidRPr="00CE6A54">
        <w:rPr>
          <w:rFonts w:ascii="Arial" w:eastAsia="Times New Roman" w:hAnsi="Arial" w:cs="Arial"/>
          <w:lang w:val="en-GB"/>
        </w:rPr>
        <w:t xml:space="preserve">. </w:t>
      </w:r>
    </w:p>
    <w:p w:rsidR="00DC174F" w:rsidRPr="00CE6A54" w:rsidRDefault="00CD1C62" w:rsidP="0040143C">
      <w:pPr>
        <w:pStyle w:val="ListParagraph"/>
        <w:numPr>
          <w:ilvl w:val="0"/>
          <w:numId w:val="28"/>
        </w:numPr>
        <w:spacing w:before="100" w:beforeAutospacing="1" w:after="100" w:afterAutospacing="1" w:line="240" w:lineRule="auto"/>
        <w:ind w:left="0" w:firstLine="0"/>
        <w:rPr>
          <w:rFonts w:ascii="Arial" w:eastAsia="Times New Roman" w:hAnsi="Arial" w:cs="Arial"/>
          <w:color w:val="0D0D0D" w:themeColor="text1" w:themeTint="F2"/>
          <w:lang w:val="en-GB"/>
        </w:rPr>
      </w:pPr>
      <w:r w:rsidRPr="00CE6A54">
        <w:rPr>
          <w:rFonts w:ascii="Arial" w:eastAsia="Times New Roman" w:hAnsi="Arial" w:cs="Arial"/>
          <w:color w:val="0D0D0D" w:themeColor="text1" w:themeTint="F2"/>
          <w:lang w:val="en-GB"/>
        </w:rPr>
        <w:t xml:space="preserve">A </w:t>
      </w:r>
      <w:r w:rsidR="001E1567" w:rsidRPr="00CE6A54">
        <w:rPr>
          <w:rFonts w:ascii="Arial" w:eastAsia="Times New Roman" w:hAnsi="Arial" w:cs="Arial"/>
          <w:color w:val="0D0D0D" w:themeColor="text1" w:themeTint="F2"/>
          <w:lang w:val="en-GB"/>
        </w:rPr>
        <w:t>detailed</w:t>
      </w:r>
      <w:r w:rsidRPr="00CE6A54">
        <w:rPr>
          <w:rFonts w:ascii="Arial" w:eastAsia="Times New Roman" w:hAnsi="Arial" w:cs="Arial"/>
          <w:color w:val="0D0D0D" w:themeColor="text1" w:themeTint="F2"/>
          <w:lang w:val="en-GB"/>
        </w:rPr>
        <w:t xml:space="preserve"> manner of the destruction of goods shall be prescribed by the Government</w:t>
      </w:r>
      <w:r w:rsidR="00DC174F" w:rsidRPr="00CE6A54">
        <w:rPr>
          <w:rFonts w:ascii="Arial" w:eastAsia="Times New Roman" w:hAnsi="Arial" w:cs="Arial"/>
          <w:color w:val="0D0D0D" w:themeColor="text1" w:themeTint="F2"/>
          <w:lang w:val="en-GB"/>
        </w:rPr>
        <w:t>.</w:t>
      </w:r>
    </w:p>
    <w:p w:rsidR="00DC174F" w:rsidRPr="00CE6A54" w:rsidRDefault="00CD1C62" w:rsidP="00DC174F">
      <w:pPr>
        <w:spacing w:before="240" w:after="240" w:line="240" w:lineRule="auto"/>
        <w:jc w:val="center"/>
        <w:rPr>
          <w:rFonts w:ascii="Arial" w:eastAsia="Times New Roman" w:hAnsi="Arial" w:cs="Arial"/>
          <w:b/>
          <w:bCs/>
          <w:lang w:val="en-GB"/>
        </w:rPr>
      </w:pPr>
      <w:bookmarkStart w:id="341" w:name="str_219"/>
      <w:bookmarkEnd w:id="341"/>
      <w:r w:rsidRPr="00CE6A54">
        <w:rPr>
          <w:rFonts w:ascii="Arial" w:hAnsi="Arial" w:cs="Arial"/>
          <w:b/>
          <w:lang w:val="en-GB"/>
        </w:rPr>
        <w:t>Measures to be taken by the customs authority</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342" w:name="clan_172"/>
      <w:bookmarkEnd w:id="342"/>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140</w:t>
      </w:r>
    </w:p>
    <w:p w:rsidR="00DC174F" w:rsidRPr="00CE6A54" w:rsidRDefault="00CD1C62" w:rsidP="0040143C">
      <w:pPr>
        <w:pStyle w:val="ListParagraph"/>
        <w:numPr>
          <w:ilvl w:val="0"/>
          <w:numId w:val="24"/>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The customs authority shall take any necessary measures, including confiscation and sale, or destruction, to dispose of goods in the following</w:t>
      </w:r>
      <w:r w:rsidRPr="00CE6A54">
        <w:rPr>
          <w:rFonts w:ascii="Arial" w:hAnsi="Arial" w:cs="Arial"/>
          <w:spacing w:val="10"/>
          <w:lang w:val="en-GB"/>
        </w:rPr>
        <w:t xml:space="preserve"> </w:t>
      </w:r>
      <w:r w:rsidRPr="00CE6A54">
        <w:rPr>
          <w:rFonts w:ascii="Arial" w:hAnsi="Arial" w:cs="Arial"/>
          <w:lang w:val="en-GB"/>
        </w:rPr>
        <w:t>cases</w:t>
      </w:r>
      <w:r w:rsidR="00DC174F" w:rsidRPr="00CE6A54">
        <w:rPr>
          <w:rFonts w:ascii="Arial" w:eastAsia="Times New Roman" w:hAnsi="Arial" w:cs="Arial"/>
          <w:lang w:val="en-GB"/>
        </w:rPr>
        <w:t xml:space="preserve">: </w:t>
      </w:r>
    </w:p>
    <w:p w:rsidR="00DC174F" w:rsidRPr="00CE6A54" w:rsidRDefault="00B24D71" w:rsidP="0040143C">
      <w:pPr>
        <w:pStyle w:val="ListParagraph"/>
        <w:numPr>
          <w:ilvl w:val="2"/>
          <w:numId w:val="25"/>
        </w:numPr>
        <w:spacing w:before="100" w:beforeAutospacing="1" w:after="100" w:afterAutospacing="1" w:line="240" w:lineRule="auto"/>
        <w:ind w:left="720" w:firstLine="0"/>
        <w:jc w:val="both"/>
        <w:rPr>
          <w:rFonts w:ascii="Arial" w:eastAsia="Times New Roman" w:hAnsi="Arial" w:cs="Arial"/>
          <w:lang w:val="en-GB"/>
        </w:rPr>
      </w:pPr>
      <w:r w:rsidRPr="00CE6A54">
        <w:rPr>
          <w:rFonts w:ascii="Arial" w:hAnsi="Arial" w:cs="Arial"/>
          <w:lang w:val="en-GB"/>
        </w:rPr>
        <w:t>if foreign goods have been introduced into the customs territory of Montenegro or have been withheld from customs</w:t>
      </w:r>
      <w:r w:rsidRPr="00CE6A54">
        <w:rPr>
          <w:rFonts w:ascii="Arial" w:hAnsi="Arial" w:cs="Arial"/>
          <w:spacing w:val="-11"/>
          <w:lang w:val="en-GB"/>
        </w:rPr>
        <w:t xml:space="preserve"> </w:t>
      </w:r>
      <w:r w:rsidRPr="00CE6A54">
        <w:rPr>
          <w:rFonts w:ascii="Arial" w:hAnsi="Arial" w:cs="Arial"/>
          <w:lang w:val="en-GB"/>
        </w:rPr>
        <w:t>supervision without authorisation</w:t>
      </w:r>
      <w:r w:rsidR="00DC174F" w:rsidRPr="00CE6A54">
        <w:rPr>
          <w:rFonts w:ascii="Arial" w:eastAsia="Times New Roman" w:hAnsi="Arial" w:cs="Arial"/>
          <w:lang w:val="en-GB"/>
        </w:rPr>
        <w:t xml:space="preserve">; </w:t>
      </w:r>
    </w:p>
    <w:p w:rsidR="00DC174F" w:rsidRPr="00CE6A54" w:rsidRDefault="00B24D71" w:rsidP="0040143C">
      <w:pPr>
        <w:pStyle w:val="ListParagraph"/>
        <w:numPr>
          <w:ilvl w:val="2"/>
          <w:numId w:val="25"/>
        </w:numPr>
        <w:spacing w:before="100" w:beforeAutospacing="1" w:after="100" w:afterAutospacing="1" w:line="240" w:lineRule="auto"/>
        <w:ind w:left="720" w:firstLine="0"/>
        <w:rPr>
          <w:rFonts w:ascii="Arial" w:eastAsia="Times New Roman" w:hAnsi="Arial" w:cs="Arial"/>
          <w:lang w:val="en-GB"/>
        </w:rPr>
      </w:pPr>
      <w:r w:rsidRPr="00CE6A54">
        <w:rPr>
          <w:rFonts w:ascii="Arial" w:hAnsi="Arial" w:cs="Arial"/>
          <w:lang w:val="en-GB"/>
        </w:rPr>
        <w:t>if the goods cannot be released for any of the following reasons</w:t>
      </w:r>
      <w:r w:rsidR="00DC174F" w:rsidRPr="00CE6A54">
        <w:rPr>
          <w:rFonts w:ascii="Arial" w:eastAsia="Times New Roman" w:hAnsi="Arial" w:cs="Arial"/>
          <w:lang w:val="en-GB"/>
        </w:rPr>
        <w:t xml:space="preserve">: </w:t>
      </w:r>
    </w:p>
    <w:p w:rsidR="00DC174F" w:rsidRPr="00CE6A54" w:rsidRDefault="00B24D71" w:rsidP="0040143C">
      <w:pPr>
        <w:pStyle w:val="ListParagraph"/>
        <w:numPr>
          <w:ilvl w:val="1"/>
          <w:numId w:val="27"/>
        </w:numPr>
        <w:spacing w:before="100" w:beforeAutospacing="1" w:after="100" w:afterAutospacing="1" w:line="240" w:lineRule="auto"/>
        <w:jc w:val="both"/>
        <w:rPr>
          <w:rFonts w:ascii="Arial" w:eastAsia="Times New Roman" w:hAnsi="Arial" w:cs="Arial"/>
          <w:lang w:val="en-GB"/>
        </w:rPr>
      </w:pPr>
      <w:r w:rsidRPr="00CE6A54">
        <w:rPr>
          <w:rFonts w:ascii="Arial" w:hAnsi="Arial" w:cs="Arial"/>
          <w:lang w:val="en-GB"/>
        </w:rPr>
        <w:t>it has not been possible to undertake examination of the goods within</w:t>
      </w:r>
      <w:r w:rsidRPr="00CE6A54">
        <w:rPr>
          <w:rFonts w:ascii="Arial" w:hAnsi="Arial" w:cs="Arial"/>
          <w:spacing w:val="28"/>
          <w:lang w:val="en-GB"/>
        </w:rPr>
        <w:t xml:space="preserve"> </w:t>
      </w:r>
      <w:r w:rsidRPr="00CE6A54">
        <w:rPr>
          <w:rFonts w:ascii="Arial" w:hAnsi="Arial" w:cs="Arial"/>
          <w:lang w:val="en-GB"/>
        </w:rPr>
        <w:t>the</w:t>
      </w:r>
      <w:r w:rsidRPr="00CE6A54">
        <w:rPr>
          <w:rFonts w:ascii="Arial" w:hAnsi="Arial" w:cs="Arial"/>
          <w:spacing w:val="28"/>
          <w:lang w:val="en-GB"/>
        </w:rPr>
        <w:t xml:space="preserve"> </w:t>
      </w:r>
      <w:r w:rsidRPr="00CE6A54">
        <w:rPr>
          <w:rFonts w:ascii="Arial" w:hAnsi="Arial" w:cs="Arial"/>
          <w:lang w:val="en-GB"/>
        </w:rPr>
        <w:t>period</w:t>
      </w:r>
      <w:r w:rsidRPr="00CE6A54">
        <w:rPr>
          <w:rFonts w:ascii="Arial" w:hAnsi="Arial" w:cs="Arial"/>
          <w:spacing w:val="30"/>
          <w:lang w:val="en-GB"/>
        </w:rPr>
        <w:t xml:space="preserve"> </w:t>
      </w:r>
      <w:r w:rsidRPr="00CE6A54">
        <w:rPr>
          <w:rFonts w:ascii="Arial" w:hAnsi="Arial" w:cs="Arial"/>
          <w:lang w:val="en-GB"/>
        </w:rPr>
        <w:t>prescribed</w:t>
      </w:r>
      <w:r w:rsidRPr="00CE6A54">
        <w:rPr>
          <w:rFonts w:ascii="Arial" w:hAnsi="Arial" w:cs="Arial"/>
          <w:spacing w:val="26"/>
          <w:lang w:val="en-GB"/>
        </w:rPr>
        <w:t xml:space="preserve"> </w:t>
      </w:r>
      <w:r w:rsidRPr="00CE6A54">
        <w:rPr>
          <w:rFonts w:ascii="Arial" w:hAnsi="Arial" w:cs="Arial"/>
          <w:lang w:val="en-GB"/>
        </w:rPr>
        <w:t>by</w:t>
      </w:r>
      <w:r w:rsidRPr="00CE6A54">
        <w:rPr>
          <w:rFonts w:ascii="Arial" w:hAnsi="Arial" w:cs="Arial"/>
          <w:spacing w:val="30"/>
          <w:lang w:val="en-GB"/>
        </w:rPr>
        <w:t xml:space="preserve"> </w:t>
      </w:r>
      <w:r w:rsidRPr="00CE6A54">
        <w:rPr>
          <w:rFonts w:ascii="Arial" w:hAnsi="Arial" w:cs="Arial"/>
          <w:lang w:val="en-GB"/>
        </w:rPr>
        <w:t>the</w:t>
      </w:r>
      <w:r w:rsidRPr="00CE6A54">
        <w:rPr>
          <w:rFonts w:ascii="Arial" w:hAnsi="Arial" w:cs="Arial"/>
          <w:spacing w:val="28"/>
          <w:lang w:val="en-GB"/>
        </w:rPr>
        <w:t xml:space="preserve"> </w:t>
      </w:r>
      <w:r w:rsidRPr="00CE6A54">
        <w:rPr>
          <w:rFonts w:ascii="Arial" w:hAnsi="Arial" w:cs="Arial"/>
          <w:lang w:val="en-GB"/>
        </w:rPr>
        <w:t>customs authority, due to declarant’s failure to act in accordance with the law</w:t>
      </w:r>
      <w:r w:rsidR="00DC174F" w:rsidRPr="00CE6A54">
        <w:rPr>
          <w:rFonts w:ascii="Arial" w:eastAsia="Times New Roman" w:hAnsi="Arial" w:cs="Arial"/>
          <w:lang w:val="en-GB"/>
        </w:rPr>
        <w:t>,</w:t>
      </w:r>
    </w:p>
    <w:p w:rsidR="00DC174F" w:rsidRPr="00CE6A54" w:rsidRDefault="00B24D71" w:rsidP="0040143C">
      <w:pPr>
        <w:pStyle w:val="ListParagraph"/>
        <w:numPr>
          <w:ilvl w:val="1"/>
          <w:numId w:val="27"/>
        </w:numPr>
        <w:spacing w:before="100" w:beforeAutospacing="1" w:after="100" w:afterAutospacing="1" w:line="240" w:lineRule="auto"/>
        <w:jc w:val="both"/>
        <w:rPr>
          <w:rFonts w:ascii="Arial" w:eastAsia="Times New Roman" w:hAnsi="Arial" w:cs="Arial"/>
          <w:lang w:val="en-GB"/>
        </w:rPr>
      </w:pPr>
      <w:r w:rsidRPr="00CE6A54">
        <w:rPr>
          <w:rFonts w:ascii="Arial" w:hAnsi="Arial" w:cs="Arial"/>
          <w:lang w:val="en-GB"/>
        </w:rPr>
        <w:t>the documents which must be provided before the goods can be placed under, or released for, the customs procedure requested have not been</w:t>
      </w:r>
      <w:r w:rsidRPr="00CE6A54">
        <w:rPr>
          <w:rFonts w:ascii="Arial" w:hAnsi="Arial" w:cs="Arial"/>
          <w:spacing w:val="-7"/>
          <w:lang w:val="en-GB"/>
        </w:rPr>
        <w:t xml:space="preserve"> </w:t>
      </w:r>
      <w:r w:rsidRPr="00CE6A54">
        <w:rPr>
          <w:rFonts w:ascii="Arial" w:hAnsi="Arial" w:cs="Arial"/>
          <w:lang w:val="en-GB"/>
        </w:rPr>
        <w:t>provided</w:t>
      </w:r>
      <w:r w:rsidR="00DC174F" w:rsidRPr="00CE6A54">
        <w:rPr>
          <w:rFonts w:ascii="Arial" w:eastAsia="Times New Roman" w:hAnsi="Arial" w:cs="Arial"/>
          <w:lang w:val="en-GB"/>
        </w:rPr>
        <w:t xml:space="preserve">, </w:t>
      </w:r>
    </w:p>
    <w:p w:rsidR="00DC174F" w:rsidRPr="00CE6A54" w:rsidRDefault="00B24D71" w:rsidP="0040143C">
      <w:pPr>
        <w:pStyle w:val="ListParagraph"/>
        <w:numPr>
          <w:ilvl w:val="1"/>
          <w:numId w:val="27"/>
        </w:numPr>
        <w:spacing w:before="100" w:beforeAutospacing="1" w:after="100" w:afterAutospacing="1" w:line="240" w:lineRule="auto"/>
        <w:jc w:val="both"/>
        <w:rPr>
          <w:rFonts w:ascii="Arial" w:eastAsia="Times New Roman" w:hAnsi="Arial" w:cs="Arial"/>
          <w:lang w:val="en-GB"/>
        </w:rPr>
      </w:pPr>
      <w:r w:rsidRPr="00CE6A54">
        <w:rPr>
          <w:rFonts w:ascii="Arial" w:hAnsi="Arial" w:cs="Arial"/>
          <w:lang w:val="en-GB"/>
        </w:rPr>
        <w:t>payments or a guarantee which should have been made or provided in respect of import or export duty, as the case may be, have not been made or provided within the prescribed period</w:t>
      </w:r>
      <w:r w:rsidR="00DC174F" w:rsidRPr="00CE6A54">
        <w:rPr>
          <w:rFonts w:ascii="Arial" w:eastAsia="Times New Roman" w:hAnsi="Arial" w:cs="Arial"/>
          <w:lang w:val="en-GB"/>
        </w:rPr>
        <w:t xml:space="preserve">, </w:t>
      </w:r>
    </w:p>
    <w:p w:rsidR="00DC174F" w:rsidRPr="00CE6A54" w:rsidRDefault="00B24D71" w:rsidP="0040143C">
      <w:pPr>
        <w:pStyle w:val="ListParagraph"/>
        <w:numPr>
          <w:ilvl w:val="1"/>
          <w:numId w:val="27"/>
        </w:numPr>
        <w:spacing w:before="100" w:beforeAutospacing="1" w:after="100" w:afterAutospacing="1" w:line="240" w:lineRule="auto"/>
        <w:jc w:val="both"/>
        <w:rPr>
          <w:rFonts w:ascii="Arial" w:eastAsia="Times New Roman" w:hAnsi="Arial" w:cs="Arial"/>
          <w:lang w:val="en-GB"/>
        </w:rPr>
      </w:pPr>
      <w:r w:rsidRPr="00CE6A54">
        <w:rPr>
          <w:rFonts w:ascii="Arial" w:hAnsi="Arial" w:cs="Arial"/>
          <w:lang w:val="en-GB"/>
        </w:rPr>
        <w:t>the</w:t>
      </w:r>
      <w:r w:rsidRPr="00CE6A54">
        <w:rPr>
          <w:rFonts w:ascii="Arial" w:hAnsi="Arial" w:cs="Arial"/>
          <w:spacing w:val="28"/>
          <w:lang w:val="en-GB"/>
        </w:rPr>
        <w:t xml:space="preserve"> </w:t>
      </w:r>
      <w:r w:rsidRPr="00CE6A54">
        <w:rPr>
          <w:rFonts w:ascii="Arial" w:hAnsi="Arial" w:cs="Arial"/>
          <w:lang w:val="en-GB"/>
        </w:rPr>
        <w:t>goods</w:t>
      </w:r>
      <w:r w:rsidRPr="00CE6A54">
        <w:rPr>
          <w:rFonts w:ascii="Arial" w:hAnsi="Arial" w:cs="Arial"/>
          <w:spacing w:val="32"/>
          <w:lang w:val="en-GB"/>
        </w:rPr>
        <w:t xml:space="preserve"> </w:t>
      </w:r>
      <w:r w:rsidRPr="00CE6A54">
        <w:rPr>
          <w:rFonts w:ascii="Arial" w:hAnsi="Arial" w:cs="Arial"/>
          <w:lang w:val="en-GB"/>
        </w:rPr>
        <w:t>are</w:t>
      </w:r>
      <w:r w:rsidRPr="00CE6A54">
        <w:rPr>
          <w:rFonts w:ascii="Arial" w:hAnsi="Arial" w:cs="Arial"/>
          <w:spacing w:val="28"/>
          <w:lang w:val="en-GB"/>
        </w:rPr>
        <w:t xml:space="preserve"> </w:t>
      </w:r>
      <w:r w:rsidRPr="00CE6A54">
        <w:rPr>
          <w:rFonts w:ascii="Arial" w:hAnsi="Arial" w:cs="Arial"/>
          <w:lang w:val="en-GB"/>
        </w:rPr>
        <w:t>subject</w:t>
      </w:r>
      <w:r w:rsidRPr="00CE6A54">
        <w:rPr>
          <w:rFonts w:ascii="Arial" w:hAnsi="Arial" w:cs="Arial"/>
          <w:spacing w:val="28"/>
          <w:lang w:val="en-GB"/>
        </w:rPr>
        <w:t xml:space="preserve"> </w:t>
      </w:r>
      <w:r w:rsidRPr="00CE6A54">
        <w:rPr>
          <w:rFonts w:ascii="Arial" w:hAnsi="Arial" w:cs="Arial"/>
          <w:lang w:val="en-GB"/>
        </w:rPr>
        <w:t>to</w:t>
      </w:r>
      <w:r w:rsidRPr="00CE6A54">
        <w:rPr>
          <w:rFonts w:ascii="Arial" w:hAnsi="Arial" w:cs="Arial"/>
          <w:spacing w:val="28"/>
          <w:lang w:val="en-GB"/>
        </w:rPr>
        <w:t xml:space="preserve"> </w:t>
      </w:r>
      <w:r w:rsidRPr="00CE6A54">
        <w:rPr>
          <w:rFonts w:ascii="Arial" w:hAnsi="Arial" w:cs="Arial"/>
          <w:lang w:val="en-GB"/>
        </w:rPr>
        <w:t>prohibitions</w:t>
      </w:r>
      <w:r w:rsidRPr="00CE6A54">
        <w:rPr>
          <w:rFonts w:ascii="Arial" w:hAnsi="Arial" w:cs="Arial"/>
          <w:spacing w:val="31"/>
          <w:lang w:val="en-GB"/>
        </w:rPr>
        <w:t xml:space="preserve"> </w:t>
      </w:r>
      <w:r w:rsidRPr="00CE6A54">
        <w:rPr>
          <w:rFonts w:ascii="Arial" w:hAnsi="Arial" w:cs="Arial"/>
          <w:lang w:val="en-GB"/>
        </w:rPr>
        <w:t>or</w:t>
      </w:r>
      <w:r w:rsidRPr="00CE6A54">
        <w:rPr>
          <w:rFonts w:ascii="Arial" w:hAnsi="Arial" w:cs="Arial"/>
          <w:spacing w:val="28"/>
          <w:lang w:val="en-GB"/>
        </w:rPr>
        <w:t xml:space="preserve"> </w:t>
      </w:r>
      <w:r w:rsidRPr="00CE6A54">
        <w:rPr>
          <w:rFonts w:ascii="Arial" w:hAnsi="Arial" w:cs="Arial"/>
          <w:lang w:val="en-GB"/>
        </w:rPr>
        <w:t>restrictions</w:t>
      </w:r>
      <w:r w:rsidR="00DC174F" w:rsidRPr="00CE6A54">
        <w:rPr>
          <w:rFonts w:ascii="Arial" w:eastAsia="Times New Roman" w:hAnsi="Arial" w:cs="Arial"/>
          <w:lang w:val="en-GB"/>
        </w:rPr>
        <w:t xml:space="preserve">; </w:t>
      </w:r>
    </w:p>
    <w:p w:rsidR="00DC174F" w:rsidRPr="00CE6A54" w:rsidRDefault="00DC174F" w:rsidP="00DC174F">
      <w:pPr>
        <w:pStyle w:val="ListParagraph"/>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B24D71" w:rsidRPr="00CE6A54">
        <w:rPr>
          <w:rFonts w:ascii="Arial" w:hAnsi="Arial" w:cs="Arial"/>
          <w:lang w:val="en-GB"/>
        </w:rPr>
        <w:t>if the goods have not been removed within a reasonable period after their</w:t>
      </w:r>
      <w:r w:rsidR="00B24D71" w:rsidRPr="00CE6A54">
        <w:rPr>
          <w:rFonts w:ascii="Arial" w:hAnsi="Arial" w:cs="Arial"/>
          <w:spacing w:val="3"/>
          <w:lang w:val="en-GB"/>
        </w:rPr>
        <w:t xml:space="preserve"> </w:t>
      </w:r>
      <w:r w:rsidR="00B24D71" w:rsidRPr="00CE6A54">
        <w:rPr>
          <w:rFonts w:ascii="Arial" w:hAnsi="Arial" w:cs="Arial"/>
          <w:lang w:val="en-GB"/>
        </w:rPr>
        <w:t>release</w:t>
      </w:r>
      <w:r w:rsidRPr="00CE6A54">
        <w:rPr>
          <w:rFonts w:ascii="Arial" w:eastAsia="Times New Roman" w:hAnsi="Arial" w:cs="Arial"/>
          <w:lang w:val="en-GB"/>
        </w:rPr>
        <w:t xml:space="preserve">; </w:t>
      </w:r>
    </w:p>
    <w:p w:rsidR="00DC174F" w:rsidRPr="00CE6A54" w:rsidRDefault="00DC174F" w:rsidP="00DC174F">
      <w:pPr>
        <w:pStyle w:val="ListParagraph"/>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B24D71" w:rsidRPr="00CE6A54">
        <w:rPr>
          <w:rFonts w:ascii="Arial" w:hAnsi="Arial" w:cs="Arial"/>
          <w:lang w:val="en-GB"/>
        </w:rPr>
        <w:t>if after their release, the goods are found not to have fulfilled the conditions for that release;</w:t>
      </w:r>
      <w:r w:rsidR="00B24D71" w:rsidRPr="00CE6A54">
        <w:rPr>
          <w:rFonts w:ascii="Arial" w:hAnsi="Arial" w:cs="Arial"/>
          <w:spacing w:val="43"/>
          <w:lang w:val="en-GB"/>
        </w:rPr>
        <w:t xml:space="preserve"> </w:t>
      </w:r>
      <w:r w:rsidR="00B24D71" w:rsidRPr="00CE6A54">
        <w:rPr>
          <w:rFonts w:ascii="Arial" w:hAnsi="Arial" w:cs="Arial"/>
          <w:lang w:val="en-GB"/>
        </w:rPr>
        <w:t>or</w:t>
      </w:r>
      <w:r w:rsidRPr="00CE6A54">
        <w:rPr>
          <w:rFonts w:ascii="Arial" w:eastAsia="Times New Roman" w:hAnsi="Arial" w:cs="Arial"/>
          <w:lang w:val="en-GB"/>
        </w:rPr>
        <w:t xml:space="preserve"> </w:t>
      </w:r>
    </w:p>
    <w:p w:rsidR="00DC174F" w:rsidRPr="00CE6A54" w:rsidRDefault="00DC174F" w:rsidP="00DC174F">
      <w:pPr>
        <w:pStyle w:val="ListParagraph"/>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5) </w:t>
      </w:r>
      <w:r w:rsidR="00B24D71" w:rsidRPr="00CE6A54">
        <w:rPr>
          <w:rFonts w:ascii="Arial" w:hAnsi="Arial" w:cs="Arial"/>
          <w:lang w:val="en-GB"/>
        </w:rPr>
        <w:t>if goods are abandoned to the State in accordance with Article</w:t>
      </w:r>
      <w:r w:rsidR="00B24D71" w:rsidRPr="00CE6A54">
        <w:rPr>
          <w:rFonts w:ascii="Arial" w:hAnsi="Arial" w:cs="Arial"/>
          <w:spacing w:val="27"/>
          <w:lang w:val="en-GB"/>
        </w:rPr>
        <w:t xml:space="preserve"> </w:t>
      </w:r>
      <w:r w:rsidR="00B24D71" w:rsidRPr="00CE6A54">
        <w:rPr>
          <w:rFonts w:ascii="Arial" w:hAnsi="Arial" w:cs="Arial"/>
          <w:lang w:val="en-GB"/>
        </w:rPr>
        <w:t xml:space="preserve">141 of </w:t>
      </w:r>
      <w:r w:rsidR="006C689F" w:rsidRPr="00CE6A54">
        <w:rPr>
          <w:rFonts w:ascii="Arial" w:hAnsi="Arial" w:cs="Arial"/>
          <w:lang w:val="en-GB"/>
        </w:rPr>
        <w:t>this Law</w:t>
      </w:r>
      <w:r w:rsidRPr="00CE6A54">
        <w:rPr>
          <w:rFonts w:ascii="Arial" w:eastAsia="Times New Roman" w:hAnsi="Arial" w:cs="Arial"/>
          <w:color w:val="000000" w:themeColor="text1"/>
          <w:lang w:val="en-GB"/>
        </w:rPr>
        <w:t xml:space="preserve">. </w:t>
      </w:r>
    </w:p>
    <w:p w:rsidR="00DC174F" w:rsidRPr="00CE6A54" w:rsidRDefault="00B24D71" w:rsidP="0040143C">
      <w:pPr>
        <w:pStyle w:val="ListParagraph"/>
        <w:numPr>
          <w:ilvl w:val="0"/>
          <w:numId w:val="24"/>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Foreign goods which have been abandoned to the State, seized or confiscated shall be deemed to be placed under the customs warehousing procedure and shall be entered in the records by the customs warehousing operator or, by the customs authority if it is its keeper</w:t>
      </w:r>
      <w:r w:rsidR="00DC174F" w:rsidRPr="00CE6A54">
        <w:rPr>
          <w:rFonts w:ascii="Arial" w:eastAsia="Times New Roman" w:hAnsi="Arial" w:cs="Arial"/>
          <w:lang w:val="en-GB"/>
        </w:rPr>
        <w:t xml:space="preserve">. </w:t>
      </w:r>
    </w:p>
    <w:p w:rsidR="00DC174F" w:rsidRPr="00CE6A54" w:rsidRDefault="00B24D71" w:rsidP="0040143C">
      <w:pPr>
        <w:pStyle w:val="ListParagraph"/>
        <w:numPr>
          <w:ilvl w:val="0"/>
          <w:numId w:val="24"/>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If goods to be destroyed, abandoned to the State, seized or confiscated are already subject to a declaration, the records shall include a reference to the number of the declaration and the customs authority shall invalidate that</w:t>
      </w:r>
      <w:r w:rsidRPr="00CE6A54">
        <w:rPr>
          <w:rFonts w:ascii="Arial" w:hAnsi="Arial" w:cs="Arial"/>
          <w:spacing w:val="16"/>
          <w:lang w:val="en-GB"/>
        </w:rPr>
        <w:t xml:space="preserve"> </w:t>
      </w:r>
      <w:r w:rsidRPr="00CE6A54">
        <w:rPr>
          <w:rFonts w:ascii="Arial" w:hAnsi="Arial" w:cs="Arial"/>
          <w:lang w:val="en-GB"/>
        </w:rPr>
        <w:t>declaration</w:t>
      </w:r>
      <w:r w:rsidR="00DC174F" w:rsidRPr="00CE6A54">
        <w:rPr>
          <w:rFonts w:ascii="Arial" w:eastAsia="Times New Roman" w:hAnsi="Arial" w:cs="Arial"/>
          <w:lang w:val="en-GB"/>
        </w:rPr>
        <w:t xml:space="preserve">. </w:t>
      </w:r>
    </w:p>
    <w:p w:rsidR="00DC174F" w:rsidRPr="00CE6A54" w:rsidRDefault="00B24D71" w:rsidP="0040143C">
      <w:pPr>
        <w:pStyle w:val="ListParagraph"/>
        <w:numPr>
          <w:ilvl w:val="0"/>
          <w:numId w:val="24"/>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The costs of the measures referred to in paragraph 1</w:t>
      </w:r>
      <w:r w:rsidR="00DC174F" w:rsidRPr="00CE6A54">
        <w:rPr>
          <w:rFonts w:ascii="Arial" w:eastAsia="Times New Roman" w:hAnsi="Arial" w:cs="Arial"/>
          <w:lang w:val="en-GB"/>
        </w:rPr>
        <w:t xml:space="preserve">: </w:t>
      </w:r>
    </w:p>
    <w:p w:rsidR="00DC174F" w:rsidRPr="00CE6A54" w:rsidRDefault="00B24D71" w:rsidP="0040143C">
      <w:pPr>
        <w:pStyle w:val="ListParagraph"/>
        <w:numPr>
          <w:ilvl w:val="2"/>
          <w:numId w:val="26"/>
        </w:numPr>
        <w:spacing w:before="100" w:beforeAutospacing="1" w:after="100" w:afterAutospacing="1" w:line="240" w:lineRule="auto"/>
        <w:ind w:left="720" w:firstLine="0"/>
        <w:jc w:val="both"/>
        <w:rPr>
          <w:rFonts w:ascii="Arial" w:eastAsia="Times New Roman" w:hAnsi="Arial" w:cs="Arial"/>
          <w:lang w:val="en-GB"/>
        </w:rPr>
      </w:pPr>
      <w:r w:rsidRPr="00CE6A54">
        <w:rPr>
          <w:rFonts w:ascii="Arial" w:hAnsi="Arial" w:cs="Arial"/>
          <w:lang w:val="en-GB"/>
        </w:rPr>
        <w:t xml:space="preserve">item 1 of this Article shall be borne by a </w:t>
      </w:r>
      <w:proofErr w:type="gramStart"/>
      <w:r w:rsidRPr="00CE6A54">
        <w:rPr>
          <w:rFonts w:ascii="Arial" w:hAnsi="Arial" w:cs="Arial"/>
          <w:lang w:val="en-GB"/>
        </w:rPr>
        <w:t>person  who</w:t>
      </w:r>
      <w:proofErr w:type="gramEnd"/>
      <w:r w:rsidRPr="00CE6A54">
        <w:rPr>
          <w:rFonts w:ascii="Arial" w:hAnsi="Arial" w:cs="Arial"/>
          <w:lang w:val="en-GB"/>
        </w:rPr>
        <w:t xml:space="preserve"> was required to fulfil the obligations concerned or who withheld the goods from customs</w:t>
      </w:r>
      <w:r w:rsidRPr="00CE6A54">
        <w:rPr>
          <w:rFonts w:ascii="Arial" w:hAnsi="Arial" w:cs="Arial"/>
          <w:spacing w:val="2"/>
          <w:lang w:val="en-GB"/>
        </w:rPr>
        <w:t xml:space="preserve"> </w:t>
      </w:r>
      <w:r w:rsidRPr="00CE6A54">
        <w:rPr>
          <w:rFonts w:ascii="Arial" w:hAnsi="Arial" w:cs="Arial"/>
          <w:lang w:val="en-GB"/>
        </w:rPr>
        <w:t>supervision</w:t>
      </w:r>
      <w:r w:rsidR="00DC174F" w:rsidRPr="00CE6A54">
        <w:rPr>
          <w:rFonts w:ascii="Arial" w:eastAsia="Times New Roman" w:hAnsi="Arial" w:cs="Arial"/>
          <w:lang w:val="en-GB"/>
        </w:rPr>
        <w:t xml:space="preserve">; </w:t>
      </w:r>
    </w:p>
    <w:p w:rsidR="00DC174F" w:rsidRPr="00CE6A54" w:rsidRDefault="00B24D71" w:rsidP="0040143C">
      <w:pPr>
        <w:pStyle w:val="ListParagraph"/>
        <w:numPr>
          <w:ilvl w:val="2"/>
          <w:numId w:val="26"/>
        </w:numPr>
        <w:spacing w:before="100" w:beforeAutospacing="1" w:after="100" w:afterAutospacing="1" w:line="240" w:lineRule="auto"/>
        <w:ind w:left="720" w:firstLine="0"/>
        <w:jc w:val="both"/>
        <w:rPr>
          <w:rFonts w:ascii="Arial" w:eastAsia="Times New Roman" w:hAnsi="Arial" w:cs="Arial"/>
          <w:lang w:val="en-GB"/>
        </w:rPr>
      </w:pPr>
      <w:r w:rsidRPr="00CE6A54">
        <w:rPr>
          <w:rFonts w:ascii="Arial" w:hAnsi="Arial" w:cs="Arial"/>
          <w:lang w:val="en-GB"/>
        </w:rPr>
        <w:t>items 2 and 3 of this Article shall be borne by the declarant</w:t>
      </w:r>
      <w:r w:rsidR="00DC174F" w:rsidRPr="00CE6A54">
        <w:rPr>
          <w:rFonts w:ascii="Arial" w:eastAsia="Times New Roman" w:hAnsi="Arial" w:cs="Arial"/>
          <w:lang w:val="en-GB"/>
        </w:rPr>
        <w:t xml:space="preserve">; </w:t>
      </w:r>
    </w:p>
    <w:p w:rsidR="00DC174F" w:rsidRPr="00CE6A54" w:rsidRDefault="00B24D71" w:rsidP="0040143C">
      <w:pPr>
        <w:pStyle w:val="ListParagraph"/>
        <w:numPr>
          <w:ilvl w:val="2"/>
          <w:numId w:val="26"/>
        </w:numPr>
        <w:spacing w:before="100" w:beforeAutospacing="1" w:after="100" w:afterAutospacing="1" w:line="240" w:lineRule="auto"/>
        <w:ind w:left="720" w:firstLine="0"/>
        <w:jc w:val="both"/>
        <w:rPr>
          <w:rFonts w:ascii="Arial" w:eastAsia="Times New Roman" w:hAnsi="Arial" w:cs="Arial"/>
          <w:lang w:val="en-GB"/>
        </w:rPr>
      </w:pPr>
      <w:r w:rsidRPr="00CE6A54">
        <w:rPr>
          <w:rFonts w:ascii="Arial" w:hAnsi="Arial" w:cs="Arial"/>
          <w:lang w:val="en-GB"/>
        </w:rPr>
        <w:t>item 4 of this Article shall be borne by the person who is required to comply with the conditions governing the release of the</w:t>
      </w:r>
      <w:r w:rsidRPr="00CE6A54">
        <w:rPr>
          <w:rFonts w:ascii="Arial" w:hAnsi="Arial" w:cs="Arial"/>
          <w:spacing w:val="10"/>
          <w:lang w:val="en-GB"/>
        </w:rPr>
        <w:t xml:space="preserve"> </w:t>
      </w:r>
      <w:r w:rsidRPr="00CE6A54">
        <w:rPr>
          <w:rFonts w:ascii="Arial" w:hAnsi="Arial" w:cs="Arial"/>
          <w:lang w:val="en-GB"/>
        </w:rPr>
        <w:t>goods</w:t>
      </w:r>
      <w:r w:rsidR="00DC174F" w:rsidRPr="00CE6A54">
        <w:rPr>
          <w:rFonts w:ascii="Arial" w:eastAsia="Times New Roman" w:hAnsi="Arial" w:cs="Arial"/>
          <w:lang w:val="en-GB"/>
        </w:rPr>
        <w:t xml:space="preserve">; </w:t>
      </w:r>
    </w:p>
    <w:p w:rsidR="00DC174F" w:rsidRPr="00CE6A54" w:rsidRDefault="00B24D71" w:rsidP="0040143C">
      <w:pPr>
        <w:pStyle w:val="ListParagraph"/>
        <w:numPr>
          <w:ilvl w:val="2"/>
          <w:numId w:val="26"/>
        </w:numPr>
        <w:spacing w:before="100" w:beforeAutospacing="1" w:after="100" w:afterAutospacing="1" w:line="240" w:lineRule="auto"/>
        <w:ind w:left="720" w:firstLine="0"/>
        <w:jc w:val="both"/>
        <w:rPr>
          <w:rFonts w:ascii="Arial" w:eastAsia="Times New Roman" w:hAnsi="Arial" w:cs="Arial"/>
          <w:lang w:val="en-GB"/>
        </w:rPr>
      </w:pPr>
      <w:r w:rsidRPr="00CE6A54">
        <w:rPr>
          <w:rFonts w:ascii="Arial" w:hAnsi="Arial" w:cs="Arial"/>
          <w:lang w:val="en-GB"/>
        </w:rPr>
        <w:t>item 5 of this Article shall be borne by the person who abandons the goods to the</w:t>
      </w:r>
      <w:r w:rsidRPr="00CE6A54">
        <w:rPr>
          <w:rFonts w:ascii="Arial" w:hAnsi="Arial" w:cs="Arial"/>
          <w:spacing w:val="41"/>
          <w:lang w:val="en-GB"/>
        </w:rPr>
        <w:t xml:space="preserve"> </w:t>
      </w:r>
      <w:r w:rsidRPr="00CE6A54">
        <w:rPr>
          <w:rFonts w:ascii="Arial" w:hAnsi="Arial" w:cs="Arial"/>
          <w:lang w:val="en-GB"/>
        </w:rPr>
        <w:t>State</w:t>
      </w:r>
      <w:r w:rsidR="00DC174F" w:rsidRPr="00CE6A54">
        <w:rPr>
          <w:rFonts w:ascii="Arial" w:eastAsia="Times New Roman" w:hAnsi="Arial" w:cs="Arial"/>
          <w:lang w:val="en-GB"/>
        </w:rPr>
        <w:t xml:space="preserve">. </w:t>
      </w:r>
    </w:p>
    <w:p w:rsidR="00DC174F" w:rsidRPr="00CE6A54" w:rsidRDefault="00DC174F" w:rsidP="00DC174F">
      <w:pPr>
        <w:spacing w:before="240" w:after="240" w:line="240" w:lineRule="auto"/>
        <w:rPr>
          <w:rFonts w:ascii="Arial" w:eastAsia="Times New Roman" w:hAnsi="Arial" w:cs="Arial"/>
          <w:color w:val="0D0D0D" w:themeColor="text1" w:themeTint="F2"/>
          <w:lang w:val="en-GB"/>
        </w:rPr>
      </w:pPr>
      <w:r w:rsidRPr="00CE6A54">
        <w:rPr>
          <w:rFonts w:ascii="Arial" w:eastAsia="Times New Roman" w:hAnsi="Arial" w:cs="Arial"/>
          <w:lang w:val="en-GB"/>
        </w:rPr>
        <w:t>(5)</w:t>
      </w:r>
      <w:r w:rsidR="008F06A1" w:rsidRPr="00CE6A54">
        <w:rPr>
          <w:rFonts w:ascii="Arial" w:eastAsia="Times New Roman" w:hAnsi="Arial" w:cs="Arial"/>
          <w:lang w:val="en-GB"/>
        </w:rPr>
        <w:t xml:space="preserve"> </w:t>
      </w:r>
      <w:r w:rsidR="00B24D71" w:rsidRPr="00CE6A54">
        <w:rPr>
          <w:rFonts w:ascii="Arial" w:eastAsia="Times New Roman" w:hAnsi="Arial" w:cs="Arial"/>
          <w:lang w:val="en-GB"/>
        </w:rPr>
        <w:t xml:space="preserve">A detailed manner of selling goods referred to in </w:t>
      </w:r>
      <w:r w:rsidR="001E1567" w:rsidRPr="00CE6A54">
        <w:rPr>
          <w:rFonts w:ascii="Arial" w:eastAsia="Times New Roman" w:hAnsi="Arial" w:cs="Arial"/>
          <w:lang w:val="en-GB"/>
        </w:rPr>
        <w:t>pea graph</w:t>
      </w:r>
      <w:r w:rsidR="00B24D71" w:rsidRPr="00CE6A54">
        <w:rPr>
          <w:rFonts w:ascii="Arial" w:eastAsia="Times New Roman" w:hAnsi="Arial" w:cs="Arial"/>
          <w:lang w:val="en-GB"/>
        </w:rPr>
        <w:t xml:space="preserve"> 1 of </w:t>
      </w:r>
      <w:r w:rsidR="001E1567" w:rsidRPr="00CE6A54">
        <w:rPr>
          <w:rFonts w:ascii="Arial" w:eastAsia="Times New Roman" w:hAnsi="Arial" w:cs="Arial"/>
          <w:lang w:val="en-GB"/>
        </w:rPr>
        <w:t>this</w:t>
      </w:r>
      <w:r w:rsidR="00B24D71" w:rsidRPr="00CE6A54">
        <w:rPr>
          <w:rFonts w:ascii="Arial" w:eastAsia="Times New Roman" w:hAnsi="Arial" w:cs="Arial"/>
          <w:lang w:val="en-GB"/>
        </w:rPr>
        <w:t xml:space="preserve"> Article shall be prescribed by the Government</w:t>
      </w:r>
      <w:r w:rsidRPr="00CE6A54">
        <w:rPr>
          <w:rFonts w:ascii="Arial" w:eastAsia="Times New Roman" w:hAnsi="Arial" w:cs="Arial"/>
          <w:color w:val="0D0D0D" w:themeColor="text1" w:themeTint="F2"/>
          <w:lang w:val="en-GB"/>
        </w:rPr>
        <w:t xml:space="preserve">. </w:t>
      </w:r>
      <w:bookmarkStart w:id="343" w:name="str_220"/>
      <w:bookmarkEnd w:id="343"/>
    </w:p>
    <w:p w:rsidR="00DC174F" w:rsidRPr="00CE6A54" w:rsidRDefault="00B24D71" w:rsidP="00DC174F">
      <w:pPr>
        <w:spacing w:before="240" w:after="240" w:line="240" w:lineRule="auto"/>
        <w:jc w:val="center"/>
        <w:rPr>
          <w:rFonts w:ascii="Arial" w:eastAsia="Times New Roman" w:hAnsi="Arial" w:cs="Arial"/>
          <w:b/>
          <w:bCs/>
          <w:lang w:val="en-GB"/>
        </w:rPr>
      </w:pPr>
      <w:r w:rsidRPr="00CE6A54">
        <w:rPr>
          <w:rFonts w:ascii="Arial" w:hAnsi="Arial" w:cs="Arial"/>
          <w:b/>
          <w:lang w:val="en-GB"/>
        </w:rPr>
        <w:t>Abandonment</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344" w:name="clan_173"/>
      <w:bookmarkEnd w:id="344"/>
      <w:r w:rsidRPr="00CE6A54">
        <w:rPr>
          <w:rFonts w:ascii="Arial" w:eastAsia="Times New Roman" w:hAnsi="Arial" w:cs="Arial"/>
          <w:b/>
          <w:bCs/>
          <w:lang w:val="en-GB"/>
        </w:rPr>
        <w:lastRenderedPageBreak/>
        <w:t>Article</w:t>
      </w:r>
      <w:r w:rsidR="00DC174F" w:rsidRPr="00CE6A54">
        <w:rPr>
          <w:rFonts w:ascii="Arial" w:eastAsia="Times New Roman" w:hAnsi="Arial" w:cs="Arial"/>
          <w:b/>
          <w:bCs/>
          <w:lang w:val="en-GB"/>
        </w:rPr>
        <w:t xml:space="preserve"> 141</w:t>
      </w:r>
    </w:p>
    <w:p w:rsidR="00DC174F" w:rsidRPr="00CE6A54" w:rsidRDefault="001E1567" w:rsidP="0040143C">
      <w:pPr>
        <w:pStyle w:val="ListParagraph"/>
        <w:numPr>
          <w:ilvl w:val="0"/>
          <w:numId w:val="29"/>
        </w:numPr>
        <w:spacing w:before="100" w:beforeAutospacing="1" w:after="100" w:afterAutospacing="1" w:line="240" w:lineRule="auto"/>
        <w:ind w:left="0" w:firstLine="0"/>
        <w:jc w:val="both"/>
        <w:rPr>
          <w:rFonts w:ascii="Arial" w:eastAsia="Times New Roman" w:hAnsi="Arial" w:cs="Arial"/>
          <w:lang w:val="en-GB"/>
        </w:rPr>
      </w:pPr>
      <w:r>
        <w:rPr>
          <w:rFonts w:ascii="Arial" w:hAnsi="Arial" w:cs="Arial"/>
          <w:lang w:val="en-GB"/>
        </w:rPr>
        <w:t>Foreign goods</w:t>
      </w:r>
      <w:r w:rsidR="00B24D71" w:rsidRPr="00CE6A54">
        <w:rPr>
          <w:rFonts w:ascii="Arial" w:hAnsi="Arial" w:cs="Arial"/>
          <w:lang w:val="en-GB"/>
        </w:rPr>
        <w:t xml:space="preserve"> and domestic goods placed under the end-use procedure may with prior permission of the customs authority be abandoned to the State by the holder of the procedure or, where applicable, the holder of the</w:t>
      </w:r>
      <w:r w:rsidR="00B24D71" w:rsidRPr="00CE6A54">
        <w:rPr>
          <w:rFonts w:ascii="Arial" w:hAnsi="Arial" w:cs="Arial"/>
          <w:spacing w:val="28"/>
          <w:lang w:val="en-GB"/>
        </w:rPr>
        <w:t xml:space="preserve"> </w:t>
      </w:r>
      <w:r w:rsidR="00B24D71" w:rsidRPr="00CE6A54">
        <w:rPr>
          <w:rFonts w:ascii="Arial" w:hAnsi="Arial" w:cs="Arial"/>
          <w:lang w:val="en-GB"/>
        </w:rPr>
        <w:t>goods</w:t>
      </w:r>
      <w:r w:rsidR="00DC174F" w:rsidRPr="00CE6A54">
        <w:rPr>
          <w:rFonts w:ascii="Arial" w:eastAsia="Times New Roman" w:hAnsi="Arial" w:cs="Arial"/>
          <w:lang w:val="en-GB"/>
        </w:rPr>
        <w:t>.</w:t>
      </w:r>
    </w:p>
    <w:p w:rsidR="00DC174F" w:rsidRPr="00CE6A54" w:rsidRDefault="00B24D71" w:rsidP="0040143C">
      <w:pPr>
        <w:pStyle w:val="ListParagraph"/>
        <w:numPr>
          <w:ilvl w:val="0"/>
          <w:numId w:val="29"/>
        </w:numPr>
        <w:spacing w:before="100" w:beforeAutospacing="1" w:after="100" w:afterAutospacing="1" w:line="240" w:lineRule="auto"/>
        <w:ind w:left="0" w:firstLine="0"/>
        <w:jc w:val="both"/>
        <w:rPr>
          <w:rFonts w:ascii="Arial" w:eastAsia="Times New Roman" w:hAnsi="Arial" w:cs="Arial"/>
          <w:lang w:val="en-GB"/>
        </w:rPr>
      </w:pPr>
      <w:r w:rsidRPr="00CE6A54">
        <w:rPr>
          <w:rFonts w:ascii="Arial" w:eastAsia="Times New Roman" w:hAnsi="Arial" w:cs="Arial"/>
          <w:lang w:val="en-GB"/>
        </w:rPr>
        <w:t xml:space="preserve">A detailed manner of abandonment of goods to the State referred to in paragraph 1 of this Article shall be prescribed </w:t>
      </w:r>
      <w:r w:rsidR="001E1567">
        <w:rPr>
          <w:rFonts w:ascii="Arial" w:eastAsia="Times New Roman" w:hAnsi="Arial" w:cs="Arial"/>
          <w:lang w:val="en-GB"/>
        </w:rPr>
        <w:t>by</w:t>
      </w:r>
      <w:r w:rsidRPr="00CE6A54">
        <w:rPr>
          <w:rFonts w:ascii="Arial" w:eastAsia="Times New Roman" w:hAnsi="Arial" w:cs="Arial"/>
          <w:lang w:val="en-GB"/>
        </w:rPr>
        <w:t xml:space="preserve"> the Government</w:t>
      </w:r>
      <w:r w:rsidR="00DC174F" w:rsidRPr="00CE6A54">
        <w:rPr>
          <w:rFonts w:ascii="Arial" w:eastAsia="Times New Roman" w:hAnsi="Arial" w:cs="Arial"/>
          <w:color w:val="0D0D0D" w:themeColor="text1" w:themeTint="F2"/>
          <w:lang w:val="en-GB"/>
        </w:rPr>
        <w:t>.</w:t>
      </w:r>
      <w:r w:rsidR="009C3005" w:rsidRPr="00CE6A54">
        <w:rPr>
          <w:rFonts w:ascii="Arial" w:eastAsia="Times New Roman" w:hAnsi="Arial" w:cs="Arial"/>
          <w:color w:val="0D0D0D" w:themeColor="text1" w:themeTint="F2"/>
          <w:lang w:val="en-GB"/>
        </w:rPr>
        <w:t xml:space="preserve"> </w:t>
      </w:r>
    </w:p>
    <w:p w:rsidR="00DC174F" w:rsidRPr="00CE6A54" w:rsidRDefault="007D6467" w:rsidP="00DC174F">
      <w:pPr>
        <w:spacing w:after="0" w:line="240" w:lineRule="auto"/>
        <w:jc w:val="center"/>
        <w:rPr>
          <w:rFonts w:ascii="Arial" w:eastAsia="Times New Roman" w:hAnsi="Arial" w:cs="Arial"/>
          <w:lang w:val="en-GB"/>
        </w:rPr>
      </w:pPr>
      <w:bookmarkStart w:id="345" w:name="str_223"/>
      <w:bookmarkEnd w:id="345"/>
      <w:r w:rsidRPr="00CE6A54">
        <w:rPr>
          <w:rFonts w:ascii="Arial" w:eastAsia="Times New Roman" w:hAnsi="Arial" w:cs="Arial"/>
          <w:lang w:val="en-GB"/>
        </w:rPr>
        <w:t>Chapter</w:t>
      </w:r>
      <w:r w:rsidR="00DC174F" w:rsidRPr="00CE6A54">
        <w:rPr>
          <w:rFonts w:ascii="Arial" w:eastAsia="Times New Roman" w:hAnsi="Arial" w:cs="Arial"/>
          <w:lang w:val="en-GB"/>
        </w:rPr>
        <w:t xml:space="preserve"> XVII</w:t>
      </w:r>
    </w:p>
    <w:p w:rsidR="00DC174F" w:rsidRPr="00CE6A54" w:rsidRDefault="00B24D71" w:rsidP="00DC174F">
      <w:pPr>
        <w:spacing w:after="0" w:line="240" w:lineRule="auto"/>
        <w:jc w:val="center"/>
        <w:rPr>
          <w:rFonts w:ascii="Arial" w:eastAsia="Times New Roman" w:hAnsi="Arial" w:cs="Arial"/>
          <w:lang w:val="en-GB"/>
        </w:rPr>
      </w:pPr>
      <w:r w:rsidRPr="00CE6A54">
        <w:rPr>
          <w:rFonts w:ascii="Arial" w:hAnsi="Arial" w:cs="Arial"/>
          <w:lang w:val="en-GB"/>
        </w:rPr>
        <w:t>RELEASE OF GOODS FOR FREE CIRCULATION</w:t>
      </w:r>
      <w:r w:rsidR="00DC174F" w:rsidRPr="00CE6A54">
        <w:rPr>
          <w:rFonts w:ascii="Arial" w:eastAsia="Times New Roman" w:hAnsi="Arial" w:cs="Arial"/>
          <w:lang w:val="en-GB"/>
        </w:rPr>
        <w:t xml:space="preserve"> </w:t>
      </w:r>
    </w:p>
    <w:p w:rsidR="00DC174F" w:rsidRPr="00CE6A54" w:rsidRDefault="00B24D71" w:rsidP="00DC174F">
      <w:pPr>
        <w:spacing w:before="240" w:after="240" w:line="240" w:lineRule="auto"/>
        <w:jc w:val="center"/>
        <w:rPr>
          <w:rFonts w:ascii="Arial" w:eastAsia="Times New Roman" w:hAnsi="Arial" w:cs="Arial"/>
          <w:b/>
          <w:bCs/>
          <w:lang w:val="en-GB"/>
        </w:rPr>
      </w:pPr>
      <w:bookmarkStart w:id="346" w:name="str_224"/>
      <w:bookmarkEnd w:id="346"/>
      <w:r w:rsidRPr="00CE6A54">
        <w:rPr>
          <w:rFonts w:ascii="Arial" w:hAnsi="Arial" w:cs="Arial"/>
          <w:b/>
          <w:lang w:val="en-GB"/>
        </w:rPr>
        <w:t>Scope and effect</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347" w:name="clan_175"/>
      <w:bookmarkEnd w:id="347"/>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142</w:t>
      </w:r>
    </w:p>
    <w:p w:rsidR="00DC174F" w:rsidRPr="00CE6A54" w:rsidRDefault="00B24D71" w:rsidP="0040143C">
      <w:pPr>
        <w:pStyle w:val="ListParagraph"/>
        <w:numPr>
          <w:ilvl w:val="0"/>
          <w:numId w:val="30"/>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Foreign goods intended to be put on Montenegro market or intended for private use or consumption within the customs territory of</w:t>
      </w:r>
      <w:r w:rsidRPr="00CE6A54">
        <w:rPr>
          <w:rFonts w:ascii="Arial" w:hAnsi="Arial" w:cs="Arial"/>
          <w:spacing w:val="28"/>
          <w:lang w:val="en-GB"/>
        </w:rPr>
        <w:t xml:space="preserve"> </w:t>
      </w:r>
      <w:r w:rsidRPr="00CE6A54">
        <w:rPr>
          <w:rFonts w:ascii="Arial" w:hAnsi="Arial" w:cs="Arial"/>
          <w:lang w:val="en-GB"/>
        </w:rPr>
        <w:t>Montenegro</w:t>
      </w:r>
      <w:r w:rsidRPr="00CE6A54">
        <w:rPr>
          <w:rFonts w:ascii="Arial" w:hAnsi="Arial" w:cs="Arial"/>
          <w:spacing w:val="31"/>
          <w:lang w:val="en-GB"/>
        </w:rPr>
        <w:t xml:space="preserve"> </w:t>
      </w:r>
      <w:r w:rsidRPr="00CE6A54">
        <w:rPr>
          <w:rFonts w:ascii="Arial" w:hAnsi="Arial" w:cs="Arial"/>
          <w:lang w:val="en-GB"/>
        </w:rPr>
        <w:t>shall</w:t>
      </w:r>
      <w:r w:rsidRPr="00CE6A54">
        <w:rPr>
          <w:rFonts w:ascii="Arial" w:hAnsi="Arial" w:cs="Arial"/>
          <w:spacing w:val="28"/>
          <w:lang w:val="en-GB"/>
        </w:rPr>
        <w:t xml:space="preserve"> </w:t>
      </w:r>
      <w:r w:rsidRPr="00CE6A54">
        <w:rPr>
          <w:rFonts w:ascii="Arial" w:hAnsi="Arial" w:cs="Arial"/>
          <w:lang w:val="en-GB"/>
        </w:rPr>
        <w:t>be</w:t>
      </w:r>
      <w:r w:rsidRPr="00CE6A54">
        <w:rPr>
          <w:rFonts w:ascii="Arial" w:hAnsi="Arial" w:cs="Arial"/>
          <w:spacing w:val="28"/>
          <w:lang w:val="en-GB"/>
        </w:rPr>
        <w:t xml:space="preserve"> </w:t>
      </w:r>
      <w:r w:rsidRPr="00CE6A54">
        <w:rPr>
          <w:rFonts w:ascii="Arial" w:hAnsi="Arial" w:cs="Arial"/>
          <w:lang w:val="en-GB"/>
        </w:rPr>
        <w:t>placed</w:t>
      </w:r>
      <w:r w:rsidRPr="00CE6A54">
        <w:rPr>
          <w:rFonts w:ascii="Arial" w:hAnsi="Arial" w:cs="Arial"/>
          <w:spacing w:val="28"/>
          <w:lang w:val="en-GB"/>
        </w:rPr>
        <w:t xml:space="preserve"> </w:t>
      </w:r>
      <w:r w:rsidRPr="00CE6A54">
        <w:rPr>
          <w:rFonts w:ascii="Arial" w:hAnsi="Arial" w:cs="Arial"/>
          <w:lang w:val="en-GB"/>
        </w:rPr>
        <w:t>under</w:t>
      </w:r>
      <w:r w:rsidRPr="00CE6A54">
        <w:rPr>
          <w:rFonts w:ascii="Arial" w:hAnsi="Arial" w:cs="Arial"/>
          <w:spacing w:val="29"/>
          <w:lang w:val="en-GB"/>
        </w:rPr>
        <w:t xml:space="preserve"> </w:t>
      </w:r>
      <w:r w:rsidRPr="00CE6A54">
        <w:rPr>
          <w:rFonts w:ascii="Arial" w:hAnsi="Arial" w:cs="Arial"/>
          <w:lang w:val="en-GB"/>
        </w:rPr>
        <w:t>release</w:t>
      </w:r>
      <w:r w:rsidRPr="00CE6A54">
        <w:rPr>
          <w:rFonts w:ascii="Arial" w:hAnsi="Arial" w:cs="Arial"/>
          <w:spacing w:val="25"/>
          <w:lang w:val="en-GB"/>
        </w:rPr>
        <w:t xml:space="preserve"> </w:t>
      </w:r>
      <w:r w:rsidRPr="00CE6A54">
        <w:rPr>
          <w:rFonts w:ascii="Arial" w:hAnsi="Arial" w:cs="Arial"/>
          <w:lang w:val="en-GB"/>
        </w:rPr>
        <w:t>for</w:t>
      </w:r>
      <w:r w:rsidRPr="00CE6A54">
        <w:rPr>
          <w:rFonts w:ascii="Arial" w:hAnsi="Arial" w:cs="Arial"/>
          <w:spacing w:val="28"/>
          <w:lang w:val="en-GB"/>
        </w:rPr>
        <w:t xml:space="preserve"> </w:t>
      </w:r>
      <w:r w:rsidRPr="00CE6A54">
        <w:rPr>
          <w:rFonts w:ascii="Arial" w:hAnsi="Arial" w:cs="Arial"/>
          <w:lang w:val="en-GB"/>
        </w:rPr>
        <w:t>free</w:t>
      </w:r>
      <w:r w:rsidRPr="00CE6A54">
        <w:rPr>
          <w:rFonts w:ascii="Arial" w:hAnsi="Arial" w:cs="Arial"/>
          <w:spacing w:val="25"/>
          <w:lang w:val="en-GB"/>
        </w:rPr>
        <w:t xml:space="preserve"> </w:t>
      </w:r>
      <w:r w:rsidRPr="00CE6A54">
        <w:rPr>
          <w:rFonts w:ascii="Arial" w:hAnsi="Arial" w:cs="Arial"/>
          <w:lang w:val="en-GB"/>
        </w:rPr>
        <w:t>circulation and shall entail</w:t>
      </w:r>
      <w:r w:rsidRPr="00CE6A54">
        <w:rPr>
          <w:rFonts w:ascii="Arial" w:hAnsi="Arial" w:cs="Arial"/>
          <w:spacing w:val="26"/>
          <w:lang w:val="en-GB"/>
        </w:rPr>
        <w:t xml:space="preserve"> </w:t>
      </w:r>
      <w:r w:rsidRPr="00CE6A54">
        <w:rPr>
          <w:rFonts w:ascii="Arial" w:hAnsi="Arial" w:cs="Arial"/>
          <w:lang w:val="en-GB"/>
        </w:rPr>
        <w:t>the</w:t>
      </w:r>
      <w:r w:rsidRPr="00CE6A54">
        <w:rPr>
          <w:rFonts w:ascii="Arial" w:hAnsi="Arial" w:cs="Arial"/>
          <w:spacing w:val="30"/>
          <w:lang w:val="en-GB"/>
        </w:rPr>
        <w:t xml:space="preserve"> </w:t>
      </w:r>
      <w:r w:rsidRPr="00CE6A54">
        <w:rPr>
          <w:rFonts w:ascii="Arial" w:hAnsi="Arial" w:cs="Arial"/>
          <w:lang w:val="en-GB"/>
        </w:rPr>
        <w:t>following</w:t>
      </w:r>
      <w:r w:rsidR="00DC174F" w:rsidRPr="00CE6A54">
        <w:rPr>
          <w:rFonts w:ascii="Arial" w:eastAsia="Times New Roman" w:hAnsi="Arial" w:cs="Arial"/>
          <w:lang w:val="en-GB"/>
        </w:rPr>
        <w:t xml:space="preserve">: </w:t>
      </w:r>
    </w:p>
    <w:p w:rsidR="00DC174F" w:rsidRPr="00CE6A54" w:rsidRDefault="009618C4" w:rsidP="0040143C">
      <w:pPr>
        <w:pStyle w:val="ListParagraph"/>
        <w:numPr>
          <w:ilvl w:val="2"/>
          <w:numId w:val="31"/>
        </w:numPr>
        <w:spacing w:before="100" w:beforeAutospacing="1" w:after="100" w:afterAutospacing="1" w:line="240" w:lineRule="auto"/>
        <w:ind w:left="720" w:firstLine="0"/>
        <w:jc w:val="both"/>
        <w:rPr>
          <w:rFonts w:ascii="Arial" w:eastAsia="Times New Roman" w:hAnsi="Arial" w:cs="Arial"/>
          <w:lang w:val="en-GB"/>
        </w:rPr>
      </w:pPr>
      <w:r w:rsidRPr="00CE6A54">
        <w:rPr>
          <w:rFonts w:ascii="Arial" w:hAnsi="Arial" w:cs="Arial"/>
          <w:lang w:val="en-GB"/>
        </w:rPr>
        <w:t>the collection of any import duty</w:t>
      </w:r>
      <w:r w:rsidRPr="00CE6A54">
        <w:rPr>
          <w:rFonts w:ascii="Arial" w:hAnsi="Arial" w:cs="Arial"/>
          <w:spacing w:val="-15"/>
          <w:lang w:val="en-GB"/>
        </w:rPr>
        <w:t xml:space="preserve"> </w:t>
      </w:r>
      <w:r w:rsidRPr="00CE6A54">
        <w:rPr>
          <w:rFonts w:ascii="Arial" w:hAnsi="Arial" w:cs="Arial"/>
          <w:lang w:val="en-GB"/>
        </w:rPr>
        <w:t>due</w:t>
      </w:r>
      <w:r w:rsidR="00DC174F" w:rsidRPr="00CE6A54">
        <w:rPr>
          <w:rFonts w:ascii="Arial" w:eastAsia="Times New Roman" w:hAnsi="Arial" w:cs="Arial"/>
          <w:lang w:val="en-GB"/>
        </w:rPr>
        <w:t xml:space="preserve">; </w:t>
      </w:r>
    </w:p>
    <w:p w:rsidR="00DC174F" w:rsidRPr="00CE6A54" w:rsidRDefault="009618C4" w:rsidP="0040143C">
      <w:pPr>
        <w:pStyle w:val="ListParagraph"/>
        <w:numPr>
          <w:ilvl w:val="2"/>
          <w:numId w:val="31"/>
        </w:numPr>
        <w:spacing w:before="100" w:beforeAutospacing="1" w:after="100" w:afterAutospacing="1" w:line="240" w:lineRule="auto"/>
        <w:ind w:left="720" w:firstLine="0"/>
        <w:jc w:val="both"/>
        <w:rPr>
          <w:rFonts w:ascii="Arial" w:eastAsia="Times New Roman" w:hAnsi="Arial" w:cs="Arial"/>
          <w:lang w:val="en-GB"/>
        </w:rPr>
      </w:pPr>
      <w:r w:rsidRPr="00CE6A54">
        <w:rPr>
          <w:rFonts w:ascii="Arial" w:hAnsi="Arial" w:cs="Arial"/>
          <w:lang w:val="en-GB"/>
        </w:rPr>
        <w:t xml:space="preserve">the collection, as appropriate, of other charges, as provided </w:t>
      </w:r>
      <w:r w:rsidRPr="00CE6A54">
        <w:rPr>
          <w:rFonts w:ascii="Arial" w:hAnsi="Arial" w:cs="Arial"/>
          <w:spacing w:val="-5"/>
          <w:lang w:val="en-GB"/>
        </w:rPr>
        <w:t>for by the law</w:t>
      </w:r>
      <w:r w:rsidR="00DC174F" w:rsidRPr="00CE6A54">
        <w:rPr>
          <w:rFonts w:ascii="Arial" w:eastAsia="Times New Roman" w:hAnsi="Arial" w:cs="Arial"/>
          <w:lang w:val="en-GB"/>
        </w:rPr>
        <w:t xml:space="preserve">; </w:t>
      </w:r>
    </w:p>
    <w:p w:rsidR="00DC174F" w:rsidRPr="00CE6A54" w:rsidRDefault="009618C4" w:rsidP="0040143C">
      <w:pPr>
        <w:pStyle w:val="ListParagraph"/>
        <w:numPr>
          <w:ilvl w:val="2"/>
          <w:numId w:val="31"/>
        </w:numPr>
        <w:spacing w:before="100" w:beforeAutospacing="1" w:after="100" w:afterAutospacing="1" w:line="240" w:lineRule="auto"/>
        <w:ind w:left="720" w:firstLine="0"/>
        <w:jc w:val="both"/>
        <w:rPr>
          <w:rFonts w:ascii="Arial" w:eastAsia="Times New Roman" w:hAnsi="Arial" w:cs="Arial"/>
          <w:lang w:val="en-GB"/>
        </w:rPr>
      </w:pPr>
      <w:r w:rsidRPr="00CE6A54">
        <w:rPr>
          <w:rFonts w:ascii="Arial" w:hAnsi="Arial" w:cs="Arial"/>
          <w:lang w:val="en-GB"/>
        </w:rPr>
        <w:t>the application of commercial policy measures and prohibitions and restrictions insofar as they do not have to be applied before release of goods for</w:t>
      </w:r>
      <w:r w:rsidRPr="00CE6A54">
        <w:rPr>
          <w:rFonts w:ascii="Arial" w:hAnsi="Arial" w:cs="Arial"/>
          <w:spacing w:val="28"/>
          <w:lang w:val="en-GB"/>
        </w:rPr>
        <w:t xml:space="preserve"> </w:t>
      </w:r>
      <w:r w:rsidRPr="00CE6A54">
        <w:rPr>
          <w:rFonts w:ascii="Arial" w:hAnsi="Arial" w:cs="Arial"/>
          <w:lang w:val="en-GB"/>
        </w:rPr>
        <w:t>free</w:t>
      </w:r>
      <w:r w:rsidRPr="00CE6A54">
        <w:rPr>
          <w:rFonts w:ascii="Arial" w:hAnsi="Arial" w:cs="Arial"/>
          <w:spacing w:val="25"/>
          <w:lang w:val="en-GB"/>
        </w:rPr>
        <w:t xml:space="preserve"> </w:t>
      </w:r>
      <w:r w:rsidRPr="00CE6A54">
        <w:rPr>
          <w:rFonts w:ascii="Arial" w:hAnsi="Arial" w:cs="Arial"/>
          <w:lang w:val="en-GB"/>
        </w:rPr>
        <w:t>circulation</w:t>
      </w:r>
      <w:r w:rsidR="00DC174F" w:rsidRPr="00CE6A54">
        <w:rPr>
          <w:rFonts w:ascii="Arial" w:eastAsia="Times New Roman" w:hAnsi="Arial" w:cs="Arial"/>
          <w:lang w:val="en-GB"/>
        </w:rPr>
        <w:t xml:space="preserve">; </w:t>
      </w:r>
      <w:r w:rsidRPr="00CE6A54">
        <w:rPr>
          <w:rFonts w:ascii="Arial" w:eastAsia="Times New Roman" w:hAnsi="Arial" w:cs="Arial"/>
          <w:lang w:val="en-GB"/>
        </w:rPr>
        <w:t>and</w:t>
      </w:r>
      <w:r w:rsidR="00DC174F" w:rsidRPr="00CE6A54">
        <w:rPr>
          <w:rFonts w:ascii="Arial" w:eastAsia="Times New Roman" w:hAnsi="Arial" w:cs="Arial"/>
          <w:lang w:val="en-GB"/>
        </w:rPr>
        <w:t xml:space="preserve"> </w:t>
      </w:r>
    </w:p>
    <w:p w:rsidR="00DC174F" w:rsidRPr="00CE6A54" w:rsidRDefault="009618C4" w:rsidP="0040143C">
      <w:pPr>
        <w:pStyle w:val="ListParagraph"/>
        <w:numPr>
          <w:ilvl w:val="2"/>
          <w:numId w:val="31"/>
        </w:numPr>
        <w:spacing w:before="100" w:beforeAutospacing="1" w:after="100" w:afterAutospacing="1" w:line="240" w:lineRule="auto"/>
        <w:ind w:left="720" w:firstLine="0"/>
        <w:rPr>
          <w:rFonts w:ascii="Arial" w:eastAsia="Times New Roman" w:hAnsi="Arial" w:cs="Arial"/>
          <w:lang w:val="en-GB"/>
        </w:rPr>
      </w:pPr>
      <w:r w:rsidRPr="00CE6A54">
        <w:rPr>
          <w:rFonts w:ascii="Arial" w:hAnsi="Arial" w:cs="Arial"/>
          <w:lang w:val="en-GB"/>
        </w:rPr>
        <w:t xml:space="preserve">completion of the other formalities laid down in respect of </w:t>
      </w:r>
      <w:r w:rsidRPr="00CE6A54">
        <w:rPr>
          <w:rFonts w:ascii="Arial" w:hAnsi="Arial" w:cs="Arial"/>
          <w:spacing w:val="-5"/>
          <w:lang w:val="en-GB"/>
        </w:rPr>
        <w:t xml:space="preserve">the </w:t>
      </w:r>
      <w:r w:rsidRPr="00CE6A54">
        <w:rPr>
          <w:rFonts w:ascii="Arial" w:hAnsi="Arial" w:cs="Arial"/>
          <w:lang w:val="en-GB"/>
        </w:rPr>
        <w:t>import of the</w:t>
      </w:r>
      <w:r w:rsidRPr="00CE6A54">
        <w:rPr>
          <w:rFonts w:ascii="Arial" w:hAnsi="Arial" w:cs="Arial"/>
          <w:spacing w:val="-9"/>
          <w:lang w:val="en-GB"/>
        </w:rPr>
        <w:t xml:space="preserve"> </w:t>
      </w:r>
      <w:r w:rsidRPr="00CE6A54">
        <w:rPr>
          <w:rFonts w:ascii="Arial" w:hAnsi="Arial" w:cs="Arial"/>
          <w:lang w:val="en-GB"/>
        </w:rPr>
        <w:t>goods</w:t>
      </w:r>
      <w:r w:rsidR="00DC174F" w:rsidRPr="00CE6A54">
        <w:rPr>
          <w:rFonts w:ascii="Arial" w:eastAsia="Times New Roman" w:hAnsi="Arial" w:cs="Arial"/>
          <w:lang w:val="en-GB"/>
        </w:rPr>
        <w:t xml:space="preserve">. </w:t>
      </w:r>
    </w:p>
    <w:p w:rsidR="00DC174F" w:rsidRPr="00CE6A54" w:rsidRDefault="009618C4" w:rsidP="0040143C">
      <w:pPr>
        <w:pStyle w:val="ListParagraph"/>
        <w:numPr>
          <w:ilvl w:val="0"/>
          <w:numId w:val="30"/>
        </w:numPr>
        <w:spacing w:before="100" w:beforeAutospacing="1" w:after="100" w:afterAutospacing="1" w:line="240" w:lineRule="auto"/>
        <w:ind w:left="0" w:firstLine="0"/>
        <w:rPr>
          <w:rFonts w:ascii="Arial" w:eastAsia="Times New Roman" w:hAnsi="Arial" w:cs="Arial"/>
          <w:lang w:val="en-GB"/>
        </w:rPr>
      </w:pPr>
      <w:r w:rsidRPr="00CE6A54">
        <w:rPr>
          <w:rFonts w:ascii="Arial" w:hAnsi="Arial" w:cs="Arial"/>
          <w:lang w:val="en-GB"/>
        </w:rPr>
        <w:t>Release for free circulation shall confer on foreign goods the customs status of domestic goods</w:t>
      </w:r>
      <w:r w:rsidR="00DC174F" w:rsidRPr="00CE6A54">
        <w:rPr>
          <w:rFonts w:ascii="Arial" w:eastAsia="Times New Roman" w:hAnsi="Arial" w:cs="Arial"/>
          <w:lang w:val="en-GB"/>
        </w:rPr>
        <w:t xml:space="preserve">. </w:t>
      </w:r>
    </w:p>
    <w:p w:rsidR="00DC174F" w:rsidRPr="00CE6A54" w:rsidRDefault="0002260E" w:rsidP="00DC174F">
      <w:pPr>
        <w:spacing w:before="240" w:after="240" w:line="240" w:lineRule="auto"/>
        <w:jc w:val="center"/>
        <w:rPr>
          <w:rFonts w:ascii="Arial" w:eastAsia="Times New Roman" w:hAnsi="Arial" w:cs="Arial"/>
          <w:b/>
          <w:bCs/>
          <w:lang w:val="en-GB"/>
        </w:rPr>
      </w:pPr>
      <w:bookmarkStart w:id="348" w:name="str_225"/>
      <w:bookmarkEnd w:id="348"/>
      <w:r w:rsidRPr="00CE6A54">
        <w:rPr>
          <w:rFonts w:ascii="Arial" w:hAnsi="Arial" w:cs="Arial"/>
          <w:b/>
          <w:lang w:val="en-GB"/>
        </w:rPr>
        <w:t>Commercial policy measures</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349" w:name="clan_176"/>
      <w:bookmarkEnd w:id="349"/>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143</w:t>
      </w:r>
    </w:p>
    <w:p w:rsidR="00DC174F" w:rsidRPr="00CE6A54" w:rsidRDefault="0002260E" w:rsidP="0040143C">
      <w:pPr>
        <w:pStyle w:val="ListParagraph"/>
        <w:numPr>
          <w:ilvl w:val="0"/>
          <w:numId w:val="32"/>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 xml:space="preserve">If processed products obtained under inward processing are released for free circulation and the calculation of the amount of import duty is made in accordance with Article 64 paragraph 4 of </w:t>
      </w:r>
      <w:r w:rsidR="006C689F" w:rsidRPr="00CE6A54">
        <w:rPr>
          <w:rFonts w:ascii="Arial" w:hAnsi="Arial" w:cs="Arial"/>
          <w:lang w:val="en-GB"/>
        </w:rPr>
        <w:t>this Law</w:t>
      </w:r>
      <w:r w:rsidRPr="00CE6A54">
        <w:rPr>
          <w:rFonts w:ascii="Arial" w:hAnsi="Arial" w:cs="Arial"/>
          <w:lang w:val="en-GB"/>
        </w:rPr>
        <w:t>, the commercial policy measures to be applied shall be those applicable to the release for free circulation of the goods which were placed under inward</w:t>
      </w:r>
      <w:r w:rsidRPr="00CE6A54">
        <w:rPr>
          <w:rFonts w:ascii="Arial" w:hAnsi="Arial" w:cs="Arial"/>
          <w:spacing w:val="2"/>
          <w:lang w:val="en-GB"/>
        </w:rPr>
        <w:t xml:space="preserve"> </w:t>
      </w:r>
      <w:r w:rsidRPr="00CE6A54">
        <w:rPr>
          <w:rFonts w:ascii="Arial" w:hAnsi="Arial" w:cs="Arial"/>
          <w:lang w:val="en-GB"/>
        </w:rPr>
        <w:t>processing procedure</w:t>
      </w:r>
      <w:r w:rsidR="00DC174F" w:rsidRPr="00CE6A54">
        <w:rPr>
          <w:rFonts w:ascii="Arial" w:eastAsia="Times New Roman" w:hAnsi="Arial" w:cs="Arial"/>
          <w:lang w:val="en-GB"/>
        </w:rPr>
        <w:t xml:space="preserve">. </w:t>
      </w:r>
    </w:p>
    <w:p w:rsidR="00DC174F" w:rsidRPr="00CE6A54" w:rsidRDefault="0002260E" w:rsidP="0040143C">
      <w:pPr>
        <w:pStyle w:val="ListParagraph"/>
        <w:numPr>
          <w:ilvl w:val="0"/>
          <w:numId w:val="32"/>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The provision under paragraph 1 of this Article shall</w:t>
      </w:r>
      <w:r w:rsidRPr="00CE6A54">
        <w:rPr>
          <w:rFonts w:ascii="Arial" w:hAnsi="Arial" w:cs="Arial"/>
          <w:spacing w:val="28"/>
          <w:lang w:val="en-GB"/>
        </w:rPr>
        <w:t xml:space="preserve"> </w:t>
      </w:r>
      <w:r w:rsidRPr="00CE6A54">
        <w:rPr>
          <w:rFonts w:ascii="Arial" w:hAnsi="Arial" w:cs="Arial"/>
          <w:lang w:val="en-GB"/>
        </w:rPr>
        <w:t>not</w:t>
      </w:r>
      <w:r w:rsidRPr="00CE6A54">
        <w:rPr>
          <w:rFonts w:ascii="Arial" w:hAnsi="Arial" w:cs="Arial"/>
          <w:spacing w:val="30"/>
          <w:lang w:val="en-GB"/>
        </w:rPr>
        <w:t xml:space="preserve"> </w:t>
      </w:r>
      <w:r w:rsidRPr="00CE6A54">
        <w:rPr>
          <w:rFonts w:ascii="Arial" w:hAnsi="Arial" w:cs="Arial"/>
          <w:lang w:val="en-GB"/>
        </w:rPr>
        <w:t>apply</w:t>
      </w:r>
      <w:r w:rsidRPr="00CE6A54">
        <w:rPr>
          <w:rFonts w:ascii="Arial" w:hAnsi="Arial" w:cs="Arial"/>
          <w:spacing w:val="29"/>
          <w:lang w:val="en-GB"/>
        </w:rPr>
        <w:t xml:space="preserve"> </w:t>
      </w:r>
      <w:r w:rsidRPr="00CE6A54">
        <w:rPr>
          <w:rFonts w:ascii="Arial" w:hAnsi="Arial" w:cs="Arial"/>
          <w:lang w:val="en-GB"/>
        </w:rPr>
        <w:t>to</w:t>
      </w:r>
      <w:r w:rsidRPr="00CE6A54">
        <w:rPr>
          <w:rFonts w:ascii="Arial" w:hAnsi="Arial" w:cs="Arial"/>
          <w:spacing w:val="28"/>
          <w:lang w:val="en-GB"/>
        </w:rPr>
        <w:t xml:space="preserve"> </w:t>
      </w:r>
      <w:r w:rsidRPr="00CE6A54">
        <w:rPr>
          <w:rFonts w:ascii="Arial" w:hAnsi="Arial" w:cs="Arial"/>
          <w:lang w:val="en-GB"/>
        </w:rPr>
        <w:t>waste</w:t>
      </w:r>
      <w:r w:rsidRPr="00CE6A54">
        <w:rPr>
          <w:rFonts w:ascii="Arial" w:hAnsi="Arial" w:cs="Arial"/>
          <w:spacing w:val="29"/>
          <w:lang w:val="en-GB"/>
        </w:rPr>
        <w:t xml:space="preserve"> </w:t>
      </w:r>
      <w:r w:rsidRPr="00CE6A54">
        <w:rPr>
          <w:rFonts w:ascii="Arial" w:hAnsi="Arial" w:cs="Arial"/>
          <w:lang w:val="en-GB"/>
        </w:rPr>
        <w:t>and</w:t>
      </w:r>
      <w:r w:rsidRPr="00CE6A54">
        <w:rPr>
          <w:rFonts w:ascii="Arial" w:hAnsi="Arial" w:cs="Arial"/>
          <w:spacing w:val="30"/>
          <w:lang w:val="en-GB"/>
        </w:rPr>
        <w:t xml:space="preserve"> </w:t>
      </w:r>
      <w:r w:rsidRPr="00CE6A54">
        <w:rPr>
          <w:rFonts w:ascii="Arial" w:hAnsi="Arial" w:cs="Arial"/>
          <w:lang w:val="en-GB"/>
        </w:rPr>
        <w:t>scrap</w:t>
      </w:r>
      <w:r w:rsidR="00DC174F" w:rsidRPr="00CE6A54">
        <w:rPr>
          <w:rFonts w:ascii="Arial" w:eastAsia="Times New Roman" w:hAnsi="Arial" w:cs="Arial"/>
          <w:lang w:val="en-GB"/>
        </w:rPr>
        <w:t xml:space="preserve">. </w:t>
      </w:r>
    </w:p>
    <w:p w:rsidR="00DC174F" w:rsidRPr="00CE6A54" w:rsidRDefault="0002260E" w:rsidP="0040143C">
      <w:pPr>
        <w:pStyle w:val="ListParagraph"/>
        <w:numPr>
          <w:ilvl w:val="0"/>
          <w:numId w:val="32"/>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 xml:space="preserve">If processed products obtained under inward processing are released for free circulation and the calculation of the amount of import duty is made in accordance with Article 63 paragraph 1 of </w:t>
      </w:r>
      <w:r w:rsidR="006C689F" w:rsidRPr="00CE6A54">
        <w:rPr>
          <w:rFonts w:ascii="Arial" w:hAnsi="Arial" w:cs="Arial"/>
          <w:lang w:val="en-GB"/>
        </w:rPr>
        <w:t>this Law</w:t>
      </w:r>
      <w:r w:rsidRPr="00CE6A54">
        <w:rPr>
          <w:rFonts w:ascii="Arial" w:hAnsi="Arial" w:cs="Arial"/>
          <w:lang w:val="en-GB"/>
        </w:rPr>
        <w:t>, the commercial policy measures applicable to those goods shall be applied only where the goods which were placed under inward processing are subject to such measures</w:t>
      </w:r>
      <w:r w:rsidR="00DC174F" w:rsidRPr="00CE6A54">
        <w:rPr>
          <w:rFonts w:ascii="Arial" w:eastAsia="Times New Roman" w:hAnsi="Arial" w:cs="Arial"/>
          <w:lang w:val="en-GB"/>
        </w:rPr>
        <w:t xml:space="preserve">. </w:t>
      </w:r>
    </w:p>
    <w:p w:rsidR="00DC174F" w:rsidRPr="00CE6A54" w:rsidRDefault="0002260E" w:rsidP="0040143C">
      <w:pPr>
        <w:pStyle w:val="ListParagraph"/>
        <w:numPr>
          <w:ilvl w:val="0"/>
          <w:numId w:val="32"/>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If commercial policy measures on release for free circulation were established by special regulations, such measures shall not apply to processed products released for free circulation following outward processing</w:t>
      </w:r>
      <w:r w:rsidRPr="00CE6A54">
        <w:rPr>
          <w:rFonts w:ascii="Arial" w:hAnsi="Arial" w:cs="Arial"/>
          <w:spacing w:val="29"/>
          <w:lang w:val="en-GB"/>
        </w:rPr>
        <w:t xml:space="preserve"> </w:t>
      </w:r>
      <w:r w:rsidRPr="00CE6A54">
        <w:rPr>
          <w:rFonts w:ascii="Arial" w:hAnsi="Arial" w:cs="Arial"/>
          <w:lang w:val="en-GB"/>
        </w:rPr>
        <w:t>if</w:t>
      </w:r>
      <w:r w:rsidR="00DC174F"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 xml:space="preserve">1) </w:t>
      </w:r>
      <w:r w:rsidR="0002260E" w:rsidRPr="00CE6A54">
        <w:rPr>
          <w:rFonts w:ascii="Arial" w:hAnsi="Arial" w:cs="Arial"/>
          <w:lang w:val="en-GB"/>
        </w:rPr>
        <w:t>the processed products retain their domestic origin within the meaning of Article</w:t>
      </w:r>
      <w:r w:rsidR="0002260E" w:rsidRPr="00CE6A54">
        <w:rPr>
          <w:rFonts w:ascii="Arial" w:hAnsi="Arial" w:cs="Arial"/>
          <w:spacing w:val="9"/>
          <w:lang w:val="en-GB"/>
        </w:rPr>
        <w:t xml:space="preserve"> </w:t>
      </w:r>
      <w:r w:rsidR="0002260E" w:rsidRPr="00CE6A54">
        <w:rPr>
          <w:rFonts w:ascii="Arial" w:hAnsi="Arial" w:cs="Arial"/>
          <w:lang w:val="en-GB"/>
        </w:rPr>
        <w:t xml:space="preserve">38 of </w:t>
      </w:r>
      <w:r w:rsidR="006C689F" w:rsidRPr="00CE6A54">
        <w:rPr>
          <w:rFonts w:ascii="Arial" w:hAnsi="Arial" w:cs="Arial"/>
          <w:lang w:val="en-GB"/>
        </w:rPr>
        <w:t>this Law</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 xml:space="preserve">2) </w:t>
      </w:r>
      <w:r w:rsidR="0002260E" w:rsidRPr="00CE6A54">
        <w:rPr>
          <w:rFonts w:ascii="Arial" w:hAnsi="Arial" w:cs="Arial"/>
          <w:lang w:val="en-GB"/>
        </w:rPr>
        <w:t xml:space="preserve">the outward processing involves repair, including the standard exchange system referred to in Article 183 of </w:t>
      </w:r>
      <w:r w:rsidR="006C689F" w:rsidRPr="00CE6A54">
        <w:rPr>
          <w:rFonts w:ascii="Arial" w:hAnsi="Arial" w:cs="Arial"/>
          <w:lang w:val="en-GB"/>
        </w:rPr>
        <w:t>this Law</w:t>
      </w:r>
      <w:r w:rsidR="0002260E" w:rsidRPr="00CE6A54">
        <w:rPr>
          <w:rFonts w:ascii="Arial" w:hAnsi="Arial" w:cs="Arial"/>
          <w:lang w:val="en-GB"/>
        </w:rPr>
        <w:t>;</w:t>
      </w:r>
      <w:r w:rsidR="0002260E" w:rsidRPr="00CE6A54">
        <w:rPr>
          <w:rFonts w:ascii="Arial" w:hAnsi="Arial" w:cs="Arial"/>
          <w:spacing w:val="6"/>
          <w:lang w:val="en-GB"/>
        </w:rPr>
        <w:t xml:space="preserve"> </w:t>
      </w:r>
      <w:r w:rsidR="0002260E" w:rsidRPr="00CE6A54">
        <w:rPr>
          <w:rFonts w:ascii="Arial" w:hAnsi="Arial" w:cs="Arial"/>
          <w:lang w:val="en-GB"/>
        </w:rPr>
        <w:t>or</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lastRenderedPageBreak/>
        <w:t xml:space="preserve">3) </w:t>
      </w:r>
      <w:r w:rsidR="00706ED1" w:rsidRPr="00CE6A54">
        <w:rPr>
          <w:rFonts w:ascii="Arial" w:hAnsi="Arial" w:cs="Arial"/>
          <w:lang w:val="en-GB"/>
        </w:rPr>
        <w:t xml:space="preserve">the outward processing follows further processing operations </w:t>
      </w:r>
      <w:r w:rsidR="00706ED1" w:rsidRPr="00CE6A54">
        <w:rPr>
          <w:rFonts w:ascii="Arial" w:hAnsi="Arial" w:cs="Arial"/>
          <w:spacing w:val="-7"/>
          <w:lang w:val="en-GB"/>
        </w:rPr>
        <w:t xml:space="preserve">in </w:t>
      </w:r>
      <w:r w:rsidR="00706ED1" w:rsidRPr="00CE6A54">
        <w:rPr>
          <w:rFonts w:ascii="Arial" w:hAnsi="Arial" w:cs="Arial"/>
          <w:lang w:val="en-GB"/>
        </w:rPr>
        <w:t>accordance with Article</w:t>
      </w:r>
      <w:r w:rsidR="00706ED1" w:rsidRPr="00CE6A54">
        <w:rPr>
          <w:rFonts w:ascii="Arial" w:hAnsi="Arial" w:cs="Arial"/>
          <w:spacing w:val="-13"/>
          <w:lang w:val="en-GB"/>
        </w:rPr>
        <w:t xml:space="preserve"> 179 of </w:t>
      </w:r>
      <w:r w:rsidR="006C689F" w:rsidRPr="00CE6A54">
        <w:rPr>
          <w:rFonts w:ascii="Arial" w:hAnsi="Arial" w:cs="Arial"/>
          <w:spacing w:val="-13"/>
          <w:lang w:val="en-GB"/>
        </w:rPr>
        <w:t>this Law</w:t>
      </w:r>
      <w:r w:rsidRPr="00CE6A54">
        <w:rPr>
          <w:rFonts w:ascii="Arial" w:eastAsia="Times New Roman" w:hAnsi="Arial" w:cs="Arial"/>
          <w:lang w:val="en-GB"/>
        </w:rPr>
        <w:t xml:space="preserve">. </w:t>
      </w:r>
    </w:p>
    <w:p w:rsidR="00DC174F" w:rsidRPr="00CE6A54" w:rsidRDefault="007D6467" w:rsidP="00DC174F">
      <w:pPr>
        <w:spacing w:after="0" w:line="240" w:lineRule="auto"/>
        <w:jc w:val="center"/>
        <w:rPr>
          <w:rFonts w:ascii="Arial" w:eastAsia="Times New Roman" w:hAnsi="Arial" w:cs="Arial"/>
          <w:lang w:val="en-GB"/>
        </w:rPr>
      </w:pPr>
      <w:bookmarkStart w:id="350" w:name="str_226"/>
      <w:bookmarkEnd w:id="350"/>
      <w:r w:rsidRPr="00CE6A54">
        <w:rPr>
          <w:rFonts w:ascii="Arial" w:eastAsia="Times New Roman" w:hAnsi="Arial" w:cs="Arial"/>
          <w:lang w:val="en-GB"/>
        </w:rPr>
        <w:t>Chapter</w:t>
      </w:r>
      <w:r w:rsidR="00DC174F" w:rsidRPr="00CE6A54">
        <w:rPr>
          <w:rFonts w:ascii="Arial" w:eastAsia="Times New Roman" w:hAnsi="Arial" w:cs="Arial"/>
          <w:lang w:val="en-GB"/>
        </w:rPr>
        <w:t xml:space="preserve"> XVIII</w:t>
      </w:r>
    </w:p>
    <w:p w:rsidR="00DC174F" w:rsidRPr="00CE6A54" w:rsidRDefault="00706ED1" w:rsidP="00DC174F">
      <w:pPr>
        <w:spacing w:after="0" w:line="240" w:lineRule="auto"/>
        <w:jc w:val="center"/>
        <w:rPr>
          <w:rFonts w:ascii="Arial" w:eastAsia="Times New Roman" w:hAnsi="Arial" w:cs="Arial"/>
          <w:lang w:val="en-GB"/>
        </w:rPr>
      </w:pPr>
      <w:r w:rsidRPr="00CE6A54">
        <w:rPr>
          <w:rFonts w:ascii="Arial" w:hAnsi="Arial" w:cs="Arial"/>
          <w:lang w:val="en-GB"/>
        </w:rPr>
        <w:t>RELIEF FROM PAYMENT OF IMPORT DUTY</w:t>
      </w:r>
      <w:r w:rsidR="00DC174F" w:rsidRPr="00CE6A54">
        <w:rPr>
          <w:rFonts w:ascii="Arial" w:eastAsia="Times New Roman" w:hAnsi="Arial" w:cs="Arial"/>
          <w:lang w:val="en-GB"/>
        </w:rPr>
        <w:t xml:space="preserve"> </w:t>
      </w:r>
    </w:p>
    <w:p w:rsidR="00DC174F" w:rsidRPr="00CE6A54" w:rsidRDefault="00DC174F" w:rsidP="00DC174F">
      <w:pPr>
        <w:spacing w:after="0" w:line="240" w:lineRule="auto"/>
        <w:rPr>
          <w:rFonts w:ascii="Arial" w:eastAsia="Times New Roman" w:hAnsi="Arial" w:cs="Arial"/>
          <w:lang w:val="en-GB"/>
        </w:rPr>
      </w:pPr>
      <w:r w:rsidRPr="00CE6A54">
        <w:rPr>
          <w:rFonts w:ascii="Arial" w:eastAsia="Times New Roman" w:hAnsi="Arial" w:cs="Arial"/>
          <w:lang w:val="en-GB"/>
        </w:rPr>
        <w:t> </w:t>
      </w:r>
    </w:p>
    <w:p w:rsidR="00DC174F" w:rsidRPr="00CE6A54" w:rsidRDefault="007D6467" w:rsidP="00DC174F">
      <w:pPr>
        <w:spacing w:after="0" w:line="240" w:lineRule="auto"/>
        <w:jc w:val="center"/>
        <w:rPr>
          <w:rFonts w:ascii="Arial" w:eastAsia="Times New Roman" w:hAnsi="Arial" w:cs="Arial"/>
          <w:lang w:val="en-GB"/>
        </w:rPr>
      </w:pPr>
      <w:bookmarkStart w:id="351" w:name="str_227"/>
      <w:bookmarkEnd w:id="351"/>
      <w:r w:rsidRPr="00CE6A54">
        <w:rPr>
          <w:rFonts w:ascii="Arial" w:eastAsia="Times New Roman" w:hAnsi="Arial" w:cs="Arial"/>
          <w:lang w:val="en-GB"/>
        </w:rPr>
        <w:t>Section</w:t>
      </w:r>
      <w:r w:rsidR="00DC174F" w:rsidRPr="00CE6A54">
        <w:rPr>
          <w:rFonts w:ascii="Arial" w:eastAsia="Times New Roman" w:hAnsi="Arial" w:cs="Arial"/>
          <w:lang w:val="en-GB"/>
        </w:rPr>
        <w:t xml:space="preserve"> 1 </w:t>
      </w:r>
    </w:p>
    <w:p w:rsidR="00DC174F" w:rsidRPr="00CE6A54" w:rsidRDefault="00706ED1" w:rsidP="00DC174F">
      <w:pPr>
        <w:spacing w:after="0" w:line="240" w:lineRule="auto"/>
        <w:jc w:val="center"/>
        <w:rPr>
          <w:rFonts w:ascii="Arial" w:eastAsia="Times New Roman" w:hAnsi="Arial" w:cs="Arial"/>
          <w:lang w:val="en-GB"/>
        </w:rPr>
      </w:pPr>
      <w:r w:rsidRPr="00CE6A54">
        <w:rPr>
          <w:rFonts w:ascii="Arial" w:hAnsi="Arial" w:cs="Arial"/>
          <w:lang w:val="en-GB"/>
        </w:rPr>
        <w:t>RETURNED GOODS</w:t>
      </w:r>
      <w:r w:rsidR="00DC174F" w:rsidRPr="00CE6A54">
        <w:rPr>
          <w:rFonts w:ascii="Arial" w:eastAsia="Times New Roman" w:hAnsi="Arial" w:cs="Arial"/>
          <w:lang w:val="en-GB"/>
        </w:rPr>
        <w:t xml:space="preserve"> </w:t>
      </w:r>
    </w:p>
    <w:p w:rsidR="00DC174F" w:rsidRPr="00CE6A54" w:rsidRDefault="00706ED1" w:rsidP="00DC174F">
      <w:pPr>
        <w:spacing w:before="240" w:after="240" w:line="240" w:lineRule="auto"/>
        <w:jc w:val="center"/>
        <w:rPr>
          <w:rFonts w:ascii="Arial" w:eastAsia="Times New Roman" w:hAnsi="Arial" w:cs="Arial"/>
          <w:b/>
          <w:bCs/>
          <w:lang w:val="en-GB"/>
        </w:rPr>
      </w:pPr>
      <w:bookmarkStart w:id="352" w:name="str_228"/>
      <w:bookmarkEnd w:id="352"/>
      <w:r w:rsidRPr="00CE6A54">
        <w:rPr>
          <w:rFonts w:ascii="Arial" w:hAnsi="Arial" w:cs="Arial"/>
          <w:b/>
          <w:lang w:val="en-GB"/>
        </w:rPr>
        <w:t>Scope and effect</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353" w:name="clan_177"/>
      <w:bookmarkEnd w:id="353"/>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144</w:t>
      </w:r>
    </w:p>
    <w:p w:rsidR="00DC174F" w:rsidRPr="00CE6A54" w:rsidRDefault="00E64A66" w:rsidP="0040143C">
      <w:pPr>
        <w:pStyle w:val="ListParagraph"/>
        <w:numPr>
          <w:ilvl w:val="0"/>
          <w:numId w:val="33"/>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Foreign goods which, having originally been exported as domestic goods from the customs territory of the Union, are returned to that territory within a period of three years and declared for release for free circulation shall, upon application by the person concerned, be granted relief from payment of import</w:t>
      </w:r>
      <w:r w:rsidRPr="00CE6A54">
        <w:rPr>
          <w:rFonts w:ascii="Arial" w:hAnsi="Arial" w:cs="Arial"/>
          <w:spacing w:val="14"/>
          <w:lang w:val="en-GB"/>
        </w:rPr>
        <w:t xml:space="preserve"> </w:t>
      </w:r>
      <w:r w:rsidRPr="00CE6A54">
        <w:rPr>
          <w:rFonts w:ascii="Arial" w:hAnsi="Arial" w:cs="Arial"/>
          <w:lang w:val="en-GB"/>
        </w:rPr>
        <w:t>duty.</w:t>
      </w:r>
      <w:r w:rsidR="00DC174F" w:rsidRPr="00CE6A54">
        <w:rPr>
          <w:rFonts w:ascii="Arial" w:eastAsia="Times New Roman" w:hAnsi="Arial" w:cs="Arial"/>
          <w:lang w:val="en-GB"/>
        </w:rPr>
        <w:t xml:space="preserve"> </w:t>
      </w:r>
    </w:p>
    <w:p w:rsidR="00DC174F" w:rsidRPr="00CE6A54" w:rsidRDefault="00E64A66" w:rsidP="0040143C">
      <w:pPr>
        <w:pStyle w:val="ListParagraph"/>
        <w:numPr>
          <w:ilvl w:val="0"/>
          <w:numId w:val="33"/>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 xml:space="preserve">The provision under paragraph 1 of this Article shall apply even where the returned goods represent only a part of the goods previously exported from </w:t>
      </w:r>
      <w:r w:rsidRPr="00CE6A54">
        <w:rPr>
          <w:rFonts w:ascii="Arial" w:hAnsi="Arial" w:cs="Arial"/>
          <w:spacing w:val="-4"/>
          <w:lang w:val="en-GB"/>
        </w:rPr>
        <w:t xml:space="preserve">the </w:t>
      </w:r>
      <w:r w:rsidRPr="00CE6A54">
        <w:rPr>
          <w:rFonts w:ascii="Arial" w:hAnsi="Arial" w:cs="Arial"/>
          <w:lang w:val="en-GB"/>
        </w:rPr>
        <w:t>customs territory of Montenegro</w:t>
      </w:r>
      <w:r w:rsidR="00DC174F" w:rsidRPr="00CE6A54">
        <w:rPr>
          <w:rFonts w:ascii="Arial" w:eastAsia="Times New Roman" w:hAnsi="Arial" w:cs="Arial"/>
          <w:lang w:val="en-GB"/>
        </w:rPr>
        <w:t>.</w:t>
      </w:r>
    </w:p>
    <w:p w:rsidR="00DC174F" w:rsidRPr="00CE6A54" w:rsidRDefault="00E64A66" w:rsidP="0040143C">
      <w:pPr>
        <w:pStyle w:val="ListParagraph"/>
        <w:numPr>
          <w:ilvl w:val="0"/>
          <w:numId w:val="33"/>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The three-year period referred to in paragraph 1 of this Article may be extended in the event of</w:t>
      </w:r>
      <w:r w:rsidRPr="00CE6A54">
        <w:rPr>
          <w:rFonts w:ascii="Arial" w:hAnsi="Arial" w:cs="Arial"/>
          <w:spacing w:val="8"/>
          <w:lang w:val="en-GB"/>
        </w:rPr>
        <w:t xml:space="preserve"> </w:t>
      </w:r>
      <w:r w:rsidRPr="00CE6A54">
        <w:rPr>
          <w:rFonts w:ascii="Arial" w:hAnsi="Arial" w:cs="Arial"/>
          <w:lang w:val="en-GB"/>
        </w:rPr>
        <w:t>special circumstances</w:t>
      </w:r>
      <w:r w:rsidR="00DC174F" w:rsidRPr="00CE6A54">
        <w:rPr>
          <w:rFonts w:ascii="Arial" w:eastAsia="Times New Roman" w:hAnsi="Arial" w:cs="Arial"/>
          <w:lang w:val="en-GB"/>
        </w:rPr>
        <w:t>.</w:t>
      </w:r>
    </w:p>
    <w:p w:rsidR="00DC174F" w:rsidRPr="00CE6A54" w:rsidRDefault="00E64A66" w:rsidP="0040143C">
      <w:pPr>
        <w:pStyle w:val="ListParagraph"/>
        <w:numPr>
          <w:ilvl w:val="0"/>
          <w:numId w:val="33"/>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Where, prior to their export from the customs territory of Montenegro, the returned goods had been released for free circulation duty-free or at a reduced rate of import duty because of a particular end-use, relief from payment of duty under paragraph 1 of this Article shall be granted only if they are</w:t>
      </w:r>
      <w:r w:rsidRPr="00CE6A54">
        <w:rPr>
          <w:rFonts w:ascii="Arial" w:hAnsi="Arial" w:cs="Arial"/>
          <w:spacing w:val="26"/>
          <w:lang w:val="en-GB"/>
        </w:rPr>
        <w:t xml:space="preserve"> </w:t>
      </w:r>
      <w:r w:rsidRPr="00CE6A54">
        <w:rPr>
          <w:rFonts w:ascii="Arial" w:hAnsi="Arial" w:cs="Arial"/>
          <w:lang w:val="en-GB"/>
        </w:rPr>
        <w:t>to</w:t>
      </w:r>
      <w:r w:rsidRPr="00CE6A54">
        <w:rPr>
          <w:rFonts w:ascii="Arial" w:hAnsi="Arial" w:cs="Arial"/>
          <w:spacing w:val="29"/>
          <w:lang w:val="en-GB"/>
        </w:rPr>
        <w:t xml:space="preserve"> </w:t>
      </w:r>
      <w:r w:rsidRPr="00CE6A54">
        <w:rPr>
          <w:rFonts w:ascii="Arial" w:hAnsi="Arial" w:cs="Arial"/>
          <w:lang w:val="en-GB"/>
        </w:rPr>
        <w:t>be</w:t>
      </w:r>
      <w:r w:rsidRPr="00CE6A54">
        <w:rPr>
          <w:rFonts w:ascii="Arial" w:hAnsi="Arial" w:cs="Arial"/>
          <w:spacing w:val="29"/>
          <w:lang w:val="en-GB"/>
        </w:rPr>
        <w:t xml:space="preserve"> </w:t>
      </w:r>
      <w:r w:rsidRPr="00CE6A54">
        <w:rPr>
          <w:rFonts w:ascii="Arial" w:hAnsi="Arial" w:cs="Arial"/>
          <w:lang w:val="en-GB"/>
        </w:rPr>
        <w:t>released</w:t>
      </w:r>
      <w:r w:rsidRPr="00CE6A54">
        <w:rPr>
          <w:rFonts w:ascii="Arial" w:hAnsi="Arial" w:cs="Arial"/>
          <w:spacing w:val="25"/>
          <w:lang w:val="en-GB"/>
        </w:rPr>
        <w:t xml:space="preserve"> </w:t>
      </w:r>
      <w:r w:rsidRPr="00CE6A54">
        <w:rPr>
          <w:rFonts w:ascii="Arial" w:hAnsi="Arial" w:cs="Arial"/>
          <w:lang w:val="en-GB"/>
        </w:rPr>
        <w:t>for</w:t>
      </w:r>
      <w:r w:rsidRPr="00CE6A54">
        <w:rPr>
          <w:rFonts w:ascii="Arial" w:hAnsi="Arial" w:cs="Arial"/>
          <w:spacing w:val="27"/>
          <w:lang w:val="en-GB"/>
        </w:rPr>
        <w:t xml:space="preserve"> </w:t>
      </w:r>
      <w:r w:rsidRPr="00CE6A54">
        <w:rPr>
          <w:rFonts w:ascii="Arial" w:hAnsi="Arial" w:cs="Arial"/>
          <w:lang w:val="en-GB"/>
        </w:rPr>
        <w:t>free</w:t>
      </w:r>
      <w:r w:rsidRPr="00CE6A54">
        <w:rPr>
          <w:rFonts w:ascii="Arial" w:hAnsi="Arial" w:cs="Arial"/>
          <w:spacing w:val="26"/>
          <w:lang w:val="en-GB"/>
        </w:rPr>
        <w:t xml:space="preserve"> </w:t>
      </w:r>
      <w:r w:rsidRPr="00CE6A54">
        <w:rPr>
          <w:rFonts w:ascii="Arial" w:hAnsi="Arial" w:cs="Arial"/>
          <w:lang w:val="en-GB"/>
        </w:rPr>
        <w:t>circulation</w:t>
      </w:r>
      <w:r w:rsidRPr="00CE6A54">
        <w:rPr>
          <w:rFonts w:ascii="Arial" w:hAnsi="Arial" w:cs="Arial"/>
          <w:spacing w:val="26"/>
          <w:lang w:val="en-GB"/>
        </w:rPr>
        <w:t xml:space="preserve"> </w:t>
      </w:r>
      <w:r w:rsidRPr="00CE6A54">
        <w:rPr>
          <w:rFonts w:ascii="Arial" w:hAnsi="Arial" w:cs="Arial"/>
          <w:lang w:val="en-GB"/>
        </w:rPr>
        <w:t>for</w:t>
      </w:r>
      <w:r w:rsidRPr="00CE6A54">
        <w:rPr>
          <w:rFonts w:ascii="Arial" w:hAnsi="Arial" w:cs="Arial"/>
          <w:spacing w:val="27"/>
          <w:lang w:val="en-GB"/>
        </w:rPr>
        <w:t xml:space="preserve"> </w:t>
      </w:r>
      <w:r w:rsidRPr="00CE6A54">
        <w:rPr>
          <w:rFonts w:ascii="Arial" w:hAnsi="Arial" w:cs="Arial"/>
          <w:lang w:val="en-GB"/>
        </w:rPr>
        <w:t>the</w:t>
      </w:r>
      <w:r w:rsidRPr="00CE6A54">
        <w:rPr>
          <w:rFonts w:ascii="Arial" w:hAnsi="Arial" w:cs="Arial"/>
          <w:spacing w:val="28"/>
          <w:lang w:val="en-GB"/>
        </w:rPr>
        <w:t xml:space="preserve"> </w:t>
      </w:r>
      <w:r w:rsidRPr="00CE6A54">
        <w:rPr>
          <w:rFonts w:ascii="Arial" w:hAnsi="Arial" w:cs="Arial"/>
          <w:lang w:val="en-GB"/>
        </w:rPr>
        <w:t>same</w:t>
      </w:r>
      <w:r w:rsidRPr="00CE6A54">
        <w:rPr>
          <w:rFonts w:ascii="Arial" w:hAnsi="Arial" w:cs="Arial"/>
          <w:spacing w:val="27"/>
          <w:lang w:val="en-GB"/>
        </w:rPr>
        <w:t xml:space="preserve"> </w:t>
      </w:r>
      <w:r w:rsidRPr="00CE6A54">
        <w:rPr>
          <w:rFonts w:ascii="Arial" w:hAnsi="Arial" w:cs="Arial"/>
          <w:lang w:val="en-GB"/>
        </w:rPr>
        <w:t>end-use</w:t>
      </w:r>
      <w:r w:rsidR="00DC174F" w:rsidRPr="00CE6A54">
        <w:rPr>
          <w:rFonts w:ascii="Arial" w:eastAsia="Times New Roman" w:hAnsi="Arial" w:cs="Arial"/>
          <w:lang w:val="en-GB"/>
        </w:rPr>
        <w:t xml:space="preserve">. </w:t>
      </w:r>
    </w:p>
    <w:p w:rsidR="00DC174F" w:rsidRPr="00CE6A54" w:rsidRDefault="00E64A66" w:rsidP="0040143C">
      <w:pPr>
        <w:pStyle w:val="ListParagraph"/>
        <w:numPr>
          <w:ilvl w:val="0"/>
          <w:numId w:val="33"/>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If the end-use for which the goods are to be released for free circulation is no longer the same, the amount of import duty shall be reduced by any amount collected on the goods when they were first released for free circulation, and if that amount exceed that levied on the release for free circulation of the returned goods, no repayment of excess duty shall be</w:t>
      </w:r>
      <w:r w:rsidRPr="00CE6A54">
        <w:rPr>
          <w:rFonts w:ascii="Arial" w:hAnsi="Arial" w:cs="Arial"/>
          <w:spacing w:val="-11"/>
          <w:lang w:val="en-GB"/>
        </w:rPr>
        <w:t xml:space="preserve"> </w:t>
      </w:r>
      <w:r w:rsidRPr="00CE6A54">
        <w:rPr>
          <w:rFonts w:ascii="Arial" w:hAnsi="Arial" w:cs="Arial"/>
          <w:lang w:val="en-GB"/>
        </w:rPr>
        <w:t>granted</w:t>
      </w:r>
      <w:r w:rsidR="00DC174F" w:rsidRPr="00CE6A54">
        <w:rPr>
          <w:rFonts w:ascii="Arial" w:eastAsia="Times New Roman" w:hAnsi="Arial" w:cs="Arial"/>
          <w:lang w:val="en-GB"/>
        </w:rPr>
        <w:t xml:space="preserve">. </w:t>
      </w:r>
    </w:p>
    <w:p w:rsidR="00DC174F" w:rsidRPr="00CE6A54" w:rsidRDefault="00E5364A" w:rsidP="0040143C">
      <w:pPr>
        <w:pStyle w:val="ListParagraph"/>
        <w:numPr>
          <w:ilvl w:val="0"/>
          <w:numId w:val="33"/>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 xml:space="preserve">If domestic goods have lost their customs status as domestic goods pursuant to Article 115 of </w:t>
      </w:r>
      <w:r w:rsidR="006C689F" w:rsidRPr="00CE6A54">
        <w:rPr>
          <w:rFonts w:ascii="Arial" w:hAnsi="Arial" w:cs="Arial"/>
          <w:lang w:val="en-GB"/>
        </w:rPr>
        <w:t>this Law</w:t>
      </w:r>
      <w:r w:rsidRPr="00CE6A54">
        <w:rPr>
          <w:rFonts w:ascii="Arial" w:hAnsi="Arial" w:cs="Arial"/>
          <w:lang w:val="en-GB"/>
        </w:rPr>
        <w:t xml:space="preserve"> and are subsequently released for free circulation,</w:t>
      </w:r>
      <w:r w:rsidRPr="00CE6A54">
        <w:rPr>
          <w:rFonts w:ascii="Arial" w:hAnsi="Arial" w:cs="Arial"/>
          <w:spacing w:val="29"/>
          <w:lang w:val="en-GB"/>
        </w:rPr>
        <w:t xml:space="preserve"> the provisions of </w:t>
      </w:r>
      <w:r w:rsidRPr="00CE6A54">
        <w:rPr>
          <w:rFonts w:ascii="Arial" w:hAnsi="Arial" w:cs="Arial"/>
          <w:lang w:val="en-GB"/>
        </w:rPr>
        <w:t>paragraphs</w:t>
      </w:r>
      <w:r w:rsidRPr="00CE6A54">
        <w:rPr>
          <w:rFonts w:ascii="Arial" w:hAnsi="Arial" w:cs="Arial"/>
          <w:spacing w:val="28"/>
          <w:lang w:val="en-GB"/>
        </w:rPr>
        <w:t xml:space="preserve"> </w:t>
      </w:r>
      <w:r w:rsidRPr="00CE6A54">
        <w:rPr>
          <w:rFonts w:ascii="Arial" w:hAnsi="Arial" w:cs="Arial"/>
          <w:lang w:val="en-GB"/>
        </w:rPr>
        <w:t>1 to 5 of this Article shall</w:t>
      </w:r>
      <w:r w:rsidRPr="00CE6A54">
        <w:rPr>
          <w:rFonts w:ascii="Arial" w:hAnsi="Arial" w:cs="Arial"/>
          <w:spacing w:val="27"/>
          <w:lang w:val="en-GB"/>
        </w:rPr>
        <w:t xml:space="preserve"> </w:t>
      </w:r>
      <w:r w:rsidRPr="00CE6A54">
        <w:rPr>
          <w:rFonts w:ascii="Arial" w:hAnsi="Arial" w:cs="Arial"/>
          <w:lang w:val="en-GB"/>
        </w:rPr>
        <w:t>apply</w:t>
      </w:r>
      <w:r w:rsidR="00DC174F" w:rsidRPr="00CE6A54">
        <w:rPr>
          <w:rFonts w:ascii="Arial" w:eastAsia="Times New Roman" w:hAnsi="Arial" w:cs="Arial"/>
          <w:lang w:val="en-GB"/>
        </w:rPr>
        <w:t xml:space="preserve">. </w:t>
      </w:r>
    </w:p>
    <w:p w:rsidR="00E5364A" w:rsidRPr="00CE6A54" w:rsidRDefault="00E5364A" w:rsidP="0040143C">
      <w:pPr>
        <w:pStyle w:val="ListParagraph"/>
        <w:numPr>
          <w:ilvl w:val="0"/>
          <w:numId w:val="33"/>
        </w:numPr>
        <w:spacing w:after="0" w:line="240" w:lineRule="auto"/>
        <w:ind w:left="0" w:firstLine="0"/>
        <w:jc w:val="both"/>
        <w:rPr>
          <w:rFonts w:ascii="Arial" w:eastAsia="Times New Roman" w:hAnsi="Arial" w:cs="Arial"/>
          <w:lang w:val="en-GB"/>
        </w:rPr>
      </w:pPr>
      <w:r w:rsidRPr="00CE6A54">
        <w:rPr>
          <w:rFonts w:ascii="Arial" w:hAnsi="Arial" w:cs="Arial"/>
          <w:lang w:val="en-GB"/>
        </w:rPr>
        <w:t>The relief from payment of import duty shall be granted only if goods are returned in the state in which they were</w:t>
      </w:r>
      <w:r w:rsidRPr="00CE6A54">
        <w:rPr>
          <w:rFonts w:ascii="Arial" w:hAnsi="Arial" w:cs="Arial"/>
          <w:spacing w:val="-15"/>
          <w:lang w:val="en-GB"/>
        </w:rPr>
        <w:t xml:space="preserve"> </w:t>
      </w:r>
      <w:r w:rsidRPr="00CE6A54">
        <w:rPr>
          <w:rFonts w:ascii="Arial" w:hAnsi="Arial" w:cs="Arial"/>
          <w:lang w:val="en-GB"/>
        </w:rPr>
        <w:t>exported</w:t>
      </w:r>
      <w:r w:rsidR="00DC174F" w:rsidRPr="00CE6A54">
        <w:rPr>
          <w:rFonts w:ascii="Arial" w:eastAsia="Times New Roman" w:hAnsi="Arial" w:cs="Arial"/>
          <w:lang w:val="en-GB"/>
        </w:rPr>
        <w:t xml:space="preserve">. </w:t>
      </w:r>
    </w:p>
    <w:p w:rsidR="00E5364A" w:rsidRPr="00CE6A54" w:rsidRDefault="00E5364A" w:rsidP="0040143C">
      <w:pPr>
        <w:pStyle w:val="ListParagraph"/>
        <w:numPr>
          <w:ilvl w:val="0"/>
          <w:numId w:val="33"/>
        </w:numPr>
        <w:spacing w:after="0" w:line="240" w:lineRule="auto"/>
        <w:ind w:left="0" w:firstLine="0"/>
        <w:jc w:val="both"/>
        <w:rPr>
          <w:rFonts w:ascii="Arial" w:eastAsia="Times New Roman" w:hAnsi="Arial" w:cs="Arial"/>
          <w:lang w:val="en-GB"/>
        </w:rPr>
      </w:pPr>
      <w:r w:rsidRPr="00CE6A54">
        <w:rPr>
          <w:rFonts w:ascii="Arial" w:hAnsi="Arial" w:cs="Arial"/>
          <w:lang w:val="en-GB"/>
        </w:rPr>
        <w:t>Relief from import duty shall not be granted to goods which have benefited from measures laid down under the agricultural policy involving their export out of the customs territory of Montenegro</w:t>
      </w:r>
      <w:r w:rsidR="00DC174F" w:rsidRPr="00CE6A54">
        <w:rPr>
          <w:rFonts w:ascii="Arial" w:eastAsia="Times New Roman" w:hAnsi="Arial" w:cs="Arial"/>
          <w:lang w:val="en-GB"/>
        </w:rPr>
        <w:t>.</w:t>
      </w:r>
    </w:p>
    <w:p w:rsidR="00E5364A" w:rsidRPr="00CE6A54" w:rsidRDefault="00E5364A" w:rsidP="0040143C">
      <w:pPr>
        <w:pStyle w:val="ListParagraph"/>
        <w:numPr>
          <w:ilvl w:val="0"/>
          <w:numId w:val="33"/>
        </w:numPr>
        <w:spacing w:after="0" w:line="240" w:lineRule="auto"/>
        <w:ind w:left="0" w:firstLine="0"/>
        <w:jc w:val="both"/>
        <w:rPr>
          <w:rFonts w:ascii="Arial" w:eastAsia="Times New Roman" w:hAnsi="Arial" w:cs="Arial"/>
          <w:color w:val="0D0D0D" w:themeColor="text1" w:themeTint="F2"/>
          <w:lang w:val="en-GB"/>
        </w:rPr>
      </w:pPr>
      <w:r w:rsidRPr="00CE6A54">
        <w:rPr>
          <w:rFonts w:ascii="Arial" w:hAnsi="Arial" w:cs="Arial"/>
          <w:lang w:val="en-GB"/>
        </w:rPr>
        <w:t>The relief from payment of import duty shall be supported by evidence establishing that the conditions for the</w:t>
      </w:r>
      <w:r w:rsidRPr="00CE6A54">
        <w:rPr>
          <w:rFonts w:ascii="Arial" w:hAnsi="Arial" w:cs="Arial"/>
          <w:spacing w:val="-13"/>
          <w:lang w:val="en-GB"/>
        </w:rPr>
        <w:t xml:space="preserve"> </w:t>
      </w:r>
      <w:r w:rsidRPr="00CE6A54">
        <w:rPr>
          <w:rFonts w:ascii="Arial" w:hAnsi="Arial" w:cs="Arial"/>
          <w:lang w:val="en-GB"/>
        </w:rPr>
        <w:t>relief are fulfilled</w:t>
      </w:r>
      <w:r w:rsidR="00DC174F" w:rsidRPr="00CE6A54">
        <w:rPr>
          <w:rFonts w:ascii="Arial" w:eastAsia="Times New Roman" w:hAnsi="Arial" w:cs="Arial"/>
          <w:lang w:val="en-GB"/>
        </w:rPr>
        <w:t xml:space="preserve">. </w:t>
      </w:r>
    </w:p>
    <w:p w:rsidR="00DC174F" w:rsidRPr="00CE6A54" w:rsidRDefault="00E5364A" w:rsidP="0040143C">
      <w:pPr>
        <w:pStyle w:val="ListParagraph"/>
        <w:numPr>
          <w:ilvl w:val="0"/>
          <w:numId w:val="33"/>
        </w:numPr>
        <w:spacing w:after="0" w:line="240" w:lineRule="auto"/>
        <w:ind w:left="0" w:firstLine="0"/>
        <w:jc w:val="both"/>
        <w:rPr>
          <w:rFonts w:ascii="Arial" w:eastAsia="Times New Roman" w:hAnsi="Arial" w:cs="Arial"/>
          <w:color w:val="0D0D0D" w:themeColor="text1" w:themeTint="F2"/>
          <w:lang w:val="en-GB"/>
        </w:rPr>
      </w:pPr>
      <w:r w:rsidRPr="00CE6A54">
        <w:rPr>
          <w:rFonts w:ascii="Arial" w:eastAsia="Times New Roman" w:hAnsi="Arial" w:cs="Arial"/>
          <w:color w:val="0D0D0D" w:themeColor="text1" w:themeTint="F2"/>
          <w:lang w:val="en-GB"/>
        </w:rPr>
        <w:t xml:space="preserve">A detailed manner of </w:t>
      </w:r>
      <w:r w:rsidR="001E1567" w:rsidRPr="00CE6A54">
        <w:rPr>
          <w:rFonts w:ascii="Arial" w:eastAsia="Times New Roman" w:hAnsi="Arial" w:cs="Arial"/>
          <w:color w:val="0D0D0D" w:themeColor="text1" w:themeTint="F2"/>
          <w:lang w:val="en-GB"/>
        </w:rPr>
        <w:t>relief</w:t>
      </w:r>
      <w:r w:rsidRPr="00CE6A54">
        <w:rPr>
          <w:rFonts w:ascii="Arial" w:eastAsia="Times New Roman" w:hAnsi="Arial" w:cs="Arial"/>
          <w:color w:val="0D0D0D" w:themeColor="text1" w:themeTint="F2"/>
          <w:lang w:val="en-GB"/>
        </w:rPr>
        <w:t xml:space="preserve"> from payment of import duty referred to in this Article shall be prescribed by the Government</w:t>
      </w:r>
      <w:r w:rsidR="00DC174F" w:rsidRPr="00CE6A54">
        <w:rPr>
          <w:rFonts w:ascii="Arial" w:eastAsia="Times New Roman" w:hAnsi="Arial" w:cs="Arial"/>
          <w:color w:val="0D0D0D" w:themeColor="text1" w:themeTint="F2"/>
          <w:lang w:val="en-GB"/>
        </w:rPr>
        <w:t>.</w:t>
      </w:r>
    </w:p>
    <w:p w:rsidR="00DC174F" w:rsidRPr="00CE6A54" w:rsidRDefault="00E5364A" w:rsidP="00DC174F">
      <w:pPr>
        <w:spacing w:before="240" w:after="240" w:line="240" w:lineRule="auto"/>
        <w:jc w:val="center"/>
        <w:rPr>
          <w:rFonts w:ascii="Arial" w:eastAsia="Times New Roman" w:hAnsi="Arial" w:cs="Arial"/>
          <w:b/>
          <w:bCs/>
          <w:lang w:val="en-GB"/>
        </w:rPr>
      </w:pPr>
      <w:bookmarkStart w:id="354" w:name="str_229"/>
      <w:bookmarkStart w:id="355" w:name="str_230"/>
      <w:bookmarkEnd w:id="354"/>
      <w:bookmarkEnd w:id="355"/>
      <w:r w:rsidRPr="00CE6A54">
        <w:rPr>
          <w:rFonts w:ascii="Arial" w:hAnsi="Arial" w:cs="Arial"/>
          <w:b/>
          <w:lang w:val="en-GB"/>
        </w:rPr>
        <w:t>Goods previously placed under the inward processing procedure</w:t>
      </w:r>
      <w:r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356" w:name="clan_179"/>
      <w:bookmarkEnd w:id="356"/>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145</w:t>
      </w:r>
    </w:p>
    <w:p w:rsidR="00DC174F" w:rsidRPr="00CE6A54" w:rsidRDefault="00E5364A" w:rsidP="0040143C">
      <w:pPr>
        <w:pStyle w:val="ListParagraph"/>
        <w:numPr>
          <w:ilvl w:val="0"/>
          <w:numId w:val="34"/>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 xml:space="preserve">The provision under Article 114 of </w:t>
      </w:r>
      <w:r w:rsidR="006C689F" w:rsidRPr="00CE6A54">
        <w:rPr>
          <w:rFonts w:ascii="Arial" w:hAnsi="Arial" w:cs="Arial"/>
          <w:lang w:val="en-GB"/>
        </w:rPr>
        <w:t>this Law</w:t>
      </w:r>
      <w:r w:rsidRPr="00CE6A54">
        <w:rPr>
          <w:rFonts w:ascii="Arial" w:hAnsi="Arial" w:cs="Arial"/>
          <w:lang w:val="en-GB"/>
        </w:rPr>
        <w:t xml:space="preserve"> shall apply to processed products which were originally re-exported from the customs territory of Montenegro subsequent to an inward processing</w:t>
      </w:r>
      <w:r w:rsidRPr="00CE6A54">
        <w:rPr>
          <w:rFonts w:ascii="Arial" w:hAnsi="Arial" w:cs="Arial"/>
          <w:spacing w:val="-8"/>
          <w:lang w:val="en-GB"/>
        </w:rPr>
        <w:t xml:space="preserve"> </w:t>
      </w:r>
      <w:r w:rsidRPr="00CE6A54">
        <w:rPr>
          <w:rFonts w:ascii="Arial" w:hAnsi="Arial" w:cs="Arial"/>
          <w:lang w:val="en-GB"/>
        </w:rPr>
        <w:t>procedure</w:t>
      </w:r>
      <w:r w:rsidR="00DC174F" w:rsidRPr="00CE6A54">
        <w:rPr>
          <w:rFonts w:ascii="Arial" w:eastAsia="Times New Roman" w:hAnsi="Arial" w:cs="Arial"/>
          <w:lang w:val="en-GB"/>
        </w:rPr>
        <w:t xml:space="preserve">. </w:t>
      </w:r>
    </w:p>
    <w:p w:rsidR="00DC174F" w:rsidRPr="00CE6A54" w:rsidRDefault="00266531" w:rsidP="0040143C">
      <w:pPr>
        <w:pStyle w:val="ListParagraph"/>
        <w:numPr>
          <w:ilvl w:val="0"/>
          <w:numId w:val="34"/>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 xml:space="preserve">Upon application by the declarant and provided the declarant submits the necessary </w:t>
      </w:r>
      <w:r w:rsidR="001E1567" w:rsidRPr="00CE6A54">
        <w:rPr>
          <w:rFonts w:ascii="Arial" w:hAnsi="Arial" w:cs="Arial"/>
          <w:lang w:val="en-GB"/>
        </w:rPr>
        <w:t>evidence</w:t>
      </w:r>
      <w:r w:rsidRPr="00CE6A54">
        <w:rPr>
          <w:rFonts w:ascii="Arial" w:hAnsi="Arial" w:cs="Arial"/>
          <w:lang w:val="en-GB"/>
        </w:rPr>
        <w:t xml:space="preserve">, the amount of import duty on the goods covered by paragraph 1 of this Article shall be determined in accordance with Article 64 paragraph 4 of </w:t>
      </w:r>
      <w:r w:rsidR="001E1567" w:rsidRPr="00CE6A54">
        <w:rPr>
          <w:rFonts w:ascii="Arial" w:hAnsi="Arial" w:cs="Arial"/>
          <w:lang w:val="en-GB"/>
        </w:rPr>
        <w:t>this</w:t>
      </w:r>
      <w:r w:rsidRPr="00CE6A54">
        <w:rPr>
          <w:rFonts w:ascii="Arial" w:hAnsi="Arial" w:cs="Arial"/>
          <w:lang w:val="en-GB"/>
        </w:rPr>
        <w:t xml:space="preserve"> law, and the date of </w:t>
      </w:r>
      <w:r w:rsidRPr="00CE6A54">
        <w:rPr>
          <w:rFonts w:ascii="Arial" w:hAnsi="Arial" w:cs="Arial"/>
          <w:lang w:val="en-GB"/>
        </w:rPr>
        <w:lastRenderedPageBreak/>
        <w:t>acceptance of the re-export declaration shall be regarded as the date of</w:t>
      </w:r>
      <w:r w:rsidRPr="00CE6A54">
        <w:rPr>
          <w:rFonts w:ascii="Arial" w:hAnsi="Arial" w:cs="Arial"/>
          <w:spacing w:val="12"/>
          <w:lang w:val="en-GB"/>
        </w:rPr>
        <w:t xml:space="preserve"> </w:t>
      </w:r>
      <w:r w:rsidRPr="00CE6A54">
        <w:rPr>
          <w:rFonts w:ascii="Arial" w:hAnsi="Arial" w:cs="Arial"/>
          <w:lang w:val="en-GB"/>
        </w:rPr>
        <w:t>release for free circulation</w:t>
      </w:r>
      <w:r w:rsidR="00DC174F" w:rsidRPr="00CE6A54">
        <w:rPr>
          <w:rFonts w:ascii="Arial" w:eastAsia="Times New Roman" w:hAnsi="Arial" w:cs="Arial"/>
          <w:lang w:val="en-GB"/>
        </w:rPr>
        <w:t xml:space="preserve">. </w:t>
      </w:r>
    </w:p>
    <w:p w:rsidR="00DC174F" w:rsidRPr="00CE6A54" w:rsidRDefault="00266531" w:rsidP="0040143C">
      <w:pPr>
        <w:pStyle w:val="ListParagraph"/>
        <w:numPr>
          <w:ilvl w:val="0"/>
          <w:numId w:val="34"/>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 xml:space="preserve">The relief from payment of import duty provided for in Article 144 of this Article shall not be granted for processed products which were exported in accordance with Article 154 paragraph 4 item 3 of </w:t>
      </w:r>
      <w:r w:rsidR="006C689F" w:rsidRPr="00CE6A54">
        <w:rPr>
          <w:rFonts w:ascii="Arial" w:hAnsi="Arial" w:cs="Arial"/>
          <w:lang w:val="en-GB"/>
        </w:rPr>
        <w:t>this Law</w:t>
      </w:r>
      <w:r w:rsidRPr="00CE6A54">
        <w:rPr>
          <w:rFonts w:ascii="Arial" w:hAnsi="Arial" w:cs="Arial"/>
          <w:lang w:val="en-GB"/>
        </w:rPr>
        <w:t>, except if goods will be</w:t>
      </w:r>
      <w:r w:rsidRPr="00CE6A54">
        <w:rPr>
          <w:rFonts w:ascii="Arial" w:hAnsi="Arial" w:cs="Arial"/>
          <w:spacing w:val="28"/>
          <w:lang w:val="en-GB"/>
        </w:rPr>
        <w:t xml:space="preserve"> </w:t>
      </w:r>
      <w:r w:rsidRPr="00CE6A54">
        <w:rPr>
          <w:rFonts w:ascii="Arial" w:hAnsi="Arial" w:cs="Arial"/>
          <w:lang w:val="en-GB"/>
        </w:rPr>
        <w:t>placed</w:t>
      </w:r>
      <w:r w:rsidRPr="00CE6A54">
        <w:rPr>
          <w:rFonts w:ascii="Arial" w:hAnsi="Arial" w:cs="Arial"/>
          <w:spacing w:val="29"/>
          <w:lang w:val="en-GB"/>
        </w:rPr>
        <w:t xml:space="preserve"> </w:t>
      </w:r>
      <w:r w:rsidRPr="00CE6A54">
        <w:rPr>
          <w:rFonts w:ascii="Arial" w:hAnsi="Arial" w:cs="Arial"/>
          <w:lang w:val="en-GB"/>
        </w:rPr>
        <w:t>under</w:t>
      </w:r>
      <w:r w:rsidRPr="00CE6A54">
        <w:rPr>
          <w:rFonts w:ascii="Arial" w:hAnsi="Arial" w:cs="Arial"/>
          <w:spacing w:val="30"/>
          <w:lang w:val="en-GB"/>
        </w:rPr>
        <w:t xml:space="preserve"> </w:t>
      </w:r>
      <w:r w:rsidRPr="00CE6A54">
        <w:rPr>
          <w:rFonts w:ascii="Arial" w:hAnsi="Arial" w:cs="Arial"/>
          <w:lang w:val="en-GB"/>
        </w:rPr>
        <w:t>the</w:t>
      </w:r>
      <w:r w:rsidRPr="00CE6A54">
        <w:rPr>
          <w:rFonts w:ascii="Arial" w:hAnsi="Arial" w:cs="Arial"/>
          <w:spacing w:val="29"/>
          <w:lang w:val="en-GB"/>
        </w:rPr>
        <w:t xml:space="preserve"> </w:t>
      </w:r>
      <w:r w:rsidRPr="00CE6A54">
        <w:rPr>
          <w:rFonts w:ascii="Arial" w:hAnsi="Arial" w:cs="Arial"/>
          <w:lang w:val="en-GB"/>
        </w:rPr>
        <w:t>inward</w:t>
      </w:r>
      <w:r w:rsidRPr="00CE6A54">
        <w:rPr>
          <w:rFonts w:ascii="Arial" w:hAnsi="Arial" w:cs="Arial"/>
          <w:spacing w:val="28"/>
          <w:lang w:val="en-GB"/>
        </w:rPr>
        <w:t xml:space="preserve"> </w:t>
      </w:r>
      <w:r w:rsidRPr="00CE6A54">
        <w:rPr>
          <w:rFonts w:ascii="Arial" w:hAnsi="Arial" w:cs="Arial"/>
          <w:lang w:val="en-GB"/>
        </w:rPr>
        <w:t>processing</w:t>
      </w:r>
      <w:r w:rsidRPr="00CE6A54">
        <w:rPr>
          <w:rFonts w:ascii="Arial" w:hAnsi="Arial" w:cs="Arial"/>
          <w:spacing w:val="29"/>
          <w:lang w:val="en-GB"/>
        </w:rPr>
        <w:t xml:space="preserve"> </w:t>
      </w:r>
      <w:r w:rsidRPr="00CE6A54">
        <w:rPr>
          <w:rFonts w:ascii="Arial" w:hAnsi="Arial" w:cs="Arial"/>
          <w:lang w:val="en-GB"/>
        </w:rPr>
        <w:t>procedure</w:t>
      </w:r>
      <w:r w:rsidR="00DC174F" w:rsidRPr="00CE6A54">
        <w:rPr>
          <w:rFonts w:ascii="Arial" w:eastAsia="Times New Roman" w:hAnsi="Arial" w:cs="Arial"/>
          <w:lang w:val="en-GB"/>
        </w:rPr>
        <w:t xml:space="preserve">. </w:t>
      </w:r>
      <w:bookmarkStart w:id="357" w:name="str_231"/>
      <w:bookmarkStart w:id="358" w:name="clan_180"/>
      <w:bookmarkEnd w:id="357"/>
      <w:bookmarkEnd w:id="358"/>
    </w:p>
    <w:p w:rsidR="00DC174F" w:rsidRPr="00CE6A54" w:rsidRDefault="007D6467" w:rsidP="00DC174F">
      <w:pPr>
        <w:spacing w:after="0" w:line="240" w:lineRule="auto"/>
        <w:jc w:val="center"/>
        <w:rPr>
          <w:rFonts w:ascii="Arial" w:eastAsia="Times New Roman" w:hAnsi="Arial" w:cs="Arial"/>
          <w:lang w:val="en-GB"/>
        </w:rPr>
      </w:pPr>
      <w:bookmarkStart w:id="359" w:name="str_232"/>
      <w:bookmarkEnd w:id="359"/>
      <w:r w:rsidRPr="00CE6A54">
        <w:rPr>
          <w:rFonts w:ascii="Arial" w:eastAsia="Times New Roman" w:hAnsi="Arial" w:cs="Arial"/>
          <w:lang w:val="en-GB"/>
        </w:rPr>
        <w:t>Section</w:t>
      </w:r>
      <w:r w:rsidR="00DC174F" w:rsidRPr="00CE6A54">
        <w:rPr>
          <w:rFonts w:ascii="Arial" w:eastAsia="Times New Roman" w:hAnsi="Arial" w:cs="Arial"/>
          <w:lang w:val="en-GB"/>
        </w:rPr>
        <w:t xml:space="preserve"> 2 </w:t>
      </w:r>
    </w:p>
    <w:p w:rsidR="00DC174F" w:rsidRPr="00CE6A54" w:rsidRDefault="00266531" w:rsidP="00DC174F">
      <w:pPr>
        <w:spacing w:after="0" w:line="240" w:lineRule="auto"/>
        <w:jc w:val="center"/>
        <w:rPr>
          <w:rFonts w:ascii="Arial" w:eastAsia="Times New Roman" w:hAnsi="Arial" w:cs="Arial"/>
          <w:lang w:val="en-GB"/>
        </w:rPr>
      </w:pPr>
      <w:r w:rsidRPr="00CE6A54">
        <w:rPr>
          <w:rFonts w:ascii="Arial" w:hAnsi="Arial" w:cs="Arial"/>
          <w:lang w:val="en-GB"/>
        </w:rPr>
        <w:t>SEA-FISHING AND PRODUCTS TAKEN FROM THE SEA</w:t>
      </w:r>
      <w:r w:rsidR="00DC174F" w:rsidRPr="00CE6A54">
        <w:rPr>
          <w:rFonts w:ascii="Arial" w:eastAsia="Times New Roman" w:hAnsi="Arial" w:cs="Arial"/>
          <w:lang w:val="en-GB"/>
        </w:rPr>
        <w:t xml:space="preserve"> </w:t>
      </w:r>
    </w:p>
    <w:p w:rsidR="00DC174F" w:rsidRPr="00CE6A54" w:rsidRDefault="00266531" w:rsidP="00DC174F">
      <w:pPr>
        <w:spacing w:before="240" w:after="240" w:line="240" w:lineRule="auto"/>
        <w:jc w:val="center"/>
        <w:rPr>
          <w:rFonts w:ascii="Arial" w:eastAsia="Times New Roman" w:hAnsi="Arial" w:cs="Arial"/>
          <w:b/>
          <w:bCs/>
          <w:lang w:val="en-GB"/>
        </w:rPr>
      </w:pPr>
      <w:bookmarkStart w:id="360" w:name="str_233"/>
      <w:bookmarkEnd w:id="360"/>
      <w:r w:rsidRPr="00CE6A54">
        <w:rPr>
          <w:rFonts w:ascii="Arial" w:hAnsi="Arial" w:cs="Arial"/>
          <w:b/>
          <w:lang w:val="en-GB"/>
        </w:rPr>
        <w:t>Products of sea-fishing and other products taken from the sea</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361" w:name="clan_181"/>
      <w:bookmarkEnd w:id="361"/>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146</w:t>
      </w:r>
    </w:p>
    <w:p w:rsidR="00DC174F" w:rsidRPr="00CE6A54" w:rsidRDefault="00266531" w:rsidP="0040143C">
      <w:pPr>
        <w:pStyle w:val="Normal3"/>
        <w:numPr>
          <w:ilvl w:val="0"/>
          <w:numId w:val="35"/>
        </w:numPr>
        <w:shd w:val="clear" w:color="auto" w:fill="FFFFFF"/>
        <w:spacing w:before="0" w:beforeAutospacing="0" w:after="150" w:afterAutospacing="0"/>
        <w:ind w:left="0" w:firstLine="0"/>
        <w:jc w:val="both"/>
        <w:rPr>
          <w:rFonts w:ascii="Arial" w:hAnsi="Arial" w:cs="Arial"/>
          <w:sz w:val="22"/>
          <w:szCs w:val="22"/>
          <w:lang w:val="en-GB"/>
        </w:rPr>
      </w:pPr>
      <w:r w:rsidRPr="00CE6A54">
        <w:rPr>
          <w:rFonts w:ascii="Arial" w:hAnsi="Arial" w:cs="Arial"/>
          <w:sz w:val="22"/>
          <w:szCs w:val="22"/>
          <w:lang w:val="en-GB"/>
        </w:rPr>
        <w:t xml:space="preserve">Import duty shall not be </w:t>
      </w:r>
      <w:r w:rsidR="001E1567" w:rsidRPr="00CE6A54">
        <w:rPr>
          <w:rFonts w:ascii="Arial" w:hAnsi="Arial" w:cs="Arial"/>
          <w:sz w:val="22"/>
          <w:szCs w:val="22"/>
          <w:lang w:val="en-GB"/>
        </w:rPr>
        <w:t>paid</w:t>
      </w:r>
      <w:r w:rsidRPr="00CE6A54">
        <w:rPr>
          <w:rFonts w:ascii="Arial" w:hAnsi="Arial" w:cs="Arial"/>
          <w:sz w:val="22"/>
          <w:szCs w:val="22"/>
          <w:lang w:val="en-GB"/>
        </w:rPr>
        <w:t xml:space="preserve"> for the following products when they are released for free</w:t>
      </w:r>
      <w:r w:rsidRPr="00CE6A54">
        <w:rPr>
          <w:rFonts w:ascii="Arial" w:hAnsi="Arial" w:cs="Arial"/>
          <w:spacing w:val="37"/>
          <w:sz w:val="22"/>
          <w:szCs w:val="22"/>
          <w:lang w:val="en-GB"/>
        </w:rPr>
        <w:t xml:space="preserve"> </w:t>
      </w:r>
      <w:r w:rsidRPr="00CE6A54">
        <w:rPr>
          <w:rFonts w:ascii="Arial" w:hAnsi="Arial" w:cs="Arial"/>
          <w:sz w:val="22"/>
          <w:szCs w:val="22"/>
          <w:lang w:val="en-GB"/>
        </w:rPr>
        <w:t>circulation</w:t>
      </w:r>
      <w:r w:rsidR="00DC174F" w:rsidRPr="00CE6A54">
        <w:rPr>
          <w:rFonts w:ascii="Arial" w:hAnsi="Arial" w:cs="Arial"/>
          <w:sz w:val="22"/>
          <w:szCs w:val="22"/>
          <w:lang w:val="en-GB"/>
        </w:rPr>
        <w:t>:</w:t>
      </w:r>
    </w:p>
    <w:p w:rsidR="00DC174F" w:rsidRPr="00CE6A54" w:rsidRDefault="00266531" w:rsidP="0040143C">
      <w:pPr>
        <w:pStyle w:val="Normal3"/>
        <w:numPr>
          <w:ilvl w:val="2"/>
          <w:numId w:val="36"/>
        </w:numPr>
        <w:shd w:val="clear" w:color="auto" w:fill="FFFFFF"/>
        <w:spacing w:before="0" w:beforeAutospacing="0" w:after="150" w:afterAutospacing="0"/>
        <w:ind w:left="720" w:firstLine="0"/>
        <w:jc w:val="both"/>
        <w:rPr>
          <w:rFonts w:ascii="Arial" w:hAnsi="Arial" w:cs="Arial"/>
          <w:sz w:val="22"/>
          <w:szCs w:val="22"/>
          <w:lang w:val="en-GB"/>
        </w:rPr>
      </w:pPr>
      <w:r w:rsidRPr="00CE6A54">
        <w:rPr>
          <w:rFonts w:ascii="Arial" w:hAnsi="Arial" w:cs="Arial"/>
          <w:sz w:val="22"/>
          <w:szCs w:val="22"/>
          <w:lang w:val="en-GB"/>
        </w:rPr>
        <w:t>products of sea-fishing and other products taken from the territorial sea of other countries outside the customs territory of Montenegro by vessels solely registered or recorded in Montenegro and flying the flag of Montenegro</w:t>
      </w:r>
      <w:r w:rsidR="00DC174F" w:rsidRPr="00CE6A54">
        <w:rPr>
          <w:rFonts w:ascii="Arial" w:hAnsi="Arial" w:cs="Arial"/>
          <w:sz w:val="22"/>
          <w:szCs w:val="22"/>
          <w:lang w:val="en-GB"/>
        </w:rPr>
        <w:t>;</w:t>
      </w:r>
    </w:p>
    <w:p w:rsidR="00DC174F" w:rsidRPr="00CE6A54" w:rsidRDefault="00266531" w:rsidP="0040143C">
      <w:pPr>
        <w:pStyle w:val="Normal3"/>
        <w:numPr>
          <w:ilvl w:val="2"/>
          <w:numId w:val="36"/>
        </w:numPr>
        <w:shd w:val="clear" w:color="auto" w:fill="FFFFFF"/>
        <w:spacing w:before="0" w:beforeAutospacing="0" w:after="150" w:afterAutospacing="0"/>
        <w:ind w:left="720" w:firstLine="0"/>
        <w:jc w:val="both"/>
        <w:rPr>
          <w:rFonts w:ascii="Arial" w:hAnsi="Arial" w:cs="Arial"/>
          <w:sz w:val="22"/>
          <w:szCs w:val="22"/>
          <w:lang w:val="en-GB"/>
        </w:rPr>
      </w:pPr>
      <w:r w:rsidRPr="00CE6A54">
        <w:rPr>
          <w:rFonts w:ascii="Arial" w:hAnsi="Arial" w:cs="Arial"/>
          <w:sz w:val="22"/>
          <w:szCs w:val="22"/>
          <w:lang w:val="en-GB"/>
        </w:rPr>
        <w:t xml:space="preserve">obtained from products referred to in item 1 of this Article on </w:t>
      </w:r>
      <w:r w:rsidRPr="00CE6A54">
        <w:rPr>
          <w:rFonts w:ascii="Arial" w:hAnsi="Arial" w:cs="Arial"/>
          <w:spacing w:val="-3"/>
          <w:sz w:val="22"/>
          <w:szCs w:val="22"/>
          <w:lang w:val="en-GB"/>
        </w:rPr>
        <w:t xml:space="preserve">board </w:t>
      </w:r>
      <w:r w:rsidRPr="00CE6A54">
        <w:rPr>
          <w:rFonts w:ascii="Arial" w:hAnsi="Arial" w:cs="Arial"/>
          <w:sz w:val="22"/>
          <w:szCs w:val="22"/>
          <w:lang w:val="en-GB"/>
        </w:rPr>
        <w:t>factory-ships fulfilling the conditions laid down in that</w:t>
      </w:r>
      <w:r w:rsidRPr="00CE6A54">
        <w:rPr>
          <w:rFonts w:ascii="Arial" w:hAnsi="Arial" w:cs="Arial"/>
          <w:spacing w:val="38"/>
          <w:sz w:val="22"/>
          <w:szCs w:val="22"/>
          <w:lang w:val="en-GB"/>
        </w:rPr>
        <w:t xml:space="preserve"> </w:t>
      </w:r>
      <w:r w:rsidRPr="00CE6A54">
        <w:rPr>
          <w:rFonts w:ascii="Arial" w:hAnsi="Arial" w:cs="Arial"/>
          <w:sz w:val="22"/>
          <w:szCs w:val="22"/>
          <w:lang w:val="en-GB"/>
        </w:rPr>
        <w:t>item</w:t>
      </w:r>
      <w:r w:rsidR="00DC174F" w:rsidRPr="00CE6A54">
        <w:rPr>
          <w:rFonts w:ascii="Arial" w:hAnsi="Arial" w:cs="Arial"/>
          <w:sz w:val="22"/>
          <w:szCs w:val="22"/>
          <w:lang w:val="en-GB"/>
        </w:rPr>
        <w:t>.</w:t>
      </w:r>
    </w:p>
    <w:p w:rsidR="00DC174F" w:rsidRPr="00CE6A54" w:rsidRDefault="001E1567" w:rsidP="0040143C">
      <w:pPr>
        <w:pStyle w:val="ListParagraph"/>
        <w:numPr>
          <w:ilvl w:val="0"/>
          <w:numId w:val="35"/>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For the relief from payment of import duty, evidence that the conditions laid down in paragraph 1 of this Article are</w:t>
      </w:r>
      <w:r w:rsidRPr="00CE6A54">
        <w:rPr>
          <w:rFonts w:ascii="Arial" w:hAnsi="Arial" w:cs="Arial"/>
          <w:spacing w:val="26"/>
          <w:lang w:val="en-GB"/>
        </w:rPr>
        <w:t xml:space="preserve"> </w:t>
      </w:r>
      <w:r w:rsidRPr="00CE6A54">
        <w:rPr>
          <w:rFonts w:ascii="Arial" w:hAnsi="Arial" w:cs="Arial"/>
          <w:lang w:val="en-GB"/>
        </w:rPr>
        <w:t>fulfilled shall</w:t>
      </w:r>
      <w:r>
        <w:rPr>
          <w:rFonts w:ascii="Arial" w:hAnsi="Arial" w:cs="Arial"/>
          <w:lang w:val="en-GB"/>
        </w:rPr>
        <w:t xml:space="preserve"> be</w:t>
      </w:r>
      <w:r w:rsidRPr="00CE6A54">
        <w:rPr>
          <w:rFonts w:ascii="Arial" w:hAnsi="Arial" w:cs="Arial"/>
          <w:lang w:val="en-GB"/>
        </w:rPr>
        <w:t xml:space="preserve"> provided to the customs authority</w:t>
      </w:r>
      <w:r w:rsidRPr="00CE6A54">
        <w:rPr>
          <w:rFonts w:ascii="Arial" w:eastAsia="Times New Roman" w:hAnsi="Arial" w:cs="Arial"/>
          <w:lang w:val="en-GB"/>
        </w:rPr>
        <w:t xml:space="preserve">. </w:t>
      </w:r>
    </w:p>
    <w:p w:rsidR="00DC174F" w:rsidRPr="00CE6A54" w:rsidRDefault="00266531" w:rsidP="0040143C">
      <w:pPr>
        <w:pStyle w:val="ListParagraph"/>
        <w:numPr>
          <w:ilvl w:val="0"/>
          <w:numId w:val="35"/>
        </w:numPr>
        <w:spacing w:before="100" w:beforeAutospacing="1" w:after="100" w:afterAutospacing="1" w:line="240" w:lineRule="auto"/>
        <w:ind w:left="0" w:firstLine="0"/>
        <w:jc w:val="both"/>
        <w:rPr>
          <w:rFonts w:ascii="Arial" w:eastAsia="Times New Roman" w:hAnsi="Arial" w:cs="Arial"/>
          <w:lang w:val="en-GB"/>
        </w:rPr>
      </w:pPr>
      <w:r w:rsidRPr="00CE6A54">
        <w:rPr>
          <w:rFonts w:ascii="Arial" w:eastAsia="Times New Roman" w:hAnsi="Arial" w:cs="Arial"/>
          <w:lang w:val="en-GB"/>
        </w:rPr>
        <w:t>A</w:t>
      </w:r>
      <w:r w:rsidR="00A30600" w:rsidRPr="00CE6A54">
        <w:rPr>
          <w:rFonts w:ascii="Arial" w:eastAsia="Times New Roman" w:hAnsi="Arial" w:cs="Arial"/>
          <w:lang w:val="en-GB"/>
        </w:rPr>
        <w:t xml:space="preserve"> detailed procedure of </w:t>
      </w:r>
      <w:r w:rsidR="001E1567" w:rsidRPr="00CE6A54">
        <w:rPr>
          <w:rFonts w:ascii="Arial" w:eastAsia="Times New Roman" w:hAnsi="Arial" w:cs="Arial"/>
          <w:lang w:val="en-GB"/>
        </w:rPr>
        <w:t>relief</w:t>
      </w:r>
      <w:r w:rsidR="00A30600" w:rsidRPr="00CE6A54">
        <w:rPr>
          <w:rFonts w:ascii="Arial" w:eastAsia="Times New Roman" w:hAnsi="Arial" w:cs="Arial"/>
          <w:lang w:val="en-GB"/>
        </w:rPr>
        <w:t xml:space="preserve"> from payment of import duty r</w:t>
      </w:r>
      <w:r w:rsidR="003957F5" w:rsidRPr="00CE6A54">
        <w:rPr>
          <w:rFonts w:ascii="Arial" w:eastAsia="Times New Roman" w:hAnsi="Arial" w:cs="Arial"/>
          <w:lang w:val="en-GB"/>
        </w:rPr>
        <w:t>e</w:t>
      </w:r>
      <w:r w:rsidR="00A30600" w:rsidRPr="00CE6A54">
        <w:rPr>
          <w:rFonts w:ascii="Arial" w:eastAsia="Times New Roman" w:hAnsi="Arial" w:cs="Arial"/>
          <w:lang w:val="en-GB"/>
        </w:rPr>
        <w:t>ferred to in paragraph 2 of this Article shall be prescribed by the Government</w:t>
      </w:r>
      <w:r w:rsidR="00DC174F" w:rsidRPr="00CE6A54">
        <w:rPr>
          <w:rFonts w:ascii="Arial" w:eastAsia="Times New Roman" w:hAnsi="Arial" w:cs="Arial"/>
          <w:lang w:val="en-GB"/>
        </w:rPr>
        <w:t>.</w:t>
      </w:r>
      <w:bookmarkStart w:id="362" w:name="str_234"/>
      <w:bookmarkStart w:id="363" w:name="clan_182"/>
      <w:bookmarkEnd w:id="362"/>
      <w:bookmarkEnd w:id="363"/>
    </w:p>
    <w:p w:rsidR="00DC174F" w:rsidRPr="00CE6A54" w:rsidRDefault="008F06A1" w:rsidP="00DC174F">
      <w:pPr>
        <w:spacing w:after="0" w:line="240" w:lineRule="auto"/>
        <w:rPr>
          <w:rFonts w:ascii="Arial" w:eastAsia="Times New Roman" w:hAnsi="Arial" w:cs="Arial"/>
          <w:lang w:val="en-GB"/>
        </w:rPr>
      </w:pPr>
      <w:bookmarkStart w:id="364" w:name="str_235"/>
      <w:bookmarkEnd w:id="364"/>
      <w:r w:rsidRPr="00CE6A54">
        <w:rPr>
          <w:rFonts w:ascii="Arial" w:eastAsia="Times New Roman" w:hAnsi="Arial" w:cs="Arial"/>
          <w:lang w:val="en-GB"/>
        </w:rPr>
        <w:t xml:space="preserve"> </w:t>
      </w:r>
    </w:p>
    <w:p w:rsidR="00DC174F" w:rsidRPr="00CE6A54" w:rsidRDefault="007D6467" w:rsidP="00DC174F">
      <w:pPr>
        <w:spacing w:after="0" w:line="240" w:lineRule="auto"/>
        <w:jc w:val="center"/>
        <w:rPr>
          <w:rFonts w:ascii="Arial" w:eastAsia="Times New Roman" w:hAnsi="Arial" w:cs="Arial"/>
          <w:lang w:val="en-GB"/>
        </w:rPr>
      </w:pPr>
      <w:bookmarkStart w:id="365" w:name="str_236"/>
      <w:bookmarkEnd w:id="365"/>
      <w:r w:rsidRPr="00CE6A54">
        <w:rPr>
          <w:rFonts w:ascii="Arial" w:eastAsia="Times New Roman" w:hAnsi="Arial" w:cs="Arial"/>
          <w:lang w:val="en-GB"/>
        </w:rPr>
        <w:t>Chapter</w:t>
      </w:r>
      <w:r w:rsidR="00DC174F" w:rsidRPr="00CE6A54">
        <w:rPr>
          <w:rFonts w:ascii="Arial" w:eastAsia="Times New Roman" w:hAnsi="Arial" w:cs="Arial"/>
          <w:lang w:val="en-GB"/>
        </w:rPr>
        <w:t xml:space="preserve"> XIX</w:t>
      </w:r>
    </w:p>
    <w:p w:rsidR="00DC174F" w:rsidRPr="00CE6A54" w:rsidRDefault="00A30600" w:rsidP="00DC174F">
      <w:pPr>
        <w:spacing w:after="0" w:line="240" w:lineRule="auto"/>
        <w:jc w:val="center"/>
        <w:rPr>
          <w:rFonts w:ascii="Arial" w:eastAsia="Times New Roman" w:hAnsi="Arial" w:cs="Arial"/>
          <w:bCs/>
          <w:lang w:val="en-GB"/>
        </w:rPr>
      </w:pPr>
      <w:r w:rsidRPr="00CE6A54">
        <w:rPr>
          <w:rFonts w:ascii="Arial" w:hAnsi="Arial" w:cs="Arial"/>
          <w:lang w:val="en-GB"/>
        </w:rPr>
        <w:t>SPECIAL PROCEDURES</w:t>
      </w:r>
      <w:r w:rsidRPr="00CE6A54">
        <w:rPr>
          <w:rFonts w:ascii="Arial" w:eastAsia="Times New Roman" w:hAnsi="Arial" w:cs="Arial"/>
          <w:bCs/>
          <w:lang w:val="en-GB"/>
        </w:rPr>
        <w:t xml:space="preserve"> –</w:t>
      </w:r>
      <w:r w:rsidR="00DC174F" w:rsidRPr="00CE6A54">
        <w:rPr>
          <w:rFonts w:ascii="Arial" w:eastAsia="Times New Roman" w:hAnsi="Arial" w:cs="Arial"/>
          <w:bCs/>
          <w:lang w:val="en-GB"/>
        </w:rPr>
        <w:t xml:space="preserve"> </w:t>
      </w:r>
      <w:r w:rsidRPr="00CE6A54">
        <w:rPr>
          <w:rFonts w:ascii="Arial" w:eastAsia="Times New Roman" w:hAnsi="Arial" w:cs="Arial"/>
          <w:bCs/>
          <w:lang w:val="en-GB"/>
        </w:rPr>
        <w:t>GENERAL PROVISIONS</w:t>
      </w:r>
      <w:r w:rsidR="00DC174F" w:rsidRPr="00CE6A54">
        <w:rPr>
          <w:rFonts w:ascii="Arial" w:eastAsia="Times New Roman" w:hAnsi="Arial" w:cs="Arial"/>
          <w:lang w:val="en-GB"/>
        </w:rPr>
        <w:t xml:space="preserve"> </w:t>
      </w:r>
    </w:p>
    <w:p w:rsidR="00DC174F" w:rsidRPr="00CE6A54" w:rsidRDefault="00A30600" w:rsidP="00DC174F">
      <w:pPr>
        <w:spacing w:before="240" w:after="240" w:line="240" w:lineRule="auto"/>
        <w:jc w:val="center"/>
        <w:rPr>
          <w:rFonts w:ascii="Arial" w:eastAsia="Times New Roman" w:hAnsi="Arial" w:cs="Arial"/>
          <w:b/>
          <w:bCs/>
          <w:lang w:val="en-GB"/>
        </w:rPr>
      </w:pPr>
      <w:bookmarkStart w:id="366" w:name="str_237"/>
      <w:bookmarkEnd w:id="366"/>
      <w:r w:rsidRPr="00CE6A54">
        <w:rPr>
          <w:rFonts w:ascii="Arial" w:eastAsia="Times New Roman" w:hAnsi="Arial" w:cs="Arial"/>
          <w:b/>
          <w:bCs/>
          <w:lang w:val="en-GB"/>
        </w:rPr>
        <w:t>Scope</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367" w:name="clan_183"/>
      <w:bookmarkEnd w:id="367"/>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147</w:t>
      </w:r>
    </w:p>
    <w:p w:rsidR="00DC174F" w:rsidRPr="00CE6A54" w:rsidRDefault="00DF3E4D" w:rsidP="00DC174F">
      <w:pPr>
        <w:spacing w:before="100" w:beforeAutospacing="1" w:after="100" w:afterAutospacing="1" w:line="240" w:lineRule="auto"/>
        <w:rPr>
          <w:rFonts w:ascii="Arial" w:eastAsia="Times New Roman" w:hAnsi="Arial" w:cs="Arial"/>
          <w:lang w:val="en-GB"/>
        </w:rPr>
      </w:pPr>
      <w:r w:rsidRPr="00CE6A54">
        <w:rPr>
          <w:rFonts w:ascii="Arial" w:hAnsi="Arial" w:cs="Arial"/>
          <w:lang w:val="en-GB"/>
        </w:rPr>
        <w:t>Goods may be placed under any of the following special procedures</w:t>
      </w:r>
      <w:r w:rsidR="00DC174F"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rPr>
          <w:rFonts w:ascii="Arial" w:eastAsia="Times New Roman" w:hAnsi="Arial" w:cs="Arial"/>
          <w:lang w:val="en-GB"/>
        </w:rPr>
      </w:pPr>
      <w:r w:rsidRPr="00CE6A54">
        <w:rPr>
          <w:rFonts w:ascii="Arial" w:eastAsia="Times New Roman" w:hAnsi="Arial" w:cs="Arial"/>
          <w:lang w:val="en-GB"/>
        </w:rPr>
        <w:t xml:space="preserve">1) </w:t>
      </w:r>
      <w:r w:rsidR="00DF3E4D" w:rsidRPr="00CE6A54">
        <w:rPr>
          <w:rFonts w:ascii="Arial" w:hAnsi="Arial" w:cs="Arial"/>
          <w:lang w:val="en-GB"/>
        </w:rPr>
        <w:t>transit, which shall comprise external and internal</w:t>
      </w:r>
      <w:r w:rsidR="00DF3E4D" w:rsidRPr="00CE6A54">
        <w:rPr>
          <w:rFonts w:ascii="Arial" w:hAnsi="Arial" w:cs="Arial"/>
          <w:spacing w:val="6"/>
          <w:lang w:val="en-GB"/>
        </w:rPr>
        <w:t xml:space="preserve"> </w:t>
      </w:r>
      <w:r w:rsidR="00DF3E4D" w:rsidRPr="00CE6A54">
        <w:rPr>
          <w:rFonts w:ascii="Arial" w:hAnsi="Arial" w:cs="Arial"/>
          <w:lang w:val="en-GB"/>
        </w:rPr>
        <w:t>transit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rPr>
          <w:rFonts w:ascii="Arial" w:eastAsia="Times New Roman" w:hAnsi="Arial" w:cs="Arial"/>
          <w:lang w:val="en-GB"/>
        </w:rPr>
      </w:pPr>
      <w:r w:rsidRPr="00CE6A54">
        <w:rPr>
          <w:rFonts w:ascii="Arial" w:eastAsia="Times New Roman" w:hAnsi="Arial" w:cs="Arial"/>
          <w:lang w:val="en-GB"/>
        </w:rPr>
        <w:t>2)</w:t>
      </w:r>
      <w:r w:rsidR="00DF3E4D" w:rsidRPr="00CE6A54">
        <w:rPr>
          <w:rFonts w:ascii="Arial" w:hAnsi="Arial" w:cs="Arial"/>
          <w:lang w:val="en-GB"/>
        </w:rPr>
        <w:t xml:space="preserve"> storage, which shall comprise customs warehousing and free</w:t>
      </w:r>
      <w:r w:rsidR="00DF3E4D" w:rsidRPr="00CE6A54">
        <w:rPr>
          <w:rFonts w:ascii="Arial" w:hAnsi="Arial" w:cs="Arial"/>
          <w:spacing w:val="17"/>
          <w:lang w:val="en-GB"/>
        </w:rPr>
        <w:t xml:space="preserve"> </w:t>
      </w:r>
      <w:r w:rsidR="00DF3E4D" w:rsidRPr="00CE6A54">
        <w:rPr>
          <w:rFonts w:ascii="Arial" w:hAnsi="Arial" w:cs="Arial"/>
          <w:lang w:val="en-GB"/>
        </w:rPr>
        <w:t>zones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rPr>
          <w:rFonts w:ascii="Arial" w:eastAsia="Times New Roman" w:hAnsi="Arial" w:cs="Arial"/>
          <w:color w:val="FF0000"/>
          <w:lang w:val="en-GB"/>
        </w:rPr>
      </w:pPr>
      <w:r w:rsidRPr="00CE6A54">
        <w:rPr>
          <w:rFonts w:ascii="Arial" w:eastAsia="Times New Roman" w:hAnsi="Arial" w:cs="Arial"/>
          <w:lang w:val="en-GB"/>
        </w:rPr>
        <w:t xml:space="preserve">3) </w:t>
      </w:r>
      <w:r w:rsidR="00DF3E4D" w:rsidRPr="00CE6A54">
        <w:rPr>
          <w:rFonts w:ascii="Arial" w:hAnsi="Arial" w:cs="Arial"/>
          <w:lang w:val="en-GB"/>
        </w:rPr>
        <w:t>specific use, which shall comprise temporary admission and end-use</w:t>
      </w:r>
      <w:r w:rsidRPr="00CE6A54">
        <w:rPr>
          <w:rFonts w:ascii="Arial" w:eastAsia="Times New Roman" w:hAnsi="Arial" w:cs="Arial"/>
          <w:color w:val="262626" w:themeColor="text1" w:themeTint="D9"/>
          <w:lang w:val="en-GB"/>
        </w:rPr>
        <w:t xml:space="preserve">; </w:t>
      </w:r>
    </w:p>
    <w:p w:rsidR="00DC174F" w:rsidRPr="00CE6A54" w:rsidRDefault="00DC174F" w:rsidP="00DC174F">
      <w:pPr>
        <w:spacing w:before="100" w:beforeAutospacing="1" w:after="100" w:afterAutospacing="1" w:line="240" w:lineRule="auto"/>
        <w:rPr>
          <w:rFonts w:ascii="Arial" w:eastAsia="Times New Roman" w:hAnsi="Arial" w:cs="Arial"/>
          <w:lang w:val="en-GB"/>
        </w:rPr>
      </w:pPr>
      <w:r w:rsidRPr="00CE6A54">
        <w:rPr>
          <w:rFonts w:ascii="Arial" w:eastAsia="Times New Roman" w:hAnsi="Arial" w:cs="Arial"/>
          <w:lang w:val="en-GB"/>
        </w:rPr>
        <w:t xml:space="preserve">4) </w:t>
      </w:r>
      <w:r w:rsidR="00DF3E4D" w:rsidRPr="00CE6A54">
        <w:rPr>
          <w:rFonts w:ascii="Arial" w:hAnsi="Arial" w:cs="Arial"/>
          <w:lang w:val="en-GB"/>
        </w:rPr>
        <w:t>processing, which shall comprise inward and outward</w:t>
      </w:r>
      <w:r w:rsidR="00DF3E4D" w:rsidRPr="00CE6A54">
        <w:rPr>
          <w:rFonts w:ascii="Arial" w:hAnsi="Arial" w:cs="Arial"/>
          <w:spacing w:val="24"/>
          <w:lang w:val="en-GB"/>
        </w:rPr>
        <w:t xml:space="preserve"> </w:t>
      </w:r>
      <w:r w:rsidR="00DF3E4D" w:rsidRPr="00CE6A54">
        <w:rPr>
          <w:rFonts w:ascii="Arial" w:hAnsi="Arial" w:cs="Arial"/>
          <w:lang w:val="en-GB"/>
        </w:rPr>
        <w:t>processing</w:t>
      </w:r>
      <w:r w:rsidRPr="00CE6A54">
        <w:rPr>
          <w:rFonts w:ascii="Arial" w:eastAsia="Times New Roman" w:hAnsi="Arial" w:cs="Arial"/>
          <w:lang w:val="en-GB"/>
        </w:rPr>
        <w:t xml:space="preserve">. </w:t>
      </w:r>
    </w:p>
    <w:p w:rsidR="00DC174F" w:rsidRPr="00CE6A54" w:rsidRDefault="00DF3E4D" w:rsidP="00DC174F">
      <w:pPr>
        <w:spacing w:before="240" w:after="240" w:line="240" w:lineRule="auto"/>
        <w:jc w:val="center"/>
        <w:rPr>
          <w:rFonts w:ascii="Arial" w:eastAsia="Times New Roman" w:hAnsi="Arial" w:cs="Arial"/>
          <w:b/>
          <w:bCs/>
          <w:lang w:val="en-GB"/>
        </w:rPr>
      </w:pPr>
      <w:bookmarkStart w:id="368" w:name="str_238"/>
      <w:bookmarkEnd w:id="368"/>
      <w:r w:rsidRPr="00CE6A54">
        <w:rPr>
          <w:rFonts w:ascii="Arial" w:hAnsi="Arial" w:cs="Arial"/>
          <w:b/>
          <w:lang w:val="en-GB"/>
        </w:rPr>
        <w:t>Authorisation</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369" w:name="clan_184"/>
      <w:bookmarkEnd w:id="369"/>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148</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0F1362" w:rsidRPr="00CE6A54">
        <w:rPr>
          <w:rFonts w:ascii="Arial" w:hAnsi="Arial" w:cs="Arial"/>
          <w:lang w:val="en-GB"/>
        </w:rPr>
        <w:t>An authorisation from the customs authority shall be required for the</w:t>
      </w:r>
      <w:r w:rsidR="000F1362" w:rsidRPr="00CE6A54">
        <w:rPr>
          <w:rFonts w:ascii="Arial" w:hAnsi="Arial" w:cs="Arial"/>
          <w:spacing w:val="28"/>
          <w:lang w:val="en-GB"/>
        </w:rPr>
        <w:t xml:space="preserve"> </w:t>
      </w:r>
      <w:r w:rsidR="000F1362" w:rsidRPr="00CE6A54">
        <w:rPr>
          <w:rFonts w:ascii="Arial" w:hAnsi="Arial" w:cs="Arial"/>
          <w:lang w:val="en-GB"/>
        </w:rPr>
        <w:t>following</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 xml:space="preserve">1) </w:t>
      </w:r>
      <w:r w:rsidR="000F1362" w:rsidRPr="00CE6A54">
        <w:rPr>
          <w:rFonts w:ascii="Arial" w:hAnsi="Arial" w:cs="Arial"/>
          <w:lang w:val="en-GB"/>
        </w:rPr>
        <w:t xml:space="preserve">the inward or outward processing procedure, </w:t>
      </w:r>
      <w:r w:rsidR="000F1362" w:rsidRPr="00CE6A54">
        <w:rPr>
          <w:rFonts w:ascii="Arial" w:hAnsi="Arial" w:cs="Arial"/>
          <w:spacing w:val="-4"/>
          <w:lang w:val="en-GB"/>
        </w:rPr>
        <w:t xml:space="preserve">the </w:t>
      </w:r>
      <w:r w:rsidR="000F1362" w:rsidRPr="00CE6A54">
        <w:rPr>
          <w:rFonts w:ascii="Arial" w:hAnsi="Arial" w:cs="Arial"/>
          <w:lang w:val="en-GB"/>
        </w:rPr>
        <w:t>temporary</w:t>
      </w:r>
      <w:r w:rsidR="000F1362" w:rsidRPr="00CE6A54">
        <w:rPr>
          <w:rFonts w:ascii="Arial" w:hAnsi="Arial" w:cs="Arial"/>
          <w:spacing w:val="27"/>
          <w:lang w:val="en-GB"/>
        </w:rPr>
        <w:t xml:space="preserve"> </w:t>
      </w:r>
      <w:r w:rsidR="000F1362" w:rsidRPr="00CE6A54">
        <w:rPr>
          <w:rFonts w:ascii="Arial" w:hAnsi="Arial" w:cs="Arial"/>
          <w:lang w:val="en-GB"/>
        </w:rPr>
        <w:t>admission</w:t>
      </w:r>
      <w:r w:rsidR="000F1362" w:rsidRPr="00CE6A54">
        <w:rPr>
          <w:rFonts w:ascii="Arial" w:hAnsi="Arial" w:cs="Arial"/>
          <w:spacing w:val="30"/>
          <w:lang w:val="en-GB"/>
        </w:rPr>
        <w:t xml:space="preserve"> </w:t>
      </w:r>
      <w:r w:rsidR="000F1362" w:rsidRPr="00CE6A54">
        <w:rPr>
          <w:rFonts w:ascii="Arial" w:hAnsi="Arial" w:cs="Arial"/>
          <w:lang w:val="en-GB"/>
        </w:rPr>
        <w:t>procedure</w:t>
      </w:r>
      <w:r w:rsidR="000F1362" w:rsidRPr="00CE6A54">
        <w:rPr>
          <w:rFonts w:ascii="Arial" w:hAnsi="Arial" w:cs="Arial"/>
          <w:spacing w:val="29"/>
          <w:lang w:val="en-GB"/>
        </w:rPr>
        <w:t xml:space="preserve"> </w:t>
      </w:r>
      <w:r w:rsidR="000F1362" w:rsidRPr="00CE6A54">
        <w:rPr>
          <w:rFonts w:ascii="Arial" w:hAnsi="Arial" w:cs="Arial"/>
          <w:lang w:val="en-GB"/>
        </w:rPr>
        <w:t>or</w:t>
      </w:r>
      <w:r w:rsidR="000F1362" w:rsidRPr="00CE6A54">
        <w:rPr>
          <w:rFonts w:ascii="Arial" w:hAnsi="Arial" w:cs="Arial"/>
          <w:spacing w:val="29"/>
          <w:lang w:val="en-GB"/>
        </w:rPr>
        <w:t xml:space="preserve"> </w:t>
      </w:r>
      <w:r w:rsidR="000F1362" w:rsidRPr="00CE6A54">
        <w:rPr>
          <w:rFonts w:ascii="Arial" w:hAnsi="Arial" w:cs="Arial"/>
          <w:lang w:val="en-GB"/>
        </w:rPr>
        <w:t>the</w:t>
      </w:r>
      <w:r w:rsidR="000F1362" w:rsidRPr="00CE6A54">
        <w:rPr>
          <w:rFonts w:ascii="Arial" w:hAnsi="Arial" w:cs="Arial"/>
          <w:spacing w:val="27"/>
          <w:lang w:val="en-GB"/>
        </w:rPr>
        <w:t xml:space="preserve"> </w:t>
      </w:r>
      <w:r w:rsidR="000F1362" w:rsidRPr="00CE6A54">
        <w:rPr>
          <w:rFonts w:ascii="Arial" w:hAnsi="Arial" w:cs="Arial"/>
          <w:lang w:val="en-GB"/>
        </w:rPr>
        <w:t>end-use</w:t>
      </w:r>
      <w:r w:rsidR="000F1362" w:rsidRPr="00CE6A54">
        <w:rPr>
          <w:rFonts w:ascii="Arial" w:hAnsi="Arial" w:cs="Arial"/>
          <w:spacing w:val="31"/>
          <w:lang w:val="en-GB"/>
        </w:rPr>
        <w:t xml:space="preserve"> </w:t>
      </w:r>
      <w:r w:rsidR="000F1362" w:rsidRPr="00CE6A54">
        <w:rPr>
          <w:rFonts w:ascii="Arial" w:hAnsi="Arial" w:cs="Arial"/>
          <w:lang w:val="en-GB"/>
        </w:rPr>
        <w:t>procedure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lastRenderedPageBreak/>
        <w:t xml:space="preserve">2) </w:t>
      </w:r>
      <w:r w:rsidR="000F1362" w:rsidRPr="00CE6A54">
        <w:rPr>
          <w:rFonts w:ascii="Arial" w:hAnsi="Arial" w:cs="Arial"/>
          <w:lang w:val="en-GB"/>
        </w:rPr>
        <w:t>the operation of the customs warehousing facilities, except where the storage facility operator is the customs authority</w:t>
      </w:r>
      <w:r w:rsidR="000F1362" w:rsidRPr="00CE6A54">
        <w:rPr>
          <w:rFonts w:ascii="Arial" w:hAnsi="Arial" w:cs="Arial"/>
          <w:spacing w:val="29"/>
          <w:lang w:val="en-GB"/>
        </w:rPr>
        <w:t xml:space="preserve"> </w:t>
      </w:r>
      <w:r w:rsidR="000F1362" w:rsidRPr="00CE6A54">
        <w:rPr>
          <w:rFonts w:ascii="Arial" w:hAnsi="Arial" w:cs="Arial"/>
          <w:lang w:val="en-GB"/>
        </w:rPr>
        <w:t>itself</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0F1362" w:rsidRPr="00CE6A54">
        <w:rPr>
          <w:rFonts w:ascii="Arial" w:hAnsi="Arial" w:cs="Arial"/>
          <w:lang w:val="en-GB"/>
        </w:rPr>
        <w:t>The conditions under which the use of one or more of the procedures referred to in paragraph 1 item 1 of this Article or the operation of customs storage facilities is</w:t>
      </w:r>
      <w:r w:rsidR="000F1362" w:rsidRPr="00CE6A54">
        <w:rPr>
          <w:rFonts w:ascii="Arial" w:hAnsi="Arial" w:cs="Arial"/>
          <w:spacing w:val="28"/>
          <w:lang w:val="en-GB"/>
        </w:rPr>
        <w:t xml:space="preserve"> </w:t>
      </w:r>
      <w:r w:rsidR="000F1362" w:rsidRPr="00CE6A54">
        <w:rPr>
          <w:rFonts w:ascii="Arial" w:hAnsi="Arial" w:cs="Arial"/>
          <w:lang w:val="en-GB"/>
        </w:rPr>
        <w:t>permitted</w:t>
      </w:r>
      <w:r w:rsidR="000F1362" w:rsidRPr="00CE6A54">
        <w:rPr>
          <w:rFonts w:ascii="Arial" w:hAnsi="Arial" w:cs="Arial"/>
          <w:spacing w:val="25"/>
          <w:lang w:val="en-GB"/>
        </w:rPr>
        <w:t xml:space="preserve"> </w:t>
      </w:r>
      <w:r w:rsidR="000F1362" w:rsidRPr="00CE6A54">
        <w:rPr>
          <w:rFonts w:ascii="Arial" w:hAnsi="Arial" w:cs="Arial"/>
          <w:lang w:val="en-GB"/>
        </w:rPr>
        <w:t>shall</w:t>
      </w:r>
      <w:r w:rsidR="000F1362" w:rsidRPr="00CE6A54">
        <w:rPr>
          <w:rFonts w:ascii="Arial" w:hAnsi="Arial" w:cs="Arial"/>
          <w:spacing w:val="28"/>
          <w:lang w:val="en-GB"/>
        </w:rPr>
        <w:t xml:space="preserve"> </w:t>
      </w:r>
      <w:r w:rsidR="000F1362" w:rsidRPr="00CE6A54">
        <w:rPr>
          <w:rFonts w:ascii="Arial" w:hAnsi="Arial" w:cs="Arial"/>
          <w:lang w:val="en-GB"/>
        </w:rPr>
        <w:t>be</w:t>
      </w:r>
      <w:r w:rsidR="000F1362" w:rsidRPr="00CE6A54">
        <w:rPr>
          <w:rFonts w:ascii="Arial" w:hAnsi="Arial" w:cs="Arial"/>
          <w:spacing w:val="29"/>
          <w:lang w:val="en-GB"/>
        </w:rPr>
        <w:t xml:space="preserve"> </w:t>
      </w:r>
      <w:r w:rsidR="000F1362" w:rsidRPr="00CE6A54">
        <w:rPr>
          <w:rFonts w:ascii="Arial" w:hAnsi="Arial" w:cs="Arial"/>
          <w:lang w:val="en-GB"/>
        </w:rPr>
        <w:t>set</w:t>
      </w:r>
      <w:r w:rsidR="000F1362" w:rsidRPr="00CE6A54">
        <w:rPr>
          <w:rFonts w:ascii="Arial" w:hAnsi="Arial" w:cs="Arial"/>
          <w:spacing w:val="28"/>
          <w:lang w:val="en-GB"/>
        </w:rPr>
        <w:t xml:space="preserve"> </w:t>
      </w:r>
      <w:r w:rsidR="000F1362" w:rsidRPr="00CE6A54">
        <w:rPr>
          <w:rFonts w:ascii="Arial" w:hAnsi="Arial" w:cs="Arial"/>
          <w:lang w:val="en-GB"/>
        </w:rPr>
        <w:t>out</w:t>
      </w:r>
      <w:r w:rsidR="000F1362" w:rsidRPr="00CE6A54">
        <w:rPr>
          <w:rFonts w:ascii="Arial" w:hAnsi="Arial" w:cs="Arial"/>
          <w:spacing w:val="30"/>
          <w:lang w:val="en-GB"/>
        </w:rPr>
        <w:t xml:space="preserve"> </w:t>
      </w:r>
      <w:r w:rsidR="000F1362" w:rsidRPr="00CE6A54">
        <w:rPr>
          <w:rFonts w:ascii="Arial" w:hAnsi="Arial" w:cs="Arial"/>
          <w:lang w:val="en-GB"/>
        </w:rPr>
        <w:t>in</w:t>
      </w:r>
      <w:r w:rsidR="000F1362" w:rsidRPr="00CE6A54">
        <w:rPr>
          <w:rFonts w:ascii="Arial" w:hAnsi="Arial" w:cs="Arial"/>
          <w:spacing w:val="29"/>
          <w:lang w:val="en-GB"/>
        </w:rPr>
        <w:t xml:space="preserve"> </w:t>
      </w:r>
      <w:r w:rsidR="000F1362" w:rsidRPr="00CE6A54">
        <w:rPr>
          <w:rFonts w:ascii="Arial" w:hAnsi="Arial" w:cs="Arial"/>
          <w:lang w:val="en-GB"/>
        </w:rPr>
        <w:t>the</w:t>
      </w:r>
      <w:r w:rsidR="000F1362" w:rsidRPr="00CE6A54">
        <w:rPr>
          <w:rFonts w:ascii="Arial" w:hAnsi="Arial" w:cs="Arial"/>
          <w:spacing w:val="28"/>
          <w:lang w:val="en-GB"/>
        </w:rPr>
        <w:t xml:space="preserve"> </w:t>
      </w:r>
      <w:r w:rsidR="000F1362" w:rsidRPr="00CE6A54">
        <w:rPr>
          <w:rFonts w:ascii="Arial" w:hAnsi="Arial" w:cs="Arial"/>
          <w:lang w:val="en-GB"/>
        </w:rPr>
        <w:t>authorisation</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0F1362" w:rsidRPr="00CE6A54">
        <w:rPr>
          <w:rFonts w:ascii="Arial" w:hAnsi="Arial" w:cs="Arial"/>
          <w:lang w:val="en-GB"/>
        </w:rPr>
        <w:t>The customs authority shall grant an authorisation with retroactive effect, where the following conditions are</w:t>
      </w:r>
      <w:r w:rsidR="000F1362" w:rsidRPr="00CE6A54">
        <w:rPr>
          <w:rFonts w:ascii="Arial" w:hAnsi="Arial" w:cs="Arial"/>
          <w:spacing w:val="10"/>
          <w:lang w:val="en-GB"/>
        </w:rPr>
        <w:t xml:space="preserve"> </w:t>
      </w:r>
      <w:r w:rsidR="000F1362" w:rsidRPr="00CE6A54">
        <w:rPr>
          <w:rFonts w:ascii="Arial" w:hAnsi="Arial" w:cs="Arial"/>
          <w:lang w:val="en-GB"/>
        </w:rPr>
        <w:t>fulfilled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rPr>
          <w:rFonts w:ascii="Arial" w:eastAsia="Times New Roman" w:hAnsi="Arial" w:cs="Arial"/>
          <w:lang w:val="en-GB"/>
        </w:rPr>
      </w:pPr>
      <w:r w:rsidRPr="00CE6A54">
        <w:rPr>
          <w:rFonts w:ascii="Arial" w:eastAsia="Times New Roman" w:hAnsi="Arial" w:cs="Arial"/>
          <w:lang w:val="en-GB"/>
        </w:rPr>
        <w:t xml:space="preserve">1) </w:t>
      </w:r>
      <w:r w:rsidR="000F1362" w:rsidRPr="00CE6A54">
        <w:rPr>
          <w:rFonts w:ascii="Arial" w:hAnsi="Arial" w:cs="Arial"/>
          <w:lang w:val="en-GB"/>
        </w:rPr>
        <w:t>there is a proven economic</w:t>
      </w:r>
      <w:r w:rsidR="000F1362" w:rsidRPr="00CE6A54">
        <w:rPr>
          <w:rFonts w:ascii="Arial" w:hAnsi="Arial" w:cs="Arial"/>
          <w:spacing w:val="2"/>
          <w:lang w:val="en-GB"/>
        </w:rPr>
        <w:t xml:space="preserve"> </w:t>
      </w:r>
      <w:r w:rsidR="000F1362" w:rsidRPr="00CE6A54">
        <w:rPr>
          <w:rFonts w:ascii="Arial" w:hAnsi="Arial" w:cs="Arial"/>
          <w:lang w:val="en-GB"/>
        </w:rPr>
        <w:t>need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 xml:space="preserve">2) </w:t>
      </w:r>
      <w:r w:rsidR="000F1362" w:rsidRPr="00CE6A54">
        <w:rPr>
          <w:rFonts w:ascii="Arial" w:hAnsi="Arial" w:cs="Arial"/>
          <w:lang w:val="en-GB"/>
        </w:rPr>
        <w:t>the application is not intended for abuse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 xml:space="preserve">3) </w:t>
      </w:r>
      <w:r w:rsidR="000F1362" w:rsidRPr="00CE6A54">
        <w:rPr>
          <w:rFonts w:ascii="Arial" w:hAnsi="Arial" w:cs="Arial"/>
          <w:lang w:val="en-GB"/>
        </w:rPr>
        <w:t>the</w:t>
      </w:r>
      <w:r w:rsidR="000F1362" w:rsidRPr="00CE6A54">
        <w:rPr>
          <w:rFonts w:ascii="Arial" w:hAnsi="Arial" w:cs="Arial"/>
          <w:spacing w:val="36"/>
          <w:lang w:val="en-GB"/>
        </w:rPr>
        <w:t xml:space="preserve"> </w:t>
      </w:r>
      <w:r w:rsidR="000F1362" w:rsidRPr="00CE6A54">
        <w:rPr>
          <w:rFonts w:ascii="Arial" w:hAnsi="Arial" w:cs="Arial"/>
          <w:lang w:val="en-GB"/>
        </w:rPr>
        <w:t>applicant</w:t>
      </w:r>
      <w:r w:rsidR="000F1362" w:rsidRPr="00CE6A54">
        <w:rPr>
          <w:rFonts w:ascii="Arial" w:hAnsi="Arial" w:cs="Arial"/>
          <w:spacing w:val="37"/>
          <w:lang w:val="en-GB"/>
        </w:rPr>
        <w:t xml:space="preserve"> </w:t>
      </w:r>
      <w:r w:rsidR="000F1362" w:rsidRPr="00CE6A54">
        <w:rPr>
          <w:rFonts w:ascii="Arial" w:hAnsi="Arial" w:cs="Arial"/>
          <w:lang w:val="en-GB"/>
        </w:rPr>
        <w:t>has</w:t>
      </w:r>
      <w:r w:rsidR="000F1362" w:rsidRPr="00CE6A54">
        <w:rPr>
          <w:rFonts w:ascii="Arial" w:hAnsi="Arial" w:cs="Arial"/>
          <w:spacing w:val="36"/>
          <w:lang w:val="en-GB"/>
        </w:rPr>
        <w:t xml:space="preserve"> </w:t>
      </w:r>
      <w:r w:rsidR="000F1362" w:rsidRPr="00CE6A54">
        <w:rPr>
          <w:rFonts w:ascii="Arial" w:hAnsi="Arial" w:cs="Arial"/>
          <w:lang w:val="en-GB"/>
        </w:rPr>
        <w:t>proven</w:t>
      </w:r>
      <w:r w:rsidR="000F1362" w:rsidRPr="00CE6A54">
        <w:rPr>
          <w:rFonts w:ascii="Arial" w:hAnsi="Arial" w:cs="Arial"/>
          <w:spacing w:val="38"/>
          <w:lang w:val="en-GB"/>
        </w:rPr>
        <w:t xml:space="preserve"> </w:t>
      </w:r>
      <w:r w:rsidR="001E1567" w:rsidRPr="00CE6A54">
        <w:rPr>
          <w:rFonts w:ascii="Arial" w:hAnsi="Arial" w:cs="Arial"/>
          <w:lang w:val="en-GB"/>
        </w:rPr>
        <w:t>based on</w:t>
      </w:r>
      <w:r w:rsidR="000F1362" w:rsidRPr="00CE6A54">
        <w:rPr>
          <w:rFonts w:ascii="Arial" w:hAnsi="Arial" w:cs="Arial"/>
          <w:spacing w:val="36"/>
          <w:lang w:val="en-GB"/>
        </w:rPr>
        <w:t xml:space="preserve"> </w:t>
      </w:r>
      <w:r w:rsidR="000F1362" w:rsidRPr="00CE6A54">
        <w:rPr>
          <w:rFonts w:ascii="Arial" w:hAnsi="Arial" w:cs="Arial"/>
          <w:lang w:val="en-GB"/>
        </w:rPr>
        <w:t>accounts</w:t>
      </w:r>
      <w:r w:rsidR="000F1362" w:rsidRPr="00CE6A54">
        <w:rPr>
          <w:rFonts w:ascii="Arial" w:hAnsi="Arial" w:cs="Arial"/>
          <w:spacing w:val="36"/>
          <w:lang w:val="en-GB"/>
        </w:rPr>
        <w:t xml:space="preserve"> </w:t>
      </w:r>
      <w:r w:rsidR="000F1362" w:rsidRPr="00CE6A54">
        <w:rPr>
          <w:rFonts w:ascii="Arial" w:hAnsi="Arial" w:cs="Arial"/>
          <w:lang w:val="en-GB"/>
        </w:rPr>
        <w:t>or</w:t>
      </w:r>
      <w:r w:rsidR="000F1362" w:rsidRPr="00CE6A54">
        <w:rPr>
          <w:rFonts w:ascii="Arial" w:hAnsi="Arial" w:cs="Arial"/>
          <w:spacing w:val="36"/>
          <w:lang w:val="en-GB"/>
        </w:rPr>
        <w:t xml:space="preserve"> </w:t>
      </w:r>
      <w:r w:rsidR="000F1362" w:rsidRPr="00CE6A54">
        <w:rPr>
          <w:rFonts w:ascii="Arial" w:hAnsi="Arial" w:cs="Arial"/>
          <w:lang w:val="en-GB"/>
        </w:rPr>
        <w:t>records</w:t>
      </w:r>
      <w:r w:rsidR="000F1362" w:rsidRPr="00CE6A54">
        <w:rPr>
          <w:rFonts w:ascii="Arial" w:hAnsi="Arial" w:cs="Arial"/>
          <w:spacing w:val="34"/>
          <w:lang w:val="en-GB"/>
        </w:rPr>
        <w:t xml:space="preserve"> </w:t>
      </w:r>
      <w:r w:rsidR="000F1362" w:rsidRPr="00CE6A54">
        <w:rPr>
          <w:rFonts w:ascii="Arial" w:hAnsi="Arial" w:cs="Arial"/>
          <w:lang w:val="en-GB"/>
        </w:rPr>
        <w:t>that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1712"/>
        <w:jc w:val="both"/>
        <w:rPr>
          <w:rFonts w:ascii="Arial" w:eastAsia="Times New Roman" w:hAnsi="Arial" w:cs="Arial"/>
          <w:lang w:val="en-GB"/>
        </w:rPr>
      </w:pPr>
      <w:r w:rsidRPr="00CE6A54">
        <w:rPr>
          <w:rFonts w:ascii="Arial" w:eastAsia="Times New Roman" w:hAnsi="Arial" w:cs="Arial"/>
          <w:lang w:val="en-GB"/>
        </w:rPr>
        <w:t xml:space="preserve">- </w:t>
      </w:r>
      <w:r w:rsidR="000F1362" w:rsidRPr="00CE6A54">
        <w:rPr>
          <w:rFonts w:ascii="Arial" w:hAnsi="Arial" w:cs="Arial"/>
          <w:lang w:val="en-GB"/>
        </w:rPr>
        <w:t>all the requirements of the procedure</w:t>
      </w:r>
      <w:r w:rsidR="000F1362" w:rsidRPr="00CE6A54">
        <w:rPr>
          <w:rFonts w:ascii="Arial" w:hAnsi="Arial" w:cs="Arial"/>
          <w:spacing w:val="6"/>
          <w:lang w:val="en-GB"/>
        </w:rPr>
        <w:t xml:space="preserve"> </w:t>
      </w:r>
      <w:r w:rsidR="000F1362" w:rsidRPr="00CE6A54">
        <w:rPr>
          <w:rFonts w:ascii="Arial" w:hAnsi="Arial" w:cs="Arial"/>
          <w:lang w:val="en-GB"/>
        </w:rPr>
        <w:t>are met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1712"/>
        <w:jc w:val="both"/>
        <w:rPr>
          <w:rFonts w:ascii="Arial" w:eastAsia="Times New Roman" w:hAnsi="Arial" w:cs="Arial"/>
          <w:lang w:val="en-GB"/>
        </w:rPr>
      </w:pPr>
      <w:r w:rsidRPr="00CE6A54">
        <w:rPr>
          <w:rFonts w:ascii="Arial" w:eastAsia="Times New Roman" w:hAnsi="Arial" w:cs="Arial"/>
          <w:lang w:val="en-GB"/>
        </w:rPr>
        <w:t xml:space="preserve">- </w:t>
      </w:r>
      <w:r w:rsidR="000F1362" w:rsidRPr="00CE6A54">
        <w:rPr>
          <w:rFonts w:ascii="Arial" w:hAnsi="Arial" w:cs="Arial"/>
          <w:lang w:val="en-GB"/>
        </w:rPr>
        <w:t>where appropriate, the goods can be identified for the period involved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1712"/>
        <w:jc w:val="both"/>
        <w:rPr>
          <w:rFonts w:ascii="Arial" w:eastAsia="Times New Roman" w:hAnsi="Arial" w:cs="Arial"/>
          <w:lang w:val="en-GB"/>
        </w:rPr>
      </w:pPr>
      <w:r w:rsidRPr="00CE6A54">
        <w:rPr>
          <w:rFonts w:ascii="Arial" w:eastAsia="Times New Roman" w:hAnsi="Arial" w:cs="Arial"/>
          <w:lang w:val="en-GB"/>
        </w:rPr>
        <w:t xml:space="preserve">- </w:t>
      </w:r>
      <w:r w:rsidR="000F1362" w:rsidRPr="00CE6A54">
        <w:rPr>
          <w:rFonts w:ascii="Arial" w:hAnsi="Arial" w:cs="Arial"/>
          <w:lang w:val="en-GB"/>
        </w:rPr>
        <w:t>the control of the procedure is allowed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 xml:space="preserve">4) </w:t>
      </w:r>
      <w:r w:rsidR="000F1362" w:rsidRPr="00CE6A54">
        <w:rPr>
          <w:rFonts w:ascii="Arial" w:hAnsi="Arial" w:cs="Arial"/>
          <w:lang w:val="en-GB"/>
        </w:rPr>
        <w:t>all the formalities necessary to regularise the status of the goods can be carried out, including, where necessary, the invalidation of the declarations</w:t>
      </w:r>
      <w:r w:rsidR="000F1362" w:rsidRPr="00CE6A54">
        <w:rPr>
          <w:rFonts w:ascii="Arial" w:hAnsi="Arial" w:cs="Arial"/>
          <w:spacing w:val="-10"/>
          <w:lang w:val="en-GB"/>
        </w:rPr>
        <w:t xml:space="preserve"> </w:t>
      </w:r>
      <w:r w:rsidR="000F1362" w:rsidRPr="00CE6A54">
        <w:rPr>
          <w:rFonts w:ascii="Arial" w:hAnsi="Arial" w:cs="Arial"/>
          <w:lang w:val="en-GB"/>
        </w:rPr>
        <w:t>concerned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 xml:space="preserve">5) </w:t>
      </w:r>
      <w:r w:rsidR="000F1362" w:rsidRPr="00CE6A54">
        <w:rPr>
          <w:rFonts w:ascii="Arial" w:hAnsi="Arial" w:cs="Arial"/>
          <w:lang w:val="en-GB"/>
        </w:rPr>
        <w:t xml:space="preserve">no authorisation with retroactive effect has been granted to the applicant after expiry of three years of the date on which the </w:t>
      </w:r>
      <w:r w:rsidR="001E1567" w:rsidRPr="00CE6A54">
        <w:rPr>
          <w:rFonts w:ascii="Arial" w:hAnsi="Arial" w:cs="Arial"/>
          <w:lang w:val="en-GB"/>
        </w:rPr>
        <w:t>application was</w:t>
      </w:r>
      <w:r w:rsidR="000F1362" w:rsidRPr="00CE6A54">
        <w:rPr>
          <w:rFonts w:ascii="Arial" w:hAnsi="Arial" w:cs="Arial"/>
          <w:spacing w:val="29"/>
          <w:lang w:val="en-GB"/>
        </w:rPr>
        <w:t xml:space="preserve"> </w:t>
      </w:r>
      <w:r w:rsidR="000F1362" w:rsidRPr="00CE6A54">
        <w:rPr>
          <w:rFonts w:ascii="Arial" w:hAnsi="Arial" w:cs="Arial"/>
          <w:lang w:val="en-GB"/>
        </w:rPr>
        <w:t>accepted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 xml:space="preserve">6) </w:t>
      </w:r>
      <w:r w:rsidR="00BE1D92" w:rsidRPr="00CE6A54">
        <w:rPr>
          <w:rFonts w:ascii="Arial" w:hAnsi="Arial" w:cs="Arial"/>
          <w:lang w:val="en-GB"/>
        </w:rPr>
        <w:t>an examination of the economic conditions is not required, except where an application concerns renewal of an authorisation for the same</w:t>
      </w:r>
      <w:r w:rsidR="00BE1D92" w:rsidRPr="00CE6A54">
        <w:rPr>
          <w:rFonts w:ascii="Arial" w:hAnsi="Arial" w:cs="Arial"/>
          <w:spacing w:val="28"/>
          <w:lang w:val="en-GB"/>
        </w:rPr>
        <w:t xml:space="preserve"> </w:t>
      </w:r>
      <w:r w:rsidR="00BE1D92" w:rsidRPr="00CE6A54">
        <w:rPr>
          <w:rFonts w:ascii="Arial" w:hAnsi="Arial" w:cs="Arial"/>
          <w:lang w:val="en-GB"/>
        </w:rPr>
        <w:t>kind</w:t>
      </w:r>
      <w:r w:rsidR="00BE1D92" w:rsidRPr="00CE6A54">
        <w:rPr>
          <w:rFonts w:ascii="Arial" w:hAnsi="Arial" w:cs="Arial"/>
          <w:spacing w:val="30"/>
          <w:lang w:val="en-GB"/>
        </w:rPr>
        <w:t xml:space="preserve"> </w:t>
      </w:r>
      <w:r w:rsidR="00BE1D92" w:rsidRPr="00CE6A54">
        <w:rPr>
          <w:rFonts w:ascii="Arial" w:hAnsi="Arial" w:cs="Arial"/>
          <w:lang w:val="en-GB"/>
        </w:rPr>
        <w:t>of</w:t>
      </w:r>
      <w:r w:rsidR="00BE1D92" w:rsidRPr="00CE6A54">
        <w:rPr>
          <w:rFonts w:ascii="Arial" w:hAnsi="Arial" w:cs="Arial"/>
          <w:spacing w:val="29"/>
          <w:lang w:val="en-GB"/>
        </w:rPr>
        <w:t xml:space="preserve"> </w:t>
      </w:r>
      <w:r w:rsidR="00BE1D92" w:rsidRPr="00CE6A54">
        <w:rPr>
          <w:rFonts w:ascii="Arial" w:hAnsi="Arial" w:cs="Arial"/>
          <w:lang w:val="en-GB"/>
        </w:rPr>
        <w:t>operation</w:t>
      </w:r>
      <w:r w:rsidR="00BE1D92" w:rsidRPr="00CE6A54">
        <w:rPr>
          <w:rFonts w:ascii="Arial" w:hAnsi="Arial" w:cs="Arial"/>
          <w:spacing w:val="28"/>
          <w:lang w:val="en-GB"/>
        </w:rPr>
        <w:t xml:space="preserve"> </w:t>
      </w:r>
      <w:r w:rsidR="00BE1D92" w:rsidRPr="00CE6A54">
        <w:rPr>
          <w:rFonts w:ascii="Arial" w:hAnsi="Arial" w:cs="Arial"/>
          <w:lang w:val="en-GB"/>
        </w:rPr>
        <w:t>and</w:t>
      </w:r>
      <w:r w:rsidR="00BE1D92" w:rsidRPr="00CE6A54">
        <w:rPr>
          <w:rFonts w:ascii="Arial" w:hAnsi="Arial" w:cs="Arial"/>
          <w:spacing w:val="31"/>
          <w:lang w:val="en-GB"/>
        </w:rPr>
        <w:t xml:space="preserve"> </w:t>
      </w:r>
      <w:r w:rsidR="00BE1D92" w:rsidRPr="00CE6A54">
        <w:rPr>
          <w:rFonts w:ascii="Arial" w:hAnsi="Arial" w:cs="Arial"/>
          <w:lang w:val="en-GB"/>
        </w:rPr>
        <w:t>goods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 xml:space="preserve">7) </w:t>
      </w:r>
      <w:r w:rsidR="00BE1D92" w:rsidRPr="00CE6A54">
        <w:rPr>
          <w:rFonts w:ascii="Arial" w:hAnsi="Arial" w:cs="Arial"/>
          <w:lang w:val="en-GB"/>
        </w:rPr>
        <w:t>the application does not concern the operation of storage facilities for the customs warehousing</w:t>
      </w:r>
      <w:r w:rsidRPr="00CE6A54">
        <w:rPr>
          <w:rFonts w:ascii="Arial" w:eastAsia="Times New Roman" w:hAnsi="Arial" w:cs="Arial"/>
          <w:lang w:val="en-GB"/>
        </w:rPr>
        <w:t xml:space="preserve">; </w:t>
      </w:r>
      <w:r w:rsidR="00BE1D92" w:rsidRPr="00CE6A54">
        <w:rPr>
          <w:rFonts w:ascii="Arial" w:eastAsia="Times New Roman" w:hAnsi="Arial" w:cs="Arial"/>
          <w:lang w:val="en-GB"/>
        </w:rPr>
        <w:t>and</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 xml:space="preserve">8) </w:t>
      </w:r>
      <w:r w:rsidR="00BE1D92" w:rsidRPr="00CE6A54">
        <w:rPr>
          <w:rFonts w:ascii="Arial" w:hAnsi="Arial" w:cs="Arial"/>
          <w:lang w:val="en-GB"/>
        </w:rPr>
        <w:t>if an application concerns renewal of an authorisation for the same kind of operation and goods, the application is submitted within three years of the date of issue of the original</w:t>
      </w:r>
      <w:r w:rsidR="00BE1D92" w:rsidRPr="00CE6A54">
        <w:rPr>
          <w:rFonts w:ascii="Arial" w:hAnsi="Arial" w:cs="Arial"/>
          <w:spacing w:val="-13"/>
          <w:lang w:val="en-GB"/>
        </w:rPr>
        <w:t xml:space="preserve"> </w:t>
      </w:r>
      <w:r w:rsidR="00BE1D92" w:rsidRPr="00CE6A54">
        <w:rPr>
          <w:rFonts w:ascii="Arial" w:hAnsi="Arial" w:cs="Arial"/>
          <w:lang w:val="en-GB"/>
        </w:rPr>
        <w:t>authorisation</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BE1D92" w:rsidRPr="00CE6A54">
        <w:rPr>
          <w:rFonts w:ascii="Arial" w:hAnsi="Arial" w:cs="Arial"/>
          <w:lang w:val="en-GB"/>
        </w:rPr>
        <w:t>The customs authority may grant an authorisation with retroactive effect also if the goods which were placed under a customs procedure are no longer available at the time when the application for such authorisation was</w:t>
      </w:r>
      <w:r w:rsidR="00BE1D92" w:rsidRPr="00CE6A54">
        <w:rPr>
          <w:rFonts w:ascii="Arial" w:hAnsi="Arial" w:cs="Arial"/>
          <w:spacing w:val="9"/>
          <w:lang w:val="en-GB"/>
        </w:rPr>
        <w:t xml:space="preserve"> </w:t>
      </w:r>
      <w:r w:rsidR="00BE1D92" w:rsidRPr="00CE6A54">
        <w:rPr>
          <w:rFonts w:ascii="Arial" w:hAnsi="Arial" w:cs="Arial"/>
          <w:lang w:val="en-GB"/>
        </w:rPr>
        <w:t>accepted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(5) </w:t>
      </w:r>
      <w:r w:rsidR="00BE1D92" w:rsidRPr="00CE6A54">
        <w:rPr>
          <w:rFonts w:ascii="Arial" w:hAnsi="Arial" w:cs="Arial"/>
          <w:lang w:val="en-GB"/>
        </w:rPr>
        <w:t>Except where otherwise provided, the authorisation referred to in paragraph 1 of this Article shall be granted only to persons who satisfy all of the following</w:t>
      </w:r>
      <w:r w:rsidR="00BE1D92" w:rsidRPr="00CE6A54">
        <w:rPr>
          <w:rFonts w:ascii="Arial" w:hAnsi="Arial" w:cs="Arial"/>
          <w:spacing w:val="29"/>
          <w:lang w:val="en-GB"/>
        </w:rPr>
        <w:t xml:space="preserve"> </w:t>
      </w:r>
      <w:r w:rsidR="00BE1D92" w:rsidRPr="00CE6A54">
        <w:rPr>
          <w:rFonts w:ascii="Arial" w:hAnsi="Arial" w:cs="Arial"/>
          <w:lang w:val="en-GB"/>
        </w:rPr>
        <w:t>conditions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 xml:space="preserve">1) </w:t>
      </w:r>
      <w:r w:rsidR="00BE1D92" w:rsidRPr="00CE6A54">
        <w:rPr>
          <w:rFonts w:ascii="Arial" w:hAnsi="Arial" w:cs="Arial"/>
          <w:lang w:val="en-GB"/>
        </w:rPr>
        <w:t>they</w:t>
      </w:r>
      <w:r w:rsidR="00BE1D92" w:rsidRPr="00CE6A54">
        <w:rPr>
          <w:rFonts w:ascii="Arial" w:hAnsi="Arial" w:cs="Arial"/>
          <w:spacing w:val="29"/>
          <w:lang w:val="en-GB"/>
        </w:rPr>
        <w:t xml:space="preserve"> </w:t>
      </w:r>
      <w:r w:rsidR="00BE1D92" w:rsidRPr="00CE6A54">
        <w:rPr>
          <w:rFonts w:ascii="Arial" w:hAnsi="Arial" w:cs="Arial"/>
          <w:lang w:val="en-GB"/>
        </w:rPr>
        <w:t>are</w:t>
      </w:r>
      <w:r w:rsidR="00BE1D92" w:rsidRPr="00CE6A54">
        <w:rPr>
          <w:rFonts w:ascii="Arial" w:hAnsi="Arial" w:cs="Arial"/>
          <w:spacing w:val="28"/>
          <w:lang w:val="en-GB"/>
        </w:rPr>
        <w:t xml:space="preserve"> </w:t>
      </w:r>
      <w:r w:rsidR="00BE1D92" w:rsidRPr="00CE6A54">
        <w:rPr>
          <w:rFonts w:ascii="Arial" w:hAnsi="Arial" w:cs="Arial"/>
          <w:lang w:val="en-GB"/>
        </w:rPr>
        <w:t>established</w:t>
      </w:r>
      <w:r w:rsidR="00BE1D92" w:rsidRPr="00CE6A54">
        <w:rPr>
          <w:rFonts w:ascii="Arial" w:hAnsi="Arial" w:cs="Arial"/>
          <w:spacing w:val="29"/>
          <w:lang w:val="en-GB"/>
        </w:rPr>
        <w:t xml:space="preserve"> </w:t>
      </w:r>
      <w:r w:rsidR="00BE1D92" w:rsidRPr="00CE6A54">
        <w:rPr>
          <w:rFonts w:ascii="Arial" w:hAnsi="Arial" w:cs="Arial"/>
          <w:lang w:val="en-GB"/>
        </w:rPr>
        <w:t>in</w:t>
      </w:r>
      <w:r w:rsidR="00BE1D92" w:rsidRPr="00CE6A54">
        <w:rPr>
          <w:rFonts w:ascii="Arial" w:hAnsi="Arial" w:cs="Arial"/>
          <w:spacing w:val="28"/>
          <w:lang w:val="en-GB"/>
        </w:rPr>
        <w:t xml:space="preserve"> </w:t>
      </w:r>
      <w:r w:rsidR="00BE1D92" w:rsidRPr="00CE6A54">
        <w:rPr>
          <w:rFonts w:ascii="Arial" w:hAnsi="Arial" w:cs="Arial"/>
          <w:lang w:val="en-GB"/>
        </w:rPr>
        <w:t>the</w:t>
      </w:r>
      <w:r w:rsidR="00BE1D92" w:rsidRPr="00CE6A54">
        <w:rPr>
          <w:rFonts w:ascii="Arial" w:hAnsi="Arial" w:cs="Arial"/>
          <w:spacing w:val="28"/>
          <w:lang w:val="en-GB"/>
        </w:rPr>
        <w:t xml:space="preserve"> </w:t>
      </w:r>
      <w:r w:rsidR="00BE1D92" w:rsidRPr="00CE6A54">
        <w:rPr>
          <w:rFonts w:ascii="Arial" w:hAnsi="Arial" w:cs="Arial"/>
          <w:lang w:val="en-GB"/>
        </w:rPr>
        <w:t>customs</w:t>
      </w:r>
      <w:r w:rsidR="00BE1D92" w:rsidRPr="00CE6A54">
        <w:rPr>
          <w:rFonts w:ascii="Arial" w:hAnsi="Arial" w:cs="Arial"/>
          <w:spacing w:val="30"/>
          <w:lang w:val="en-GB"/>
        </w:rPr>
        <w:t xml:space="preserve"> </w:t>
      </w:r>
      <w:r w:rsidR="00BE1D92" w:rsidRPr="00CE6A54">
        <w:rPr>
          <w:rFonts w:ascii="Arial" w:hAnsi="Arial" w:cs="Arial"/>
          <w:lang w:val="en-GB"/>
        </w:rPr>
        <w:t>territory</w:t>
      </w:r>
      <w:r w:rsidR="00BE1D92" w:rsidRPr="00CE6A54">
        <w:rPr>
          <w:rFonts w:ascii="Arial" w:hAnsi="Arial" w:cs="Arial"/>
          <w:spacing w:val="24"/>
          <w:lang w:val="en-GB"/>
        </w:rPr>
        <w:t xml:space="preserve"> </w:t>
      </w:r>
      <w:r w:rsidR="00BE1D92" w:rsidRPr="00CE6A54">
        <w:rPr>
          <w:rFonts w:ascii="Arial" w:hAnsi="Arial" w:cs="Arial"/>
          <w:lang w:val="en-GB"/>
        </w:rPr>
        <w:t>of</w:t>
      </w:r>
      <w:r w:rsidR="00BE1D92" w:rsidRPr="00CE6A54">
        <w:rPr>
          <w:rFonts w:ascii="Arial" w:hAnsi="Arial" w:cs="Arial"/>
          <w:spacing w:val="29"/>
          <w:lang w:val="en-GB"/>
        </w:rPr>
        <w:t xml:space="preserve"> </w:t>
      </w:r>
      <w:r w:rsidR="00BE1D92" w:rsidRPr="00CE6A54">
        <w:rPr>
          <w:rFonts w:ascii="Arial" w:hAnsi="Arial" w:cs="Arial"/>
          <w:lang w:val="en-GB"/>
        </w:rPr>
        <w:t>Montenegro</w:t>
      </w:r>
      <w:r w:rsidRPr="00CE6A54">
        <w:rPr>
          <w:rFonts w:ascii="Arial" w:eastAsia="Times New Roman" w:hAnsi="Arial" w:cs="Arial"/>
          <w:lang w:val="en-GB"/>
        </w:rPr>
        <w:t xml:space="preserve">; </w:t>
      </w:r>
    </w:p>
    <w:p w:rsidR="00DC174F" w:rsidRPr="00CE6A54" w:rsidRDefault="001E1567"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 xml:space="preserve">2) </w:t>
      </w:r>
      <w:r w:rsidRPr="00CE6A54">
        <w:rPr>
          <w:rFonts w:ascii="Arial" w:hAnsi="Arial" w:cs="Arial"/>
          <w:lang w:val="en-GB"/>
        </w:rPr>
        <w:t xml:space="preserve">they provide the necessary evidence of the proper conduct of the operations; an authorised economic operator for customs simplifications shall be deemed to fulfil this condition, insofar as the activity pertaining to the special procedure concerned is </w:t>
      </w:r>
      <w:proofErr w:type="gramStart"/>
      <w:r w:rsidRPr="00CE6A54">
        <w:rPr>
          <w:rFonts w:ascii="Arial" w:hAnsi="Arial" w:cs="Arial"/>
          <w:lang w:val="en-GB"/>
        </w:rPr>
        <w:t>taken into account</w:t>
      </w:r>
      <w:proofErr w:type="gramEnd"/>
      <w:r w:rsidRPr="00CE6A54">
        <w:rPr>
          <w:rFonts w:ascii="Arial" w:hAnsi="Arial" w:cs="Arial"/>
          <w:spacing w:val="16"/>
          <w:lang w:val="en-GB"/>
        </w:rPr>
        <w:t xml:space="preserve"> </w:t>
      </w:r>
      <w:r w:rsidRPr="00CE6A54">
        <w:rPr>
          <w:rFonts w:ascii="Arial" w:hAnsi="Arial" w:cs="Arial"/>
          <w:lang w:val="en-GB"/>
        </w:rPr>
        <w:t>in</w:t>
      </w:r>
      <w:r w:rsidRPr="00CE6A54">
        <w:rPr>
          <w:rFonts w:ascii="Arial" w:hAnsi="Arial" w:cs="Arial"/>
          <w:spacing w:val="16"/>
          <w:lang w:val="en-GB"/>
        </w:rPr>
        <w:t xml:space="preserve"> </w:t>
      </w:r>
      <w:r w:rsidRPr="00CE6A54">
        <w:rPr>
          <w:rFonts w:ascii="Arial" w:hAnsi="Arial" w:cs="Arial"/>
          <w:lang w:val="en-GB"/>
        </w:rPr>
        <w:t>the</w:t>
      </w:r>
      <w:r w:rsidRPr="00CE6A54">
        <w:rPr>
          <w:rFonts w:ascii="Arial" w:hAnsi="Arial" w:cs="Arial"/>
          <w:spacing w:val="16"/>
          <w:lang w:val="en-GB"/>
        </w:rPr>
        <w:t xml:space="preserve"> </w:t>
      </w:r>
      <w:r w:rsidRPr="00CE6A54">
        <w:rPr>
          <w:rFonts w:ascii="Arial" w:hAnsi="Arial" w:cs="Arial"/>
          <w:lang w:val="en-GB"/>
        </w:rPr>
        <w:t>authorisation</w:t>
      </w:r>
      <w:r w:rsidRPr="00CE6A54">
        <w:rPr>
          <w:rFonts w:ascii="Arial" w:hAnsi="Arial" w:cs="Arial"/>
          <w:spacing w:val="16"/>
          <w:lang w:val="en-GB"/>
        </w:rPr>
        <w:t xml:space="preserve"> </w:t>
      </w:r>
      <w:r w:rsidRPr="00CE6A54">
        <w:rPr>
          <w:rFonts w:ascii="Arial" w:hAnsi="Arial" w:cs="Arial"/>
          <w:lang w:val="en-GB"/>
        </w:rPr>
        <w:t>referred</w:t>
      </w:r>
      <w:r w:rsidRPr="00CE6A54">
        <w:rPr>
          <w:rFonts w:ascii="Arial" w:hAnsi="Arial" w:cs="Arial"/>
          <w:spacing w:val="12"/>
          <w:lang w:val="en-GB"/>
        </w:rPr>
        <w:t xml:space="preserve"> </w:t>
      </w:r>
      <w:r w:rsidRPr="00CE6A54">
        <w:rPr>
          <w:rFonts w:ascii="Arial" w:hAnsi="Arial" w:cs="Arial"/>
          <w:lang w:val="en-GB"/>
        </w:rPr>
        <w:t>to</w:t>
      </w:r>
      <w:r w:rsidRPr="00CE6A54">
        <w:rPr>
          <w:rFonts w:ascii="Arial" w:hAnsi="Arial" w:cs="Arial"/>
          <w:spacing w:val="15"/>
          <w:lang w:val="en-GB"/>
        </w:rPr>
        <w:t xml:space="preserve"> </w:t>
      </w:r>
      <w:r w:rsidRPr="00CE6A54">
        <w:rPr>
          <w:rFonts w:ascii="Arial" w:hAnsi="Arial" w:cs="Arial"/>
          <w:lang w:val="en-GB"/>
        </w:rPr>
        <w:t>in</w:t>
      </w:r>
      <w:r w:rsidRPr="00CE6A54">
        <w:rPr>
          <w:rFonts w:ascii="Arial" w:hAnsi="Arial" w:cs="Arial"/>
          <w:spacing w:val="17"/>
          <w:lang w:val="en-GB"/>
        </w:rPr>
        <w:t xml:space="preserve"> </w:t>
      </w:r>
      <w:r w:rsidRPr="00CE6A54">
        <w:rPr>
          <w:rFonts w:ascii="Arial" w:hAnsi="Arial" w:cs="Arial"/>
          <w:lang w:val="en-GB"/>
        </w:rPr>
        <w:t>Article</w:t>
      </w:r>
      <w:r w:rsidRPr="00CE6A54">
        <w:rPr>
          <w:rFonts w:ascii="Arial" w:hAnsi="Arial" w:cs="Arial"/>
          <w:spacing w:val="15"/>
          <w:lang w:val="en-GB"/>
        </w:rPr>
        <w:t xml:space="preserve"> 25 item 1 of this Law</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lastRenderedPageBreak/>
        <w:t xml:space="preserve">3) </w:t>
      </w:r>
      <w:r w:rsidR="00DB2136" w:rsidRPr="00CE6A54">
        <w:rPr>
          <w:rFonts w:ascii="Arial" w:hAnsi="Arial" w:cs="Arial"/>
          <w:lang w:val="en-GB"/>
        </w:rPr>
        <w:t>if a customs debt or other charges may be incurred for goods placed under a special procedure, they provide a guarantee in accordance with Article</w:t>
      </w:r>
      <w:r w:rsidR="00DB2136" w:rsidRPr="00CE6A54">
        <w:rPr>
          <w:rFonts w:ascii="Arial" w:hAnsi="Arial" w:cs="Arial"/>
          <w:spacing w:val="-13"/>
          <w:lang w:val="en-GB"/>
        </w:rPr>
        <w:t xml:space="preserve"> 66 of </w:t>
      </w:r>
      <w:r w:rsidR="006C689F" w:rsidRPr="00CE6A54">
        <w:rPr>
          <w:rFonts w:ascii="Arial" w:hAnsi="Arial" w:cs="Arial"/>
          <w:spacing w:val="-13"/>
          <w:lang w:val="en-GB"/>
        </w:rPr>
        <w:t>this Law</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4)</w:t>
      </w:r>
      <w:r w:rsidR="00DB2136" w:rsidRPr="00CE6A54">
        <w:rPr>
          <w:rFonts w:ascii="Arial" w:hAnsi="Arial" w:cs="Arial"/>
          <w:lang w:val="en-GB"/>
        </w:rPr>
        <w:t xml:space="preserve"> in the case of the temporary admission or inward processing procedure, they use the goods or arrange for their use or they carry out processing operations on the goods or arrange for </w:t>
      </w:r>
      <w:r w:rsidR="00DB2136" w:rsidRPr="00CE6A54">
        <w:rPr>
          <w:rFonts w:ascii="Arial" w:hAnsi="Arial" w:cs="Arial"/>
          <w:spacing w:val="-3"/>
          <w:lang w:val="en-GB"/>
        </w:rPr>
        <w:t xml:space="preserve">them </w:t>
      </w:r>
      <w:r w:rsidR="00DB2136" w:rsidRPr="00CE6A54">
        <w:rPr>
          <w:rFonts w:ascii="Arial" w:hAnsi="Arial" w:cs="Arial"/>
          <w:lang w:val="en-GB"/>
        </w:rPr>
        <w:t>to be carried out,</w:t>
      </w:r>
      <w:r w:rsidR="00DB2136" w:rsidRPr="00CE6A54">
        <w:rPr>
          <w:rFonts w:ascii="Arial" w:hAnsi="Arial" w:cs="Arial"/>
          <w:spacing w:val="19"/>
          <w:lang w:val="en-GB"/>
        </w:rPr>
        <w:t xml:space="preserve"> </w:t>
      </w:r>
      <w:r w:rsidR="00DB2136" w:rsidRPr="00CE6A54">
        <w:rPr>
          <w:rFonts w:ascii="Arial" w:hAnsi="Arial" w:cs="Arial"/>
          <w:lang w:val="en-GB"/>
        </w:rPr>
        <w:t>respectively</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(6)</w:t>
      </w:r>
      <w:r w:rsidR="00DB2136" w:rsidRPr="00CE6A54">
        <w:rPr>
          <w:rFonts w:ascii="Arial" w:hAnsi="Arial" w:cs="Arial"/>
          <w:lang w:val="en-GB"/>
        </w:rPr>
        <w:t xml:space="preserve"> Except where otherwise provided and in addition to paragraph 3, the authorisation referred to in paragraph 1 of this Article shall be granted only if</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 xml:space="preserve">1) </w:t>
      </w:r>
      <w:r w:rsidR="00DB2136" w:rsidRPr="00CE6A54">
        <w:rPr>
          <w:rFonts w:ascii="Arial" w:hAnsi="Arial" w:cs="Arial"/>
          <w:lang w:val="en-GB"/>
        </w:rPr>
        <w:t xml:space="preserve">the customs authority </w:t>
      </w:r>
      <w:r w:rsidR="00CE6A54" w:rsidRPr="00CE6A54">
        <w:rPr>
          <w:rFonts w:ascii="Arial" w:hAnsi="Arial" w:cs="Arial"/>
          <w:lang w:val="en-GB"/>
        </w:rPr>
        <w:t>is</w:t>
      </w:r>
      <w:r w:rsidR="00DB2136" w:rsidRPr="00CE6A54">
        <w:rPr>
          <w:rFonts w:ascii="Arial" w:hAnsi="Arial" w:cs="Arial"/>
          <w:lang w:val="en-GB"/>
        </w:rPr>
        <w:t xml:space="preserve"> able to exercise customs supervision without having to introduce administrative arrangements disproportionate to the economic needs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 xml:space="preserve">2) </w:t>
      </w:r>
      <w:r w:rsidR="00DB2136" w:rsidRPr="00CE6A54">
        <w:rPr>
          <w:rFonts w:ascii="Arial" w:hAnsi="Arial" w:cs="Arial"/>
          <w:lang w:val="en-GB"/>
        </w:rPr>
        <w:t>the essential interests of domestic producers would not be adversely affected by an authorisation for a processing procedure (economic conditions), except where evidence to the contrary exists or where the economic conditions are deemed to be</w:t>
      </w:r>
      <w:r w:rsidR="00DB2136" w:rsidRPr="00CE6A54">
        <w:rPr>
          <w:rFonts w:ascii="Arial" w:hAnsi="Arial" w:cs="Arial"/>
          <w:spacing w:val="21"/>
          <w:lang w:val="en-GB"/>
        </w:rPr>
        <w:t xml:space="preserve"> </w:t>
      </w:r>
      <w:r w:rsidR="00DB2136" w:rsidRPr="00CE6A54">
        <w:rPr>
          <w:rFonts w:ascii="Arial" w:hAnsi="Arial" w:cs="Arial"/>
          <w:lang w:val="en-GB"/>
        </w:rPr>
        <w:t>fulfilled</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(7) </w:t>
      </w:r>
      <w:r w:rsidR="00DB2136" w:rsidRPr="00CE6A54">
        <w:rPr>
          <w:rFonts w:ascii="Arial" w:hAnsi="Arial" w:cs="Arial"/>
          <w:lang w:val="en-GB"/>
        </w:rPr>
        <w:t>If evidence exist that the essential interests of domestic producers may be adversely affected, an examination of the economic conditions shall take place in the manner prescribed by the Government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(8) </w:t>
      </w:r>
      <w:r w:rsidR="00DB2136" w:rsidRPr="00CE6A54">
        <w:rPr>
          <w:rFonts w:ascii="Arial" w:eastAsia="Times New Roman" w:hAnsi="Arial" w:cs="Arial"/>
          <w:lang w:val="en-GB"/>
        </w:rPr>
        <w:t>A manner of issue of the authorisation referred to in paragraph 1 of this Article shall be prescribed by the Government</w:t>
      </w:r>
      <w:r w:rsidRPr="00CE6A54">
        <w:rPr>
          <w:rFonts w:ascii="Arial" w:eastAsia="Times New Roman" w:hAnsi="Arial" w:cs="Arial"/>
          <w:lang w:val="en-GB"/>
        </w:rPr>
        <w:t>.</w:t>
      </w:r>
    </w:p>
    <w:p w:rsidR="00DC174F" w:rsidRPr="00CE6A54" w:rsidRDefault="00DB2136" w:rsidP="00DC174F">
      <w:pPr>
        <w:spacing w:before="240" w:after="240" w:line="240" w:lineRule="auto"/>
        <w:jc w:val="center"/>
        <w:rPr>
          <w:rFonts w:ascii="Arial" w:eastAsia="Times New Roman" w:hAnsi="Arial" w:cs="Arial"/>
          <w:b/>
          <w:bCs/>
          <w:lang w:val="en-GB"/>
        </w:rPr>
      </w:pPr>
      <w:bookmarkStart w:id="370" w:name="str_239"/>
      <w:bookmarkStart w:id="371" w:name="clan_185"/>
      <w:bookmarkStart w:id="372" w:name="str_240"/>
      <w:bookmarkEnd w:id="370"/>
      <w:bookmarkEnd w:id="371"/>
      <w:bookmarkEnd w:id="372"/>
      <w:r w:rsidRPr="00CE6A54">
        <w:rPr>
          <w:rFonts w:ascii="Arial" w:hAnsi="Arial" w:cs="Arial"/>
          <w:b/>
          <w:lang w:val="en-GB"/>
        </w:rPr>
        <w:t>Records</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373" w:name="clan_186"/>
      <w:bookmarkEnd w:id="373"/>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149</w:t>
      </w:r>
    </w:p>
    <w:p w:rsidR="00DC174F" w:rsidRPr="00CE6A54" w:rsidRDefault="00DB2136" w:rsidP="0040143C">
      <w:pPr>
        <w:pStyle w:val="ListParagraph"/>
        <w:numPr>
          <w:ilvl w:val="0"/>
          <w:numId w:val="37"/>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Except for the transit procedure, the holder of the authorisation, the holder of the procedure, and all persons carrying on an activity involving the storage, working or processing of goods, or the sale or purchase of goods in free zones, shall keep appropriate records in a form approved by the customs authority</w:t>
      </w:r>
      <w:r w:rsidR="00DC174F" w:rsidRPr="00CE6A54">
        <w:rPr>
          <w:rFonts w:ascii="Arial" w:eastAsia="Times New Roman" w:hAnsi="Arial" w:cs="Arial"/>
          <w:lang w:val="en-GB"/>
        </w:rPr>
        <w:t xml:space="preserve">. </w:t>
      </w:r>
    </w:p>
    <w:p w:rsidR="00DC174F" w:rsidRPr="00CE6A54" w:rsidRDefault="00B35AF2" w:rsidP="0040143C">
      <w:pPr>
        <w:pStyle w:val="ListParagraph"/>
        <w:numPr>
          <w:ilvl w:val="0"/>
          <w:numId w:val="37"/>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The records referred to in paragraph 1 of this Article shall contain the information which enable the customs authority to supervise the customs procedure under which the goods have be</w:t>
      </w:r>
      <w:r w:rsidR="003957F5" w:rsidRPr="00CE6A54">
        <w:rPr>
          <w:rFonts w:ascii="Arial" w:hAnsi="Arial" w:cs="Arial"/>
          <w:lang w:val="en-GB"/>
        </w:rPr>
        <w:t>e</w:t>
      </w:r>
      <w:r w:rsidRPr="00CE6A54">
        <w:rPr>
          <w:rFonts w:ascii="Arial" w:hAnsi="Arial" w:cs="Arial"/>
          <w:lang w:val="en-GB"/>
        </w:rPr>
        <w:t>n placed, in particular with regard to identification of the goods placed under that procedure, their customs status and their</w:t>
      </w:r>
      <w:r w:rsidRPr="00CE6A54">
        <w:rPr>
          <w:rFonts w:ascii="Arial" w:hAnsi="Arial" w:cs="Arial"/>
          <w:spacing w:val="7"/>
          <w:lang w:val="en-GB"/>
        </w:rPr>
        <w:t xml:space="preserve"> </w:t>
      </w:r>
      <w:r w:rsidRPr="00CE6A54">
        <w:rPr>
          <w:rFonts w:ascii="Arial" w:hAnsi="Arial" w:cs="Arial"/>
          <w:lang w:val="en-GB"/>
        </w:rPr>
        <w:t>movements</w:t>
      </w:r>
      <w:r w:rsidR="00DC174F" w:rsidRPr="00CE6A54">
        <w:rPr>
          <w:rFonts w:ascii="Arial" w:eastAsia="Times New Roman" w:hAnsi="Arial" w:cs="Arial"/>
          <w:lang w:val="en-GB"/>
        </w:rPr>
        <w:t xml:space="preserve">. </w:t>
      </w:r>
    </w:p>
    <w:p w:rsidR="00DC174F" w:rsidRPr="00CE6A54" w:rsidRDefault="00B35AF2" w:rsidP="0040143C">
      <w:pPr>
        <w:pStyle w:val="ListParagraph"/>
        <w:numPr>
          <w:ilvl w:val="0"/>
          <w:numId w:val="37"/>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An authorised economic operator for customs simplifications shall be deemed to comply with the obligation laid down in paragraphs 1 and 2 of this Article insofar as his records are appropriate for the purpose of the special procedure</w:t>
      </w:r>
      <w:r w:rsidRPr="00CE6A54">
        <w:rPr>
          <w:rFonts w:ascii="Arial" w:hAnsi="Arial" w:cs="Arial"/>
          <w:spacing w:val="8"/>
          <w:lang w:val="en-GB"/>
        </w:rPr>
        <w:t xml:space="preserve"> under which the goods have been placed</w:t>
      </w:r>
      <w:r w:rsidR="00DC174F" w:rsidRPr="00CE6A54">
        <w:rPr>
          <w:rFonts w:ascii="Arial" w:eastAsia="Times New Roman" w:hAnsi="Arial" w:cs="Arial"/>
          <w:lang w:val="en-GB"/>
        </w:rPr>
        <w:t xml:space="preserve">. </w:t>
      </w:r>
    </w:p>
    <w:p w:rsidR="00DC174F" w:rsidRPr="00CE6A54" w:rsidRDefault="00B35AF2" w:rsidP="00DC174F">
      <w:pPr>
        <w:spacing w:before="240" w:after="240" w:line="240" w:lineRule="auto"/>
        <w:jc w:val="center"/>
        <w:rPr>
          <w:rFonts w:ascii="Arial" w:eastAsia="Times New Roman" w:hAnsi="Arial" w:cs="Arial"/>
          <w:b/>
          <w:bCs/>
          <w:lang w:val="en-GB"/>
        </w:rPr>
      </w:pPr>
      <w:bookmarkStart w:id="374" w:name="str_241"/>
      <w:bookmarkEnd w:id="374"/>
      <w:r w:rsidRPr="00CE6A54">
        <w:rPr>
          <w:rFonts w:ascii="Arial" w:hAnsi="Arial" w:cs="Arial"/>
          <w:b/>
          <w:lang w:val="en-GB"/>
        </w:rPr>
        <w:t>Discharge of a special procedure</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375" w:name="clan_187"/>
      <w:bookmarkEnd w:id="375"/>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150</w:t>
      </w:r>
    </w:p>
    <w:p w:rsidR="00DC174F" w:rsidRPr="00CE6A54" w:rsidRDefault="00B35AF2" w:rsidP="0040143C">
      <w:pPr>
        <w:pStyle w:val="ListParagraph"/>
        <w:numPr>
          <w:ilvl w:val="0"/>
          <w:numId w:val="38"/>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 xml:space="preserve">A special procedure referred to in Article 147 of </w:t>
      </w:r>
      <w:r w:rsidR="006C689F" w:rsidRPr="00CE6A54">
        <w:rPr>
          <w:rFonts w:ascii="Arial" w:hAnsi="Arial" w:cs="Arial"/>
          <w:lang w:val="en-GB"/>
        </w:rPr>
        <w:t>this Law</w:t>
      </w:r>
      <w:r w:rsidRPr="00CE6A54">
        <w:rPr>
          <w:rFonts w:ascii="Arial" w:hAnsi="Arial" w:cs="Arial"/>
          <w:lang w:val="en-GB"/>
        </w:rPr>
        <w:t xml:space="preserve"> shall be discharged when the goods placed under the procedure, or the processed products, which are placed under a subsequent customs procedure, have been taken out of the customs territory of Montenegro, or have been destroyed with no waste remaining, or are abandoned to the State in accordance with Article</w:t>
      </w:r>
      <w:r w:rsidRPr="00CE6A54">
        <w:rPr>
          <w:rFonts w:ascii="Arial" w:hAnsi="Arial" w:cs="Arial"/>
          <w:spacing w:val="-8"/>
          <w:lang w:val="en-GB"/>
        </w:rPr>
        <w:t xml:space="preserve"> 141 of </w:t>
      </w:r>
      <w:r w:rsidR="006C689F" w:rsidRPr="00CE6A54">
        <w:rPr>
          <w:rFonts w:ascii="Arial" w:hAnsi="Arial" w:cs="Arial"/>
          <w:spacing w:val="-8"/>
          <w:lang w:val="en-GB"/>
        </w:rPr>
        <w:t>this Law</w:t>
      </w:r>
      <w:r w:rsidRPr="00CE6A54">
        <w:rPr>
          <w:rFonts w:ascii="Arial" w:hAnsi="Arial" w:cs="Arial"/>
          <w:spacing w:val="-8"/>
          <w:lang w:val="en-GB"/>
        </w:rPr>
        <w:t>, except for transit procedure</w:t>
      </w:r>
      <w:r w:rsidR="00DC174F" w:rsidRPr="00CE6A54">
        <w:rPr>
          <w:rFonts w:ascii="Arial" w:eastAsia="Times New Roman" w:hAnsi="Arial" w:cs="Arial"/>
          <w:lang w:val="en-GB"/>
        </w:rPr>
        <w:t xml:space="preserve">. </w:t>
      </w:r>
    </w:p>
    <w:p w:rsidR="00DC174F" w:rsidRPr="00CE6A54" w:rsidRDefault="00B35AF2" w:rsidP="0040143C">
      <w:pPr>
        <w:pStyle w:val="ListParagraph"/>
        <w:numPr>
          <w:ilvl w:val="0"/>
          <w:numId w:val="38"/>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 xml:space="preserve">The transit procedure shall be discharged by the customs authority when it is in a position to establish, </w:t>
      </w:r>
      <w:r w:rsidR="001E1567" w:rsidRPr="00CE6A54">
        <w:rPr>
          <w:rFonts w:ascii="Arial" w:hAnsi="Arial" w:cs="Arial"/>
          <w:lang w:val="en-GB"/>
        </w:rPr>
        <w:t>based on</w:t>
      </w:r>
      <w:r w:rsidRPr="00CE6A54">
        <w:rPr>
          <w:rFonts w:ascii="Arial" w:hAnsi="Arial" w:cs="Arial"/>
          <w:lang w:val="en-GB"/>
        </w:rPr>
        <w:t xml:space="preserve"> a comparison of the data available to the customs authority of </w:t>
      </w:r>
      <w:r w:rsidRPr="00CE6A54">
        <w:rPr>
          <w:rFonts w:ascii="Arial" w:hAnsi="Arial" w:cs="Arial"/>
          <w:lang w:val="en-GB"/>
        </w:rPr>
        <w:lastRenderedPageBreak/>
        <w:t>departure and those available to the customs authority of destination, that the procedure has ended</w:t>
      </w:r>
      <w:r w:rsidRPr="00CE6A54">
        <w:rPr>
          <w:rFonts w:ascii="Arial" w:hAnsi="Arial" w:cs="Arial"/>
          <w:spacing w:val="-7"/>
          <w:lang w:val="en-GB"/>
        </w:rPr>
        <w:t xml:space="preserve"> </w:t>
      </w:r>
      <w:r w:rsidRPr="00CE6A54">
        <w:rPr>
          <w:rFonts w:ascii="Arial" w:hAnsi="Arial" w:cs="Arial"/>
          <w:lang w:val="en-GB"/>
        </w:rPr>
        <w:t>correctly</w:t>
      </w:r>
      <w:r w:rsidR="00DC174F" w:rsidRPr="00CE6A54">
        <w:rPr>
          <w:rFonts w:ascii="Arial" w:eastAsia="Times New Roman" w:hAnsi="Arial" w:cs="Arial"/>
          <w:lang w:val="en-GB"/>
        </w:rPr>
        <w:t xml:space="preserve">. </w:t>
      </w:r>
    </w:p>
    <w:p w:rsidR="00DC174F" w:rsidRPr="00CE6A54" w:rsidRDefault="00B35AF2" w:rsidP="0040143C">
      <w:pPr>
        <w:pStyle w:val="ListParagraph"/>
        <w:numPr>
          <w:ilvl w:val="0"/>
          <w:numId w:val="38"/>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The customs authority shall take all the measures necessary to regularise the situation of the goods in respect of which a procedure has not</w:t>
      </w:r>
      <w:r w:rsidRPr="00CE6A54">
        <w:rPr>
          <w:rFonts w:ascii="Arial" w:hAnsi="Arial" w:cs="Arial"/>
          <w:spacing w:val="29"/>
          <w:lang w:val="en-GB"/>
        </w:rPr>
        <w:t xml:space="preserve"> </w:t>
      </w:r>
      <w:r w:rsidRPr="00CE6A54">
        <w:rPr>
          <w:rFonts w:ascii="Arial" w:hAnsi="Arial" w:cs="Arial"/>
          <w:lang w:val="en-GB"/>
        </w:rPr>
        <w:t>been</w:t>
      </w:r>
      <w:r w:rsidRPr="00CE6A54">
        <w:rPr>
          <w:rFonts w:ascii="Arial" w:hAnsi="Arial" w:cs="Arial"/>
          <w:spacing w:val="30"/>
          <w:lang w:val="en-GB"/>
        </w:rPr>
        <w:t xml:space="preserve"> </w:t>
      </w:r>
      <w:r w:rsidRPr="00CE6A54">
        <w:rPr>
          <w:rFonts w:ascii="Arial" w:hAnsi="Arial" w:cs="Arial"/>
          <w:lang w:val="en-GB"/>
        </w:rPr>
        <w:t>discharged</w:t>
      </w:r>
      <w:r w:rsidRPr="00CE6A54">
        <w:rPr>
          <w:rFonts w:ascii="Arial" w:hAnsi="Arial" w:cs="Arial"/>
          <w:spacing w:val="29"/>
          <w:lang w:val="en-GB"/>
        </w:rPr>
        <w:t xml:space="preserve"> </w:t>
      </w:r>
      <w:r w:rsidRPr="00CE6A54">
        <w:rPr>
          <w:rFonts w:ascii="Arial" w:hAnsi="Arial" w:cs="Arial"/>
          <w:lang w:val="en-GB"/>
        </w:rPr>
        <w:t>under</w:t>
      </w:r>
      <w:r w:rsidRPr="00CE6A54">
        <w:rPr>
          <w:rFonts w:ascii="Arial" w:hAnsi="Arial" w:cs="Arial"/>
          <w:spacing w:val="30"/>
          <w:lang w:val="en-GB"/>
        </w:rPr>
        <w:t xml:space="preserve"> </w:t>
      </w:r>
      <w:r w:rsidRPr="00CE6A54">
        <w:rPr>
          <w:rFonts w:ascii="Arial" w:hAnsi="Arial" w:cs="Arial"/>
          <w:lang w:val="en-GB"/>
        </w:rPr>
        <w:t>the</w:t>
      </w:r>
      <w:r w:rsidRPr="00CE6A54">
        <w:rPr>
          <w:rFonts w:ascii="Arial" w:hAnsi="Arial" w:cs="Arial"/>
          <w:spacing w:val="29"/>
          <w:lang w:val="en-GB"/>
        </w:rPr>
        <w:t xml:space="preserve"> </w:t>
      </w:r>
      <w:r w:rsidRPr="00CE6A54">
        <w:rPr>
          <w:rFonts w:ascii="Arial" w:hAnsi="Arial" w:cs="Arial"/>
          <w:lang w:val="en-GB"/>
        </w:rPr>
        <w:t>conditions</w:t>
      </w:r>
      <w:r w:rsidRPr="00CE6A54">
        <w:rPr>
          <w:rFonts w:ascii="Arial" w:hAnsi="Arial" w:cs="Arial"/>
          <w:spacing w:val="30"/>
          <w:lang w:val="en-GB"/>
        </w:rPr>
        <w:t xml:space="preserve"> </w:t>
      </w:r>
      <w:r w:rsidRPr="00CE6A54">
        <w:rPr>
          <w:rFonts w:ascii="Arial" w:hAnsi="Arial" w:cs="Arial"/>
          <w:lang w:val="en-GB"/>
        </w:rPr>
        <w:t>prescribed</w:t>
      </w:r>
      <w:r w:rsidR="00DC174F" w:rsidRPr="00CE6A54">
        <w:rPr>
          <w:rFonts w:ascii="Arial" w:eastAsia="Times New Roman" w:hAnsi="Arial" w:cs="Arial"/>
          <w:lang w:val="en-GB"/>
        </w:rPr>
        <w:t xml:space="preserve">. </w:t>
      </w:r>
    </w:p>
    <w:p w:rsidR="00DC174F" w:rsidRPr="00CE6A54" w:rsidRDefault="00B35AF2" w:rsidP="0040143C">
      <w:pPr>
        <w:pStyle w:val="ListParagraph"/>
        <w:numPr>
          <w:ilvl w:val="0"/>
          <w:numId w:val="38"/>
        </w:numPr>
        <w:spacing w:before="100" w:beforeAutospacing="1" w:after="100" w:afterAutospacing="1" w:line="240" w:lineRule="auto"/>
        <w:ind w:left="0" w:firstLine="0"/>
        <w:jc w:val="both"/>
        <w:rPr>
          <w:rFonts w:ascii="Arial" w:eastAsia="Times New Roman" w:hAnsi="Arial" w:cs="Arial"/>
          <w:lang w:val="en-GB"/>
        </w:rPr>
      </w:pPr>
      <w:r w:rsidRPr="00CE6A54">
        <w:rPr>
          <w:rFonts w:ascii="Arial" w:eastAsia="Times New Roman" w:hAnsi="Arial" w:cs="Arial"/>
          <w:lang w:val="en-GB"/>
        </w:rPr>
        <w:t xml:space="preserve">A detailed manner of discharging the special procedure shall be </w:t>
      </w:r>
      <w:r w:rsidR="001E1567" w:rsidRPr="00CE6A54">
        <w:rPr>
          <w:rFonts w:ascii="Arial" w:eastAsia="Times New Roman" w:hAnsi="Arial" w:cs="Arial"/>
          <w:lang w:val="en-GB"/>
        </w:rPr>
        <w:t>prescribed</w:t>
      </w:r>
      <w:r w:rsidRPr="00CE6A54">
        <w:rPr>
          <w:rFonts w:ascii="Arial" w:eastAsia="Times New Roman" w:hAnsi="Arial" w:cs="Arial"/>
          <w:lang w:val="en-GB"/>
        </w:rPr>
        <w:t xml:space="preserve"> by the Government</w:t>
      </w:r>
      <w:r w:rsidR="00DC174F" w:rsidRPr="00CE6A54">
        <w:rPr>
          <w:rFonts w:ascii="Arial" w:eastAsia="Times New Roman" w:hAnsi="Arial" w:cs="Arial"/>
          <w:lang w:val="en-GB"/>
        </w:rPr>
        <w:t>.</w:t>
      </w:r>
      <w:bookmarkStart w:id="376" w:name="str_242"/>
      <w:bookmarkStart w:id="377" w:name="clan_188"/>
      <w:bookmarkEnd w:id="376"/>
      <w:bookmarkEnd w:id="377"/>
    </w:p>
    <w:p w:rsidR="00DC174F" w:rsidRPr="00CE6A54" w:rsidRDefault="00B35AF2" w:rsidP="00DC174F">
      <w:pPr>
        <w:spacing w:before="240" w:after="240" w:line="240" w:lineRule="auto"/>
        <w:jc w:val="center"/>
        <w:rPr>
          <w:rFonts w:ascii="Arial" w:eastAsia="Times New Roman" w:hAnsi="Arial" w:cs="Arial"/>
          <w:b/>
          <w:bCs/>
          <w:lang w:val="en-GB"/>
        </w:rPr>
      </w:pPr>
      <w:bookmarkStart w:id="378" w:name="str_243"/>
      <w:bookmarkEnd w:id="378"/>
      <w:r w:rsidRPr="00CE6A54">
        <w:rPr>
          <w:rFonts w:ascii="Arial" w:hAnsi="Arial" w:cs="Arial"/>
          <w:b/>
          <w:lang w:val="en-GB"/>
        </w:rPr>
        <w:t>Transfer of rights and obligations</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379" w:name="clan_189"/>
      <w:bookmarkEnd w:id="379"/>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151</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B35AF2" w:rsidRPr="00CE6A54">
        <w:rPr>
          <w:rFonts w:ascii="Arial" w:hAnsi="Arial" w:cs="Arial"/>
          <w:lang w:val="en-GB"/>
        </w:rPr>
        <w:t>The rights and obligations of the holder of a procedure with regard to goods which have been placed under a special procedure other than transit procedure may be fully or partially transferred to another person who fulfils the conditions laid down for the procedure</w:t>
      </w:r>
      <w:r w:rsidR="00B35AF2" w:rsidRPr="00CE6A54">
        <w:rPr>
          <w:rFonts w:ascii="Arial" w:hAnsi="Arial" w:cs="Arial"/>
          <w:spacing w:val="39"/>
          <w:lang w:val="en-GB"/>
        </w:rPr>
        <w:t xml:space="preserve"> </w:t>
      </w:r>
      <w:r w:rsidR="00B35AF2" w:rsidRPr="00CE6A54">
        <w:rPr>
          <w:rFonts w:ascii="Arial" w:hAnsi="Arial" w:cs="Arial"/>
          <w:lang w:val="en-GB"/>
        </w:rPr>
        <w:t>concerned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B35AF2" w:rsidRPr="00CE6A54">
        <w:rPr>
          <w:rFonts w:ascii="Arial" w:eastAsia="Times New Roman" w:hAnsi="Arial" w:cs="Arial"/>
          <w:lang w:val="en-GB"/>
        </w:rPr>
        <w:t xml:space="preserve">A detailed manner of transfer of rights and obligations </w:t>
      </w:r>
      <w:r w:rsidR="002156A4" w:rsidRPr="00CE6A54">
        <w:rPr>
          <w:rFonts w:ascii="Arial" w:eastAsia="Times New Roman" w:hAnsi="Arial" w:cs="Arial"/>
          <w:lang w:val="en-GB"/>
        </w:rPr>
        <w:t>of the holder of the procedure referred to in paragraph 1 of this Article shall be prescribed by the Government</w:t>
      </w:r>
      <w:r w:rsidRPr="00CE6A54">
        <w:rPr>
          <w:rFonts w:ascii="Arial" w:eastAsia="Times New Roman" w:hAnsi="Arial" w:cs="Arial"/>
          <w:lang w:val="en-GB"/>
        </w:rPr>
        <w:t>.</w:t>
      </w:r>
    </w:p>
    <w:p w:rsidR="00DC174F" w:rsidRPr="00CE6A54" w:rsidRDefault="002156A4" w:rsidP="00DC174F">
      <w:pPr>
        <w:spacing w:before="240" w:after="240" w:line="240" w:lineRule="auto"/>
        <w:jc w:val="center"/>
        <w:rPr>
          <w:rFonts w:ascii="Arial" w:eastAsia="Times New Roman" w:hAnsi="Arial" w:cs="Arial"/>
          <w:b/>
          <w:bCs/>
          <w:lang w:val="en-GB"/>
        </w:rPr>
      </w:pPr>
      <w:bookmarkStart w:id="380" w:name="str_244"/>
      <w:bookmarkEnd w:id="380"/>
      <w:r w:rsidRPr="00CE6A54">
        <w:rPr>
          <w:rFonts w:ascii="Arial" w:hAnsi="Arial" w:cs="Arial"/>
          <w:b/>
          <w:lang w:val="en-GB"/>
        </w:rPr>
        <w:t>Movement of goods</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381" w:name="clan_190"/>
      <w:bookmarkEnd w:id="381"/>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152</w:t>
      </w:r>
    </w:p>
    <w:p w:rsidR="00DC174F" w:rsidRPr="00CE6A54" w:rsidRDefault="00DC174F" w:rsidP="00DC174F">
      <w:pPr>
        <w:pStyle w:val="ListParagraph"/>
        <w:spacing w:before="100" w:beforeAutospacing="1" w:after="100" w:afterAutospacing="1" w:line="240" w:lineRule="auto"/>
        <w:ind w:left="0"/>
        <w:jc w:val="both"/>
        <w:rPr>
          <w:rFonts w:ascii="Arial" w:eastAsia="Times New Roman" w:hAnsi="Arial" w:cs="Arial"/>
          <w:lang w:val="en-GB"/>
        </w:rPr>
      </w:pPr>
      <w:r w:rsidRPr="00CE6A54">
        <w:rPr>
          <w:rFonts w:ascii="Arial" w:eastAsia="Times New Roman" w:hAnsi="Arial" w:cs="Arial"/>
          <w:lang w:val="en-GB"/>
        </w:rPr>
        <w:t xml:space="preserve">(1) </w:t>
      </w:r>
      <w:r w:rsidR="001E1567" w:rsidRPr="00CE6A54">
        <w:rPr>
          <w:rFonts w:ascii="Arial" w:hAnsi="Arial" w:cs="Arial"/>
          <w:lang w:val="en-GB"/>
        </w:rPr>
        <w:t>Goods</w:t>
      </w:r>
      <w:r w:rsidR="002156A4" w:rsidRPr="00CE6A54">
        <w:rPr>
          <w:rFonts w:ascii="Arial" w:hAnsi="Arial" w:cs="Arial"/>
          <w:lang w:val="en-GB"/>
        </w:rPr>
        <w:t xml:space="preserve"> placed under a special procedure other than transit procedure or in a free zone may be moved between different places in the customs territory of Montenegro</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2156A4" w:rsidRPr="00CE6A54">
        <w:rPr>
          <w:rFonts w:ascii="Arial" w:eastAsia="Times New Roman" w:hAnsi="Arial" w:cs="Arial"/>
          <w:lang w:val="en-GB"/>
        </w:rPr>
        <w:t>A detailed manner of movement of goods referred to in paragraph 1 of this Article shall be prescribed by the Government</w:t>
      </w:r>
      <w:r w:rsidRPr="00CE6A54">
        <w:rPr>
          <w:rFonts w:ascii="Arial" w:eastAsia="Times New Roman" w:hAnsi="Arial" w:cs="Arial"/>
          <w:lang w:val="en-GB"/>
        </w:rPr>
        <w:t>.</w:t>
      </w:r>
    </w:p>
    <w:p w:rsidR="00DC174F" w:rsidRPr="00CE6A54" w:rsidRDefault="002156A4" w:rsidP="00DC174F">
      <w:pPr>
        <w:spacing w:before="240" w:after="240" w:line="240" w:lineRule="auto"/>
        <w:jc w:val="center"/>
        <w:rPr>
          <w:rFonts w:ascii="Arial" w:eastAsia="Times New Roman" w:hAnsi="Arial" w:cs="Arial"/>
          <w:b/>
          <w:bCs/>
          <w:lang w:val="en-GB"/>
        </w:rPr>
      </w:pPr>
      <w:bookmarkStart w:id="382" w:name="str_245"/>
      <w:bookmarkEnd w:id="382"/>
      <w:r w:rsidRPr="00CE6A54">
        <w:rPr>
          <w:rFonts w:ascii="Arial" w:hAnsi="Arial" w:cs="Arial"/>
          <w:b/>
          <w:lang w:val="en-GB"/>
        </w:rPr>
        <w:t>Usual forms of handling</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383" w:name="clan_191"/>
      <w:bookmarkEnd w:id="383"/>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153</w:t>
      </w:r>
    </w:p>
    <w:p w:rsidR="00DC174F" w:rsidRPr="00CE6A54" w:rsidRDefault="002156A4" w:rsidP="0040143C">
      <w:pPr>
        <w:pStyle w:val="ListParagraph"/>
        <w:numPr>
          <w:ilvl w:val="0"/>
          <w:numId w:val="75"/>
        </w:numPr>
        <w:spacing w:before="100" w:beforeAutospacing="1" w:after="100" w:afterAutospacing="1" w:line="240" w:lineRule="auto"/>
        <w:jc w:val="both"/>
        <w:rPr>
          <w:rFonts w:ascii="Arial" w:eastAsia="Times New Roman" w:hAnsi="Arial" w:cs="Arial"/>
          <w:lang w:val="en-GB"/>
        </w:rPr>
      </w:pPr>
      <w:r w:rsidRPr="00CE6A54">
        <w:rPr>
          <w:rFonts w:ascii="Arial" w:hAnsi="Arial" w:cs="Arial"/>
          <w:lang w:val="en-GB"/>
        </w:rPr>
        <w:t xml:space="preserve">Goods placed under customs warehousing or a processing procedure or in a free zone may undergo usual forms of handling intended to preserve them, improve their appearance or marketable quality </w:t>
      </w:r>
      <w:r w:rsidRPr="00CE6A54">
        <w:rPr>
          <w:rFonts w:ascii="Arial" w:hAnsi="Arial" w:cs="Arial"/>
          <w:spacing w:val="-6"/>
          <w:lang w:val="en-GB"/>
        </w:rPr>
        <w:t xml:space="preserve">or </w:t>
      </w:r>
      <w:r w:rsidRPr="00CE6A54">
        <w:rPr>
          <w:rFonts w:ascii="Arial" w:hAnsi="Arial" w:cs="Arial"/>
          <w:lang w:val="en-GB"/>
        </w:rPr>
        <w:t>prepare them for distribution or</w:t>
      </w:r>
      <w:r w:rsidRPr="00CE6A54">
        <w:rPr>
          <w:rFonts w:ascii="Arial" w:hAnsi="Arial" w:cs="Arial"/>
          <w:spacing w:val="45"/>
          <w:lang w:val="en-GB"/>
        </w:rPr>
        <w:t xml:space="preserve"> </w:t>
      </w:r>
      <w:r w:rsidRPr="00CE6A54">
        <w:rPr>
          <w:rFonts w:ascii="Arial" w:hAnsi="Arial" w:cs="Arial"/>
          <w:lang w:val="en-GB"/>
        </w:rPr>
        <w:t>resale</w:t>
      </w:r>
      <w:r w:rsidR="00DC174F" w:rsidRPr="00CE6A54">
        <w:rPr>
          <w:rFonts w:ascii="Arial" w:eastAsia="Times New Roman" w:hAnsi="Arial" w:cs="Arial"/>
          <w:lang w:val="en-GB"/>
        </w:rPr>
        <w:t xml:space="preserve">. </w:t>
      </w:r>
    </w:p>
    <w:p w:rsidR="00DC174F" w:rsidRPr="00CE6A54" w:rsidRDefault="00DC174F" w:rsidP="00DC174F">
      <w:pPr>
        <w:pStyle w:val="ListParagraph"/>
        <w:spacing w:before="100" w:beforeAutospacing="1" w:after="100" w:afterAutospacing="1" w:line="240" w:lineRule="auto"/>
        <w:ind w:left="360"/>
        <w:jc w:val="both"/>
        <w:rPr>
          <w:rFonts w:ascii="Arial" w:eastAsia="Times New Roman" w:hAnsi="Arial" w:cs="Arial"/>
          <w:lang w:val="en-GB"/>
        </w:rPr>
      </w:pPr>
    </w:p>
    <w:p w:rsidR="00DC174F" w:rsidRPr="00CE6A54" w:rsidRDefault="002156A4" w:rsidP="0040143C">
      <w:pPr>
        <w:pStyle w:val="ListParagraph"/>
        <w:numPr>
          <w:ilvl w:val="0"/>
          <w:numId w:val="75"/>
        </w:num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Handling referred to in paragraph 1 of this Article shall not change the ten-digit tariff</w:t>
      </w:r>
      <w:r w:rsidR="00FE1F8D" w:rsidRPr="00CE6A54">
        <w:rPr>
          <w:rFonts w:ascii="Arial" w:eastAsia="Times New Roman" w:hAnsi="Arial" w:cs="Arial"/>
          <w:lang w:val="en-GB"/>
        </w:rPr>
        <w:t xml:space="preserve"> cod</w:t>
      </w:r>
      <w:r w:rsidRPr="00CE6A54">
        <w:rPr>
          <w:rFonts w:ascii="Arial" w:eastAsia="Times New Roman" w:hAnsi="Arial" w:cs="Arial"/>
          <w:lang w:val="en-GB"/>
        </w:rPr>
        <w:t xml:space="preserve"> of the customs tariff </w:t>
      </w:r>
      <w:r w:rsidR="00FE1F8D" w:rsidRPr="00CE6A54">
        <w:rPr>
          <w:rFonts w:ascii="Arial" w:eastAsia="Times New Roman" w:hAnsi="Arial" w:cs="Arial"/>
          <w:lang w:val="en-GB"/>
        </w:rPr>
        <w:t xml:space="preserve">that </w:t>
      </w:r>
      <w:r w:rsidRPr="00CE6A54">
        <w:rPr>
          <w:rFonts w:ascii="Arial" w:eastAsia="Times New Roman" w:hAnsi="Arial" w:cs="Arial"/>
          <w:lang w:val="en-GB"/>
        </w:rPr>
        <w:t>goods concerned is classified</w:t>
      </w:r>
      <w:r w:rsidR="00FE1F8D" w:rsidRPr="00CE6A54">
        <w:rPr>
          <w:rFonts w:ascii="Arial" w:eastAsia="Times New Roman" w:hAnsi="Arial" w:cs="Arial"/>
          <w:lang w:val="en-GB"/>
        </w:rPr>
        <w:t xml:space="preserve"> with</w:t>
      </w:r>
      <w:r w:rsidR="00DC174F" w:rsidRPr="00CE6A54">
        <w:rPr>
          <w:rFonts w:ascii="Arial" w:eastAsia="Times New Roman" w:hAnsi="Arial" w:cs="Arial"/>
          <w:lang w:val="en-GB"/>
        </w:rPr>
        <w:t>.</w:t>
      </w:r>
    </w:p>
    <w:p w:rsidR="00DC174F" w:rsidRPr="00CE6A54" w:rsidRDefault="00DC174F" w:rsidP="00DC174F">
      <w:pPr>
        <w:pStyle w:val="ListParagraph"/>
        <w:spacing w:before="100" w:beforeAutospacing="1" w:after="100" w:afterAutospacing="1" w:line="240" w:lineRule="auto"/>
        <w:ind w:left="0"/>
        <w:jc w:val="both"/>
        <w:rPr>
          <w:rFonts w:ascii="Arial" w:eastAsia="Times New Roman" w:hAnsi="Arial" w:cs="Arial"/>
          <w:lang w:val="en-GB"/>
        </w:rPr>
      </w:pPr>
    </w:p>
    <w:p w:rsidR="00DC174F" w:rsidRPr="00CE6A54" w:rsidRDefault="00DC174F" w:rsidP="00DC174F">
      <w:pPr>
        <w:pStyle w:val="ListParagraph"/>
        <w:spacing w:before="100" w:beforeAutospacing="1" w:after="100" w:afterAutospacing="1" w:line="240" w:lineRule="auto"/>
        <w:ind w:left="0"/>
        <w:jc w:val="both"/>
        <w:rPr>
          <w:rFonts w:ascii="Arial" w:eastAsia="Times New Roman" w:hAnsi="Arial" w:cs="Arial"/>
          <w:lang w:val="en-GB"/>
        </w:rPr>
      </w:pPr>
      <w:r w:rsidRPr="00CE6A54">
        <w:rPr>
          <w:rFonts w:ascii="Arial" w:eastAsia="Times New Roman" w:hAnsi="Arial" w:cs="Arial"/>
          <w:lang w:val="en-GB"/>
        </w:rPr>
        <w:t xml:space="preserve">(3) </w:t>
      </w:r>
      <w:r w:rsidR="002156A4" w:rsidRPr="00CE6A54">
        <w:rPr>
          <w:rFonts w:ascii="Arial" w:eastAsia="Times New Roman" w:hAnsi="Arial" w:cs="Arial"/>
          <w:lang w:val="en-GB"/>
        </w:rPr>
        <w:t xml:space="preserve">A detailed manner of </w:t>
      </w:r>
      <w:r w:rsidR="00FE1F8D" w:rsidRPr="00CE6A54">
        <w:rPr>
          <w:rFonts w:ascii="Arial" w:eastAsia="Times New Roman" w:hAnsi="Arial" w:cs="Arial"/>
          <w:lang w:val="en-GB"/>
        </w:rPr>
        <w:t xml:space="preserve">determination of handling </w:t>
      </w:r>
      <w:r w:rsidR="002156A4" w:rsidRPr="00CE6A54">
        <w:rPr>
          <w:rFonts w:ascii="Arial" w:eastAsia="Times New Roman" w:hAnsi="Arial" w:cs="Arial"/>
          <w:lang w:val="en-GB"/>
        </w:rPr>
        <w:t>referred to in paragraph 1 of this Article shall be prescribed by the Government</w:t>
      </w:r>
      <w:r w:rsidR="00FE1F8D" w:rsidRPr="00CE6A54">
        <w:rPr>
          <w:rFonts w:ascii="Arial" w:eastAsia="Times New Roman" w:hAnsi="Arial" w:cs="Arial"/>
          <w:lang w:val="en-GB"/>
        </w:rPr>
        <w:t>.</w:t>
      </w:r>
    </w:p>
    <w:p w:rsidR="00DC174F" w:rsidRPr="00CE6A54" w:rsidRDefault="00FE1F8D" w:rsidP="00DC174F">
      <w:pPr>
        <w:spacing w:before="240" w:after="240" w:line="240" w:lineRule="auto"/>
        <w:jc w:val="center"/>
        <w:rPr>
          <w:rFonts w:ascii="Arial" w:eastAsia="Times New Roman" w:hAnsi="Arial" w:cs="Arial"/>
          <w:b/>
          <w:bCs/>
          <w:lang w:val="en-GB"/>
        </w:rPr>
      </w:pPr>
      <w:bookmarkStart w:id="384" w:name="str_246"/>
      <w:bookmarkStart w:id="385" w:name="clan_192"/>
      <w:bookmarkStart w:id="386" w:name="str_247"/>
      <w:bookmarkEnd w:id="384"/>
      <w:bookmarkEnd w:id="385"/>
      <w:bookmarkEnd w:id="386"/>
      <w:r w:rsidRPr="00CE6A54">
        <w:rPr>
          <w:rFonts w:ascii="Arial" w:hAnsi="Arial" w:cs="Arial"/>
          <w:b/>
          <w:lang w:val="en-GB"/>
        </w:rPr>
        <w:t>Equivalent goods</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387" w:name="clan_193"/>
      <w:bookmarkEnd w:id="387"/>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154</w:t>
      </w:r>
    </w:p>
    <w:p w:rsidR="00DC174F" w:rsidRPr="00CE6A54" w:rsidRDefault="00FE1F8D" w:rsidP="0040143C">
      <w:pPr>
        <w:pStyle w:val="ListParagraph"/>
        <w:numPr>
          <w:ilvl w:val="0"/>
          <w:numId w:val="39"/>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Equivalent goods shall consist of domestic goods which are stored, used</w:t>
      </w:r>
      <w:r w:rsidRPr="00CE6A54">
        <w:rPr>
          <w:rFonts w:ascii="Arial" w:hAnsi="Arial" w:cs="Arial"/>
          <w:spacing w:val="11"/>
          <w:lang w:val="en-GB"/>
        </w:rPr>
        <w:t xml:space="preserve"> </w:t>
      </w:r>
      <w:r w:rsidRPr="00CE6A54">
        <w:rPr>
          <w:rFonts w:ascii="Arial" w:hAnsi="Arial" w:cs="Arial"/>
          <w:lang w:val="en-GB"/>
        </w:rPr>
        <w:t>or</w:t>
      </w:r>
      <w:r w:rsidRPr="00CE6A54">
        <w:rPr>
          <w:rFonts w:ascii="Arial" w:hAnsi="Arial" w:cs="Arial"/>
          <w:spacing w:val="8"/>
          <w:lang w:val="en-GB"/>
        </w:rPr>
        <w:t xml:space="preserve"> </w:t>
      </w:r>
      <w:r w:rsidRPr="00CE6A54">
        <w:rPr>
          <w:rFonts w:ascii="Arial" w:hAnsi="Arial" w:cs="Arial"/>
          <w:lang w:val="en-GB"/>
        </w:rPr>
        <w:t>processed</w:t>
      </w:r>
      <w:r w:rsidRPr="00CE6A54">
        <w:rPr>
          <w:rFonts w:ascii="Arial" w:hAnsi="Arial" w:cs="Arial"/>
          <w:spacing w:val="12"/>
          <w:lang w:val="en-GB"/>
        </w:rPr>
        <w:t xml:space="preserve"> </w:t>
      </w:r>
      <w:r w:rsidRPr="00CE6A54">
        <w:rPr>
          <w:rFonts w:ascii="Arial" w:hAnsi="Arial" w:cs="Arial"/>
          <w:lang w:val="en-GB"/>
        </w:rPr>
        <w:t>instead</w:t>
      </w:r>
      <w:r w:rsidRPr="00CE6A54">
        <w:rPr>
          <w:rFonts w:ascii="Arial" w:hAnsi="Arial" w:cs="Arial"/>
          <w:spacing w:val="8"/>
          <w:lang w:val="en-GB"/>
        </w:rPr>
        <w:t xml:space="preserve"> </w:t>
      </w:r>
      <w:r w:rsidRPr="00CE6A54">
        <w:rPr>
          <w:rFonts w:ascii="Arial" w:hAnsi="Arial" w:cs="Arial"/>
          <w:lang w:val="en-GB"/>
        </w:rPr>
        <w:t>of</w:t>
      </w:r>
      <w:r w:rsidRPr="00CE6A54">
        <w:rPr>
          <w:rFonts w:ascii="Arial" w:hAnsi="Arial" w:cs="Arial"/>
          <w:spacing w:val="10"/>
          <w:lang w:val="en-GB"/>
        </w:rPr>
        <w:t xml:space="preserve"> </w:t>
      </w:r>
      <w:r w:rsidRPr="00CE6A54">
        <w:rPr>
          <w:rFonts w:ascii="Arial" w:hAnsi="Arial" w:cs="Arial"/>
          <w:lang w:val="en-GB"/>
        </w:rPr>
        <w:t>the</w:t>
      </w:r>
      <w:r w:rsidRPr="00CE6A54">
        <w:rPr>
          <w:rFonts w:ascii="Arial" w:hAnsi="Arial" w:cs="Arial"/>
          <w:spacing w:val="9"/>
          <w:lang w:val="en-GB"/>
        </w:rPr>
        <w:t xml:space="preserve"> </w:t>
      </w:r>
      <w:r w:rsidRPr="00CE6A54">
        <w:rPr>
          <w:rFonts w:ascii="Arial" w:hAnsi="Arial" w:cs="Arial"/>
          <w:lang w:val="en-GB"/>
        </w:rPr>
        <w:t>goods</w:t>
      </w:r>
      <w:r w:rsidRPr="00CE6A54">
        <w:rPr>
          <w:rFonts w:ascii="Arial" w:hAnsi="Arial" w:cs="Arial"/>
          <w:spacing w:val="14"/>
          <w:lang w:val="en-GB"/>
        </w:rPr>
        <w:t xml:space="preserve"> </w:t>
      </w:r>
      <w:r w:rsidRPr="00CE6A54">
        <w:rPr>
          <w:rFonts w:ascii="Arial" w:hAnsi="Arial" w:cs="Arial"/>
          <w:lang w:val="en-GB"/>
        </w:rPr>
        <w:t>placed</w:t>
      </w:r>
      <w:r w:rsidRPr="00CE6A54">
        <w:rPr>
          <w:rFonts w:ascii="Arial" w:hAnsi="Arial" w:cs="Arial"/>
          <w:spacing w:val="9"/>
          <w:lang w:val="en-GB"/>
        </w:rPr>
        <w:t xml:space="preserve"> </w:t>
      </w:r>
      <w:r w:rsidRPr="00CE6A54">
        <w:rPr>
          <w:rFonts w:ascii="Arial" w:hAnsi="Arial" w:cs="Arial"/>
          <w:lang w:val="en-GB"/>
        </w:rPr>
        <w:t>under</w:t>
      </w:r>
      <w:r w:rsidRPr="00CE6A54">
        <w:rPr>
          <w:rFonts w:ascii="Arial" w:hAnsi="Arial" w:cs="Arial"/>
          <w:spacing w:val="12"/>
          <w:lang w:val="en-GB"/>
        </w:rPr>
        <w:t xml:space="preserve"> </w:t>
      </w:r>
      <w:r w:rsidRPr="00CE6A54">
        <w:rPr>
          <w:rFonts w:ascii="Arial" w:hAnsi="Arial" w:cs="Arial"/>
          <w:lang w:val="en-GB"/>
        </w:rPr>
        <w:t>a</w:t>
      </w:r>
      <w:r w:rsidRPr="00CE6A54">
        <w:rPr>
          <w:rFonts w:ascii="Arial" w:hAnsi="Arial" w:cs="Arial"/>
          <w:spacing w:val="8"/>
          <w:lang w:val="en-GB"/>
        </w:rPr>
        <w:t xml:space="preserve"> </w:t>
      </w:r>
      <w:r w:rsidRPr="00CE6A54">
        <w:rPr>
          <w:rFonts w:ascii="Arial" w:hAnsi="Arial" w:cs="Arial"/>
          <w:lang w:val="en-GB"/>
        </w:rPr>
        <w:t>special</w:t>
      </w:r>
      <w:r w:rsidRPr="00CE6A54">
        <w:rPr>
          <w:rFonts w:ascii="Arial" w:hAnsi="Arial" w:cs="Arial"/>
          <w:spacing w:val="8"/>
          <w:lang w:val="en-GB"/>
        </w:rPr>
        <w:t xml:space="preserve"> </w:t>
      </w:r>
      <w:r w:rsidRPr="00CE6A54">
        <w:rPr>
          <w:rFonts w:ascii="Arial" w:hAnsi="Arial" w:cs="Arial"/>
          <w:lang w:val="en-GB"/>
        </w:rPr>
        <w:t>procedure</w:t>
      </w:r>
      <w:r w:rsidR="00DC174F" w:rsidRPr="00CE6A54">
        <w:rPr>
          <w:rFonts w:ascii="Arial" w:eastAsia="Times New Roman" w:hAnsi="Arial" w:cs="Arial"/>
          <w:lang w:val="en-GB"/>
        </w:rPr>
        <w:t xml:space="preserve">. </w:t>
      </w:r>
    </w:p>
    <w:p w:rsidR="00DC174F" w:rsidRPr="00CE6A54" w:rsidRDefault="00FE1F8D" w:rsidP="0040143C">
      <w:pPr>
        <w:pStyle w:val="ListParagraph"/>
        <w:numPr>
          <w:ilvl w:val="0"/>
          <w:numId w:val="39"/>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Under the outward processing procedure, equivalent goods shall consist in foreign goods which are processed instead of domestic goods placed under the</w:t>
      </w:r>
      <w:r w:rsidRPr="00CE6A54">
        <w:rPr>
          <w:rFonts w:ascii="Arial" w:hAnsi="Arial" w:cs="Arial"/>
          <w:spacing w:val="-25"/>
          <w:lang w:val="en-GB"/>
        </w:rPr>
        <w:t xml:space="preserve"> </w:t>
      </w:r>
      <w:r w:rsidRPr="00CE6A54">
        <w:rPr>
          <w:rFonts w:ascii="Arial" w:hAnsi="Arial" w:cs="Arial"/>
          <w:lang w:val="en-GB"/>
        </w:rPr>
        <w:t>outward processing procedure</w:t>
      </w:r>
      <w:r w:rsidR="00DC174F" w:rsidRPr="00CE6A54">
        <w:rPr>
          <w:rFonts w:ascii="Arial" w:eastAsia="Times New Roman" w:hAnsi="Arial" w:cs="Arial"/>
          <w:lang w:val="en-GB"/>
        </w:rPr>
        <w:t xml:space="preserve">. </w:t>
      </w:r>
    </w:p>
    <w:p w:rsidR="00DC174F" w:rsidRPr="00CE6A54" w:rsidRDefault="00FE1F8D" w:rsidP="0040143C">
      <w:pPr>
        <w:pStyle w:val="ListParagraph"/>
        <w:numPr>
          <w:ilvl w:val="0"/>
          <w:numId w:val="39"/>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Equivalent goods shall have the same tariff code, the same commercial quality and the same technical characteristics as the goods which they are replacing</w:t>
      </w:r>
      <w:r w:rsidR="00DC174F" w:rsidRPr="00CE6A54">
        <w:rPr>
          <w:rFonts w:ascii="Arial" w:eastAsia="Times New Roman" w:hAnsi="Arial" w:cs="Arial"/>
          <w:lang w:val="en-GB"/>
        </w:rPr>
        <w:t xml:space="preserve">. </w:t>
      </w:r>
    </w:p>
    <w:p w:rsidR="00DC174F" w:rsidRPr="00CE6A54" w:rsidRDefault="00FE1F8D" w:rsidP="0040143C">
      <w:pPr>
        <w:pStyle w:val="ListParagraph"/>
        <w:numPr>
          <w:ilvl w:val="0"/>
          <w:numId w:val="39"/>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lastRenderedPageBreak/>
        <w:t xml:space="preserve">Provided that the proper conduct of the procedure, </w:t>
      </w:r>
      <w:r w:rsidRPr="00CE6A54">
        <w:rPr>
          <w:rFonts w:ascii="Arial" w:hAnsi="Arial" w:cs="Arial"/>
          <w:spacing w:val="-6"/>
          <w:lang w:val="en-GB"/>
        </w:rPr>
        <w:t xml:space="preserve">in </w:t>
      </w:r>
      <w:r w:rsidRPr="00CE6A54">
        <w:rPr>
          <w:rFonts w:ascii="Arial" w:hAnsi="Arial" w:cs="Arial"/>
          <w:lang w:val="en-GB"/>
        </w:rPr>
        <w:t>particular as regards customs supervision, is</w:t>
      </w:r>
      <w:r w:rsidRPr="00CE6A54">
        <w:rPr>
          <w:rFonts w:ascii="Arial" w:hAnsi="Arial" w:cs="Arial"/>
          <w:spacing w:val="21"/>
          <w:lang w:val="en-GB"/>
        </w:rPr>
        <w:t xml:space="preserve"> </w:t>
      </w:r>
      <w:r w:rsidRPr="00CE6A54">
        <w:rPr>
          <w:rFonts w:ascii="Arial" w:hAnsi="Arial" w:cs="Arial"/>
          <w:lang w:val="en-GB"/>
        </w:rPr>
        <w:t>ensured, the customs authority shall, upon application, authorise the following</w:t>
      </w:r>
      <w:r w:rsidR="00DC174F" w:rsidRPr="00CE6A54">
        <w:rPr>
          <w:rFonts w:ascii="Arial" w:eastAsia="Times New Roman" w:hAnsi="Arial" w:cs="Arial"/>
          <w:lang w:val="en-GB"/>
        </w:rPr>
        <w:t xml:space="preserve">: </w:t>
      </w:r>
    </w:p>
    <w:p w:rsidR="00DC174F" w:rsidRPr="00CE6A54" w:rsidRDefault="006D4EAB" w:rsidP="0040143C">
      <w:pPr>
        <w:pStyle w:val="ListParagraph"/>
        <w:numPr>
          <w:ilvl w:val="2"/>
          <w:numId w:val="40"/>
        </w:numPr>
        <w:spacing w:before="100" w:beforeAutospacing="1" w:after="100" w:afterAutospacing="1" w:line="240" w:lineRule="auto"/>
        <w:ind w:left="720" w:firstLine="0"/>
        <w:jc w:val="both"/>
        <w:rPr>
          <w:rFonts w:ascii="Arial" w:eastAsia="Times New Roman" w:hAnsi="Arial" w:cs="Arial"/>
          <w:lang w:val="en-GB"/>
        </w:rPr>
      </w:pPr>
      <w:r w:rsidRPr="00CE6A54">
        <w:rPr>
          <w:rFonts w:ascii="Arial" w:hAnsi="Arial" w:cs="Arial"/>
          <w:lang w:val="en-GB"/>
        </w:rPr>
        <w:t>the use of equivalent goods under customs warehousing, free zones, end-use</w:t>
      </w:r>
      <w:r w:rsidRPr="00CE6A54">
        <w:rPr>
          <w:rFonts w:ascii="Arial" w:hAnsi="Arial" w:cs="Arial"/>
          <w:spacing w:val="29"/>
          <w:lang w:val="en-GB"/>
        </w:rPr>
        <w:t xml:space="preserve"> </w:t>
      </w:r>
      <w:r w:rsidRPr="00CE6A54">
        <w:rPr>
          <w:rFonts w:ascii="Arial" w:hAnsi="Arial" w:cs="Arial"/>
          <w:lang w:val="en-GB"/>
        </w:rPr>
        <w:t>and</w:t>
      </w:r>
      <w:r w:rsidRPr="00CE6A54">
        <w:rPr>
          <w:rFonts w:ascii="Arial" w:hAnsi="Arial" w:cs="Arial"/>
          <w:spacing w:val="30"/>
          <w:lang w:val="en-GB"/>
        </w:rPr>
        <w:t xml:space="preserve"> </w:t>
      </w:r>
      <w:r w:rsidRPr="00CE6A54">
        <w:rPr>
          <w:rFonts w:ascii="Arial" w:hAnsi="Arial" w:cs="Arial"/>
          <w:lang w:val="en-GB"/>
        </w:rPr>
        <w:t>a</w:t>
      </w:r>
      <w:r w:rsidRPr="00CE6A54">
        <w:rPr>
          <w:rFonts w:ascii="Arial" w:hAnsi="Arial" w:cs="Arial"/>
          <w:spacing w:val="28"/>
          <w:lang w:val="en-GB"/>
        </w:rPr>
        <w:t xml:space="preserve"> </w:t>
      </w:r>
      <w:r w:rsidRPr="00CE6A54">
        <w:rPr>
          <w:rFonts w:ascii="Arial" w:hAnsi="Arial" w:cs="Arial"/>
          <w:lang w:val="en-GB"/>
        </w:rPr>
        <w:t>processing</w:t>
      </w:r>
      <w:r w:rsidRPr="00CE6A54">
        <w:rPr>
          <w:rFonts w:ascii="Arial" w:hAnsi="Arial" w:cs="Arial"/>
          <w:spacing w:val="30"/>
          <w:lang w:val="en-GB"/>
        </w:rPr>
        <w:t xml:space="preserve"> </w:t>
      </w:r>
      <w:r w:rsidRPr="00CE6A54">
        <w:rPr>
          <w:rFonts w:ascii="Arial" w:hAnsi="Arial" w:cs="Arial"/>
          <w:lang w:val="en-GB"/>
        </w:rPr>
        <w:t>procedure</w:t>
      </w:r>
      <w:r w:rsidR="00DC174F" w:rsidRPr="00CE6A54">
        <w:rPr>
          <w:rFonts w:ascii="Arial" w:eastAsia="Times New Roman" w:hAnsi="Arial" w:cs="Arial"/>
          <w:lang w:val="en-GB"/>
        </w:rPr>
        <w:t xml:space="preserve">; </w:t>
      </w:r>
    </w:p>
    <w:p w:rsidR="00DC174F" w:rsidRPr="00CE6A54" w:rsidRDefault="006D4EAB" w:rsidP="0040143C">
      <w:pPr>
        <w:pStyle w:val="ListParagraph"/>
        <w:numPr>
          <w:ilvl w:val="2"/>
          <w:numId w:val="40"/>
        </w:numPr>
        <w:spacing w:before="100" w:beforeAutospacing="1" w:after="100" w:afterAutospacing="1" w:line="240" w:lineRule="auto"/>
        <w:ind w:left="720" w:firstLine="0"/>
        <w:jc w:val="both"/>
        <w:rPr>
          <w:rFonts w:ascii="Arial" w:eastAsia="Times New Roman" w:hAnsi="Arial" w:cs="Arial"/>
          <w:lang w:val="en-GB"/>
        </w:rPr>
      </w:pPr>
      <w:r w:rsidRPr="00CE6A54">
        <w:rPr>
          <w:rFonts w:ascii="Arial" w:hAnsi="Arial" w:cs="Arial"/>
          <w:lang w:val="en-GB"/>
        </w:rPr>
        <w:t>the use of equivalent goods under the temporary admission procedure, in cases prescribed by the Government</w:t>
      </w:r>
      <w:r w:rsidR="00DC174F" w:rsidRPr="00CE6A54">
        <w:rPr>
          <w:rFonts w:ascii="Arial" w:eastAsia="Times New Roman" w:hAnsi="Arial" w:cs="Arial"/>
          <w:lang w:val="en-GB"/>
        </w:rPr>
        <w:t xml:space="preserve">; </w:t>
      </w:r>
    </w:p>
    <w:p w:rsidR="00DC174F" w:rsidRPr="00CE6A54" w:rsidRDefault="006D4EAB" w:rsidP="0040143C">
      <w:pPr>
        <w:pStyle w:val="ListParagraph"/>
        <w:numPr>
          <w:ilvl w:val="2"/>
          <w:numId w:val="40"/>
        </w:numPr>
        <w:spacing w:before="100" w:beforeAutospacing="1" w:after="100" w:afterAutospacing="1" w:line="240" w:lineRule="auto"/>
        <w:ind w:left="720" w:firstLine="0"/>
        <w:jc w:val="both"/>
        <w:rPr>
          <w:rFonts w:ascii="Arial" w:eastAsia="Times New Roman" w:hAnsi="Arial" w:cs="Arial"/>
          <w:lang w:val="en-GB"/>
        </w:rPr>
      </w:pPr>
      <w:r w:rsidRPr="00CE6A54">
        <w:rPr>
          <w:rFonts w:ascii="Arial" w:hAnsi="Arial" w:cs="Arial"/>
          <w:lang w:val="en-GB"/>
        </w:rPr>
        <w:t xml:space="preserve">in the case of the inward processing procedure, the export </w:t>
      </w:r>
      <w:r w:rsidRPr="00CE6A54">
        <w:rPr>
          <w:rFonts w:ascii="Arial" w:hAnsi="Arial" w:cs="Arial"/>
          <w:spacing w:val="-7"/>
          <w:lang w:val="en-GB"/>
        </w:rPr>
        <w:t xml:space="preserve">of </w:t>
      </w:r>
      <w:r w:rsidRPr="00CE6A54">
        <w:rPr>
          <w:rFonts w:ascii="Arial" w:hAnsi="Arial" w:cs="Arial"/>
          <w:lang w:val="en-GB"/>
        </w:rPr>
        <w:t xml:space="preserve">processed products obtained from equivalent goods before </w:t>
      </w:r>
      <w:r w:rsidRPr="00CE6A54">
        <w:rPr>
          <w:rFonts w:ascii="Arial" w:hAnsi="Arial" w:cs="Arial"/>
          <w:spacing w:val="-5"/>
          <w:lang w:val="en-GB"/>
        </w:rPr>
        <w:t xml:space="preserve">the </w:t>
      </w:r>
      <w:r w:rsidRPr="00CE6A54">
        <w:rPr>
          <w:rFonts w:ascii="Arial" w:hAnsi="Arial" w:cs="Arial"/>
          <w:lang w:val="en-GB"/>
        </w:rPr>
        <w:t>import of the goods they</w:t>
      </w:r>
      <w:r w:rsidRPr="00CE6A54">
        <w:rPr>
          <w:rFonts w:ascii="Arial" w:hAnsi="Arial" w:cs="Arial"/>
          <w:spacing w:val="-15"/>
          <w:lang w:val="en-GB"/>
        </w:rPr>
        <w:t xml:space="preserve"> </w:t>
      </w:r>
      <w:r w:rsidRPr="00CE6A54">
        <w:rPr>
          <w:rFonts w:ascii="Arial" w:hAnsi="Arial" w:cs="Arial"/>
          <w:lang w:val="en-GB"/>
        </w:rPr>
        <w:t>are replacing</w:t>
      </w:r>
      <w:r w:rsidR="00DC174F" w:rsidRPr="00CE6A54">
        <w:rPr>
          <w:rFonts w:ascii="Arial" w:eastAsia="Times New Roman" w:hAnsi="Arial" w:cs="Arial"/>
          <w:lang w:val="en-GB"/>
        </w:rPr>
        <w:t xml:space="preserve">; </w:t>
      </w:r>
    </w:p>
    <w:p w:rsidR="00DC174F" w:rsidRPr="00CE6A54" w:rsidRDefault="006D4EAB" w:rsidP="0040143C">
      <w:pPr>
        <w:pStyle w:val="ListParagraph"/>
        <w:numPr>
          <w:ilvl w:val="2"/>
          <w:numId w:val="40"/>
        </w:numPr>
        <w:spacing w:before="100" w:beforeAutospacing="1" w:after="100" w:afterAutospacing="1" w:line="240" w:lineRule="auto"/>
        <w:ind w:left="720" w:firstLine="0"/>
        <w:jc w:val="both"/>
        <w:rPr>
          <w:rFonts w:ascii="Arial" w:eastAsia="Times New Roman" w:hAnsi="Arial" w:cs="Arial"/>
          <w:lang w:val="en-GB"/>
        </w:rPr>
      </w:pPr>
      <w:r w:rsidRPr="00CE6A54">
        <w:rPr>
          <w:rFonts w:ascii="Arial" w:hAnsi="Arial" w:cs="Arial"/>
          <w:lang w:val="en-GB"/>
        </w:rPr>
        <w:t xml:space="preserve">in the case of the outward processing procedure, the import </w:t>
      </w:r>
      <w:r w:rsidRPr="00CE6A54">
        <w:rPr>
          <w:rFonts w:ascii="Arial" w:hAnsi="Arial" w:cs="Arial"/>
          <w:spacing w:val="-7"/>
          <w:lang w:val="en-GB"/>
        </w:rPr>
        <w:t xml:space="preserve">of </w:t>
      </w:r>
      <w:r w:rsidRPr="00CE6A54">
        <w:rPr>
          <w:rFonts w:ascii="Arial" w:hAnsi="Arial" w:cs="Arial"/>
          <w:lang w:val="en-GB"/>
        </w:rPr>
        <w:t xml:space="preserve">processed products obtained from equivalent goods before </w:t>
      </w:r>
      <w:r w:rsidRPr="00CE6A54">
        <w:rPr>
          <w:rFonts w:ascii="Arial" w:hAnsi="Arial" w:cs="Arial"/>
          <w:spacing w:val="-5"/>
          <w:lang w:val="en-GB"/>
        </w:rPr>
        <w:t xml:space="preserve">the </w:t>
      </w:r>
      <w:r w:rsidRPr="00CE6A54">
        <w:rPr>
          <w:rFonts w:ascii="Arial" w:hAnsi="Arial" w:cs="Arial"/>
          <w:lang w:val="en-GB"/>
        </w:rPr>
        <w:t>export of the goods they</w:t>
      </w:r>
      <w:r w:rsidRPr="00CE6A54">
        <w:rPr>
          <w:rFonts w:ascii="Arial" w:hAnsi="Arial" w:cs="Arial"/>
          <w:spacing w:val="-14"/>
          <w:lang w:val="en-GB"/>
        </w:rPr>
        <w:t xml:space="preserve"> </w:t>
      </w:r>
      <w:r w:rsidRPr="00CE6A54">
        <w:rPr>
          <w:rFonts w:ascii="Arial" w:hAnsi="Arial" w:cs="Arial"/>
          <w:lang w:val="en-GB"/>
        </w:rPr>
        <w:t>are replacing</w:t>
      </w:r>
      <w:r w:rsidR="00DC174F" w:rsidRPr="00CE6A54">
        <w:rPr>
          <w:rFonts w:ascii="Arial" w:eastAsia="Times New Roman" w:hAnsi="Arial" w:cs="Arial"/>
          <w:lang w:val="en-GB"/>
        </w:rPr>
        <w:t xml:space="preserve">. </w:t>
      </w:r>
    </w:p>
    <w:p w:rsidR="00DC174F" w:rsidRPr="00CE6A54" w:rsidRDefault="006D4EAB" w:rsidP="0040143C">
      <w:pPr>
        <w:pStyle w:val="ListParagraph"/>
        <w:numPr>
          <w:ilvl w:val="0"/>
          <w:numId w:val="39"/>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 xml:space="preserve">An authorised economic operator for customs simplifications shall be deemed to fulfil the condition that the proper conduct of the </w:t>
      </w:r>
      <w:r w:rsidR="001E1567" w:rsidRPr="00CE6A54">
        <w:rPr>
          <w:rFonts w:ascii="Arial" w:hAnsi="Arial" w:cs="Arial"/>
          <w:lang w:val="en-GB"/>
        </w:rPr>
        <w:t>procedure is</w:t>
      </w:r>
      <w:r w:rsidRPr="00CE6A54">
        <w:rPr>
          <w:rFonts w:ascii="Arial" w:hAnsi="Arial" w:cs="Arial"/>
          <w:lang w:val="en-GB"/>
        </w:rPr>
        <w:t xml:space="preserve"> ensured, insofar as the activity pertaining to the use of equivalent goods for the procedure concerned is in accordance with Article 25 </w:t>
      </w:r>
      <w:r w:rsidR="001E1567" w:rsidRPr="00CE6A54">
        <w:rPr>
          <w:rFonts w:ascii="Arial" w:hAnsi="Arial" w:cs="Arial"/>
          <w:lang w:val="en-GB"/>
        </w:rPr>
        <w:t>paragraph</w:t>
      </w:r>
      <w:r w:rsidRPr="00CE6A54">
        <w:rPr>
          <w:rFonts w:ascii="Arial" w:hAnsi="Arial" w:cs="Arial"/>
          <w:lang w:val="en-GB"/>
        </w:rPr>
        <w:t xml:space="preserve"> 3 item 1 of </w:t>
      </w:r>
      <w:r w:rsidR="006C689F" w:rsidRPr="00CE6A54">
        <w:rPr>
          <w:rFonts w:ascii="Arial" w:hAnsi="Arial" w:cs="Arial"/>
          <w:lang w:val="en-GB"/>
        </w:rPr>
        <w:t>this Law</w:t>
      </w:r>
      <w:r w:rsidR="00DC174F" w:rsidRPr="00CE6A54">
        <w:rPr>
          <w:rFonts w:ascii="Arial" w:eastAsia="Times New Roman" w:hAnsi="Arial" w:cs="Arial"/>
          <w:lang w:val="en-GB"/>
        </w:rPr>
        <w:t xml:space="preserve">. </w:t>
      </w:r>
    </w:p>
    <w:p w:rsidR="00DC174F" w:rsidRPr="00CE6A54" w:rsidRDefault="006D4EAB" w:rsidP="0040143C">
      <w:pPr>
        <w:pStyle w:val="ListParagraph"/>
        <w:numPr>
          <w:ilvl w:val="0"/>
          <w:numId w:val="39"/>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The use of equivalent goods shall not be authorised in the following</w:t>
      </w:r>
      <w:r w:rsidRPr="00CE6A54">
        <w:rPr>
          <w:rFonts w:ascii="Arial" w:hAnsi="Arial" w:cs="Arial"/>
          <w:spacing w:val="29"/>
          <w:lang w:val="en-GB"/>
        </w:rPr>
        <w:t xml:space="preserve"> </w:t>
      </w:r>
      <w:r w:rsidRPr="00CE6A54">
        <w:rPr>
          <w:rFonts w:ascii="Arial" w:hAnsi="Arial" w:cs="Arial"/>
          <w:lang w:val="en-GB"/>
        </w:rPr>
        <w:t>cases</w:t>
      </w:r>
      <w:r w:rsidR="00DC174F" w:rsidRPr="00CE6A54">
        <w:rPr>
          <w:rFonts w:ascii="Arial" w:eastAsia="Times New Roman" w:hAnsi="Arial" w:cs="Arial"/>
          <w:lang w:val="en-GB"/>
        </w:rPr>
        <w:t xml:space="preserve">: </w:t>
      </w:r>
    </w:p>
    <w:p w:rsidR="00DC174F" w:rsidRPr="00CE6A54" w:rsidRDefault="006D4EAB" w:rsidP="0040143C">
      <w:pPr>
        <w:pStyle w:val="ListParagraph"/>
        <w:numPr>
          <w:ilvl w:val="2"/>
          <w:numId w:val="41"/>
        </w:numPr>
        <w:spacing w:before="100" w:beforeAutospacing="1" w:after="100" w:afterAutospacing="1" w:line="240" w:lineRule="auto"/>
        <w:ind w:left="720" w:firstLine="0"/>
        <w:jc w:val="both"/>
        <w:rPr>
          <w:rFonts w:ascii="Arial" w:eastAsia="Times New Roman" w:hAnsi="Arial" w:cs="Arial"/>
          <w:lang w:val="en-GB"/>
        </w:rPr>
      </w:pPr>
      <w:r w:rsidRPr="00CE6A54">
        <w:rPr>
          <w:rFonts w:ascii="Arial" w:hAnsi="Arial" w:cs="Arial"/>
          <w:lang w:val="en-GB"/>
        </w:rPr>
        <w:t xml:space="preserve">if only usual forms of handling as defined in Article 153 of </w:t>
      </w:r>
      <w:r w:rsidR="006C689F" w:rsidRPr="00CE6A54">
        <w:rPr>
          <w:rFonts w:ascii="Arial" w:hAnsi="Arial" w:cs="Arial"/>
          <w:lang w:val="en-GB"/>
        </w:rPr>
        <w:t>this Law</w:t>
      </w:r>
      <w:r w:rsidRPr="00CE6A54">
        <w:rPr>
          <w:rFonts w:ascii="Arial" w:hAnsi="Arial" w:cs="Arial"/>
          <w:lang w:val="en-GB"/>
        </w:rPr>
        <w:t xml:space="preserve"> are carried out under the inward processing</w:t>
      </w:r>
      <w:r w:rsidRPr="00CE6A54">
        <w:rPr>
          <w:rFonts w:ascii="Arial" w:hAnsi="Arial" w:cs="Arial"/>
          <w:spacing w:val="-17"/>
          <w:lang w:val="en-GB"/>
        </w:rPr>
        <w:t xml:space="preserve"> </w:t>
      </w:r>
      <w:r w:rsidRPr="00CE6A54">
        <w:rPr>
          <w:rFonts w:ascii="Arial" w:hAnsi="Arial" w:cs="Arial"/>
          <w:lang w:val="en-GB"/>
        </w:rPr>
        <w:t>procedure</w:t>
      </w:r>
      <w:r w:rsidR="00DC174F" w:rsidRPr="00CE6A54">
        <w:rPr>
          <w:rFonts w:ascii="Arial" w:eastAsia="Times New Roman" w:hAnsi="Arial" w:cs="Arial"/>
          <w:lang w:val="en-GB"/>
        </w:rPr>
        <w:t xml:space="preserve">; </w:t>
      </w:r>
    </w:p>
    <w:p w:rsidR="00DC174F" w:rsidRPr="00CE6A54" w:rsidRDefault="006D4EAB" w:rsidP="0040143C">
      <w:pPr>
        <w:pStyle w:val="ListParagraph"/>
        <w:numPr>
          <w:ilvl w:val="2"/>
          <w:numId w:val="41"/>
        </w:numPr>
        <w:spacing w:before="100" w:beforeAutospacing="1" w:after="100" w:afterAutospacing="1" w:line="240" w:lineRule="auto"/>
        <w:ind w:left="720" w:firstLine="0"/>
        <w:jc w:val="both"/>
        <w:rPr>
          <w:rFonts w:ascii="Arial" w:eastAsia="Times New Roman" w:hAnsi="Arial" w:cs="Arial"/>
          <w:lang w:val="en-GB"/>
        </w:rPr>
      </w:pPr>
      <w:r w:rsidRPr="00CE6A54">
        <w:rPr>
          <w:rFonts w:ascii="Arial" w:hAnsi="Arial" w:cs="Arial"/>
          <w:lang w:val="en-GB"/>
        </w:rPr>
        <w:t xml:space="preserve">if a prohibition of drawback of, or exemption from, import duty applies to non-originating goods used in the manufacture </w:t>
      </w:r>
      <w:r w:rsidRPr="00CE6A54">
        <w:rPr>
          <w:rFonts w:ascii="Arial" w:hAnsi="Arial" w:cs="Arial"/>
          <w:spacing w:val="-6"/>
          <w:lang w:val="en-GB"/>
        </w:rPr>
        <w:t xml:space="preserve">of </w:t>
      </w:r>
      <w:r w:rsidRPr="00CE6A54">
        <w:rPr>
          <w:rFonts w:ascii="Arial" w:hAnsi="Arial" w:cs="Arial"/>
          <w:lang w:val="en-GB"/>
        </w:rPr>
        <w:t xml:space="preserve">processed products under the inward processing procedure, </w:t>
      </w:r>
      <w:r w:rsidRPr="00CE6A54">
        <w:rPr>
          <w:rFonts w:ascii="Arial" w:hAnsi="Arial" w:cs="Arial"/>
          <w:spacing w:val="-4"/>
          <w:lang w:val="en-GB"/>
        </w:rPr>
        <w:t xml:space="preserve">for </w:t>
      </w:r>
      <w:r w:rsidRPr="00CE6A54">
        <w:rPr>
          <w:rFonts w:ascii="Arial" w:hAnsi="Arial" w:cs="Arial"/>
          <w:lang w:val="en-GB"/>
        </w:rPr>
        <w:t xml:space="preserve">which a proof of origin is issued or made out in the </w:t>
      </w:r>
      <w:proofErr w:type="gramStart"/>
      <w:r w:rsidRPr="00CE6A54">
        <w:rPr>
          <w:rFonts w:ascii="Arial" w:hAnsi="Arial" w:cs="Arial"/>
          <w:lang w:val="en-GB"/>
        </w:rPr>
        <w:t>framework  of</w:t>
      </w:r>
      <w:proofErr w:type="gramEnd"/>
      <w:r w:rsidRPr="00CE6A54">
        <w:rPr>
          <w:rFonts w:ascii="Arial" w:hAnsi="Arial" w:cs="Arial"/>
          <w:lang w:val="en-GB"/>
        </w:rPr>
        <w:t xml:space="preserve"> a preferential arrangement between Montenegro and certain countries or territories outside the customs territory of Montenegro or</w:t>
      </w:r>
      <w:r w:rsidRPr="00CE6A54">
        <w:rPr>
          <w:rFonts w:ascii="Arial" w:hAnsi="Arial" w:cs="Arial"/>
          <w:spacing w:val="28"/>
          <w:lang w:val="en-GB"/>
        </w:rPr>
        <w:t xml:space="preserve"> </w:t>
      </w:r>
      <w:r w:rsidRPr="00CE6A54">
        <w:rPr>
          <w:rFonts w:ascii="Arial" w:hAnsi="Arial" w:cs="Arial"/>
          <w:lang w:val="en-GB"/>
        </w:rPr>
        <w:t>groups</w:t>
      </w:r>
      <w:r w:rsidRPr="00CE6A54">
        <w:rPr>
          <w:rFonts w:ascii="Arial" w:hAnsi="Arial" w:cs="Arial"/>
          <w:spacing w:val="32"/>
          <w:lang w:val="en-GB"/>
        </w:rPr>
        <w:t xml:space="preserve"> </w:t>
      </w:r>
      <w:r w:rsidRPr="00CE6A54">
        <w:rPr>
          <w:rFonts w:ascii="Arial" w:hAnsi="Arial" w:cs="Arial"/>
          <w:lang w:val="en-GB"/>
        </w:rPr>
        <w:t>of</w:t>
      </w:r>
      <w:r w:rsidRPr="00CE6A54">
        <w:rPr>
          <w:rFonts w:ascii="Arial" w:hAnsi="Arial" w:cs="Arial"/>
          <w:spacing w:val="29"/>
          <w:lang w:val="en-GB"/>
        </w:rPr>
        <w:t xml:space="preserve"> </w:t>
      </w:r>
      <w:r w:rsidRPr="00CE6A54">
        <w:rPr>
          <w:rFonts w:ascii="Arial" w:hAnsi="Arial" w:cs="Arial"/>
          <w:lang w:val="en-GB"/>
        </w:rPr>
        <w:t>such</w:t>
      </w:r>
      <w:r w:rsidRPr="00CE6A54">
        <w:rPr>
          <w:rFonts w:ascii="Arial" w:hAnsi="Arial" w:cs="Arial"/>
          <w:spacing w:val="29"/>
          <w:lang w:val="en-GB"/>
        </w:rPr>
        <w:t xml:space="preserve"> </w:t>
      </w:r>
      <w:r w:rsidRPr="00CE6A54">
        <w:rPr>
          <w:rFonts w:ascii="Arial" w:hAnsi="Arial" w:cs="Arial"/>
          <w:lang w:val="en-GB"/>
        </w:rPr>
        <w:t>countries</w:t>
      </w:r>
      <w:r w:rsidRPr="00CE6A54">
        <w:rPr>
          <w:rFonts w:ascii="Arial" w:hAnsi="Arial" w:cs="Arial"/>
          <w:spacing w:val="29"/>
          <w:lang w:val="en-GB"/>
        </w:rPr>
        <w:t xml:space="preserve"> </w:t>
      </w:r>
      <w:r w:rsidRPr="00CE6A54">
        <w:rPr>
          <w:rFonts w:ascii="Arial" w:hAnsi="Arial" w:cs="Arial"/>
          <w:lang w:val="en-GB"/>
        </w:rPr>
        <w:t>or</w:t>
      </w:r>
      <w:r w:rsidRPr="00CE6A54">
        <w:rPr>
          <w:rFonts w:ascii="Arial" w:hAnsi="Arial" w:cs="Arial"/>
          <w:spacing w:val="28"/>
          <w:lang w:val="en-GB"/>
        </w:rPr>
        <w:t xml:space="preserve"> </w:t>
      </w:r>
      <w:r w:rsidRPr="00CE6A54">
        <w:rPr>
          <w:rFonts w:ascii="Arial" w:hAnsi="Arial" w:cs="Arial"/>
          <w:lang w:val="en-GB"/>
        </w:rPr>
        <w:t>territories</w:t>
      </w:r>
      <w:r w:rsidR="00DC174F" w:rsidRPr="00CE6A54">
        <w:rPr>
          <w:rFonts w:ascii="Arial" w:eastAsia="Times New Roman" w:hAnsi="Arial" w:cs="Arial"/>
          <w:lang w:val="en-GB"/>
        </w:rPr>
        <w:t xml:space="preserve">; </w:t>
      </w:r>
    </w:p>
    <w:p w:rsidR="00DC174F" w:rsidRPr="00CE6A54" w:rsidRDefault="006D4EAB" w:rsidP="0040143C">
      <w:pPr>
        <w:pStyle w:val="ListParagraph"/>
        <w:numPr>
          <w:ilvl w:val="2"/>
          <w:numId w:val="41"/>
        </w:numPr>
        <w:spacing w:before="100" w:beforeAutospacing="1" w:after="100" w:afterAutospacing="1" w:line="240" w:lineRule="auto"/>
        <w:ind w:left="720" w:firstLine="0"/>
        <w:jc w:val="both"/>
        <w:rPr>
          <w:rFonts w:ascii="Arial" w:eastAsia="Times New Roman" w:hAnsi="Arial" w:cs="Arial"/>
          <w:lang w:val="en-GB"/>
        </w:rPr>
      </w:pPr>
      <w:r w:rsidRPr="00CE6A54">
        <w:rPr>
          <w:rFonts w:ascii="Arial" w:hAnsi="Arial" w:cs="Arial"/>
          <w:lang w:val="en-GB"/>
        </w:rPr>
        <w:t>if it would lead to an unjustified import duty advantage or if provided for by the law</w:t>
      </w:r>
      <w:r w:rsidR="00DC174F" w:rsidRPr="00CE6A54">
        <w:rPr>
          <w:rFonts w:ascii="Arial" w:eastAsia="Times New Roman" w:hAnsi="Arial" w:cs="Arial"/>
          <w:lang w:val="en-GB"/>
        </w:rPr>
        <w:t xml:space="preserve">. </w:t>
      </w:r>
    </w:p>
    <w:p w:rsidR="00DC174F" w:rsidRPr="00CE6A54" w:rsidRDefault="006D4EAB" w:rsidP="0040143C">
      <w:pPr>
        <w:pStyle w:val="ListParagraph"/>
        <w:numPr>
          <w:ilvl w:val="0"/>
          <w:numId w:val="39"/>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 xml:space="preserve">In the case referred to in paragraph 4 item 3 of this Article, and where the processed products would be liable to export duty if they were not being exported in the context of the inward processing procedure, the </w:t>
      </w:r>
      <w:r w:rsidR="001E1567" w:rsidRPr="00CE6A54">
        <w:rPr>
          <w:rFonts w:ascii="Arial" w:hAnsi="Arial" w:cs="Arial"/>
          <w:lang w:val="en-GB"/>
        </w:rPr>
        <w:t>holder of</w:t>
      </w:r>
      <w:r w:rsidRPr="00CE6A54">
        <w:rPr>
          <w:rFonts w:ascii="Arial" w:hAnsi="Arial" w:cs="Arial"/>
          <w:lang w:val="en-GB"/>
        </w:rPr>
        <w:t xml:space="preserve"> the authorisation shall provide a guarantee to ensure payment of the export duty should the foreign goods not be imported within the period referred to in Article</w:t>
      </w:r>
      <w:r w:rsidRPr="00CE6A54">
        <w:rPr>
          <w:rFonts w:ascii="Arial" w:hAnsi="Arial" w:cs="Arial"/>
          <w:spacing w:val="-5"/>
          <w:lang w:val="en-GB"/>
        </w:rPr>
        <w:t xml:space="preserve"> 178 paragraph 5 of </w:t>
      </w:r>
      <w:r w:rsidR="006C689F" w:rsidRPr="00CE6A54">
        <w:rPr>
          <w:rFonts w:ascii="Arial" w:hAnsi="Arial" w:cs="Arial"/>
          <w:spacing w:val="-5"/>
          <w:lang w:val="en-GB"/>
        </w:rPr>
        <w:t>this Law</w:t>
      </w:r>
      <w:r w:rsidR="00DC174F" w:rsidRPr="00CE6A54">
        <w:rPr>
          <w:rFonts w:ascii="Arial" w:eastAsia="Times New Roman" w:hAnsi="Arial" w:cs="Arial"/>
          <w:lang w:val="en-GB"/>
        </w:rPr>
        <w:t>.</w:t>
      </w:r>
    </w:p>
    <w:p w:rsidR="00DC174F" w:rsidRPr="00CE6A54" w:rsidRDefault="00FE1F8D" w:rsidP="0040143C">
      <w:pPr>
        <w:pStyle w:val="ListParagraph"/>
        <w:numPr>
          <w:ilvl w:val="0"/>
          <w:numId w:val="39"/>
        </w:numPr>
        <w:spacing w:before="100" w:beforeAutospacing="1" w:after="100" w:afterAutospacing="1" w:line="240" w:lineRule="auto"/>
        <w:ind w:left="0" w:firstLine="0"/>
        <w:jc w:val="both"/>
        <w:rPr>
          <w:rFonts w:ascii="Arial" w:eastAsia="Times New Roman" w:hAnsi="Arial" w:cs="Arial"/>
          <w:lang w:val="en-GB"/>
        </w:rPr>
      </w:pPr>
      <w:r w:rsidRPr="00CE6A54">
        <w:rPr>
          <w:rFonts w:ascii="Arial" w:eastAsia="Times New Roman" w:hAnsi="Arial" w:cs="Arial"/>
          <w:lang w:val="en-GB"/>
        </w:rPr>
        <w:t xml:space="preserve">A detailed manner of determination of </w:t>
      </w:r>
      <w:r w:rsidR="006D4EAB" w:rsidRPr="00CE6A54">
        <w:rPr>
          <w:rFonts w:ascii="Arial" w:eastAsia="Times New Roman" w:hAnsi="Arial" w:cs="Arial"/>
          <w:lang w:val="en-GB"/>
        </w:rPr>
        <w:t xml:space="preserve">equivalent goods </w:t>
      </w:r>
      <w:r w:rsidRPr="00CE6A54">
        <w:rPr>
          <w:rFonts w:ascii="Arial" w:eastAsia="Times New Roman" w:hAnsi="Arial" w:cs="Arial"/>
          <w:lang w:val="en-GB"/>
        </w:rPr>
        <w:t>shall be prescribed by the Government</w:t>
      </w:r>
    </w:p>
    <w:p w:rsidR="00DC174F" w:rsidRPr="00CE6A54" w:rsidRDefault="007D6467" w:rsidP="00DC174F">
      <w:pPr>
        <w:spacing w:after="0" w:line="240" w:lineRule="auto"/>
        <w:jc w:val="center"/>
        <w:rPr>
          <w:rFonts w:ascii="Arial" w:eastAsia="Times New Roman" w:hAnsi="Arial" w:cs="Arial"/>
          <w:lang w:val="en-GB"/>
        </w:rPr>
      </w:pPr>
      <w:bookmarkStart w:id="388" w:name="str_248"/>
      <w:bookmarkStart w:id="389" w:name="clan_194"/>
      <w:bookmarkStart w:id="390" w:name="str_249"/>
      <w:bookmarkEnd w:id="388"/>
      <w:bookmarkEnd w:id="389"/>
      <w:bookmarkEnd w:id="390"/>
      <w:r w:rsidRPr="00CE6A54">
        <w:rPr>
          <w:rFonts w:ascii="Arial" w:eastAsia="Times New Roman" w:hAnsi="Arial" w:cs="Arial"/>
          <w:lang w:val="en-GB"/>
        </w:rPr>
        <w:t>Chapter</w:t>
      </w:r>
      <w:r w:rsidR="00DC174F" w:rsidRPr="00CE6A54">
        <w:rPr>
          <w:rFonts w:ascii="Arial" w:eastAsia="Times New Roman" w:hAnsi="Arial" w:cs="Arial"/>
          <w:lang w:val="en-GB"/>
        </w:rPr>
        <w:t xml:space="preserve"> XX</w:t>
      </w:r>
    </w:p>
    <w:p w:rsidR="00DC174F" w:rsidRPr="00CE6A54" w:rsidRDefault="00DC174F" w:rsidP="00DC174F">
      <w:pPr>
        <w:spacing w:after="0" w:line="240" w:lineRule="auto"/>
        <w:jc w:val="center"/>
        <w:rPr>
          <w:rFonts w:ascii="Arial" w:eastAsia="Times New Roman" w:hAnsi="Arial" w:cs="Arial"/>
          <w:lang w:val="en-GB"/>
        </w:rPr>
      </w:pPr>
      <w:r w:rsidRPr="00CE6A54">
        <w:rPr>
          <w:rFonts w:ascii="Arial" w:eastAsia="Times New Roman" w:hAnsi="Arial" w:cs="Arial"/>
          <w:lang w:val="en-GB"/>
        </w:rPr>
        <w:t>TRAN</w:t>
      </w:r>
      <w:r w:rsidR="006D4EAB" w:rsidRPr="00CE6A54">
        <w:rPr>
          <w:rFonts w:ascii="Arial" w:eastAsia="Times New Roman" w:hAnsi="Arial" w:cs="Arial"/>
          <w:lang w:val="en-GB"/>
        </w:rPr>
        <w:t>S</w:t>
      </w:r>
      <w:r w:rsidRPr="00CE6A54">
        <w:rPr>
          <w:rFonts w:ascii="Arial" w:eastAsia="Times New Roman" w:hAnsi="Arial" w:cs="Arial"/>
          <w:lang w:val="en-GB"/>
        </w:rPr>
        <w:t xml:space="preserve">IT </w:t>
      </w:r>
    </w:p>
    <w:p w:rsidR="00DC174F" w:rsidRPr="00CE6A54" w:rsidRDefault="00DC174F" w:rsidP="00DC174F">
      <w:pPr>
        <w:spacing w:after="0" w:line="240" w:lineRule="auto"/>
        <w:rPr>
          <w:rFonts w:ascii="Arial" w:eastAsia="Times New Roman" w:hAnsi="Arial" w:cs="Arial"/>
          <w:lang w:val="en-GB"/>
        </w:rPr>
      </w:pPr>
      <w:r w:rsidRPr="00CE6A54">
        <w:rPr>
          <w:rFonts w:ascii="Arial" w:eastAsia="Times New Roman" w:hAnsi="Arial" w:cs="Arial"/>
          <w:lang w:val="en-GB"/>
        </w:rPr>
        <w:t> </w:t>
      </w:r>
    </w:p>
    <w:p w:rsidR="00DC174F" w:rsidRPr="00CE6A54" w:rsidRDefault="007D6467" w:rsidP="00DC174F">
      <w:pPr>
        <w:spacing w:after="0" w:line="240" w:lineRule="auto"/>
        <w:jc w:val="center"/>
        <w:rPr>
          <w:rFonts w:ascii="Arial" w:eastAsia="Times New Roman" w:hAnsi="Arial" w:cs="Arial"/>
          <w:lang w:val="en-GB"/>
        </w:rPr>
      </w:pPr>
      <w:bookmarkStart w:id="391" w:name="str_250"/>
      <w:bookmarkEnd w:id="391"/>
      <w:r w:rsidRPr="00CE6A54">
        <w:rPr>
          <w:rFonts w:ascii="Arial" w:eastAsia="Times New Roman" w:hAnsi="Arial" w:cs="Arial"/>
          <w:lang w:val="en-GB"/>
        </w:rPr>
        <w:t>Section</w:t>
      </w:r>
      <w:r w:rsidR="00DC174F" w:rsidRPr="00CE6A54">
        <w:rPr>
          <w:rFonts w:ascii="Arial" w:eastAsia="Times New Roman" w:hAnsi="Arial" w:cs="Arial"/>
          <w:lang w:val="en-GB"/>
        </w:rPr>
        <w:t xml:space="preserve"> 1 </w:t>
      </w:r>
    </w:p>
    <w:p w:rsidR="00DC174F" w:rsidRPr="00CE6A54" w:rsidRDefault="006D4EAB" w:rsidP="00DC174F">
      <w:pPr>
        <w:spacing w:after="0" w:line="240" w:lineRule="auto"/>
        <w:jc w:val="center"/>
        <w:rPr>
          <w:rFonts w:ascii="Arial" w:eastAsia="Times New Roman" w:hAnsi="Arial" w:cs="Arial"/>
          <w:lang w:val="en-GB"/>
        </w:rPr>
      </w:pPr>
      <w:r w:rsidRPr="00CE6A54">
        <w:rPr>
          <w:rFonts w:ascii="Arial" w:hAnsi="Arial" w:cs="Arial"/>
          <w:lang w:val="en-GB"/>
        </w:rPr>
        <w:t>EXTERNAL AND INTERNAL TRANSIT</w:t>
      </w:r>
      <w:r w:rsidR="00DC174F" w:rsidRPr="00CE6A54">
        <w:rPr>
          <w:rFonts w:ascii="Arial" w:eastAsia="Times New Roman" w:hAnsi="Arial" w:cs="Arial"/>
          <w:lang w:val="en-GB"/>
        </w:rPr>
        <w:t xml:space="preserve"> </w:t>
      </w:r>
    </w:p>
    <w:p w:rsidR="00DC174F" w:rsidRPr="00CE6A54" w:rsidRDefault="00086D20" w:rsidP="00DC174F">
      <w:pPr>
        <w:spacing w:before="240" w:after="240" w:line="240" w:lineRule="auto"/>
        <w:jc w:val="center"/>
        <w:rPr>
          <w:rFonts w:ascii="Arial" w:eastAsia="Times New Roman" w:hAnsi="Arial" w:cs="Arial"/>
          <w:b/>
          <w:bCs/>
          <w:lang w:val="en-GB"/>
        </w:rPr>
      </w:pPr>
      <w:bookmarkStart w:id="392" w:name="str_251"/>
      <w:bookmarkEnd w:id="392"/>
      <w:r w:rsidRPr="00CE6A54">
        <w:rPr>
          <w:rFonts w:ascii="Arial" w:eastAsia="Times New Roman" w:hAnsi="Arial" w:cs="Arial"/>
          <w:b/>
          <w:bCs/>
          <w:lang w:val="en-GB"/>
        </w:rPr>
        <w:t xml:space="preserve">External </w:t>
      </w:r>
      <w:r w:rsidR="00DC174F" w:rsidRPr="00CE6A54">
        <w:rPr>
          <w:rFonts w:ascii="Arial" w:eastAsia="Times New Roman" w:hAnsi="Arial" w:cs="Arial"/>
          <w:b/>
          <w:bCs/>
          <w:lang w:val="en-GB"/>
        </w:rPr>
        <w:t>tran</w:t>
      </w:r>
      <w:r w:rsidRPr="00CE6A54">
        <w:rPr>
          <w:rFonts w:ascii="Arial" w:eastAsia="Times New Roman" w:hAnsi="Arial" w:cs="Arial"/>
          <w:b/>
          <w:bCs/>
          <w:lang w:val="en-GB"/>
        </w:rPr>
        <w:t>s</w:t>
      </w:r>
      <w:r w:rsidR="00DC174F" w:rsidRPr="00CE6A54">
        <w:rPr>
          <w:rFonts w:ascii="Arial" w:eastAsia="Times New Roman" w:hAnsi="Arial" w:cs="Arial"/>
          <w:b/>
          <w:bCs/>
          <w:lang w:val="en-GB"/>
        </w:rPr>
        <w:t xml:space="preserve">it </w:t>
      </w:r>
    </w:p>
    <w:p w:rsidR="00DC174F" w:rsidRPr="00CE6A54" w:rsidRDefault="007D6467" w:rsidP="00DC174F">
      <w:pPr>
        <w:spacing w:before="240" w:after="120" w:line="240" w:lineRule="auto"/>
        <w:jc w:val="center"/>
        <w:rPr>
          <w:rFonts w:ascii="Arial" w:eastAsia="Times New Roman" w:hAnsi="Arial" w:cs="Arial"/>
          <w:b/>
          <w:bCs/>
          <w:lang w:val="en-GB"/>
        </w:rPr>
      </w:pPr>
      <w:bookmarkStart w:id="393" w:name="clan_195"/>
      <w:bookmarkEnd w:id="393"/>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155</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3D2380" w:rsidRPr="00CE6A54">
        <w:rPr>
          <w:rFonts w:ascii="Arial" w:hAnsi="Arial" w:cs="Arial"/>
          <w:lang w:val="en-GB"/>
        </w:rPr>
        <w:t>Under the external transit procedure, foreign goods may be moved from one point to another within the customs territory of Montenegro</w:t>
      </w:r>
      <w:r w:rsidR="003D2380" w:rsidRPr="00CE6A54">
        <w:rPr>
          <w:rFonts w:ascii="Arial" w:hAnsi="Arial" w:cs="Arial"/>
          <w:spacing w:val="30"/>
          <w:lang w:val="en-GB"/>
        </w:rPr>
        <w:t xml:space="preserve"> </w:t>
      </w:r>
      <w:r w:rsidR="003D2380" w:rsidRPr="00CE6A54">
        <w:rPr>
          <w:rFonts w:ascii="Arial" w:hAnsi="Arial" w:cs="Arial"/>
          <w:lang w:val="en-GB"/>
        </w:rPr>
        <w:t>without</w:t>
      </w:r>
      <w:r w:rsidR="003D2380" w:rsidRPr="00CE6A54">
        <w:rPr>
          <w:rFonts w:ascii="Arial" w:hAnsi="Arial" w:cs="Arial"/>
          <w:spacing w:val="30"/>
          <w:lang w:val="en-GB"/>
        </w:rPr>
        <w:t xml:space="preserve"> </w:t>
      </w:r>
      <w:r w:rsidR="003D2380" w:rsidRPr="00CE6A54">
        <w:rPr>
          <w:rFonts w:ascii="Arial" w:hAnsi="Arial" w:cs="Arial"/>
          <w:lang w:val="en-GB"/>
        </w:rPr>
        <w:t>being</w:t>
      </w:r>
      <w:r w:rsidR="003D2380" w:rsidRPr="00CE6A54">
        <w:rPr>
          <w:rFonts w:ascii="Arial" w:hAnsi="Arial" w:cs="Arial"/>
          <w:spacing w:val="29"/>
          <w:lang w:val="en-GB"/>
        </w:rPr>
        <w:t xml:space="preserve"> </w:t>
      </w:r>
      <w:r w:rsidR="003D2380" w:rsidRPr="00CE6A54">
        <w:rPr>
          <w:rFonts w:ascii="Arial" w:hAnsi="Arial" w:cs="Arial"/>
          <w:lang w:val="en-GB"/>
        </w:rPr>
        <w:t>subject</w:t>
      </w:r>
      <w:r w:rsidR="003D2380" w:rsidRPr="00CE6A54">
        <w:rPr>
          <w:rFonts w:ascii="Arial" w:hAnsi="Arial" w:cs="Arial"/>
          <w:spacing w:val="28"/>
          <w:lang w:val="en-GB"/>
        </w:rPr>
        <w:t xml:space="preserve"> </w:t>
      </w:r>
      <w:r w:rsidR="003D2380" w:rsidRPr="00CE6A54">
        <w:rPr>
          <w:rFonts w:ascii="Arial" w:hAnsi="Arial" w:cs="Arial"/>
          <w:lang w:val="en-GB"/>
        </w:rPr>
        <w:t>to</w:t>
      </w:r>
      <w:r w:rsidR="003D2380" w:rsidRPr="00CE6A54">
        <w:rPr>
          <w:rFonts w:ascii="Arial" w:hAnsi="Arial" w:cs="Arial"/>
          <w:spacing w:val="29"/>
          <w:lang w:val="en-GB"/>
        </w:rPr>
        <w:t xml:space="preserve"> </w:t>
      </w:r>
      <w:r w:rsidR="003D2380" w:rsidRPr="00CE6A54">
        <w:rPr>
          <w:rFonts w:ascii="Arial" w:hAnsi="Arial" w:cs="Arial"/>
          <w:lang w:val="en-GB"/>
        </w:rPr>
        <w:t>any</w:t>
      </w:r>
      <w:r w:rsidR="003D2380" w:rsidRPr="00CE6A54">
        <w:rPr>
          <w:rFonts w:ascii="Arial" w:hAnsi="Arial" w:cs="Arial"/>
          <w:spacing w:val="30"/>
          <w:lang w:val="en-GB"/>
        </w:rPr>
        <w:t xml:space="preserve"> </w:t>
      </w:r>
      <w:r w:rsidR="003D2380" w:rsidRPr="00CE6A54">
        <w:rPr>
          <w:rFonts w:ascii="Arial" w:hAnsi="Arial" w:cs="Arial"/>
          <w:lang w:val="en-GB"/>
        </w:rPr>
        <w:t>of</w:t>
      </w:r>
      <w:r w:rsidR="003D2380" w:rsidRPr="00CE6A54">
        <w:rPr>
          <w:rFonts w:ascii="Arial" w:hAnsi="Arial" w:cs="Arial"/>
          <w:spacing w:val="28"/>
          <w:lang w:val="en-GB"/>
        </w:rPr>
        <w:t xml:space="preserve"> </w:t>
      </w:r>
      <w:r w:rsidR="003D2380" w:rsidRPr="00CE6A54">
        <w:rPr>
          <w:rFonts w:ascii="Arial" w:hAnsi="Arial" w:cs="Arial"/>
          <w:lang w:val="en-GB"/>
        </w:rPr>
        <w:t>the</w:t>
      </w:r>
      <w:r w:rsidR="003D2380" w:rsidRPr="00CE6A54">
        <w:rPr>
          <w:rFonts w:ascii="Arial" w:hAnsi="Arial" w:cs="Arial"/>
          <w:spacing w:val="28"/>
          <w:lang w:val="en-GB"/>
        </w:rPr>
        <w:t xml:space="preserve"> </w:t>
      </w:r>
      <w:r w:rsidR="003D2380" w:rsidRPr="00CE6A54">
        <w:rPr>
          <w:rFonts w:ascii="Arial" w:hAnsi="Arial" w:cs="Arial"/>
          <w:lang w:val="en-GB"/>
        </w:rPr>
        <w:t>following</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1)</w:t>
      </w:r>
      <w:r w:rsidR="009D1166" w:rsidRPr="00CE6A54">
        <w:rPr>
          <w:rFonts w:ascii="Arial" w:eastAsia="Times New Roman" w:hAnsi="Arial" w:cs="Arial"/>
          <w:lang w:val="en-GB"/>
        </w:rPr>
        <w:t xml:space="preserve"> </w:t>
      </w:r>
      <w:r w:rsidR="009D1166" w:rsidRPr="00CE6A54">
        <w:rPr>
          <w:rFonts w:ascii="Arial" w:hAnsi="Arial" w:cs="Arial"/>
          <w:lang w:val="en-GB"/>
        </w:rPr>
        <w:t>import</w:t>
      </w:r>
      <w:r w:rsidR="009D1166" w:rsidRPr="00CE6A54">
        <w:rPr>
          <w:rFonts w:ascii="Arial" w:hAnsi="Arial" w:cs="Arial"/>
          <w:spacing w:val="28"/>
          <w:lang w:val="en-GB"/>
        </w:rPr>
        <w:t xml:space="preserve"> </w:t>
      </w:r>
      <w:r w:rsidR="009D1166" w:rsidRPr="00CE6A54">
        <w:rPr>
          <w:rFonts w:ascii="Arial" w:hAnsi="Arial" w:cs="Arial"/>
          <w:lang w:val="en-GB"/>
        </w:rPr>
        <w:t>duty</w:t>
      </w:r>
      <w:r w:rsidRPr="00CE6A54">
        <w:rPr>
          <w:rFonts w:ascii="Arial" w:eastAsia="Times New Roman" w:hAnsi="Arial" w:cs="Arial"/>
          <w:lang w:val="en-GB"/>
        </w:rPr>
        <w:t xml:space="preserve">; </w:t>
      </w:r>
    </w:p>
    <w:p w:rsidR="00DC174F" w:rsidRPr="00CE6A54" w:rsidRDefault="00DC174F" w:rsidP="00DC4945">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9D1166" w:rsidRPr="00CE6A54">
        <w:rPr>
          <w:rFonts w:ascii="Arial" w:hAnsi="Arial" w:cs="Arial"/>
          <w:lang w:val="en-GB"/>
        </w:rPr>
        <w:t xml:space="preserve">other charges levied </w:t>
      </w:r>
      <w:r w:rsidR="00DC4945" w:rsidRPr="00CE6A54">
        <w:rPr>
          <w:rFonts w:ascii="Arial" w:hAnsi="Arial" w:cs="Arial"/>
          <w:lang w:val="en-GB"/>
        </w:rPr>
        <w:t>on</w:t>
      </w:r>
      <w:r w:rsidR="009D1166" w:rsidRPr="00CE6A54">
        <w:rPr>
          <w:rFonts w:ascii="Arial" w:hAnsi="Arial" w:cs="Arial"/>
          <w:lang w:val="en-GB"/>
        </w:rPr>
        <w:t xml:space="preserve"> import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9D1166" w:rsidRPr="00CE6A54">
        <w:rPr>
          <w:rFonts w:ascii="Arial" w:hAnsi="Arial" w:cs="Arial"/>
          <w:lang w:val="en-GB"/>
        </w:rPr>
        <w:t xml:space="preserve">commercial policy measures, insofar as they do not prohibit </w:t>
      </w:r>
      <w:r w:rsidR="009D1166" w:rsidRPr="00CE6A54">
        <w:rPr>
          <w:rFonts w:ascii="Arial" w:hAnsi="Arial" w:cs="Arial"/>
          <w:spacing w:val="-5"/>
          <w:lang w:val="en-GB"/>
        </w:rPr>
        <w:t xml:space="preserve">the </w:t>
      </w:r>
      <w:r w:rsidR="009D1166" w:rsidRPr="00CE6A54">
        <w:rPr>
          <w:rFonts w:ascii="Arial" w:hAnsi="Arial" w:cs="Arial"/>
          <w:lang w:val="en-GB"/>
        </w:rPr>
        <w:t>entry or exit of goods into or from the customs territory of Montenegro</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lastRenderedPageBreak/>
        <w:t xml:space="preserve">(2) </w:t>
      </w:r>
      <w:r w:rsidR="009D1166" w:rsidRPr="00CE6A54">
        <w:rPr>
          <w:rFonts w:ascii="Arial" w:hAnsi="Arial" w:cs="Arial"/>
          <w:lang w:val="en-GB"/>
        </w:rPr>
        <w:t>Domestic goods shall be placed under the external transit</w:t>
      </w:r>
      <w:r w:rsidR="009D1166" w:rsidRPr="00CE6A54">
        <w:rPr>
          <w:rFonts w:ascii="Arial" w:hAnsi="Arial" w:cs="Arial"/>
          <w:spacing w:val="25"/>
          <w:lang w:val="en-GB"/>
        </w:rPr>
        <w:t xml:space="preserve"> </w:t>
      </w:r>
      <w:r w:rsidR="009D1166" w:rsidRPr="00CE6A54">
        <w:rPr>
          <w:rFonts w:ascii="Arial" w:hAnsi="Arial" w:cs="Arial"/>
          <w:lang w:val="en-GB"/>
        </w:rPr>
        <w:t>procedure</w:t>
      </w:r>
      <w:r w:rsidR="009D1166" w:rsidRPr="00CE6A54">
        <w:rPr>
          <w:rFonts w:ascii="Arial" w:eastAsia="Times New Roman" w:hAnsi="Arial" w:cs="Arial"/>
          <w:lang w:val="en-GB"/>
        </w:rPr>
        <w:t xml:space="preserve"> if it is exported to a country which is a party to </w:t>
      </w:r>
      <w:r w:rsidR="001E1567" w:rsidRPr="00CE6A54">
        <w:rPr>
          <w:rFonts w:ascii="Arial" w:eastAsia="Times New Roman" w:hAnsi="Arial" w:cs="Arial"/>
          <w:lang w:val="en-GB"/>
        </w:rPr>
        <w:t>the</w:t>
      </w:r>
      <w:r w:rsidR="009D1166" w:rsidRPr="00CE6A54">
        <w:rPr>
          <w:rFonts w:ascii="Arial" w:eastAsia="Times New Roman" w:hAnsi="Arial" w:cs="Arial"/>
          <w:lang w:val="en-GB"/>
        </w:rPr>
        <w:t xml:space="preserve"> Convention on </w:t>
      </w:r>
      <w:r w:rsidR="001E1567" w:rsidRPr="00CE6A54">
        <w:rPr>
          <w:rFonts w:ascii="Arial" w:eastAsia="Times New Roman" w:hAnsi="Arial" w:cs="Arial"/>
          <w:lang w:val="en-GB"/>
        </w:rPr>
        <w:t>Common</w:t>
      </w:r>
      <w:r w:rsidR="009D1166" w:rsidRPr="00CE6A54">
        <w:rPr>
          <w:rFonts w:ascii="Arial" w:eastAsia="Times New Roman" w:hAnsi="Arial" w:cs="Arial"/>
          <w:lang w:val="en-GB"/>
        </w:rPr>
        <w:t xml:space="preserve"> Transit Procedure</w:t>
      </w:r>
      <w:r w:rsidRPr="00CE6A54">
        <w:rPr>
          <w:rFonts w:ascii="Arial" w:eastAsia="Times New Roman" w:hAnsi="Arial" w:cs="Arial"/>
          <w:lang w:val="en-GB"/>
        </w:rPr>
        <w:t xml:space="preserve"> </w:t>
      </w:r>
      <w:r w:rsidR="009D1166" w:rsidRPr="00CE6A54">
        <w:rPr>
          <w:rFonts w:ascii="Arial" w:eastAsia="Times New Roman" w:hAnsi="Arial" w:cs="Arial"/>
          <w:lang w:val="en-GB"/>
        </w:rPr>
        <w:t xml:space="preserve">or if it is exported and transited through the one or more </w:t>
      </w:r>
      <w:r w:rsidR="001E1567" w:rsidRPr="00CE6A54">
        <w:rPr>
          <w:rFonts w:ascii="Arial" w:eastAsia="Times New Roman" w:hAnsi="Arial" w:cs="Arial"/>
          <w:lang w:val="en-GB"/>
        </w:rPr>
        <w:t>countries</w:t>
      </w:r>
      <w:r w:rsidR="009D1166" w:rsidRPr="00CE6A54">
        <w:rPr>
          <w:rFonts w:ascii="Arial" w:eastAsia="Times New Roman" w:hAnsi="Arial" w:cs="Arial"/>
          <w:lang w:val="en-GB"/>
        </w:rPr>
        <w:t xml:space="preserve"> of joint transit</w:t>
      </w:r>
      <w:r w:rsidRPr="00CE6A54">
        <w:rPr>
          <w:rFonts w:ascii="Arial" w:eastAsia="Times New Roman" w:hAnsi="Arial" w:cs="Arial"/>
          <w:lang w:val="en-GB"/>
        </w:rPr>
        <w:t xml:space="preserve">, </w:t>
      </w:r>
      <w:r w:rsidR="009D1166" w:rsidRPr="00CE6A54">
        <w:rPr>
          <w:rFonts w:ascii="Arial" w:eastAsia="Times New Roman" w:hAnsi="Arial" w:cs="Arial"/>
          <w:lang w:val="en-GB"/>
        </w:rPr>
        <w:t>in accordance with the Convention on Common Transit Procedure</w:t>
      </w:r>
      <w:r w:rsidRPr="00CE6A54">
        <w:rPr>
          <w:rFonts w:ascii="Arial" w:eastAsia="Times New Roman" w:hAnsi="Arial" w:cs="Arial"/>
          <w:lang w:val="en-GB"/>
        </w:rPr>
        <w:t>.</w:t>
      </w:r>
      <w:r w:rsidR="009C3005"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8033A6" w:rsidRPr="00CE6A54">
        <w:rPr>
          <w:rFonts w:ascii="Arial" w:hAnsi="Arial" w:cs="Arial"/>
          <w:lang w:val="en-GB"/>
        </w:rPr>
        <w:t>Movement of goods referred to in paragraph 1 of this Article shall take place in one of the following</w:t>
      </w:r>
      <w:r w:rsidR="008033A6" w:rsidRPr="00CE6A54">
        <w:rPr>
          <w:rFonts w:ascii="Arial" w:hAnsi="Arial" w:cs="Arial"/>
          <w:spacing w:val="10"/>
          <w:lang w:val="en-GB"/>
        </w:rPr>
        <w:t xml:space="preserve"> </w:t>
      </w:r>
      <w:r w:rsidR="008033A6" w:rsidRPr="00CE6A54">
        <w:rPr>
          <w:rFonts w:ascii="Arial" w:hAnsi="Arial" w:cs="Arial"/>
          <w:lang w:val="en-GB"/>
        </w:rPr>
        <w:t>ways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 xml:space="preserve">1) </w:t>
      </w:r>
      <w:r w:rsidR="008033A6" w:rsidRPr="00CE6A54">
        <w:rPr>
          <w:rFonts w:ascii="Arial" w:hAnsi="Arial" w:cs="Arial"/>
          <w:lang w:val="en-GB"/>
        </w:rPr>
        <w:t>under the external national transit procedure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 xml:space="preserve">2) </w:t>
      </w:r>
      <w:r w:rsidR="008033A6" w:rsidRPr="00CE6A54">
        <w:rPr>
          <w:rFonts w:ascii="Arial" w:hAnsi="Arial" w:cs="Arial"/>
          <w:lang w:val="en-GB"/>
        </w:rPr>
        <w:t>in accordance with the TIR Convention, provided that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1712"/>
        <w:jc w:val="both"/>
        <w:rPr>
          <w:rFonts w:ascii="Arial" w:eastAsia="Times New Roman" w:hAnsi="Arial" w:cs="Arial"/>
          <w:lang w:val="en-GB"/>
        </w:rPr>
      </w:pPr>
      <w:r w:rsidRPr="00CE6A54">
        <w:rPr>
          <w:rFonts w:ascii="Arial" w:eastAsia="Times New Roman" w:hAnsi="Arial" w:cs="Arial"/>
          <w:lang w:val="en-GB"/>
        </w:rPr>
        <w:t xml:space="preserve">(a) </w:t>
      </w:r>
      <w:r w:rsidR="008033A6" w:rsidRPr="00CE6A54">
        <w:rPr>
          <w:rFonts w:ascii="Arial" w:hAnsi="Arial" w:cs="Arial"/>
          <w:lang w:val="en-GB"/>
        </w:rPr>
        <w:t>it began</w:t>
      </w:r>
      <w:r w:rsidR="008033A6" w:rsidRPr="00CE6A54">
        <w:rPr>
          <w:rFonts w:ascii="Arial" w:hAnsi="Arial" w:cs="Arial"/>
          <w:spacing w:val="33"/>
          <w:lang w:val="en-GB"/>
        </w:rPr>
        <w:t xml:space="preserve"> </w:t>
      </w:r>
      <w:r w:rsidR="008033A6" w:rsidRPr="00CE6A54">
        <w:rPr>
          <w:rFonts w:ascii="Arial" w:hAnsi="Arial" w:cs="Arial"/>
          <w:lang w:val="en-GB"/>
        </w:rPr>
        <w:t>or</w:t>
      </w:r>
      <w:r w:rsidR="008033A6" w:rsidRPr="00CE6A54">
        <w:rPr>
          <w:rFonts w:ascii="Arial" w:hAnsi="Arial" w:cs="Arial"/>
          <w:spacing w:val="31"/>
          <w:lang w:val="en-GB"/>
        </w:rPr>
        <w:t xml:space="preserve"> </w:t>
      </w:r>
      <w:r w:rsidR="008033A6" w:rsidRPr="00CE6A54">
        <w:rPr>
          <w:rFonts w:ascii="Arial" w:hAnsi="Arial" w:cs="Arial"/>
          <w:lang w:val="en-GB"/>
        </w:rPr>
        <w:t>is</w:t>
      </w:r>
      <w:r w:rsidR="008033A6" w:rsidRPr="00CE6A54">
        <w:rPr>
          <w:rFonts w:ascii="Arial" w:hAnsi="Arial" w:cs="Arial"/>
          <w:spacing w:val="33"/>
          <w:lang w:val="en-GB"/>
        </w:rPr>
        <w:t xml:space="preserve"> </w:t>
      </w:r>
      <w:r w:rsidR="008033A6" w:rsidRPr="00CE6A54">
        <w:rPr>
          <w:rFonts w:ascii="Arial" w:hAnsi="Arial" w:cs="Arial"/>
          <w:lang w:val="en-GB"/>
        </w:rPr>
        <w:t>to</w:t>
      </w:r>
      <w:r w:rsidR="008033A6" w:rsidRPr="00CE6A54">
        <w:rPr>
          <w:rFonts w:ascii="Arial" w:hAnsi="Arial" w:cs="Arial"/>
          <w:spacing w:val="32"/>
          <w:lang w:val="en-GB"/>
        </w:rPr>
        <w:t xml:space="preserve"> </w:t>
      </w:r>
      <w:r w:rsidR="008033A6" w:rsidRPr="00CE6A54">
        <w:rPr>
          <w:rFonts w:ascii="Arial" w:hAnsi="Arial" w:cs="Arial"/>
          <w:lang w:val="en-GB"/>
        </w:rPr>
        <w:t>end</w:t>
      </w:r>
      <w:r w:rsidR="008033A6" w:rsidRPr="00CE6A54">
        <w:rPr>
          <w:rFonts w:ascii="Arial" w:hAnsi="Arial" w:cs="Arial"/>
          <w:spacing w:val="34"/>
          <w:lang w:val="en-GB"/>
        </w:rPr>
        <w:t xml:space="preserve"> </w:t>
      </w:r>
      <w:r w:rsidR="008033A6" w:rsidRPr="00CE6A54">
        <w:rPr>
          <w:rFonts w:ascii="Arial" w:hAnsi="Arial" w:cs="Arial"/>
          <w:lang w:val="en-GB"/>
        </w:rPr>
        <w:t>outside</w:t>
      </w:r>
      <w:r w:rsidR="008033A6" w:rsidRPr="00CE6A54">
        <w:rPr>
          <w:rFonts w:ascii="Arial" w:hAnsi="Arial" w:cs="Arial"/>
          <w:spacing w:val="32"/>
          <w:lang w:val="en-GB"/>
        </w:rPr>
        <w:t xml:space="preserve"> </w:t>
      </w:r>
      <w:r w:rsidR="008033A6" w:rsidRPr="00CE6A54">
        <w:rPr>
          <w:rFonts w:ascii="Arial" w:hAnsi="Arial" w:cs="Arial"/>
          <w:lang w:val="en-GB"/>
        </w:rPr>
        <w:t>the</w:t>
      </w:r>
      <w:r w:rsidR="008033A6" w:rsidRPr="00CE6A54">
        <w:rPr>
          <w:rFonts w:ascii="Arial" w:hAnsi="Arial" w:cs="Arial"/>
          <w:spacing w:val="32"/>
          <w:lang w:val="en-GB"/>
        </w:rPr>
        <w:t xml:space="preserve"> </w:t>
      </w:r>
      <w:r w:rsidR="008033A6" w:rsidRPr="00CE6A54">
        <w:rPr>
          <w:rFonts w:ascii="Arial" w:hAnsi="Arial" w:cs="Arial"/>
          <w:lang w:val="en-GB"/>
        </w:rPr>
        <w:t>customs</w:t>
      </w:r>
      <w:r w:rsidR="008033A6" w:rsidRPr="00CE6A54">
        <w:rPr>
          <w:rFonts w:ascii="Arial" w:hAnsi="Arial" w:cs="Arial"/>
          <w:spacing w:val="32"/>
          <w:lang w:val="en-GB"/>
        </w:rPr>
        <w:t xml:space="preserve"> </w:t>
      </w:r>
      <w:r w:rsidR="008033A6" w:rsidRPr="00CE6A54">
        <w:rPr>
          <w:rFonts w:ascii="Arial" w:hAnsi="Arial" w:cs="Arial"/>
          <w:lang w:val="en-GB"/>
        </w:rPr>
        <w:t>territory</w:t>
      </w:r>
      <w:r w:rsidR="008033A6" w:rsidRPr="00CE6A54">
        <w:rPr>
          <w:rFonts w:ascii="Arial" w:hAnsi="Arial" w:cs="Arial"/>
          <w:spacing w:val="28"/>
          <w:lang w:val="en-GB"/>
        </w:rPr>
        <w:t xml:space="preserve"> </w:t>
      </w:r>
      <w:r w:rsidR="008033A6" w:rsidRPr="00CE6A54">
        <w:rPr>
          <w:rFonts w:ascii="Arial" w:hAnsi="Arial" w:cs="Arial"/>
          <w:lang w:val="en-GB"/>
        </w:rPr>
        <w:t>of</w:t>
      </w:r>
      <w:r w:rsidR="008033A6" w:rsidRPr="00CE6A54">
        <w:rPr>
          <w:rFonts w:ascii="Arial" w:hAnsi="Arial" w:cs="Arial"/>
          <w:spacing w:val="31"/>
          <w:lang w:val="en-GB"/>
        </w:rPr>
        <w:t xml:space="preserve"> </w:t>
      </w:r>
      <w:r w:rsidR="008033A6" w:rsidRPr="00CE6A54">
        <w:rPr>
          <w:rFonts w:ascii="Arial" w:hAnsi="Arial" w:cs="Arial"/>
          <w:lang w:val="en-GB"/>
        </w:rPr>
        <w:t>Montenegro</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1712"/>
        <w:jc w:val="both"/>
        <w:rPr>
          <w:rFonts w:ascii="Arial" w:eastAsia="Times New Roman" w:hAnsi="Arial" w:cs="Arial"/>
          <w:lang w:val="en-GB"/>
        </w:rPr>
      </w:pPr>
      <w:r w:rsidRPr="00CE6A54">
        <w:rPr>
          <w:rFonts w:ascii="Arial" w:eastAsia="Times New Roman" w:hAnsi="Arial" w:cs="Arial"/>
          <w:lang w:val="en-GB"/>
        </w:rPr>
        <w:t xml:space="preserve">(b) </w:t>
      </w:r>
      <w:r w:rsidR="008033A6" w:rsidRPr="00CE6A54">
        <w:rPr>
          <w:rFonts w:ascii="Arial" w:eastAsia="Times New Roman" w:hAnsi="Arial" w:cs="Arial"/>
          <w:lang w:val="en-GB"/>
        </w:rPr>
        <w:t xml:space="preserve">it </w:t>
      </w:r>
      <w:r w:rsidR="008033A6" w:rsidRPr="00CE6A54">
        <w:rPr>
          <w:rFonts w:ascii="Arial" w:hAnsi="Arial" w:cs="Arial"/>
          <w:lang w:val="en-GB"/>
        </w:rPr>
        <w:t xml:space="preserve">is </w:t>
      </w:r>
      <w:proofErr w:type="gramStart"/>
      <w:r w:rsidR="008033A6" w:rsidRPr="00CE6A54">
        <w:rPr>
          <w:rFonts w:ascii="Arial" w:hAnsi="Arial" w:cs="Arial"/>
          <w:lang w:val="en-GB"/>
        </w:rPr>
        <w:t>effected</w:t>
      </w:r>
      <w:proofErr w:type="gramEnd"/>
      <w:r w:rsidR="008033A6" w:rsidRPr="00CE6A54">
        <w:rPr>
          <w:rFonts w:ascii="Arial" w:hAnsi="Arial" w:cs="Arial"/>
          <w:lang w:val="en-GB"/>
        </w:rPr>
        <w:t xml:space="preserve"> between two points in the customs territory of Montenegro through the territory of a country or territory outside the customs territory of Montenegro</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 xml:space="preserve">3) </w:t>
      </w:r>
      <w:r w:rsidR="008033A6" w:rsidRPr="00CE6A54">
        <w:rPr>
          <w:rFonts w:ascii="Arial" w:hAnsi="Arial" w:cs="Arial"/>
          <w:lang w:val="en-GB"/>
        </w:rPr>
        <w:t>in accordance with the ATA Convention/Istanbul Convention, in the part related to transit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 xml:space="preserve">4) </w:t>
      </w:r>
      <w:r w:rsidR="008033A6" w:rsidRPr="00CE6A54">
        <w:rPr>
          <w:rFonts w:ascii="Arial" w:hAnsi="Arial" w:cs="Arial"/>
          <w:lang w:val="en-GB"/>
        </w:rPr>
        <w:t>under cover of form 302 provided for in the Agreement between the Parties to the North Atlantic Treaty regarding the Status of their Forces, signed in London on</w:t>
      </w:r>
      <w:r w:rsidR="008033A6" w:rsidRPr="00CE6A54">
        <w:rPr>
          <w:rFonts w:ascii="Arial" w:hAnsi="Arial" w:cs="Arial"/>
          <w:spacing w:val="22"/>
          <w:lang w:val="en-GB"/>
        </w:rPr>
        <w:t xml:space="preserve"> </w:t>
      </w:r>
      <w:r w:rsidR="008033A6" w:rsidRPr="00CE6A54">
        <w:rPr>
          <w:rFonts w:ascii="Arial" w:hAnsi="Arial" w:cs="Arial"/>
          <w:lang w:val="en-GB"/>
        </w:rPr>
        <w:t>June 19, 1951</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 xml:space="preserve">5) </w:t>
      </w:r>
      <w:r w:rsidR="008033A6" w:rsidRPr="00CE6A54">
        <w:rPr>
          <w:rFonts w:ascii="Arial" w:hAnsi="Arial" w:cs="Arial"/>
          <w:lang w:val="en-GB"/>
        </w:rPr>
        <w:t>under the postal system in accordance with the acts of the Universal Postal Union, when the goods are carried by or for holders of rights and obligations</w:t>
      </w:r>
      <w:r w:rsidRPr="00CE6A54">
        <w:rPr>
          <w:rFonts w:ascii="Arial" w:eastAsia="Times New Roman" w:hAnsi="Arial" w:cs="Arial"/>
          <w:lang w:val="en-GB"/>
        </w:rPr>
        <w:t xml:space="preserve">. </w:t>
      </w:r>
    </w:p>
    <w:p w:rsidR="00DC174F" w:rsidRPr="00CE6A54" w:rsidRDefault="00DC174F" w:rsidP="008A702D">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8033A6" w:rsidRPr="00CE6A54">
        <w:rPr>
          <w:rFonts w:ascii="Arial" w:eastAsia="Times New Roman" w:hAnsi="Arial" w:cs="Arial"/>
          <w:lang w:val="en-GB"/>
        </w:rPr>
        <w:t>Detailed cases referred to in paragraph 2 of this Article and a manner of movement of foreign goods shall be prescribed by the Government</w:t>
      </w:r>
      <w:r w:rsidRPr="00CE6A54">
        <w:rPr>
          <w:rFonts w:ascii="Arial" w:eastAsia="Times New Roman" w:hAnsi="Arial" w:cs="Arial"/>
          <w:lang w:val="en-GB"/>
        </w:rPr>
        <w:t xml:space="preserve">. </w:t>
      </w:r>
    </w:p>
    <w:p w:rsidR="00DC174F" w:rsidRPr="00CE6A54" w:rsidRDefault="008033A6" w:rsidP="00DC174F">
      <w:pPr>
        <w:spacing w:before="240" w:after="240" w:line="240" w:lineRule="auto"/>
        <w:jc w:val="center"/>
        <w:rPr>
          <w:rFonts w:ascii="Arial" w:eastAsia="Times New Roman" w:hAnsi="Arial" w:cs="Arial"/>
          <w:b/>
          <w:bCs/>
          <w:lang w:val="en-GB"/>
        </w:rPr>
      </w:pPr>
      <w:bookmarkStart w:id="394" w:name="str_252"/>
      <w:bookmarkEnd w:id="394"/>
      <w:r w:rsidRPr="00CE6A54">
        <w:rPr>
          <w:rFonts w:ascii="Arial" w:hAnsi="Arial" w:cs="Arial"/>
          <w:b/>
          <w:lang w:val="en-GB"/>
        </w:rPr>
        <w:t>Internal transit</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395" w:name="clan_196"/>
      <w:bookmarkEnd w:id="395"/>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156</w:t>
      </w:r>
    </w:p>
    <w:p w:rsidR="00DC174F" w:rsidRPr="00CE6A54" w:rsidRDefault="00DC174F" w:rsidP="00DC4945">
      <w:pPr>
        <w:pStyle w:val="ListParagraph"/>
        <w:spacing w:before="100" w:beforeAutospacing="1" w:after="100" w:afterAutospacing="1" w:line="240" w:lineRule="auto"/>
        <w:ind w:left="0"/>
        <w:jc w:val="both"/>
        <w:rPr>
          <w:rFonts w:ascii="Arial" w:eastAsia="Times New Roman" w:hAnsi="Arial" w:cs="Arial"/>
          <w:lang w:val="en-GB"/>
        </w:rPr>
      </w:pPr>
      <w:r w:rsidRPr="00CE6A54">
        <w:rPr>
          <w:rFonts w:ascii="Arial" w:eastAsia="Times New Roman" w:hAnsi="Arial" w:cs="Arial"/>
          <w:lang w:val="en-GB"/>
        </w:rPr>
        <w:t xml:space="preserve">(1) </w:t>
      </w:r>
      <w:r w:rsidR="008033A6" w:rsidRPr="00CE6A54">
        <w:rPr>
          <w:rFonts w:ascii="Arial" w:hAnsi="Arial" w:cs="Arial"/>
          <w:lang w:val="en-GB"/>
        </w:rPr>
        <w:t>Under the internal transit procedure, domestic goods may be moved from one point to another within the customs territory of Montenegro, and pass through a country or territory outside that customs territory, without any change in their customs</w:t>
      </w:r>
      <w:r w:rsidR="008033A6" w:rsidRPr="00CE6A54">
        <w:rPr>
          <w:rFonts w:ascii="Arial" w:hAnsi="Arial" w:cs="Arial"/>
          <w:spacing w:val="7"/>
          <w:lang w:val="en-GB"/>
        </w:rPr>
        <w:t xml:space="preserve"> </w:t>
      </w:r>
      <w:r w:rsidR="008033A6" w:rsidRPr="00CE6A54">
        <w:rPr>
          <w:rFonts w:ascii="Arial" w:hAnsi="Arial" w:cs="Arial"/>
          <w:lang w:val="en-GB"/>
        </w:rPr>
        <w:t>status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8033A6" w:rsidRPr="00CE6A54">
        <w:rPr>
          <w:rFonts w:ascii="Arial" w:hAnsi="Arial" w:cs="Arial"/>
          <w:lang w:val="en-GB"/>
        </w:rPr>
        <w:t xml:space="preserve">The movement referred to in paragraph 1 </w:t>
      </w:r>
      <w:r w:rsidR="001E1567" w:rsidRPr="00CE6A54">
        <w:rPr>
          <w:rFonts w:ascii="Arial" w:hAnsi="Arial" w:cs="Arial"/>
          <w:lang w:val="en-GB"/>
        </w:rPr>
        <w:t>of</w:t>
      </w:r>
      <w:r w:rsidR="008033A6" w:rsidRPr="00CE6A54">
        <w:rPr>
          <w:rFonts w:ascii="Arial" w:hAnsi="Arial" w:cs="Arial"/>
          <w:lang w:val="en-GB"/>
        </w:rPr>
        <w:t xml:space="preserve"> this Article shall take place in one of the following</w:t>
      </w:r>
      <w:r w:rsidR="008033A6" w:rsidRPr="00CE6A54">
        <w:rPr>
          <w:rFonts w:ascii="Arial" w:hAnsi="Arial" w:cs="Arial"/>
          <w:spacing w:val="10"/>
          <w:lang w:val="en-GB"/>
        </w:rPr>
        <w:t xml:space="preserve"> </w:t>
      </w:r>
      <w:r w:rsidR="008033A6" w:rsidRPr="00CE6A54">
        <w:rPr>
          <w:rFonts w:ascii="Arial" w:hAnsi="Arial" w:cs="Arial"/>
          <w:lang w:val="en-GB"/>
        </w:rPr>
        <w:t>ways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8033A6" w:rsidRPr="00CE6A54">
        <w:rPr>
          <w:rFonts w:ascii="Arial" w:hAnsi="Arial" w:cs="Arial"/>
          <w:lang w:val="en-GB"/>
        </w:rPr>
        <w:t>under the internal national transit procedure - provided that such a possibility is provided for in an</w:t>
      </w:r>
      <w:r w:rsidR="008033A6" w:rsidRPr="00CE6A54">
        <w:rPr>
          <w:rFonts w:ascii="Arial" w:hAnsi="Arial" w:cs="Arial"/>
          <w:spacing w:val="8"/>
          <w:lang w:val="en-GB"/>
        </w:rPr>
        <w:t xml:space="preserve"> </w:t>
      </w:r>
      <w:r w:rsidR="008033A6" w:rsidRPr="00CE6A54">
        <w:rPr>
          <w:rFonts w:ascii="Arial" w:hAnsi="Arial" w:cs="Arial"/>
          <w:lang w:val="en-GB"/>
        </w:rPr>
        <w:t>international agreement</w:t>
      </w:r>
      <w:r w:rsidRPr="00CE6A54">
        <w:rPr>
          <w:rFonts w:ascii="Arial" w:eastAsia="Times New Roman" w:hAnsi="Arial" w:cs="Arial"/>
          <w:lang w:val="en-GB"/>
        </w:rPr>
        <w:t xml:space="preserve">; </w:t>
      </w:r>
    </w:p>
    <w:p w:rsidR="00DC174F" w:rsidRPr="00CE6A54" w:rsidRDefault="00DC174F" w:rsidP="008033A6">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2)</w:t>
      </w:r>
      <w:r w:rsidR="008033A6" w:rsidRPr="00CE6A54">
        <w:rPr>
          <w:rFonts w:ascii="Arial" w:hAnsi="Arial" w:cs="Arial"/>
          <w:lang w:val="en-GB"/>
        </w:rPr>
        <w:t xml:space="preserve"> in accordance with the TIR</w:t>
      </w:r>
      <w:r w:rsidR="008033A6" w:rsidRPr="00CE6A54">
        <w:rPr>
          <w:rFonts w:ascii="Arial" w:hAnsi="Arial" w:cs="Arial"/>
          <w:spacing w:val="1"/>
          <w:lang w:val="en-GB"/>
        </w:rPr>
        <w:t xml:space="preserve"> </w:t>
      </w:r>
      <w:r w:rsidR="008033A6" w:rsidRPr="00CE6A54">
        <w:rPr>
          <w:rFonts w:ascii="Arial" w:hAnsi="Arial" w:cs="Arial"/>
          <w:lang w:val="en-GB"/>
        </w:rPr>
        <w:t>Convention</w:t>
      </w:r>
      <w:r w:rsidRPr="00CE6A54">
        <w:rPr>
          <w:rFonts w:ascii="Arial" w:eastAsia="Times New Roman" w:hAnsi="Arial" w:cs="Arial"/>
          <w:lang w:val="en-GB"/>
        </w:rPr>
        <w:t xml:space="preserve">; </w:t>
      </w:r>
    </w:p>
    <w:p w:rsidR="008033A6" w:rsidRPr="00CE6A54" w:rsidRDefault="008033A6" w:rsidP="008033A6">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Pr="00CE6A54">
        <w:rPr>
          <w:rFonts w:ascii="Arial" w:hAnsi="Arial" w:cs="Arial"/>
          <w:lang w:val="en-GB"/>
        </w:rPr>
        <w:t>in accordance with the ATA Convention/Istanbul Convention, in the part related to transit</w:t>
      </w:r>
      <w:r w:rsidRPr="00CE6A54">
        <w:rPr>
          <w:rFonts w:ascii="Arial" w:eastAsia="Times New Roman" w:hAnsi="Arial" w:cs="Arial"/>
          <w:lang w:val="en-GB"/>
        </w:rPr>
        <w:t xml:space="preserve">; </w:t>
      </w:r>
    </w:p>
    <w:p w:rsidR="008033A6" w:rsidRPr="00CE6A54" w:rsidRDefault="008033A6" w:rsidP="008033A6">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Pr="00CE6A54">
        <w:rPr>
          <w:rFonts w:ascii="Arial" w:hAnsi="Arial" w:cs="Arial"/>
          <w:lang w:val="en-GB"/>
        </w:rPr>
        <w:t>under cover of form 302 provided for in the Agreement between the Parties to the North Atlantic Treaty regarding the Status of their Forces, signed in London on</w:t>
      </w:r>
      <w:r w:rsidRPr="00CE6A54">
        <w:rPr>
          <w:rFonts w:ascii="Arial" w:hAnsi="Arial" w:cs="Arial"/>
          <w:spacing w:val="22"/>
          <w:lang w:val="en-GB"/>
        </w:rPr>
        <w:t xml:space="preserve"> </w:t>
      </w:r>
      <w:r w:rsidRPr="00CE6A54">
        <w:rPr>
          <w:rFonts w:ascii="Arial" w:hAnsi="Arial" w:cs="Arial"/>
          <w:lang w:val="en-GB"/>
        </w:rPr>
        <w:t>June 19, 1951</w:t>
      </w:r>
      <w:r w:rsidRPr="00CE6A54">
        <w:rPr>
          <w:rFonts w:ascii="Arial" w:eastAsia="Times New Roman" w:hAnsi="Arial" w:cs="Arial"/>
          <w:lang w:val="en-GB"/>
        </w:rPr>
        <w:t xml:space="preserve">; </w:t>
      </w:r>
    </w:p>
    <w:p w:rsidR="00DC174F" w:rsidRPr="00CE6A54" w:rsidRDefault="008033A6" w:rsidP="008033A6">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lastRenderedPageBreak/>
        <w:t xml:space="preserve">5) </w:t>
      </w:r>
      <w:r w:rsidRPr="00CE6A54">
        <w:rPr>
          <w:rFonts w:ascii="Arial" w:hAnsi="Arial" w:cs="Arial"/>
          <w:lang w:val="en-GB"/>
        </w:rPr>
        <w:t>under the postal system in accordance with the acts of the Universal Postal Union, when the goods are carried by or for holders of rights and obligations under such</w:t>
      </w:r>
      <w:r w:rsidRPr="00CE6A54">
        <w:rPr>
          <w:rFonts w:ascii="Arial" w:hAnsi="Arial" w:cs="Arial"/>
          <w:spacing w:val="-21"/>
          <w:lang w:val="en-GB"/>
        </w:rPr>
        <w:t xml:space="preserve"> </w:t>
      </w:r>
      <w:r w:rsidRPr="00CE6A54">
        <w:rPr>
          <w:rFonts w:ascii="Arial" w:hAnsi="Arial" w:cs="Arial"/>
          <w:lang w:val="en-GB"/>
        </w:rPr>
        <w:t>acts</w:t>
      </w:r>
      <w:r w:rsidR="00DC174F" w:rsidRPr="00CE6A54">
        <w:rPr>
          <w:rFonts w:ascii="Arial" w:eastAsia="Times New Roman" w:hAnsi="Arial" w:cs="Arial"/>
          <w:lang w:val="en-GB"/>
        </w:rPr>
        <w:t xml:space="preserve">; </w:t>
      </w:r>
    </w:p>
    <w:p w:rsidR="00DC174F" w:rsidRPr="00CE6A54" w:rsidRDefault="00DC174F" w:rsidP="008A702D">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8A702D" w:rsidRPr="00CE6A54">
        <w:rPr>
          <w:rFonts w:ascii="Arial" w:eastAsia="Times New Roman" w:hAnsi="Arial" w:cs="Arial"/>
          <w:lang w:val="en-GB"/>
        </w:rPr>
        <w:t>A detailed manner of movement of goods in the internal transit shall be prescribed by the Government</w:t>
      </w:r>
      <w:r w:rsidRPr="00CE6A54">
        <w:rPr>
          <w:rFonts w:ascii="Arial" w:eastAsia="Times New Roman" w:hAnsi="Arial" w:cs="Arial"/>
          <w:lang w:val="en-GB"/>
        </w:rPr>
        <w:t>.</w:t>
      </w:r>
    </w:p>
    <w:p w:rsidR="00DC174F" w:rsidRPr="00CE6A54" w:rsidRDefault="008A702D" w:rsidP="00DC174F">
      <w:pPr>
        <w:spacing w:before="240" w:after="240" w:line="240" w:lineRule="auto"/>
        <w:jc w:val="center"/>
        <w:rPr>
          <w:rFonts w:ascii="Arial" w:eastAsia="Times New Roman" w:hAnsi="Arial" w:cs="Arial"/>
          <w:b/>
          <w:bCs/>
          <w:lang w:val="en-GB"/>
        </w:rPr>
      </w:pPr>
      <w:bookmarkStart w:id="396" w:name="str_253"/>
      <w:bookmarkEnd w:id="396"/>
      <w:r w:rsidRPr="00CE6A54">
        <w:rPr>
          <w:rFonts w:ascii="Arial" w:hAnsi="Arial" w:cs="Arial"/>
          <w:b/>
          <w:lang w:val="en-GB"/>
        </w:rPr>
        <w:t>Authorised consignee for TIR purposes</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397" w:name="clan_197"/>
      <w:bookmarkEnd w:id="397"/>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157</w:t>
      </w:r>
    </w:p>
    <w:p w:rsidR="00DC174F" w:rsidRPr="00CE6A54" w:rsidRDefault="00DC174F" w:rsidP="00DC4945">
      <w:pPr>
        <w:pStyle w:val="ListParagraph"/>
        <w:spacing w:before="100" w:beforeAutospacing="1" w:after="100" w:afterAutospacing="1" w:line="240" w:lineRule="auto"/>
        <w:ind w:left="0"/>
        <w:jc w:val="both"/>
        <w:rPr>
          <w:rFonts w:ascii="Arial" w:eastAsia="Times New Roman" w:hAnsi="Arial" w:cs="Arial"/>
          <w:lang w:val="en-GB"/>
        </w:rPr>
      </w:pPr>
      <w:r w:rsidRPr="00CE6A54">
        <w:rPr>
          <w:rFonts w:ascii="Arial" w:eastAsia="Times New Roman" w:hAnsi="Arial" w:cs="Arial"/>
          <w:lang w:val="en-GB"/>
        </w:rPr>
        <w:t xml:space="preserve">(1) </w:t>
      </w:r>
      <w:r w:rsidR="008A702D" w:rsidRPr="00CE6A54">
        <w:rPr>
          <w:rFonts w:ascii="Arial" w:hAnsi="Arial" w:cs="Arial"/>
          <w:lang w:val="en-GB"/>
        </w:rPr>
        <w:t>The customs authority may, upon application, authorise a person, referred to as an 'authorised consignee' to receive goods moved in accordance with the TIR Convention at an authorised place, so that the procedure is terminated in accordance with point (d) of Article 1 of the TIR</w:t>
      </w:r>
      <w:r w:rsidR="008A702D" w:rsidRPr="00CE6A54">
        <w:rPr>
          <w:rFonts w:ascii="Arial" w:hAnsi="Arial" w:cs="Arial"/>
          <w:spacing w:val="-10"/>
          <w:lang w:val="en-GB"/>
        </w:rPr>
        <w:t xml:space="preserve"> </w:t>
      </w:r>
      <w:r w:rsidR="008A702D" w:rsidRPr="00CE6A54">
        <w:rPr>
          <w:rFonts w:ascii="Arial" w:hAnsi="Arial" w:cs="Arial"/>
          <w:lang w:val="en-GB"/>
        </w:rPr>
        <w:t>Convention</w:t>
      </w:r>
      <w:r w:rsidRPr="00CE6A54">
        <w:rPr>
          <w:rFonts w:ascii="Arial" w:eastAsia="Times New Roman" w:hAnsi="Arial" w:cs="Arial"/>
          <w:lang w:val="en-GB"/>
        </w:rPr>
        <w:t xml:space="preserve">. </w:t>
      </w:r>
    </w:p>
    <w:p w:rsidR="00DC174F" w:rsidRPr="00CE6A54" w:rsidRDefault="00DC174F" w:rsidP="00DC174F">
      <w:pPr>
        <w:pStyle w:val="ListParagraph"/>
        <w:spacing w:before="100" w:beforeAutospacing="1" w:after="100" w:afterAutospacing="1" w:line="240" w:lineRule="auto"/>
        <w:ind w:left="0"/>
        <w:jc w:val="both"/>
        <w:rPr>
          <w:rFonts w:ascii="Arial" w:eastAsia="Times New Roman" w:hAnsi="Arial" w:cs="Arial"/>
          <w:lang w:val="en-GB"/>
        </w:rPr>
      </w:pPr>
    </w:p>
    <w:p w:rsidR="00DC174F" w:rsidRPr="00CE6A54" w:rsidRDefault="00DC174F" w:rsidP="008A702D">
      <w:pPr>
        <w:pStyle w:val="ListParagraph"/>
        <w:spacing w:before="100" w:beforeAutospacing="1" w:after="100" w:afterAutospacing="1" w:line="240" w:lineRule="auto"/>
        <w:ind w:left="0"/>
        <w:jc w:val="both"/>
        <w:rPr>
          <w:rFonts w:ascii="Arial" w:eastAsia="Times New Roman" w:hAnsi="Arial" w:cs="Arial"/>
          <w:lang w:val="en-GB"/>
        </w:rPr>
      </w:pPr>
      <w:r w:rsidRPr="00CE6A54">
        <w:rPr>
          <w:rFonts w:ascii="Arial" w:eastAsia="Times New Roman" w:hAnsi="Arial" w:cs="Arial"/>
          <w:lang w:val="en-GB"/>
        </w:rPr>
        <w:t xml:space="preserve">(2) </w:t>
      </w:r>
      <w:r w:rsidR="008A702D" w:rsidRPr="00CE6A54">
        <w:rPr>
          <w:rFonts w:ascii="Arial" w:eastAsia="Times New Roman" w:hAnsi="Arial" w:cs="Arial"/>
          <w:lang w:val="en-GB"/>
        </w:rPr>
        <w:t>A detailed manner of issue of authorisation referred to in paragraph 1 of this Article shall be prescribed by the Government</w:t>
      </w:r>
      <w:r w:rsidRPr="00CE6A54">
        <w:rPr>
          <w:rFonts w:ascii="Arial" w:eastAsia="Times New Roman" w:hAnsi="Arial" w:cs="Arial"/>
          <w:lang w:val="en-GB"/>
        </w:rPr>
        <w:t>.</w:t>
      </w:r>
    </w:p>
    <w:p w:rsidR="00DC174F" w:rsidRPr="00CE6A54" w:rsidRDefault="007D6467" w:rsidP="00DC174F">
      <w:pPr>
        <w:spacing w:after="0" w:line="240" w:lineRule="auto"/>
        <w:jc w:val="center"/>
        <w:rPr>
          <w:rFonts w:ascii="Arial" w:eastAsia="Times New Roman" w:hAnsi="Arial" w:cs="Arial"/>
          <w:lang w:val="en-GB"/>
        </w:rPr>
      </w:pPr>
      <w:bookmarkStart w:id="398" w:name="str_254"/>
      <w:bookmarkStart w:id="399" w:name="clan_198"/>
      <w:bookmarkStart w:id="400" w:name="str_255"/>
      <w:bookmarkEnd w:id="398"/>
      <w:bookmarkEnd w:id="399"/>
      <w:bookmarkEnd w:id="400"/>
      <w:r w:rsidRPr="00CE6A54">
        <w:rPr>
          <w:rFonts w:ascii="Arial" w:eastAsia="Times New Roman" w:hAnsi="Arial" w:cs="Arial"/>
          <w:lang w:val="en-GB"/>
        </w:rPr>
        <w:t>Section</w:t>
      </w:r>
      <w:r w:rsidR="00DC174F" w:rsidRPr="00CE6A54">
        <w:rPr>
          <w:rFonts w:ascii="Arial" w:eastAsia="Times New Roman" w:hAnsi="Arial" w:cs="Arial"/>
          <w:lang w:val="en-GB"/>
        </w:rPr>
        <w:t xml:space="preserve"> 2 </w:t>
      </w:r>
    </w:p>
    <w:p w:rsidR="00DC174F" w:rsidRPr="00CE6A54" w:rsidRDefault="00DC174F" w:rsidP="00DC174F">
      <w:pPr>
        <w:spacing w:after="0" w:line="240" w:lineRule="auto"/>
        <w:jc w:val="center"/>
        <w:rPr>
          <w:rFonts w:ascii="Arial" w:eastAsia="Times New Roman" w:hAnsi="Arial" w:cs="Arial"/>
          <w:lang w:val="en-GB"/>
        </w:rPr>
      </w:pPr>
      <w:r w:rsidRPr="00CE6A54">
        <w:rPr>
          <w:rFonts w:ascii="Arial" w:eastAsia="Times New Roman" w:hAnsi="Arial" w:cs="Arial"/>
          <w:lang w:val="en-GB"/>
        </w:rPr>
        <w:t>NA</w:t>
      </w:r>
      <w:r w:rsidR="008A702D" w:rsidRPr="00CE6A54">
        <w:rPr>
          <w:rFonts w:ascii="Arial" w:eastAsia="Times New Roman" w:hAnsi="Arial" w:cs="Arial"/>
          <w:lang w:val="en-GB"/>
        </w:rPr>
        <w:t>T</w:t>
      </w:r>
      <w:r w:rsidRPr="00CE6A54">
        <w:rPr>
          <w:rFonts w:ascii="Arial" w:eastAsia="Times New Roman" w:hAnsi="Arial" w:cs="Arial"/>
          <w:lang w:val="en-GB"/>
        </w:rPr>
        <w:t>IONAL TRAN</w:t>
      </w:r>
      <w:r w:rsidR="008A702D" w:rsidRPr="00CE6A54">
        <w:rPr>
          <w:rFonts w:ascii="Arial" w:eastAsia="Times New Roman" w:hAnsi="Arial" w:cs="Arial"/>
          <w:lang w:val="en-GB"/>
        </w:rPr>
        <w:t>S</w:t>
      </w:r>
      <w:r w:rsidRPr="00CE6A54">
        <w:rPr>
          <w:rFonts w:ascii="Arial" w:eastAsia="Times New Roman" w:hAnsi="Arial" w:cs="Arial"/>
          <w:lang w:val="en-GB"/>
        </w:rPr>
        <w:t>IT</w:t>
      </w:r>
      <w:r w:rsidR="008A702D" w:rsidRPr="00CE6A54">
        <w:rPr>
          <w:rFonts w:ascii="Arial" w:eastAsia="Times New Roman" w:hAnsi="Arial" w:cs="Arial"/>
          <w:lang w:val="en-GB"/>
        </w:rPr>
        <w:t xml:space="preserve"> PROCEDURE</w:t>
      </w:r>
      <w:r w:rsidRPr="00CE6A54">
        <w:rPr>
          <w:rFonts w:ascii="Arial" w:eastAsia="Times New Roman" w:hAnsi="Arial" w:cs="Arial"/>
          <w:lang w:val="en-GB"/>
        </w:rPr>
        <w:t xml:space="preserve"> </w:t>
      </w:r>
    </w:p>
    <w:p w:rsidR="00DC174F" w:rsidRPr="00CE6A54" w:rsidRDefault="008A702D" w:rsidP="00DC174F">
      <w:pPr>
        <w:spacing w:before="240" w:after="240" w:line="240" w:lineRule="auto"/>
        <w:jc w:val="center"/>
        <w:rPr>
          <w:rFonts w:ascii="Arial" w:eastAsia="Times New Roman" w:hAnsi="Arial" w:cs="Arial"/>
          <w:b/>
          <w:bCs/>
          <w:lang w:val="en-GB"/>
        </w:rPr>
      </w:pPr>
      <w:bookmarkStart w:id="401" w:name="str_256"/>
      <w:bookmarkEnd w:id="401"/>
      <w:r w:rsidRPr="00CE6A54">
        <w:rPr>
          <w:rFonts w:ascii="Arial" w:hAnsi="Arial" w:cs="Arial"/>
          <w:b/>
          <w:lang w:val="en-GB"/>
        </w:rPr>
        <w:t>Obligations of the holder of national transit procedure and of the carrier and recipient of goods</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402" w:name="clan_199"/>
      <w:bookmarkEnd w:id="402"/>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158</w:t>
      </w:r>
    </w:p>
    <w:p w:rsidR="00DC174F" w:rsidRPr="00CE6A54" w:rsidRDefault="00DC174F" w:rsidP="008A702D">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623DD7" w:rsidRPr="00CE6A54">
        <w:rPr>
          <w:rFonts w:ascii="Arial" w:hAnsi="Arial" w:cs="Arial"/>
          <w:lang w:val="en-GB"/>
        </w:rPr>
        <w:t>The holder of national transit procedure shall be the person lodging the declaration or that on behalf of which the declaration is lodged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 (2) </w:t>
      </w:r>
      <w:r w:rsidR="00623DD7" w:rsidRPr="00CE6A54">
        <w:rPr>
          <w:rFonts w:ascii="Arial" w:hAnsi="Arial" w:cs="Arial"/>
          <w:lang w:val="en-GB"/>
        </w:rPr>
        <w:t>The holder of national transit procedure shall be responsible for the</w:t>
      </w:r>
      <w:r w:rsidR="00623DD7" w:rsidRPr="00CE6A54">
        <w:rPr>
          <w:rFonts w:ascii="Arial" w:hAnsi="Arial" w:cs="Arial"/>
          <w:spacing w:val="-11"/>
          <w:lang w:val="en-GB"/>
        </w:rPr>
        <w:t xml:space="preserve"> </w:t>
      </w:r>
      <w:r w:rsidR="00623DD7" w:rsidRPr="00CE6A54">
        <w:rPr>
          <w:rFonts w:ascii="Arial" w:hAnsi="Arial" w:cs="Arial"/>
          <w:lang w:val="en-GB"/>
        </w:rPr>
        <w:t>following:</w:t>
      </w:r>
      <w:r w:rsidRPr="00CE6A54">
        <w:rPr>
          <w:rFonts w:ascii="Arial" w:eastAsia="Times New Roman" w:hAnsi="Arial" w:cs="Arial"/>
          <w:lang w:val="en-GB"/>
        </w:rPr>
        <w:t xml:space="preserve"> </w:t>
      </w:r>
    </w:p>
    <w:p w:rsidR="00DC174F" w:rsidRPr="00CE6A54" w:rsidRDefault="00DC174F" w:rsidP="00DC4945">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 xml:space="preserve">1) </w:t>
      </w:r>
      <w:r w:rsidR="00623DD7" w:rsidRPr="00CE6A54">
        <w:rPr>
          <w:rFonts w:ascii="Arial" w:hAnsi="Arial" w:cs="Arial"/>
          <w:lang w:val="en-GB"/>
        </w:rPr>
        <w:t xml:space="preserve">presentation of the goods intact and the required information at </w:t>
      </w:r>
      <w:r w:rsidR="00623DD7" w:rsidRPr="00CE6A54">
        <w:rPr>
          <w:rFonts w:ascii="Arial" w:hAnsi="Arial" w:cs="Arial"/>
          <w:spacing w:val="-4"/>
          <w:lang w:val="en-GB"/>
        </w:rPr>
        <w:t xml:space="preserve">the </w:t>
      </w:r>
      <w:r w:rsidR="00623DD7" w:rsidRPr="00CE6A54">
        <w:rPr>
          <w:rFonts w:ascii="Arial" w:hAnsi="Arial" w:cs="Arial"/>
          <w:lang w:val="en-GB"/>
        </w:rPr>
        <w:t>customs authority of destination within the prescribed time-limit and in compliance with the measures taken by the customs authority to ensure their</w:t>
      </w:r>
      <w:r w:rsidR="00623DD7" w:rsidRPr="00CE6A54">
        <w:rPr>
          <w:rFonts w:ascii="Arial" w:hAnsi="Arial" w:cs="Arial"/>
          <w:spacing w:val="7"/>
          <w:lang w:val="en-GB"/>
        </w:rPr>
        <w:t xml:space="preserve"> </w:t>
      </w:r>
      <w:r w:rsidR="00623DD7" w:rsidRPr="00CE6A54">
        <w:rPr>
          <w:rFonts w:ascii="Arial" w:hAnsi="Arial" w:cs="Arial"/>
          <w:lang w:val="en-GB"/>
        </w:rPr>
        <w:t>identification</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 xml:space="preserve">2) </w:t>
      </w:r>
      <w:r w:rsidR="00623DD7" w:rsidRPr="00CE6A54">
        <w:rPr>
          <w:rFonts w:ascii="Arial" w:hAnsi="Arial" w:cs="Arial"/>
          <w:lang w:val="en-GB"/>
        </w:rPr>
        <w:t>observance</w:t>
      </w:r>
      <w:r w:rsidR="00623DD7" w:rsidRPr="00CE6A54">
        <w:rPr>
          <w:rFonts w:ascii="Arial" w:hAnsi="Arial" w:cs="Arial"/>
          <w:spacing w:val="30"/>
          <w:lang w:val="en-GB"/>
        </w:rPr>
        <w:t xml:space="preserve"> </w:t>
      </w:r>
      <w:r w:rsidR="00623DD7" w:rsidRPr="00CE6A54">
        <w:rPr>
          <w:rFonts w:ascii="Arial" w:hAnsi="Arial" w:cs="Arial"/>
          <w:lang w:val="en-GB"/>
        </w:rPr>
        <w:t>of</w:t>
      </w:r>
      <w:r w:rsidR="00623DD7" w:rsidRPr="00CE6A54">
        <w:rPr>
          <w:rFonts w:ascii="Arial" w:hAnsi="Arial" w:cs="Arial"/>
          <w:spacing w:val="29"/>
          <w:lang w:val="en-GB"/>
        </w:rPr>
        <w:t xml:space="preserve"> </w:t>
      </w:r>
      <w:r w:rsidR="00623DD7" w:rsidRPr="00CE6A54">
        <w:rPr>
          <w:rFonts w:ascii="Arial" w:hAnsi="Arial" w:cs="Arial"/>
          <w:lang w:val="en-GB"/>
        </w:rPr>
        <w:t>the</w:t>
      </w:r>
      <w:r w:rsidR="00623DD7" w:rsidRPr="00CE6A54">
        <w:rPr>
          <w:rFonts w:ascii="Arial" w:hAnsi="Arial" w:cs="Arial"/>
          <w:spacing w:val="28"/>
          <w:lang w:val="en-GB"/>
        </w:rPr>
        <w:t xml:space="preserve"> </w:t>
      </w:r>
      <w:r w:rsidR="00623DD7" w:rsidRPr="00CE6A54">
        <w:rPr>
          <w:rFonts w:ascii="Arial" w:hAnsi="Arial" w:cs="Arial"/>
          <w:lang w:val="en-GB"/>
        </w:rPr>
        <w:t>customs</w:t>
      </w:r>
      <w:r w:rsidR="00623DD7" w:rsidRPr="00CE6A54">
        <w:rPr>
          <w:rFonts w:ascii="Arial" w:hAnsi="Arial" w:cs="Arial"/>
          <w:spacing w:val="30"/>
          <w:lang w:val="en-GB"/>
        </w:rPr>
        <w:t xml:space="preserve"> </w:t>
      </w:r>
      <w:r w:rsidR="00623DD7" w:rsidRPr="00CE6A54">
        <w:rPr>
          <w:rFonts w:ascii="Arial" w:hAnsi="Arial" w:cs="Arial"/>
          <w:lang w:val="en-GB"/>
        </w:rPr>
        <w:t>provisions</w:t>
      </w:r>
      <w:r w:rsidR="00623DD7" w:rsidRPr="00CE6A54">
        <w:rPr>
          <w:rFonts w:ascii="Arial" w:hAnsi="Arial" w:cs="Arial"/>
          <w:spacing w:val="31"/>
          <w:lang w:val="en-GB"/>
        </w:rPr>
        <w:t xml:space="preserve"> </w:t>
      </w:r>
      <w:r w:rsidR="00623DD7" w:rsidRPr="00CE6A54">
        <w:rPr>
          <w:rFonts w:ascii="Arial" w:hAnsi="Arial" w:cs="Arial"/>
          <w:lang w:val="en-GB"/>
        </w:rPr>
        <w:t>relating</w:t>
      </w:r>
      <w:r w:rsidR="00623DD7" w:rsidRPr="00CE6A54">
        <w:rPr>
          <w:rFonts w:ascii="Arial" w:hAnsi="Arial" w:cs="Arial"/>
          <w:spacing w:val="26"/>
          <w:lang w:val="en-GB"/>
        </w:rPr>
        <w:t xml:space="preserve"> </w:t>
      </w:r>
      <w:r w:rsidR="00623DD7" w:rsidRPr="00CE6A54">
        <w:rPr>
          <w:rFonts w:ascii="Arial" w:hAnsi="Arial" w:cs="Arial"/>
          <w:lang w:val="en-GB"/>
        </w:rPr>
        <w:t>to</w:t>
      </w:r>
      <w:r w:rsidR="00623DD7" w:rsidRPr="00CE6A54">
        <w:rPr>
          <w:rFonts w:ascii="Arial" w:hAnsi="Arial" w:cs="Arial"/>
          <w:spacing w:val="28"/>
          <w:lang w:val="en-GB"/>
        </w:rPr>
        <w:t xml:space="preserve"> </w:t>
      </w:r>
      <w:r w:rsidR="00623DD7" w:rsidRPr="00CE6A54">
        <w:rPr>
          <w:rFonts w:ascii="Arial" w:hAnsi="Arial" w:cs="Arial"/>
          <w:lang w:val="en-GB"/>
        </w:rPr>
        <w:t>the</w:t>
      </w:r>
      <w:r w:rsidR="00623DD7" w:rsidRPr="00CE6A54">
        <w:rPr>
          <w:rFonts w:ascii="Arial" w:hAnsi="Arial" w:cs="Arial"/>
          <w:spacing w:val="29"/>
          <w:lang w:val="en-GB"/>
        </w:rPr>
        <w:t xml:space="preserve"> </w:t>
      </w:r>
      <w:r w:rsidR="00623DD7" w:rsidRPr="00CE6A54">
        <w:rPr>
          <w:rFonts w:ascii="Arial" w:hAnsi="Arial" w:cs="Arial"/>
          <w:lang w:val="en-GB"/>
        </w:rPr>
        <w:t>procedure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 xml:space="preserve">3) </w:t>
      </w:r>
      <w:r w:rsidR="00623DD7" w:rsidRPr="00CE6A54">
        <w:rPr>
          <w:rFonts w:ascii="Arial" w:hAnsi="Arial" w:cs="Arial"/>
          <w:lang w:val="en-GB"/>
        </w:rPr>
        <w:t xml:space="preserve">unless otherwise provided for in the </w:t>
      </w:r>
      <w:r w:rsidR="006C689F" w:rsidRPr="00CE6A54">
        <w:rPr>
          <w:rFonts w:ascii="Arial" w:hAnsi="Arial" w:cs="Arial"/>
          <w:lang w:val="en-GB"/>
        </w:rPr>
        <w:t>customs regulations</w:t>
      </w:r>
      <w:r w:rsidR="00623DD7" w:rsidRPr="00CE6A54">
        <w:rPr>
          <w:rFonts w:ascii="Arial" w:hAnsi="Arial" w:cs="Arial"/>
          <w:lang w:val="en-GB"/>
        </w:rPr>
        <w:t>, provision of a guarantee in order to ensure payment of the amount of import or export duty corresponding to any customs debt or other charges, which may be incurred in respect of the</w:t>
      </w:r>
      <w:r w:rsidR="00623DD7" w:rsidRPr="00CE6A54">
        <w:rPr>
          <w:rFonts w:ascii="Arial" w:hAnsi="Arial" w:cs="Arial"/>
          <w:spacing w:val="27"/>
          <w:lang w:val="en-GB"/>
        </w:rPr>
        <w:t xml:space="preserve"> </w:t>
      </w:r>
      <w:r w:rsidR="00623DD7" w:rsidRPr="00CE6A54">
        <w:rPr>
          <w:rFonts w:ascii="Arial" w:hAnsi="Arial" w:cs="Arial"/>
          <w:lang w:val="en-GB"/>
        </w:rPr>
        <w:t>goods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623DD7" w:rsidRPr="00CE6A54">
        <w:rPr>
          <w:rFonts w:ascii="Arial" w:hAnsi="Arial" w:cs="Arial"/>
          <w:lang w:val="en-GB"/>
        </w:rPr>
        <w:t xml:space="preserve">The obligation of the holder of the procedure shall be met and the transit procedure shall end when the goods placed under the procedure and the required information </w:t>
      </w:r>
      <w:r w:rsidR="001E1567" w:rsidRPr="00CE6A54">
        <w:rPr>
          <w:rFonts w:ascii="Arial" w:hAnsi="Arial" w:cs="Arial"/>
          <w:lang w:val="en-GB"/>
        </w:rPr>
        <w:t>is</w:t>
      </w:r>
      <w:r w:rsidR="00623DD7" w:rsidRPr="00CE6A54">
        <w:rPr>
          <w:rFonts w:ascii="Arial" w:hAnsi="Arial" w:cs="Arial"/>
          <w:lang w:val="en-GB"/>
        </w:rPr>
        <w:t xml:space="preserve"> available at the customs office of destination</w:t>
      </w:r>
      <w:r w:rsidR="00623DD7" w:rsidRPr="00CE6A54">
        <w:rPr>
          <w:rFonts w:ascii="Arial" w:hAnsi="Arial" w:cs="Arial"/>
          <w:spacing w:val="28"/>
          <w:lang w:val="en-GB"/>
        </w:rPr>
        <w:t xml:space="preserve"> </w:t>
      </w:r>
      <w:r w:rsidR="00623DD7" w:rsidRPr="00CE6A54">
        <w:rPr>
          <w:rFonts w:ascii="Arial" w:hAnsi="Arial" w:cs="Arial"/>
          <w:lang w:val="en-GB"/>
        </w:rPr>
        <w:t>in</w:t>
      </w:r>
      <w:r w:rsidR="00623DD7" w:rsidRPr="00CE6A54">
        <w:rPr>
          <w:rFonts w:ascii="Arial" w:hAnsi="Arial" w:cs="Arial"/>
          <w:spacing w:val="28"/>
          <w:lang w:val="en-GB"/>
        </w:rPr>
        <w:t xml:space="preserve"> </w:t>
      </w:r>
      <w:r w:rsidR="00623DD7" w:rsidRPr="00CE6A54">
        <w:rPr>
          <w:rFonts w:ascii="Arial" w:hAnsi="Arial" w:cs="Arial"/>
          <w:lang w:val="en-GB"/>
        </w:rPr>
        <w:t>accordance</w:t>
      </w:r>
      <w:r w:rsidR="00623DD7" w:rsidRPr="00CE6A54">
        <w:rPr>
          <w:rFonts w:ascii="Arial" w:hAnsi="Arial" w:cs="Arial"/>
          <w:spacing w:val="29"/>
          <w:lang w:val="en-GB"/>
        </w:rPr>
        <w:t xml:space="preserve"> </w:t>
      </w:r>
      <w:r w:rsidR="00623DD7" w:rsidRPr="00CE6A54">
        <w:rPr>
          <w:rFonts w:ascii="Arial" w:hAnsi="Arial" w:cs="Arial"/>
          <w:lang w:val="en-GB"/>
        </w:rPr>
        <w:t>with</w:t>
      </w:r>
      <w:r w:rsidR="00623DD7" w:rsidRPr="00CE6A54">
        <w:rPr>
          <w:rFonts w:ascii="Arial" w:hAnsi="Arial" w:cs="Arial"/>
          <w:spacing w:val="28"/>
          <w:lang w:val="en-GB"/>
        </w:rPr>
        <w:t xml:space="preserve"> </w:t>
      </w:r>
      <w:r w:rsidR="00623DD7" w:rsidRPr="00CE6A54">
        <w:rPr>
          <w:rFonts w:ascii="Arial" w:hAnsi="Arial" w:cs="Arial"/>
          <w:lang w:val="en-GB"/>
        </w:rPr>
        <w:t>the</w:t>
      </w:r>
      <w:r w:rsidR="00623DD7" w:rsidRPr="00CE6A54">
        <w:rPr>
          <w:rFonts w:ascii="Arial" w:hAnsi="Arial" w:cs="Arial"/>
          <w:spacing w:val="28"/>
          <w:lang w:val="en-GB"/>
        </w:rPr>
        <w:t xml:space="preserve"> </w:t>
      </w:r>
      <w:r w:rsidR="00623DD7" w:rsidRPr="00CE6A54">
        <w:rPr>
          <w:rFonts w:ascii="Arial" w:hAnsi="Arial" w:cs="Arial"/>
          <w:lang w:val="en-GB"/>
        </w:rPr>
        <w:t>law</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623DD7" w:rsidRPr="00CE6A54">
        <w:rPr>
          <w:rFonts w:ascii="Arial" w:hAnsi="Arial" w:cs="Arial"/>
          <w:lang w:val="en-GB"/>
        </w:rPr>
        <w:t>A carrier or recipient of goods who accepts goods knowing that they are moving under national transit procedure shall also be responsible for presentation of the goods intact at the customs office of destination within the prescribed time-limit and in compliance with the measures taken by the customs authority to ensure their identification</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(5) </w:t>
      </w:r>
      <w:r w:rsidR="00623DD7" w:rsidRPr="00CE6A54">
        <w:rPr>
          <w:rFonts w:ascii="Arial" w:hAnsi="Arial" w:cs="Arial"/>
          <w:lang w:val="en-GB"/>
        </w:rPr>
        <w:t>Upon application of the person concerned, the customs authority may authorise any of the following simplifications regarding the placing of goods under the national transit</w:t>
      </w:r>
      <w:r w:rsidR="00623DD7" w:rsidRPr="00CE6A54">
        <w:rPr>
          <w:rFonts w:ascii="Arial" w:hAnsi="Arial" w:cs="Arial"/>
          <w:spacing w:val="25"/>
          <w:lang w:val="en-GB"/>
        </w:rPr>
        <w:t xml:space="preserve"> </w:t>
      </w:r>
      <w:r w:rsidR="00623DD7" w:rsidRPr="00CE6A54">
        <w:rPr>
          <w:rFonts w:ascii="Arial" w:hAnsi="Arial" w:cs="Arial"/>
          <w:lang w:val="en-GB"/>
        </w:rPr>
        <w:t>procedure</w:t>
      </w:r>
      <w:r w:rsidR="00623DD7" w:rsidRPr="00CE6A54">
        <w:rPr>
          <w:rFonts w:ascii="Arial" w:hAnsi="Arial" w:cs="Arial"/>
          <w:spacing w:val="29"/>
          <w:lang w:val="en-GB"/>
        </w:rPr>
        <w:t xml:space="preserve"> </w:t>
      </w:r>
      <w:r w:rsidR="00623DD7" w:rsidRPr="00CE6A54">
        <w:rPr>
          <w:rFonts w:ascii="Arial" w:hAnsi="Arial" w:cs="Arial"/>
          <w:lang w:val="en-GB"/>
        </w:rPr>
        <w:t>or</w:t>
      </w:r>
      <w:r w:rsidR="00623DD7" w:rsidRPr="00CE6A54">
        <w:rPr>
          <w:rFonts w:ascii="Arial" w:hAnsi="Arial" w:cs="Arial"/>
          <w:spacing w:val="28"/>
          <w:lang w:val="en-GB"/>
        </w:rPr>
        <w:t xml:space="preserve"> </w:t>
      </w:r>
      <w:r w:rsidR="00623DD7" w:rsidRPr="00CE6A54">
        <w:rPr>
          <w:rFonts w:ascii="Arial" w:hAnsi="Arial" w:cs="Arial"/>
          <w:lang w:val="en-GB"/>
        </w:rPr>
        <w:t>the</w:t>
      </w:r>
      <w:r w:rsidR="00623DD7" w:rsidRPr="00CE6A54">
        <w:rPr>
          <w:rFonts w:ascii="Arial" w:hAnsi="Arial" w:cs="Arial"/>
          <w:spacing w:val="28"/>
          <w:lang w:val="en-GB"/>
        </w:rPr>
        <w:t xml:space="preserve"> </w:t>
      </w:r>
      <w:r w:rsidR="00623DD7" w:rsidRPr="00CE6A54">
        <w:rPr>
          <w:rFonts w:ascii="Arial" w:hAnsi="Arial" w:cs="Arial"/>
          <w:lang w:val="en-GB"/>
        </w:rPr>
        <w:t>end</w:t>
      </w:r>
      <w:r w:rsidR="00623DD7" w:rsidRPr="00CE6A54">
        <w:rPr>
          <w:rFonts w:ascii="Arial" w:hAnsi="Arial" w:cs="Arial"/>
          <w:spacing w:val="31"/>
          <w:lang w:val="en-GB"/>
        </w:rPr>
        <w:t xml:space="preserve"> </w:t>
      </w:r>
      <w:r w:rsidR="00623DD7" w:rsidRPr="00CE6A54">
        <w:rPr>
          <w:rFonts w:ascii="Arial" w:hAnsi="Arial" w:cs="Arial"/>
          <w:lang w:val="en-GB"/>
        </w:rPr>
        <w:t>of</w:t>
      </w:r>
      <w:r w:rsidR="00623DD7" w:rsidRPr="00CE6A54">
        <w:rPr>
          <w:rFonts w:ascii="Arial" w:hAnsi="Arial" w:cs="Arial"/>
          <w:spacing w:val="28"/>
          <w:lang w:val="en-GB"/>
        </w:rPr>
        <w:t xml:space="preserve"> </w:t>
      </w:r>
      <w:r w:rsidR="00623DD7" w:rsidRPr="00CE6A54">
        <w:rPr>
          <w:rFonts w:ascii="Arial" w:hAnsi="Arial" w:cs="Arial"/>
          <w:lang w:val="en-GB"/>
        </w:rPr>
        <w:t>that</w:t>
      </w:r>
      <w:r w:rsidR="00623DD7" w:rsidRPr="00CE6A54">
        <w:rPr>
          <w:rFonts w:ascii="Arial" w:hAnsi="Arial" w:cs="Arial"/>
          <w:spacing w:val="28"/>
          <w:lang w:val="en-GB"/>
        </w:rPr>
        <w:t xml:space="preserve"> </w:t>
      </w:r>
      <w:r w:rsidR="00623DD7" w:rsidRPr="00CE6A54">
        <w:rPr>
          <w:rFonts w:ascii="Arial" w:hAnsi="Arial" w:cs="Arial"/>
          <w:lang w:val="en-GB"/>
        </w:rPr>
        <w:t>procedure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lastRenderedPageBreak/>
        <w:t xml:space="preserve">1) </w:t>
      </w:r>
      <w:r w:rsidR="00623DD7" w:rsidRPr="00CE6A54">
        <w:rPr>
          <w:rFonts w:ascii="Arial" w:hAnsi="Arial" w:cs="Arial"/>
          <w:lang w:val="en-GB"/>
        </w:rPr>
        <w:t>the status of authorised consignor, allowing the holder of the authorisation to place goods under Montenegro transit procedure without presenting them to</w:t>
      </w:r>
      <w:r w:rsidR="00623DD7" w:rsidRPr="00CE6A54">
        <w:rPr>
          <w:rFonts w:ascii="Arial" w:hAnsi="Arial" w:cs="Arial"/>
          <w:spacing w:val="-10"/>
          <w:lang w:val="en-GB"/>
        </w:rPr>
        <w:t xml:space="preserve"> </w:t>
      </w:r>
      <w:r w:rsidR="00623DD7" w:rsidRPr="00CE6A54">
        <w:rPr>
          <w:rFonts w:ascii="Arial" w:hAnsi="Arial" w:cs="Arial"/>
          <w:lang w:val="en-GB"/>
        </w:rPr>
        <w:t>customs office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2)</w:t>
      </w:r>
      <w:r w:rsidR="00623DD7" w:rsidRPr="00CE6A54">
        <w:rPr>
          <w:rFonts w:ascii="Arial" w:hAnsi="Arial" w:cs="Arial"/>
          <w:lang w:val="en-GB"/>
        </w:rPr>
        <w:t xml:space="preserve"> the status of authorised consignee, allowing the holder of the authorisation to receive goods moved under national transit procedure at an authorised place, to end the procedure in accordance with paragraph 2 of this Article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 xml:space="preserve">3) </w:t>
      </w:r>
      <w:r w:rsidR="00623DD7" w:rsidRPr="00CE6A54">
        <w:rPr>
          <w:rFonts w:ascii="Arial" w:hAnsi="Arial" w:cs="Arial"/>
          <w:lang w:val="en-GB"/>
        </w:rPr>
        <w:t>the use of seals of a special type, where sealing is required to ensure the identification of the goods placed under national transit procedure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 xml:space="preserve">4) </w:t>
      </w:r>
      <w:r w:rsidR="00623DD7" w:rsidRPr="00CE6A54">
        <w:rPr>
          <w:rFonts w:ascii="Arial" w:hAnsi="Arial" w:cs="Arial"/>
          <w:lang w:val="en-GB"/>
        </w:rPr>
        <w:t>the use of a customs declaration with reduced data requirements to place goods under national transit</w:t>
      </w:r>
      <w:r w:rsidR="00623DD7" w:rsidRPr="00CE6A54">
        <w:rPr>
          <w:rFonts w:ascii="Arial" w:hAnsi="Arial" w:cs="Arial"/>
          <w:spacing w:val="33"/>
          <w:lang w:val="en-GB"/>
        </w:rPr>
        <w:t xml:space="preserve"> </w:t>
      </w:r>
      <w:r w:rsidR="00623DD7" w:rsidRPr="00CE6A54">
        <w:rPr>
          <w:rFonts w:ascii="Arial" w:hAnsi="Arial" w:cs="Arial"/>
          <w:lang w:val="en-GB"/>
        </w:rPr>
        <w:t>procedure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 xml:space="preserve">5) </w:t>
      </w:r>
      <w:r w:rsidR="00623DD7" w:rsidRPr="00CE6A54">
        <w:rPr>
          <w:rFonts w:ascii="Arial" w:hAnsi="Arial" w:cs="Arial"/>
          <w:lang w:val="en-GB"/>
        </w:rPr>
        <w:t xml:space="preserve">the use of an electronic transport document as </w:t>
      </w:r>
      <w:r w:rsidR="001E1567" w:rsidRPr="00CE6A54">
        <w:rPr>
          <w:rFonts w:ascii="Arial" w:hAnsi="Arial" w:cs="Arial"/>
          <w:lang w:val="en-GB"/>
        </w:rPr>
        <w:t>declaration to</w:t>
      </w:r>
      <w:r w:rsidR="00623DD7" w:rsidRPr="00CE6A54">
        <w:rPr>
          <w:rFonts w:ascii="Arial" w:hAnsi="Arial" w:cs="Arial"/>
          <w:lang w:val="en-GB"/>
        </w:rPr>
        <w:t xml:space="preserve"> place goods under Montenegro transit procedure, provided it contains the particulars of such declaration and those particulars are available to the customs authority at departure and at</w:t>
      </w:r>
      <w:r w:rsidR="00623DD7" w:rsidRPr="00CE6A54">
        <w:rPr>
          <w:rFonts w:ascii="Arial" w:hAnsi="Arial" w:cs="Arial"/>
          <w:spacing w:val="26"/>
          <w:lang w:val="en-GB"/>
        </w:rPr>
        <w:t xml:space="preserve"> </w:t>
      </w:r>
      <w:r w:rsidR="00623DD7" w:rsidRPr="00CE6A54">
        <w:rPr>
          <w:rFonts w:ascii="Arial" w:hAnsi="Arial" w:cs="Arial"/>
          <w:lang w:val="en-GB"/>
        </w:rPr>
        <w:t>destination to allow the customs supervision of the goods and the discharge of the</w:t>
      </w:r>
      <w:r w:rsidR="00623DD7" w:rsidRPr="00CE6A54">
        <w:rPr>
          <w:rFonts w:ascii="Arial" w:hAnsi="Arial" w:cs="Arial"/>
          <w:spacing w:val="-10"/>
          <w:lang w:val="en-GB"/>
        </w:rPr>
        <w:t xml:space="preserve"> </w:t>
      </w:r>
      <w:r w:rsidR="00623DD7" w:rsidRPr="00CE6A54">
        <w:rPr>
          <w:rFonts w:ascii="Arial" w:hAnsi="Arial" w:cs="Arial"/>
          <w:lang w:val="en-GB"/>
        </w:rPr>
        <w:t>procedure</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(6)</w:t>
      </w:r>
      <w:r w:rsidR="00623DD7" w:rsidRPr="00CE6A54">
        <w:rPr>
          <w:rFonts w:ascii="Arial" w:eastAsia="Times New Roman" w:hAnsi="Arial" w:cs="Arial"/>
          <w:lang w:val="en-GB"/>
        </w:rPr>
        <w:t xml:space="preserve"> A detailed procedure for placing goods in the national transit procedure shall be prescribed by the Government</w:t>
      </w:r>
      <w:r w:rsidRPr="00CE6A54">
        <w:rPr>
          <w:rFonts w:ascii="Arial" w:eastAsia="Times New Roman" w:hAnsi="Arial" w:cs="Arial"/>
          <w:lang w:val="en-GB"/>
        </w:rPr>
        <w:t>.</w:t>
      </w:r>
    </w:p>
    <w:p w:rsidR="00DC174F" w:rsidRPr="00CE6A54" w:rsidRDefault="00DC4945" w:rsidP="00DC174F">
      <w:pPr>
        <w:spacing w:before="240" w:after="240" w:line="240" w:lineRule="auto"/>
        <w:jc w:val="center"/>
        <w:rPr>
          <w:rFonts w:ascii="Arial" w:eastAsia="Times New Roman" w:hAnsi="Arial" w:cs="Arial"/>
          <w:b/>
          <w:bCs/>
          <w:lang w:val="en-GB"/>
        </w:rPr>
      </w:pPr>
      <w:bookmarkStart w:id="403" w:name="str_257"/>
      <w:bookmarkEnd w:id="403"/>
      <w:r w:rsidRPr="00CE6A54">
        <w:rPr>
          <w:rFonts w:ascii="Arial" w:hAnsi="Arial" w:cs="Arial"/>
          <w:b/>
          <w:lang w:val="en-GB"/>
        </w:rPr>
        <w:t>Goods passing through a country or territory outside the customs territory of Montenegro under the external national transit</w:t>
      </w:r>
      <w:r w:rsidRPr="00CE6A54">
        <w:rPr>
          <w:rFonts w:ascii="Arial" w:hAnsi="Arial" w:cs="Arial"/>
          <w:b/>
          <w:spacing w:val="7"/>
          <w:lang w:val="en-GB"/>
        </w:rPr>
        <w:t xml:space="preserve"> </w:t>
      </w:r>
      <w:r w:rsidRPr="00CE6A54">
        <w:rPr>
          <w:rFonts w:ascii="Arial" w:hAnsi="Arial" w:cs="Arial"/>
          <w:b/>
          <w:lang w:val="en-GB"/>
        </w:rPr>
        <w:t>procedure</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404" w:name="clan_200"/>
      <w:bookmarkEnd w:id="404"/>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159</w:t>
      </w:r>
    </w:p>
    <w:p w:rsidR="00DC174F" w:rsidRPr="00CE6A54" w:rsidRDefault="00DC174F" w:rsidP="00DC4945">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DC4945" w:rsidRPr="00CE6A54">
        <w:rPr>
          <w:rFonts w:ascii="Arial" w:hAnsi="Arial" w:cs="Arial"/>
          <w:lang w:val="en-GB"/>
        </w:rPr>
        <w:t xml:space="preserve">The external national transit procedure shall apply to goods passing through a country or a territory outside the customs territory of </w:t>
      </w:r>
      <w:r w:rsidR="00DC4945" w:rsidRPr="00CE6A54">
        <w:rPr>
          <w:rFonts w:ascii="Arial" w:hAnsi="Arial" w:cs="Arial"/>
          <w:spacing w:val="-4"/>
          <w:lang w:val="en-GB"/>
        </w:rPr>
        <w:t>Montenegro</w:t>
      </w:r>
      <w:r w:rsidR="00DC4945" w:rsidRPr="00CE6A54">
        <w:rPr>
          <w:rFonts w:ascii="Arial" w:hAnsi="Arial" w:cs="Arial"/>
          <w:spacing w:val="30"/>
          <w:lang w:val="en-GB"/>
        </w:rPr>
        <w:t xml:space="preserve"> </w:t>
      </w:r>
      <w:r w:rsidR="00DC4945" w:rsidRPr="00CE6A54">
        <w:rPr>
          <w:rFonts w:ascii="Arial" w:hAnsi="Arial" w:cs="Arial"/>
          <w:lang w:val="en-GB"/>
        </w:rPr>
        <w:t>if</w:t>
      </w:r>
      <w:r w:rsidR="00DC4945" w:rsidRPr="00CE6A54">
        <w:rPr>
          <w:rFonts w:ascii="Arial" w:hAnsi="Arial" w:cs="Arial"/>
          <w:spacing w:val="26"/>
          <w:lang w:val="en-GB"/>
        </w:rPr>
        <w:t xml:space="preserve"> </w:t>
      </w:r>
      <w:r w:rsidR="00DC4945" w:rsidRPr="00CE6A54">
        <w:rPr>
          <w:rFonts w:ascii="Arial" w:hAnsi="Arial" w:cs="Arial"/>
          <w:lang w:val="en-GB"/>
        </w:rPr>
        <w:t>one</w:t>
      </w:r>
      <w:r w:rsidR="00DC4945" w:rsidRPr="00CE6A54">
        <w:rPr>
          <w:rFonts w:ascii="Arial" w:hAnsi="Arial" w:cs="Arial"/>
          <w:spacing w:val="31"/>
          <w:lang w:val="en-GB"/>
        </w:rPr>
        <w:t xml:space="preserve"> </w:t>
      </w:r>
      <w:r w:rsidR="00DC4945" w:rsidRPr="00CE6A54">
        <w:rPr>
          <w:rFonts w:ascii="Arial" w:hAnsi="Arial" w:cs="Arial"/>
          <w:lang w:val="en-GB"/>
        </w:rPr>
        <w:t>of</w:t>
      </w:r>
      <w:r w:rsidR="00DC4945" w:rsidRPr="00CE6A54">
        <w:rPr>
          <w:rFonts w:ascii="Arial" w:hAnsi="Arial" w:cs="Arial"/>
          <w:spacing w:val="28"/>
          <w:lang w:val="en-GB"/>
        </w:rPr>
        <w:t xml:space="preserve"> </w:t>
      </w:r>
      <w:r w:rsidR="00DC4945" w:rsidRPr="00CE6A54">
        <w:rPr>
          <w:rFonts w:ascii="Arial" w:hAnsi="Arial" w:cs="Arial"/>
          <w:lang w:val="en-GB"/>
        </w:rPr>
        <w:t>the</w:t>
      </w:r>
      <w:r w:rsidR="00DC4945" w:rsidRPr="00CE6A54">
        <w:rPr>
          <w:rFonts w:ascii="Arial" w:hAnsi="Arial" w:cs="Arial"/>
          <w:spacing w:val="28"/>
          <w:lang w:val="en-GB"/>
        </w:rPr>
        <w:t xml:space="preserve"> </w:t>
      </w:r>
      <w:r w:rsidR="00DC4945" w:rsidRPr="00CE6A54">
        <w:rPr>
          <w:rFonts w:ascii="Arial" w:hAnsi="Arial" w:cs="Arial"/>
          <w:lang w:val="en-GB"/>
        </w:rPr>
        <w:t>following</w:t>
      </w:r>
      <w:r w:rsidR="00DC4945" w:rsidRPr="00CE6A54">
        <w:rPr>
          <w:rFonts w:ascii="Arial" w:hAnsi="Arial" w:cs="Arial"/>
          <w:spacing w:val="32"/>
          <w:lang w:val="en-GB"/>
        </w:rPr>
        <w:t xml:space="preserve"> </w:t>
      </w:r>
      <w:r w:rsidR="00DC4945" w:rsidRPr="00CE6A54">
        <w:rPr>
          <w:rFonts w:ascii="Arial" w:hAnsi="Arial" w:cs="Arial"/>
          <w:lang w:val="en-GB"/>
        </w:rPr>
        <w:t>conditions</w:t>
      </w:r>
      <w:r w:rsidR="00DC4945" w:rsidRPr="00CE6A54">
        <w:rPr>
          <w:rFonts w:ascii="Arial" w:hAnsi="Arial" w:cs="Arial"/>
          <w:spacing w:val="30"/>
          <w:lang w:val="en-GB"/>
        </w:rPr>
        <w:t xml:space="preserve"> </w:t>
      </w:r>
      <w:r w:rsidR="00DC4945" w:rsidRPr="00CE6A54">
        <w:rPr>
          <w:rFonts w:ascii="Arial" w:hAnsi="Arial" w:cs="Arial"/>
          <w:lang w:val="en-GB"/>
        </w:rPr>
        <w:t>is</w:t>
      </w:r>
      <w:r w:rsidR="00DC4945" w:rsidRPr="00CE6A54">
        <w:rPr>
          <w:rFonts w:ascii="Arial" w:hAnsi="Arial" w:cs="Arial"/>
          <w:spacing w:val="28"/>
          <w:lang w:val="en-GB"/>
        </w:rPr>
        <w:t xml:space="preserve"> </w:t>
      </w:r>
      <w:r w:rsidR="00DC4945" w:rsidRPr="00CE6A54">
        <w:rPr>
          <w:rFonts w:ascii="Arial" w:hAnsi="Arial" w:cs="Arial"/>
          <w:lang w:val="en-GB"/>
        </w:rPr>
        <w:t>fulfilled</w:t>
      </w:r>
      <w:r w:rsidRPr="00CE6A54">
        <w:rPr>
          <w:rFonts w:ascii="Arial" w:eastAsia="Times New Roman" w:hAnsi="Arial" w:cs="Arial"/>
          <w:lang w:val="en-GB"/>
        </w:rPr>
        <w:t xml:space="preserve">: </w:t>
      </w:r>
    </w:p>
    <w:p w:rsidR="00DC174F" w:rsidRPr="00CE6A54" w:rsidRDefault="00DC174F" w:rsidP="00DC4945">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DC4945" w:rsidRPr="00CE6A54">
        <w:rPr>
          <w:rFonts w:ascii="Arial" w:hAnsi="Arial" w:cs="Arial"/>
          <w:lang w:val="en-GB"/>
        </w:rPr>
        <w:t>provision is made to that effect under an international</w:t>
      </w:r>
      <w:r w:rsidR="00DC4945" w:rsidRPr="00CE6A54">
        <w:rPr>
          <w:rFonts w:ascii="Arial" w:hAnsi="Arial" w:cs="Arial"/>
          <w:spacing w:val="14"/>
          <w:lang w:val="en-GB"/>
        </w:rPr>
        <w:t xml:space="preserve"> </w:t>
      </w:r>
      <w:r w:rsidR="00DC4945" w:rsidRPr="00CE6A54">
        <w:rPr>
          <w:rFonts w:ascii="Arial" w:hAnsi="Arial" w:cs="Arial"/>
          <w:lang w:val="en-GB"/>
        </w:rPr>
        <w:t>agreement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DC4945" w:rsidRPr="00CE6A54">
        <w:rPr>
          <w:rFonts w:ascii="Arial" w:hAnsi="Arial" w:cs="Arial"/>
          <w:lang w:val="en-GB"/>
        </w:rPr>
        <w:t xml:space="preserve">carriage through that country or territory is </w:t>
      </w:r>
      <w:proofErr w:type="gramStart"/>
      <w:r w:rsidR="00DC4945" w:rsidRPr="00CE6A54">
        <w:rPr>
          <w:rFonts w:ascii="Arial" w:hAnsi="Arial" w:cs="Arial"/>
          <w:lang w:val="en-GB"/>
        </w:rPr>
        <w:t>effected</w:t>
      </w:r>
      <w:proofErr w:type="gramEnd"/>
      <w:r w:rsidR="00DC4945" w:rsidRPr="00CE6A54">
        <w:rPr>
          <w:rFonts w:ascii="Arial" w:hAnsi="Arial" w:cs="Arial"/>
          <w:lang w:val="en-GB"/>
        </w:rPr>
        <w:t xml:space="preserve"> under cover of a single transport document drawn up in the customs territory of Montenegro</w:t>
      </w:r>
      <w:r w:rsidRPr="00CE6A54">
        <w:rPr>
          <w:rFonts w:ascii="Arial" w:eastAsia="Times New Roman" w:hAnsi="Arial" w:cs="Arial"/>
          <w:lang w:val="en-GB"/>
        </w:rPr>
        <w:t xml:space="preserve">. </w:t>
      </w:r>
    </w:p>
    <w:p w:rsidR="00DC174F" w:rsidRPr="00CE6A54" w:rsidRDefault="00DC174F" w:rsidP="00DC4945">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DC4945" w:rsidRPr="00CE6A54">
        <w:rPr>
          <w:rFonts w:ascii="Arial" w:hAnsi="Arial" w:cs="Arial"/>
          <w:lang w:val="en-GB"/>
        </w:rPr>
        <w:t>In the case referred to in paragraph 1 item 2 of this Article, the external national transit procedure shall be suspended while the goods are outside the customs territory of Montenegro</w:t>
      </w:r>
      <w:r w:rsidRPr="00CE6A54">
        <w:rPr>
          <w:rFonts w:ascii="Arial" w:eastAsia="Times New Roman" w:hAnsi="Arial" w:cs="Arial"/>
          <w:lang w:val="en-GB"/>
        </w:rPr>
        <w:t xml:space="preserve">. </w:t>
      </w:r>
    </w:p>
    <w:p w:rsidR="00DC174F" w:rsidRPr="00CE6A54" w:rsidRDefault="007D6467" w:rsidP="00DC174F">
      <w:pPr>
        <w:spacing w:after="0" w:line="240" w:lineRule="auto"/>
        <w:jc w:val="center"/>
        <w:rPr>
          <w:rFonts w:ascii="Arial" w:eastAsia="Times New Roman" w:hAnsi="Arial" w:cs="Arial"/>
          <w:lang w:val="en-GB"/>
        </w:rPr>
      </w:pPr>
      <w:bookmarkStart w:id="405" w:name="str_258"/>
      <w:bookmarkStart w:id="406" w:name="clan_201"/>
      <w:bookmarkStart w:id="407" w:name="str_259"/>
      <w:bookmarkEnd w:id="405"/>
      <w:bookmarkEnd w:id="406"/>
      <w:bookmarkEnd w:id="407"/>
      <w:r w:rsidRPr="00CE6A54">
        <w:rPr>
          <w:rFonts w:ascii="Arial" w:eastAsia="Times New Roman" w:hAnsi="Arial" w:cs="Arial"/>
          <w:lang w:val="en-GB"/>
        </w:rPr>
        <w:t>Chapter</w:t>
      </w:r>
      <w:r w:rsidR="00DC174F" w:rsidRPr="00CE6A54">
        <w:rPr>
          <w:rFonts w:ascii="Arial" w:eastAsia="Times New Roman" w:hAnsi="Arial" w:cs="Arial"/>
          <w:lang w:val="en-GB"/>
        </w:rPr>
        <w:t xml:space="preserve"> XXI</w:t>
      </w:r>
    </w:p>
    <w:p w:rsidR="00DC174F" w:rsidRPr="00CE6A54" w:rsidRDefault="00DC4945" w:rsidP="00DC174F">
      <w:pPr>
        <w:spacing w:after="0" w:line="240" w:lineRule="auto"/>
        <w:jc w:val="center"/>
        <w:rPr>
          <w:rFonts w:ascii="Arial" w:eastAsia="Times New Roman" w:hAnsi="Arial" w:cs="Arial"/>
          <w:lang w:val="en-GB"/>
        </w:rPr>
      </w:pPr>
      <w:r w:rsidRPr="00CE6A54">
        <w:rPr>
          <w:rFonts w:ascii="Arial" w:hAnsi="Arial" w:cs="Arial"/>
          <w:lang w:val="en-GB"/>
        </w:rPr>
        <w:t>STORAGE OF GOODS</w:t>
      </w:r>
      <w:r w:rsidR="00DC174F" w:rsidRPr="00CE6A54">
        <w:rPr>
          <w:rFonts w:ascii="Arial" w:eastAsia="Times New Roman" w:hAnsi="Arial" w:cs="Arial"/>
          <w:lang w:val="en-GB"/>
        </w:rPr>
        <w:t xml:space="preserve"> </w:t>
      </w:r>
    </w:p>
    <w:p w:rsidR="00DC174F" w:rsidRPr="00CE6A54" w:rsidRDefault="00DC174F" w:rsidP="00DC174F">
      <w:pPr>
        <w:spacing w:after="0" w:line="240" w:lineRule="auto"/>
        <w:rPr>
          <w:rFonts w:ascii="Arial" w:eastAsia="Times New Roman" w:hAnsi="Arial" w:cs="Arial"/>
          <w:lang w:val="en-GB"/>
        </w:rPr>
      </w:pPr>
      <w:r w:rsidRPr="00CE6A54">
        <w:rPr>
          <w:rFonts w:ascii="Arial" w:eastAsia="Times New Roman" w:hAnsi="Arial" w:cs="Arial"/>
          <w:lang w:val="en-GB"/>
        </w:rPr>
        <w:t> </w:t>
      </w:r>
    </w:p>
    <w:p w:rsidR="00DC174F" w:rsidRPr="00CE6A54" w:rsidRDefault="007D6467" w:rsidP="00DC174F">
      <w:pPr>
        <w:spacing w:after="0" w:line="240" w:lineRule="auto"/>
        <w:jc w:val="center"/>
        <w:rPr>
          <w:rFonts w:ascii="Arial" w:eastAsia="Times New Roman" w:hAnsi="Arial" w:cs="Arial"/>
          <w:lang w:val="en-GB"/>
        </w:rPr>
      </w:pPr>
      <w:bookmarkStart w:id="408" w:name="str_260"/>
      <w:bookmarkEnd w:id="408"/>
      <w:r w:rsidRPr="00CE6A54">
        <w:rPr>
          <w:rFonts w:ascii="Arial" w:eastAsia="Times New Roman" w:hAnsi="Arial" w:cs="Arial"/>
          <w:lang w:val="en-GB"/>
        </w:rPr>
        <w:t>Section</w:t>
      </w:r>
      <w:r w:rsidR="00DC174F" w:rsidRPr="00CE6A54">
        <w:rPr>
          <w:rFonts w:ascii="Arial" w:eastAsia="Times New Roman" w:hAnsi="Arial" w:cs="Arial"/>
          <w:lang w:val="en-GB"/>
        </w:rPr>
        <w:t xml:space="preserve"> 1 </w:t>
      </w:r>
    </w:p>
    <w:p w:rsidR="00DC174F" w:rsidRPr="00CE6A54" w:rsidRDefault="00DC4945" w:rsidP="00DC174F">
      <w:pPr>
        <w:spacing w:after="0" w:line="240" w:lineRule="auto"/>
        <w:jc w:val="center"/>
        <w:rPr>
          <w:rFonts w:ascii="Arial" w:eastAsia="Times New Roman" w:hAnsi="Arial" w:cs="Arial"/>
          <w:lang w:val="en-GB"/>
        </w:rPr>
      </w:pPr>
      <w:r w:rsidRPr="00CE6A54">
        <w:rPr>
          <w:rFonts w:ascii="Arial" w:eastAsia="Times New Roman" w:hAnsi="Arial" w:cs="Arial"/>
          <w:lang w:val="en-GB"/>
        </w:rPr>
        <w:t>COMMON PROVISIONS</w:t>
      </w:r>
      <w:r w:rsidR="00DC174F" w:rsidRPr="00CE6A54">
        <w:rPr>
          <w:rFonts w:ascii="Arial" w:eastAsia="Times New Roman" w:hAnsi="Arial" w:cs="Arial"/>
          <w:lang w:val="en-GB"/>
        </w:rPr>
        <w:t xml:space="preserve"> </w:t>
      </w:r>
    </w:p>
    <w:p w:rsidR="00DC174F" w:rsidRPr="00CE6A54" w:rsidRDefault="00DC4945" w:rsidP="00DC174F">
      <w:pPr>
        <w:spacing w:before="240" w:after="240" w:line="240" w:lineRule="auto"/>
        <w:jc w:val="center"/>
        <w:rPr>
          <w:rFonts w:ascii="Arial" w:eastAsia="Times New Roman" w:hAnsi="Arial" w:cs="Arial"/>
          <w:b/>
          <w:bCs/>
          <w:lang w:val="en-GB"/>
        </w:rPr>
      </w:pPr>
      <w:bookmarkStart w:id="409" w:name="str_261"/>
      <w:bookmarkEnd w:id="409"/>
      <w:r w:rsidRPr="00CE6A54">
        <w:rPr>
          <w:rFonts w:ascii="Arial" w:eastAsia="Times New Roman" w:hAnsi="Arial" w:cs="Arial"/>
          <w:b/>
          <w:bCs/>
          <w:lang w:val="en-GB"/>
        </w:rPr>
        <w:t>Scope</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410" w:name="clan_202"/>
      <w:bookmarkEnd w:id="410"/>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160</w:t>
      </w:r>
    </w:p>
    <w:p w:rsidR="00DC174F" w:rsidRPr="00CE6A54" w:rsidRDefault="00DC174F" w:rsidP="00DC4945">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DC4945" w:rsidRPr="00CE6A54">
        <w:rPr>
          <w:rFonts w:ascii="Arial" w:hAnsi="Arial" w:cs="Arial"/>
          <w:lang w:val="en-GB"/>
        </w:rPr>
        <w:t>Under a storage procedure, foreign goods may be stored in the customs territory of Montenegro without being subject to</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lastRenderedPageBreak/>
        <w:t xml:space="preserve">1) </w:t>
      </w:r>
      <w:r w:rsidR="00DC4945" w:rsidRPr="00CE6A54">
        <w:rPr>
          <w:rFonts w:ascii="Arial" w:hAnsi="Arial" w:cs="Arial"/>
          <w:lang w:val="en-GB"/>
        </w:rPr>
        <w:t>payment of import</w:t>
      </w:r>
      <w:r w:rsidR="00DC4945" w:rsidRPr="00CE6A54">
        <w:rPr>
          <w:rFonts w:ascii="Arial" w:hAnsi="Arial" w:cs="Arial"/>
          <w:spacing w:val="28"/>
          <w:lang w:val="en-GB"/>
        </w:rPr>
        <w:t xml:space="preserve"> </w:t>
      </w:r>
      <w:r w:rsidR="00DC4945" w:rsidRPr="00CE6A54">
        <w:rPr>
          <w:rFonts w:ascii="Arial" w:hAnsi="Arial" w:cs="Arial"/>
          <w:lang w:val="en-GB"/>
        </w:rPr>
        <w:t>duty</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DC4945" w:rsidRPr="00CE6A54">
        <w:rPr>
          <w:rFonts w:ascii="Arial" w:hAnsi="Arial" w:cs="Arial"/>
          <w:lang w:val="en-GB"/>
        </w:rPr>
        <w:t>other charges levied on import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3)</w:t>
      </w:r>
      <w:r w:rsidR="00DC4945" w:rsidRPr="00CE6A54">
        <w:rPr>
          <w:rFonts w:ascii="Arial" w:hAnsi="Arial" w:cs="Arial"/>
          <w:lang w:val="en-GB"/>
        </w:rPr>
        <w:t xml:space="preserve"> commercial policy measures, insofar as they do not prohibit </w:t>
      </w:r>
      <w:r w:rsidR="00DC4945" w:rsidRPr="00CE6A54">
        <w:rPr>
          <w:rFonts w:ascii="Arial" w:hAnsi="Arial" w:cs="Arial"/>
          <w:spacing w:val="-5"/>
          <w:lang w:val="en-GB"/>
        </w:rPr>
        <w:t xml:space="preserve">the </w:t>
      </w:r>
      <w:r w:rsidR="00DC4945" w:rsidRPr="00CE6A54">
        <w:rPr>
          <w:rFonts w:ascii="Arial" w:hAnsi="Arial" w:cs="Arial"/>
          <w:lang w:val="en-GB"/>
        </w:rPr>
        <w:t>entry or exit of goods into or from the customs territory of Montenegro</w:t>
      </w:r>
      <w:r w:rsidRPr="00CE6A54">
        <w:rPr>
          <w:rFonts w:ascii="Arial" w:eastAsia="Times New Roman" w:hAnsi="Arial" w:cs="Arial"/>
          <w:lang w:val="en-GB"/>
        </w:rPr>
        <w:t xml:space="preserve">. </w:t>
      </w:r>
    </w:p>
    <w:p w:rsidR="00DC174F" w:rsidRPr="00CE6A54" w:rsidRDefault="00DC174F" w:rsidP="00DC4945">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DC4945" w:rsidRPr="00CE6A54">
        <w:rPr>
          <w:rFonts w:ascii="Arial" w:hAnsi="Arial" w:cs="Arial"/>
          <w:lang w:val="en-GB"/>
        </w:rPr>
        <w:t>Domestic goods may be placed under the customs warehousing or free zone procedure in accordance with special regulations, or in order to exercise the right established by a decision granting repayment or remission of import</w:t>
      </w:r>
      <w:r w:rsidR="00DC4945" w:rsidRPr="00CE6A54">
        <w:rPr>
          <w:rFonts w:ascii="Arial" w:hAnsi="Arial" w:cs="Arial"/>
          <w:spacing w:val="-1"/>
          <w:lang w:val="en-GB"/>
        </w:rPr>
        <w:t xml:space="preserve"> </w:t>
      </w:r>
      <w:r w:rsidR="00DC4945" w:rsidRPr="00CE6A54">
        <w:rPr>
          <w:rFonts w:ascii="Arial" w:hAnsi="Arial" w:cs="Arial"/>
          <w:lang w:val="en-GB"/>
        </w:rPr>
        <w:t>duty</w:t>
      </w:r>
      <w:r w:rsidRPr="00CE6A54">
        <w:rPr>
          <w:rFonts w:ascii="Arial" w:eastAsia="Times New Roman" w:hAnsi="Arial" w:cs="Arial"/>
          <w:lang w:val="en-GB"/>
        </w:rPr>
        <w:t xml:space="preserve">. </w:t>
      </w:r>
    </w:p>
    <w:p w:rsidR="00DC174F" w:rsidRPr="00CE6A54" w:rsidRDefault="00DC174F" w:rsidP="00DC4945">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(3)</w:t>
      </w:r>
      <w:r w:rsidR="00DC4945" w:rsidRPr="00CE6A54">
        <w:rPr>
          <w:rFonts w:ascii="Arial" w:hAnsi="Arial" w:cs="Arial"/>
          <w:lang w:val="en-GB"/>
        </w:rPr>
        <w:t xml:space="preserve"> The customs authority may, where an economic need exists and customs supervision will not be adversely affected, authorise the storage of domestic goods in a storage facility for customs warehousing and those goods shall not be regarded as being under the customs warehousing procedure</w:t>
      </w:r>
      <w:r w:rsidRPr="00CE6A54">
        <w:rPr>
          <w:rFonts w:ascii="Arial" w:eastAsia="Times New Roman" w:hAnsi="Arial" w:cs="Arial"/>
          <w:lang w:val="en-GB"/>
        </w:rPr>
        <w:t xml:space="preserve">. </w:t>
      </w:r>
    </w:p>
    <w:p w:rsidR="00DC174F" w:rsidRPr="00CE6A54" w:rsidRDefault="00DC174F" w:rsidP="00DC4945">
      <w:pPr>
        <w:spacing w:before="100" w:beforeAutospacing="1" w:after="100" w:afterAutospacing="1" w:line="240" w:lineRule="auto"/>
        <w:jc w:val="both"/>
        <w:rPr>
          <w:rFonts w:ascii="Arial" w:eastAsia="Times New Roman" w:hAnsi="Arial" w:cs="Arial"/>
          <w:color w:val="262626" w:themeColor="text1" w:themeTint="D9"/>
          <w:lang w:val="en-GB"/>
        </w:rPr>
      </w:pPr>
      <w:r w:rsidRPr="00CE6A54">
        <w:rPr>
          <w:rFonts w:ascii="Arial" w:eastAsia="Times New Roman" w:hAnsi="Arial" w:cs="Arial"/>
          <w:color w:val="262626" w:themeColor="text1" w:themeTint="D9"/>
          <w:lang w:val="en-GB"/>
        </w:rPr>
        <w:t xml:space="preserve">(4) </w:t>
      </w:r>
      <w:r w:rsidR="00DC4945" w:rsidRPr="00CE6A54">
        <w:rPr>
          <w:rFonts w:ascii="Arial" w:eastAsia="Times New Roman" w:hAnsi="Arial" w:cs="Arial"/>
          <w:lang w:val="en-GB"/>
        </w:rPr>
        <w:t xml:space="preserve">A detailed manner of placing goods in the customs </w:t>
      </w:r>
      <w:r w:rsidR="001E1567" w:rsidRPr="00CE6A54">
        <w:rPr>
          <w:rFonts w:ascii="Arial" w:eastAsia="Times New Roman" w:hAnsi="Arial" w:cs="Arial"/>
          <w:lang w:val="en-GB"/>
        </w:rPr>
        <w:t>warehousing</w:t>
      </w:r>
      <w:r w:rsidR="00DC4945" w:rsidRPr="00CE6A54">
        <w:rPr>
          <w:rFonts w:ascii="Arial" w:eastAsia="Times New Roman" w:hAnsi="Arial" w:cs="Arial"/>
          <w:lang w:val="en-GB"/>
        </w:rPr>
        <w:t xml:space="preserve"> or free-zone procedure shall be prescribed by the Government</w:t>
      </w:r>
      <w:r w:rsidRPr="00CE6A54">
        <w:rPr>
          <w:rFonts w:ascii="Arial" w:eastAsia="Times New Roman" w:hAnsi="Arial" w:cs="Arial"/>
          <w:color w:val="262626" w:themeColor="text1" w:themeTint="D9"/>
          <w:lang w:val="en-GB"/>
        </w:rPr>
        <w:t>.</w:t>
      </w:r>
    </w:p>
    <w:p w:rsidR="00DC174F" w:rsidRPr="00CE6A54" w:rsidRDefault="00DC4945" w:rsidP="00DC174F">
      <w:pPr>
        <w:spacing w:before="240" w:after="240" w:line="240" w:lineRule="auto"/>
        <w:jc w:val="center"/>
        <w:rPr>
          <w:rFonts w:ascii="Arial" w:eastAsia="Times New Roman" w:hAnsi="Arial" w:cs="Arial"/>
          <w:b/>
          <w:bCs/>
          <w:lang w:val="en-GB"/>
        </w:rPr>
      </w:pPr>
      <w:bookmarkStart w:id="411" w:name="str_262"/>
      <w:bookmarkEnd w:id="411"/>
      <w:r w:rsidRPr="00CE6A54">
        <w:rPr>
          <w:rFonts w:ascii="Arial" w:hAnsi="Arial" w:cs="Arial"/>
          <w:b/>
          <w:lang w:val="en-GB"/>
        </w:rPr>
        <w:t>Duration of a storage procedure</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412" w:name="clan_203"/>
      <w:bookmarkEnd w:id="412"/>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161</w:t>
      </w:r>
    </w:p>
    <w:p w:rsidR="00DC174F" w:rsidRPr="00CE6A54" w:rsidRDefault="00DC4945" w:rsidP="0040143C">
      <w:pPr>
        <w:pStyle w:val="ListParagraph"/>
        <w:numPr>
          <w:ilvl w:val="0"/>
          <w:numId w:val="42"/>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There shall be no limit to the length of time goods may remain under a storage</w:t>
      </w:r>
      <w:r w:rsidRPr="00CE6A54">
        <w:rPr>
          <w:rFonts w:ascii="Arial" w:hAnsi="Arial" w:cs="Arial"/>
          <w:spacing w:val="-8"/>
          <w:lang w:val="en-GB"/>
        </w:rPr>
        <w:t xml:space="preserve"> </w:t>
      </w:r>
      <w:r w:rsidRPr="00CE6A54">
        <w:rPr>
          <w:rFonts w:ascii="Arial" w:hAnsi="Arial" w:cs="Arial"/>
          <w:lang w:val="en-GB"/>
        </w:rPr>
        <w:t>procedure</w:t>
      </w:r>
      <w:r w:rsidR="00DC174F" w:rsidRPr="00CE6A54">
        <w:rPr>
          <w:rFonts w:ascii="Arial" w:eastAsia="Times New Roman" w:hAnsi="Arial" w:cs="Arial"/>
          <w:lang w:val="en-GB"/>
        </w:rPr>
        <w:t xml:space="preserve">. </w:t>
      </w:r>
    </w:p>
    <w:p w:rsidR="00DC174F" w:rsidRPr="00CE6A54" w:rsidRDefault="00DC4945" w:rsidP="0040143C">
      <w:pPr>
        <w:pStyle w:val="ListParagraph"/>
        <w:numPr>
          <w:ilvl w:val="0"/>
          <w:numId w:val="42"/>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 xml:space="preserve">The customs authorities may </w:t>
      </w:r>
      <w:r w:rsidR="001E1567" w:rsidRPr="00CE6A54">
        <w:rPr>
          <w:rFonts w:ascii="Arial" w:hAnsi="Arial" w:cs="Arial"/>
          <w:lang w:val="en-GB"/>
        </w:rPr>
        <w:t>set a</w:t>
      </w:r>
      <w:r w:rsidRPr="00CE6A54">
        <w:rPr>
          <w:rFonts w:ascii="Arial" w:hAnsi="Arial" w:cs="Arial"/>
          <w:lang w:val="en-GB"/>
        </w:rPr>
        <w:t xml:space="preserve"> time-limit by which a storage procedure must be discharged in particular where the type and nature of the goods may, in the case of long-term storage, pose a threat to human, animal or plant health or to the</w:t>
      </w:r>
      <w:r w:rsidRPr="00CE6A54">
        <w:rPr>
          <w:rFonts w:ascii="Arial" w:hAnsi="Arial" w:cs="Arial"/>
          <w:spacing w:val="28"/>
          <w:lang w:val="en-GB"/>
        </w:rPr>
        <w:t xml:space="preserve"> </w:t>
      </w:r>
      <w:r w:rsidRPr="00CE6A54">
        <w:rPr>
          <w:rFonts w:ascii="Arial" w:hAnsi="Arial" w:cs="Arial"/>
          <w:lang w:val="en-GB"/>
        </w:rPr>
        <w:t>environment</w:t>
      </w:r>
      <w:r w:rsidR="00DC174F" w:rsidRPr="00CE6A54">
        <w:rPr>
          <w:rFonts w:ascii="Arial" w:eastAsia="Times New Roman" w:hAnsi="Arial" w:cs="Arial"/>
          <w:lang w:val="en-GB"/>
        </w:rPr>
        <w:t xml:space="preserve">. </w:t>
      </w:r>
    </w:p>
    <w:p w:rsidR="00DC174F" w:rsidRPr="00CE6A54" w:rsidRDefault="007D6467" w:rsidP="00DC174F">
      <w:pPr>
        <w:spacing w:after="0" w:line="240" w:lineRule="auto"/>
        <w:jc w:val="center"/>
        <w:rPr>
          <w:rFonts w:ascii="Arial" w:eastAsia="Times New Roman" w:hAnsi="Arial" w:cs="Arial"/>
          <w:color w:val="262626" w:themeColor="text1" w:themeTint="D9"/>
          <w:lang w:val="en-GB"/>
        </w:rPr>
      </w:pPr>
      <w:bookmarkStart w:id="413" w:name="str_263"/>
      <w:bookmarkStart w:id="414" w:name="clan_204"/>
      <w:bookmarkStart w:id="415" w:name="str_264"/>
      <w:bookmarkEnd w:id="413"/>
      <w:bookmarkEnd w:id="414"/>
      <w:bookmarkEnd w:id="415"/>
      <w:r w:rsidRPr="00CE6A54">
        <w:rPr>
          <w:rFonts w:ascii="Arial" w:eastAsia="Times New Roman" w:hAnsi="Arial" w:cs="Arial"/>
          <w:color w:val="262626" w:themeColor="text1" w:themeTint="D9"/>
          <w:lang w:val="en-GB"/>
        </w:rPr>
        <w:t>Section</w:t>
      </w:r>
      <w:r w:rsidR="00DC174F" w:rsidRPr="00CE6A54">
        <w:rPr>
          <w:rFonts w:ascii="Arial" w:eastAsia="Times New Roman" w:hAnsi="Arial" w:cs="Arial"/>
          <w:color w:val="262626" w:themeColor="text1" w:themeTint="D9"/>
          <w:lang w:val="en-GB"/>
        </w:rPr>
        <w:t xml:space="preserve"> 2 </w:t>
      </w:r>
    </w:p>
    <w:p w:rsidR="00DC174F" w:rsidRPr="00CE6A54" w:rsidRDefault="00DC4945" w:rsidP="00DC174F">
      <w:pPr>
        <w:spacing w:after="0" w:line="240" w:lineRule="auto"/>
        <w:jc w:val="center"/>
        <w:rPr>
          <w:rFonts w:ascii="Arial" w:eastAsia="Times New Roman" w:hAnsi="Arial" w:cs="Arial"/>
          <w:lang w:val="en-GB"/>
        </w:rPr>
      </w:pPr>
      <w:r w:rsidRPr="00CE6A54">
        <w:rPr>
          <w:rFonts w:ascii="Arial" w:hAnsi="Arial" w:cs="Arial"/>
          <w:lang w:val="en-GB"/>
        </w:rPr>
        <w:t>CUSTOMS WAREHOUSING</w:t>
      </w:r>
      <w:r w:rsidR="00DC174F" w:rsidRPr="00CE6A54">
        <w:rPr>
          <w:rFonts w:ascii="Arial" w:eastAsia="Times New Roman" w:hAnsi="Arial" w:cs="Arial"/>
          <w:lang w:val="en-GB"/>
        </w:rPr>
        <w:t xml:space="preserve"> </w:t>
      </w:r>
    </w:p>
    <w:p w:rsidR="00DC174F" w:rsidRPr="00CE6A54" w:rsidRDefault="00DC4945" w:rsidP="00DC174F">
      <w:pPr>
        <w:spacing w:before="240" w:after="240" w:line="240" w:lineRule="auto"/>
        <w:jc w:val="center"/>
        <w:rPr>
          <w:rFonts w:ascii="Arial" w:eastAsia="Times New Roman" w:hAnsi="Arial" w:cs="Arial"/>
          <w:b/>
          <w:bCs/>
          <w:lang w:val="en-GB"/>
        </w:rPr>
      </w:pPr>
      <w:bookmarkStart w:id="416" w:name="str_265"/>
      <w:bookmarkEnd w:id="416"/>
      <w:r w:rsidRPr="00CE6A54">
        <w:rPr>
          <w:rFonts w:ascii="Arial" w:hAnsi="Arial" w:cs="Arial"/>
          <w:b/>
          <w:lang w:val="en-GB"/>
        </w:rPr>
        <w:t>Storage of goods in customs warehouse</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417" w:name="clan_205"/>
      <w:bookmarkEnd w:id="417"/>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162</w:t>
      </w:r>
    </w:p>
    <w:p w:rsidR="00DC174F" w:rsidRPr="00CE6A54" w:rsidRDefault="00DC4945" w:rsidP="0040143C">
      <w:pPr>
        <w:pStyle w:val="ListParagraph"/>
        <w:numPr>
          <w:ilvl w:val="0"/>
          <w:numId w:val="43"/>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Under the customs warehousing procedure foreign goods may be stored in premises or any other location authorised for that procedure by the customs authority and under customs supervision (customs warehouses)</w:t>
      </w:r>
      <w:r w:rsidR="00DC174F" w:rsidRPr="00CE6A54">
        <w:rPr>
          <w:rFonts w:ascii="Arial" w:eastAsia="Times New Roman" w:hAnsi="Arial" w:cs="Arial"/>
          <w:lang w:val="en-GB"/>
        </w:rPr>
        <w:t xml:space="preserve">. </w:t>
      </w:r>
    </w:p>
    <w:p w:rsidR="00DC174F" w:rsidRPr="00CE6A54" w:rsidRDefault="00DC4945" w:rsidP="0040143C">
      <w:pPr>
        <w:pStyle w:val="ListParagraph"/>
        <w:numPr>
          <w:ilvl w:val="0"/>
          <w:numId w:val="43"/>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 xml:space="preserve">Customs warehouse may be a public customs </w:t>
      </w:r>
      <w:r w:rsidR="001E1567" w:rsidRPr="00CE6A54">
        <w:rPr>
          <w:rFonts w:ascii="Arial" w:hAnsi="Arial" w:cs="Arial"/>
          <w:lang w:val="en-GB"/>
        </w:rPr>
        <w:t>warehouse</w:t>
      </w:r>
      <w:r w:rsidRPr="00CE6A54">
        <w:rPr>
          <w:rFonts w:ascii="Arial" w:hAnsi="Arial" w:cs="Arial"/>
          <w:lang w:val="en-GB"/>
        </w:rPr>
        <w:t xml:space="preserve"> available for use by any person for the warehousing of goods, or a private customs</w:t>
      </w:r>
      <w:r w:rsidRPr="00CE6A54">
        <w:rPr>
          <w:rFonts w:ascii="Arial" w:hAnsi="Arial" w:cs="Arial"/>
          <w:spacing w:val="-12"/>
          <w:lang w:val="en-GB"/>
        </w:rPr>
        <w:t xml:space="preserve"> </w:t>
      </w:r>
      <w:r w:rsidRPr="00CE6A54">
        <w:rPr>
          <w:rFonts w:ascii="Arial" w:hAnsi="Arial" w:cs="Arial"/>
          <w:lang w:val="en-GB"/>
        </w:rPr>
        <w:t>warehouse for the storage of goods by the holder of an authorisation for customs warehousing</w:t>
      </w:r>
      <w:r w:rsidR="00DC174F" w:rsidRPr="00CE6A54">
        <w:rPr>
          <w:rFonts w:ascii="Arial" w:eastAsia="Times New Roman" w:hAnsi="Arial" w:cs="Arial"/>
          <w:lang w:val="en-GB"/>
        </w:rPr>
        <w:t xml:space="preserve">. </w:t>
      </w:r>
    </w:p>
    <w:p w:rsidR="00DC174F" w:rsidRPr="00CE6A54" w:rsidRDefault="00DC4945" w:rsidP="0040143C">
      <w:pPr>
        <w:pStyle w:val="ListParagraph"/>
        <w:numPr>
          <w:ilvl w:val="0"/>
          <w:numId w:val="43"/>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 xml:space="preserve">Goods placed under the customs warehousing procedure may be temporarily removed from the customs warehouse and such removal shall, except in case of force majeure, be authorised in advance by </w:t>
      </w:r>
      <w:r w:rsidRPr="00CE6A54">
        <w:rPr>
          <w:rFonts w:ascii="Arial" w:hAnsi="Arial" w:cs="Arial"/>
          <w:spacing w:val="-4"/>
          <w:lang w:val="en-GB"/>
        </w:rPr>
        <w:t xml:space="preserve">the </w:t>
      </w:r>
      <w:r w:rsidRPr="00CE6A54">
        <w:rPr>
          <w:rFonts w:ascii="Arial" w:hAnsi="Arial" w:cs="Arial"/>
          <w:lang w:val="en-GB"/>
        </w:rPr>
        <w:t>customs authority</w:t>
      </w:r>
      <w:r w:rsidR="00DC174F" w:rsidRPr="00CE6A54">
        <w:rPr>
          <w:rFonts w:ascii="Arial" w:eastAsia="Times New Roman" w:hAnsi="Arial" w:cs="Arial"/>
          <w:lang w:val="en-GB"/>
        </w:rPr>
        <w:t xml:space="preserve">. </w:t>
      </w:r>
    </w:p>
    <w:p w:rsidR="00DC174F" w:rsidRPr="00CE6A54" w:rsidRDefault="00DC4945" w:rsidP="00DC174F">
      <w:pPr>
        <w:spacing w:before="240" w:after="240" w:line="240" w:lineRule="auto"/>
        <w:jc w:val="center"/>
        <w:rPr>
          <w:rFonts w:ascii="Arial" w:eastAsia="Times New Roman" w:hAnsi="Arial" w:cs="Arial"/>
          <w:b/>
          <w:bCs/>
          <w:lang w:val="en-GB"/>
        </w:rPr>
      </w:pPr>
      <w:bookmarkStart w:id="418" w:name="str_266"/>
      <w:bookmarkEnd w:id="418"/>
      <w:r w:rsidRPr="00CE6A54">
        <w:rPr>
          <w:rFonts w:ascii="Arial" w:hAnsi="Arial" w:cs="Arial"/>
          <w:b/>
          <w:lang w:val="en-GB"/>
        </w:rPr>
        <w:t>Processing</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419" w:name="clan_206"/>
      <w:bookmarkEnd w:id="419"/>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163</w:t>
      </w:r>
    </w:p>
    <w:p w:rsidR="00DC174F" w:rsidRPr="00CE6A54" w:rsidRDefault="002048C3" w:rsidP="0040143C">
      <w:pPr>
        <w:pStyle w:val="ListParagraph"/>
        <w:numPr>
          <w:ilvl w:val="0"/>
          <w:numId w:val="44"/>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 xml:space="preserve">The customs authority may, where an economic need exists and customs supervision is not adversely affected, authorise the </w:t>
      </w:r>
      <w:r w:rsidR="001E1567" w:rsidRPr="00CE6A54">
        <w:rPr>
          <w:rFonts w:ascii="Arial" w:hAnsi="Arial" w:cs="Arial"/>
          <w:lang w:val="en-GB"/>
        </w:rPr>
        <w:t>processing of</w:t>
      </w:r>
      <w:r w:rsidRPr="00CE6A54">
        <w:rPr>
          <w:rFonts w:ascii="Arial" w:hAnsi="Arial" w:cs="Arial"/>
          <w:lang w:val="en-GB"/>
        </w:rPr>
        <w:t xml:space="preserve"> goods under the inward processing or end-use procedure to take place in a customs warehouse, subject to the conditions provided for by those</w:t>
      </w:r>
      <w:r w:rsidRPr="00CE6A54">
        <w:rPr>
          <w:rFonts w:ascii="Arial" w:hAnsi="Arial" w:cs="Arial"/>
          <w:spacing w:val="12"/>
          <w:lang w:val="en-GB"/>
        </w:rPr>
        <w:t xml:space="preserve"> </w:t>
      </w:r>
      <w:r w:rsidRPr="00CE6A54">
        <w:rPr>
          <w:rFonts w:ascii="Arial" w:hAnsi="Arial" w:cs="Arial"/>
          <w:lang w:val="en-GB"/>
        </w:rPr>
        <w:t>procedures</w:t>
      </w:r>
      <w:r w:rsidR="00DC174F" w:rsidRPr="00CE6A54">
        <w:rPr>
          <w:rFonts w:ascii="Arial" w:eastAsia="Times New Roman" w:hAnsi="Arial" w:cs="Arial"/>
          <w:lang w:val="en-GB"/>
        </w:rPr>
        <w:t xml:space="preserve">. </w:t>
      </w:r>
    </w:p>
    <w:p w:rsidR="00DC174F" w:rsidRPr="00CE6A54" w:rsidRDefault="002048C3" w:rsidP="0040143C">
      <w:pPr>
        <w:pStyle w:val="ListParagraph"/>
        <w:numPr>
          <w:ilvl w:val="0"/>
          <w:numId w:val="44"/>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lastRenderedPageBreak/>
        <w:t>The goods referred to in paragraph 1 of this Article shall not be regarded as goods under</w:t>
      </w:r>
      <w:r w:rsidRPr="00CE6A54">
        <w:rPr>
          <w:rFonts w:ascii="Arial" w:hAnsi="Arial" w:cs="Arial"/>
          <w:spacing w:val="30"/>
          <w:lang w:val="en-GB"/>
        </w:rPr>
        <w:t xml:space="preserve"> </w:t>
      </w:r>
      <w:r w:rsidRPr="00CE6A54">
        <w:rPr>
          <w:rFonts w:ascii="Arial" w:hAnsi="Arial" w:cs="Arial"/>
          <w:lang w:val="en-GB"/>
        </w:rPr>
        <w:t>the</w:t>
      </w:r>
      <w:r w:rsidRPr="00CE6A54">
        <w:rPr>
          <w:rFonts w:ascii="Arial" w:hAnsi="Arial" w:cs="Arial"/>
          <w:spacing w:val="28"/>
          <w:lang w:val="en-GB"/>
        </w:rPr>
        <w:t xml:space="preserve"> </w:t>
      </w:r>
      <w:r w:rsidRPr="00CE6A54">
        <w:rPr>
          <w:rFonts w:ascii="Arial" w:hAnsi="Arial" w:cs="Arial"/>
          <w:lang w:val="en-GB"/>
        </w:rPr>
        <w:t>customs</w:t>
      </w:r>
      <w:r w:rsidRPr="00CE6A54">
        <w:rPr>
          <w:rFonts w:ascii="Arial" w:hAnsi="Arial" w:cs="Arial"/>
          <w:spacing w:val="30"/>
          <w:lang w:val="en-GB"/>
        </w:rPr>
        <w:t xml:space="preserve"> </w:t>
      </w:r>
      <w:r w:rsidRPr="00CE6A54">
        <w:rPr>
          <w:rFonts w:ascii="Arial" w:hAnsi="Arial" w:cs="Arial"/>
          <w:lang w:val="en-GB"/>
        </w:rPr>
        <w:t>warehousing</w:t>
      </w:r>
      <w:r w:rsidRPr="00CE6A54">
        <w:rPr>
          <w:rFonts w:ascii="Arial" w:hAnsi="Arial" w:cs="Arial"/>
          <w:spacing w:val="30"/>
          <w:lang w:val="en-GB"/>
        </w:rPr>
        <w:t xml:space="preserve"> </w:t>
      </w:r>
      <w:r w:rsidRPr="00CE6A54">
        <w:rPr>
          <w:rFonts w:ascii="Arial" w:hAnsi="Arial" w:cs="Arial"/>
          <w:lang w:val="en-GB"/>
        </w:rPr>
        <w:t>procedure</w:t>
      </w:r>
      <w:r w:rsidR="00DC174F" w:rsidRPr="00CE6A54">
        <w:rPr>
          <w:rFonts w:ascii="Arial" w:eastAsia="Times New Roman" w:hAnsi="Arial" w:cs="Arial"/>
          <w:lang w:val="en-GB"/>
        </w:rPr>
        <w:t xml:space="preserve">. </w:t>
      </w:r>
    </w:p>
    <w:p w:rsidR="00DC174F" w:rsidRPr="00CE6A54" w:rsidRDefault="002048C3" w:rsidP="00DC174F">
      <w:pPr>
        <w:spacing w:before="240" w:after="240" w:line="240" w:lineRule="auto"/>
        <w:jc w:val="center"/>
        <w:rPr>
          <w:rFonts w:ascii="Arial" w:eastAsia="Times New Roman" w:hAnsi="Arial" w:cs="Arial"/>
          <w:b/>
          <w:bCs/>
          <w:lang w:val="en-GB"/>
        </w:rPr>
      </w:pPr>
      <w:bookmarkStart w:id="420" w:name="str_267"/>
      <w:bookmarkEnd w:id="420"/>
      <w:r w:rsidRPr="00CE6A54">
        <w:rPr>
          <w:rFonts w:ascii="Arial" w:hAnsi="Arial" w:cs="Arial"/>
          <w:b/>
          <w:lang w:val="en-GB"/>
        </w:rPr>
        <w:t>Responsibilities of the holder of the authorisation or procedure</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421" w:name="clan_207"/>
      <w:bookmarkEnd w:id="421"/>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164</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2048C3" w:rsidRPr="00CE6A54">
        <w:rPr>
          <w:rFonts w:ascii="Arial" w:hAnsi="Arial" w:cs="Arial"/>
          <w:lang w:val="en-GB"/>
        </w:rPr>
        <w:t>The holder of the authorisation and the holder of the procedure shall be responsible for the</w:t>
      </w:r>
      <w:r w:rsidR="002048C3" w:rsidRPr="00CE6A54">
        <w:rPr>
          <w:rFonts w:ascii="Arial" w:hAnsi="Arial" w:cs="Arial"/>
          <w:spacing w:val="47"/>
          <w:lang w:val="en-GB"/>
        </w:rPr>
        <w:t xml:space="preserve"> </w:t>
      </w:r>
      <w:r w:rsidR="002048C3" w:rsidRPr="00CE6A54">
        <w:rPr>
          <w:rFonts w:ascii="Arial" w:hAnsi="Arial" w:cs="Arial"/>
          <w:lang w:val="en-GB"/>
        </w:rPr>
        <w:t>following</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2048C3" w:rsidRPr="00CE6A54">
        <w:rPr>
          <w:rFonts w:ascii="Arial" w:hAnsi="Arial" w:cs="Arial"/>
          <w:lang w:val="en-GB"/>
        </w:rPr>
        <w:t>ensuring that goods under the customs warehousing procedure are not removed from customs supervision;</w:t>
      </w:r>
      <w:r w:rsidR="002048C3" w:rsidRPr="00CE6A54">
        <w:rPr>
          <w:rFonts w:ascii="Arial" w:hAnsi="Arial" w:cs="Arial"/>
          <w:spacing w:val="2"/>
          <w:lang w:val="en-GB"/>
        </w:rPr>
        <w:t xml:space="preserve"> </w:t>
      </w:r>
      <w:r w:rsidR="002048C3" w:rsidRPr="00CE6A54">
        <w:rPr>
          <w:rFonts w:ascii="Arial" w:hAnsi="Arial" w:cs="Arial"/>
          <w:lang w:val="en-GB"/>
        </w:rPr>
        <w:t>and</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2048C3" w:rsidRPr="00CE6A54">
        <w:rPr>
          <w:rFonts w:ascii="Arial" w:hAnsi="Arial" w:cs="Arial"/>
          <w:lang w:val="en-GB"/>
        </w:rPr>
        <w:t>fulfilling the obligations arising from the storage of goods covered by the customs warehousing</w:t>
      </w:r>
      <w:r w:rsidR="002048C3" w:rsidRPr="00CE6A54">
        <w:rPr>
          <w:rFonts w:ascii="Arial" w:hAnsi="Arial" w:cs="Arial"/>
          <w:spacing w:val="-23"/>
          <w:lang w:val="en-GB"/>
        </w:rPr>
        <w:t xml:space="preserve"> </w:t>
      </w:r>
      <w:r w:rsidR="002048C3" w:rsidRPr="00CE6A54">
        <w:rPr>
          <w:rFonts w:ascii="Arial" w:hAnsi="Arial" w:cs="Arial"/>
          <w:lang w:val="en-GB"/>
        </w:rPr>
        <w:t>procedure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2048C3" w:rsidRPr="00CE6A54">
        <w:rPr>
          <w:rFonts w:ascii="Arial" w:hAnsi="Arial" w:cs="Arial"/>
          <w:lang w:val="en-GB"/>
        </w:rPr>
        <w:t xml:space="preserve">By way of derogation from paragraph 1, where the authorisation concerns a public customs warehouse, it may provide that the responsibilities referred to </w:t>
      </w:r>
      <w:r w:rsidR="001E1567" w:rsidRPr="00CE6A54">
        <w:rPr>
          <w:rFonts w:ascii="Arial" w:hAnsi="Arial" w:cs="Arial"/>
          <w:lang w:val="en-GB"/>
        </w:rPr>
        <w:t>in paragraph</w:t>
      </w:r>
      <w:r w:rsidR="002048C3" w:rsidRPr="00CE6A54">
        <w:rPr>
          <w:rFonts w:ascii="Arial" w:hAnsi="Arial" w:cs="Arial"/>
          <w:lang w:val="en-GB"/>
        </w:rPr>
        <w:t xml:space="preserve"> 1 items 1 or 2 of this Article devolve exclusively</w:t>
      </w:r>
      <w:r w:rsidR="002048C3" w:rsidRPr="00CE6A54">
        <w:rPr>
          <w:rFonts w:ascii="Arial" w:hAnsi="Arial" w:cs="Arial"/>
          <w:spacing w:val="28"/>
          <w:lang w:val="en-GB"/>
        </w:rPr>
        <w:t xml:space="preserve"> </w:t>
      </w:r>
      <w:r w:rsidR="002048C3" w:rsidRPr="00CE6A54">
        <w:rPr>
          <w:rFonts w:ascii="Arial" w:hAnsi="Arial" w:cs="Arial"/>
          <w:lang w:val="en-GB"/>
        </w:rPr>
        <w:t>upon</w:t>
      </w:r>
      <w:r w:rsidR="002048C3" w:rsidRPr="00CE6A54">
        <w:rPr>
          <w:rFonts w:ascii="Arial" w:hAnsi="Arial" w:cs="Arial"/>
          <w:spacing w:val="33"/>
          <w:lang w:val="en-GB"/>
        </w:rPr>
        <w:t xml:space="preserve"> </w:t>
      </w:r>
      <w:r w:rsidR="002048C3" w:rsidRPr="00CE6A54">
        <w:rPr>
          <w:rFonts w:ascii="Arial" w:hAnsi="Arial" w:cs="Arial"/>
          <w:lang w:val="en-GB"/>
        </w:rPr>
        <w:t>the</w:t>
      </w:r>
      <w:r w:rsidR="002048C3" w:rsidRPr="00CE6A54">
        <w:rPr>
          <w:rFonts w:ascii="Arial" w:hAnsi="Arial" w:cs="Arial"/>
          <w:spacing w:val="28"/>
          <w:lang w:val="en-GB"/>
        </w:rPr>
        <w:t xml:space="preserve"> </w:t>
      </w:r>
      <w:r w:rsidR="002048C3" w:rsidRPr="00CE6A54">
        <w:rPr>
          <w:rFonts w:ascii="Arial" w:hAnsi="Arial" w:cs="Arial"/>
          <w:lang w:val="en-GB"/>
        </w:rPr>
        <w:t>holder</w:t>
      </w:r>
      <w:r w:rsidR="002048C3" w:rsidRPr="00CE6A54">
        <w:rPr>
          <w:rFonts w:ascii="Arial" w:hAnsi="Arial" w:cs="Arial"/>
          <w:spacing w:val="29"/>
          <w:lang w:val="en-GB"/>
        </w:rPr>
        <w:t xml:space="preserve"> </w:t>
      </w:r>
      <w:r w:rsidR="002048C3" w:rsidRPr="00CE6A54">
        <w:rPr>
          <w:rFonts w:ascii="Arial" w:hAnsi="Arial" w:cs="Arial"/>
          <w:lang w:val="en-GB"/>
        </w:rPr>
        <w:t>of</w:t>
      </w:r>
      <w:r w:rsidR="002048C3" w:rsidRPr="00CE6A54">
        <w:rPr>
          <w:rFonts w:ascii="Arial" w:hAnsi="Arial" w:cs="Arial"/>
          <w:spacing w:val="28"/>
          <w:lang w:val="en-GB"/>
        </w:rPr>
        <w:t xml:space="preserve"> </w:t>
      </w:r>
      <w:r w:rsidR="002048C3" w:rsidRPr="00CE6A54">
        <w:rPr>
          <w:rFonts w:ascii="Arial" w:hAnsi="Arial" w:cs="Arial"/>
          <w:lang w:val="en-GB"/>
        </w:rPr>
        <w:t>the</w:t>
      </w:r>
      <w:r w:rsidR="002048C3" w:rsidRPr="00CE6A54">
        <w:rPr>
          <w:rFonts w:ascii="Arial" w:hAnsi="Arial" w:cs="Arial"/>
          <w:spacing w:val="29"/>
          <w:lang w:val="en-GB"/>
        </w:rPr>
        <w:t xml:space="preserve"> </w:t>
      </w:r>
      <w:r w:rsidR="002048C3" w:rsidRPr="00CE6A54">
        <w:rPr>
          <w:rFonts w:ascii="Arial" w:hAnsi="Arial" w:cs="Arial"/>
          <w:lang w:val="en-GB"/>
        </w:rPr>
        <w:t>procedure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2048C3" w:rsidRPr="00CE6A54">
        <w:rPr>
          <w:rFonts w:ascii="Arial" w:hAnsi="Arial" w:cs="Arial"/>
          <w:lang w:val="en-GB"/>
        </w:rPr>
        <w:t>The holder of the procedure shall be responsible for fulfilling the obligations arising from the customs warehousing</w:t>
      </w:r>
      <w:r w:rsidR="002048C3" w:rsidRPr="00CE6A54">
        <w:rPr>
          <w:rFonts w:ascii="Arial" w:hAnsi="Arial" w:cs="Arial"/>
          <w:spacing w:val="30"/>
          <w:lang w:val="en-GB"/>
        </w:rPr>
        <w:t xml:space="preserve"> </w:t>
      </w:r>
      <w:r w:rsidR="002048C3" w:rsidRPr="00CE6A54">
        <w:rPr>
          <w:rFonts w:ascii="Arial" w:hAnsi="Arial" w:cs="Arial"/>
          <w:lang w:val="en-GB"/>
        </w:rPr>
        <w:t>procedure</w:t>
      </w:r>
      <w:r w:rsidRPr="00CE6A54">
        <w:rPr>
          <w:rFonts w:ascii="Arial" w:eastAsia="Times New Roman" w:hAnsi="Arial" w:cs="Arial"/>
          <w:lang w:val="en-GB"/>
        </w:rPr>
        <w:t xml:space="preserve">. </w:t>
      </w:r>
    </w:p>
    <w:p w:rsidR="00DC174F" w:rsidRPr="00CE6A54" w:rsidRDefault="007D6467" w:rsidP="00DC174F">
      <w:pPr>
        <w:spacing w:after="0" w:line="240" w:lineRule="auto"/>
        <w:jc w:val="center"/>
        <w:rPr>
          <w:rFonts w:ascii="Arial" w:eastAsia="Times New Roman" w:hAnsi="Arial" w:cs="Arial"/>
          <w:lang w:val="en-GB"/>
        </w:rPr>
      </w:pPr>
      <w:bookmarkStart w:id="422" w:name="str_268"/>
      <w:bookmarkEnd w:id="422"/>
      <w:r w:rsidRPr="00CE6A54">
        <w:rPr>
          <w:rFonts w:ascii="Arial" w:eastAsia="Times New Roman" w:hAnsi="Arial" w:cs="Arial"/>
          <w:lang w:val="en-GB"/>
        </w:rPr>
        <w:t>Section</w:t>
      </w:r>
      <w:r w:rsidR="00DC174F" w:rsidRPr="00CE6A54">
        <w:rPr>
          <w:rFonts w:ascii="Arial" w:eastAsia="Times New Roman" w:hAnsi="Arial" w:cs="Arial"/>
          <w:lang w:val="en-GB"/>
        </w:rPr>
        <w:t xml:space="preserve"> 3 </w:t>
      </w:r>
    </w:p>
    <w:p w:rsidR="00DC174F" w:rsidRPr="00CE6A54" w:rsidRDefault="002048C3" w:rsidP="00DC174F">
      <w:pPr>
        <w:spacing w:after="0" w:line="240" w:lineRule="auto"/>
        <w:jc w:val="center"/>
        <w:rPr>
          <w:rFonts w:ascii="Arial" w:eastAsia="Times New Roman" w:hAnsi="Arial" w:cs="Arial"/>
          <w:lang w:val="en-GB"/>
        </w:rPr>
      </w:pPr>
      <w:r w:rsidRPr="00CE6A54">
        <w:rPr>
          <w:rFonts w:ascii="Arial" w:eastAsia="Times New Roman" w:hAnsi="Arial" w:cs="Arial"/>
          <w:lang w:val="en-GB"/>
        </w:rPr>
        <w:t>FREE ZONES</w:t>
      </w:r>
      <w:r w:rsidR="00DC174F" w:rsidRPr="00CE6A54">
        <w:rPr>
          <w:rFonts w:ascii="Arial" w:eastAsia="Times New Roman" w:hAnsi="Arial" w:cs="Arial"/>
          <w:lang w:val="en-GB"/>
        </w:rPr>
        <w:t xml:space="preserve"> </w:t>
      </w:r>
    </w:p>
    <w:p w:rsidR="00DC174F" w:rsidRPr="00CE6A54" w:rsidRDefault="002048C3" w:rsidP="00DC174F">
      <w:pPr>
        <w:spacing w:before="240" w:after="240" w:line="240" w:lineRule="auto"/>
        <w:jc w:val="center"/>
        <w:rPr>
          <w:rFonts w:ascii="Arial" w:eastAsia="Times New Roman" w:hAnsi="Arial" w:cs="Arial"/>
          <w:b/>
          <w:bCs/>
          <w:lang w:val="en-GB"/>
        </w:rPr>
      </w:pPr>
      <w:bookmarkStart w:id="423" w:name="str_269"/>
      <w:bookmarkEnd w:id="423"/>
      <w:r w:rsidRPr="00CE6A54">
        <w:rPr>
          <w:rFonts w:ascii="Arial" w:hAnsi="Arial" w:cs="Arial"/>
          <w:b/>
          <w:lang w:val="en-GB"/>
        </w:rPr>
        <w:t>Designation of free zones</w:t>
      </w:r>
      <w:r w:rsidR="00DC174F" w:rsidRPr="00CE6A54">
        <w:rPr>
          <w:rFonts w:ascii="Arial" w:eastAsia="Times New Roman" w:hAnsi="Arial" w:cs="Arial"/>
          <w:b/>
          <w:bCs/>
          <w:lang w:val="en-GB"/>
        </w:rPr>
        <w:t xml:space="preserve"> </w:t>
      </w:r>
    </w:p>
    <w:p w:rsidR="00DC174F" w:rsidRPr="00CE6A54" w:rsidRDefault="007D6467" w:rsidP="00DC174F">
      <w:pPr>
        <w:pStyle w:val="ListParagraph"/>
        <w:spacing w:before="100" w:beforeAutospacing="1" w:after="100" w:afterAutospacing="1" w:line="240" w:lineRule="auto"/>
        <w:ind w:left="0"/>
        <w:jc w:val="center"/>
        <w:rPr>
          <w:rFonts w:ascii="Arial" w:eastAsia="Times New Roman" w:hAnsi="Arial" w:cs="Arial"/>
          <w:b/>
          <w:bCs/>
          <w:lang w:val="en-GB"/>
        </w:rPr>
      </w:pPr>
      <w:bookmarkStart w:id="424" w:name="clan_208"/>
      <w:bookmarkEnd w:id="424"/>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165</w:t>
      </w:r>
    </w:p>
    <w:p w:rsidR="00DC174F" w:rsidRPr="00CE6A54" w:rsidRDefault="00DC174F" w:rsidP="00DC174F">
      <w:pPr>
        <w:pStyle w:val="ListParagraph"/>
        <w:spacing w:before="100" w:beforeAutospacing="1" w:after="100" w:afterAutospacing="1" w:line="240" w:lineRule="auto"/>
        <w:ind w:left="0"/>
        <w:jc w:val="center"/>
        <w:rPr>
          <w:rFonts w:ascii="Arial" w:eastAsia="Times New Roman" w:hAnsi="Arial" w:cs="Arial"/>
          <w:b/>
          <w:bCs/>
          <w:lang w:val="en-GB"/>
        </w:rPr>
      </w:pPr>
    </w:p>
    <w:p w:rsidR="00DC174F" w:rsidRPr="00CE6A54" w:rsidRDefault="009C3005" w:rsidP="0040143C">
      <w:pPr>
        <w:pStyle w:val="ListParagraph"/>
        <w:numPr>
          <w:ilvl w:val="0"/>
          <w:numId w:val="45"/>
        </w:num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 </w:t>
      </w:r>
      <w:r w:rsidR="008F06A1" w:rsidRPr="00CE6A54">
        <w:rPr>
          <w:rFonts w:ascii="Arial" w:eastAsia="Times New Roman" w:hAnsi="Arial" w:cs="Arial"/>
          <w:lang w:val="en-GB"/>
        </w:rPr>
        <w:t xml:space="preserve"> </w:t>
      </w:r>
      <w:r w:rsidR="00FC519B" w:rsidRPr="00CE6A54">
        <w:rPr>
          <w:rFonts w:ascii="Arial" w:eastAsia="Times New Roman" w:hAnsi="Arial" w:cs="Arial"/>
          <w:lang w:val="en-GB"/>
        </w:rPr>
        <w:t xml:space="preserve">    </w:t>
      </w:r>
      <w:r w:rsidR="00FC519B" w:rsidRPr="00CE6A54">
        <w:rPr>
          <w:rFonts w:ascii="Arial" w:hAnsi="Arial" w:cs="Arial"/>
          <w:lang w:val="en-GB"/>
        </w:rPr>
        <w:t xml:space="preserve">For each free </w:t>
      </w:r>
      <w:r w:rsidR="001E1567" w:rsidRPr="00CE6A54">
        <w:rPr>
          <w:rFonts w:ascii="Arial" w:hAnsi="Arial" w:cs="Arial"/>
          <w:lang w:val="en-GB"/>
        </w:rPr>
        <w:t>zone,</w:t>
      </w:r>
      <w:r w:rsidR="00FC519B" w:rsidRPr="00CE6A54">
        <w:rPr>
          <w:rFonts w:ascii="Arial" w:hAnsi="Arial" w:cs="Arial"/>
          <w:lang w:val="en-GB"/>
        </w:rPr>
        <w:t xml:space="preserve"> the area defining the entry and exit</w:t>
      </w:r>
      <w:r w:rsidR="00FC519B" w:rsidRPr="00CE6A54">
        <w:rPr>
          <w:rFonts w:ascii="Arial" w:hAnsi="Arial" w:cs="Arial"/>
          <w:spacing w:val="-17"/>
          <w:lang w:val="en-GB"/>
        </w:rPr>
        <w:t xml:space="preserve"> </w:t>
      </w:r>
      <w:r w:rsidR="00FC519B" w:rsidRPr="00CE6A54">
        <w:rPr>
          <w:rFonts w:ascii="Arial" w:hAnsi="Arial" w:cs="Arial"/>
          <w:lang w:val="en-GB"/>
        </w:rPr>
        <w:t>points shall be determined</w:t>
      </w:r>
      <w:r w:rsidR="00DC174F" w:rsidRPr="00CE6A54">
        <w:rPr>
          <w:rFonts w:ascii="Arial" w:eastAsia="Times New Roman" w:hAnsi="Arial" w:cs="Arial"/>
          <w:lang w:val="en-GB"/>
        </w:rPr>
        <w:t xml:space="preserve">. </w:t>
      </w:r>
    </w:p>
    <w:p w:rsidR="00DC174F" w:rsidRPr="00CE6A54" w:rsidRDefault="00FC519B" w:rsidP="0040143C">
      <w:pPr>
        <w:pStyle w:val="ListParagraph"/>
        <w:numPr>
          <w:ilvl w:val="0"/>
          <w:numId w:val="45"/>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Free zones shall be</w:t>
      </w:r>
      <w:r w:rsidRPr="00CE6A54">
        <w:rPr>
          <w:rFonts w:ascii="Arial" w:hAnsi="Arial" w:cs="Arial"/>
          <w:spacing w:val="18"/>
          <w:lang w:val="en-GB"/>
        </w:rPr>
        <w:t xml:space="preserve"> </w:t>
      </w:r>
      <w:r w:rsidRPr="00CE6A54">
        <w:rPr>
          <w:rFonts w:ascii="Arial" w:hAnsi="Arial" w:cs="Arial"/>
          <w:lang w:val="en-GB"/>
        </w:rPr>
        <w:t>enclosed</w:t>
      </w:r>
      <w:r w:rsidR="00DC174F" w:rsidRPr="00CE6A54">
        <w:rPr>
          <w:rFonts w:ascii="Arial" w:eastAsia="Times New Roman" w:hAnsi="Arial" w:cs="Arial"/>
          <w:lang w:val="en-GB"/>
        </w:rPr>
        <w:t xml:space="preserve">. </w:t>
      </w:r>
    </w:p>
    <w:p w:rsidR="00DC174F" w:rsidRPr="00CE6A54" w:rsidRDefault="00FC519B" w:rsidP="0040143C">
      <w:pPr>
        <w:pStyle w:val="ListParagraph"/>
        <w:numPr>
          <w:ilvl w:val="0"/>
          <w:numId w:val="45"/>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The perimeter and the entry and exit points of free zones shall be subject to customs</w:t>
      </w:r>
      <w:r w:rsidRPr="00CE6A54">
        <w:rPr>
          <w:rFonts w:ascii="Arial" w:hAnsi="Arial" w:cs="Arial"/>
          <w:spacing w:val="45"/>
          <w:lang w:val="en-GB"/>
        </w:rPr>
        <w:t xml:space="preserve"> </w:t>
      </w:r>
      <w:r w:rsidRPr="00CE6A54">
        <w:rPr>
          <w:rFonts w:ascii="Arial" w:hAnsi="Arial" w:cs="Arial"/>
          <w:lang w:val="en-GB"/>
        </w:rPr>
        <w:t>supervision</w:t>
      </w:r>
      <w:r w:rsidR="00DC174F" w:rsidRPr="00CE6A54">
        <w:rPr>
          <w:rFonts w:ascii="Arial" w:eastAsia="Times New Roman" w:hAnsi="Arial" w:cs="Arial"/>
          <w:lang w:val="en-GB"/>
        </w:rPr>
        <w:t xml:space="preserve">. </w:t>
      </w:r>
    </w:p>
    <w:p w:rsidR="00DC174F" w:rsidRPr="00CE6A54" w:rsidRDefault="00FC519B" w:rsidP="0040143C">
      <w:pPr>
        <w:pStyle w:val="ListParagraph"/>
        <w:numPr>
          <w:ilvl w:val="0"/>
          <w:numId w:val="45"/>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Persons, goods and means of transport entering or leaving free zones</w:t>
      </w:r>
      <w:r w:rsidRPr="00CE6A54">
        <w:rPr>
          <w:rFonts w:ascii="Arial" w:hAnsi="Arial" w:cs="Arial"/>
          <w:spacing w:val="29"/>
          <w:lang w:val="en-GB"/>
        </w:rPr>
        <w:t xml:space="preserve"> </w:t>
      </w:r>
      <w:r w:rsidRPr="00CE6A54">
        <w:rPr>
          <w:rFonts w:ascii="Arial" w:hAnsi="Arial" w:cs="Arial"/>
          <w:lang w:val="en-GB"/>
        </w:rPr>
        <w:t>may</w:t>
      </w:r>
      <w:r w:rsidRPr="00CE6A54">
        <w:rPr>
          <w:rFonts w:ascii="Arial" w:hAnsi="Arial" w:cs="Arial"/>
          <w:spacing w:val="29"/>
          <w:lang w:val="en-GB"/>
        </w:rPr>
        <w:t xml:space="preserve"> </w:t>
      </w:r>
      <w:r w:rsidRPr="00CE6A54">
        <w:rPr>
          <w:rFonts w:ascii="Arial" w:hAnsi="Arial" w:cs="Arial"/>
          <w:lang w:val="en-GB"/>
        </w:rPr>
        <w:t>be</w:t>
      </w:r>
      <w:r w:rsidRPr="00CE6A54">
        <w:rPr>
          <w:rFonts w:ascii="Arial" w:hAnsi="Arial" w:cs="Arial"/>
          <w:spacing w:val="30"/>
          <w:lang w:val="en-GB"/>
        </w:rPr>
        <w:t xml:space="preserve"> </w:t>
      </w:r>
      <w:r w:rsidRPr="00CE6A54">
        <w:rPr>
          <w:rFonts w:ascii="Arial" w:hAnsi="Arial" w:cs="Arial"/>
          <w:lang w:val="en-GB"/>
        </w:rPr>
        <w:t>subject</w:t>
      </w:r>
      <w:r w:rsidRPr="00CE6A54">
        <w:rPr>
          <w:rFonts w:ascii="Arial" w:hAnsi="Arial" w:cs="Arial"/>
          <w:spacing w:val="29"/>
          <w:lang w:val="en-GB"/>
        </w:rPr>
        <w:t xml:space="preserve"> </w:t>
      </w:r>
      <w:r w:rsidRPr="00CE6A54">
        <w:rPr>
          <w:rFonts w:ascii="Arial" w:hAnsi="Arial" w:cs="Arial"/>
          <w:lang w:val="en-GB"/>
        </w:rPr>
        <w:t>to</w:t>
      </w:r>
      <w:r w:rsidRPr="00CE6A54">
        <w:rPr>
          <w:rFonts w:ascii="Arial" w:hAnsi="Arial" w:cs="Arial"/>
          <w:spacing w:val="29"/>
          <w:lang w:val="en-GB"/>
        </w:rPr>
        <w:t xml:space="preserve"> </w:t>
      </w:r>
      <w:r w:rsidRPr="00CE6A54">
        <w:rPr>
          <w:rFonts w:ascii="Arial" w:hAnsi="Arial" w:cs="Arial"/>
          <w:lang w:val="en-GB"/>
        </w:rPr>
        <w:t>customs</w:t>
      </w:r>
      <w:r w:rsidRPr="00CE6A54">
        <w:rPr>
          <w:rFonts w:ascii="Arial" w:hAnsi="Arial" w:cs="Arial"/>
          <w:spacing w:val="29"/>
          <w:lang w:val="en-GB"/>
        </w:rPr>
        <w:t xml:space="preserve"> </w:t>
      </w:r>
      <w:r w:rsidRPr="00CE6A54">
        <w:rPr>
          <w:rFonts w:ascii="Arial" w:hAnsi="Arial" w:cs="Arial"/>
          <w:lang w:val="en-GB"/>
        </w:rPr>
        <w:t>controls</w:t>
      </w:r>
      <w:r w:rsidR="00DC174F" w:rsidRPr="00CE6A54">
        <w:rPr>
          <w:rFonts w:ascii="Arial" w:eastAsia="Times New Roman" w:hAnsi="Arial" w:cs="Arial"/>
          <w:lang w:val="en-GB"/>
        </w:rPr>
        <w:t xml:space="preserve">. </w:t>
      </w:r>
    </w:p>
    <w:p w:rsidR="00DC174F" w:rsidRPr="00CE6A54" w:rsidRDefault="00FC519B" w:rsidP="0040143C">
      <w:pPr>
        <w:pStyle w:val="ListParagraph"/>
        <w:numPr>
          <w:ilvl w:val="0"/>
          <w:numId w:val="45"/>
        </w:numPr>
        <w:spacing w:before="100" w:beforeAutospacing="1" w:after="100" w:afterAutospacing="1" w:line="240" w:lineRule="auto"/>
        <w:ind w:left="0" w:firstLine="0"/>
        <w:jc w:val="both"/>
        <w:rPr>
          <w:rFonts w:ascii="Arial" w:eastAsia="Times New Roman" w:hAnsi="Arial" w:cs="Arial"/>
          <w:lang w:val="en-GB"/>
        </w:rPr>
      </w:pPr>
      <w:r w:rsidRPr="00CE6A54">
        <w:rPr>
          <w:rFonts w:ascii="Arial" w:eastAsia="Times New Roman" w:hAnsi="Arial" w:cs="Arial"/>
          <w:lang w:val="en-GB"/>
        </w:rPr>
        <w:t>The parts of the customs territory of Montenegro as free zones shall be determined by the Government</w:t>
      </w:r>
      <w:r w:rsidR="00DC174F" w:rsidRPr="00CE6A54">
        <w:rPr>
          <w:rFonts w:ascii="Arial" w:eastAsia="Times New Roman" w:hAnsi="Arial" w:cs="Arial"/>
          <w:lang w:val="en-GB"/>
        </w:rPr>
        <w:t>.</w:t>
      </w:r>
    </w:p>
    <w:p w:rsidR="00DC174F" w:rsidRPr="00CE6A54" w:rsidRDefault="00FC519B" w:rsidP="00DC174F">
      <w:pPr>
        <w:spacing w:before="240" w:after="240" w:line="240" w:lineRule="auto"/>
        <w:jc w:val="center"/>
        <w:rPr>
          <w:rFonts w:ascii="Arial" w:eastAsia="Times New Roman" w:hAnsi="Arial" w:cs="Arial"/>
          <w:b/>
          <w:bCs/>
          <w:lang w:val="en-GB"/>
        </w:rPr>
      </w:pPr>
      <w:bookmarkStart w:id="425" w:name="str_270"/>
      <w:bookmarkEnd w:id="425"/>
      <w:r w:rsidRPr="00CE6A54">
        <w:rPr>
          <w:rFonts w:ascii="Arial" w:hAnsi="Arial" w:cs="Arial"/>
          <w:b/>
          <w:lang w:val="en-GB"/>
        </w:rPr>
        <w:t>Buildings and activities in free zones</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426" w:name="clan_209"/>
      <w:bookmarkEnd w:id="426"/>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166 </w:t>
      </w:r>
    </w:p>
    <w:p w:rsidR="00DC174F" w:rsidRPr="00CE6A54" w:rsidRDefault="00FC519B" w:rsidP="0040143C">
      <w:pPr>
        <w:pStyle w:val="ListParagraph"/>
        <w:numPr>
          <w:ilvl w:val="0"/>
          <w:numId w:val="46"/>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The construction of any building in a free zone shall require the prior approval of the customs authority</w:t>
      </w:r>
      <w:r w:rsidR="00DC174F" w:rsidRPr="00CE6A54">
        <w:rPr>
          <w:rFonts w:ascii="Arial" w:eastAsia="Times New Roman" w:hAnsi="Arial" w:cs="Arial"/>
          <w:lang w:val="en-GB"/>
        </w:rPr>
        <w:t xml:space="preserve">. </w:t>
      </w:r>
    </w:p>
    <w:p w:rsidR="00DC174F" w:rsidRPr="00CE6A54" w:rsidRDefault="00FC519B" w:rsidP="0040143C">
      <w:pPr>
        <w:pStyle w:val="ListParagraph"/>
        <w:numPr>
          <w:ilvl w:val="0"/>
          <w:numId w:val="46"/>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 xml:space="preserve">Any economic activity in a free zone shall be carried out under </w:t>
      </w:r>
      <w:r w:rsidR="00B4142B" w:rsidRPr="00CE6A54">
        <w:rPr>
          <w:rFonts w:ascii="Arial" w:hAnsi="Arial" w:cs="Arial"/>
          <w:lang w:val="en-GB"/>
        </w:rPr>
        <w:t xml:space="preserve">the </w:t>
      </w:r>
      <w:r w:rsidRPr="00CE6A54">
        <w:rPr>
          <w:rFonts w:ascii="Arial" w:hAnsi="Arial" w:cs="Arial"/>
          <w:lang w:val="en-GB"/>
        </w:rPr>
        <w:t>conditions prescribed by the law</w:t>
      </w:r>
      <w:r w:rsidR="00DC174F" w:rsidRPr="00CE6A54">
        <w:rPr>
          <w:rFonts w:ascii="Arial" w:eastAsia="Times New Roman" w:hAnsi="Arial" w:cs="Arial"/>
          <w:lang w:val="en-GB"/>
        </w:rPr>
        <w:t xml:space="preserve">. </w:t>
      </w:r>
    </w:p>
    <w:p w:rsidR="00DC174F" w:rsidRPr="00CE6A54" w:rsidRDefault="00B4142B" w:rsidP="0040143C">
      <w:pPr>
        <w:pStyle w:val="ListParagraph"/>
        <w:numPr>
          <w:ilvl w:val="0"/>
          <w:numId w:val="46"/>
        </w:numPr>
        <w:spacing w:before="100" w:beforeAutospacing="1" w:after="100" w:afterAutospacing="1" w:line="240" w:lineRule="auto"/>
        <w:jc w:val="both"/>
        <w:rPr>
          <w:rFonts w:ascii="Arial" w:eastAsia="Times New Roman" w:hAnsi="Arial" w:cs="Arial"/>
          <w:lang w:val="en-GB"/>
        </w:rPr>
      </w:pPr>
      <w:r w:rsidRPr="00CE6A54">
        <w:rPr>
          <w:rFonts w:ascii="Arial" w:hAnsi="Arial" w:cs="Arial"/>
          <w:lang w:val="en-GB"/>
        </w:rPr>
        <w:t>The customs authority shall be notified in advance on carrying out the economic activities in a free zone</w:t>
      </w:r>
      <w:r w:rsidR="00DC174F" w:rsidRPr="00CE6A54">
        <w:rPr>
          <w:rFonts w:ascii="Arial" w:eastAsia="Times New Roman" w:hAnsi="Arial" w:cs="Arial"/>
          <w:lang w:val="en-GB"/>
        </w:rPr>
        <w:t xml:space="preserve">. </w:t>
      </w:r>
    </w:p>
    <w:p w:rsidR="00DC174F" w:rsidRPr="00CE6A54" w:rsidRDefault="00B4142B" w:rsidP="0040143C">
      <w:pPr>
        <w:pStyle w:val="ListParagraph"/>
        <w:numPr>
          <w:ilvl w:val="0"/>
          <w:numId w:val="46"/>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 xml:space="preserve">The customs authority may impose prohibitions or restrictions on the activities referred to in paragraph 2 of this Article, having regard to the nature </w:t>
      </w:r>
      <w:r w:rsidR="001E1567" w:rsidRPr="00CE6A54">
        <w:rPr>
          <w:rFonts w:ascii="Arial" w:hAnsi="Arial" w:cs="Arial"/>
          <w:spacing w:val="-6"/>
          <w:lang w:val="en-GB"/>
        </w:rPr>
        <w:t>of the</w:t>
      </w:r>
      <w:r w:rsidRPr="00CE6A54">
        <w:rPr>
          <w:rFonts w:ascii="Arial" w:hAnsi="Arial" w:cs="Arial"/>
          <w:lang w:val="en-GB"/>
        </w:rPr>
        <w:t xml:space="preserve"> goods, or the requirements of customs supervision, or security and safety</w:t>
      </w:r>
      <w:r w:rsidRPr="00CE6A54">
        <w:rPr>
          <w:rFonts w:ascii="Arial" w:hAnsi="Arial" w:cs="Arial"/>
          <w:spacing w:val="-11"/>
          <w:lang w:val="en-GB"/>
        </w:rPr>
        <w:t xml:space="preserve"> </w:t>
      </w:r>
      <w:r w:rsidRPr="00CE6A54">
        <w:rPr>
          <w:rFonts w:ascii="Arial" w:hAnsi="Arial" w:cs="Arial"/>
          <w:lang w:val="en-GB"/>
        </w:rPr>
        <w:t>requirements</w:t>
      </w:r>
      <w:r w:rsidR="00DC174F" w:rsidRPr="00CE6A54">
        <w:rPr>
          <w:rFonts w:ascii="Arial" w:eastAsia="Times New Roman" w:hAnsi="Arial" w:cs="Arial"/>
          <w:lang w:val="en-GB"/>
        </w:rPr>
        <w:t xml:space="preserve">. </w:t>
      </w:r>
    </w:p>
    <w:p w:rsidR="00DC174F" w:rsidRPr="00CE6A54" w:rsidRDefault="00B4142B" w:rsidP="0040143C">
      <w:pPr>
        <w:pStyle w:val="ListParagraph"/>
        <w:numPr>
          <w:ilvl w:val="0"/>
          <w:numId w:val="46"/>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lastRenderedPageBreak/>
        <w:t>The customs authority may prohibit persons who do not provide the necessary assurance of compliance with the customs provisions from carrying on an activity in a free</w:t>
      </w:r>
      <w:r w:rsidRPr="00CE6A54">
        <w:rPr>
          <w:rFonts w:ascii="Arial" w:hAnsi="Arial" w:cs="Arial"/>
          <w:spacing w:val="6"/>
          <w:lang w:val="en-GB"/>
        </w:rPr>
        <w:t xml:space="preserve"> </w:t>
      </w:r>
      <w:r w:rsidRPr="00CE6A54">
        <w:rPr>
          <w:rFonts w:ascii="Arial" w:hAnsi="Arial" w:cs="Arial"/>
          <w:lang w:val="en-GB"/>
        </w:rPr>
        <w:t>zone</w:t>
      </w:r>
      <w:r w:rsidR="00DC174F" w:rsidRPr="00CE6A54">
        <w:rPr>
          <w:rFonts w:ascii="Arial" w:eastAsia="Times New Roman" w:hAnsi="Arial" w:cs="Arial"/>
          <w:lang w:val="en-GB"/>
        </w:rPr>
        <w:t xml:space="preserve">. </w:t>
      </w:r>
    </w:p>
    <w:p w:rsidR="00DC174F" w:rsidRPr="00CE6A54" w:rsidRDefault="00B4142B" w:rsidP="00DC174F">
      <w:pPr>
        <w:spacing w:before="240" w:after="240" w:line="240" w:lineRule="auto"/>
        <w:jc w:val="center"/>
        <w:rPr>
          <w:rFonts w:ascii="Arial" w:eastAsia="Times New Roman" w:hAnsi="Arial" w:cs="Arial"/>
          <w:b/>
          <w:bCs/>
          <w:lang w:val="en-GB"/>
        </w:rPr>
      </w:pPr>
      <w:bookmarkStart w:id="427" w:name="str_271"/>
      <w:bookmarkEnd w:id="427"/>
      <w:r w:rsidRPr="00CE6A54">
        <w:rPr>
          <w:rFonts w:ascii="Arial" w:hAnsi="Arial" w:cs="Arial"/>
          <w:b/>
          <w:lang w:val="en-GB"/>
        </w:rPr>
        <w:t>Presentation of goods and placing under the procedure</w:t>
      </w:r>
    </w:p>
    <w:p w:rsidR="00DC174F" w:rsidRPr="00CE6A54" w:rsidRDefault="007D6467" w:rsidP="00DC174F">
      <w:pPr>
        <w:spacing w:before="240" w:after="120" w:line="240" w:lineRule="auto"/>
        <w:jc w:val="center"/>
        <w:rPr>
          <w:rFonts w:ascii="Arial" w:eastAsia="Times New Roman" w:hAnsi="Arial" w:cs="Arial"/>
          <w:b/>
          <w:bCs/>
          <w:lang w:val="en-GB"/>
        </w:rPr>
      </w:pPr>
      <w:bookmarkStart w:id="428" w:name="clan_210"/>
      <w:bookmarkEnd w:id="428"/>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167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B4142B" w:rsidRPr="00CE6A54">
        <w:rPr>
          <w:rFonts w:ascii="Arial" w:hAnsi="Arial" w:cs="Arial"/>
          <w:lang w:val="en-GB"/>
        </w:rPr>
        <w:t>Goods brought into a free zone shall be presented to customs authority and undergo the prescribed customs formalities in the following cases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rPr>
          <w:rFonts w:ascii="Arial" w:eastAsia="Times New Roman" w:hAnsi="Arial" w:cs="Arial"/>
          <w:lang w:val="en-GB"/>
        </w:rPr>
      </w:pPr>
      <w:r w:rsidRPr="00CE6A54">
        <w:rPr>
          <w:rFonts w:ascii="Arial" w:eastAsia="Times New Roman" w:hAnsi="Arial" w:cs="Arial"/>
          <w:lang w:val="en-GB"/>
        </w:rPr>
        <w:t xml:space="preserve">1) </w:t>
      </w:r>
      <w:r w:rsidR="00B4142B" w:rsidRPr="00CE6A54">
        <w:rPr>
          <w:rFonts w:ascii="Arial" w:hAnsi="Arial" w:cs="Arial"/>
          <w:lang w:val="en-GB"/>
        </w:rPr>
        <w:t>if they are brought into the free zone directly from outside the customs territory of Montenegro</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B4142B" w:rsidRPr="00CE6A54">
        <w:rPr>
          <w:rFonts w:ascii="Arial" w:hAnsi="Arial" w:cs="Arial"/>
          <w:lang w:val="en-GB"/>
        </w:rPr>
        <w:t>if they have been placed under a customs procedure which is ended or discharged when they are placed under the free zone procedure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B4142B" w:rsidRPr="00CE6A54">
        <w:rPr>
          <w:rFonts w:ascii="Arial" w:hAnsi="Arial" w:cs="Arial"/>
          <w:lang w:val="en-GB"/>
        </w:rPr>
        <w:t>if they are placed under the free zone procedure in order to benefit from a decision granting repayment or remission of import duty</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B4142B" w:rsidRPr="00CE6A54">
        <w:rPr>
          <w:rFonts w:ascii="Arial" w:hAnsi="Arial" w:cs="Arial"/>
          <w:lang w:val="en-GB"/>
        </w:rPr>
        <w:t>if those formalities are provided for in accordance with the law</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B4142B" w:rsidRPr="00CE6A54">
        <w:rPr>
          <w:rFonts w:ascii="Arial" w:hAnsi="Arial" w:cs="Arial"/>
          <w:lang w:val="en-GB"/>
        </w:rPr>
        <w:t>Goods which are not brought into a free zone accordance with paragraph 1 of this Article shall not be presented to customs authority</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B4142B" w:rsidRPr="00CE6A54">
        <w:rPr>
          <w:rFonts w:ascii="Arial" w:hAnsi="Arial" w:cs="Arial"/>
          <w:lang w:val="en-GB"/>
        </w:rPr>
        <w:t>Goods brought into a free zone are</w:t>
      </w:r>
      <w:r w:rsidR="00B4142B" w:rsidRPr="00CE6A54">
        <w:rPr>
          <w:rFonts w:ascii="Arial" w:hAnsi="Arial" w:cs="Arial"/>
          <w:spacing w:val="25"/>
          <w:lang w:val="en-GB"/>
        </w:rPr>
        <w:t xml:space="preserve"> </w:t>
      </w:r>
      <w:r w:rsidR="00B4142B" w:rsidRPr="00CE6A54">
        <w:rPr>
          <w:rFonts w:ascii="Arial" w:hAnsi="Arial" w:cs="Arial"/>
          <w:lang w:val="en-GB"/>
        </w:rPr>
        <w:t>deemed</w:t>
      </w:r>
      <w:r w:rsidR="00B4142B" w:rsidRPr="00CE6A54">
        <w:rPr>
          <w:rFonts w:ascii="Arial" w:hAnsi="Arial" w:cs="Arial"/>
          <w:spacing w:val="31"/>
          <w:lang w:val="en-GB"/>
        </w:rPr>
        <w:t xml:space="preserve"> </w:t>
      </w:r>
      <w:r w:rsidR="00B4142B" w:rsidRPr="00CE6A54">
        <w:rPr>
          <w:rFonts w:ascii="Arial" w:hAnsi="Arial" w:cs="Arial"/>
          <w:lang w:val="en-GB"/>
        </w:rPr>
        <w:t>to</w:t>
      </w:r>
      <w:r w:rsidR="00B4142B" w:rsidRPr="00CE6A54">
        <w:rPr>
          <w:rFonts w:ascii="Arial" w:hAnsi="Arial" w:cs="Arial"/>
          <w:spacing w:val="28"/>
          <w:lang w:val="en-GB"/>
        </w:rPr>
        <w:t xml:space="preserve"> </w:t>
      </w:r>
      <w:r w:rsidR="00B4142B" w:rsidRPr="00CE6A54">
        <w:rPr>
          <w:rFonts w:ascii="Arial" w:hAnsi="Arial" w:cs="Arial"/>
          <w:lang w:val="en-GB"/>
        </w:rPr>
        <w:t>be</w:t>
      </w:r>
      <w:r w:rsidR="00B4142B" w:rsidRPr="00CE6A54">
        <w:rPr>
          <w:rFonts w:ascii="Arial" w:hAnsi="Arial" w:cs="Arial"/>
          <w:spacing w:val="31"/>
          <w:lang w:val="en-GB"/>
        </w:rPr>
        <w:t xml:space="preserve"> </w:t>
      </w:r>
      <w:r w:rsidR="00B4142B" w:rsidRPr="00CE6A54">
        <w:rPr>
          <w:rFonts w:ascii="Arial" w:hAnsi="Arial" w:cs="Arial"/>
          <w:lang w:val="en-GB"/>
        </w:rPr>
        <w:t>placed</w:t>
      </w:r>
      <w:r w:rsidR="00B4142B" w:rsidRPr="00CE6A54">
        <w:rPr>
          <w:rFonts w:ascii="Arial" w:hAnsi="Arial" w:cs="Arial"/>
          <w:spacing w:val="28"/>
          <w:lang w:val="en-GB"/>
        </w:rPr>
        <w:t xml:space="preserve"> </w:t>
      </w:r>
      <w:r w:rsidR="00B4142B" w:rsidRPr="00CE6A54">
        <w:rPr>
          <w:rFonts w:ascii="Arial" w:hAnsi="Arial" w:cs="Arial"/>
          <w:lang w:val="en-GB"/>
        </w:rPr>
        <w:t>under</w:t>
      </w:r>
      <w:r w:rsidR="00B4142B" w:rsidRPr="00CE6A54">
        <w:rPr>
          <w:rFonts w:ascii="Arial" w:hAnsi="Arial" w:cs="Arial"/>
          <w:spacing w:val="30"/>
          <w:lang w:val="en-GB"/>
        </w:rPr>
        <w:t xml:space="preserve"> </w:t>
      </w:r>
      <w:r w:rsidR="00B4142B" w:rsidRPr="00CE6A54">
        <w:rPr>
          <w:rFonts w:ascii="Arial" w:hAnsi="Arial" w:cs="Arial"/>
          <w:lang w:val="en-GB"/>
        </w:rPr>
        <w:t>the</w:t>
      </w:r>
      <w:r w:rsidR="00B4142B" w:rsidRPr="00CE6A54">
        <w:rPr>
          <w:rFonts w:ascii="Arial" w:hAnsi="Arial" w:cs="Arial"/>
          <w:spacing w:val="28"/>
          <w:lang w:val="en-GB"/>
        </w:rPr>
        <w:t xml:space="preserve"> </w:t>
      </w:r>
      <w:r w:rsidR="00B4142B" w:rsidRPr="00CE6A54">
        <w:rPr>
          <w:rFonts w:ascii="Arial" w:hAnsi="Arial" w:cs="Arial"/>
          <w:lang w:val="en-GB"/>
        </w:rPr>
        <w:t>free</w:t>
      </w:r>
      <w:r w:rsidR="00B4142B" w:rsidRPr="00CE6A54">
        <w:rPr>
          <w:rFonts w:ascii="Arial" w:hAnsi="Arial" w:cs="Arial"/>
          <w:spacing w:val="26"/>
          <w:lang w:val="en-GB"/>
        </w:rPr>
        <w:t xml:space="preserve"> </w:t>
      </w:r>
      <w:r w:rsidR="00B4142B" w:rsidRPr="00CE6A54">
        <w:rPr>
          <w:rFonts w:ascii="Arial" w:hAnsi="Arial" w:cs="Arial"/>
          <w:lang w:val="en-GB"/>
        </w:rPr>
        <w:t>zone</w:t>
      </w:r>
      <w:r w:rsidR="00B4142B" w:rsidRPr="00CE6A54">
        <w:rPr>
          <w:rFonts w:ascii="Arial" w:hAnsi="Arial" w:cs="Arial"/>
          <w:spacing w:val="29"/>
          <w:lang w:val="en-GB"/>
        </w:rPr>
        <w:t xml:space="preserve"> </w:t>
      </w:r>
      <w:r w:rsidR="00B4142B" w:rsidRPr="00CE6A54">
        <w:rPr>
          <w:rFonts w:ascii="Arial" w:hAnsi="Arial" w:cs="Arial"/>
          <w:lang w:val="en-GB"/>
        </w:rPr>
        <w:t>procedure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1)</w:t>
      </w:r>
      <w:r w:rsidR="00B4142B" w:rsidRPr="00CE6A54">
        <w:rPr>
          <w:rFonts w:ascii="Arial" w:hAnsi="Arial" w:cs="Arial"/>
          <w:lang w:val="en-GB"/>
        </w:rPr>
        <w:t xml:space="preserve"> at the moment of their entry into a free zone, unless they </w:t>
      </w:r>
      <w:r w:rsidR="00B4142B" w:rsidRPr="00CE6A54">
        <w:rPr>
          <w:rFonts w:ascii="Arial" w:hAnsi="Arial" w:cs="Arial"/>
          <w:spacing w:val="-3"/>
          <w:lang w:val="en-GB"/>
        </w:rPr>
        <w:t xml:space="preserve">have </w:t>
      </w:r>
      <w:r w:rsidR="00B4142B" w:rsidRPr="00CE6A54">
        <w:rPr>
          <w:rFonts w:ascii="Arial" w:hAnsi="Arial" w:cs="Arial"/>
          <w:lang w:val="en-GB"/>
        </w:rPr>
        <w:t>already</w:t>
      </w:r>
      <w:r w:rsidR="00B4142B" w:rsidRPr="00CE6A54">
        <w:rPr>
          <w:rFonts w:ascii="Arial" w:hAnsi="Arial" w:cs="Arial"/>
          <w:spacing w:val="28"/>
          <w:lang w:val="en-GB"/>
        </w:rPr>
        <w:t xml:space="preserve"> </w:t>
      </w:r>
      <w:r w:rsidR="00B4142B" w:rsidRPr="00CE6A54">
        <w:rPr>
          <w:rFonts w:ascii="Arial" w:hAnsi="Arial" w:cs="Arial"/>
          <w:lang w:val="en-GB"/>
        </w:rPr>
        <w:t>been</w:t>
      </w:r>
      <w:r w:rsidR="00B4142B" w:rsidRPr="00CE6A54">
        <w:rPr>
          <w:rFonts w:ascii="Arial" w:hAnsi="Arial" w:cs="Arial"/>
          <w:spacing w:val="30"/>
          <w:lang w:val="en-GB"/>
        </w:rPr>
        <w:t xml:space="preserve"> </w:t>
      </w:r>
      <w:r w:rsidR="00B4142B" w:rsidRPr="00CE6A54">
        <w:rPr>
          <w:rFonts w:ascii="Arial" w:hAnsi="Arial" w:cs="Arial"/>
          <w:lang w:val="en-GB"/>
        </w:rPr>
        <w:t>placed</w:t>
      </w:r>
      <w:r w:rsidR="00B4142B" w:rsidRPr="00CE6A54">
        <w:rPr>
          <w:rFonts w:ascii="Arial" w:hAnsi="Arial" w:cs="Arial"/>
          <w:spacing w:val="28"/>
          <w:lang w:val="en-GB"/>
        </w:rPr>
        <w:t xml:space="preserve"> </w:t>
      </w:r>
      <w:r w:rsidR="00B4142B" w:rsidRPr="00CE6A54">
        <w:rPr>
          <w:rFonts w:ascii="Arial" w:hAnsi="Arial" w:cs="Arial"/>
          <w:lang w:val="en-GB"/>
        </w:rPr>
        <w:t>under</w:t>
      </w:r>
      <w:r w:rsidR="00B4142B" w:rsidRPr="00CE6A54">
        <w:rPr>
          <w:rFonts w:ascii="Arial" w:hAnsi="Arial" w:cs="Arial"/>
          <w:spacing w:val="31"/>
          <w:lang w:val="en-GB"/>
        </w:rPr>
        <w:t xml:space="preserve"> </w:t>
      </w:r>
      <w:r w:rsidR="00B4142B" w:rsidRPr="00CE6A54">
        <w:rPr>
          <w:rFonts w:ascii="Arial" w:hAnsi="Arial" w:cs="Arial"/>
          <w:lang w:val="en-GB"/>
        </w:rPr>
        <w:t>another</w:t>
      </w:r>
      <w:r w:rsidR="00B4142B" w:rsidRPr="00CE6A54">
        <w:rPr>
          <w:rFonts w:ascii="Arial" w:hAnsi="Arial" w:cs="Arial"/>
          <w:spacing w:val="28"/>
          <w:lang w:val="en-GB"/>
        </w:rPr>
        <w:t xml:space="preserve"> </w:t>
      </w:r>
      <w:r w:rsidR="00B4142B" w:rsidRPr="00CE6A54">
        <w:rPr>
          <w:rFonts w:ascii="Arial" w:hAnsi="Arial" w:cs="Arial"/>
          <w:lang w:val="en-GB"/>
        </w:rPr>
        <w:t>customs</w:t>
      </w:r>
      <w:r w:rsidR="00B4142B" w:rsidRPr="00CE6A54">
        <w:rPr>
          <w:rFonts w:ascii="Arial" w:hAnsi="Arial" w:cs="Arial"/>
          <w:spacing w:val="30"/>
          <w:lang w:val="en-GB"/>
        </w:rPr>
        <w:t xml:space="preserve"> </w:t>
      </w:r>
      <w:r w:rsidR="00B4142B" w:rsidRPr="00CE6A54">
        <w:rPr>
          <w:rFonts w:ascii="Arial" w:hAnsi="Arial" w:cs="Arial"/>
          <w:lang w:val="en-GB"/>
        </w:rPr>
        <w:t>procedure;</w:t>
      </w:r>
      <w:r w:rsidR="00B4142B" w:rsidRPr="00CE6A54">
        <w:rPr>
          <w:rFonts w:ascii="Arial" w:hAnsi="Arial" w:cs="Arial"/>
          <w:spacing w:val="28"/>
          <w:lang w:val="en-GB"/>
        </w:rPr>
        <w:t xml:space="preserve"> </w:t>
      </w:r>
      <w:r w:rsidR="00B4142B" w:rsidRPr="00CE6A54">
        <w:rPr>
          <w:rFonts w:ascii="Arial" w:hAnsi="Arial" w:cs="Arial"/>
          <w:lang w:val="en-GB"/>
        </w:rPr>
        <w:t>or</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 xml:space="preserve">2) </w:t>
      </w:r>
      <w:r w:rsidR="00B4142B" w:rsidRPr="00CE6A54">
        <w:rPr>
          <w:rFonts w:ascii="Arial" w:hAnsi="Arial" w:cs="Arial"/>
          <w:lang w:val="en-GB"/>
        </w:rPr>
        <w:t>at the moment when a transit procedure is ended, unless they are immediately placed under a subsequent customs</w:t>
      </w:r>
      <w:r w:rsidR="00B4142B" w:rsidRPr="00CE6A54">
        <w:rPr>
          <w:rFonts w:ascii="Arial" w:hAnsi="Arial" w:cs="Arial"/>
          <w:spacing w:val="-19"/>
          <w:lang w:val="en-GB"/>
        </w:rPr>
        <w:t xml:space="preserve"> </w:t>
      </w:r>
      <w:r w:rsidR="00B4142B" w:rsidRPr="00CE6A54">
        <w:rPr>
          <w:rFonts w:ascii="Arial" w:hAnsi="Arial" w:cs="Arial"/>
          <w:lang w:val="en-GB"/>
        </w:rPr>
        <w:t>procedure</w:t>
      </w:r>
      <w:r w:rsidRPr="00CE6A54">
        <w:rPr>
          <w:rFonts w:ascii="Arial" w:eastAsia="Times New Roman" w:hAnsi="Arial" w:cs="Arial"/>
          <w:lang w:val="en-GB"/>
        </w:rPr>
        <w:t xml:space="preserve">. </w:t>
      </w:r>
    </w:p>
    <w:p w:rsidR="00DC174F" w:rsidRPr="00CE6A54" w:rsidRDefault="00AE3A21" w:rsidP="00DC174F">
      <w:pPr>
        <w:spacing w:before="240" w:after="240" w:line="240" w:lineRule="auto"/>
        <w:jc w:val="center"/>
        <w:rPr>
          <w:rFonts w:ascii="Arial" w:eastAsia="Times New Roman" w:hAnsi="Arial" w:cs="Arial"/>
          <w:b/>
          <w:bCs/>
          <w:lang w:val="en-GB"/>
        </w:rPr>
      </w:pPr>
      <w:bookmarkStart w:id="429" w:name="str_272"/>
      <w:bookmarkEnd w:id="429"/>
      <w:r w:rsidRPr="00CE6A54">
        <w:rPr>
          <w:rFonts w:ascii="Arial" w:hAnsi="Arial" w:cs="Arial"/>
          <w:b/>
          <w:lang w:val="en-GB"/>
        </w:rPr>
        <w:t>Domestic goods in free</w:t>
      </w:r>
      <w:r w:rsidRPr="00CE6A54">
        <w:rPr>
          <w:rFonts w:ascii="Arial" w:hAnsi="Arial" w:cs="Arial"/>
          <w:b/>
          <w:spacing w:val="18"/>
          <w:lang w:val="en-GB"/>
        </w:rPr>
        <w:t xml:space="preserve"> </w:t>
      </w:r>
      <w:r w:rsidRPr="00CE6A54">
        <w:rPr>
          <w:rFonts w:ascii="Arial" w:hAnsi="Arial" w:cs="Arial"/>
          <w:b/>
          <w:lang w:val="en-GB"/>
        </w:rPr>
        <w:t>zones</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430" w:name="clan_211"/>
      <w:bookmarkEnd w:id="430"/>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168 </w:t>
      </w:r>
    </w:p>
    <w:p w:rsidR="00DC174F" w:rsidRPr="00CE6A54" w:rsidRDefault="00DC174F" w:rsidP="00DC174F">
      <w:pPr>
        <w:pStyle w:val="ListParagraph"/>
        <w:spacing w:before="100" w:beforeAutospacing="1" w:after="100" w:afterAutospacing="1" w:line="240" w:lineRule="auto"/>
        <w:ind w:left="0"/>
        <w:jc w:val="both"/>
        <w:rPr>
          <w:rFonts w:ascii="Arial" w:eastAsia="Times New Roman" w:hAnsi="Arial" w:cs="Arial"/>
          <w:lang w:val="en-GB"/>
        </w:rPr>
      </w:pPr>
      <w:r w:rsidRPr="00CE6A54">
        <w:rPr>
          <w:rFonts w:ascii="Arial" w:eastAsia="Times New Roman" w:hAnsi="Arial" w:cs="Arial"/>
          <w:lang w:val="en-GB"/>
        </w:rPr>
        <w:t xml:space="preserve">(1) </w:t>
      </w:r>
      <w:r w:rsidR="00AE3A21" w:rsidRPr="00CE6A54">
        <w:rPr>
          <w:rFonts w:ascii="Arial" w:hAnsi="Arial" w:cs="Arial"/>
          <w:lang w:val="en-GB"/>
        </w:rPr>
        <w:t>Domestic goods may be entered, stored, moved, used, processed or consumed in a free zone. In such cases the goods shall not be regarded as being under the free zone</w:t>
      </w:r>
      <w:r w:rsidR="00AE3A21" w:rsidRPr="00CE6A54">
        <w:rPr>
          <w:rFonts w:ascii="Arial" w:hAnsi="Arial" w:cs="Arial"/>
          <w:spacing w:val="-18"/>
          <w:lang w:val="en-GB"/>
        </w:rPr>
        <w:t xml:space="preserve"> </w:t>
      </w:r>
      <w:r w:rsidR="00AE3A21" w:rsidRPr="00CE6A54">
        <w:rPr>
          <w:rFonts w:ascii="Arial" w:hAnsi="Arial" w:cs="Arial"/>
          <w:lang w:val="en-GB"/>
        </w:rPr>
        <w:t>procedure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AE3A21" w:rsidRPr="00CE6A54">
        <w:rPr>
          <w:rFonts w:ascii="Arial" w:hAnsi="Arial" w:cs="Arial"/>
          <w:lang w:val="en-GB"/>
        </w:rPr>
        <w:t>Upon application by the person concerned, the customs authority shall establish the customs status as domestic goods in the case of</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AE3A21" w:rsidRPr="00CE6A54">
        <w:rPr>
          <w:rFonts w:ascii="Arial" w:hAnsi="Arial" w:cs="Arial"/>
          <w:lang w:val="en-GB"/>
        </w:rPr>
        <w:t>domestic goods which entered a free</w:t>
      </w:r>
      <w:r w:rsidR="00AE3A21" w:rsidRPr="00CE6A54">
        <w:rPr>
          <w:rFonts w:ascii="Arial" w:hAnsi="Arial" w:cs="Arial"/>
          <w:spacing w:val="33"/>
          <w:lang w:val="en-GB"/>
        </w:rPr>
        <w:t xml:space="preserve"> </w:t>
      </w:r>
      <w:r w:rsidR="00AE3A21" w:rsidRPr="00CE6A54">
        <w:rPr>
          <w:rFonts w:ascii="Arial" w:hAnsi="Arial" w:cs="Arial"/>
          <w:lang w:val="en-GB"/>
        </w:rPr>
        <w:t>zone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AE3A21" w:rsidRPr="00CE6A54">
        <w:rPr>
          <w:rFonts w:ascii="Arial" w:hAnsi="Arial" w:cs="Arial"/>
          <w:lang w:val="en-GB"/>
        </w:rPr>
        <w:t>domestic goods which have undergone processing operations within a free</w:t>
      </w:r>
      <w:r w:rsidR="00AE3A21" w:rsidRPr="00CE6A54">
        <w:rPr>
          <w:rFonts w:ascii="Arial" w:hAnsi="Arial" w:cs="Arial"/>
          <w:spacing w:val="26"/>
          <w:lang w:val="en-GB"/>
        </w:rPr>
        <w:t xml:space="preserve"> </w:t>
      </w:r>
      <w:r w:rsidR="00AE3A21" w:rsidRPr="00CE6A54">
        <w:rPr>
          <w:rFonts w:ascii="Arial" w:hAnsi="Arial" w:cs="Arial"/>
          <w:lang w:val="en-GB"/>
        </w:rPr>
        <w:t>zone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AE3A21" w:rsidRPr="00CE6A54">
        <w:rPr>
          <w:rFonts w:ascii="Arial" w:hAnsi="Arial" w:cs="Arial"/>
          <w:lang w:val="en-GB"/>
        </w:rPr>
        <w:t>goods released for free circulation within a free</w:t>
      </w:r>
      <w:r w:rsidR="00AE3A21" w:rsidRPr="00CE6A54">
        <w:rPr>
          <w:rFonts w:ascii="Arial" w:hAnsi="Arial" w:cs="Arial"/>
          <w:spacing w:val="29"/>
          <w:lang w:val="en-GB"/>
        </w:rPr>
        <w:t xml:space="preserve"> </w:t>
      </w:r>
      <w:r w:rsidR="00AE3A21" w:rsidRPr="00CE6A54">
        <w:rPr>
          <w:rFonts w:ascii="Arial" w:hAnsi="Arial" w:cs="Arial"/>
          <w:lang w:val="en-GB"/>
        </w:rPr>
        <w:t>zone</w:t>
      </w:r>
      <w:r w:rsidRPr="00CE6A54">
        <w:rPr>
          <w:rFonts w:ascii="Arial" w:eastAsia="Times New Roman" w:hAnsi="Arial" w:cs="Arial"/>
          <w:lang w:val="en-GB"/>
        </w:rPr>
        <w:t xml:space="preserve">. </w:t>
      </w:r>
    </w:p>
    <w:p w:rsidR="00DC174F" w:rsidRPr="00CE6A54" w:rsidRDefault="00AE3A21" w:rsidP="00DC174F">
      <w:pPr>
        <w:spacing w:before="240" w:after="240" w:line="240" w:lineRule="auto"/>
        <w:jc w:val="center"/>
        <w:rPr>
          <w:rFonts w:ascii="Arial" w:eastAsia="Times New Roman" w:hAnsi="Arial" w:cs="Arial"/>
          <w:b/>
          <w:bCs/>
          <w:lang w:val="en-GB"/>
        </w:rPr>
      </w:pPr>
      <w:bookmarkStart w:id="431" w:name="str_273"/>
      <w:bookmarkEnd w:id="431"/>
      <w:r w:rsidRPr="00CE6A54">
        <w:rPr>
          <w:rFonts w:ascii="Arial" w:hAnsi="Arial" w:cs="Arial"/>
          <w:b/>
          <w:lang w:val="en-GB"/>
        </w:rPr>
        <w:t>Foreign goods in free zones</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432" w:name="clan_212"/>
      <w:bookmarkEnd w:id="432"/>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169 </w:t>
      </w:r>
    </w:p>
    <w:p w:rsidR="00DC174F" w:rsidRPr="00CE6A54" w:rsidRDefault="00AE3A21" w:rsidP="0040143C">
      <w:pPr>
        <w:pStyle w:val="ListParagraph"/>
        <w:numPr>
          <w:ilvl w:val="0"/>
          <w:numId w:val="47"/>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lastRenderedPageBreak/>
        <w:t xml:space="preserve">Foreign goods may, while they remain in a free zone, be released for free circulation or be placed under the inward processing, temporary admission or end-use procedure, in accordance with </w:t>
      </w:r>
      <w:r w:rsidR="006C689F" w:rsidRPr="00CE6A54">
        <w:rPr>
          <w:rFonts w:ascii="Arial" w:hAnsi="Arial" w:cs="Arial"/>
          <w:lang w:val="en-GB"/>
        </w:rPr>
        <w:t>this Law</w:t>
      </w:r>
      <w:r w:rsidR="00DC174F" w:rsidRPr="00CE6A54">
        <w:rPr>
          <w:rFonts w:ascii="Arial" w:eastAsia="Times New Roman" w:hAnsi="Arial" w:cs="Arial"/>
          <w:lang w:val="en-GB"/>
        </w:rPr>
        <w:t xml:space="preserve">. </w:t>
      </w:r>
    </w:p>
    <w:p w:rsidR="00DC174F" w:rsidRPr="00CE6A54" w:rsidRDefault="00AE3A21" w:rsidP="0040143C">
      <w:pPr>
        <w:pStyle w:val="ListParagraph"/>
        <w:numPr>
          <w:ilvl w:val="0"/>
          <w:numId w:val="47"/>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In cases referred to in paragraph 1 of this Article the goods shall not be regarded as being under the free zone</w:t>
      </w:r>
      <w:r w:rsidRPr="00CE6A54">
        <w:rPr>
          <w:rFonts w:ascii="Arial" w:hAnsi="Arial" w:cs="Arial"/>
          <w:spacing w:val="29"/>
          <w:lang w:val="en-GB"/>
        </w:rPr>
        <w:t xml:space="preserve"> </w:t>
      </w:r>
      <w:r w:rsidRPr="00CE6A54">
        <w:rPr>
          <w:rFonts w:ascii="Arial" w:hAnsi="Arial" w:cs="Arial"/>
          <w:lang w:val="en-GB"/>
        </w:rPr>
        <w:t>procedure</w:t>
      </w:r>
      <w:r w:rsidR="00DC174F" w:rsidRPr="00CE6A54">
        <w:rPr>
          <w:rFonts w:ascii="Arial" w:eastAsia="Times New Roman" w:hAnsi="Arial" w:cs="Arial"/>
          <w:lang w:val="en-GB"/>
        </w:rPr>
        <w:t xml:space="preserve">. </w:t>
      </w:r>
    </w:p>
    <w:p w:rsidR="00DC174F" w:rsidRPr="00CE6A54" w:rsidRDefault="00AE3A21" w:rsidP="0040143C">
      <w:pPr>
        <w:pStyle w:val="ListParagraph"/>
        <w:numPr>
          <w:ilvl w:val="0"/>
          <w:numId w:val="47"/>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Provision under paragraph 1 of this Article shall also apply to the use or consumption of goods of which the release for free circulation or temporary admission would not entail application of import duty or measures laid down under the agricultural or commercial</w:t>
      </w:r>
      <w:r w:rsidRPr="00CE6A54">
        <w:rPr>
          <w:rFonts w:ascii="Arial" w:hAnsi="Arial" w:cs="Arial"/>
          <w:spacing w:val="16"/>
          <w:lang w:val="en-GB"/>
        </w:rPr>
        <w:t xml:space="preserve"> </w:t>
      </w:r>
      <w:r w:rsidRPr="00CE6A54">
        <w:rPr>
          <w:rFonts w:ascii="Arial" w:hAnsi="Arial" w:cs="Arial"/>
          <w:lang w:val="en-GB"/>
        </w:rPr>
        <w:t>policies</w:t>
      </w:r>
      <w:r w:rsidR="00DC174F" w:rsidRPr="00CE6A54">
        <w:rPr>
          <w:rFonts w:ascii="Arial" w:eastAsia="Times New Roman" w:hAnsi="Arial" w:cs="Arial"/>
          <w:lang w:val="en-GB"/>
        </w:rPr>
        <w:t xml:space="preserve">. </w:t>
      </w:r>
    </w:p>
    <w:p w:rsidR="00DC174F" w:rsidRPr="00CE6A54" w:rsidRDefault="00AE3A21" w:rsidP="0040143C">
      <w:pPr>
        <w:pStyle w:val="ListParagraph"/>
        <w:numPr>
          <w:ilvl w:val="0"/>
          <w:numId w:val="47"/>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In the case of the use or consumption referred to in paragraph 3 of this Article, no customs declaration for the release for free circulation or temporary admission procedure shall be required</w:t>
      </w:r>
      <w:r w:rsidR="00DC174F" w:rsidRPr="00CE6A54">
        <w:rPr>
          <w:rFonts w:ascii="Arial" w:eastAsia="Times New Roman" w:hAnsi="Arial" w:cs="Arial"/>
          <w:lang w:val="en-GB"/>
        </w:rPr>
        <w:t xml:space="preserve">. </w:t>
      </w:r>
    </w:p>
    <w:p w:rsidR="00DC174F" w:rsidRPr="00CE6A54" w:rsidRDefault="00AE3A21" w:rsidP="0040143C">
      <w:pPr>
        <w:pStyle w:val="ListParagraph"/>
        <w:numPr>
          <w:ilvl w:val="0"/>
          <w:numId w:val="47"/>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Notwithstanding paragraph 4 of this Article, the declaration for free circulation shall be required if the goods are subject to a tariff quota or</w:t>
      </w:r>
      <w:r w:rsidRPr="00CE6A54">
        <w:rPr>
          <w:rFonts w:ascii="Arial" w:hAnsi="Arial" w:cs="Arial"/>
          <w:spacing w:val="15"/>
          <w:lang w:val="en-GB"/>
        </w:rPr>
        <w:t xml:space="preserve"> </w:t>
      </w:r>
      <w:r w:rsidRPr="00CE6A54">
        <w:rPr>
          <w:rFonts w:ascii="Arial" w:hAnsi="Arial" w:cs="Arial"/>
          <w:lang w:val="en-GB"/>
        </w:rPr>
        <w:t>ceiling</w:t>
      </w:r>
      <w:r w:rsidR="00DC174F" w:rsidRPr="00CE6A54">
        <w:rPr>
          <w:rFonts w:ascii="Arial" w:eastAsia="Times New Roman" w:hAnsi="Arial" w:cs="Arial"/>
          <w:lang w:val="en-GB"/>
        </w:rPr>
        <w:t xml:space="preserve">. </w:t>
      </w:r>
    </w:p>
    <w:p w:rsidR="00DC174F" w:rsidRPr="00CE6A54" w:rsidRDefault="00AE3A21" w:rsidP="00DC174F">
      <w:pPr>
        <w:spacing w:before="240" w:after="240" w:line="240" w:lineRule="auto"/>
        <w:jc w:val="center"/>
        <w:rPr>
          <w:rFonts w:ascii="Arial" w:eastAsia="Times New Roman" w:hAnsi="Arial" w:cs="Arial"/>
          <w:b/>
          <w:bCs/>
          <w:lang w:val="en-GB"/>
        </w:rPr>
      </w:pPr>
      <w:bookmarkStart w:id="433" w:name="str_274"/>
      <w:bookmarkEnd w:id="433"/>
      <w:r w:rsidRPr="00CE6A54">
        <w:rPr>
          <w:rFonts w:ascii="Arial" w:hAnsi="Arial" w:cs="Arial"/>
          <w:b/>
          <w:lang w:val="en-GB"/>
        </w:rPr>
        <w:t>Taking goods out of a free zone</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434" w:name="clan_213"/>
      <w:bookmarkEnd w:id="434"/>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170 </w:t>
      </w:r>
    </w:p>
    <w:p w:rsidR="00DC174F" w:rsidRPr="00CE6A54" w:rsidRDefault="00AE3A21" w:rsidP="0040143C">
      <w:pPr>
        <w:pStyle w:val="ListParagraph"/>
        <w:numPr>
          <w:ilvl w:val="0"/>
          <w:numId w:val="48"/>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 xml:space="preserve">Goods in a free zone may be exported or re-exported from </w:t>
      </w:r>
      <w:r w:rsidRPr="00CE6A54">
        <w:rPr>
          <w:rFonts w:ascii="Arial" w:hAnsi="Arial" w:cs="Arial"/>
          <w:spacing w:val="-4"/>
          <w:lang w:val="en-GB"/>
        </w:rPr>
        <w:t>the</w:t>
      </w:r>
      <w:r w:rsidRPr="00CE6A54">
        <w:rPr>
          <w:rFonts w:ascii="Arial" w:hAnsi="Arial" w:cs="Arial"/>
          <w:spacing w:val="39"/>
          <w:lang w:val="en-GB"/>
        </w:rPr>
        <w:t xml:space="preserve"> </w:t>
      </w:r>
      <w:r w:rsidRPr="00CE6A54">
        <w:rPr>
          <w:rFonts w:ascii="Arial" w:hAnsi="Arial" w:cs="Arial"/>
          <w:lang w:val="en-GB"/>
        </w:rPr>
        <w:t>customs territory of Montenegro, or brought into another part of the customs territory of Montenegro</w:t>
      </w:r>
      <w:r w:rsidR="00DC174F" w:rsidRPr="00CE6A54">
        <w:rPr>
          <w:rFonts w:ascii="Arial" w:eastAsia="Times New Roman" w:hAnsi="Arial" w:cs="Arial"/>
          <w:lang w:val="en-GB"/>
        </w:rPr>
        <w:t xml:space="preserve">. </w:t>
      </w:r>
    </w:p>
    <w:p w:rsidR="00DC174F" w:rsidRPr="00CE6A54" w:rsidRDefault="00DE4AD3" w:rsidP="0040143C">
      <w:pPr>
        <w:pStyle w:val="ListParagraph"/>
        <w:numPr>
          <w:ilvl w:val="0"/>
          <w:numId w:val="48"/>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Provisions under Articles 100 to 112 of this Article shall apply to goods taken out of a free zone into</w:t>
      </w:r>
      <w:r w:rsidRPr="00CE6A54">
        <w:rPr>
          <w:rFonts w:ascii="Arial" w:hAnsi="Arial" w:cs="Arial"/>
          <w:spacing w:val="29"/>
          <w:lang w:val="en-GB"/>
        </w:rPr>
        <w:t xml:space="preserve"> </w:t>
      </w:r>
      <w:r w:rsidRPr="00CE6A54">
        <w:rPr>
          <w:rFonts w:ascii="Arial" w:hAnsi="Arial" w:cs="Arial"/>
          <w:lang w:val="en-GB"/>
        </w:rPr>
        <w:t>other</w:t>
      </w:r>
      <w:r w:rsidRPr="00CE6A54">
        <w:rPr>
          <w:rFonts w:ascii="Arial" w:hAnsi="Arial" w:cs="Arial"/>
          <w:spacing w:val="28"/>
          <w:lang w:val="en-GB"/>
        </w:rPr>
        <w:t xml:space="preserve"> </w:t>
      </w:r>
      <w:r w:rsidRPr="00CE6A54">
        <w:rPr>
          <w:rFonts w:ascii="Arial" w:hAnsi="Arial" w:cs="Arial"/>
          <w:lang w:val="en-GB"/>
        </w:rPr>
        <w:t>parts</w:t>
      </w:r>
      <w:r w:rsidRPr="00CE6A54">
        <w:rPr>
          <w:rFonts w:ascii="Arial" w:hAnsi="Arial" w:cs="Arial"/>
          <w:spacing w:val="27"/>
          <w:lang w:val="en-GB"/>
        </w:rPr>
        <w:t xml:space="preserve"> </w:t>
      </w:r>
      <w:r w:rsidRPr="00CE6A54">
        <w:rPr>
          <w:rFonts w:ascii="Arial" w:hAnsi="Arial" w:cs="Arial"/>
          <w:lang w:val="en-GB"/>
        </w:rPr>
        <w:t>of</w:t>
      </w:r>
      <w:r w:rsidRPr="00CE6A54">
        <w:rPr>
          <w:rFonts w:ascii="Arial" w:hAnsi="Arial" w:cs="Arial"/>
          <w:spacing w:val="29"/>
          <w:lang w:val="en-GB"/>
        </w:rPr>
        <w:t xml:space="preserve"> </w:t>
      </w:r>
      <w:r w:rsidRPr="00CE6A54">
        <w:rPr>
          <w:rFonts w:ascii="Arial" w:hAnsi="Arial" w:cs="Arial"/>
          <w:lang w:val="en-GB"/>
        </w:rPr>
        <w:t>the</w:t>
      </w:r>
      <w:r w:rsidRPr="00CE6A54">
        <w:rPr>
          <w:rFonts w:ascii="Arial" w:hAnsi="Arial" w:cs="Arial"/>
          <w:spacing w:val="28"/>
          <w:lang w:val="en-GB"/>
        </w:rPr>
        <w:t xml:space="preserve"> </w:t>
      </w:r>
      <w:r w:rsidRPr="00CE6A54">
        <w:rPr>
          <w:rFonts w:ascii="Arial" w:hAnsi="Arial" w:cs="Arial"/>
          <w:lang w:val="en-GB"/>
        </w:rPr>
        <w:t>customs</w:t>
      </w:r>
      <w:r w:rsidRPr="00CE6A54">
        <w:rPr>
          <w:rFonts w:ascii="Arial" w:hAnsi="Arial" w:cs="Arial"/>
          <w:spacing w:val="29"/>
          <w:lang w:val="en-GB"/>
        </w:rPr>
        <w:t xml:space="preserve"> </w:t>
      </w:r>
      <w:r w:rsidRPr="00CE6A54">
        <w:rPr>
          <w:rFonts w:ascii="Arial" w:hAnsi="Arial" w:cs="Arial"/>
          <w:lang w:val="en-GB"/>
        </w:rPr>
        <w:t>territory</w:t>
      </w:r>
      <w:r w:rsidRPr="00CE6A54">
        <w:rPr>
          <w:rFonts w:ascii="Arial" w:hAnsi="Arial" w:cs="Arial"/>
          <w:spacing w:val="24"/>
          <w:lang w:val="en-GB"/>
        </w:rPr>
        <w:t xml:space="preserve"> </w:t>
      </w:r>
      <w:r w:rsidRPr="00CE6A54">
        <w:rPr>
          <w:rFonts w:ascii="Arial" w:hAnsi="Arial" w:cs="Arial"/>
          <w:lang w:val="en-GB"/>
        </w:rPr>
        <w:t>of</w:t>
      </w:r>
      <w:r w:rsidRPr="00CE6A54">
        <w:rPr>
          <w:rFonts w:ascii="Arial" w:hAnsi="Arial" w:cs="Arial"/>
          <w:spacing w:val="29"/>
          <w:lang w:val="en-GB"/>
        </w:rPr>
        <w:t xml:space="preserve"> </w:t>
      </w:r>
      <w:r w:rsidRPr="00CE6A54">
        <w:rPr>
          <w:rFonts w:ascii="Arial" w:hAnsi="Arial" w:cs="Arial"/>
          <w:lang w:val="en-GB"/>
        </w:rPr>
        <w:t>Montenegro</w:t>
      </w:r>
      <w:r w:rsidR="00DC174F" w:rsidRPr="00CE6A54">
        <w:rPr>
          <w:rFonts w:ascii="Arial" w:eastAsia="Times New Roman" w:hAnsi="Arial" w:cs="Arial"/>
          <w:lang w:val="en-GB"/>
        </w:rPr>
        <w:t>.</w:t>
      </w:r>
    </w:p>
    <w:p w:rsidR="00DC174F" w:rsidRPr="00CE6A54" w:rsidRDefault="00DE4AD3" w:rsidP="00DC174F">
      <w:pPr>
        <w:spacing w:before="240" w:after="240" w:line="240" w:lineRule="auto"/>
        <w:jc w:val="center"/>
        <w:rPr>
          <w:rFonts w:ascii="Arial" w:eastAsia="Times New Roman" w:hAnsi="Arial" w:cs="Arial"/>
          <w:b/>
          <w:bCs/>
          <w:lang w:val="en-GB"/>
        </w:rPr>
      </w:pPr>
      <w:bookmarkStart w:id="435" w:name="str_275"/>
      <w:bookmarkEnd w:id="435"/>
      <w:r w:rsidRPr="00CE6A54">
        <w:rPr>
          <w:rFonts w:ascii="Arial" w:hAnsi="Arial" w:cs="Arial"/>
          <w:b/>
          <w:lang w:val="en-GB"/>
        </w:rPr>
        <w:t>Customs status of goods</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436" w:name="clan_214"/>
      <w:bookmarkEnd w:id="436"/>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171 </w:t>
      </w:r>
    </w:p>
    <w:p w:rsidR="00DC174F" w:rsidRPr="00CE6A54" w:rsidRDefault="00DE4AD3" w:rsidP="0040143C">
      <w:pPr>
        <w:pStyle w:val="ListParagraph"/>
        <w:numPr>
          <w:ilvl w:val="0"/>
          <w:numId w:val="49"/>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If goods are taken out of a free zone into another part of the customs territory of Montenegro or placed under a customs procedure, they shall be regarded as foreign goods unless the customs authority has determined their customs status as domestic goods</w:t>
      </w:r>
      <w:r w:rsidR="00DC174F" w:rsidRPr="00CE6A54">
        <w:rPr>
          <w:rFonts w:ascii="Arial" w:eastAsia="Times New Roman" w:hAnsi="Arial" w:cs="Arial"/>
          <w:lang w:val="en-GB"/>
        </w:rPr>
        <w:t xml:space="preserve">. </w:t>
      </w:r>
    </w:p>
    <w:p w:rsidR="00DC174F" w:rsidRPr="00CE6A54" w:rsidRDefault="00DE4AD3" w:rsidP="0040143C">
      <w:pPr>
        <w:pStyle w:val="ListParagraph"/>
        <w:numPr>
          <w:ilvl w:val="0"/>
          <w:numId w:val="49"/>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For the purposes of applying export duty and export licences or export control measures laid down under the agricultural or commercial policies, the goods referred to in paragraph 1 of this Article shall be regarded as domestic goods, unless it is established that they do not have the customs status of domestic</w:t>
      </w:r>
      <w:r w:rsidRPr="00CE6A54">
        <w:rPr>
          <w:rFonts w:ascii="Arial" w:hAnsi="Arial" w:cs="Arial"/>
          <w:spacing w:val="31"/>
          <w:lang w:val="en-GB"/>
        </w:rPr>
        <w:t xml:space="preserve"> </w:t>
      </w:r>
      <w:r w:rsidRPr="00CE6A54">
        <w:rPr>
          <w:rFonts w:ascii="Arial" w:hAnsi="Arial" w:cs="Arial"/>
          <w:lang w:val="en-GB"/>
        </w:rPr>
        <w:t>goods</w:t>
      </w:r>
      <w:r w:rsidR="00DC174F" w:rsidRPr="00CE6A54">
        <w:rPr>
          <w:rFonts w:ascii="Arial" w:eastAsia="Times New Roman" w:hAnsi="Arial" w:cs="Arial"/>
          <w:lang w:val="en-GB"/>
        </w:rPr>
        <w:t xml:space="preserve">. </w:t>
      </w:r>
    </w:p>
    <w:p w:rsidR="00DC174F" w:rsidRPr="00CE6A54" w:rsidRDefault="007D6467" w:rsidP="00DC174F">
      <w:pPr>
        <w:spacing w:after="0" w:line="240" w:lineRule="auto"/>
        <w:jc w:val="center"/>
        <w:rPr>
          <w:rFonts w:ascii="Arial" w:eastAsia="Times New Roman" w:hAnsi="Arial" w:cs="Arial"/>
          <w:lang w:val="en-GB"/>
        </w:rPr>
      </w:pPr>
      <w:bookmarkStart w:id="437" w:name="str_276"/>
      <w:bookmarkEnd w:id="437"/>
      <w:r w:rsidRPr="00CE6A54">
        <w:rPr>
          <w:rFonts w:ascii="Arial" w:eastAsia="Times New Roman" w:hAnsi="Arial" w:cs="Arial"/>
          <w:lang w:val="en-GB"/>
        </w:rPr>
        <w:t>Chapter</w:t>
      </w:r>
      <w:r w:rsidR="00DC174F" w:rsidRPr="00CE6A54">
        <w:rPr>
          <w:rFonts w:ascii="Arial" w:eastAsia="Times New Roman" w:hAnsi="Arial" w:cs="Arial"/>
          <w:lang w:val="en-GB"/>
        </w:rPr>
        <w:t xml:space="preserve"> XXII</w:t>
      </w:r>
    </w:p>
    <w:p w:rsidR="00DC174F" w:rsidRPr="00CE6A54" w:rsidRDefault="00DE4AD3" w:rsidP="00DC174F">
      <w:pPr>
        <w:spacing w:after="0" w:line="240" w:lineRule="auto"/>
        <w:jc w:val="center"/>
        <w:rPr>
          <w:rFonts w:ascii="Arial" w:eastAsia="Times New Roman" w:hAnsi="Arial" w:cs="Arial"/>
          <w:lang w:val="en-GB"/>
        </w:rPr>
      </w:pPr>
      <w:r w:rsidRPr="00CE6A54">
        <w:rPr>
          <w:rFonts w:ascii="Arial" w:hAnsi="Arial" w:cs="Arial"/>
          <w:lang w:val="en-GB"/>
        </w:rPr>
        <w:t>SPECIFIC</w:t>
      </w:r>
      <w:r w:rsidRPr="00CE6A54">
        <w:rPr>
          <w:rFonts w:ascii="Arial" w:hAnsi="Arial" w:cs="Arial"/>
          <w:spacing w:val="15"/>
          <w:lang w:val="en-GB"/>
        </w:rPr>
        <w:t xml:space="preserve"> </w:t>
      </w:r>
      <w:r w:rsidRPr="00CE6A54">
        <w:rPr>
          <w:rFonts w:ascii="Arial" w:hAnsi="Arial" w:cs="Arial"/>
          <w:lang w:val="en-GB"/>
        </w:rPr>
        <w:t>USE</w:t>
      </w:r>
    </w:p>
    <w:p w:rsidR="00DC174F" w:rsidRPr="00CE6A54" w:rsidRDefault="008F06A1" w:rsidP="00DC174F">
      <w:pPr>
        <w:spacing w:after="0" w:line="240" w:lineRule="auto"/>
        <w:rPr>
          <w:rFonts w:ascii="Arial" w:eastAsia="Times New Roman" w:hAnsi="Arial" w:cs="Arial"/>
          <w:lang w:val="en-GB"/>
        </w:rPr>
      </w:pPr>
      <w:r w:rsidRPr="00CE6A54">
        <w:rPr>
          <w:rFonts w:ascii="Arial" w:eastAsia="Times New Roman" w:hAnsi="Arial" w:cs="Arial"/>
          <w:lang w:val="en-GB"/>
        </w:rPr>
        <w:t xml:space="preserve"> </w:t>
      </w:r>
    </w:p>
    <w:p w:rsidR="00DC174F" w:rsidRPr="00CE6A54" w:rsidRDefault="007D6467" w:rsidP="00DC174F">
      <w:pPr>
        <w:spacing w:after="0" w:line="240" w:lineRule="auto"/>
        <w:jc w:val="center"/>
        <w:rPr>
          <w:rFonts w:ascii="Arial" w:eastAsia="Times New Roman" w:hAnsi="Arial" w:cs="Arial"/>
          <w:lang w:val="en-GB"/>
        </w:rPr>
      </w:pPr>
      <w:bookmarkStart w:id="438" w:name="str_277"/>
      <w:bookmarkEnd w:id="438"/>
      <w:r w:rsidRPr="00CE6A54">
        <w:rPr>
          <w:rFonts w:ascii="Arial" w:eastAsia="Times New Roman" w:hAnsi="Arial" w:cs="Arial"/>
          <w:lang w:val="en-GB"/>
        </w:rPr>
        <w:t>Section</w:t>
      </w:r>
      <w:r w:rsidR="00DC174F" w:rsidRPr="00CE6A54">
        <w:rPr>
          <w:rFonts w:ascii="Arial" w:eastAsia="Times New Roman" w:hAnsi="Arial" w:cs="Arial"/>
          <w:lang w:val="en-GB"/>
        </w:rPr>
        <w:t xml:space="preserve"> 1 </w:t>
      </w:r>
    </w:p>
    <w:p w:rsidR="00DC174F" w:rsidRPr="00CE6A54" w:rsidRDefault="00DE4AD3" w:rsidP="00DC174F">
      <w:pPr>
        <w:spacing w:after="0" w:line="240" w:lineRule="auto"/>
        <w:jc w:val="center"/>
        <w:rPr>
          <w:rFonts w:ascii="Arial" w:eastAsia="Times New Roman" w:hAnsi="Arial" w:cs="Arial"/>
          <w:lang w:val="en-GB"/>
        </w:rPr>
      </w:pPr>
      <w:r w:rsidRPr="00CE6A54">
        <w:rPr>
          <w:rFonts w:ascii="Arial" w:hAnsi="Arial" w:cs="Arial"/>
          <w:lang w:val="en-GB"/>
        </w:rPr>
        <w:t>TEMPORARY ADMISSION</w:t>
      </w:r>
      <w:r w:rsidRPr="00CE6A54">
        <w:rPr>
          <w:rFonts w:ascii="Arial" w:eastAsia="Times New Roman" w:hAnsi="Arial" w:cs="Arial"/>
          <w:lang w:val="en-GB"/>
        </w:rPr>
        <w:t xml:space="preserve"> </w:t>
      </w:r>
    </w:p>
    <w:p w:rsidR="00DC174F" w:rsidRPr="00CE6A54" w:rsidRDefault="00DE4AD3" w:rsidP="00DC174F">
      <w:pPr>
        <w:spacing w:before="240" w:after="240" w:line="240" w:lineRule="auto"/>
        <w:jc w:val="center"/>
        <w:rPr>
          <w:rFonts w:ascii="Arial" w:eastAsia="Times New Roman" w:hAnsi="Arial" w:cs="Arial"/>
          <w:b/>
          <w:bCs/>
          <w:lang w:val="en-GB"/>
        </w:rPr>
      </w:pPr>
      <w:bookmarkStart w:id="439" w:name="str_278"/>
      <w:bookmarkEnd w:id="439"/>
      <w:r w:rsidRPr="00CE6A54">
        <w:rPr>
          <w:rFonts w:ascii="Arial" w:eastAsia="Times New Roman" w:hAnsi="Arial" w:cs="Arial"/>
          <w:b/>
          <w:bCs/>
          <w:lang w:val="en-GB"/>
        </w:rPr>
        <w:t>Scope</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440" w:name="clan_215"/>
      <w:bookmarkEnd w:id="440"/>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172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686446" w:rsidRPr="00CE6A54">
        <w:rPr>
          <w:rFonts w:ascii="Arial" w:hAnsi="Arial" w:cs="Arial"/>
          <w:lang w:val="en-GB"/>
        </w:rPr>
        <w:t>Under the temporary admission procedure foreign goods intended for re-export may be subject to specific use in the customs territory of Montenegro, with total or partial relief from import duty, and without</w:t>
      </w:r>
      <w:r w:rsidR="00686446" w:rsidRPr="00CE6A54">
        <w:rPr>
          <w:rFonts w:ascii="Arial" w:hAnsi="Arial" w:cs="Arial"/>
          <w:spacing w:val="29"/>
          <w:lang w:val="en-GB"/>
        </w:rPr>
        <w:t xml:space="preserve"> </w:t>
      </w:r>
      <w:r w:rsidR="00686446" w:rsidRPr="00CE6A54">
        <w:rPr>
          <w:rFonts w:ascii="Arial" w:hAnsi="Arial" w:cs="Arial"/>
          <w:lang w:val="en-GB"/>
        </w:rPr>
        <w:t>being</w:t>
      </w:r>
      <w:r w:rsidR="00686446" w:rsidRPr="00CE6A54">
        <w:rPr>
          <w:rFonts w:ascii="Arial" w:hAnsi="Arial" w:cs="Arial"/>
          <w:spacing w:val="29"/>
          <w:lang w:val="en-GB"/>
        </w:rPr>
        <w:t xml:space="preserve"> </w:t>
      </w:r>
      <w:r w:rsidR="00686446" w:rsidRPr="00CE6A54">
        <w:rPr>
          <w:rFonts w:ascii="Arial" w:hAnsi="Arial" w:cs="Arial"/>
          <w:lang w:val="en-GB"/>
        </w:rPr>
        <w:t>subject</w:t>
      </w:r>
      <w:r w:rsidR="00686446" w:rsidRPr="00CE6A54">
        <w:rPr>
          <w:rFonts w:ascii="Arial" w:hAnsi="Arial" w:cs="Arial"/>
          <w:spacing w:val="28"/>
          <w:lang w:val="en-GB"/>
        </w:rPr>
        <w:t xml:space="preserve"> </w:t>
      </w:r>
      <w:r w:rsidR="00686446" w:rsidRPr="00CE6A54">
        <w:rPr>
          <w:rFonts w:ascii="Arial" w:hAnsi="Arial" w:cs="Arial"/>
          <w:lang w:val="en-GB"/>
        </w:rPr>
        <w:t>to</w:t>
      </w:r>
      <w:r w:rsidR="00686446" w:rsidRPr="00CE6A54">
        <w:rPr>
          <w:rFonts w:ascii="Arial" w:hAnsi="Arial" w:cs="Arial"/>
          <w:spacing w:val="28"/>
          <w:lang w:val="en-GB"/>
        </w:rPr>
        <w:t xml:space="preserve"> </w:t>
      </w:r>
      <w:r w:rsidR="00686446" w:rsidRPr="00CE6A54">
        <w:rPr>
          <w:rFonts w:ascii="Arial" w:hAnsi="Arial" w:cs="Arial"/>
          <w:lang w:val="en-GB"/>
        </w:rPr>
        <w:t>the</w:t>
      </w:r>
      <w:r w:rsidR="00686446" w:rsidRPr="00CE6A54">
        <w:rPr>
          <w:rFonts w:ascii="Arial" w:hAnsi="Arial" w:cs="Arial"/>
          <w:spacing w:val="29"/>
          <w:lang w:val="en-GB"/>
        </w:rPr>
        <w:t xml:space="preserve"> </w:t>
      </w:r>
      <w:r w:rsidR="00686446" w:rsidRPr="00CE6A54">
        <w:rPr>
          <w:rFonts w:ascii="Arial" w:hAnsi="Arial" w:cs="Arial"/>
          <w:lang w:val="en-GB"/>
        </w:rPr>
        <w:t>following</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 xml:space="preserve">1) </w:t>
      </w:r>
      <w:r w:rsidR="00686446" w:rsidRPr="00CE6A54">
        <w:rPr>
          <w:rFonts w:ascii="Arial" w:hAnsi="Arial" w:cs="Arial"/>
          <w:lang w:val="en-GB"/>
        </w:rPr>
        <w:t xml:space="preserve">other charges payable </w:t>
      </w:r>
      <w:proofErr w:type="gramStart"/>
      <w:r w:rsidR="00686446" w:rsidRPr="00CE6A54">
        <w:rPr>
          <w:rFonts w:ascii="Arial" w:hAnsi="Arial" w:cs="Arial"/>
          <w:lang w:val="en-GB"/>
        </w:rPr>
        <w:t>On</w:t>
      </w:r>
      <w:proofErr w:type="gramEnd"/>
      <w:r w:rsidR="00686446" w:rsidRPr="00CE6A54">
        <w:rPr>
          <w:rFonts w:ascii="Arial" w:hAnsi="Arial" w:cs="Arial"/>
          <w:lang w:val="en-GB"/>
        </w:rPr>
        <w:t xml:space="preserve"> import in accordance with the law</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 xml:space="preserve">2) </w:t>
      </w:r>
      <w:r w:rsidR="00686446" w:rsidRPr="00CE6A54">
        <w:rPr>
          <w:rFonts w:ascii="Arial" w:hAnsi="Arial" w:cs="Arial"/>
          <w:lang w:val="en-GB"/>
        </w:rPr>
        <w:t xml:space="preserve">commercial policy measures, insofar as they do not prohibit </w:t>
      </w:r>
      <w:r w:rsidR="00686446" w:rsidRPr="00CE6A54">
        <w:rPr>
          <w:rFonts w:ascii="Arial" w:hAnsi="Arial" w:cs="Arial"/>
          <w:spacing w:val="-4"/>
          <w:lang w:val="en-GB"/>
        </w:rPr>
        <w:t xml:space="preserve">the </w:t>
      </w:r>
      <w:r w:rsidR="00686446" w:rsidRPr="00CE6A54">
        <w:rPr>
          <w:rFonts w:ascii="Arial" w:hAnsi="Arial" w:cs="Arial"/>
          <w:lang w:val="en-GB"/>
        </w:rPr>
        <w:t>entry or exit of goods into or from the customs territory of Montenegro</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lastRenderedPageBreak/>
        <w:t xml:space="preserve">(2) </w:t>
      </w:r>
      <w:r w:rsidR="00686446" w:rsidRPr="00CE6A54">
        <w:rPr>
          <w:rFonts w:ascii="Arial" w:hAnsi="Arial" w:cs="Arial"/>
          <w:lang w:val="en-GB"/>
        </w:rPr>
        <w:t>The temporary admission procedure may only be used provided that the following conditions are</w:t>
      </w:r>
      <w:r w:rsidR="00686446" w:rsidRPr="00CE6A54">
        <w:rPr>
          <w:rFonts w:ascii="Arial" w:hAnsi="Arial" w:cs="Arial"/>
          <w:spacing w:val="1"/>
          <w:lang w:val="en-GB"/>
        </w:rPr>
        <w:t xml:space="preserve"> </w:t>
      </w:r>
      <w:r w:rsidR="00686446" w:rsidRPr="00CE6A54">
        <w:rPr>
          <w:rFonts w:ascii="Arial" w:hAnsi="Arial" w:cs="Arial"/>
          <w:lang w:val="en-GB"/>
        </w:rPr>
        <w:t>met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 xml:space="preserve">1) </w:t>
      </w:r>
      <w:r w:rsidR="00686446" w:rsidRPr="00CE6A54">
        <w:rPr>
          <w:rFonts w:ascii="Arial" w:hAnsi="Arial" w:cs="Arial"/>
          <w:lang w:val="en-GB"/>
        </w:rPr>
        <w:t>the goods shall not undergo any change, except normal depreciation</w:t>
      </w:r>
      <w:r w:rsidR="00686446" w:rsidRPr="00CE6A54">
        <w:rPr>
          <w:rFonts w:ascii="Arial" w:hAnsi="Arial" w:cs="Arial"/>
          <w:spacing w:val="28"/>
          <w:lang w:val="en-GB"/>
        </w:rPr>
        <w:t xml:space="preserve"> </w:t>
      </w:r>
      <w:r w:rsidR="00686446" w:rsidRPr="00CE6A54">
        <w:rPr>
          <w:rFonts w:ascii="Arial" w:hAnsi="Arial" w:cs="Arial"/>
          <w:lang w:val="en-GB"/>
        </w:rPr>
        <w:t>due</w:t>
      </w:r>
      <w:r w:rsidR="00686446" w:rsidRPr="00CE6A54">
        <w:rPr>
          <w:rFonts w:ascii="Arial" w:hAnsi="Arial" w:cs="Arial"/>
          <w:spacing w:val="30"/>
          <w:lang w:val="en-GB"/>
        </w:rPr>
        <w:t xml:space="preserve"> </w:t>
      </w:r>
      <w:r w:rsidR="00686446" w:rsidRPr="00CE6A54">
        <w:rPr>
          <w:rFonts w:ascii="Arial" w:hAnsi="Arial" w:cs="Arial"/>
          <w:lang w:val="en-GB"/>
        </w:rPr>
        <w:t>to</w:t>
      </w:r>
      <w:r w:rsidR="00686446" w:rsidRPr="00CE6A54">
        <w:rPr>
          <w:rFonts w:ascii="Arial" w:hAnsi="Arial" w:cs="Arial"/>
          <w:spacing w:val="28"/>
          <w:lang w:val="en-GB"/>
        </w:rPr>
        <w:t xml:space="preserve"> </w:t>
      </w:r>
      <w:r w:rsidR="00686446" w:rsidRPr="00CE6A54">
        <w:rPr>
          <w:rFonts w:ascii="Arial" w:hAnsi="Arial" w:cs="Arial"/>
          <w:lang w:val="en-GB"/>
        </w:rPr>
        <w:t>the</w:t>
      </w:r>
      <w:r w:rsidR="00686446" w:rsidRPr="00CE6A54">
        <w:rPr>
          <w:rFonts w:ascii="Arial" w:hAnsi="Arial" w:cs="Arial"/>
          <w:spacing w:val="29"/>
          <w:lang w:val="en-GB"/>
        </w:rPr>
        <w:t xml:space="preserve"> </w:t>
      </w:r>
      <w:r w:rsidR="00686446" w:rsidRPr="00CE6A54">
        <w:rPr>
          <w:rFonts w:ascii="Arial" w:hAnsi="Arial" w:cs="Arial"/>
          <w:lang w:val="en-GB"/>
        </w:rPr>
        <w:t>use</w:t>
      </w:r>
      <w:r w:rsidR="00686446" w:rsidRPr="00CE6A54">
        <w:rPr>
          <w:rFonts w:ascii="Arial" w:hAnsi="Arial" w:cs="Arial"/>
          <w:spacing w:val="28"/>
          <w:lang w:val="en-GB"/>
        </w:rPr>
        <w:t xml:space="preserve"> </w:t>
      </w:r>
      <w:r w:rsidR="00686446" w:rsidRPr="00CE6A54">
        <w:rPr>
          <w:rFonts w:ascii="Arial" w:hAnsi="Arial" w:cs="Arial"/>
          <w:lang w:val="en-GB"/>
        </w:rPr>
        <w:t>made</w:t>
      </w:r>
      <w:r w:rsidR="00686446" w:rsidRPr="00CE6A54">
        <w:rPr>
          <w:rFonts w:ascii="Arial" w:hAnsi="Arial" w:cs="Arial"/>
          <w:spacing w:val="28"/>
          <w:lang w:val="en-GB"/>
        </w:rPr>
        <w:t xml:space="preserve"> </w:t>
      </w:r>
      <w:r w:rsidR="00686446" w:rsidRPr="00CE6A54">
        <w:rPr>
          <w:rFonts w:ascii="Arial" w:hAnsi="Arial" w:cs="Arial"/>
          <w:lang w:val="en-GB"/>
        </w:rPr>
        <w:t>of</w:t>
      </w:r>
      <w:r w:rsidR="00686446" w:rsidRPr="00CE6A54">
        <w:rPr>
          <w:rFonts w:ascii="Arial" w:hAnsi="Arial" w:cs="Arial"/>
          <w:spacing w:val="28"/>
          <w:lang w:val="en-GB"/>
        </w:rPr>
        <w:t xml:space="preserve"> </w:t>
      </w:r>
      <w:r w:rsidR="00686446" w:rsidRPr="00CE6A54">
        <w:rPr>
          <w:rFonts w:ascii="Arial" w:hAnsi="Arial" w:cs="Arial"/>
          <w:lang w:val="en-GB"/>
        </w:rPr>
        <w:t>them</w:t>
      </w:r>
      <w:r w:rsidRPr="00CE6A54">
        <w:rPr>
          <w:rFonts w:ascii="Arial" w:eastAsia="Times New Roman" w:hAnsi="Arial" w:cs="Arial"/>
          <w:lang w:val="en-GB"/>
        </w:rPr>
        <w:t xml:space="preserve">; </w:t>
      </w:r>
    </w:p>
    <w:p w:rsidR="00DC174F" w:rsidRPr="00CE6A54" w:rsidRDefault="00686446"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hAnsi="Arial" w:cs="Arial"/>
          <w:lang w:val="en-GB"/>
        </w:rPr>
        <w:t xml:space="preserve">it is possible to ensure that the goods placed under the </w:t>
      </w:r>
      <w:r w:rsidR="001E1567" w:rsidRPr="00CE6A54">
        <w:rPr>
          <w:rFonts w:ascii="Arial" w:hAnsi="Arial" w:cs="Arial"/>
          <w:lang w:val="en-GB"/>
        </w:rPr>
        <w:t>procedure can</w:t>
      </w:r>
      <w:r w:rsidRPr="00CE6A54">
        <w:rPr>
          <w:rFonts w:ascii="Arial" w:hAnsi="Arial" w:cs="Arial"/>
          <w:lang w:val="en-GB"/>
        </w:rPr>
        <w:t xml:space="preserve"> be identified, except where, in view of the nature of the </w:t>
      </w:r>
      <w:r w:rsidR="001E1567" w:rsidRPr="00CE6A54">
        <w:rPr>
          <w:rFonts w:ascii="Arial" w:hAnsi="Arial" w:cs="Arial"/>
          <w:lang w:val="en-GB"/>
        </w:rPr>
        <w:t>goods or</w:t>
      </w:r>
      <w:r w:rsidRPr="00CE6A54">
        <w:rPr>
          <w:rFonts w:ascii="Arial" w:hAnsi="Arial" w:cs="Arial"/>
          <w:lang w:val="en-GB"/>
        </w:rPr>
        <w:t xml:space="preserve"> of the intended use, the absence of identification measures shall not give rise to any abuse of the procedure or, in the case referred to in Article 154 of </w:t>
      </w:r>
      <w:r w:rsidR="006C689F" w:rsidRPr="00CE6A54">
        <w:rPr>
          <w:rFonts w:ascii="Arial" w:hAnsi="Arial" w:cs="Arial"/>
          <w:lang w:val="en-GB"/>
        </w:rPr>
        <w:t>this Law</w:t>
      </w:r>
      <w:r w:rsidRPr="00CE6A54">
        <w:rPr>
          <w:rFonts w:ascii="Arial" w:hAnsi="Arial" w:cs="Arial"/>
          <w:lang w:val="en-GB"/>
        </w:rPr>
        <w:t>, where compliance with the conditions laid</w:t>
      </w:r>
      <w:r w:rsidRPr="00CE6A54">
        <w:rPr>
          <w:rFonts w:ascii="Arial" w:hAnsi="Arial" w:cs="Arial"/>
          <w:spacing w:val="28"/>
          <w:lang w:val="en-GB"/>
        </w:rPr>
        <w:t xml:space="preserve"> </w:t>
      </w:r>
      <w:r w:rsidRPr="00CE6A54">
        <w:rPr>
          <w:rFonts w:ascii="Arial" w:hAnsi="Arial" w:cs="Arial"/>
          <w:lang w:val="en-GB"/>
        </w:rPr>
        <w:t>down</w:t>
      </w:r>
      <w:r w:rsidRPr="00CE6A54">
        <w:rPr>
          <w:rFonts w:ascii="Arial" w:hAnsi="Arial" w:cs="Arial"/>
          <w:spacing w:val="33"/>
          <w:lang w:val="en-GB"/>
        </w:rPr>
        <w:t xml:space="preserve"> </w:t>
      </w:r>
      <w:r w:rsidRPr="00CE6A54">
        <w:rPr>
          <w:rFonts w:ascii="Arial" w:hAnsi="Arial" w:cs="Arial"/>
          <w:lang w:val="en-GB"/>
        </w:rPr>
        <w:t>in</w:t>
      </w:r>
      <w:r w:rsidRPr="00CE6A54">
        <w:rPr>
          <w:rFonts w:ascii="Arial" w:hAnsi="Arial" w:cs="Arial"/>
          <w:spacing w:val="28"/>
          <w:lang w:val="en-GB"/>
        </w:rPr>
        <w:t xml:space="preserve"> </w:t>
      </w:r>
      <w:r w:rsidRPr="00CE6A54">
        <w:rPr>
          <w:rFonts w:ascii="Arial" w:hAnsi="Arial" w:cs="Arial"/>
          <w:lang w:val="en-GB"/>
        </w:rPr>
        <w:t>respect</w:t>
      </w:r>
      <w:r w:rsidRPr="00CE6A54">
        <w:rPr>
          <w:rFonts w:ascii="Arial" w:hAnsi="Arial" w:cs="Arial"/>
          <w:spacing w:val="27"/>
          <w:lang w:val="en-GB"/>
        </w:rPr>
        <w:t xml:space="preserve"> </w:t>
      </w:r>
      <w:r w:rsidRPr="00CE6A54">
        <w:rPr>
          <w:rFonts w:ascii="Arial" w:hAnsi="Arial" w:cs="Arial"/>
          <w:lang w:val="en-GB"/>
        </w:rPr>
        <w:t>of</w:t>
      </w:r>
      <w:r w:rsidRPr="00CE6A54">
        <w:rPr>
          <w:rFonts w:ascii="Arial" w:hAnsi="Arial" w:cs="Arial"/>
          <w:spacing w:val="28"/>
          <w:lang w:val="en-GB"/>
        </w:rPr>
        <w:t xml:space="preserve"> </w:t>
      </w:r>
      <w:r w:rsidRPr="00CE6A54">
        <w:rPr>
          <w:rFonts w:ascii="Arial" w:hAnsi="Arial" w:cs="Arial"/>
          <w:lang w:val="en-GB"/>
        </w:rPr>
        <w:t>equivalent</w:t>
      </w:r>
      <w:r w:rsidRPr="00CE6A54">
        <w:rPr>
          <w:rFonts w:ascii="Arial" w:hAnsi="Arial" w:cs="Arial"/>
          <w:spacing w:val="29"/>
          <w:lang w:val="en-GB"/>
        </w:rPr>
        <w:t xml:space="preserve"> </w:t>
      </w:r>
      <w:r w:rsidRPr="00CE6A54">
        <w:rPr>
          <w:rFonts w:ascii="Arial" w:hAnsi="Arial" w:cs="Arial"/>
          <w:lang w:val="en-GB"/>
        </w:rPr>
        <w:t>goods</w:t>
      </w:r>
      <w:r w:rsidRPr="00CE6A54">
        <w:rPr>
          <w:rFonts w:ascii="Arial" w:hAnsi="Arial" w:cs="Arial"/>
          <w:spacing w:val="33"/>
          <w:lang w:val="en-GB"/>
        </w:rPr>
        <w:t xml:space="preserve"> </w:t>
      </w:r>
      <w:r w:rsidRPr="00CE6A54">
        <w:rPr>
          <w:rFonts w:ascii="Arial" w:hAnsi="Arial" w:cs="Arial"/>
          <w:lang w:val="en-GB"/>
        </w:rPr>
        <w:t>can</w:t>
      </w:r>
      <w:r w:rsidRPr="00CE6A54">
        <w:rPr>
          <w:rFonts w:ascii="Arial" w:hAnsi="Arial" w:cs="Arial"/>
          <w:spacing w:val="29"/>
          <w:lang w:val="en-GB"/>
        </w:rPr>
        <w:t xml:space="preserve"> </w:t>
      </w:r>
      <w:r w:rsidRPr="00CE6A54">
        <w:rPr>
          <w:rFonts w:ascii="Arial" w:hAnsi="Arial" w:cs="Arial"/>
          <w:lang w:val="en-GB"/>
        </w:rPr>
        <w:t>be</w:t>
      </w:r>
      <w:r w:rsidRPr="00CE6A54">
        <w:rPr>
          <w:rFonts w:ascii="Arial" w:hAnsi="Arial" w:cs="Arial"/>
          <w:spacing w:val="30"/>
          <w:lang w:val="en-GB"/>
        </w:rPr>
        <w:t xml:space="preserve"> </w:t>
      </w:r>
      <w:r w:rsidRPr="00CE6A54">
        <w:rPr>
          <w:rFonts w:ascii="Arial" w:hAnsi="Arial" w:cs="Arial"/>
          <w:lang w:val="en-GB"/>
        </w:rPr>
        <w:t>verified</w:t>
      </w:r>
      <w:r w:rsidR="00DC174F"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 xml:space="preserve">3) </w:t>
      </w:r>
      <w:r w:rsidR="0087642E" w:rsidRPr="00CE6A54">
        <w:rPr>
          <w:rFonts w:ascii="Arial" w:hAnsi="Arial" w:cs="Arial"/>
          <w:lang w:val="en-GB"/>
        </w:rPr>
        <w:t>the holder of the procedure is established outside the customs territory of Montenegro, except where</w:t>
      </w:r>
      <w:r w:rsidR="0087642E" w:rsidRPr="00CE6A54">
        <w:rPr>
          <w:rFonts w:ascii="Arial" w:hAnsi="Arial" w:cs="Arial"/>
          <w:spacing w:val="5"/>
          <w:lang w:val="en-GB"/>
        </w:rPr>
        <w:t xml:space="preserve"> </w:t>
      </w:r>
      <w:r w:rsidR="0087642E" w:rsidRPr="00CE6A54">
        <w:rPr>
          <w:rFonts w:ascii="Arial" w:hAnsi="Arial" w:cs="Arial"/>
          <w:lang w:val="en-GB"/>
        </w:rPr>
        <w:t>otherwise provided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 xml:space="preserve">4) </w:t>
      </w:r>
      <w:r w:rsidR="0087642E" w:rsidRPr="00CE6A54">
        <w:rPr>
          <w:rFonts w:ascii="Arial" w:hAnsi="Arial" w:cs="Arial"/>
          <w:lang w:val="en-GB"/>
        </w:rPr>
        <w:t>the requirements for total or partial duty relief laid down in the law are</w:t>
      </w:r>
      <w:r w:rsidR="0087642E" w:rsidRPr="00CE6A54">
        <w:rPr>
          <w:rFonts w:ascii="Arial" w:hAnsi="Arial" w:cs="Arial"/>
          <w:spacing w:val="-12"/>
          <w:lang w:val="en-GB"/>
        </w:rPr>
        <w:t xml:space="preserve"> </w:t>
      </w:r>
      <w:r w:rsidR="0087642E" w:rsidRPr="00CE6A54">
        <w:rPr>
          <w:rFonts w:ascii="Arial" w:hAnsi="Arial" w:cs="Arial"/>
          <w:lang w:val="en-GB"/>
        </w:rPr>
        <w:t>met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87642E" w:rsidRPr="00CE6A54">
        <w:rPr>
          <w:rFonts w:ascii="Arial" w:eastAsia="Times New Roman" w:hAnsi="Arial" w:cs="Arial"/>
          <w:lang w:val="en-GB"/>
        </w:rPr>
        <w:t>Detailed cases referred to in paragraph 1 of this Article and conditions referred to in paragraph 2 of this Article shall be prescribed by the Government</w:t>
      </w:r>
      <w:r w:rsidRPr="00CE6A54">
        <w:rPr>
          <w:rFonts w:ascii="Arial" w:eastAsia="Times New Roman" w:hAnsi="Arial" w:cs="Arial"/>
          <w:lang w:val="en-GB"/>
        </w:rPr>
        <w:t xml:space="preserve">. </w:t>
      </w:r>
    </w:p>
    <w:p w:rsidR="00DC174F" w:rsidRPr="00CE6A54" w:rsidRDefault="0087642E" w:rsidP="00DC174F">
      <w:pPr>
        <w:spacing w:before="240" w:after="240" w:line="240" w:lineRule="auto"/>
        <w:jc w:val="center"/>
        <w:rPr>
          <w:rFonts w:ascii="Arial" w:eastAsia="Times New Roman" w:hAnsi="Arial" w:cs="Arial"/>
          <w:b/>
          <w:bCs/>
          <w:lang w:val="en-GB"/>
        </w:rPr>
      </w:pPr>
      <w:bookmarkStart w:id="441" w:name="str_279"/>
      <w:bookmarkEnd w:id="441"/>
      <w:r w:rsidRPr="00CE6A54">
        <w:rPr>
          <w:rFonts w:ascii="Arial" w:hAnsi="Arial" w:cs="Arial"/>
          <w:b/>
          <w:lang w:val="en-GB"/>
        </w:rPr>
        <w:t>Period during which goods may remain under the temporary admission procedure</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442" w:name="clan_216"/>
      <w:bookmarkEnd w:id="442"/>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173 </w:t>
      </w:r>
    </w:p>
    <w:p w:rsidR="00DC174F" w:rsidRPr="00CE6A54" w:rsidRDefault="0087642E" w:rsidP="0040143C">
      <w:pPr>
        <w:pStyle w:val="ListParagraph"/>
        <w:numPr>
          <w:ilvl w:val="0"/>
          <w:numId w:val="50"/>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The customs authority shall determine the period within which goods placed under the temporary admission procedure must be re-exported or placed under a subsequent customs procedure. Such period shall be long enough for the objective of authorised use to be achieved</w:t>
      </w:r>
      <w:r w:rsidR="00DC174F" w:rsidRPr="00CE6A54">
        <w:rPr>
          <w:rFonts w:ascii="Arial" w:eastAsia="Times New Roman" w:hAnsi="Arial" w:cs="Arial"/>
          <w:lang w:val="en-GB"/>
        </w:rPr>
        <w:t xml:space="preserve">. </w:t>
      </w:r>
    </w:p>
    <w:p w:rsidR="00DC174F" w:rsidRPr="00CE6A54" w:rsidRDefault="0087642E" w:rsidP="0040143C">
      <w:pPr>
        <w:pStyle w:val="ListParagraph"/>
        <w:numPr>
          <w:ilvl w:val="0"/>
          <w:numId w:val="50"/>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 xml:space="preserve">Except where otherwise provided, </w:t>
      </w:r>
      <w:proofErr w:type="gramStart"/>
      <w:r w:rsidRPr="00CE6A54">
        <w:rPr>
          <w:rFonts w:ascii="Arial" w:hAnsi="Arial" w:cs="Arial"/>
          <w:lang w:val="en-GB"/>
        </w:rPr>
        <w:t>The</w:t>
      </w:r>
      <w:proofErr w:type="gramEnd"/>
      <w:r w:rsidRPr="00CE6A54">
        <w:rPr>
          <w:rFonts w:ascii="Arial" w:hAnsi="Arial" w:cs="Arial"/>
          <w:lang w:val="en-GB"/>
        </w:rPr>
        <w:t xml:space="preserve"> maximum period during which goods may remain under the temporary admission procedure for the same purpose and under the responsibility of the same authorisation holder shall be 24 months, even where the procedure was discharged by placing the goods under another special procedure and subsequently placing them under the temporary admission procedure again</w:t>
      </w:r>
      <w:r w:rsidR="00DC174F" w:rsidRPr="00CE6A54">
        <w:rPr>
          <w:rFonts w:ascii="Arial" w:eastAsia="Times New Roman" w:hAnsi="Arial" w:cs="Arial"/>
          <w:lang w:val="en-GB"/>
        </w:rPr>
        <w:t xml:space="preserve">. </w:t>
      </w:r>
    </w:p>
    <w:p w:rsidR="00DC174F" w:rsidRPr="00CE6A54" w:rsidRDefault="0087642E" w:rsidP="0040143C">
      <w:pPr>
        <w:pStyle w:val="ListParagraph"/>
        <w:numPr>
          <w:ilvl w:val="0"/>
          <w:numId w:val="50"/>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If, in exceptional circumstances, the authorised use cannot be achieved within the period referred to in paragraphs 1 and 2 of this Article, the customs authority may grant an extension, of reasonable duration of that period, upon justified application by the holder of the</w:t>
      </w:r>
      <w:r w:rsidRPr="00CE6A54">
        <w:rPr>
          <w:rFonts w:ascii="Arial" w:hAnsi="Arial" w:cs="Arial"/>
          <w:spacing w:val="42"/>
          <w:lang w:val="en-GB"/>
        </w:rPr>
        <w:t xml:space="preserve"> </w:t>
      </w:r>
      <w:r w:rsidRPr="00CE6A54">
        <w:rPr>
          <w:rFonts w:ascii="Arial" w:hAnsi="Arial" w:cs="Arial"/>
          <w:lang w:val="en-GB"/>
        </w:rPr>
        <w:t>authorisation</w:t>
      </w:r>
      <w:r w:rsidR="00DC174F" w:rsidRPr="00CE6A54">
        <w:rPr>
          <w:rFonts w:ascii="Arial" w:eastAsia="Times New Roman" w:hAnsi="Arial" w:cs="Arial"/>
          <w:lang w:val="en-GB"/>
        </w:rPr>
        <w:t xml:space="preserve">. </w:t>
      </w:r>
    </w:p>
    <w:p w:rsidR="00DC174F" w:rsidRPr="00CE6A54" w:rsidRDefault="0087642E" w:rsidP="0040143C">
      <w:pPr>
        <w:pStyle w:val="ListParagraph"/>
        <w:numPr>
          <w:ilvl w:val="0"/>
          <w:numId w:val="50"/>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The overall period during which goods may remain under the temporary admission procedure shall not exceed 10 years, except in the case of an unforeseeable</w:t>
      </w:r>
      <w:r w:rsidRPr="00CE6A54">
        <w:rPr>
          <w:rFonts w:ascii="Arial" w:hAnsi="Arial" w:cs="Arial"/>
          <w:spacing w:val="46"/>
          <w:lang w:val="en-GB"/>
        </w:rPr>
        <w:t xml:space="preserve"> </w:t>
      </w:r>
      <w:r w:rsidRPr="00CE6A54">
        <w:rPr>
          <w:rFonts w:ascii="Arial" w:hAnsi="Arial" w:cs="Arial"/>
          <w:lang w:val="en-GB"/>
        </w:rPr>
        <w:t>event</w:t>
      </w:r>
      <w:r w:rsidR="00DC174F" w:rsidRPr="00CE6A54">
        <w:rPr>
          <w:rFonts w:ascii="Arial" w:eastAsia="Times New Roman" w:hAnsi="Arial" w:cs="Arial"/>
          <w:lang w:val="en-GB"/>
        </w:rPr>
        <w:t xml:space="preserve">. </w:t>
      </w:r>
    </w:p>
    <w:p w:rsidR="00DC174F" w:rsidRPr="00CE6A54" w:rsidRDefault="0087642E" w:rsidP="00DC174F">
      <w:pPr>
        <w:spacing w:before="240" w:after="240" w:line="240" w:lineRule="auto"/>
        <w:jc w:val="center"/>
        <w:rPr>
          <w:rFonts w:ascii="Arial" w:eastAsia="Times New Roman" w:hAnsi="Arial" w:cs="Arial"/>
          <w:b/>
          <w:bCs/>
          <w:lang w:val="en-GB"/>
        </w:rPr>
      </w:pPr>
      <w:bookmarkStart w:id="443" w:name="str_280"/>
      <w:bookmarkEnd w:id="443"/>
      <w:r w:rsidRPr="00CE6A54">
        <w:rPr>
          <w:rFonts w:ascii="Arial" w:hAnsi="Arial" w:cs="Arial"/>
          <w:b/>
          <w:lang w:val="en-GB"/>
        </w:rPr>
        <w:t>Amount of import duty in case of temporary admission with partial relief from import duty</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444" w:name="clan_217"/>
      <w:bookmarkEnd w:id="444"/>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174 </w:t>
      </w:r>
    </w:p>
    <w:p w:rsidR="00DC174F" w:rsidRPr="00CE6A54" w:rsidRDefault="00DD40F0" w:rsidP="0040143C">
      <w:pPr>
        <w:pStyle w:val="ListParagraph"/>
        <w:numPr>
          <w:ilvl w:val="0"/>
          <w:numId w:val="51"/>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The amount of import duty in respect of goods placed under the temporary admission procedure with partial relief from import duty shall be set at 3% of the amount of import duty which would have been payable on those goods had they been released for free circulation on the date on which they were placed under the temporary admission procedure</w:t>
      </w:r>
      <w:r w:rsidR="00DC174F" w:rsidRPr="00CE6A54">
        <w:rPr>
          <w:rFonts w:ascii="Arial" w:eastAsia="Times New Roman" w:hAnsi="Arial" w:cs="Arial"/>
          <w:lang w:val="en-GB"/>
        </w:rPr>
        <w:t xml:space="preserve">. </w:t>
      </w:r>
    </w:p>
    <w:p w:rsidR="00DC174F" w:rsidRPr="00CE6A54" w:rsidRDefault="00DD40F0" w:rsidP="0040143C">
      <w:pPr>
        <w:pStyle w:val="ListParagraph"/>
        <w:numPr>
          <w:ilvl w:val="0"/>
          <w:numId w:val="51"/>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The amount referred to in paragraph 1 of this Article shall be payable for every month or fraction of a month during which the goods have been placed under the temporary admission procedure with partial relief from import</w:t>
      </w:r>
      <w:r w:rsidRPr="00CE6A54">
        <w:rPr>
          <w:rFonts w:ascii="Arial" w:hAnsi="Arial" w:cs="Arial"/>
          <w:spacing w:val="2"/>
          <w:lang w:val="en-GB"/>
        </w:rPr>
        <w:t xml:space="preserve"> </w:t>
      </w:r>
      <w:r w:rsidRPr="00CE6A54">
        <w:rPr>
          <w:rFonts w:ascii="Arial" w:hAnsi="Arial" w:cs="Arial"/>
          <w:lang w:val="en-GB"/>
        </w:rPr>
        <w:t>duty</w:t>
      </w:r>
      <w:r w:rsidR="00DC174F" w:rsidRPr="00CE6A54">
        <w:rPr>
          <w:rFonts w:ascii="Arial" w:eastAsia="Times New Roman" w:hAnsi="Arial" w:cs="Arial"/>
          <w:lang w:val="en-GB"/>
        </w:rPr>
        <w:t xml:space="preserve">. </w:t>
      </w:r>
    </w:p>
    <w:p w:rsidR="00DC174F" w:rsidRPr="00CE6A54" w:rsidRDefault="00DD40F0" w:rsidP="0040143C">
      <w:pPr>
        <w:pStyle w:val="ListParagraph"/>
        <w:numPr>
          <w:ilvl w:val="0"/>
          <w:numId w:val="51"/>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lastRenderedPageBreak/>
        <w:t xml:space="preserve">The amount of import duty payable shall not exceed the amount which would have been payable if the goods in question had been released for </w:t>
      </w:r>
      <w:r w:rsidRPr="00CE6A54">
        <w:rPr>
          <w:rFonts w:ascii="Arial" w:hAnsi="Arial" w:cs="Arial"/>
          <w:spacing w:val="-4"/>
          <w:lang w:val="en-GB"/>
        </w:rPr>
        <w:t xml:space="preserve">free </w:t>
      </w:r>
      <w:r w:rsidRPr="00CE6A54">
        <w:rPr>
          <w:rFonts w:ascii="Arial" w:hAnsi="Arial" w:cs="Arial"/>
          <w:lang w:val="en-GB"/>
        </w:rPr>
        <w:t>circulation on the date on which they were placed under the temporary admission</w:t>
      </w:r>
      <w:r w:rsidRPr="00CE6A54">
        <w:rPr>
          <w:rFonts w:ascii="Arial" w:hAnsi="Arial" w:cs="Arial"/>
          <w:spacing w:val="29"/>
          <w:lang w:val="en-GB"/>
        </w:rPr>
        <w:t xml:space="preserve"> </w:t>
      </w:r>
      <w:r w:rsidRPr="00CE6A54">
        <w:rPr>
          <w:rFonts w:ascii="Arial" w:hAnsi="Arial" w:cs="Arial"/>
          <w:lang w:val="en-GB"/>
        </w:rPr>
        <w:t>procedure</w:t>
      </w:r>
      <w:r w:rsidR="00DC174F" w:rsidRPr="00CE6A54">
        <w:rPr>
          <w:rFonts w:ascii="Arial" w:eastAsia="Times New Roman" w:hAnsi="Arial" w:cs="Arial"/>
          <w:lang w:val="en-GB"/>
        </w:rPr>
        <w:t xml:space="preserve">. </w:t>
      </w:r>
    </w:p>
    <w:p w:rsidR="00DC174F" w:rsidRPr="00CE6A54" w:rsidRDefault="007D6467" w:rsidP="00DC174F">
      <w:pPr>
        <w:spacing w:after="0" w:line="240" w:lineRule="auto"/>
        <w:jc w:val="center"/>
        <w:rPr>
          <w:rFonts w:ascii="Arial" w:eastAsia="Times New Roman" w:hAnsi="Arial" w:cs="Arial"/>
          <w:lang w:val="en-GB"/>
        </w:rPr>
      </w:pPr>
      <w:bookmarkStart w:id="445" w:name="str_281"/>
      <w:bookmarkEnd w:id="445"/>
      <w:r w:rsidRPr="00CE6A54">
        <w:rPr>
          <w:rFonts w:ascii="Arial" w:eastAsia="Times New Roman" w:hAnsi="Arial" w:cs="Arial"/>
          <w:lang w:val="en-GB"/>
        </w:rPr>
        <w:t>Section</w:t>
      </w:r>
      <w:r w:rsidR="00DC174F" w:rsidRPr="00CE6A54">
        <w:rPr>
          <w:rFonts w:ascii="Arial" w:eastAsia="Times New Roman" w:hAnsi="Arial" w:cs="Arial"/>
          <w:lang w:val="en-GB"/>
        </w:rPr>
        <w:t xml:space="preserve"> 2 </w:t>
      </w:r>
    </w:p>
    <w:p w:rsidR="00DC174F" w:rsidRPr="00CE6A54" w:rsidRDefault="00DD40F0" w:rsidP="00DC174F">
      <w:pPr>
        <w:spacing w:after="0" w:line="240" w:lineRule="auto"/>
        <w:jc w:val="center"/>
        <w:rPr>
          <w:rFonts w:ascii="Arial" w:eastAsia="Times New Roman" w:hAnsi="Arial" w:cs="Arial"/>
          <w:lang w:val="en-GB"/>
        </w:rPr>
      </w:pPr>
      <w:r w:rsidRPr="00CE6A54">
        <w:rPr>
          <w:rFonts w:ascii="Arial" w:eastAsia="Times New Roman" w:hAnsi="Arial" w:cs="Arial"/>
          <w:lang w:val="en-GB"/>
        </w:rPr>
        <w:t>END-USE</w:t>
      </w:r>
      <w:r w:rsidR="00DC174F" w:rsidRPr="00CE6A54">
        <w:rPr>
          <w:rFonts w:ascii="Arial" w:eastAsia="Times New Roman" w:hAnsi="Arial" w:cs="Arial"/>
          <w:lang w:val="en-GB"/>
        </w:rPr>
        <w:t xml:space="preserve"> </w:t>
      </w:r>
    </w:p>
    <w:p w:rsidR="00DC174F" w:rsidRPr="00CE6A54" w:rsidRDefault="00DD40F0" w:rsidP="00DC174F">
      <w:pPr>
        <w:spacing w:before="240" w:after="240" w:line="240" w:lineRule="auto"/>
        <w:jc w:val="center"/>
        <w:rPr>
          <w:rFonts w:ascii="Arial" w:eastAsia="Times New Roman" w:hAnsi="Arial" w:cs="Arial"/>
          <w:b/>
          <w:bCs/>
          <w:lang w:val="en-GB"/>
        </w:rPr>
      </w:pPr>
      <w:bookmarkStart w:id="446" w:name="str_282"/>
      <w:bookmarkEnd w:id="446"/>
      <w:r w:rsidRPr="00CE6A54">
        <w:rPr>
          <w:rFonts w:ascii="Arial" w:hAnsi="Arial" w:cs="Arial"/>
          <w:b/>
          <w:lang w:val="en-GB"/>
        </w:rPr>
        <w:t>End-use of goods procedure</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447" w:name="clan_218"/>
      <w:bookmarkEnd w:id="447"/>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175 </w:t>
      </w:r>
    </w:p>
    <w:p w:rsidR="00DC174F" w:rsidRPr="00CE6A54" w:rsidRDefault="00DD40F0" w:rsidP="0040143C">
      <w:pPr>
        <w:pStyle w:val="ListParagraph"/>
        <w:numPr>
          <w:ilvl w:val="0"/>
          <w:numId w:val="52"/>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Under the end-use procedure, goods may be released for free circulation under a duty exemption or at a reduced rate of duty on account of their specific</w:t>
      </w:r>
      <w:r w:rsidRPr="00CE6A54">
        <w:rPr>
          <w:rFonts w:ascii="Arial" w:hAnsi="Arial" w:cs="Arial"/>
          <w:spacing w:val="14"/>
          <w:lang w:val="en-GB"/>
        </w:rPr>
        <w:t xml:space="preserve"> </w:t>
      </w:r>
      <w:r w:rsidRPr="00CE6A54">
        <w:rPr>
          <w:rFonts w:ascii="Arial" w:hAnsi="Arial" w:cs="Arial"/>
          <w:lang w:val="en-GB"/>
        </w:rPr>
        <w:t>use</w:t>
      </w:r>
      <w:r w:rsidR="00DC174F" w:rsidRPr="00CE6A54">
        <w:rPr>
          <w:rFonts w:ascii="Arial" w:eastAsia="Times New Roman" w:hAnsi="Arial" w:cs="Arial"/>
          <w:lang w:val="en-GB"/>
        </w:rPr>
        <w:t xml:space="preserve">. </w:t>
      </w:r>
    </w:p>
    <w:p w:rsidR="00DC174F" w:rsidRPr="00CE6A54" w:rsidRDefault="00DD40F0" w:rsidP="0040143C">
      <w:pPr>
        <w:pStyle w:val="ListParagraph"/>
        <w:numPr>
          <w:ilvl w:val="0"/>
          <w:numId w:val="52"/>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If the goods are at a production stage which would allow economically the prescribed end-use only, the customs authority may establish in the authorisation the conditions under which the goods shall be deemed to have been used for the purposes laid down for applying the</w:t>
      </w:r>
      <w:r w:rsidRPr="00CE6A54">
        <w:rPr>
          <w:rFonts w:ascii="Arial" w:hAnsi="Arial" w:cs="Arial"/>
          <w:spacing w:val="28"/>
          <w:lang w:val="en-GB"/>
        </w:rPr>
        <w:t xml:space="preserve"> </w:t>
      </w:r>
      <w:r w:rsidRPr="00CE6A54">
        <w:rPr>
          <w:rFonts w:ascii="Arial" w:hAnsi="Arial" w:cs="Arial"/>
          <w:lang w:val="en-GB"/>
        </w:rPr>
        <w:t>duty</w:t>
      </w:r>
      <w:r w:rsidRPr="00CE6A54">
        <w:rPr>
          <w:rFonts w:ascii="Arial" w:hAnsi="Arial" w:cs="Arial"/>
          <w:spacing w:val="32"/>
          <w:lang w:val="en-GB"/>
        </w:rPr>
        <w:t xml:space="preserve"> </w:t>
      </w:r>
      <w:r w:rsidRPr="00CE6A54">
        <w:rPr>
          <w:rFonts w:ascii="Arial" w:hAnsi="Arial" w:cs="Arial"/>
          <w:lang w:val="en-GB"/>
        </w:rPr>
        <w:t>payment</w:t>
      </w:r>
      <w:r w:rsidRPr="00CE6A54">
        <w:rPr>
          <w:rFonts w:ascii="Arial" w:hAnsi="Arial" w:cs="Arial"/>
          <w:spacing w:val="32"/>
          <w:lang w:val="en-GB"/>
        </w:rPr>
        <w:t xml:space="preserve"> </w:t>
      </w:r>
      <w:r w:rsidRPr="00CE6A54">
        <w:rPr>
          <w:rFonts w:ascii="Arial" w:hAnsi="Arial" w:cs="Arial"/>
          <w:lang w:val="en-GB"/>
        </w:rPr>
        <w:t>exemption</w:t>
      </w:r>
      <w:r w:rsidRPr="00CE6A54">
        <w:rPr>
          <w:rFonts w:ascii="Arial" w:hAnsi="Arial" w:cs="Arial"/>
          <w:spacing w:val="29"/>
          <w:lang w:val="en-GB"/>
        </w:rPr>
        <w:t xml:space="preserve"> </w:t>
      </w:r>
      <w:r w:rsidRPr="00CE6A54">
        <w:rPr>
          <w:rFonts w:ascii="Arial" w:hAnsi="Arial" w:cs="Arial"/>
          <w:lang w:val="en-GB"/>
        </w:rPr>
        <w:t>or</w:t>
      </w:r>
      <w:r w:rsidRPr="00CE6A54">
        <w:rPr>
          <w:rFonts w:ascii="Arial" w:hAnsi="Arial" w:cs="Arial"/>
          <w:spacing w:val="29"/>
          <w:lang w:val="en-GB"/>
        </w:rPr>
        <w:t xml:space="preserve"> </w:t>
      </w:r>
      <w:r w:rsidRPr="00CE6A54">
        <w:rPr>
          <w:rFonts w:ascii="Arial" w:hAnsi="Arial" w:cs="Arial"/>
          <w:lang w:val="en-GB"/>
        </w:rPr>
        <w:t>reduced</w:t>
      </w:r>
      <w:r w:rsidRPr="00CE6A54">
        <w:rPr>
          <w:rFonts w:ascii="Arial" w:hAnsi="Arial" w:cs="Arial"/>
          <w:spacing w:val="29"/>
          <w:lang w:val="en-GB"/>
        </w:rPr>
        <w:t xml:space="preserve"> </w:t>
      </w:r>
      <w:r w:rsidRPr="00CE6A54">
        <w:rPr>
          <w:rFonts w:ascii="Arial" w:hAnsi="Arial" w:cs="Arial"/>
          <w:lang w:val="en-GB"/>
        </w:rPr>
        <w:t>rate</w:t>
      </w:r>
      <w:r w:rsidRPr="00CE6A54">
        <w:rPr>
          <w:rFonts w:ascii="Arial" w:hAnsi="Arial" w:cs="Arial"/>
          <w:spacing w:val="26"/>
          <w:lang w:val="en-GB"/>
        </w:rPr>
        <w:t xml:space="preserve"> </w:t>
      </w:r>
      <w:r w:rsidRPr="00CE6A54">
        <w:rPr>
          <w:rFonts w:ascii="Arial" w:hAnsi="Arial" w:cs="Arial"/>
          <w:lang w:val="en-GB"/>
        </w:rPr>
        <w:t>of</w:t>
      </w:r>
      <w:r w:rsidRPr="00CE6A54">
        <w:rPr>
          <w:rFonts w:ascii="Arial" w:hAnsi="Arial" w:cs="Arial"/>
          <w:spacing w:val="28"/>
          <w:lang w:val="en-GB"/>
        </w:rPr>
        <w:t xml:space="preserve"> </w:t>
      </w:r>
      <w:r w:rsidRPr="00CE6A54">
        <w:rPr>
          <w:rFonts w:ascii="Arial" w:hAnsi="Arial" w:cs="Arial"/>
          <w:lang w:val="en-GB"/>
        </w:rPr>
        <w:t>duty</w:t>
      </w:r>
      <w:r w:rsidR="00DC174F" w:rsidRPr="00CE6A54">
        <w:rPr>
          <w:rFonts w:ascii="Arial" w:eastAsia="Times New Roman" w:hAnsi="Arial" w:cs="Arial"/>
          <w:lang w:val="en-GB"/>
        </w:rPr>
        <w:t xml:space="preserve">. </w:t>
      </w:r>
    </w:p>
    <w:p w:rsidR="00DC174F" w:rsidRPr="00CE6A54" w:rsidRDefault="00DD40F0" w:rsidP="0040143C">
      <w:pPr>
        <w:pStyle w:val="ListParagraph"/>
        <w:numPr>
          <w:ilvl w:val="0"/>
          <w:numId w:val="52"/>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If goods are suitable for repeated use and the customs authority considers it appropriate in order to avoid abuse, customs supervision shall continue for a period not exceeding two years after the date of their first use for the purposes laid down for applying the duty payment exemption or reduced rate of</w:t>
      </w:r>
      <w:r w:rsidRPr="00CE6A54">
        <w:rPr>
          <w:rFonts w:ascii="Arial" w:hAnsi="Arial" w:cs="Arial"/>
          <w:spacing w:val="-1"/>
          <w:lang w:val="en-GB"/>
        </w:rPr>
        <w:t xml:space="preserve"> </w:t>
      </w:r>
      <w:r w:rsidRPr="00CE6A54">
        <w:rPr>
          <w:rFonts w:ascii="Arial" w:hAnsi="Arial" w:cs="Arial"/>
          <w:lang w:val="en-GB"/>
        </w:rPr>
        <w:t>duty</w:t>
      </w:r>
      <w:r w:rsidR="00DC174F" w:rsidRPr="00CE6A54">
        <w:rPr>
          <w:rFonts w:ascii="Arial" w:eastAsia="Times New Roman" w:hAnsi="Arial" w:cs="Arial"/>
          <w:lang w:val="en-GB"/>
        </w:rPr>
        <w:t xml:space="preserve">. </w:t>
      </w:r>
    </w:p>
    <w:p w:rsidR="00DC174F" w:rsidRPr="00CE6A54" w:rsidRDefault="00DD40F0" w:rsidP="0040143C">
      <w:pPr>
        <w:pStyle w:val="ListParagraph"/>
        <w:numPr>
          <w:ilvl w:val="0"/>
          <w:numId w:val="52"/>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Customs supervision under the end-use procedure shall end if the goods</w:t>
      </w:r>
      <w:r w:rsidR="00DC174F" w:rsidRPr="00CE6A54">
        <w:rPr>
          <w:rFonts w:ascii="Arial" w:eastAsia="Times New Roman" w:hAnsi="Arial" w:cs="Arial"/>
          <w:lang w:val="en-GB"/>
        </w:rPr>
        <w:t xml:space="preserve">: </w:t>
      </w:r>
    </w:p>
    <w:p w:rsidR="00DC174F" w:rsidRPr="00CE6A54" w:rsidRDefault="00DD40F0" w:rsidP="0040143C">
      <w:pPr>
        <w:pStyle w:val="ListParagraph"/>
        <w:numPr>
          <w:ilvl w:val="2"/>
          <w:numId w:val="53"/>
        </w:numPr>
        <w:spacing w:before="100" w:beforeAutospacing="1" w:after="100" w:afterAutospacing="1" w:line="240" w:lineRule="auto"/>
        <w:ind w:left="720" w:firstLine="0"/>
        <w:jc w:val="both"/>
        <w:rPr>
          <w:rFonts w:ascii="Arial" w:eastAsia="Times New Roman" w:hAnsi="Arial" w:cs="Arial"/>
          <w:lang w:val="en-GB"/>
        </w:rPr>
      </w:pPr>
      <w:r w:rsidRPr="00CE6A54">
        <w:rPr>
          <w:rFonts w:ascii="Arial" w:hAnsi="Arial" w:cs="Arial"/>
          <w:lang w:val="en-GB"/>
        </w:rPr>
        <w:t>have been used for the purposes laid down for the application</w:t>
      </w:r>
      <w:r w:rsidRPr="00CE6A54">
        <w:rPr>
          <w:rFonts w:ascii="Arial" w:hAnsi="Arial" w:cs="Arial"/>
          <w:spacing w:val="27"/>
          <w:lang w:val="en-GB"/>
        </w:rPr>
        <w:t xml:space="preserve"> </w:t>
      </w:r>
      <w:r w:rsidRPr="00CE6A54">
        <w:rPr>
          <w:rFonts w:ascii="Arial" w:hAnsi="Arial" w:cs="Arial"/>
          <w:lang w:val="en-GB"/>
        </w:rPr>
        <w:t>of</w:t>
      </w:r>
      <w:r w:rsidRPr="00CE6A54">
        <w:rPr>
          <w:rFonts w:ascii="Arial" w:hAnsi="Arial" w:cs="Arial"/>
          <w:spacing w:val="29"/>
          <w:lang w:val="en-GB"/>
        </w:rPr>
        <w:t xml:space="preserve"> </w:t>
      </w:r>
      <w:r w:rsidRPr="00CE6A54">
        <w:rPr>
          <w:rFonts w:ascii="Arial" w:hAnsi="Arial" w:cs="Arial"/>
          <w:lang w:val="en-GB"/>
        </w:rPr>
        <w:t>the</w:t>
      </w:r>
      <w:r w:rsidRPr="00CE6A54">
        <w:rPr>
          <w:rFonts w:ascii="Arial" w:hAnsi="Arial" w:cs="Arial"/>
          <w:spacing w:val="29"/>
          <w:lang w:val="en-GB"/>
        </w:rPr>
        <w:t xml:space="preserve"> </w:t>
      </w:r>
      <w:r w:rsidRPr="00CE6A54">
        <w:rPr>
          <w:rFonts w:ascii="Arial" w:hAnsi="Arial" w:cs="Arial"/>
          <w:lang w:val="en-GB"/>
        </w:rPr>
        <w:t>duty</w:t>
      </w:r>
      <w:r w:rsidRPr="00CE6A54">
        <w:rPr>
          <w:rFonts w:ascii="Arial" w:hAnsi="Arial" w:cs="Arial"/>
          <w:spacing w:val="31"/>
          <w:lang w:val="en-GB"/>
        </w:rPr>
        <w:t xml:space="preserve"> </w:t>
      </w:r>
      <w:r w:rsidRPr="00CE6A54">
        <w:rPr>
          <w:rFonts w:ascii="Arial" w:hAnsi="Arial" w:cs="Arial"/>
          <w:lang w:val="en-GB"/>
        </w:rPr>
        <w:t>payment</w:t>
      </w:r>
      <w:r w:rsidRPr="00CE6A54">
        <w:rPr>
          <w:rFonts w:ascii="Arial" w:hAnsi="Arial" w:cs="Arial"/>
          <w:spacing w:val="31"/>
          <w:lang w:val="en-GB"/>
        </w:rPr>
        <w:t xml:space="preserve"> </w:t>
      </w:r>
      <w:r w:rsidRPr="00CE6A54">
        <w:rPr>
          <w:rFonts w:ascii="Arial" w:hAnsi="Arial" w:cs="Arial"/>
          <w:lang w:val="en-GB"/>
        </w:rPr>
        <w:t>exemption</w:t>
      </w:r>
      <w:r w:rsidRPr="00CE6A54">
        <w:rPr>
          <w:rFonts w:ascii="Arial" w:hAnsi="Arial" w:cs="Arial"/>
          <w:spacing w:val="30"/>
          <w:lang w:val="en-GB"/>
        </w:rPr>
        <w:t xml:space="preserve"> </w:t>
      </w:r>
      <w:r w:rsidRPr="00CE6A54">
        <w:rPr>
          <w:rFonts w:ascii="Arial" w:hAnsi="Arial" w:cs="Arial"/>
          <w:lang w:val="en-GB"/>
        </w:rPr>
        <w:t>or</w:t>
      </w:r>
      <w:r w:rsidRPr="00CE6A54">
        <w:rPr>
          <w:rFonts w:ascii="Arial" w:hAnsi="Arial" w:cs="Arial"/>
          <w:spacing w:val="29"/>
          <w:lang w:val="en-GB"/>
        </w:rPr>
        <w:t xml:space="preserve"> </w:t>
      </w:r>
      <w:r w:rsidRPr="00CE6A54">
        <w:rPr>
          <w:rFonts w:ascii="Arial" w:hAnsi="Arial" w:cs="Arial"/>
          <w:lang w:val="en-GB"/>
        </w:rPr>
        <w:t>reduced</w:t>
      </w:r>
      <w:r w:rsidRPr="00CE6A54">
        <w:rPr>
          <w:rFonts w:ascii="Arial" w:hAnsi="Arial" w:cs="Arial"/>
          <w:spacing w:val="28"/>
          <w:lang w:val="en-GB"/>
        </w:rPr>
        <w:t xml:space="preserve"> </w:t>
      </w:r>
      <w:r w:rsidRPr="00CE6A54">
        <w:rPr>
          <w:rFonts w:ascii="Arial" w:hAnsi="Arial" w:cs="Arial"/>
          <w:lang w:val="en-GB"/>
        </w:rPr>
        <w:t>rate</w:t>
      </w:r>
      <w:r w:rsidRPr="00CE6A54">
        <w:rPr>
          <w:rFonts w:ascii="Arial" w:hAnsi="Arial" w:cs="Arial"/>
          <w:spacing w:val="26"/>
          <w:lang w:val="en-GB"/>
        </w:rPr>
        <w:t xml:space="preserve"> </w:t>
      </w:r>
      <w:r w:rsidRPr="00CE6A54">
        <w:rPr>
          <w:rFonts w:ascii="Arial" w:hAnsi="Arial" w:cs="Arial"/>
          <w:lang w:val="en-GB"/>
        </w:rPr>
        <w:t>of</w:t>
      </w:r>
      <w:r w:rsidRPr="00CE6A54">
        <w:rPr>
          <w:rFonts w:ascii="Arial" w:hAnsi="Arial" w:cs="Arial"/>
          <w:spacing w:val="29"/>
          <w:lang w:val="en-GB"/>
        </w:rPr>
        <w:t xml:space="preserve"> </w:t>
      </w:r>
      <w:r w:rsidRPr="00CE6A54">
        <w:rPr>
          <w:rFonts w:ascii="Arial" w:hAnsi="Arial" w:cs="Arial"/>
          <w:lang w:val="en-GB"/>
        </w:rPr>
        <w:t>duty</w:t>
      </w:r>
      <w:r w:rsidR="00DC174F" w:rsidRPr="00CE6A54">
        <w:rPr>
          <w:rFonts w:ascii="Arial" w:eastAsia="Times New Roman" w:hAnsi="Arial" w:cs="Arial"/>
          <w:lang w:val="en-GB"/>
        </w:rPr>
        <w:t xml:space="preserve">; </w:t>
      </w:r>
    </w:p>
    <w:p w:rsidR="00DC174F" w:rsidRPr="00CE6A54" w:rsidRDefault="00DD40F0" w:rsidP="0040143C">
      <w:pPr>
        <w:pStyle w:val="ListParagraph"/>
        <w:numPr>
          <w:ilvl w:val="2"/>
          <w:numId w:val="53"/>
        </w:numPr>
        <w:spacing w:before="100" w:beforeAutospacing="1" w:after="100" w:afterAutospacing="1" w:line="240" w:lineRule="auto"/>
        <w:ind w:left="720" w:firstLine="0"/>
        <w:rPr>
          <w:rFonts w:ascii="Arial" w:eastAsia="Times New Roman" w:hAnsi="Arial" w:cs="Arial"/>
          <w:lang w:val="en-GB"/>
        </w:rPr>
      </w:pPr>
      <w:r w:rsidRPr="00CE6A54">
        <w:rPr>
          <w:rFonts w:ascii="Arial" w:hAnsi="Arial" w:cs="Arial"/>
          <w:lang w:val="en-GB"/>
        </w:rPr>
        <w:t>have been taken out of the customs territory of Montenegro, destroyed or abandoned to the</w:t>
      </w:r>
      <w:r w:rsidRPr="00CE6A54">
        <w:rPr>
          <w:rFonts w:ascii="Arial" w:hAnsi="Arial" w:cs="Arial"/>
          <w:spacing w:val="36"/>
          <w:lang w:val="en-GB"/>
        </w:rPr>
        <w:t xml:space="preserve"> </w:t>
      </w:r>
      <w:r w:rsidRPr="00CE6A54">
        <w:rPr>
          <w:rFonts w:ascii="Arial" w:hAnsi="Arial" w:cs="Arial"/>
          <w:lang w:val="en-GB"/>
        </w:rPr>
        <w:t>State</w:t>
      </w:r>
      <w:r w:rsidR="00DC174F" w:rsidRPr="00CE6A54">
        <w:rPr>
          <w:rFonts w:ascii="Arial" w:eastAsia="Times New Roman" w:hAnsi="Arial" w:cs="Arial"/>
          <w:lang w:val="en-GB"/>
        </w:rPr>
        <w:t xml:space="preserve">; </w:t>
      </w:r>
    </w:p>
    <w:p w:rsidR="00DC174F" w:rsidRPr="00CE6A54" w:rsidRDefault="00DD40F0" w:rsidP="0040143C">
      <w:pPr>
        <w:pStyle w:val="ListParagraph"/>
        <w:numPr>
          <w:ilvl w:val="2"/>
          <w:numId w:val="53"/>
        </w:numPr>
        <w:spacing w:before="100" w:beforeAutospacing="1" w:after="100" w:afterAutospacing="1" w:line="240" w:lineRule="auto"/>
        <w:ind w:left="720" w:firstLine="0"/>
        <w:jc w:val="both"/>
        <w:rPr>
          <w:rFonts w:ascii="Arial" w:eastAsia="Times New Roman" w:hAnsi="Arial" w:cs="Arial"/>
          <w:lang w:val="en-GB"/>
        </w:rPr>
      </w:pPr>
      <w:r w:rsidRPr="00CE6A54">
        <w:rPr>
          <w:rFonts w:ascii="Arial" w:hAnsi="Arial" w:cs="Arial"/>
          <w:lang w:val="en-GB"/>
        </w:rPr>
        <w:t>have been used for purposes other than those laid down for the application of the duty payment exemption or reduced duty rate and</w:t>
      </w:r>
      <w:r w:rsidRPr="00CE6A54">
        <w:rPr>
          <w:rFonts w:ascii="Arial" w:hAnsi="Arial" w:cs="Arial"/>
          <w:spacing w:val="31"/>
          <w:lang w:val="en-GB"/>
        </w:rPr>
        <w:t xml:space="preserve"> </w:t>
      </w:r>
      <w:r w:rsidRPr="00CE6A54">
        <w:rPr>
          <w:rFonts w:ascii="Arial" w:hAnsi="Arial" w:cs="Arial"/>
          <w:lang w:val="en-GB"/>
        </w:rPr>
        <w:t>the</w:t>
      </w:r>
      <w:r w:rsidRPr="00CE6A54">
        <w:rPr>
          <w:rFonts w:ascii="Arial" w:hAnsi="Arial" w:cs="Arial"/>
          <w:spacing w:val="29"/>
          <w:lang w:val="en-GB"/>
        </w:rPr>
        <w:t xml:space="preserve"> </w:t>
      </w:r>
      <w:r w:rsidRPr="00CE6A54">
        <w:rPr>
          <w:rFonts w:ascii="Arial" w:hAnsi="Arial" w:cs="Arial"/>
          <w:lang w:val="en-GB"/>
        </w:rPr>
        <w:t>applicable</w:t>
      </w:r>
      <w:r w:rsidRPr="00CE6A54">
        <w:rPr>
          <w:rFonts w:ascii="Arial" w:hAnsi="Arial" w:cs="Arial"/>
          <w:spacing w:val="27"/>
          <w:lang w:val="en-GB"/>
        </w:rPr>
        <w:t xml:space="preserve"> </w:t>
      </w:r>
      <w:r w:rsidRPr="00CE6A54">
        <w:rPr>
          <w:rFonts w:ascii="Arial" w:hAnsi="Arial" w:cs="Arial"/>
          <w:lang w:val="en-GB"/>
        </w:rPr>
        <w:t>import</w:t>
      </w:r>
      <w:r w:rsidRPr="00CE6A54">
        <w:rPr>
          <w:rFonts w:ascii="Arial" w:hAnsi="Arial" w:cs="Arial"/>
          <w:spacing w:val="29"/>
          <w:lang w:val="en-GB"/>
        </w:rPr>
        <w:t xml:space="preserve"> </w:t>
      </w:r>
      <w:r w:rsidRPr="00CE6A54">
        <w:rPr>
          <w:rFonts w:ascii="Arial" w:hAnsi="Arial" w:cs="Arial"/>
          <w:lang w:val="en-GB"/>
        </w:rPr>
        <w:t>duty</w:t>
      </w:r>
      <w:r w:rsidRPr="00CE6A54">
        <w:rPr>
          <w:rFonts w:ascii="Arial" w:hAnsi="Arial" w:cs="Arial"/>
          <w:spacing w:val="30"/>
          <w:lang w:val="en-GB"/>
        </w:rPr>
        <w:t xml:space="preserve"> </w:t>
      </w:r>
      <w:r w:rsidRPr="00CE6A54">
        <w:rPr>
          <w:rFonts w:ascii="Arial" w:hAnsi="Arial" w:cs="Arial"/>
          <w:lang w:val="en-GB"/>
        </w:rPr>
        <w:t>has</w:t>
      </w:r>
      <w:r w:rsidRPr="00CE6A54">
        <w:rPr>
          <w:rFonts w:ascii="Arial" w:hAnsi="Arial" w:cs="Arial"/>
          <w:spacing w:val="30"/>
          <w:lang w:val="en-GB"/>
        </w:rPr>
        <w:t xml:space="preserve"> </w:t>
      </w:r>
      <w:r w:rsidRPr="00CE6A54">
        <w:rPr>
          <w:rFonts w:ascii="Arial" w:hAnsi="Arial" w:cs="Arial"/>
          <w:lang w:val="en-GB"/>
        </w:rPr>
        <w:t>been</w:t>
      </w:r>
      <w:r w:rsidRPr="00CE6A54">
        <w:rPr>
          <w:rFonts w:ascii="Arial" w:hAnsi="Arial" w:cs="Arial"/>
          <w:spacing w:val="29"/>
          <w:lang w:val="en-GB"/>
        </w:rPr>
        <w:t xml:space="preserve"> </w:t>
      </w:r>
      <w:r w:rsidRPr="00CE6A54">
        <w:rPr>
          <w:rFonts w:ascii="Arial" w:hAnsi="Arial" w:cs="Arial"/>
          <w:lang w:val="en-GB"/>
        </w:rPr>
        <w:t>paid</w:t>
      </w:r>
      <w:r w:rsidR="00DC174F" w:rsidRPr="00CE6A54">
        <w:rPr>
          <w:rFonts w:ascii="Arial" w:eastAsia="Times New Roman" w:hAnsi="Arial" w:cs="Arial"/>
          <w:lang w:val="en-GB"/>
        </w:rPr>
        <w:t xml:space="preserve">. </w:t>
      </w:r>
    </w:p>
    <w:p w:rsidR="00DC174F" w:rsidRPr="00CE6A54" w:rsidRDefault="00DD40F0" w:rsidP="0040143C">
      <w:pPr>
        <w:pStyle w:val="ListParagraph"/>
        <w:numPr>
          <w:ilvl w:val="0"/>
          <w:numId w:val="52"/>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 xml:space="preserve">If the customs authority so requires, a rate of yield referred to in Article 176 of </w:t>
      </w:r>
      <w:r w:rsidR="006C689F" w:rsidRPr="00CE6A54">
        <w:rPr>
          <w:rFonts w:ascii="Arial" w:hAnsi="Arial" w:cs="Arial"/>
          <w:lang w:val="en-GB"/>
        </w:rPr>
        <w:t>this Law</w:t>
      </w:r>
      <w:r w:rsidRPr="00CE6A54">
        <w:rPr>
          <w:rFonts w:ascii="Arial" w:hAnsi="Arial" w:cs="Arial"/>
          <w:lang w:val="en-GB"/>
        </w:rPr>
        <w:t xml:space="preserve"> shall also apply to the end-use</w:t>
      </w:r>
      <w:r w:rsidRPr="00CE6A54">
        <w:rPr>
          <w:rFonts w:ascii="Arial" w:hAnsi="Arial" w:cs="Arial"/>
          <w:spacing w:val="30"/>
          <w:lang w:val="en-GB"/>
        </w:rPr>
        <w:t xml:space="preserve"> </w:t>
      </w:r>
      <w:r w:rsidRPr="00CE6A54">
        <w:rPr>
          <w:rFonts w:ascii="Arial" w:hAnsi="Arial" w:cs="Arial"/>
          <w:lang w:val="en-GB"/>
        </w:rPr>
        <w:t>procedure</w:t>
      </w:r>
      <w:r w:rsidR="00DC174F" w:rsidRPr="00CE6A54">
        <w:rPr>
          <w:rFonts w:ascii="Arial" w:eastAsia="Times New Roman" w:hAnsi="Arial" w:cs="Arial"/>
          <w:lang w:val="en-GB"/>
        </w:rPr>
        <w:t xml:space="preserve">. </w:t>
      </w:r>
    </w:p>
    <w:p w:rsidR="00DC174F" w:rsidRPr="00CE6A54" w:rsidRDefault="00DD40F0" w:rsidP="0040143C">
      <w:pPr>
        <w:pStyle w:val="ListParagraph"/>
        <w:numPr>
          <w:ilvl w:val="0"/>
          <w:numId w:val="52"/>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Waste and scrap which result from the working or processing of goods according to the prescribed end-use and losses due to natural wastage shall be considered as goods assigned to the prescribed end-use</w:t>
      </w:r>
      <w:r w:rsidR="00DC174F" w:rsidRPr="00CE6A54">
        <w:rPr>
          <w:rFonts w:ascii="Arial" w:eastAsia="Times New Roman" w:hAnsi="Arial" w:cs="Arial"/>
          <w:lang w:val="en-GB"/>
        </w:rPr>
        <w:t xml:space="preserve">. </w:t>
      </w:r>
    </w:p>
    <w:p w:rsidR="00DC174F" w:rsidRPr="00CE6A54" w:rsidRDefault="00DD40F0" w:rsidP="0040143C">
      <w:pPr>
        <w:pStyle w:val="ListParagraph"/>
        <w:numPr>
          <w:ilvl w:val="0"/>
          <w:numId w:val="52"/>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Waste and scrap resulting from the destruction of goods placed under the end-use procedure shall be deemed to be placed under the customs warehousing</w:t>
      </w:r>
      <w:r w:rsidRPr="00CE6A54">
        <w:rPr>
          <w:rFonts w:ascii="Arial" w:hAnsi="Arial" w:cs="Arial"/>
          <w:spacing w:val="12"/>
          <w:lang w:val="en-GB"/>
        </w:rPr>
        <w:t xml:space="preserve"> </w:t>
      </w:r>
      <w:r w:rsidRPr="00CE6A54">
        <w:rPr>
          <w:rFonts w:ascii="Arial" w:hAnsi="Arial" w:cs="Arial"/>
          <w:lang w:val="en-GB"/>
        </w:rPr>
        <w:t>procedure</w:t>
      </w:r>
      <w:r w:rsidR="00DC174F" w:rsidRPr="00CE6A54">
        <w:rPr>
          <w:rFonts w:ascii="Arial" w:eastAsia="Times New Roman" w:hAnsi="Arial" w:cs="Arial"/>
          <w:lang w:val="en-GB"/>
        </w:rPr>
        <w:t xml:space="preserve">. </w:t>
      </w:r>
    </w:p>
    <w:p w:rsidR="00DC174F" w:rsidRPr="00CE6A54" w:rsidRDefault="007D6467" w:rsidP="00DC174F">
      <w:pPr>
        <w:spacing w:after="0" w:line="240" w:lineRule="auto"/>
        <w:jc w:val="center"/>
        <w:rPr>
          <w:rFonts w:ascii="Arial" w:eastAsia="Times New Roman" w:hAnsi="Arial" w:cs="Arial"/>
          <w:lang w:val="en-GB"/>
        </w:rPr>
      </w:pPr>
      <w:bookmarkStart w:id="448" w:name="str_283"/>
      <w:bookmarkEnd w:id="448"/>
      <w:r w:rsidRPr="00CE6A54">
        <w:rPr>
          <w:rFonts w:ascii="Arial" w:eastAsia="Times New Roman" w:hAnsi="Arial" w:cs="Arial"/>
          <w:lang w:val="en-GB"/>
        </w:rPr>
        <w:t>Chapter</w:t>
      </w:r>
      <w:r w:rsidR="00DC174F" w:rsidRPr="00CE6A54">
        <w:rPr>
          <w:rFonts w:ascii="Arial" w:eastAsia="Times New Roman" w:hAnsi="Arial" w:cs="Arial"/>
          <w:lang w:val="en-GB"/>
        </w:rPr>
        <w:t xml:space="preserve"> XXIII</w:t>
      </w:r>
    </w:p>
    <w:p w:rsidR="00DC174F" w:rsidRPr="00CE6A54" w:rsidRDefault="00DD40F0" w:rsidP="00DC174F">
      <w:pPr>
        <w:spacing w:after="0" w:line="240" w:lineRule="auto"/>
        <w:jc w:val="center"/>
        <w:rPr>
          <w:rFonts w:ascii="Arial" w:eastAsia="Times New Roman" w:hAnsi="Arial" w:cs="Arial"/>
          <w:lang w:val="en-GB"/>
        </w:rPr>
      </w:pPr>
      <w:r w:rsidRPr="00CE6A54">
        <w:rPr>
          <w:rFonts w:ascii="Arial" w:hAnsi="Arial" w:cs="Arial"/>
          <w:lang w:val="en-GB"/>
        </w:rPr>
        <w:t>PROCESSING</w:t>
      </w:r>
      <w:r w:rsidR="00DC174F" w:rsidRPr="00CE6A54">
        <w:rPr>
          <w:rFonts w:ascii="Arial" w:eastAsia="Times New Roman" w:hAnsi="Arial" w:cs="Arial"/>
          <w:lang w:val="en-GB"/>
        </w:rPr>
        <w:t xml:space="preserve"> </w:t>
      </w:r>
    </w:p>
    <w:p w:rsidR="00DC174F" w:rsidRPr="00CE6A54" w:rsidRDefault="00DC174F" w:rsidP="00DC174F">
      <w:pPr>
        <w:spacing w:after="0" w:line="240" w:lineRule="auto"/>
        <w:rPr>
          <w:rFonts w:ascii="Arial" w:eastAsia="Times New Roman" w:hAnsi="Arial" w:cs="Arial"/>
          <w:lang w:val="en-GB"/>
        </w:rPr>
      </w:pPr>
      <w:r w:rsidRPr="00CE6A54">
        <w:rPr>
          <w:rFonts w:ascii="Arial" w:eastAsia="Times New Roman" w:hAnsi="Arial" w:cs="Arial"/>
          <w:lang w:val="en-GB"/>
        </w:rPr>
        <w:t> </w:t>
      </w:r>
    </w:p>
    <w:p w:rsidR="00DC174F" w:rsidRPr="00CE6A54" w:rsidRDefault="007D6467" w:rsidP="00DC174F">
      <w:pPr>
        <w:spacing w:after="0" w:line="240" w:lineRule="auto"/>
        <w:jc w:val="center"/>
        <w:rPr>
          <w:rFonts w:ascii="Arial" w:eastAsia="Times New Roman" w:hAnsi="Arial" w:cs="Arial"/>
          <w:lang w:val="en-GB"/>
        </w:rPr>
      </w:pPr>
      <w:bookmarkStart w:id="449" w:name="str_284"/>
      <w:bookmarkEnd w:id="449"/>
      <w:r w:rsidRPr="00CE6A54">
        <w:rPr>
          <w:rFonts w:ascii="Arial" w:eastAsia="Times New Roman" w:hAnsi="Arial" w:cs="Arial"/>
          <w:lang w:val="en-GB"/>
        </w:rPr>
        <w:t>Section</w:t>
      </w:r>
      <w:r w:rsidR="00DC174F" w:rsidRPr="00CE6A54">
        <w:rPr>
          <w:rFonts w:ascii="Arial" w:eastAsia="Times New Roman" w:hAnsi="Arial" w:cs="Arial"/>
          <w:lang w:val="en-GB"/>
        </w:rPr>
        <w:t xml:space="preserve"> 1 </w:t>
      </w:r>
    </w:p>
    <w:p w:rsidR="00DC174F" w:rsidRPr="00CE6A54" w:rsidRDefault="00DD40F0" w:rsidP="00DD40F0">
      <w:pPr>
        <w:spacing w:after="0" w:line="240" w:lineRule="auto"/>
        <w:ind w:firstLine="720"/>
        <w:jc w:val="center"/>
        <w:rPr>
          <w:rFonts w:ascii="Arial" w:eastAsia="Times New Roman" w:hAnsi="Arial" w:cs="Arial"/>
          <w:lang w:val="en-GB"/>
        </w:rPr>
      </w:pPr>
      <w:r w:rsidRPr="00CE6A54">
        <w:rPr>
          <w:rFonts w:ascii="Arial" w:eastAsia="Times New Roman" w:hAnsi="Arial" w:cs="Arial"/>
          <w:lang w:val="en-GB"/>
        </w:rPr>
        <w:t>GENERAL PROVISIONS</w:t>
      </w:r>
      <w:r w:rsidR="00DC174F" w:rsidRPr="00CE6A54">
        <w:rPr>
          <w:rFonts w:ascii="Arial" w:eastAsia="Times New Roman" w:hAnsi="Arial" w:cs="Arial"/>
          <w:lang w:val="en-GB"/>
        </w:rPr>
        <w:t xml:space="preserve"> </w:t>
      </w:r>
    </w:p>
    <w:p w:rsidR="00DC174F" w:rsidRPr="00CE6A54" w:rsidRDefault="00DD40F0" w:rsidP="00DC174F">
      <w:pPr>
        <w:spacing w:before="240" w:after="240" w:line="240" w:lineRule="auto"/>
        <w:jc w:val="center"/>
        <w:rPr>
          <w:rFonts w:ascii="Arial" w:eastAsia="Times New Roman" w:hAnsi="Arial" w:cs="Arial"/>
          <w:b/>
          <w:bCs/>
          <w:lang w:val="en-GB"/>
        </w:rPr>
      </w:pPr>
      <w:bookmarkStart w:id="450" w:name="str_285"/>
      <w:bookmarkEnd w:id="450"/>
      <w:r w:rsidRPr="00CE6A54">
        <w:rPr>
          <w:rFonts w:ascii="Arial" w:hAnsi="Arial" w:cs="Arial"/>
          <w:b/>
          <w:lang w:val="en-GB"/>
        </w:rPr>
        <w:t>Rate of yield</w:t>
      </w:r>
      <w:r w:rsidR="00DC174F" w:rsidRPr="00CE6A54">
        <w:rPr>
          <w:rFonts w:ascii="Arial" w:eastAsia="Times New Roman" w:hAnsi="Arial" w:cs="Arial"/>
          <w:b/>
          <w:bCs/>
          <w:lang w:val="en-GB"/>
        </w:rPr>
        <w:t xml:space="preserve"> </w:t>
      </w:r>
    </w:p>
    <w:p w:rsidR="00DC174F" w:rsidRPr="00CE6A54" w:rsidRDefault="007D6467" w:rsidP="00DC174F">
      <w:pPr>
        <w:spacing w:after="0" w:line="240" w:lineRule="auto"/>
        <w:jc w:val="center"/>
        <w:rPr>
          <w:rFonts w:ascii="Arial" w:eastAsia="Times New Roman" w:hAnsi="Arial" w:cs="Arial"/>
          <w:b/>
          <w:bCs/>
          <w:lang w:val="en-GB"/>
        </w:rPr>
      </w:pPr>
      <w:bookmarkStart w:id="451" w:name="clan_219"/>
      <w:bookmarkEnd w:id="451"/>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176</w:t>
      </w:r>
    </w:p>
    <w:p w:rsidR="00DC174F" w:rsidRPr="00CE6A54" w:rsidRDefault="00DD40F0" w:rsidP="0040143C">
      <w:pPr>
        <w:pStyle w:val="ListParagraph"/>
        <w:numPr>
          <w:ilvl w:val="0"/>
          <w:numId w:val="54"/>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The customs authority shall set the rate of yield or average rate of yield of the processing operation or where appropriate, the method of determining such rate, except where a rate of yield has been prescribed by the law</w:t>
      </w:r>
      <w:r w:rsidR="00DC174F" w:rsidRPr="00CE6A54">
        <w:rPr>
          <w:rFonts w:ascii="Arial" w:eastAsia="Times New Roman" w:hAnsi="Arial" w:cs="Arial"/>
          <w:lang w:val="en-GB"/>
        </w:rPr>
        <w:t xml:space="preserve">. </w:t>
      </w:r>
    </w:p>
    <w:p w:rsidR="00DC174F" w:rsidRPr="00CE6A54" w:rsidRDefault="00DD40F0" w:rsidP="0040143C">
      <w:pPr>
        <w:pStyle w:val="ListParagraph"/>
        <w:numPr>
          <w:ilvl w:val="0"/>
          <w:numId w:val="54"/>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 xml:space="preserve">The rate of yield or average rate of yield shall be determined </w:t>
      </w:r>
      <w:r w:rsidR="001E1567" w:rsidRPr="00CE6A54">
        <w:rPr>
          <w:rFonts w:ascii="Arial" w:hAnsi="Arial" w:cs="Arial"/>
          <w:lang w:val="en-GB"/>
        </w:rPr>
        <w:t>based on</w:t>
      </w:r>
      <w:r w:rsidRPr="00CE6A54">
        <w:rPr>
          <w:rFonts w:ascii="Arial" w:hAnsi="Arial" w:cs="Arial"/>
          <w:lang w:val="en-GB"/>
        </w:rPr>
        <w:t xml:space="preserve"> the actual circumstances in which processing operations are, or are to be, carried out, and it may be adjusted, where appropriate</w:t>
      </w:r>
      <w:r w:rsidR="00DC174F" w:rsidRPr="00CE6A54">
        <w:rPr>
          <w:rFonts w:ascii="Arial" w:eastAsia="Times New Roman" w:hAnsi="Arial" w:cs="Arial"/>
          <w:lang w:val="en-GB"/>
        </w:rPr>
        <w:t xml:space="preserve">. </w:t>
      </w:r>
    </w:p>
    <w:p w:rsidR="00DC174F" w:rsidRPr="00CE6A54" w:rsidRDefault="007D6467" w:rsidP="00DC174F">
      <w:pPr>
        <w:spacing w:after="0" w:line="240" w:lineRule="auto"/>
        <w:jc w:val="center"/>
        <w:rPr>
          <w:rFonts w:ascii="Arial" w:eastAsia="Times New Roman" w:hAnsi="Arial" w:cs="Arial"/>
          <w:lang w:val="en-GB"/>
        </w:rPr>
      </w:pPr>
      <w:bookmarkStart w:id="452" w:name="str_286"/>
      <w:bookmarkEnd w:id="452"/>
      <w:r w:rsidRPr="00CE6A54">
        <w:rPr>
          <w:rFonts w:ascii="Arial" w:eastAsia="Times New Roman" w:hAnsi="Arial" w:cs="Arial"/>
          <w:lang w:val="en-GB"/>
        </w:rPr>
        <w:lastRenderedPageBreak/>
        <w:t>Section</w:t>
      </w:r>
      <w:r w:rsidR="00DC174F" w:rsidRPr="00CE6A54">
        <w:rPr>
          <w:rFonts w:ascii="Arial" w:eastAsia="Times New Roman" w:hAnsi="Arial" w:cs="Arial"/>
          <w:lang w:val="en-GB"/>
        </w:rPr>
        <w:t xml:space="preserve"> 2 </w:t>
      </w:r>
    </w:p>
    <w:p w:rsidR="00DC174F" w:rsidRPr="00CE6A54" w:rsidRDefault="00DD40F0" w:rsidP="00DC174F">
      <w:pPr>
        <w:spacing w:after="0" w:line="240" w:lineRule="auto"/>
        <w:jc w:val="center"/>
        <w:rPr>
          <w:rFonts w:ascii="Arial" w:eastAsia="Times New Roman" w:hAnsi="Arial" w:cs="Arial"/>
          <w:lang w:val="en-GB"/>
        </w:rPr>
      </w:pPr>
      <w:r w:rsidRPr="00CE6A54">
        <w:rPr>
          <w:rFonts w:ascii="Arial" w:hAnsi="Arial" w:cs="Arial"/>
          <w:lang w:val="en-GB"/>
        </w:rPr>
        <w:t>INWARD PROCESSING</w:t>
      </w:r>
      <w:r w:rsidR="00DC174F" w:rsidRPr="00CE6A54">
        <w:rPr>
          <w:rFonts w:ascii="Arial" w:eastAsia="Times New Roman" w:hAnsi="Arial" w:cs="Arial"/>
          <w:lang w:val="en-GB"/>
        </w:rPr>
        <w:t xml:space="preserve"> </w:t>
      </w:r>
    </w:p>
    <w:p w:rsidR="00DC174F" w:rsidRPr="00CE6A54" w:rsidRDefault="00DD40F0" w:rsidP="00DC174F">
      <w:pPr>
        <w:spacing w:before="240" w:after="240" w:line="240" w:lineRule="auto"/>
        <w:jc w:val="center"/>
        <w:rPr>
          <w:rFonts w:ascii="Arial" w:eastAsia="Times New Roman" w:hAnsi="Arial" w:cs="Arial"/>
          <w:b/>
          <w:bCs/>
          <w:lang w:val="en-GB"/>
        </w:rPr>
      </w:pPr>
      <w:bookmarkStart w:id="453" w:name="str_287"/>
      <w:bookmarkEnd w:id="453"/>
      <w:r w:rsidRPr="00CE6A54">
        <w:rPr>
          <w:rFonts w:ascii="Arial" w:hAnsi="Arial" w:cs="Arial"/>
          <w:b/>
          <w:lang w:val="en-GB"/>
        </w:rPr>
        <w:t>Scope</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454" w:name="clan_220"/>
      <w:bookmarkEnd w:id="454"/>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177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153604" w:rsidRPr="00CE6A54">
        <w:rPr>
          <w:rFonts w:ascii="Arial" w:hAnsi="Arial" w:cs="Arial"/>
          <w:lang w:val="en-GB"/>
        </w:rPr>
        <w:t>Under the inward processing procedure foreign goods may be used in the customs territory of Montenegro in one or more processing operations without such goods being</w:t>
      </w:r>
      <w:r w:rsidR="00153604" w:rsidRPr="00CE6A54">
        <w:rPr>
          <w:rFonts w:ascii="Arial" w:hAnsi="Arial" w:cs="Arial"/>
          <w:spacing w:val="30"/>
          <w:lang w:val="en-GB"/>
        </w:rPr>
        <w:t xml:space="preserve"> </w:t>
      </w:r>
      <w:r w:rsidR="00153604" w:rsidRPr="00CE6A54">
        <w:rPr>
          <w:rFonts w:ascii="Arial" w:hAnsi="Arial" w:cs="Arial"/>
          <w:lang w:val="en-GB"/>
        </w:rPr>
        <w:t>subject</w:t>
      </w:r>
      <w:r w:rsidR="00153604" w:rsidRPr="00CE6A54">
        <w:rPr>
          <w:rFonts w:ascii="Arial" w:hAnsi="Arial" w:cs="Arial"/>
          <w:spacing w:val="28"/>
          <w:lang w:val="en-GB"/>
        </w:rPr>
        <w:t xml:space="preserve"> </w:t>
      </w:r>
      <w:r w:rsidR="00153604" w:rsidRPr="00CE6A54">
        <w:rPr>
          <w:rFonts w:ascii="Arial" w:hAnsi="Arial" w:cs="Arial"/>
          <w:lang w:val="en-GB"/>
        </w:rPr>
        <w:t>to</w:t>
      </w:r>
      <w:r w:rsidR="00153604" w:rsidRPr="00CE6A54">
        <w:rPr>
          <w:rFonts w:ascii="Arial" w:hAnsi="Arial" w:cs="Arial"/>
          <w:spacing w:val="31"/>
          <w:lang w:val="en-GB"/>
        </w:rPr>
        <w:t xml:space="preserve"> </w:t>
      </w:r>
      <w:r w:rsidR="00153604" w:rsidRPr="00CE6A54">
        <w:rPr>
          <w:rFonts w:ascii="Arial" w:hAnsi="Arial" w:cs="Arial"/>
          <w:lang w:val="en-GB"/>
        </w:rPr>
        <w:t>the</w:t>
      </w:r>
      <w:r w:rsidR="00153604" w:rsidRPr="00CE6A54">
        <w:rPr>
          <w:rFonts w:ascii="Arial" w:hAnsi="Arial" w:cs="Arial"/>
          <w:spacing w:val="29"/>
          <w:lang w:val="en-GB"/>
        </w:rPr>
        <w:t xml:space="preserve"> </w:t>
      </w:r>
      <w:r w:rsidR="00153604" w:rsidRPr="00CE6A54">
        <w:rPr>
          <w:rFonts w:ascii="Arial" w:hAnsi="Arial" w:cs="Arial"/>
          <w:lang w:val="en-GB"/>
        </w:rPr>
        <w:t>following</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1)</w:t>
      </w:r>
      <w:r w:rsidR="00153604" w:rsidRPr="00CE6A54">
        <w:rPr>
          <w:rFonts w:ascii="Arial" w:hAnsi="Arial" w:cs="Arial"/>
          <w:lang w:val="en-GB"/>
        </w:rPr>
        <w:t xml:space="preserve"> payment of import</w:t>
      </w:r>
      <w:r w:rsidR="00153604" w:rsidRPr="00CE6A54">
        <w:rPr>
          <w:rFonts w:ascii="Arial" w:hAnsi="Arial" w:cs="Arial"/>
          <w:spacing w:val="28"/>
          <w:lang w:val="en-GB"/>
        </w:rPr>
        <w:t xml:space="preserve"> </w:t>
      </w:r>
      <w:r w:rsidR="00153604" w:rsidRPr="00CE6A54">
        <w:rPr>
          <w:rFonts w:ascii="Arial" w:hAnsi="Arial" w:cs="Arial"/>
          <w:lang w:val="en-GB"/>
        </w:rPr>
        <w:t>duty</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 xml:space="preserve">2) </w:t>
      </w:r>
      <w:r w:rsidR="00153604" w:rsidRPr="00CE6A54">
        <w:rPr>
          <w:rFonts w:ascii="Arial" w:hAnsi="Arial" w:cs="Arial"/>
          <w:lang w:val="en-GB"/>
        </w:rPr>
        <w:t>other charges payable on import in accordance with the law</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 xml:space="preserve">3) </w:t>
      </w:r>
      <w:r w:rsidR="00153604" w:rsidRPr="00CE6A54">
        <w:rPr>
          <w:rFonts w:ascii="Arial" w:hAnsi="Arial" w:cs="Arial"/>
          <w:lang w:val="en-GB"/>
        </w:rPr>
        <w:t xml:space="preserve">commercial policy measures, insofar as they do not prohibit </w:t>
      </w:r>
      <w:r w:rsidR="00153604" w:rsidRPr="00CE6A54">
        <w:rPr>
          <w:rFonts w:ascii="Arial" w:hAnsi="Arial" w:cs="Arial"/>
          <w:spacing w:val="-5"/>
          <w:lang w:val="en-GB"/>
        </w:rPr>
        <w:t xml:space="preserve">the </w:t>
      </w:r>
      <w:r w:rsidR="00153604" w:rsidRPr="00CE6A54">
        <w:rPr>
          <w:rFonts w:ascii="Arial" w:hAnsi="Arial" w:cs="Arial"/>
          <w:lang w:val="en-GB"/>
        </w:rPr>
        <w:t>entry or exit of goods into or from the customs territory of Montenegro</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153604" w:rsidRPr="00CE6A54">
        <w:rPr>
          <w:rFonts w:ascii="Arial" w:hAnsi="Arial" w:cs="Arial"/>
          <w:lang w:val="en-GB"/>
        </w:rPr>
        <w:t xml:space="preserve">The inward processing procedure may be used only if the goods placed under the procedure can </w:t>
      </w:r>
      <w:r w:rsidR="00153604" w:rsidRPr="00CE6A54">
        <w:rPr>
          <w:rFonts w:ascii="Arial" w:hAnsi="Arial" w:cs="Arial"/>
          <w:spacing w:val="-7"/>
          <w:lang w:val="en-GB"/>
        </w:rPr>
        <w:t xml:space="preserve">be </w:t>
      </w:r>
      <w:r w:rsidR="00153604" w:rsidRPr="00CE6A54">
        <w:rPr>
          <w:rFonts w:ascii="Arial" w:hAnsi="Arial" w:cs="Arial"/>
          <w:lang w:val="en-GB"/>
        </w:rPr>
        <w:t>identified in the processed</w:t>
      </w:r>
      <w:r w:rsidR="00153604" w:rsidRPr="00CE6A54">
        <w:rPr>
          <w:rFonts w:ascii="Arial" w:hAnsi="Arial" w:cs="Arial"/>
          <w:spacing w:val="18"/>
          <w:lang w:val="en-GB"/>
        </w:rPr>
        <w:t xml:space="preserve"> </w:t>
      </w:r>
      <w:r w:rsidR="00153604" w:rsidRPr="00CE6A54">
        <w:rPr>
          <w:rFonts w:ascii="Arial" w:hAnsi="Arial" w:cs="Arial"/>
          <w:lang w:val="en-GB"/>
        </w:rPr>
        <w:t>products, without prejudice to the use of production accessories, except in of</w:t>
      </w:r>
      <w:r w:rsidR="00153604" w:rsidRPr="00CE6A54">
        <w:rPr>
          <w:rFonts w:ascii="Arial" w:hAnsi="Arial" w:cs="Arial"/>
          <w:spacing w:val="-3"/>
          <w:lang w:val="en-GB"/>
        </w:rPr>
        <w:t xml:space="preserve"> </w:t>
      </w:r>
      <w:r w:rsidR="00153604" w:rsidRPr="00CE6A54">
        <w:rPr>
          <w:rFonts w:ascii="Arial" w:hAnsi="Arial" w:cs="Arial"/>
          <w:lang w:val="en-GB"/>
        </w:rPr>
        <w:t>repair and destruction of those goods</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153604" w:rsidRPr="00CE6A54">
        <w:rPr>
          <w:rFonts w:ascii="Arial" w:hAnsi="Arial" w:cs="Arial"/>
          <w:lang w:val="en-GB"/>
        </w:rPr>
        <w:t xml:space="preserve">In the case referred to in Article 154 of </w:t>
      </w:r>
      <w:r w:rsidR="006C689F" w:rsidRPr="00CE6A54">
        <w:rPr>
          <w:rFonts w:ascii="Arial" w:hAnsi="Arial" w:cs="Arial"/>
          <w:lang w:val="en-GB"/>
        </w:rPr>
        <w:t>this Law</w:t>
      </w:r>
      <w:r w:rsidR="00153604" w:rsidRPr="00CE6A54">
        <w:rPr>
          <w:rFonts w:ascii="Arial" w:hAnsi="Arial" w:cs="Arial"/>
          <w:lang w:val="en-GB"/>
        </w:rPr>
        <w:t>, the inward processing procedure may be used if the conditions laid down in respect of equivalent goods have been met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153604" w:rsidRPr="00CE6A54">
        <w:rPr>
          <w:rFonts w:ascii="Arial" w:hAnsi="Arial" w:cs="Arial"/>
          <w:lang w:val="en-GB"/>
        </w:rPr>
        <w:t>In addition to cases referred to in paragraphs 1 and 2 of this Article, the inward processing procedure may</w:t>
      </w:r>
      <w:r w:rsidR="00153604" w:rsidRPr="00CE6A54">
        <w:rPr>
          <w:rFonts w:ascii="Arial" w:hAnsi="Arial" w:cs="Arial"/>
          <w:spacing w:val="29"/>
          <w:lang w:val="en-GB"/>
        </w:rPr>
        <w:t xml:space="preserve"> </w:t>
      </w:r>
      <w:r w:rsidR="00153604" w:rsidRPr="00CE6A54">
        <w:rPr>
          <w:rFonts w:ascii="Arial" w:hAnsi="Arial" w:cs="Arial"/>
          <w:lang w:val="en-GB"/>
        </w:rPr>
        <w:t>also</w:t>
      </w:r>
      <w:r w:rsidR="00153604" w:rsidRPr="00CE6A54">
        <w:rPr>
          <w:rFonts w:ascii="Arial" w:hAnsi="Arial" w:cs="Arial"/>
          <w:spacing w:val="29"/>
          <w:lang w:val="en-GB"/>
        </w:rPr>
        <w:t xml:space="preserve"> </w:t>
      </w:r>
      <w:r w:rsidR="00153604" w:rsidRPr="00CE6A54">
        <w:rPr>
          <w:rFonts w:ascii="Arial" w:hAnsi="Arial" w:cs="Arial"/>
          <w:lang w:val="en-GB"/>
        </w:rPr>
        <w:t>be</w:t>
      </w:r>
      <w:r w:rsidR="00153604" w:rsidRPr="00CE6A54">
        <w:rPr>
          <w:rFonts w:ascii="Arial" w:hAnsi="Arial" w:cs="Arial"/>
          <w:spacing w:val="29"/>
          <w:lang w:val="en-GB"/>
        </w:rPr>
        <w:t xml:space="preserve"> </w:t>
      </w:r>
      <w:r w:rsidR="00153604" w:rsidRPr="00CE6A54">
        <w:rPr>
          <w:rFonts w:ascii="Arial" w:hAnsi="Arial" w:cs="Arial"/>
          <w:lang w:val="en-GB"/>
        </w:rPr>
        <w:t>used</w:t>
      </w:r>
      <w:r w:rsidR="00153604" w:rsidRPr="00CE6A54">
        <w:rPr>
          <w:rFonts w:ascii="Arial" w:hAnsi="Arial" w:cs="Arial"/>
          <w:spacing w:val="30"/>
          <w:lang w:val="en-GB"/>
        </w:rPr>
        <w:t xml:space="preserve"> </w:t>
      </w:r>
      <w:r w:rsidR="00153604" w:rsidRPr="00CE6A54">
        <w:rPr>
          <w:rFonts w:ascii="Arial" w:hAnsi="Arial" w:cs="Arial"/>
          <w:lang w:val="en-GB"/>
        </w:rPr>
        <w:t>for</w:t>
      </w:r>
      <w:r w:rsidR="00153604" w:rsidRPr="00CE6A54">
        <w:rPr>
          <w:rFonts w:ascii="Arial" w:hAnsi="Arial" w:cs="Arial"/>
          <w:spacing w:val="27"/>
          <w:lang w:val="en-GB"/>
        </w:rPr>
        <w:t xml:space="preserve"> </w:t>
      </w:r>
      <w:r w:rsidR="00153604" w:rsidRPr="00CE6A54">
        <w:rPr>
          <w:rFonts w:ascii="Arial" w:hAnsi="Arial" w:cs="Arial"/>
          <w:lang w:val="en-GB"/>
        </w:rPr>
        <w:t>the</w:t>
      </w:r>
      <w:r w:rsidR="00153604" w:rsidRPr="00CE6A54">
        <w:rPr>
          <w:rFonts w:ascii="Arial" w:hAnsi="Arial" w:cs="Arial"/>
          <w:spacing w:val="29"/>
          <w:lang w:val="en-GB"/>
        </w:rPr>
        <w:t xml:space="preserve"> </w:t>
      </w:r>
      <w:r w:rsidR="00153604" w:rsidRPr="00CE6A54">
        <w:rPr>
          <w:rFonts w:ascii="Arial" w:hAnsi="Arial" w:cs="Arial"/>
          <w:lang w:val="en-GB"/>
        </w:rPr>
        <w:t>following</w:t>
      </w:r>
      <w:r w:rsidR="00153604" w:rsidRPr="00CE6A54">
        <w:rPr>
          <w:rFonts w:ascii="Arial" w:hAnsi="Arial" w:cs="Arial"/>
          <w:spacing w:val="29"/>
          <w:lang w:val="en-GB"/>
        </w:rPr>
        <w:t xml:space="preserve"> </w:t>
      </w:r>
      <w:r w:rsidR="00153604" w:rsidRPr="00CE6A54">
        <w:rPr>
          <w:rFonts w:ascii="Arial" w:hAnsi="Arial" w:cs="Arial"/>
          <w:lang w:val="en-GB"/>
        </w:rPr>
        <w:t>goods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 xml:space="preserve">1) </w:t>
      </w:r>
      <w:r w:rsidR="00153604" w:rsidRPr="00CE6A54">
        <w:rPr>
          <w:rFonts w:ascii="Arial" w:hAnsi="Arial" w:cs="Arial"/>
          <w:lang w:val="en-GB"/>
        </w:rPr>
        <w:t>goods intended to undergo operations to ensure their compliance with</w:t>
      </w:r>
      <w:r w:rsidR="00153604" w:rsidRPr="00CE6A54">
        <w:rPr>
          <w:rFonts w:ascii="Arial" w:hAnsi="Arial" w:cs="Arial"/>
          <w:spacing w:val="29"/>
          <w:lang w:val="en-GB"/>
        </w:rPr>
        <w:t xml:space="preserve"> </w:t>
      </w:r>
      <w:r w:rsidR="00153604" w:rsidRPr="00CE6A54">
        <w:rPr>
          <w:rFonts w:ascii="Arial" w:hAnsi="Arial" w:cs="Arial"/>
          <w:lang w:val="en-GB"/>
        </w:rPr>
        <w:t>technical</w:t>
      </w:r>
      <w:r w:rsidR="00153604" w:rsidRPr="00CE6A54">
        <w:rPr>
          <w:rFonts w:ascii="Arial" w:hAnsi="Arial" w:cs="Arial"/>
          <w:spacing w:val="27"/>
          <w:lang w:val="en-GB"/>
        </w:rPr>
        <w:t xml:space="preserve"> </w:t>
      </w:r>
      <w:r w:rsidR="00153604" w:rsidRPr="00CE6A54">
        <w:rPr>
          <w:rFonts w:ascii="Arial" w:hAnsi="Arial" w:cs="Arial"/>
          <w:lang w:val="en-GB"/>
        </w:rPr>
        <w:t>requirements</w:t>
      </w:r>
      <w:r w:rsidR="00153604" w:rsidRPr="00CE6A54">
        <w:rPr>
          <w:rFonts w:ascii="Arial" w:hAnsi="Arial" w:cs="Arial"/>
          <w:spacing w:val="25"/>
          <w:lang w:val="en-GB"/>
        </w:rPr>
        <w:t xml:space="preserve"> </w:t>
      </w:r>
      <w:r w:rsidR="00153604" w:rsidRPr="00CE6A54">
        <w:rPr>
          <w:rFonts w:ascii="Arial" w:hAnsi="Arial" w:cs="Arial"/>
          <w:lang w:val="en-GB"/>
        </w:rPr>
        <w:t>for</w:t>
      </w:r>
      <w:r w:rsidR="00153604" w:rsidRPr="00CE6A54">
        <w:rPr>
          <w:rFonts w:ascii="Arial" w:hAnsi="Arial" w:cs="Arial"/>
          <w:spacing w:val="27"/>
          <w:lang w:val="en-GB"/>
        </w:rPr>
        <w:t xml:space="preserve"> </w:t>
      </w:r>
      <w:r w:rsidR="00153604" w:rsidRPr="00CE6A54">
        <w:rPr>
          <w:rFonts w:ascii="Arial" w:hAnsi="Arial" w:cs="Arial"/>
          <w:lang w:val="en-GB"/>
        </w:rPr>
        <w:t>their</w:t>
      </w:r>
      <w:r w:rsidR="00153604" w:rsidRPr="00CE6A54">
        <w:rPr>
          <w:rFonts w:ascii="Arial" w:hAnsi="Arial" w:cs="Arial"/>
          <w:spacing w:val="27"/>
          <w:lang w:val="en-GB"/>
        </w:rPr>
        <w:t xml:space="preserve"> </w:t>
      </w:r>
      <w:r w:rsidR="00153604" w:rsidRPr="00CE6A54">
        <w:rPr>
          <w:rFonts w:ascii="Arial" w:hAnsi="Arial" w:cs="Arial"/>
          <w:lang w:val="en-GB"/>
        </w:rPr>
        <w:t>release</w:t>
      </w:r>
      <w:r w:rsidR="00153604" w:rsidRPr="00CE6A54">
        <w:rPr>
          <w:rFonts w:ascii="Arial" w:hAnsi="Arial" w:cs="Arial"/>
          <w:spacing w:val="25"/>
          <w:lang w:val="en-GB"/>
        </w:rPr>
        <w:t xml:space="preserve"> </w:t>
      </w:r>
      <w:r w:rsidR="00153604" w:rsidRPr="00CE6A54">
        <w:rPr>
          <w:rFonts w:ascii="Arial" w:hAnsi="Arial" w:cs="Arial"/>
          <w:lang w:val="en-GB"/>
        </w:rPr>
        <w:t>for</w:t>
      </w:r>
      <w:r w:rsidR="00153604" w:rsidRPr="00CE6A54">
        <w:rPr>
          <w:rFonts w:ascii="Arial" w:hAnsi="Arial" w:cs="Arial"/>
          <w:spacing w:val="26"/>
          <w:lang w:val="en-GB"/>
        </w:rPr>
        <w:t xml:space="preserve"> </w:t>
      </w:r>
      <w:r w:rsidR="00153604" w:rsidRPr="00CE6A54">
        <w:rPr>
          <w:rFonts w:ascii="Arial" w:hAnsi="Arial" w:cs="Arial"/>
          <w:lang w:val="en-GB"/>
        </w:rPr>
        <w:t>free</w:t>
      </w:r>
      <w:r w:rsidR="00153604" w:rsidRPr="00CE6A54">
        <w:rPr>
          <w:rFonts w:ascii="Arial" w:hAnsi="Arial" w:cs="Arial"/>
          <w:spacing w:val="25"/>
          <w:lang w:val="en-GB"/>
        </w:rPr>
        <w:t xml:space="preserve"> </w:t>
      </w:r>
      <w:r w:rsidR="00153604" w:rsidRPr="00CE6A54">
        <w:rPr>
          <w:rFonts w:ascii="Arial" w:hAnsi="Arial" w:cs="Arial"/>
          <w:lang w:val="en-GB"/>
        </w:rPr>
        <w:t>circulation</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 xml:space="preserve">2) </w:t>
      </w:r>
      <w:r w:rsidR="00153604" w:rsidRPr="00CE6A54">
        <w:rPr>
          <w:rFonts w:ascii="Arial" w:hAnsi="Arial" w:cs="Arial"/>
          <w:lang w:val="en-GB"/>
        </w:rPr>
        <w:t>goods which shall be handled in accordance with Article</w:t>
      </w:r>
      <w:r w:rsidR="00153604" w:rsidRPr="00CE6A54">
        <w:rPr>
          <w:rFonts w:ascii="Arial" w:hAnsi="Arial" w:cs="Arial"/>
          <w:spacing w:val="9"/>
          <w:lang w:val="en-GB"/>
        </w:rPr>
        <w:t xml:space="preserve"> </w:t>
      </w:r>
      <w:r w:rsidR="00153604" w:rsidRPr="00CE6A54">
        <w:rPr>
          <w:rFonts w:ascii="Arial" w:hAnsi="Arial" w:cs="Arial"/>
          <w:lang w:val="en-GB"/>
        </w:rPr>
        <w:t xml:space="preserve">153 of </w:t>
      </w:r>
      <w:r w:rsidR="006C689F" w:rsidRPr="00CE6A54">
        <w:rPr>
          <w:rFonts w:ascii="Arial" w:hAnsi="Arial" w:cs="Arial"/>
          <w:lang w:val="en-GB"/>
        </w:rPr>
        <w:t>this Law</w:t>
      </w:r>
      <w:r w:rsidRPr="00CE6A54">
        <w:rPr>
          <w:rFonts w:ascii="Arial" w:eastAsia="Times New Roman" w:hAnsi="Arial" w:cs="Arial"/>
          <w:lang w:val="en-GB"/>
        </w:rPr>
        <w:t xml:space="preserve">. </w:t>
      </w:r>
    </w:p>
    <w:p w:rsidR="00DC174F" w:rsidRPr="00CE6A54" w:rsidRDefault="00321182" w:rsidP="00DC174F">
      <w:pPr>
        <w:spacing w:before="240" w:after="240" w:line="240" w:lineRule="auto"/>
        <w:jc w:val="center"/>
        <w:rPr>
          <w:rFonts w:ascii="Arial" w:eastAsia="Times New Roman" w:hAnsi="Arial" w:cs="Arial"/>
          <w:b/>
          <w:bCs/>
          <w:lang w:val="en-GB"/>
        </w:rPr>
      </w:pPr>
      <w:bookmarkStart w:id="455" w:name="str_288"/>
      <w:bookmarkEnd w:id="455"/>
      <w:r w:rsidRPr="00CE6A54">
        <w:rPr>
          <w:rFonts w:ascii="Arial" w:hAnsi="Arial" w:cs="Arial"/>
          <w:b/>
          <w:lang w:val="en-GB"/>
        </w:rPr>
        <w:t>Period for discharge the inward processing procedure</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456" w:name="clan_221"/>
      <w:bookmarkEnd w:id="456"/>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178 </w:t>
      </w:r>
    </w:p>
    <w:p w:rsidR="00DC174F" w:rsidRPr="00CE6A54" w:rsidRDefault="00321182" w:rsidP="0040143C">
      <w:pPr>
        <w:pStyle w:val="ListParagraph"/>
        <w:numPr>
          <w:ilvl w:val="0"/>
          <w:numId w:val="55"/>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The customs authority shall specify the period within which the inward processing procedure is to be discharged, in accordance with Article</w:t>
      </w:r>
      <w:r w:rsidRPr="00CE6A54">
        <w:rPr>
          <w:rFonts w:ascii="Arial" w:hAnsi="Arial" w:cs="Arial"/>
          <w:spacing w:val="-8"/>
          <w:lang w:val="en-GB"/>
        </w:rPr>
        <w:t xml:space="preserve"> </w:t>
      </w:r>
      <w:r w:rsidRPr="00CE6A54">
        <w:rPr>
          <w:rFonts w:ascii="Arial" w:hAnsi="Arial" w:cs="Arial"/>
          <w:lang w:val="en-GB"/>
        </w:rPr>
        <w:t xml:space="preserve">150 of </w:t>
      </w:r>
      <w:r w:rsidR="006C689F" w:rsidRPr="00CE6A54">
        <w:rPr>
          <w:rFonts w:ascii="Arial" w:hAnsi="Arial" w:cs="Arial"/>
          <w:lang w:val="en-GB"/>
        </w:rPr>
        <w:t>this Law</w:t>
      </w:r>
      <w:r w:rsidR="00DC174F" w:rsidRPr="00CE6A54">
        <w:rPr>
          <w:rFonts w:ascii="Arial" w:eastAsia="Times New Roman" w:hAnsi="Arial" w:cs="Arial"/>
          <w:lang w:val="en-GB"/>
        </w:rPr>
        <w:t xml:space="preserve">. </w:t>
      </w:r>
    </w:p>
    <w:p w:rsidR="00DC174F" w:rsidRPr="00CE6A54" w:rsidRDefault="00321182" w:rsidP="0040143C">
      <w:pPr>
        <w:pStyle w:val="ListParagraph"/>
        <w:numPr>
          <w:ilvl w:val="0"/>
          <w:numId w:val="55"/>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 xml:space="preserve">The period referred to in paragraph 1 of this </w:t>
      </w:r>
      <w:r w:rsidR="002200CF" w:rsidRPr="00CE6A54">
        <w:rPr>
          <w:rFonts w:ascii="Arial" w:hAnsi="Arial" w:cs="Arial"/>
          <w:lang w:val="en-GB"/>
        </w:rPr>
        <w:t>Auricle</w:t>
      </w:r>
      <w:r w:rsidRPr="00CE6A54">
        <w:rPr>
          <w:rFonts w:ascii="Arial" w:hAnsi="Arial" w:cs="Arial"/>
          <w:lang w:val="en-GB"/>
        </w:rPr>
        <w:t xml:space="preserve"> shall run from the date on which the foreign goods are placed under the procedure and shall take account of the time </w:t>
      </w:r>
      <w:r w:rsidR="001E1567" w:rsidRPr="00CE6A54">
        <w:rPr>
          <w:rFonts w:ascii="Arial" w:hAnsi="Arial" w:cs="Arial"/>
          <w:lang w:val="en-GB"/>
        </w:rPr>
        <w:t>required to</w:t>
      </w:r>
      <w:r w:rsidRPr="00CE6A54">
        <w:rPr>
          <w:rFonts w:ascii="Arial" w:hAnsi="Arial" w:cs="Arial"/>
          <w:spacing w:val="33"/>
          <w:lang w:val="en-GB"/>
        </w:rPr>
        <w:t xml:space="preserve"> </w:t>
      </w:r>
      <w:r w:rsidRPr="00CE6A54">
        <w:rPr>
          <w:rFonts w:ascii="Arial" w:hAnsi="Arial" w:cs="Arial"/>
          <w:lang w:val="en-GB"/>
        </w:rPr>
        <w:t>carry</w:t>
      </w:r>
      <w:r w:rsidRPr="00CE6A54">
        <w:rPr>
          <w:rFonts w:ascii="Arial" w:hAnsi="Arial" w:cs="Arial"/>
          <w:spacing w:val="30"/>
          <w:lang w:val="en-GB"/>
        </w:rPr>
        <w:t xml:space="preserve"> </w:t>
      </w:r>
      <w:r w:rsidRPr="00CE6A54">
        <w:rPr>
          <w:rFonts w:ascii="Arial" w:hAnsi="Arial" w:cs="Arial"/>
          <w:lang w:val="en-GB"/>
        </w:rPr>
        <w:t>out</w:t>
      </w:r>
      <w:r w:rsidRPr="00CE6A54">
        <w:rPr>
          <w:rFonts w:ascii="Arial" w:hAnsi="Arial" w:cs="Arial"/>
          <w:spacing w:val="35"/>
          <w:lang w:val="en-GB"/>
        </w:rPr>
        <w:t xml:space="preserve"> </w:t>
      </w:r>
      <w:r w:rsidRPr="00CE6A54">
        <w:rPr>
          <w:rFonts w:ascii="Arial" w:hAnsi="Arial" w:cs="Arial"/>
          <w:lang w:val="en-GB"/>
        </w:rPr>
        <w:t>the</w:t>
      </w:r>
      <w:r w:rsidRPr="00CE6A54">
        <w:rPr>
          <w:rFonts w:ascii="Arial" w:hAnsi="Arial" w:cs="Arial"/>
          <w:spacing w:val="33"/>
          <w:lang w:val="en-GB"/>
        </w:rPr>
        <w:t xml:space="preserve"> </w:t>
      </w:r>
      <w:r w:rsidRPr="00CE6A54">
        <w:rPr>
          <w:rFonts w:ascii="Arial" w:hAnsi="Arial" w:cs="Arial"/>
          <w:lang w:val="en-GB"/>
        </w:rPr>
        <w:t>processing</w:t>
      </w:r>
      <w:r w:rsidRPr="00CE6A54">
        <w:rPr>
          <w:rFonts w:ascii="Arial" w:hAnsi="Arial" w:cs="Arial"/>
          <w:spacing w:val="34"/>
          <w:lang w:val="en-GB"/>
        </w:rPr>
        <w:t xml:space="preserve"> </w:t>
      </w:r>
      <w:r w:rsidRPr="00CE6A54">
        <w:rPr>
          <w:rFonts w:ascii="Arial" w:hAnsi="Arial" w:cs="Arial"/>
          <w:lang w:val="en-GB"/>
        </w:rPr>
        <w:t>operations</w:t>
      </w:r>
      <w:r w:rsidRPr="00CE6A54">
        <w:rPr>
          <w:rFonts w:ascii="Arial" w:hAnsi="Arial" w:cs="Arial"/>
          <w:spacing w:val="33"/>
          <w:lang w:val="en-GB"/>
        </w:rPr>
        <w:t xml:space="preserve"> </w:t>
      </w:r>
      <w:r w:rsidRPr="00CE6A54">
        <w:rPr>
          <w:rFonts w:ascii="Arial" w:hAnsi="Arial" w:cs="Arial"/>
          <w:lang w:val="en-GB"/>
        </w:rPr>
        <w:t>and</w:t>
      </w:r>
      <w:r w:rsidRPr="00CE6A54">
        <w:rPr>
          <w:rFonts w:ascii="Arial" w:hAnsi="Arial" w:cs="Arial"/>
          <w:spacing w:val="36"/>
          <w:lang w:val="en-GB"/>
        </w:rPr>
        <w:t xml:space="preserve"> </w:t>
      </w:r>
      <w:r w:rsidRPr="00CE6A54">
        <w:rPr>
          <w:rFonts w:ascii="Arial" w:hAnsi="Arial" w:cs="Arial"/>
          <w:lang w:val="en-GB"/>
        </w:rPr>
        <w:t>to</w:t>
      </w:r>
      <w:r w:rsidRPr="00CE6A54">
        <w:rPr>
          <w:rFonts w:ascii="Arial" w:hAnsi="Arial" w:cs="Arial"/>
          <w:spacing w:val="33"/>
          <w:lang w:val="en-GB"/>
        </w:rPr>
        <w:t xml:space="preserve"> </w:t>
      </w:r>
      <w:r w:rsidRPr="00CE6A54">
        <w:rPr>
          <w:rFonts w:ascii="Arial" w:hAnsi="Arial" w:cs="Arial"/>
          <w:lang w:val="en-GB"/>
        </w:rPr>
        <w:t>discharge</w:t>
      </w:r>
      <w:r w:rsidRPr="00CE6A54">
        <w:rPr>
          <w:rFonts w:ascii="Arial" w:hAnsi="Arial" w:cs="Arial"/>
          <w:spacing w:val="34"/>
          <w:lang w:val="en-GB"/>
        </w:rPr>
        <w:t xml:space="preserve"> </w:t>
      </w:r>
      <w:r w:rsidRPr="00CE6A54">
        <w:rPr>
          <w:rFonts w:ascii="Arial" w:hAnsi="Arial" w:cs="Arial"/>
          <w:lang w:val="en-GB"/>
        </w:rPr>
        <w:t>the</w:t>
      </w:r>
      <w:r w:rsidRPr="00CE6A54">
        <w:rPr>
          <w:rFonts w:ascii="Arial" w:hAnsi="Arial" w:cs="Arial"/>
          <w:spacing w:val="33"/>
          <w:lang w:val="en-GB"/>
        </w:rPr>
        <w:t xml:space="preserve"> </w:t>
      </w:r>
      <w:r w:rsidRPr="00CE6A54">
        <w:rPr>
          <w:rFonts w:ascii="Arial" w:hAnsi="Arial" w:cs="Arial"/>
          <w:lang w:val="en-GB"/>
        </w:rPr>
        <w:t>procedure</w:t>
      </w:r>
      <w:r w:rsidR="00DC174F" w:rsidRPr="00CE6A54">
        <w:rPr>
          <w:rFonts w:ascii="Arial" w:eastAsia="Times New Roman" w:hAnsi="Arial" w:cs="Arial"/>
          <w:lang w:val="en-GB"/>
        </w:rPr>
        <w:t xml:space="preserve">. </w:t>
      </w:r>
    </w:p>
    <w:p w:rsidR="00DC174F" w:rsidRPr="00CE6A54" w:rsidRDefault="00321182" w:rsidP="0040143C">
      <w:pPr>
        <w:pStyle w:val="ListParagraph"/>
        <w:numPr>
          <w:ilvl w:val="0"/>
          <w:numId w:val="55"/>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The customs authority may grant a reasonable extension of the period specified pursuant to paragraph 1, of this Article, upon justified</w:t>
      </w:r>
      <w:r w:rsidRPr="00CE6A54">
        <w:rPr>
          <w:rFonts w:ascii="Arial" w:hAnsi="Arial" w:cs="Arial"/>
          <w:spacing w:val="25"/>
          <w:lang w:val="en-GB"/>
        </w:rPr>
        <w:t xml:space="preserve"> </w:t>
      </w:r>
      <w:r w:rsidRPr="00CE6A54">
        <w:rPr>
          <w:rFonts w:ascii="Arial" w:hAnsi="Arial" w:cs="Arial"/>
          <w:lang w:val="en-GB"/>
        </w:rPr>
        <w:t>application</w:t>
      </w:r>
      <w:r w:rsidRPr="00CE6A54">
        <w:rPr>
          <w:rFonts w:ascii="Arial" w:hAnsi="Arial" w:cs="Arial"/>
          <w:spacing w:val="29"/>
          <w:lang w:val="en-GB"/>
        </w:rPr>
        <w:t xml:space="preserve"> </w:t>
      </w:r>
      <w:r w:rsidRPr="00CE6A54">
        <w:rPr>
          <w:rFonts w:ascii="Arial" w:hAnsi="Arial" w:cs="Arial"/>
          <w:lang w:val="en-GB"/>
        </w:rPr>
        <w:t>by</w:t>
      </w:r>
      <w:r w:rsidRPr="00CE6A54">
        <w:rPr>
          <w:rFonts w:ascii="Arial" w:hAnsi="Arial" w:cs="Arial"/>
          <w:spacing w:val="30"/>
          <w:lang w:val="en-GB"/>
        </w:rPr>
        <w:t xml:space="preserve"> </w:t>
      </w:r>
      <w:r w:rsidRPr="00CE6A54">
        <w:rPr>
          <w:rFonts w:ascii="Arial" w:hAnsi="Arial" w:cs="Arial"/>
          <w:lang w:val="en-GB"/>
        </w:rPr>
        <w:t>the</w:t>
      </w:r>
      <w:r w:rsidRPr="00CE6A54">
        <w:rPr>
          <w:rFonts w:ascii="Arial" w:hAnsi="Arial" w:cs="Arial"/>
          <w:spacing w:val="29"/>
          <w:lang w:val="en-GB"/>
        </w:rPr>
        <w:t xml:space="preserve"> </w:t>
      </w:r>
      <w:r w:rsidRPr="00CE6A54">
        <w:rPr>
          <w:rFonts w:ascii="Arial" w:hAnsi="Arial" w:cs="Arial"/>
          <w:lang w:val="en-GB"/>
        </w:rPr>
        <w:t>holder</w:t>
      </w:r>
      <w:r w:rsidRPr="00CE6A54">
        <w:rPr>
          <w:rFonts w:ascii="Arial" w:hAnsi="Arial" w:cs="Arial"/>
          <w:spacing w:val="28"/>
          <w:lang w:val="en-GB"/>
        </w:rPr>
        <w:t xml:space="preserve"> </w:t>
      </w:r>
      <w:r w:rsidRPr="00CE6A54">
        <w:rPr>
          <w:rFonts w:ascii="Arial" w:hAnsi="Arial" w:cs="Arial"/>
          <w:lang w:val="en-GB"/>
        </w:rPr>
        <w:t>of</w:t>
      </w:r>
      <w:r w:rsidRPr="00CE6A54">
        <w:rPr>
          <w:rFonts w:ascii="Arial" w:hAnsi="Arial" w:cs="Arial"/>
          <w:spacing w:val="29"/>
          <w:lang w:val="en-GB"/>
        </w:rPr>
        <w:t xml:space="preserve"> </w:t>
      </w:r>
      <w:r w:rsidRPr="00CE6A54">
        <w:rPr>
          <w:rFonts w:ascii="Arial" w:hAnsi="Arial" w:cs="Arial"/>
          <w:lang w:val="en-GB"/>
        </w:rPr>
        <w:t>the</w:t>
      </w:r>
      <w:r w:rsidRPr="00CE6A54">
        <w:rPr>
          <w:rFonts w:ascii="Arial" w:hAnsi="Arial" w:cs="Arial"/>
          <w:spacing w:val="29"/>
          <w:lang w:val="en-GB"/>
        </w:rPr>
        <w:t xml:space="preserve"> </w:t>
      </w:r>
      <w:r w:rsidRPr="00CE6A54">
        <w:rPr>
          <w:rFonts w:ascii="Arial" w:hAnsi="Arial" w:cs="Arial"/>
          <w:lang w:val="en-GB"/>
        </w:rPr>
        <w:t>authorisation</w:t>
      </w:r>
      <w:r w:rsidR="00DC174F" w:rsidRPr="00CE6A54">
        <w:rPr>
          <w:rFonts w:ascii="Arial" w:eastAsia="Times New Roman" w:hAnsi="Arial" w:cs="Arial"/>
          <w:lang w:val="en-GB"/>
        </w:rPr>
        <w:t xml:space="preserve">. </w:t>
      </w:r>
    </w:p>
    <w:p w:rsidR="00DC174F" w:rsidRPr="00CE6A54" w:rsidRDefault="00321182" w:rsidP="0040143C">
      <w:pPr>
        <w:pStyle w:val="ListParagraph"/>
        <w:numPr>
          <w:ilvl w:val="0"/>
          <w:numId w:val="55"/>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The authorisation may specify that a period which commences in the course of a month, quarter or semester shall end on the last day of a subsequent month, quarter or semester respectively</w:t>
      </w:r>
      <w:r w:rsidR="00DC174F" w:rsidRPr="00CE6A54">
        <w:rPr>
          <w:rFonts w:ascii="Arial" w:eastAsia="Times New Roman" w:hAnsi="Arial" w:cs="Arial"/>
          <w:lang w:val="en-GB"/>
        </w:rPr>
        <w:t xml:space="preserve">. </w:t>
      </w:r>
    </w:p>
    <w:p w:rsidR="00DC174F" w:rsidRPr="00CE6A54" w:rsidRDefault="00321182" w:rsidP="0040143C">
      <w:pPr>
        <w:pStyle w:val="ListParagraph"/>
        <w:numPr>
          <w:ilvl w:val="0"/>
          <w:numId w:val="55"/>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 xml:space="preserve">In the case of prior export in accordance with Article 154 paragraph 4 item 3 of </w:t>
      </w:r>
      <w:r w:rsidR="006C689F" w:rsidRPr="00CE6A54">
        <w:rPr>
          <w:rFonts w:ascii="Arial" w:hAnsi="Arial" w:cs="Arial"/>
          <w:lang w:val="en-GB"/>
        </w:rPr>
        <w:t>this Law</w:t>
      </w:r>
      <w:r w:rsidRPr="00CE6A54">
        <w:rPr>
          <w:rFonts w:ascii="Arial" w:hAnsi="Arial" w:cs="Arial"/>
          <w:lang w:val="en-GB"/>
        </w:rPr>
        <w:t>, the authorisation shall specify the period within which the foreign goods shall be declared for the inward processing procedure, taking account of the time required for procurement and transport to the customs territory of Montenegro</w:t>
      </w:r>
      <w:r w:rsidR="00DC174F" w:rsidRPr="00CE6A54">
        <w:rPr>
          <w:rFonts w:ascii="Arial" w:eastAsia="Times New Roman" w:hAnsi="Arial" w:cs="Arial"/>
          <w:lang w:val="en-GB"/>
        </w:rPr>
        <w:t xml:space="preserve">. </w:t>
      </w:r>
    </w:p>
    <w:p w:rsidR="00DC174F" w:rsidRPr="00CE6A54" w:rsidRDefault="00321182" w:rsidP="0040143C">
      <w:pPr>
        <w:pStyle w:val="ListParagraph"/>
        <w:numPr>
          <w:ilvl w:val="0"/>
          <w:numId w:val="55"/>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lastRenderedPageBreak/>
        <w:t>The period referred to in paragraph 5 of this Article shall be set in months and shall not exceed six months and it shall run from the date of acceptance of the export declaration relating to the processed products obtained from the equivalent</w:t>
      </w:r>
      <w:r w:rsidRPr="00CE6A54">
        <w:rPr>
          <w:rFonts w:ascii="Arial" w:hAnsi="Arial" w:cs="Arial"/>
          <w:spacing w:val="22"/>
          <w:lang w:val="en-GB"/>
        </w:rPr>
        <w:t xml:space="preserve"> </w:t>
      </w:r>
      <w:r w:rsidRPr="00CE6A54">
        <w:rPr>
          <w:rFonts w:ascii="Arial" w:hAnsi="Arial" w:cs="Arial"/>
          <w:lang w:val="en-GB"/>
        </w:rPr>
        <w:t>goods</w:t>
      </w:r>
      <w:r w:rsidR="00DC174F" w:rsidRPr="00CE6A54">
        <w:rPr>
          <w:rFonts w:ascii="Arial" w:eastAsia="Times New Roman" w:hAnsi="Arial" w:cs="Arial"/>
          <w:lang w:val="en-GB"/>
        </w:rPr>
        <w:t xml:space="preserve">. </w:t>
      </w:r>
    </w:p>
    <w:p w:rsidR="00DC174F" w:rsidRPr="00CE6A54" w:rsidRDefault="00321182" w:rsidP="0040143C">
      <w:pPr>
        <w:pStyle w:val="ListParagraph"/>
        <w:numPr>
          <w:ilvl w:val="0"/>
          <w:numId w:val="55"/>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 xml:space="preserve">At the request of the holder of the authorisation, the period of six months referred to in paragraph 6 of this Article may be extended, even after </w:t>
      </w:r>
      <w:r w:rsidRPr="00CE6A54">
        <w:rPr>
          <w:rFonts w:ascii="Arial" w:hAnsi="Arial" w:cs="Arial"/>
          <w:spacing w:val="-4"/>
          <w:lang w:val="en-GB"/>
        </w:rPr>
        <w:t xml:space="preserve">its </w:t>
      </w:r>
      <w:r w:rsidRPr="00CE6A54">
        <w:rPr>
          <w:rFonts w:ascii="Arial" w:hAnsi="Arial" w:cs="Arial"/>
          <w:lang w:val="en-GB"/>
        </w:rPr>
        <w:t>expiry,</w:t>
      </w:r>
      <w:r w:rsidRPr="00CE6A54">
        <w:rPr>
          <w:rFonts w:ascii="Arial" w:hAnsi="Arial" w:cs="Arial"/>
          <w:spacing w:val="28"/>
          <w:lang w:val="en-GB"/>
        </w:rPr>
        <w:t xml:space="preserve"> </w:t>
      </w:r>
      <w:r w:rsidRPr="00CE6A54">
        <w:rPr>
          <w:rFonts w:ascii="Arial" w:hAnsi="Arial" w:cs="Arial"/>
          <w:lang w:val="en-GB"/>
        </w:rPr>
        <w:t>provided</w:t>
      </w:r>
      <w:r w:rsidRPr="00CE6A54">
        <w:rPr>
          <w:rFonts w:ascii="Arial" w:hAnsi="Arial" w:cs="Arial"/>
          <w:spacing w:val="32"/>
          <w:lang w:val="en-GB"/>
        </w:rPr>
        <w:t xml:space="preserve"> </w:t>
      </w:r>
      <w:r w:rsidRPr="00CE6A54">
        <w:rPr>
          <w:rFonts w:ascii="Arial" w:hAnsi="Arial" w:cs="Arial"/>
          <w:lang w:val="en-GB"/>
        </w:rPr>
        <w:t>that</w:t>
      </w:r>
      <w:r w:rsidRPr="00CE6A54">
        <w:rPr>
          <w:rFonts w:ascii="Arial" w:hAnsi="Arial" w:cs="Arial"/>
          <w:spacing w:val="27"/>
          <w:lang w:val="en-GB"/>
        </w:rPr>
        <w:t xml:space="preserve"> </w:t>
      </w:r>
      <w:r w:rsidRPr="00CE6A54">
        <w:rPr>
          <w:rFonts w:ascii="Arial" w:hAnsi="Arial" w:cs="Arial"/>
          <w:lang w:val="en-GB"/>
        </w:rPr>
        <w:t>the</w:t>
      </w:r>
      <w:r w:rsidRPr="00CE6A54">
        <w:rPr>
          <w:rFonts w:ascii="Arial" w:hAnsi="Arial" w:cs="Arial"/>
          <w:spacing w:val="29"/>
          <w:lang w:val="en-GB"/>
        </w:rPr>
        <w:t xml:space="preserve"> </w:t>
      </w:r>
      <w:r w:rsidRPr="00CE6A54">
        <w:rPr>
          <w:rFonts w:ascii="Arial" w:hAnsi="Arial" w:cs="Arial"/>
          <w:lang w:val="en-GB"/>
        </w:rPr>
        <w:t>total</w:t>
      </w:r>
      <w:r w:rsidRPr="00CE6A54">
        <w:rPr>
          <w:rFonts w:ascii="Arial" w:hAnsi="Arial" w:cs="Arial"/>
          <w:spacing w:val="27"/>
          <w:lang w:val="en-GB"/>
        </w:rPr>
        <w:t xml:space="preserve"> </w:t>
      </w:r>
      <w:r w:rsidRPr="00CE6A54">
        <w:rPr>
          <w:rFonts w:ascii="Arial" w:hAnsi="Arial" w:cs="Arial"/>
          <w:lang w:val="en-GB"/>
        </w:rPr>
        <w:t>period</w:t>
      </w:r>
      <w:r w:rsidRPr="00CE6A54">
        <w:rPr>
          <w:rFonts w:ascii="Arial" w:hAnsi="Arial" w:cs="Arial"/>
          <w:spacing w:val="29"/>
          <w:lang w:val="en-GB"/>
        </w:rPr>
        <w:t xml:space="preserve"> </w:t>
      </w:r>
      <w:r w:rsidRPr="00CE6A54">
        <w:rPr>
          <w:rFonts w:ascii="Arial" w:hAnsi="Arial" w:cs="Arial"/>
          <w:lang w:val="en-GB"/>
        </w:rPr>
        <w:t>does</w:t>
      </w:r>
      <w:r w:rsidRPr="00CE6A54">
        <w:rPr>
          <w:rFonts w:ascii="Arial" w:hAnsi="Arial" w:cs="Arial"/>
          <w:spacing w:val="31"/>
          <w:lang w:val="en-GB"/>
        </w:rPr>
        <w:t xml:space="preserve"> </w:t>
      </w:r>
      <w:r w:rsidRPr="00CE6A54">
        <w:rPr>
          <w:rFonts w:ascii="Arial" w:hAnsi="Arial" w:cs="Arial"/>
          <w:lang w:val="en-GB"/>
        </w:rPr>
        <w:t>not</w:t>
      </w:r>
      <w:r w:rsidRPr="00CE6A54">
        <w:rPr>
          <w:rFonts w:ascii="Arial" w:hAnsi="Arial" w:cs="Arial"/>
          <w:spacing w:val="29"/>
          <w:lang w:val="en-GB"/>
        </w:rPr>
        <w:t xml:space="preserve"> </w:t>
      </w:r>
      <w:r w:rsidRPr="00CE6A54">
        <w:rPr>
          <w:rFonts w:ascii="Arial" w:hAnsi="Arial" w:cs="Arial"/>
          <w:lang w:val="en-GB"/>
        </w:rPr>
        <w:t>exceed</w:t>
      </w:r>
      <w:r w:rsidRPr="00CE6A54">
        <w:rPr>
          <w:rFonts w:ascii="Arial" w:hAnsi="Arial" w:cs="Arial"/>
          <w:spacing w:val="30"/>
          <w:lang w:val="en-GB"/>
        </w:rPr>
        <w:t xml:space="preserve"> </w:t>
      </w:r>
      <w:r w:rsidRPr="00CE6A54">
        <w:rPr>
          <w:rFonts w:ascii="Arial" w:hAnsi="Arial" w:cs="Arial"/>
          <w:lang w:val="en-GB"/>
        </w:rPr>
        <w:t>12</w:t>
      </w:r>
      <w:r w:rsidRPr="00CE6A54">
        <w:rPr>
          <w:rFonts w:ascii="Arial" w:hAnsi="Arial" w:cs="Arial"/>
          <w:spacing w:val="31"/>
          <w:lang w:val="en-GB"/>
        </w:rPr>
        <w:t xml:space="preserve"> </w:t>
      </w:r>
      <w:r w:rsidRPr="00CE6A54">
        <w:rPr>
          <w:rFonts w:ascii="Arial" w:hAnsi="Arial" w:cs="Arial"/>
          <w:lang w:val="en-GB"/>
        </w:rPr>
        <w:t>months</w:t>
      </w:r>
      <w:r w:rsidR="00DC174F" w:rsidRPr="00CE6A54">
        <w:rPr>
          <w:rFonts w:ascii="Arial" w:eastAsia="Times New Roman" w:hAnsi="Arial" w:cs="Arial"/>
          <w:lang w:val="en-GB"/>
        </w:rPr>
        <w:t xml:space="preserve">. </w:t>
      </w:r>
    </w:p>
    <w:p w:rsidR="00DC174F" w:rsidRPr="00CE6A54" w:rsidRDefault="00321182" w:rsidP="00DC174F">
      <w:pPr>
        <w:spacing w:before="240" w:after="240" w:line="240" w:lineRule="auto"/>
        <w:jc w:val="center"/>
        <w:rPr>
          <w:rFonts w:ascii="Arial" w:eastAsia="Times New Roman" w:hAnsi="Arial" w:cs="Arial"/>
          <w:b/>
          <w:bCs/>
          <w:lang w:val="en-GB"/>
        </w:rPr>
      </w:pPr>
      <w:bookmarkStart w:id="457" w:name="str_289"/>
      <w:bookmarkEnd w:id="457"/>
      <w:r w:rsidRPr="00CE6A54">
        <w:rPr>
          <w:rFonts w:ascii="Arial" w:hAnsi="Arial" w:cs="Arial"/>
          <w:b/>
          <w:lang w:val="en-GB"/>
        </w:rPr>
        <w:t>Temporary re-export of goods for further processing</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458" w:name="clan_222"/>
      <w:bookmarkEnd w:id="458"/>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179 </w:t>
      </w:r>
    </w:p>
    <w:p w:rsidR="00DC174F" w:rsidRPr="00CE6A54" w:rsidRDefault="00EC01D2" w:rsidP="00DC174F">
      <w:pPr>
        <w:spacing w:before="100" w:beforeAutospacing="1" w:after="100" w:afterAutospacing="1" w:line="240" w:lineRule="auto"/>
        <w:jc w:val="both"/>
        <w:rPr>
          <w:rFonts w:ascii="Arial" w:eastAsia="Times New Roman" w:hAnsi="Arial" w:cs="Arial"/>
          <w:lang w:val="en-GB"/>
        </w:rPr>
      </w:pPr>
      <w:r w:rsidRPr="00CE6A54">
        <w:rPr>
          <w:rFonts w:ascii="Arial" w:hAnsi="Arial" w:cs="Arial"/>
          <w:lang w:val="en-GB"/>
        </w:rPr>
        <w:t xml:space="preserve">Upon application of the person concerned, the customs authority may authorise some or all of the goods placed under the inward processing procedure, or </w:t>
      </w:r>
      <w:r w:rsidRPr="00CE6A54">
        <w:rPr>
          <w:rFonts w:ascii="Arial" w:hAnsi="Arial" w:cs="Arial"/>
          <w:spacing w:val="-5"/>
          <w:lang w:val="en-GB"/>
        </w:rPr>
        <w:t xml:space="preserve">the </w:t>
      </w:r>
      <w:r w:rsidRPr="00CE6A54">
        <w:rPr>
          <w:rFonts w:ascii="Arial" w:hAnsi="Arial" w:cs="Arial"/>
          <w:lang w:val="en-GB"/>
        </w:rPr>
        <w:t>processed products, to be temporarily re-exported for the purpose of further processing outside the customs territory of Montenegro, in accordance with the conditions laid down for the outward processing procedure</w:t>
      </w:r>
      <w:r w:rsidR="00DC174F" w:rsidRPr="00CE6A54">
        <w:rPr>
          <w:rFonts w:ascii="Arial" w:eastAsia="Times New Roman" w:hAnsi="Arial" w:cs="Arial"/>
          <w:lang w:val="en-GB"/>
        </w:rPr>
        <w:t xml:space="preserve">. </w:t>
      </w:r>
    </w:p>
    <w:p w:rsidR="00DC174F" w:rsidRPr="00CE6A54" w:rsidRDefault="00DC174F" w:rsidP="00DC174F">
      <w:pPr>
        <w:spacing w:after="0" w:line="240" w:lineRule="auto"/>
        <w:jc w:val="center"/>
        <w:rPr>
          <w:rFonts w:ascii="Arial" w:eastAsia="Times New Roman" w:hAnsi="Arial" w:cs="Arial"/>
          <w:lang w:val="en-GB"/>
        </w:rPr>
      </w:pPr>
      <w:bookmarkStart w:id="459" w:name="str_290"/>
      <w:bookmarkEnd w:id="459"/>
    </w:p>
    <w:p w:rsidR="00DC174F" w:rsidRPr="00CE6A54" w:rsidRDefault="007D6467" w:rsidP="00DC174F">
      <w:pPr>
        <w:spacing w:after="0" w:line="240" w:lineRule="auto"/>
        <w:jc w:val="center"/>
        <w:rPr>
          <w:rFonts w:ascii="Arial" w:eastAsia="Times New Roman" w:hAnsi="Arial" w:cs="Arial"/>
          <w:lang w:val="en-GB"/>
        </w:rPr>
      </w:pPr>
      <w:r w:rsidRPr="00CE6A54">
        <w:rPr>
          <w:rFonts w:ascii="Arial" w:eastAsia="Times New Roman" w:hAnsi="Arial" w:cs="Arial"/>
          <w:lang w:val="en-GB"/>
        </w:rPr>
        <w:t>Section</w:t>
      </w:r>
      <w:r w:rsidR="00DC174F" w:rsidRPr="00CE6A54">
        <w:rPr>
          <w:rFonts w:ascii="Arial" w:eastAsia="Times New Roman" w:hAnsi="Arial" w:cs="Arial"/>
          <w:lang w:val="en-GB"/>
        </w:rPr>
        <w:t xml:space="preserve"> 3 </w:t>
      </w:r>
    </w:p>
    <w:p w:rsidR="00DC174F" w:rsidRPr="00CE6A54" w:rsidRDefault="00EC01D2" w:rsidP="00DC174F">
      <w:pPr>
        <w:spacing w:after="0" w:line="240" w:lineRule="auto"/>
        <w:jc w:val="center"/>
        <w:rPr>
          <w:rFonts w:ascii="Arial" w:eastAsia="Times New Roman" w:hAnsi="Arial" w:cs="Arial"/>
          <w:lang w:val="en-GB"/>
        </w:rPr>
      </w:pPr>
      <w:r w:rsidRPr="00CE6A54">
        <w:rPr>
          <w:rFonts w:ascii="Arial" w:hAnsi="Arial" w:cs="Arial"/>
          <w:lang w:val="en-GB"/>
        </w:rPr>
        <w:t>OUTWARD PROCESSING</w:t>
      </w:r>
      <w:r w:rsidR="00DC174F" w:rsidRPr="00CE6A54">
        <w:rPr>
          <w:rFonts w:ascii="Arial" w:eastAsia="Times New Roman" w:hAnsi="Arial" w:cs="Arial"/>
          <w:lang w:val="en-GB"/>
        </w:rPr>
        <w:t xml:space="preserve"> </w:t>
      </w:r>
    </w:p>
    <w:p w:rsidR="00DC174F" w:rsidRPr="00CE6A54" w:rsidRDefault="00EC01D2" w:rsidP="00DC174F">
      <w:pPr>
        <w:spacing w:before="240" w:after="240" w:line="240" w:lineRule="auto"/>
        <w:jc w:val="center"/>
        <w:rPr>
          <w:rFonts w:ascii="Arial" w:eastAsia="Times New Roman" w:hAnsi="Arial" w:cs="Arial"/>
          <w:b/>
          <w:bCs/>
          <w:lang w:val="en-GB"/>
        </w:rPr>
      </w:pPr>
      <w:bookmarkStart w:id="460" w:name="str_291"/>
      <w:bookmarkEnd w:id="460"/>
      <w:r w:rsidRPr="00CE6A54">
        <w:rPr>
          <w:rFonts w:ascii="Arial" w:hAnsi="Arial" w:cs="Arial"/>
          <w:b/>
          <w:lang w:val="en-GB"/>
        </w:rPr>
        <w:t>Scope</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461" w:name="clan_223"/>
      <w:bookmarkEnd w:id="461"/>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180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454476" w:rsidRPr="00CE6A54">
        <w:rPr>
          <w:rFonts w:ascii="Arial" w:hAnsi="Arial" w:cs="Arial"/>
          <w:lang w:val="en-GB"/>
        </w:rPr>
        <w:t xml:space="preserve">Under the outward processing procedure domestic goods may be temporarily exported from the customs territory of Montenegro in </w:t>
      </w:r>
      <w:r w:rsidR="001E1567" w:rsidRPr="00CE6A54">
        <w:rPr>
          <w:rFonts w:ascii="Arial" w:hAnsi="Arial" w:cs="Arial"/>
          <w:lang w:val="en-GB"/>
        </w:rPr>
        <w:t>order to</w:t>
      </w:r>
      <w:r w:rsidR="00454476" w:rsidRPr="00CE6A54">
        <w:rPr>
          <w:rFonts w:ascii="Arial" w:hAnsi="Arial" w:cs="Arial"/>
          <w:lang w:val="en-GB"/>
        </w:rPr>
        <w:t xml:space="preserve"> undergo processing operations</w:t>
      </w:r>
      <w:r w:rsidRPr="00CE6A54">
        <w:rPr>
          <w:rFonts w:ascii="Arial" w:eastAsia="Times New Roman" w:hAnsi="Arial" w:cs="Arial"/>
          <w:lang w:val="en-GB"/>
        </w:rPr>
        <w:t xml:space="preserve">. </w:t>
      </w:r>
    </w:p>
    <w:p w:rsidR="00DC174F" w:rsidRPr="00CE6A54" w:rsidRDefault="00DC174F" w:rsidP="00DC174F">
      <w:pPr>
        <w:pStyle w:val="ListParagraph"/>
        <w:spacing w:before="100" w:beforeAutospacing="1" w:after="100" w:afterAutospacing="1" w:line="240" w:lineRule="auto"/>
        <w:ind w:left="0"/>
        <w:jc w:val="both"/>
        <w:rPr>
          <w:rFonts w:ascii="Arial" w:eastAsia="Times New Roman" w:hAnsi="Arial" w:cs="Arial"/>
          <w:lang w:val="en-GB"/>
        </w:rPr>
      </w:pPr>
      <w:r w:rsidRPr="00CE6A54">
        <w:rPr>
          <w:rFonts w:ascii="Arial" w:eastAsia="Times New Roman" w:hAnsi="Arial" w:cs="Arial"/>
          <w:lang w:val="en-GB"/>
        </w:rPr>
        <w:t xml:space="preserve">(2) </w:t>
      </w:r>
      <w:r w:rsidR="00454476" w:rsidRPr="00CE6A54">
        <w:rPr>
          <w:rFonts w:ascii="Arial" w:hAnsi="Arial" w:cs="Arial"/>
          <w:lang w:val="en-GB"/>
        </w:rPr>
        <w:t xml:space="preserve">The products resulting from the outward processing procedure may be released for free circulation with total or partial relief from payment of import duty upon application by the holder of the </w:t>
      </w:r>
      <w:r w:rsidR="00454476" w:rsidRPr="00CE6A54">
        <w:rPr>
          <w:rFonts w:ascii="Arial" w:hAnsi="Arial" w:cs="Arial"/>
          <w:spacing w:val="-3"/>
          <w:lang w:val="en-GB"/>
        </w:rPr>
        <w:t>authoris</w:t>
      </w:r>
      <w:r w:rsidR="00454476" w:rsidRPr="00CE6A54">
        <w:rPr>
          <w:rFonts w:ascii="Arial" w:hAnsi="Arial" w:cs="Arial"/>
          <w:lang w:val="en-GB"/>
        </w:rPr>
        <w:t>ation or another person established in the customs territory of Montenegro provided that that person has obtained the consent of the holder of the authorisation and the conditions of the authorisation are fulfilled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454476" w:rsidRPr="00CE6A54">
        <w:rPr>
          <w:rFonts w:ascii="Arial" w:hAnsi="Arial" w:cs="Arial"/>
          <w:lang w:val="en-GB"/>
        </w:rPr>
        <w:t>Outward processing shall not be allowed for any of the following domestic</w:t>
      </w:r>
      <w:r w:rsidR="00454476" w:rsidRPr="00CE6A54">
        <w:rPr>
          <w:rFonts w:ascii="Arial" w:hAnsi="Arial" w:cs="Arial"/>
          <w:spacing w:val="31"/>
          <w:lang w:val="en-GB"/>
        </w:rPr>
        <w:t xml:space="preserve"> </w:t>
      </w:r>
      <w:r w:rsidR="00454476" w:rsidRPr="00CE6A54">
        <w:rPr>
          <w:rFonts w:ascii="Arial" w:hAnsi="Arial" w:cs="Arial"/>
          <w:lang w:val="en-GB"/>
        </w:rPr>
        <w:t>goods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 xml:space="preserve">1) </w:t>
      </w:r>
      <w:r w:rsidR="00454476" w:rsidRPr="00CE6A54">
        <w:rPr>
          <w:rFonts w:ascii="Arial" w:hAnsi="Arial" w:cs="Arial"/>
          <w:lang w:val="en-GB"/>
        </w:rPr>
        <w:t>goods the export of which gives rise to repayment or remission of import</w:t>
      </w:r>
      <w:r w:rsidR="00454476" w:rsidRPr="00CE6A54">
        <w:rPr>
          <w:rFonts w:ascii="Arial" w:hAnsi="Arial" w:cs="Arial"/>
          <w:spacing w:val="28"/>
          <w:lang w:val="en-GB"/>
        </w:rPr>
        <w:t xml:space="preserve"> </w:t>
      </w:r>
      <w:r w:rsidR="00454476" w:rsidRPr="00CE6A54">
        <w:rPr>
          <w:rFonts w:ascii="Arial" w:hAnsi="Arial" w:cs="Arial"/>
          <w:lang w:val="en-GB"/>
        </w:rPr>
        <w:t>duty</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 xml:space="preserve">2) </w:t>
      </w:r>
      <w:r w:rsidR="00454476" w:rsidRPr="00CE6A54">
        <w:rPr>
          <w:rFonts w:ascii="Arial" w:hAnsi="Arial" w:cs="Arial"/>
          <w:lang w:val="en-GB"/>
        </w:rPr>
        <w:t>goods which, prior to export, were released for free circulation under a duty payment exemption or at a reduced rate of duty by virtue of their end-use, for as long as the purposes of such end-use have not been fulfilled, unless those goods have to undergo repair</w:t>
      </w:r>
      <w:r w:rsidR="00454476" w:rsidRPr="00CE6A54">
        <w:rPr>
          <w:rFonts w:ascii="Arial" w:hAnsi="Arial" w:cs="Arial"/>
          <w:spacing w:val="13"/>
          <w:lang w:val="en-GB"/>
        </w:rPr>
        <w:t xml:space="preserve"> </w:t>
      </w:r>
      <w:r w:rsidR="00454476" w:rsidRPr="00CE6A54">
        <w:rPr>
          <w:rFonts w:ascii="Arial" w:hAnsi="Arial" w:cs="Arial"/>
          <w:lang w:val="en-GB"/>
        </w:rPr>
        <w:t>operations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 xml:space="preserve">3) </w:t>
      </w:r>
      <w:r w:rsidR="008A2357" w:rsidRPr="00CE6A54">
        <w:rPr>
          <w:rFonts w:ascii="Arial" w:hAnsi="Arial" w:cs="Arial"/>
          <w:lang w:val="en-GB"/>
        </w:rPr>
        <w:t>goods the export of which gives rise to the granting of export refunds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 xml:space="preserve">4) </w:t>
      </w:r>
      <w:r w:rsidR="008A2357" w:rsidRPr="00CE6A54">
        <w:rPr>
          <w:rFonts w:ascii="Arial" w:hAnsi="Arial" w:cs="Arial"/>
          <w:lang w:val="en-GB"/>
        </w:rPr>
        <w:t>goods in respect of which an entitlement for subsidies is acquired under the common agricultural policy</w:t>
      </w:r>
      <w:r w:rsidR="008A2357" w:rsidRPr="00CE6A54">
        <w:rPr>
          <w:rFonts w:ascii="Arial" w:hAnsi="Arial" w:cs="Arial"/>
          <w:spacing w:val="28"/>
          <w:lang w:val="en-GB"/>
        </w:rPr>
        <w:t xml:space="preserve"> </w:t>
      </w:r>
      <w:r w:rsidR="008A2357" w:rsidRPr="00CE6A54">
        <w:rPr>
          <w:rFonts w:ascii="Arial" w:hAnsi="Arial" w:cs="Arial"/>
          <w:lang w:val="en-GB"/>
        </w:rPr>
        <w:t>by</w:t>
      </w:r>
      <w:r w:rsidR="008A2357" w:rsidRPr="00CE6A54">
        <w:rPr>
          <w:rFonts w:ascii="Arial" w:hAnsi="Arial" w:cs="Arial"/>
          <w:spacing w:val="31"/>
          <w:lang w:val="en-GB"/>
        </w:rPr>
        <w:t xml:space="preserve"> </w:t>
      </w:r>
      <w:r w:rsidR="008A2357" w:rsidRPr="00CE6A54">
        <w:rPr>
          <w:rFonts w:ascii="Arial" w:hAnsi="Arial" w:cs="Arial"/>
          <w:lang w:val="en-GB"/>
        </w:rPr>
        <w:t>virtue</w:t>
      </w:r>
      <w:r w:rsidR="008A2357" w:rsidRPr="00CE6A54">
        <w:rPr>
          <w:rFonts w:ascii="Arial" w:hAnsi="Arial" w:cs="Arial"/>
          <w:spacing w:val="26"/>
          <w:lang w:val="en-GB"/>
        </w:rPr>
        <w:t xml:space="preserve"> </w:t>
      </w:r>
      <w:r w:rsidR="008A2357" w:rsidRPr="00CE6A54">
        <w:rPr>
          <w:rFonts w:ascii="Arial" w:hAnsi="Arial" w:cs="Arial"/>
          <w:lang w:val="en-GB"/>
        </w:rPr>
        <w:t>of</w:t>
      </w:r>
      <w:r w:rsidR="008A2357" w:rsidRPr="00CE6A54">
        <w:rPr>
          <w:rFonts w:ascii="Arial" w:hAnsi="Arial" w:cs="Arial"/>
          <w:spacing w:val="29"/>
          <w:lang w:val="en-GB"/>
        </w:rPr>
        <w:t xml:space="preserve"> </w:t>
      </w:r>
      <w:r w:rsidR="008A2357" w:rsidRPr="00CE6A54">
        <w:rPr>
          <w:rFonts w:ascii="Arial" w:hAnsi="Arial" w:cs="Arial"/>
          <w:lang w:val="en-GB"/>
        </w:rPr>
        <w:t>the</w:t>
      </w:r>
      <w:r w:rsidR="008A2357" w:rsidRPr="00CE6A54">
        <w:rPr>
          <w:rFonts w:ascii="Arial" w:hAnsi="Arial" w:cs="Arial"/>
          <w:spacing w:val="28"/>
          <w:lang w:val="en-GB"/>
        </w:rPr>
        <w:t xml:space="preserve"> </w:t>
      </w:r>
      <w:r w:rsidR="008A2357" w:rsidRPr="00CE6A54">
        <w:rPr>
          <w:rFonts w:ascii="Arial" w:hAnsi="Arial" w:cs="Arial"/>
          <w:lang w:val="en-GB"/>
        </w:rPr>
        <w:t>export</w:t>
      </w:r>
      <w:r w:rsidR="008A2357" w:rsidRPr="00CE6A54">
        <w:rPr>
          <w:rFonts w:ascii="Arial" w:hAnsi="Arial" w:cs="Arial"/>
          <w:spacing w:val="31"/>
          <w:lang w:val="en-GB"/>
        </w:rPr>
        <w:t xml:space="preserve"> </w:t>
      </w:r>
      <w:r w:rsidR="008A2357" w:rsidRPr="00CE6A54">
        <w:rPr>
          <w:rFonts w:ascii="Arial" w:hAnsi="Arial" w:cs="Arial"/>
          <w:lang w:val="en-GB"/>
        </w:rPr>
        <w:t>of</w:t>
      </w:r>
      <w:r w:rsidR="008A2357" w:rsidRPr="00CE6A54">
        <w:rPr>
          <w:rFonts w:ascii="Arial" w:hAnsi="Arial" w:cs="Arial"/>
          <w:spacing w:val="28"/>
          <w:lang w:val="en-GB"/>
        </w:rPr>
        <w:t xml:space="preserve"> </w:t>
      </w:r>
      <w:r w:rsidR="008A2357" w:rsidRPr="00CE6A54">
        <w:rPr>
          <w:rFonts w:ascii="Arial" w:hAnsi="Arial" w:cs="Arial"/>
          <w:lang w:val="en-GB"/>
        </w:rPr>
        <w:t>those</w:t>
      </w:r>
      <w:r w:rsidR="008A2357" w:rsidRPr="00CE6A54">
        <w:rPr>
          <w:rFonts w:ascii="Arial" w:hAnsi="Arial" w:cs="Arial"/>
          <w:spacing w:val="30"/>
          <w:lang w:val="en-GB"/>
        </w:rPr>
        <w:t xml:space="preserve"> </w:t>
      </w:r>
      <w:r w:rsidR="008A2357" w:rsidRPr="00CE6A54">
        <w:rPr>
          <w:rFonts w:ascii="Arial" w:hAnsi="Arial" w:cs="Arial"/>
          <w:lang w:val="en-GB"/>
        </w:rPr>
        <w:t>goods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8A2357" w:rsidRPr="00CE6A54">
        <w:rPr>
          <w:rFonts w:ascii="Arial" w:hAnsi="Arial" w:cs="Arial"/>
          <w:lang w:val="en-GB"/>
        </w:rPr>
        <w:t xml:space="preserve">The customs authority shall specify the period within which goods temporarily exported must be re-imported into the customs territory of Montenegro in the form of processed products, and </w:t>
      </w:r>
      <w:r w:rsidR="001E1567" w:rsidRPr="00CE6A54">
        <w:rPr>
          <w:rFonts w:ascii="Arial" w:hAnsi="Arial" w:cs="Arial"/>
          <w:lang w:val="en-GB"/>
        </w:rPr>
        <w:t>released for</w:t>
      </w:r>
      <w:r w:rsidR="008A2357" w:rsidRPr="00CE6A54">
        <w:rPr>
          <w:rFonts w:ascii="Arial" w:hAnsi="Arial" w:cs="Arial"/>
          <w:lang w:val="en-GB"/>
        </w:rPr>
        <w:t xml:space="preserve"> free circulation, in order to be able to benefit fro</w:t>
      </w:r>
      <w:r w:rsidR="00CE6A54" w:rsidRPr="00CE6A54">
        <w:rPr>
          <w:rFonts w:ascii="Arial" w:hAnsi="Arial" w:cs="Arial"/>
          <w:lang w:val="en-GB"/>
        </w:rPr>
        <w:t>m total or partial relief from p</w:t>
      </w:r>
      <w:r w:rsidR="008A2357" w:rsidRPr="00CE6A54">
        <w:rPr>
          <w:rFonts w:ascii="Arial" w:hAnsi="Arial" w:cs="Arial"/>
          <w:lang w:val="en-GB"/>
        </w:rPr>
        <w:t>ayment of import duty, and the customs authority may grant an extension of that period, upon justified application by the holder of the authorisation</w:t>
      </w:r>
      <w:r w:rsidRPr="00CE6A54">
        <w:rPr>
          <w:rFonts w:ascii="Arial" w:eastAsia="Times New Roman" w:hAnsi="Arial" w:cs="Arial"/>
          <w:lang w:val="en-GB"/>
        </w:rPr>
        <w:t xml:space="preserve">. </w:t>
      </w:r>
    </w:p>
    <w:p w:rsidR="00DC174F" w:rsidRPr="00CE6A54" w:rsidRDefault="008A2357" w:rsidP="00DC174F">
      <w:pPr>
        <w:spacing w:before="240" w:after="240" w:line="240" w:lineRule="auto"/>
        <w:jc w:val="center"/>
        <w:rPr>
          <w:rFonts w:ascii="Arial" w:eastAsia="Times New Roman" w:hAnsi="Arial" w:cs="Arial"/>
          <w:b/>
          <w:bCs/>
          <w:lang w:val="en-GB"/>
        </w:rPr>
      </w:pPr>
      <w:bookmarkStart w:id="462" w:name="str_292"/>
      <w:bookmarkEnd w:id="462"/>
      <w:r w:rsidRPr="00CE6A54">
        <w:rPr>
          <w:rFonts w:ascii="Arial" w:hAnsi="Arial" w:cs="Arial"/>
          <w:b/>
          <w:lang w:val="en-GB"/>
        </w:rPr>
        <w:lastRenderedPageBreak/>
        <w:t>Goods repaired free of charge</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463" w:name="clan_224"/>
      <w:bookmarkEnd w:id="463"/>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181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8A2357" w:rsidRPr="00CE6A54">
        <w:rPr>
          <w:rFonts w:ascii="Arial" w:eastAsia="Times New Roman" w:hAnsi="Arial" w:cs="Arial"/>
          <w:lang w:val="en-GB"/>
        </w:rPr>
        <w:t xml:space="preserve">If the outward processing procedure has been authorised </w:t>
      </w:r>
      <w:r w:rsidR="007B7113" w:rsidRPr="00CE6A54">
        <w:rPr>
          <w:rFonts w:ascii="Arial" w:eastAsia="Times New Roman" w:hAnsi="Arial" w:cs="Arial"/>
          <w:lang w:val="en-GB"/>
        </w:rPr>
        <w:t xml:space="preserve">for the purpose of </w:t>
      </w:r>
      <w:r w:rsidR="008A2357" w:rsidRPr="00CE6A54">
        <w:rPr>
          <w:rFonts w:ascii="Arial" w:eastAsia="Times New Roman" w:hAnsi="Arial" w:cs="Arial"/>
          <w:lang w:val="en-GB"/>
        </w:rPr>
        <w:t>repair</w:t>
      </w:r>
      <w:r w:rsidR="007B7113" w:rsidRPr="00CE6A54">
        <w:rPr>
          <w:rFonts w:ascii="Arial" w:eastAsia="Times New Roman" w:hAnsi="Arial" w:cs="Arial"/>
          <w:lang w:val="en-GB"/>
        </w:rPr>
        <w:t>ing</w:t>
      </w:r>
      <w:r w:rsidR="008A2357" w:rsidRPr="00CE6A54">
        <w:rPr>
          <w:rFonts w:ascii="Arial" w:eastAsia="Times New Roman" w:hAnsi="Arial" w:cs="Arial"/>
          <w:lang w:val="en-GB"/>
        </w:rPr>
        <w:t xml:space="preserve"> goods </w:t>
      </w:r>
      <w:r w:rsidR="007B7113" w:rsidRPr="00CE6A54">
        <w:rPr>
          <w:rFonts w:ascii="Arial" w:eastAsia="Times New Roman" w:hAnsi="Arial" w:cs="Arial"/>
          <w:lang w:val="en-GB"/>
        </w:rPr>
        <w:t xml:space="preserve">which have been </w:t>
      </w:r>
      <w:r w:rsidR="008A2357" w:rsidRPr="00CE6A54">
        <w:rPr>
          <w:rFonts w:ascii="Arial" w:eastAsia="Times New Roman" w:hAnsi="Arial" w:cs="Arial"/>
          <w:lang w:val="en-GB"/>
        </w:rPr>
        <w:t xml:space="preserve">temporarily exported, those goods may be released for free circulation with the total </w:t>
      </w:r>
      <w:r w:rsidR="001E1567" w:rsidRPr="00CE6A54">
        <w:rPr>
          <w:rFonts w:ascii="Arial" w:eastAsia="Times New Roman" w:hAnsi="Arial" w:cs="Arial"/>
          <w:lang w:val="en-GB"/>
        </w:rPr>
        <w:t>relief</w:t>
      </w:r>
      <w:r w:rsidR="007B7113" w:rsidRPr="00CE6A54">
        <w:rPr>
          <w:rFonts w:ascii="Arial" w:eastAsia="Times New Roman" w:hAnsi="Arial" w:cs="Arial"/>
          <w:lang w:val="en-GB"/>
        </w:rPr>
        <w:t xml:space="preserve"> from payment of import duty</w:t>
      </w:r>
      <w:r w:rsidRPr="00CE6A54">
        <w:rPr>
          <w:rFonts w:ascii="Arial" w:eastAsia="Times New Roman" w:hAnsi="Arial" w:cs="Arial"/>
          <w:lang w:val="en-GB"/>
        </w:rPr>
        <w:t xml:space="preserve">, </w:t>
      </w:r>
      <w:proofErr w:type="gramStart"/>
      <w:r w:rsidR="007B7113" w:rsidRPr="00CE6A54">
        <w:rPr>
          <w:rFonts w:ascii="Arial" w:hAnsi="Arial" w:cs="Arial"/>
          <w:lang w:val="en-GB"/>
        </w:rPr>
        <w:t>If</w:t>
      </w:r>
      <w:proofErr w:type="gramEnd"/>
      <w:r w:rsidR="007B7113" w:rsidRPr="00CE6A54">
        <w:rPr>
          <w:rFonts w:ascii="Arial" w:hAnsi="Arial" w:cs="Arial"/>
          <w:lang w:val="en-GB"/>
        </w:rPr>
        <w:t xml:space="preserve"> it is established to the satisfaction of the customs authorities that goods have been repaired free of charge, either because of a contractual or statutory obligation arising from a guarantee or because of a manufacturing or material defect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7B7113" w:rsidRPr="00CE6A54">
        <w:rPr>
          <w:rFonts w:ascii="Arial" w:hAnsi="Arial" w:cs="Arial"/>
          <w:lang w:val="en-GB"/>
        </w:rPr>
        <w:t>The provision under paragraph 1 of this Article shall not apply if the manufacturing or material defect was established at the time when the goods in question were first released for</w:t>
      </w:r>
      <w:r w:rsidR="007B7113" w:rsidRPr="00CE6A54">
        <w:rPr>
          <w:rFonts w:ascii="Arial" w:hAnsi="Arial" w:cs="Arial"/>
          <w:spacing w:val="7"/>
          <w:lang w:val="en-GB"/>
        </w:rPr>
        <w:t xml:space="preserve"> </w:t>
      </w:r>
      <w:r w:rsidR="007B7113" w:rsidRPr="00CE6A54">
        <w:rPr>
          <w:rFonts w:ascii="Arial" w:hAnsi="Arial" w:cs="Arial"/>
          <w:lang w:val="en-GB"/>
        </w:rPr>
        <w:t>free circulation</w:t>
      </w:r>
      <w:r w:rsidRPr="00CE6A54">
        <w:rPr>
          <w:rFonts w:ascii="Arial" w:eastAsia="Times New Roman" w:hAnsi="Arial" w:cs="Arial"/>
          <w:lang w:val="en-GB"/>
        </w:rPr>
        <w:t xml:space="preserve">. </w:t>
      </w:r>
    </w:p>
    <w:p w:rsidR="00DC174F" w:rsidRPr="00CE6A54" w:rsidRDefault="007B7113" w:rsidP="00DC174F">
      <w:pPr>
        <w:spacing w:before="100" w:beforeAutospacing="1" w:after="100" w:afterAutospacing="1" w:line="240" w:lineRule="auto"/>
        <w:jc w:val="center"/>
        <w:rPr>
          <w:rFonts w:ascii="Arial" w:eastAsia="Times New Roman" w:hAnsi="Arial" w:cs="Arial"/>
          <w:b/>
          <w:lang w:val="en-GB"/>
        </w:rPr>
      </w:pPr>
      <w:r w:rsidRPr="00CE6A54">
        <w:rPr>
          <w:rFonts w:ascii="Arial" w:hAnsi="Arial" w:cs="Arial"/>
          <w:b/>
          <w:lang w:val="en-GB"/>
        </w:rPr>
        <w:t>Goods repaired or altered in the context of international agreements</w:t>
      </w:r>
      <w:r w:rsidR="00DC174F" w:rsidRPr="00CE6A54">
        <w:rPr>
          <w:rFonts w:ascii="Arial" w:eastAsia="Times New Roman" w:hAnsi="Arial" w:cs="Arial"/>
          <w:b/>
          <w:lang w:val="en-GB"/>
        </w:rPr>
        <w:t xml:space="preserve"> </w:t>
      </w:r>
    </w:p>
    <w:p w:rsidR="00DC174F" w:rsidRPr="00CE6A54" w:rsidRDefault="007D6467" w:rsidP="00DC174F">
      <w:pPr>
        <w:spacing w:before="100" w:beforeAutospacing="1" w:after="100" w:afterAutospacing="1" w:line="240" w:lineRule="auto"/>
        <w:jc w:val="center"/>
        <w:rPr>
          <w:rFonts w:ascii="Arial" w:eastAsia="Times New Roman" w:hAnsi="Arial" w:cs="Arial"/>
          <w:b/>
          <w:lang w:val="en-GB"/>
        </w:rPr>
      </w:pPr>
      <w:r w:rsidRPr="00CE6A54">
        <w:rPr>
          <w:rFonts w:ascii="Arial" w:eastAsia="Times New Roman" w:hAnsi="Arial" w:cs="Arial"/>
          <w:b/>
          <w:lang w:val="en-GB"/>
        </w:rPr>
        <w:t>Article</w:t>
      </w:r>
      <w:r w:rsidR="00DC174F" w:rsidRPr="00CE6A54">
        <w:rPr>
          <w:rFonts w:ascii="Arial" w:eastAsia="Times New Roman" w:hAnsi="Arial" w:cs="Arial"/>
          <w:b/>
          <w:lang w:val="en-GB"/>
        </w:rPr>
        <w:t xml:space="preserve"> 182</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7B7113" w:rsidRPr="00CE6A54">
        <w:rPr>
          <w:rFonts w:ascii="Arial" w:hAnsi="Arial" w:cs="Arial"/>
          <w:lang w:val="en-GB"/>
        </w:rPr>
        <w:t>Total relief from import duty shall be granted to processed products resulting from goods placed under the outward processing procedure where it is established to the satisfaction of the customs authority</w:t>
      </w:r>
      <w:r w:rsidR="007B7113" w:rsidRPr="00CE6A54">
        <w:rPr>
          <w:rFonts w:ascii="Arial" w:hAnsi="Arial" w:cs="Arial"/>
          <w:spacing w:val="26"/>
          <w:lang w:val="en-GB"/>
        </w:rPr>
        <w:t xml:space="preserve"> </w:t>
      </w:r>
      <w:r w:rsidR="007B7113" w:rsidRPr="00CE6A54">
        <w:rPr>
          <w:rFonts w:ascii="Arial" w:hAnsi="Arial" w:cs="Arial"/>
          <w:lang w:val="en-GB"/>
        </w:rPr>
        <w:t>that</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(a) </w:t>
      </w:r>
      <w:r w:rsidR="007B7113" w:rsidRPr="00CE6A54">
        <w:rPr>
          <w:rFonts w:ascii="Arial" w:hAnsi="Arial" w:cs="Arial"/>
          <w:lang w:val="en-GB"/>
        </w:rPr>
        <w:t>those goods have been repaired or altered in a country or territory with which Montenegro has concluded</w:t>
      </w:r>
      <w:r w:rsidR="007B7113" w:rsidRPr="00CE6A54">
        <w:rPr>
          <w:rFonts w:ascii="Arial" w:hAnsi="Arial" w:cs="Arial"/>
          <w:spacing w:val="25"/>
          <w:lang w:val="en-GB"/>
        </w:rPr>
        <w:t xml:space="preserve"> </w:t>
      </w:r>
      <w:r w:rsidR="007B7113" w:rsidRPr="00CE6A54">
        <w:rPr>
          <w:rFonts w:ascii="Arial" w:hAnsi="Arial" w:cs="Arial"/>
          <w:lang w:val="en-GB"/>
        </w:rPr>
        <w:t>an</w:t>
      </w:r>
      <w:r w:rsidR="007B7113" w:rsidRPr="00CE6A54">
        <w:rPr>
          <w:rFonts w:ascii="Arial" w:hAnsi="Arial" w:cs="Arial"/>
          <w:spacing w:val="23"/>
          <w:lang w:val="en-GB"/>
        </w:rPr>
        <w:t xml:space="preserve"> </w:t>
      </w:r>
      <w:r w:rsidR="007B7113" w:rsidRPr="00CE6A54">
        <w:rPr>
          <w:rFonts w:ascii="Arial" w:hAnsi="Arial" w:cs="Arial"/>
          <w:lang w:val="en-GB"/>
        </w:rPr>
        <w:t>international</w:t>
      </w:r>
      <w:r w:rsidR="007B7113" w:rsidRPr="00CE6A54">
        <w:rPr>
          <w:rFonts w:ascii="Arial" w:hAnsi="Arial" w:cs="Arial"/>
          <w:spacing w:val="23"/>
          <w:lang w:val="en-GB"/>
        </w:rPr>
        <w:t xml:space="preserve"> </w:t>
      </w:r>
      <w:r w:rsidR="007B7113" w:rsidRPr="00CE6A54">
        <w:rPr>
          <w:rFonts w:ascii="Arial" w:hAnsi="Arial" w:cs="Arial"/>
          <w:lang w:val="en-GB"/>
        </w:rPr>
        <w:t>agreement;</w:t>
      </w:r>
      <w:r w:rsidR="007B7113" w:rsidRPr="00CE6A54">
        <w:rPr>
          <w:rFonts w:ascii="Arial" w:hAnsi="Arial" w:cs="Arial"/>
          <w:spacing w:val="17"/>
          <w:lang w:val="en-GB"/>
        </w:rPr>
        <w:t xml:space="preserve"> </w:t>
      </w:r>
      <w:r w:rsidR="007B7113" w:rsidRPr="00CE6A54">
        <w:rPr>
          <w:rFonts w:ascii="Arial" w:hAnsi="Arial" w:cs="Arial"/>
          <w:lang w:val="en-GB"/>
        </w:rPr>
        <w:t>and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(b) </w:t>
      </w:r>
      <w:r w:rsidR="007B7113" w:rsidRPr="00CE6A54">
        <w:rPr>
          <w:rFonts w:ascii="Arial" w:hAnsi="Arial" w:cs="Arial"/>
          <w:lang w:val="en-GB"/>
        </w:rPr>
        <w:t>the conditions for the relief from import duty laid down in an international agreement are</w:t>
      </w:r>
      <w:r w:rsidR="007B7113" w:rsidRPr="00CE6A54">
        <w:rPr>
          <w:rFonts w:ascii="Arial" w:hAnsi="Arial" w:cs="Arial"/>
          <w:spacing w:val="-5"/>
          <w:lang w:val="en-GB"/>
        </w:rPr>
        <w:t xml:space="preserve"> </w:t>
      </w:r>
      <w:r w:rsidR="007B7113" w:rsidRPr="00CE6A54">
        <w:rPr>
          <w:rFonts w:ascii="Arial" w:hAnsi="Arial" w:cs="Arial"/>
          <w:lang w:val="en-GB"/>
        </w:rPr>
        <w:t>fulfilled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6373BA" w:rsidRPr="00CE6A54">
        <w:rPr>
          <w:rFonts w:ascii="Arial" w:hAnsi="Arial" w:cs="Arial"/>
          <w:lang w:val="en-GB"/>
        </w:rPr>
        <w:t xml:space="preserve">The provision under paragraph 1 of this Article shall not apply to processed products resulting from equivalent goods as referred to in Article 154 of </w:t>
      </w:r>
      <w:r w:rsidR="006C689F" w:rsidRPr="00CE6A54">
        <w:rPr>
          <w:rFonts w:ascii="Arial" w:hAnsi="Arial" w:cs="Arial"/>
          <w:lang w:val="en-GB"/>
        </w:rPr>
        <w:t>this Law</w:t>
      </w:r>
      <w:r w:rsidR="006373BA" w:rsidRPr="00CE6A54">
        <w:rPr>
          <w:rFonts w:ascii="Arial" w:hAnsi="Arial" w:cs="Arial"/>
          <w:lang w:val="en-GB"/>
        </w:rPr>
        <w:t xml:space="preserve"> and to replacement products as referred to in Articles 183 and</w:t>
      </w:r>
      <w:r w:rsidR="006373BA" w:rsidRPr="00CE6A54">
        <w:rPr>
          <w:rFonts w:ascii="Arial" w:hAnsi="Arial" w:cs="Arial"/>
          <w:spacing w:val="-10"/>
          <w:lang w:val="en-GB"/>
        </w:rPr>
        <w:t xml:space="preserve"> </w:t>
      </w:r>
      <w:r w:rsidR="006373BA" w:rsidRPr="00CE6A54">
        <w:rPr>
          <w:rFonts w:ascii="Arial" w:hAnsi="Arial" w:cs="Arial"/>
          <w:lang w:val="en-GB"/>
        </w:rPr>
        <w:t>184</w:t>
      </w:r>
      <w:r w:rsidRPr="00CE6A54">
        <w:rPr>
          <w:rFonts w:ascii="Arial" w:eastAsia="Times New Roman" w:hAnsi="Arial" w:cs="Arial"/>
          <w:lang w:val="en-GB"/>
        </w:rPr>
        <w:t xml:space="preserve">. </w:t>
      </w:r>
    </w:p>
    <w:p w:rsidR="00DC174F" w:rsidRPr="00CE6A54" w:rsidRDefault="006373BA" w:rsidP="00DC174F">
      <w:pPr>
        <w:spacing w:before="240" w:after="240" w:line="240" w:lineRule="auto"/>
        <w:jc w:val="center"/>
        <w:rPr>
          <w:rFonts w:ascii="Arial" w:eastAsia="Times New Roman" w:hAnsi="Arial" w:cs="Arial"/>
          <w:b/>
          <w:bCs/>
          <w:lang w:val="en-GB"/>
        </w:rPr>
      </w:pPr>
      <w:bookmarkStart w:id="464" w:name="str_293"/>
      <w:bookmarkEnd w:id="464"/>
      <w:r w:rsidRPr="00CE6A54">
        <w:rPr>
          <w:rFonts w:ascii="Arial" w:hAnsi="Arial" w:cs="Arial"/>
          <w:b/>
          <w:lang w:val="en-GB"/>
        </w:rPr>
        <w:t>Standard exchange system</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465" w:name="clan_225"/>
      <w:bookmarkEnd w:id="465"/>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183 </w:t>
      </w:r>
    </w:p>
    <w:p w:rsidR="00DC174F" w:rsidRPr="00CE6A54" w:rsidRDefault="006373BA" w:rsidP="0040143C">
      <w:pPr>
        <w:pStyle w:val="ListParagraph"/>
        <w:numPr>
          <w:ilvl w:val="0"/>
          <w:numId w:val="56"/>
        </w:numPr>
        <w:spacing w:before="100" w:beforeAutospacing="1" w:after="100" w:afterAutospacing="1" w:line="240" w:lineRule="auto"/>
        <w:jc w:val="both"/>
        <w:rPr>
          <w:rFonts w:ascii="Arial" w:eastAsia="Times New Roman" w:hAnsi="Arial" w:cs="Arial"/>
          <w:lang w:val="en-GB"/>
        </w:rPr>
      </w:pPr>
      <w:r w:rsidRPr="00CE6A54">
        <w:rPr>
          <w:rFonts w:ascii="Arial" w:hAnsi="Arial" w:cs="Arial"/>
          <w:lang w:val="en-GB"/>
        </w:rPr>
        <w:t>Under the outward processing procedure, the use of the standard exchange system, which allows that an imported product (hereinafter: replacement product) may replace a processed</w:t>
      </w:r>
      <w:r w:rsidRPr="00CE6A54">
        <w:rPr>
          <w:rFonts w:ascii="Arial" w:hAnsi="Arial" w:cs="Arial"/>
          <w:spacing w:val="-11"/>
          <w:lang w:val="en-GB"/>
        </w:rPr>
        <w:t xml:space="preserve"> </w:t>
      </w:r>
      <w:r w:rsidRPr="00CE6A54">
        <w:rPr>
          <w:rFonts w:ascii="Arial" w:hAnsi="Arial" w:cs="Arial"/>
          <w:lang w:val="en-GB"/>
        </w:rPr>
        <w:t>product, shall be allowed.</w:t>
      </w:r>
    </w:p>
    <w:p w:rsidR="00DC174F" w:rsidRPr="00CE6A54" w:rsidRDefault="006373BA" w:rsidP="0040143C">
      <w:pPr>
        <w:pStyle w:val="ListParagraph"/>
        <w:numPr>
          <w:ilvl w:val="0"/>
          <w:numId w:val="56"/>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The customs authority shall, upon application authorise the standard exchange system to be used where the processing operations involves the repair of domestic goods other than those subject to measures laid down under the common agricultural policy or to the specific arrangements applicable to certain goods resulting from the processing of agricultural</w:t>
      </w:r>
      <w:r w:rsidRPr="00CE6A54">
        <w:rPr>
          <w:rFonts w:ascii="Arial" w:hAnsi="Arial" w:cs="Arial"/>
          <w:spacing w:val="-12"/>
          <w:lang w:val="en-GB"/>
        </w:rPr>
        <w:t xml:space="preserve"> </w:t>
      </w:r>
      <w:r w:rsidRPr="00CE6A54">
        <w:rPr>
          <w:rFonts w:ascii="Arial" w:hAnsi="Arial" w:cs="Arial"/>
          <w:lang w:val="en-GB"/>
        </w:rPr>
        <w:t>products</w:t>
      </w:r>
      <w:r w:rsidR="00DC174F" w:rsidRPr="00CE6A54">
        <w:rPr>
          <w:rFonts w:ascii="Arial" w:eastAsia="Times New Roman" w:hAnsi="Arial" w:cs="Arial"/>
          <w:lang w:val="en-GB"/>
        </w:rPr>
        <w:t xml:space="preserve">. </w:t>
      </w:r>
    </w:p>
    <w:p w:rsidR="00DC174F" w:rsidRPr="00CE6A54" w:rsidRDefault="006373BA" w:rsidP="0040143C">
      <w:pPr>
        <w:pStyle w:val="ListParagraph"/>
        <w:numPr>
          <w:ilvl w:val="0"/>
          <w:numId w:val="56"/>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Replacement products shall have the same tariff code, the same quality and the same technical characteristics as the defective goods had the latter undergone</w:t>
      </w:r>
      <w:r w:rsidRPr="00CE6A54">
        <w:rPr>
          <w:rFonts w:ascii="Arial" w:hAnsi="Arial" w:cs="Arial"/>
          <w:spacing w:val="-7"/>
          <w:lang w:val="en-GB"/>
        </w:rPr>
        <w:t xml:space="preserve"> </w:t>
      </w:r>
      <w:r w:rsidRPr="00CE6A54">
        <w:rPr>
          <w:rFonts w:ascii="Arial" w:hAnsi="Arial" w:cs="Arial"/>
          <w:lang w:val="en-GB"/>
        </w:rPr>
        <w:t>repair</w:t>
      </w:r>
      <w:r w:rsidR="00DC174F" w:rsidRPr="00CE6A54">
        <w:rPr>
          <w:rFonts w:ascii="Arial" w:eastAsia="Times New Roman" w:hAnsi="Arial" w:cs="Arial"/>
          <w:lang w:val="en-GB"/>
        </w:rPr>
        <w:t xml:space="preserve">. </w:t>
      </w:r>
    </w:p>
    <w:p w:rsidR="00DC174F" w:rsidRPr="00CE6A54" w:rsidRDefault="00D51655" w:rsidP="0040143C">
      <w:pPr>
        <w:pStyle w:val="ListParagraph"/>
        <w:numPr>
          <w:ilvl w:val="0"/>
          <w:numId w:val="56"/>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 xml:space="preserve">If the defective goods have been used before export, </w:t>
      </w:r>
      <w:r w:rsidRPr="00CE6A54">
        <w:rPr>
          <w:rFonts w:ascii="Arial" w:hAnsi="Arial" w:cs="Arial"/>
          <w:spacing w:val="-4"/>
          <w:lang w:val="en-GB"/>
        </w:rPr>
        <w:t xml:space="preserve">the </w:t>
      </w:r>
      <w:r w:rsidRPr="00CE6A54">
        <w:rPr>
          <w:rFonts w:ascii="Arial" w:hAnsi="Arial" w:cs="Arial"/>
          <w:lang w:val="en-GB"/>
        </w:rPr>
        <w:t>replacement products must also have been</w:t>
      </w:r>
      <w:r w:rsidRPr="00CE6A54">
        <w:rPr>
          <w:rFonts w:ascii="Arial" w:hAnsi="Arial" w:cs="Arial"/>
          <w:spacing w:val="-16"/>
          <w:lang w:val="en-GB"/>
        </w:rPr>
        <w:t xml:space="preserve"> </w:t>
      </w:r>
      <w:r w:rsidRPr="00CE6A54">
        <w:rPr>
          <w:rFonts w:ascii="Arial" w:hAnsi="Arial" w:cs="Arial"/>
          <w:lang w:val="en-GB"/>
        </w:rPr>
        <w:t>used, unless the replacement product has been supplied free of charge, either because of a contractual or statutory obligation arising from</w:t>
      </w:r>
      <w:r w:rsidRPr="00CE6A54">
        <w:rPr>
          <w:rFonts w:ascii="Arial" w:hAnsi="Arial" w:cs="Arial"/>
          <w:spacing w:val="27"/>
          <w:lang w:val="en-GB"/>
        </w:rPr>
        <w:t xml:space="preserve"> </w:t>
      </w:r>
      <w:r w:rsidRPr="00CE6A54">
        <w:rPr>
          <w:rFonts w:ascii="Arial" w:hAnsi="Arial" w:cs="Arial"/>
          <w:lang w:val="en-GB"/>
        </w:rPr>
        <w:t>a</w:t>
      </w:r>
      <w:r w:rsidRPr="00CE6A54">
        <w:rPr>
          <w:rFonts w:ascii="Arial" w:hAnsi="Arial" w:cs="Arial"/>
          <w:spacing w:val="29"/>
          <w:lang w:val="en-GB"/>
        </w:rPr>
        <w:t xml:space="preserve"> </w:t>
      </w:r>
      <w:r w:rsidRPr="00CE6A54">
        <w:rPr>
          <w:rFonts w:ascii="Arial" w:hAnsi="Arial" w:cs="Arial"/>
          <w:lang w:val="en-GB"/>
        </w:rPr>
        <w:t>guarantee</w:t>
      </w:r>
      <w:r w:rsidRPr="00CE6A54">
        <w:rPr>
          <w:rFonts w:ascii="Arial" w:hAnsi="Arial" w:cs="Arial"/>
          <w:spacing w:val="28"/>
          <w:lang w:val="en-GB"/>
        </w:rPr>
        <w:t xml:space="preserve"> </w:t>
      </w:r>
      <w:r w:rsidRPr="00CE6A54">
        <w:rPr>
          <w:rFonts w:ascii="Arial" w:hAnsi="Arial" w:cs="Arial"/>
          <w:lang w:val="en-GB"/>
        </w:rPr>
        <w:t>or</w:t>
      </w:r>
      <w:r w:rsidRPr="00CE6A54">
        <w:rPr>
          <w:rFonts w:ascii="Arial" w:hAnsi="Arial" w:cs="Arial"/>
          <w:spacing w:val="29"/>
          <w:lang w:val="en-GB"/>
        </w:rPr>
        <w:t xml:space="preserve"> </w:t>
      </w:r>
      <w:r w:rsidRPr="00CE6A54">
        <w:rPr>
          <w:rFonts w:ascii="Arial" w:hAnsi="Arial" w:cs="Arial"/>
          <w:lang w:val="en-GB"/>
        </w:rPr>
        <w:t>because</w:t>
      </w:r>
      <w:r w:rsidRPr="00CE6A54">
        <w:rPr>
          <w:rFonts w:ascii="Arial" w:hAnsi="Arial" w:cs="Arial"/>
          <w:spacing w:val="29"/>
          <w:lang w:val="en-GB"/>
        </w:rPr>
        <w:t xml:space="preserve"> </w:t>
      </w:r>
      <w:r w:rsidRPr="00CE6A54">
        <w:rPr>
          <w:rFonts w:ascii="Arial" w:hAnsi="Arial" w:cs="Arial"/>
          <w:lang w:val="en-GB"/>
        </w:rPr>
        <w:t>of</w:t>
      </w:r>
      <w:r w:rsidRPr="00CE6A54">
        <w:rPr>
          <w:rFonts w:ascii="Arial" w:hAnsi="Arial" w:cs="Arial"/>
          <w:spacing w:val="29"/>
          <w:lang w:val="en-GB"/>
        </w:rPr>
        <w:t xml:space="preserve"> </w:t>
      </w:r>
      <w:r w:rsidRPr="00CE6A54">
        <w:rPr>
          <w:rFonts w:ascii="Arial" w:hAnsi="Arial" w:cs="Arial"/>
          <w:lang w:val="en-GB"/>
        </w:rPr>
        <w:t>a</w:t>
      </w:r>
      <w:r w:rsidRPr="00CE6A54">
        <w:rPr>
          <w:rFonts w:ascii="Arial" w:hAnsi="Arial" w:cs="Arial"/>
          <w:spacing w:val="28"/>
          <w:lang w:val="en-GB"/>
        </w:rPr>
        <w:t xml:space="preserve"> </w:t>
      </w:r>
      <w:r w:rsidRPr="00CE6A54">
        <w:rPr>
          <w:rFonts w:ascii="Arial" w:hAnsi="Arial" w:cs="Arial"/>
          <w:lang w:val="en-GB"/>
        </w:rPr>
        <w:t>material</w:t>
      </w:r>
      <w:r w:rsidRPr="00CE6A54">
        <w:rPr>
          <w:rFonts w:ascii="Arial" w:hAnsi="Arial" w:cs="Arial"/>
          <w:spacing w:val="25"/>
          <w:lang w:val="en-GB"/>
        </w:rPr>
        <w:t xml:space="preserve"> </w:t>
      </w:r>
      <w:r w:rsidRPr="00CE6A54">
        <w:rPr>
          <w:rFonts w:ascii="Arial" w:hAnsi="Arial" w:cs="Arial"/>
          <w:lang w:val="en-GB"/>
        </w:rPr>
        <w:t>or</w:t>
      </w:r>
      <w:r w:rsidRPr="00CE6A54">
        <w:rPr>
          <w:rFonts w:ascii="Arial" w:hAnsi="Arial" w:cs="Arial"/>
          <w:spacing w:val="28"/>
          <w:lang w:val="en-GB"/>
        </w:rPr>
        <w:t xml:space="preserve"> </w:t>
      </w:r>
      <w:r w:rsidRPr="00CE6A54">
        <w:rPr>
          <w:rFonts w:ascii="Arial" w:hAnsi="Arial" w:cs="Arial"/>
          <w:lang w:val="en-GB"/>
        </w:rPr>
        <w:t>manufacturing</w:t>
      </w:r>
      <w:r w:rsidRPr="00CE6A54">
        <w:rPr>
          <w:rFonts w:ascii="Arial" w:hAnsi="Arial" w:cs="Arial"/>
          <w:spacing w:val="29"/>
          <w:lang w:val="en-GB"/>
        </w:rPr>
        <w:t xml:space="preserve"> </w:t>
      </w:r>
      <w:r w:rsidRPr="00CE6A54">
        <w:rPr>
          <w:rFonts w:ascii="Arial" w:hAnsi="Arial" w:cs="Arial"/>
          <w:lang w:val="en-GB"/>
        </w:rPr>
        <w:t>defect</w:t>
      </w:r>
      <w:r w:rsidR="00DC174F" w:rsidRPr="00CE6A54">
        <w:rPr>
          <w:rFonts w:ascii="Arial" w:eastAsia="Times New Roman" w:hAnsi="Arial" w:cs="Arial"/>
          <w:lang w:val="en-GB"/>
        </w:rPr>
        <w:t xml:space="preserve">. </w:t>
      </w:r>
    </w:p>
    <w:p w:rsidR="00DC174F" w:rsidRPr="00CE6A54" w:rsidRDefault="00481C92" w:rsidP="0040143C">
      <w:pPr>
        <w:pStyle w:val="ListParagraph"/>
        <w:numPr>
          <w:ilvl w:val="0"/>
          <w:numId w:val="56"/>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 xml:space="preserve">The provisions under Articles 180 and 182 which apply to the processed products shall apply to the </w:t>
      </w:r>
      <w:r w:rsidR="001E1567" w:rsidRPr="00CE6A54">
        <w:rPr>
          <w:rFonts w:ascii="Arial" w:hAnsi="Arial" w:cs="Arial"/>
          <w:lang w:val="en-GB"/>
        </w:rPr>
        <w:t>replacement</w:t>
      </w:r>
      <w:r w:rsidR="001E1567" w:rsidRPr="00CE6A54">
        <w:rPr>
          <w:rFonts w:ascii="Arial" w:hAnsi="Arial" w:cs="Arial"/>
          <w:spacing w:val="-20"/>
          <w:lang w:val="en-GB"/>
        </w:rPr>
        <w:t xml:space="preserve"> products</w:t>
      </w:r>
      <w:r w:rsidR="00DC174F" w:rsidRPr="00CE6A54">
        <w:rPr>
          <w:rFonts w:ascii="Arial" w:eastAsia="Times New Roman" w:hAnsi="Arial" w:cs="Arial"/>
          <w:lang w:val="en-GB"/>
        </w:rPr>
        <w:t xml:space="preserve">. </w:t>
      </w:r>
    </w:p>
    <w:p w:rsidR="00DC174F" w:rsidRPr="00CE6A54" w:rsidRDefault="00481C92" w:rsidP="00DC174F">
      <w:pPr>
        <w:spacing w:before="240" w:after="240" w:line="240" w:lineRule="auto"/>
        <w:jc w:val="center"/>
        <w:rPr>
          <w:rFonts w:ascii="Arial" w:eastAsia="Times New Roman" w:hAnsi="Arial" w:cs="Arial"/>
          <w:b/>
          <w:bCs/>
          <w:lang w:val="en-GB"/>
        </w:rPr>
      </w:pPr>
      <w:bookmarkStart w:id="466" w:name="str_294"/>
      <w:bookmarkEnd w:id="466"/>
      <w:r w:rsidRPr="00CE6A54">
        <w:rPr>
          <w:rFonts w:ascii="Arial" w:hAnsi="Arial" w:cs="Arial"/>
          <w:b/>
          <w:lang w:val="en-GB"/>
        </w:rPr>
        <w:lastRenderedPageBreak/>
        <w:t>Prior import of replacement products</w:t>
      </w:r>
      <w:r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467" w:name="clan_226"/>
      <w:bookmarkEnd w:id="467"/>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184</w:t>
      </w:r>
    </w:p>
    <w:p w:rsidR="00DC174F" w:rsidRPr="00CE6A54" w:rsidRDefault="00481C92" w:rsidP="0040143C">
      <w:pPr>
        <w:pStyle w:val="ListParagraph"/>
        <w:numPr>
          <w:ilvl w:val="0"/>
          <w:numId w:val="57"/>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The customs authority shall, under the prescribed conditions, upon application by the person concerned, authorise replacement products to be imported before the defective goods</w:t>
      </w:r>
      <w:r w:rsidRPr="00CE6A54">
        <w:rPr>
          <w:rFonts w:ascii="Arial" w:hAnsi="Arial" w:cs="Arial"/>
          <w:spacing w:val="20"/>
          <w:lang w:val="en-GB"/>
        </w:rPr>
        <w:t xml:space="preserve"> </w:t>
      </w:r>
      <w:r w:rsidRPr="00CE6A54">
        <w:rPr>
          <w:rFonts w:ascii="Arial" w:hAnsi="Arial" w:cs="Arial"/>
          <w:lang w:val="en-GB"/>
        </w:rPr>
        <w:t>are exported</w:t>
      </w:r>
      <w:r w:rsidR="00DC174F" w:rsidRPr="00CE6A54">
        <w:rPr>
          <w:rFonts w:ascii="Arial" w:eastAsia="Times New Roman" w:hAnsi="Arial" w:cs="Arial"/>
          <w:lang w:val="en-GB"/>
        </w:rPr>
        <w:t xml:space="preserve">. </w:t>
      </w:r>
    </w:p>
    <w:p w:rsidR="00DC174F" w:rsidRPr="00CE6A54" w:rsidRDefault="00481C92" w:rsidP="0040143C">
      <w:pPr>
        <w:pStyle w:val="ListParagraph"/>
        <w:numPr>
          <w:ilvl w:val="0"/>
          <w:numId w:val="57"/>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In the event of prior import referred to in paragraph 1 of this Article, a guarantee shall be provided, covering the amount of the import duty that would be payable should the defective goods not be exported in accordance with paragraph 3 of this Article</w:t>
      </w:r>
      <w:r w:rsidR="00DC174F" w:rsidRPr="00CE6A54">
        <w:rPr>
          <w:rFonts w:ascii="Arial" w:eastAsia="Times New Roman" w:hAnsi="Arial" w:cs="Arial"/>
          <w:lang w:val="en-GB"/>
        </w:rPr>
        <w:t xml:space="preserve">. </w:t>
      </w:r>
    </w:p>
    <w:p w:rsidR="00DC174F" w:rsidRPr="00CE6A54" w:rsidRDefault="00481C92" w:rsidP="0040143C">
      <w:pPr>
        <w:pStyle w:val="ListParagraph"/>
        <w:numPr>
          <w:ilvl w:val="0"/>
          <w:numId w:val="57"/>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The defective goods shall be exported within a period of two months from the date of acceptance by the customs authority of the declaration for the release for free circulation of the replacement products</w:t>
      </w:r>
      <w:r w:rsidR="00DC174F" w:rsidRPr="00CE6A54">
        <w:rPr>
          <w:rFonts w:ascii="Arial" w:eastAsia="Times New Roman" w:hAnsi="Arial" w:cs="Arial"/>
          <w:lang w:val="en-GB"/>
        </w:rPr>
        <w:t xml:space="preserve">. </w:t>
      </w:r>
    </w:p>
    <w:p w:rsidR="00DC174F" w:rsidRPr="00CE6A54" w:rsidRDefault="00DC174F" w:rsidP="00DC174F">
      <w:pPr>
        <w:spacing w:after="0" w:line="240" w:lineRule="auto"/>
        <w:jc w:val="both"/>
        <w:rPr>
          <w:rFonts w:ascii="Arial" w:eastAsia="Times New Roman" w:hAnsi="Arial" w:cs="Arial"/>
          <w:lang w:val="en-GB"/>
        </w:rPr>
      </w:pPr>
      <w:r w:rsidRPr="00CE6A54">
        <w:rPr>
          <w:rFonts w:ascii="Arial" w:eastAsia="Times New Roman" w:hAnsi="Arial" w:cs="Arial"/>
          <w:lang w:val="en-GB"/>
        </w:rPr>
        <w:t>(4)</w:t>
      </w:r>
      <w:r w:rsidR="009C3005" w:rsidRPr="00CE6A54">
        <w:rPr>
          <w:rFonts w:ascii="Arial" w:eastAsia="Times New Roman" w:hAnsi="Arial" w:cs="Arial"/>
          <w:lang w:val="en-GB"/>
        </w:rPr>
        <w:t xml:space="preserve"> </w:t>
      </w:r>
      <w:r w:rsidR="008F06A1" w:rsidRPr="00CE6A54">
        <w:rPr>
          <w:rFonts w:ascii="Arial" w:eastAsia="Times New Roman" w:hAnsi="Arial" w:cs="Arial"/>
          <w:lang w:val="en-GB"/>
        </w:rPr>
        <w:t xml:space="preserve"> </w:t>
      </w:r>
      <w:r w:rsidR="00481C92" w:rsidRPr="00CE6A54">
        <w:rPr>
          <w:rFonts w:ascii="Arial" w:hAnsi="Arial" w:cs="Arial"/>
          <w:lang w:val="en-GB"/>
        </w:rPr>
        <w:t>If the defective goods cannot be exported within the period referred to in paragraph 3 of this Article, the customs authority may grant a reasonable extension of that period,</w:t>
      </w:r>
      <w:r w:rsidR="00481C92" w:rsidRPr="00CE6A54">
        <w:rPr>
          <w:rFonts w:ascii="Arial" w:hAnsi="Arial" w:cs="Arial"/>
          <w:spacing w:val="28"/>
          <w:lang w:val="en-GB"/>
        </w:rPr>
        <w:t xml:space="preserve"> </w:t>
      </w:r>
      <w:r w:rsidR="00481C92" w:rsidRPr="00CE6A54">
        <w:rPr>
          <w:rFonts w:ascii="Arial" w:hAnsi="Arial" w:cs="Arial"/>
          <w:lang w:val="en-GB"/>
        </w:rPr>
        <w:t>upon</w:t>
      </w:r>
      <w:r w:rsidR="00481C92" w:rsidRPr="00CE6A54">
        <w:rPr>
          <w:rFonts w:ascii="Arial" w:hAnsi="Arial" w:cs="Arial"/>
          <w:spacing w:val="34"/>
          <w:lang w:val="en-GB"/>
        </w:rPr>
        <w:t xml:space="preserve"> </w:t>
      </w:r>
      <w:r w:rsidR="00481C92" w:rsidRPr="00CE6A54">
        <w:rPr>
          <w:rFonts w:ascii="Arial" w:hAnsi="Arial" w:cs="Arial"/>
          <w:lang w:val="en-GB"/>
        </w:rPr>
        <w:t>justified</w:t>
      </w:r>
      <w:r w:rsidR="00481C92" w:rsidRPr="00CE6A54">
        <w:rPr>
          <w:rFonts w:ascii="Arial" w:hAnsi="Arial" w:cs="Arial"/>
          <w:spacing w:val="25"/>
          <w:lang w:val="en-GB"/>
        </w:rPr>
        <w:t xml:space="preserve"> </w:t>
      </w:r>
      <w:r w:rsidR="00481C92" w:rsidRPr="00CE6A54">
        <w:rPr>
          <w:rFonts w:ascii="Arial" w:hAnsi="Arial" w:cs="Arial"/>
          <w:lang w:val="en-GB"/>
        </w:rPr>
        <w:t>application</w:t>
      </w:r>
      <w:r w:rsidR="00481C92" w:rsidRPr="00CE6A54">
        <w:rPr>
          <w:rFonts w:ascii="Arial" w:hAnsi="Arial" w:cs="Arial"/>
          <w:spacing w:val="29"/>
          <w:lang w:val="en-GB"/>
        </w:rPr>
        <w:t xml:space="preserve"> </w:t>
      </w:r>
      <w:r w:rsidR="00481C92" w:rsidRPr="00CE6A54">
        <w:rPr>
          <w:rFonts w:ascii="Arial" w:hAnsi="Arial" w:cs="Arial"/>
          <w:lang w:val="en-GB"/>
        </w:rPr>
        <w:t>by</w:t>
      </w:r>
      <w:r w:rsidR="00481C92" w:rsidRPr="00CE6A54">
        <w:rPr>
          <w:rFonts w:ascii="Arial" w:hAnsi="Arial" w:cs="Arial"/>
          <w:spacing w:val="30"/>
          <w:lang w:val="en-GB"/>
        </w:rPr>
        <w:t xml:space="preserve"> </w:t>
      </w:r>
      <w:r w:rsidR="00481C92" w:rsidRPr="00CE6A54">
        <w:rPr>
          <w:rFonts w:ascii="Arial" w:hAnsi="Arial" w:cs="Arial"/>
          <w:lang w:val="en-GB"/>
        </w:rPr>
        <w:t>the</w:t>
      </w:r>
      <w:r w:rsidR="00481C92" w:rsidRPr="00CE6A54">
        <w:rPr>
          <w:rFonts w:ascii="Arial" w:hAnsi="Arial" w:cs="Arial"/>
          <w:spacing w:val="29"/>
          <w:lang w:val="en-GB"/>
        </w:rPr>
        <w:t xml:space="preserve"> </w:t>
      </w:r>
      <w:r w:rsidR="00481C92" w:rsidRPr="00CE6A54">
        <w:rPr>
          <w:rFonts w:ascii="Arial" w:hAnsi="Arial" w:cs="Arial"/>
          <w:lang w:val="en-GB"/>
        </w:rPr>
        <w:t>holder</w:t>
      </w:r>
      <w:r w:rsidR="00481C92" w:rsidRPr="00CE6A54">
        <w:rPr>
          <w:rFonts w:ascii="Arial" w:hAnsi="Arial" w:cs="Arial"/>
          <w:spacing w:val="28"/>
          <w:lang w:val="en-GB"/>
        </w:rPr>
        <w:t xml:space="preserve"> </w:t>
      </w:r>
      <w:r w:rsidR="00481C92" w:rsidRPr="00CE6A54">
        <w:rPr>
          <w:rFonts w:ascii="Arial" w:hAnsi="Arial" w:cs="Arial"/>
          <w:lang w:val="en-GB"/>
        </w:rPr>
        <w:t>of</w:t>
      </w:r>
      <w:r w:rsidR="00481C92" w:rsidRPr="00CE6A54">
        <w:rPr>
          <w:rFonts w:ascii="Arial" w:hAnsi="Arial" w:cs="Arial"/>
          <w:spacing w:val="29"/>
          <w:lang w:val="en-GB"/>
        </w:rPr>
        <w:t xml:space="preserve"> </w:t>
      </w:r>
      <w:r w:rsidR="00481C92" w:rsidRPr="00CE6A54">
        <w:rPr>
          <w:rFonts w:ascii="Arial" w:hAnsi="Arial" w:cs="Arial"/>
          <w:lang w:val="en-GB"/>
        </w:rPr>
        <w:t>the</w:t>
      </w:r>
      <w:r w:rsidR="00481C92" w:rsidRPr="00CE6A54">
        <w:rPr>
          <w:rFonts w:ascii="Arial" w:hAnsi="Arial" w:cs="Arial"/>
          <w:spacing w:val="28"/>
          <w:lang w:val="en-GB"/>
        </w:rPr>
        <w:t xml:space="preserve"> </w:t>
      </w:r>
      <w:r w:rsidR="00481C92" w:rsidRPr="00CE6A54">
        <w:rPr>
          <w:rFonts w:ascii="Arial" w:hAnsi="Arial" w:cs="Arial"/>
          <w:lang w:val="en-GB"/>
        </w:rPr>
        <w:t>authorisation</w:t>
      </w:r>
      <w:r w:rsidRPr="00CE6A54">
        <w:rPr>
          <w:rFonts w:ascii="Arial" w:eastAsia="Times New Roman" w:hAnsi="Arial" w:cs="Arial"/>
          <w:lang w:val="en-GB"/>
        </w:rPr>
        <w:t xml:space="preserve">. </w:t>
      </w:r>
      <w:bookmarkStart w:id="468" w:name="str_295"/>
      <w:bookmarkEnd w:id="468"/>
    </w:p>
    <w:p w:rsidR="00DC174F" w:rsidRPr="00CE6A54" w:rsidRDefault="008F06A1" w:rsidP="00DC174F">
      <w:pPr>
        <w:spacing w:after="0" w:line="240" w:lineRule="auto"/>
        <w:rPr>
          <w:rFonts w:ascii="Arial" w:eastAsia="Times New Roman" w:hAnsi="Arial" w:cs="Arial"/>
          <w:lang w:val="en-GB"/>
        </w:rPr>
      </w:pPr>
      <w:r w:rsidRPr="00CE6A54">
        <w:rPr>
          <w:rFonts w:ascii="Arial" w:eastAsia="Times New Roman" w:hAnsi="Arial" w:cs="Arial"/>
          <w:lang w:val="en-GB"/>
        </w:rPr>
        <w:t xml:space="preserve"> </w:t>
      </w:r>
    </w:p>
    <w:p w:rsidR="00DC174F" w:rsidRPr="00CE6A54" w:rsidRDefault="007D6467" w:rsidP="00DC174F">
      <w:pPr>
        <w:spacing w:after="0" w:line="240" w:lineRule="auto"/>
        <w:jc w:val="center"/>
        <w:rPr>
          <w:rFonts w:ascii="Arial" w:eastAsia="Times New Roman" w:hAnsi="Arial" w:cs="Arial"/>
          <w:lang w:val="en-GB"/>
        </w:rPr>
      </w:pPr>
      <w:bookmarkStart w:id="469" w:name="str_296"/>
      <w:bookmarkEnd w:id="469"/>
      <w:r w:rsidRPr="00CE6A54">
        <w:rPr>
          <w:rFonts w:ascii="Arial" w:eastAsia="Times New Roman" w:hAnsi="Arial" w:cs="Arial"/>
          <w:lang w:val="en-GB"/>
        </w:rPr>
        <w:t>Chapter</w:t>
      </w:r>
      <w:r w:rsidR="00DC174F" w:rsidRPr="00CE6A54">
        <w:rPr>
          <w:rFonts w:ascii="Arial" w:eastAsia="Times New Roman" w:hAnsi="Arial" w:cs="Arial"/>
          <w:lang w:val="en-GB"/>
        </w:rPr>
        <w:t xml:space="preserve"> XXIV</w:t>
      </w:r>
    </w:p>
    <w:p w:rsidR="00DC174F" w:rsidRPr="00CE6A54" w:rsidRDefault="0032522E" w:rsidP="00DC174F">
      <w:pPr>
        <w:spacing w:after="0" w:line="240" w:lineRule="auto"/>
        <w:jc w:val="center"/>
        <w:rPr>
          <w:rFonts w:ascii="Arial" w:eastAsia="Times New Roman" w:hAnsi="Arial" w:cs="Arial"/>
          <w:lang w:val="en-GB"/>
        </w:rPr>
      </w:pPr>
      <w:r w:rsidRPr="00CE6A54">
        <w:rPr>
          <w:rFonts w:ascii="Arial" w:hAnsi="Arial" w:cs="Arial"/>
          <w:lang w:val="en-GB"/>
        </w:rPr>
        <w:t>FORMALITIES PRIOR TO TAKING GOODS OUT OF THE CUSTOMS TERRITORY OF MONTENEGRO</w:t>
      </w:r>
    </w:p>
    <w:p w:rsidR="00DC174F" w:rsidRPr="00CE6A54" w:rsidRDefault="0032522E" w:rsidP="00DC174F">
      <w:pPr>
        <w:spacing w:before="240" w:after="240" w:line="240" w:lineRule="auto"/>
        <w:jc w:val="center"/>
        <w:rPr>
          <w:rFonts w:ascii="Arial" w:eastAsia="Times New Roman" w:hAnsi="Arial" w:cs="Arial"/>
          <w:b/>
          <w:bCs/>
          <w:lang w:val="en-GB"/>
        </w:rPr>
      </w:pPr>
      <w:bookmarkStart w:id="470" w:name="str_297"/>
      <w:bookmarkEnd w:id="470"/>
      <w:r w:rsidRPr="00CE6A54">
        <w:rPr>
          <w:rFonts w:ascii="Arial" w:hAnsi="Arial" w:cs="Arial"/>
          <w:b/>
          <w:lang w:val="en-GB"/>
        </w:rPr>
        <w:t>Lodging a pre-departure declaration</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471" w:name="clan_227"/>
      <w:bookmarkEnd w:id="471"/>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185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32522E" w:rsidRPr="00CE6A54">
        <w:rPr>
          <w:rFonts w:ascii="Arial" w:hAnsi="Arial" w:cs="Arial"/>
          <w:lang w:val="en-GB"/>
        </w:rPr>
        <w:t>Goods to be taken out of the customs territory of Montenegro shall be covered by a pre-departure declaration to be lodged at the competent customs office within a specific time-limit before the goods are taken out</w:t>
      </w:r>
      <w:r w:rsidR="0032522E" w:rsidRPr="00CE6A54">
        <w:rPr>
          <w:rFonts w:ascii="Arial" w:hAnsi="Arial" w:cs="Arial"/>
          <w:spacing w:val="30"/>
          <w:lang w:val="en-GB"/>
        </w:rPr>
        <w:t xml:space="preserve"> </w:t>
      </w:r>
      <w:r w:rsidR="0032522E" w:rsidRPr="00CE6A54">
        <w:rPr>
          <w:rFonts w:ascii="Arial" w:hAnsi="Arial" w:cs="Arial"/>
          <w:lang w:val="en-GB"/>
        </w:rPr>
        <w:t>of</w:t>
      </w:r>
      <w:r w:rsidR="0032522E" w:rsidRPr="00CE6A54">
        <w:rPr>
          <w:rFonts w:ascii="Arial" w:hAnsi="Arial" w:cs="Arial"/>
          <w:spacing w:val="28"/>
          <w:lang w:val="en-GB"/>
        </w:rPr>
        <w:t xml:space="preserve"> </w:t>
      </w:r>
      <w:r w:rsidR="0032522E" w:rsidRPr="00CE6A54">
        <w:rPr>
          <w:rFonts w:ascii="Arial" w:hAnsi="Arial" w:cs="Arial"/>
          <w:lang w:val="en-GB"/>
        </w:rPr>
        <w:t>the</w:t>
      </w:r>
      <w:r w:rsidR="0032522E" w:rsidRPr="00CE6A54">
        <w:rPr>
          <w:rFonts w:ascii="Arial" w:hAnsi="Arial" w:cs="Arial"/>
          <w:spacing w:val="29"/>
          <w:lang w:val="en-GB"/>
        </w:rPr>
        <w:t xml:space="preserve"> </w:t>
      </w:r>
      <w:r w:rsidR="0032522E" w:rsidRPr="00CE6A54">
        <w:rPr>
          <w:rFonts w:ascii="Arial" w:hAnsi="Arial" w:cs="Arial"/>
          <w:lang w:val="en-GB"/>
        </w:rPr>
        <w:t>customs</w:t>
      </w:r>
      <w:r w:rsidR="0032522E" w:rsidRPr="00CE6A54">
        <w:rPr>
          <w:rFonts w:ascii="Arial" w:hAnsi="Arial" w:cs="Arial"/>
          <w:spacing w:val="29"/>
          <w:lang w:val="en-GB"/>
        </w:rPr>
        <w:t xml:space="preserve"> </w:t>
      </w:r>
      <w:r w:rsidR="0032522E" w:rsidRPr="00CE6A54">
        <w:rPr>
          <w:rFonts w:ascii="Arial" w:hAnsi="Arial" w:cs="Arial"/>
          <w:lang w:val="en-GB"/>
        </w:rPr>
        <w:t>territory</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32522E" w:rsidRPr="00CE6A54">
        <w:rPr>
          <w:rFonts w:ascii="Arial" w:hAnsi="Arial" w:cs="Arial"/>
          <w:lang w:val="en-GB"/>
        </w:rPr>
        <w:t>Notwithstanding paragraph 1 of this Article, a pre-departure declaration shall not be lodged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 xml:space="preserve">1) </w:t>
      </w:r>
      <w:r w:rsidR="0032522E" w:rsidRPr="00CE6A54">
        <w:rPr>
          <w:rFonts w:ascii="Arial" w:hAnsi="Arial" w:cs="Arial"/>
          <w:lang w:val="en-GB"/>
        </w:rPr>
        <w:t>for means of transport and the goods carried thereon only passing through the airspace of the customs territory of</w:t>
      </w:r>
      <w:r w:rsidR="0032522E" w:rsidRPr="00CE6A54">
        <w:rPr>
          <w:rFonts w:ascii="Arial" w:hAnsi="Arial" w:cs="Arial"/>
          <w:spacing w:val="27"/>
          <w:lang w:val="en-GB"/>
        </w:rPr>
        <w:t xml:space="preserve"> </w:t>
      </w:r>
      <w:r w:rsidR="0032522E" w:rsidRPr="00CE6A54">
        <w:rPr>
          <w:rFonts w:ascii="Arial" w:hAnsi="Arial" w:cs="Arial"/>
          <w:lang w:val="en-GB"/>
        </w:rPr>
        <w:t>Montenegro</w:t>
      </w:r>
      <w:r w:rsidR="0032522E" w:rsidRPr="00CE6A54">
        <w:rPr>
          <w:rFonts w:ascii="Arial" w:hAnsi="Arial" w:cs="Arial"/>
          <w:spacing w:val="31"/>
          <w:lang w:val="en-GB"/>
        </w:rPr>
        <w:t xml:space="preserve"> </w:t>
      </w:r>
      <w:r w:rsidR="0032522E" w:rsidRPr="00CE6A54">
        <w:rPr>
          <w:rFonts w:ascii="Arial" w:hAnsi="Arial" w:cs="Arial"/>
          <w:lang w:val="en-GB"/>
        </w:rPr>
        <w:t>without</w:t>
      </w:r>
      <w:r w:rsidR="0032522E" w:rsidRPr="00CE6A54">
        <w:rPr>
          <w:rFonts w:ascii="Arial" w:hAnsi="Arial" w:cs="Arial"/>
          <w:spacing w:val="30"/>
          <w:lang w:val="en-GB"/>
        </w:rPr>
        <w:t xml:space="preserve"> </w:t>
      </w:r>
      <w:r w:rsidR="0032522E" w:rsidRPr="00CE6A54">
        <w:rPr>
          <w:rFonts w:ascii="Arial" w:hAnsi="Arial" w:cs="Arial"/>
          <w:lang w:val="en-GB"/>
        </w:rPr>
        <w:t>a</w:t>
      </w:r>
      <w:r w:rsidR="0032522E" w:rsidRPr="00CE6A54">
        <w:rPr>
          <w:rFonts w:ascii="Arial" w:hAnsi="Arial" w:cs="Arial"/>
          <w:spacing w:val="27"/>
          <w:lang w:val="en-GB"/>
        </w:rPr>
        <w:t xml:space="preserve"> </w:t>
      </w:r>
      <w:r w:rsidR="0032522E" w:rsidRPr="00CE6A54">
        <w:rPr>
          <w:rFonts w:ascii="Arial" w:hAnsi="Arial" w:cs="Arial"/>
          <w:lang w:val="en-GB"/>
        </w:rPr>
        <w:t>stop</w:t>
      </w:r>
      <w:r w:rsidR="0032522E" w:rsidRPr="00CE6A54">
        <w:rPr>
          <w:rFonts w:ascii="Arial" w:hAnsi="Arial" w:cs="Arial"/>
          <w:spacing w:val="30"/>
          <w:lang w:val="en-GB"/>
        </w:rPr>
        <w:t xml:space="preserve"> </w:t>
      </w:r>
      <w:r w:rsidR="0032522E" w:rsidRPr="00CE6A54">
        <w:rPr>
          <w:rFonts w:ascii="Arial" w:hAnsi="Arial" w:cs="Arial"/>
          <w:lang w:val="en-GB"/>
        </w:rPr>
        <w:t>within</w:t>
      </w:r>
      <w:r w:rsidR="0032522E" w:rsidRPr="00CE6A54">
        <w:rPr>
          <w:rFonts w:ascii="Arial" w:hAnsi="Arial" w:cs="Arial"/>
          <w:spacing w:val="28"/>
          <w:lang w:val="en-GB"/>
        </w:rPr>
        <w:t xml:space="preserve"> </w:t>
      </w:r>
      <w:r w:rsidR="0032522E" w:rsidRPr="00CE6A54">
        <w:rPr>
          <w:rFonts w:ascii="Arial" w:hAnsi="Arial" w:cs="Arial"/>
          <w:lang w:val="en-GB"/>
        </w:rPr>
        <w:t>that</w:t>
      </w:r>
      <w:r w:rsidR="0032522E" w:rsidRPr="00CE6A54">
        <w:rPr>
          <w:rFonts w:ascii="Arial" w:hAnsi="Arial" w:cs="Arial"/>
          <w:spacing w:val="28"/>
          <w:lang w:val="en-GB"/>
        </w:rPr>
        <w:t xml:space="preserve"> </w:t>
      </w:r>
      <w:r w:rsidR="0032522E" w:rsidRPr="00CE6A54">
        <w:rPr>
          <w:rFonts w:ascii="Arial" w:hAnsi="Arial" w:cs="Arial"/>
          <w:lang w:val="en-GB"/>
        </w:rPr>
        <w:t>territory;</w:t>
      </w:r>
      <w:r w:rsidR="0032522E" w:rsidRPr="00CE6A54">
        <w:rPr>
          <w:rFonts w:ascii="Arial" w:hAnsi="Arial" w:cs="Arial"/>
          <w:spacing w:val="22"/>
          <w:lang w:val="en-GB"/>
        </w:rPr>
        <w:t xml:space="preserve"> </w:t>
      </w:r>
      <w:r w:rsidR="0032522E" w:rsidRPr="00CE6A54">
        <w:rPr>
          <w:rFonts w:ascii="Arial" w:hAnsi="Arial" w:cs="Arial"/>
          <w:lang w:val="en-GB"/>
        </w:rPr>
        <w:t>or</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 xml:space="preserve">2) </w:t>
      </w:r>
      <w:r w:rsidR="0032522E" w:rsidRPr="00CE6A54">
        <w:rPr>
          <w:rFonts w:ascii="Arial" w:hAnsi="Arial" w:cs="Arial"/>
          <w:lang w:val="en-GB"/>
        </w:rPr>
        <w:t>in other specific cases, where duly justified by the type of goods or traffic or where required by international</w:t>
      </w:r>
      <w:r w:rsidR="0032522E" w:rsidRPr="00CE6A54">
        <w:rPr>
          <w:rFonts w:ascii="Arial" w:hAnsi="Arial" w:cs="Arial"/>
          <w:spacing w:val="19"/>
          <w:lang w:val="en-GB"/>
        </w:rPr>
        <w:t xml:space="preserve"> </w:t>
      </w:r>
      <w:r w:rsidR="0032522E" w:rsidRPr="00CE6A54">
        <w:rPr>
          <w:rFonts w:ascii="Arial" w:hAnsi="Arial" w:cs="Arial"/>
          <w:lang w:val="en-GB"/>
        </w:rPr>
        <w:t>agreements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32522E" w:rsidRPr="00CE6A54">
        <w:rPr>
          <w:rFonts w:ascii="Arial" w:hAnsi="Arial" w:cs="Arial"/>
          <w:lang w:val="en-GB"/>
        </w:rPr>
        <w:t>The pre-departure declaration shall take the form of one of the following</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 xml:space="preserve">1) </w:t>
      </w:r>
      <w:r w:rsidR="0032522E" w:rsidRPr="00CE6A54">
        <w:rPr>
          <w:rFonts w:ascii="Arial" w:hAnsi="Arial" w:cs="Arial"/>
          <w:lang w:val="en-GB"/>
        </w:rPr>
        <w:t>a declaration, where the goods to be taken out of the customs territory of Montenegro are placed under a customs procedure for which such declaration is</w:t>
      </w:r>
      <w:r w:rsidR="0032522E" w:rsidRPr="00CE6A54">
        <w:rPr>
          <w:rFonts w:ascii="Arial" w:hAnsi="Arial" w:cs="Arial"/>
          <w:spacing w:val="28"/>
          <w:lang w:val="en-GB"/>
        </w:rPr>
        <w:t xml:space="preserve"> </w:t>
      </w:r>
      <w:r w:rsidR="0032522E" w:rsidRPr="00CE6A54">
        <w:rPr>
          <w:rFonts w:ascii="Arial" w:hAnsi="Arial" w:cs="Arial"/>
          <w:lang w:val="en-GB"/>
        </w:rPr>
        <w:t>required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 xml:space="preserve">2) </w:t>
      </w:r>
      <w:r w:rsidR="0032522E" w:rsidRPr="00CE6A54">
        <w:rPr>
          <w:rFonts w:ascii="Arial" w:hAnsi="Arial" w:cs="Arial"/>
          <w:lang w:val="en-GB"/>
        </w:rPr>
        <w:t>a re-export declaration, in accordance with Article</w:t>
      </w:r>
      <w:r w:rsidR="0032522E" w:rsidRPr="00CE6A54">
        <w:rPr>
          <w:rFonts w:ascii="Arial" w:hAnsi="Arial" w:cs="Arial"/>
          <w:spacing w:val="3"/>
          <w:lang w:val="en-GB"/>
        </w:rPr>
        <w:t xml:space="preserve"> </w:t>
      </w:r>
      <w:r w:rsidR="0032522E" w:rsidRPr="00CE6A54">
        <w:rPr>
          <w:rFonts w:ascii="Arial" w:hAnsi="Arial" w:cs="Arial"/>
          <w:lang w:val="en-GB"/>
        </w:rPr>
        <w:t xml:space="preserve">189 of </w:t>
      </w:r>
      <w:r w:rsidR="006C689F" w:rsidRPr="00CE6A54">
        <w:rPr>
          <w:rFonts w:ascii="Arial" w:hAnsi="Arial" w:cs="Arial"/>
          <w:lang w:val="en-GB"/>
        </w:rPr>
        <w:t>this Law</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 xml:space="preserve">3) </w:t>
      </w:r>
      <w:r w:rsidR="0032522E" w:rsidRPr="00CE6A54">
        <w:rPr>
          <w:rFonts w:ascii="Arial" w:hAnsi="Arial" w:cs="Arial"/>
          <w:lang w:val="en-GB"/>
        </w:rPr>
        <w:t>an exit summary declaration, in accordance with Article</w:t>
      </w:r>
      <w:r w:rsidR="0032522E" w:rsidRPr="00CE6A54">
        <w:rPr>
          <w:rFonts w:ascii="Arial" w:hAnsi="Arial" w:cs="Arial"/>
          <w:spacing w:val="-13"/>
          <w:lang w:val="en-GB"/>
        </w:rPr>
        <w:t xml:space="preserve"> </w:t>
      </w:r>
      <w:r w:rsidR="0032522E" w:rsidRPr="00CE6A54">
        <w:rPr>
          <w:rFonts w:ascii="Arial" w:hAnsi="Arial" w:cs="Arial"/>
          <w:lang w:val="en-GB"/>
        </w:rPr>
        <w:t xml:space="preserve">190 of </w:t>
      </w:r>
      <w:r w:rsidR="006C689F" w:rsidRPr="00CE6A54">
        <w:rPr>
          <w:rFonts w:ascii="Arial" w:hAnsi="Arial" w:cs="Arial"/>
          <w:lang w:val="en-GB"/>
        </w:rPr>
        <w:t>this Law</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32522E" w:rsidRPr="00CE6A54">
        <w:rPr>
          <w:rFonts w:ascii="Arial" w:hAnsi="Arial" w:cs="Arial"/>
          <w:lang w:val="en-GB"/>
        </w:rPr>
        <w:t>The pre-departure declaration shall contain the particulars necessary</w:t>
      </w:r>
      <w:r w:rsidR="0032522E" w:rsidRPr="00CE6A54">
        <w:rPr>
          <w:rFonts w:ascii="Arial" w:hAnsi="Arial" w:cs="Arial"/>
          <w:spacing w:val="26"/>
          <w:lang w:val="en-GB"/>
        </w:rPr>
        <w:t xml:space="preserve"> </w:t>
      </w:r>
      <w:r w:rsidR="0032522E" w:rsidRPr="00CE6A54">
        <w:rPr>
          <w:rFonts w:ascii="Arial" w:hAnsi="Arial" w:cs="Arial"/>
          <w:lang w:val="en-GB"/>
        </w:rPr>
        <w:t>for</w:t>
      </w:r>
      <w:r w:rsidR="0032522E" w:rsidRPr="00CE6A54">
        <w:rPr>
          <w:rFonts w:ascii="Arial" w:hAnsi="Arial" w:cs="Arial"/>
          <w:spacing w:val="27"/>
          <w:lang w:val="en-GB"/>
        </w:rPr>
        <w:t xml:space="preserve"> </w:t>
      </w:r>
      <w:r w:rsidR="0032522E" w:rsidRPr="00CE6A54">
        <w:rPr>
          <w:rFonts w:ascii="Arial" w:hAnsi="Arial" w:cs="Arial"/>
          <w:lang w:val="en-GB"/>
        </w:rPr>
        <w:t>risk</w:t>
      </w:r>
      <w:r w:rsidR="0032522E" w:rsidRPr="00CE6A54">
        <w:rPr>
          <w:rFonts w:ascii="Arial" w:hAnsi="Arial" w:cs="Arial"/>
          <w:spacing w:val="27"/>
          <w:lang w:val="en-GB"/>
        </w:rPr>
        <w:t xml:space="preserve"> </w:t>
      </w:r>
      <w:r w:rsidR="0032522E" w:rsidRPr="00CE6A54">
        <w:rPr>
          <w:rFonts w:ascii="Arial" w:hAnsi="Arial" w:cs="Arial"/>
          <w:lang w:val="en-GB"/>
        </w:rPr>
        <w:t>analysis</w:t>
      </w:r>
      <w:r w:rsidR="0032522E" w:rsidRPr="00CE6A54">
        <w:rPr>
          <w:rFonts w:ascii="Arial" w:hAnsi="Arial" w:cs="Arial"/>
          <w:spacing w:val="27"/>
          <w:lang w:val="en-GB"/>
        </w:rPr>
        <w:t xml:space="preserve"> </w:t>
      </w:r>
      <w:r w:rsidR="0032522E" w:rsidRPr="00CE6A54">
        <w:rPr>
          <w:rFonts w:ascii="Arial" w:hAnsi="Arial" w:cs="Arial"/>
          <w:lang w:val="en-GB"/>
        </w:rPr>
        <w:t>for</w:t>
      </w:r>
      <w:r w:rsidR="0032522E" w:rsidRPr="00CE6A54">
        <w:rPr>
          <w:rFonts w:ascii="Arial" w:hAnsi="Arial" w:cs="Arial"/>
          <w:spacing w:val="27"/>
          <w:lang w:val="en-GB"/>
        </w:rPr>
        <w:t xml:space="preserve"> </w:t>
      </w:r>
      <w:r w:rsidR="0032522E" w:rsidRPr="00CE6A54">
        <w:rPr>
          <w:rFonts w:ascii="Arial" w:hAnsi="Arial" w:cs="Arial"/>
          <w:lang w:val="en-GB"/>
        </w:rPr>
        <w:t>security</w:t>
      </w:r>
      <w:r w:rsidR="0032522E" w:rsidRPr="00CE6A54">
        <w:rPr>
          <w:rFonts w:ascii="Arial" w:hAnsi="Arial" w:cs="Arial"/>
          <w:spacing w:val="27"/>
          <w:lang w:val="en-GB"/>
        </w:rPr>
        <w:t xml:space="preserve"> </w:t>
      </w:r>
      <w:r w:rsidR="0032522E" w:rsidRPr="00CE6A54">
        <w:rPr>
          <w:rFonts w:ascii="Arial" w:hAnsi="Arial" w:cs="Arial"/>
          <w:lang w:val="en-GB"/>
        </w:rPr>
        <w:t>and</w:t>
      </w:r>
      <w:r w:rsidR="0032522E" w:rsidRPr="00CE6A54">
        <w:rPr>
          <w:rFonts w:ascii="Arial" w:hAnsi="Arial" w:cs="Arial"/>
          <w:spacing w:val="30"/>
          <w:lang w:val="en-GB"/>
        </w:rPr>
        <w:t xml:space="preserve"> </w:t>
      </w:r>
      <w:r w:rsidR="0032522E" w:rsidRPr="00CE6A54">
        <w:rPr>
          <w:rFonts w:ascii="Arial" w:hAnsi="Arial" w:cs="Arial"/>
          <w:lang w:val="en-GB"/>
        </w:rPr>
        <w:t>safety</w:t>
      </w:r>
      <w:r w:rsidR="0032522E" w:rsidRPr="00CE6A54">
        <w:rPr>
          <w:rFonts w:ascii="Arial" w:hAnsi="Arial" w:cs="Arial"/>
          <w:spacing w:val="27"/>
          <w:lang w:val="en-GB"/>
        </w:rPr>
        <w:t xml:space="preserve"> </w:t>
      </w:r>
      <w:r w:rsidR="0032522E" w:rsidRPr="00CE6A54">
        <w:rPr>
          <w:rFonts w:ascii="Arial" w:hAnsi="Arial" w:cs="Arial"/>
          <w:lang w:val="en-GB"/>
        </w:rPr>
        <w:t>purposes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(5) </w:t>
      </w:r>
      <w:r w:rsidR="0032522E" w:rsidRPr="00CE6A54">
        <w:rPr>
          <w:rFonts w:ascii="Arial" w:eastAsia="Times New Roman" w:hAnsi="Arial" w:cs="Arial"/>
          <w:lang w:val="en-GB"/>
        </w:rPr>
        <w:t>A detailed manner of lodging the pre-departure declaration shall be prescribed by the Government</w:t>
      </w:r>
      <w:r w:rsidRPr="00CE6A54">
        <w:rPr>
          <w:rFonts w:ascii="Arial" w:eastAsia="Times New Roman" w:hAnsi="Arial" w:cs="Arial"/>
          <w:lang w:val="en-GB"/>
        </w:rPr>
        <w:t>.</w:t>
      </w:r>
    </w:p>
    <w:p w:rsidR="00DC174F" w:rsidRPr="00CE6A54" w:rsidRDefault="0032522E" w:rsidP="00DC174F">
      <w:pPr>
        <w:spacing w:before="240" w:after="240" w:line="240" w:lineRule="auto"/>
        <w:jc w:val="center"/>
        <w:rPr>
          <w:rFonts w:ascii="Arial" w:eastAsia="Times New Roman" w:hAnsi="Arial" w:cs="Arial"/>
          <w:b/>
          <w:bCs/>
          <w:lang w:val="en-GB"/>
        </w:rPr>
      </w:pPr>
      <w:bookmarkStart w:id="472" w:name="str_298"/>
      <w:bookmarkEnd w:id="472"/>
      <w:r w:rsidRPr="00CE6A54">
        <w:rPr>
          <w:rFonts w:ascii="Arial" w:hAnsi="Arial" w:cs="Arial"/>
          <w:b/>
          <w:lang w:val="en-GB"/>
        </w:rPr>
        <w:lastRenderedPageBreak/>
        <w:t>Risk analysis</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473" w:name="clan_228"/>
      <w:bookmarkEnd w:id="473"/>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186 </w:t>
      </w:r>
    </w:p>
    <w:p w:rsidR="00DC174F" w:rsidRPr="00CE6A54" w:rsidRDefault="0032522E" w:rsidP="0040143C">
      <w:pPr>
        <w:pStyle w:val="ListParagraph"/>
        <w:numPr>
          <w:ilvl w:val="0"/>
          <w:numId w:val="76"/>
        </w:numPr>
        <w:spacing w:before="100" w:beforeAutospacing="1" w:after="100" w:afterAutospacing="1" w:line="240" w:lineRule="auto"/>
        <w:jc w:val="both"/>
        <w:rPr>
          <w:rFonts w:ascii="Arial" w:eastAsia="Times New Roman" w:hAnsi="Arial" w:cs="Arial"/>
          <w:lang w:val="en-GB"/>
        </w:rPr>
      </w:pPr>
      <w:r w:rsidRPr="00CE6A54">
        <w:rPr>
          <w:rFonts w:ascii="Arial" w:hAnsi="Arial" w:cs="Arial"/>
          <w:lang w:val="en-GB"/>
        </w:rPr>
        <w:t xml:space="preserve">The customs authority to which the pre-departure declaration referred to in Article 185 of </w:t>
      </w:r>
      <w:r w:rsidR="006C689F" w:rsidRPr="00CE6A54">
        <w:rPr>
          <w:rFonts w:ascii="Arial" w:hAnsi="Arial" w:cs="Arial"/>
          <w:lang w:val="en-GB"/>
        </w:rPr>
        <w:t>this Law</w:t>
      </w:r>
      <w:r w:rsidRPr="00CE6A54">
        <w:rPr>
          <w:rFonts w:ascii="Arial" w:hAnsi="Arial" w:cs="Arial"/>
          <w:lang w:val="en-GB"/>
        </w:rPr>
        <w:t xml:space="preserve"> is lodged shall ensure that a risk analysis is carried out </w:t>
      </w:r>
      <w:r w:rsidR="001E1567" w:rsidRPr="00CE6A54">
        <w:rPr>
          <w:rFonts w:ascii="Arial" w:hAnsi="Arial" w:cs="Arial"/>
          <w:lang w:val="en-GB"/>
        </w:rPr>
        <w:t>based on</w:t>
      </w:r>
      <w:r w:rsidRPr="00CE6A54">
        <w:rPr>
          <w:rFonts w:ascii="Arial" w:hAnsi="Arial" w:cs="Arial"/>
          <w:lang w:val="en-GB"/>
        </w:rPr>
        <w:t xml:space="preserve"> that declaration</w:t>
      </w:r>
      <w:r w:rsidR="00DC174F" w:rsidRPr="00CE6A54">
        <w:rPr>
          <w:rFonts w:ascii="Arial" w:eastAsia="Times New Roman" w:hAnsi="Arial" w:cs="Arial"/>
          <w:lang w:val="en-GB"/>
        </w:rPr>
        <w:t>.</w:t>
      </w:r>
    </w:p>
    <w:p w:rsidR="00DC174F" w:rsidRPr="00CE6A54" w:rsidRDefault="00DC174F" w:rsidP="00DC174F">
      <w:pPr>
        <w:pStyle w:val="ListParagraph"/>
        <w:spacing w:before="100" w:beforeAutospacing="1" w:after="100" w:afterAutospacing="1" w:line="240" w:lineRule="auto"/>
        <w:ind w:left="360"/>
        <w:jc w:val="both"/>
        <w:rPr>
          <w:rFonts w:ascii="Arial" w:eastAsia="Times New Roman" w:hAnsi="Arial" w:cs="Arial"/>
          <w:lang w:val="en-GB"/>
        </w:rPr>
      </w:pPr>
    </w:p>
    <w:p w:rsidR="00DC174F" w:rsidRPr="00CE6A54" w:rsidRDefault="0032522E" w:rsidP="0040143C">
      <w:pPr>
        <w:pStyle w:val="ListParagraph"/>
        <w:numPr>
          <w:ilvl w:val="0"/>
          <w:numId w:val="76"/>
        </w:numPr>
        <w:spacing w:before="100" w:beforeAutospacing="1" w:after="100" w:afterAutospacing="1" w:line="240" w:lineRule="auto"/>
        <w:jc w:val="both"/>
        <w:rPr>
          <w:rFonts w:ascii="Arial" w:eastAsia="Times New Roman" w:hAnsi="Arial" w:cs="Arial"/>
          <w:lang w:val="en-GB"/>
        </w:rPr>
      </w:pPr>
      <w:r w:rsidRPr="00CE6A54">
        <w:rPr>
          <w:rFonts w:ascii="Arial" w:hAnsi="Arial" w:cs="Arial"/>
          <w:lang w:val="en-GB"/>
        </w:rPr>
        <w:t>The risk</w:t>
      </w:r>
      <w:r w:rsidRPr="00CE6A54">
        <w:rPr>
          <w:rFonts w:ascii="Arial" w:hAnsi="Arial" w:cs="Arial"/>
          <w:spacing w:val="9"/>
          <w:lang w:val="en-GB"/>
        </w:rPr>
        <w:t xml:space="preserve"> </w:t>
      </w:r>
      <w:r w:rsidRPr="00CE6A54">
        <w:rPr>
          <w:rFonts w:ascii="Arial" w:hAnsi="Arial" w:cs="Arial"/>
          <w:lang w:val="en-GB"/>
        </w:rPr>
        <w:t xml:space="preserve">analysis referred to in paragraph 1 of this Article shall be carried out for security and safety purposes and the customs authority shall take the necessary measures based on the results of that </w:t>
      </w:r>
      <w:r w:rsidR="001E1567" w:rsidRPr="00CE6A54">
        <w:rPr>
          <w:rFonts w:ascii="Arial" w:hAnsi="Arial" w:cs="Arial"/>
          <w:lang w:val="en-GB"/>
        </w:rPr>
        <w:t>analyses</w:t>
      </w:r>
      <w:r w:rsidR="00DC174F"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32522E" w:rsidRPr="00CE6A54">
        <w:rPr>
          <w:rFonts w:ascii="Arial" w:eastAsia="Times New Roman" w:hAnsi="Arial" w:cs="Arial"/>
          <w:lang w:val="en-GB"/>
        </w:rPr>
        <w:t>A detailed manner of carrying out the risk analysis referred to in paragraph 1 of this Article shall be prescribed by the Government</w:t>
      </w:r>
      <w:r w:rsidRPr="00CE6A54">
        <w:rPr>
          <w:rFonts w:ascii="Arial" w:eastAsia="Times New Roman" w:hAnsi="Arial" w:cs="Arial"/>
          <w:lang w:val="en-GB"/>
        </w:rPr>
        <w:t>.</w:t>
      </w:r>
    </w:p>
    <w:p w:rsidR="00DC174F" w:rsidRPr="00CE6A54" w:rsidRDefault="007D6467" w:rsidP="00DC174F">
      <w:pPr>
        <w:spacing w:after="0" w:line="240" w:lineRule="auto"/>
        <w:jc w:val="center"/>
        <w:rPr>
          <w:rFonts w:ascii="Arial" w:eastAsia="Times New Roman" w:hAnsi="Arial" w:cs="Arial"/>
          <w:lang w:val="en-GB"/>
        </w:rPr>
      </w:pPr>
      <w:bookmarkStart w:id="474" w:name="str_300"/>
      <w:bookmarkEnd w:id="474"/>
      <w:r w:rsidRPr="00CE6A54">
        <w:rPr>
          <w:rFonts w:ascii="Arial" w:eastAsia="Times New Roman" w:hAnsi="Arial" w:cs="Arial"/>
          <w:lang w:val="en-GB"/>
        </w:rPr>
        <w:t>Chapter</w:t>
      </w:r>
      <w:r w:rsidR="00DC174F" w:rsidRPr="00CE6A54">
        <w:rPr>
          <w:rFonts w:ascii="Arial" w:eastAsia="Times New Roman" w:hAnsi="Arial" w:cs="Arial"/>
          <w:lang w:val="en-GB"/>
        </w:rPr>
        <w:t xml:space="preserve"> XXV</w:t>
      </w:r>
    </w:p>
    <w:p w:rsidR="00DC174F" w:rsidRPr="00CE6A54" w:rsidRDefault="0032522E" w:rsidP="00DC174F">
      <w:pPr>
        <w:spacing w:after="0" w:line="240" w:lineRule="auto"/>
        <w:jc w:val="center"/>
        <w:rPr>
          <w:rFonts w:ascii="Arial" w:eastAsia="Times New Roman" w:hAnsi="Arial" w:cs="Arial"/>
          <w:lang w:val="en-GB"/>
        </w:rPr>
      </w:pPr>
      <w:r w:rsidRPr="00CE6A54">
        <w:rPr>
          <w:rFonts w:ascii="Arial" w:hAnsi="Arial" w:cs="Arial"/>
          <w:lang w:val="en-GB"/>
        </w:rPr>
        <w:t>FORMALITIES ON EXIT OF GOODS</w:t>
      </w:r>
      <w:r w:rsidR="00DC174F" w:rsidRPr="00CE6A54">
        <w:rPr>
          <w:rFonts w:ascii="Arial" w:eastAsia="Times New Roman" w:hAnsi="Arial" w:cs="Arial"/>
          <w:lang w:val="en-GB"/>
        </w:rPr>
        <w:t xml:space="preserve"> </w:t>
      </w:r>
    </w:p>
    <w:p w:rsidR="00DC174F" w:rsidRPr="00CE6A54" w:rsidRDefault="0032522E" w:rsidP="00DC174F">
      <w:pPr>
        <w:spacing w:before="240" w:after="240" w:line="240" w:lineRule="auto"/>
        <w:jc w:val="center"/>
        <w:rPr>
          <w:rFonts w:ascii="Arial" w:eastAsia="Times New Roman" w:hAnsi="Arial" w:cs="Arial"/>
          <w:b/>
          <w:bCs/>
          <w:lang w:val="en-GB"/>
        </w:rPr>
      </w:pPr>
      <w:bookmarkStart w:id="475" w:name="str_301"/>
      <w:bookmarkEnd w:id="475"/>
      <w:r w:rsidRPr="00CE6A54">
        <w:rPr>
          <w:rFonts w:ascii="Arial" w:hAnsi="Arial" w:cs="Arial"/>
          <w:b/>
          <w:lang w:val="en-GB"/>
        </w:rPr>
        <w:t xml:space="preserve">Customs supervision and formalities on exit of goods from the customs </w:t>
      </w:r>
      <w:r w:rsidR="001E1567" w:rsidRPr="00CE6A54">
        <w:rPr>
          <w:rFonts w:ascii="Arial" w:hAnsi="Arial" w:cs="Arial"/>
          <w:b/>
          <w:lang w:val="en-GB"/>
        </w:rPr>
        <w:t>territory</w:t>
      </w:r>
      <w:r w:rsidRPr="00CE6A54">
        <w:rPr>
          <w:rFonts w:ascii="Arial" w:hAnsi="Arial" w:cs="Arial"/>
          <w:b/>
          <w:lang w:val="en-GB"/>
        </w:rPr>
        <w:t xml:space="preserve"> of Montenegro</w:t>
      </w:r>
    </w:p>
    <w:p w:rsidR="00DC174F" w:rsidRPr="00CE6A54" w:rsidRDefault="007D6467" w:rsidP="00DC174F">
      <w:pPr>
        <w:spacing w:before="240" w:after="120" w:line="240" w:lineRule="auto"/>
        <w:jc w:val="center"/>
        <w:rPr>
          <w:rFonts w:ascii="Arial" w:eastAsia="Times New Roman" w:hAnsi="Arial" w:cs="Arial"/>
          <w:b/>
          <w:bCs/>
          <w:lang w:val="en-GB"/>
        </w:rPr>
      </w:pPr>
      <w:bookmarkStart w:id="476" w:name="clan_230"/>
      <w:bookmarkEnd w:id="476"/>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187 </w:t>
      </w:r>
    </w:p>
    <w:p w:rsidR="00DC174F" w:rsidRPr="00CE6A54" w:rsidRDefault="00354E75" w:rsidP="0040143C">
      <w:pPr>
        <w:pStyle w:val="ListParagraph"/>
        <w:numPr>
          <w:ilvl w:val="0"/>
          <w:numId w:val="77"/>
        </w:numPr>
        <w:spacing w:before="100" w:beforeAutospacing="1" w:after="100" w:afterAutospacing="1" w:line="240" w:lineRule="auto"/>
        <w:jc w:val="both"/>
        <w:rPr>
          <w:rFonts w:ascii="Arial" w:eastAsia="Times New Roman" w:hAnsi="Arial" w:cs="Arial"/>
          <w:lang w:val="en-GB"/>
        </w:rPr>
      </w:pPr>
      <w:r w:rsidRPr="00CE6A54">
        <w:rPr>
          <w:rFonts w:ascii="Arial" w:hAnsi="Arial" w:cs="Arial"/>
          <w:lang w:val="en-GB"/>
        </w:rPr>
        <w:t>Goods to be taken out of the customs territory of Montenegro shall be subject to customs supervision and may be subject to customs controls</w:t>
      </w:r>
      <w:r w:rsidR="00DC174F" w:rsidRPr="00CE6A54">
        <w:rPr>
          <w:rFonts w:ascii="Arial" w:eastAsia="Times New Roman" w:hAnsi="Arial" w:cs="Arial"/>
          <w:lang w:val="en-GB"/>
        </w:rPr>
        <w:t xml:space="preserve">. </w:t>
      </w:r>
    </w:p>
    <w:p w:rsidR="00DC174F" w:rsidRPr="00CE6A54" w:rsidRDefault="00DC174F" w:rsidP="00DC174F">
      <w:pPr>
        <w:pStyle w:val="ListParagraph"/>
        <w:spacing w:before="100" w:beforeAutospacing="1" w:after="100" w:afterAutospacing="1" w:line="240" w:lineRule="auto"/>
        <w:ind w:left="360"/>
        <w:jc w:val="both"/>
        <w:rPr>
          <w:rFonts w:ascii="Arial" w:eastAsia="Times New Roman" w:hAnsi="Arial" w:cs="Arial"/>
          <w:lang w:val="en-GB"/>
        </w:rPr>
      </w:pPr>
    </w:p>
    <w:p w:rsidR="00DC174F" w:rsidRPr="00CE6A54" w:rsidRDefault="004832C0" w:rsidP="00DC174F">
      <w:pPr>
        <w:pStyle w:val="ListParagraph"/>
        <w:spacing w:before="100" w:beforeAutospacing="1" w:after="100" w:afterAutospacing="1" w:line="240" w:lineRule="auto"/>
        <w:ind w:left="0"/>
        <w:jc w:val="both"/>
        <w:rPr>
          <w:rFonts w:ascii="Arial" w:eastAsia="Times New Roman" w:hAnsi="Arial" w:cs="Arial"/>
          <w:lang w:val="en-GB"/>
        </w:rPr>
      </w:pPr>
      <w:r w:rsidRPr="00CE6A54">
        <w:rPr>
          <w:rFonts w:ascii="Arial" w:eastAsia="Times New Roman" w:hAnsi="Arial" w:cs="Arial"/>
          <w:lang w:val="en-GB"/>
        </w:rPr>
        <w:t xml:space="preserve">(2) </w:t>
      </w:r>
      <w:r w:rsidRPr="00CE6A54">
        <w:rPr>
          <w:rFonts w:ascii="Arial" w:hAnsi="Arial" w:cs="Arial"/>
          <w:lang w:val="en-GB"/>
        </w:rPr>
        <w:t>For goods referred to in paragraph 1 of this Article, the customs authorities may determine the route to be used, and the time-limit for taking goods out</w:t>
      </w:r>
      <w:r w:rsidRPr="00CE6A54">
        <w:rPr>
          <w:rFonts w:ascii="Arial" w:hAnsi="Arial" w:cs="Arial"/>
          <w:spacing w:val="30"/>
          <w:lang w:val="en-GB"/>
        </w:rPr>
        <w:t xml:space="preserve"> </w:t>
      </w:r>
      <w:r w:rsidRPr="00CE6A54">
        <w:rPr>
          <w:rFonts w:ascii="Arial" w:hAnsi="Arial" w:cs="Arial"/>
          <w:lang w:val="en-GB"/>
        </w:rPr>
        <w:t>of</w:t>
      </w:r>
      <w:r w:rsidRPr="00CE6A54">
        <w:rPr>
          <w:rFonts w:ascii="Arial" w:hAnsi="Arial" w:cs="Arial"/>
          <w:spacing w:val="28"/>
          <w:lang w:val="en-GB"/>
        </w:rPr>
        <w:t xml:space="preserve"> </w:t>
      </w:r>
      <w:r w:rsidRPr="00CE6A54">
        <w:rPr>
          <w:rFonts w:ascii="Arial" w:hAnsi="Arial" w:cs="Arial"/>
          <w:lang w:val="en-GB"/>
        </w:rPr>
        <w:t>the</w:t>
      </w:r>
      <w:r w:rsidRPr="00CE6A54">
        <w:rPr>
          <w:rFonts w:ascii="Arial" w:hAnsi="Arial" w:cs="Arial"/>
          <w:spacing w:val="28"/>
          <w:lang w:val="en-GB"/>
        </w:rPr>
        <w:t xml:space="preserve"> </w:t>
      </w:r>
      <w:r w:rsidRPr="00CE6A54">
        <w:rPr>
          <w:rFonts w:ascii="Arial" w:hAnsi="Arial" w:cs="Arial"/>
          <w:lang w:val="en-GB"/>
        </w:rPr>
        <w:t>customs</w:t>
      </w:r>
      <w:r w:rsidRPr="00CE6A54">
        <w:rPr>
          <w:rFonts w:ascii="Arial" w:hAnsi="Arial" w:cs="Arial"/>
          <w:spacing w:val="30"/>
          <w:lang w:val="en-GB"/>
        </w:rPr>
        <w:t xml:space="preserve"> </w:t>
      </w:r>
      <w:r w:rsidRPr="00CE6A54">
        <w:rPr>
          <w:rFonts w:ascii="Arial" w:hAnsi="Arial" w:cs="Arial"/>
          <w:lang w:val="en-GB"/>
        </w:rPr>
        <w:t>territory</w:t>
      </w:r>
      <w:r w:rsidRPr="00CE6A54">
        <w:rPr>
          <w:rFonts w:ascii="Arial" w:hAnsi="Arial" w:cs="Arial"/>
          <w:spacing w:val="23"/>
          <w:lang w:val="en-GB"/>
        </w:rPr>
        <w:t xml:space="preserve"> </w:t>
      </w:r>
      <w:r w:rsidRPr="00CE6A54">
        <w:rPr>
          <w:rFonts w:ascii="Arial" w:hAnsi="Arial" w:cs="Arial"/>
          <w:lang w:val="en-GB"/>
        </w:rPr>
        <w:t>of</w:t>
      </w:r>
      <w:r w:rsidRPr="00CE6A54">
        <w:rPr>
          <w:rFonts w:ascii="Arial" w:hAnsi="Arial" w:cs="Arial"/>
          <w:spacing w:val="28"/>
          <w:lang w:val="en-GB"/>
        </w:rPr>
        <w:t xml:space="preserve"> </w:t>
      </w:r>
      <w:r w:rsidRPr="00CE6A54">
        <w:rPr>
          <w:rFonts w:ascii="Arial" w:hAnsi="Arial" w:cs="Arial"/>
          <w:lang w:val="en-GB"/>
        </w:rPr>
        <w:t>Montenegro</w:t>
      </w:r>
      <w:r w:rsidR="00DC174F"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4832C0" w:rsidRPr="00CE6A54">
        <w:rPr>
          <w:rFonts w:ascii="Arial" w:hAnsi="Arial" w:cs="Arial"/>
          <w:lang w:val="en-GB"/>
        </w:rPr>
        <w:t>Goods to be taken out of the customs territory of Montenegro shall be</w:t>
      </w:r>
      <w:r w:rsidR="004832C0" w:rsidRPr="00CE6A54">
        <w:rPr>
          <w:rFonts w:ascii="Arial" w:hAnsi="Arial" w:cs="Arial"/>
          <w:spacing w:val="28"/>
          <w:lang w:val="en-GB"/>
        </w:rPr>
        <w:t xml:space="preserve"> </w:t>
      </w:r>
      <w:r w:rsidR="004832C0" w:rsidRPr="00CE6A54">
        <w:rPr>
          <w:rFonts w:ascii="Arial" w:hAnsi="Arial" w:cs="Arial"/>
          <w:lang w:val="en-GB"/>
        </w:rPr>
        <w:t>presented</w:t>
      </w:r>
      <w:r w:rsidR="004832C0" w:rsidRPr="00CE6A54">
        <w:rPr>
          <w:rFonts w:ascii="Arial" w:hAnsi="Arial" w:cs="Arial"/>
          <w:spacing w:val="30"/>
          <w:lang w:val="en-GB"/>
        </w:rPr>
        <w:t xml:space="preserve"> </w:t>
      </w:r>
      <w:r w:rsidR="004832C0" w:rsidRPr="00CE6A54">
        <w:rPr>
          <w:rFonts w:ascii="Arial" w:hAnsi="Arial" w:cs="Arial"/>
          <w:lang w:val="en-GB"/>
        </w:rPr>
        <w:t>to</w:t>
      </w:r>
      <w:r w:rsidR="004832C0" w:rsidRPr="00CE6A54">
        <w:rPr>
          <w:rFonts w:ascii="Arial" w:hAnsi="Arial" w:cs="Arial"/>
          <w:spacing w:val="28"/>
          <w:lang w:val="en-GB"/>
        </w:rPr>
        <w:t xml:space="preserve"> </w:t>
      </w:r>
      <w:r w:rsidR="004832C0" w:rsidRPr="00CE6A54">
        <w:rPr>
          <w:rFonts w:ascii="Arial" w:hAnsi="Arial" w:cs="Arial"/>
          <w:lang w:val="en-GB"/>
        </w:rPr>
        <w:t>customs</w:t>
      </w:r>
      <w:r w:rsidR="004832C0" w:rsidRPr="00CE6A54">
        <w:rPr>
          <w:rFonts w:ascii="Arial" w:hAnsi="Arial" w:cs="Arial"/>
          <w:spacing w:val="31"/>
          <w:lang w:val="en-GB"/>
        </w:rPr>
        <w:t xml:space="preserve"> </w:t>
      </w:r>
      <w:r w:rsidR="004832C0" w:rsidRPr="00CE6A54">
        <w:rPr>
          <w:rFonts w:ascii="Arial" w:hAnsi="Arial" w:cs="Arial"/>
          <w:lang w:val="en-GB"/>
        </w:rPr>
        <w:t>on</w:t>
      </w:r>
      <w:r w:rsidR="004832C0" w:rsidRPr="00CE6A54">
        <w:rPr>
          <w:rFonts w:ascii="Arial" w:hAnsi="Arial" w:cs="Arial"/>
          <w:spacing w:val="30"/>
          <w:lang w:val="en-GB"/>
        </w:rPr>
        <w:t xml:space="preserve"> </w:t>
      </w:r>
      <w:r w:rsidR="004832C0" w:rsidRPr="00CE6A54">
        <w:rPr>
          <w:rFonts w:ascii="Arial" w:hAnsi="Arial" w:cs="Arial"/>
          <w:lang w:val="en-GB"/>
        </w:rPr>
        <w:t>exit</w:t>
      </w:r>
      <w:r w:rsidR="004832C0" w:rsidRPr="00CE6A54">
        <w:rPr>
          <w:rFonts w:ascii="Arial" w:hAnsi="Arial" w:cs="Arial"/>
          <w:spacing w:val="28"/>
          <w:lang w:val="en-GB"/>
        </w:rPr>
        <w:t xml:space="preserve"> </w:t>
      </w:r>
      <w:r w:rsidR="004832C0" w:rsidRPr="00CE6A54">
        <w:rPr>
          <w:rFonts w:ascii="Arial" w:hAnsi="Arial" w:cs="Arial"/>
          <w:lang w:val="en-GB"/>
        </w:rPr>
        <w:t>by</w:t>
      </w:r>
      <w:r w:rsidR="004832C0" w:rsidRPr="00CE6A54">
        <w:rPr>
          <w:rFonts w:ascii="Arial" w:hAnsi="Arial" w:cs="Arial"/>
          <w:spacing w:val="30"/>
          <w:lang w:val="en-GB"/>
        </w:rPr>
        <w:t xml:space="preserve"> </w:t>
      </w:r>
      <w:r w:rsidR="004832C0" w:rsidRPr="00CE6A54">
        <w:rPr>
          <w:rFonts w:ascii="Arial" w:hAnsi="Arial" w:cs="Arial"/>
          <w:lang w:val="en-GB"/>
        </w:rPr>
        <w:t>one</w:t>
      </w:r>
      <w:r w:rsidR="004832C0" w:rsidRPr="00CE6A54">
        <w:rPr>
          <w:rFonts w:ascii="Arial" w:hAnsi="Arial" w:cs="Arial"/>
          <w:spacing w:val="31"/>
          <w:lang w:val="en-GB"/>
        </w:rPr>
        <w:t xml:space="preserve"> </w:t>
      </w:r>
      <w:r w:rsidR="004832C0" w:rsidRPr="00CE6A54">
        <w:rPr>
          <w:rFonts w:ascii="Arial" w:hAnsi="Arial" w:cs="Arial"/>
          <w:lang w:val="en-GB"/>
        </w:rPr>
        <w:t>of</w:t>
      </w:r>
      <w:r w:rsidR="004832C0" w:rsidRPr="00CE6A54">
        <w:rPr>
          <w:rFonts w:ascii="Arial" w:hAnsi="Arial" w:cs="Arial"/>
          <w:spacing w:val="28"/>
          <w:lang w:val="en-GB"/>
        </w:rPr>
        <w:t xml:space="preserve"> </w:t>
      </w:r>
      <w:r w:rsidR="004832C0" w:rsidRPr="00CE6A54">
        <w:rPr>
          <w:rFonts w:ascii="Arial" w:hAnsi="Arial" w:cs="Arial"/>
          <w:lang w:val="en-GB"/>
        </w:rPr>
        <w:t>the</w:t>
      </w:r>
      <w:r w:rsidR="004832C0" w:rsidRPr="00CE6A54">
        <w:rPr>
          <w:rFonts w:ascii="Arial" w:hAnsi="Arial" w:cs="Arial"/>
          <w:spacing w:val="29"/>
          <w:lang w:val="en-GB"/>
        </w:rPr>
        <w:t xml:space="preserve"> </w:t>
      </w:r>
      <w:r w:rsidR="004832C0" w:rsidRPr="00CE6A54">
        <w:rPr>
          <w:rFonts w:ascii="Arial" w:hAnsi="Arial" w:cs="Arial"/>
          <w:lang w:val="en-GB"/>
        </w:rPr>
        <w:t>following</w:t>
      </w:r>
      <w:r w:rsidR="004832C0" w:rsidRPr="00CE6A54">
        <w:rPr>
          <w:rFonts w:ascii="Arial" w:hAnsi="Arial" w:cs="Arial"/>
          <w:spacing w:val="29"/>
          <w:lang w:val="en-GB"/>
        </w:rPr>
        <w:t xml:space="preserve"> </w:t>
      </w:r>
      <w:r w:rsidR="004832C0" w:rsidRPr="00CE6A54">
        <w:rPr>
          <w:rFonts w:ascii="Arial" w:hAnsi="Arial" w:cs="Arial"/>
          <w:lang w:val="en-GB"/>
        </w:rPr>
        <w:t>persons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1)</w:t>
      </w:r>
      <w:r w:rsidR="004832C0" w:rsidRPr="00CE6A54">
        <w:rPr>
          <w:rFonts w:ascii="Arial" w:hAnsi="Arial" w:cs="Arial"/>
          <w:lang w:val="en-GB"/>
        </w:rPr>
        <w:t xml:space="preserve"> the person who takes the goods out of the customs territory of Montenegro</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 xml:space="preserve">2) </w:t>
      </w:r>
      <w:r w:rsidR="004832C0" w:rsidRPr="00CE6A54">
        <w:rPr>
          <w:rFonts w:ascii="Arial" w:hAnsi="Arial" w:cs="Arial"/>
          <w:lang w:val="en-GB"/>
        </w:rPr>
        <w:t>the person in whose name or on whose behalf the person who takes the</w:t>
      </w:r>
      <w:r w:rsidR="004832C0" w:rsidRPr="00CE6A54">
        <w:rPr>
          <w:rFonts w:ascii="Arial" w:hAnsi="Arial" w:cs="Arial"/>
          <w:spacing w:val="29"/>
          <w:lang w:val="en-GB"/>
        </w:rPr>
        <w:t xml:space="preserve"> </w:t>
      </w:r>
      <w:r w:rsidR="004832C0" w:rsidRPr="00CE6A54">
        <w:rPr>
          <w:rFonts w:ascii="Arial" w:hAnsi="Arial" w:cs="Arial"/>
          <w:lang w:val="en-GB"/>
        </w:rPr>
        <w:t>goods</w:t>
      </w:r>
      <w:r w:rsidR="004832C0" w:rsidRPr="00CE6A54">
        <w:rPr>
          <w:rFonts w:ascii="Arial" w:hAnsi="Arial" w:cs="Arial"/>
          <w:spacing w:val="32"/>
          <w:lang w:val="en-GB"/>
        </w:rPr>
        <w:t xml:space="preserve"> </w:t>
      </w:r>
      <w:r w:rsidR="004832C0" w:rsidRPr="00CE6A54">
        <w:rPr>
          <w:rFonts w:ascii="Arial" w:hAnsi="Arial" w:cs="Arial"/>
          <w:lang w:val="en-GB"/>
        </w:rPr>
        <w:t>out</w:t>
      </w:r>
      <w:r w:rsidR="004832C0" w:rsidRPr="00CE6A54">
        <w:rPr>
          <w:rFonts w:ascii="Arial" w:hAnsi="Arial" w:cs="Arial"/>
          <w:spacing w:val="30"/>
          <w:lang w:val="en-GB"/>
        </w:rPr>
        <w:t xml:space="preserve"> </w:t>
      </w:r>
      <w:r w:rsidR="004832C0" w:rsidRPr="00CE6A54">
        <w:rPr>
          <w:rFonts w:ascii="Arial" w:hAnsi="Arial" w:cs="Arial"/>
          <w:lang w:val="en-GB"/>
        </w:rPr>
        <w:t>of</w:t>
      </w:r>
      <w:r w:rsidR="004832C0" w:rsidRPr="00CE6A54">
        <w:rPr>
          <w:rFonts w:ascii="Arial" w:hAnsi="Arial" w:cs="Arial"/>
          <w:spacing w:val="29"/>
          <w:lang w:val="en-GB"/>
        </w:rPr>
        <w:t xml:space="preserve"> </w:t>
      </w:r>
      <w:r w:rsidR="004832C0" w:rsidRPr="00CE6A54">
        <w:rPr>
          <w:rFonts w:ascii="Arial" w:hAnsi="Arial" w:cs="Arial"/>
          <w:lang w:val="en-GB"/>
        </w:rPr>
        <w:t>the</w:t>
      </w:r>
      <w:r w:rsidR="004832C0" w:rsidRPr="00CE6A54">
        <w:rPr>
          <w:rFonts w:ascii="Arial" w:hAnsi="Arial" w:cs="Arial"/>
          <w:spacing w:val="28"/>
          <w:lang w:val="en-GB"/>
        </w:rPr>
        <w:t xml:space="preserve"> </w:t>
      </w:r>
      <w:r w:rsidR="004832C0" w:rsidRPr="00CE6A54">
        <w:rPr>
          <w:rFonts w:ascii="Arial" w:hAnsi="Arial" w:cs="Arial"/>
          <w:lang w:val="en-GB"/>
        </w:rPr>
        <w:t>customs</w:t>
      </w:r>
      <w:r w:rsidR="004832C0" w:rsidRPr="00CE6A54">
        <w:rPr>
          <w:rFonts w:ascii="Arial" w:hAnsi="Arial" w:cs="Arial"/>
          <w:spacing w:val="29"/>
          <w:lang w:val="en-GB"/>
        </w:rPr>
        <w:t xml:space="preserve"> </w:t>
      </w:r>
      <w:r w:rsidR="004832C0" w:rsidRPr="00CE6A54">
        <w:rPr>
          <w:rFonts w:ascii="Arial" w:hAnsi="Arial" w:cs="Arial"/>
          <w:lang w:val="en-GB"/>
        </w:rPr>
        <w:t>territory</w:t>
      </w:r>
      <w:r w:rsidR="004832C0" w:rsidRPr="00CE6A54">
        <w:rPr>
          <w:rFonts w:ascii="Arial" w:hAnsi="Arial" w:cs="Arial"/>
          <w:spacing w:val="25"/>
          <w:lang w:val="en-GB"/>
        </w:rPr>
        <w:t xml:space="preserve"> </w:t>
      </w:r>
      <w:r w:rsidR="004832C0" w:rsidRPr="00CE6A54">
        <w:rPr>
          <w:rFonts w:ascii="Arial" w:hAnsi="Arial" w:cs="Arial"/>
          <w:lang w:val="en-GB"/>
        </w:rPr>
        <w:t>of</w:t>
      </w:r>
      <w:r w:rsidR="004832C0" w:rsidRPr="00CE6A54">
        <w:rPr>
          <w:rFonts w:ascii="Arial" w:hAnsi="Arial" w:cs="Arial"/>
          <w:spacing w:val="28"/>
          <w:lang w:val="en-GB"/>
        </w:rPr>
        <w:t xml:space="preserve"> </w:t>
      </w:r>
      <w:r w:rsidR="004832C0" w:rsidRPr="00CE6A54">
        <w:rPr>
          <w:rFonts w:ascii="Arial" w:hAnsi="Arial" w:cs="Arial"/>
          <w:lang w:val="en-GB"/>
        </w:rPr>
        <w:t>Montenegro</w:t>
      </w:r>
      <w:r w:rsidR="004832C0" w:rsidRPr="00CE6A54">
        <w:rPr>
          <w:rFonts w:ascii="Arial" w:hAnsi="Arial" w:cs="Arial"/>
          <w:spacing w:val="32"/>
          <w:lang w:val="en-GB"/>
        </w:rPr>
        <w:t xml:space="preserve"> </w:t>
      </w:r>
      <w:r w:rsidR="004832C0" w:rsidRPr="00CE6A54">
        <w:rPr>
          <w:rFonts w:ascii="Arial" w:hAnsi="Arial" w:cs="Arial"/>
          <w:lang w:val="en-GB"/>
        </w:rPr>
        <w:t>acts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 xml:space="preserve">3) </w:t>
      </w:r>
      <w:r w:rsidR="004832C0" w:rsidRPr="00CE6A54">
        <w:rPr>
          <w:rFonts w:ascii="Arial" w:hAnsi="Arial" w:cs="Arial"/>
          <w:lang w:val="en-GB"/>
        </w:rPr>
        <w:t>the person who assumes responsibility for the carriage of the goods prior to their exit from the customs territory of Montenegro</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4832C0" w:rsidRPr="00CE6A54">
        <w:rPr>
          <w:rFonts w:ascii="Arial" w:hAnsi="Arial" w:cs="Arial"/>
          <w:lang w:val="en-GB"/>
        </w:rPr>
        <w:t>Goods to be taken out of the customs territory of Montenegro may be subject to the</w:t>
      </w:r>
      <w:r w:rsidR="004832C0" w:rsidRPr="00CE6A54">
        <w:rPr>
          <w:rFonts w:ascii="Arial" w:hAnsi="Arial" w:cs="Arial"/>
          <w:spacing w:val="-19"/>
          <w:lang w:val="en-GB"/>
        </w:rPr>
        <w:t xml:space="preserve"> </w:t>
      </w:r>
      <w:r w:rsidR="004832C0" w:rsidRPr="00CE6A54">
        <w:rPr>
          <w:rFonts w:ascii="Arial" w:hAnsi="Arial" w:cs="Arial"/>
          <w:lang w:val="en-GB"/>
        </w:rPr>
        <w:t>following</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 xml:space="preserve">1) </w:t>
      </w:r>
      <w:r w:rsidR="004832C0" w:rsidRPr="00CE6A54">
        <w:rPr>
          <w:rFonts w:ascii="Arial" w:hAnsi="Arial" w:cs="Arial"/>
          <w:lang w:val="en-GB"/>
        </w:rPr>
        <w:t>the repayment or remission of import</w:t>
      </w:r>
      <w:r w:rsidR="004832C0" w:rsidRPr="00CE6A54">
        <w:rPr>
          <w:rFonts w:ascii="Arial" w:hAnsi="Arial" w:cs="Arial"/>
          <w:spacing w:val="-19"/>
          <w:lang w:val="en-GB"/>
        </w:rPr>
        <w:t xml:space="preserve"> </w:t>
      </w:r>
      <w:r w:rsidR="004832C0" w:rsidRPr="00CE6A54">
        <w:rPr>
          <w:rFonts w:ascii="Arial" w:hAnsi="Arial" w:cs="Arial"/>
          <w:lang w:val="en-GB"/>
        </w:rPr>
        <w:t>duty</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 xml:space="preserve">2) </w:t>
      </w:r>
      <w:r w:rsidR="004832C0" w:rsidRPr="00CE6A54">
        <w:rPr>
          <w:rFonts w:ascii="Arial" w:hAnsi="Arial" w:cs="Arial"/>
          <w:lang w:val="en-GB"/>
        </w:rPr>
        <w:t>the payment of</w:t>
      </w:r>
      <w:r w:rsidR="004832C0" w:rsidRPr="00CE6A54">
        <w:rPr>
          <w:rFonts w:ascii="Arial" w:hAnsi="Arial" w:cs="Arial"/>
          <w:spacing w:val="-25"/>
          <w:lang w:val="en-GB"/>
        </w:rPr>
        <w:t xml:space="preserve"> </w:t>
      </w:r>
      <w:r w:rsidR="004832C0" w:rsidRPr="00CE6A54">
        <w:rPr>
          <w:rFonts w:ascii="Arial" w:hAnsi="Arial" w:cs="Arial"/>
          <w:lang w:val="en-GB"/>
        </w:rPr>
        <w:t>export refunds</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ind w:left="720"/>
        <w:rPr>
          <w:rFonts w:ascii="Arial" w:eastAsia="Times New Roman" w:hAnsi="Arial" w:cs="Arial"/>
          <w:lang w:val="en-GB"/>
        </w:rPr>
      </w:pPr>
      <w:r w:rsidRPr="00CE6A54">
        <w:rPr>
          <w:rFonts w:ascii="Arial" w:eastAsia="Times New Roman" w:hAnsi="Arial" w:cs="Arial"/>
          <w:lang w:val="en-GB"/>
        </w:rPr>
        <w:t xml:space="preserve">3) </w:t>
      </w:r>
      <w:r w:rsidR="004832C0" w:rsidRPr="00CE6A54">
        <w:rPr>
          <w:rFonts w:ascii="Arial" w:hAnsi="Arial" w:cs="Arial"/>
          <w:lang w:val="en-GB"/>
        </w:rPr>
        <w:t>the collection of export</w:t>
      </w:r>
      <w:r w:rsidR="004832C0" w:rsidRPr="00CE6A54">
        <w:rPr>
          <w:rFonts w:ascii="Arial" w:hAnsi="Arial" w:cs="Arial"/>
          <w:spacing w:val="20"/>
          <w:lang w:val="en-GB"/>
        </w:rPr>
        <w:t xml:space="preserve"> </w:t>
      </w:r>
      <w:r w:rsidR="004832C0" w:rsidRPr="00CE6A54">
        <w:rPr>
          <w:rFonts w:ascii="Arial" w:hAnsi="Arial" w:cs="Arial"/>
          <w:lang w:val="en-GB"/>
        </w:rPr>
        <w:t>duty</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 xml:space="preserve">4) </w:t>
      </w:r>
      <w:r w:rsidR="00FE5EDC" w:rsidRPr="00CE6A54">
        <w:rPr>
          <w:rFonts w:ascii="Arial" w:hAnsi="Arial" w:cs="Arial"/>
          <w:lang w:val="en-GB"/>
        </w:rPr>
        <w:t>the formalities required with regard to other</w:t>
      </w:r>
      <w:r w:rsidR="00FE5EDC" w:rsidRPr="00CE6A54">
        <w:rPr>
          <w:rFonts w:ascii="Arial" w:hAnsi="Arial" w:cs="Arial"/>
          <w:spacing w:val="28"/>
          <w:lang w:val="en-GB"/>
        </w:rPr>
        <w:t xml:space="preserve"> </w:t>
      </w:r>
      <w:r w:rsidR="00FE5EDC" w:rsidRPr="00CE6A54">
        <w:rPr>
          <w:rFonts w:ascii="Arial" w:hAnsi="Arial" w:cs="Arial"/>
          <w:lang w:val="en-GB"/>
        </w:rPr>
        <w:t>charges payable on export in accordance with the law</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lastRenderedPageBreak/>
        <w:t xml:space="preserve">5) </w:t>
      </w:r>
      <w:r w:rsidR="00FE5EDC" w:rsidRPr="00CE6A54">
        <w:rPr>
          <w:rFonts w:ascii="Arial" w:hAnsi="Arial" w:cs="Arial"/>
          <w:lang w:val="en-GB"/>
        </w:rPr>
        <w:t xml:space="preserve">as the case may be, the goods in question may be subject to prohibitions and restrictions justified on grounds of public morality, public policy or public security, the protection of the health and life of humans, animals or plants, the protection of the environment, the protection of national treasures possessing artistic, historic or archaeological value and the protection of industrial or commercial property, including controls against drug precursors, goods infringing certain </w:t>
      </w:r>
      <w:r w:rsidR="00FE5EDC" w:rsidRPr="00CE6A54">
        <w:rPr>
          <w:rFonts w:ascii="Arial" w:hAnsi="Arial" w:cs="Arial"/>
          <w:spacing w:val="-2"/>
          <w:lang w:val="en-GB"/>
        </w:rPr>
        <w:t>intellectual</w:t>
      </w:r>
      <w:r w:rsidR="00FE5EDC" w:rsidRPr="00CE6A54">
        <w:rPr>
          <w:rFonts w:ascii="Arial" w:hAnsi="Arial" w:cs="Arial"/>
          <w:spacing w:val="43"/>
          <w:lang w:val="en-GB"/>
        </w:rPr>
        <w:t xml:space="preserve"> </w:t>
      </w:r>
      <w:r w:rsidR="00FE5EDC" w:rsidRPr="00CE6A54">
        <w:rPr>
          <w:rFonts w:ascii="Arial" w:hAnsi="Arial" w:cs="Arial"/>
          <w:lang w:val="en-GB"/>
        </w:rPr>
        <w:t>property rights and cash, as well as based on the implementation of fishery conservation and management measures and of commercial policy measures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(5) </w:t>
      </w:r>
      <w:r w:rsidR="00FE5EDC" w:rsidRPr="00CE6A54">
        <w:rPr>
          <w:rFonts w:ascii="Arial" w:hAnsi="Arial" w:cs="Arial"/>
          <w:lang w:val="en-GB"/>
        </w:rPr>
        <w:t>Release of goods for exit shall be granted by the customs authority on condition that the goods will be taken out of the customs territory</w:t>
      </w:r>
      <w:r w:rsidR="00FE5EDC" w:rsidRPr="00CE6A54">
        <w:rPr>
          <w:rFonts w:ascii="Arial" w:hAnsi="Arial" w:cs="Arial"/>
          <w:spacing w:val="23"/>
          <w:lang w:val="en-GB"/>
        </w:rPr>
        <w:t xml:space="preserve"> </w:t>
      </w:r>
      <w:r w:rsidR="00FE5EDC" w:rsidRPr="00CE6A54">
        <w:rPr>
          <w:rFonts w:ascii="Arial" w:hAnsi="Arial" w:cs="Arial"/>
          <w:lang w:val="en-GB"/>
        </w:rPr>
        <w:t>of</w:t>
      </w:r>
      <w:r w:rsidR="00FE5EDC" w:rsidRPr="00CE6A54">
        <w:rPr>
          <w:rFonts w:ascii="Arial" w:hAnsi="Arial" w:cs="Arial"/>
          <w:spacing w:val="28"/>
          <w:lang w:val="en-GB"/>
        </w:rPr>
        <w:t xml:space="preserve"> </w:t>
      </w:r>
      <w:r w:rsidR="00FE5EDC" w:rsidRPr="00CE6A54">
        <w:rPr>
          <w:rFonts w:ascii="Arial" w:hAnsi="Arial" w:cs="Arial"/>
          <w:lang w:val="en-GB"/>
        </w:rPr>
        <w:t>Montenegro</w:t>
      </w:r>
      <w:r w:rsidR="00FE5EDC" w:rsidRPr="00CE6A54">
        <w:rPr>
          <w:rFonts w:ascii="Arial" w:hAnsi="Arial" w:cs="Arial"/>
          <w:spacing w:val="31"/>
          <w:lang w:val="en-GB"/>
        </w:rPr>
        <w:t xml:space="preserve"> </w:t>
      </w:r>
      <w:r w:rsidR="00FE5EDC" w:rsidRPr="00CE6A54">
        <w:rPr>
          <w:rFonts w:ascii="Arial" w:hAnsi="Arial" w:cs="Arial"/>
          <w:lang w:val="en-GB"/>
        </w:rPr>
        <w:t>in</w:t>
      </w:r>
      <w:r w:rsidR="00FE5EDC" w:rsidRPr="00CE6A54">
        <w:rPr>
          <w:rFonts w:ascii="Arial" w:hAnsi="Arial" w:cs="Arial"/>
          <w:spacing w:val="28"/>
          <w:lang w:val="en-GB"/>
        </w:rPr>
        <w:t xml:space="preserve"> </w:t>
      </w:r>
      <w:r w:rsidR="00FE5EDC" w:rsidRPr="00CE6A54">
        <w:rPr>
          <w:rFonts w:ascii="Arial" w:hAnsi="Arial" w:cs="Arial"/>
          <w:lang w:val="en-GB"/>
        </w:rPr>
        <w:t>the</w:t>
      </w:r>
      <w:r w:rsidR="00FE5EDC" w:rsidRPr="00CE6A54">
        <w:rPr>
          <w:rFonts w:ascii="Arial" w:hAnsi="Arial" w:cs="Arial"/>
          <w:spacing w:val="28"/>
          <w:lang w:val="en-GB"/>
        </w:rPr>
        <w:t xml:space="preserve"> </w:t>
      </w:r>
      <w:r w:rsidR="00FE5EDC" w:rsidRPr="00CE6A54">
        <w:rPr>
          <w:rFonts w:ascii="Arial" w:hAnsi="Arial" w:cs="Arial"/>
          <w:lang w:val="en-GB"/>
        </w:rPr>
        <w:t>same</w:t>
      </w:r>
      <w:r w:rsidR="00FE5EDC" w:rsidRPr="00CE6A54">
        <w:rPr>
          <w:rFonts w:ascii="Arial" w:hAnsi="Arial" w:cs="Arial"/>
          <w:spacing w:val="28"/>
          <w:lang w:val="en-GB"/>
        </w:rPr>
        <w:t xml:space="preserve"> </w:t>
      </w:r>
      <w:r w:rsidR="00FE5EDC" w:rsidRPr="00CE6A54">
        <w:rPr>
          <w:rFonts w:ascii="Arial" w:hAnsi="Arial" w:cs="Arial"/>
          <w:lang w:val="en-GB"/>
        </w:rPr>
        <w:t>condition</w:t>
      </w:r>
      <w:r w:rsidR="00FE5EDC" w:rsidRPr="00CE6A54">
        <w:rPr>
          <w:rFonts w:ascii="Arial" w:hAnsi="Arial" w:cs="Arial"/>
          <w:spacing w:val="30"/>
          <w:lang w:val="en-GB"/>
        </w:rPr>
        <w:t xml:space="preserve"> </w:t>
      </w:r>
      <w:r w:rsidR="00FE5EDC" w:rsidRPr="00CE6A54">
        <w:rPr>
          <w:rFonts w:ascii="Arial" w:hAnsi="Arial" w:cs="Arial"/>
          <w:lang w:val="en-GB"/>
        </w:rPr>
        <w:t>as</w:t>
      </w:r>
      <w:r w:rsidR="00FE5EDC" w:rsidRPr="00CE6A54">
        <w:rPr>
          <w:rFonts w:ascii="Arial" w:hAnsi="Arial" w:cs="Arial"/>
          <w:spacing w:val="28"/>
          <w:lang w:val="en-GB"/>
        </w:rPr>
        <w:t xml:space="preserve"> </w:t>
      </w:r>
      <w:r w:rsidR="00FE5EDC" w:rsidRPr="00CE6A54">
        <w:rPr>
          <w:rFonts w:ascii="Arial" w:hAnsi="Arial" w:cs="Arial"/>
          <w:lang w:val="en-GB"/>
        </w:rPr>
        <w:t>when</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 xml:space="preserve">1) </w:t>
      </w:r>
      <w:r w:rsidR="00FE5EDC" w:rsidRPr="00CE6A54">
        <w:rPr>
          <w:rFonts w:ascii="Arial" w:hAnsi="Arial" w:cs="Arial"/>
          <w:lang w:val="en-GB"/>
        </w:rPr>
        <w:t>the declaration or re-export declaration was accepted;</w:t>
      </w:r>
      <w:r w:rsidR="00FE5EDC" w:rsidRPr="00CE6A54">
        <w:rPr>
          <w:rFonts w:ascii="Arial" w:hAnsi="Arial" w:cs="Arial"/>
          <w:spacing w:val="6"/>
          <w:lang w:val="en-GB"/>
        </w:rPr>
        <w:t xml:space="preserve"> </w:t>
      </w:r>
      <w:r w:rsidR="00FE5EDC" w:rsidRPr="00CE6A54">
        <w:rPr>
          <w:rFonts w:ascii="Arial" w:hAnsi="Arial" w:cs="Arial"/>
          <w:lang w:val="en-GB"/>
        </w:rPr>
        <w:t>or</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 xml:space="preserve">2) </w:t>
      </w:r>
      <w:r w:rsidR="00FE5EDC" w:rsidRPr="00CE6A54">
        <w:rPr>
          <w:rFonts w:ascii="Arial" w:hAnsi="Arial" w:cs="Arial"/>
          <w:lang w:val="en-GB"/>
        </w:rPr>
        <w:t>the exit summary declaration was</w:t>
      </w:r>
      <w:r w:rsidR="00FE5EDC" w:rsidRPr="00CE6A54">
        <w:rPr>
          <w:rFonts w:ascii="Arial" w:hAnsi="Arial" w:cs="Arial"/>
          <w:spacing w:val="45"/>
          <w:lang w:val="en-GB"/>
        </w:rPr>
        <w:t xml:space="preserve"> </w:t>
      </w:r>
      <w:r w:rsidR="00FE5EDC" w:rsidRPr="00CE6A54">
        <w:rPr>
          <w:rFonts w:ascii="Arial" w:hAnsi="Arial" w:cs="Arial"/>
          <w:lang w:val="en-GB"/>
        </w:rPr>
        <w:t>lodged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(6) </w:t>
      </w:r>
      <w:r w:rsidR="00FE5EDC" w:rsidRPr="00CE6A54">
        <w:rPr>
          <w:rFonts w:ascii="Arial" w:eastAsia="Times New Roman" w:hAnsi="Arial" w:cs="Arial"/>
          <w:lang w:val="en-GB"/>
        </w:rPr>
        <w:t xml:space="preserve">A detailed manner of carrying out the customs supervision and formalities on exit of goods from the customs </w:t>
      </w:r>
      <w:r w:rsidR="001E1567" w:rsidRPr="00CE6A54">
        <w:rPr>
          <w:rFonts w:ascii="Arial" w:eastAsia="Times New Roman" w:hAnsi="Arial" w:cs="Arial"/>
          <w:lang w:val="en-GB"/>
        </w:rPr>
        <w:t>territory</w:t>
      </w:r>
      <w:r w:rsidR="00FE5EDC" w:rsidRPr="00CE6A54">
        <w:rPr>
          <w:rFonts w:ascii="Arial" w:eastAsia="Times New Roman" w:hAnsi="Arial" w:cs="Arial"/>
          <w:lang w:val="en-GB"/>
        </w:rPr>
        <w:t xml:space="preserve"> of Montenegro shall be prescribed by the Government</w:t>
      </w:r>
      <w:r w:rsidRPr="00CE6A54">
        <w:rPr>
          <w:rFonts w:ascii="Arial" w:eastAsia="Times New Roman" w:hAnsi="Arial" w:cs="Arial"/>
          <w:lang w:val="en-GB"/>
        </w:rPr>
        <w:t>.</w:t>
      </w:r>
    </w:p>
    <w:p w:rsidR="00DC174F" w:rsidRPr="00CE6A54" w:rsidRDefault="007D6467" w:rsidP="00DC174F">
      <w:pPr>
        <w:spacing w:after="0" w:line="240" w:lineRule="auto"/>
        <w:jc w:val="center"/>
        <w:rPr>
          <w:rFonts w:ascii="Arial" w:eastAsia="Times New Roman" w:hAnsi="Arial" w:cs="Arial"/>
          <w:lang w:val="en-GB"/>
        </w:rPr>
      </w:pPr>
      <w:bookmarkStart w:id="477" w:name="str_302"/>
      <w:bookmarkStart w:id="478" w:name="clan_231"/>
      <w:bookmarkStart w:id="479" w:name="str_303"/>
      <w:bookmarkEnd w:id="477"/>
      <w:bookmarkEnd w:id="478"/>
      <w:bookmarkEnd w:id="479"/>
      <w:r w:rsidRPr="00CE6A54">
        <w:rPr>
          <w:rFonts w:ascii="Arial" w:eastAsia="Times New Roman" w:hAnsi="Arial" w:cs="Arial"/>
          <w:lang w:val="en-GB"/>
        </w:rPr>
        <w:t>Chapter</w:t>
      </w:r>
      <w:r w:rsidR="00DC174F" w:rsidRPr="00CE6A54">
        <w:rPr>
          <w:rFonts w:ascii="Arial" w:eastAsia="Times New Roman" w:hAnsi="Arial" w:cs="Arial"/>
          <w:lang w:val="en-GB"/>
        </w:rPr>
        <w:t xml:space="preserve"> XXVI</w:t>
      </w:r>
    </w:p>
    <w:p w:rsidR="00DC174F" w:rsidRPr="00CE6A54" w:rsidRDefault="00FE5EDC" w:rsidP="00DC174F">
      <w:pPr>
        <w:spacing w:after="0" w:line="240" w:lineRule="auto"/>
        <w:jc w:val="center"/>
        <w:rPr>
          <w:rFonts w:ascii="Arial" w:eastAsia="Times New Roman" w:hAnsi="Arial" w:cs="Arial"/>
          <w:lang w:val="en-GB"/>
        </w:rPr>
      </w:pPr>
      <w:r w:rsidRPr="00CE6A54">
        <w:rPr>
          <w:rFonts w:ascii="Arial" w:hAnsi="Arial" w:cs="Arial"/>
          <w:lang w:val="en-GB"/>
        </w:rPr>
        <w:t>EXPORT AND RE-EXPORT</w:t>
      </w:r>
      <w:r w:rsidR="00DC174F" w:rsidRPr="00CE6A54">
        <w:rPr>
          <w:rFonts w:ascii="Arial" w:eastAsia="Times New Roman" w:hAnsi="Arial" w:cs="Arial"/>
          <w:lang w:val="en-GB"/>
        </w:rPr>
        <w:t xml:space="preserve"> </w:t>
      </w:r>
    </w:p>
    <w:p w:rsidR="00DC174F" w:rsidRPr="00CE6A54" w:rsidRDefault="00FE5EDC" w:rsidP="00DC174F">
      <w:pPr>
        <w:spacing w:before="240" w:after="240" w:line="240" w:lineRule="auto"/>
        <w:jc w:val="center"/>
        <w:rPr>
          <w:rFonts w:ascii="Arial" w:eastAsia="Times New Roman" w:hAnsi="Arial" w:cs="Arial"/>
          <w:b/>
          <w:bCs/>
          <w:lang w:val="en-GB"/>
        </w:rPr>
      </w:pPr>
      <w:bookmarkStart w:id="480" w:name="str_304"/>
      <w:bookmarkEnd w:id="480"/>
      <w:r w:rsidRPr="00CE6A54">
        <w:rPr>
          <w:rFonts w:ascii="Arial" w:hAnsi="Arial" w:cs="Arial"/>
          <w:b/>
          <w:lang w:val="en-GB"/>
        </w:rPr>
        <w:t>Export of goods</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481" w:name="clan_232"/>
      <w:bookmarkEnd w:id="481"/>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188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FE5EDC" w:rsidRPr="00CE6A54">
        <w:rPr>
          <w:rFonts w:ascii="Arial" w:hAnsi="Arial" w:cs="Arial"/>
          <w:lang w:val="en-GB"/>
        </w:rPr>
        <w:t>Domestic goods to be taken out of the customs territory of Montenegro shall be placed under the export</w:t>
      </w:r>
      <w:r w:rsidR="00FE5EDC" w:rsidRPr="00CE6A54">
        <w:rPr>
          <w:rFonts w:ascii="Arial" w:hAnsi="Arial" w:cs="Arial"/>
          <w:spacing w:val="29"/>
          <w:lang w:val="en-GB"/>
        </w:rPr>
        <w:t xml:space="preserve"> </w:t>
      </w:r>
      <w:r w:rsidR="00FE5EDC" w:rsidRPr="00CE6A54">
        <w:rPr>
          <w:rFonts w:ascii="Arial" w:hAnsi="Arial" w:cs="Arial"/>
          <w:lang w:val="en-GB"/>
        </w:rPr>
        <w:t>procedure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FE5EDC" w:rsidRPr="00CE6A54">
        <w:rPr>
          <w:rFonts w:ascii="Arial" w:hAnsi="Arial" w:cs="Arial"/>
          <w:lang w:val="en-GB"/>
        </w:rPr>
        <w:t>Paragraph</w:t>
      </w:r>
      <w:r w:rsidR="00FE5EDC" w:rsidRPr="00CE6A54">
        <w:rPr>
          <w:rFonts w:ascii="Arial" w:hAnsi="Arial" w:cs="Arial"/>
          <w:spacing w:val="20"/>
          <w:lang w:val="en-GB"/>
        </w:rPr>
        <w:t xml:space="preserve"> </w:t>
      </w:r>
      <w:r w:rsidR="00FE5EDC" w:rsidRPr="00CE6A54">
        <w:rPr>
          <w:rFonts w:ascii="Arial" w:hAnsi="Arial" w:cs="Arial"/>
          <w:lang w:val="en-GB"/>
        </w:rPr>
        <w:t>1 of this Article shall</w:t>
      </w:r>
      <w:r w:rsidR="00FE5EDC" w:rsidRPr="00CE6A54">
        <w:rPr>
          <w:rFonts w:ascii="Arial" w:hAnsi="Arial" w:cs="Arial"/>
          <w:spacing w:val="21"/>
          <w:lang w:val="en-GB"/>
        </w:rPr>
        <w:t xml:space="preserve"> </w:t>
      </w:r>
      <w:r w:rsidR="00FE5EDC" w:rsidRPr="00CE6A54">
        <w:rPr>
          <w:rFonts w:ascii="Arial" w:hAnsi="Arial" w:cs="Arial"/>
          <w:lang w:val="en-GB"/>
        </w:rPr>
        <w:t>not</w:t>
      </w:r>
      <w:r w:rsidR="00FE5EDC" w:rsidRPr="00CE6A54">
        <w:rPr>
          <w:rFonts w:ascii="Arial" w:hAnsi="Arial" w:cs="Arial"/>
          <w:spacing w:val="21"/>
          <w:lang w:val="en-GB"/>
        </w:rPr>
        <w:t xml:space="preserve"> </w:t>
      </w:r>
      <w:r w:rsidR="00FE5EDC" w:rsidRPr="00CE6A54">
        <w:rPr>
          <w:rFonts w:ascii="Arial" w:hAnsi="Arial" w:cs="Arial"/>
          <w:lang w:val="en-GB"/>
        </w:rPr>
        <w:t>apply</w:t>
      </w:r>
      <w:r w:rsidR="00FE5EDC" w:rsidRPr="00CE6A54">
        <w:rPr>
          <w:rFonts w:ascii="Arial" w:hAnsi="Arial" w:cs="Arial"/>
          <w:spacing w:val="23"/>
          <w:lang w:val="en-GB"/>
        </w:rPr>
        <w:t xml:space="preserve"> </w:t>
      </w:r>
      <w:r w:rsidR="00FE5EDC" w:rsidRPr="00CE6A54">
        <w:rPr>
          <w:rFonts w:ascii="Arial" w:hAnsi="Arial" w:cs="Arial"/>
          <w:lang w:val="en-GB"/>
        </w:rPr>
        <w:t>to</w:t>
      </w:r>
      <w:r w:rsidR="00FE5EDC" w:rsidRPr="00CE6A54">
        <w:rPr>
          <w:rFonts w:ascii="Arial" w:hAnsi="Arial" w:cs="Arial"/>
          <w:spacing w:val="22"/>
          <w:lang w:val="en-GB"/>
        </w:rPr>
        <w:t xml:space="preserve"> </w:t>
      </w:r>
      <w:r w:rsidR="00FE5EDC" w:rsidRPr="00CE6A54">
        <w:rPr>
          <w:rFonts w:ascii="Arial" w:hAnsi="Arial" w:cs="Arial"/>
          <w:lang w:val="en-GB"/>
        </w:rPr>
        <w:t>the</w:t>
      </w:r>
      <w:r w:rsidR="00FE5EDC" w:rsidRPr="00CE6A54">
        <w:rPr>
          <w:rFonts w:ascii="Arial" w:hAnsi="Arial" w:cs="Arial"/>
          <w:spacing w:val="21"/>
          <w:lang w:val="en-GB"/>
        </w:rPr>
        <w:t xml:space="preserve"> </w:t>
      </w:r>
      <w:r w:rsidR="00FE5EDC" w:rsidRPr="00CE6A54">
        <w:rPr>
          <w:rFonts w:ascii="Arial" w:hAnsi="Arial" w:cs="Arial"/>
          <w:lang w:val="en-GB"/>
        </w:rPr>
        <w:t>following domestic goods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 xml:space="preserve">1) </w:t>
      </w:r>
      <w:r w:rsidR="00FE5EDC" w:rsidRPr="00CE6A54">
        <w:rPr>
          <w:rFonts w:ascii="Arial" w:hAnsi="Arial" w:cs="Arial"/>
          <w:lang w:val="en-GB"/>
        </w:rPr>
        <w:t>placed</w:t>
      </w:r>
      <w:r w:rsidR="00FE5EDC" w:rsidRPr="00CE6A54">
        <w:rPr>
          <w:rFonts w:ascii="Arial" w:hAnsi="Arial" w:cs="Arial"/>
          <w:spacing w:val="29"/>
          <w:lang w:val="en-GB"/>
        </w:rPr>
        <w:t xml:space="preserve"> </w:t>
      </w:r>
      <w:r w:rsidR="00FE5EDC" w:rsidRPr="00CE6A54">
        <w:rPr>
          <w:rFonts w:ascii="Arial" w:hAnsi="Arial" w:cs="Arial"/>
          <w:lang w:val="en-GB"/>
        </w:rPr>
        <w:t>under</w:t>
      </w:r>
      <w:r w:rsidR="00FE5EDC" w:rsidRPr="00CE6A54">
        <w:rPr>
          <w:rFonts w:ascii="Arial" w:hAnsi="Arial" w:cs="Arial"/>
          <w:spacing w:val="29"/>
          <w:lang w:val="en-GB"/>
        </w:rPr>
        <w:t xml:space="preserve"> </w:t>
      </w:r>
      <w:r w:rsidR="00FE5EDC" w:rsidRPr="00CE6A54">
        <w:rPr>
          <w:rFonts w:ascii="Arial" w:hAnsi="Arial" w:cs="Arial"/>
          <w:lang w:val="en-GB"/>
        </w:rPr>
        <w:t>the</w:t>
      </w:r>
      <w:r w:rsidR="00FE5EDC" w:rsidRPr="00CE6A54">
        <w:rPr>
          <w:rFonts w:ascii="Arial" w:hAnsi="Arial" w:cs="Arial"/>
          <w:spacing w:val="30"/>
          <w:lang w:val="en-GB"/>
        </w:rPr>
        <w:t xml:space="preserve"> </w:t>
      </w:r>
      <w:r w:rsidR="00FE5EDC" w:rsidRPr="00CE6A54">
        <w:rPr>
          <w:rFonts w:ascii="Arial" w:hAnsi="Arial" w:cs="Arial"/>
          <w:lang w:val="en-GB"/>
        </w:rPr>
        <w:t>outward</w:t>
      </w:r>
      <w:r w:rsidR="00FE5EDC" w:rsidRPr="00CE6A54">
        <w:rPr>
          <w:rFonts w:ascii="Arial" w:hAnsi="Arial" w:cs="Arial"/>
          <w:spacing w:val="28"/>
          <w:lang w:val="en-GB"/>
        </w:rPr>
        <w:t xml:space="preserve"> </w:t>
      </w:r>
      <w:r w:rsidR="00FE5EDC" w:rsidRPr="00CE6A54">
        <w:rPr>
          <w:rFonts w:ascii="Arial" w:hAnsi="Arial" w:cs="Arial"/>
          <w:lang w:val="en-GB"/>
        </w:rPr>
        <w:t>processing</w:t>
      </w:r>
      <w:r w:rsidR="00FE5EDC" w:rsidRPr="00CE6A54">
        <w:rPr>
          <w:rFonts w:ascii="Arial" w:hAnsi="Arial" w:cs="Arial"/>
          <w:spacing w:val="31"/>
          <w:lang w:val="en-GB"/>
        </w:rPr>
        <w:t xml:space="preserve"> </w:t>
      </w:r>
      <w:r w:rsidR="00FE5EDC" w:rsidRPr="00CE6A54">
        <w:rPr>
          <w:rFonts w:ascii="Arial" w:hAnsi="Arial" w:cs="Arial"/>
          <w:lang w:val="en-GB"/>
        </w:rPr>
        <w:t>procedure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 xml:space="preserve">2) </w:t>
      </w:r>
      <w:r w:rsidR="00FE5EDC" w:rsidRPr="00CE6A54">
        <w:rPr>
          <w:rFonts w:ascii="Arial" w:hAnsi="Arial" w:cs="Arial"/>
          <w:lang w:val="en-GB"/>
        </w:rPr>
        <w:t>taken out of the customs territory of Montenegro after having been</w:t>
      </w:r>
      <w:r w:rsidR="00FE5EDC" w:rsidRPr="00CE6A54">
        <w:rPr>
          <w:rFonts w:ascii="Arial" w:hAnsi="Arial" w:cs="Arial"/>
          <w:spacing w:val="30"/>
          <w:lang w:val="en-GB"/>
        </w:rPr>
        <w:t xml:space="preserve"> </w:t>
      </w:r>
      <w:r w:rsidR="00FE5EDC" w:rsidRPr="00CE6A54">
        <w:rPr>
          <w:rFonts w:ascii="Arial" w:hAnsi="Arial" w:cs="Arial"/>
          <w:lang w:val="en-GB"/>
        </w:rPr>
        <w:t>placed</w:t>
      </w:r>
      <w:r w:rsidR="00FE5EDC" w:rsidRPr="00CE6A54">
        <w:rPr>
          <w:rFonts w:ascii="Arial" w:hAnsi="Arial" w:cs="Arial"/>
          <w:spacing w:val="29"/>
          <w:lang w:val="en-GB"/>
        </w:rPr>
        <w:t xml:space="preserve"> </w:t>
      </w:r>
      <w:r w:rsidR="00FE5EDC" w:rsidRPr="00CE6A54">
        <w:rPr>
          <w:rFonts w:ascii="Arial" w:hAnsi="Arial" w:cs="Arial"/>
          <w:lang w:val="en-GB"/>
        </w:rPr>
        <w:t>under</w:t>
      </w:r>
      <w:r w:rsidR="00FE5EDC" w:rsidRPr="00CE6A54">
        <w:rPr>
          <w:rFonts w:ascii="Arial" w:hAnsi="Arial" w:cs="Arial"/>
          <w:spacing w:val="29"/>
          <w:lang w:val="en-GB"/>
        </w:rPr>
        <w:t xml:space="preserve"> </w:t>
      </w:r>
      <w:r w:rsidR="00FE5EDC" w:rsidRPr="00CE6A54">
        <w:rPr>
          <w:rFonts w:ascii="Arial" w:hAnsi="Arial" w:cs="Arial"/>
          <w:lang w:val="en-GB"/>
        </w:rPr>
        <w:t>the</w:t>
      </w:r>
      <w:r w:rsidR="00FE5EDC" w:rsidRPr="00CE6A54">
        <w:rPr>
          <w:rFonts w:ascii="Arial" w:hAnsi="Arial" w:cs="Arial"/>
          <w:spacing w:val="29"/>
          <w:lang w:val="en-GB"/>
        </w:rPr>
        <w:t xml:space="preserve"> </w:t>
      </w:r>
      <w:r w:rsidR="00FE5EDC" w:rsidRPr="00CE6A54">
        <w:rPr>
          <w:rFonts w:ascii="Arial" w:hAnsi="Arial" w:cs="Arial"/>
          <w:lang w:val="en-GB"/>
        </w:rPr>
        <w:t>end-use</w:t>
      </w:r>
      <w:r w:rsidR="00FE5EDC" w:rsidRPr="00CE6A54">
        <w:rPr>
          <w:rFonts w:ascii="Arial" w:hAnsi="Arial" w:cs="Arial"/>
          <w:spacing w:val="30"/>
          <w:lang w:val="en-GB"/>
        </w:rPr>
        <w:t xml:space="preserve"> </w:t>
      </w:r>
      <w:r w:rsidR="00FE5EDC" w:rsidRPr="00CE6A54">
        <w:rPr>
          <w:rFonts w:ascii="Arial" w:hAnsi="Arial" w:cs="Arial"/>
          <w:lang w:val="en-GB"/>
        </w:rPr>
        <w:t>procedure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 xml:space="preserve">3) </w:t>
      </w:r>
      <w:r w:rsidR="00FE5EDC" w:rsidRPr="00CE6A54">
        <w:rPr>
          <w:rFonts w:ascii="Arial" w:hAnsi="Arial" w:cs="Arial"/>
          <w:lang w:val="en-GB"/>
        </w:rPr>
        <w:t xml:space="preserve">goods delivered, value </w:t>
      </w:r>
      <w:r w:rsidR="001E1567" w:rsidRPr="00CE6A54">
        <w:rPr>
          <w:rFonts w:ascii="Arial" w:hAnsi="Arial" w:cs="Arial"/>
          <w:lang w:val="en-GB"/>
        </w:rPr>
        <w:t>added</w:t>
      </w:r>
      <w:r w:rsidR="00FE5EDC" w:rsidRPr="00CE6A54">
        <w:rPr>
          <w:rFonts w:ascii="Arial" w:hAnsi="Arial" w:cs="Arial"/>
          <w:lang w:val="en-GB"/>
        </w:rPr>
        <w:t xml:space="preserve"> tax or excise duty exempted, as aircraft or ship supplies, regardless of the destination of the aircraft or ship, for which</w:t>
      </w:r>
      <w:r w:rsidR="00FE5EDC" w:rsidRPr="00CE6A54">
        <w:rPr>
          <w:rFonts w:ascii="Arial" w:hAnsi="Arial" w:cs="Arial"/>
          <w:spacing w:val="30"/>
          <w:lang w:val="en-GB"/>
        </w:rPr>
        <w:t xml:space="preserve"> </w:t>
      </w:r>
      <w:r w:rsidR="00FE5EDC" w:rsidRPr="00CE6A54">
        <w:rPr>
          <w:rFonts w:ascii="Arial" w:hAnsi="Arial" w:cs="Arial"/>
          <w:lang w:val="en-GB"/>
        </w:rPr>
        <w:t>a</w:t>
      </w:r>
      <w:r w:rsidR="00FE5EDC" w:rsidRPr="00CE6A54">
        <w:rPr>
          <w:rFonts w:ascii="Arial" w:hAnsi="Arial" w:cs="Arial"/>
          <w:spacing w:val="28"/>
          <w:lang w:val="en-GB"/>
        </w:rPr>
        <w:t xml:space="preserve"> </w:t>
      </w:r>
      <w:r w:rsidR="00FE5EDC" w:rsidRPr="00CE6A54">
        <w:rPr>
          <w:rFonts w:ascii="Arial" w:hAnsi="Arial" w:cs="Arial"/>
          <w:lang w:val="en-GB"/>
        </w:rPr>
        <w:t>proof</w:t>
      </w:r>
      <w:r w:rsidR="00FE5EDC" w:rsidRPr="00CE6A54">
        <w:rPr>
          <w:rFonts w:ascii="Arial" w:hAnsi="Arial" w:cs="Arial"/>
          <w:spacing w:val="29"/>
          <w:lang w:val="en-GB"/>
        </w:rPr>
        <w:t xml:space="preserve"> </w:t>
      </w:r>
      <w:r w:rsidR="00FE5EDC" w:rsidRPr="00CE6A54">
        <w:rPr>
          <w:rFonts w:ascii="Arial" w:hAnsi="Arial" w:cs="Arial"/>
          <w:lang w:val="en-GB"/>
        </w:rPr>
        <w:t>of</w:t>
      </w:r>
      <w:r w:rsidR="00FE5EDC" w:rsidRPr="00CE6A54">
        <w:rPr>
          <w:rFonts w:ascii="Arial" w:hAnsi="Arial" w:cs="Arial"/>
          <w:spacing w:val="28"/>
          <w:lang w:val="en-GB"/>
        </w:rPr>
        <w:t xml:space="preserve"> </w:t>
      </w:r>
      <w:r w:rsidR="00FE5EDC" w:rsidRPr="00CE6A54">
        <w:rPr>
          <w:rFonts w:ascii="Arial" w:hAnsi="Arial" w:cs="Arial"/>
          <w:lang w:val="en-GB"/>
        </w:rPr>
        <w:t>such</w:t>
      </w:r>
      <w:r w:rsidR="00FE5EDC" w:rsidRPr="00CE6A54">
        <w:rPr>
          <w:rFonts w:ascii="Arial" w:hAnsi="Arial" w:cs="Arial"/>
          <w:spacing w:val="30"/>
          <w:lang w:val="en-GB"/>
        </w:rPr>
        <w:t xml:space="preserve"> </w:t>
      </w:r>
      <w:r w:rsidR="00FE5EDC" w:rsidRPr="00CE6A54">
        <w:rPr>
          <w:rFonts w:ascii="Arial" w:hAnsi="Arial" w:cs="Arial"/>
          <w:lang w:val="en-GB"/>
        </w:rPr>
        <w:t>supply</w:t>
      </w:r>
      <w:r w:rsidR="00FE5EDC" w:rsidRPr="00CE6A54">
        <w:rPr>
          <w:rFonts w:ascii="Arial" w:hAnsi="Arial" w:cs="Arial"/>
          <w:spacing w:val="30"/>
          <w:lang w:val="en-GB"/>
        </w:rPr>
        <w:t xml:space="preserve"> </w:t>
      </w:r>
      <w:r w:rsidR="00FE5EDC" w:rsidRPr="00CE6A54">
        <w:rPr>
          <w:rFonts w:ascii="Arial" w:hAnsi="Arial" w:cs="Arial"/>
          <w:lang w:val="en-GB"/>
        </w:rPr>
        <w:t>is</w:t>
      </w:r>
      <w:r w:rsidR="00FE5EDC" w:rsidRPr="00CE6A54">
        <w:rPr>
          <w:rFonts w:ascii="Arial" w:hAnsi="Arial" w:cs="Arial"/>
          <w:spacing w:val="28"/>
          <w:lang w:val="en-GB"/>
        </w:rPr>
        <w:t xml:space="preserve"> </w:t>
      </w:r>
      <w:r w:rsidR="00FE5EDC" w:rsidRPr="00CE6A54">
        <w:rPr>
          <w:rFonts w:ascii="Arial" w:hAnsi="Arial" w:cs="Arial"/>
          <w:lang w:val="en-GB"/>
        </w:rPr>
        <w:t>required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 xml:space="preserve">4) </w:t>
      </w:r>
      <w:r w:rsidR="00FE5EDC" w:rsidRPr="00CE6A54">
        <w:rPr>
          <w:rFonts w:ascii="Arial" w:hAnsi="Arial" w:cs="Arial"/>
          <w:lang w:val="en-GB"/>
        </w:rPr>
        <w:t>goods placed under the internal transit</w:t>
      </w:r>
      <w:r w:rsidR="00FE5EDC" w:rsidRPr="00CE6A54">
        <w:rPr>
          <w:rFonts w:ascii="Arial" w:hAnsi="Arial" w:cs="Arial"/>
          <w:spacing w:val="-18"/>
          <w:lang w:val="en-GB"/>
        </w:rPr>
        <w:t xml:space="preserve"> </w:t>
      </w:r>
      <w:r w:rsidR="00FE5EDC" w:rsidRPr="00CE6A54">
        <w:rPr>
          <w:rFonts w:ascii="Arial" w:hAnsi="Arial" w:cs="Arial"/>
          <w:lang w:val="en-GB"/>
        </w:rPr>
        <w:t>procedure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 xml:space="preserve">5) </w:t>
      </w:r>
      <w:r w:rsidR="00FE5EDC" w:rsidRPr="00CE6A54">
        <w:rPr>
          <w:rFonts w:ascii="Arial" w:hAnsi="Arial" w:cs="Arial"/>
          <w:lang w:val="en-GB"/>
        </w:rPr>
        <w:t>goods moved temporarily out of the customs territory of Montenegro in accordance with Article</w:t>
      </w:r>
      <w:r w:rsidR="00FE5EDC" w:rsidRPr="00CE6A54">
        <w:rPr>
          <w:rFonts w:ascii="Arial" w:hAnsi="Arial" w:cs="Arial"/>
          <w:spacing w:val="17"/>
          <w:lang w:val="en-GB"/>
        </w:rPr>
        <w:t xml:space="preserve"> </w:t>
      </w:r>
      <w:r w:rsidR="00FE5EDC" w:rsidRPr="00CE6A54">
        <w:rPr>
          <w:rFonts w:ascii="Arial" w:hAnsi="Arial" w:cs="Arial"/>
          <w:lang w:val="en-GB"/>
        </w:rPr>
        <w:t xml:space="preserve">116 of </w:t>
      </w:r>
      <w:r w:rsidR="006C689F" w:rsidRPr="00CE6A54">
        <w:rPr>
          <w:rFonts w:ascii="Arial" w:hAnsi="Arial" w:cs="Arial"/>
          <w:lang w:val="en-GB"/>
        </w:rPr>
        <w:t>this Law</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FE5EDC" w:rsidRPr="00CE6A54">
        <w:rPr>
          <w:rFonts w:ascii="Arial" w:hAnsi="Arial" w:cs="Arial"/>
          <w:lang w:val="en-GB"/>
        </w:rPr>
        <w:t>The provision concerning the export customs declaration shall apply in the cases referred to in paragraph</w:t>
      </w:r>
      <w:r w:rsidR="00FE5EDC" w:rsidRPr="00CE6A54">
        <w:rPr>
          <w:rFonts w:ascii="Arial" w:hAnsi="Arial" w:cs="Arial"/>
          <w:spacing w:val="6"/>
          <w:lang w:val="en-GB"/>
        </w:rPr>
        <w:t xml:space="preserve"> </w:t>
      </w:r>
      <w:r w:rsidR="00FE5EDC" w:rsidRPr="00CE6A54">
        <w:rPr>
          <w:rFonts w:ascii="Arial" w:hAnsi="Arial" w:cs="Arial"/>
          <w:lang w:val="en-GB"/>
        </w:rPr>
        <w:t xml:space="preserve">2 items 1, 2 and 3 of </w:t>
      </w:r>
      <w:r w:rsidR="006C689F" w:rsidRPr="00CE6A54">
        <w:rPr>
          <w:rFonts w:ascii="Arial" w:hAnsi="Arial" w:cs="Arial"/>
          <w:lang w:val="en-GB"/>
        </w:rPr>
        <w:t>this Law</w:t>
      </w:r>
      <w:r w:rsidRPr="00CE6A54">
        <w:rPr>
          <w:rFonts w:ascii="Arial" w:eastAsia="Times New Roman" w:hAnsi="Arial" w:cs="Arial"/>
          <w:lang w:val="en-GB"/>
        </w:rPr>
        <w:t xml:space="preserve">. </w:t>
      </w:r>
      <w:bookmarkStart w:id="482" w:name="str_305"/>
      <w:bookmarkEnd w:id="482"/>
    </w:p>
    <w:p w:rsidR="00DC174F" w:rsidRPr="00CE6A54" w:rsidRDefault="00FE5EDC" w:rsidP="00DC174F">
      <w:pPr>
        <w:spacing w:before="240" w:after="240" w:line="240" w:lineRule="auto"/>
        <w:jc w:val="center"/>
        <w:rPr>
          <w:rFonts w:ascii="Arial" w:eastAsia="Times New Roman" w:hAnsi="Arial" w:cs="Arial"/>
          <w:b/>
          <w:bCs/>
          <w:lang w:val="en-GB"/>
        </w:rPr>
      </w:pPr>
      <w:r w:rsidRPr="00CE6A54">
        <w:rPr>
          <w:rFonts w:ascii="Arial" w:hAnsi="Arial" w:cs="Arial"/>
          <w:b/>
          <w:lang w:val="en-GB"/>
        </w:rPr>
        <w:t>Re-export of foreign goods</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483" w:name="clan_233"/>
      <w:bookmarkEnd w:id="483"/>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189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lastRenderedPageBreak/>
        <w:t xml:space="preserve">(1) </w:t>
      </w:r>
      <w:r w:rsidR="00FE5EDC" w:rsidRPr="00CE6A54">
        <w:rPr>
          <w:rFonts w:ascii="Arial" w:hAnsi="Arial" w:cs="Arial"/>
          <w:lang w:val="en-GB"/>
        </w:rPr>
        <w:t>Foreign goods to be taken out of the customs territory of Montenegro shall be subject to a re-export declaration to be lodged at the competent customs</w:t>
      </w:r>
      <w:r w:rsidR="00FE5EDC" w:rsidRPr="00CE6A54">
        <w:rPr>
          <w:rFonts w:ascii="Arial" w:hAnsi="Arial" w:cs="Arial"/>
          <w:spacing w:val="11"/>
          <w:lang w:val="en-GB"/>
        </w:rPr>
        <w:t xml:space="preserve"> </w:t>
      </w:r>
      <w:r w:rsidR="00FE5EDC" w:rsidRPr="00CE6A54">
        <w:rPr>
          <w:rFonts w:ascii="Arial" w:hAnsi="Arial" w:cs="Arial"/>
          <w:lang w:val="en-GB"/>
        </w:rPr>
        <w:t>office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FE5EDC" w:rsidRPr="00CE6A54">
        <w:rPr>
          <w:rFonts w:ascii="Arial" w:hAnsi="Arial" w:cs="Arial"/>
          <w:lang w:val="en-GB"/>
        </w:rPr>
        <w:t xml:space="preserve">Articles 117 to 138 of </w:t>
      </w:r>
      <w:r w:rsidR="006C689F" w:rsidRPr="00CE6A54">
        <w:rPr>
          <w:rFonts w:ascii="Arial" w:hAnsi="Arial" w:cs="Arial"/>
          <w:lang w:val="en-GB"/>
        </w:rPr>
        <w:t>this Law</w:t>
      </w:r>
      <w:r w:rsidR="00FE5EDC" w:rsidRPr="00CE6A54">
        <w:rPr>
          <w:rFonts w:ascii="Arial" w:hAnsi="Arial" w:cs="Arial"/>
          <w:lang w:val="en-GB"/>
        </w:rPr>
        <w:t xml:space="preserve"> shall apply to the</w:t>
      </w:r>
      <w:r w:rsidR="00FE5EDC" w:rsidRPr="00CE6A54">
        <w:rPr>
          <w:rFonts w:ascii="Arial" w:hAnsi="Arial" w:cs="Arial"/>
          <w:spacing w:val="20"/>
          <w:lang w:val="en-GB"/>
        </w:rPr>
        <w:t xml:space="preserve"> </w:t>
      </w:r>
      <w:r w:rsidR="00FE5EDC" w:rsidRPr="00CE6A54">
        <w:rPr>
          <w:rFonts w:ascii="Arial" w:hAnsi="Arial" w:cs="Arial"/>
          <w:lang w:val="en-GB"/>
        </w:rPr>
        <w:t>re-export declaration</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FE5EDC" w:rsidRPr="00CE6A54">
        <w:rPr>
          <w:rFonts w:ascii="Arial" w:hAnsi="Arial" w:cs="Arial"/>
          <w:lang w:val="en-GB"/>
        </w:rPr>
        <w:t>The provision under paragraph</w:t>
      </w:r>
      <w:r w:rsidR="00FE5EDC" w:rsidRPr="00CE6A54">
        <w:rPr>
          <w:rFonts w:ascii="Arial" w:hAnsi="Arial" w:cs="Arial"/>
          <w:spacing w:val="27"/>
          <w:lang w:val="en-GB"/>
        </w:rPr>
        <w:t xml:space="preserve"> </w:t>
      </w:r>
      <w:r w:rsidR="00FE5EDC" w:rsidRPr="00CE6A54">
        <w:rPr>
          <w:rFonts w:ascii="Arial" w:hAnsi="Arial" w:cs="Arial"/>
          <w:lang w:val="en-GB"/>
        </w:rPr>
        <w:t>1 of this Article shall</w:t>
      </w:r>
      <w:r w:rsidR="00FE5EDC" w:rsidRPr="00CE6A54">
        <w:rPr>
          <w:rFonts w:ascii="Arial" w:hAnsi="Arial" w:cs="Arial"/>
          <w:spacing w:val="28"/>
          <w:lang w:val="en-GB"/>
        </w:rPr>
        <w:t xml:space="preserve"> </w:t>
      </w:r>
      <w:r w:rsidR="00FE5EDC" w:rsidRPr="00CE6A54">
        <w:rPr>
          <w:rFonts w:ascii="Arial" w:hAnsi="Arial" w:cs="Arial"/>
          <w:lang w:val="en-GB"/>
        </w:rPr>
        <w:t>not</w:t>
      </w:r>
      <w:r w:rsidR="00FE5EDC" w:rsidRPr="00CE6A54">
        <w:rPr>
          <w:rFonts w:ascii="Arial" w:hAnsi="Arial" w:cs="Arial"/>
          <w:spacing w:val="31"/>
          <w:lang w:val="en-GB"/>
        </w:rPr>
        <w:t xml:space="preserve"> </w:t>
      </w:r>
      <w:r w:rsidR="00FE5EDC" w:rsidRPr="00CE6A54">
        <w:rPr>
          <w:rFonts w:ascii="Arial" w:hAnsi="Arial" w:cs="Arial"/>
          <w:lang w:val="en-GB"/>
        </w:rPr>
        <w:t>apply</w:t>
      </w:r>
      <w:r w:rsidR="00FE5EDC" w:rsidRPr="00CE6A54">
        <w:rPr>
          <w:rFonts w:ascii="Arial" w:hAnsi="Arial" w:cs="Arial"/>
          <w:spacing w:val="29"/>
          <w:lang w:val="en-GB"/>
        </w:rPr>
        <w:t xml:space="preserve"> </w:t>
      </w:r>
      <w:r w:rsidR="00FE5EDC" w:rsidRPr="00CE6A54">
        <w:rPr>
          <w:rFonts w:ascii="Arial" w:hAnsi="Arial" w:cs="Arial"/>
          <w:lang w:val="en-GB"/>
        </w:rPr>
        <w:t>to</w:t>
      </w:r>
      <w:r w:rsidR="00FE5EDC" w:rsidRPr="00CE6A54">
        <w:rPr>
          <w:rFonts w:ascii="Arial" w:hAnsi="Arial" w:cs="Arial"/>
          <w:spacing w:val="28"/>
          <w:lang w:val="en-GB"/>
        </w:rPr>
        <w:t xml:space="preserve"> t</w:t>
      </w:r>
      <w:r w:rsidR="00FE5EDC" w:rsidRPr="00CE6A54">
        <w:rPr>
          <w:rFonts w:ascii="Arial" w:hAnsi="Arial" w:cs="Arial"/>
          <w:lang w:val="en-GB"/>
        </w:rPr>
        <w:t>he</w:t>
      </w:r>
      <w:r w:rsidR="00FE5EDC" w:rsidRPr="00CE6A54">
        <w:rPr>
          <w:rFonts w:ascii="Arial" w:hAnsi="Arial" w:cs="Arial"/>
          <w:spacing w:val="29"/>
          <w:lang w:val="en-GB"/>
        </w:rPr>
        <w:t xml:space="preserve"> </w:t>
      </w:r>
      <w:r w:rsidR="00FE5EDC" w:rsidRPr="00CE6A54">
        <w:rPr>
          <w:rFonts w:ascii="Arial" w:hAnsi="Arial" w:cs="Arial"/>
          <w:lang w:val="en-GB"/>
        </w:rPr>
        <w:t>following</w:t>
      </w:r>
      <w:r w:rsidR="00FE5EDC" w:rsidRPr="00CE6A54">
        <w:rPr>
          <w:rFonts w:ascii="Arial" w:hAnsi="Arial" w:cs="Arial"/>
          <w:spacing w:val="29"/>
          <w:lang w:val="en-GB"/>
        </w:rPr>
        <w:t xml:space="preserve"> </w:t>
      </w:r>
      <w:r w:rsidR="00FE5EDC" w:rsidRPr="00CE6A54">
        <w:rPr>
          <w:rFonts w:ascii="Arial" w:hAnsi="Arial" w:cs="Arial"/>
          <w:lang w:val="en-GB"/>
        </w:rPr>
        <w:t>goods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 xml:space="preserve">1) </w:t>
      </w:r>
      <w:r w:rsidR="00845FF7" w:rsidRPr="00CE6A54">
        <w:rPr>
          <w:rFonts w:ascii="Arial" w:hAnsi="Arial" w:cs="Arial"/>
          <w:lang w:val="en-GB"/>
        </w:rPr>
        <w:t>goods placed under the external transit procedure which only pass through the customs territory of Montenegro</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 xml:space="preserve">2) </w:t>
      </w:r>
      <w:r w:rsidR="00845FF7" w:rsidRPr="00CE6A54">
        <w:rPr>
          <w:rFonts w:ascii="Arial" w:hAnsi="Arial" w:cs="Arial"/>
          <w:lang w:val="en-GB"/>
        </w:rPr>
        <w:t>goods trans-shipped within, or directly re-exported from, a free zone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 xml:space="preserve">3) </w:t>
      </w:r>
      <w:r w:rsidR="00845FF7" w:rsidRPr="00CE6A54">
        <w:rPr>
          <w:rFonts w:ascii="Arial" w:hAnsi="Arial" w:cs="Arial"/>
          <w:lang w:val="en-GB"/>
        </w:rPr>
        <w:t>goods in temporary storage which are directly re-exported from a temporary storage</w:t>
      </w:r>
      <w:r w:rsidR="00845FF7" w:rsidRPr="00CE6A54">
        <w:rPr>
          <w:rFonts w:ascii="Arial" w:hAnsi="Arial" w:cs="Arial"/>
          <w:spacing w:val="7"/>
          <w:lang w:val="en-GB"/>
        </w:rPr>
        <w:t xml:space="preserve"> </w:t>
      </w:r>
      <w:r w:rsidR="00845FF7" w:rsidRPr="00CE6A54">
        <w:rPr>
          <w:rFonts w:ascii="Arial" w:hAnsi="Arial" w:cs="Arial"/>
          <w:lang w:val="en-GB"/>
        </w:rPr>
        <w:t>facility</w:t>
      </w:r>
      <w:r w:rsidRPr="00CE6A54">
        <w:rPr>
          <w:rFonts w:ascii="Arial" w:eastAsia="Times New Roman" w:hAnsi="Arial" w:cs="Arial"/>
          <w:lang w:val="en-GB"/>
        </w:rPr>
        <w:t xml:space="preserve">. </w:t>
      </w:r>
    </w:p>
    <w:p w:rsidR="00DC174F" w:rsidRPr="00CE6A54" w:rsidRDefault="007D6467" w:rsidP="00DC174F">
      <w:pPr>
        <w:spacing w:after="0" w:line="240" w:lineRule="auto"/>
        <w:jc w:val="center"/>
        <w:rPr>
          <w:rFonts w:ascii="Arial" w:eastAsia="Times New Roman" w:hAnsi="Arial" w:cs="Arial"/>
          <w:lang w:val="en-GB"/>
        </w:rPr>
      </w:pPr>
      <w:bookmarkStart w:id="484" w:name="str_306"/>
      <w:bookmarkEnd w:id="484"/>
      <w:r w:rsidRPr="00CE6A54">
        <w:rPr>
          <w:rFonts w:ascii="Arial" w:eastAsia="Times New Roman" w:hAnsi="Arial" w:cs="Arial"/>
          <w:lang w:val="en-GB"/>
        </w:rPr>
        <w:t>Chapter</w:t>
      </w:r>
      <w:r w:rsidR="00DC174F" w:rsidRPr="00CE6A54">
        <w:rPr>
          <w:rFonts w:ascii="Arial" w:eastAsia="Times New Roman" w:hAnsi="Arial" w:cs="Arial"/>
          <w:lang w:val="en-GB"/>
        </w:rPr>
        <w:t xml:space="preserve"> XXVII</w:t>
      </w:r>
    </w:p>
    <w:p w:rsidR="00DC174F" w:rsidRPr="00CE6A54" w:rsidRDefault="00845FF7" w:rsidP="00DC174F">
      <w:pPr>
        <w:spacing w:after="0" w:line="240" w:lineRule="auto"/>
        <w:jc w:val="center"/>
        <w:rPr>
          <w:rFonts w:ascii="Arial" w:eastAsia="Times New Roman" w:hAnsi="Arial" w:cs="Arial"/>
          <w:lang w:val="en-GB"/>
        </w:rPr>
      </w:pPr>
      <w:r w:rsidRPr="00CE6A54">
        <w:rPr>
          <w:rFonts w:ascii="Arial" w:hAnsi="Arial" w:cs="Arial"/>
          <w:lang w:val="en-GB"/>
        </w:rPr>
        <w:t>EXIT SUMMARY DECLARATION</w:t>
      </w:r>
      <w:r w:rsidR="00DC174F" w:rsidRPr="00CE6A54">
        <w:rPr>
          <w:rFonts w:ascii="Arial" w:eastAsia="Times New Roman" w:hAnsi="Arial" w:cs="Arial"/>
          <w:lang w:val="en-GB"/>
        </w:rPr>
        <w:t xml:space="preserve"> </w:t>
      </w:r>
    </w:p>
    <w:p w:rsidR="00DC174F" w:rsidRPr="00CE6A54" w:rsidRDefault="00845FF7" w:rsidP="00DC174F">
      <w:pPr>
        <w:spacing w:before="240" w:after="240" w:line="240" w:lineRule="auto"/>
        <w:jc w:val="center"/>
        <w:rPr>
          <w:rFonts w:ascii="Arial" w:eastAsia="Times New Roman" w:hAnsi="Arial" w:cs="Arial"/>
          <w:b/>
          <w:bCs/>
          <w:lang w:val="en-GB"/>
        </w:rPr>
      </w:pPr>
      <w:bookmarkStart w:id="485" w:name="str_307"/>
      <w:bookmarkEnd w:id="485"/>
      <w:r w:rsidRPr="00CE6A54">
        <w:rPr>
          <w:rFonts w:ascii="Arial" w:hAnsi="Arial" w:cs="Arial"/>
          <w:b/>
          <w:lang w:val="en-GB"/>
        </w:rPr>
        <w:t>Lodging an exit summary declaration</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486" w:name="clan_234"/>
      <w:bookmarkEnd w:id="486"/>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190 </w:t>
      </w:r>
    </w:p>
    <w:p w:rsidR="00DC174F" w:rsidRPr="00CE6A54" w:rsidRDefault="00845FF7" w:rsidP="0040143C">
      <w:pPr>
        <w:pStyle w:val="ListParagraph"/>
        <w:numPr>
          <w:ilvl w:val="0"/>
          <w:numId w:val="58"/>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If goods are to be taken out of the customs territory of Montenegro and a declaration or a re-export declaration is not lodged as pre-departure declaration, an exit summary declaration shall be lodged at the customs authority of</w:t>
      </w:r>
      <w:r w:rsidRPr="00CE6A54">
        <w:rPr>
          <w:rFonts w:ascii="Arial" w:hAnsi="Arial" w:cs="Arial"/>
          <w:spacing w:val="-19"/>
          <w:lang w:val="en-GB"/>
        </w:rPr>
        <w:t xml:space="preserve"> </w:t>
      </w:r>
      <w:r w:rsidRPr="00CE6A54">
        <w:rPr>
          <w:rFonts w:ascii="Arial" w:hAnsi="Arial" w:cs="Arial"/>
          <w:lang w:val="en-GB"/>
        </w:rPr>
        <w:t>exit</w:t>
      </w:r>
      <w:r w:rsidR="00DC174F" w:rsidRPr="00CE6A54">
        <w:rPr>
          <w:rFonts w:ascii="Arial" w:eastAsia="Times New Roman" w:hAnsi="Arial" w:cs="Arial"/>
          <w:lang w:val="en-GB"/>
        </w:rPr>
        <w:t xml:space="preserve">. </w:t>
      </w:r>
    </w:p>
    <w:p w:rsidR="00DC174F" w:rsidRPr="00CE6A54" w:rsidRDefault="00845FF7" w:rsidP="0040143C">
      <w:pPr>
        <w:pStyle w:val="ListParagraph"/>
        <w:numPr>
          <w:ilvl w:val="0"/>
          <w:numId w:val="58"/>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Customs authority may allow the exit summary declaration to be lodged at another customs office, provided that customs office immediately communicates or makes available electronically the necessary particulars to the customs authority of</w:t>
      </w:r>
      <w:r w:rsidRPr="00CE6A54">
        <w:rPr>
          <w:rFonts w:ascii="Arial" w:hAnsi="Arial" w:cs="Arial"/>
          <w:spacing w:val="-1"/>
          <w:lang w:val="en-GB"/>
        </w:rPr>
        <w:t xml:space="preserve"> </w:t>
      </w:r>
      <w:r w:rsidRPr="00CE6A54">
        <w:rPr>
          <w:rFonts w:ascii="Arial" w:hAnsi="Arial" w:cs="Arial"/>
          <w:lang w:val="en-GB"/>
        </w:rPr>
        <w:t>exit</w:t>
      </w:r>
      <w:r w:rsidR="00DC174F" w:rsidRPr="00CE6A54">
        <w:rPr>
          <w:rFonts w:ascii="Arial" w:eastAsia="Times New Roman" w:hAnsi="Arial" w:cs="Arial"/>
          <w:lang w:val="en-GB"/>
        </w:rPr>
        <w:t xml:space="preserve">. </w:t>
      </w:r>
    </w:p>
    <w:p w:rsidR="00DC174F" w:rsidRPr="00CE6A54" w:rsidRDefault="00845FF7" w:rsidP="0040143C">
      <w:pPr>
        <w:pStyle w:val="ListParagraph"/>
        <w:numPr>
          <w:ilvl w:val="0"/>
          <w:numId w:val="58"/>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The</w:t>
      </w:r>
      <w:r w:rsidRPr="00CE6A54">
        <w:rPr>
          <w:rFonts w:ascii="Arial" w:hAnsi="Arial" w:cs="Arial"/>
          <w:spacing w:val="28"/>
          <w:lang w:val="en-GB"/>
        </w:rPr>
        <w:t xml:space="preserve"> </w:t>
      </w:r>
      <w:r w:rsidRPr="00CE6A54">
        <w:rPr>
          <w:rFonts w:ascii="Arial" w:hAnsi="Arial" w:cs="Arial"/>
          <w:lang w:val="en-GB"/>
        </w:rPr>
        <w:t>exit</w:t>
      </w:r>
      <w:r w:rsidRPr="00CE6A54">
        <w:rPr>
          <w:rFonts w:ascii="Arial" w:hAnsi="Arial" w:cs="Arial"/>
          <w:spacing w:val="27"/>
          <w:lang w:val="en-GB"/>
        </w:rPr>
        <w:t xml:space="preserve"> </w:t>
      </w:r>
      <w:r w:rsidRPr="00CE6A54">
        <w:rPr>
          <w:rFonts w:ascii="Arial" w:hAnsi="Arial" w:cs="Arial"/>
          <w:lang w:val="en-GB"/>
        </w:rPr>
        <w:t>summary</w:t>
      </w:r>
      <w:r w:rsidRPr="00CE6A54">
        <w:rPr>
          <w:rFonts w:ascii="Arial" w:hAnsi="Arial" w:cs="Arial"/>
          <w:spacing w:val="29"/>
          <w:lang w:val="en-GB"/>
        </w:rPr>
        <w:t xml:space="preserve"> </w:t>
      </w:r>
      <w:r w:rsidRPr="00CE6A54">
        <w:rPr>
          <w:rFonts w:ascii="Arial" w:hAnsi="Arial" w:cs="Arial"/>
          <w:lang w:val="en-GB"/>
        </w:rPr>
        <w:t>declaration</w:t>
      </w:r>
      <w:r w:rsidRPr="00CE6A54">
        <w:rPr>
          <w:rFonts w:ascii="Arial" w:hAnsi="Arial" w:cs="Arial"/>
          <w:spacing w:val="27"/>
          <w:lang w:val="en-GB"/>
        </w:rPr>
        <w:t xml:space="preserve"> </w:t>
      </w:r>
      <w:r w:rsidRPr="00CE6A54">
        <w:rPr>
          <w:rFonts w:ascii="Arial" w:hAnsi="Arial" w:cs="Arial"/>
          <w:lang w:val="en-GB"/>
        </w:rPr>
        <w:t>shall</w:t>
      </w:r>
      <w:r w:rsidRPr="00CE6A54">
        <w:rPr>
          <w:rFonts w:ascii="Arial" w:hAnsi="Arial" w:cs="Arial"/>
          <w:spacing w:val="28"/>
          <w:lang w:val="en-GB"/>
        </w:rPr>
        <w:t xml:space="preserve"> </w:t>
      </w:r>
      <w:r w:rsidRPr="00CE6A54">
        <w:rPr>
          <w:rFonts w:ascii="Arial" w:hAnsi="Arial" w:cs="Arial"/>
          <w:lang w:val="en-GB"/>
        </w:rPr>
        <w:t>be</w:t>
      </w:r>
      <w:r w:rsidRPr="00CE6A54">
        <w:rPr>
          <w:rFonts w:ascii="Arial" w:hAnsi="Arial" w:cs="Arial"/>
          <w:spacing w:val="28"/>
          <w:lang w:val="en-GB"/>
        </w:rPr>
        <w:t xml:space="preserve"> </w:t>
      </w:r>
      <w:r w:rsidRPr="00CE6A54">
        <w:rPr>
          <w:rFonts w:ascii="Arial" w:hAnsi="Arial" w:cs="Arial"/>
          <w:lang w:val="en-GB"/>
        </w:rPr>
        <w:t>lodged</w:t>
      </w:r>
      <w:r w:rsidRPr="00CE6A54">
        <w:rPr>
          <w:rFonts w:ascii="Arial" w:hAnsi="Arial" w:cs="Arial"/>
          <w:spacing w:val="32"/>
          <w:lang w:val="en-GB"/>
        </w:rPr>
        <w:t xml:space="preserve"> </w:t>
      </w:r>
      <w:r w:rsidRPr="00CE6A54">
        <w:rPr>
          <w:rFonts w:ascii="Arial" w:hAnsi="Arial" w:cs="Arial"/>
          <w:lang w:val="en-GB"/>
        </w:rPr>
        <w:t>by</w:t>
      </w:r>
      <w:r w:rsidRPr="00CE6A54">
        <w:rPr>
          <w:rFonts w:ascii="Arial" w:hAnsi="Arial" w:cs="Arial"/>
          <w:spacing w:val="30"/>
          <w:lang w:val="en-GB"/>
        </w:rPr>
        <w:t xml:space="preserve"> </w:t>
      </w:r>
      <w:r w:rsidRPr="00CE6A54">
        <w:rPr>
          <w:rFonts w:ascii="Arial" w:hAnsi="Arial" w:cs="Arial"/>
          <w:lang w:val="en-GB"/>
        </w:rPr>
        <w:t>the</w:t>
      </w:r>
      <w:r w:rsidRPr="00CE6A54">
        <w:rPr>
          <w:rFonts w:ascii="Arial" w:hAnsi="Arial" w:cs="Arial"/>
          <w:spacing w:val="28"/>
          <w:lang w:val="en-GB"/>
        </w:rPr>
        <w:t xml:space="preserve"> </w:t>
      </w:r>
      <w:r w:rsidRPr="00CE6A54">
        <w:rPr>
          <w:rFonts w:ascii="Arial" w:hAnsi="Arial" w:cs="Arial"/>
          <w:lang w:val="en-GB"/>
        </w:rPr>
        <w:t>carrier, or</w:t>
      </w:r>
      <w:r w:rsidR="00DC174F" w:rsidRPr="00CE6A54">
        <w:rPr>
          <w:rFonts w:ascii="Arial" w:eastAsia="Times New Roman" w:hAnsi="Arial" w:cs="Arial"/>
          <w:lang w:val="en-GB"/>
        </w:rPr>
        <w:t xml:space="preserve">: </w:t>
      </w:r>
    </w:p>
    <w:p w:rsidR="00DC174F" w:rsidRPr="00CE6A54" w:rsidRDefault="00845FF7" w:rsidP="0040143C">
      <w:pPr>
        <w:pStyle w:val="ListParagraph"/>
        <w:numPr>
          <w:ilvl w:val="2"/>
          <w:numId w:val="59"/>
        </w:numPr>
        <w:spacing w:before="100" w:beforeAutospacing="1" w:after="100" w:afterAutospacing="1" w:line="240" w:lineRule="auto"/>
        <w:ind w:left="720" w:firstLine="0"/>
        <w:jc w:val="both"/>
        <w:rPr>
          <w:rFonts w:ascii="Arial" w:eastAsia="Times New Roman" w:hAnsi="Arial" w:cs="Arial"/>
          <w:lang w:val="en-GB"/>
        </w:rPr>
      </w:pPr>
      <w:r w:rsidRPr="00CE6A54">
        <w:rPr>
          <w:rFonts w:ascii="Arial" w:hAnsi="Arial" w:cs="Arial"/>
          <w:lang w:val="en-GB"/>
        </w:rPr>
        <w:t>the exporter or consignor or other person in whose name or on whose behalf the carrier</w:t>
      </w:r>
      <w:r w:rsidRPr="00CE6A54">
        <w:rPr>
          <w:rFonts w:ascii="Arial" w:hAnsi="Arial" w:cs="Arial"/>
          <w:spacing w:val="16"/>
          <w:lang w:val="en-GB"/>
        </w:rPr>
        <w:t xml:space="preserve"> </w:t>
      </w:r>
      <w:r w:rsidRPr="00CE6A54">
        <w:rPr>
          <w:rFonts w:ascii="Arial" w:hAnsi="Arial" w:cs="Arial"/>
          <w:lang w:val="en-GB"/>
        </w:rPr>
        <w:t>acts</w:t>
      </w:r>
      <w:r w:rsidR="00DC174F" w:rsidRPr="00CE6A54">
        <w:rPr>
          <w:rFonts w:ascii="Arial" w:eastAsia="Times New Roman" w:hAnsi="Arial" w:cs="Arial"/>
          <w:lang w:val="en-GB"/>
        </w:rPr>
        <w:t xml:space="preserve">; </w:t>
      </w:r>
    </w:p>
    <w:p w:rsidR="00DC174F" w:rsidRPr="00CE6A54" w:rsidRDefault="00845FF7" w:rsidP="0040143C">
      <w:pPr>
        <w:pStyle w:val="ListParagraph"/>
        <w:numPr>
          <w:ilvl w:val="2"/>
          <w:numId w:val="59"/>
        </w:numPr>
        <w:spacing w:before="100" w:beforeAutospacing="1" w:after="100" w:afterAutospacing="1" w:line="240" w:lineRule="auto"/>
        <w:ind w:left="720" w:firstLine="0"/>
        <w:jc w:val="both"/>
        <w:rPr>
          <w:rFonts w:ascii="Arial" w:eastAsia="Times New Roman" w:hAnsi="Arial" w:cs="Arial"/>
          <w:lang w:val="en-GB"/>
        </w:rPr>
      </w:pPr>
      <w:r w:rsidRPr="00CE6A54">
        <w:rPr>
          <w:rFonts w:ascii="Arial" w:hAnsi="Arial" w:cs="Arial"/>
          <w:lang w:val="en-GB"/>
        </w:rPr>
        <w:t>any person who is able to present the goods or have them presented at the customs authority of</w:t>
      </w:r>
      <w:r w:rsidRPr="00CE6A54">
        <w:rPr>
          <w:rFonts w:ascii="Arial" w:hAnsi="Arial" w:cs="Arial"/>
          <w:spacing w:val="5"/>
          <w:lang w:val="en-GB"/>
        </w:rPr>
        <w:t xml:space="preserve"> </w:t>
      </w:r>
      <w:r w:rsidRPr="00CE6A54">
        <w:rPr>
          <w:rFonts w:ascii="Arial" w:hAnsi="Arial" w:cs="Arial"/>
          <w:lang w:val="en-GB"/>
        </w:rPr>
        <w:t>exit</w:t>
      </w:r>
      <w:r w:rsidR="00DC174F" w:rsidRPr="00CE6A54">
        <w:rPr>
          <w:rFonts w:ascii="Arial" w:eastAsia="Times New Roman" w:hAnsi="Arial" w:cs="Arial"/>
          <w:lang w:val="en-GB"/>
        </w:rPr>
        <w:t xml:space="preserve">. </w:t>
      </w:r>
    </w:p>
    <w:p w:rsidR="00DC174F" w:rsidRPr="00CE6A54" w:rsidRDefault="00DC174F" w:rsidP="00DC174F">
      <w:pPr>
        <w:pStyle w:val="ListParagraph"/>
        <w:spacing w:before="100" w:beforeAutospacing="1" w:after="100" w:afterAutospacing="1" w:line="240" w:lineRule="auto"/>
        <w:jc w:val="both"/>
        <w:rPr>
          <w:rFonts w:ascii="Arial" w:eastAsia="Times New Roman" w:hAnsi="Arial" w:cs="Arial"/>
          <w:lang w:val="en-GB"/>
        </w:rPr>
      </w:pPr>
    </w:p>
    <w:p w:rsidR="00DC174F" w:rsidRPr="00CE6A54" w:rsidRDefault="00845FF7" w:rsidP="0040143C">
      <w:pPr>
        <w:pStyle w:val="ListParagraph"/>
        <w:numPr>
          <w:ilvl w:val="0"/>
          <w:numId w:val="58"/>
        </w:numPr>
        <w:spacing w:before="100" w:beforeAutospacing="1" w:after="100" w:afterAutospacing="1" w:line="240" w:lineRule="auto"/>
        <w:ind w:left="0" w:firstLine="0"/>
        <w:jc w:val="both"/>
        <w:rPr>
          <w:rFonts w:ascii="Arial" w:eastAsia="Times New Roman" w:hAnsi="Arial" w:cs="Arial"/>
          <w:b/>
          <w:bCs/>
          <w:lang w:val="en-GB"/>
        </w:rPr>
      </w:pPr>
      <w:r w:rsidRPr="00CE6A54">
        <w:rPr>
          <w:rFonts w:ascii="Arial" w:hAnsi="Arial" w:cs="Arial"/>
          <w:lang w:val="en-GB"/>
        </w:rPr>
        <w:t xml:space="preserve">Customs authority may accept that information systems used by ports, carriers and other economic operators are used for the lodging of an exit summary declaration, provided such systems contain the necessary particulars for such declaration and those particulars are available within a specific time-limit, before the goods are </w:t>
      </w:r>
      <w:r w:rsidR="002C28E4" w:rsidRPr="00CE6A54">
        <w:rPr>
          <w:rFonts w:ascii="Arial" w:hAnsi="Arial" w:cs="Arial"/>
          <w:lang w:val="en-GB"/>
        </w:rPr>
        <w:t xml:space="preserve">taken out of </w:t>
      </w:r>
      <w:r w:rsidRPr="00CE6A54">
        <w:rPr>
          <w:rFonts w:ascii="Arial" w:hAnsi="Arial" w:cs="Arial"/>
          <w:lang w:val="en-GB"/>
        </w:rPr>
        <w:t>the customs territory of Montenegro</w:t>
      </w:r>
      <w:r w:rsidR="00DC174F" w:rsidRPr="00CE6A54">
        <w:rPr>
          <w:rFonts w:ascii="Arial" w:eastAsia="Times New Roman" w:hAnsi="Arial" w:cs="Arial"/>
          <w:lang w:val="en-GB"/>
        </w:rPr>
        <w:t xml:space="preserve">. </w:t>
      </w:r>
      <w:bookmarkStart w:id="487" w:name="str_308"/>
      <w:bookmarkEnd w:id="487"/>
    </w:p>
    <w:p w:rsidR="00DC174F" w:rsidRPr="00CE6A54" w:rsidRDefault="002C28E4" w:rsidP="0040143C">
      <w:pPr>
        <w:pStyle w:val="ListParagraph"/>
        <w:numPr>
          <w:ilvl w:val="0"/>
          <w:numId w:val="58"/>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 xml:space="preserve">Customs authority may accept, instead of the lodging of </w:t>
      </w:r>
      <w:r w:rsidRPr="00CE6A54">
        <w:rPr>
          <w:rFonts w:ascii="Arial" w:hAnsi="Arial" w:cs="Arial"/>
          <w:spacing w:val="-4"/>
          <w:lang w:val="en-GB"/>
        </w:rPr>
        <w:t xml:space="preserve">the </w:t>
      </w:r>
      <w:r w:rsidR="00CD2553" w:rsidRPr="00CE6A54">
        <w:rPr>
          <w:rFonts w:ascii="Arial" w:hAnsi="Arial" w:cs="Arial"/>
          <w:lang w:val="en-GB"/>
        </w:rPr>
        <w:t>exit summary declaration</w:t>
      </w:r>
      <w:r w:rsidRPr="00CE6A54">
        <w:rPr>
          <w:rFonts w:ascii="Arial" w:hAnsi="Arial" w:cs="Arial"/>
          <w:lang w:val="en-GB"/>
        </w:rPr>
        <w:t>, the lodging of a notification and access to</w:t>
      </w:r>
      <w:r w:rsidRPr="00CE6A54">
        <w:rPr>
          <w:rFonts w:ascii="Arial" w:hAnsi="Arial" w:cs="Arial"/>
          <w:spacing w:val="32"/>
          <w:lang w:val="en-GB"/>
        </w:rPr>
        <w:t xml:space="preserve"> </w:t>
      </w:r>
      <w:r w:rsidRPr="00CE6A54">
        <w:rPr>
          <w:rFonts w:ascii="Arial" w:hAnsi="Arial" w:cs="Arial"/>
          <w:lang w:val="en-GB"/>
        </w:rPr>
        <w:t xml:space="preserve">the particulars of </w:t>
      </w:r>
      <w:r w:rsidR="00CD2553" w:rsidRPr="00CE6A54">
        <w:rPr>
          <w:rFonts w:ascii="Arial" w:hAnsi="Arial" w:cs="Arial"/>
          <w:spacing w:val="-4"/>
          <w:lang w:val="en-GB"/>
        </w:rPr>
        <w:t xml:space="preserve">the </w:t>
      </w:r>
      <w:r w:rsidR="00CD2553" w:rsidRPr="00CE6A54">
        <w:rPr>
          <w:rFonts w:ascii="Arial" w:hAnsi="Arial" w:cs="Arial"/>
          <w:lang w:val="en-GB"/>
        </w:rPr>
        <w:t>exit summary declaration</w:t>
      </w:r>
      <w:r w:rsidRPr="00CE6A54">
        <w:rPr>
          <w:rFonts w:ascii="Arial" w:hAnsi="Arial" w:cs="Arial"/>
          <w:lang w:val="en-GB"/>
        </w:rPr>
        <w:t xml:space="preserve"> in the economic operator's computer</w:t>
      </w:r>
      <w:r w:rsidRPr="00CE6A54">
        <w:rPr>
          <w:rFonts w:ascii="Arial" w:hAnsi="Arial" w:cs="Arial"/>
          <w:spacing w:val="29"/>
          <w:lang w:val="en-GB"/>
        </w:rPr>
        <w:t xml:space="preserve"> </w:t>
      </w:r>
      <w:r w:rsidRPr="00CE6A54">
        <w:rPr>
          <w:rFonts w:ascii="Arial" w:hAnsi="Arial" w:cs="Arial"/>
          <w:lang w:val="en-GB"/>
        </w:rPr>
        <w:t>system</w:t>
      </w:r>
      <w:r w:rsidR="00DC174F" w:rsidRPr="00CE6A54">
        <w:rPr>
          <w:rFonts w:ascii="Arial" w:eastAsia="Times New Roman" w:hAnsi="Arial" w:cs="Arial"/>
          <w:lang w:val="en-GB"/>
        </w:rPr>
        <w:t xml:space="preserve">. </w:t>
      </w:r>
    </w:p>
    <w:p w:rsidR="00DC174F" w:rsidRPr="00CE6A54" w:rsidRDefault="002C28E4" w:rsidP="0040143C">
      <w:pPr>
        <w:pStyle w:val="ListParagraph"/>
        <w:numPr>
          <w:ilvl w:val="0"/>
          <w:numId w:val="58"/>
        </w:numPr>
        <w:spacing w:before="100" w:beforeAutospacing="1" w:after="100" w:afterAutospacing="1" w:line="240" w:lineRule="auto"/>
        <w:ind w:left="0" w:firstLine="0"/>
        <w:jc w:val="both"/>
        <w:rPr>
          <w:rFonts w:ascii="Arial" w:eastAsia="Times New Roman" w:hAnsi="Arial" w:cs="Arial"/>
          <w:lang w:val="en-GB"/>
        </w:rPr>
      </w:pPr>
      <w:r w:rsidRPr="00CE6A54">
        <w:rPr>
          <w:rFonts w:ascii="Arial" w:eastAsia="Times New Roman" w:hAnsi="Arial" w:cs="Arial"/>
          <w:lang w:val="en-GB"/>
        </w:rPr>
        <w:t>A detailed manner of lodging of an exit summary declaration shall be prescribed by the Government</w:t>
      </w:r>
      <w:r w:rsidR="00DC174F" w:rsidRPr="00CE6A54">
        <w:rPr>
          <w:rFonts w:ascii="Arial" w:eastAsia="Times New Roman" w:hAnsi="Arial" w:cs="Arial"/>
          <w:lang w:val="en-GB"/>
        </w:rPr>
        <w:t>.</w:t>
      </w:r>
    </w:p>
    <w:p w:rsidR="00DC174F" w:rsidRPr="00CE6A54" w:rsidRDefault="002C28E4" w:rsidP="00DC174F">
      <w:pPr>
        <w:spacing w:before="100" w:beforeAutospacing="1" w:after="100" w:afterAutospacing="1" w:line="240" w:lineRule="auto"/>
        <w:jc w:val="center"/>
        <w:rPr>
          <w:rFonts w:ascii="Arial" w:eastAsia="Times New Roman" w:hAnsi="Arial" w:cs="Arial"/>
          <w:b/>
          <w:bCs/>
          <w:lang w:val="en-GB"/>
        </w:rPr>
      </w:pPr>
      <w:r w:rsidRPr="00CE6A54">
        <w:rPr>
          <w:rFonts w:ascii="Arial" w:hAnsi="Arial" w:cs="Arial"/>
          <w:b/>
          <w:lang w:val="en-GB"/>
        </w:rPr>
        <w:t xml:space="preserve">Amendment and invalidation of the </w:t>
      </w:r>
      <w:r w:rsidR="00D64978" w:rsidRPr="00CE6A54">
        <w:rPr>
          <w:rFonts w:ascii="Arial" w:eastAsia="Times New Roman" w:hAnsi="Arial" w:cs="Arial"/>
          <w:b/>
          <w:lang w:val="en-GB"/>
        </w:rPr>
        <w:t>exit summary declaration</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488" w:name="clan_235"/>
      <w:bookmarkEnd w:id="488"/>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191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2C28E4" w:rsidRPr="00CE6A54">
        <w:rPr>
          <w:rFonts w:ascii="Arial" w:hAnsi="Arial" w:cs="Arial"/>
          <w:lang w:val="en-GB"/>
        </w:rPr>
        <w:t>The declarant may, upon application, be permitted to amend one or</w:t>
      </w:r>
      <w:r w:rsidR="002C28E4" w:rsidRPr="00CE6A54">
        <w:rPr>
          <w:rFonts w:ascii="Arial" w:hAnsi="Arial" w:cs="Arial"/>
          <w:spacing w:val="15"/>
          <w:lang w:val="en-GB"/>
        </w:rPr>
        <w:t xml:space="preserve"> </w:t>
      </w:r>
      <w:r w:rsidR="002C28E4" w:rsidRPr="00CE6A54">
        <w:rPr>
          <w:rFonts w:ascii="Arial" w:hAnsi="Arial" w:cs="Arial"/>
          <w:lang w:val="en-GB"/>
        </w:rPr>
        <w:t>more</w:t>
      </w:r>
      <w:r w:rsidR="002C28E4" w:rsidRPr="00CE6A54">
        <w:rPr>
          <w:rFonts w:ascii="Arial" w:hAnsi="Arial" w:cs="Arial"/>
          <w:spacing w:val="15"/>
          <w:lang w:val="en-GB"/>
        </w:rPr>
        <w:t xml:space="preserve"> </w:t>
      </w:r>
      <w:r w:rsidR="002C28E4" w:rsidRPr="00CE6A54">
        <w:rPr>
          <w:rFonts w:ascii="Arial" w:hAnsi="Arial" w:cs="Arial"/>
          <w:lang w:val="en-GB"/>
        </w:rPr>
        <w:t>particulars</w:t>
      </w:r>
      <w:r w:rsidR="002C28E4" w:rsidRPr="00CE6A54">
        <w:rPr>
          <w:rFonts w:ascii="Arial" w:hAnsi="Arial" w:cs="Arial"/>
          <w:spacing w:val="11"/>
          <w:lang w:val="en-GB"/>
        </w:rPr>
        <w:t xml:space="preserve"> </w:t>
      </w:r>
      <w:r w:rsidR="002C28E4" w:rsidRPr="00CE6A54">
        <w:rPr>
          <w:rFonts w:ascii="Arial" w:hAnsi="Arial" w:cs="Arial"/>
          <w:lang w:val="en-GB"/>
        </w:rPr>
        <w:t>of</w:t>
      </w:r>
      <w:r w:rsidR="002C28E4" w:rsidRPr="00CE6A54">
        <w:rPr>
          <w:rFonts w:ascii="Arial" w:hAnsi="Arial" w:cs="Arial"/>
          <w:spacing w:val="15"/>
          <w:lang w:val="en-GB"/>
        </w:rPr>
        <w:t xml:space="preserve"> </w:t>
      </w:r>
      <w:r w:rsidR="002C28E4" w:rsidRPr="00CE6A54">
        <w:rPr>
          <w:rFonts w:ascii="Arial" w:hAnsi="Arial" w:cs="Arial"/>
          <w:lang w:val="en-GB"/>
        </w:rPr>
        <w:t>the</w:t>
      </w:r>
      <w:r w:rsidR="002C28E4" w:rsidRPr="00CE6A54">
        <w:rPr>
          <w:rFonts w:ascii="Arial" w:hAnsi="Arial" w:cs="Arial"/>
          <w:spacing w:val="16"/>
          <w:lang w:val="en-GB"/>
        </w:rPr>
        <w:t xml:space="preserve"> </w:t>
      </w:r>
      <w:r w:rsidR="00D64978" w:rsidRPr="00CE6A54">
        <w:rPr>
          <w:rFonts w:ascii="Arial" w:eastAsia="Times New Roman" w:hAnsi="Arial" w:cs="Arial"/>
          <w:lang w:val="en-GB"/>
        </w:rPr>
        <w:t>exit summary declaration</w:t>
      </w:r>
      <w:r w:rsidR="002C28E4" w:rsidRPr="00CE6A54">
        <w:rPr>
          <w:rFonts w:ascii="Arial" w:hAnsi="Arial" w:cs="Arial"/>
          <w:spacing w:val="13"/>
          <w:lang w:val="en-GB"/>
        </w:rPr>
        <w:t xml:space="preserve"> </w:t>
      </w:r>
      <w:r w:rsidR="002C28E4" w:rsidRPr="00CE6A54">
        <w:rPr>
          <w:rFonts w:ascii="Arial" w:hAnsi="Arial" w:cs="Arial"/>
          <w:lang w:val="en-GB"/>
        </w:rPr>
        <w:t>after</w:t>
      </w:r>
      <w:r w:rsidR="002C28E4" w:rsidRPr="00CE6A54">
        <w:rPr>
          <w:rFonts w:ascii="Arial" w:hAnsi="Arial" w:cs="Arial"/>
          <w:spacing w:val="11"/>
          <w:lang w:val="en-GB"/>
        </w:rPr>
        <w:t xml:space="preserve"> </w:t>
      </w:r>
      <w:r w:rsidR="002C28E4" w:rsidRPr="00CE6A54">
        <w:rPr>
          <w:rFonts w:ascii="Arial" w:hAnsi="Arial" w:cs="Arial"/>
          <w:lang w:val="en-GB"/>
        </w:rPr>
        <w:t>it</w:t>
      </w:r>
      <w:r w:rsidR="002C28E4" w:rsidRPr="00CE6A54">
        <w:rPr>
          <w:rFonts w:ascii="Arial" w:hAnsi="Arial" w:cs="Arial"/>
          <w:spacing w:val="15"/>
          <w:lang w:val="en-GB"/>
        </w:rPr>
        <w:t xml:space="preserve"> </w:t>
      </w:r>
      <w:r w:rsidR="002C28E4" w:rsidRPr="00CE6A54">
        <w:rPr>
          <w:rFonts w:ascii="Arial" w:hAnsi="Arial" w:cs="Arial"/>
          <w:lang w:val="en-GB"/>
        </w:rPr>
        <w:t>has</w:t>
      </w:r>
      <w:r w:rsidR="002C28E4" w:rsidRPr="00CE6A54">
        <w:rPr>
          <w:rFonts w:ascii="Arial" w:hAnsi="Arial" w:cs="Arial"/>
          <w:spacing w:val="16"/>
          <w:lang w:val="en-GB"/>
        </w:rPr>
        <w:t xml:space="preserve"> </w:t>
      </w:r>
      <w:r w:rsidR="002C28E4" w:rsidRPr="00CE6A54">
        <w:rPr>
          <w:rFonts w:ascii="Arial" w:hAnsi="Arial" w:cs="Arial"/>
          <w:lang w:val="en-GB"/>
        </w:rPr>
        <w:t>been</w:t>
      </w:r>
      <w:r w:rsidR="002C28E4" w:rsidRPr="00CE6A54">
        <w:rPr>
          <w:rFonts w:ascii="Arial" w:hAnsi="Arial" w:cs="Arial"/>
          <w:spacing w:val="16"/>
          <w:lang w:val="en-GB"/>
        </w:rPr>
        <w:t xml:space="preserve"> </w:t>
      </w:r>
      <w:r w:rsidR="002C28E4" w:rsidRPr="00CE6A54">
        <w:rPr>
          <w:rFonts w:ascii="Arial" w:hAnsi="Arial" w:cs="Arial"/>
          <w:lang w:val="en-GB"/>
        </w:rPr>
        <w:t>lodged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2C28E4" w:rsidRPr="00CE6A54">
        <w:rPr>
          <w:rFonts w:ascii="Arial" w:hAnsi="Arial" w:cs="Arial"/>
          <w:lang w:val="en-GB"/>
        </w:rPr>
        <w:t>The amendments referred to in paragraph 1 of this Article shall not be possible after the customs authority has: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lastRenderedPageBreak/>
        <w:t xml:space="preserve">1) </w:t>
      </w:r>
      <w:r w:rsidR="002C28E4" w:rsidRPr="00CE6A54">
        <w:rPr>
          <w:rFonts w:ascii="Arial" w:hAnsi="Arial" w:cs="Arial"/>
          <w:lang w:val="en-GB"/>
        </w:rPr>
        <w:t xml:space="preserve">informed the person who lodged the </w:t>
      </w:r>
      <w:r w:rsidR="00D64978" w:rsidRPr="00CE6A54">
        <w:rPr>
          <w:rFonts w:ascii="Arial" w:eastAsia="Times New Roman" w:hAnsi="Arial" w:cs="Arial"/>
          <w:lang w:val="en-GB"/>
        </w:rPr>
        <w:t>exit summary declaration</w:t>
      </w:r>
      <w:r w:rsidR="002C28E4" w:rsidRPr="00CE6A54">
        <w:rPr>
          <w:rFonts w:ascii="Arial" w:hAnsi="Arial" w:cs="Arial"/>
          <w:lang w:val="en-GB"/>
        </w:rPr>
        <w:t xml:space="preserve"> that it intends to examine</w:t>
      </w:r>
      <w:r w:rsidR="002C28E4" w:rsidRPr="00CE6A54">
        <w:rPr>
          <w:rFonts w:ascii="Arial" w:hAnsi="Arial" w:cs="Arial"/>
          <w:spacing w:val="24"/>
          <w:lang w:val="en-GB"/>
        </w:rPr>
        <w:t xml:space="preserve"> </w:t>
      </w:r>
      <w:r w:rsidR="002C28E4" w:rsidRPr="00CE6A54">
        <w:rPr>
          <w:rFonts w:ascii="Arial" w:hAnsi="Arial" w:cs="Arial"/>
          <w:lang w:val="en-GB"/>
        </w:rPr>
        <w:t>the goods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 xml:space="preserve">2) </w:t>
      </w:r>
      <w:r w:rsidR="002C28E4" w:rsidRPr="00CE6A54">
        <w:rPr>
          <w:rFonts w:ascii="Arial" w:hAnsi="Arial" w:cs="Arial"/>
          <w:lang w:val="en-GB"/>
        </w:rPr>
        <w:t xml:space="preserve">established that one or more particulars of the </w:t>
      </w:r>
      <w:r w:rsidR="00D64978" w:rsidRPr="00CE6A54">
        <w:rPr>
          <w:rFonts w:ascii="Arial" w:eastAsia="Times New Roman" w:hAnsi="Arial" w:cs="Arial"/>
          <w:lang w:val="en-GB"/>
        </w:rPr>
        <w:t>exit summary declaration</w:t>
      </w:r>
      <w:r w:rsidR="002C28E4" w:rsidRPr="00CE6A54">
        <w:rPr>
          <w:rFonts w:ascii="Arial" w:hAnsi="Arial" w:cs="Arial"/>
          <w:lang w:val="en-GB"/>
        </w:rPr>
        <w:t xml:space="preserve"> are inaccurate or</w:t>
      </w:r>
      <w:r w:rsidR="002C28E4" w:rsidRPr="00CE6A54">
        <w:rPr>
          <w:rFonts w:ascii="Arial" w:hAnsi="Arial" w:cs="Arial"/>
          <w:spacing w:val="2"/>
          <w:lang w:val="en-GB"/>
        </w:rPr>
        <w:t xml:space="preserve"> </w:t>
      </w:r>
      <w:r w:rsidR="002C28E4" w:rsidRPr="00CE6A54">
        <w:rPr>
          <w:rFonts w:ascii="Arial" w:hAnsi="Arial" w:cs="Arial"/>
          <w:lang w:val="en-GB"/>
        </w:rPr>
        <w:t>incomplete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 xml:space="preserve">3) </w:t>
      </w:r>
      <w:r w:rsidR="002C28E4" w:rsidRPr="00CE6A54">
        <w:rPr>
          <w:rFonts w:ascii="Arial" w:hAnsi="Arial" w:cs="Arial"/>
          <w:lang w:val="en-GB"/>
        </w:rPr>
        <w:t>already granted the release of the goods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2C28E4" w:rsidRPr="00CE6A54">
        <w:rPr>
          <w:rFonts w:ascii="Arial" w:hAnsi="Arial" w:cs="Arial"/>
          <w:lang w:val="en-GB"/>
        </w:rPr>
        <w:t xml:space="preserve">If the goods for which </w:t>
      </w:r>
      <w:proofErr w:type="gramStart"/>
      <w:r w:rsidR="002C28E4" w:rsidRPr="00CE6A54">
        <w:rPr>
          <w:rFonts w:ascii="Arial" w:hAnsi="Arial" w:cs="Arial"/>
          <w:lang w:val="en-GB"/>
        </w:rPr>
        <w:t>a</w:t>
      </w:r>
      <w:proofErr w:type="gramEnd"/>
      <w:r w:rsidR="002C28E4" w:rsidRPr="00CE6A54">
        <w:rPr>
          <w:rFonts w:ascii="Arial" w:hAnsi="Arial" w:cs="Arial"/>
          <w:lang w:val="en-GB"/>
        </w:rPr>
        <w:t xml:space="preserve"> </w:t>
      </w:r>
      <w:r w:rsidR="00D64978" w:rsidRPr="00CE6A54">
        <w:rPr>
          <w:rFonts w:ascii="Arial" w:eastAsia="Times New Roman" w:hAnsi="Arial" w:cs="Arial"/>
          <w:lang w:val="en-GB"/>
        </w:rPr>
        <w:t>exit summary declaration</w:t>
      </w:r>
      <w:r w:rsidR="002C28E4" w:rsidRPr="00CE6A54">
        <w:rPr>
          <w:rFonts w:ascii="Arial" w:hAnsi="Arial" w:cs="Arial"/>
          <w:lang w:val="en-GB"/>
        </w:rPr>
        <w:t xml:space="preserve"> has been lodged are not taken out of the customs territory of Montenegro, the customs authority shall invalidate that </w:t>
      </w:r>
      <w:r w:rsidR="00D64978" w:rsidRPr="00CE6A54">
        <w:rPr>
          <w:rFonts w:ascii="Arial" w:hAnsi="Arial" w:cs="Arial"/>
          <w:lang w:val="en-GB"/>
        </w:rPr>
        <w:t>declaration</w:t>
      </w:r>
      <w:r w:rsidR="002C28E4" w:rsidRPr="00CE6A54">
        <w:rPr>
          <w:rFonts w:ascii="Arial" w:hAnsi="Arial" w:cs="Arial"/>
          <w:lang w:val="en-GB"/>
        </w:rPr>
        <w:t xml:space="preserve"> in the following</w:t>
      </w:r>
      <w:r w:rsidR="002C28E4" w:rsidRPr="00CE6A54">
        <w:rPr>
          <w:rFonts w:ascii="Arial" w:hAnsi="Arial" w:cs="Arial"/>
          <w:spacing w:val="18"/>
          <w:lang w:val="en-GB"/>
        </w:rPr>
        <w:t xml:space="preserve"> </w:t>
      </w:r>
      <w:r w:rsidR="002C28E4" w:rsidRPr="00CE6A54">
        <w:rPr>
          <w:rFonts w:ascii="Arial" w:hAnsi="Arial" w:cs="Arial"/>
          <w:lang w:val="en-GB"/>
        </w:rPr>
        <w:t>cases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 xml:space="preserve">1) </w:t>
      </w:r>
      <w:r w:rsidR="002C28E4" w:rsidRPr="00CE6A54">
        <w:rPr>
          <w:rFonts w:ascii="Arial" w:hAnsi="Arial" w:cs="Arial"/>
          <w:lang w:val="en-GB"/>
        </w:rPr>
        <w:t>upon application by the</w:t>
      </w:r>
      <w:r w:rsidR="002C28E4" w:rsidRPr="00CE6A54">
        <w:rPr>
          <w:rFonts w:ascii="Arial" w:hAnsi="Arial" w:cs="Arial"/>
          <w:spacing w:val="4"/>
          <w:lang w:val="en-GB"/>
        </w:rPr>
        <w:t xml:space="preserve"> </w:t>
      </w:r>
      <w:r w:rsidR="002C28E4" w:rsidRPr="00CE6A54">
        <w:rPr>
          <w:rFonts w:ascii="Arial" w:hAnsi="Arial" w:cs="Arial"/>
          <w:lang w:val="en-GB"/>
        </w:rPr>
        <w:t>declarant; or</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ind w:left="720"/>
        <w:jc w:val="both"/>
        <w:rPr>
          <w:rFonts w:ascii="Arial" w:eastAsia="Times New Roman" w:hAnsi="Arial" w:cs="Arial"/>
          <w:lang w:val="en-GB"/>
        </w:rPr>
      </w:pPr>
      <w:r w:rsidRPr="00CE6A54">
        <w:rPr>
          <w:rFonts w:ascii="Arial" w:eastAsia="Times New Roman" w:hAnsi="Arial" w:cs="Arial"/>
          <w:lang w:val="en-GB"/>
        </w:rPr>
        <w:t xml:space="preserve">2) </w:t>
      </w:r>
      <w:r w:rsidR="002C28E4" w:rsidRPr="00CE6A54">
        <w:rPr>
          <w:rFonts w:ascii="Arial" w:hAnsi="Arial" w:cs="Arial"/>
          <w:lang w:val="en-GB"/>
        </w:rPr>
        <w:t>after 150 days have elapsed since the notification was</w:t>
      </w:r>
      <w:r w:rsidR="002C28E4" w:rsidRPr="00CE6A54">
        <w:rPr>
          <w:rFonts w:ascii="Arial" w:hAnsi="Arial" w:cs="Arial"/>
          <w:spacing w:val="19"/>
          <w:lang w:val="en-GB"/>
        </w:rPr>
        <w:t xml:space="preserve"> </w:t>
      </w:r>
      <w:r w:rsidR="002C28E4" w:rsidRPr="00CE6A54">
        <w:rPr>
          <w:rFonts w:ascii="Arial" w:hAnsi="Arial" w:cs="Arial"/>
          <w:lang w:val="en-GB"/>
        </w:rPr>
        <w:t>lodged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2C28E4" w:rsidRPr="00CE6A54">
        <w:rPr>
          <w:rFonts w:ascii="Arial" w:eastAsia="Times New Roman" w:hAnsi="Arial" w:cs="Arial"/>
          <w:lang w:val="en-GB"/>
        </w:rPr>
        <w:t xml:space="preserve">A detailed manner of </w:t>
      </w:r>
      <w:r w:rsidR="002C28E4" w:rsidRPr="00CE6A54">
        <w:rPr>
          <w:rFonts w:ascii="Arial" w:hAnsi="Arial" w:cs="Arial"/>
          <w:lang w:val="en-GB"/>
        </w:rPr>
        <w:t xml:space="preserve">amendment and invalidation of the </w:t>
      </w:r>
      <w:r w:rsidR="00D64978" w:rsidRPr="00CE6A54">
        <w:rPr>
          <w:rFonts w:ascii="Arial" w:eastAsia="Times New Roman" w:hAnsi="Arial" w:cs="Arial"/>
          <w:lang w:val="en-GB"/>
        </w:rPr>
        <w:t>exit summary declaration</w:t>
      </w:r>
      <w:r w:rsidR="002C28E4" w:rsidRPr="00CE6A54">
        <w:rPr>
          <w:rFonts w:ascii="Arial" w:eastAsia="Times New Roman" w:hAnsi="Arial" w:cs="Arial"/>
          <w:lang w:val="en-GB"/>
        </w:rPr>
        <w:t xml:space="preserve"> shall be prescribed by the Government</w:t>
      </w:r>
      <w:r w:rsidRPr="00CE6A54">
        <w:rPr>
          <w:rFonts w:ascii="Arial" w:eastAsia="Times New Roman" w:hAnsi="Arial" w:cs="Arial"/>
          <w:lang w:val="en-GB"/>
        </w:rPr>
        <w:t>.</w:t>
      </w:r>
    </w:p>
    <w:p w:rsidR="00DC174F" w:rsidRPr="00CE6A54" w:rsidRDefault="007D6467" w:rsidP="00DC174F">
      <w:pPr>
        <w:spacing w:after="0" w:line="240" w:lineRule="auto"/>
        <w:jc w:val="center"/>
        <w:rPr>
          <w:rFonts w:ascii="Arial" w:eastAsia="Times New Roman" w:hAnsi="Arial" w:cs="Arial"/>
          <w:lang w:val="en-GB"/>
        </w:rPr>
      </w:pPr>
      <w:bookmarkStart w:id="489" w:name="str_309"/>
      <w:bookmarkStart w:id="490" w:name="clan_236"/>
      <w:bookmarkStart w:id="491" w:name="str_310"/>
      <w:bookmarkEnd w:id="489"/>
      <w:bookmarkEnd w:id="490"/>
      <w:bookmarkEnd w:id="491"/>
      <w:r w:rsidRPr="00CE6A54">
        <w:rPr>
          <w:rFonts w:ascii="Arial" w:eastAsia="Times New Roman" w:hAnsi="Arial" w:cs="Arial"/>
          <w:lang w:val="en-GB"/>
        </w:rPr>
        <w:t>Chapter</w:t>
      </w:r>
      <w:r w:rsidR="00DC174F" w:rsidRPr="00CE6A54">
        <w:rPr>
          <w:rFonts w:ascii="Arial" w:eastAsia="Times New Roman" w:hAnsi="Arial" w:cs="Arial"/>
          <w:lang w:val="en-GB"/>
        </w:rPr>
        <w:t xml:space="preserve"> XXVIII </w:t>
      </w:r>
    </w:p>
    <w:p w:rsidR="00DC174F" w:rsidRPr="00CE6A54" w:rsidRDefault="002D6DC7" w:rsidP="00DC174F">
      <w:pPr>
        <w:spacing w:after="0" w:line="240" w:lineRule="auto"/>
        <w:jc w:val="center"/>
        <w:rPr>
          <w:rFonts w:ascii="Arial" w:eastAsia="Times New Roman" w:hAnsi="Arial" w:cs="Arial"/>
          <w:lang w:val="en-GB"/>
        </w:rPr>
      </w:pPr>
      <w:r w:rsidRPr="00CE6A54">
        <w:rPr>
          <w:rFonts w:ascii="Arial" w:eastAsia="Times New Roman" w:hAnsi="Arial" w:cs="Arial"/>
          <w:lang w:val="en-GB"/>
        </w:rPr>
        <w:t>NOTIFICATION ON RE-EXPORT</w:t>
      </w:r>
      <w:r w:rsidR="00DC174F" w:rsidRPr="00CE6A54">
        <w:rPr>
          <w:rFonts w:ascii="Arial" w:eastAsia="Times New Roman" w:hAnsi="Arial" w:cs="Arial"/>
          <w:lang w:val="en-GB"/>
        </w:rPr>
        <w:t xml:space="preserve"> </w:t>
      </w:r>
    </w:p>
    <w:p w:rsidR="00DC174F" w:rsidRPr="00CE6A54" w:rsidRDefault="002D6DC7" w:rsidP="00DC174F">
      <w:pPr>
        <w:spacing w:before="240" w:after="240" w:line="240" w:lineRule="auto"/>
        <w:jc w:val="center"/>
        <w:rPr>
          <w:rFonts w:ascii="Arial" w:eastAsia="Times New Roman" w:hAnsi="Arial" w:cs="Arial"/>
          <w:b/>
          <w:bCs/>
          <w:lang w:val="en-GB"/>
        </w:rPr>
      </w:pPr>
      <w:bookmarkStart w:id="492" w:name="str_311"/>
      <w:bookmarkEnd w:id="492"/>
      <w:r w:rsidRPr="00CE6A54">
        <w:rPr>
          <w:rFonts w:ascii="Arial" w:hAnsi="Arial" w:cs="Arial"/>
          <w:b/>
          <w:lang w:val="en-GB"/>
        </w:rPr>
        <w:t>Lodging a re-export notification</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493" w:name="clan_237"/>
      <w:bookmarkEnd w:id="493"/>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192 </w:t>
      </w:r>
    </w:p>
    <w:p w:rsidR="00DC174F" w:rsidRPr="00CE6A54" w:rsidRDefault="002D6DC7" w:rsidP="0040143C">
      <w:pPr>
        <w:pStyle w:val="ListParagraph"/>
        <w:numPr>
          <w:ilvl w:val="0"/>
          <w:numId w:val="60"/>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 xml:space="preserve">If foreign goods referred to in Article 189 paragraph 3 items 2 and 3 of </w:t>
      </w:r>
      <w:r w:rsidR="006C689F" w:rsidRPr="00CE6A54">
        <w:rPr>
          <w:rFonts w:ascii="Arial" w:hAnsi="Arial" w:cs="Arial"/>
          <w:lang w:val="en-GB"/>
        </w:rPr>
        <w:t>this Law</w:t>
      </w:r>
      <w:r w:rsidRPr="00CE6A54">
        <w:rPr>
          <w:rFonts w:ascii="Arial" w:hAnsi="Arial" w:cs="Arial"/>
          <w:lang w:val="en-GB"/>
        </w:rPr>
        <w:t xml:space="preserve"> are taken out of the customs territory of Montenegro and the obligation to lodge an exit summary declaration for those goods is waived, a re-export notification shall be</w:t>
      </w:r>
      <w:r w:rsidRPr="00CE6A54">
        <w:rPr>
          <w:rFonts w:ascii="Arial" w:hAnsi="Arial" w:cs="Arial"/>
          <w:spacing w:val="23"/>
          <w:lang w:val="en-GB"/>
        </w:rPr>
        <w:t xml:space="preserve"> </w:t>
      </w:r>
      <w:r w:rsidRPr="00CE6A54">
        <w:rPr>
          <w:rFonts w:ascii="Arial" w:hAnsi="Arial" w:cs="Arial"/>
          <w:lang w:val="en-GB"/>
        </w:rPr>
        <w:t>lodged</w:t>
      </w:r>
      <w:r w:rsidR="00DC174F" w:rsidRPr="00CE6A54">
        <w:rPr>
          <w:rFonts w:ascii="Arial" w:eastAsia="Times New Roman" w:hAnsi="Arial" w:cs="Arial"/>
          <w:lang w:val="en-GB"/>
        </w:rPr>
        <w:t xml:space="preserve">. </w:t>
      </w:r>
    </w:p>
    <w:p w:rsidR="00DC174F" w:rsidRPr="00CE6A54" w:rsidRDefault="002D6DC7" w:rsidP="0040143C">
      <w:pPr>
        <w:pStyle w:val="ListParagraph"/>
        <w:numPr>
          <w:ilvl w:val="0"/>
          <w:numId w:val="60"/>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The re-export notification shall be lodged at the customs office of exit of the goods by the person responsible for the presentation of goods on exit in accordance with Article</w:t>
      </w:r>
      <w:r w:rsidR="00DC174F" w:rsidRPr="00CE6A54">
        <w:rPr>
          <w:rFonts w:ascii="Arial" w:eastAsia="Times New Roman" w:hAnsi="Arial" w:cs="Arial"/>
          <w:lang w:val="en-GB"/>
        </w:rPr>
        <w:t xml:space="preserve"> 187 </w:t>
      </w:r>
      <w:r w:rsidR="001E1567" w:rsidRPr="00CE6A54">
        <w:rPr>
          <w:rFonts w:ascii="Arial" w:eastAsia="Times New Roman" w:hAnsi="Arial" w:cs="Arial"/>
          <w:lang w:val="en-GB"/>
        </w:rPr>
        <w:t>paragraph</w:t>
      </w:r>
      <w:r w:rsidR="00DC174F" w:rsidRPr="00CE6A54">
        <w:rPr>
          <w:rFonts w:ascii="Arial" w:eastAsia="Times New Roman" w:hAnsi="Arial" w:cs="Arial"/>
          <w:lang w:val="en-GB"/>
        </w:rPr>
        <w:t xml:space="preserve"> 2 o</w:t>
      </w:r>
      <w:r w:rsidRPr="00CE6A54">
        <w:rPr>
          <w:rFonts w:ascii="Arial" w:eastAsia="Times New Roman" w:hAnsi="Arial" w:cs="Arial"/>
          <w:lang w:val="en-GB"/>
        </w:rPr>
        <w:t xml:space="preserve">f </w:t>
      </w:r>
      <w:r w:rsidR="006C689F" w:rsidRPr="00CE6A54">
        <w:rPr>
          <w:rFonts w:ascii="Arial" w:eastAsia="Times New Roman" w:hAnsi="Arial" w:cs="Arial"/>
          <w:lang w:val="en-GB"/>
        </w:rPr>
        <w:t>this Law</w:t>
      </w:r>
      <w:r w:rsidR="00DC174F" w:rsidRPr="00CE6A54">
        <w:rPr>
          <w:rFonts w:ascii="Arial" w:eastAsia="Times New Roman" w:hAnsi="Arial" w:cs="Arial"/>
          <w:lang w:val="en-GB"/>
        </w:rPr>
        <w:t xml:space="preserve">. </w:t>
      </w:r>
    </w:p>
    <w:p w:rsidR="00DC174F" w:rsidRPr="00CE6A54" w:rsidRDefault="002D6DC7" w:rsidP="0040143C">
      <w:pPr>
        <w:pStyle w:val="ListParagraph"/>
        <w:numPr>
          <w:ilvl w:val="0"/>
          <w:numId w:val="60"/>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The re-export notification shall contain the particulars necessary to discharge</w:t>
      </w:r>
      <w:r w:rsidRPr="00CE6A54">
        <w:rPr>
          <w:rFonts w:ascii="Arial" w:hAnsi="Arial" w:cs="Arial"/>
          <w:spacing w:val="27"/>
          <w:lang w:val="en-GB"/>
        </w:rPr>
        <w:t xml:space="preserve"> </w:t>
      </w:r>
      <w:r w:rsidRPr="00CE6A54">
        <w:rPr>
          <w:rFonts w:ascii="Arial" w:hAnsi="Arial" w:cs="Arial"/>
          <w:lang w:val="en-GB"/>
        </w:rPr>
        <w:t>the</w:t>
      </w:r>
      <w:r w:rsidRPr="00CE6A54">
        <w:rPr>
          <w:rFonts w:ascii="Arial" w:hAnsi="Arial" w:cs="Arial"/>
          <w:spacing w:val="29"/>
          <w:lang w:val="en-GB"/>
        </w:rPr>
        <w:t xml:space="preserve"> </w:t>
      </w:r>
      <w:r w:rsidRPr="00CE6A54">
        <w:rPr>
          <w:rFonts w:ascii="Arial" w:hAnsi="Arial" w:cs="Arial"/>
          <w:lang w:val="en-GB"/>
        </w:rPr>
        <w:t>free</w:t>
      </w:r>
      <w:r w:rsidRPr="00CE6A54">
        <w:rPr>
          <w:rFonts w:ascii="Arial" w:hAnsi="Arial" w:cs="Arial"/>
          <w:spacing w:val="25"/>
          <w:lang w:val="en-GB"/>
        </w:rPr>
        <w:t xml:space="preserve"> </w:t>
      </w:r>
      <w:r w:rsidRPr="00CE6A54">
        <w:rPr>
          <w:rFonts w:ascii="Arial" w:hAnsi="Arial" w:cs="Arial"/>
          <w:lang w:val="en-GB"/>
        </w:rPr>
        <w:t>zone</w:t>
      </w:r>
      <w:r w:rsidRPr="00CE6A54">
        <w:rPr>
          <w:rFonts w:ascii="Arial" w:hAnsi="Arial" w:cs="Arial"/>
          <w:spacing w:val="29"/>
          <w:lang w:val="en-GB"/>
        </w:rPr>
        <w:t xml:space="preserve"> </w:t>
      </w:r>
      <w:r w:rsidRPr="00CE6A54">
        <w:rPr>
          <w:rFonts w:ascii="Arial" w:hAnsi="Arial" w:cs="Arial"/>
          <w:lang w:val="en-GB"/>
        </w:rPr>
        <w:t>procedure</w:t>
      </w:r>
      <w:r w:rsidRPr="00CE6A54">
        <w:rPr>
          <w:rFonts w:ascii="Arial" w:hAnsi="Arial" w:cs="Arial"/>
          <w:spacing w:val="29"/>
          <w:lang w:val="en-GB"/>
        </w:rPr>
        <w:t xml:space="preserve"> </w:t>
      </w:r>
      <w:r w:rsidRPr="00CE6A54">
        <w:rPr>
          <w:rFonts w:ascii="Arial" w:hAnsi="Arial" w:cs="Arial"/>
          <w:lang w:val="en-GB"/>
        </w:rPr>
        <w:t>or</w:t>
      </w:r>
      <w:r w:rsidRPr="00CE6A54">
        <w:rPr>
          <w:rFonts w:ascii="Arial" w:hAnsi="Arial" w:cs="Arial"/>
          <w:spacing w:val="28"/>
          <w:lang w:val="en-GB"/>
        </w:rPr>
        <w:t xml:space="preserve"> </w:t>
      </w:r>
      <w:r w:rsidRPr="00CE6A54">
        <w:rPr>
          <w:rFonts w:ascii="Arial" w:hAnsi="Arial" w:cs="Arial"/>
          <w:lang w:val="en-GB"/>
        </w:rPr>
        <w:t>to</w:t>
      </w:r>
      <w:r w:rsidRPr="00CE6A54">
        <w:rPr>
          <w:rFonts w:ascii="Arial" w:hAnsi="Arial" w:cs="Arial"/>
          <w:spacing w:val="28"/>
          <w:lang w:val="en-GB"/>
        </w:rPr>
        <w:t xml:space="preserve"> </w:t>
      </w:r>
      <w:r w:rsidRPr="00CE6A54">
        <w:rPr>
          <w:rFonts w:ascii="Arial" w:hAnsi="Arial" w:cs="Arial"/>
          <w:lang w:val="en-GB"/>
        </w:rPr>
        <w:t>end</w:t>
      </w:r>
      <w:r w:rsidRPr="00CE6A54">
        <w:rPr>
          <w:rFonts w:ascii="Arial" w:hAnsi="Arial" w:cs="Arial"/>
          <w:spacing w:val="30"/>
          <w:lang w:val="en-GB"/>
        </w:rPr>
        <w:t xml:space="preserve"> </w:t>
      </w:r>
      <w:r w:rsidRPr="00CE6A54">
        <w:rPr>
          <w:rFonts w:ascii="Arial" w:hAnsi="Arial" w:cs="Arial"/>
          <w:lang w:val="en-GB"/>
        </w:rPr>
        <w:t>the</w:t>
      </w:r>
      <w:r w:rsidRPr="00CE6A54">
        <w:rPr>
          <w:rFonts w:ascii="Arial" w:hAnsi="Arial" w:cs="Arial"/>
          <w:spacing w:val="28"/>
          <w:lang w:val="en-GB"/>
        </w:rPr>
        <w:t xml:space="preserve"> </w:t>
      </w:r>
      <w:r w:rsidRPr="00CE6A54">
        <w:rPr>
          <w:rFonts w:ascii="Arial" w:hAnsi="Arial" w:cs="Arial"/>
          <w:lang w:val="en-GB"/>
        </w:rPr>
        <w:t>temporary</w:t>
      </w:r>
      <w:r w:rsidRPr="00CE6A54">
        <w:rPr>
          <w:rFonts w:ascii="Arial" w:hAnsi="Arial" w:cs="Arial"/>
          <w:spacing w:val="28"/>
          <w:lang w:val="en-GB"/>
        </w:rPr>
        <w:t xml:space="preserve"> </w:t>
      </w:r>
      <w:r w:rsidRPr="00CE6A54">
        <w:rPr>
          <w:rFonts w:ascii="Arial" w:hAnsi="Arial" w:cs="Arial"/>
          <w:lang w:val="en-GB"/>
        </w:rPr>
        <w:t>storage</w:t>
      </w:r>
      <w:r w:rsidR="00DC174F" w:rsidRPr="00CE6A54">
        <w:rPr>
          <w:rFonts w:ascii="Arial" w:eastAsia="Times New Roman" w:hAnsi="Arial" w:cs="Arial"/>
          <w:lang w:val="en-GB"/>
        </w:rPr>
        <w:t xml:space="preserve">. </w:t>
      </w:r>
    </w:p>
    <w:p w:rsidR="00DC174F" w:rsidRPr="00CE6A54" w:rsidRDefault="002D6DC7" w:rsidP="0040143C">
      <w:pPr>
        <w:pStyle w:val="ListParagraph"/>
        <w:numPr>
          <w:ilvl w:val="0"/>
          <w:numId w:val="60"/>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Customs authority may accept that information systems used by ports, carriers and other economic operators are used for the lodging of a re-export notification, provided such systems contain the necessary particulars for such notification and those particulars are available, before the goods are taken out of the customs territory of Montenegro</w:t>
      </w:r>
      <w:r w:rsidR="00DC174F" w:rsidRPr="00CE6A54">
        <w:rPr>
          <w:rFonts w:ascii="Arial" w:eastAsia="Times New Roman" w:hAnsi="Arial" w:cs="Arial"/>
          <w:lang w:val="en-GB"/>
        </w:rPr>
        <w:t xml:space="preserve">. </w:t>
      </w:r>
    </w:p>
    <w:p w:rsidR="00DC174F" w:rsidRPr="00CE6A54" w:rsidRDefault="00CD2553" w:rsidP="0040143C">
      <w:pPr>
        <w:pStyle w:val="ListParagraph"/>
        <w:numPr>
          <w:ilvl w:val="0"/>
          <w:numId w:val="60"/>
        </w:numPr>
        <w:spacing w:before="100" w:beforeAutospacing="1" w:after="100" w:afterAutospacing="1" w:line="240" w:lineRule="auto"/>
        <w:jc w:val="both"/>
        <w:rPr>
          <w:rFonts w:ascii="Arial" w:eastAsia="Times New Roman" w:hAnsi="Arial" w:cs="Arial"/>
          <w:lang w:val="en-GB"/>
        </w:rPr>
      </w:pPr>
      <w:r w:rsidRPr="00CE6A54">
        <w:rPr>
          <w:rFonts w:ascii="Arial" w:hAnsi="Arial" w:cs="Arial"/>
          <w:lang w:val="en-GB"/>
        </w:rPr>
        <w:t xml:space="preserve">Customs authority may accept, instead of the lodging of </w:t>
      </w:r>
      <w:r w:rsidRPr="00CE6A54">
        <w:rPr>
          <w:rFonts w:ascii="Arial" w:hAnsi="Arial" w:cs="Arial"/>
          <w:spacing w:val="-4"/>
          <w:lang w:val="en-GB"/>
        </w:rPr>
        <w:t>the re-export notification</w:t>
      </w:r>
      <w:r w:rsidRPr="00CE6A54">
        <w:rPr>
          <w:rFonts w:ascii="Arial" w:hAnsi="Arial" w:cs="Arial"/>
          <w:lang w:val="en-GB"/>
        </w:rPr>
        <w:t>, th</w:t>
      </w:r>
      <w:r w:rsidR="001E1567">
        <w:rPr>
          <w:rFonts w:ascii="Arial" w:hAnsi="Arial" w:cs="Arial"/>
          <w:lang w:val="en-GB"/>
        </w:rPr>
        <w:t>at</w:t>
      </w:r>
      <w:r w:rsidRPr="00CE6A54">
        <w:rPr>
          <w:rFonts w:ascii="Arial" w:hAnsi="Arial" w:cs="Arial"/>
          <w:lang w:val="en-GB"/>
        </w:rPr>
        <w:t xml:space="preserve"> the economic operator lodges a notification and enable</w:t>
      </w:r>
      <w:r w:rsidR="001E1567">
        <w:rPr>
          <w:rFonts w:ascii="Arial" w:hAnsi="Arial" w:cs="Arial"/>
          <w:lang w:val="en-GB"/>
        </w:rPr>
        <w:t>s</w:t>
      </w:r>
      <w:r w:rsidRPr="00CE6A54">
        <w:rPr>
          <w:rFonts w:ascii="Arial" w:hAnsi="Arial" w:cs="Arial"/>
          <w:lang w:val="en-GB"/>
        </w:rPr>
        <w:t xml:space="preserve"> access to</w:t>
      </w:r>
      <w:r w:rsidRPr="00CE6A54">
        <w:rPr>
          <w:rFonts w:ascii="Arial" w:hAnsi="Arial" w:cs="Arial"/>
          <w:spacing w:val="32"/>
          <w:lang w:val="en-GB"/>
        </w:rPr>
        <w:t xml:space="preserve"> </w:t>
      </w:r>
      <w:r w:rsidRPr="00CE6A54">
        <w:rPr>
          <w:rFonts w:ascii="Arial" w:hAnsi="Arial" w:cs="Arial"/>
          <w:lang w:val="en-GB"/>
        </w:rPr>
        <w:t xml:space="preserve">the particulars of </w:t>
      </w:r>
      <w:r w:rsidRPr="00CE6A54">
        <w:rPr>
          <w:rFonts w:ascii="Arial" w:hAnsi="Arial" w:cs="Arial"/>
          <w:spacing w:val="-4"/>
          <w:lang w:val="en-GB"/>
        </w:rPr>
        <w:t xml:space="preserve">the re-export notification </w:t>
      </w:r>
      <w:r w:rsidRPr="00CE6A54">
        <w:rPr>
          <w:rFonts w:ascii="Arial" w:hAnsi="Arial" w:cs="Arial"/>
          <w:lang w:val="en-GB"/>
        </w:rPr>
        <w:t>exit summary declaration in the economic operator's computer</w:t>
      </w:r>
      <w:r w:rsidRPr="00CE6A54">
        <w:rPr>
          <w:rFonts w:ascii="Arial" w:hAnsi="Arial" w:cs="Arial"/>
          <w:spacing w:val="29"/>
          <w:lang w:val="en-GB"/>
        </w:rPr>
        <w:t xml:space="preserve"> </w:t>
      </w:r>
      <w:r w:rsidRPr="00CE6A54">
        <w:rPr>
          <w:rFonts w:ascii="Arial" w:hAnsi="Arial" w:cs="Arial"/>
          <w:lang w:val="en-GB"/>
        </w:rPr>
        <w:t>system</w:t>
      </w:r>
      <w:r w:rsidR="00DC174F" w:rsidRPr="00CE6A54">
        <w:rPr>
          <w:rFonts w:ascii="Arial" w:eastAsia="Times New Roman" w:hAnsi="Arial" w:cs="Arial"/>
          <w:lang w:val="en-GB"/>
        </w:rPr>
        <w:t>.</w:t>
      </w:r>
    </w:p>
    <w:p w:rsidR="00DC174F" w:rsidRPr="00CE6A54" w:rsidRDefault="00CD2553" w:rsidP="0040143C">
      <w:pPr>
        <w:pStyle w:val="ListParagraph"/>
        <w:numPr>
          <w:ilvl w:val="0"/>
          <w:numId w:val="60"/>
        </w:numPr>
        <w:spacing w:before="100" w:beforeAutospacing="1" w:after="100" w:afterAutospacing="1" w:line="240" w:lineRule="auto"/>
        <w:ind w:left="0" w:firstLine="0"/>
        <w:jc w:val="both"/>
        <w:rPr>
          <w:rFonts w:ascii="Arial" w:eastAsia="Times New Roman" w:hAnsi="Arial" w:cs="Arial"/>
          <w:lang w:val="en-GB"/>
        </w:rPr>
      </w:pPr>
      <w:r w:rsidRPr="00CE6A54">
        <w:rPr>
          <w:rFonts w:ascii="Arial" w:eastAsia="Times New Roman" w:hAnsi="Arial" w:cs="Arial"/>
          <w:lang w:val="en-GB"/>
        </w:rPr>
        <w:t xml:space="preserve">A detailed manner of lodging of </w:t>
      </w:r>
      <w:r w:rsidRPr="00CE6A54">
        <w:rPr>
          <w:rFonts w:ascii="Arial" w:hAnsi="Arial" w:cs="Arial"/>
          <w:lang w:val="en-GB"/>
        </w:rPr>
        <w:t>the re-export notification</w:t>
      </w:r>
      <w:r w:rsidRPr="00CE6A54">
        <w:rPr>
          <w:rFonts w:ascii="Arial" w:eastAsia="Times New Roman" w:hAnsi="Arial" w:cs="Arial"/>
          <w:lang w:val="en-GB"/>
        </w:rPr>
        <w:t xml:space="preserve"> in accordance with this Article shall be prescribed by the Government</w:t>
      </w:r>
      <w:r w:rsidR="00DC174F" w:rsidRPr="00CE6A54">
        <w:rPr>
          <w:rFonts w:ascii="Arial" w:eastAsia="Times New Roman" w:hAnsi="Arial" w:cs="Arial"/>
          <w:lang w:val="en-GB"/>
        </w:rPr>
        <w:t>.</w:t>
      </w:r>
    </w:p>
    <w:p w:rsidR="00D64978" w:rsidRPr="00CE6A54" w:rsidRDefault="00D64978" w:rsidP="00D64978">
      <w:pPr>
        <w:pStyle w:val="ListParagraph"/>
        <w:spacing w:before="100" w:beforeAutospacing="1" w:after="100" w:afterAutospacing="1" w:line="240" w:lineRule="auto"/>
        <w:ind w:left="360"/>
        <w:rPr>
          <w:rFonts w:ascii="Arial" w:hAnsi="Arial" w:cs="Arial"/>
          <w:b/>
          <w:lang w:val="en-GB"/>
        </w:rPr>
      </w:pPr>
      <w:bookmarkStart w:id="494" w:name="str_312"/>
      <w:bookmarkEnd w:id="494"/>
    </w:p>
    <w:p w:rsidR="00D64978" w:rsidRPr="00CE6A54" w:rsidRDefault="00D64978" w:rsidP="00D64978">
      <w:pPr>
        <w:pStyle w:val="ListParagraph"/>
        <w:spacing w:before="100" w:beforeAutospacing="1" w:after="100" w:afterAutospacing="1" w:line="240" w:lineRule="auto"/>
        <w:ind w:left="360"/>
        <w:jc w:val="center"/>
        <w:rPr>
          <w:rFonts w:ascii="Arial" w:eastAsia="Times New Roman" w:hAnsi="Arial" w:cs="Arial"/>
          <w:b/>
          <w:bCs/>
          <w:lang w:val="en-GB"/>
        </w:rPr>
      </w:pPr>
      <w:r w:rsidRPr="00CE6A54">
        <w:rPr>
          <w:rFonts w:ascii="Arial" w:hAnsi="Arial" w:cs="Arial"/>
          <w:b/>
          <w:lang w:val="en-GB"/>
        </w:rPr>
        <w:t>Amendment and invalidation of the re-export notification</w:t>
      </w:r>
    </w:p>
    <w:p w:rsidR="00D64978" w:rsidRPr="00CE6A54" w:rsidRDefault="00D64978" w:rsidP="00D64978">
      <w:pPr>
        <w:pStyle w:val="ListParagraph"/>
        <w:spacing w:before="240" w:after="120" w:line="240" w:lineRule="auto"/>
        <w:ind w:left="360"/>
        <w:jc w:val="center"/>
        <w:rPr>
          <w:rFonts w:ascii="Arial" w:eastAsia="Times New Roman" w:hAnsi="Arial" w:cs="Arial"/>
          <w:b/>
          <w:bCs/>
          <w:lang w:val="en-GB"/>
        </w:rPr>
      </w:pPr>
    </w:p>
    <w:p w:rsidR="00D64978" w:rsidRPr="00CE6A54" w:rsidRDefault="00D64978" w:rsidP="00D64978">
      <w:pPr>
        <w:pStyle w:val="ListParagraph"/>
        <w:spacing w:before="240" w:after="120" w:line="240" w:lineRule="auto"/>
        <w:ind w:left="360"/>
        <w:jc w:val="center"/>
        <w:rPr>
          <w:rFonts w:ascii="Arial" w:eastAsia="Times New Roman" w:hAnsi="Arial" w:cs="Arial"/>
          <w:b/>
          <w:bCs/>
          <w:lang w:val="en-GB"/>
        </w:rPr>
      </w:pPr>
      <w:r w:rsidRPr="00CE6A54">
        <w:rPr>
          <w:rFonts w:ascii="Arial" w:eastAsia="Times New Roman" w:hAnsi="Arial" w:cs="Arial"/>
          <w:b/>
          <w:bCs/>
          <w:lang w:val="en-GB"/>
        </w:rPr>
        <w:t>Article 193</w:t>
      </w:r>
    </w:p>
    <w:p w:rsidR="00D64978" w:rsidRPr="00CE6A54" w:rsidRDefault="00D64978" w:rsidP="00D64978">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Pr="00CE6A54">
        <w:rPr>
          <w:rFonts w:ascii="Arial" w:hAnsi="Arial" w:cs="Arial"/>
          <w:lang w:val="en-GB"/>
        </w:rPr>
        <w:t>The declarant may, upon application, be permitted to amend one or</w:t>
      </w:r>
      <w:r w:rsidRPr="00CE6A54">
        <w:rPr>
          <w:rFonts w:ascii="Arial" w:hAnsi="Arial" w:cs="Arial"/>
          <w:spacing w:val="15"/>
          <w:lang w:val="en-GB"/>
        </w:rPr>
        <w:t xml:space="preserve"> </w:t>
      </w:r>
      <w:r w:rsidRPr="00CE6A54">
        <w:rPr>
          <w:rFonts w:ascii="Arial" w:hAnsi="Arial" w:cs="Arial"/>
          <w:lang w:val="en-GB"/>
        </w:rPr>
        <w:t>more</w:t>
      </w:r>
      <w:r w:rsidRPr="00CE6A54">
        <w:rPr>
          <w:rFonts w:ascii="Arial" w:hAnsi="Arial" w:cs="Arial"/>
          <w:spacing w:val="15"/>
          <w:lang w:val="en-GB"/>
        </w:rPr>
        <w:t xml:space="preserve"> </w:t>
      </w:r>
      <w:r w:rsidRPr="00CE6A54">
        <w:rPr>
          <w:rFonts w:ascii="Arial" w:hAnsi="Arial" w:cs="Arial"/>
          <w:lang w:val="en-GB"/>
        </w:rPr>
        <w:t>particulars</w:t>
      </w:r>
      <w:r w:rsidRPr="00CE6A54">
        <w:rPr>
          <w:rFonts w:ascii="Arial" w:hAnsi="Arial" w:cs="Arial"/>
          <w:spacing w:val="11"/>
          <w:lang w:val="en-GB"/>
        </w:rPr>
        <w:t xml:space="preserve"> </w:t>
      </w:r>
      <w:r w:rsidRPr="00CE6A54">
        <w:rPr>
          <w:rFonts w:ascii="Arial" w:hAnsi="Arial" w:cs="Arial"/>
          <w:lang w:val="en-GB"/>
        </w:rPr>
        <w:t>of</w:t>
      </w:r>
      <w:r w:rsidRPr="00CE6A54">
        <w:rPr>
          <w:rFonts w:ascii="Arial" w:hAnsi="Arial" w:cs="Arial"/>
          <w:spacing w:val="15"/>
          <w:lang w:val="en-GB"/>
        </w:rPr>
        <w:t xml:space="preserve"> </w:t>
      </w:r>
      <w:r w:rsidRPr="00CE6A54">
        <w:rPr>
          <w:rFonts w:ascii="Arial" w:hAnsi="Arial" w:cs="Arial"/>
          <w:lang w:val="en-GB"/>
        </w:rPr>
        <w:t>the</w:t>
      </w:r>
      <w:r w:rsidRPr="00CE6A54">
        <w:rPr>
          <w:rFonts w:ascii="Arial" w:hAnsi="Arial" w:cs="Arial"/>
          <w:spacing w:val="16"/>
          <w:lang w:val="en-GB"/>
        </w:rPr>
        <w:t xml:space="preserve"> </w:t>
      </w:r>
      <w:r w:rsidRPr="00CE6A54">
        <w:rPr>
          <w:rFonts w:ascii="Arial" w:hAnsi="Arial" w:cs="Arial"/>
          <w:lang w:val="en-GB"/>
        </w:rPr>
        <w:t>re-export</w:t>
      </w:r>
      <w:r w:rsidRPr="00CE6A54">
        <w:rPr>
          <w:rFonts w:ascii="Arial" w:hAnsi="Arial" w:cs="Arial"/>
          <w:spacing w:val="13"/>
          <w:lang w:val="en-GB"/>
        </w:rPr>
        <w:t xml:space="preserve"> </w:t>
      </w:r>
      <w:r w:rsidRPr="00CE6A54">
        <w:rPr>
          <w:rFonts w:ascii="Arial" w:hAnsi="Arial" w:cs="Arial"/>
          <w:lang w:val="en-GB"/>
        </w:rPr>
        <w:t>notification</w:t>
      </w:r>
      <w:r w:rsidRPr="00CE6A54">
        <w:rPr>
          <w:rFonts w:ascii="Arial" w:hAnsi="Arial" w:cs="Arial"/>
          <w:spacing w:val="13"/>
          <w:lang w:val="en-GB"/>
        </w:rPr>
        <w:t xml:space="preserve"> </w:t>
      </w:r>
      <w:r w:rsidRPr="00CE6A54">
        <w:rPr>
          <w:rFonts w:ascii="Arial" w:hAnsi="Arial" w:cs="Arial"/>
          <w:lang w:val="en-GB"/>
        </w:rPr>
        <w:t>after</w:t>
      </w:r>
      <w:r w:rsidRPr="00CE6A54">
        <w:rPr>
          <w:rFonts w:ascii="Arial" w:hAnsi="Arial" w:cs="Arial"/>
          <w:spacing w:val="11"/>
          <w:lang w:val="en-GB"/>
        </w:rPr>
        <w:t xml:space="preserve"> </w:t>
      </w:r>
      <w:r w:rsidRPr="00CE6A54">
        <w:rPr>
          <w:rFonts w:ascii="Arial" w:hAnsi="Arial" w:cs="Arial"/>
          <w:lang w:val="en-GB"/>
        </w:rPr>
        <w:t>it</w:t>
      </w:r>
      <w:r w:rsidRPr="00CE6A54">
        <w:rPr>
          <w:rFonts w:ascii="Arial" w:hAnsi="Arial" w:cs="Arial"/>
          <w:spacing w:val="15"/>
          <w:lang w:val="en-GB"/>
        </w:rPr>
        <w:t xml:space="preserve"> </w:t>
      </w:r>
      <w:r w:rsidRPr="00CE6A54">
        <w:rPr>
          <w:rFonts w:ascii="Arial" w:hAnsi="Arial" w:cs="Arial"/>
          <w:lang w:val="en-GB"/>
        </w:rPr>
        <w:t>has</w:t>
      </w:r>
      <w:r w:rsidRPr="00CE6A54">
        <w:rPr>
          <w:rFonts w:ascii="Arial" w:hAnsi="Arial" w:cs="Arial"/>
          <w:spacing w:val="16"/>
          <w:lang w:val="en-GB"/>
        </w:rPr>
        <w:t xml:space="preserve"> </w:t>
      </w:r>
      <w:r w:rsidRPr="00CE6A54">
        <w:rPr>
          <w:rFonts w:ascii="Arial" w:hAnsi="Arial" w:cs="Arial"/>
          <w:lang w:val="en-GB"/>
        </w:rPr>
        <w:t>been</w:t>
      </w:r>
      <w:r w:rsidRPr="00CE6A54">
        <w:rPr>
          <w:rFonts w:ascii="Arial" w:hAnsi="Arial" w:cs="Arial"/>
          <w:spacing w:val="16"/>
          <w:lang w:val="en-GB"/>
        </w:rPr>
        <w:t xml:space="preserve"> </w:t>
      </w:r>
      <w:r w:rsidRPr="00CE6A54">
        <w:rPr>
          <w:rFonts w:ascii="Arial" w:hAnsi="Arial" w:cs="Arial"/>
          <w:lang w:val="en-GB"/>
        </w:rPr>
        <w:t>lodged</w:t>
      </w:r>
      <w:r w:rsidRPr="00CE6A54">
        <w:rPr>
          <w:rFonts w:ascii="Arial" w:eastAsia="Times New Roman" w:hAnsi="Arial" w:cs="Arial"/>
          <w:lang w:val="en-GB"/>
        </w:rPr>
        <w:t xml:space="preserve">. </w:t>
      </w:r>
    </w:p>
    <w:p w:rsidR="00D64978" w:rsidRPr="00CE6A54" w:rsidRDefault="00D64978" w:rsidP="00D64978">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Pr="00CE6A54">
        <w:rPr>
          <w:rFonts w:ascii="Arial" w:hAnsi="Arial" w:cs="Arial"/>
          <w:lang w:val="en-GB"/>
        </w:rPr>
        <w:t>The amendments referred to in paragraph 1 of this Article shall not be possible after the customs authority has:</w:t>
      </w:r>
      <w:r w:rsidRPr="00CE6A54">
        <w:rPr>
          <w:rFonts w:ascii="Arial" w:eastAsia="Times New Roman" w:hAnsi="Arial" w:cs="Arial"/>
          <w:lang w:val="en-GB"/>
        </w:rPr>
        <w:t xml:space="preserve"> </w:t>
      </w:r>
    </w:p>
    <w:p w:rsidR="00D64978" w:rsidRPr="00CE6A54" w:rsidRDefault="00D64978" w:rsidP="00D64978">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lastRenderedPageBreak/>
        <w:t xml:space="preserve">1) </w:t>
      </w:r>
      <w:r w:rsidRPr="00CE6A54">
        <w:rPr>
          <w:rFonts w:ascii="Arial" w:hAnsi="Arial" w:cs="Arial"/>
          <w:lang w:val="en-GB"/>
        </w:rPr>
        <w:t>informed the person who lodged the re-</w:t>
      </w:r>
      <w:r w:rsidR="001E1567" w:rsidRPr="00CE6A54">
        <w:rPr>
          <w:rFonts w:ascii="Arial" w:hAnsi="Arial" w:cs="Arial"/>
          <w:lang w:val="en-GB"/>
        </w:rPr>
        <w:t>export notification</w:t>
      </w:r>
      <w:r w:rsidRPr="00CE6A54">
        <w:rPr>
          <w:rFonts w:ascii="Arial" w:hAnsi="Arial" w:cs="Arial"/>
          <w:lang w:val="en-GB"/>
        </w:rPr>
        <w:t xml:space="preserve"> that it intends to examine</w:t>
      </w:r>
      <w:r w:rsidRPr="00CE6A54">
        <w:rPr>
          <w:rFonts w:ascii="Arial" w:hAnsi="Arial" w:cs="Arial"/>
          <w:spacing w:val="24"/>
          <w:lang w:val="en-GB"/>
        </w:rPr>
        <w:t xml:space="preserve"> </w:t>
      </w:r>
      <w:r w:rsidRPr="00CE6A54">
        <w:rPr>
          <w:rFonts w:ascii="Arial" w:hAnsi="Arial" w:cs="Arial"/>
          <w:lang w:val="en-GB"/>
        </w:rPr>
        <w:t>the goods</w:t>
      </w:r>
      <w:r w:rsidRPr="00CE6A54">
        <w:rPr>
          <w:rFonts w:ascii="Arial" w:eastAsia="Times New Roman" w:hAnsi="Arial" w:cs="Arial"/>
          <w:lang w:val="en-GB"/>
        </w:rPr>
        <w:t xml:space="preserve">; </w:t>
      </w:r>
    </w:p>
    <w:p w:rsidR="00D64978" w:rsidRPr="00CE6A54" w:rsidRDefault="00D64978" w:rsidP="00D64978">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Pr="00CE6A54">
        <w:rPr>
          <w:rFonts w:ascii="Arial" w:hAnsi="Arial" w:cs="Arial"/>
          <w:lang w:val="en-GB"/>
        </w:rPr>
        <w:t>established that one or more particulars of the re-export notification are inaccurate or</w:t>
      </w:r>
      <w:r w:rsidRPr="00CE6A54">
        <w:rPr>
          <w:rFonts w:ascii="Arial" w:hAnsi="Arial" w:cs="Arial"/>
          <w:spacing w:val="2"/>
          <w:lang w:val="en-GB"/>
        </w:rPr>
        <w:t xml:space="preserve"> </w:t>
      </w:r>
      <w:r w:rsidRPr="00CE6A54">
        <w:rPr>
          <w:rFonts w:ascii="Arial" w:hAnsi="Arial" w:cs="Arial"/>
          <w:lang w:val="en-GB"/>
        </w:rPr>
        <w:t>incomplete</w:t>
      </w:r>
      <w:r w:rsidRPr="00CE6A54">
        <w:rPr>
          <w:rFonts w:ascii="Arial" w:eastAsia="Times New Roman" w:hAnsi="Arial" w:cs="Arial"/>
          <w:lang w:val="en-GB"/>
        </w:rPr>
        <w:t xml:space="preserve">; </w:t>
      </w:r>
    </w:p>
    <w:p w:rsidR="00D64978" w:rsidRPr="00CE6A54" w:rsidRDefault="00D64978" w:rsidP="00D64978">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Pr="00CE6A54">
        <w:rPr>
          <w:rFonts w:ascii="Arial" w:hAnsi="Arial" w:cs="Arial"/>
          <w:lang w:val="en-GB"/>
        </w:rPr>
        <w:t>already granted the release of the goods for</w:t>
      </w:r>
      <w:r w:rsidRPr="00CE6A54">
        <w:rPr>
          <w:rFonts w:ascii="Arial" w:hAnsi="Arial" w:cs="Arial"/>
          <w:spacing w:val="13"/>
          <w:lang w:val="en-GB"/>
        </w:rPr>
        <w:t xml:space="preserve"> </w:t>
      </w:r>
      <w:r w:rsidRPr="00CE6A54">
        <w:rPr>
          <w:rFonts w:ascii="Arial" w:hAnsi="Arial" w:cs="Arial"/>
          <w:lang w:val="en-GB"/>
        </w:rPr>
        <w:t>exit</w:t>
      </w:r>
      <w:r w:rsidRPr="00CE6A54">
        <w:rPr>
          <w:rFonts w:ascii="Arial" w:eastAsia="Times New Roman" w:hAnsi="Arial" w:cs="Arial"/>
          <w:lang w:val="en-GB"/>
        </w:rPr>
        <w:t xml:space="preserve">. </w:t>
      </w:r>
    </w:p>
    <w:p w:rsidR="00D64978" w:rsidRPr="00CE6A54" w:rsidRDefault="00D64978" w:rsidP="00D64978">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Pr="00CE6A54">
        <w:rPr>
          <w:rFonts w:ascii="Arial" w:hAnsi="Arial" w:cs="Arial"/>
          <w:lang w:val="en-GB"/>
        </w:rPr>
        <w:t>If the goods for which a re-export notification has been lodged are not taken out of the customs territory of Montenegro, the customs authority shall invalidate that notification in the following</w:t>
      </w:r>
      <w:r w:rsidRPr="00CE6A54">
        <w:rPr>
          <w:rFonts w:ascii="Arial" w:hAnsi="Arial" w:cs="Arial"/>
          <w:spacing w:val="18"/>
          <w:lang w:val="en-GB"/>
        </w:rPr>
        <w:t xml:space="preserve"> </w:t>
      </w:r>
      <w:r w:rsidRPr="00CE6A54">
        <w:rPr>
          <w:rFonts w:ascii="Arial" w:hAnsi="Arial" w:cs="Arial"/>
          <w:lang w:val="en-GB"/>
        </w:rPr>
        <w:t>cases</w:t>
      </w:r>
      <w:r w:rsidRPr="00CE6A54">
        <w:rPr>
          <w:rFonts w:ascii="Arial" w:eastAsia="Times New Roman" w:hAnsi="Arial" w:cs="Arial"/>
          <w:lang w:val="en-GB"/>
        </w:rPr>
        <w:t xml:space="preserve">: </w:t>
      </w:r>
    </w:p>
    <w:p w:rsidR="00D64978" w:rsidRPr="00CE6A54" w:rsidRDefault="00D64978" w:rsidP="00D64978">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Pr="00CE6A54">
        <w:rPr>
          <w:rFonts w:ascii="Arial" w:hAnsi="Arial" w:cs="Arial"/>
          <w:lang w:val="en-GB"/>
        </w:rPr>
        <w:t>upon application by the</w:t>
      </w:r>
      <w:r w:rsidRPr="00CE6A54">
        <w:rPr>
          <w:rFonts w:ascii="Arial" w:hAnsi="Arial" w:cs="Arial"/>
          <w:spacing w:val="4"/>
          <w:lang w:val="en-GB"/>
        </w:rPr>
        <w:t xml:space="preserve"> </w:t>
      </w:r>
      <w:r w:rsidRPr="00CE6A54">
        <w:rPr>
          <w:rFonts w:ascii="Arial" w:hAnsi="Arial" w:cs="Arial"/>
          <w:lang w:val="en-GB"/>
        </w:rPr>
        <w:t>declarant; or</w:t>
      </w:r>
      <w:r w:rsidRPr="00CE6A54">
        <w:rPr>
          <w:rFonts w:ascii="Arial" w:eastAsia="Times New Roman" w:hAnsi="Arial" w:cs="Arial"/>
          <w:lang w:val="en-GB"/>
        </w:rPr>
        <w:t xml:space="preserve">; </w:t>
      </w:r>
    </w:p>
    <w:p w:rsidR="00D64978" w:rsidRPr="00CE6A54" w:rsidRDefault="00D64978" w:rsidP="00D64978">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Pr="00CE6A54">
        <w:rPr>
          <w:rFonts w:ascii="Arial" w:hAnsi="Arial" w:cs="Arial"/>
          <w:lang w:val="en-GB"/>
        </w:rPr>
        <w:t>after 150 days have elapsed since the notification was</w:t>
      </w:r>
      <w:r w:rsidRPr="00CE6A54">
        <w:rPr>
          <w:rFonts w:ascii="Arial" w:hAnsi="Arial" w:cs="Arial"/>
          <w:spacing w:val="19"/>
          <w:lang w:val="en-GB"/>
        </w:rPr>
        <w:t xml:space="preserve"> </w:t>
      </w:r>
      <w:r w:rsidRPr="00CE6A54">
        <w:rPr>
          <w:rFonts w:ascii="Arial" w:hAnsi="Arial" w:cs="Arial"/>
          <w:lang w:val="en-GB"/>
        </w:rPr>
        <w:t>lodged</w:t>
      </w:r>
      <w:r w:rsidRPr="00CE6A54">
        <w:rPr>
          <w:rFonts w:ascii="Arial" w:eastAsia="Times New Roman" w:hAnsi="Arial" w:cs="Arial"/>
          <w:lang w:val="en-GB"/>
        </w:rPr>
        <w:t xml:space="preserve">. </w:t>
      </w:r>
    </w:p>
    <w:p w:rsidR="00DC174F" w:rsidRPr="00CE6A54" w:rsidRDefault="00D64978" w:rsidP="00D64978">
      <w:pPr>
        <w:spacing w:before="240" w:after="240" w:line="240" w:lineRule="auto"/>
        <w:rPr>
          <w:rFonts w:ascii="Arial" w:eastAsia="Times New Roman" w:hAnsi="Arial" w:cs="Arial"/>
          <w:lang w:val="en-GB"/>
        </w:rPr>
      </w:pPr>
      <w:r w:rsidRPr="00CE6A54">
        <w:rPr>
          <w:rFonts w:ascii="Arial" w:eastAsia="Times New Roman" w:hAnsi="Arial" w:cs="Arial"/>
          <w:lang w:val="en-GB"/>
        </w:rPr>
        <w:t xml:space="preserve">(4) A detailed manner of </w:t>
      </w:r>
      <w:r w:rsidRPr="00CE6A54">
        <w:rPr>
          <w:rFonts w:ascii="Arial" w:hAnsi="Arial" w:cs="Arial"/>
          <w:lang w:val="en-GB"/>
        </w:rPr>
        <w:t>amendment and invalidation of the re-export notification</w:t>
      </w:r>
      <w:r w:rsidRPr="00CE6A54">
        <w:rPr>
          <w:rFonts w:ascii="Arial" w:eastAsia="Times New Roman" w:hAnsi="Arial" w:cs="Arial"/>
          <w:lang w:val="en-GB"/>
        </w:rPr>
        <w:t xml:space="preserve"> shall be prescribed by the Government.</w:t>
      </w:r>
      <w:bookmarkStart w:id="495" w:name="clan_238"/>
      <w:bookmarkEnd w:id="495"/>
      <w:r w:rsidR="00DC174F" w:rsidRPr="00CE6A54">
        <w:rPr>
          <w:rFonts w:ascii="Arial" w:eastAsia="Times New Roman" w:hAnsi="Arial" w:cs="Arial"/>
          <w:lang w:val="en-GB"/>
        </w:rPr>
        <w:t xml:space="preserve"> </w:t>
      </w:r>
    </w:p>
    <w:p w:rsidR="00DC174F" w:rsidRPr="00CE6A54" w:rsidRDefault="007D6467" w:rsidP="00DC174F">
      <w:pPr>
        <w:spacing w:after="0" w:line="240" w:lineRule="auto"/>
        <w:jc w:val="center"/>
        <w:rPr>
          <w:rFonts w:ascii="Arial" w:eastAsia="Times New Roman" w:hAnsi="Arial" w:cs="Arial"/>
          <w:lang w:val="en-GB"/>
        </w:rPr>
      </w:pPr>
      <w:bookmarkStart w:id="496" w:name="str_313"/>
      <w:bookmarkStart w:id="497" w:name="clan_239"/>
      <w:bookmarkStart w:id="498" w:name="str_314"/>
      <w:bookmarkEnd w:id="496"/>
      <w:bookmarkEnd w:id="497"/>
      <w:bookmarkEnd w:id="498"/>
      <w:r w:rsidRPr="00CE6A54">
        <w:rPr>
          <w:rFonts w:ascii="Arial" w:eastAsia="Times New Roman" w:hAnsi="Arial" w:cs="Arial"/>
          <w:lang w:val="en-GB"/>
        </w:rPr>
        <w:t>Chapter</w:t>
      </w:r>
      <w:r w:rsidR="00DC174F" w:rsidRPr="00CE6A54">
        <w:rPr>
          <w:rFonts w:ascii="Arial" w:eastAsia="Times New Roman" w:hAnsi="Arial" w:cs="Arial"/>
          <w:lang w:val="en-GB"/>
        </w:rPr>
        <w:t xml:space="preserve"> XXIX</w:t>
      </w:r>
    </w:p>
    <w:p w:rsidR="00DC174F" w:rsidRPr="00CE6A54" w:rsidRDefault="00D64978" w:rsidP="00DC174F">
      <w:pPr>
        <w:spacing w:after="0" w:line="240" w:lineRule="auto"/>
        <w:jc w:val="center"/>
        <w:rPr>
          <w:rFonts w:ascii="Arial" w:eastAsia="Times New Roman" w:hAnsi="Arial" w:cs="Arial"/>
          <w:lang w:val="en-GB"/>
        </w:rPr>
      </w:pPr>
      <w:r w:rsidRPr="00CE6A54">
        <w:rPr>
          <w:rFonts w:ascii="Arial" w:hAnsi="Arial" w:cs="Arial"/>
          <w:lang w:val="en-GB"/>
        </w:rPr>
        <w:t>RELIEF FROM PAYMENT OF EXPORT DUTY</w:t>
      </w:r>
      <w:r w:rsidR="00DC174F" w:rsidRPr="00CE6A54">
        <w:rPr>
          <w:rFonts w:ascii="Arial" w:eastAsia="Times New Roman" w:hAnsi="Arial" w:cs="Arial"/>
          <w:lang w:val="en-GB"/>
        </w:rPr>
        <w:t xml:space="preserve"> </w:t>
      </w:r>
    </w:p>
    <w:p w:rsidR="00DC174F" w:rsidRPr="00CE6A54" w:rsidRDefault="00D64978" w:rsidP="00DC174F">
      <w:pPr>
        <w:spacing w:before="240" w:after="240" w:line="240" w:lineRule="auto"/>
        <w:jc w:val="center"/>
        <w:rPr>
          <w:rFonts w:ascii="Arial" w:eastAsia="Times New Roman" w:hAnsi="Arial" w:cs="Arial"/>
          <w:b/>
          <w:bCs/>
          <w:lang w:val="en-GB"/>
        </w:rPr>
      </w:pPr>
      <w:bookmarkStart w:id="499" w:name="str_315"/>
      <w:bookmarkEnd w:id="499"/>
      <w:r w:rsidRPr="00CE6A54">
        <w:rPr>
          <w:rFonts w:ascii="Arial" w:hAnsi="Arial" w:cs="Arial"/>
          <w:b/>
          <w:lang w:val="en-GB"/>
        </w:rPr>
        <w:t>Relief from payment of export duty for domestic goods temporarily exported</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500" w:name="clan_240"/>
      <w:bookmarkEnd w:id="500"/>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194</w:t>
      </w:r>
    </w:p>
    <w:p w:rsidR="00DC174F" w:rsidRPr="00CE6A54" w:rsidRDefault="00627F0F" w:rsidP="00DC174F">
      <w:pPr>
        <w:spacing w:before="100" w:beforeAutospacing="1" w:after="100" w:afterAutospacing="1" w:line="240" w:lineRule="auto"/>
        <w:jc w:val="both"/>
        <w:rPr>
          <w:rFonts w:ascii="Arial" w:eastAsia="Times New Roman" w:hAnsi="Arial" w:cs="Arial"/>
          <w:lang w:val="en-GB"/>
        </w:rPr>
      </w:pPr>
      <w:r w:rsidRPr="00CE6A54">
        <w:rPr>
          <w:rFonts w:ascii="Arial" w:hAnsi="Arial" w:cs="Arial"/>
          <w:lang w:val="en-GB"/>
        </w:rPr>
        <w:t>Domestic goods which are temporarily exported from the customs territory of Montenegro shall benefit from export duty relief, conditional upon their</w:t>
      </w:r>
      <w:r w:rsidRPr="00CE6A54">
        <w:rPr>
          <w:rFonts w:ascii="Arial" w:hAnsi="Arial" w:cs="Arial"/>
          <w:spacing w:val="-16"/>
          <w:lang w:val="en-GB"/>
        </w:rPr>
        <w:t xml:space="preserve"> </w:t>
      </w:r>
      <w:r w:rsidRPr="00CE6A54">
        <w:rPr>
          <w:rFonts w:ascii="Arial" w:hAnsi="Arial" w:cs="Arial"/>
          <w:lang w:val="en-GB"/>
        </w:rPr>
        <w:t>re-import</w:t>
      </w:r>
      <w:bookmarkStart w:id="501" w:name="str_316"/>
      <w:bookmarkEnd w:id="501"/>
      <w:r w:rsidR="00DC174F" w:rsidRPr="00CE6A54">
        <w:rPr>
          <w:rFonts w:ascii="Arial" w:eastAsia="Times New Roman" w:hAnsi="Arial" w:cs="Arial"/>
          <w:lang w:val="en-GB"/>
        </w:rPr>
        <w:t>.</w:t>
      </w:r>
      <w:bookmarkStart w:id="502" w:name="str_320"/>
      <w:bookmarkStart w:id="503" w:name="str_321"/>
      <w:bookmarkEnd w:id="502"/>
      <w:bookmarkEnd w:id="503"/>
    </w:p>
    <w:p w:rsidR="00DC174F" w:rsidRPr="00CE6A54" w:rsidRDefault="007D6467" w:rsidP="00DC174F">
      <w:pPr>
        <w:spacing w:after="0" w:line="240" w:lineRule="auto"/>
        <w:jc w:val="center"/>
        <w:rPr>
          <w:rFonts w:ascii="Arial" w:eastAsia="Times New Roman" w:hAnsi="Arial" w:cs="Arial"/>
          <w:lang w:val="en-GB"/>
        </w:rPr>
      </w:pPr>
      <w:r w:rsidRPr="00CE6A54">
        <w:rPr>
          <w:rFonts w:ascii="Arial" w:eastAsia="Times New Roman" w:hAnsi="Arial" w:cs="Arial"/>
          <w:lang w:val="en-GB"/>
        </w:rPr>
        <w:t>Chapter</w:t>
      </w:r>
      <w:r w:rsidR="00DC174F" w:rsidRPr="00CE6A54">
        <w:rPr>
          <w:rFonts w:ascii="Arial" w:eastAsia="Times New Roman" w:hAnsi="Arial" w:cs="Arial"/>
          <w:lang w:val="en-GB"/>
        </w:rPr>
        <w:t xml:space="preserve"> XXX</w:t>
      </w:r>
    </w:p>
    <w:p w:rsidR="00DC174F" w:rsidRPr="00CE6A54" w:rsidRDefault="00DC174F" w:rsidP="00DC174F">
      <w:pPr>
        <w:spacing w:after="0" w:line="240" w:lineRule="auto"/>
        <w:jc w:val="center"/>
        <w:rPr>
          <w:rFonts w:ascii="Arial" w:eastAsia="Times New Roman" w:hAnsi="Arial" w:cs="Arial"/>
          <w:lang w:val="en-GB"/>
        </w:rPr>
      </w:pPr>
    </w:p>
    <w:p w:rsidR="00DC174F" w:rsidRPr="00CE6A54" w:rsidRDefault="00DC174F" w:rsidP="00DC174F">
      <w:pPr>
        <w:spacing w:after="0" w:line="240" w:lineRule="auto"/>
        <w:jc w:val="center"/>
        <w:rPr>
          <w:rFonts w:ascii="Arial" w:eastAsia="Times New Roman" w:hAnsi="Arial" w:cs="Arial"/>
          <w:lang w:val="en-GB"/>
        </w:rPr>
      </w:pPr>
    </w:p>
    <w:p w:rsidR="00DC174F" w:rsidRPr="00CE6A54" w:rsidRDefault="008E7D94" w:rsidP="00DC174F">
      <w:pPr>
        <w:spacing w:after="0" w:line="240" w:lineRule="auto"/>
        <w:jc w:val="center"/>
        <w:rPr>
          <w:rFonts w:ascii="Arial" w:eastAsia="Times New Roman" w:hAnsi="Arial" w:cs="Arial"/>
          <w:lang w:val="en-GB"/>
        </w:rPr>
      </w:pPr>
      <w:r w:rsidRPr="00CE6A54">
        <w:rPr>
          <w:rFonts w:ascii="Arial" w:eastAsia="Times New Roman" w:hAnsi="Arial" w:cs="Arial"/>
          <w:lang w:val="en-GB" w:eastAsia="en-GB"/>
        </w:rPr>
        <w:t>CUSTOMS PRIVILEGES</w:t>
      </w:r>
      <w:r w:rsidR="00DC174F" w:rsidRPr="00CE6A54">
        <w:rPr>
          <w:rFonts w:ascii="Arial" w:eastAsia="Times New Roman" w:hAnsi="Arial" w:cs="Arial"/>
          <w:lang w:val="en-GB"/>
        </w:rPr>
        <w:t xml:space="preserve"> </w:t>
      </w:r>
    </w:p>
    <w:p w:rsidR="00DC174F" w:rsidRPr="00CE6A54" w:rsidRDefault="008E7D94" w:rsidP="00DC174F">
      <w:pPr>
        <w:spacing w:before="240" w:after="240" w:line="240" w:lineRule="auto"/>
        <w:jc w:val="center"/>
        <w:rPr>
          <w:rFonts w:ascii="Arial" w:eastAsia="Times New Roman" w:hAnsi="Arial" w:cs="Arial"/>
          <w:b/>
          <w:bCs/>
          <w:lang w:val="en-GB"/>
        </w:rPr>
      </w:pPr>
      <w:bookmarkStart w:id="504" w:name="str_323"/>
      <w:bookmarkEnd w:id="504"/>
      <w:r w:rsidRPr="00CE6A54">
        <w:rPr>
          <w:rFonts w:ascii="Arial" w:eastAsia="Times New Roman" w:hAnsi="Arial" w:cs="Arial"/>
          <w:b/>
          <w:lang w:val="en-GB" w:eastAsia="en-GB"/>
        </w:rPr>
        <w:t>Exemptions from payment of import duties</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505" w:name="clan_244"/>
      <w:bookmarkEnd w:id="505"/>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195 </w:t>
      </w:r>
    </w:p>
    <w:p w:rsidR="00DC174F" w:rsidRPr="00CE6A54" w:rsidRDefault="00DC174F" w:rsidP="00DC174F">
      <w:pPr>
        <w:shd w:val="clear" w:color="auto" w:fill="FFFFFF"/>
        <w:spacing w:after="150"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8E7D94" w:rsidRPr="00CE6A54">
        <w:rPr>
          <w:rFonts w:ascii="Arial" w:eastAsia="Times New Roman" w:hAnsi="Arial" w:cs="Arial"/>
          <w:lang w:val="en-GB" w:eastAsia="en-GB"/>
        </w:rPr>
        <w:t>The following shall be exempt from payment of import duties</w:t>
      </w:r>
      <w:r w:rsidRPr="00CE6A54">
        <w:rPr>
          <w:rFonts w:ascii="Arial" w:eastAsia="Times New Roman" w:hAnsi="Arial" w:cs="Arial"/>
          <w:lang w:val="en-GB"/>
        </w:rPr>
        <w:t>:</w:t>
      </w:r>
    </w:p>
    <w:p w:rsidR="00DC174F" w:rsidRPr="00CE6A54" w:rsidRDefault="00DC174F" w:rsidP="00DC174F">
      <w:pPr>
        <w:shd w:val="clear" w:color="auto" w:fill="FFFFFF"/>
        <w:spacing w:after="150" w:line="240" w:lineRule="auto"/>
        <w:ind w:left="720"/>
        <w:jc w:val="both"/>
        <w:rPr>
          <w:rFonts w:ascii="Arial" w:eastAsia="Times New Roman" w:hAnsi="Arial" w:cs="Arial"/>
          <w:lang w:val="en-GB"/>
        </w:rPr>
      </w:pPr>
      <w:r w:rsidRPr="00CE6A54">
        <w:rPr>
          <w:rFonts w:ascii="Arial" w:eastAsia="Times New Roman" w:hAnsi="Arial" w:cs="Arial"/>
          <w:lang w:val="en-GB"/>
        </w:rPr>
        <w:t xml:space="preserve">1) </w:t>
      </w:r>
      <w:r w:rsidR="008E7D94" w:rsidRPr="00CE6A54">
        <w:rPr>
          <w:rFonts w:ascii="Arial" w:eastAsia="Times New Roman" w:hAnsi="Arial" w:cs="Arial"/>
          <w:lang w:val="en-GB" w:eastAsia="en-GB"/>
        </w:rPr>
        <w:t>goods for which an international agreement binding Montenegro provides for exemption from payment of customs duties</w:t>
      </w:r>
      <w:r w:rsidRPr="00CE6A54">
        <w:rPr>
          <w:rFonts w:ascii="Arial" w:eastAsia="Times New Roman" w:hAnsi="Arial" w:cs="Arial"/>
          <w:lang w:val="en-GB"/>
        </w:rPr>
        <w:t>;</w:t>
      </w:r>
    </w:p>
    <w:p w:rsidR="00DC174F" w:rsidRPr="00CE6A54" w:rsidRDefault="00DC174F" w:rsidP="00DC174F">
      <w:pPr>
        <w:shd w:val="clear" w:color="auto" w:fill="FFFFFF"/>
        <w:spacing w:after="150" w:line="240" w:lineRule="auto"/>
        <w:ind w:left="720"/>
        <w:jc w:val="both"/>
        <w:rPr>
          <w:rFonts w:ascii="Arial" w:eastAsia="Times New Roman" w:hAnsi="Arial" w:cs="Arial"/>
          <w:lang w:val="en-GB"/>
        </w:rPr>
      </w:pPr>
      <w:r w:rsidRPr="00CE6A54">
        <w:rPr>
          <w:rFonts w:ascii="Arial" w:eastAsia="Times New Roman" w:hAnsi="Arial" w:cs="Arial"/>
          <w:lang w:val="en-GB"/>
        </w:rPr>
        <w:t xml:space="preserve">2) </w:t>
      </w:r>
      <w:r w:rsidR="008E7D94" w:rsidRPr="00CE6A54">
        <w:rPr>
          <w:rFonts w:ascii="Arial" w:eastAsia="Times New Roman" w:hAnsi="Arial" w:cs="Arial"/>
          <w:lang w:val="en-GB" w:eastAsia="en-GB"/>
        </w:rPr>
        <w:t>goods of a non-commercial nature in the prescribed type, value and quantity, that passengers bring with them from abroad</w:t>
      </w:r>
      <w:r w:rsidRPr="00CE6A54">
        <w:rPr>
          <w:rFonts w:ascii="Arial" w:eastAsia="Times New Roman" w:hAnsi="Arial" w:cs="Arial"/>
          <w:lang w:val="en-GB"/>
        </w:rPr>
        <w:t>;</w:t>
      </w:r>
    </w:p>
    <w:p w:rsidR="00DC174F" w:rsidRPr="00CE6A54" w:rsidRDefault="00DC174F" w:rsidP="00DC174F">
      <w:pPr>
        <w:shd w:val="clear" w:color="auto" w:fill="FFFFFF"/>
        <w:spacing w:after="150" w:line="240" w:lineRule="auto"/>
        <w:ind w:left="720"/>
        <w:jc w:val="both"/>
        <w:rPr>
          <w:rFonts w:ascii="Arial" w:eastAsia="Times New Roman" w:hAnsi="Arial" w:cs="Arial"/>
          <w:lang w:val="en-GB"/>
        </w:rPr>
      </w:pPr>
      <w:r w:rsidRPr="00CE6A54">
        <w:rPr>
          <w:rFonts w:ascii="Arial" w:eastAsia="Times New Roman" w:hAnsi="Arial" w:cs="Arial"/>
          <w:lang w:val="en-GB"/>
        </w:rPr>
        <w:t xml:space="preserve">3) </w:t>
      </w:r>
      <w:r w:rsidR="008E7D94" w:rsidRPr="00CE6A54">
        <w:rPr>
          <w:rFonts w:ascii="Arial" w:eastAsia="Times New Roman" w:hAnsi="Arial" w:cs="Arial"/>
          <w:lang w:val="en-GB" w:eastAsia="en-GB"/>
        </w:rPr>
        <w:t>consignments of insignificant value</w:t>
      </w:r>
      <w:r w:rsidRPr="00CE6A54">
        <w:rPr>
          <w:rFonts w:ascii="Arial" w:eastAsia="Times New Roman" w:hAnsi="Arial" w:cs="Arial"/>
          <w:lang w:val="en-GB"/>
        </w:rPr>
        <w:t>;</w:t>
      </w:r>
    </w:p>
    <w:p w:rsidR="00DC174F" w:rsidRPr="00CE6A54" w:rsidRDefault="00DC174F" w:rsidP="00DC174F">
      <w:pPr>
        <w:shd w:val="clear" w:color="auto" w:fill="FFFFFF"/>
        <w:spacing w:after="150" w:line="240" w:lineRule="auto"/>
        <w:ind w:left="720"/>
        <w:jc w:val="both"/>
        <w:rPr>
          <w:rFonts w:ascii="Arial" w:eastAsia="Times New Roman" w:hAnsi="Arial" w:cs="Arial"/>
          <w:lang w:val="en-GB"/>
        </w:rPr>
      </w:pPr>
      <w:r w:rsidRPr="00CE6A54">
        <w:rPr>
          <w:rFonts w:ascii="Arial" w:eastAsia="Times New Roman" w:hAnsi="Arial" w:cs="Arial"/>
          <w:lang w:val="en-GB"/>
        </w:rPr>
        <w:t xml:space="preserve">4) </w:t>
      </w:r>
      <w:r w:rsidR="008E7D94" w:rsidRPr="00CE6A54">
        <w:rPr>
          <w:rFonts w:ascii="Arial" w:eastAsia="Times New Roman" w:hAnsi="Arial" w:cs="Arial"/>
          <w:lang w:val="en-GB"/>
        </w:rPr>
        <w:t xml:space="preserve">items </w:t>
      </w:r>
      <w:r w:rsidR="008E7D94" w:rsidRPr="00CE6A54">
        <w:rPr>
          <w:rFonts w:ascii="Arial" w:eastAsia="Times New Roman" w:hAnsi="Arial" w:cs="Arial"/>
          <w:lang w:val="en-GB" w:eastAsia="en-GB"/>
        </w:rPr>
        <w:t>inherited abroad by domestic and foreign citizens permanently residing in Montenegro</w:t>
      </w:r>
      <w:r w:rsidRPr="00CE6A54">
        <w:rPr>
          <w:rFonts w:ascii="Arial" w:eastAsia="Times New Roman" w:hAnsi="Arial" w:cs="Arial"/>
          <w:lang w:val="en-GB"/>
        </w:rPr>
        <w:t>;</w:t>
      </w:r>
    </w:p>
    <w:p w:rsidR="00DC174F" w:rsidRPr="00CE6A54" w:rsidRDefault="00DC174F" w:rsidP="00DC174F">
      <w:pPr>
        <w:shd w:val="clear" w:color="auto" w:fill="FFFFFF"/>
        <w:spacing w:after="150" w:line="240" w:lineRule="auto"/>
        <w:ind w:left="720"/>
        <w:jc w:val="both"/>
        <w:rPr>
          <w:rFonts w:ascii="Arial" w:eastAsia="Times New Roman" w:hAnsi="Arial" w:cs="Arial"/>
          <w:lang w:val="en-GB"/>
        </w:rPr>
      </w:pPr>
      <w:r w:rsidRPr="00CE6A54">
        <w:rPr>
          <w:rFonts w:ascii="Arial" w:eastAsia="Times New Roman" w:hAnsi="Arial" w:cs="Arial"/>
          <w:lang w:val="en-GB"/>
        </w:rPr>
        <w:t xml:space="preserve">5) </w:t>
      </w:r>
      <w:r w:rsidR="008E7D94" w:rsidRPr="00CE6A54">
        <w:rPr>
          <w:rFonts w:ascii="Arial" w:eastAsia="Times New Roman" w:hAnsi="Arial" w:cs="Arial"/>
          <w:lang w:val="en-GB" w:eastAsia="en-GB"/>
        </w:rPr>
        <w:t>equipment, school materials and household items that are used to equip the student room and belong to students who come to study in Montenegro and are intended for their personal use during their studies</w:t>
      </w:r>
      <w:r w:rsidRPr="00CE6A54">
        <w:rPr>
          <w:rFonts w:ascii="Arial" w:eastAsia="Times New Roman" w:hAnsi="Arial" w:cs="Arial"/>
          <w:lang w:val="en-GB"/>
        </w:rPr>
        <w:t>;</w:t>
      </w:r>
    </w:p>
    <w:p w:rsidR="00DC174F" w:rsidRPr="00CE6A54" w:rsidRDefault="00DC174F" w:rsidP="00DC174F">
      <w:pPr>
        <w:shd w:val="clear" w:color="auto" w:fill="FFFFFF"/>
        <w:spacing w:after="150" w:line="240" w:lineRule="auto"/>
        <w:ind w:left="720"/>
        <w:jc w:val="both"/>
        <w:rPr>
          <w:rFonts w:ascii="Arial" w:eastAsia="Times New Roman" w:hAnsi="Arial" w:cs="Arial"/>
          <w:lang w:val="en-GB"/>
        </w:rPr>
      </w:pPr>
      <w:r w:rsidRPr="00CE6A54">
        <w:rPr>
          <w:rFonts w:ascii="Arial" w:eastAsia="Times New Roman" w:hAnsi="Arial" w:cs="Arial"/>
          <w:lang w:val="en-GB"/>
        </w:rPr>
        <w:t xml:space="preserve">6) </w:t>
      </w:r>
      <w:r w:rsidR="008E7D94" w:rsidRPr="00CE6A54">
        <w:rPr>
          <w:rFonts w:ascii="Arial" w:eastAsia="Times New Roman" w:hAnsi="Arial" w:cs="Arial"/>
          <w:lang w:val="en-GB" w:eastAsia="en-GB"/>
        </w:rPr>
        <w:t>household items and gifts imported by persons on the occasion of marriage when moving to Montenegro</w:t>
      </w:r>
      <w:r w:rsidRPr="00CE6A54">
        <w:rPr>
          <w:rFonts w:ascii="Arial" w:eastAsia="Times New Roman" w:hAnsi="Arial" w:cs="Arial"/>
          <w:lang w:val="en-GB"/>
        </w:rPr>
        <w:t>;</w:t>
      </w:r>
    </w:p>
    <w:p w:rsidR="00DC174F" w:rsidRPr="00CE6A54" w:rsidRDefault="00DC174F" w:rsidP="00DC174F">
      <w:pPr>
        <w:shd w:val="clear" w:color="auto" w:fill="FFFFFF"/>
        <w:spacing w:after="150" w:line="240" w:lineRule="auto"/>
        <w:ind w:left="720"/>
        <w:jc w:val="both"/>
        <w:rPr>
          <w:rFonts w:ascii="Arial" w:eastAsia="Times New Roman" w:hAnsi="Arial" w:cs="Arial"/>
          <w:lang w:val="en-GB"/>
        </w:rPr>
      </w:pPr>
      <w:r w:rsidRPr="00CE6A54">
        <w:rPr>
          <w:rFonts w:ascii="Arial" w:eastAsia="Times New Roman" w:hAnsi="Arial" w:cs="Arial"/>
          <w:lang w:val="en-GB"/>
        </w:rPr>
        <w:lastRenderedPageBreak/>
        <w:t xml:space="preserve">7) </w:t>
      </w:r>
      <w:r w:rsidR="008E7D94" w:rsidRPr="00CE6A54">
        <w:rPr>
          <w:rFonts w:ascii="Arial" w:eastAsia="Times New Roman" w:hAnsi="Arial" w:cs="Arial"/>
          <w:lang w:val="en-GB" w:eastAsia="en-GB"/>
        </w:rPr>
        <w:t>goods contained in consignments sent free of charge by natural persons from abroad to natural persons in Montenegro, provided that these consignments are not of a commercial nature and correspond to the prescribed type, quantity and value</w:t>
      </w:r>
      <w:r w:rsidRPr="00CE6A54">
        <w:rPr>
          <w:rFonts w:ascii="Arial" w:eastAsia="Times New Roman" w:hAnsi="Arial" w:cs="Arial"/>
          <w:lang w:val="en-GB"/>
        </w:rPr>
        <w:t>;</w:t>
      </w:r>
    </w:p>
    <w:p w:rsidR="00DC174F" w:rsidRPr="00CE6A54" w:rsidRDefault="00DC174F" w:rsidP="00DC174F">
      <w:pPr>
        <w:shd w:val="clear" w:color="auto" w:fill="FFFFFF"/>
        <w:spacing w:after="150" w:line="240" w:lineRule="auto"/>
        <w:ind w:left="720"/>
        <w:jc w:val="both"/>
        <w:rPr>
          <w:rFonts w:ascii="Arial" w:eastAsia="Times New Roman" w:hAnsi="Arial" w:cs="Arial"/>
          <w:lang w:val="en-GB"/>
        </w:rPr>
      </w:pPr>
      <w:r w:rsidRPr="00CE6A54">
        <w:rPr>
          <w:rFonts w:ascii="Arial" w:eastAsia="Times New Roman" w:hAnsi="Arial" w:cs="Arial"/>
          <w:lang w:val="en-GB"/>
        </w:rPr>
        <w:t xml:space="preserve">8) </w:t>
      </w:r>
      <w:r w:rsidR="008E7D94" w:rsidRPr="00CE6A54">
        <w:rPr>
          <w:rFonts w:ascii="Arial" w:eastAsia="Times New Roman" w:hAnsi="Arial" w:cs="Arial"/>
          <w:lang w:val="en-GB" w:eastAsia="en-GB"/>
        </w:rPr>
        <w:t>means of production and other equipment imported into Montenegro for the purpose of performing an activity by persons who have been performing that activity for at least 12 months in the country in which they previously resided</w:t>
      </w:r>
      <w:r w:rsidRPr="00CE6A54">
        <w:rPr>
          <w:rFonts w:ascii="Arial" w:eastAsia="Times New Roman" w:hAnsi="Arial" w:cs="Arial"/>
          <w:lang w:val="en-GB"/>
        </w:rPr>
        <w:t>;</w:t>
      </w:r>
    </w:p>
    <w:p w:rsidR="00DC174F" w:rsidRPr="00CE6A54" w:rsidRDefault="00DC174F" w:rsidP="00DC174F">
      <w:pPr>
        <w:shd w:val="clear" w:color="auto" w:fill="FFFFFF"/>
        <w:spacing w:after="150" w:line="240" w:lineRule="auto"/>
        <w:ind w:left="720"/>
        <w:jc w:val="both"/>
        <w:rPr>
          <w:rFonts w:ascii="Arial" w:eastAsia="Times New Roman" w:hAnsi="Arial" w:cs="Arial"/>
          <w:lang w:val="en-GB"/>
        </w:rPr>
      </w:pPr>
      <w:r w:rsidRPr="00CE6A54">
        <w:rPr>
          <w:rFonts w:ascii="Arial" w:eastAsia="Times New Roman" w:hAnsi="Arial" w:cs="Arial"/>
          <w:lang w:val="en-GB"/>
        </w:rPr>
        <w:t xml:space="preserve">9) </w:t>
      </w:r>
      <w:r w:rsidR="001661A6" w:rsidRPr="00CE6A54">
        <w:rPr>
          <w:rFonts w:ascii="Arial" w:eastAsia="Times New Roman" w:hAnsi="Arial" w:cs="Arial"/>
          <w:lang w:val="en-GB" w:eastAsia="en-GB"/>
        </w:rPr>
        <w:t xml:space="preserve">agricultural products, fruits of field farming, livestock raising, forestry, fish farming and beekeeping obtained on farms owned by agricultural producers from Montenegro in the border zone of the </w:t>
      </w:r>
      <w:r w:rsidR="001E1567" w:rsidRPr="00CE6A54">
        <w:rPr>
          <w:rFonts w:ascii="Arial" w:eastAsia="Times New Roman" w:hAnsi="Arial" w:cs="Arial"/>
          <w:lang w:val="en-GB" w:eastAsia="en-GB"/>
        </w:rPr>
        <w:t>neighbouring</w:t>
      </w:r>
      <w:r w:rsidR="001661A6" w:rsidRPr="00CE6A54">
        <w:rPr>
          <w:rFonts w:ascii="Arial" w:eastAsia="Times New Roman" w:hAnsi="Arial" w:cs="Arial"/>
          <w:lang w:val="en-GB" w:eastAsia="en-GB"/>
        </w:rPr>
        <w:t xml:space="preserve"> country and offspring and other products obtained from livestock on these estates due to field work, grazing or wintering</w:t>
      </w:r>
      <w:r w:rsidRPr="00CE6A54">
        <w:rPr>
          <w:rFonts w:ascii="Arial" w:eastAsia="Times New Roman" w:hAnsi="Arial" w:cs="Arial"/>
          <w:lang w:val="en-GB"/>
        </w:rPr>
        <w:t>;</w:t>
      </w:r>
    </w:p>
    <w:p w:rsidR="00DC174F" w:rsidRPr="00CE6A54" w:rsidRDefault="00DC174F" w:rsidP="00DC174F">
      <w:pPr>
        <w:shd w:val="clear" w:color="auto" w:fill="FFFFFF"/>
        <w:spacing w:after="150" w:line="240" w:lineRule="auto"/>
        <w:ind w:left="720"/>
        <w:jc w:val="both"/>
        <w:rPr>
          <w:rFonts w:ascii="Arial" w:eastAsia="Times New Roman" w:hAnsi="Arial" w:cs="Arial"/>
          <w:lang w:val="en-GB"/>
        </w:rPr>
      </w:pPr>
      <w:r w:rsidRPr="00CE6A54">
        <w:rPr>
          <w:rFonts w:ascii="Arial" w:eastAsia="Times New Roman" w:hAnsi="Arial" w:cs="Arial"/>
          <w:lang w:val="en-GB"/>
        </w:rPr>
        <w:t xml:space="preserve">10) </w:t>
      </w:r>
      <w:r w:rsidR="001661A6" w:rsidRPr="00CE6A54">
        <w:rPr>
          <w:rFonts w:ascii="Arial" w:eastAsia="Times New Roman" w:hAnsi="Arial" w:cs="Arial"/>
          <w:lang w:val="en-GB" w:eastAsia="en-GB"/>
        </w:rPr>
        <w:t xml:space="preserve">seeds, artificial fertilisers and products for cultivation of land and crops intended for use on farms in the border zone of Montenegro owned by agricultural producers from a </w:t>
      </w:r>
      <w:r w:rsidR="001E1567" w:rsidRPr="00CE6A54">
        <w:rPr>
          <w:rFonts w:ascii="Arial" w:eastAsia="Times New Roman" w:hAnsi="Arial" w:cs="Arial"/>
          <w:lang w:val="en-GB" w:eastAsia="en-GB"/>
        </w:rPr>
        <w:t>neighbouring</w:t>
      </w:r>
      <w:r w:rsidR="001661A6" w:rsidRPr="00CE6A54">
        <w:rPr>
          <w:rFonts w:ascii="Arial" w:eastAsia="Times New Roman" w:hAnsi="Arial" w:cs="Arial"/>
          <w:lang w:val="en-GB" w:eastAsia="en-GB"/>
        </w:rPr>
        <w:t xml:space="preserve"> country</w:t>
      </w:r>
      <w:r w:rsidRPr="00CE6A54">
        <w:rPr>
          <w:rFonts w:ascii="Arial" w:eastAsia="Times New Roman" w:hAnsi="Arial" w:cs="Arial"/>
          <w:lang w:val="en-GB"/>
        </w:rPr>
        <w:t>;</w:t>
      </w:r>
    </w:p>
    <w:p w:rsidR="00DC174F" w:rsidRPr="00CE6A54" w:rsidRDefault="00DC174F" w:rsidP="00DC174F">
      <w:pPr>
        <w:shd w:val="clear" w:color="auto" w:fill="FFFFFF"/>
        <w:spacing w:after="150" w:line="240" w:lineRule="auto"/>
        <w:ind w:left="720"/>
        <w:jc w:val="both"/>
        <w:rPr>
          <w:rFonts w:ascii="Arial" w:eastAsia="Times New Roman" w:hAnsi="Arial" w:cs="Arial"/>
          <w:lang w:val="en-GB"/>
        </w:rPr>
      </w:pPr>
      <w:r w:rsidRPr="00CE6A54">
        <w:rPr>
          <w:rFonts w:ascii="Arial" w:eastAsia="Times New Roman" w:hAnsi="Arial" w:cs="Arial"/>
          <w:lang w:val="en-GB"/>
        </w:rPr>
        <w:t xml:space="preserve">11) </w:t>
      </w:r>
      <w:r w:rsidR="001661A6" w:rsidRPr="00CE6A54">
        <w:rPr>
          <w:rFonts w:ascii="Arial" w:eastAsia="Times New Roman" w:hAnsi="Arial" w:cs="Arial"/>
          <w:lang w:val="en-GB" w:eastAsia="en-GB"/>
        </w:rPr>
        <w:t>household items imported by natural persons who have previously resided in another country for at least 12 months during relocation to Montenegro, provided that they are owned by those persons and used for at least six months before relocation, and the import of these items may be done within 12 months from the date of relocation, which may be extended due to special circumstances</w:t>
      </w:r>
      <w:r w:rsidRPr="00CE6A54">
        <w:rPr>
          <w:rFonts w:ascii="Arial" w:eastAsia="Times New Roman" w:hAnsi="Arial" w:cs="Arial"/>
          <w:lang w:val="en-GB"/>
        </w:rPr>
        <w:t>;</w:t>
      </w:r>
    </w:p>
    <w:p w:rsidR="00DC174F" w:rsidRPr="00CE6A54" w:rsidRDefault="00DC174F" w:rsidP="00DC174F">
      <w:pPr>
        <w:shd w:val="clear" w:color="auto" w:fill="FFFFFF"/>
        <w:spacing w:after="150" w:line="240" w:lineRule="auto"/>
        <w:ind w:left="720"/>
        <w:jc w:val="both"/>
        <w:rPr>
          <w:rFonts w:ascii="Arial" w:eastAsia="Times New Roman" w:hAnsi="Arial" w:cs="Arial"/>
          <w:lang w:val="en-GB"/>
        </w:rPr>
      </w:pPr>
      <w:r w:rsidRPr="00CE6A54">
        <w:rPr>
          <w:rFonts w:ascii="Arial" w:eastAsia="Times New Roman" w:hAnsi="Arial" w:cs="Arial"/>
          <w:lang w:val="en-GB"/>
        </w:rPr>
        <w:t xml:space="preserve">12) </w:t>
      </w:r>
      <w:r w:rsidR="001661A6" w:rsidRPr="00CE6A54">
        <w:rPr>
          <w:rFonts w:ascii="Arial" w:eastAsia="Times New Roman" w:hAnsi="Arial" w:cs="Arial"/>
          <w:lang w:val="en-GB" w:eastAsia="en-GB"/>
        </w:rPr>
        <w:t>educational, scientific and cultural material, as well as scientific instruments and apparatus</w:t>
      </w:r>
      <w:r w:rsidRPr="00CE6A54">
        <w:rPr>
          <w:rFonts w:ascii="Arial" w:eastAsia="Times New Roman" w:hAnsi="Arial" w:cs="Arial"/>
          <w:lang w:val="en-GB"/>
        </w:rPr>
        <w:t>;</w:t>
      </w:r>
    </w:p>
    <w:p w:rsidR="00DC174F" w:rsidRPr="00CE6A54" w:rsidRDefault="00DC174F" w:rsidP="00DC174F">
      <w:pPr>
        <w:shd w:val="clear" w:color="auto" w:fill="FFFFFF"/>
        <w:spacing w:after="150" w:line="240" w:lineRule="auto"/>
        <w:ind w:left="720"/>
        <w:jc w:val="both"/>
        <w:rPr>
          <w:rFonts w:ascii="Arial" w:eastAsia="Times New Roman" w:hAnsi="Arial" w:cs="Arial"/>
          <w:lang w:val="en-GB"/>
        </w:rPr>
      </w:pPr>
      <w:r w:rsidRPr="00CE6A54">
        <w:rPr>
          <w:rFonts w:ascii="Arial" w:eastAsia="Times New Roman" w:hAnsi="Arial" w:cs="Arial"/>
          <w:lang w:val="en-GB"/>
        </w:rPr>
        <w:t xml:space="preserve">13) </w:t>
      </w:r>
      <w:r w:rsidR="001661A6" w:rsidRPr="00CE6A54">
        <w:rPr>
          <w:rFonts w:ascii="Arial" w:eastAsia="Times New Roman" w:hAnsi="Arial" w:cs="Arial"/>
          <w:lang w:val="en-GB" w:eastAsia="en-GB"/>
        </w:rPr>
        <w:t>goods that are directly used for performing museum, archive, restoration, literary, art, music-performing and film activities, based on the opinion of the competent ministry</w:t>
      </w:r>
      <w:r w:rsidRPr="00CE6A54">
        <w:rPr>
          <w:rFonts w:ascii="Arial" w:eastAsia="Times New Roman" w:hAnsi="Arial" w:cs="Arial"/>
          <w:lang w:val="en-GB"/>
        </w:rPr>
        <w:t>;</w:t>
      </w:r>
    </w:p>
    <w:p w:rsidR="00DC174F" w:rsidRPr="00CE6A54" w:rsidRDefault="00DC174F" w:rsidP="00DC174F">
      <w:pPr>
        <w:shd w:val="clear" w:color="auto" w:fill="FFFFFF"/>
        <w:spacing w:after="150" w:line="240" w:lineRule="auto"/>
        <w:ind w:left="720"/>
        <w:jc w:val="both"/>
        <w:rPr>
          <w:rFonts w:ascii="Arial" w:eastAsia="Times New Roman" w:hAnsi="Arial" w:cs="Arial"/>
          <w:lang w:val="en-GB"/>
        </w:rPr>
      </w:pPr>
      <w:r w:rsidRPr="00CE6A54">
        <w:rPr>
          <w:rFonts w:ascii="Arial" w:eastAsia="Times New Roman" w:hAnsi="Arial" w:cs="Arial"/>
          <w:lang w:val="en-GB"/>
        </w:rPr>
        <w:t xml:space="preserve">14) </w:t>
      </w:r>
      <w:r w:rsidR="001661A6" w:rsidRPr="00CE6A54">
        <w:rPr>
          <w:rFonts w:ascii="Arial" w:eastAsia="Times New Roman" w:hAnsi="Arial" w:cs="Arial"/>
          <w:lang w:val="en-GB" w:eastAsia="en-GB"/>
        </w:rPr>
        <w:t>therapeutic substances of human origin and reagents for determining blood groups and tissue types</w:t>
      </w:r>
      <w:r w:rsidRPr="00CE6A54">
        <w:rPr>
          <w:rFonts w:ascii="Arial" w:eastAsia="Times New Roman" w:hAnsi="Arial" w:cs="Arial"/>
          <w:lang w:val="en-GB"/>
        </w:rPr>
        <w:t>;</w:t>
      </w:r>
    </w:p>
    <w:p w:rsidR="00DC174F" w:rsidRPr="00CE6A54" w:rsidRDefault="00DC174F" w:rsidP="00DC174F">
      <w:pPr>
        <w:shd w:val="clear" w:color="auto" w:fill="FFFFFF"/>
        <w:spacing w:after="150" w:line="240" w:lineRule="auto"/>
        <w:ind w:left="720"/>
        <w:jc w:val="both"/>
        <w:rPr>
          <w:rFonts w:ascii="Arial" w:eastAsia="Times New Roman" w:hAnsi="Arial" w:cs="Arial"/>
          <w:lang w:val="en-GB"/>
        </w:rPr>
      </w:pPr>
      <w:r w:rsidRPr="00CE6A54">
        <w:rPr>
          <w:rFonts w:ascii="Arial" w:eastAsia="Times New Roman" w:hAnsi="Arial" w:cs="Arial"/>
          <w:lang w:val="en-GB"/>
        </w:rPr>
        <w:t xml:space="preserve">15) </w:t>
      </w:r>
      <w:r w:rsidR="001661A6" w:rsidRPr="00CE6A54">
        <w:rPr>
          <w:rFonts w:ascii="Arial" w:eastAsia="Times New Roman" w:hAnsi="Arial" w:cs="Arial"/>
          <w:lang w:val="en-GB" w:eastAsia="en-GB"/>
        </w:rPr>
        <w:t>instruments and apparatus for medical research, diagnostics or treatment</w:t>
      </w:r>
      <w:r w:rsidRPr="00CE6A54">
        <w:rPr>
          <w:rFonts w:ascii="Arial" w:eastAsia="Times New Roman" w:hAnsi="Arial" w:cs="Arial"/>
          <w:lang w:val="en-GB"/>
        </w:rPr>
        <w:t>;</w:t>
      </w:r>
    </w:p>
    <w:p w:rsidR="00DC174F" w:rsidRPr="00CE6A54" w:rsidRDefault="00DC174F" w:rsidP="00DC174F">
      <w:pPr>
        <w:shd w:val="clear" w:color="auto" w:fill="FFFFFF"/>
        <w:spacing w:after="150" w:line="240" w:lineRule="auto"/>
        <w:ind w:left="720"/>
        <w:jc w:val="both"/>
        <w:rPr>
          <w:rFonts w:ascii="Arial" w:eastAsia="Times New Roman" w:hAnsi="Arial" w:cs="Arial"/>
          <w:lang w:val="en-GB"/>
        </w:rPr>
      </w:pPr>
      <w:r w:rsidRPr="00CE6A54">
        <w:rPr>
          <w:rFonts w:ascii="Arial" w:eastAsia="Times New Roman" w:hAnsi="Arial" w:cs="Arial"/>
          <w:lang w:val="en-GB"/>
        </w:rPr>
        <w:t xml:space="preserve">16) </w:t>
      </w:r>
      <w:r w:rsidR="001661A6" w:rsidRPr="00CE6A54">
        <w:rPr>
          <w:rFonts w:ascii="Arial" w:eastAsia="Times New Roman" w:hAnsi="Arial" w:cs="Arial"/>
          <w:lang w:val="en-GB" w:eastAsia="en-GB"/>
        </w:rPr>
        <w:t>reference substances for quality control of medical devices</w:t>
      </w:r>
      <w:r w:rsidRPr="00CE6A54">
        <w:rPr>
          <w:rFonts w:ascii="Arial" w:eastAsia="Times New Roman" w:hAnsi="Arial" w:cs="Arial"/>
          <w:lang w:val="en-GB"/>
        </w:rPr>
        <w:t>;</w:t>
      </w:r>
    </w:p>
    <w:p w:rsidR="00DC174F" w:rsidRPr="00CE6A54" w:rsidRDefault="00DC174F" w:rsidP="00DC174F">
      <w:pPr>
        <w:shd w:val="clear" w:color="auto" w:fill="FFFFFF"/>
        <w:spacing w:after="150" w:line="240" w:lineRule="auto"/>
        <w:ind w:left="720"/>
        <w:jc w:val="both"/>
        <w:rPr>
          <w:rFonts w:ascii="Arial" w:eastAsia="Times New Roman" w:hAnsi="Arial" w:cs="Arial"/>
          <w:lang w:val="en-GB"/>
        </w:rPr>
      </w:pPr>
      <w:r w:rsidRPr="00CE6A54">
        <w:rPr>
          <w:rFonts w:ascii="Arial" w:eastAsia="Times New Roman" w:hAnsi="Arial" w:cs="Arial"/>
          <w:lang w:val="en-GB"/>
        </w:rPr>
        <w:t xml:space="preserve">17) </w:t>
      </w:r>
      <w:r w:rsidR="001661A6" w:rsidRPr="00CE6A54">
        <w:rPr>
          <w:rFonts w:ascii="Arial" w:eastAsia="Times New Roman" w:hAnsi="Arial" w:cs="Arial"/>
          <w:lang w:val="en-GB" w:eastAsia="en-GB"/>
        </w:rPr>
        <w:t>pharmaceutical products used at international sports events</w:t>
      </w:r>
      <w:r w:rsidRPr="00CE6A54">
        <w:rPr>
          <w:rFonts w:ascii="Arial" w:eastAsia="Times New Roman" w:hAnsi="Arial" w:cs="Arial"/>
          <w:lang w:val="en-GB"/>
        </w:rPr>
        <w:t>;</w:t>
      </w:r>
    </w:p>
    <w:p w:rsidR="00DC174F" w:rsidRPr="00CE6A54" w:rsidRDefault="00DC174F" w:rsidP="00DC174F">
      <w:pPr>
        <w:shd w:val="clear" w:color="auto" w:fill="FFFFFF"/>
        <w:spacing w:after="150" w:line="240" w:lineRule="auto"/>
        <w:ind w:left="720"/>
        <w:jc w:val="both"/>
        <w:rPr>
          <w:rFonts w:ascii="Arial" w:eastAsia="Times New Roman" w:hAnsi="Arial" w:cs="Arial"/>
          <w:lang w:val="en-GB"/>
        </w:rPr>
      </w:pPr>
      <w:r w:rsidRPr="00CE6A54">
        <w:rPr>
          <w:rFonts w:ascii="Arial" w:eastAsia="Times New Roman" w:hAnsi="Arial" w:cs="Arial"/>
          <w:lang w:val="en-GB"/>
        </w:rPr>
        <w:t xml:space="preserve">18) </w:t>
      </w:r>
      <w:r w:rsidR="001661A6" w:rsidRPr="00CE6A54">
        <w:rPr>
          <w:rFonts w:ascii="Arial" w:eastAsia="Times New Roman" w:hAnsi="Arial" w:cs="Arial"/>
          <w:lang w:val="en-GB" w:eastAsia="en-GB"/>
        </w:rPr>
        <w:t xml:space="preserve">goods that </w:t>
      </w:r>
      <w:r w:rsidR="001E1567" w:rsidRPr="00CE6A54">
        <w:rPr>
          <w:rFonts w:ascii="Arial" w:eastAsia="Times New Roman" w:hAnsi="Arial" w:cs="Arial"/>
          <w:lang w:val="en-GB" w:eastAsia="en-GB"/>
        </w:rPr>
        <w:t>satisfy</w:t>
      </w:r>
      <w:r w:rsidR="001661A6" w:rsidRPr="00CE6A54">
        <w:rPr>
          <w:rFonts w:ascii="Arial" w:eastAsia="Times New Roman" w:hAnsi="Arial" w:cs="Arial"/>
          <w:lang w:val="en-GB" w:eastAsia="en-GB"/>
        </w:rPr>
        <w:t xml:space="preserve"> basic human needs, such as: food, medicine, clothing, footwear, bedding, hygiene supplies, etc., which are imported in order to be distributed free of charge to vulnerable persons and victims of natural and other disasters by registered humanitarian and charitable organizations and institutions, as well as equipment sent free of charge from abroad to those organizations and institutions for the purpose of meeting their operational needs and achieving their humanitarian goals. Exemption from payment of customs duties does not apply to alcohol and alcoholic beverages, tobacco products and motor vehicles, except for ambulance vehicles</w:t>
      </w:r>
      <w:r w:rsidRPr="00CE6A54">
        <w:rPr>
          <w:rFonts w:ascii="Arial" w:eastAsia="Times New Roman" w:hAnsi="Arial" w:cs="Arial"/>
          <w:lang w:val="en-GB"/>
        </w:rPr>
        <w:t>;</w:t>
      </w:r>
    </w:p>
    <w:p w:rsidR="00DC174F" w:rsidRPr="00CE6A54" w:rsidRDefault="00DC174F" w:rsidP="00DC174F">
      <w:pPr>
        <w:shd w:val="clear" w:color="auto" w:fill="FFFFFF"/>
        <w:spacing w:after="150" w:line="240" w:lineRule="auto"/>
        <w:ind w:left="720"/>
        <w:jc w:val="both"/>
        <w:rPr>
          <w:rFonts w:ascii="Arial" w:eastAsia="Times New Roman" w:hAnsi="Arial" w:cs="Arial"/>
          <w:lang w:val="en-GB"/>
        </w:rPr>
      </w:pPr>
      <w:r w:rsidRPr="00CE6A54">
        <w:rPr>
          <w:rFonts w:ascii="Arial" w:eastAsia="Times New Roman" w:hAnsi="Arial" w:cs="Arial"/>
          <w:lang w:val="en-GB"/>
        </w:rPr>
        <w:t xml:space="preserve">19) </w:t>
      </w:r>
      <w:r w:rsidR="001661A6" w:rsidRPr="00CE6A54">
        <w:rPr>
          <w:rFonts w:ascii="Arial" w:eastAsia="Times New Roman" w:hAnsi="Arial" w:cs="Arial"/>
          <w:lang w:val="en-GB" w:eastAsia="en-GB"/>
        </w:rPr>
        <w:t xml:space="preserve">items specially designed and adapted for personal use, education, cultural, social, professional and other rehabilitation of persons with disabilities, where they are imported by persons with disabilities directly for their personal needs or by institutions or organisations registered for </w:t>
      </w:r>
      <w:proofErr w:type="gramStart"/>
      <w:r w:rsidR="001661A6" w:rsidRPr="00CE6A54">
        <w:rPr>
          <w:rFonts w:ascii="Arial" w:eastAsia="Times New Roman" w:hAnsi="Arial" w:cs="Arial"/>
          <w:lang w:val="en-GB" w:eastAsia="en-GB"/>
        </w:rPr>
        <w:t>providing assistance</w:t>
      </w:r>
      <w:proofErr w:type="gramEnd"/>
      <w:r w:rsidR="001661A6" w:rsidRPr="00CE6A54">
        <w:rPr>
          <w:rFonts w:ascii="Arial" w:eastAsia="Times New Roman" w:hAnsi="Arial" w:cs="Arial"/>
          <w:lang w:val="en-GB" w:eastAsia="en-GB"/>
        </w:rPr>
        <w:t xml:space="preserve"> and rehabilitation of those persons</w:t>
      </w:r>
      <w:r w:rsidRPr="00CE6A54">
        <w:rPr>
          <w:rFonts w:ascii="Arial" w:eastAsia="Times New Roman" w:hAnsi="Arial" w:cs="Arial"/>
          <w:lang w:val="en-GB"/>
        </w:rPr>
        <w:t>;</w:t>
      </w:r>
    </w:p>
    <w:p w:rsidR="00DC174F" w:rsidRPr="00CE6A54" w:rsidRDefault="00DC174F" w:rsidP="00DC174F">
      <w:pPr>
        <w:shd w:val="clear" w:color="auto" w:fill="FFFFFF"/>
        <w:spacing w:after="150" w:line="240" w:lineRule="auto"/>
        <w:ind w:left="720"/>
        <w:jc w:val="both"/>
        <w:rPr>
          <w:rFonts w:ascii="Arial" w:eastAsia="Times New Roman" w:hAnsi="Arial" w:cs="Arial"/>
          <w:lang w:val="en-GB"/>
        </w:rPr>
      </w:pPr>
      <w:r w:rsidRPr="00CE6A54">
        <w:rPr>
          <w:rFonts w:ascii="Arial" w:eastAsia="Times New Roman" w:hAnsi="Arial" w:cs="Arial"/>
          <w:lang w:val="en-GB"/>
        </w:rPr>
        <w:t xml:space="preserve">20) </w:t>
      </w:r>
      <w:r w:rsidR="001661A6" w:rsidRPr="00CE6A54">
        <w:rPr>
          <w:rFonts w:ascii="Arial" w:eastAsia="Times New Roman" w:hAnsi="Arial" w:cs="Arial"/>
          <w:lang w:val="en-GB" w:eastAsia="en-GB"/>
        </w:rPr>
        <w:t>decorations and recognitions received within the framework of international events and gifts received within the framework of international relations</w:t>
      </w:r>
      <w:r w:rsidRPr="00CE6A54">
        <w:rPr>
          <w:rFonts w:ascii="Arial" w:eastAsia="Times New Roman" w:hAnsi="Arial" w:cs="Arial"/>
          <w:lang w:val="en-GB"/>
        </w:rPr>
        <w:t>;</w:t>
      </w:r>
    </w:p>
    <w:p w:rsidR="00DC174F" w:rsidRPr="00CE6A54" w:rsidRDefault="00DC174F" w:rsidP="00DC174F">
      <w:pPr>
        <w:shd w:val="clear" w:color="auto" w:fill="FFFFFF"/>
        <w:spacing w:after="150" w:line="240" w:lineRule="auto"/>
        <w:ind w:left="720"/>
        <w:jc w:val="both"/>
        <w:rPr>
          <w:rFonts w:ascii="Arial" w:eastAsia="Times New Roman" w:hAnsi="Arial" w:cs="Arial"/>
          <w:lang w:val="en-GB"/>
        </w:rPr>
      </w:pPr>
      <w:r w:rsidRPr="00CE6A54">
        <w:rPr>
          <w:rFonts w:ascii="Arial" w:eastAsia="Times New Roman" w:hAnsi="Arial" w:cs="Arial"/>
          <w:lang w:val="en-GB"/>
        </w:rPr>
        <w:t xml:space="preserve">21) </w:t>
      </w:r>
      <w:r w:rsidR="00F5574E" w:rsidRPr="00CE6A54">
        <w:rPr>
          <w:rFonts w:ascii="Arial" w:eastAsia="Times New Roman" w:hAnsi="Arial" w:cs="Arial"/>
          <w:lang w:val="en-GB" w:eastAsia="en-GB"/>
        </w:rPr>
        <w:t>items imported for the purpose of trade promotion - samples of goods of negligible value, printed and advertising material and products used or consumed at fairs or similar events</w:t>
      </w:r>
      <w:r w:rsidRPr="00CE6A54">
        <w:rPr>
          <w:rFonts w:ascii="Arial" w:eastAsia="Times New Roman" w:hAnsi="Arial" w:cs="Arial"/>
          <w:lang w:val="en-GB"/>
        </w:rPr>
        <w:t>;</w:t>
      </w:r>
    </w:p>
    <w:p w:rsidR="00DC174F" w:rsidRPr="00CE6A54" w:rsidRDefault="00DC174F" w:rsidP="00DC174F">
      <w:pPr>
        <w:shd w:val="clear" w:color="auto" w:fill="FFFFFF"/>
        <w:spacing w:after="150" w:line="240" w:lineRule="auto"/>
        <w:ind w:left="720"/>
        <w:jc w:val="both"/>
        <w:rPr>
          <w:rFonts w:ascii="Arial" w:eastAsia="Times New Roman" w:hAnsi="Arial" w:cs="Arial"/>
          <w:lang w:val="en-GB"/>
        </w:rPr>
      </w:pPr>
      <w:r w:rsidRPr="00CE6A54">
        <w:rPr>
          <w:rFonts w:ascii="Arial" w:eastAsia="Times New Roman" w:hAnsi="Arial" w:cs="Arial"/>
          <w:lang w:val="en-GB"/>
        </w:rPr>
        <w:lastRenderedPageBreak/>
        <w:t xml:space="preserve">22) </w:t>
      </w:r>
      <w:r w:rsidR="00F5574E" w:rsidRPr="00CE6A54">
        <w:rPr>
          <w:rFonts w:ascii="Arial" w:eastAsia="Times New Roman" w:hAnsi="Arial" w:cs="Arial"/>
          <w:lang w:val="en-GB" w:eastAsia="en-GB"/>
        </w:rPr>
        <w:t>goods imported for the purposes of examination, analysis or testing for determining and verifying their composition, quality or technical characteristics, and for the purposes of information or industrial or commercial research</w:t>
      </w:r>
      <w:r w:rsidRPr="00CE6A54">
        <w:rPr>
          <w:rFonts w:ascii="Arial" w:eastAsia="Times New Roman" w:hAnsi="Arial" w:cs="Arial"/>
          <w:lang w:val="en-GB"/>
        </w:rPr>
        <w:t>;</w:t>
      </w:r>
    </w:p>
    <w:p w:rsidR="00DC174F" w:rsidRPr="00CE6A54" w:rsidRDefault="00DC174F" w:rsidP="00DC174F">
      <w:pPr>
        <w:shd w:val="clear" w:color="auto" w:fill="FFFFFF"/>
        <w:spacing w:after="150" w:line="240" w:lineRule="auto"/>
        <w:ind w:left="720"/>
        <w:jc w:val="both"/>
        <w:rPr>
          <w:rFonts w:ascii="Arial" w:eastAsia="Times New Roman" w:hAnsi="Arial" w:cs="Arial"/>
          <w:lang w:val="en-GB"/>
        </w:rPr>
      </w:pPr>
      <w:r w:rsidRPr="00CE6A54">
        <w:rPr>
          <w:rFonts w:ascii="Arial" w:eastAsia="Times New Roman" w:hAnsi="Arial" w:cs="Arial"/>
          <w:lang w:val="en-GB"/>
        </w:rPr>
        <w:t xml:space="preserve">23) </w:t>
      </w:r>
      <w:r w:rsidR="00F5574E" w:rsidRPr="00CE6A54">
        <w:rPr>
          <w:rFonts w:ascii="Arial" w:eastAsia="Times New Roman" w:hAnsi="Arial" w:cs="Arial"/>
          <w:lang w:val="en-GB" w:eastAsia="en-GB"/>
        </w:rPr>
        <w:t>trademarks, brands, patents, models, designs and accompanying documentation, as well as forms for the recognition of inventions, patents, innovations, etc., which are submitted to the competent authorities for the protection of copyright and industrial property rights</w:t>
      </w:r>
      <w:r w:rsidRPr="00CE6A54">
        <w:rPr>
          <w:rFonts w:ascii="Arial" w:eastAsia="Times New Roman" w:hAnsi="Arial" w:cs="Arial"/>
          <w:lang w:val="en-GB"/>
        </w:rPr>
        <w:t>;</w:t>
      </w:r>
    </w:p>
    <w:p w:rsidR="00DC174F" w:rsidRPr="00CE6A54" w:rsidRDefault="00DC174F" w:rsidP="00DC174F">
      <w:pPr>
        <w:shd w:val="clear" w:color="auto" w:fill="FFFFFF"/>
        <w:spacing w:after="150" w:line="240" w:lineRule="auto"/>
        <w:ind w:left="720"/>
        <w:jc w:val="both"/>
        <w:rPr>
          <w:rFonts w:ascii="Arial" w:eastAsia="Times New Roman" w:hAnsi="Arial" w:cs="Arial"/>
          <w:lang w:val="en-GB"/>
        </w:rPr>
      </w:pPr>
      <w:r w:rsidRPr="00CE6A54">
        <w:rPr>
          <w:rFonts w:ascii="Arial" w:eastAsia="Times New Roman" w:hAnsi="Arial" w:cs="Arial"/>
          <w:lang w:val="en-GB"/>
        </w:rPr>
        <w:t xml:space="preserve">24) </w:t>
      </w:r>
      <w:r w:rsidR="00F5574E" w:rsidRPr="00CE6A54">
        <w:rPr>
          <w:rFonts w:ascii="Arial" w:eastAsia="Times New Roman" w:hAnsi="Arial" w:cs="Arial"/>
          <w:lang w:val="en-GB" w:eastAsia="en-GB"/>
        </w:rPr>
        <w:t>documents intended for informing tourists</w:t>
      </w:r>
      <w:r w:rsidRPr="00CE6A54">
        <w:rPr>
          <w:rFonts w:ascii="Arial" w:eastAsia="Times New Roman" w:hAnsi="Arial" w:cs="Arial"/>
          <w:lang w:val="en-GB"/>
        </w:rPr>
        <w:t>;</w:t>
      </w:r>
    </w:p>
    <w:p w:rsidR="00DC174F" w:rsidRPr="00CE6A54" w:rsidRDefault="00DC174F" w:rsidP="00DC174F">
      <w:pPr>
        <w:shd w:val="clear" w:color="auto" w:fill="FFFFFF"/>
        <w:spacing w:after="150" w:line="240" w:lineRule="auto"/>
        <w:ind w:left="720"/>
        <w:jc w:val="both"/>
        <w:rPr>
          <w:rFonts w:ascii="Arial" w:eastAsia="Times New Roman" w:hAnsi="Arial" w:cs="Arial"/>
          <w:lang w:val="en-GB"/>
        </w:rPr>
      </w:pPr>
      <w:r w:rsidRPr="00CE6A54">
        <w:rPr>
          <w:rFonts w:ascii="Arial" w:eastAsia="Times New Roman" w:hAnsi="Arial" w:cs="Arial"/>
          <w:lang w:val="en-GB"/>
        </w:rPr>
        <w:t xml:space="preserve">25) </w:t>
      </w:r>
      <w:r w:rsidR="00F5574E" w:rsidRPr="00CE6A54">
        <w:rPr>
          <w:rFonts w:ascii="Arial" w:eastAsia="Times New Roman" w:hAnsi="Arial" w:cs="Arial"/>
          <w:lang w:val="en-GB" w:eastAsia="en-GB"/>
        </w:rPr>
        <w:t>various documents, papers, forms, printed materials, brochures, records and letter-post items</w:t>
      </w:r>
      <w:r w:rsidRPr="00CE6A54">
        <w:rPr>
          <w:rFonts w:ascii="Arial" w:eastAsia="Times New Roman" w:hAnsi="Arial" w:cs="Arial"/>
          <w:lang w:val="en-GB"/>
        </w:rPr>
        <w:t>;</w:t>
      </w:r>
    </w:p>
    <w:p w:rsidR="00DC174F" w:rsidRPr="00CE6A54" w:rsidRDefault="00DC174F" w:rsidP="00DC174F">
      <w:pPr>
        <w:shd w:val="clear" w:color="auto" w:fill="FFFFFF"/>
        <w:spacing w:after="150" w:line="240" w:lineRule="auto"/>
        <w:ind w:left="720"/>
        <w:jc w:val="both"/>
        <w:rPr>
          <w:rFonts w:ascii="Arial" w:eastAsia="Times New Roman" w:hAnsi="Arial" w:cs="Arial"/>
          <w:lang w:val="en-GB"/>
        </w:rPr>
      </w:pPr>
      <w:r w:rsidRPr="00CE6A54">
        <w:rPr>
          <w:rFonts w:ascii="Arial" w:eastAsia="Times New Roman" w:hAnsi="Arial" w:cs="Arial"/>
          <w:lang w:val="en-GB"/>
        </w:rPr>
        <w:t xml:space="preserve">26) </w:t>
      </w:r>
      <w:r w:rsidR="00F5574E" w:rsidRPr="00CE6A54">
        <w:rPr>
          <w:rFonts w:ascii="Arial" w:eastAsia="Times New Roman" w:hAnsi="Arial" w:cs="Arial"/>
          <w:lang w:val="en-GB" w:eastAsia="en-GB"/>
        </w:rPr>
        <w:t>auxiliary materials for stacking and protection of goods during transport</w:t>
      </w:r>
      <w:r w:rsidRPr="00CE6A54">
        <w:rPr>
          <w:rFonts w:ascii="Arial" w:eastAsia="Times New Roman" w:hAnsi="Arial" w:cs="Arial"/>
          <w:lang w:val="en-GB"/>
        </w:rPr>
        <w:t>;</w:t>
      </w:r>
    </w:p>
    <w:p w:rsidR="00DC174F" w:rsidRPr="00CE6A54" w:rsidRDefault="00DC174F" w:rsidP="00DC174F">
      <w:pPr>
        <w:shd w:val="clear" w:color="auto" w:fill="FFFFFF"/>
        <w:spacing w:after="150" w:line="240" w:lineRule="auto"/>
        <w:ind w:left="720"/>
        <w:jc w:val="both"/>
        <w:rPr>
          <w:rFonts w:ascii="Arial" w:eastAsia="Times New Roman" w:hAnsi="Arial" w:cs="Arial"/>
          <w:lang w:val="en-GB"/>
        </w:rPr>
      </w:pPr>
      <w:r w:rsidRPr="00CE6A54">
        <w:rPr>
          <w:rFonts w:ascii="Arial" w:eastAsia="Times New Roman" w:hAnsi="Arial" w:cs="Arial"/>
          <w:lang w:val="en-GB"/>
        </w:rPr>
        <w:t xml:space="preserve">27) </w:t>
      </w:r>
      <w:r w:rsidR="00F5574E" w:rsidRPr="00CE6A54">
        <w:rPr>
          <w:rFonts w:ascii="Arial" w:eastAsia="Times New Roman" w:hAnsi="Arial" w:cs="Arial"/>
          <w:lang w:val="en-GB" w:eastAsia="en-GB"/>
        </w:rPr>
        <w:t>litter, fodder and other food of any kind for the needs of animal transport</w:t>
      </w:r>
      <w:r w:rsidRPr="00CE6A54">
        <w:rPr>
          <w:rFonts w:ascii="Arial" w:eastAsia="Times New Roman" w:hAnsi="Arial" w:cs="Arial"/>
          <w:lang w:val="en-GB"/>
        </w:rPr>
        <w:t>;</w:t>
      </w:r>
    </w:p>
    <w:p w:rsidR="00DC174F" w:rsidRPr="00CE6A54" w:rsidRDefault="00DC174F" w:rsidP="00DC174F">
      <w:pPr>
        <w:shd w:val="clear" w:color="auto" w:fill="FFFFFF"/>
        <w:spacing w:after="150" w:line="240" w:lineRule="auto"/>
        <w:ind w:left="720"/>
        <w:jc w:val="both"/>
        <w:rPr>
          <w:rFonts w:ascii="Arial" w:eastAsia="Times New Roman" w:hAnsi="Arial" w:cs="Arial"/>
          <w:lang w:val="en-GB"/>
        </w:rPr>
      </w:pPr>
      <w:r w:rsidRPr="00CE6A54">
        <w:rPr>
          <w:rFonts w:ascii="Arial" w:eastAsia="Times New Roman" w:hAnsi="Arial" w:cs="Arial"/>
          <w:lang w:val="en-GB"/>
        </w:rPr>
        <w:t xml:space="preserve">28) </w:t>
      </w:r>
      <w:r w:rsidR="00F5574E" w:rsidRPr="00CE6A54">
        <w:rPr>
          <w:rFonts w:ascii="Arial" w:eastAsia="Times New Roman" w:hAnsi="Arial" w:cs="Arial"/>
          <w:lang w:val="en-GB" w:eastAsia="en-GB"/>
        </w:rPr>
        <w:t>fuel and lubricant contained in tanks of road motor vehicles and special containers</w:t>
      </w:r>
      <w:r w:rsidRPr="00CE6A54">
        <w:rPr>
          <w:rFonts w:ascii="Arial" w:eastAsia="Times New Roman" w:hAnsi="Arial" w:cs="Arial"/>
          <w:lang w:val="en-GB"/>
        </w:rPr>
        <w:t>;</w:t>
      </w:r>
    </w:p>
    <w:p w:rsidR="00DC174F" w:rsidRPr="00CE6A54" w:rsidRDefault="00DC174F" w:rsidP="00DC174F">
      <w:pPr>
        <w:shd w:val="clear" w:color="auto" w:fill="FFFFFF"/>
        <w:spacing w:after="150" w:line="240" w:lineRule="auto"/>
        <w:ind w:left="720"/>
        <w:jc w:val="both"/>
        <w:rPr>
          <w:rFonts w:ascii="Arial" w:eastAsia="Times New Roman" w:hAnsi="Arial" w:cs="Arial"/>
          <w:lang w:val="en-GB"/>
        </w:rPr>
      </w:pPr>
      <w:r w:rsidRPr="00CE6A54">
        <w:rPr>
          <w:rFonts w:ascii="Arial" w:eastAsia="Times New Roman" w:hAnsi="Arial" w:cs="Arial"/>
          <w:lang w:val="en-GB"/>
        </w:rPr>
        <w:t xml:space="preserve">29) </w:t>
      </w:r>
      <w:r w:rsidR="00F5574E" w:rsidRPr="00CE6A54">
        <w:rPr>
          <w:rStyle w:val="jlqj4b"/>
          <w:rFonts w:ascii="Arial" w:hAnsi="Arial" w:cs="Arial"/>
          <w:lang w:val="en-GB"/>
        </w:rPr>
        <w:t>materials for the construction, maintenance or decoration of monuments or cemeteries of war victims</w:t>
      </w:r>
      <w:r w:rsidRPr="00CE6A54">
        <w:rPr>
          <w:rFonts w:ascii="Arial" w:eastAsia="Times New Roman" w:hAnsi="Arial" w:cs="Arial"/>
          <w:lang w:val="en-GB"/>
        </w:rPr>
        <w:t>;</w:t>
      </w:r>
    </w:p>
    <w:p w:rsidR="00DC174F" w:rsidRPr="00CE6A54" w:rsidRDefault="00DC174F" w:rsidP="00DC174F">
      <w:pPr>
        <w:shd w:val="clear" w:color="auto" w:fill="FFFFFF"/>
        <w:spacing w:after="150" w:line="240" w:lineRule="auto"/>
        <w:ind w:left="720"/>
        <w:jc w:val="both"/>
        <w:rPr>
          <w:rFonts w:ascii="Arial" w:eastAsia="Times New Roman" w:hAnsi="Arial" w:cs="Arial"/>
          <w:lang w:val="en-GB"/>
        </w:rPr>
      </w:pPr>
      <w:r w:rsidRPr="00CE6A54">
        <w:rPr>
          <w:rFonts w:ascii="Arial" w:eastAsia="Times New Roman" w:hAnsi="Arial" w:cs="Arial"/>
          <w:lang w:val="en-GB"/>
        </w:rPr>
        <w:t xml:space="preserve">30) </w:t>
      </w:r>
      <w:r w:rsidR="00F5574E" w:rsidRPr="00CE6A54">
        <w:rPr>
          <w:rStyle w:val="jlqj4b"/>
          <w:rFonts w:ascii="Arial" w:hAnsi="Arial" w:cs="Arial"/>
          <w:lang w:val="en-GB"/>
        </w:rPr>
        <w:t>coffins with deceased persons, urns with ashes of deceased persons, flowers, wreaths and other common decorative funeral items</w:t>
      </w:r>
      <w:r w:rsidRPr="00CE6A54">
        <w:rPr>
          <w:rFonts w:ascii="Arial" w:eastAsia="Times New Roman" w:hAnsi="Arial" w:cs="Arial"/>
          <w:lang w:val="en-GB"/>
        </w:rPr>
        <w:t>;</w:t>
      </w:r>
    </w:p>
    <w:p w:rsidR="00DC174F" w:rsidRPr="00CE6A54" w:rsidRDefault="00DC174F" w:rsidP="00DC174F">
      <w:pPr>
        <w:shd w:val="clear" w:color="auto" w:fill="FFFFFF"/>
        <w:spacing w:after="150" w:line="240" w:lineRule="auto"/>
        <w:ind w:left="720"/>
        <w:jc w:val="both"/>
        <w:rPr>
          <w:rFonts w:ascii="Arial" w:eastAsia="Times New Roman" w:hAnsi="Arial" w:cs="Arial"/>
          <w:lang w:val="en-GB"/>
        </w:rPr>
      </w:pPr>
      <w:r w:rsidRPr="00CE6A54">
        <w:rPr>
          <w:rFonts w:ascii="Arial" w:eastAsia="Times New Roman" w:hAnsi="Arial" w:cs="Arial"/>
          <w:lang w:val="en-GB"/>
        </w:rPr>
        <w:t xml:space="preserve">31) </w:t>
      </w:r>
      <w:r w:rsidR="00F5574E" w:rsidRPr="00CE6A54">
        <w:rPr>
          <w:rStyle w:val="jlqj4b"/>
          <w:rFonts w:ascii="Arial" w:hAnsi="Arial" w:cs="Arial"/>
          <w:lang w:val="en-GB"/>
        </w:rPr>
        <w:t>fire prevention and extinguishing equipment</w:t>
      </w:r>
      <w:r w:rsidRPr="00CE6A54">
        <w:rPr>
          <w:rFonts w:ascii="Arial" w:eastAsia="Times New Roman" w:hAnsi="Arial" w:cs="Arial"/>
          <w:lang w:val="en-GB"/>
        </w:rPr>
        <w:t>;</w:t>
      </w:r>
    </w:p>
    <w:p w:rsidR="00DC174F" w:rsidRPr="00CE6A54" w:rsidRDefault="00DC174F" w:rsidP="00DC174F">
      <w:pPr>
        <w:shd w:val="clear" w:color="auto" w:fill="FFFFFF"/>
        <w:spacing w:after="150" w:line="240" w:lineRule="auto"/>
        <w:ind w:left="720"/>
        <w:jc w:val="both"/>
        <w:rPr>
          <w:rFonts w:ascii="Arial" w:eastAsia="Times New Roman" w:hAnsi="Arial" w:cs="Arial"/>
          <w:lang w:val="en-GB"/>
        </w:rPr>
      </w:pPr>
      <w:r w:rsidRPr="00CE6A54">
        <w:rPr>
          <w:rFonts w:ascii="Arial" w:eastAsia="Times New Roman" w:hAnsi="Arial" w:cs="Arial"/>
          <w:lang w:val="en-GB"/>
        </w:rPr>
        <w:t xml:space="preserve">32) </w:t>
      </w:r>
      <w:r w:rsidR="00F5574E" w:rsidRPr="00CE6A54">
        <w:rPr>
          <w:rStyle w:val="jlqj4b"/>
          <w:rFonts w:ascii="Arial" w:hAnsi="Arial" w:cs="Arial"/>
          <w:lang w:val="en-GB"/>
        </w:rPr>
        <w:t>goods used for the rehabilitation, maintenance and restoration of protected cultural monuments, based on the opinion of the competent authority</w:t>
      </w:r>
      <w:r w:rsidRPr="00CE6A54">
        <w:rPr>
          <w:rFonts w:ascii="Arial" w:eastAsia="Times New Roman" w:hAnsi="Arial" w:cs="Arial"/>
          <w:lang w:val="en-GB"/>
        </w:rPr>
        <w:t>;</w:t>
      </w:r>
    </w:p>
    <w:p w:rsidR="00DC174F" w:rsidRPr="00CE6A54" w:rsidRDefault="00DC174F" w:rsidP="00DC174F">
      <w:pPr>
        <w:shd w:val="clear" w:color="auto" w:fill="FFFFFF"/>
        <w:spacing w:after="150" w:line="240" w:lineRule="auto"/>
        <w:ind w:left="720"/>
        <w:jc w:val="both"/>
        <w:rPr>
          <w:rFonts w:ascii="Arial" w:eastAsia="Times New Roman" w:hAnsi="Arial" w:cs="Arial"/>
          <w:lang w:val="en-GB"/>
        </w:rPr>
      </w:pPr>
      <w:r w:rsidRPr="00CE6A54">
        <w:rPr>
          <w:rFonts w:ascii="Arial" w:eastAsia="Times New Roman" w:hAnsi="Arial" w:cs="Arial"/>
          <w:lang w:val="en-GB"/>
        </w:rPr>
        <w:t xml:space="preserve">33) </w:t>
      </w:r>
      <w:r w:rsidR="00164CB6" w:rsidRPr="00CE6A54">
        <w:rPr>
          <w:rStyle w:val="jlqj4b"/>
          <w:rFonts w:ascii="Arial" w:hAnsi="Arial" w:cs="Arial"/>
          <w:lang w:val="en-GB"/>
        </w:rPr>
        <w:t>laboratory animals and biological or chemical substances for research</w:t>
      </w:r>
      <w:r w:rsidRPr="00CE6A54">
        <w:rPr>
          <w:rFonts w:ascii="Arial" w:eastAsia="Times New Roman" w:hAnsi="Arial" w:cs="Arial"/>
          <w:lang w:val="en-GB"/>
        </w:rPr>
        <w:t>;</w:t>
      </w:r>
    </w:p>
    <w:p w:rsidR="00DC174F" w:rsidRPr="00CE6A54" w:rsidRDefault="00DC174F" w:rsidP="00DC174F">
      <w:pPr>
        <w:shd w:val="clear" w:color="auto" w:fill="FFFFFF"/>
        <w:spacing w:after="150" w:line="240" w:lineRule="auto"/>
        <w:ind w:left="720"/>
        <w:jc w:val="both"/>
        <w:rPr>
          <w:rFonts w:ascii="Arial" w:eastAsia="Times New Roman" w:hAnsi="Arial" w:cs="Arial"/>
          <w:lang w:val="en-GB"/>
        </w:rPr>
      </w:pPr>
      <w:r w:rsidRPr="00CE6A54">
        <w:rPr>
          <w:rFonts w:ascii="Arial" w:eastAsia="Times New Roman" w:hAnsi="Arial" w:cs="Arial"/>
          <w:lang w:val="en-GB"/>
        </w:rPr>
        <w:t xml:space="preserve">34) </w:t>
      </w:r>
      <w:r w:rsidR="00164CB6" w:rsidRPr="00CE6A54">
        <w:rPr>
          <w:rStyle w:val="jlqj4b"/>
          <w:rFonts w:ascii="Arial" w:hAnsi="Arial" w:cs="Arial"/>
          <w:lang w:val="en-GB"/>
        </w:rPr>
        <w:t>goods given in the form of a donation to cultural institutions and other non-profit legal entities in culture, independent artists or artists for the performance of their activities, based on the opinion of the competent ministry</w:t>
      </w:r>
      <w:r w:rsidRPr="00CE6A54">
        <w:rPr>
          <w:rFonts w:ascii="Arial" w:eastAsia="Times New Roman" w:hAnsi="Arial" w:cs="Arial"/>
          <w:lang w:val="en-GB"/>
        </w:rPr>
        <w:t>;</w:t>
      </w:r>
    </w:p>
    <w:p w:rsidR="00DC174F" w:rsidRPr="00CE6A54" w:rsidRDefault="00DC174F" w:rsidP="00DC174F">
      <w:pPr>
        <w:shd w:val="clear" w:color="auto" w:fill="FFFFFF"/>
        <w:spacing w:after="150" w:line="240" w:lineRule="auto"/>
        <w:ind w:left="720"/>
        <w:jc w:val="both"/>
        <w:rPr>
          <w:rFonts w:ascii="Arial" w:eastAsia="Times New Roman" w:hAnsi="Arial" w:cs="Arial"/>
          <w:lang w:val="en-GB"/>
        </w:rPr>
      </w:pPr>
      <w:r w:rsidRPr="00CE6A54">
        <w:rPr>
          <w:rFonts w:ascii="Arial" w:eastAsia="Times New Roman" w:hAnsi="Arial" w:cs="Arial"/>
          <w:lang w:val="en-GB"/>
        </w:rPr>
        <w:t xml:space="preserve">35) </w:t>
      </w:r>
      <w:r w:rsidR="00164CB6" w:rsidRPr="00CE6A54">
        <w:rPr>
          <w:rStyle w:val="jlqj4b"/>
          <w:rFonts w:ascii="Arial" w:hAnsi="Arial" w:cs="Arial"/>
          <w:lang w:val="en-GB"/>
        </w:rPr>
        <w:t>goods imported by scientists, writers and artists as their own works from abroad</w:t>
      </w:r>
      <w:r w:rsidRPr="00CE6A54">
        <w:rPr>
          <w:rFonts w:ascii="Arial" w:eastAsia="Times New Roman" w:hAnsi="Arial" w:cs="Arial"/>
          <w:lang w:val="en-GB"/>
        </w:rPr>
        <w:t>;</w:t>
      </w:r>
    </w:p>
    <w:p w:rsidR="00DC174F" w:rsidRPr="00CE6A54" w:rsidRDefault="00DC174F" w:rsidP="00DC174F">
      <w:pPr>
        <w:shd w:val="clear" w:color="auto" w:fill="FFFFFF"/>
        <w:spacing w:after="150" w:line="240" w:lineRule="auto"/>
        <w:ind w:left="720"/>
        <w:jc w:val="both"/>
        <w:rPr>
          <w:rFonts w:ascii="Arial" w:eastAsia="Times New Roman" w:hAnsi="Arial" w:cs="Arial"/>
          <w:lang w:val="en-GB"/>
        </w:rPr>
      </w:pPr>
      <w:r w:rsidRPr="00CE6A54">
        <w:rPr>
          <w:rFonts w:ascii="Arial" w:eastAsia="Times New Roman" w:hAnsi="Arial" w:cs="Arial"/>
          <w:lang w:val="en-GB"/>
        </w:rPr>
        <w:t xml:space="preserve">36) </w:t>
      </w:r>
      <w:r w:rsidR="00164CB6" w:rsidRPr="00CE6A54">
        <w:rPr>
          <w:rStyle w:val="jlqj4b"/>
          <w:rFonts w:ascii="Arial" w:hAnsi="Arial" w:cs="Arial"/>
          <w:lang w:val="en-GB"/>
        </w:rPr>
        <w:t>goods imported as an interest of a foreign investor in accordance with a special law</w:t>
      </w:r>
      <w:r w:rsidRPr="00CE6A54">
        <w:rPr>
          <w:rFonts w:ascii="Arial" w:eastAsia="Times New Roman" w:hAnsi="Arial" w:cs="Arial"/>
          <w:lang w:val="en-GB"/>
        </w:rPr>
        <w:t>;</w:t>
      </w:r>
    </w:p>
    <w:p w:rsidR="00DC174F" w:rsidRPr="00CE6A54" w:rsidRDefault="00DC174F" w:rsidP="00DC174F">
      <w:pPr>
        <w:shd w:val="clear" w:color="auto" w:fill="FFFFFF"/>
        <w:spacing w:after="150" w:line="240" w:lineRule="auto"/>
        <w:ind w:left="720"/>
        <w:jc w:val="both"/>
        <w:rPr>
          <w:rFonts w:ascii="Arial" w:eastAsia="Times New Roman" w:hAnsi="Arial" w:cs="Arial"/>
          <w:lang w:val="en-GB"/>
        </w:rPr>
      </w:pPr>
      <w:r w:rsidRPr="00CE6A54">
        <w:rPr>
          <w:rFonts w:ascii="Arial" w:eastAsia="Times New Roman" w:hAnsi="Arial" w:cs="Arial"/>
          <w:lang w:val="en-GB"/>
        </w:rPr>
        <w:t xml:space="preserve">37) </w:t>
      </w:r>
      <w:r w:rsidR="00164CB6" w:rsidRPr="00CE6A54">
        <w:rPr>
          <w:rStyle w:val="jlqj4b"/>
          <w:rFonts w:ascii="Arial" w:hAnsi="Arial" w:cs="Arial"/>
          <w:lang w:val="en-GB"/>
        </w:rPr>
        <w:t>equipment which is not produced in Montenegro imported by state authorities for the performance of their activities</w:t>
      </w:r>
      <w:r w:rsidRPr="00CE6A54">
        <w:rPr>
          <w:rFonts w:ascii="Arial" w:eastAsia="Times New Roman" w:hAnsi="Arial" w:cs="Arial"/>
          <w:lang w:val="en-GB"/>
        </w:rPr>
        <w:t>;</w:t>
      </w:r>
    </w:p>
    <w:p w:rsidR="00DC174F" w:rsidRPr="00CE6A54" w:rsidRDefault="00DC174F" w:rsidP="00DC174F">
      <w:pPr>
        <w:shd w:val="clear" w:color="auto" w:fill="FFFFFF"/>
        <w:spacing w:after="150" w:line="240" w:lineRule="auto"/>
        <w:ind w:left="720"/>
        <w:jc w:val="both"/>
        <w:rPr>
          <w:rFonts w:ascii="Arial" w:eastAsia="Times New Roman" w:hAnsi="Arial" w:cs="Arial"/>
          <w:lang w:val="en-GB"/>
        </w:rPr>
      </w:pPr>
      <w:r w:rsidRPr="00CE6A54">
        <w:rPr>
          <w:rFonts w:ascii="Arial" w:eastAsia="Times New Roman" w:hAnsi="Arial" w:cs="Arial"/>
          <w:lang w:val="en-GB"/>
        </w:rPr>
        <w:t xml:space="preserve">38) </w:t>
      </w:r>
      <w:r w:rsidR="00164CB6" w:rsidRPr="00CE6A54">
        <w:rPr>
          <w:rStyle w:val="jlqj4b"/>
          <w:rFonts w:ascii="Arial" w:hAnsi="Arial" w:cs="Arial"/>
          <w:lang w:val="en-GB"/>
        </w:rPr>
        <w:t>cars imported for the purpose of personal use by persons with disabilities who have 100% long-term physical or sensory impairment or at least 80% long-term impairment of the function of the locomotor system</w:t>
      </w:r>
      <w:r w:rsidRPr="00CE6A54">
        <w:rPr>
          <w:rFonts w:ascii="Arial" w:eastAsia="Times New Roman" w:hAnsi="Arial" w:cs="Arial"/>
          <w:lang w:val="en-GB"/>
        </w:rPr>
        <w:t>;</w:t>
      </w:r>
    </w:p>
    <w:p w:rsidR="00DC174F" w:rsidRPr="00CE6A54" w:rsidRDefault="00DC174F" w:rsidP="00DC174F">
      <w:pPr>
        <w:shd w:val="clear" w:color="auto" w:fill="FFFFFF"/>
        <w:spacing w:after="150" w:line="240" w:lineRule="auto"/>
        <w:ind w:left="720"/>
        <w:jc w:val="both"/>
        <w:rPr>
          <w:rFonts w:ascii="Arial" w:eastAsia="Times New Roman" w:hAnsi="Arial" w:cs="Arial"/>
          <w:lang w:val="en-GB"/>
        </w:rPr>
      </w:pPr>
      <w:r w:rsidRPr="00CE6A54">
        <w:rPr>
          <w:rFonts w:ascii="Arial" w:eastAsia="Times New Roman" w:hAnsi="Arial" w:cs="Arial"/>
          <w:lang w:val="en-GB"/>
        </w:rPr>
        <w:t xml:space="preserve">39) </w:t>
      </w:r>
      <w:r w:rsidR="00164CB6" w:rsidRPr="00CE6A54">
        <w:rPr>
          <w:rStyle w:val="jlqj4b"/>
          <w:rFonts w:ascii="Arial" w:hAnsi="Arial" w:cs="Arial"/>
          <w:lang w:val="en-GB"/>
        </w:rPr>
        <w:t>donations intended for public institutions in the field of health and social protection and education</w:t>
      </w:r>
      <w:r w:rsidRPr="00CE6A54">
        <w:rPr>
          <w:rFonts w:ascii="Arial" w:eastAsia="Times New Roman" w:hAnsi="Arial" w:cs="Arial"/>
          <w:lang w:val="en-GB"/>
        </w:rPr>
        <w:t>.</w:t>
      </w:r>
    </w:p>
    <w:p w:rsidR="00DC174F" w:rsidRPr="00CE6A54" w:rsidRDefault="00DC174F" w:rsidP="00DC174F">
      <w:pPr>
        <w:shd w:val="clear" w:color="auto" w:fill="FFFFFF"/>
        <w:spacing w:after="150"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164CB6" w:rsidRPr="00CE6A54">
        <w:rPr>
          <w:rStyle w:val="jlqj4b"/>
          <w:rFonts w:ascii="Arial" w:hAnsi="Arial" w:cs="Arial"/>
          <w:lang w:val="en-GB"/>
        </w:rPr>
        <w:t>The goods referred to in paragraph 1 of this Article released for free circulation with exemption from payment of customs duties shall be under customs supervision, thus, unless the purpose and manner of use of the goods or items necessitate their giving to another person to use it, they may not be sold or disposed of on another basis, give to another person for use, pledge, rent, use for other purposes or hand over as security for other obligations, without prior notification to the competent customs office and payment of customs duties, as follows</w:t>
      </w:r>
      <w:r w:rsidRPr="00CE6A54">
        <w:rPr>
          <w:rFonts w:ascii="Arial" w:eastAsia="Times New Roman" w:hAnsi="Arial" w:cs="Arial"/>
          <w:lang w:val="en-GB"/>
        </w:rPr>
        <w:t>:</w:t>
      </w:r>
    </w:p>
    <w:p w:rsidR="00DC174F" w:rsidRPr="00CE6A54" w:rsidRDefault="00DC174F" w:rsidP="00DC174F">
      <w:pPr>
        <w:shd w:val="clear" w:color="auto" w:fill="FFFFFF"/>
        <w:spacing w:after="150" w:line="240" w:lineRule="auto"/>
        <w:ind w:left="720"/>
        <w:jc w:val="both"/>
        <w:rPr>
          <w:rFonts w:ascii="Arial" w:eastAsia="Times New Roman" w:hAnsi="Arial" w:cs="Arial"/>
          <w:lang w:val="en-GB"/>
        </w:rPr>
      </w:pPr>
      <w:r w:rsidRPr="00CE6A54">
        <w:rPr>
          <w:rFonts w:ascii="Arial" w:eastAsia="Times New Roman" w:hAnsi="Arial" w:cs="Arial"/>
          <w:lang w:val="en-GB"/>
        </w:rPr>
        <w:t>a)</w:t>
      </w:r>
      <w:r w:rsidR="00164CB6" w:rsidRPr="00CE6A54">
        <w:rPr>
          <w:rStyle w:val="Heading1Char"/>
          <w:rFonts w:ascii="Arial" w:eastAsiaTheme="minorHAnsi" w:hAnsi="Arial" w:cs="Arial"/>
          <w:sz w:val="22"/>
          <w:szCs w:val="22"/>
          <w:lang w:val="en-GB"/>
        </w:rPr>
        <w:t xml:space="preserve"> </w:t>
      </w:r>
      <w:r w:rsidR="00164CB6" w:rsidRPr="00CE6A54">
        <w:rPr>
          <w:rStyle w:val="jlqj4b"/>
          <w:rFonts w:ascii="Arial" w:hAnsi="Arial" w:cs="Arial"/>
          <w:lang w:val="en-GB"/>
        </w:rPr>
        <w:t>for goods referred to in paragraph 1 items 6, 8 and 11 of this Article, until the expiration of the period of 12 months from the date when they were released for free circulation</w:t>
      </w:r>
      <w:r w:rsidRPr="00CE6A54">
        <w:rPr>
          <w:rFonts w:ascii="Arial" w:eastAsia="Times New Roman" w:hAnsi="Arial" w:cs="Arial"/>
          <w:lang w:val="en-GB"/>
        </w:rPr>
        <w:t>;</w:t>
      </w:r>
    </w:p>
    <w:p w:rsidR="00DC174F" w:rsidRPr="00CE6A54" w:rsidRDefault="00DC174F" w:rsidP="00DC174F">
      <w:pPr>
        <w:shd w:val="clear" w:color="auto" w:fill="FFFFFF"/>
        <w:spacing w:after="150" w:line="240" w:lineRule="auto"/>
        <w:ind w:left="720"/>
        <w:jc w:val="both"/>
        <w:rPr>
          <w:rFonts w:ascii="Arial" w:eastAsia="Times New Roman" w:hAnsi="Arial" w:cs="Arial"/>
          <w:lang w:val="en-GB"/>
        </w:rPr>
      </w:pPr>
      <w:r w:rsidRPr="00CE6A54">
        <w:rPr>
          <w:rFonts w:ascii="Arial" w:eastAsia="Times New Roman" w:hAnsi="Arial" w:cs="Arial"/>
          <w:lang w:val="en-GB"/>
        </w:rPr>
        <w:lastRenderedPageBreak/>
        <w:t xml:space="preserve">b) </w:t>
      </w:r>
      <w:r w:rsidR="00164CB6" w:rsidRPr="00CE6A54">
        <w:rPr>
          <w:rStyle w:val="jlqj4b"/>
          <w:rFonts w:ascii="Arial" w:hAnsi="Arial" w:cs="Arial"/>
          <w:lang w:val="en-GB"/>
        </w:rPr>
        <w:t>for other goods referred to in paragraph 1 of this Article, except for items referred to in item 4 of the same paragraph, until the expiration of three years from the date of release for free circulation, unless a special time-limit is established by international agreement or other regulations</w:t>
      </w:r>
      <w:r w:rsidRPr="00CE6A54">
        <w:rPr>
          <w:rFonts w:ascii="Arial" w:eastAsia="Times New Roman" w:hAnsi="Arial" w:cs="Arial"/>
          <w:lang w:val="en-GB"/>
        </w:rPr>
        <w:t>.</w:t>
      </w:r>
    </w:p>
    <w:p w:rsidR="00DC174F" w:rsidRPr="00CE6A54" w:rsidRDefault="00DC174F" w:rsidP="00DC174F">
      <w:pPr>
        <w:shd w:val="clear" w:color="auto" w:fill="FFFFFF"/>
        <w:spacing w:after="150"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E72BF8" w:rsidRPr="00CE6A54">
        <w:rPr>
          <w:rStyle w:val="jlqj4b"/>
          <w:rFonts w:ascii="Arial" w:hAnsi="Arial" w:cs="Arial"/>
          <w:lang w:val="en-GB"/>
        </w:rPr>
        <w:t>Any handling of goods or items in the manner referred to in paragraph 2 of this Article shall entail payment of customs duties at the rate applicable on the day of such handling, based on the type of goods and customs value determined or accepted by the customs office on that day</w:t>
      </w:r>
      <w:r w:rsidRPr="00CE6A54">
        <w:rPr>
          <w:rFonts w:ascii="Arial" w:eastAsia="Times New Roman" w:hAnsi="Arial" w:cs="Arial"/>
          <w:lang w:val="en-GB"/>
        </w:rPr>
        <w:t>.</w:t>
      </w:r>
    </w:p>
    <w:p w:rsidR="00DC174F" w:rsidRPr="00CE6A54" w:rsidRDefault="00DC174F" w:rsidP="00DC174F">
      <w:pPr>
        <w:shd w:val="clear" w:color="auto" w:fill="FFFFFF"/>
        <w:spacing w:after="150" w:line="240" w:lineRule="auto"/>
        <w:jc w:val="both"/>
        <w:rPr>
          <w:rFonts w:ascii="Arial" w:eastAsia="Times New Roman" w:hAnsi="Arial" w:cs="Arial"/>
          <w:lang w:val="en-GB"/>
        </w:rPr>
      </w:pPr>
      <w:r w:rsidRPr="00CE6A54">
        <w:rPr>
          <w:rFonts w:ascii="Arial" w:eastAsia="Times New Roman" w:hAnsi="Arial" w:cs="Arial"/>
          <w:lang w:val="en-GB"/>
        </w:rPr>
        <w:t>(4)</w:t>
      </w:r>
      <w:r w:rsidR="00E72BF8" w:rsidRPr="00CE6A54">
        <w:rPr>
          <w:rStyle w:val="Heading1Char"/>
          <w:rFonts w:ascii="Arial" w:eastAsiaTheme="minorHAnsi" w:hAnsi="Arial" w:cs="Arial"/>
          <w:sz w:val="22"/>
          <w:szCs w:val="22"/>
          <w:lang w:val="en-GB"/>
        </w:rPr>
        <w:t xml:space="preserve"> </w:t>
      </w:r>
      <w:r w:rsidR="00E72BF8" w:rsidRPr="00CE6A54">
        <w:rPr>
          <w:rStyle w:val="jlqj4b"/>
          <w:rFonts w:ascii="Arial" w:hAnsi="Arial" w:cs="Arial"/>
          <w:lang w:val="en-GB"/>
        </w:rPr>
        <w:t>Detailed conditions and procedure for exercising the right to exemption from payment of import duties shall be prescribed by the Government</w:t>
      </w:r>
      <w:r w:rsidRPr="00CE6A54">
        <w:rPr>
          <w:rFonts w:ascii="Arial" w:eastAsia="Times New Roman" w:hAnsi="Arial" w:cs="Arial"/>
          <w:lang w:val="en-GB"/>
        </w:rPr>
        <w:t>.</w:t>
      </w:r>
    </w:p>
    <w:p w:rsidR="00DC174F" w:rsidRPr="00CE6A54" w:rsidRDefault="00DC174F" w:rsidP="00DC174F">
      <w:pPr>
        <w:spacing w:after="0" w:line="240" w:lineRule="auto"/>
        <w:jc w:val="center"/>
        <w:rPr>
          <w:rFonts w:ascii="Arial" w:eastAsia="Times New Roman" w:hAnsi="Arial" w:cs="Arial"/>
          <w:lang w:val="en-GB"/>
        </w:rPr>
      </w:pPr>
      <w:bookmarkStart w:id="506" w:name="str_326"/>
      <w:bookmarkStart w:id="507" w:name="str_327"/>
      <w:bookmarkStart w:id="508" w:name="str_328"/>
      <w:bookmarkEnd w:id="506"/>
      <w:bookmarkEnd w:id="507"/>
      <w:bookmarkEnd w:id="508"/>
    </w:p>
    <w:p w:rsidR="00DC174F" w:rsidRPr="00CE6A54" w:rsidRDefault="007D6467" w:rsidP="00DC174F">
      <w:pPr>
        <w:spacing w:after="0" w:line="240" w:lineRule="auto"/>
        <w:jc w:val="center"/>
        <w:rPr>
          <w:rFonts w:ascii="Arial" w:eastAsia="Times New Roman" w:hAnsi="Arial" w:cs="Arial"/>
          <w:lang w:val="en-GB"/>
        </w:rPr>
      </w:pPr>
      <w:r w:rsidRPr="00CE6A54">
        <w:rPr>
          <w:rFonts w:ascii="Arial" w:eastAsia="Times New Roman" w:hAnsi="Arial" w:cs="Arial"/>
          <w:lang w:val="en-GB"/>
        </w:rPr>
        <w:t>Chapter</w:t>
      </w:r>
      <w:r w:rsidR="00DC174F" w:rsidRPr="00CE6A54">
        <w:rPr>
          <w:rFonts w:ascii="Arial" w:eastAsia="Times New Roman" w:hAnsi="Arial" w:cs="Arial"/>
          <w:lang w:val="en-GB"/>
        </w:rPr>
        <w:t xml:space="preserve"> XXXI</w:t>
      </w:r>
    </w:p>
    <w:p w:rsidR="00DC174F" w:rsidRPr="00CE6A54" w:rsidRDefault="00E72BF8" w:rsidP="00DC174F">
      <w:pPr>
        <w:spacing w:after="0" w:line="240" w:lineRule="auto"/>
        <w:jc w:val="center"/>
        <w:rPr>
          <w:rFonts w:ascii="Arial" w:eastAsia="Times New Roman" w:hAnsi="Arial" w:cs="Arial"/>
          <w:lang w:val="en-GB"/>
        </w:rPr>
      </w:pPr>
      <w:r w:rsidRPr="00CE6A54">
        <w:rPr>
          <w:rStyle w:val="jlqj4b"/>
          <w:rFonts w:ascii="Arial" w:hAnsi="Arial" w:cs="Arial"/>
          <w:lang w:val="en-GB"/>
        </w:rPr>
        <w:t>MEASURES TO PROTECT INTELLECTUAL PROPERTY RIGHTS AT THE BORDER</w:t>
      </w:r>
      <w:r w:rsidR="00DC174F" w:rsidRPr="00CE6A54">
        <w:rPr>
          <w:rFonts w:ascii="Arial" w:eastAsia="Times New Roman" w:hAnsi="Arial" w:cs="Arial"/>
          <w:lang w:val="en-GB"/>
        </w:rPr>
        <w:t xml:space="preserve"> </w:t>
      </w:r>
    </w:p>
    <w:p w:rsidR="00DC174F" w:rsidRPr="00CE6A54" w:rsidRDefault="00E72BF8" w:rsidP="00DC174F">
      <w:pPr>
        <w:spacing w:before="240" w:after="240" w:line="240" w:lineRule="auto"/>
        <w:jc w:val="center"/>
        <w:rPr>
          <w:rFonts w:ascii="Arial" w:eastAsia="Times New Roman" w:hAnsi="Arial" w:cs="Arial"/>
          <w:b/>
          <w:bCs/>
          <w:lang w:val="en-GB"/>
        </w:rPr>
      </w:pPr>
      <w:bookmarkStart w:id="509" w:name="str_330"/>
      <w:bookmarkStart w:id="510" w:name="str_331"/>
      <w:bookmarkEnd w:id="509"/>
      <w:bookmarkEnd w:id="510"/>
      <w:r w:rsidRPr="00CE6A54">
        <w:rPr>
          <w:rStyle w:val="jlqj4b"/>
          <w:rFonts w:ascii="Arial" w:hAnsi="Arial" w:cs="Arial"/>
          <w:b/>
          <w:lang w:val="en-GB"/>
        </w:rPr>
        <w:t>Acting of the customs authority at the request of the holder of intellectual property rights and ex officio</w:t>
      </w:r>
      <w:r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511" w:name="clan_251"/>
      <w:bookmarkEnd w:id="511"/>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196</w:t>
      </w:r>
    </w:p>
    <w:p w:rsidR="00DC174F" w:rsidRPr="00CE6A54" w:rsidRDefault="00DC174F" w:rsidP="00DC174F">
      <w:pPr>
        <w:pStyle w:val="ListParagraph"/>
        <w:spacing w:before="100" w:beforeAutospacing="1" w:after="100" w:afterAutospacing="1" w:line="240" w:lineRule="auto"/>
        <w:ind w:left="0"/>
        <w:jc w:val="both"/>
        <w:rPr>
          <w:rFonts w:ascii="Arial" w:hAnsi="Arial" w:cs="Arial"/>
          <w:shd w:val="clear" w:color="auto" w:fill="FFFFFF"/>
          <w:lang w:val="en-GB"/>
        </w:rPr>
      </w:pPr>
      <w:r w:rsidRPr="00CE6A54">
        <w:rPr>
          <w:rFonts w:ascii="Arial" w:eastAsia="Times New Roman" w:hAnsi="Arial" w:cs="Arial"/>
          <w:lang w:val="en-GB"/>
        </w:rPr>
        <w:t xml:space="preserve">(1) </w:t>
      </w:r>
      <w:r w:rsidR="00E72BF8" w:rsidRPr="00CE6A54">
        <w:rPr>
          <w:rStyle w:val="jlqj4b"/>
          <w:rFonts w:ascii="Arial" w:hAnsi="Arial" w:cs="Arial"/>
          <w:lang w:val="en-GB"/>
        </w:rPr>
        <w:t xml:space="preserve">The holder of intellectual property rights shall </w:t>
      </w:r>
      <w:r w:rsidR="00040568" w:rsidRPr="00CE6A54">
        <w:rPr>
          <w:rStyle w:val="jlqj4b"/>
          <w:rFonts w:ascii="Arial" w:hAnsi="Arial" w:cs="Arial"/>
          <w:lang w:val="en-GB"/>
        </w:rPr>
        <w:t xml:space="preserve">lodge </w:t>
      </w:r>
      <w:r w:rsidR="00E72BF8" w:rsidRPr="00CE6A54">
        <w:rPr>
          <w:rStyle w:val="jlqj4b"/>
          <w:rFonts w:ascii="Arial" w:hAnsi="Arial" w:cs="Arial"/>
          <w:lang w:val="en-GB"/>
        </w:rPr>
        <w:t xml:space="preserve">an application for protection of intellectual property rights </w:t>
      </w:r>
      <w:r w:rsidR="00040568" w:rsidRPr="00CE6A54">
        <w:rPr>
          <w:rStyle w:val="jlqj4b"/>
          <w:rFonts w:ascii="Arial" w:hAnsi="Arial" w:cs="Arial"/>
          <w:lang w:val="en-GB"/>
        </w:rPr>
        <w:t>with</w:t>
      </w:r>
      <w:r w:rsidR="00E72BF8" w:rsidRPr="00CE6A54">
        <w:rPr>
          <w:rStyle w:val="jlqj4b"/>
          <w:rFonts w:ascii="Arial" w:hAnsi="Arial" w:cs="Arial"/>
          <w:lang w:val="en-GB"/>
        </w:rPr>
        <w:t xml:space="preserve"> the customs authority</w:t>
      </w:r>
      <w:r w:rsidRPr="00CE6A54">
        <w:rPr>
          <w:rFonts w:ascii="Arial" w:eastAsia="Times New Roman" w:hAnsi="Arial" w:cs="Arial"/>
          <w:lang w:val="en-GB"/>
        </w:rPr>
        <w:t xml:space="preserve">. </w:t>
      </w:r>
    </w:p>
    <w:p w:rsidR="00DC174F" w:rsidRPr="00CE6A54" w:rsidRDefault="00DC174F" w:rsidP="00DC174F">
      <w:pPr>
        <w:pStyle w:val="ListParagraph"/>
        <w:spacing w:before="100" w:beforeAutospacing="1" w:after="100" w:afterAutospacing="1" w:line="240" w:lineRule="auto"/>
        <w:ind w:left="0"/>
        <w:jc w:val="both"/>
        <w:rPr>
          <w:rFonts w:ascii="Arial" w:hAnsi="Arial" w:cs="Arial"/>
          <w:shd w:val="clear" w:color="auto" w:fill="FFFFFF"/>
          <w:lang w:val="en-GB"/>
        </w:rPr>
      </w:pPr>
    </w:p>
    <w:p w:rsidR="00DC174F" w:rsidRPr="00CE6A54" w:rsidRDefault="00DC174F" w:rsidP="00DC174F">
      <w:pPr>
        <w:pStyle w:val="ListParagraph"/>
        <w:spacing w:before="100" w:beforeAutospacing="1" w:after="100" w:afterAutospacing="1" w:line="240" w:lineRule="auto"/>
        <w:ind w:left="0"/>
        <w:jc w:val="both"/>
        <w:rPr>
          <w:rFonts w:ascii="Arial" w:hAnsi="Arial" w:cs="Arial"/>
          <w:shd w:val="clear" w:color="auto" w:fill="FFFFFF"/>
          <w:lang w:val="en-GB"/>
        </w:rPr>
      </w:pPr>
      <w:r w:rsidRPr="00CE6A54">
        <w:rPr>
          <w:rFonts w:ascii="Arial" w:hAnsi="Arial" w:cs="Arial"/>
          <w:shd w:val="clear" w:color="auto" w:fill="FFFFFF"/>
          <w:lang w:val="en-GB"/>
        </w:rPr>
        <w:t xml:space="preserve">(2) </w:t>
      </w:r>
      <w:r w:rsidR="00E72BF8" w:rsidRPr="00CE6A54">
        <w:rPr>
          <w:rStyle w:val="jlqj4b"/>
          <w:rFonts w:ascii="Arial" w:hAnsi="Arial" w:cs="Arial"/>
          <w:lang w:val="en-GB"/>
        </w:rPr>
        <w:t xml:space="preserve">No fee shall be paid for the </w:t>
      </w:r>
      <w:r w:rsidR="00040568" w:rsidRPr="00CE6A54">
        <w:rPr>
          <w:rStyle w:val="jlqj4b"/>
          <w:rFonts w:ascii="Arial" w:hAnsi="Arial" w:cs="Arial"/>
          <w:lang w:val="en-GB"/>
        </w:rPr>
        <w:t xml:space="preserve">lodging </w:t>
      </w:r>
      <w:r w:rsidR="00E72BF8" w:rsidRPr="00CE6A54">
        <w:rPr>
          <w:rStyle w:val="jlqj4b"/>
          <w:rFonts w:ascii="Arial" w:hAnsi="Arial" w:cs="Arial"/>
          <w:lang w:val="en-GB"/>
        </w:rPr>
        <w:t>of this application</w:t>
      </w:r>
      <w:r w:rsidRPr="00CE6A54">
        <w:rPr>
          <w:rFonts w:ascii="Arial" w:hAnsi="Arial" w:cs="Arial"/>
          <w:shd w:val="clear" w:color="auto" w:fill="FFFFFF"/>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(3)</w:t>
      </w:r>
      <w:r w:rsidR="00E72BF8" w:rsidRPr="00CE6A54">
        <w:rPr>
          <w:rStyle w:val="jlqj4b"/>
          <w:rFonts w:ascii="Arial" w:hAnsi="Arial" w:cs="Arial"/>
          <w:lang w:val="en-GB"/>
        </w:rPr>
        <w:t xml:space="preserve"> The holder of intellectual property rights shall submit to the customs authority data on original goods, producers and distributors of those goods, as well as data that may help the customs authority to identify consignments suspected of infringing intellectual property rights</w:t>
      </w:r>
      <w:r w:rsidRPr="00CE6A54">
        <w:rPr>
          <w:rFonts w:ascii="Arial" w:eastAsia="Times New Roman" w:hAnsi="Arial" w:cs="Arial"/>
          <w:lang w:val="en-GB"/>
        </w:rPr>
        <w:t xml:space="preserve">. </w:t>
      </w:r>
    </w:p>
    <w:p w:rsidR="00DC174F" w:rsidRPr="00CE6A54" w:rsidRDefault="00DC174F" w:rsidP="00DC174F">
      <w:pPr>
        <w:pStyle w:val="ListParagraph"/>
        <w:spacing w:before="100" w:beforeAutospacing="1" w:after="100" w:afterAutospacing="1" w:line="240" w:lineRule="auto"/>
        <w:ind w:left="0"/>
        <w:jc w:val="both"/>
        <w:rPr>
          <w:rFonts w:ascii="Arial" w:eastAsia="Times New Roman" w:hAnsi="Arial" w:cs="Arial"/>
          <w:lang w:val="en-GB"/>
        </w:rPr>
      </w:pPr>
      <w:r w:rsidRPr="00CE6A54">
        <w:rPr>
          <w:rFonts w:ascii="Arial" w:eastAsia="Times New Roman" w:hAnsi="Arial" w:cs="Arial"/>
          <w:lang w:val="en-GB"/>
        </w:rPr>
        <w:t xml:space="preserve">(4) </w:t>
      </w:r>
      <w:r w:rsidR="00E72BF8" w:rsidRPr="00CE6A54">
        <w:rPr>
          <w:rStyle w:val="jlqj4b"/>
          <w:rFonts w:ascii="Arial" w:hAnsi="Arial" w:cs="Arial"/>
          <w:lang w:val="en-GB"/>
        </w:rPr>
        <w:t>The customs authority, upon application of the holder of intellectual property rights, shall suspend the release of goods or seize them, in case of suspicion that the entry or exit of goods under a customs procedure violates intellectual property rights</w:t>
      </w:r>
      <w:r w:rsidRPr="00CE6A54">
        <w:rPr>
          <w:rFonts w:ascii="Arial" w:eastAsia="Times New Roman" w:hAnsi="Arial" w:cs="Arial"/>
          <w:lang w:val="en-GB"/>
        </w:rPr>
        <w:t xml:space="preserve">. </w:t>
      </w:r>
    </w:p>
    <w:p w:rsidR="00DC174F" w:rsidRPr="00CE6A54" w:rsidRDefault="001E1567" w:rsidP="00DC174F">
      <w:pPr>
        <w:pStyle w:val="Normal4"/>
        <w:shd w:val="clear" w:color="auto" w:fill="FFFFFF"/>
        <w:spacing w:before="0" w:beforeAutospacing="0" w:after="150" w:afterAutospacing="0"/>
        <w:jc w:val="both"/>
        <w:rPr>
          <w:rFonts w:ascii="Arial" w:hAnsi="Arial" w:cs="Arial"/>
          <w:sz w:val="22"/>
          <w:szCs w:val="22"/>
          <w:lang w:val="en-GB"/>
        </w:rPr>
      </w:pPr>
      <w:r w:rsidRPr="00CE6A54">
        <w:rPr>
          <w:rFonts w:ascii="Arial" w:hAnsi="Arial" w:cs="Arial"/>
          <w:sz w:val="22"/>
          <w:szCs w:val="22"/>
          <w:lang w:val="en-GB"/>
        </w:rPr>
        <w:t xml:space="preserve">(5) </w:t>
      </w:r>
      <w:r w:rsidRPr="00CE6A54">
        <w:rPr>
          <w:rStyle w:val="jlqj4b"/>
          <w:rFonts w:ascii="Arial" w:hAnsi="Arial" w:cs="Arial"/>
          <w:sz w:val="22"/>
          <w:szCs w:val="22"/>
          <w:lang w:val="en-GB"/>
        </w:rPr>
        <w:t>The customs authority shall notify the suspension of the release of goods or seizure of goods referred to in paragraph 3 of this Article to the right</w:t>
      </w:r>
      <w:r>
        <w:rPr>
          <w:rStyle w:val="jlqj4b"/>
          <w:rFonts w:ascii="Arial" w:hAnsi="Arial" w:cs="Arial"/>
          <w:sz w:val="22"/>
          <w:szCs w:val="22"/>
          <w:lang w:val="en-GB"/>
        </w:rPr>
        <w:t xml:space="preserve"> holder, at his request, providing</w:t>
      </w:r>
      <w:r w:rsidRPr="00CE6A54">
        <w:rPr>
          <w:rStyle w:val="jlqj4b"/>
          <w:rFonts w:ascii="Arial" w:hAnsi="Arial" w:cs="Arial"/>
          <w:sz w:val="22"/>
          <w:szCs w:val="22"/>
          <w:lang w:val="en-GB"/>
        </w:rPr>
        <w:t xml:space="preserve"> information on the manner and place of storage of those goods and estimated storage costs</w:t>
      </w:r>
      <w:r w:rsidRPr="00CE6A54">
        <w:rPr>
          <w:rFonts w:ascii="Arial" w:hAnsi="Arial" w:cs="Arial"/>
          <w:sz w:val="22"/>
          <w:szCs w:val="22"/>
          <w:lang w:val="en-GB"/>
        </w:rPr>
        <w:t>.</w:t>
      </w:r>
    </w:p>
    <w:p w:rsidR="00DC174F" w:rsidRPr="00CE6A54" w:rsidRDefault="00DC174F" w:rsidP="00DC174F">
      <w:pPr>
        <w:pStyle w:val="Normal4"/>
        <w:shd w:val="clear" w:color="auto" w:fill="FFFFFF"/>
        <w:spacing w:before="0" w:beforeAutospacing="0" w:after="150" w:afterAutospacing="0"/>
        <w:jc w:val="both"/>
        <w:rPr>
          <w:rFonts w:ascii="Arial" w:hAnsi="Arial" w:cs="Arial"/>
          <w:sz w:val="22"/>
          <w:szCs w:val="22"/>
          <w:lang w:val="en-GB"/>
        </w:rPr>
      </w:pPr>
      <w:r w:rsidRPr="00CE6A54">
        <w:rPr>
          <w:rFonts w:ascii="Arial" w:hAnsi="Arial" w:cs="Arial"/>
          <w:sz w:val="22"/>
          <w:szCs w:val="22"/>
          <w:lang w:val="en-GB"/>
        </w:rPr>
        <w:t xml:space="preserve">(6) </w:t>
      </w:r>
      <w:r w:rsidR="00E72BF8" w:rsidRPr="00CE6A54">
        <w:rPr>
          <w:rStyle w:val="jlqj4b"/>
          <w:rFonts w:ascii="Arial" w:hAnsi="Arial" w:cs="Arial"/>
          <w:sz w:val="22"/>
          <w:szCs w:val="22"/>
          <w:lang w:val="en-GB"/>
        </w:rPr>
        <w:t>The customs authority may, ex officio, suspend the release of goods or seize them in case of suspicion that the entry or exit of goods under the customs procedure infringes intellectual property rights</w:t>
      </w:r>
      <w:r w:rsidRPr="00CE6A54">
        <w:rPr>
          <w:rFonts w:ascii="Arial" w:hAnsi="Arial" w:cs="Arial"/>
          <w:sz w:val="22"/>
          <w:szCs w:val="22"/>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hAnsi="Arial" w:cs="Arial"/>
          <w:shd w:val="clear" w:color="auto" w:fill="FFFFFF"/>
          <w:lang w:val="en-GB"/>
        </w:rPr>
        <w:t>(7)</w:t>
      </w:r>
      <w:r w:rsidR="00E72BF8" w:rsidRPr="00CE6A54">
        <w:rPr>
          <w:rStyle w:val="Heading1Char"/>
          <w:rFonts w:ascii="Arial" w:eastAsiaTheme="minorHAnsi" w:hAnsi="Arial" w:cs="Arial"/>
          <w:sz w:val="22"/>
          <w:szCs w:val="22"/>
          <w:lang w:val="en-GB"/>
        </w:rPr>
        <w:t xml:space="preserve"> </w:t>
      </w:r>
      <w:r w:rsidR="00E72BF8" w:rsidRPr="00CE6A54">
        <w:rPr>
          <w:rStyle w:val="jlqj4b"/>
          <w:rFonts w:ascii="Arial" w:hAnsi="Arial" w:cs="Arial"/>
          <w:lang w:val="en-GB"/>
        </w:rPr>
        <w:t>Detailed conditions and manner of implementation of customs measures for goods referred to in paragraph 6 of this Article shall be prescribed by the Government</w:t>
      </w:r>
      <w:r w:rsidRPr="00CE6A54">
        <w:rPr>
          <w:rFonts w:ascii="Arial" w:hAnsi="Arial" w:cs="Arial"/>
          <w:shd w:val="clear" w:color="auto" w:fill="FFFFFF"/>
          <w:lang w:val="en-GB"/>
        </w:rPr>
        <w:t>.</w:t>
      </w:r>
      <w:bookmarkStart w:id="512" w:name="str_332"/>
      <w:bookmarkStart w:id="513" w:name="clan_252"/>
      <w:bookmarkStart w:id="514" w:name="str_333"/>
      <w:bookmarkEnd w:id="512"/>
      <w:bookmarkEnd w:id="513"/>
      <w:bookmarkEnd w:id="514"/>
    </w:p>
    <w:p w:rsidR="00DC174F" w:rsidRPr="00CE6A54" w:rsidRDefault="00DD1C81" w:rsidP="00DC174F">
      <w:pPr>
        <w:spacing w:before="240" w:after="240" w:line="240" w:lineRule="auto"/>
        <w:jc w:val="center"/>
        <w:rPr>
          <w:rFonts w:ascii="Arial" w:eastAsia="Times New Roman" w:hAnsi="Arial" w:cs="Arial"/>
          <w:b/>
          <w:bCs/>
          <w:lang w:val="en-GB"/>
        </w:rPr>
      </w:pPr>
      <w:r w:rsidRPr="00CE6A54">
        <w:rPr>
          <w:rFonts w:ascii="Arial" w:eastAsia="Times New Roman" w:hAnsi="Arial" w:cs="Arial"/>
          <w:b/>
          <w:bCs/>
          <w:lang w:val="en-GB"/>
        </w:rPr>
        <w:t>Compensation and costs</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515" w:name="clan_253"/>
      <w:bookmarkEnd w:id="515"/>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197 </w:t>
      </w:r>
    </w:p>
    <w:p w:rsidR="00DC174F" w:rsidRPr="00CE6A54" w:rsidRDefault="00DD1C81" w:rsidP="0040143C">
      <w:pPr>
        <w:pStyle w:val="ListParagraph"/>
        <w:numPr>
          <w:ilvl w:val="0"/>
          <w:numId w:val="61"/>
        </w:numPr>
        <w:spacing w:before="100" w:beforeAutospacing="1" w:after="100" w:afterAutospacing="1" w:line="240" w:lineRule="auto"/>
        <w:ind w:left="0" w:firstLine="0"/>
        <w:jc w:val="both"/>
        <w:rPr>
          <w:rFonts w:ascii="Arial" w:eastAsia="Times New Roman" w:hAnsi="Arial" w:cs="Arial"/>
          <w:lang w:val="en-GB"/>
        </w:rPr>
      </w:pPr>
      <w:r w:rsidRPr="00CE6A54">
        <w:rPr>
          <w:rStyle w:val="jlqj4b"/>
          <w:rFonts w:ascii="Arial" w:hAnsi="Arial" w:cs="Arial"/>
          <w:lang w:val="en-GB"/>
        </w:rPr>
        <w:t>The customs authority shall not compensate the holder of the intellectual property right, if it has not found the goods suspected of infringing the intellectual property rights and if the goods have been released or appropriate measures have not been taken to seize the goods</w:t>
      </w:r>
      <w:r w:rsidR="00DC174F" w:rsidRPr="00CE6A54">
        <w:rPr>
          <w:rFonts w:ascii="Arial" w:eastAsia="Times New Roman" w:hAnsi="Arial" w:cs="Arial"/>
          <w:lang w:val="en-GB"/>
        </w:rPr>
        <w:t>.</w:t>
      </w:r>
    </w:p>
    <w:p w:rsidR="00DC174F" w:rsidRPr="00CE6A54" w:rsidRDefault="00DD1C81" w:rsidP="0040143C">
      <w:pPr>
        <w:pStyle w:val="ListParagraph"/>
        <w:numPr>
          <w:ilvl w:val="0"/>
          <w:numId w:val="61"/>
        </w:numPr>
        <w:spacing w:before="100" w:beforeAutospacing="1" w:after="100" w:afterAutospacing="1" w:line="240" w:lineRule="auto"/>
        <w:ind w:left="0" w:firstLine="0"/>
        <w:jc w:val="both"/>
        <w:rPr>
          <w:rFonts w:ascii="Arial" w:eastAsia="Times New Roman" w:hAnsi="Arial" w:cs="Arial"/>
          <w:lang w:val="en-GB"/>
        </w:rPr>
      </w:pPr>
      <w:r w:rsidRPr="00CE6A54">
        <w:rPr>
          <w:rStyle w:val="jlqj4b"/>
          <w:rFonts w:ascii="Arial" w:hAnsi="Arial" w:cs="Arial"/>
          <w:lang w:val="en-GB"/>
        </w:rPr>
        <w:t xml:space="preserve">The customs authority shall not be liable to the holder of the goods or the declarant for compensation for damage caused by the suspension of the release or seizure of goods in accordance with the provisions of Article 196 of </w:t>
      </w:r>
      <w:r w:rsidR="006C689F" w:rsidRPr="00CE6A54">
        <w:rPr>
          <w:rStyle w:val="jlqj4b"/>
          <w:rFonts w:ascii="Arial" w:hAnsi="Arial" w:cs="Arial"/>
          <w:lang w:val="en-GB"/>
        </w:rPr>
        <w:t>this Law</w:t>
      </w:r>
      <w:r w:rsidR="00DC174F" w:rsidRPr="00CE6A54">
        <w:rPr>
          <w:rFonts w:ascii="Arial" w:eastAsia="Times New Roman" w:hAnsi="Arial" w:cs="Arial"/>
          <w:lang w:val="en-GB"/>
        </w:rPr>
        <w:t xml:space="preserve">. </w:t>
      </w:r>
    </w:p>
    <w:p w:rsidR="00DC174F" w:rsidRPr="00CE6A54" w:rsidRDefault="00DD1C81" w:rsidP="0040143C">
      <w:pPr>
        <w:pStyle w:val="ListParagraph"/>
        <w:numPr>
          <w:ilvl w:val="0"/>
          <w:numId w:val="61"/>
        </w:numPr>
        <w:spacing w:before="100" w:beforeAutospacing="1" w:after="100" w:afterAutospacing="1" w:line="240" w:lineRule="auto"/>
        <w:ind w:left="0" w:firstLine="0"/>
        <w:jc w:val="both"/>
        <w:rPr>
          <w:rFonts w:ascii="Arial" w:eastAsia="Times New Roman" w:hAnsi="Arial" w:cs="Arial"/>
          <w:lang w:val="en-GB"/>
        </w:rPr>
      </w:pPr>
      <w:r w:rsidRPr="00CE6A54">
        <w:rPr>
          <w:rStyle w:val="jlqj4b"/>
          <w:rFonts w:ascii="Arial" w:hAnsi="Arial" w:cs="Arial"/>
          <w:lang w:val="en-GB"/>
        </w:rPr>
        <w:lastRenderedPageBreak/>
        <w:t xml:space="preserve">The person referred to in Article 196, paragraph 1 of </w:t>
      </w:r>
      <w:r w:rsidR="006C689F" w:rsidRPr="00CE6A54">
        <w:rPr>
          <w:rStyle w:val="jlqj4b"/>
          <w:rFonts w:ascii="Arial" w:hAnsi="Arial" w:cs="Arial"/>
          <w:lang w:val="en-GB"/>
        </w:rPr>
        <w:t>this Law</w:t>
      </w:r>
      <w:r w:rsidRPr="00CE6A54">
        <w:rPr>
          <w:rStyle w:val="jlqj4b"/>
          <w:rFonts w:ascii="Arial" w:hAnsi="Arial" w:cs="Arial"/>
          <w:lang w:val="en-GB"/>
        </w:rPr>
        <w:t xml:space="preserve"> shall pay compensation to the holder of the goods or the declarant for the damage caused by the suspension of release or seizure of goods, if the unjustified suspension of release or seizure of goods occurred at the request of that person</w:t>
      </w:r>
      <w:r w:rsidR="00DC174F" w:rsidRPr="00CE6A54">
        <w:rPr>
          <w:rFonts w:ascii="Arial" w:eastAsia="Times New Roman" w:hAnsi="Arial" w:cs="Arial"/>
          <w:lang w:val="en-GB"/>
        </w:rPr>
        <w:t xml:space="preserve">. </w:t>
      </w:r>
    </w:p>
    <w:p w:rsidR="00DC174F" w:rsidRPr="00CE6A54" w:rsidRDefault="00DD1C81" w:rsidP="0040143C">
      <w:pPr>
        <w:pStyle w:val="Normal4"/>
        <w:numPr>
          <w:ilvl w:val="0"/>
          <w:numId w:val="61"/>
        </w:numPr>
        <w:shd w:val="clear" w:color="auto" w:fill="FFFFFF"/>
        <w:spacing w:before="0" w:beforeAutospacing="0" w:after="0" w:afterAutospacing="0"/>
        <w:ind w:left="11" w:hanging="11"/>
        <w:jc w:val="both"/>
        <w:rPr>
          <w:rFonts w:ascii="Arial" w:hAnsi="Arial" w:cs="Arial"/>
          <w:sz w:val="22"/>
          <w:szCs w:val="22"/>
          <w:lang w:val="en-GB"/>
        </w:rPr>
      </w:pPr>
      <w:r w:rsidRPr="00CE6A54">
        <w:rPr>
          <w:rStyle w:val="jlqj4b"/>
          <w:rFonts w:ascii="Arial" w:hAnsi="Arial" w:cs="Arial"/>
          <w:sz w:val="22"/>
          <w:szCs w:val="22"/>
          <w:lang w:val="en-GB"/>
        </w:rPr>
        <w:t>The holder of intellectual property rights shall bear the costs of the customs authority or other persons acting on behalf of the customs authority from the moment of suspension of release or seizure of goods, including storage and handling of goods and taking certain measures such as destruction of goods</w:t>
      </w:r>
      <w:r w:rsidR="00DC174F" w:rsidRPr="00CE6A54">
        <w:rPr>
          <w:rFonts w:ascii="Arial" w:hAnsi="Arial" w:cs="Arial"/>
          <w:sz w:val="22"/>
          <w:szCs w:val="22"/>
          <w:lang w:val="en-GB"/>
        </w:rPr>
        <w:t>.</w:t>
      </w:r>
    </w:p>
    <w:p w:rsidR="00DC174F" w:rsidRPr="00CE6A54" w:rsidRDefault="00DC174F" w:rsidP="00DC174F">
      <w:pPr>
        <w:pStyle w:val="Normal4"/>
        <w:shd w:val="clear" w:color="auto" w:fill="FFFFFF"/>
        <w:spacing w:before="0" w:beforeAutospacing="0" w:after="0" w:afterAutospacing="0"/>
        <w:ind w:left="11"/>
        <w:jc w:val="both"/>
        <w:rPr>
          <w:rFonts w:ascii="Arial" w:hAnsi="Arial" w:cs="Arial"/>
          <w:sz w:val="22"/>
          <w:szCs w:val="22"/>
          <w:lang w:val="en-GB"/>
        </w:rPr>
      </w:pPr>
      <w:r w:rsidRPr="00CE6A54">
        <w:rPr>
          <w:rFonts w:ascii="Arial" w:hAnsi="Arial" w:cs="Arial"/>
          <w:sz w:val="22"/>
          <w:szCs w:val="22"/>
          <w:lang w:val="en-GB"/>
        </w:rPr>
        <w:t xml:space="preserve">(5) </w:t>
      </w:r>
      <w:r w:rsidR="00DD1C81" w:rsidRPr="00CE6A54">
        <w:rPr>
          <w:rFonts w:ascii="Arial" w:hAnsi="Arial" w:cs="Arial"/>
          <w:sz w:val="22"/>
          <w:szCs w:val="22"/>
          <w:lang w:val="en-GB"/>
        </w:rPr>
        <w:t>The costs referred to in paragraph 4 of this Article shall be determined depending on the time of storage, type of goods, quantity and weight of goods or type of service, or storage conditions and nature of those goods</w:t>
      </w:r>
      <w:r w:rsidRPr="00CE6A54">
        <w:rPr>
          <w:rFonts w:ascii="Arial" w:hAnsi="Arial" w:cs="Arial"/>
          <w:sz w:val="22"/>
          <w:szCs w:val="22"/>
          <w:lang w:val="en-GB"/>
        </w:rPr>
        <w:t>.</w:t>
      </w:r>
    </w:p>
    <w:p w:rsidR="00DC174F" w:rsidRPr="00CE6A54" w:rsidRDefault="00DD1C81" w:rsidP="00DC174F">
      <w:pPr>
        <w:spacing w:before="240" w:after="240" w:line="240" w:lineRule="auto"/>
        <w:jc w:val="center"/>
        <w:rPr>
          <w:rFonts w:ascii="Arial" w:eastAsia="Times New Roman" w:hAnsi="Arial" w:cs="Arial"/>
          <w:b/>
          <w:bCs/>
          <w:lang w:val="en-GB"/>
        </w:rPr>
      </w:pPr>
      <w:bookmarkStart w:id="516" w:name="str_334"/>
      <w:bookmarkStart w:id="517" w:name="str_335"/>
      <w:bookmarkStart w:id="518" w:name="str_336"/>
      <w:bookmarkStart w:id="519" w:name="str_337"/>
      <w:bookmarkStart w:id="520" w:name="clan_257"/>
      <w:bookmarkStart w:id="521" w:name="str_338"/>
      <w:bookmarkEnd w:id="516"/>
      <w:bookmarkEnd w:id="517"/>
      <w:bookmarkEnd w:id="518"/>
      <w:bookmarkEnd w:id="519"/>
      <w:bookmarkEnd w:id="520"/>
      <w:bookmarkEnd w:id="521"/>
      <w:r w:rsidRPr="00CE6A54">
        <w:rPr>
          <w:rFonts w:ascii="Arial" w:hAnsi="Arial" w:cs="Arial"/>
          <w:b/>
          <w:lang w:val="en-GB"/>
        </w:rPr>
        <w:t xml:space="preserve">The Customs Administration </w:t>
      </w:r>
      <w:r w:rsidR="00854870" w:rsidRPr="00CE6A54">
        <w:rPr>
          <w:rFonts w:ascii="Arial" w:hAnsi="Arial" w:cs="Arial"/>
          <w:b/>
          <w:lang w:val="en-GB"/>
        </w:rPr>
        <w:t xml:space="preserve">database related to the protection of </w:t>
      </w:r>
      <w:r w:rsidR="00F042AB" w:rsidRPr="00CE6A54">
        <w:rPr>
          <w:rFonts w:ascii="Arial" w:hAnsi="Arial" w:cs="Arial"/>
          <w:b/>
          <w:lang w:val="en-GB"/>
        </w:rPr>
        <w:t>intellectual</w:t>
      </w:r>
      <w:r w:rsidR="00854870" w:rsidRPr="00CE6A54">
        <w:rPr>
          <w:rFonts w:ascii="Arial" w:hAnsi="Arial" w:cs="Arial"/>
          <w:b/>
          <w:lang w:val="en-GB"/>
        </w:rPr>
        <w:t xml:space="preserve"> property rights</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522" w:name="clan_258"/>
      <w:bookmarkEnd w:id="522"/>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198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0965E9" w:rsidRPr="00CE6A54">
        <w:rPr>
          <w:rFonts w:ascii="Arial" w:hAnsi="Arial" w:cs="Arial"/>
          <w:lang w:val="en-GB"/>
        </w:rPr>
        <w:t>The Customs Administration shall maintain an electronic database on the following</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0965E9" w:rsidRPr="00CE6A54">
        <w:rPr>
          <w:rFonts w:ascii="Arial" w:hAnsi="Arial" w:cs="Arial"/>
          <w:lang w:val="en-GB"/>
        </w:rPr>
        <w:t>decisions approving application, including the application and its annexes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0965E9" w:rsidRPr="00CE6A54">
        <w:rPr>
          <w:rFonts w:ascii="Arial" w:hAnsi="Arial" w:cs="Arial"/>
          <w:lang w:val="en-GB"/>
        </w:rPr>
        <w:t>decisions on the extension of the period during which the customs authority must take measures or decisions on revocation or amendment of the decision approving the application</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0965E9" w:rsidRPr="00CE6A54">
        <w:rPr>
          <w:rFonts w:ascii="Arial" w:hAnsi="Arial" w:cs="Arial"/>
          <w:lang w:val="en-GB"/>
        </w:rPr>
        <w:t>suspension of the decision approving the application</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color w:val="262626" w:themeColor="text1" w:themeTint="D9"/>
          <w:lang w:val="en-GB"/>
        </w:rPr>
      </w:pPr>
      <w:r w:rsidRPr="00CE6A54">
        <w:rPr>
          <w:rFonts w:ascii="Arial" w:eastAsia="Times New Roman" w:hAnsi="Arial" w:cs="Arial"/>
          <w:color w:val="262626" w:themeColor="text1" w:themeTint="D9"/>
          <w:lang w:val="en-GB"/>
        </w:rPr>
        <w:t xml:space="preserve">(2) </w:t>
      </w:r>
      <w:r w:rsidR="000965E9" w:rsidRPr="00CE6A54">
        <w:rPr>
          <w:rFonts w:ascii="Arial" w:hAnsi="Arial" w:cs="Arial"/>
          <w:lang w:val="en-GB"/>
        </w:rPr>
        <w:t>If the release of goods is suspended or the goods are seized, data on the quantity and type of goods, value, intellectual property rights, customs procedures, countries of origin, departure and destination, transport routes and means shall be entered into the database referred to in paragraph 1 of this Article</w:t>
      </w:r>
      <w:r w:rsidRPr="00CE6A54">
        <w:rPr>
          <w:rFonts w:ascii="Arial" w:eastAsia="Times New Roman" w:hAnsi="Arial" w:cs="Arial"/>
          <w:color w:val="262626" w:themeColor="text1" w:themeTint="D9"/>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color w:val="262626" w:themeColor="text1" w:themeTint="D9"/>
          <w:lang w:val="en-GB"/>
        </w:rPr>
      </w:pPr>
      <w:r w:rsidRPr="00CE6A54">
        <w:rPr>
          <w:rFonts w:ascii="Arial" w:eastAsia="Times New Roman" w:hAnsi="Arial" w:cs="Arial"/>
          <w:color w:val="262626" w:themeColor="text1" w:themeTint="D9"/>
          <w:lang w:val="en-GB"/>
        </w:rPr>
        <w:t xml:space="preserve">(3) </w:t>
      </w:r>
      <w:r w:rsidR="000965E9" w:rsidRPr="00CE6A54">
        <w:rPr>
          <w:rFonts w:ascii="Arial" w:hAnsi="Arial" w:cs="Arial"/>
          <w:lang w:val="en-GB"/>
        </w:rPr>
        <w:t>Database, in addition to the data from paragraphs 1 and 2 of this Article, shall also contain the following</w:t>
      </w:r>
      <w:r w:rsidRPr="00CE6A54">
        <w:rPr>
          <w:rFonts w:ascii="Arial" w:eastAsia="Times New Roman" w:hAnsi="Arial" w:cs="Arial"/>
          <w:color w:val="262626" w:themeColor="text1" w:themeTint="D9"/>
          <w:lang w:val="en-GB"/>
        </w:rPr>
        <w:t xml:space="preserve">: </w:t>
      </w:r>
    </w:p>
    <w:p w:rsidR="00DC174F" w:rsidRPr="00CE6A54" w:rsidRDefault="00DC174F" w:rsidP="00DC174F">
      <w:pPr>
        <w:spacing w:before="100" w:beforeAutospacing="1" w:after="100" w:afterAutospacing="1" w:line="240" w:lineRule="auto"/>
        <w:rPr>
          <w:rFonts w:ascii="Arial" w:eastAsia="Times New Roman" w:hAnsi="Arial" w:cs="Arial"/>
          <w:color w:val="262626" w:themeColor="text1" w:themeTint="D9"/>
          <w:lang w:val="en-GB"/>
        </w:rPr>
      </w:pPr>
      <w:r w:rsidRPr="00CE6A54">
        <w:rPr>
          <w:rFonts w:ascii="Arial" w:eastAsia="Times New Roman" w:hAnsi="Arial" w:cs="Arial"/>
          <w:color w:val="262626" w:themeColor="text1" w:themeTint="D9"/>
          <w:lang w:val="en-GB"/>
        </w:rPr>
        <w:t xml:space="preserve">1) </w:t>
      </w:r>
      <w:r w:rsidR="000965E9" w:rsidRPr="00CE6A54">
        <w:rPr>
          <w:rFonts w:ascii="Arial" w:hAnsi="Arial" w:cs="Arial"/>
          <w:lang w:val="en-GB"/>
        </w:rPr>
        <w:t>name and surname of the applicant</w:t>
      </w:r>
      <w:r w:rsidRPr="00CE6A54">
        <w:rPr>
          <w:rFonts w:ascii="Arial" w:eastAsia="Times New Roman" w:hAnsi="Arial" w:cs="Arial"/>
          <w:color w:val="262626" w:themeColor="text1" w:themeTint="D9"/>
          <w:lang w:val="en-GB"/>
        </w:rPr>
        <w:t xml:space="preserve">; </w:t>
      </w:r>
    </w:p>
    <w:p w:rsidR="00DC174F" w:rsidRPr="00CE6A54" w:rsidRDefault="00DC174F" w:rsidP="00DC174F">
      <w:pPr>
        <w:spacing w:before="100" w:beforeAutospacing="1" w:after="100" w:afterAutospacing="1" w:line="240" w:lineRule="auto"/>
        <w:rPr>
          <w:rFonts w:ascii="Arial" w:eastAsia="Times New Roman" w:hAnsi="Arial" w:cs="Arial"/>
          <w:color w:val="262626" w:themeColor="text1" w:themeTint="D9"/>
          <w:lang w:val="en-GB"/>
        </w:rPr>
      </w:pPr>
      <w:r w:rsidRPr="00CE6A54">
        <w:rPr>
          <w:rFonts w:ascii="Arial" w:eastAsia="Times New Roman" w:hAnsi="Arial" w:cs="Arial"/>
          <w:color w:val="262626" w:themeColor="text1" w:themeTint="D9"/>
          <w:lang w:val="en-GB"/>
        </w:rPr>
        <w:t xml:space="preserve">2) </w:t>
      </w:r>
      <w:r w:rsidR="000965E9" w:rsidRPr="00CE6A54">
        <w:rPr>
          <w:rFonts w:ascii="Arial" w:hAnsi="Arial" w:cs="Arial"/>
          <w:lang w:val="en-GB"/>
        </w:rPr>
        <w:t>address and country of the applicant</w:t>
      </w:r>
      <w:r w:rsidRPr="00CE6A54">
        <w:rPr>
          <w:rFonts w:ascii="Arial" w:eastAsia="Times New Roman" w:hAnsi="Arial" w:cs="Arial"/>
          <w:color w:val="262626" w:themeColor="text1" w:themeTint="D9"/>
          <w:lang w:val="en-GB"/>
        </w:rPr>
        <w:t xml:space="preserve">; </w:t>
      </w:r>
    </w:p>
    <w:p w:rsidR="00DC174F" w:rsidRPr="00CE6A54" w:rsidRDefault="00DC174F" w:rsidP="00DC174F">
      <w:pPr>
        <w:spacing w:before="100" w:beforeAutospacing="1" w:after="100" w:afterAutospacing="1" w:line="240" w:lineRule="auto"/>
        <w:rPr>
          <w:rFonts w:ascii="Arial" w:eastAsia="Times New Roman" w:hAnsi="Arial" w:cs="Arial"/>
          <w:color w:val="262626" w:themeColor="text1" w:themeTint="D9"/>
          <w:lang w:val="en-GB"/>
        </w:rPr>
      </w:pPr>
      <w:r w:rsidRPr="00CE6A54">
        <w:rPr>
          <w:rFonts w:ascii="Arial" w:eastAsia="Times New Roman" w:hAnsi="Arial" w:cs="Arial"/>
          <w:color w:val="262626" w:themeColor="text1" w:themeTint="D9"/>
          <w:lang w:val="en-GB"/>
        </w:rPr>
        <w:t xml:space="preserve">3) </w:t>
      </w:r>
      <w:r w:rsidR="000965E9" w:rsidRPr="00CE6A54">
        <w:rPr>
          <w:rFonts w:ascii="Arial" w:hAnsi="Arial" w:cs="Arial"/>
          <w:lang w:val="en-GB"/>
        </w:rPr>
        <w:t>name and surname of the legal representative of the applicant</w:t>
      </w:r>
      <w:r w:rsidRPr="00CE6A54">
        <w:rPr>
          <w:rFonts w:ascii="Arial" w:eastAsia="Times New Roman" w:hAnsi="Arial" w:cs="Arial"/>
          <w:color w:val="262626" w:themeColor="text1" w:themeTint="D9"/>
          <w:lang w:val="en-GB"/>
        </w:rPr>
        <w:t xml:space="preserve">; </w:t>
      </w:r>
    </w:p>
    <w:p w:rsidR="00DC174F" w:rsidRPr="00CE6A54" w:rsidRDefault="00DC174F" w:rsidP="00DC174F">
      <w:pPr>
        <w:spacing w:before="100" w:beforeAutospacing="1" w:after="100" w:afterAutospacing="1" w:line="240" w:lineRule="auto"/>
        <w:rPr>
          <w:rFonts w:ascii="Arial" w:eastAsia="Times New Roman" w:hAnsi="Arial" w:cs="Arial"/>
          <w:color w:val="262626" w:themeColor="text1" w:themeTint="D9"/>
          <w:lang w:val="en-GB"/>
        </w:rPr>
      </w:pPr>
      <w:r w:rsidRPr="00CE6A54">
        <w:rPr>
          <w:rFonts w:ascii="Arial" w:eastAsia="Times New Roman" w:hAnsi="Arial" w:cs="Arial"/>
          <w:color w:val="262626" w:themeColor="text1" w:themeTint="D9"/>
          <w:lang w:val="en-GB"/>
        </w:rPr>
        <w:t xml:space="preserve">4) </w:t>
      </w:r>
      <w:r w:rsidR="000965E9" w:rsidRPr="00CE6A54">
        <w:rPr>
          <w:rFonts w:ascii="Arial" w:hAnsi="Arial" w:cs="Arial"/>
          <w:lang w:val="en-GB"/>
        </w:rPr>
        <w:t>address and state of the legal representative of the applicant</w:t>
      </w:r>
      <w:r w:rsidRPr="00CE6A54">
        <w:rPr>
          <w:rFonts w:ascii="Arial" w:eastAsia="Times New Roman" w:hAnsi="Arial" w:cs="Arial"/>
          <w:color w:val="262626" w:themeColor="text1" w:themeTint="D9"/>
          <w:lang w:val="en-GB"/>
        </w:rPr>
        <w:t xml:space="preserve">; </w:t>
      </w:r>
    </w:p>
    <w:p w:rsidR="00DC174F" w:rsidRPr="00CE6A54" w:rsidRDefault="00DC174F" w:rsidP="00DC174F">
      <w:pPr>
        <w:spacing w:before="100" w:beforeAutospacing="1" w:after="100" w:afterAutospacing="1" w:line="240" w:lineRule="auto"/>
        <w:rPr>
          <w:rFonts w:ascii="Arial" w:eastAsia="Times New Roman" w:hAnsi="Arial" w:cs="Arial"/>
          <w:color w:val="262626" w:themeColor="text1" w:themeTint="D9"/>
          <w:lang w:val="en-GB"/>
        </w:rPr>
      </w:pPr>
      <w:r w:rsidRPr="00CE6A54">
        <w:rPr>
          <w:rFonts w:ascii="Arial" w:eastAsia="Times New Roman" w:hAnsi="Arial" w:cs="Arial"/>
          <w:color w:val="262626" w:themeColor="text1" w:themeTint="D9"/>
          <w:lang w:val="en-GB"/>
        </w:rPr>
        <w:t xml:space="preserve">5) </w:t>
      </w:r>
      <w:r w:rsidR="000965E9" w:rsidRPr="00CE6A54">
        <w:rPr>
          <w:rFonts w:ascii="Arial" w:hAnsi="Arial" w:cs="Arial"/>
          <w:lang w:val="en-GB"/>
        </w:rPr>
        <w:t>name and surname of the representative for technical issues of the applicant</w:t>
      </w:r>
      <w:r w:rsidRPr="00CE6A54">
        <w:rPr>
          <w:rFonts w:ascii="Arial" w:eastAsia="Times New Roman" w:hAnsi="Arial" w:cs="Arial"/>
          <w:color w:val="262626" w:themeColor="text1" w:themeTint="D9"/>
          <w:lang w:val="en-GB"/>
        </w:rPr>
        <w:t xml:space="preserve">; </w:t>
      </w:r>
    </w:p>
    <w:p w:rsidR="00DC174F" w:rsidRPr="00CE6A54" w:rsidRDefault="00DC174F" w:rsidP="00DC174F">
      <w:pPr>
        <w:spacing w:before="100" w:beforeAutospacing="1" w:after="100" w:afterAutospacing="1" w:line="240" w:lineRule="auto"/>
        <w:rPr>
          <w:rFonts w:ascii="Arial" w:eastAsia="Times New Roman" w:hAnsi="Arial" w:cs="Arial"/>
          <w:color w:val="262626" w:themeColor="text1" w:themeTint="D9"/>
          <w:lang w:val="en-GB"/>
        </w:rPr>
      </w:pPr>
      <w:r w:rsidRPr="00CE6A54">
        <w:rPr>
          <w:rFonts w:ascii="Arial" w:eastAsia="Times New Roman" w:hAnsi="Arial" w:cs="Arial"/>
          <w:color w:val="262626" w:themeColor="text1" w:themeTint="D9"/>
          <w:lang w:val="en-GB"/>
        </w:rPr>
        <w:t xml:space="preserve">6) </w:t>
      </w:r>
      <w:r w:rsidR="000965E9" w:rsidRPr="00CE6A54">
        <w:rPr>
          <w:rFonts w:ascii="Arial" w:hAnsi="Arial" w:cs="Arial"/>
          <w:lang w:val="en-GB"/>
        </w:rPr>
        <w:t>address and country of the representative for technical issues of the applicant</w:t>
      </w:r>
      <w:r w:rsidRPr="00CE6A54">
        <w:rPr>
          <w:rFonts w:ascii="Arial" w:eastAsia="Times New Roman" w:hAnsi="Arial" w:cs="Arial"/>
          <w:color w:val="262626" w:themeColor="text1" w:themeTint="D9"/>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color w:val="262626" w:themeColor="text1" w:themeTint="D9"/>
          <w:lang w:val="en-GB"/>
        </w:rPr>
      </w:pPr>
      <w:r w:rsidRPr="00CE6A54">
        <w:rPr>
          <w:rFonts w:ascii="Arial" w:eastAsia="Times New Roman" w:hAnsi="Arial" w:cs="Arial"/>
          <w:color w:val="262626" w:themeColor="text1" w:themeTint="D9"/>
          <w:lang w:val="en-GB"/>
        </w:rPr>
        <w:t xml:space="preserve">(4) </w:t>
      </w:r>
      <w:r w:rsidR="000965E9" w:rsidRPr="00CE6A54">
        <w:rPr>
          <w:rFonts w:ascii="Arial" w:hAnsi="Arial" w:cs="Arial"/>
          <w:lang w:val="en-GB"/>
        </w:rPr>
        <w:t>The data referred to in paragraph 3 of this Article shall be kept for a maximum of six months from the day when the relevant decision approving the application was revoked or the period in which the customs authorities must take measures has expired</w:t>
      </w:r>
      <w:r w:rsidRPr="00CE6A54">
        <w:rPr>
          <w:rFonts w:ascii="Arial" w:eastAsia="Times New Roman" w:hAnsi="Arial" w:cs="Arial"/>
          <w:color w:val="262626" w:themeColor="text1" w:themeTint="D9"/>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color w:val="262626" w:themeColor="text1" w:themeTint="D9"/>
          <w:lang w:val="en-GB"/>
        </w:rPr>
      </w:pPr>
      <w:r w:rsidRPr="00CE6A54">
        <w:rPr>
          <w:rFonts w:ascii="Arial" w:eastAsia="Times New Roman" w:hAnsi="Arial" w:cs="Arial"/>
          <w:color w:val="262626" w:themeColor="text1" w:themeTint="D9"/>
          <w:lang w:val="en-GB"/>
        </w:rPr>
        <w:t xml:space="preserve">(5) </w:t>
      </w:r>
      <w:r w:rsidR="000965E9" w:rsidRPr="00CE6A54">
        <w:rPr>
          <w:rFonts w:ascii="Arial" w:hAnsi="Arial" w:cs="Arial"/>
          <w:lang w:val="en-GB"/>
        </w:rPr>
        <w:t xml:space="preserve">Notwithstanding paragraph 4 of this Article, if the holder of the authorisation has initiated proceedings to determine whether the intellectual property right has been infringed, notifying </w:t>
      </w:r>
      <w:r w:rsidR="000965E9" w:rsidRPr="00CE6A54">
        <w:rPr>
          <w:rFonts w:ascii="Arial" w:hAnsi="Arial" w:cs="Arial"/>
          <w:lang w:val="en-GB"/>
        </w:rPr>
        <w:lastRenderedPageBreak/>
        <w:t>that to the customs authority, personal data shall be kept for six months after these proceedings have finally established whether intellectual property rights were infringed</w:t>
      </w:r>
      <w:r w:rsidRPr="00CE6A54">
        <w:rPr>
          <w:rFonts w:ascii="Arial" w:eastAsia="Times New Roman" w:hAnsi="Arial" w:cs="Arial"/>
          <w:color w:val="262626" w:themeColor="text1" w:themeTint="D9"/>
          <w:lang w:val="en-GB"/>
        </w:rPr>
        <w:t xml:space="preserve">. </w:t>
      </w:r>
    </w:p>
    <w:p w:rsidR="00DC174F" w:rsidRPr="00CE6A54" w:rsidRDefault="007D6467" w:rsidP="00DC174F">
      <w:pPr>
        <w:spacing w:after="0" w:line="240" w:lineRule="auto"/>
        <w:jc w:val="center"/>
        <w:rPr>
          <w:rFonts w:ascii="Arial" w:eastAsia="Times New Roman" w:hAnsi="Arial" w:cs="Arial"/>
          <w:lang w:val="en-GB"/>
        </w:rPr>
      </w:pPr>
      <w:bookmarkStart w:id="523" w:name="str_339"/>
      <w:bookmarkEnd w:id="523"/>
      <w:r w:rsidRPr="00CE6A54">
        <w:rPr>
          <w:rFonts w:ascii="Arial" w:eastAsia="Times New Roman" w:hAnsi="Arial" w:cs="Arial"/>
          <w:lang w:val="en-GB"/>
        </w:rPr>
        <w:t>Chapter</w:t>
      </w:r>
      <w:r w:rsidR="00DC174F" w:rsidRPr="00CE6A54">
        <w:rPr>
          <w:rFonts w:ascii="Arial" w:eastAsia="Times New Roman" w:hAnsi="Arial" w:cs="Arial"/>
          <w:lang w:val="en-GB"/>
        </w:rPr>
        <w:t xml:space="preserve"> XXXII</w:t>
      </w:r>
    </w:p>
    <w:p w:rsidR="00DC174F" w:rsidRPr="00CE6A54" w:rsidRDefault="000965E9" w:rsidP="00DC174F">
      <w:pPr>
        <w:spacing w:after="0" w:line="240" w:lineRule="auto"/>
        <w:jc w:val="center"/>
        <w:rPr>
          <w:rFonts w:ascii="Arial" w:eastAsia="Times New Roman" w:hAnsi="Arial" w:cs="Arial"/>
          <w:lang w:val="en-GB"/>
        </w:rPr>
      </w:pPr>
      <w:r w:rsidRPr="00CE6A54">
        <w:rPr>
          <w:rFonts w:ascii="Arial" w:hAnsi="Arial" w:cs="Arial"/>
          <w:lang w:val="en-GB"/>
        </w:rPr>
        <w:t>OTHER PROVISIONS</w:t>
      </w:r>
      <w:r w:rsidR="00DC174F" w:rsidRPr="00CE6A54">
        <w:rPr>
          <w:rFonts w:ascii="Arial" w:eastAsia="Times New Roman" w:hAnsi="Arial" w:cs="Arial"/>
          <w:lang w:val="en-GB"/>
        </w:rPr>
        <w:t xml:space="preserve"> </w:t>
      </w:r>
    </w:p>
    <w:p w:rsidR="00DC174F" w:rsidRPr="00CE6A54" w:rsidRDefault="000965E9" w:rsidP="00DC174F">
      <w:pPr>
        <w:spacing w:before="240" w:after="240" w:line="240" w:lineRule="auto"/>
        <w:jc w:val="center"/>
        <w:rPr>
          <w:rFonts w:ascii="Arial" w:eastAsia="Times New Roman" w:hAnsi="Arial" w:cs="Arial"/>
          <w:b/>
          <w:bCs/>
          <w:lang w:val="en-GB"/>
        </w:rPr>
      </w:pPr>
      <w:bookmarkStart w:id="524" w:name="str_340"/>
      <w:bookmarkStart w:id="525" w:name="str_341"/>
      <w:bookmarkEnd w:id="524"/>
      <w:bookmarkEnd w:id="525"/>
      <w:r w:rsidRPr="00CE6A54">
        <w:rPr>
          <w:rFonts w:ascii="Arial" w:hAnsi="Arial" w:cs="Arial"/>
          <w:b/>
          <w:lang w:val="en-GB"/>
        </w:rPr>
        <w:t>Duty free shops</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526" w:name="clan_260"/>
      <w:bookmarkEnd w:id="526"/>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199</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0965E9" w:rsidRPr="00CE6A54">
        <w:rPr>
          <w:rFonts w:ascii="Arial" w:hAnsi="Arial" w:cs="Arial"/>
          <w:lang w:val="en-GB"/>
        </w:rPr>
        <w:t>Duty free shops may be opened at airports and ports open to international traffic</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A85B44" w:rsidRPr="00CE6A54">
        <w:rPr>
          <w:rFonts w:ascii="Arial" w:hAnsi="Arial" w:cs="Arial"/>
          <w:lang w:val="en-GB"/>
        </w:rPr>
        <w:t>In duty free shops, goods shall be sold to passengers leaving the customs territory of Montenegro, after customs control, without payment of import duty</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A85B44" w:rsidRPr="00CE6A54">
        <w:rPr>
          <w:rFonts w:ascii="Arial" w:hAnsi="Arial" w:cs="Arial"/>
          <w:lang w:val="en-GB"/>
        </w:rPr>
        <w:t xml:space="preserve">The supply of </w:t>
      </w:r>
      <w:proofErr w:type="gramStart"/>
      <w:r w:rsidR="00A85B44" w:rsidRPr="00CE6A54">
        <w:rPr>
          <w:rFonts w:ascii="Arial" w:hAnsi="Arial" w:cs="Arial"/>
          <w:lang w:val="en-GB"/>
        </w:rPr>
        <w:t>duty free</w:t>
      </w:r>
      <w:proofErr w:type="gramEnd"/>
      <w:r w:rsidR="00A85B44" w:rsidRPr="00CE6A54">
        <w:rPr>
          <w:rFonts w:ascii="Arial" w:hAnsi="Arial" w:cs="Arial"/>
          <w:lang w:val="en-GB"/>
        </w:rPr>
        <w:t xml:space="preserve"> shops with goods shall be performed from the warehouse referred to in Article 162 of </w:t>
      </w:r>
      <w:r w:rsidR="006C689F" w:rsidRPr="00CE6A54">
        <w:rPr>
          <w:rFonts w:ascii="Arial" w:hAnsi="Arial" w:cs="Arial"/>
          <w:lang w:val="en-GB"/>
        </w:rPr>
        <w:t>this Law</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A85B44" w:rsidRPr="00CE6A54">
        <w:rPr>
          <w:rFonts w:ascii="Arial" w:hAnsi="Arial" w:cs="Arial"/>
          <w:lang w:val="en-GB"/>
        </w:rPr>
        <w:t xml:space="preserve">The authorisation for the opening of </w:t>
      </w:r>
      <w:proofErr w:type="gramStart"/>
      <w:r w:rsidR="00A85B44" w:rsidRPr="00CE6A54">
        <w:rPr>
          <w:rFonts w:ascii="Arial" w:hAnsi="Arial" w:cs="Arial"/>
          <w:lang w:val="en-GB"/>
        </w:rPr>
        <w:t>duty free</w:t>
      </w:r>
      <w:proofErr w:type="gramEnd"/>
      <w:r w:rsidR="00A85B44" w:rsidRPr="00CE6A54">
        <w:rPr>
          <w:rFonts w:ascii="Arial" w:hAnsi="Arial" w:cs="Arial"/>
          <w:lang w:val="en-GB"/>
        </w:rPr>
        <w:t xml:space="preserve"> shops, at the request of an economic operator established in Montenegro that regularly </w:t>
      </w:r>
      <w:r w:rsidR="001E1567" w:rsidRPr="00CE6A54">
        <w:rPr>
          <w:rFonts w:ascii="Arial" w:hAnsi="Arial" w:cs="Arial"/>
          <w:lang w:val="en-GB"/>
        </w:rPr>
        <w:t>fulfils</w:t>
      </w:r>
      <w:r w:rsidR="00A85B44" w:rsidRPr="00CE6A54">
        <w:rPr>
          <w:rFonts w:ascii="Arial" w:hAnsi="Arial" w:cs="Arial"/>
          <w:lang w:val="en-GB"/>
        </w:rPr>
        <w:t xml:space="preserve"> customs and tax obligations, shall be issued by the Ministry</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(5) </w:t>
      </w:r>
      <w:r w:rsidR="00A85B44" w:rsidRPr="00CE6A54">
        <w:rPr>
          <w:rFonts w:ascii="Arial" w:hAnsi="Arial" w:cs="Arial"/>
          <w:lang w:val="en-GB"/>
        </w:rPr>
        <w:t xml:space="preserve">The holder of the authorisation referred to in paragraph 4 of this Article shall keep records for all goods that are in a </w:t>
      </w:r>
      <w:proofErr w:type="gramStart"/>
      <w:r w:rsidR="00A85B44" w:rsidRPr="00CE6A54">
        <w:rPr>
          <w:rFonts w:ascii="Arial" w:hAnsi="Arial" w:cs="Arial"/>
          <w:lang w:val="en-GB"/>
        </w:rPr>
        <w:t>duty free</w:t>
      </w:r>
      <w:proofErr w:type="gramEnd"/>
      <w:r w:rsidR="00A85B44" w:rsidRPr="00CE6A54">
        <w:rPr>
          <w:rFonts w:ascii="Arial" w:hAnsi="Arial" w:cs="Arial"/>
          <w:lang w:val="en-GB"/>
        </w:rPr>
        <w:t xml:space="preserve"> shop</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(6) </w:t>
      </w:r>
      <w:r w:rsidR="00A85B44" w:rsidRPr="00CE6A54">
        <w:rPr>
          <w:rFonts w:ascii="Arial" w:hAnsi="Arial" w:cs="Arial"/>
          <w:lang w:val="en-GB"/>
        </w:rPr>
        <w:t xml:space="preserve">The Government shall prescribe the detailed manner and conditions for the opening of </w:t>
      </w:r>
      <w:proofErr w:type="gramStart"/>
      <w:r w:rsidR="00A85B44" w:rsidRPr="00CE6A54">
        <w:rPr>
          <w:rFonts w:ascii="Arial" w:hAnsi="Arial" w:cs="Arial"/>
          <w:lang w:val="en-GB"/>
        </w:rPr>
        <w:t>duty free</w:t>
      </w:r>
      <w:proofErr w:type="gramEnd"/>
      <w:r w:rsidR="00A85B44" w:rsidRPr="00CE6A54">
        <w:rPr>
          <w:rFonts w:ascii="Arial" w:hAnsi="Arial" w:cs="Arial"/>
          <w:lang w:val="en-GB"/>
        </w:rPr>
        <w:t xml:space="preserve"> shops, the manner of implementing measures of customs supervision over goods placed in duty free shops and the manner of keeping records on those goods</w:t>
      </w:r>
      <w:r w:rsidRPr="00CE6A54">
        <w:rPr>
          <w:rFonts w:ascii="Arial" w:eastAsia="Times New Roman" w:hAnsi="Arial" w:cs="Arial"/>
          <w:lang w:val="en-GB"/>
        </w:rPr>
        <w:t>.</w:t>
      </w:r>
    </w:p>
    <w:p w:rsidR="00DC174F" w:rsidRPr="00CE6A54" w:rsidRDefault="00A85B44" w:rsidP="00DC174F">
      <w:pPr>
        <w:spacing w:before="240" w:after="240" w:line="240" w:lineRule="auto"/>
        <w:jc w:val="center"/>
        <w:rPr>
          <w:rFonts w:ascii="Arial" w:eastAsia="Times New Roman" w:hAnsi="Arial" w:cs="Arial"/>
          <w:b/>
          <w:bCs/>
          <w:lang w:val="en-GB"/>
        </w:rPr>
      </w:pPr>
      <w:bookmarkStart w:id="527" w:name="str_342"/>
      <w:bookmarkEnd w:id="527"/>
      <w:r w:rsidRPr="00CE6A54">
        <w:rPr>
          <w:rFonts w:ascii="Arial" w:hAnsi="Arial" w:cs="Arial"/>
          <w:b/>
          <w:lang w:val="en-GB"/>
        </w:rPr>
        <w:t>Supply of means of transport in international traffic</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528" w:name="clan_261"/>
      <w:bookmarkEnd w:id="528"/>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200</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A85B44" w:rsidRPr="00CE6A54">
        <w:rPr>
          <w:rFonts w:ascii="Arial" w:hAnsi="Arial" w:cs="Arial"/>
          <w:lang w:val="en-GB"/>
        </w:rPr>
        <w:t>An aircraft or a vessel whose final destination is outside the customs territory of Montenegro may, under customs supervision, take supply of goods on which no import duty is paid, as follows</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A85B44" w:rsidRPr="00CE6A54">
        <w:rPr>
          <w:rFonts w:ascii="Arial" w:hAnsi="Arial" w:cs="Arial"/>
          <w:lang w:val="en-GB"/>
        </w:rPr>
        <w:t>food or other necessary products in proportion to the number of passengers, crew members and the duration of the flight or voyages and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A85B44" w:rsidRPr="00CE6A54">
        <w:rPr>
          <w:rFonts w:ascii="Arial" w:hAnsi="Arial" w:cs="Arial"/>
          <w:lang w:val="en-GB"/>
        </w:rPr>
        <w:t>products necessary for the operation and maintenance of aircraft or vessels in quantities necessary for the operation and maintenance of aircraft during flight or vessels during voyage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A85B44" w:rsidRPr="00CE6A54">
        <w:rPr>
          <w:rFonts w:ascii="Arial" w:hAnsi="Arial" w:cs="Arial"/>
          <w:lang w:val="en-GB"/>
        </w:rPr>
        <w:t>The goods referred to in paragraph 1, item 1 of this Article may be sold to passengers in an aircraft or vessel</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1F2F0F" w:rsidRPr="00CE6A54">
        <w:rPr>
          <w:rFonts w:ascii="Arial" w:hAnsi="Arial" w:cs="Arial"/>
          <w:lang w:val="en-GB"/>
        </w:rPr>
        <w:t>Goods referred to in paragraph 1 of this Article may be brought into an aircraft or vessel entering the customs territory of Montenegro without payment of customs duty, provided that they remain in the aircraft or vessel, and if such goods are unloaded, they must be presented to the customs authority</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1F2F0F" w:rsidRPr="00CE6A54">
        <w:rPr>
          <w:rFonts w:ascii="Arial" w:hAnsi="Arial" w:cs="Arial"/>
          <w:lang w:val="en-GB"/>
        </w:rPr>
        <w:t>The goods referred to in paragraph 1 of this Article shall be delivered to the aircraft, or vessel from a special warehouse to which the provisions on customs warehouses shall apply</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lastRenderedPageBreak/>
        <w:t xml:space="preserve">(5) </w:t>
      </w:r>
      <w:r w:rsidR="001F2F0F" w:rsidRPr="00CE6A54">
        <w:rPr>
          <w:rFonts w:ascii="Arial" w:hAnsi="Arial" w:cs="Arial"/>
          <w:lang w:val="en-GB"/>
        </w:rPr>
        <w:t>A detailed manner of conducting the customs procedure for goods used for the supply of means of transport in international traffic shall be prescribed by the Ministry</w:t>
      </w:r>
      <w:r w:rsidRPr="00CE6A54">
        <w:rPr>
          <w:rFonts w:ascii="Arial" w:eastAsia="Times New Roman" w:hAnsi="Arial" w:cs="Arial"/>
          <w:lang w:val="en-GB"/>
        </w:rPr>
        <w:t>.</w:t>
      </w:r>
    </w:p>
    <w:p w:rsidR="00DC174F" w:rsidRPr="00CE6A54" w:rsidRDefault="008D5555" w:rsidP="00DC174F">
      <w:pPr>
        <w:spacing w:before="240" w:after="240" w:line="240" w:lineRule="auto"/>
        <w:jc w:val="center"/>
        <w:rPr>
          <w:rFonts w:ascii="Arial" w:eastAsia="Times New Roman" w:hAnsi="Arial" w:cs="Arial"/>
          <w:b/>
          <w:bCs/>
          <w:lang w:val="en-GB"/>
        </w:rPr>
      </w:pPr>
      <w:bookmarkStart w:id="529" w:name="str_343"/>
      <w:bookmarkEnd w:id="529"/>
      <w:r w:rsidRPr="00CE6A54">
        <w:rPr>
          <w:rFonts w:ascii="Arial" w:hAnsi="Arial" w:cs="Arial"/>
          <w:b/>
          <w:lang w:val="en-GB"/>
        </w:rPr>
        <w:t>Sale of customs goods, prescribing conditions and manner of sale</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530" w:name="clan_262"/>
      <w:bookmarkEnd w:id="530"/>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201</w:t>
      </w:r>
    </w:p>
    <w:p w:rsidR="00DC174F" w:rsidRPr="00CE6A54" w:rsidRDefault="00DD7C1E" w:rsidP="0040143C">
      <w:pPr>
        <w:pStyle w:val="ListParagraph"/>
        <w:numPr>
          <w:ilvl w:val="0"/>
          <w:numId w:val="78"/>
        </w:numPr>
        <w:spacing w:before="100" w:beforeAutospacing="1" w:after="100" w:afterAutospacing="1" w:line="240" w:lineRule="auto"/>
        <w:jc w:val="both"/>
        <w:rPr>
          <w:rFonts w:ascii="Arial" w:eastAsia="Times New Roman" w:hAnsi="Arial" w:cs="Arial"/>
          <w:lang w:val="en-GB"/>
        </w:rPr>
      </w:pPr>
      <w:r w:rsidRPr="00CE6A54">
        <w:rPr>
          <w:rFonts w:ascii="Arial" w:hAnsi="Arial" w:cs="Arial"/>
          <w:lang w:val="en-GB"/>
        </w:rPr>
        <w:t xml:space="preserve">Sale of goods abandoned to the State or confiscated in accordance with Article 208 </w:t>
      </w:r>
      <w:r w:rsidR="001E1567" w:rsidRPr="00CE6A54">
        <w:rPr>
          <w:rFonts w:ascii="Arial" w:hAnsi="Arial" w:cs="Arial"/>
          <w:lang w:val="en-GB"/>
        </w:rPr>
        <w:t>paragraphs</w:t>
      </w:r>
      <w:r w:rsidRPr="00CE6A54">
        <w:rPr>
          <w:rFonts w:ascii="Arial" w:hAnsi="Arial" w:cs="Arial"/>
          <w:lang w:val="en-GB"/>
        </w:rPr>
        <w:t xml:space="preserve"> 1 and 2 of </w:t>
      </w:r>
      <w:r w:rsidR="006C689F" w:rsidRPr="00CE6A54">
        <w:rPr>
          <w:rFonts w:ascii="Arial" w:hAnsi="Arial" w:cs="Arial"/>
          <w:lang w:val="en-GB"/>
        </w:rPr>
        <w:t>this Law</w:t>
      </w:r>
      <w:r w:rsidRPr="00CE6A54">
        <w:rPr>
          <w:rFonts w:ascii="Arial" w:hAnsi="Arial" w:cs="Arial"/>
          <w:lang w:val="en-GB"/>
        </w:rPr>
        <w:t>, shall be carried out by public sale</w:t>
      </w:r>
      <w:r w:rsidR="00DC174F" w:rsidRPr="00CE6A54">
        <w:rPr>
          <w:rFonts w:ascii="Arial" w:eastAsia="Times New Roman" w:hAnsi="Arial" w:cs="Arial"/>
          <w:lang w:val="en-GB"/>
        </w:rPr>
        <w:t xml:space="preserve">. </w:t>
      </w:r>
    </w:p>
    <w:p w:rsidR="00DC174F" w:rsidRPr="00CE6A54" w:rsidRDefault="00DC174F" w:rsidP="00DC174F">
      <w:pPr>
        <w:pStyle w:val="ListParagraph"/>
        <w:spacing w:before="100" w:beforeAutospacing="1" w:after="100" w:afterAutospacing="1" w:line="240" w:lineRule="auto"/>
        <w:ind w:left="360"/>
        <w:jc w:val="both"/>
        <w:rPr>
          <w:rFonts w:ascii="Arial" w:eastAsia="Times New Roman" w:hAnsi="Arial" w:cs="Arial"/>
          <w:lang w:val="en-GB"/>
        </w:rPr>
      </w:pPr>
    </w:p>
    <w:p w:rsidR="00DC174F" w:rsidRPr="00CE6A54" w:rsidRDefault="00DC174F" w:rsidP="00DC174F">
      <w:pPr>
        <w:pStyle w:val="ListParagraph"/>
        <w:spacing w:before="100" w:beforeAutospacing="1" w:after="100" w:afterAutospacing="1" w:line="240" w:lineRule="auto"/>
        <w:ind w:left="0"/>
        <w:jc w:val="both"/>
        <w:rPr>
          <w:rFonts w:ascii="Arial" w:eastAsia="Times New Roman" w:hAnsi="Arial" w:cs="Arial"/>
          <w:lang w:val="en-GB"/>
        </w:rPr>
      </w:pPr>
      <w:r w:rsidRPr="00CE6A54">
        <w:rPr>
          <w:rFonts w:ascii="Arial" w:eastAsia="Times New Roman" w:hAnsi="Arial" w:cs="Arial"/>
          <w:lang w:val="en-GB"/>
        </w:rPr>
        <w:t xml:space="preserve">(2) </w:t>
      </w:r>
      <w:r w:rsidR="00DD7C1E" w:rsidRPr="00CE6A54">
        <w:rPr>
          <w:rFonts w:ascii="Arial" w:hAnsi="Arial" w:cs="Arial"/>
          <w:lang w:val="en-GB"/>
        </w:rPr>
        <w:t xml:space="preserve">The sale of goods seized in accordance with Article 208 paragraph 3 of </w:t>
      </w:r>
      <w:r w:rsidR="006C689F" w:rsidRPr="00CE6A54">
        <w:rPr>
          <w:rFonts w:ascii="Arial" w:hAnsi="Arial" w:cs="Arial"/>
          <w:lang w:val="en-GB"/>
        </w:rPr>
        <w:t>this Law</w:t>
      </w:r>
      <w:r w:rsidR="00DD7C1E" w:rsidRPr="00CE6A54">
        <w:rPr>
          <w:rFonts w:ascii="Arial" w:hAnsi="Arial" w:cs="Arial"/>
          <w:lang w:val="en-GB"/>
        </w:rPr>
        <w:t xml:space="preserve"> shall be carried out after the final decision has become enforceable in the procedure in which the protective measure of confiscation of goods was pronounced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(3)</w:t>
      </w:r>
      <w:r w:rsidRPr="00CE6A54">
        <w:rPr>
          <w:rFonts w:ascii="Arial" w:hAnsi="Arial" w:cs="Arial"/>
          <w:lang w:val="en-GB"/>
        </w:rPr>
        <w:t xml:space="preserve"> </w:t>
      </w:r>
      <w:r w:rsidR="00DD7C1E" w:rsidRPr="00CE6A54">
        <w:rPr>
          <w:rFonts w:ascii="Arial" w:hAnsi="Arial" w:cs="Arial"/>
          <w:lang w:val="en-GB"/>
        </w:rPr>
        <w:t>The customs authority shall sell only those goods for which it has been previously determined that their import is not prohibited and that the goods meet the phytosanitary, veterinary and market conditions</w:t>
      </w:r>
      <w:r w:rsidRPr="00CE6A54">
        <w:rPr>
          <w:rFonts w:ascii="Arial"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DD7C1E" w:rsidRPr="00CE6A54">
        <w:rPr>
          <w:rFonts w:ascii="Arial" w:hAnsi="Arial" w:cs="Arial"/>
          <w:lang w:val="en-GB"/>
        </w:rPr>
        <w:t xml:space="preserve">Notwithstanding paragraph 1 of this Article, the customs authority may immediately sell perishable goods, live animals, oil and oil derivatives, seized in accordance with Article 208, paragraph 3 of </w:t>
      </w:r>
      <w:r w:rsidR="006C689F" w:rsidRPr="00CE6A54">
        <w:rPr>
          <w:rFonts w:ascii="Arial" w:hAnsi="Arial" w:cs="Arial"/>
          <w:lang w:val="en-GB"/>
        </w:rPr>
        <w:t>this Law</w:t>
      </w:r>
      <w:r w:rsidR="00DD7C1E" w:rsidRPr="00CE6A54">
        <w:rPr>
          <w:rFonts w:ascii="Arial" w:hAnsi="Arial" w:cs="Arial"/>
          <w:lang w:val="en-GB"/>
        </w:rPr>
        <w:t>, without public sale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(5) </w:t>
      </w:r>
      <w:r w:rsidR="00DD7C1E" w:rsidRPr="00CE6A54">
        <w:rPr>
          <w:rFonts w:ascii="Arial" w:hAnsi="Arial" w:cs="Arial"/>
          <w:lang w:val="en-GB"/>
        </w:rPr>
        <w:t>Detailed conditions and manner of sale of customs goods shall be prescribed by the Government</w:t>
      </w:r>
      <w:r w:rsidRPr="00CE6A54">
        <w:rPr>
          <w:rFonts w:ascii="Arial" w:eastAsia="Times New Roman" w:hAnsi="Arial" w:cs="Arial"/>
          <w:lang w:val="en-GB"/>
        </w:rPr>
        <w:t xml:space="preserve">. </w:t>
      </w:r>
    </w:p>
    <w:p w:rsidR="00DC174F" w:rsidRPr="00CE6A54" w:rsidRDefault="00DD7C1E" w:rsidP="00DC174F">
      <w:pPr>
        <w:spacing w:before="240" w:after="240" w:line="240" w:lineRule="auto"/>
        <w:jc w:val="center"/>
        <w:rPr>
          <w:rFonts w:ascii="Arial" w:eastAsia="Times New Roman" w:hAnsi="Arial" w:cs="Arial"/>
          <w:b/>
          <w:bCs/>
          <w:lang w:val="en-GB"/>
        </w:rPr>
      </w:pPr>
      <w:bookmarkStart w:id="531" w:name="str_344"/>
      <w:bookmarkEnd w:id="531"/>
      <w:r w:rsidRPr="00CE6A54">
        <w:rPr>
          <w:rFonts w:ascii="Arial" w:hAnsi="Arial" w:cs="Arial"/>
          <w:b/>
          <w:lang w:val="en-GB"/>
        </w:rPr>
        <w:t>Assignment of foreign goods without payment of equivalent, destruction of foreign goods</w:t>
      </w:r>
      <w:r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532" w:name="clan_263"/>
      <w:bookmarkEnd w:id="532"/>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202</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2E2C22" w:rsidRPr="00CE6A54">
        <w:rPr>
          <w:rFonts w:ascii="Arial" w:hAnsi="Arial" w:cs="Arial"/>
          <w:lang w:val="en-GB"/>
        </w:rPr>
        <w:t>Foreign goods abandoned to the State or permanently seized, and which could not be sold in the customs territory of Montenegro, may be assigned by the Government, without payment of equivalent, to state bodies, cultural and scientific institutions, humanitarian organisations and other beneficiaries of humanitarian aid</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1E1567" w:rsidRPr="00CE6A54">
        <w:rPr>
          <w:rFonts w:ascii="Arial" w:eastAsia="Times New Roman" w:hAnsi="Arial" w:cs="Arial"/>
          <w:lang w:val="en-GB"/>
        </w:rPr>
        <w:t>I</w:t>
      </w:r>
      <w:r w:rsidR="001E1567" w:rsidRPr="00CE6A54">
        <w:rPr>
          <w:rFonts w:ascii="Arial" w:hAnsi="Arial" w:cs="Arial"/>
          <w:lang w:val="en-GB"/>
        </w:rPr>
        <w:t>mport</w:t>
      </w:r>
      <w:r w:rsidR="002E2C22" w:rsidRPr="00CE6A54">
        <w:rPr>
          <w:rFonts w:ascii="Arial" w:hAnsi="Arial" w:cs="Arial"/>
          <w:lang w:val="en-GB"/>
        </w:rPr>
        <w:t xml:space="preserve"> duty shall not be paid on the goods referred to in paragraph 1 of this Article, if the person to whom the goods were assigned, in case of import of such goods, would be exempted from paying import duties, in accordance with </w:t>
      </w:r>
      <w:r w:rsidR="006C689F" w:rsidRPr="00CE6A54">
        <w:rPr>
          <w:rFonts w:ascii="Arial" w:hAnsi="Arial" w:cs="Arial"/>
          <w:lang w:val="en-GB"/>
        </w:rPr>
        <w:t>this Law</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2E2C22" w:rsidRPr="00CE6A54">
        <w:rPr>
          <w:rFonts w:ascii="Arial" w:hAnsi="Arial" w:cs="Arial"/>
          <w:lang w:val="en-GB"/>
        </w:rPr>
        <w:t>Goods that cannot be sold or used due to health, veterinary, phytosanitary, safety or other reasons shall be destroyed under customs supervision, in accordance with the law</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2E2C22" w:rsidRPr="00CE6A54">
        <w:rPr>
          <w:rFonts w:ascii="Arial" w:hAnsi="Arial" w:cs="Arial"/>
          <w:lang w:val="en-GB"/>
        </w:rPr>
        <w:t>Tobacco products that have not been marked in the prescribed manner, as well as goods that have been determined to infringe the intellectual property right shall also be considered a goods referred to in paragraph 3 of this Article</w:t>
      </w:r>
      <w:r w:rsidRPr="00CE6A54">
        <w:rPr>
          <w:rFonts w:ascii="Arial" w:eastAsia="Times New Roman" w:hAnsi="Arial" w:cs="Arial"/>
          <w:lang w:val="en-GB"/>
        </w:rPr>
        <w:t xml:space="preserve">. </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(5) </w:t>
      </w:r>
      <w:r w:rsidR="002E2C22" w:rsidRPr="00CE6A54">
        <w:rPr>
          <w:rFonts w:ascii="Arial" w:hAnsi="Arial" w:cs="Arial"/>
          <w:lang w:val="en-GB"/>
        </w:rPr>
        <w:t>The costs of destruction of goods shall be borne by the owner or importer of the goods, and if they are unknown or inaccessible, the costs of destruction shall be borne by the customs authority</w:t>
      </w:r>
      <w:r w:rsidRPr="00CE6A54">
        <w:rPr>
          <w:rFonts w:ascii="Arial" w:eastAsia="Times New Roman" w:hAnsi="Arial" w:cs="Arial"/>
          <w:lang w:val="en-GB"/>
        </w:rPr>
        <w:t xml:space="preserve">. </w:t>
      </w:r>
    </w:p>
    <w:p w:rsidR="00DC174F" w:rsidRPr="00CE6A54" w:rsidRDefault="007D6467" w:rsidP="00DC174F">
      <w:pPr>
        <w:spacing w:after="0" w:line="240" w:lineRule="auto"/>
        <w:jc w:val="center"/>
        <w:rPr>
          <w:rFonts w:ascii="Arial" w:eastAsia="Times New Roman" w:hAnsi="Arial" w:cs="Arial"/>
          <w:b/>
          <w:bCs/>
          <w:lang w:val="en-GB"/>
        </w:rPr>
      </w:pPr>
      <w:bookmarkStart w:id="533" w:name="str_345"/>
      <w:bookmarkStart w:id="534" w:name="str_346"/>
      <w:bookmarkStart w:id="535" w:name="str_347"/>
      <w:bookmarkStart w:id="536" w:name="clan_265"/>
      <w:bookmarkStart w:id="537" w:name="clan_273a"/>
      <w:bookmarkStart w:id="538" w:name="clan_279a"/>
      <w:bookmarkStart w:id="539" w:name="clan_266"/>
      <w:bookmarkStart w:id="540" w:name="clan_267"/>
      <w:bookmarkStart w:id="541" w:name="clan_268"/>
      <w:bookmarkStart w:id="542" w:name="clan_269"/>
      <w:bookmarkStart w:id="543" w:name="clan_270"/>
      <w:bookmarkStart w:id="544" w:name="str_348"/>
      <w:bookmarkStart w:id="545" w:name="clan_271"/>
      <w:bookmarkStart w:id="546" w:name="clan_272"/>
      <w:bookmarkStart w:id="547" w:name="clan_273"/>
      <w:bookmarkStart w:id="548" w:name="clan_274"/>
      <w:bookmarkStart w:id="549" w:name="clan_275"/>
      <w:bookmarkStart w:id="550" w:name="clan_276"/>
      <w:bookmarkStart w:id="551" w:name="clan_277"/>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rsidRPr="00CE6A54">
        <w:rPr>
          <w:rFonts w:ascii="Arial" w:eastAsia="Times New Roman" w:hAnsi="Arial" w:cs="Arial"/>
          <w:b/>
          <w:bCs/>
          <w:lang w:val="en-GB"/>
        </w:rPr>
        <w:t>Chapter</w:t>
      </w:r>
      <w:r w:rsidR="00DC174F" w:rsidRPr="00CE6A54">
        <w:rPr>
          <w:rFonts w:ascii="Arial" w:eastAsia="Times New Roman" w:hAnsi="Arial" w:cs="Arial"/>
          <w:b/>
          <w:bCs/>
          <w:lang w:val="en-GB"/>
        </w:rPr>
        <w:t xml:space="preserve"> XXXIII</w:t>
      </w:r>
    </w:p>
    <w:p w:rsidR="00DC174F" w:rsidRPr="00CE6A54" w:rsidRDefault="00707722" w:rsidP="00DC174F">
      <w:pPr>
        <w:spacing w:after="0" w:line="240" w:lineRule="auto"/>
        <w:jc w:val="center"/>
        <w:rPr>
          <w:rFonts w:ascii="Arial" w:eastAsia="Times New Roman" w:hAnsi="Arial" w:cs="Arial"/>
          <w:b/>
          <w:bCs/>
          <w:lang w:val="en-GB"/>
        </w:rPr>
      </w:pPr>
      <w:r w:rsidRPr="00CE6A54">
        <w:rPr>
          <w:rFonts w:ascii="Arial" w:hAnsi="Arial" w:cs="Arial"/>
          <w:lang w:val="en-GB"/>
        </w:rPr>
        <w:t>CUSTOMS INFRINGEMENTS</w:t>
      </w:r>
      <w:r w:rsidR="00DC174F" w:rsidRPr="00CE6A54">
        <w:rPr>
          <w:rFonts w:ascii="Arial" w:eastAsia="Times New Roman" w:hAnsi="Arial" w:cs="Arial"/>
          <w:b/>
          <w:bCs/>
          <w:lang w:val="en-GB"/>
        </w:rPr>
        <w:t xml:space="preserve"> </w:t>
      </w:r>
    </w:p>
    <w:p w:rsidR="00DC174F" w:rsidRPr="00CE6A54" w:rsidRDefault="00DC174F" w:rsidP="00DC174F">
      <w:pPr>
        <w:spacing w:before="240" w:after="240" w:line="240" w:lineRule="auto"/>
        <w:jc w:val="center"/>
        <w:rPr>
          <w:rFonts w:ascii="Arial" w:eastAsia="Times New Roman" w:hAnsi="Arial" w:cs="Arial"/>
          <w:b/>
          <w:bCs/>
          <w:lang w:val="en-GB"/>
        </w:rPr>
      </w:pPr>
      <w:r w:rsidRPr="00CE6A54">
        <w:rPr>
          <w:rFonts w:ascii="Arial" w:eastAsia="Times New Roman" w:hAnsi="Arial" w:cs="Arial"/>
          <w:b/>
          <w:bCs/>
          <w:lang w:val="en-GB"/>
        </w:rPr>
        <w:t xml:space="preserve">I </w:t>
      </w:r>
      <w:r w:rsidR="00707722" w:rsidRPr="00CE6A54">
        <w:rPr>
          <w:rFonts w:ascii="Arial" w:hAnsi="Arial" w:cs="Arial"/>
          <w:b/>
          <w:lang w:val="en-GB"/>
        </w:rPr>
        <w:t>Infringements and penalties</w:t>
      </w:r>
      <w:r w:rsidRPr="00CE6A54">
        <w:rPr>
          <w:rFonts w:ascii="Arial" w:eastAsia="Times New Roman" w:hAnsi="Arial" w:cs="Arial"/>
          <w:b/>
          <w:bCs/>
          <w:lang w:val="en-GB"/>
        </w:rPr>
        <w:t xml:space="preserve"> </w:t>
      </w:r>
    </w:p>
    <w:p w:rsidR="00DC174F" w:rsidRPr="00CE6A54" w:rsidRDefault="007D6467" w:rsidP="00DC174F">
      <w:pPr>
        <w:spacing w:after="0" w:line="240" w:lineRule="auto"/>
        <w:jc w:val="center"/>
        <w:rPr>
          <w:rFonts w:ascii="Arial" w:eastAsia="Times New Roman" w:hAnsi="Arial" w:cs="Arial"/>
          <w:b/>
          <w:bCs/>
          <w:color w:val="000000"/>
          <w:lang w:val="en-GB"/>
        </w:rPr>
      </w:pPr>
      <w:r w:rsidRPr="00CE6A54">
        <w:rPr>
          <w:rFonts w:ascii="Arial" w:eastAsia="Times New Roman" w:hAnsi="Arial" w:cs="Arial"/>
          <w:b/>
          <w:bCs/>
          <w:color w:val="000000"/>
          <w:lang w:val="en-GB"/>
        </w:rPr>
        <w:lastRenderedPageBreak/>
        <w:t>Article</w:t>
      </w:r>
      <w:r w:rsidR="00DC174F" w:rsidRPr="00CE6A54">
        <w:rPr>
          <w:rFonts w:ascii="Arial" w:eastAsia="Times New Roman" w:hAnsi="Arial" w:cs="Arial"/>
          <w:b/>
          <w:bCs/>
          <w:color w:val="000000"/>
          <w:lang w:val="en-GB"/>
        </w:rPr>
        <w:t xml:space="preserve"> 203</w:t>
      </w:r>
    </w:p>
    <w:p w:rsidR="00DC174F" w:rsidRPr="00CE6A54" w:rsidRDefault="00DC174F" w:rsidP="00DC174F">
      <w:pPr>
        <w:spacing w:after="0" w:line="240" w:lineRule="auto"/>
        <w:jc w:val="center"/>
        <w:rPr>
          <w:rFonts w:ascii="Arial" w:eastAsia="Times New Roman" w:hAnsi="Arial" w:cs="Arial"/>
          <w:b/>
          <w:color w:val="000000"/>
          <w:lang w:val="en-GB"/>
        </w:rPr>
      </w:pPr>
    </w:p>
    <w:p w:rsidR="00DC174F" w:rsidRPr="00CE6A54" w:rsidRDefault="00DC174F" w:rsidP="00DC174F">
      <w:pPr>
        <w:shd w:val="clear" w:color="auto" w:fill="FFFFFF"/>
        <w:spacing w:after="150" w:line="240" w:lineRule="auto"/>
        <w:jc w:val="both"/>
        <w:rPr>
          <w:rFonts w:ascii="Arial" w:eastAsia="Times New Roman" w:hAnsi="Arial" w:cs="Arial"/>
          <w:lang w:val="en-GB"/>
        </w:rPr>
      </w:pPr>
      <w:r w:rsidRPr="00CE6A54">
        <w:rPr>
          <w:rFonts w:ascii="Arial" w:eastAsia="Times New Roman" w:hAnsi="Arial" w:cs="Arial"/>
          <w:bCs/>
          <w:lang w:val="en-GB"/>
        </w:rPr>
        <w:t xml:space="preserve">(1) </w:t>
      </w:r>
      <w:r w:rsidR="00565098" w:rsidRPr="00CE6A54">
        <w:rPr>
          <w:rFonts w:ascii="Arial" w:hAnsi="Arial" w:cs="Arial"/>
          <w:lang w:val="en-GB"/>
        </w:rPr>
        <w:t xml:space="preserve">A </w:t>
      </w:r>
      <w:r w:rsidR="00A66D2D" w:rsidRPr="00CE6A54">
        <w:rPr>
          <w:rFonts w:ascii="Arial" w:hAnsi="Arial" w:cs="Arial"/>
          <w:lang w:val="en-GB"/>
        </w:rPr>
        <w:t xml:space="preserve">pecuniary </w:t>
      </w:r>
      <w:r w:rsidR="00565098" w:rsidRPr="00CE6A54">
        <w:rPr>
          <w:rFonts w:ascii="Arial" w:hAnsi="Arial" w:cs="Arial"/>
          <w:lang w:val="en-GB"/>
        </w:rPr>
        <w:t xml:space="preserve">fine </w:t>
      </w:r>
      <w:r w:rsidR="00A66D2D" w:rsidRPr="00CE6A54">
        <w:rPr>
          <w:rFonts w:ascii="Arial" w:hAnsi="Arial" w:cs="Arial"/>
          <w:lang w:val="en-GB"/>
        </w:rPr>
        <w:t>from</w:t>
      </w:r>
      <w:r w:rsidR="00565098" w:rsidRPr="00CE6A54">
        <w:rPr>
          <w:rFonts w:ascii="Arial" w:hAnsi="Arial" w:cs="Arial"/>
          <w:lang w:val="en-GB"/>
        </w:rPr>
        <w:t xml:space="preserve"> €5,000 </w:t>
      </w:r>
      <w:r w:rsidR="00A66D2D" w:rsidRPr="00CE6A54">
        <w:rPr>
          <w:rFonts w:ascii="Arial" w:hAnsi="Arial" w:cs="Arial"/>
          <w:lang w:val="en-GB"/>
        </w:rPr>
        <w:t xml:space="preserve">up </w:t>
      </w:r>
      <w:r w:rsidR="00565098" w:rsidRPr="00CE6A54">
        <w:rPr>
          <w:rFonts w:ascii="Arial" w:hAnsi="Arial" w:cs="Arial"/>
          <w:lang w:val="en-GB"/>
        </w:rPr>
        <w:t>to €40,000 shall be imposed on a legal entity for an infringement if it</w:t>
      </w:r>
      <w:r w:rsidRPr="00CE6A54">
        <w:rPr>
          <w:rFonts w:ascii="Arial" w:eastAsia="Times New Roman" w:hAnsi="Arial" w:cs="Arial"/>
          <w:bCs/>
          <w:lang w:val="en-GB"/>
        </w:rPr>
        <w:t>:</w:t>
      </w:r>
    </w:p>
    <w:p w:rsidR="00DC174F" w:rsidRPr="00CE6A54" w:rsidRDefault="00DC174F" w:rsidP="00DC174F">
      <w:pPr>
        <w:shd w:val="clear" w:color="auto" w:fill="FFFFFF"/>
        <w:spacing w:after="150" w:line="240" w:lineRule="auto"/>
        <w:jc w:val="both"/>
        <w:rPr>
          <w:rFonts w:ascii="Arial" w:eastAsia="Times New Roman" w:hAnsi="Arial" w:cs="Arial"/>
          <w:lang w:val="en-GB"/>
        </w:rPr>
      </w:pPr>
      <w:r w:rsidRPr="00CE6A54">
        <w:rPr>
          <w:rFonts w:ascii="Arial" w:eastAsia="Times New Roman" w:hAnsi="Arial" w:cs="Arial"/>
          <w:bCs/>
          <w:lang w:val="en-GB"/>
        </w:rPr>
        <w:t>1) </w:t>
      </w:r>
      <w:r w:rsidR="00565098" w:rsidRPr="00CE6A54">
        <w:rPr>
          <w:rFonts w:ascii="Arial" w:hAnsi="Arial" w:cs="Arial"/>
          <w:lang w:val="en-GB"/>
        </w:rPr>
        <w:t>fails to declare in the prescribed manner the goods it brings into or takes out of the customs territory of Montenegro (Article 12 paragraph 1, Articles 95, 98, 185, 188 paragraph 3 and Article 190)</w:t>
      </w:r>
      <w:r w:rsidRPr="00CE6A54">
        <w:rPr>
          <w:rFonts w:ascii="Arial" w:eastAsia="Times New Roman" w:hAnsi="Arial" w:cs="Arial"/>
          <w:bCs/>
          <w:lang w:val="en-GB"/>
        </w:rPr>
        <w:t>;</w:t>
      </w:r>
    </w:p>
    <w:p w:rsidR="00DC174F" w:rsidRPr="00CE6A54" w:rsidRDefault="00DC174F" w:rsidP="00DC174F">
      <w:pPr>
        <w:shd w:val="clear" w:color="auto" w:fill="FFFFFF"/>
        <w:spacing w:after="150" w:line="240" w:lineRule="auto"/>
        <w:jc w:val="both"/>
        <w:rPr>
          <w:rFonts w:ascii="Arial" w:eastAsia="Times New Roman" w:hAnsi="Arial" w:cs="Arial"/>
          <w:lang w:val="en-GB"/>
        </w:rPr>
      </w:pPr>
      <w:r w:rsidRPr="00CE6A54">
        <w:rPr>
          <w:rFonts w:ascii="Arial" w:eastAsia="Times New Roman" w:hAnsi="Arial" w:cs="Arial"/>
          <w:bCs/>
          <w:lang w:val="en-GB"/>
        </w:rPr>
        <w:t>2)</w:t>
      </w:r>
      <w:r w:rsidR="00565098" w:rsidRPr="00CE6A54">
        <w:rPr>
          <w:rFonts w:ascii="Arial" w:hAnsi="Arial" w:cs="Arial"/>
          <w:lang w:val="en-GB"/>
        </w:rPr>
        <w:t xml:space="preserve"> fails to notify the arrival of a seagoing vessel or aircraft to the customs office of first entry (Article 99)</w:t>
      </w:r>
      <w:r w:rsidRPr="00CE6A54">
        <w:rPr>
          <w:rFonts w:ascii="Arial" w:eastAsia="Times New Roman" w:hAnsi="Arial" w:cs="Arial"/>
          <w:bCs/>
          <w:lang w:val="en-GB"/>
        </w:rPr>
        <w:t>;</w:t>
      </w:r>
    </w:p>
    <w:p w:rsidR="00DC174F" w:rsidRPr="00CE6A54" w:rsidRDefault="00DC174F" w:rsidP="00DC174F">
      <w:pPr>
        <w:shd w:val="clear" w:color="auto" w:fill="FFFFFF"/>
        <w:spacing w:after="150" w:line="240" w:lineRule="auto"/>
        <w:jc w:val="both"/>
        <w:rPr>
          <w:rFonts w:ascii="Arial" w:eastAsia="Times New Roman" w:hAnsi="Arial" w:cs="Arial"/>
          <w:lang w:val="en-GB"/>
        </w:rPr>
      </w:pPr>
      <w:r w:rsidRPr="00CE6A54">
        <w:rPr>
          <w:rFonts w:ascii="Arial" w:eastAsia="Times New Roman" w:hAnsi="Arial" w:cs="Arial"/>
          <w:bCs/>
          <w:lang w:val="en-GB"/>
        </w:rPr>
        <w:t xml:space="preserve">3) </w:t>
      </w:r>
      <w:r w:rsidR="00565098" w:rsidRPr="00CE6A54">
        <w:rPr>
          <w:rFonts w:ascii="Arial" w:hAnsi="Arial" w:cs="Arial"/>
          <w:lang w:val="en-GB"/>
        </w:rPr>
        <w:t xml:space="preserve">brings goods from a free zone or free warehouse into another part of the customs territory contrary to </w:t>
      </w:r>
      <w:r w:rsidR="006C689F" w:rsidRPr="00CE6A54">
        <w:rPr>
          <w:rFonts w:ascii="Arial" w:hAnsi="Arial" w:cs="Arial"/>
          <w:lang w:val="en-GB"/>
        </w:rPr>
        <w:t>this Law</w:t>
      </w:r>
      <w:r w:rsidR="00565098" w:rsidRPr="00CE6A54">
        <w:rPr>
          <w:rFonts w:ascii="Arial" w:hAnsi="Arial" w:cs="Arial"/>
          <w:lang w:val="en-GB"/>
        </w:rPr>
        <w:t xml:space="preserve"> (Articles 100,104,108,110, in connection with Article 170, paragraph 2)</w:t>
      </w:r>
      <w:r w:rsidRPr="00CE6A54">
        <w:rPr>
          <w:rFonts w:ascii="Arial" w:eastAsia="Times New Roman" w:hAnsi="Arial" w:cs="Arial"/>
          <w:bCs/>
          <w:lang w:val="en-GB"/>
        </w:rPr>
        <w:t>;</w:t>
      </w:r>
    </w:p>
    <w:p w:rsidR="00DC174F" w:rsidRPr="00CE6A54" w:rsidRDefault="00DC174F" w:rsidP="00DC174F">
      <w:pPr>
        <w:shd w:val="clear" w:color="auto" w:fill="FFFFFF"/>
        <w:spacing w:after="150" w:line="240" w:lineRule="auto"/>
        <w:jc w:val="both"/>
        <w:rPr>
          <w:rFonts w:ascii="Arial" w:eastAsia="Times New Roman" w:hAnsi="Arial" w:cs="Arial"/>
          <w:lang w:val="en-GB"/>
        </w:rPr>
      </w:pPr>
      <w:r w:rsidRPr="00CE6A54">
        <w:rPr>
          <w:rFonts w:ascii="Arial" w:eastAsia="Times New Roman" w:hAnsi="Arial" w:cs="Arial"/>
          <w:bCs/>
          <w:lang w:val="en-GB"/>
        </w:rPr>
        <w:t xml:space="preserve">4) </w:t>
      </w:r>
      <w:r w:rsidR="00565098" w:rsidRPr="00CE6A54">
        <w:rPr>
          <w:rFonts w:ascii="Arial" w:hAnsi="Arial" w:cs="Arial"/>
          <w:lang w:val="en-GB"/>
        </w:rPr>
        <w:t>fails to present goods brought into the customs territory of Montenegro to a designated customs office, immediately upon their arrival, (Articles 104 paragraph 1 and Article 167 paragraph 1)</w:t>
      </w:r>
      <w:r w:rsidRPr="00CE6A54">
        <w:rPr>
          <w:rFonts w:ascii="Arial" w:eastAsia="Times New Roman" w:hAnsi="Arial" w:cs="Arial"/>
          <w:bCs/>
          <w:lang w:val="en-GB"/>
        </w:rPr>
        <w:t>;</w:t>
      </w:r>
    </w:p>
    <w:p w:rsidR="00DC174F" w:rsidRPr="00CE6A54" w:rsidRDefault="00DC174F" w:rsidP="00DC174F">
      <w:pPr>
        <w:shd w:val="clear" w:color="auto" w:fill="FFFFFF"/>
        <w:spacing w:after="150" w:line="240" w:lineRule="auto"/>
        <w:jc w:val="both"/>
        <w:rPr>
          <w:rFonts w:ascii="Arial" w:eastAsia="Times New Roman" w:hAnsi="Arial" w:cs="Arial"/>
          <w:lang w:val="en-GB"/>
        </w:rPr>
      </w:pPr>
      <w:r w:rsidRPr="00CE6A54">
        <w:rPr>
          <w:rFonts w:ascii="Arial" w:eastAsia="Times New Roman" w:hAnsi="Arial" w:cs="Arial"/>
          <w:bCs/>
          <w:lang w:val="en-GB"/>
        </w:rPr>
        <w:t xml:space="preserve">(2) </w:t>
      </w:r>
      <w:r w:rsidR="00A66D2D" w:rsidRPr="00CE6A54">
        <w:rPr>
          <w:rFonts w:ascii="Arial" w:hAnsi="Arial" w:cs="Arial"/>
          <w:lang w:val="en-GB"/>
        </w:rPr>
        <w:t>For the infringement referred to in paragraph 1 of this Article, the responsible person in the legal entity and the natural person shall also be fined from €500 to €4,000</w:t>
      </w:r>
      <w:r w:rsidRPr="00CE6A54">
        <w:rPr>
          <w:rFonts w:ascii="Arial" w:eastAsia="Times New Roman" w:hAnsi="Arial" w:cs="Arial"/>
          <w:bCs/>
          <w:lang w:val="en-GB"/>
        </w:rPr>
        <w:t>.</w:t>
      </w:r>
    </w:p>
    <w:p w:rsidR="00DC174F" w:rsidRPr="00CE6A54" w:rsidRDefault="00DC174F" w:rsidP="00DC174F">
      <w:pPr>
        <w:shd w:val="clear" w:color="auto" w:fill="FFFFFF"/>
        <w:spacing w:after="150" w:line="240" w:lineRule="auto"/>
        <w:jc w:val="both"/>
        <w:rPr>
          <w:rFonts w:ascii="Arial" w:eastAsia="Times New Roman" w:hAnsi="Arial" w:cs="Arial"/>
          <w:lang w:val="en-GB"/>
        </w:rPr>
      </w:pPr>
      <w:r w:rsidRPr="00CE6A54">
        <w:rPr>
          <w:rFonts w:ascii="Arial" w:eastAsia="Times New Roman" w:hAnsi="Arial" w:cs="Arial"/>
          <w:bCs/>
          <w:lang w:val="en-GB"/>
        </w:rPr>
        <w:t xml:space="preserve">(3) </w:t>
      </w:r>
      <w:r w:rsidR="00A66D2D" w:rsidRPr="00CE6A54">
        <w:rPr>
          <w:rFonts w:ascii="Arial" w:hAnsi="Arial" w:cs="Arial"/>
          <w:lang w:val="en-GB"/>
        </w:rPr>
        <w:t>For the infringement referred to in paragraph 1 of this Article, an entrepreneur shall be fined from €5,000 to €12,000</w:t>
      </w:r>
      <w:r w:rsidRPr="00CE6A54">
        <w:rPr>
          <w:rFonts w:ascii="Arial" w:eastAsia="Times New Roman" w:hAnsi="Arial" w:cs="Arial"/>
          <w:lang w:val="en-GB"/>
        </w:rPr>
        <w:t>.</w:t>
      </w:r>
    </w:p>
    <w:p w:rsidR="00DC174F" w:rsidRPr="00CE6A54" w:rsidRDefault="00DC174F" w:rsidP="00DC174F">
      <w:pPr>
        <w:shd w:val="clear" w:color="auto" w:fill="FFFFFF"/>
        <w:spacing w:after="150"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A66D2D" w:rsidRPr="00CE6A54">
        <w:rPr>
          <w:rFonts w:ascii="Arial" w:hAnsi="Arial" w:cs="Arial"/>
          <w:lang w:val="en-GB"/>
        </w:rPr>
        <w:t>The persons referred to in paragraphs 1, 2 and 3 of this Article shall also be punished for the attempted infringement referred to in paragraph 1 of this Article</w:t>
      </w:r>
      <w:r w:rsidRPr="00CE6A54">
        <w:rPr>
          <w:rFonts w:ascii="Arial" w:eastAsia="Times New Roman" w:hAnsi="Arial" w:cs="Arial"/>
          <w:lang w:val="en-GB"/>
        </w:rPr>
        <w:t>.</w:t>
      </w:r>
    </w:p>
    <w:p w:rsidR="00DC174F" w:rsidRPr="00CE6A54" w:rsidRDefault="00DC174F" w:rsidP="00DC174F">
      <w:pPr>
        <w:shd w:val="clear" w:color="auto" w:fill="FFFFFF"/>
        <w:spacing w:after="150" w:line="240" w:lineRule="auto"/>
        <w:jc w:val="both"/>
        <w:rPr>
          <w:rFonts w:ascii="Arial" w:eastAsia="Times New Roman" w:hAnsi="Arial" w:cs="Arial"/>
          <w:bCs/>
          <w:lang w:val="en-GB"/>
        </w:rPr>
      </w:pPr>
      <w:r w:rsidRPr="00CE6A54">
        <w:rPr>
          <w:rFonts w:ascii="Arial" w:eastAsia="Times New Roman" w:hAnsi="Arial" w:cs="Arial"/>
          <w:bCs/>
          <w:lang w:val="en-GB"/>
        </w:rPr>
        <w:t xml:space="preserve">(5) </w:t>
      </w:r>
      <w:r w:rsidR="00A66D2D" w:rsidRPr="00CE6A54">
        <w:rPr>
          <w:rFonts w:ascii="Arial" w:hAnsi="Arial" w:cs="Arial"/>
          <w:lang w:val="en-GB"/>
        </w:rPr>
        <w:t>For the infringement referred to in paragraph 1, item 1 of this Article, the authorised customs officer shall impose a fine on a natural person with an infringement order in the amount of €200, provided that the value of the goods subject to the infringement does not exceed €1,000</w:t>
      </w:r>
      <w:r w:rsidRPr="00CE6A54">
        <w:rPr>
          <w:rFonts w:ascii="Arial" w:eastAsia="Times New Roman" w:hAnsi="Arial" w:cs="Arial"/>
          <w:bCs/>
          <w:lang w:val="en-GB"/>
        </w:rPr>
        <w:t>.</w:t>
      </w:r>
    </w:p>
    <w:p w:rsidR="00DC174F" w:rsidRPr="00CE6A54" w:rsidRDefault="007D6467" w:rsidP="00DC174F">
      <w:pPr>
        <w:shd w:val="clear" w:color="auto" w:fill="FFFFFF"/>
        <w:spacing w:before="240" w:after="120" w:line="240" w:lineRule="auto"/>
        <w:jc w:val="center"/>
        <w:rPr>
          <w:rFonts w:ascii="Arial" w:eastAsia="Times New Roman" w:hAnsi="Arial" w:cs="Arial"/>
          <w:b/>
          <w:color w:val="000000"/>
          <w:lang w:val="en-GB"/>
        </w:rPr>
      </w:pPr>
      <w:r w:rsidRPr="00CE6A54">
        <w:rPr>
          <w:rFonts w:ascii="Arial" w:eastAsia="Times New Roman" w:hAnsi="Arial" w:cs="Arial"/>
          <w:b/>
          <w:bCs/>
          <w:color w:val="333333"/>
          <w:lang w:val="en-GB"/>
        </w:rPr>
        <w:t>Article</w:t>
      </w:r>
      <w:r w:rsidR="00DC174F" w:rsidRPr="00CE6A54">
        <w:rPr>
          <w:rFonts w:ascii="Arial" w:eastAsia="Times New Roman" w:hAnsi="Arial" w:cs="Arial"/>
          <w:b/>
          <w:bCs/>
          <w:color w:val="333333"/>
          <w:lang w:val="en-GB"/>
        </w:rPr>
        <w:t xml:space="preserve"> 204</w:t>
      </w:r>
    </w:p>
    <w:p w:rsidR="00DC174F" w:rsidRPr="00CE6A54" w:rsidRDefault="00DC174F" w:rsidP="00DC174F">
      <w:pPr>
        <w:shd w:val="clear" w:color="auto" w:fill="FFFFFF"/>
        <w:spacing w:after="150" w:line="240" w:lineRule="auto"/>
        <w:jc w:val="both"/>
        <w:rPr>
          <w:rFonts w:ascii="Arial" w:eastAsia="Times New Roman" w:hAnsi="Arial" w:cs="Arial"/>
          <w:lang w:val="en-GB"/>
        </w:rPr>
      </w:pPr>
      <w:r w:rsidRPr="00CE6A54">
        <w:rPr>
          <w:rFonts w:ascii="Arial" w:eastAsia="Times New Roman" w:hAnsi="Arial" w:cs="Arial"/>
          <w:bCs/>
          <w:lang w:val="en-GB"/>
        </w:rPr>
        <w:t xml:space="preserve">(1) </w:t>
      </w:r>
      <w:r w:rsidR="00AB6567" w:rsidRPr="00CE6A54">
        <w:rPr>
          <w:rFonts w:ascii="Arial" w:hAnsi="Arial" w:cs="Arial"/>
          <w:lang w:val="en-GB"/>
        </w:rPr>
        <w:t>A pecuniary fine from €3,000 up to €40,000 shall be imposed on a legal person for an infringement if it</w:t>
      </w:r>
      <w:r w:rsidRPr="00CE6A54">
        <w:rPr>
          <w:rFonts w:ascii="Arial" w:eastAsia="Times New Roman" w:hAnsi="Arial" w:cs="Arial"/>
          <w:bCs/>
          <w:lang w:val="en-GB"/>
        </w:rPr>
        <w:t>:</w:t>
      </w:r>
    </w:p>
    <w:p w:rsidR="00DC174F" w:rsidRPr="00CE6A54" w:rsidRDefault="00DC174F" w:rsidP="00DC174F">
      <w:pPr>
        <w:shd w:val="clear" w:color="auto" w:fill="FFFFFF"/>
        <w:spacing w:after="150" w:line="240" w:lineRule="auto"/>
        <w:jc w:val="both"/>
        <w:rPr>
          <w:rFonts w:ascii="Arial" w:eastAsia="Times New Roman" w:hAnsi="Arial" w:cs="Arial"/>
          <w:bCs/>
          <w:lang w:val="en-GB"/>
        </w:rPr>
      </w:pPr>
      <w:r w:rsidRPr="00CE6A54">
        <w:rPr>
          <w:rFonts w:ascii="Arial" w:eastAsia="Times New Roman" w:hAnsi="Arial" w:cs="Arial"/>
          <w:bCs/>
          <w:lang w:val="en-GB"/>
        </w:rPr>
        <w:t xml:space="preserve">1) </w:t>
      </w:r>
      <w:r w:rsidR="00D8642A" w:rsidRPr="00CE6A54">
        <w:rPr>
          <w:rFonts w:ascii="Arial" w:eastAsia="Times New Roman" w:hAnsi="Arial" w:cs="Arial"/>
          <w:bCs/>
          <w:lang w:val="en-GB"/>
        </w:rPr>
        <w:t xml:space="preserve">lodges </w:t>
      </w:r>
      <w:r w:rsidR="00CE6A54" w:rsidRPr="00CE6A54">
        <w:rPr>
          <w:rFonts w:ascii="Arial" w:hAnsi="Arial" w:cs="Arial"/>
          <w:lang w:val="en-GB"/>
        </w:rPr>
        <w:t>with</w:t>
      </w:r>
      <w:r w:rsidR="00AB6567" w:rsidRPr="00CE6A54">
        <w:rPr>
          <w:rFonts w:ascii="Arial" w:hAnsi="Arial" w:cs="Arial"/>
          <w:lang w:val="en-GB"/>
        </w:rPr>
        <w:t xml:space="preserve"> the customs authority a customs declaration with incorrect information or in any other way misleads the customs authority, achieves or </w:t>
      </w:r>
      <w:r w:rsidR="001E1567" w:rsidRPr="00CE6A54">
        <w:rPr>
          <w:rFonts w:ascii="Arial" w:hAnsi="Arial" w:cs="Arial"/>
          <w:lang w:val="en-GB"/>
        </w:rPr>
        <w:t>attempts</w:t>
      </w:r>
      <w:r w:rsidR="00AB6567" w:rsidRPr="00CE6A54">
        <w:rPr>
          <w:rFonts w:ascii="Arial" w:hAnsi="Arial" w:cs="Arial"/>
          <w:lang w:val="en-GB"/>
        </w:rPr>
        <w:t xml:space="preserve"> to achieve the payment of duties in a smaller amount, preferential tariff treatment, exemption from import duties, relief in payment of import and other charges, payment in a reduced amount, repayment or remission of a customs debt or any other benefit (Article 12, paragraph 2)</w:t>
      </w:r>
      <w:r w:rsidRPr="00CE6A54">
        <w:rPr>
          <w:rFonts w:ascii="Arial" w:eastAsia="Times New Roman" w:hAnsi="Arial" w:cs="Arial"/>
          <w:bCs/>
          <w:lang w:val="en-GB"/>
        </w:rPr>
        <w:t>;</w:t>
      </w:r>
    </w:p>
    <w:p w:rsidR="00DC174F" w:rsidRPr="00CE6A54" w:rsidRDefault="00DC174F" w:rsidP="00DC174F">
      <w:pPr>
        <w:shd w:val="clear" w:color="auto" w:fill="FFFFFF"/>
        <w:spacing w:after="150" w:line="240" w:lineRule="auto"/>
        <w:jc w:val="both"/>
        <w:rPr>
          <w:rFonts w:ascii="Arial" w:eastAsia="Times New Roman" w:hAnsi="Arial" w:cs="Arial"/>
          <w:lang w:val="en-GB"/>
        </w:rPr>
      </w:pPr>
      <w:r w:rsidRPr="00CE6A54">
        <w:rPr>
          <w:rFonts w:ascii="Arial" w:eastAsia="Times New Roman" w:hAnsi="Arial" w:cs="Arial"/>
          <w:bCs/>
          <w:lang w:val="en-GB"/>
        </w:rPr>
        <w:t xml:space="preserve">2) </w:t>
      </w:r>
      <w:r w:rsidR="00AB6567" w:rsidRPr="00CE6A54">
        <w:rPr>
          <w:rFonts w:ascii="Arial" w:hAnsi="Arial" w:cs="Arial"/>
          <w:lang w:val="en-GB"/>
        </w:rPr>
        <w:t xml:space="preserve">fails to </w:t>
      </w:r>
      <w:r w:rsidR="00D8642A" w:rsidRPr="00CE6A54">
        <w:rPr>
          <w:rFonts w:ascii="Arial" w:hAnsi="Arial" w:cs="Arial"/>
          <w:lang w:val="en-GB"/>
        </w:rPr>
        <w:t xml:space="preserve">lodge </w:t>
      </w:r>
      <w:r w:rsidR="00AB6567" w:rsidRPr="00CE6A54">
        <w:rPr>
          <w:rFonts w:ascii="Arial" w:hAnsi="Arial" w:cs="Arial"/>
          <w:lang w:val="en-GB"/>
        </w:rPr>
        <w:t>an appropriate declaration for all goods over which a customs procedure is to be carried out (Article 95 paragraphs 1, Article 98 paragraphs 1, and Article 117 paragraph 1)</w:t>
      </w:r>
      <w:r w:rsidRPr="00CE6A54">
        <w:rPr>
          <w:rFonts w:ascii="Arial" w:eastAsia="Times New Roman" w:hAnsi="Arial" w:cs="Arial"/>
          <w:bCs/>
          <w:lang w:val="en-GB"/>
        </w:rPr>
        <w:t>;</w:t>
      </w:r>
    </w:p>
    <w:p w:rsidR="00DC174F" w:rsidRPr="00CE6A54" w:rsidRDefault="00DC174F" w:rsidP="00DC174F">
      <w:pPr>
        <w:shd w:val="clear" w:color="auto" w:fill="FFFFFF"/>
        <w:spacing w:after="150" w:line="240" w:lineRule="auto"/>
        <w:jc w:val="both"/>
        <w:rPr>
          <w:rFonts w:ascii="Arial" w:eastAsia="Times New Roman" w:hAnsi="Arial" w:cs="Arial"/>
          <w:bCs/>
          <w:lang w:val="en-GB"/>
        </w:rPr>
      </w:pPr>
      <w:r w:rsidRPr="00CE6A54">
        <w:rPr>
          <w:rFonts w:ascii="Arial" w:eastAsia="Times New Roman" w:hAnsi="Arial" w:cs="Arial"/>
          <w:bCs/>
          <w:lang w:val="en-GB"/>
        </w:rPr>
        <w:t xml:space="preserve">3) </w:t>
      </w:r>
      <w:r w:rsidR="00AB6567" w:rsidRPr="00CE6A54">
        <w:rPr>
          <w:rFonts w:ascii="Arial" w:hAnsi="Arial" w:cs="Arial"/>
          <w:lang w:val="en-GB"/>
        </w:rPr>
        <w:t>fails to immediately inform the customs office of all facts that arise after the issue of the authorisation for the customs procedure referred to in Article 148, which may affect its further application or content (Article 17, paragraph 2)</w:t>
      </w:r>
      <w:r w:rsidRPr="00CE6A54">
        <w:rPr>
          <w:rFonts w:ascii="Arial" w:eastAsia="Times New Roman" w:hAnsi="Arial" w:cs="Arial"/>
          <w:bCs/>
          <w:lang w:val="en-GB"/>
        </w:rPr>
        <w:t>;</w:t>
      </w:r>
    </w:p>
    <w:p w:rsidR="00DC174F" w:rsidRPr="00CE6A54" w:rsidRDefault="00DC174F" w:rsidP="00DC174F">
      <w:pPr>
        <w:shd w:val="clear" w:color="auto" w:fill="FFFFFF"/>
        <w:spacing w:after="150" w:line="240" w:lineRule="auto"/>
        <w:jc w:val="both"/>
        <w:rPr>
          <w:rFonts w:ascii="Arial" w:eastAsia="Times New Roman" w:hAnsi="Arial" w:cs="Arial"/>
          <w:bCs/>
          <w:lang w:val="en-GB"/>
        </w:rPr>
      </w:pPr>
      <w:r w:rsidRPr="00CE6A54">
        <w:rPr>
          <w:rFonts w:ascii="Arial" w:eastAsia="Times New Roman" w:hAnsi="Arial" w:cs="Arial"/>
          <w:bCs/>
          <w:lang w:val="en-GB"/>
        </w:rPr>
        <w:t xml:space="preserve">4) </w:t>
      </w:r>
      <w:r w:rsidR="00AB6567" w:rsidRPr="00CE6A54">
        <w:rPr>
          <w:rFonts w:ascii="Arial" w:hAnsi="Arial" w:cs="Arial"/>
          <w:lang w:val="en-GB"/>
        </w:rPr>
        <w:t>removes goods from customs supervision (Articles 100, 108 paragraph 7, Article 110 paragraph 3, items 1, Article 117 paragraph 3, Articles 158, 164 and 175)</w:t>
      </w:r>
      <w:r w:rsidRPr="00CE6A54">
        <w:rPr>
          <w:rFonts w:ascii="Arial" w:eastAsia="Times New Roman" w:hAnsi="Arial" w:cs="Arial"/>
          <w:bCs/>
          <w:lang w:val="en-GB"/>
        </w:rPr>
        <w:t>;</w:t>
      </w:r>
    </w:p>
    <w:p w:rsidR="00DC174F" w:rsidRPr="00CE6A54" w:rsidRDefault="00DC174F" w:rsidP="00DC174F">
      <w:pPr>
        <w:shd w:val="clear" w:color="auto" w:fill="FFFFFF"/>
        <w:spacing w:after="150" w:line="240" w:lineRule="auto"/>
        <w:jc w:val="both"/>
        <w:rPr>
          <w:rFonts w:ascii="Arial" w:eastAsia="Times New Roman" w:hAnsi="Arial" w:cs="Arial"/>
          <w:lang w:val="en-GB"/>
        </w:rPr>
      </w:pPr>
      <w:r w:rsidRPr="00CE6A54">
        <w:rPr>
          <w:rFonts w:ascii="Arial" w:eastAsia="Times New Roman" w:hAnsi="Arial" w:cs="Arial"/>
          <w:bCs/>
          <w:lang w:val="en-GB"/>
        </w:rPr>
        <w:t>5)</w:t>
      </w:r>
      <w:r w:rsidR="00AB6567" w:rsidRPr="00CE6A54">
        <w:rPr>
          <w:rFonts w:ascii="Arial" w:hAnsi="Arial" w:cs="Arial"/>
          <w:lang w:val="en-GB"/>
        </w:rPr>
        <w:t xml:space="preserve"> fails to </w:t>
      </w:r>
      <w:r w:rsidR="001E1567" w:rsidRPr="00CE6A54">
        <w:rPr>
          <w:rFonts w:ascii="Arial" w:hAnsi="Arial" w:cs="Arial"/>
          <w:lang w:val="en-GB"/>
        </w:rPr>
        <w:t>convey</w:t>
      </w:r>
      <w:r w:rsidR="00AB6567" w:rsidRPr="00CE6A54">
        <w:rPr>
          <w:rFonts w:ascii="Arial" w:hAnsi="Arial" w:cs="Arial"/>
          <w:lang w:val="en-GB"/>
        </w:rPr>
        <w:t xml:space="preserve"> the goods within the time limit, </w:t>
      </w:r>
      <w:r w:rsidR="00B424DD" w:rsidRPr="00CE6A54">
        <w:rPr>
          <w:rFonts w:ascii="Arial" w:hAnsi="Arial" w:cs="Arial"/>
          <w:lang w:val="en-GB"/>
        </w:rPr>
        <w:t xml:space="preserve">by the route </w:t>
      </w:r>
      <w:r w:rsidR="00AB6567" w:rsidRPr="00CE6A54">
        <w:rPr>
          <w:rFonts w:ascii="Arial" w:hAnsi="Arial" w:cs="Arial"/>
          <w:lang w:val="en-GB"/>
        </w:rPr>
        <w:t>and in the manner determined by the customs office (Article 101)</w:t>
      </w:r>
      <w:r w:rsidRPr="00CE6A54">
        <w:rPr>
          <w:rFonts w:ascii="Arial" w:eastAsia="Times New Roman" w:hAnsi="Arial" w:cs="Arial"/>
          <w:bCs/>
          <w:lang w:val="en-GB"/>
        </w:rPr>
        <w:t>;</w:t>
      </w:r>
    </w:p>
    <w:p w:rsidR="00DC174F" w:rsidRPr="00CE6A54" w:rsidRDefault="00DC174F" w:rsidP="00DC174F">
      <w:pPr>
        <w:shd w:val="clear" w:color="auto" w:fill="FFFFFF"/>
        <w:spacing w:after="150" w:line="240" w:lineRule="auto"/>
        <w:jc w:val="both"/>
        <w:rPr>
          <w:rFonts w:ascii="Arial" w:eastAsia="Times New Roman" w:hAnsi="Arial" w:cs="Arial"/>
          <w:lang w:val="en-GB"/>
        </w:rPr>
      </w:pPr>
      <w:r w:rsidRPr="00CE6A54">
        <w:rPr>
          <w:rFonts w:ascii="Arial" w:eastAsia="Times New Roman" w:hAnsi="Arial" w:cs="Arial"/>
          <w:bCs/>
          <w:lang w:val="en-GB"/>
        </w:rPr>
        <w:t xml:space="preserve">6) </w:t>
      </w:r>
      <w:r w:rsidR="00B424DD" w:rsidRPr="00CE6A54">
        <w:rPr>
          <w:rFonts w:ascii="Arial" w:hAnsi="Arial" w:cs="Arial"/>
          <w:lang w:val="en-GB"/>
        </w:rPr>
        <w:t xml:space="preserve">fails to immediately inform the competent customs office that, due to unforeseen circumstances or force majeure, it cannot </w:t>
      </w:r>
      <w:r w:rsidR="00F042AB" w:rsidRPr="00CE6A54">
        <w:rPr>
          <w:rFonts w:ascii="Arial" w:hAnsi="Arial" w:cs="Arial"/>
          <w:lang w:val="en-GB"/>
        </w:rPr>
        <w:t>fulfil</w:t>
      </w:r>
      <w:r w:rsidR="00B424DD" w:rsidRPr="00CE6A54">
        <w:rPr>
          <w:rFonts w:ascii="Arial" w:hAnsi="Arial" w:cs="Arial"/>
          <w:lang w:val="en-GB"/>
        </w:rPr>
        <w:t xml:space="preserve"> the obligations referred to in Article 101 of </w:t>
      </w:r>
      <w:r w:rsidR="006C689F" w:rsidRPr="00CE6A54">
        <w:rPr>
          <w:rFonts w:ascii="Arial" w:hAnsi="Arial" w:cs="Arial"/>
          <w:lang w:val="en-GB"/>
        </w:rPr>
        <w:t>this Law</w:t>
      </w:r>
      <w:r w:rsidR="00B424DD" w:rsidRPr="00CE6A54">
        <w:rPr>
          <w:rFonts w:ascii="Arial" w:hAnsi="Arial" w:cs="Arial"/>
          <w:lang w:val="en-GB"/>
        </w:rPr>
        <w:t xml:space="preserve"> or fails to immediately notify the nearest customs office of the place where the goods are located (Article 103 paragraphs 1 and 2)</w:t>
      </w:r>
      <w:r w:rsidRPr="00CE6A54">
        <w:rPr>
          <w:rFonts w:ascii="Arial" w:eastAsia="Times New Roman" w:hAnsi="Arial" w:cs="Arial"/>
          <w:bCs/>
          <w:lang w:val="en-GB"/>
        </w:rPr>
        <w:t>;</w:t>
      </w:r>
    </w:p>
    <w:p w:rsidR="00DC174F" w:rsidRPr="00CE6A54" w:rsidRDefault="00DC174F" w:rsidP="00DC174F">
      <w:pPr>
        <w:shd w:val="clear" w:color="auto" w:fill="FFFFFF"/>
        <w:spacing w:after="150" w:line="240" w:lineRule="auto"/>
        <w:jc w:val="both"/>
        <w:rPr>
          <w:rFonts w:ascii="Arial" w:eastAsia="Times New Roman" w:hAnsi="Arial" w:cs="Arial"/>
          <w:bCs/>
          <w:lang w:val="en-GB"/>
        </w:rPr>
      </w:pPr>
      <w:r w:rsidRPr="00CE6A54">
        <w:rPr>
          <w:rFonts w:ascii="Arial" w:eastAsia="Times New Roman" w:hAnsi="Arial" w:cs="Arial"/>
          <w:bCs/>
          <w:lang w:val="en-GB"/>
        </w:rPr>
        <w:lastRenderedPageBreak/>
        <w:t>7) </w:t>
      </w:r>
      <w:r w:rsidR="00B424DD" w:rsidRPr="00CE6A54">
        <w:rPr>
          <w:rFonts w:ascii="Arial" w:hAnsi="Arial" w:cs="Arial"/>
          <w:lang w:val="en-GB"/>
        </w:rPr>
        <w:t>the presented goods are removed from the place where they were presented without the permission of the customs authority (Article 104, paragraph 7)</w:t>
      </w:r>
      <w:r w:rsidRPr="00CE6A54">
        <w:rPr>
          <w:rFonts w:ascii="Arial" w:eastAsia="Times New Roman" w:hAnsi="Arial" w:cs="Arial"/>
          <w:bCs/>
          <w:lang w:val="en-GB"/>
        </w:rPr>
        <w:t>;</w:t>
      </w:r>
    </w:p>
    <w:p w:rsidR="00DC174F" w:rsidRPr="00CE6A54" w:rsidRDefault="00DC174F" w:rsidP="00DC174F">
      <w:pPr>
        <w:shd w:val="clear" w:color="auto" w:fill="FFFFFF"/>
        <w:spacing w:after="150" w:line="240" w:lineRule="auto"/>
        <w:jc w:val="both"/>
        <w:rPr>
          <w:rFonts w:ascii="Arial" w:eastAsia="Times New Roman" w:hAnsi="Arial" w:cs="Arial"/>
          <w:lang w:val="en-GB"/>
        </w:rPr>
      </w:pPr>
      <w:r w:rsidRPr="00CE6A54">
        <w:rPr>
          <w:rFonts w:ascii="Arial" w:eastAsia="Times New Roman" w:hAnsi="Arial" w:cs="Arial"/>
          <w:bCs/>
          <w:lang w:val="en-GB"/>
        </w:rPr>
        <w:t xml:space="preserve">8) </w:t>
      </w:r>
      <w:r w:rsidR="00B424DD" w:rsidRPr="00CE6A54">
        <w:rPr>
          <w:rFonts w:ascii="Arial" w:hAnsi="Arial" w:cs="Arial"/>
          <w:lang w:val="en-GB"/>
        </w:rPr>
        <w:t>unloads or tranship goods without the approval of the customs office or carries out the approved unloading or transhipment of goods in places that are not intended or approved for that purpose (Article 105, paragraph 1)</w:t>
      </w:r>
      <w:r w:rsidRPr="00CE6A54">
        <w:rPr>
          <w:rFonts w:ascii="Arial" w:eastAsia="Times New Roman" w:hAnsi="Arial" w:cs="Arial"/>
          <w:bCs/>
          <w:lang w:val="en-GB"/>
        </w:rPr>
        <w:t>;</w:t>
      </w:r>
    </w:p>
    <w:p w:rsidR="00DC174F" w:rsidRPr="00CE6A54" w:rsidRDefault="00DC174F" w:rsidP="00DC174F">
      <w:pPr>
        <w:shd w:val="clear" w:color="auto" w:fill="FFFFFF"/>
        <w:spacing w:after="150" w:line="240" w:lineRule="auto"/>
        <w:jc w:val="both"/>
        <w:rPr>
          <w:rFonts w:ascii="Arial" w:eastAsia="Times New Roman" w:hAnsi="Arial" w:cs="Arial"/>
          <w:lang w:val="en-GB"/>
        </w:rPr>
      </w:pPr>
      <w:r w:rsidRPr="00CE6A54">
        <w:rPr>
          <w:rFonts w:ascii="Arial" w:eastAsia="Times New Roman" w:hAnsi="Arial" w:cs="Arial"/>
          <w:bCs/>
          <w:lang w:val="en-GB"/>
        </w:rPr>
        <w:t xml:space="preserve">9) </w:t>
      </w:r>
      <w:r w:rsidR="00B424DD" w:rsidRPr="00CE6A54">
        <w:rPr>
          <w:rFonts w:ascii="Arial" w:hAnsi="Arial" w:cs="Arial"/>
          <w:lang w:val="en-GB"/>
        </w:rPr>
        <w:t>fails to notify the customs office in time of the unloading of the goods or part of the goods in case of imminent danger requiring urgent unloading or transhipment of the goods (Article 105, paragraph 2)</w:t>
      </w:r>
      <w:r w:rsidRPr="00CE6A54">
        <w:rPr>
          <w:rFonts w:ascii="Arial" w:eastAsia="Times New Roman" w:hAnsi="Arial" w:cs="Arial"/>
          <w:bCs/>
          <w:lang w:val="en-GB"/>
        </w:rPr>
        <w:t>;</w:t>
      </w:r>
    </w:p>
    <w:p w:rsidR="00DC174F" w:rsidRPr="00CE6A54" w:rsidRDefault="00DC174F" w:rsidP="00DC174F">
      <w:pPr>
        <w:shd w:val="clear" w:color="auto" w:fill="FFFFFF"/>
        <w:spacing w:after="150" w:line="240" w:lineRule="auto"/>
        <w:jc w:val="both"/>
        <w:rPr>
          <w:rFonts w:ascii="Arial" w:eastAsia="Times New Roman" w:hAnsi="Arial" w:cs="Arial"/>
          <w:lang w:val="en-GB"/>
        </w:rPr>
      </w:pPr>
      <w:r w:rsidRPr="00CE6A54">
        <w:rPr>
          <w:rFonts w:ascii="Arial" w:eastAsia="Times New Roman" w:hAnsi="Arial" w:cs="Arial"/>
          <w:bCs/>
          <w:lang w:val="en-GB"/>
        </w:rPr>
        <w:t>10</w:t>
      </w:r>
      <w:r w:rsidRPr="00CE6A54">
        <w:rPr>
          <w:rFonts w:ascii="Arial" w:eastAsia="Times New Roman" w:hAnsi="Arial" w:cs="Arial"/>
          <w:lang w:val="en-GB"/>
        </w:rPr>
        <w:t>) </w:t>
      </w:r>
      <w:r w:rsidR="00D8642A" w:rsidRPr="00CE6A54">
        <w:rPr>
          <w:rFonts w:ascii="Arial" w:hAnsi="Arial" w:cs="Arial"/>
          <w:lang w:val="en-GB"/>
        </w:rPr>
        <w:t>place the goods in temporary storage in places and under conditions that are in conflict with those approved by the customs office or carry out procedures on the goods that change its appearance or technical characteristics (Article 110, paragraphs 1 and 2)</w:t>
      </w:r>
      <w:r w:rsidRPr="00CE6A54">
        <w:rPr>
          <w:rFonts w:ascii="Arial" w:eastAsia="Times New Roman" w:hAnsi="Arial" w:cs="Arial"/>
          <w:bCs/>
          <w:lang w:val="en-GB"/>
        </w:rPr>
        <w:t>;</w:t>
      </w:r>
    </w:p>
    <w:p w:rsidR="00DC174F" w:rsidRPr="00CE6A54" w:rsidRDefault="00DC174F" w:rsidP="00DC174F">
      <w:pPr>
        <w:shd w:val="clear" w:color="auto" w:fill="FFFFFF"/>
        <w:spacing w:after="150" w:line="240" w:lineRule="auto"/>
        <w:jc w:val="both"/>
        <w:rPr>
          <w:rFonts w:ascii="Arial" w:eastAsia="Times New Roman" w:hAnsi="Arial" w:cs="Arial"/>
          <w:lang w:val="en-GB"/>
        </w:rPr>
      </w:pPr>
      <w:r w:rsidRPr="00CE6A54">
        <w:rPr>
          <w:rFonts w:ascii="Arial" w:eastAsia="Times New Roman" w:hAnsi="Arial" w:cs="Arial"/>
          <w:bCs/>
          <w:lang w:val="en-GB"/>
        </w:rPr>
        <w:t xml:space="preserve">11) </w:t>
      </w:r>
      <w:r w:rsidR="00D8642A" w:rsidRPr="00CE6A54">
        <w:rPr>
          <w:rFonts w:ascii="Arial" w:hAnsi="Arial" w:cs="Arial"/>
          <w:lang w:val="en-GB"/>
        </w:rPr>
        <w:t>lodges a declaration that does not contain all the information necessary for the application of the regulations governing the customs procedure for which the goods are declared (Articles 119, 121 paragraph 1 and Article 122 paragraph 1)</w:t>
      </w:r>
      <w:r w:rsidRPr="00CE6A54">
        <w:rPr>
          <w:rFonts w:ascii="Arial" w:eastAsia="Times New Roman" w:hAnsi="Arial" w:cs="Arial"/>
          <w:bCs/>
          <w:lang w:val="en-GB"/>
        </w:rPr>
        <w:t>;</w:t>
      </w:r>
    </w:p>
    <w:p w:rsidR="00DC174F" w:rsidRPr="00CE6A54" w:rsidRDefault="00DC174F" w:rsidP="00DC174F">
      <w:pPr>
        <w:spacing w:after="0" w:line="240" w:lineRule="auto"/>
        <w:jc w:val="both"/>
        <w:rPr>
          <w:rFonts w:ascii="Arial" w:eastAsia="Times New Roman" w:hAnsi="Arial" w:cs="Arial"/>
          <w:bCs/>
          <w:lang w:val="en-GB"/>
        </w:rPr>
      </w:pPr>
      <w:r w:rsidRPr="00CE6A54">
        <w:rPr>
          <w:rFonts w:ascii="Arial" w:eastAsia="Times New Roman" w:hAnsi="Arial" w:cs="Arial"/>
          <w:bCs/>
          <w:lang w:val="en-GB"/>
        </w:rPr>
        <w:t>12)</w:t>
      </w:r>
      <w:r w:rsidR="008F06A1" w:rsidRPr="00CE6A54">
        <w:rPr>
          <w:rFonts w:ascii="Arial" w:eastAsia="Times New Roman" w:hAnsi="Arial" w:cs="Arial"/>
          <w:bCs/>
          <w:lang w:val="en-GB"/>
        </w:rPr>
        <w:t xml:space="preserve"> </w:t>
      </w:r>
      <w:r w:rsidR="00D8642A" w:rsidRPr="00CE6A54">
        <w:rPr>
          <w:rFonts w:ascii="Arial" w:hAnsi="Arial" w:cs="Arial"/>
          <w:lang w:val="en-GB"/>
        </w:rPr>
        <w:t xml:space="preserve">fails to </w:t>
      </w:r>
      <w:r w:rsidR="001E1567" w:rsidRPr="00CE6A54">
        <w:rPr>
          <w:rFonts w:ascii="Arial" w:hAnsi="Arial" w:cs="Arial"/>
          <w:lang w:val="en-GB"/>
        </w:rPr>
        <w:t>convey</w:t>
      </w:r>
      <w:r w:rsidR="00D8642A" w:rsidRPr="00CE6A54">
        <w:rPr>
          <w:rFonts w:ascii="Arial" w:hAnsi="Arial" w:cs="Arial"/>
          <w:lang w:val="en-GB"/>
        </w:rPr>
        <w:t xml:space="preserve"> the goods to the place of inspection and sampling (Article 133 paragraph 1)</w:t>
      </w:r>
      <w:r w:rsidRPr="00CE6A54">
        <w:rPr>
          <w:rFonts w:ascii="Arial" w:eastAsia="Times New Roman" w:hAnsi="Arial" w:cs="Arial"/>
          <w:bCs/>
          <w:lang w:val="en-GB"/>
        </w:rPr>
        <w:t>;</w:t>
      </w:r>
    </w:p>
    <w:p w:rsidR="00DC174F" w:rsidRPr="00CE6A54" w:rsidRDefault="00DC174F" w:rsidP="00DC174F">
      <w:pPr>
        <w:spacing w:after="0" w:line="240" w:lineRule="auto"/>
        <w:jc w:val="both"/>
        <w:rPr>
          <w:rFonts w:ascii="Arial" w:eastAsia="Times New Roman" w:hAnsi="Arial" w:cs="Arial"/>
          <w:bCs/>
          <w:lang w:val="en-GB"/>
        </w:rPr>
      </w:pPr>
    </w:p>
    <w:p w:rsidR="00DC174F" w:rsidRPr="00CE6A54" w:rsidRDefault="00DC174F" w:rsidP="00DC174F">
      <w:pPr>
        <w:spacing w:after="0" w:line="240" w:lineRule="auto"/>
        <w:jc w:val="both"/>
        <w:rPr>
          <w:rFonts w:ascii="Arial" w:eastAsia="Times New Roman" w:hAnsi="Arial" w:cs="Arial"/>
          <w:bCs/>
          <w:lang w:val="en-GB"/>
        </w:rPr>
      </w:pPr>
      <w:r w:rsidRPr="00CE6A54">
        <w:rPr>
          <w:rFonts w:ascii="Arial" w:eastAsia="Times New Roman" w:hAnsi="Arial" w:cs="Arial"/>
          <w:bCs/>
          <w:lang w:val="en-GB"/>
        </w:rPr>
        <w:t xml:space="preserve">13) </w:t>
      </w:r>
      <w:r w:rsidR="00D8642A" w:rsidRPr="00CE6A54">
        <w:rPr>
          <w:rFonts w:ascii="Arial" w:hAnsi="Arial" w:cs="Arial"/>
          <w:lang w:val="en-GB"/>
        </w:rPr>
        <w:t>fails to properly protect the means of identification of goods from destruction or damage or to remove it from the means of transport without the authorisation of the customs authority (Article 136 paragraphs 3 and 4)</w:t>
      </w:r>
      <w:r w:rsidRPr="00CE6A54">
        <w:rPr>
          <w:rFonts w:ascii="Arial" w:eastAsia="Times New Roman" w:hAnsi="Arial" w:cs="Arial"/>
          <w:bCs/>
          <w:lang w:val="en-GB"/>
        </w:rPr>
        <w:t>;</w:t>
      </w:r>
    </w:p>
    <w:p w:rsidR="00DC174F" w:rsidRPr="00CE6A54" w:rsidRDefault="00DC174F" w:rsidP="00DC174F">
      <w:pPr>
        <w:spacing w:after="0" w:line="240" w:lineRule="auto"/>
        <w:jc w:val="both"/>
        <w:rPr>
          <w:rFonts w:ascii="Arial" w:eastAsia="Times New Roman" w:hAnsi="Arial" w:cs="Arial"/>
          <w:bCs/>
          <w:lang w:val="en-GB"/>
        </w:rPr>
      </w:pPr>
    </w:p>
    <w:p w:rsidR="00DC174F" w:rsidRPr="00CE6A54" w:rsidRDefault="00DC174F" w:rsidP="00DC174F">
      <w:pPr>
        <w:shd w:val="clear" w:color="auto" w:fill="FFFFFF"/>
        <w:spacing w:after="150" w:line="240" w:lineRule="auto"/>
        <w:jc w:val="both"/>
        <w:rPr>
          <w:rFonts w:ascii="Arial" w:eastAsia="Times New Roman" w:hAnsi="Arial" w:cs="Arial"/>
          <w:bCs/>
          <w:lang w:val="en-GB"/>
        </w:rPr>
      </w:pPr>
      <w:r w:rsidRPr="00CE6A54">
        <w:rPr>
          <w:rFonts w:ascii="Arial" w:eastAsia="Times New Roman" w:hAnsi="Arial" w:cs="Arial"/>
          <w:lang w:val="en-GB"/>
        </w:rPr>
        <w:t>14)</w:t>
      </w:r>
      <w:r w:rsidRPr="00CE6A54">
        <w:rPr>
          <w:rFonts w:ascii="Arial" w:eastAsia="Times New Roman" w:hAnsi="Arial" w:cs="Arial"/>
          <w:bCs/>
          <w:lang w:val="en-GB"/>
        </w:rPr>
        <w:t> </w:t>
      </w:r>
      <w:r w:rsidR="00D8642A" w:rsidRPr="00CE6A54">
        <w:rPr>
          <w:rFonts w:ascii="Arial" w:hAnsi="Arial" w:cs="Arial"/>
          <w:lang w:val="en-GB"/>
        </w:rPr>
        <w:t xml:space="preserve">fails to </w:t>
      </w:r>
      <w:r w:rsidR="001E1567" w:rsidRPr="00CE6A54">
        <w:rPr>
          <w:rFonts w:ascii="Arial" w:hAnsi="Arial" w:cs="Arial"/>
          <w:lang w:val="en-GB"/>
        </w:rPr>
        <w:t>discharge</w:t>
      </w:r>
      <w:r w:rsidR="00D8642A" w:rsidRPr="00CE6A54">
        <w:rPr>
          <w:rFonts w:ascii="Arial" w:hAnsi="Arial" w:cs="Arial"/>
          <w:lang w:val="en-GB"/>
        </w:rPr>
        <w:t xml:space="preserve"> the transit procedure and fails to present the goods intact to the customs office of destination or fails to present the goods within the prescribed period, or does not observe other measures to ensure the identity of goods taken by the customs office (Article 158 paragraphs 2 and 4)</w:t>
      </w:r>
      <w:r w:rsidRPr="00CE6A54">
        <w:rPr>
          <w:rFonts w:ascii="Arial" w:eastAsia="Times New Roman" w:hAnsi="Arial" w:cs="Arial"/>
          <w:bCs/>
          <w:lang w:val="en-GB"/>
        </w:rPr>
        <w:t>;</w:t>
      </w:r>
    </w:p>
    <w:p w:rsidR="00DC174F" w:rsidRPr="00CE6A54" w:rsidRDefault="00DC174F" w:rsidP="00DC174F">
      <w:pPr>
        <w:shd w:val="clear" w:color="auto" w:fill="FFFFFF"/>
        <w:spacing w:after="150" w:line="240" w:lineRule="auto"/>
        <w:jc w:val="both"/>
        <w:rPr>
          <w:rFonts w:ascii="Arial" w:eastAsia="Times New Roman" w:hAnsi="Arial" w:cs="Arial"/>
          <w:lang w:val="en-GB"/>
        </w:rPr>
      </w:pPr>
      <w:r w:rsidRPr="00CE6A54">
        <w:rPr>
          <w:rFonts w:ascii="Arial" w:eastAsia="Times New Roman" w:hAnsi="Arial" w:cs="Arial"/>
          <w:lang w:val="en-GB"/>
        </w:rPr>
        <w:t xml:space="preserve">15) </w:t>
      </w:r>
      <w:r w:rsidR="00147ADA" w:rsidRPr="00CE6A54">
        <w:rPr>
          <w:rFonts w:ascii="Arial" w:hAnsi="Arial" w:cs="Arial"/>
          <w:lang w:val="en-GB"/>
        </w:rPr>
        <w:t>fails to meet the conditions determined by the authorisation for the use of the special procedure (Article 148, paragraph 2)</w:t>
      </w:r>
      <w:r w:rsidRPr="00CE6A54">
        <w:rPr>
          <w:rFonts w:ascii="Arial" w:eastAsia="Times New Roman" w:hAnsi="Arial" w:cs="Arial"/>
          <w:lang w:val="en-GB"/>
        </w:rPr>
        <w:t>;</w:t>
      </w:r>
    </w:p>
    <w:p w:rsidR="00DC174F" w:rsidRPr="00CE6A54" w:rsidRDefault="00DC174F" w:rsidP="00DC174F">
      <w:pPr>
        <w:shd w:val="clear" w:color="auto" w:fill="FFFFFF"/>
        <w:spacing w:after="150" w:line="240" w:lineRule="auto"/>
        <w:jc w:val="both"/>
        <w:rPr>
          <w:rFonts w:ascii="Arial" w:eastAsia="Times New Roman" w:hAnsi="Arial" w:cs="Arial"/>
          <w:lang w:val="en-GB"/>
        </w:rPr>
      </w:pPr>
      <w:r w:rsidRPr="00CE6A54">
        <w:rPr>
          <w:rFonts w:ascii="Arial" w:eastAsia="Times New Roman" w:hAnsi="Arial" w:cs="Arial"/>
          <w:bCs/>
          <w:lang w:val="en-GB"/>
        </w:rPr>
        <w:t>16) </w:t>
      </w:r>
      <w:r w:rsidR="00147ADA" w:rsidRPr="00CE6A54">
        <w:rPr>
          <w:rFonts w:ascii="Arial" w:hAnsi="Arial" w:cs="Arial"/>
          <w:lang w:val="en-GB"/>
        </w:rPr>
        <w:t>fails to observe the obligations undertaken as the holder of the authorisation referred to in Article 149 or the customs warehousing procedure (Article 164, paragraph 1)</w:t>
      </w:r>
      <w:r w:rsidRPr="00CE6A54">
        <w:rPr>
          <w:rFonts w:ascii="Arial" w:eastAsia="Times New Roman" w:hAnsi="Arial" w:cs="Arial"/>
          <w:bCs/>
          <w:lang w:val="en-GB"/>
        </w:rPr>
        <w:t>;</w:t>
      </w:r>
    </w:p>
    <w:p w:rsidR="00DC174F" w:rsidRPr="00CE6A54" w:rsidRDefault="00DC174F" w:rsidP="00DC174F">
      <w:pPr>
        <w:shd w:val="clear" w:color="auto" w:fill="FFFFFF"/>
        <w:spacing w:after="150" w:line="240" w:lineRule="auto"/>
        <w:jc w:val="both"/>
        <w:rPr>
          <w:rFonts w:ascii="Arial" w:eastAsia="Times New Roman" w:hAnsi="Arial" w:cs="Arial"/>
          <w:lang w:val="en-GB"/>
        </w:rPr>
      </w:pPr>
      <w:r w:rsidRPr="00CE6A54">
        <w:rPr>
          <w:rFonts w:ascii="Arial" w:eastAsia="Times New Roman" w:hAnsi="Arial" w:cs="Arial"/>
          <w:lang w:val="en-GB"/>
        </w:rPr>
        <w:t>17</w:t>
      </w:r>
      <w:r w:rsidRPr="00CE6A54">
        <w:rPr>
          <w:rFonts w:ascii="Arial" w:eastAsia="Times New Roman" w:hAnsi="Arial" w:cs="Arial"/>
          <w:bCs/>
          <w:lang w:val="en-GB"/>
        </w:rPr>
        <w:t>)</w:t>
      </w:r>
      <w:r w:rsidR="008F06A1" w:rsidRPr="00CE6A54">
        <w:rPr>
          <w:rFonts w:ascii="Arial" w:eastAsia="Times New Roman" w:hAnsi="Arial" w:cs="Arial"/>
          <w:bCs/>
          <w:lang w:val="en-GB"/>
        </w:rPr>
        <w:t xml:space="preserve"> </w:t>
      </w:r>
      <w:r w:rsidR="00147ADA" w:rsidRPr="00CE6A54">
        <w:rPr>
          <w:rFonts w:ascii="Arial" w:hAnsi="Arial" w:cs="Arial"/>
          <w:lang w:val="en-GB"/>
        </w:rPr>
        <w:t>places the goods in a customs warehouse contrary to the authorisation of the customs office or without the authorisation of the customs office (Article 162, paragraph 1)</w:t>
      </w:r>
      <w:r w:rsidRPr="00CE6A54">
        <w:rPr>
          <w:rFonts w:ascii="Arial" w:eastAsia="Times New Roman" w:hAnsi="Arial" w:cs="Arial"/>
          <w:lang w:val="en-GB"/>
        </w:rPr>
        <w:t>;</w:t>
      </w:r>
    </w:p>
    <w:p w:rsidR="00DC174F" w:rsidRPr="00CE6A54" w:rsidRDefault="00DC174F" w:rsidP="00DC174F">
      <w:pPr>
        <w:shd w:val="clear" w:color="auto" w:fill="FFFFFF"/>
        <w:spacing w:after="150"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147ADA" w:rsidRPr="00CE6A54">
        <w:rPr>
          <w:rFonts w:ascii="Arial" w:hAnsi="Arial" w:cs="Arial"/>
          <w:lang w:val="en-GB"/>
        </w:rPr>
        <w:t>For the infringement referred to in paragraph 1 of this Article, the responsible person in the legal entity and the natural person shall also be fined from €500 up to €</w:t>
      </w:r>
      <w:proofErr w:type="gramStart"/>
      <w:r w:rsidR="00147ADA" w:rsidRPr="00CE6A54">
        <w:rPr>
          <w:rFonts w:ascii="Arial" w:hAnsi="Arial" w:cs="Arial"/>
          <w:lang w:val="en-GB"/>
        </w:rPr>
        <w:t>4,000.</w:t>
      </w:r>
      <w:r w:rsidRPr="00CE6A54">
        <w:rPr>
          <w:rFonts w:ascii="Arial" w:eastAsia="Times New Roman" w:hAnsi="Arial" w:cs="Arial"/>
          <w:lang w:val="en-GB"/>
        </w:rPr>
        <w:t>.</w:t>
      </w:r>
      <w:proofErr w:type="gramEnd"/>
    </w:p>
    <w:p w:rsidR="00DC174F" w:rsidRPr="00CE6A54" w:rsidRDefault="00DC174F" w:rsidP="00DC174F">
      <w:pPr>
        <w:shd w:val="clear" w:color="auto" w:fill="FFFFFF"/>
        <w:spacing w:after="150"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147ADA" w:rsidRPr="00CE6A54">
        <w:rPr>
          <w:rFonts w:ascii="Arial" w:hAnsi="Arial" w:cs="Arial"/>
          <w:lang w:val="en-GB"/>
        </w:rPr>
        <w:t>For the infringement referred to in paragraph 1 of this Article, the entrepreneur shall be fined from €3,000 up to €12,000</w:t>
      </w:r>
      <w:r w:rsidRPr="00CE6A54">
        <w:rPr>
          <w:rFonts w:ascii="Arial" w:eastAsia="Times New Roman" w:hAnsi="Arial" w:cs="Arial"/>
          <w:lang w:val="en-GB"/>
        </w:rPr>
        <w:t>.</w:t>
      </w:r>
    </w:p>
    <w:p w:rsidR="00DC174F" w:rsidRPr="00CE6A54" w:rsidRDefault="00DC174F" w:rsidP="00DC174F">
      <w:pPr>
        <w:spacing w:after="0" w:line="240" w:lineRule="auto"/>
        <w:rPr>
          <w:rFonts w:ascii="Arial" w:eastAsia="Times New Roman" w:hAnsi="Arial" w:cs="Arial"/>
          <w:color w:val="000000"/>
          <w:lang w:val="en-GB"/>
        </w:rPr>
      </w:pPr>
    </w:p>
    <w:p w:rsidR="00DC174F" w:rsidRPr="00CE6A54" w:rsidRDefault="007D6467" w:rsidP="00DC174F">
      <w:pPr>
        <w:shd w:val="clear" w:color="auto" w:fill="FFFFFF"/>
        <w:spacing w:after="150" w:line="240" w:lineRule="auto"/>
        <w:jc w:val="center"/>
        <w:rPr>
          <w:rFonts w:ascii="Arial" w:eastAsia="Times New Roman" w:hAnsi="Arial" w:cs="Arial"/>
          <w:b/>
          <w:bCs/>
          <w:color w:val="333333"/>
          <w:lang w:val="en-GB"/>
        </w:rPr>
      </w:pPr>
      <w:r w:rsidRPr="00CE6A54">
        <w:rPr>
          <w:rFonts w:ascii="Arial" w:eastAsia="Times New Roman" w:hAnsi="Arial" w:cs="Arial"/>
          <w:b/>
          <w:bCs/>
          <w:color w:val="333333"/>
          <w:lang w:val="en-GB"/>
        </w:rPr>
        <w:t>Article</w:t>
      </w:r>
      <w:r w:rsidR="00DC174F" w:rsidRPr="00CE6A54">
        <w:rPr>
          <w:rFonts w:ascii="Arial" w:eastAsia="Times New Roman" w:hAnsi="Arial" w:cs="Arial"/>
          <w:b/>
          <w:bCs/>
          <w:color w:val="333333"/>
          <w:lang w:val="en-GB"/>
        </w:rPr>
        <w:t xml:space="preserve"> 205</w:t>
      </w:r>
    </w:p>
    <w:p w:rsidR="00DC174F" w:rsidRPr="00CE6A54" w:rsidRDefault="00DC174F" w:rsidP="00DC174F">
      <w:pPr>
        <w:shd w:val="clear" w:color="auto" w:fill="FFFFFF"/>
        <w:spacing w:after="150"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147ADA" w:rsidRPr="00CE6A54">
        <w:rPr>
          <w:rFonts w:ascii="Arial" w:hAnsi="Arial" w:cs="Arial"/>
          <w:lang w:val="en-GB"/>
        </w:rPr>
        <w:t xml:space="preserve">A pecuniary fine from €3,000 to €30,000 shall be imposed on a legal entity for </w:t>
      </w:r>
      <w:proofErr w:type="spellStart"/>
      <w:proofErr w:type="gramStart"/>
      <w:r w:rsidR="00147ADA" w:rsidRPr="00CE6A54">
        <w:rPr>
          <w:rFonts w:ascii="Arial" w:hAnsi="Arial" w:cs="Arial"/>
          <w:lang w:val="en-GB"/>
        </w:rPr>
        <w:t>a</w:t>
      </w:r>
      <w:proofErr w:type="spellEnd"/>
      <w:proofErr w:type="gramEnd"/>
      <w:r w:rsidR="00147ADA" w:rsidRPr="00CE6A54">
        <w:rPr>
          <w:rFonts w:ascii="Arial" w:hAnsi="Arial" w:cs="Arial"/>
          <w:lang w:val="en-GB"/>
        </w:rPr>
        <w:t xml:space="preserve"> infringement if it</w:t>
      </w:r>
      <w:r w:rsidRPr="00CE6A54">
        <w:rPr>
          <w:rFonts w:ascii="Arial" w:eastAsia="Times New Roman" w:hAnsi="Arial" w:cs="Arial"/>
          <w:lang w:val="en-GB"/>
        </w:rPr>
        <w:t>:</w:t>
      </w:r>
    </w:p>
    <w:p w:rsidR="00DC174F" w:rsidRPr="00CE6A54" w:rsidRDefault="00DC174F" w:rsidP="00DC174F">
      <w:pPr>
        <w:shd w:val="clear" w:color="auto" w:fill="FFFFFF"/>
        <w:spacing w:after="150" w:line="240" w:lineRule="auto"/>
        <w:jc w:val="both"/>
        <w:rPr>
          <w:rFonts w:ascii="Arial" w:eastAsia="Times New Roman" w:hAnsi="Arial" w:cs="Arial"/>
          <w:lang w:val="en-GB"/>
        </w:rPr>
      </w:pPr>
      <w:r w:rsidRPr="00CE6A54">
        <w:rPr>
          <w:rFonts w:ascii="Arial" w:eastAsia="Times New Roman" w:hAnsi="Arial" w:cs="Arial"/>
          <w:lang w:val="en-GB"/>
        </w:rPr>
        <w:t>1) </w:t>
      </w:r>
      <w:r w:rsidR="003957F5" w:rsidRPr="00CE6A54">
        <w:rPr>
          <w:rFonts w:ascii="Arial" w:hAnsi="Arial" w:cs="Arial"/>
          <w:lang w:val="en-GB"/>
        </w:rPr>
        <w:t xml:space="preserve">when </w:t>
      </w:r>
      <w:proofErr w:type="gramStart"/>
      <w:r w:rsidR="003957F5" w:rsidRPr="00CE6A54">
        <w:rPr>
          <w:rFonts w:ascii="Arial" w:hAnsi="Arial" w:cs="Arial"/>
          <w:lang w:val="en-GB"/>
        </w:rPr>
        <w:t>submitting an application</w:t>
      </w:r>
      <w:proofErr w:type="gramEnd"/>
      <w:r w:rsidR="003957F5" w:rsidRPr="00CE6A54">
        <w:rPr>
          <w:rFonts w:ascii="Arial" w:hAnsi="Arial" w:cs="Arial"/>
          <w:lang w:val="en-GB"/>
        </w:rPr>
        <w:t xml:space="preserve"> for request for authorisation of a customs procedure, either directly or indirectly, submits to the customs authority documents containing incorrect information and provided that such action implies or may imply the use of a customs privileges or rights that do not belong to him by law (Art. 16 and 148)</w:t>
      </w:r>
      <w:r w:rsidRPr="00CE6A54">
        <w:rPr>
          <w:rFonts w:ascii="Arial" w:eastAsia="Times New Roman" w:hAnsi="Arial" w:cs="Arial"/>
          <w:lang w:val="en-GB"/>
        </w:rPr>
        <w:t>;</w:t>
      </w:r>
    </w:p>
    <w:p w:rsidR="00DC174F" w:rsidRPr="00CE6A54" w:rsidRDefault="00DC174F" w:rsidP="00DC174F">
      <w:pPr>
        <w:shd w:val="clear" w:color="auto" w:fill="FFFFFF"/>
        <w:spacing w:after="150"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3957F5" w:rsidRPr="00CE6A54">
        <w:rPr>
          <w:rFonts w:ascii="Arial" w:hAnsi="Arial" w:cs="Arial"/>
          <w:lang w:val="en-GB"/>
        </w:rPr>
        <w:t>fails to keep the documents for the prescribed period (Article 33)</w:t>
      </w:r>
      <w:r w:rsidRPr="00CE6A54">
        <w:rPr>
          <w:rFonts w:ascii="Arial" w:eastAsia="Times New Roman" w:hAnsi="Arial" w:cs="Arial"/>
          <w:lang w:val="en-GB"/>
        </w:rPr>
        <w:t>;</w:t>
      </w:r>
    </w:p>
    <w:p w:rsidR="00DC174F" w:rsidRPr="00CE6A54" w:rsidRDefault="00DC174F" w:rsidP="00DC174F">
      <w:pPr>
        <w:spacing w:after="0" w:line="240" w:lineRule="auto"/>
        <w:jc w:val="both"/>
        <w:rPr>
          <w:rFonts w:ascii="Arial" w:eastAsia="Times New Roman" w:hAnsi="Arial" w:cs="Arial"/>
          <w:lang w:val="en-GB"/>
        </w:rPr>
      </w:pPr>
      <w:r w:rsidRPr="00CE6A54">
        <w:rPr>
          <w:rFonts w:ascii="Arial" w:eastAsia="Times New Roman" w:hAnsi="Arial" w:cs="Arial"/>
          <w:lang w:val="en-GB"/>
        </w:rPr>
        <w:lastRenderedPageBreak/>
        <w:t xml:space="preserve">3) </w:t>
      </w:r>
      <w:r w:rsidR="003957F5" w:rsidRPr="00CE6A54">
        <w:rPr>
          <w:rFonts w:ascii="Arial" w:hAnsi="Arial" w:cs="Arial"/>
          <w:lang w:val="en-GB"/>
        </w:rPr>
        <w:t>prepares false records on the origin of goods and/or documents that contain incorrect information that leads to improper determination of the preferential origin of goods covered by that document (Article 41)</w:t>
      </w:r>
      <w:r w:rsidRPr="00CE6A54">
        <w:rPr>
          <w:rFonts w:ascii="Arial" w:eastAsia="Times New Roman" w:hAnsi="Arial" w:cs="Arial"/>
          <w:lang w:val="en-GB"/>
        </w:rPr>
        <w:t>;</w:t>
      </w:r>
    </w:p>
    <w:p w:rsidR="00DC174F" w:rsidRPr="00CE6A54" w:rsidRDefault="00DC174F" w:rsidP="00DC174F">
      <w:pPr>
        <w:spacing w:after="0" w:line="240" w:lineRule="auto"/>
        <w:rPr>
          <w:rFonts w:ascii="Arial" w:eastAsia="Times New Roman" w:hAnsi="Arial" w:cs="Arial"/>
          <w:lang w:val="en-GB"/>
        </w:rPr>
      </w:pPr>
    </w:p>
    <w:p w:rsidR="00DC174F" w:rsidRPr="00CE6A54" w:rsidRDefault="00DC174F" w:rsidP="00DC174F">
      <w:pPr>
        <w:spacing w:after="0"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3957F5" w:rsidRPr="00CE6A54">
        <w:rPr>
          <w:rFonts w:ascii="Arial" w:hAnsi="Arial" w:cs="Arial"/>
          <w:lang w:val="en-GB"/>
        </w:rPr>
        <w:t>for the purposes of examination of goods and means of transport by which they are conveyed, fails to unload or unpack goods after the customs authority has requested it (Article 105 paragraph 3)</w:t>
      </w:r>
      <w:r w:rsidRPr="00CE6A54">
        <w:rPr>
          <w:rFonts w:ascii="Arial" w:eastAsia="Times New Roman" w:hAnsi="Arial" w:cs="Arial"/>
          <w:lang w:val="en-GB"/>
        </w:rPr>
        <w:t>;</w:t>
      </w:r>
    </w:p>
    <w:p w:rsidR="00DC174F" w:rsidRPr="00CE6A54" w:rsidRDefault="00DC174F" w:rsidP="00DC174F">
      <w:pPr>
        <w:spacing w:after="0" w:line="240" w:lineRule="auto"/>
        <w:jc w:val="both"/>
        <w:rPr>
          <w:rFonts w:ascii="Arial" w:eastAsia="Times New Roman" w:hAnsi="Arial" w:cs="Arial"/>
          <w:lang w:val="en-GB"/>
        </w:rPr>
      </w:pPr>
    </w:p>
    <w:p w:rsidR="00DC174F" w:rsidRPr="00CE6A54" w:rsidRDefault="00DC174F" w:rsidP="00DC174F">
      <w:pPr>
        <w:spacing w:after="0" w:line="240" w:lineRule="auto"/>
        <w:rPr>
          <w:rFonts w:ascii="Arial" w:eastAsia="Times New Roman" w:hAnsi="Arial" w:cs="Arial"/>
          <w:lang w:val="en-GB"/>
        </w:rPr>
      </w:pPr>
      <w:r w:rsidRPr="00CE6A54">
        <w:rPr>
          <w:rFonts w:ascii="Arial" w:eastAsia="Times New Roman" w:hAnsi="Arial" w:cs="Arial"/>
          <w:lang w:val="en-GB"/>
        </w:rPr>
        <w:t>5)</w:t>
      </w:r>
      <w:r w:rsidR="003957F5" w:rsidRPr="00CE6A54">
        <w:rPr>
          <w:rFonts w:ascii="Arial" w:hAnsi="Arial" w:cs="Arial"/>
          <w:lang w:val="en-GB"/>
        </w:rPr>
        <w:t xml:space="preserve"> fails to keep appropriate records in a manner approved by the customs authority (Article 111 paragraph 7)</w:t>
      </w:r>
      <w:r w:rsidRPr="00CE6A54">
        <w:rPr>
          <w:rFonts w:ascii="Arial" w:eastAsia="Times New Roman" w:hAnsi="Arial" w:cs="Arial"/>
          <w:lang w:val="en-GB"/>
        </w:rPr>
        <w:t>.</w:t>
      </w:r>
    </w:p>
    <w:p w:rsidR="00DC174F" w:rsidRPr="00CE6A54" w:rsidRDefault="00DC174F" w:rsidP="00DC174F">
      <w:pPr>
        <w:spacing w:after="0" w:line="240" w:lineRule="auto"/>
        <w:rPr>
          <w:rFonts w:ascii="Arial" w:eastAsia="Times New Roman" w:hAnsi="Arial" w:cs="Arial"/>
          <w:lang w:val="en-GB"/>
        </w:rPr>
      </w:pPr>
    </w:p>
    <w:p w:rsidR="00DC174F" w:rsidRPr="00CE6A54" w:rsidRDefault="00DC174F" w:rsidP="00DC174F">
      <w:pPr>
        <w:spacing w:after="0" w:line="240" w:lineRule="auto"/>
        <w:rPr>
          <w:rFonts w:ascii="Arial" w:eastAsia="Times New Roman" w:hAnsi="Arial" w:cs="Arial"/>
          <w:lang w:val="en-GB"/>
        </w:rPr>
      </w:pPr>
      <w:r w:rsidRPr="00CE6A54">
        <w:rPr>
          <w:rFonts w:ascii="Arial" w:eastAsia="Times New Roman" w:hAnsi="Arial" w:cs="Arial"/>
          <w:lang w:val="en-GB"/>
        </w:rPr>
        <w:t>6)</w:t>
      </w:r>
      <w:r w:rsidR="003957F5" w:rsidRPr="00CE6A54">
        <w:rPr>
          <w:rFonts w:ascii="Arial" w:eastAsia="Times New Roman" w:hAnsi="Arial" w:cs="Arial"/>
          <w:lang w:val="en-GB"/>
        </w:rPr>
        <w:t xml:space="preserve"> </w:t>
      </w:r>
      <w:r w:rsidR="003957F5" w:rsidRPr="00CE6A54">
        <w:rPr>
          <w:rFonts w:ascii="Arial" w:hAnsi="Arial" w:cs="Arial"/>
          <w:lang w:val="en-GB"/>
        </w:rPr>
        <w:t>fails to carry out the customs formalities necessary to determine the customs procedure for the goods or fails to re-export the goods within the prescribed period (Article 112)</w:t>
      </w:r>
      <w:r w:rsidRPr="00CE6A54">
        <w:rPr>
          <w:rFonts w:ascii="Arial" w:eastAsia="Times New Roman" w:hAnsi="Arial" w:cs="Arial"/>
          <w:lang w:val="en-GB"/>
        </w:rPr>
        <w:t>;</w:t>
      </w:r>
    </w:p>
    <w:p w:rsidR="00DC174F" w:rsidRPr="00CE6A54" w:rsidRDefault="00DC174F" w:rsidP="00DC174F">
      <w:pPr>
        <w:spacing w:after="0" w:line="240" w:lineRule="auto"/>
        <w:rPr>
          <w:rFonts w:ascii="Arial" w:eastAsia="Times New Roman" w:hAnsi="Arial" w:cs="Arial"/>
          <w:lang w:val="en-GB"/>
        </w:rPr>
      </w:pPr>
    </w:p>
    <w:p w:rsidR="00DC174F" w:rsidRPr="00CE6A54" w:rsidRDefault="00DC174F" w:rsidP="00DC174F">
      <w:pPr>
        <w:spacing w:after="0" w:line="240" w:lineRule="auto"/>
        <w:rPr>
          <w:rFonts w:ascii="Arial" w:eastAsia="Times New Roman" w:hAnsi="Arial" w:cs="Arial"/>
          <w:lang w:val="en-GB"/>
        </w:rPr>
      </w:pPr>
      <w:r w:rsidRPr="00CE6A54">
        <w:rPr>
          <w:rFonts w:ascii="Arial" w:eastAsia="Times New Roman" w:hAnsi="Arial" w:cs="Arial"/>
          <w:lang w:val="en-GB"/>
        </w:rPr>
        <w:t xml:space="preserve">7) </w:t>
      </w:r>
      <w:r w:rsidR="003957F5" w:rsidRPr="00CE6A54">
        <w:rPr>
          <w:rFonts w:ascii="Arial" w:hAnsi="Arial" w:cs="Arial"/>
          <w:lang w:val="en-GB"/>
        </w:rPr>
        <w:t>fails to submit or to have supporting documents for the goods he declares or fails to make them available to the customs authority during the control or makes it without the approval of the customs authority (Article 120)</w:t>
      </w:r>
      <w:r w:rsidRPr="00CE6A54">
        <w:rPr>
          <w:rFonts w:ascii="Arial" w:eastAsia="Times New Roman" w:hAnsi="Arial" w:cs="Arial"/>
          <w:lang w:val="en-GB"/>
        </w:rPr>
        <w:t>;</w:t>
      </w:r>
    </w:p>
    <w:p w:rsidR="00DC174F" w:rsidRPr="00CE6A54" w:rsidRDefault="00DC174F" w:rsidP="00DC174F">
      <w:pPr>
        <w:spacing w:after="0" w:line="240" w:lineRule="auto"/>
        <w:rPr>
          <w:rFonts w:ascii="Arial" w:eastAsia="Times New Roman" w:hAnsi="Arial" w:cs="Arial"/>
          <w:lang w:val="en-GB"/>
        </w:rPr>
      </w:pPr>
    </w:p>
    <w:p w:rsidR="00DC174F" w:rsidRPr="00CE6A54" w:rsidRDefault="00DC174F" w:rsidP="00DC174F">
      <w:pPr>
        <w:spacing w:after="0" w:line="240" w:lineRule="auto"/>
        <w:jc w:val="both"/>
        <w:rPr>
          <w:rFonts w:ascii="Arial" w:eastAsia="Times New Roman" w:hAnsi="Arial" w:cs="Arial"/>
          <w:lang w:val="en-GB"/>
        </w:rPr>
      </w:pPr>
      <w:r w:rsidRPr="00CE6A54">
        <w:rPr>
          <w:rFonts w:ascii="Arial" w:eastAsia="Times New Roman" w:hAnsi="Arial" w:cs="Arial"/>
          <w:lang w:val="en-GB"/>
        </w:rPr>
        <w:t xml:space="preserve">8) </w:t>
      </w:r>
      <w:r w:rsidR="003957F5" w:rsidRPr="00CE6A54">
        <w:rPr>
          <w:rFonts w:ascii="Arial" w:hAnsi="Arial" w:cs="Arial"/>
          <w:lang w:val="en-GB"/>
        </w:rPr>
        <w:t xml:space="preserve">fails to meet the obligations it must </w:t>
      </w:r>
      <w:r w:rsidR="00F042AB" w:rsidRPr="00CE6A54">
        <w:rPr>
          <w:rFonts w:ascii="Arial" w:hAnsi="Arial" w:cs="Arial"/>
          <w:lang w:val="en-GB"/>
        </w:rPr>
        <w:t>fulfil</w:t>
      </w:r>
      <w:r w:rsidR="003957F5" w:rsidRPr="00CE6A54">
        <w:rPr>
          <w:rFonts w:ascii="Arial" w:hAnsi="Arial" w:cs="Arial"/>
          <w:lang w:val="en-GB"/>
        </w:rPr>
        <w:t xml:space="preserve"> when applying the approval for the use of the simplified declaration and </w:t>
      </w:r>
      <w:r w:rsidR="006C689F" w:rsidRPr="00CE6A54">
        <w:rPr>
          <w:rFonts w:ascii="Arial" w:hAnsi="Arial" w:cs="Arial"/>
          <w:lang w:val="en-GB"/>
        </w:rPr>
        <w:t>lodging</w:t>
      </w:r>
      <w:r w:rsidR="003957F5" w:rsidRPr="00CE6A54">
        <w:rPr>
          <w:rFonts w:ascii="Arial" w:hAnsi="Arial" w:cs="Arial"/>
          <w:lang w:val="en-GB"/>
        </w:rPr>
        <w:t xml:space="preserve"> the supplementary declaration (Articles 121 and 122)</w:t>
      </w:r>
      <w:r w:rsidRPr="00CE6A54">
        <w:rPr>
          <w:rFonts w:ascii="Arial" w:eastAsia="Times New Roman" w:hAnsi="Arial" w:cs="Arial"/>
          <w:lang w:val="en-GB"/>
        </w:rPr>
        <w:t>;</w:t>
      </w:r>
    </w:p>
    <w:p w:rsidR="00DC174F" w:rsidRPr="00CE6A54" w:rsidRDefault="00DC174F" w:rsidP="00DC174F">
      <w:pPr>
        <w:spacing w:after="0" w:line="240" w:lineRule="auto"/>
        <w:jc w:val="both"/>
        <w:rPr>
          <w:rFonts w:ascii="Arial" w:eastAsia="Times New Roman" w:hAnsi="Arial" w:cs="Arial"/>
          <w:lang w:val="en-GB"/>
        </w:rPr>
      </w:pPr>
    </w:p>
    <w:p w:rsidR="00DC174F" w:rsidRPr="00CE6A54" w:rsidRDefault="00DC174F" w:rsidP="00DC174F">
      <w:pPr>
        <w:spacing w:after="0" w:line="240" w:lineRule="auto"/>
        <w:jc w:val="both"/>
        <w:rPr>
          <w:rFonts w:ascii="Arial" w:eastAsia="Times New Roman" w:hAnsi="Arial" w:cs="Arial"/>
          <w:lang w:val="en-GB"/>
        </w:rPr>
      </w:pPr>
      <w:r w:rsidRPr="00CE6A54">
        <w:rPr>
          <w:rFonts w:ascii="Arial" w:eastAsia="Times New Roman" w:hAnsi="Arial" w:cs="Arial"/>
          <w:lang w:val="en-GB"/>
        </w:rPr>
        <w:t>9)</w:t>
      </w:r>
      <w:r w:rsidR="003957F5" w:rsidRPr="00CE6A54">
        <w:rPr>
          <w:rFonts w:ascii="Arial" w:eastAsia="Times New Roman" w:hAnsi="Arial" w:cs="Arial"/>
          <w:lang w:val="en-GB"/>
        </w:rPr>
        <w:t xml:space="preserve"> </w:t>
      </w:r>
      <w:r w:rsidR="003957F5" w:rsidRPr="00CE6A54">
        <w:rPr>
          <w:rFonts w:ascii="Arial" w:hAnsi="Arial" w:cs="Arial"/>
          <w:lang w:val="en-GB"/>
        </w:rPr>
        <w:t>refuses to attend the examination of goods or fails to provide conditions for examination of goods (Article 133 paragraph 2)</w:t>
      </w:r>
      <w:r w:rsidRPr="00CE6A54">
        <w:rPr>
          <w:rFonts w:ascii="Arial" w:eastAsia="Times New Roman" w:hAnsi="Arial" w:cs="Arial"/>
          <w:lang w:val="en-GB"/>
        </w:rPr>
        <w:t>;</w:t>
      </w:r>
    </w:p>
    <w:p w:rsidR="00DC174F" w:rsidRPr="00CE6A54" w:rsidRDefault="00DC174F" w:rsidP="00DC174F">
      <w:pPr>
        <w:spacing w:after="0" w:line="240" w:lineRule="auto"/>
        <w:jc w:val="both"/>
        <w:rPr>
          <w:rFonts w:ascii="Arial" w:eastAsia="Times New Roman" w:hAnsi="Arial" w:cs="Arial"/>
          <w:lang w:val="en-GB"/>
        </w:rPr>
      </w:pPr>
    </w:p>
    <w:p w:rsidR="00DC174F" w:rsidRPr="00CE6A54" w:rsidRDefault="00DC174F" w:rsidP="00DC174F">
      <w:pPr>
        <w:spacing w:after="0" w:line="240" w:lineRule="auto"/>
        <w:jc w:val="both"/>
        <w:rPr>
          <w:rFonts w:ascii="Arial" w:eastAsia="Times New Roman" w:hAnsi="Arial" w:cs="Arial"/>
          <w:lang w:val="en-GB"/>
        </w:rPr>
      </w:pPr>
      <w:r w:rsidRPr="00CE6A54">
        <w:rPr>
          <w:rFonts w:ascii="Arial" w:eastAsia="Times New Roman" w:hAnsi="Arial" w:cs="Arial"/>
          <w:lang w:val="en-GB"/>
        </w:rPr>
        <w:t>10)</w:t>
      </w:r>
      <w:r w:rsidR="003E254C" w:rsidRPr="00CE6A54">
        <w:rPr>
          <w:rFonts w:ascii="Arial" w:hAnsi="Arial" w:cs="Arial"/>
          <w:lang w:val="en-GB"/>
        </w:rPr>
        <w:t xml:space="preserve"> performs inward processing of goods or has it performed without the approval of the customs office or fails to provide identification of the goods used in the inward processing procedure (Article 148)</w:t>
      </w:r>
      <w:r w:rsidRPr="00CE6A54">
        <w:rPr>
          <w:rFonts w:ascii="Arial" w:eastAsia="Times New Roman" w:hAnsi="Arial" w:cs="Arial"/>
          <w:lang w:val="en-GB"/>
        </w:rPr>
        <w:t>;</w:t>
      </w:r>
    </w:p>
    <w:p w:rsidR="00DC174F" w:rsidRPr="00CE6A54" w:rsidRDefault="00DC174F" w:rsidP="00DC174F">
      <w:pPr>
        <w:spacing w:after="0" w:line="240" w:lineRule="auto"/>
        <w:jc w:val="both"/>
        <w:rPr>
          <w:rFonts w:ascii="Arial" w:eastAsia="Times New Roman" w:hAnsi="Arial" w:cs="Arial"/>
          <w:lang w:val="en-GB"/>
        </w:rPr>
      </w:pPr>
    </w:p>
    <w:p w:rsidR="00DC174F" w:rsidRPr="00CE6A54" w:rsidRDefault="00DC174F" w:rsidP="00DC174F">
      <w:pPr>
        <w:spacing w:after="0" w:line="240" w:lineRule="auto"/>
        <w:jc w:val="both"/>
        <w:rPr>
          <w:rFonts w:ascii="Arial" w:eastAsia="Times New Roman" w:hAnsi="Arial" w:cs="Arial"/>
          <w:lang w:val="en-GB"/>
        </w:rPr>
      </w:pPr>
      <w:r w:rsidRPr="00CE6A54">
        <w:rPr>
          <w:rFonts w:ascii="Arial" w:eastAsia="Times New Roman" w:hAnsi="Arial" w:cs="Arial"/>
          <w:lang w:val="en-GB"/>
        </w:rPr>
        <w:t>11)</w:t>
      </w:r>
      <w:r w:rsidR="003E254C" w:rsidRPr="00CE6A54">
        <w:rPr>
          <w:rFonts w:ascii="Arial" w:hAnsi="Arial" w:cs="Arial"/>
          <w:lang w:val="en-GB"/>
        </w:rPr>
        <w:t xml:space="preserve"> undertakes outward processing of goods without the approval of the customs office, or does not re-import the goods that he temporarily exported in the outward processing procedure within the period determined by the customs office or fails to lodge the export declaration (Articles 148 and 180)</w:t>
      </w:r>
      <w:r w:rsidRPr="00CE6A54">
        <w:rPr>
          <w:rFonts w:ascii="Arial" w:eastAsia="Times New Roman" w:hAnsi="Arial" w:cs="Arial"/>
          <w:lang w:val="en-GB"/>
        </w:rPr>
        <w:t>;</w:t>
      </w:r>
    </w:p>
    <w:p w:rsidR="00DC174F" w:rsidRPr="00CE6A54" w:rsidRDefault="00DC174F" w:rsidP="00DC174F">
      <w:pPr>
        <w:spacing w:after="0" w:line="240" w:lineRule="auto"/>
        <w:rPr>
          <w:rFonts w:ascii="Arial" w:eastAsia="Times New Roman" w:hAnsi="Arial" w:cs="Arial"/>
          <w:lang w:val="en-GB"/>
        </w:rPr>
      </w:pPr>
    </w:p>
    <w:p w:rsidR="00DC174F" w:rsidRPr="00CE6A54" w:rsidRDefault="00DC174F" w:rsidP="00DC174F">
      <w:pPr>
        <w:spacing w:after="0" w:line="240" w:lineRule="auto"/>
        <w:rPr>
          <w:rFonts w:ascii="Arial" w:eastAsia="Times New Roman" w:hAnsi="Arial" w:cs="Arial"/>
          <w:lang w:val="en-GB"/>
        </w:rPr>
      </w:pPr>
      <w:r w:rsidRPr="00CE6A54">
        <w:rPr>
          <w:rFonts w:ascii="Arial" w:eastAsia="Times New Roman" w:hAnsi="Arial" w:cs="Arial"/>
          <w:lang w:val="en-GB"/>
        </w:rPr>
        <w:t>12)</w:t>
      </w:r>
      <w:r w:rsidR="003E254C" w:rsidRPr="00CE6A54">
        <w:rPr>
          <w:rFonts w:ascii="Arial" w:hAnsi="Arial" w:cs="Arial"/>
          <w:lang w:val="en-GB"/>
        </w:rPr>
        <w:t xml:space="preserve"> fails to keep the prescribed records for goods placed under the customs procedure in the manner determined by the customs authority or keeps them irregularly (Article 149</w:t>
      </w:r>
      <w:proofErr w:type="gramStart"/>
      <w:r w:rsidR="003E254C" w:rsidRPr="00CE6A54">
        <w:rPr>
          <w:rFonts w:ascii="Arial" w:hAnsi="Arial" w:cs="Arial"/>
          <w:lang w:val="en-GB"/>
        </w:rPr>
        <w:t>);</w:t>
      </w:r>
      <w:r w:rsidRPr="00CE6A54">
        <w:rPr>
          <w:rFonts w:ascii="Arial" w:eastAsia="Times New Roman" w:hAnsi="Arial" w:cs="Arial"/>
          <w:lang w:val="en-GB"/>
        </w:rPr>
        <w:t>;</w:t>
      </w:r>
      <w:proofErr w:type="gramEnd"/>
    </w:p>
    <w:p w:rsidR="00DC174F" w:rsidRPr="00CE6A54" w:rsidRDefault="00DC174F" w:rsidP="00DC174F">
      <w:pPr>
        <w:spacing w:after="0" w:line="240" w:lineRule="auto"/>
        <w:rPr>
          <w:rFonts w:ascii="Arial" w:eastAsia="Times New Roman" w:hAnsi="Arial" w:cs="Arial"/>
          <w:lang w:val="en-GB"/>
        </w:rPr>
      </w:pPr>
    </w:p>
    <w:p w:rsidR="00DC174F" w:rsidRPr="00CE6A54" w:rsidRDefault="00DC174F" w:rsidP="00DC174F">
      <w:pPr>
        <w:spacing w:after="0" w:line="240" w:lineRule="auto"/>
        <w:jc w:val="both"/>
        <w:rPr>
          <w:rFonts w:ascii="Arial" w:eastAsia="Times New Roman" w:hAnsi="Arial" w:cs="Arial"/>
          <w:lang w:val="en-GB"/>
        </w:rPr>
      </w:pPr>
      <w:r w:rsidRPr="00CE6A54">
        <w:rPr>
          <w:rFonts w:ascii="Arial" w:eastAsia="Times New Roman" w:hAnsi="Arial" w:cs="Arial"/>
          <w:lang w:val="en-GB"/>
        </w:rPr>
        <w:t xml:space="preserve">13) </w:t>
      </w:r>
      <w:r w:rsidR="003E254C" w:rsidRPr="00CE6A54">
        <w:rPr>
          <w:rFonts w:ascii="Arial" w:hAnsi="Arial" w:cs="Arial"/>
          <w:lang w:val="en-GB"/>
        </w:rPr>
        <w:t xml:space="preserve">in applying for an authorisation for the use of equivalent goods, acts contrary to Article 154 of </w:t>
      </w:r>
      <w:r w:rsidR="006C689F" w:rsidRPr="00CE6A54">
        <w:rPr>
          <w:rFonts w:ascii="Arial" w:hAnsi="Arial" w:cs="Arial"/>
          <w:lang w:val="en-GB"/>
        </w:rPr>
        <w:t>this Law</w:t>
      </w:r>
      <w:r w:rsidR="003E254C" w:rsidRPr="00CE6A54">
        <w:rPr>
          <w:rFonts w:ascii="Arial" w:hAnsi="Arial" w:cs="Arial"/>
          <w:lang w:val="en-GB"/>
        </w:rPr>
        <w:t>;</w:t>
      </w:r>
    </w:p>
    <w:p w:rsidR="00DC174F" w:rsidRPr="00CE6A54" w:rsidRDefault="00DC174F" w:rsidP="00DC174F">
      <w:pPr>
        <w:spacing w:after="0" w:line="240" w:lineRule="auto"/>
        <w:jc w:val="both"/>
        <w:rPr>
          <w:rFonts w:ascii="Arial" w:eastAsia="Times New Roman" w:hAnsi="Arial" w:cs="Arial"/>
          <w:lang w:val="en-GB"/>
        </w:rPr>
      </w:pPr>
    </w:p>
    <w:p w:rsidR="00DC174F" w:rsidRPr="00CE6A54" w:rsidRDefault="00DC174F" w:rsidP="00DC174F">
      <w:pPr>
        <w:spacing w:after="0" w:line="240" w:lineRule="auto"/>
        <w:jc w:val="both"/>
        <w:rPr>
          <w:rFonts w:ascii="Arial" w:eastAsia="Times New Roman" w:hAnsi="Arial" w:cs="Arial"/>
          <w:lang w:val="en-GB"/>
        </w:rPr>
      </w:pPr>
      <w:r w:rsidRPr="00CE6A54">
        <w:rPr>
          <w:rFonts w:ascii="Arial" w:eastAsia="Times New Roman" w:hAnsi="Arial" w:cs="Arial"/>
          <w:lang w:val="en-GB"/>
        </w:rPr>
        <w:t>14)</w:t>
      </w:r>
      <w:r w:rsidR="003E254C" w:rsidRPr="00CE6A54">
        <w:rPr>
          <w:rFonts w:ascii="Arial" w:hAnsi="Arial" w:cs="Arial"/>
          <w:lang w:val="en-GB"/>
        </w:rPr>
        <w:t xml:space="preserve"> brings in or take out goods from the free zone outside the place of entry and exit (Article 165, paragraph 1)</w:t>
      </w:r>
      <w:r w:rsidRPr="00CE6A54">
        <w:rPr>
          <w:rFonts w:ascii="Arial" w:eastAsia="Times New Roman" w:hAnsi="Arial" w:cs="Arial"/>
          <w:lang w:val="en-GB"/>
        </w:rPr>
        <w:t xml:space="preserve">; </w:t>
      </w:r>
    </w:p>
    <w:p w:rsidR="00DC174F" w:rsidRPr="00CE6A54" w:rsidRDefault="00DC174F" w:rsidP="00DC174F">
      <w:pPr>
        <w:spacing w:after="0" w:line="240" w:lineRule="auto"/>
        <w:jc w:val="both"/>
        <w:rPr>
          <w:rFonts w:ascii="Arial" w:eastAsia="Times New Roman" w:hAnsi="Arial" w:cs="Arial"/>
          <w:lang w:val="en-GB"/>
        </w:rPr>
      </w:pPr>
    </w:p>
    <w:p w:rsidR="00DC174F" w:rsidRPr="00CE6A54" w:rsidRDefault="00DC174F" w:rsidP="00DC174F">
      <w:pPr>
        <w:spacing w:after="0" w:line="240" w:lineRule="auto"/>
        <w:jc w:val="both"/>
        <w:rPr>
          <w:rFonts w:ascii="Arial" w:eastAsia="Times New Roman" w:hAnsi="Arial" w:cs="Arial"/>
          <w:lang w:val="en-GB"/>
        </w:rPr>
      </w:pPr>
      <w:r w:rsidRPr="00CE6A54">
        <w:rPr>
          <w:rFonts w:ascii="Arial" w:eastAsia="Times New Roman" w:hAnsi="Arial" w:cs="Arial"/>
          <w:lang w:val="en-GB"/>
        </w:rPr>
        <w:t xml:space="preserve">15) </w:t>
      </w:r>
      <w:r w:rsidR="003E254C" w:rsidRPr="00CE6A54">
        <w:rPr>
          <w:rFonts w:ascii="Arial" w:hAnsi="Arial" w:cs="Arial"/>
          <w:lang w:val="en-GB"/>
        </w:rPr>
        <w:t>prevents the implementation of customs control measures in the free zone (Article 165, paragraph 3)</w:t>
      </w:r>
      <w:r w:rsidRPr="00CE6A54">
        <w:rPr>
          <w:rFonts w:ascii="Arial" w:eastAsia="Times New Roman" w:hAnsi="Arial" w:cs="Arial"/>
          <w:lang w:val="en-GB"/>
        </w:rPr>
        <w:t>;</w:t>
      </w:r>
    </w:p>
    <w:p w:rsidR="003E254C" w:rsidRPr="00CE6A54" w:rsidRDefault="003E254C" w:rsidP="00DC174F">
      <w:pPr>
        <w:spacing w:after="0" w:line="240" w:lineRule="auto"/>
        <w:jc w:val="both"/>
        <w:rPr>
          <w:rFonts w:ascii="Arial" w:eastAsia="Times New Roman" w:hAnsi="Arial" w:cs="Arial"/>
          <w:lang w:val="en-GB"/>
        </w:rPr>
      </w:pPr>
    </w:p>
    <w:p w:rsidR="00DC174F" w:rsidRPr="00CE6A54" w:rsidRDefault="00DC174F" w:rsidP="00DC174F">
      <w:pPr>
        <w:spacing w:after="0" w:line="240" w:lineRule="auto"/>
        <w:jc w:val="both"/>
        <w:rPr>
          <w:rFonts w:ascii="Arial" w:eastAsia="Times New Roman" w:hAnsi="Arial" w:cs="Arial"/>
          <w:lang w:val="en-GB"/>
        </w:rPr>
      </w:pPr>
      <w:r w:rsidRPr="00CE6A54">
        <w:rPr>
          <w:rFonts w:ascii="Arial" w:eastAsia="Times New Roman" w:hAnsi="Arial" w:cs="Arial"/>
          <w:lang w:val="en-GB"/>
        </w:rPr>
        <w:t>16)</w:t>
      </w:r>
      <w:r w:rsidR="008778F9" w:rsidRPr="00CE6A54">
        <w:rPr>
          <w:rFonts w:ascii="Arial" w:hAnsi="Arial" w:cs="Arial"/>
          <w:lang w:val="en-GB"/>
        </w:rPr>
        <w:t xml:space="preserve"> fails to notify the construction of a facility in a free zone or performing of activities in a free zone to the customs authority or performs such activity, regardless of the prohibition or restriction determined by the customs authority (Article 166, paragraph 1)</w:t>
      </w:r>
      <w:r w:rsidRPr="00CE6A54">
        <w:rPr>
          <w:rFonts w:ascii="Arial" w:eastAsia="Times New Roman" w:hAnsi="Arial" w:cs="Arial"/>
          <w:lang w:val="en-GB"/>
        </w:rPr>
        <w:t xml:space="preserve">; </w:t>
      </w:r>
    </w:p>
    <w:p w:rsidR="00DC174F" w:rsidRPr="00CE6A54" w:rsidRDefault="00DC174F" w:rsidP="00DC174F">
      <w:pPr>
        <w:spacing w:after="0" w:line="240" w:lineRule="auto"/>
        <w:jc w:val="both"/>
        <w:rPr>
          <w:rFonts w:ascii="Arial" w:eastAsia="Times New Roman" w:hAnsi="Arial" w:cs="Arial"/>
          <w:lang w:val="en-GB"/>
        </w:rPr>
      </w:pPr>
    </w:p>
    <w:p w:rsidR="00DC174F" w:rsidRPr="00CE6A54" w:rsidRDefault="00DC174F" w:rsidP="00DC174F">
      <w:pPr>
        <w:spacing w:after="0" w:line="240" w:lineRule="auto"/>
        <w:jc w:val="both"/>
        <w:rPr>
          <w:rFonts w:ascii="Arial" w:eastAsia="Times New Roman" w:hAnsi="Arial" w:cs="Arial"/>
          <w:lang w:val="en-GB"/>
        </w:rPr>
      </w:pPr>
      <w:r w:rsidRPr="00CE6A54">
        <w:rPr>
          <w:rFonts w:ascii="Arial" w:eastAsia="Times New Roman" w:hAnsi="Arial" w:cs="Arial"/>
          <w:lang w:val="en-GB"/>
        </w:rPr>
        <w:t xml:space="preserve">17) </w:t>
      </w:r>
      <w:r w:rsidR="008778F9" w:rsidRPr="00CE6A54">
        <w:rPr>
          <w:rFonts w:ascii="Arial" w:hAnsi="Arial" w:cs="Arial"/>
          <w:lang w:val="en-GB"/>
        </w:rPr>
        <w:t>fails to comply with the conditions related to temporary admission with full exemption from customs duties and does not re-export temporarily admitted products within the time limit set by the customs office or misses the deadline within which a new customs procedure must be applied for (Articles 172 and 173)</w:t>
      </w:r>
      <w:r w:rsidRPr="00CE6A54">
        <w:rPr>
          <w:rFonts w:ascii="Arial" w:eastAsia="Times New Roman" w:hAnsi="Arial" w:cs="Arial"/>
          <w:lang w:val="en-GB"/>
        </w:rPr>
        <w:t>;</w:t>
      </w:r>
    </w:p>
    <w:p w:rsidR="00DC174F" w:rsidRPr="00CE6A54" w:rsidRDefault="00DC174F" w:rsidP="00DC174F">
      <w:pPr>
        <w:spacing w:after="0" w:line="240" w:lineRule="auto"/>
        <w:jc w:val="both"/>
        <w:rPr>
          <w:rFonts w:ascii="Arial" w:eastAsia="Times New Roman" w:hAnsi="Arial" w:cs="Arial"/>
          <w:lang w:val="en-GB"/>
        </w:rPr>
      </w:pPr>
    </w:p>
    <w:p w:rsidR="00DC174F" w:rsidRPr="00CE6A54" w:rsidRDefault="00DC174F" w:rsidP="00DC174F">
      <w:pPr>
        <w:spacing w:after="0" w:line="240" w:lineRule="auto"/>
        <w:jc w:val="both"/>
        <w:rPr>
          <w:rFonts w:ascii="Arial" w:eastAsia="Times New Roman" w:hAnsi="Arial" w:cs="Arial"/>
          <w:lang w:val="en-GB"/>
        </w:rPr>
      </w:pPr>
      <w:r w:rsidRPr="00CE6A54">
        <w:rPr>
          <w:rFonts w:ascii="Arial" w:eastAsia="Times New Roman" w:hAnsi="Arial" w:cs="Arial"/>
          <w:lang w:val="en-GB"/>
        </w:rPr>
        <w:lastRenderedPageBreak/>
        <w:t xml:space="preserve">18) </w:t>
      </w:r>
      <w:r w:rsidR="00861428" w:rsidRPr="00CE6A54">
        <w:rPr>
          <w:rFonts w:ascii="Arial" w:hAnsi="Arial" w:cs="Arial"/>
          <w:lang w:val="en-GB"/>
        </w:rPr>
        <w:t xml:space="preserve">fails to submit a request for the </w:t>
      </w:r>
      <w:r w:rsidR="001E1567" w:rsidRPr="00CE6A54">
        <w:rPr>
          <w:rFonts w:ascii="Arial" w:hAnsi="Arial" w:cs="Arial"/>
          <w:lang w:val="en-GB"/>
        </w:rPr>
        <w:t>discharge</w:t>
      </w:r>
      <w:r w:rsidR="00861428" w:rsidRPr="00CE6A54">
        <w:rPr>
          <w:rFonts w:ascii="Arial" w:hAnsi="Arial" w:cs="Arial"/>
          <w:lang w:val="en-GB"/>
        </w:rPr>
        <w:t xml:space="preserve"> of the inward processing procedure within the set deadline (Article 178)</w:t>
      </w:r>
      <w:r w:rsidRPr="00CE6A54">
        <w:rPr>
          <w:rFonts w:ascii="Arial" w:eastAsia="Times New Roman" w:hAnsi="Arial" w:cs="Arial"/>
          <w:lang w:val="en-GB"/>
        </w:rPr>
        <w:t>;</w:t>
      </w:r>
    </w:p>
    <w:p w:rsidR="00DC174F" w:rsidRPr="00CE6A54" w:rsidRDefault="00DC174F" w:rsidP="00DC174F">
      <w:pPr>
        <w:spacing w:after="0" w:line="240" w:lineRule="auto"/>
        <w:jc w:val="both"/>
        <w:rPr>
          <w:rFonts w:ascii="Arial" w:eastAsia="Times New Roman" w:hAnsi="Arial" w:cs="Arial"/>
          <w:lang w:val="en-GB"/>
        </w:rPr>
      </w:pPr>
    </w:p>
    <w:p w:rsidR="00DC174F" w:rsidRPr="00CE6A54" w:rsidRDefault="00DC174F" w:rsidP="00DC174F">
      <w:pPr>
        <w:spacing w:after="0" w:line="240" w:lineRule="auto"/>
        <w:jc w:val="both"/>
        <w:rPr>
          <w:rFonts w:ascii="Arial" w:eastAsia="Times New Roman" w:hAnsi="Arial" w:cs="Arial"/>
          <w:lang w:val="en-GB"/>
        </w:rPr>
      </w:pPr>
      <w:r w:rsidRPr="00CE6A54">
        <w:rPr>
          <w:rFonts w:ascii="Arial" w:eastAsia="Times New Roman" w:hAnsi="Arial" w:cs="Arial"/>
          <w:lang w:val="en-GB"/>
        </w:rPr>
        <w:t>19)</w:t>
      </w:r>
      <w:r w:rsidR="00861428" w:rsidRPr="00CE6A54">
        <w:rPr>
          <w:rFonts w:ascii="Arial" w:hAnsi="Arial" w:cs="Arial"/>
          <w:lang w:val="en-GB"/>
        </w:rPr>
        <w:t xml:space="preserve"> imports replacement products before the defective goods are exported without the approval of the customs office, or does not export the defective goods within the prescribed period (Article 183 paragraphs 1 and 3)</w:t>
      </w:r>
      <w:r w:rsidRPr="00CE6A54">
        <w:rPr>
          <w:rFonts w:ascii="Arial" w:eastAsia="Times New Roman" w:hAnsi="Arial" w:cs="Arial"/>
          <w:lang w:val="en-GB"/>
        </w:rPr>
        <w:t>;</w:t>
      </w:r>
    </w:p>
    <w:p w:rsidR="00DC174F" w:rsidRPr="00CE6A54" w:rsidRDefault="00DC174F" w:rsidP="00DC174F">
      <w:pPr>
        <w:spacing w:after="0" w:line="240" w:lineRule="auto"/>
        <w:jc w:val="both"/>
        <w:rPr>
          <w:rFonts w:ascii="Arial" w:eastAsia="Times New Roman" w:hAnsi="Arial" w:cs="Arial"/>
          <w:lang w:val="en-GB"/>
        </w:rPr>
      </w:pPr>
    </w:p>
    <w:p w:rsidR="00DC174F" w:rsidRPr="00CE6A54" w:rsidRDefault="00DC174F" w:rsidP="00DC174F">
      <w:pPr>
        <w:spacing w:after="0" w:line="240" w:lineRule="auto"/>
        <w:jc w:val="both"/>
        <w:rPr>
          <w:rFonts w:ascii="Arial" w:eastAsia="Times New Roman" w:hAnsi="Arial" w:cs="Arial"/>
          <w:lang w:val="en-GB"/>
        </w:rPr>
      </w:pPr>
      <w:r w:rsidRPr="00CE6A54">
        <w:rPr>
          <w:rFonts w:ascii="Arial" w:eastAsia="Times New Roman" w:hAnsi="Arial" w:cs="Arial"/>
          <w:lang w:val="en-GB"/>
        </w:rPr>
        <w:t>20)</w:t>
      </w:r>
      <w:r w:rsidR="00481E4E">
        <w:rPr>
          <w:rFonts w:ascii="Arial" w:eastAsia="Times New Roman" w:hAnsi="Arial" w:cs="Arial"/>
          <w:lang w:val="en-GB"/>
        </w:rPr>
        <w:t xml:space="preserve"> </w:t>
      </w:r>
      <w:r w:rsidR="00481E4E" w:rsidRPr="00CE6A54">
        <w:rPr>
          <w:rFonts w:ascii="Arial" w:hAnsi="Arial" w:cs="Arial"/>
          <w:lang w:val="en-GB"/>
        </w:rPr>
        <w:t>handles goods contrary to Article 196 paragraphs 4 and 6 of this Law</w:t>
      </w:r>
      <w:r w:rsidRPr="00CE6A54">
        <w:rPr>
          <w:rFonts w:ascii="Arial" w:eastAsia="Times New Roman" w:hAnsi="Arial" w:cs="Arial"/>
          <w:lang w:val="en-GB"/>
        </w:rPr>
        <w:t>;</w:t>
      </w:r>
    </w:p>
    <w:p w:rsidR="00DC174F" w:rsidRPr="00CE6A54" w:rsidRDefault="00DC174F" w:rsidP="00DC174F">
      <w:pPr>
        <w:spacing w:after="0" w:line="240" w:lineRule="auto"/>
        <w:jc w:val="both"/>
        <w:rPr>
          <w:rFonts w:ascii="Arial" w:eastAsia="Times New Roman" w:hAnsi="Arial" w:cs="Arial"/>
          <w:lang w:val="en-GB"/>
        </w:rPr>
      </w:pPr>
    </w:p>
    <w:p w:rsidR="00DC174F" w:rsidRPr="00CE6A54" w:rsidRDefault="00DC174F" w:rsidP="00DC174F">
      <w:pPr>
        <w:spacing w:after="0" w:line="240" w:lineRule="auto"/>
        <w:jc w:val="both"/>
        <w:rPr>
          <w:rFonts w:ascii="Arial" w:eastAsia="Times New Roman" w:hAnsi="Arial" w:cs="Arial"/>
          <w:lang w:val="en-GB"/>
        </w:rPr>
      </w:pPr>
      <w:r w:rsidRPr="00CE6A54">
        <w:rPr>
          <w:rFonts w:ascii="Arial" w:eastAsia="Times New Roman" w:hAnsi="Arial" w:cs="Arial"/>
          <w:lang w:val="en-GB"/>
        </w:rPr>
        <w:t>21);</w:t>
      </w:r>
      <w:r w:rsidR="00481E4E">
        <w:rPr>
          <w:rFonts w:ascii="Arial" w:eastAsia="Times New Roman" w:hAnsi="Arial" w:cs="Arial"/>
          <w:lang w:val="en-GB"/>
        </w:rPr>
        <w:t xml:space="preserve"> </w:t>
      </w:r>
      <w:r w:rsidR="00481E4E" w:rsidRPr="00CE6A54">
        <w:rPr>
          <w:rFonts w:ascii="Arial" w:hAnsi="Arial" w:cs="Arial"/>
          <w:lang w:val="en-GB"/>
        </w:rPr>
        <w:t xml:space="preserve">handles goods </w:t>
      </w:r>
      <w:r w:rsidR="00481E4E">
        <w:rPr>
          <w:rFonts w:ascii="Arial" w:hAnsi="Arial" w:cs="Arial"/>
          <w:lang w:val="en-GB"/>
        </w:rPr>
        <w:t xml:space="preserve">placed in a </w:t>
      </w:r>
      <w:proofErr w:type="gramStart"/>
      <w:r w:rsidR="00481E4E">
        <w:rPr>
          <w:rFonts w:ascii="Arial" w:hAnsi="Arial" w:cs="Arial"/>
          <w:lang w:val="en-GB"/>
        </w:rPr>
        <w:t>duty free</w:t>
      </w:r>
      <w:proofErr w:type="gramEnd"/>
      <w:r w:rsidR="00481E4E">
        <w:rPr>
          <w:rFonts w:ascii="Arial" w:hAnsi="Arial" w:cs="Arial"/>
          <w:lang w:val="en-GB"/>
        </w:rPr>
        <w:t xml:space="preserve"> shop </w:t>
      </w:r>
      <w:r w:rsidR="00481E4E" w:rsidRPr="00CE6A54">
        <w:rPr>
          <w:rFonts w:ascii="Arial" w:hAnsi="Arial" w:cs="Arial"/>
          <w:lang w:val="en-GB"/>
        </w:rPr>
        <w:t>contrary to Article 19</w:t>
      </w:r>
      <w:r w:rsidR="00481E4E">
        <w:rPr>
          <w:rFonts w:ascii="Arial" w:hAnsi="Arial" w:cs="Arial"/>
          <w:lang w:val="en-GB"/>
        </w:rPr>
        <w:t>9</w:t>
      </w:r>
      <w:r w:rsidR="00481E4E" w:rsidRPr="00CE6A54">
        <w:rPr>
          <w:rFonts w:ascii="Arial" w:hAnsi="Arial" w:cs="Arial"/>
          <w:lang w:val="en-GB"/>
        </w:rPr>
        <w:t xml:space="preserve"> of this Law</w:t>
      </w:r>
      <w:r w:rsidR="00481E4E">
        <w:rPr>
          <w:rFonts w:ascii="Arial" w:hAnsi="Arial" w:cs="Arial"/>
          <w:lang w:val="en-GB"/>
        </w:rPr>
        <w:t>.</w:t>
      </w:r>
    </w:p>
    <w:p w:rsidR="00DC174F" w:rsidRPr="00CE6A54" w:rsidRDefault="00DC174F" w:rsidP="00DC174F">
      <w:pPr>
        <w:spacing w:after="0" w:line="240" w:lineRule="auto"/>
        <w:jc w:val="both"/>
        <w:rPr>
          <w:rFonts w:ascii="Arial" w:eastAsia="Times New Roman" w:hAnsi="Arial" w:cs="Arial"/>
          <w:lang w:val="en-GB"/>
        </w:rPr>
      </w:pPr>
    </w:p>
    <w:p w:rsidR="00DC174F" w:rsidRPr="00CE6A54" w:rsidRDefault="00DC174F" w:rsidP="00DC174F">
      <w:pPr>
        <w:spacing w:after="0" w:line="240" w:lineRule="auto"/>
        <w:jc w:val="both"/>
        <w:rPr>
          <w:rFonts w:ascii="Arial" w:eastAsia="Times New Roman" w:hAnsi="Arial" w:cs="Arial"/>
          <w:lang w:val="en-GB"/>
        </w:rPr>
      </w:pPr>
      <w:r w:rsidRPr="00CE6A54">
        <w:rPr>
          <w:rFonts w:ascii="Arial" w:eastAsia="Times New Roman" w:hAnsi="Arial" w:cs="Arial"/>
          <w:lang w:val="en-GB"/>
        </w:rPr>
        <w:t xml:space="preserve">22) </w:t>
      </w:r>
      <w:r w:rsidR="00861428" w:rsidRPr="00CE6A54">
        <w:rPr>
          <w:rFonts w:ascii="Arial" w:hAnsi="Arial" w:cs="Arial"/>
          <w:lang w:val="en-GB"/>
        </w:rPr>
        <w:t>fails to comply with the provisions related to the supply of aircraft and vessels (Article 200)</w:t>
      </w:r>
      <w:r w:rsidRPr="00CE6A54">
        <w:rPr>
          <w:rFonts w:ascii="Arial" w:eastAsia="Times New Roman" w:hAnsi="Arial" w:cs="Arial"/>
          <w:lang w:val="en-GB"/>
        </w:rPr>
        <w:t>;</w:t>
      </w:r>
    </w:p>
    <w:p w:rsidR="00DC174F" w:rsidRPr="00CE6A54" w:rsidRDefault="00DC174F" w:rsidP="00DC174F">
      <w:pPr>
        <w:spacing w:after="0" w:line="240" w:lineRule="auto"/>
        <w:jc w:val="both"/>
        <w:rPr>
          <w:rFonts w:ascii="Arial" w:eastAsia="Times New Roman" w:hAnsi="Arial" w:cs="Arial"/>
          <w:lang w:val="en-GB"/>
        </w:rPr>
      </w:pPr>
    </w:p>
    <w:p w:rsidR="00DC174F" w:rsidRPr="00CE6A54" w:rsidRDefault="00DC174F" w:rsidP="00DC174F">
      <w:pPr>
        <w:spacing w:after="0"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861428" w:rsidRPr="00CE6A54">
        <w:rPr>
          <w:rFonts w:ascii="Arial" w:hAnsi="Arial" w:cs="Arial"/>
          <w:lang w:val="en-GB"/>
        </w:rPr>
        <w:t>For the infringement referred to in paragraph 1 of this Article, the responsible person in the legal entity and the natural person shall also be fined from €250 up to €4,000</w:t>
      </w:r>
      <w:r w:rsidRPr="00CE6A54">
        <w:rPr>
          <w:rFonts w:ascii="Arial" w:eastAsia="Times New Roman" w:hAnsi="Arial" w:cs="Arial"/>
          <w:lang w:val="en-GB"/>
        </w:rPr>
        <w:t>.</w:t>
      </w:r>
    </w:p>
    <w:p w:rsidR="00DC174F" w:rsidRPr="00CE6A54" w:rsidRDefault="00DC174F" w:rsidP="00DC174F">
      <w:pPr>
        <w:spacing w:after="0" w:line="240" w:lineRule="auto"/>
        <w:jc w:val="both"/>
        <w:rPr>
          <w:rFonts w:ascii="Arial" w:eastAsia="Times New Roman" w:hAnsi="Arial" w:cs="Arial"/>
          <w:lang w:val="en-GB"/>
        </w:rPr>
      </w:pPr>
    </w:p>
    <w:p w:rsidR="00DC174F" w:rsidRPr="00CE6A54" w:rsidRDefault="00DC174F" w:rsidP="00DC174F">
      <w:pPr>
        <w:spacing w:after="0"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861428" w:rsidRPr="00CE6A54">
        <w:rPr>
          <w:rFonts w:ascii="Arial" w:hAnsi="Arial" w:cs="Arial"/>
          <w:lang w:val="en-GB"/>
        </w:rPr>
        <w:t>For the infringement referred to in paragraph 1 of this Article, the entrepreneur shall be fined from €3,000 up to €10,000</w:t>
      </w:r>
      <w:r w:rsidRPr="00CE6A54">
        <w:rPr>
          <w:rFonts w:ascii="Arial" w:eastAsia="Times New Roman" w:hAnsi="Arial" w:cs="Arial"/>
          <w:lang w:val="en-GB"/>
        </w:rPr>
        <w:t>.</w:t>
      </w:r>
    </w:p>
    <w:p w:rsidR="00DC174F" w:rsidRPr="00CE6A54" w:rsidRDefault="00DC174F" w:rsidP="00DC174F">
      <w:pPr>
        <w:shd w:val="clear" w:color="auto" w:fill="FFFFFF"/>
        <w:spacing w:after="150" w:line="240" w:lineRule="auto"/>
        <w:jc w:val="both"/>
        <w:rPr>
          <w:rFonts w:ascii="Arial" w:eastAsia="Times New Roman" w:hAnsi="Arial" w:cs="Arial"/>
          <w:color w:val="333333"/>
          <w:lang w:val="en-GB"/>
        </w:rPr>
      </w:pPr>
    </w:p>
    <w:p w:rsidR="00DC174F" w:rsidRPr="00CE6A54" w:rsidRDefault="007D6467" w:rsidP="00DC174F">
      <w:pPr>
        <w:shd w:val="clear" w:color="auto" w:fill="FFFFFF"/>
        <w:spacing w:before="240" w:after="120" w:line="240" w:lineRule="auto"/>
        <w:jc w:val="center"/>
        <w:rPr>
          <w:rFonts w:ascii="Arial" w:eastAsia="Times New Roman" w:hAnsi="Arial" w:cs="Arial"/>
          <w:b/>
          <w:bCs/>
          <w:lang w:val="en-GB"/>
        </w:rPr>
      </w:pPr>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206</w:t>
      </w:r>
    </w:p>
    <w:p w:rsidR="00DC174F" w:rsidRPr="00CE6A54" w:rsidRDefault="00DC174F" w:rsidP="00DC174F">
      <w:pPr>
        <w:shd w:val="clear" w:color="auto" w:fill="FFFFFF"/>
        <w:spacing w:after="150"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861428" w:rsidRPr="00CE6A54">
        <w:rPr>
          <w:rFonts w:ascii="Arial" w:hAnsi="Arial" w:cs="Arial"/>
          <w:lang w:val="en-GB"/>
        </w:rPr>
        <w:t xml:space="preserve">For the purposes of </w:t>
      </w:r>
      <w:r w:rsidR="006C689F" w:rsidRPr="00CE6A54">
        <w:rPr>
          <w:rFonts w:ascii="Arial" w:hAnsi="Arial" w:cs="Arial"/>
          <w:lang w:val="en-GB"/>
        </w:rPr>
        <w:t>this Law</w:t>
      </w:r>
      <w:r w:rsidR="00861428" w:rsidRPr="00CE6A54">
        <w:rPr>
          <w:rFonts w:ascii="Arial" w:hAnsi="Arial" w:cs="Arial"/>
          <w:lang w:val="en-GB"/>
        </w:rPr>
        <w:t>, the subject of a customs infringement is the goods with which the infringement was committed, means of transport and other means by which the goods were transferred or in which they were hidden</w:t>
      </w:r>
      <w:r w:rsidRPr="00CE6A54">
        <w:rPr>
          <w:rFonts w:ascii="Arial" w:eastAsia="Times New Roman" w:hAnsi="Arial" w:cs="Arial"/>
          <w:lang w:val="en-GB"/>
        </w:rPr>
        <w:t>.</w:t>
      </w:r>
    </w:p>
    <w:p w:rsidR="00DC174F" w:rsidRPr="00CE6A54" w:rsidRDefault="00DC174F" w:rsidP="00DC174F">
      <w:pPr>
        <w:shd w:val="clear" w:color="auto" w:fill="FFFFFF"/>
        <w:spacing w:after="150"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861428" w:rsidRPr="00CE6A54">
        <w:rPr>
          <w:rFonts w:ascii="Arial" w:hAnsi="Arial" w:cs="Arial"/>
          <w:lang w:val="en-GB"/>
        </w:rPr>
        <w:t xml:space="preserve">Where the basis for determining the amount of the fine is the value of the subject of the infringement or the amount of the denied customs duty, the value shall be determined based on the provisions of </w:t>
      </w:r>
      <w:r w:rsidR="006C689F" w:rsidRPr="00CE6A54">
        <w:rPr>
          <w:rFonts w:ascii="Arial" w:hAnsi="Arial" w:cs="Arial"/>
          <w:lang w:val="en-GB"/>
        </w:rPr>
        <w:t>this Law</w:t>
      </w:r>
      <w:r w:rsidRPr="00CE6A54">
        <w:rPr>
          <w:rFonts w:ascii="Arial" w:eastAsia="Times New Roman" w:hAnsi="Arial" w:cs="Arial"/>
          <w:lang w:val="en-GB"/>
        </w:rPr>
        <w:t>.</w:t>
      </w:r>
    </w:p>
    <w:p w:rsidR="00DC174F" w:rsidRPr="00CE6A54" w:rsidRDefault="007D6467" w:rsidP="00DC174F">
      <w:pPr>
        <w:shd w:val="clear" w:color="auto" w:fill="FFFFFF"/>
        <w:spacing w:before="240" w:after="120" w:line="240" w:lineRule="auto"/>
        <w:jc w:val="center"/>
        <w:rPr>
          <w:rFonts w:ascii="Arial" w:eastAsia="Times New Roman" w:hAnsi="Arial" w:cs="Arial"/>
          <w:b/>
          <w:bCs/>
          <w:lang w:val="en-GB"/>
        </w:rPr>
      </w:pPr>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207</w:t>
      </w:r>
    </w:p>
    <w:p w:rsidR="00DC174F" w:rsidRPr="00CE6A54" w:rsidRDefault="00861428" w:rsidP="00DC174F">
      <w:pPr>
        <w:shd w:val="clear" w:color="auto" w:fill="FFFFFF"/>
        <w:spacing w:after="150" w:line="240" w:lineRule="auto"/>
        <w:jc w:val="both"/>
        <w:rPr>
          <w:rFonts w:ascii="Arial" w:eastAsia="Times New Roman" w:hAnsi="Arial" w:cs="Arial"/>
          <w:lang w:val="en-GB"/>
        </w:rPr>
      </w:pPr>
      <w:r w:rsidRPr="00CE6A54">
        <w:rPr>
          <w:rFonts w:ascii="Arial" w:hAnsi="Arial" w:cs="Arial"/>
          <w:lang w:val="en-GB"/>
        </w:rPr>
        <w:t xml:space="preserve">Legal entity, responsible person in a legal entity, entrepreneur or natural person who has been found in possession of goods, or who buys, sells, hands over to another, receives as a gift, conceals, receives for safekeeping or transport, or receives on any other basis goods for which he knows or could have known according to the circumstances of the case that they are goods which are the subject of an infringements under Articles 203, 204 and 205 of </w:t>
      </w:r>
      <w:r w:rsidR="006C689F" w:rsidRPr="00CE6A54">
        <w:rPr>
          <w:rFonts w:ascii="Arial" w:hAnsi="Arial" w:cs="Arial"/>
          <w:lang w:val="en-GB"/>
        </w:rPr>
        <w:t>this Law</w:t>
      </w:r>
      <w:r w:rsidRPr="00CE6A54">
        <w:rPr>
          <w:rFonts w:ascii="Arial" w:hAnsi="Arial" w:cs="Arial"/>
          <w:lang w:val="en-GB"/>
        </w:rPr>
        <w:t>, shall be imposed, as if he had only committed an infringement, with the same fine prescribed for the perpetrator of the infringement</w:t>
      </w:r>
      <w:r w:rsidR="00DC174F" w:rsidRPr="00CE6A54">
        <w:rPr>
          <w:rFonts w:ascii="Arial" w:eastAsia="Times New Roman" w:hAnsi="Arial" w:cs="Arial"/>
          <w:lang w:val="en-GB"/>
        </w:rPr>
        <w:t>.</w:t>
      </w:r>
    </w:p>
    <w:p w:rsidR="00DC174F" w:rsidRPr="00CE6A54" w:rsidRDefault="00861428" w:rsidP="00DC174F">
      <w:pPr>
        <w:shd w:val="clear" w:color="auto" w:fill="FFFFFF"/>
        <w:spacing w:before="240" w:after="240" w:line="240" w:lineRule="auto"/>
        <w:jc w:val="center"/>
        <w:rPr>
          <w:rFonts w:ascii="Arial" w:eastAsia="Times New Roman" w:hAnsi="Arial" w:cs="Arial"/>
          <w:b/>
          <w:bCs/>
          <w:lang w:val="en-GB"/>
        </w:rPr>
      </w:pPr>
      <w:r w:rsidRPr="00CE6A54">
        <w:rPr>
          <w:rFonts w:ascii="Arial" w:hAnsi="Arial" w:cs="Arial"/>
          <w:b/>
          <w:lang w:val="en-GB"/>
        </w:rPr>
        <w:t>Protective measures</w:t>
      </w:r>
    </w:p>
    <w:p w:rsidR="00DC174F" w:rsidRPr="00CE6A54" w:rsidRDefault="007D6467" w:rsidP="00DC174F">
      <w:pPr>
        <w:shd w:val="clear" w:color="auto" w:fill="FFFFFF"/>
        <w:spacing w:before="240" w:after="120" w:line="240" w:lineRule="auto"/>
        <w:jc w:val="center"/>
        <w:rPr>
          <w:rFonts w:ascii="Arial" w:eastAsia="Times New Roman" w:hAnsi="Arial" w:cs="Arial"/>
          <w:b/>
          <w:bCs/>
          <w:lang w:val="en-GB"/>
        </w:rPr>
      </w:pPr>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208</w:t>
      </w:r>
    </w:p>
    <w:p w:rsidR="00DC174F" w:rsidRPr="00CE6A54" w:rsidRDefault="00DC174F" w:rsidP="00DC174F">
      <w:pPr>
        <w:shd w:val="clear" w:color="auto" w:fill="FFFFFF"/>
        <w:spacing w:after="150"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340CE3" w:rsidRPr="00CE6A54">
        <w:rPr>
          <w:rFonts w:ascii="Arial" w:hAnsi="Arial" w:cs="Arial"/>
          <w:lang w:val="en-GB"/>
        </w:rPr>
        <w:t xml:space="preserve">For the infringement referred to in Article 203 and Article 204 paragraph 1, item 6 and 7 of </w:t>
      </w:r>
      <w:r w:rsidR="006C689F" w:rsidRPr="00CE6A54">
        <w:rPr>
          <w:rFonts w:ascii="Arial" w:hAnsi="Arial" w:cs="Arial"/>
          <w:lang w:val="en-GB"/>
        </w:rPr>
        <w:t>this Law</w:t>
      </w:r>
      <w:r w:rsidR="00340CE3" w:rsidRPr="00CE6A54">
        <w:rPr>
          <w:rFonts w:ascii="Arial" w:hAnsi="Arial" w:cs="Arial"/>
          <w:lang w:val="en-GB"/>
        </w:rPr>
        <w:t>, in addition to the penalty, a protective measure of confiscation of the item shall be imposed</w:t>
      </w:r>
      <w:r w:rsidRPr="00CE6A54">
        <w:rPr>
          <w:rFonts w:ascii="Arial" w:eastAsia="Times New Roman" w:hAnsi="Arial" w:cs="Arial"/>
          <w:lang w:val="en-GB"/>
        </w:rPr>
        <w:t>.</w:t>
      </w:r>
    </w:p>
    <w:p w:rsidR="00DC174F" w:rsidRPr="00CE6A54" w:rsidRDefault="00DC174F" w:rsidP="00DC174F">
      <w:pPr>
        <w:shd w:val="clear" w:color="auto" w:fill="FFFFFF"/>
        <w:spacing w:after="150"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340CE3" w:rsidRPr="00CE6A54">
        <w:rPr>
          <w:rFonts w:ascii="Arial" w:hAnsi="Arial" w:cs="Arial"/>
          <w:lang w:val="en-GB"/>
        </w:rPr>
        <w:t xml:space="preserve">For the infringement referred to in Article 204 paragraph 1 item 11 of </w:t>
      </w:r>
      <w:r w:rsidR="006C689F" w:rsidRPr="00CE6A54">
        <w:rPr>
          <w:rFonts w:ascii="Arial" w:hAnsi="Arial" w:cs="Arial"/>
          <w:lang w:val="en-GB"/>
        </w:rPr>
        <w:t>this Law</w:t>
      </w:r>
      <w:r w:rsidR="00340CE3" w:rsidRPr="00CE6A54">
        <w:rPr>
          <w:rFonts w:ascii="Arial" w:hAnsi="Arial" w:cs="Arial"/>
          <w:lang w:val="en-GB"/>
        </w:rPr>
        <w:t>, in addition to the penalty, a protective measure of confiscation of the items may be imposed</w:t>
      </w:r>
      <w:r w:rsidRPr="00CE6A54">
        <w:rPr>
          <w:rFonts w:ascii="Arial" w:eastAsia="Times New Roman" w:hAnsi="Arial" w:cs="Arial"/>
          <w:lang w:val="en-GB"/>
        </w:rPr>
        <w:t>.</w:t>
      </w:r>
    </w:p>
    <w:p w:rsidR="00DC174F" w:rsidRPr="00CE6A54" w:rsidRDefault="00DC174F" w:rsidP="00DC174F">
      <w:pPr>
        <w:shd w:val="clear" w:color="auto" w:fill="FFFFFF"/>
        <w:spacing w:after="150" w:line="240" w:lineRule="auto"/>
        <w:jc w:val="both"/>
        <w:rPr>
          <w:rFonts w:ascii="Arial" w:eastAsia="Times New Roman" w:hAnsi="Arial" w:cs="Arial"/>
          <w:lang w:val="en-GB"/>
        </w:rPr>
      </w:pPr>
      <w:r w:rsidRPr="00CE6A54">
        <w:rPr>
          <w:rFonts w:ascii="Arial" w:eastAsia="Times New Roman" w:hAnsi="Arial" w:cs="Arial"/>
          <w:lang w:val="en-GB"/>
        </w:rPr>
        <w:t xml:space="preserve">(3) </w:t>
      </w:r>
      <w:r w:rsidR="00340CE3" w:rsidRPr="00CE6A54">
        <w:rPr>
          <w:rFonts w:ascii="Arial" w:hAnsi="Arial" w:cs="Arial"/>
          <w:lang w:val="en-GB"/>
        </w:rPr>
        <w:t>The object of the customs infringement, for which the protective measure referred to in paragraph 1 of this Article is prescribed, shall be temporarily seized and placed under customs supervision until the end of the infringement procedure</w:t>
      </w:r>
      <w:r w:rsidRPr="00CE6A54">
        <w:rPr>
          <w:rFonts w:ascii="Arial" w:eastAsia="Times New Roman" w:hAnsi="Arial" w:cs="Arial"/>
          <w:lang w:val="en-GB"/>
        </w:rPr>
        <w:t>.</w:t>
      </w:r>
    </w:p>
    <w:p w:rsidR="00DC174F" w:rsidRPr="00CE6A54" w:rsidRDefault="00DC174F" w:rsidP="00DC174F">
      <w:pPr>
        <w:shd w:val="clear" w:color="auto" w:fill="FFFFFF"/>
        <w:spacing w:after="150" w:line="240" w:lineRule="auto"/>
        <w:jc w:val="both"/>
        <w:rPr>
          <w:rFonts w:ascii="Arial" w:eastAsia="Times New Roman" w:hAnsi="Arial" w:cs="Arial"/>
          <w:lang w:val="en-GB"/>
        </w:rPr>
      </w:pPr>
      <w:r w:rsidRPr="00CE6A54">
        <w:rPr>
          <w:rFonts w:ascii="Arial" w:eastAsia="Times New Roman" w:hAnsi="Arial" w:cs="Arial"/>
          <w:lang w:val="en-GB"/>
        </w:rPr>
        <w:t xml:space="preserve">(4) </w:t>
      </w:r>
      <w:r w:rsidR="00340CE3" w:rsidRPr="00CE6A54">
        <w:rPr>
          <w:rFonts w:ascii="Arial" w:hAnsi="Arial" w:cs="Arial"/>
          <w:lang w:val="en-GB"/>
        </w:rPr>
        <w:t xml:space="preserve">The object of the customs infringement, for which no protective measure of confiscation of the object has been prescribed, and which has not been cleared through customs, shall be </w:t>
      </w:r>
      <w:r w:rsidR="00481E4E" w:rsidRPr="00CE6A54">
        <w:rPr>
          <w:rFonts w:ascii="Arial" w:hAnsi="Arial" w:cs="Arial"/>
          <w:lang w:val="en-GB"/>
        </w:rPr>
        <w:t>seized</w:t>
      </w:r>
      <w:r w:rsidR="00340CE3" w:rsidRPr="00CE6A54">
        <w:rPr>
          <w:rFonts w:ascii="Arial" w:hAnsi="Arial" w:cs="Arial"/>
          <w:lang w:val="en-GB"/>
        </w:rPr>
        <w:t xml:space="preserve"> until the end of the customs procedure</w:t>
      </w:r>
      <w:r w:rsidRPr="00CE6A54">
        <w:rPr>
          <w:rFonts w:ascii="Arial" w:eastAsia="Times New Roman" w:hAnsi="Arial" w:cs="Arial"/>
          <w:lang w:val="en-GB"/>
        </w:rPr>
        <w:t>.</w:t>
      </w:r>
    </w:p>
    <w:p w:rsidR="00DC174F" w:rsidRPr="00CE6A54" w:rsidRDefault="00DC174F" w:rsidP="00DC174F">
      <w:pPr>
        <w:shd w:val="clear" w:color="auto" w:fill="FFFFFF"/>
        <w:spacing w:after="150" w:line="240" w:lineRule="auto"/>
        <w:jc w:val="both"/>
        <w:rPr>
          <w:rFonts w:ascii="Arial" w:eastAsia="Times New Roman" w:hAnsi="Arial" w:cs="Arial"/>
          <w:lang w:val="en-GB"/>
        </w:rPr>
      </w:pPr>
      <w:r w:rsidRPr="00CE6A54">
        <w:rPr>
          <w:rFonts w:ascii="Arial" w:eastAsia="Times New Roman" w:hAnsi="Arial" w:cs="Arial"/>
          <w:lang w:val="en-GB"/>
        </w:rPr>
        <w:lastRenderedPageBreak/>
        <w:t xml:space="preserve">(5) </w:t>
      </w:r>
      <w:r w:rsidR="00340CE3" w:rsidRPr="00CE6A54">
        <w:rPr>
          <w:rFonts w:ascii="Arial" w:hAnsi="Arial" w:cs="Arial"/>
          <w:lang w:val="en-GB"/>
        </w:rPr>
        <w:t>The customs office may sell the seized perishable goods immediately, if there is no possibility for a decision on the infringement to be made within 24 hours</w:t>
      </w:r>
      <w:r w:rsidRPr="00CE6A54">
        <w:rPr>
          <w:rFonts w:ascii="Arial" w:eastAsia="Times New Roman" w:hAnsi="Arial" w:cs="Arial"/>
          <w:lang w:val="en-GB"/>
        </w:rPr>
        <w:t>.</w:t>
      </w:r>
    </w:p>
    <w:p w:rsidR="00DC174F" w:rsidRPr="00CE6A54" w:rsidRDefault="00DC174F" w:rsidP="00DC174F">
      <w:pPr>
        <w:shd w:val="clear" w:color="auto" w:fill="FFFFFF"/>
        <w:spacing w:after="150" w:line="240" w:lineRule="auto"/>
        <w:jc w:val="both"/>
        <w:rPr>
          <w:rFonts w:ascii="Arial" w:eastAsia="Times New Roman" w:hAnsi="Arial" w:cs="Arial"/>
          <w:lang w:val="en-GB"/>
        </w:rPr>
      </w:pPr>
      <w:r w:rsidRPr="00CE6A54">
        <w:rPr>
          <w:rFonts w:ascii="Arial" w:eastAsia="Times New Roman" w:hAnsi="Arial" w:cs="Arial"/>
          <w:lang w:val="en-GB"/>
        </w:rPr>
        <w:t xml:space="preserve">(6) </w:t>
      </w:r>
      <w:r w:rsidR="00340CE3" w:rsidRPr="00CE6A54">
        <w:rPr>
          <w:rFonts w:ascii="Arial" w:hAnsi="Arial" w:cs="Arial"/>
          <w:lang w:val="en-GB"/>
        </w:rPr>
        <w:t xml:space="preserve">The provisions of this Article shall also apply to persons referred to in Article 207 of </w:t>
      </w:r>
      <w:r w:rsidR="006C689F" w:rsidRPr="00CE6A54">
        <w:rPr>
          <w:rFonts w:ascii="Arial" w:hAnsi="Arial" w:cs="Arial"/>
          <w:lang w:val="en-GB"/>
        </w:rPr>
        <w:t>this Law</w:t>
      </w:r>
      <w:r w:rsidRPr="00CE6A54">
        <w:rPr>
          <w:rFonts w:ascii="Arial" w:eastAsia="Times New Roman" w:hAnsi="Arial" w:cs="Arial"/>
          <w:lang w:val="en-GB"/>
        </w:rPr>
        <w:t>.</w:t>
      </w:r>
    </w:p>
    <w:p w:rsidR="00DC174F" w:rsidRPr="00CE6A54" w:rsidRDefault="007D6467" w:rsidP="00DC174F">
      <w:pPr>
        <w:shd w:val="clear" w:color="auto" w:fill="FFFFFF"/>
        <w:spacing w:before="240" w:after="120" w:line="240" w:lineRule="auto"/>
        <w:jc w:val="center"/>
        <w:rPr>
          <w:rFonts w:ascii="Arial" w:eastAsia="Times New Roman" w:hAnsi="Arial" w:cs="Arial"/>
          <w:b/>
          <w:bCs/>
          <w:lang w:val="en-GB"/>
        </w:rPr>
      </w:pPr>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209</w:t>
      </w:r>
    </w:p>
    <w:p w:rsidR="00DC174F" w:rsidRPr="00CE6A54" w:rsidRDefault="00DC174F" w:rsidP="00DC174F">
      <w:pPr>
        <w:shd w:val="clear" w:color="auto" w:fill="FFFFFF"/>
        <w:spacing w:after="150"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340CE3" w:rsidRPr="00CE6A54">
        <w:rPr>
          <w:rFonts w:ascii="Arial" w:eastAsia="Times New Roman" w:hAnsi="Arial" w:cs="Arial"/>
          <w:lang w:val="en-GB"/>
        </w:rPr>
        <w:t xml:space="preserve">The </w:t>
      </w:r>
      <w:r w:rsidR="00340CE3" w:rsidRPr="00CE6A54">
        <w:rPr>
          <w:rFonts w:ascii="Arial" w:hAnsi="Arial" w:cs="Arial"/>
          <w:lang w:val="en-GB"/>
        </w:rPr>
        <w:t xml:space="preserve">means of transport, carrying or other means by which the goods which are the subject of the infringement referred to in Article 203 of </w:t>
      </w:r>
      <w:r w:rsidR="006C689F" w:rsidRPr="00CE6A54">
        <w:rPr>
          <w:rFonts w:ascii="Arial" w:hAnsi="Arial" w:cs="Arial"/>
          <w:lang w:val="en-GB"/>
        </w:rPr>
        <w:t>this Law</w:t>
      </w:r>
      <w:r w:rsidR="00340CE3" w:rsidRPr="00CE6A54">
        <w:rPr>
          <w:rFonts w:ascii="Arial" w:hAnsi="Arial" w:cs="Arial"/>
          <w:lang w:val="en-GB"/>
        </w:rPr>
        <w:t xml:space="preserve"> have been transferred or hidden, shall be confiscated if the value of those goods exceeds one third of the value of the transport, carrying or other means</w:t>
      </w:r>
      <w:r w:rsidRPr="00CE6A54">
        <w:rPr>
          <w:rFonts w:ascii="Arial" w:eastAsia="Times New Roman" w:hAnsi="Arial" w:cs="Arial"/>
          <w:lang w:val="en-GB"/>
        </w:rPr>
        <w:t>.</w:t>
      </w:r>
    </w:p>
    <w:p w:rsidR="00DC174F" w:rsidRPr="00CE6A54" w:rsidRDefault="00DC174F" w:rsidP="00DC174F">
      <w:pPr>
        <w:shd w:val="clear" w:color="auto" w:fill="FFFFFF"/>
        <w:spacing w:after="150"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340CE3" w:rsidRPr="00CE6A54">
        <w:rPr>
          <w:rFonts w:ascii="Arial" w:hAnsi="Arial" w:cs="Arial"/>
          <w:lang w:val="en-GB"/>
        </w:rPr>
        <w:t>The means of transport, carrying or other means referred to in paragraph 1 of this Article, in which a special space for hiding goods has been installed, and which has been used for the transport of goods subject to the infringement, shall be confiscated regardless of the value of the goods</w:t>
      </w:r>
      <w:r w:rsidRPr="00CE6A54">
        <w:rPr>
          <w:rFonts w:ascii="Arial" w:eastAsia="Times New Roman" w:hAnsi="Arial" w:cs="Arial"/>
          <w:lang w:val="en-GB"/>
        </w:rPr>
        <w:t>.</w:t>
      </w:r>
    </w:p>
    <w:p w:rsidR="00DC174F" w:rsidRPr="00CE6A54" w:rsidRDefault="007D6467" w:rsidP="00DC174F">
      <w:pPr>
        <w:shd w:val="clear" w:color="auto" w:fill="FFFFFF"/>
        <w:spacing w:before="240" w:after="120" w:line="240" w:lineRule="auto"/>
        <w:jc w:val="center"/>
        <w:rPr>
          <w:rFonts w:ascii="Arial" w:eastAsia="Times New Roman" w:hAnsi="Arial" w:cs="Arial"/>
          <w:b/>
          <w:bCs/>
          <w:lang w:val="en-GB"/>
        </w:rPr>
      </w:pPr>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210</w:t>
      </w:r>
    </w:p>
    <w:p w:rsidR="00DC174F" w:rsidRPr="00CE6A54" w:rsidRDefault="00340CE3" w:rsidP="00DC174F">
      <w:pPr>
        <w:shd w:val="clear" w:color="auto" w:fill="FFFFFF"/>
        <w:spacing w:after="150" w:line="240" w:lineRule="auto"/>
        <w:jc w:val="both"/>
        <w:rPr>
          <w:rFonts w:ascii="Arial" w:eastAsia="Times New Roman" w:hAnsi="Arial" w:cs="Arial"/>
          <w:lang w:val="en-GB"/>
        </w:rPr>
      </w:pPr>
      <w:r w:rsidRPr="00CE6A54">
        <w:rPr>
          <w:rFonts w:ascii="Arial" w:hAnsi="Arial" w:cs="Arial"/>
          <w:lang w:val="en-GB"/>
        </w:rPr>
        <w:t xml:space="preserve">The owner of goods placed under customs supervision, in terms of Article 208 of </w:t>
      </w:r>
      <w:r w:rsidR="006C689F" w:rsidRPr="00CE6A54">
        <w:rPr>
          <w:rFonts w:ascii="Arial" w:hAnsi="Arial" w:cs="Arial"/>
          <w:lang w:val="en-GB"/>
        </w:rPr>
        <w:t>this Law</w:t>
      </w:r>
      <w:r w:rsidRPr="00CE6A54">
        <w:rPr>
          <w:rFonts w:ascii="Arial" w:hAnsi="Arial" w:cs="Arial"/>
          <w:lang w:val="en-GB"/>
        </w:rPr>
        <w:t>, is entitled to compensation at the expense of the budget of Montenegro, if it is determined in the conducted infringement procedure that there was no customs infringement</w:t>
      </w:r>
      <w:r w:rsidR="00DC174F" w:rsidRPr="00CE6A54">
        <w:rPr>
          <w:rFonts w:ascii="Arial" w:eastAsia="Times New Roman" w:hAnsi="Arial" w:cs="Arial"/>
          <w:lang w:val="en-GB"/>
        </w:rPr>
        <w:t>.</w:t>
      </w:r>
    </w:p>
    <w:p w:rsidR="00DC174F" w:rsidRPr="00CE6A54" w:rsidRDefault="007D6467" w:rsidP="00DC174F">
      <w:pPr>
        <w:shd w:val="clear" w:color="auto" w:fill="FFFFFF"/>
        <w:spacing w:before="240" w:after="120" w:line="240" w:lineRule="auto"/>
        <w:jc w:val="center"/>
        <w:rPr>
          <w:rFonts w:ascii="Arial" w:eastAsia="Times New Roman" w:hAnsi="Arial" w:cs="Arial"/>
          <w:b/>
          <w:bCs/>
          <w:lang w:val="en-GB"/>
        </w:rPr>
      </w:pPr>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211</w:t>
      </w:r>
    </w:p>
    <w:p w:rsidR="00DC174F" w:rsidRPr="00CE6A54" w:rsidRDefault="00DC174F" w:rsidP="00DC174F">
      <w:pPr>
        <w:shd w:val="clear" w:color="auto" w:fill="FFFFFF"/>
        <w:spacing w:after="150"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340CE3" w:rsidRPr="00CE6A54">
        <w:rPr>
          <w:rFonts w:ascii="Arial" w:hAnsi="Arial" w:cs="Arial"/>
          <w:lang w:val="en-GB"/>
        </w:rPr>
        <w:t>The customs office may, in justified cases, and at application of the person concerned, return the subject of the infringement to the person who committed the infringement for which the measure of confiscation of the infringement object is prescribed, provided that he pays the value of the infringement object, customs and other duties</w:t>
      </w:r>
      <w:r w:rsidRPr="00CE6A54">
        <w:rPr>
          <w:rFonts w:ascii="Arial" w:eastAsia="Times New Roman" w:hAnsi="Arial" w:cs="Arial"/>
          <w:lang w:val="en-GB"/>
        </w:rPr>
        <w:t>.</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1B0FAD" w:rsidRPr="00CE6A54">
        <w:rPr>
          <w:rFonts w:ascii="Arial" w:hAnsi="Arial" w:cs="Arial"/>
          <w:lang w:val="en-GB"/>
        </w:rPr>
        <w:t>Goods of non-commercial nature and/or end-use goods shall be considered justified cases referred to in paragraph 1 of this Article</w:t>
      </w:r>
      <w:r w:rsidRPr="00CE6A54">
        <w:rPr>
          <w:rFonts w:ascii="Arial" w:eastAsia="Times New Roman" w:hAnsi="Arial" w:cs="Arial"/>
          <w:lang w:val="en-GB"/>
        </w:rPr>
        <w:t>.</w:t>
      </w:r>
    </w:p>
    <w:p w:rsidR="00DC174F" w:rsidRPr="00CE6A54" w:rsidRDefault="007D6467" w:rsidP="00DC174F">
      <w:pPr>
        <w:shd w:val="clear" w:color="auto" w:fill="FFFFFF"/>
        <w:spacing w:before="240" w:after="120" w:line="240" w:lineRule="auto"/>
        <w:jc w:val="center"/>
        <w:rPr>
          <w:rFonts w:ascii="Arial" w:eastAsia="Times New Roman" w:hAnsi="Arial" w:cs="Arial"/>
          <w:b/>
          <w:bCs/>
          <w:color w:val="333333"/>
          <w:lang w:val="en-GB"/>
        </w:rPr>
      </w:pPr>
      <w:r w:rsidRPr="00CE6A54">
        <w:rPr>
          <w:rFonts w:ascii="Arial" w:eastAsia="Times New Roman" w:hAnsi="Arial" w:cs="Arial"/>
          <w:b/>
          <w:bCs/>
          <w:color w:val="333333"/>
          <w:lang w:val="en-GB"/>
        </w:rPr>
        <w:t>Article</w:t>
      </w:r>
      <w:r w:rsidR="00DC174F" w:rsidRPr="00CE6A54">
        <w:rPr>
          <w:rFonts w:ascii="Arial" w:eastAsia="Times New Roman" w:hAnsi="Arial" w:cs="Arial"/>
          <w:b/>
          <w:bCs/>
          <w:color w:val="333333"/>
          <w:lang w:val="en-GB"/>
        </w:rPr>
        <w:t xml:space="preserve"> 212</w:t>
      </w:r>
    </w:p>
    <w:p w:rsidR="00DC174F" w:rsidRPr="00CE6A54" w:rsidRDefault="001B0FAD" w:rsidP="00DC174F">
      <w:pPr>
        <w:shd w:val="clear" w:color="auto" w:fill="FFFFFF"/>
        <w:spacing w:after="150" w:line="240" w:lineRule="auto"/>
        <w:jc w:val="both"/>
        <w:rPr>
          <w:rFonts w:ascii="Arial" w:eastAsia="Times New Roman" w:hAnsi="Arial" w:cs="Arial"/>
          <w:lang w:val="en-GB"/>
        </w:rPr>
      </w:pPr>
      <w:r w:rsidRPr="00CE6A54">
        <w:rPr>
          <w:rFonts w:ascii="Arial" w:hAnsi="Arial" w:cs="Arial"/>
          <w:lang w:val="en-GB"/>
        </w:rPr>
        <w:t xml:space="preserve">The customs office that imposed and collected the mandatory fine may allow the value of the goods to be paid in </w:t>
      </w:r>
      <w:r w:rsidR="00481E4E" w:rsidRPr="00CE6A54">
        <w:rPr>
          <w:rFonts w:ascii="Arial" w:hAnsi="Arial" w:cs="Arial"/>
          <w:lang w:val="en-GB"/>
        </w:rPr>
        <w:t>instalments</w:t>
      </w:r>
      <w:r w:rsidRPr="00CE6A54">
        <w:rPr>
          <w:rFonts w:ascii="Arial" w:hAnsi="Arial" w:cs="Arial"/>
          <w:lang w:val="en-GB"/>
        </w:rPr>
        <w:t xml:space="preserve"> with a repayment period not exceeding 12 months</w:t>
      </w:r>
      <w:r w:rsidR="00DC174F" w:rsidRPr="00CE6A54">
        <w:rPr>
          <w:rFonts w:ascii="Arial" w:eastAsia="Times New Roman" w:hAnsi="Arial" w:cs="Arial"/>
          <w:lang w:val="en-GB"/>
        </w:rPr>
        <w:t>.</w:t>
      </w:r>
    </w:p>
    <w:p w:rsidR="00DC174F" w:rsidRPr="00CE6A54" w:rsidRDefault="007D6467" w:rsidP="00DC174F">
      <w:pPr>
        <w:shd w:val="clear" w:color="auto" w:fill="FFFFFF"/>
        <w:spacing w:before="240" w:after="120" w:line="240" w:lineRule="auto"/>
        <w:jc w:val="center"/>
        <w:rPr>
          <w:rFonts w:ascii="Arial" w:eastAsia="Times New Roman" w:hAnsi="Arial" w:cs="Arial"/>
          <w:b/>
          <w:bCs/>
          <w:lang w:val="en-GB"/>
        </w:rPr>
      </w:pPr>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213</w:t>
      </w:r>
    </w:p>
    <w:p w:rsidR="00DC174F" w:rsidRPr="00CE6A54" w:rsidRDefault="00481E4E" w:rsidP="00DC174F">
      <w:pPr>
        <w:shd w:val="clear" w:color="auto" w:fill="FFFFFF"/>
        <w:spacing w:after="150" w:line="240" w:lineRule="auto"/>
        <w:jc w:val="both"/>
        <w:rPr>
          <w:rFonts w:ascii="Arial" w:eastAsia="Times New Roman" w:hAnsi="Arial" w:cs="Arial"/>
          <w:lang w:val="en-GB"/>
        </w:rPr>
      </w:pPr>
      <w:r w:rsidRPr="00CE6A54">
        <w:rPr>
          <w:rFonts w:ascii="Arial" w:hAnsi="Arial" w:cs="Arial"/>
          <w:lang w:val="en-GB"/>
        </w:rPr>
        <w:t>Misdemeanour</w:t>
      </w:r>
      <w:r w:rsidR="001B0FAD" w:rsidRPr="00CE6A54">
        <w:rPr>
          <w:rFonts w:ascii="Arial" w:hAnsi="Arial" w:cs="Arial"/>
          <w:lang w:val="en-GB"/>
        </w:rPr>
        <w:t xml:space="preserve"> proceedings for customs infringements may not be initiated if three years have elapsed from the day the infringement was committed</w:t>
      </w:r>
      <w:r w:rsidR="00DC174F" w:rsidRPr="00CE6A54">
        <w:rPr>
          <w:rFonts w:ascii="Arial" w:eastAsia="Times New Roman" w:hAnsi="Arial" w:cs="Arial"/>
          <w:lang w:val="en-GB"/>
        </w:rPr>
        <w:t>.</w:t>
      </w:r>
    </w:p>
    <w:p w:rsidR="00DC174F" w:rsidRPr="00CE6A54" w:rsidRDefault="007D6467" w:rsidP="00DC174F">
      <w:pPr>
        <w:spacing w:after="0" w:line="240" w:lineRule="auto"/>
        <w:jc w:val="center"/>
        <w:rPr>
          <w:rFonts w:ascii="Arial" w:eastAsia="Times New Roman" w:hAnsi="Arial" w:cs="Arial"/>
          <w:b/>
          <w:bCs/>
          <w:lang w:val="en-GB"/>
        </w:rPr>
      </w:pPr>
      <w:bookmarkStart w:id="552" w:name="str_349"/>
      <w:bookmarkEnd w:id="552"/>
      <w:r w:rsidRPr="00CE6A54">
        <w:rPr>
          <w:rFonts w:ascii="Arial" w:eastAsia="Times New Roman" w:hAnsi="Arial" w:cs="Arial"/>
          <w:b/>
          <w:bCs/>
          <w:lang w:val="en-GB"/>
        </w:rPr>
        <w:t>Chapter</w:t>
      </w:r>
      <w:r w:rsidR="00DC174F" w:rsidRPr="00CE6A54">
        <w:rPr>
          <w:rFonts w:ascii="Arial" w:eastAsia="Times New Roman" w:hAnsi="Arial" w:cs="Arial"/>
          <w:b/>
          <w:bCs/>
          <w:lang w:val="en-GB"/>
        </w:rPr>
        <w:t xml:space="preserve"> XXXIV</w:t>
      </w:r>
    </w:p>
    <w:p w:rsidR="00DC174F" w:rsidRPr="00CE6A54" w:rsidRDefault="001B0FAD" w:rsidP="00DC174F">
      <w:pPr>
        <w:spacing w:after="0" w:line="240" w:lineRule="auto"/>
        <w:jc w:val="center"/>
        <w:rPr>
          <w:rFonts w:ascii="Arial" w:eastAsia="Times New Roman" w:hAnsi="Arial" w:cs="Arial"/>
          <w:b/>
          <w:bCs/>
          <w:lang w:val="en-GB"/>
        </w:rPr>
      </w:pPr>
      <w:r w:rsidRPr="00CE6A54">
        <w:rPr>
          <w:rFonts w:ascii="Arial" w:hAnsi="Arial" w:cs="Arial"/>
          <w:b/>
          <w:lang w:val="en-GB"/>
        </w:rPr>
        <w:t>TRANSITIONAL AND FINAL PROVISIONS</w:t>
      </w:r>
      <w:r w:rsidRPr="00CE6A54">
        <w:rPr>
          <w:rFonts w:ascii="Arial" w:eastAsia="Times New Roman" w:hAnsi="Arial" w:cs="Arial"/>
          <w:b/>
          <w:bCs/>
          <w:lang w:val="en-GB"/>
        </w:rPr>
        <w:t xml:space="preserve"> </w:t>
      </w:r>
    </w:p>
    <w:p w:rsidR="00DC174F" w:rsidRPr="00CE6A54" w:rsidRDefault="001B0FAD" w:rsidP="00DC174F">
      <w:pPr>
        <w:spacing w:before="240" w:after="240" w:line="240" w:lineRule="auto"/>
        <w:jc w:val="center"/>
        <w:rPr>
          <w:rFonts w:ascii="Arial" w:eastAsia="Times New Roman" w:hAnsi="Arial" w:cs="Arial"/>
          <w:b/>
          <w:bCs/>
          <w:lang w:val="en-GB"/>
        </w:rPr>
      </w:pPr>
      <w:bookmarkStart w:id="553" w:name="str_350"/>
      <w:bookmarkStart w:id="554" w:name="str_351"/>
      <w:bookmarkEnd w:id="553"/>
      <w:bookmarkEnd w:id="554"/>
      <w:r w:rsidRPr="00CE6A54">
        <w:rPr>
          <w:rFonts w:ascii="Arial" w:hAnsi="Arial" w:cs="Arial"/>
          <w:b/>
          <w:lang w:val="en-GB"/>
        </w:rPr>
        <w:t>Initiated</w:t>
      </w:r>
      <w:r w:rsidRPr="00CE6A54">
        <w:rPr>
          <w:rFonts w:ascii="Arial" w:eastAsia="Times New Roman" w:hAnsi="Arial" w:cs="Arial"/>
          <w:b/>
          <w:bCs/>
          <w:lang w:val="en-GB"/>
        </w:rPr>
        <w:t xml:space="preserve"> </w:t>
      </w:r>
      <w:r w:rsidRPr="00CE6A54">
        <w:rPr>
          <w:rFonts w:ascii="Arial" w:hAnsi="Arial" w:cs="Arial"/>
          <w:b/>
          <w:lang w:val="en-GB"/>
        </w:rPr>
        <w:t xml:space="preserve">proceedings </w:t>
      </w:r>
    </w:p>
    <w:p w:rsidR="00DC174F" w:rsidRPr="00CE6A54" w:rsidRDefault="007D6467" w:rsidP="00DC174F">
      <w:pPr>
        <w:spacing w:before="240" w:after="120" w:line="240" w:lineRule="auto"/>
        <w:jc w:val="center"/>
        <w:rPr>
          <w:rFonts w:ascii="Arial" w:eastAsia="Times New Roman" w:hAnsi="Arial" w:cs="Arial"/>
          <w:b/>
          <w:bCs/>
          <w:lang w:val="en-GB"/>
        </w:rPr>
      </w:pPr>
      <w:bookmarkStart w:id="555" w:name="clan_279"/>
      <w:bookmarkEnd w:id="555"/>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214</w:t>
      </w:r>
    </w:p>
    <w:p w:rsidR="00DC174F" w:rsidRPr="00CE6A54" w:rsidRDefault="001B0FAD" w:rsidP="00DC174F">
      <w:pPr>
        <w:spacing w:before="100" w:beforeAutospacing="1" w:after="100" w:afterAutospacing="1" w:line="240" w:lineRule="auto"/>
        <w:ind w:firstLine="720"/>
        <w:jc w:val="both"/>
        <w:rPr>
          <w:rFonts w:ascii="Arial" w:eastAsia="Times New Roman" w:hAnsi="Arial" w:cs="Arial"/>
          <w:lang w:val="en-GB"/>
        </w:rPr>
      </w:pPr>
      <w:r w:rsidRPr="00CE6A54">
        <w:rPr>
          <w:rFonts w:ascii="Arial" w:hAnsi="Arial" w:cs="Arial"/>
          <w:lang w:val="en-GB"/>
        </w:rPr>
        <w:t xml:space="preserve">Proceedings initiated before the date of application of </w:t>
      </w:r>
      <w:r w:rsidR="006C689F" w:rsidRPr="00CE6A54">
        <w:rPr>
          <w:rFonts w:ascii="Arial" w:hAnsi="Arial" w:cs="Arial"/>
          <w:lang w:val="en-GB"/>
        </w:rPr>
        <w:t>this Law</w:t>
      </w:r>
      <w:r w:rsidRPr="00CE6A54">
        <w:rPr>
          <w:rFonts w:ascii="Arial" w:hAnsi="Arial" w:cs="Arial"/>
          <w:lang w:val="en-GB"/>
        </w:rPr>
        <w:t xml:space="preserve"> shall be terminated in accordance with the regulations in force until the date of application of </w:t>
      </w:r>
      <w:r w:rsidR="006C689F" w:rsidRPr="00CE6A54">
        <w:rPr>
          <w:rFonts w:ascii="Arial" w:hAnsi="Arial" w:cs="Arial"/>
          <w:lang w:val="en-GB"/>
        </w:rPr>
        <w:t>this Law</w:t>
      </w:r>
      <w:r w:rsidR="00DC174F" w:rsidRPr="00CE6A54">
        <w:rPr>
          <w:rFonts w:ascii="Arial" w:eastAsia="Times New Roman" w:hAnsi="Arial" w:cs="Arial"/>
          <w:lang w:val="en-GB"/>
        </w:rPr>
        <w:t xml:space="preserve">. </w:t>
      </w:r>
    </w:p>
    <w:p w:rsidR="00DC174F" w:rsidRPr="00CE6A54" w:rsidRDefault="00481E4E" w:rsidP="00DC174F">
      <w:pPr>
        <w:pStyle w:val="C30X"/>
        <w:rPr>
          <w:rFonts w:ascii="Arial" w:hAnsi="Arial" w:cs="Arial"/>
          <w:sz w:val="22"/>
          <w:szCs w:val="22"/>
          <w:lang w:val="en-GB"/>
        </w:rPr>
      </w:pPr>
      <w:r w:rsidRPr="00CE6A54">
        <w:rPr>
          <w:rFonts w:ascii="Arial" w:hAnsi="Arial" w:cs="Arial"/>
          <w:sz w:val="22"/>
          <w:szCs w:val="22"/>
          <w:lang w:val="en-GB"/>
        </w:rPr>
        <w:t>Misdemeanour</w:t>
      </w:r>
      <w:r w:rsidR="001B0FAD" w:rsidRPr="00CE6A54">
        <w:rPr>
          <w:rFonts w:ascii="Arial" w:hAnsi="Arial" w:cs="Arial"/>
          <w:sz w:val="22"/>
          <w:szCs w:val="22"/>
          <w:lang w:val="en-GB"/>
        </w:rPr>
        <w:t xml:space="preserve"> proceedings initiated</w:t>
      </w:r>
    </w:p>
    <w:p w:rsidR="00DC174F" w:rsidRPr="00CE6A54" w:rsidRDefault="007D6467" w:rsidP="00DC174F">
      <w:pPr>
        <w:pStyle w:val="C30X"/>
        <w:rPr>
          <w:rFonts w:ascii="Arial" w:hAnsi="Arial" w:cs="Arial"/>
          <w:sz w:val="22"/>
          <w:szCs w:val="22"/>
          <w:lang w:val="en-GB"/>
        </w:rPr>
      </w:pPr>
      <w:r w:rsidRPr="00CE6A54">
        <w:rPr>
          <w:rFonts w:ascii="Arial" w:hAnsi="Arial" w:cs="Arial"/>
          <w:sz w:val="22"/>
          <w:szCs w:val="22"/>
          <w:lang w:val="en-GB"/>
        </w:rPr>
        <w:t>Article</w:t>
      </w:r>
      <w:r w:rsidR="00DC174F" w:rsidRPr="00CE6A54">
        <w:rPr>
          <w:rFonts w:ascii="Arial" w:hAnsi="Arial" w:cs="Arial"/>
          <w:sz w:val="22"/>
          <w:szCs w:val="22"/>
          <w:lang w:val="en-GB"/>
        </w:rPr>
        <w:t xml:space="preserve"> 215</w:t>
      </w:r>
    </w:p>
    <w:p w:rsidR="00DC174F" w:rsidRPr="00CE6A54" w:rsidRDefault="00DC174F" w:rsidP="00DC174F">
      <w:pPr>
        <w:pStyle w:val="T30X"/>
        <w:ind w:firstLine="720"/>
        <w:rPr>
          <w:rFonts w:ascii="Arial" w:hAnsi="Arial" w:cs="Arial"/>
          <w:lang w:val="en-GB"/>
        </w:rPr>
      </w:pPr>
      <w:r w:rsidRPr="00CE6A54">
        <w:rPr>
          <w:rFonts w:ascii="Arial" w:hAnsi="Arial" w:cs="Arial"/>
          <w:lang w:val="en-GB"/>
        </w:rPr>
        <w:lastRenderedPageBreak/>
        <w:t xml:space="preserve">(1) </w:t>
      </w:r>
      <w:r w:rsidR="001B0FAD" w:rsidRPr="00CE6A54">
        <w:rPr>
          <w:rFonts w:ascii="Arial" w:hAnsi="Arial" w:cs="Arial"/>
          <w:lang w:val="en-GB"/>
        </w:rPr>
        <w:t xml:space="preserve">All </w:t>
      </w:r>
      <w:r w:rsidR="00481E4E" w:rsidRPr="00CE6A54">
        <w:rPr>
          <w:rFonts w:ascii="Arial" w:hAnsi="Arial" w:cs="Arial"/>
          <w:lang w:val="en-GB"/>
        </w:rPr>
        <w:t>misdemeanour</w:t>
      </w:r>
      <w:r w:rsidR="001B0FAD" w:rsidRPr="00CE6A54">
        <w:rPr>
          <w:rFonts w:ascii="Arial" w:hAnsi="Arial" w:cs="Arial"/>
          <w:lang w:val="en-GB"/>
        </w:rPr>
        <w:t xml:space="preserve"> proceedings initiated before the application of </w:t>
      </w:r>
      <w:r w:rsidR="006C689F" w:rsidRPr="00CE6A54">
        <w:rPr>
          <w:rFonts w:ascii="Arial" w:hAnsi="Arial" w:cs="Arial"/>
          <w:lang w:val="en-GB"/>
        </w:rPr>
        <w:t>this Law</w:t>
      </w:r>
      <w:r w:rsidR="001B0FAD" w:rsidRPr="00CE6A54">
        <w:rPr>
          <w:rFonts w:ascii="Arial" w:hAnsi="Arial" w:cs="Arial"/>
          <w:lang w:val="en-GB"/>
        </w:rPr>
        <w:t xml:space="preserve"> has started shall be terminated in accordance with the provisions of </w:t>
      </w:r>
      <w:r w:rsidR="006C689F" w:rsidRPr="00CE6A54">
        <w:rPr>
          <w:rFonts w:ascii="Arial" w:hAnsi="Arial" w:cs="Arial"/>
          <w:lang w:val="en-GB"/>
        </w:rPr>
        <w:t>this Law</w:t>
      </w:r>
      <w:r w:rsidR="001B0FAD" w:rsidRPr="00CE6A54">
        <w:rPr>
          <w:rFonts w:ascii="Arial" w:hAnsi="Arial" w:cs="Arial"/>
          <w:lang w:val="en-GB"/>
        </w:rPr>
        <w:t xml:space="preserve">, if this is more </w:t>
      </w:r>
      <w:r w:rsidR="00481E4E" w:rsidRPr="00CE6A54">
        <w:rPr>
          <w:rFonts w:ascii="Arial" w:hAnsi="Arial" w:cs="Arial"/>
          <w:lang w:val="en-GB"/>
        </w:rPr>
        <w:t>favourable</w:t>
      </w:r>
      <w:r w:rsidR="001B0FAD" w:rsidRPr="00CE6A54">
        <w:rPr>
          <w:rFonts w:ascii="Arial" w:hAnsi="Arial" w:cs="Arial"/>
          <w:lang w:val="en-GB"/>
        </w:rPr>
        <w:t xml:space="preserve"> for the perpetrator of the infringement</w:t>
      </w:r>
      <w:r w:rsidRPr="00CE6A54">
        <w:rPr>
          <w:rFonts w:ascii="Arial" w:hAnsi="Arial" w:cs="Arial"/>
          <w:lang w:val="en-GB"/>
        </w:rPr>
        <w:t>.</w:t>
      </w:r>
    </w:p>
    <w:p w:rsidR="00C56C87" w:rsidRDefault="00DC174F" w:rsidP="00C56C87">
      <w:pPr>
        <w:spacing w:before="240" w:after="240" w:line="240" w:lineRule="auto"/>
        <w:ind w:firstLine="720"/>
        <w:jc w:val="both"/>
        <w:rPr>
          <w:rFonts w:ascii="Arial" w:eastAsiaTheme="minorEastAsia" w:hAnsi="Arial" w:cs="Arial"/>
          <w:color w:val="000000"/>
          <w:lang w:val="en-GB" w:eastAsia="en-CA"/>
        </w:rPr>
      </w:pPr>
      <w:r w:rsidRPr="00CE6A54">
        <w:rPr>
          <w:rFonts w:ascii="Arial" w:hAnsi="Arial" w:cs="Arial"/>
          <w:lang w:val="en-GB"/>
        </w:rPr>
        <w:t xml:space="preserve">(2) </w:t>
      </w:r>
      <w:r w:rsidR="001B0FAD" w:rsidRPr="00CE6A54">
        <w:rPr>
          <w:rFonts w:ascii="Arial" w:hAnsi="Arial" w:cs="Arial"/>
          <w:lang w:val="en-GB"/>
        </w:rPr>
        <w:t xml:space="preserve">All </w:t>
      </w:r>
      <w:r w:rsidR="00481E4E" w:rsidRPr="00CE6A54">
        <w:rPr>
          <w:rFonts w:ascii="Arial" w:hAnsi="Arial" w:cs="Arial"/>
          <w:lang w:val="en-GB"/>
        </w:rPr>
        <w:t>misdemeanour</w:t>
      </w:r>
      <w:r w:rsidR="001B0FAD" w:rsidRPr="00CE6A54">
        <w:rPr>
          <w:rFonts w:ascii="Arial" w:hAnsi="Arial" w:cs="Arial"/>
          <w:lang w:val="en-GB"/>
        </w:rPr>
        <w:t xml:space="preserve"> proceedings initiated before the application of </w:t>
      </w:r>
      <w:r w:rsidR="006C689F" w:rsidRPr="00CE6A54">
        <w:rPr>
          <w:rFonts w:ascii="Arial" w:hAnsi="Arial" w:cs="Arial"/>
          <w:lang w:val="en-GB"/>
        </w:rPr>
        <w:t>this Law</w:t>
      </w:r>
      <w:r w:rsidR="001B0FAD" w:rsidRPr="00CE6A54">
        <w:rPr>
          <w:rFonts w:ascii="Arial" w:hAnsi="Arial" w:cs="Arial"/>
          <w:lang w:val="en-GB"/>
        </w:rPr>
        <w:t xml:space="preserve"> has started, for acts that are not prescribed by </w:t>
      </w:r>
      <w:r w:rsidR="006C689F" w:rsidRPr="00CE6A54">
        <w:rPr>
          <w:rFonts w:ascii="Arial" w:hAnsi="Arial" w:cs="Arial"/>
          <w:lang w:val="en-GB"/>
        </w:rPr>
        <w:t>this Law</w:t>
      </w:r>
      <w:r w:rsidR="001B0FAD" w:rsidRPr="00CE6A54">
        <w:rPr>
          <w:rFonts w:ascii="Arial" w:hAnsi="Arial" w:cs="Arial"/>
          <w:lang w:val="en-GB"/>
        </w:rPr>
        <w:t xml:space="preserve"> as </w:t>
      </w:r>
      <w:proofErr w:type="spellStart"/>
      <w:proofErr w:type="gramStart"/>
      <w:r w:rsidR="001B0FAD" w:rsidRPr="00CE6A54">
        <w:rPr>
          <w:rFonts w:ascii="Arial" w:hAnsi="Arial" w:cs="Arial"/>
          <w:lang w:val="en-GB"/>
        </w:rPr>
        <w:t>a</w:t>
      </w:r>
      <w:proofErr w:type="spellEnd"/>
      <w:proofErr w:type="gramEnd"/>
      <w:r w:rsidR="001B0FAD" w:rsidRPr="00CE6A54">
        <w:rPr>
          <w:rFonts w:ascii="Arial" w:hAnsi="Arial" w:cs="Arial"/>
          <w:lang w:val="en-GB"/>
        </w:rPr>
        <w:t xml:space="preserve"> infringement, shall be suspended</w:t>
      </w:r>
      <w:r w:rsidRPr="00CE6A54">
        <w:rPr>
          <w:rFonts w:ascii="Arial" w:eastAsiaTheme="minorEastAsia" w:hAnsi="Arial" w:cs="Arial"/>
          <w:color w:val="000000"/>
          <w:lang w:val="en-GB" w:eastAsia="en-CA"/>
        </w:rPr>
        <w:t>.</w:t>
      </w:r>
      <w:bookmarkStart w:id="556" w:name="str_352"/>
      <w:bookmarkStart w:id="557" w:name="str_353"/>
      <w:bookmarkEnd w:id="556"/>
      <w:bookmarkEnd w:id="557"/>
    </w:p>
    <w:p w:rsidR="00C56C87" w:rsidRPr="00CE6A54" w:rsidRDefault="00C56C87" w:rsidP="00C56C87">
      <w:pPr>
        <w:spacing w:before="240" w:after="240" w:line="240" w:lineRule="auto"/>
        <w:jc w:val="both"/>
        <w:rPr>
          <w:rFonts w:ascii="Arial" w:eastAsiaTheme="minorEastAsia" w:hAnsi="Arial" w:cs="Arial"/>
          <w:color w:val="000000"/>
          <w:lang w:val="en-GB" w:eastAsia="en-CA"/>
        </w:rPr>
      </w:pPr>
    </w:p>
    <w:p w:rsidR="00DC174F" w:rsidRPr="00CE6A54" w:rsidRDefault="00D359B9" w:rsidP="00DC174F">
      <w:pPr>
        <w:spacing w:after="120" w:line="240" w:lineRule="auto"/>
        <w:jc w:val="center"/>
        <w:rPr>
          <w:rFonts w:ascii="Arial" w:eastAsia="Times New Roman" w:hAnsi="Arial" w:cs="Arial"/>
          <w:b/>
          <w:bCs/>
          <w:lang w:val="en-GB"/>
        </w:rPr>
      </w:pPr>
      <w:r w:rsidRPr="00CE6A54">
        <w:rPr>
          <w:rFonts w:ascii="Arial" w:eastAsia="Times New Roman" w:hAnsi="Arial" w:cs="Arial"/>
          <w:b/>
          <w:bCs/>
          <w:lang w:val="en-GB"/>
        </w:rPr>
        <w:t>Time-limit for establishment of electronic systems</w:t>
      </w:r>
    </w:p>
    <w:p w:rsidR="00DC174F" w:rsidRPr="00CE6A54" w:rsidRDefault="007D6467" w:rsidP="00DC174F">
      <w:pPr>
        <w:spacing w:after="120" w:line="240" w:lineRule="auto"/>
        <w:jc w:val="center"/>
        <w:rPr>
          <w:rFonts w:ascii="Arial" w:eastAsia="Times New Roman" w:hAnsi="Arial" w:cs="Arial"/>
          <w:b/>
          <w:bCs/>
          <w:lang w:val="en-GB"/>
        </w:rPr>
      </w:pPr>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216</w:t>
      </w:r>
    </w:p>
    <w:p w:rsidR="00DC174F" w:rsidRPr="00CE6A54" w:rsidRDefault="00D359B9" w:rsidP="0040143C">
      <w:pPr>
        <w:pStyle w:val="ListParagraph"/>
        <w:numPr>
          <w:ilvl w:val="0"/>
          <w:numId w:val="81"/>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 xml:space="preserve">The electronic data-processing systems referred to in Article 8 paragraph 1 of </w:t>
      </w:r>
      <w:r w:rsidR="006C689F" w:rsidRPr="00CE6A54">
        <w:rPr>
          <w:rFonts w:ascii="Arial" w:hAnsi="Arial" w:cs="Arial"/>
          <w:lang w:val="en-GB"/>
        </w:rPr>
        <w:t>this Law</w:t>
      </w:r>
      <w:r w:rsidRPr="00CE6A54">
        <w:rPr>
          <w:rFonts w:ascii="Arial" w:hAnsi="Arial" w:cs="Arial"/>
          <w:lang w:val="en-GB"/>
        </w:rPr>
        <w:t xml:space="preserve"> will be established by December 31, 2025</w:t>
      </w:r>
      <w:r w:rsidR="00DC174F" w:rsidRPr="00CE6A54">
        <w:rPr>
          <w:rFonts w:ascii="Arial" w:eastAsia="Times New Roman" w:hAnsi="Arial" w:cs="Arial"/>
          <w:lang w:val="en-GB"/>
        </w:rPr>
        <w:t>.</w:t>
      </w:r>
    </w:p>
    <w:p w:rsidR="00C56C87" w:rsidRDefault="00D359B9" w:rsidP="00C56C87">
      <w:pPr>
        <w:pStyle w:val="ListParagraph"/>
        <w:numPr>
          <w:ilvl w:val="0"/>
          <w:numId w:val="81"/>
        </w:numPr>
        <w:spacing w:before="100" w:beforeAutospacing="1" w:after="100" w:afterAutospacing="1" w:line="240" w:lineRule="auto"/>
        <w:ind w:left="0" w:firstLine="0"/>
        <w:jc w:val="both"/>
        <w:rPr>
          <w:rFonts w:ascii="Arial" w:eastAsia="Times New Roman" w:hAnsi="Arial" w:cs="Arial"/>
          <w:lang w:val="en-GB"/>
        </w:rPr>
      </w:pPr>
      <w:r w:rsidRPr="00CE6A54">
        <w:rPr>
          <w:rFonts w:ascii="Arial" w:hAnsi="Arial" w:cs="Arial"/>
          <w:lang w:val="en-GB"/>
        </w:rPr>
        <w:t xml:space="preserve">Until the establishment of the electronic data-processing system referred to in paragraph 1 of this Article, the means for data </w:t>
      </w:r>
      <w:r w:rsidR="00481E4E" w:rsidRPr="00CE6A54">
        <w:rPr>
          <w:rFonts w:ascii="Arial" w:hAnsi="Arial" w:cs="Arial"/>
          <w:lang w:val="en-GB"/>
        </w:rPr>
        <w:t>exchange</w:t>
      </w:r>
      <w:r w:rsidRPr="00CE6A54">
        <w:rPr>
          <w:rFonts w:ascii="Arial" w:hAnsi="Arial" w:cs="Arial"/>
          <w:lang w:val="en-GB"/>
        </w:rPr>
        <w:t xml:space="preserve"> and storage other means for electronic exchange of data</w:t>
      </w:r>
      <w:r w:rsidR="00C56C87">
        <w:rPr>
          <w:rFonts w:ascii="Arial" w:eastAsia="Times New Roman" w:hAnsi="Arial" w:cs="Arial"/>
          <w:lang w:val="en-GB"/>
        </w:rPr>
        <w:t>.</w:t>
      </w:r>
    </w:p>
    <w:p w:rsidR="00C56C87" w:rsidRPr="00C56C87" w:rsidRDefault="00C56C87" w:rsidP="00C56C87">
      <w:pPr>
        <w:pStyle w:val="ListParagraph"/>
        <w:numPr>
          <w:ilvl w:val="0"/>
          <w:numId w:val="81"/>
        </w:numPr>
        <w:spacing w:before="100" w:beforeAutospacing="1" w:after="100" w:afterAutospacing="1" w:line="240" w:lineRule="auto"/>
        <w:ind w:left="0" w:firstLine="0"/>
        <w:jc w:val="both"/>
        <w:rPr>
          <w:rFonts w:ascii="Arial" w:eastAsia="Times New Roman" w:hAnsi="Arial" w:cs="Arial"/>
          <w:lang w:val="en-GB"/>
        </w:rPr>
      </w:pPr>
      <w:r w:rsidRPr="00C56C87">
        <w:rPr>
          <w:rFonts w:ascii="Arial" w:eastAsia="Times New Roman" w:hAnsi="Arial" w:cs="Arial"/>
          <w:lang w:val="en-GB"/>
        </w:rPr>
        <w:t>The manner of data exchange and storage in the case referred to in paragraph 2 of this Article shall be prescribed by the Government.</w:t>
      </w:r>
    </w:p>
    <w:p w:rsidR="00C56C87" w:rsidRDefault="00C56C87" w:rsidP="00DC174F">
      <w:pPr>
        <w:pStyle w:val="ListParagraph"/>
        <w:spacing w:before="100" w:beforeAutospacing="1" w:after="100" w:afterAutospacing="1" w:line="240" w:lineRule="auto"/>
        <w:ind w:left="0"/>
        <w:jc w:val="both"/>
        <w:rPr>
          <w:rFonts w:ascii="Arial" w:eastAsia="Times New Roman" w:hAnsi="Arial" w:cs="Arial"/>
          <w:lang w:val="en-GB"/>
        </w:rPr>
      </w:pPr>
    </w:p>
    <w:p w:rsidR="00C56C87" w:rsidRPr="00CE6A54" w:rsidRDefault="00C56C87" w:rsidP="00D8099E">
      <w:pPr>
        <w:pStyle w:val="ListParagraph"/>
        <w:spacing w:before="100" w:beforeAutospacing="1" w:after="100" w:afterAutospacing="1" w:line="240" w:lineRule="auto"/>
        <w:ind w:left="0"/>
        <w:jc w:val="both"/>
        <w:rPr>
          <w:rFonts w:ascii="Arial" w:eastAsia="Times New Roman" w:hAnsi="Arial" w:cs="Arial"/>
          <w:lang w:val="en-GB"/>
        </w:rPr>
      </w:pPr>
    </w:p>
    <w:p w:rsidR="00DC174F" w:rsidRPr="00CE6A54" w:rsidRDefault="00DC174F" w:rsidP="00DC174F">
      <w:pPr>
        <w:pStyle w:val="ListParagraph"/>
        <w:ind w:left="0"/>
        <w:jc w:val="center"/>
        <w:rPr>
          <w:rFonts w:ascii="Arial" w:eastAsia="Times New Roman" w:hAnsi="Arial" w:cs="Arial"/>
          <w:lang w:val="en-GB"/>
        </w:rPr>
      </w:pPr>
    </w:p>
    <w:p w:rsidR="00DC174F" w:rsidRPr="00CE6A54" w:rsidRDefault="001B0FAD" w:rsidP="00DC174F">
      <w:pPr>
        <w:pStyle w:val="ListParagraph"/>
        <w:ind w:left="0"/>
        <w:jc w:val="center"/>
        <w:rPr>
          <w:rFonts w:ascii="Arial" w:eastAsia="Times New Roman" w:hAnsi="Arial" w:cs="Arial"/>
          <w:b/>
          <w:lang w:val="en-GB"/>
        </w:rPr>
      </w:pPr>
      <w:r w:rsidRPr="00CE6A54">
        <w:rPr>
          <w:rFonts w:ascii="Arial" w:hAnsi="Arial" w:cs="Arial"/>
          <w:b/>
          <w:lang w:val="en-GB"/>
        </w:rPr>
        <w:t>Time-limit for adoption of secondary legislation</w:t>
      </w:r>
    </w:p>
    <w:p w:rsidR="00DC174F" w:rsidRPr="00CE6A54" w:rsidRDefault="00DC174F" w:rsidP="00DC174F">
      <w:pPr>
        <w:pStyle w:val="ListParagraph"/>
        <w:ind w:left="0"/>
        <w:jc w:val="center"/>
        <w:rPr>
          <w:rFonts w:ascii="Arial" w:eastAsia="Times New Roman" w:hAnsi="Arial" w:cs="Arial"/>
          <w:b/>
          <w:lang w:val="en-GB"/>
        </w:rPr>
      </w:pPr>
    </w:p>
    <w:p w:rsidR="00DC174F" w:rsidRPr="00CE6A54" w:rsidRDefault="007D6467" w:rsidP="00DC174F">
      <w:pPr>
        <w:pStyle w:val="ListParagraph"/>
        <w:ind w:left="0"/>
        <w:jc w:val="center"/>
        <w:rPr>
          <w:rFonts w:ascii="Arial" w:eastAsia="Times New Roman" w:hAnsi="Arial" w:cs="Arial"/>
          <w:b/>
          <w:lang w:val="en-GB"/>
        </w:rPr>
      </w:pPr>
      <w:r w:rsidRPr="00CE6A54">
        <w:rPr>
          <w:rFonts w:ascii="Arial" w:eastAsia="Times New Roman" w:hAnsi="Arial" w:cs="Arial"/>
          <w:b/>
          <w:lang w:val="en-GB"/>
        </w:rPr>
        <w:t>Article</w:t>
      </w:r>
      <w:r w:rsidR="00DC174F" w:rsidRPr="00CE6A54">
        <w:rPr>
          <w:rFonts w:ascii="Arial" w:eastAsia="Times New Roman" w:hAnsi="Arial" w:cs="Arial"/>
          <w:b/>
          <w:lang w:val="en-GB"/>
        </w:rPr>
        <w:t xml:space="preserve"> 21</w:t>
      </w:r>
      <w:r w:rsidR="00122080">
        <w:rPr>
          <w:rFonts w:ascii="Arial" w:eastAsia="Times New Roman" w:hAnsi="Arial" w:cs="Arial"/>
          <w:b/>
          <w:lang w:val="en-GB"/>
        </w:rPr>
        <w:t>7</w:t>
      </w:r>
    </w:p>
    <w:p w:rsidR="00DC174F" w:rsidRPr="00CE6A54" w:rsidRDefault="00DC174F" w:rsidP="00DC174F">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(1) </w:t>
      </w:r>
      <w:r w:rsidR="001B0FAD" w:rsidRPr="00CE6A54">
        <w:rPr>
          <w:rFonts w:ascii="Arial" w:hAnsi="Arial" w:cs="Arial"/>
          <w:lang w:val="en-GB"/>
        </w:rPr>
        <w:t xml:space="preserve">Secondary legislation for the implementation of </w:t>
      </w:r>
      <w:r w:rsidR="006C689F" w:rsidRPr="00CE6A54">
        <w:rPr>
          <w:rFonts w:ascii="Arial" w:hAnsi="Arial" w:cs="Arial"/>
          <w:lang w:val="en-GB"/>
        </w:rPr>
        <w:t>this Law</w:t>
      </w:r>
      <w:r w:rsidR="001B0FAD" w:rsidRPr="00CE6A54">
        <w:rPr>
          <w:rFonts w:ascii="Arial" w:hAnsi="Arial" w:cs="Arial"/>
          <w:lang w:val="en-GB"/>
        </w:rPr>
        <w:t xml:space="preserve"> shall be adopted within one year from the day </w:t>
      </w:r>
      <w:r w:rsidR="006C689F" w:rsidRPr="00CE6A54">
        <w:rPr>
          <w:rFonts w:ascii="Arial" w:hAnsi="Arial" w:cs="Arial"/>
          <w:lang w:val="en-GB"/>
        </w:rPr>
        <w:t>this Law</w:t>
      </w:r>
      <w:r w:rsidR="001B0FAD" w:rsidRPr="00CE6A54">
        <w:rPr>
          <w:rFonts w:ascii="Arial" w:hAnsi="Arial" w:cs="Arial"/>
          <w:lang w:val="en-GB"/>
        </w:rPr>
        <w:t xml:space="preserve"> enters into force</w:t>
      </w:r>
      <w:r w:rsidRPr="00CE6A54">
        <w:rPr>
          <w:rFonts w:ascii="Arial" w:eastAsia="Times New Roman" w:hAnsi="Arial" w:cs="Arial"/>
          <w:lang w:val="en-GB"/>
        </w:rPr>
        <w:t xml:space="preserve">. </w:t>
      </w:r>
    </w:p>
    <w:p w:rsidR="006E30D6" w:rsidRPr="00122080" w:rsidRDefault="00DC174F" w:rsidP="00122080">
      <w:pPr>
        <w:spacing w:before="100" w:beforeAutospacing="1" w:after="100" w:afterAutospacing="1" w:line="240" w:lineRule="auto"/>
        <w:jc w:val="both"/>
        <w:rPr>
          <w:rFonts w:ascii="Arial" w:eastAsia="Times New Roman" w:hAnsi="Arial" w:cs="Arial"/>
          <w:lang w:val="en-GB"/>
        </w:rPr>
      </w:pPr>
      <w:r w:rsidRPr="00CE6A54">
        <w:rPr>
          <w:rFonts w:ascii="Arial" w:eastAsia="Times New Roman" w:hAnsi="Arial" w:cs="Arial"/>
          <w:lang w:val="en-GB"/>
        </w:rPr>
        <w:t xml:space="preserve">(2) </w:t>
      </w:r>
      <w:r w:rsidR="006E30D6" w:rsidRPr="00CE6A54">
        <w:rPr>
          <w:rFonts w:ascii="Arial" w:hAnsi="Arial" w:cs="Arial"/>
          <w:lang w:val="en-GB"/>
        </w:rPr>
        <w:t xml:space="preserve">Until the adoption of secondary legislation referred to in paragraph 1 of this Article, secondary legislation adopted on the basis of the Customs Law (Official Gazette of Republic of Montenegro, No. 07/02, 38/02, 72/02, 21/03, 31 / 03, 29/05, 66/06, Official Gazette of Montenegro, No. 21/08, 01/11, 39/11, 40/11, 28/12, 62/13, 71/17), shall apply if not contrary to </w:t>
      </w:r>
      <w:r w:rsidR="006C689F" w:rsidRPr="00CE6A54">
        <w:rPr>
          <w:rFonts w:ascii="Arial" w:hAnsi="Arial" w:cs="Arial"/>
          <w:lang w:val="en-GB"/>
        </w:rPr>
        <w:t>this Law</w:t>
      </w:r>
      <w:r w:rsidRPr="00CE6A54">
        <w:rPr>
          <w:rFonts w:ascii="Arial" w:eastAsia="Times New Roman" w:hAnsi="Arial" w:cs="Arial"/>
          <w:lang w:val="en-GB"/>
        </w:rPr>
        <w:t xml:space="preserve">. </w:t>
      </w:r>
    </w:p>
    <w:p w:rsidR="00DC174F" w:rsidRPr="00CE6A54" w:rsidRDefault="006E30D6" w:rsidP="00DC174F">
      <w:pPr>
        <w:spacing w:before="240" w:after="240" w:line="240" w:lineRule="auto"/>
        <w:jc w:val="center"/>
        <w:rPr>
          <w:rFonts w:ascii="Arial" w:eastAsia="Times New Roman" w:hAnsi="Arial" w:cs="Arial"/>
          <w:b/>
          <w:bCs/>
          <w:lang w:val="en-GB"/>
        </w:rPr>
      </w:pPr>
      <w:r w:rsidRPr="00CE6A54">
        <w:rPr>
          <w:rFonts w:ascii="Arial" w:eastAsia="Times New Roman" w:hAnsi="Arial" w:cs="Arial"/>
          <w:b/>
          <w:bCs/>
          <w:lang w:val="en-GB"/>
        </w:rPr>
        <w:t xml:space="preserve">Repeal </w:t>
      </w:r>
    </w:p>
    <w:p w:rsidR="00DC174F" w:rsidRPr="00CE6A54" w:rsidRDefault="007D6467" w:rsidP="00DC174F">
      <w:pPr>
        <w:spacing w:before="240" w:after="120" w:line="240" w:lineRule="auto"/>
        <w:jc w:val="center"/>
        <w:rPr>
          <w:rFonts w:ascii="Arial" w:eastAsia="Times New Roman" w:hAnsi="Arial" w:cs="Arial"/>
          <w:b/>
          <w:bCs/>
          <w:lang w:val="en-GB"/>
        </w:rPr>
      </w:pPr>
      <w:bookmarkStart w:id="558" w:name="clan_281"/>
      <w:bookmarkEnd w:id="558"/>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21</w:t>
      </w:r>
      <w:r w:rsidR="00122080">
        <w:rPr>
          <w:rFonts w:ascii="Arial" w:eastAsia="Times New Roman" w:hAnsi="Arial" w:cs="Arial"/>
          <w:b/>
          <w:bCs/>
          <w:lang w:val="en-GB"/>
        </w:rPr>
        <w:t>8</w:t>
      </w:r>
    </w:p>
    <w:p w:rsidR="00DC174F" w:rsidRPr="00122080" w:rsidRDefault="006E30D6" w:rsidP="00122080">
      <w:pPr>
        <w:pStyle w:val="ListParagraph"/>
        <w:numPr>
          <w:ilvl w:val="0"/>
          <w:numId w:val="84"/>
        </w:numPr>
        <w:spacing w:before="100" w:beforeAutospacing="1" w:after="100" w:afterAutospacing="1" w:line="240" w:lineRule="auto"/>
        <w:ind w:left="426" w:hanging="426"/>
        <w:jc w:val="both"/>
        <w:rPr>
          <w:rFonts w:ascii="Arial" w:eastAsia="Times New Roman" w:hAnsi="Arial" w:cs="Arial"/>
          <w:lang w:val="en-GB"/>
        </w:rPr>
      </w:pPr>
      <w:r w:rsidRPr="00122080">
        <w:rPr>
          <w:rFonts w:ascii="Arial" w:hAnsi="Arial" w:cs="Arial"/>
          <w:lang w:val="en-GB"/>
        </w:rPr>
        <w:t xml:space="preserve">On the day </w:t>
      </w:r>
      <w:r w:rsidR="006C689F" w:rsidRPr="00122080">
        <w:rPr>
          <w:rFonts w:ascii="Arial" w:hAnsi="Arial" w:cs="Arial"/>
          <w:lang w:val="en-GB"/>
        </w:rPr>
        <w:t>this Law</w:t>
      </w:r>
      <w:r w:rsidRPr="00122080">
        <w:rPr>
          <w:rFonts w:ascii="Arial" w:hAnsi="Arial" w:cs="Arial"/>
          <w:lang w:val="en-GB"/>
        </w:rPr>
        <w:t xml:space="preserve"> enters into force, the Customs Law (Official Gazette of the Republic of Montenegro, No. 07/02, 38/02, 72/02, 21/03, 31/03, 29/05, 66/06, Official Gazette of Montenegro, No. 21/08, 01/11, 39/11, 40/11, 28/12, 62/13, 71/17 shall be repealed</w:t>
      </w:r>
      <w:r w:rsidR="00DC174F" w:rsidRPr="00122080">
        <w:rPr>
          <w:rFonts w:ascii="Arial" w:eastAsia="Times New Roman" w:hAnsi="Arial" w:cs="Arial"/>
          <w:lang w:val="en-GB"/>
        </w:rPr>
        <w:t>.</w:t>
      </w:r>
    </w:p>
    <w:p w:rsidR="00122080" w:rsidRPr="00122080" w:rsidRDefault="00122080" w:rsidP="00122080">
      <w:pPr>
        <w:pStyle w:val="ListParagraph"/>
        <w:numPr>
          <w:ilvl w:val="0"/>
          <w:numId w:val="84"/>
        </w:numPr>
        <w:spacing w:before="100" w:beforeAutospacing="1" w:after="100" w:afterAutospacing="1" w:line="240" w:lineRule="auto"/>
        <w:ind w:left="426" w:hanging="426"/>
        <w:jc w:val="both"/>
        <w:rPr>
          <w:rFonts w:ascii="Arial" w:eastAsia="Times New Roman" w:hAnsi="Arial" w:cs="Arial"/>
          <w:lang w:val="en-GB"/>
        </w:rPr>
      </w:pPr>
      <w:r w:rsidRPr="00122080">
        <w:rPr>
          <w:rFonts w:ascii="Arial" w:eastAsia="Times New Roman" w:hAnsi="Arial" w:cs="Arial"/>
          <w:lang w:val="en-GB"/>
        </w:rPr>
        <w:t>The provisions of Article 200 of this Law shall cease to be valid on the date of Montenegro’s accession to the European Union.</w:t>
      </w:r>
    </w:p>
    <w:p w:rsidR="00DC174F" w:rsidRPr="00CE6A54" w:rsidRDefault="006E30D6" w:rsidP="00DC174F">
      <w:pPr>
        <w:spacing w:before="240" w:after="240" w:line="240" w:lineRule="auto"/>
        <w:jc w:val="center"/>
        <w:rPr>
          <w:rFonts w:ascii="Arial" w:eastAsia="Times New Roman" w:hAnsi="Arial" w:cs="Arial"/>
          <w:b/>
          <w:bCs/>
          <w:lang w:val="en-GB"/>
        </w:rPr>
      </w:pPr>
      <w:bookmarkStart w:id="559" w:name="clan_282"/>
      <w:bookmarkStart w:id="560" w:name="str_354"/>
      <w:bookmarkEnd w:id="559"/>
      <w:bookmarkEnd w:id="560"/>
      <w:r w:rsidRPr="00CE6A54">
        <w:rPr>
          <w:rFonts w:ascii="Arial" w:eastAsia="Times New Roman" w:hAnsi="Arial" w:cs="Arial"/>
          <w:b/>
          <w:bCs/>
          <w:lang w:val="en-GB"/>
        </w:rPr>
        <w:t>Entry into force</w:t>
      </w:r>
      <w:r w:rsidR="00DC174F" w:rsidRPr="00CE6A54">
        <w:rPr>
          <w:rFonts w:ascii="Arial" w:eastAsia="Times New Roman" w:hAnsi="Arial" w:cs="Arial"/>
          <w:b/>
          <w:bCs/>
          <w:lang w:val="en-GB"/>
        </w:rPr>
        <w:t xml:space="preserve"> </w:t>
      </w:r>
    </w:p>
    <w:p w:rsidR="00DC174F" w:rsidRPr="00CE6A54" w:rsidRDefault="007D6467" w:rsidP="00DC174F">
      <w:pPr>
        <w:spacing w:before="240" w:after="120" w:line="240" w:lineRule="auto"/>
        <w:jc w:val="center"/>
        <w:rPr>
          <w:rFonts w:ascii="Arial" w:eastAsia="Times New Roman" w:hAnsi="Arial" w:cs="Arial"/>
          <w:b/>
          <w:bCs/>
          <w:lang w:val="en-GB"/>
        </w:rPr>
      </w:pPr>
      <w:bookmarkStart w:id="561" w:name="clan_283"/>
      <w:bookmarkEnd w:id="561"/>
      <w:r w:rsidRPr="00CE6A54">
        <w:rPr>
          <w:rFonts w:ascii="Arial" w:eastAsia="Times New Roman" w:hAnsi="Arial" w:cs="Arial"/>
          <w:b/>
          <w:bCs/>
          <w:lang w:val="en-GB"/>
        </w:rPr>
        <w:t>Article</w:t>
      </w:r>
      <w:r w:rsidR="00DC174F" w:rsidRPr="00CE6A54">
        <w:rPr>
          <w:rFonts w:ascii="Arial" w:eastAsia="Times New Roman" w:hAnsi="Arial" w:cs="Arial"/>
          <w:b/>
          <w:bCs/>
          <w:lang w:val="en-GB"/>
        </w:rPr>
        <w:t xml:space="preserve"> 2</w:t>
      </w:r>
      <w:r w:rsidR="00122080">
        <w:rPr>
          <w:rFonts w:ascii="Arial" w:eastAsia="Times New Roman" w:hAnsi="Arial" w:cs="Arial"/>
          <w:b/>
          <w:bCs/>
          <w:lang w:val="en-GB"/>
        </w:rPr>
        <w:t>19</w:t>
      </w:r>
    </w:p>
    <w:p w:rsidR="00DC174F" w:rsidRPr="00CE6A54" w:rsidRDefault="006C689F" w:rsidP="00DC174F">
      <w:pPr>
        <w:spacing w:before="100" w:beforeAutospacing="1" w:after="100" w:afterAutospacing="1" w:line="240" w:lineRule="auto"/>
        <w:jc w:val="both"/>
        <w:rPr>
          <w:rFonts w:ascii="Arial" w:hAnsi="Arial" w:cs="Arial"/>
          <w:b/>
          <w:i/>
          <w:noProof/>
          <w:lang w:val="en-GB"/>
        </w:rPr>
      </w:pPr>
      <w:r w:rsidRPr="00CE6A54">
        <w:rPr>
          <w:rFonts w:ascii="Arial" w:hAnsi="Arial" w:cs="Arial"/>
          <w:lang w:val="en-GB"/>
        </w:rPr>
        <w:t>This Law</w:t>
      </w:r>
      <w:r w:rsidR="006E30D6" w:rsidRPr="00CE6A54">
        <w:rPr>
          <w:rFonts w:ascii="Arial" w:hAnsi="Arial" w:cs="Arial"/>
          <w:lang w:val="en-GB"/>
        </w:rPr>
        <w:t xml:space="preserve"> shall enter into force on the eighth day from the data of its publication in the Official Gazette of Montenegro</w:t>
      </w:r>
      <w:r w:rsidR="00DC174F" w:rsidRPr="00CE6A54">
        <w:rPr>
          <w:rFonts w:ascii="Arial" w:eastAsia="Times New Roman" w:hAnsi="Arial" w:cs="Arial"/>
          <w:lang w:val="en-GB"/>
        </w:rPr>
        <w:t>.</w:t>
      </w:r>
    </w:p>
    <w:p w:rsidR="00DC174F" w:rsidRDefault="00DC174F" w:rsidP="00DC174F">
      <w:pPr>
        <w:jc w:val="both"/>
        <w:rPr>
          <w:rFonts w:ascii="Arial" w:hAnsi="Arial" w:cs="Arial"/>
          <w:b/>
          <w:i/>
          <w:noProof/>
          <w:lang w:val="en-GB"/>
        </w:rPr>
      </w:pPr>
    </w:p>
    <w:p w:rsidR="00122080" w:rsidRDefault="00122080" w:rsidP="00DC174F">
      <w:pPr>
        <w:jc w:val="both"/>
        <w:rPr>
          <w:rFonts w:ascii="Arial" w:hAnsi="Arial" w:cs="Arial"/>
          <w:b/>
          <w:i/>
          <w:noProof/>
          <w:lang w:val="en-GB"/>
        </w:rPr>
      </w:pPr>
    </w:p>
    <w:p w:rsidR="00122080" w:rsidRDefault="00122080" w:rsidP="00122080">
      <w:pPr>
        <w:pStyle w:val="NormalWeb"/>
      </w:pPr>
      <w:r>
        <w:rPr>
          <w:rStyle w:val="Strong"/>
        </w:rPr>
        <w:t>Number:</w:t>
      </w:r>
      <w:r>
        <w:t xml:space="preserve"> 29/22-2/4</w:t>
      </w:r>
    </w:p>
    <w:p w:rsidR="00122080" w:rsidRDefault="00122080" w:rsidP="00122080">
      <w:pPr>
        <w:pStyle w:val="NormalWeb"/>
      </w:pPr>
      <w:r>
        <w:rPr>
          <w:rStyle w:val="Strong"/>
        </w:rPr>
        <w:t>EPA:</w:t>
      </w:r>
      <w:r>
        <w:t xml:space="preserve"> 489 XXVII</w:t>
      </w:r>
    </w:p>
    <w:p w:rsidR="00122080" w:rsidRDefault="00122080" w:rsidP="00122080">
      <w:pPr>
        <w:pStyle w:val="NormalWeb"/>
      </w:pPr>
      <w:r>
        <w:rPr>
          <w:rStyle w:val="Strong"/>
        </w:rPr>
        <w:t>Podgorica, July 30, 2022</w:t>
      </w:r>
    </w:p>
    <w:p w:rsidR="00122080" w:rsidRDefault="00122080" w:rsidP="00122080">
      <w:pPr>
        <w:pStyle w:val="NormalWeb"/>
        <w:jc w:val="center"/>
      </w:pPr>
      <w:r>
        <w:rPr>
          <w:rStyle w:val="Strong"/>
        </w:rPr>
        <w:t>Parliament of Montenegro, 27th Convocation</w:t>
      </w:r>
    </w:p>
    <w:p w:rsidR="00122080" w:rsidRDefault="00122080" w:rsidP="00122080">
      <w:pPr>
        <w:pStyle w:val="NormalWeb"/>
        <w:jc w:val="right"/>
      </w:pPr>
      <w:r>
        <w:rPr>
          <w:rStyle w:val="Strong"/>
        </w:rPr>
        <w:t>President,</w:t>
      </w:r>
      <w:r>
        <w:t xml:space="preserve"> Danijela </w:t>
      </w:r>
      <w:proofErr w:type="spellStart"/>
      <w:r>
        <w:t>Đurović</w:t>
      </w:r>
      <w:proofErr w:type="spellEnd"/>
      <w:r>
        <w:t>, signed</w:t>
      </w:r>
    </w:p>
    <w:p w:rsidR="00122080" w:rsidRPr="00CE6A54" w:rsidRDefault="00122080" w:rsidP="00DC174F">
      <w:pPr>
        <w:jc w:val="both"/>
        <w:rPr>
          <w:rFonts w:ascii="Arial" w:hAnsi="Arial" w:cs="Arial"/>
          <w:b/>
          <w:i/>
          <w:noProof/>
          <w:lang w:val="en-GB"/>
        </w:rPr>
      </w:pPr>
    </w:p>
    <w:p w:rsidR="00DC174F" w:rsidRPr="00CE6A54" w:rsidRDefault="00DC174F" w:rsidP="00DC174F">
      <w:pPr>
        <w:jc w:val="both"/>
        <w:rPr>
          <w:rFonts w:ascii="Arial" w:hAnsi="Arial" w:cs="Arial"/>
          <w:b/>
          <w:i/>
          <w:noProof/>
          <w:lang w:val="en-GB"/>
        </w:rPr>
      </w:pPr>
    </w:p>
    <w:p w:rsidR="00DC174F" w:rsidRPr="00CE6A54" w:rsidRDefault="00DC174F" w:rsidP="00DC174F">
      <w:pPr>
        <w:jc w:val="both"/>
        <w:rPr>
          <w:rFonts w:ascii="Arial" w:hAnsi="Arial" w:cs="Arial"/>
          <w:b/>
          <w:i/>
          <w:noProof/>
          <w:lang w:val="en-GB"/>
        </w:rPr>
      </w:pPr>
    </w:p>
    <w:p w:rsidR="00DC174F" w:rsidRPr="00CE6A54" w:rsidRDefault="00DC174F" w:rsidP="00DC174F">
      <w:pPr>
        <w:jc w:val="center"/>
        <w:rPr>
          <w:rFonts w:ascii="Arial" w:hAnsi="Arial" w:cs="Arial"/>
          <w:b/>
          <w:lang w:val="en-GB"/>
        </w:rPr>
      </w:pPr>
    </w:p>
    <w:p w:rsidR="00DC174F" w:rsidRPr="00CE6A54" w:rsidRDefault="00DC174F" w:rsidP="00DC174F">
      <w:pPr>
        <w:jc w:val="center"/>
        <w:rPr>
          <w:rFonts w:ascii="Arial" w:hAnsi="Arial" w:cs="Arial"/>
          <w:b/>
          <w:lang w:val="en-GB"/>
        </w:rPr>
      </w:pPr>
    </w:p>
    <w:p w:rsidR="00DC174F" w:rsidRPr="00CE6A54" w:rsidRDefault="00DC174F" w:rsidP="00DC174F">
      <w:pPr>
        <w:jc w:val="center"/>
        <w:rPr>
          <w:rFonts w:ascii="Arial" w:hAnsi="Arial" w:cs="Arial"/>
          <w:b/>
          <w:lang w:val="en-GB"/>
        </w:rPr>
      </w:pPr>
    </w:p>
    <w:p w:rsidR="00DC174F" w:rsidRPr="00CE6A54" w:rsidRDefault="00DC174F" w:rsidP="00DC174F">
      <w:pPr>
        <w:jc w:val="center"/>
        <w:rPr>
          <w:rFonts w:ascii="Arial" w:hAnsi="Arial" w:cs="Arial"/>
          <w:b/>
          <w:lang w:val="en-GB"/>
        </w:rPr>
      </w:pPr>
    </w:p>
    <w:p w:rsidR="00DC174F" w:rsidRPr="00CE6A54" w:rsidRDefault="00DC174F" w:rsidP="00DC174F">
      <w:pPr>
        <w:jc w:val="center"/>
        <w:rPr>
          <w:rFonts w:ascii="Arial" w:hAnsi="Arial" w:cs="Arial"/>
          <w:b/>
          <w:lang w:val="en-GB"/>
        </w:rPr>
      </w:pPr>
    </w:p>
    <w:p w:rsidR="00DC174F" w:rsidRPr="00CE6A54" w:rsidRDefault="00DC174F" w:rsidP="00DC174F">
      <w:pPr>
        <w:jc w:val="center"/>
        <w:rPr>
          <w:rFonts w:ascii="Arial" w:hAnsi="Arial" w:cs="Arial"/>
          <w:b/>
          <w:lang w:val="en-GB"/>
        </w:rPr>
      </w:pPr>
    </w:p>
    <w:p w:rsidR="00DC174F" w:rsidRPr="00CE6A54" w:rsidRDefault="00DC174F" w:rsidP="00DC174F">
      <w:pPr>
        <w:jc w:val="center"/>
        <w:rPr>
          <w:rFonts w:ascii="Arial" w:hAnsi="Arial" w:cs="Arial"/>
          <w:b/>
          <w:lang w:val="en-GB"/>
        </w:rPr>
      </w:pPr>
    </w:p>
    <w:p w:rsidR="00DC174F" w:rsidRPr="00CE6A54" w:rsidRDefault="00DC174F" w:rsidP="00DC174F">
      <w:pPr>
        <w:jc w:val="center"/>
        <w:rPr>
          <w:rFonts w:ascii="Arial" w:hAnsi="Arial" w:cs="Arial"/>
          <w:b/>
          <w:lang w:val="en-GB"/>
        </w:rPr>
      </w:pPr>
    </w:p>
    <w:p w:rsidR="00DC174F" w:rsidRPr="00CE6A54" w:rsidRDefault="00DC174F" w:rsidP="00DC174F">
      <w:pPr>
        <w:jc w:val="center"/>
        <w:rPr>
          <w:rFonts w:ascii="Arial" w:hAnsi="Arial" w:cs="Arial"/>
          <w:b/>
          <w:lang w:val="en-GB"/>
        </w:rPr>
      </w:pPr>
    </w:p>
    <w:p w:rsidR="00DC174F" w:rsidRPr="00CE6A54" w:rsidRDefault="00DC174F" w:rsidP="00DC174F">
      <w:pPr>
        <w:jc w:val="center"/>
        <w:rPr>
          <w:rFonts w:ascii="Arial" w:hAnsi="Arial" w:cs="Arial"/>
          <w:b/>
          <w:lang w:val="en-GB"/>
        </w:rPr>
      </w:pPr>
    </w:p>
    <w:p w:rsidR="00DC174F" w:rsidRPr="00CE6A54" w:rsidRDefault="00DC174F" w:rsidP="00DC174F">
      <w:pPr>
        <w:jc w:val="center"/>
        <w:rPr>
          <w:rFonts w:ascii="Arial" w:hAnsi="Arial" w:cs="Arial"/>
          <w:b/>
          <w:lang w:val="en-GB"/>
        </w:rPr>
      </w:pPr>
    </w:p>
    <w:p w:rsidR="00DC174F" w:rsidRPr="00CE6A54" w:rsidRDefault="00DC174F" w:rsidP="00DC174F">
      <w:pPr>
        <w:jc w:val="center"/>
        <w:rPr>
          <w:rFonts w:ascii="Arial" w:hAnsi="Arial" w:cs="Arial"/>
          <w:b/>
          <w:lang w:val="en-GB"/>
        </w:rPr>
      </w:pPr>
    </w:p>
    <w:p w:rsidR="00F532E3" w:rsidRPr="00CE6A54" w:rsidRDefault="00F532E3" w:rsidP="00DC174F">
      <w:pPr>
        <w:jc w:val="center"/>
        <w:rPr>
          <w:rFonts w:ascii="Arial" w:hAnsi="Arial" w:cs="Arial"/>
          <w:b/>
          <w:lang w:val="en-GB"/>
        </w:rPr>
      </w:pPr>
    </w:p>
    <w:p w:rsidR="002A7FF9" w:rsidRPr="00CE6A54" w:rsidRDefault="002A7FF9">
      <w:pPr>
        <w:rPr>
          <w:lang w:val="en-GB"/>
        </w:rPr>
      </w:pPr>
    </w:p>
    <w:sectPr w:rsidR="002A7FF9" w:rsidRPr="00CE6A54" w:rsidSect="007D6467">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1E0A" w:rsidRDefault="003D1E0A">
      <w:pPr>
        <w:spacing w:after="0" w:line="240" w:lineRule="auto"/>
      </w:pPr>
      <w:r>
        <w:separator/>
      </w:r>
    </w:p>
  </w:endnote>
  <w:endnote w:type="continuationSeparator" w:id="0">
    <w:p w:rsidR="003D1E0A" w:rsidRDefault="003D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8637542"/>
      <w:docPartObj>
        <w:docPartGallery w:val="Page Numbers (Bottom of Page)"/>
        <w:docPartUnique/>
      </w:docPartObj>
    </w:sdtPr>
    <w:sdtEndPr>
      <w:rPr>
        <w:noProof/>
      </w:rPr>
    </w:sdtEndPr>
    <w:sdtContent>
      <w:p w:rsidR="00C56C87" w:rsidRDefault="00C56C87">
        <w:pPr>
          <w:pStyle w:val="Footer"/>
          <w:jc w:val="right"/>
        </w:pPr>
        <w:r>
          <w:fldChar w:fldCharType="begin"/>
        </w:r>
        <w:r>
          <w:instrText xml:space="preserve"> PAGE   \* MERGEFORMAT </w:instrText>
        </w:r>
        <w:r>
          <w:fldChar w:fldCharType="separate"/>
        </w:r>
        <w:r>
          <w:rPr>
            <w:noProof/>
          </w:rPr>
          <w:t>66</w:t>
        </w:r>
        <w:r>
          <w:rPr>
            <w:noProof/>
          </w:rPr>
          <w:fldChar w:fldCharType="end"/>
        </w:r>
      </w:p>
    </w:sdtContent>
  </w:sdt>
  <w:p w:rsidR="00C56C87" w:rsidRDefault="00C56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1E0A" w:rsidRDefault="003D1E0A">
      <w:pPr>
        <w:spacing w:after="0" w:line="240" w:lineRule="auto"/>
      </w:pPr>
      <w:r>
        <w:separator/>
      </w:r>
    </w:p>
  </w:footnote>
  <w:footnote w:type="continuationSeparator" w:id="0">
    <w:p w:rsidR="003D1E0A" w:rsidRDefault="003D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86D40"/>
    <w:multiLevelType w:val="hybridMultilevel"/>
    <w:tmpl w:val="F43435E6"/>
    <w:lvl w:ilvl="0" w:tplc="E1F622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22038B"/>
    <w:multiLevelType w:val="hybridMultilevel"/>
    <w:tmpl w:val="37EA5BAA"/>
    <w:lvl w:ilvl="0" w:tplc="E1F62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3C5865"/>
    <w:multiLevelType w:val="hybridMultilevel"/>
    <w:tmpl w:val="D82C9324"/>
    <w:lvl w:ilvl="0" w:tplc="E1F62236">
      <w:start w:val="1"/>
      <w:numFmt w:val="decimal"/>
      <w:lvlText w:val="(%1)"/>
      <w:lvlJc w:val="left"/>
      <w:pPr>
        <w:ind w:left="720" w:hanging="360"/>
      </w:pPr>
      <w:rPr>
        <w:rFonts w:hint="default"/>
      </w:rPr>
    </w:lvl>
    <w:lvl w:ilvl="1" w:tplc="40009F70">
      <w:start w:val="1"/>
      <w:numFmt w:val="decimal"/>
      <w:lvlText w:val="%2)"/>
      <w:lvlJc w:val="left"/>
      <w:pPr>
        <w:ind w:left="1440" w:hanging="360"/>
      </w:pPr>
      <w:rPr>
        <w:rFonts w:hint="default"/>
      </w:r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4B28FD"/>
    <w:multiLevelType w:val="hybridMultilevel"/>
    <w:tmpl w:val="4AA2814E"/>
    <w:lvl w:ilvl="0" w:tplc="642A2F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3812AA8"/>
    <w:multiLevelType w:val="hybridMultilevel"/>
    <w:tmpl w:val="755CDC22"/>
    <w:lvl w:ilvl="0" w:tplc="E1F62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3770E2"/>
    <w:multiLevelType w:val="hybridMultilevel"/>
    <w:tmpl w:val="B0B6BF36"/>
    <w:lvl w:ilvl="0" w:tplc="E1F6223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26287B"/>
    <w:multiLevelType w:val="hybridMultilevel"/>
    <w:tmpl w:val="685AC0E0"/>
    <w:lvl w:ilvl="0" w:tplc="EB06E20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DD30023"/>
    <w:multiLevelType w:val="hybridMultilevel"/>
    <w:tmpl w:val="C01442AC"/>
    <w:lvl w:ilvl="0" w:tplc="E1F6223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950BF2"/>
    <w:multiLevelType w:val="hybridMultilevel"/>
    <w:tmpl w:val="F9A6025A"/>
    <w:lvl w:ilvl="0" w:tplc="E1F6223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5619EC"/>
    <w:multiLevelType w:val="hybridMultilevel"/>
    <w:tmpl w:val="5DDE80AC"/>
    <w:lvl w:ilvl="0" w:tplc="E1F62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7B7967"/>
    <w:multiLevelType w:val="hybridMultilevel"/>
    <w:tmpl w:val="2CEA55E6"/>
    <w:lvl w:ilvl="0" w:tplc="93D0F8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1301339"/>
    <w:multiLevelType w:val="hybridMultilevel"/>
    <w:tmpl w:val="29ACFFAC"/>
    <w:lvl w:ilvl="0" w:tplc="E1F6223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380A93"/>
    <w:multiLevelType w:val="hybridMultilevel"/>
    <w:tmpl w:val="A94EC570"/>
    <w:lvl w:ilvl="0" w:tplc="E1F62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8B7FF7"/>
    <w:multiLevelType w:val="hybridMultilevel"/>
    <w:tmpl w:val="D24057B2"/>
    <w:lvl w:ilvl="0" w:tplc="E1F62236">
      <w:start w:val="1"/>
      <w:numFmt w:val="decimal"/>
      <w:lvlText w:val="(%1)"/>
      <w:lvlJc w:val="left"/>
      <w:pPr>
        <w:ind w:left="720" w:hanging="360"/>
      </w:pPr>
      <w:rPr>
        <w:rFonts w:hint="default"/>
      </w:rPr>
    </w:lvl>
    <w:lvl w:ilvl="1" w:tplc="40009F70">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CA4692"/>
    <w:multiLevelType w:val="hybridMultilevel"/>
    <w:tmpl w:val="1A0ECDE8"/>
    <w:lvl w:ilvl="0" w:tplc="E1F62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50704A"/>
    <w:multiLevelType w:val="hybridMultilevel"/>
    <w:tmpl w:val="1B20DA6E"/>
    <w:lvl w:ilvl="0" w:tplc="E1F62236">
      <w:start w:val="1"/>
      <w:numFmt w:val="decimal"/>
      <w:lvlText w:val="(%1)"/>
      <w:lvlJc w:val="left"/>
      <w:pPr>
        <w:ind w:left="720" w:hanging="360"/>
      </w:pPr>
      <w:rPr>
        <w:rFonts w:hint="default"/>
      </w:rPr>
    </w:lvl>
    <w:lvl w:ilvl="1" w:tplc="90CEDB62">
      <w:start w:val="1"/>
      <w:numFmt w:val="decimal"/>
      <w:lvlText w:val="%2)"/>
      <w:lvlJc w:val="left"/>
      <w:pPr>
        <w:ind w:left="1140" w:hanging="60"/>
      </w:pPr>
      <w:rPr>
        <w:rFonts w:hint="default"/>
      </w:r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CE3960"/>
    <w:multiLevelType w:val="hybridMultilevel"/>
    <w:tmpl w:val="C422D622"/>
    <w:lvl w:ilvl="0" w:tplc="E1F62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F86580"/>
    <w:multiLevelType w:val="hybridMultilevel"/>
    <w:tmpl w:val="4A8E809A"/>
    <w:lvl w:ilvl="0" w:tplc="E1F62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ED46BB"/>
    <w:multiLevelType w:val="hybridMultilevel"/>
    <w:tmpl w:val="2CD2FCE4"/>
    <w:lvl w:ilvl="0" w:tplc="6BAC0BA0">
      <w:start w:val="1"/>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4FF7749"/>
    <w:multiLevelType w:val="hybridMultilevel"/>
    <w:tmpl w:val="EB827772"/>
    <w:lvl w:ilvl="0" w:tplc="13FCF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C50663"/>
    <w:multiLevelType w:val="hybridMultilevel"/>
    <w:tmpl w:val="43D264B2"/>
    <w:lvl w:ilvl="0" w:tplc="A6DA6C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B0B7CB0"/>
    <w:multiLevelType w:val="hybridMultilevel"/>
    <w:tmpl w:val="C0CA7F26"/>
    <w:lvl w:ilvl="0" w:tplc="E1F6223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511DFE"/>
    <w:multiLevelType w:val="hybridMultilevel"/>
    <w:tmpl w:val="862CEAF8"/>
    <w:lvl w:ilvl="0" w:tplc="E1F62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68664D"/>
    <w:multiLevelType w:val="hybridMultilevel"/>
    <w:tmpl w:val="33CEF804"/>
    <w:lvl w:ilvl="0" w:tplc="834C6D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B45A73"/>
    <w:multiLevelType w:val="hybridMultilevel"/>
    <w:tmpl w:val="7E481E7A"/>
    <w:lvl w:ilvl="0" w:tplc="180A8A9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7A16BA"/>
    <w:multiLevelType w:val="hybridMultilevel"/>
    <w:tmpl w:val="15A256E8"/>
    <w:lvl w:ilvl="0" w:tplc="E1F62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124E46"/>
    <w:multiLevelType w:val="hybridMultilevel"/>
    <w:tmpl w:val="4FDAD142"/>
    <w:lvl w:ilvl="0" w:tplc="E1F62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224C5A"/>
    <w:multiLevelType w:val="hybridMultilevel"/>
    <w:tmpl w:val="D5FA569E"/>
    <w:lvl w:ilvl="0" w:tplc="41EECA0E">
      <w:start w:val="1"/>
      <w:numFmt w:val="decimal"/>
      <w:lvlText w:val="(%1)"/>
      <w:lvlJc w:val="left"/>
      <w:pPr>
        <w:ind w:left="360" w:hanging="360"/>
      </w:pPr>
      <w:rPr>
        <w:rFonts w:ascii="Arial" w:eastAsia="Times New Roman"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44626B2"/>
    <w:multiLevelType w:val="hybridMultilevel"/>
    <w:tmpl w:val="54721166"/>
    <w:lvl w:ilvl="0" w:tplc="E1F62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5065CF4"/>
    <w:multiLevelType w:val="hybridMultilevel"/>
    <w:tmpl w:val="BD66A9C0"/>
    <w:lvl w:ilvl="0" w:tplc="B03C5970">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7241B0B"/>
    <w:multiLevelType w:val="hybridMultilevel"/>
    <w:tmpl w:val="6C1A8920"/>
    <w:lvl w:ilvl="0" w:tplc="E1F6223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903FA6"/>
    <w:multiLevelType w:val="hybridMultilevel"/>
    <w:tmpl w:val="05E6CCBE"/>
    <w:lvl w:ilvl="0" w:tplc="E1F6223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7B42853"/>
    <w:multiLevelType w:val="hybridMultilevel"/>
    <w:tmpl w:val="9814B0B8"/>
    <w:lvl w:ilvl="0" w:tplc="E1F62236">
      <w:start w:val="1"/>
      <w:numFmt w:val="decimal"/>
      <w:lvlText w:val="(%1)"/>
      <w:lvlJc w:val="left"/>
      <w:pPr>
        <w:ind w:left="720" w:hanging="360"/>
      </w:pPr>
      <w:rPr>
        <w:rFonts w:hint="default"/>
      </w:rPr>
    </w:lvl>
    <w:lvl w:ilvl="1" w:tplc="19F04BE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7FF5FF3"/>
    <w:multiLevelType w:val="hybridMultilevel"/>
    <w:tmpl w:val="679673C4"/>
    <w:lvl w:ilvl="0" w:tplc="E1F622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84602FF"/>
    <w:multiLevelType w:val="hybridMultilevel"/>
    <w:tmpl w:val="3788A942"/>
    <w:lvl w:ilvl="0" w:tplc="E1F6223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C0850D2"/>
    <w:multiLevelType w:val="hybridMultilevel"/>
    <w:tmpl w:val="A85A00EA"/>
    <w:lvl w:ilvl="0" w:tplc="4FC6C2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C537136"/>
    <w:multiLevelType w:val="hybridMultilevel"/>
    <w:tmpl w:val="0AC805DC"/>
    <w:lvl w:ilvl="0" w:tplc="E1F62236">
      <w:start w:val="1"/>
      <w:numFmt w:val="decimal"/>
      <w:lvlText w:val="(%1)"/>
      <w:lvlJc w:val="left"/>
      <w:pPr>
        <w:ind w:left="720" w:hanging="360"/>
      </w:pPr>
      <w:rPr>
        <w:rFonts w:hint="default"/>
      </w:rPr>
    </w:lvl>
    <w:lvl w:ilvl="1" w:tplc="4ABEE32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D413879"/>
    <w:multiLevelType w:val="hybridMultilevel"/>
    <w:tmpl w:val="90EE98B2"/>
    <w:lvl w:ilvl="0" w:tplc="E1F62236">
      <w:start w:val="1"/>
      <w:numFmt w:val="decimal"/>
      <w:lvlText w:val="(%1)"/>
      <w:lvlJc w:val="left"/>
      <w:pPr>
        <w:ind w:left="720" w:hanging="360"/>
      </w:pPr>
      <w:rPr>
        <w:rFonts w:hint="default"/>
      </w:rPr>
    </w:lvl>
    <w:lvl w:ilvl="1" w:tplc="B9E2AE08">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FF97934"/>
    <w:multiLevelType w:val="hybridMultilevel"/>
    <w:tmpl w:val="0F7A3222"/>
    <w:lvl w:ilvl="0" w:tplc="E1F62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04C6A05"/>
    <w:multiLevelType w:val="hybridMultilevel"/>
    <w:tmpl w:val="27122EE4"/>
    <w:lvl w:ilvl="0" w:tplc="E1F62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0E30DA9"/>
    <w:multiLevelType w:val="hybridMultilevel"/>
    <w:tmpl w:val="74160D28"/>
    <w:lvl w:ilvl="0" w:tplc="E1F62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2516214"/>
    <w:multiLevelType w:val="hybridMultilevel"/>
    <w:tmpl w:val="E090A274"/>
    <w:lvl w:ilvl="0" w:tplc="E1F62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4E71A08"/>
    <w:multiLevelType w:val="hybridMultilevel"/>
    <w:tmpl w:val="12800B3A"/>
    <w:lvl w:ilvl="0" w:tplc="CFB28C0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5284CD6"/>
    <w:multiLevelType w:val="hybridMultilevel"/>
    <w:tmpl w:val="A710B94C"/>
    <w:lvl w:ilvl="0" w:tplc="BA02615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599358C"/>
    <w:multiLevelType w:val="hybridMultilevel"/>
    <w:tmpl w:val="8EB2B77A"/>
    <w:lvl w:ilvl="0" w:tplc="283CCAF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45D23CF7"/>
    <w:multiLevelType w:val="hybridMultilevel"/>
    <w:tmpl w:val="21426C46"/>
    <w:lvl w:ilvl="0" w:tplc="E1F6223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6B14A0F"/>
    <w:multiLevelType w:val="hybridMultilevel"/>
    <w:tmpl w:val="F26CDF3C"/>
    <w:lvl w:ilvl="0" w:tplc="E1F62236">
      <w:start w:val="1"/>
      <w:numFmt w:val="decimal"/>
      <w:lvlText w:val="(%1)"/>
      <w:lvlJc w:val="left"/>
      <w:pPr>
        <w:ind w:left="720" w:hanging="360"/>
      </w:pPr>
      <w:rPr>
        <w:rFonts w:hint="default"/>
      </w:rPr>
    </w:lvl>
    <w:lvl w:ilvl="1" w:tplc="974846A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BA95B28"/>
    <w:multiLevelType w:val="hybridMultilevel"/>
    <w:tmpl w:val="F38AA7C6"/>
    <w:lvl w:ilvl="0" w:tplc="E1F62236">
      <w:start w:val="1"/>
      <w:numFmt w:val="decimal"/>
      <w:lvlText w:val="(%1)"/>
      <w:lvlJc w:val="left"/>
      <w:pPr>
        <w:ind w:left="720" w:hanging="360"/>
      </w:pPr>
      <w:rPr>
        <w:rFonts w:hint="default"/>
      </w:rPr>
    </w:lvl>
    <w:lvl w:ilvl="1" w:tplc="F0A0F27C">
      <w:start w:val="1"/>
      <w:numFmt w:val="decimal"/>
      <w:lvlText w:val="%2)"/>
      <w:lvlJc w:val="left"/>
      <w:pPr>
        <w:ind w:left="126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C7972FD"/>
    <w:multiLevelType w:val="hybridMultilevel"/>
    <w:tmpl w:val="7F00923C"/>
    <w:lvl w:ilvl="0" w:tplc="E1F62236">
      <w:start w:val="1"/>
      <w:numFmt w:val="decimal"/>
      <w:lvlText w:val="(%1)"/>
      <w:lvlJc w:val="left"/>
      <w:pPr>
        <w:ind w:left="720" w:hanging="360"/>
      </w:pPr>
      <w:rPr>
        <w:rFonts w:hint="default"/>
      </w:rPr>
    </w:lvl>
    <w:lvl w:ilvl="1" w:tplc="90CEDB62">
      <w:start w:val="1"/>
      <w:numFmt w:val="decimal"/>
      <w:lvlText w:val="%2)"/>
      <w:lvlJc w:val="left"/>
      <w:pPr>
        <w:ind w:left="1140" w:hanging="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EBC4BF7"/>
    <w:multiLevelType w:val="hybridMultilevel"/>
    <w:tmpl w:val="11203B00"/>
    <w:lvl w:ilvl="0" w:tplc="E1F6223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FCE4D69"/>
    <w:multiLevelType w:val="hybridMultilevel"/>
    <w:tmpl w:val="1B4C95AA"/>
    <w:lvl w:ilvl="0" w:tplc="E1F62236">
      <w:start w:val="1"/>
      <w:numFmt w:val="decimal"/>
      <w:lvlText w:val="(%1)"/>
      <w:lvlJc w:val="left"/>
      <w:pPr>
        <w:ind w:left="720" w:hanging="360"/>
      </w:pPr>
      <w:rPr>
        <w:rFonts w:hint="default"/>
      </w:rPr>
    </w:lvl>
    <w:lvl w:ilvl="1" w:tplc="474CBA92">
      <w:start w:val="1"/>
      <w:numFmt w:val="decimal"/>
      <w:lvlText w:val="%2)"/>
      <w:lvlJc w:val="left"/>
      <w:pPr>
        <w:ind w:left="1440" w:hanging="360"/>
      </w:pPr>
      <w:rPr>
        <w:rFonts w:hint="default"/>
      </w:r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50E40DF"/>
    <w:multiLevelType w:val="hybridMultilevel"/>
    <w:tmpl w:val="F95E3856"/>
    <w:lvl w:ilvl="0" w:tplc="E1F62236">
      <w:start w:val="1"/>
      <w:numFmt w:val="decimal"/>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625002A"/>
    <w:multiLevelType w:val="hybridMultilevel"/>
    <w:tmpl w:val="8ADA5BB2"/>
    <w:lvl w:ilvl="0" w:tplc="DF30F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6A3667D"/>
    <w:multiLevelType w:val="hybridMultilevel"/>
    <w:tmpl w:val="4C6EA3FC"/>
    <w:lvl w:ilvl="0" w:tplc="06A661C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56F128F9"/>
    <w:multiLevelType w:val="hybridMultilevel"/>
    <w:tmpl w:val="1A408866"/>
    <w:lvl w:ilvl="0" w:tplc="3892806A">
      <w:start w:val="1"/>
      <w:numFmt w:val="decimal"/>
      <w:lvlText w:val="(%1)"/>
      <w:lvlJc w:val="left"/>
      <w:pPr>
        <w:ind w:left="502" w:hanging="360"/>
      </w:pPr>
      <w:rPr>
        <w:rFonts w:hint="default"/>
        <w:b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7F47DE4"/>
    <w:multiLevelType w:val="hybridMultilevel"/>
    <w:tmpl w:val="BC1E537E"/>
    <w:lvl w:ilvl="0" w:tplc="E1F62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95312A8"/>
    <w:multiLevelType w:val="hybridMultilevel"/>
    <w:tmpl w:val="DFCAED06"/>
    <w:lvl w:ilvl="0" w:tplc="E1F62236">
      <w:start w:val="1"/>
      <w:numFmt w:val="decimal"/>
      <w:lvlText w:val="(%1)"/>
      <w:lvlJc w:val="left"/>
      <w:pPr>
        <w:ind w:left="720" w:hanging="360"/>
      </w:pPr>
      <w:rPr>
        <w:rFonts w:hint="default"/>
      </w:rPr>
    </w:lvl>
    <w:lvl w:ilvl="1" w:tplc="90CEDB62">
      <w:start w:val="1"/>
      <w:numFmt w:val="decimal"/>
      <w:lvlText w:val="%2)"/>
      <w:lvlJc w:val="left"/>
      <w:pPr>
        <w:ind w:left="1140" w:hanging="60"/>
      </w:pPr>
      <w:rPr>
        <w:rFonts w:hint="default"/>
      </w:r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C087785"/>
    <w:multiLevelType w:val="hybridMultilevel"/>
    <w:tmpl w:val="EB00FBFA"/>
    <w:lvl w:ilvl="0" w:tplc="E1F62236">
      <w:start w:val="1"/>
      <w:numFmt w:val="decimal"/>
      <w:lvlText w:val="(%1)"/>
      <w:lvlJc w:val="left"/>
      <w:pPr>
        <w:ind w:left="720" w:hanging="360"/>
      </w:pPr>
      <w:rPr>
        <w:rFonts w:hint="default"/>
      </w:rPr>
    </w:lvl>
    <w:lvl w:ilvl="1" w:tplc="474CBA92">
      <w:start w:val="1"/>
      <w:numFmt w:val="decimal"/>
      <w:lvlText w:val="%2)"/>
      <w:lvlJc w:val="left"/>
      <w:pPr>
        <w:ind w:left="1440" w:hanging="360"/>
      </w:pPr>
      <w:rPr>
        <w:rFonts w:hint="default"/>
      </w:r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E896E39"/>
    <w:multiLevelType w:val="hybridMultilevel"/>
    <w:tmpl w:val="B6B011C6"/>
    <w:lvl w:ilvl="0" w:tplc="E1F62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0B26A47"/>
    <w:multiLevelType w:val="hybridMultilevel"/>
    <w:tmpl w:val="F694537A"/>
    <w:lvl w:ilvl="0" w:tplc="E1F62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0DD48E4"/>
    <w:multiLevelType w:val="hybridMultilevel"/>
    <w:tmpl w:val="858009BA"/>
    <w:lvl w:ilvl="0" w:tplc="DABCDA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21E64FB"/>
    <w:multiLevelType w:val="hybridMultilevel"/>
    <w:tmpl w:val="6D2ED6B8"/>
    <w:lvl w:ilvl="0" w:tplc="DB9A4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25A6FF6"/>
    <w:multiLevelType w:val="hybridMultilevel"/>
    <w:tmpl w:val="1332D5CA"/>
    <w:lvl w:ilvl="0" w:tplc="E1F62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2E23B2C"/>
    <w:multiLevelType w:val="hybridMultilevel"/>
    <w:tmpl w:val="9FAADAD4"/>
    <w:lvl w:ilvl="0" w:tplc="E1F62236">
      <w:start w:val="1"/>
      <w:numFmt w:val="decimal"/>
      <w:lvlText w:val="(%1)"/>
      <w:lvlJc w:val="left"/>
      <w:pPr>
        <w:ind w:left="720" w:hanging="360"/>
      </w:pPr>
      <w:rPr>
        <w:rFonts w:hint="default"/>
      </w:rPr>
    </w:lvl>
    <w:lvl w:ilvl="1" w:tplc="F0A0F27C">
      <w:start w:val="1"/>
      <w:numFmt w:val="decimal"/>
      <w:lvlText w:val="%2)"/>
      <w:lvlJc w:val="left"/>
      <w:pPr>
        <w:ind w:left="1260" w:hanging="360"/>
      </w:pPr>
      <w:rPr>
        <w:rFonts w:hint="default"/>
      </w:r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40D070B"/>
    <w:multiLevelType w:val="hybridMultilevel"/>
    <w:tmpl w:val="B818F7AE"/>
    <w:lvl w:ilvl="0" w:tplc="E1F62236">
      <w:start w:val="1"/>
      <w:numFmt w:val="decimal"/>
      <w:lvlText w:val="(%1)"/>
      <w:lvlJc w:val="left"/>
      <w:pPr>
        <w:ind w:left="720" w:hanging="360"/>
      </w:pPr>
      <w:rPr>
        <w:rFonts w:hint="default"/>
      </w:rPr>
    </w:lvl>
    <w:lvl w:ilvl="1" w:tplc="9ABE0E9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49E587E"/>
    <w:multiLevelType w:val="hybridMultilevel"/>
    <w:tmpl w:val="0CA0D8C0"/>
    <w:lvl w:ilvl="0" w:tplc="FD983AE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5E25600"/>
    <w:multiLevelType w:val="hybridMultilevel"/>
    <w:tmpl w:val="AEACAB78"/>
    <w:lvl w:ilvl="0" w:tplc="332A55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686763E"/>
    <w:multiLevelType w:val="hybridMultilevel"/>
    <w:tmpl w:val="FE3CF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66A813F2"/>
    <w:multiLevelType w:val="hybridMultilevel"/>
    <w:tmpl w:val="D3C0F5F4"/>
    <w:lvl w:ilvl="0" w:tplc="A920D730">
      <w:numFmt w:val="bullet"/>
      <w:lvlText w:val="-"/>
      <w:lvlJc w:val="left"/>
      <w:pPr>
        <w:ind w:left="720" w:hanging="360"/>
      </w:pPr>
      <w:rPr>
        <w:rFonts w:ascii="Calibri" w:eastAsia="Calibri" w:hAnsi="Calibri"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9" w15:restartNumberingAfterBreak="0">
    <w:nsid w:val="6770704D"/>
    <w:multiLevelType w:val="hybridMultilevel"/>
    <w:tmpl w:val="2BB40C10"/>
    <w:lvl w:ilvl="0" w:tplc="F9525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6AC96FFD"/>
    <w:multiLevelType w:val="hybridMultilevel"/>
    <w:tmpl w:val="BF5E0A34"/>
    <w:lvl w:ilvl="0" w:tplc="E1F62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C0962B8"/>
    <w:multiLevelType w:val="hybridMultilevel"/>
    <w:tmpl w:val="8B62A360"/>
    <w:lvl w:ilvl="0" w:tplc="E1F62236">
      <w:start w:val="1"/>
      <w:numFmt w:val="decimal"/>
      <w:lvlText w:val="(%1)"/>
      <w:lvlJc w:val="left"/>
      <w:pPr>
        <w:ind w:left="720" w:hanging="360"/>
      </w:pPr>
      <w:rPr>
        <w:rFonts w:hint="default"/>
      </w:rPr>
    </w:lvl>
    <w:lvl w:ilvl="1" w:tplc="474CBA92">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C1C452E"/>
    <w:multiLevelType w:val="hybridMultilevel"/>
    <w:tmpl w:val="774C3EB0"/>
    <w:lvl w:ilvl="0" w:tplc="E1F62236">
      <w:start w:val="1"/>
      <w:numFmt w:val="decimal"/>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E3652C1"/>
    <w:multiLevelType w:val="hybridMultilevel"/>
    <w:tmpl w:val="E438CEE6"/>
    <w:lvl w:ilvl="0" w:tplc="E1F62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FE57276"/>
    <w:multiLevelType w:val="hybridMultilevel"/>
    <w:tmpl w:val="DCA44462"/>
    <w:lvl w:ilvl="0" w:tplc="E1F62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0F95A4F"/>
    <w:multiLevelType w:val="hybridMultilevel"/>
    <w:tmpl w:val="DA0469D6"/>
    <w:lvl w:ilvl="0" w:tplc="C23E62B0">
      <w:start w:val="1"/>
      <w:numFmt w:val="decimal"/>
      <w:lvlText w:val="(%1)"/>
      <w:lvlJc w:val="left"/>
      <w:pPr>
        <w:ind w:left="36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25166A4"/>
    <w:multiLevelType w:val="hybridMultilevel"/>
    <w:tmpl w:val="94284568"/>
    <w:lvl w:ilvl="0" w:tplc="FA7CF3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73610DE7"/>
    <w:multiLevelType w:val="hybridMultilevel"/>
    <w:tmpl w:val="09D449FE"/>
    <w:lvl w:ilvl="0" w:tplc="346A1DF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51E60F5"/>
    <w:multiLevelType w:val="hybridMultilevel"/>
    <w:tmpl w:val="236408F2"/>
    <w:lvl w:ilvl="0" w:tplc="E1F62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75672FB"/>
    <w:multiLevelType w:val="hybridMultilevel"/>
    <w:tmpl w:val="905C9EB8"/>
    <w:lvl w:ilvl="0" w:tplc="E1F62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A125A9B"/>
    <w:multiLevelType w:val="hybridMultilevel"/>
    <w:tmpl w:val="884EB174"/>
    <w:lvl w:ilvl="0" w:tplc="E1F62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C7C0214"/>
    <w:multiLevelType w:val="hybridMultilevel"/>
    <w:tmpl w:val="C772EA04"/>
    <w:lvl w:ilvl="0" w:tplc="E1F6223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D1D0C3A"/>
    <w:multiLevelType w:val="hybridMultilevel"/>
    <w:tmpl w:val="8AB0F622"/>
    <w:lvl w:ilvl="0" w:tplc="E1F62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FA76FAE"/>
    <w:multiLevelType w:val="hybridMultilevel"/>
    <w:tmpl w:val="8E04D6FC"/>
    <w:lvl w:ilvl="0" w:tplc="E1F6223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6"/>
  </w:num>
  <w:num w:numId="2">
    <w:abstractNumId w:val="62"/>
  </w:num>
  <w:num w:numId="3">
    <w:abstractNumId w:val="82"/>
  </w:num>
  <w:num w:numId="4">
    <w:abstractNumId w:val="26"/>
  </w:num>
  <w:num w:numId="5">
    <w:abstractNumId w:val="46"/>
  </w:num>
  <w:num w:numId="6">
    <w:abstractNumId w:val="64"/>
  </w:num>
  <w:num w:numId="7">
    <w:abstractNumId w:val="73"/>
  </w:num>
  <w:num w:numId="8">
    <w:abstractNumId w:val="47"/>
  </w:num>
  <w:num w:numId="9">
    <w:abstractNumId w:val="63"/>
  </w:num>
  <w:num w:numId="10">
    <w:abstractNumId w:val="13"/>
  </w:num>
  <w:num w:numId="11">
    <w:abstractNumId w:val="2"/>
  </w:num>
  <w:num w:numId="12">
    <w:abstractNumId w:val="55"/>
  </w:num>
  <w:num w:numId="13">
    <w:abstractNumId w:val="32"/>
  </w:num>
  <w:num w:numId="14">
    <w:abstractNumId w:val="72"/>
  </w:num>
  <w:num w:numId="15">
    <w:abstractNumId w:val="36"/>
  </w:num>
  <w:num w:numId="16">
    <w:abstractNumId w:val="51"/>
  </w:num>
  <w:num w:numId="17">
    <w:abstractNumId w:val="11"/>
  </w:num>
  <w:num w:numId="18">
    <w:abstractNumId w:val="25"/>
  </w:num>
  <w:num w:numId="19">
    <w:abstractNumId w:val="9"/>
  </w:num>
  <w:num w:numId="20">
    <w:abstractNumId w:val="58"/>
  </w:num>
  <w:num w:numId="21">
    <w:abstractNumId w:val="83"/>
  </w:num>
  <w:num w:numId="22">
    <w:abstractNumId w:val="39"/>
  </w:num>
  <w:num w:numId="23">
    <w:abstractNumId w:val="28"/>
  </w:num>
  <w:num w:numId="24">
    <w:abstractNumId w:val="71"/>
  </w:num>
  <w:num w:numId="25">
    <w:abstractNumId w:val="57"/>
  </w:num>
  <w:num w:numId="26">
    <w:abstractNumId w:val="50"/>
  </w:num>
  <w:num w:numId="27">
    <w:abstractNumId w:val="37"/>
  </w:num>
  <w:num w:numId="28">
    <w:abstractNumId w:val="79"/>
  </w:num>
  <w:num w:numId="29">
    <w:abstractNumId w:val="17"/>
  </w:num>
  <w:num w:numId="30">
    <w:abstractNumId w:val="30"/>
  </w:num>
  <w:num w:numId="31">
    <w:abstractNumId w:val="8"/>
  </w:num>
  <w:num w:numId="32">
    <w:abstractNumId w:val="41"/>
  </w:num>
  <w:num w:numId="33">
    <w:abstractNumId w:val="81"/>
  </w:num>
  <w:num w:numId="34">
    <w:abstractNumId w:val="14"/>
  </w:num>
  <w:num w:numId="35">
    <w:abstractNumId w:val="45"/>
  </w:num>
  <w:num w:numId="36">
    <w:abstractNumId w:val="5"/>
  </w:num>
  <w:num w:numId="37">
    <w:abstractNumId w:val="12"/>
  </w:num>
  <w:num w:numId="38">
    <w:abstractNumId w:val="1"/>
  </w:num>
  <w:num w:numId="39">
    <w:abstractNumId w:val="48"/>
  </w:num>
  <w:num w:numId="40">
    <w:abstractNumId w:val="56"/>
  </w:num>
  <w:num w:numId="41">
    <w:abstractNumId w:val="15"/>
  </w:num>
  <w:num w:numId="42">
    <w:abstractNumId w:val="70"/>
  </w:num>
  <w:num w:numId="43">
    <w:abstractNumId w:val="74"/>
  </w:num>
  <w:num w:numId="44">
    <w:abstractNumId w:val="40"/>
  </w:num>
  <w:num w:numId="45">
    <w:abstractNumId w:val="27"/>
  </w:num>
  <w:num w:numId="46">
    <w:abstractNumId w:val="49"/>
  </w:num>
  <w:num w:numId="47">
    <w:abstractNumId w:val="16"/>
  </w:num>
  <w:num w:numId="48">
    <w:abstractNumId w:val="38"/>
  </w:num>
  <w:num w:numId="49">
    <w:abstractNumId w:val="78"/>
  </w:num>
  <w:num w:numId="50">
    <w:abstractNumId w:val="80"/>
  </w:num>
  <w:num w:numId="51">
    <w:abstractNumId w:val="4"/>
  </w:num>
  <w:num w:numId="52">
    <w:abstractNumId w:val="7"/>
  </w:num>
  <w:num w:numId="53">
    <w:abstractNumId w:val="31"/>
  </w:num>
  <w:num w:numId="54">
    <w:abstractNumId w:val="52"/>
  </w:num>
  <w:num w:numId="55">
    <w:abstractNumId w:val="59"/>
  </w:num>
  <w:num w:numId="56">
    <w:abstractNumId w:val="33"/>
  </w:num>
  <w:num w:numId="57">
    <w:abstractNumId w:val="22"/>
  </w:num>
  <w:num w:numId="58">
    <w:abstractNumId w:val="54"/>
  </w:num>
  <w:num w:numId="59">
    <w:abstractNumId w:val="34"/>
  </w:num>
  <w:num w:numId="60">
    <w:abstractNumId w:val="21"/>
  </w:num>
  <w:num w:numId="61">
    <w:abstractNumId w:val="0"/>
  </w:num>
  <w:num w:numId="62">
    <w:abstractNumId w:val="68"/>
  </w:num>
  <w:num w:numId="63">
    <w:abstractNumId w:val="67"/>
  </w:num>
  <w:num w:numId="64">
    <w:abstractNumId w:val="65"/>
  </w:num>
  <w:num w:numId="65">
    <w:abstractNumId w:val="77"/>
  </w:num>
  <w:num w:numId="66">
    <w:abstractNumId w:val="35"/>
  </w:num>
  <w:num w:numId="67">
    <w:abstractNumId w:val="53"/>
  </w:num>
  <w:num w:numId="68">
    <w:abstractNumId w:val="44"/>
  </w:num>
  <w:num w:numId="69">
    <w:abstractNumId w:val="19"/>
  </w:num>
  <w:num w:numId="70">
    <w:abstractNumId w:val="10"/>
  </w:num>
  <w:num w:numId="71">
    <w:abstractNumId w:val="76"/>
  </w:num>
  <w:num w:numId="72">
    <w:abstractNumId w:val="6"/>
  </w:num>
  <w:num w:numId="73">
    <w:abstractNumId w:val="42"/>
  </w:num>
  <w:num w:numId="74">
    <w:abstractNumId w:val="69"/>
  </w:num>
  <w:num w:numId="75">
    <w:abstractNumId w:val="20"/>
  </w:num>
  <w:num w:numId="76">
    <w:abstractNumId w:val="43"/>
  </w:num>
  <w:num w:numId="77">
    <w:abstractNumId w:val="75"/>
  </w:num>
  <w:num w:numId="78">
    <w:abstractNumId w:val="29"/>
  </w:num>
  <w:num w:numId="79">
    <w:abstractNumId w:val="18"/>
  </w:num>
  <w:num w:numId="80">
    <w:abstractNumId w:val="61"/>
  </w:num>
  <w:num w:numId="81">
    <w:abstractNumId w:val="23"/>
  </w:num>
  <w:num w:numId="82">
    <w:abstractNumId w:val="3"/>
  </w:num>
  <w:num w:numId="83">
    <w:abstractNumId w:val="60"/>
  </w:num>
  <w:num w:numId="84">
    <w:abstractNumId w:val="24"/>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74F"/>
    <w:rsid w:val="00001769"/>
    <w:rsid w:val="00001CF8"/>
    <w:rsid w:val="00006492"/>
    <w:rsid w:val="000118D9"/>
    <w:rsid w:val="0002033E"/>
    <w:rsid w:val="0002260E"/>
    <w:rsid w:val="000339B8"/>
    <w:rsid w:val="00040568"/>
    <w:rsid w:val="00055B95"/>
    <w:rsid w:val="00067C93"/>
    <w:rsid w:val="00086D20"/>
    <w:rsid w:val="00090473"/>
    <w:rsid w:val="000965E9"/>
    <w:rsid w:val="000A0AC3"/>
    <w:rsid w:val="000A5519"/>
    <w:rsid w:val="000A79A7"/>
    <w:rsid w:val="000B0C53"/>
    <w:rsid w:val="000C1F9E"/>
    <w:rsid w:val="000D68F7"/>
    <w:rsid w:val="000E555A"/>
    <w:rsid w:val="000F1362"/>
    <w:rsid w:val="001147E4"/>
    <w:rsid w:val="00122080"/>
    <w:rsid w:val="00126D6F"/>
    <w:rsid w:val="00130265"/>
    <w:rsid w:val="001313AF"/>
    <w:rsid w:val="001315EE"/>
    <w:rsid w:val="00147ADA"/>
    <w:rsid w:val="001518F2"/>
    <w:rsid w:val="00153604"/>
    <w:rsid w:val="00164CB6"/>
    <w:rsid w:val="001661A6"/>
    <w:rsid w:val="001744C2"/>
    <w:rsid w:val="001807EB"/>
    <w:rsid w:val="00195ACB"/>
    <w:rsid w:val="001B0FAD"/>
    <w:rsid w:val="001C5E3D"/>
    <w:rsid w:val="001E1567"/>
    <w:rsid w:val="001F2F0F"/>
    <w:rsid w:val="001F3703"/>
    <w:rsid w:val="002037F0"/>
    <w:rsid w:val="002048C3"/>
    <w:rsid w:val="002156A4"/>
    <w:rsid w:val="002200CF"/>
    <w:rsid w:val="00246E44"/>
    <w:rsid w:val="00260241"/>
    <w:rsid w:val="00261BAC"/>
    <w:rsid w:val="00265D26"/>
    <w:rsid w:val="00266531"/>
    <w:rsid w:val="00274D9A"/>
    <w:rsid w:val="002A7FF9"/>
    <w:rsid w:val="002C28E4"/>
    <w:rsid w:val="002D6DC7"/>
    <w:rsid w:val="002E1B9A"/>
    <w:rsid w:val="002E2C22"/>
    <w:rsid w:val="002F4C43"/>
    <w:rsid w:val="003179FC"/>
    <w:rsid w:val="00321182"/>
    <w:rsid w:val="0032381E"/>
    <w:rsid w:val="0032522E"/>
    <w:rsid w:val="00326839"/>
    <w:rsid w:val="00340CE3"/>
    <w:rsid w:val="00347EC7"/>
    <w:rsid w:val="0035082A"/>
    <w:rsid w:val="00354E75"/>
    <w:rsid w:val="00357DB8"/>
    <w:rsid w:val="003774BE"/>
    <w:rsid w:val="003957F5"/>
    <w:rsid w:val="003B3333"/>
    <w:rsid w:val="003B4930"/>
    <w:rsid w:val="003B4A7F"/>
    <w:rsid w:val="003C731E"/>
    <w:rsid w:val="003D1E0A"/>
    <w:rsid w:val="003D2380"/>
    <w:rsid w:val="003E04E1"/>
    <w:rsid w:val="003E254C"/>
    <w:rsid w:val="003E6663"/>
    <w:rsid w:val="003F2302"/>
    <w:rsid w:val="00400B92"/>
    <w:rsid w:val="0040143C"/>
    <w:rsid w:val="00407107"/>
    <w:rsid w:val="00415F38"/>
    <w:rsid w:val="004166E5"/>
    <w:rsid w:val="004241C4"/>
    <w:rsid w:val="00431F99"/>
    <w:rsid w:val="00451560"/>
    <w:rsid w:val="004525A4"/>
    <w:rsid w:val="00454476"/>
    <w:rsid w:val="00474E20"/>
    <w:rsid w:val="004817B3"/>
    <w:rsid w:val="00481C92"/>
    <w:rsid w:val="00481E4E"/>
    <w:rsid w:val="004832C0"/>
    <w:rsid w:val="004905C5"/>
    <w:rsid w:val="004924BF"/>
    <w:rsid w:val="004B0EAC"/>
    <w:rsid w:val="004D135C"/>
    <w:rsid w:val="004D39F0"/>
    <w:rsid w:val="004E0D1C"/>
    <w:rsid w:val="004F2756"/>
    <w:rsid w:val="004F3EAA"/>
    <w:rsid w:val="00505397"/>
    <w:rsid w:val="00542EDF"/>
    <w:rsid w:val="00560DA1"/>
    <w:rsid w:val="00565098"/>
    <w:rsid w:val="0056513F"/>
    <w:rsid w:val="00567936"/>
    <w:rsid w:val="00590BE2"/>
    <w:rsid w:val="0059335C"/>
    <w:rsid w:val="005943AA"/>
    <w:rsid w:val="005A1061"/>
    <w:rsid w:val="005A2211"/>
    <w:rsid w:val="005C47F9"/>
    <w:rsid w:val="005D451E"/>
    <w:rsid w:val="005D56C6"/>
    <w:rsid w:val="005D7288"/>
    <w:rsid w:val="005E765B"/>
    <w:rsid w:val="005F4A2B"/>
    <w:rsid w:val="005F5994"/>
    <w:rsid w:val="00602045"/>
    <w:rsid w:val="00623DD7"/>
    <w:rsid w:val="00627F0F"/>
    <w:rsid w:val="00635975"/>
    <w:rsid w:val="006373BA"/>
    <w:rsid w:val="00637882"/>
    <w:rsid w:val="006651F6"/>
    <w:rsid w:val="00686446"/>
    <w:rsid w:val="0068775A"/>
    <w:rsid w:val="006A1F3C"/>
    <w:rsid w:val="006A33FB"/>
    <w:rsid w:val="006B4A03"/>
    <w:rsid w:val="006C18D1"/>
    <w:rsid w:val="006C689F"/>
    <w:rsid w:val="006D4EAB"/>
    <w:rsid w:val="006E30D6"/>
    <w:rsid w:val="006E61F5"/>
    <w:rsid w:val="006F288B"/>
    <w:rsid w:val="006F2FC6"/>
    <w:rsid w:val="00706ED1"/>
    <w:rsid w:val="00707722"/>
    <w:rsid w:val="00724BB7"/>
    <w:rsid w:val="0072510F"/>
    <w:rsid w:val="0073466C"/>
    <w:rsid w:val="0073569F"/>
    <w:rsid w:val="0073750E"/>
    <w:rsid w:val="00741A1A"/>
    <w:rsid w:val="00747B88"/>
    <w:rsid w:val="00795EE0"/>
    <w:rsid w:val="007A713C"/>
    <w:rsid w:val="007B7113"/>
    <w:rsid w:val="007D6467"/>
    <w:rsid w:val="008033A6"/>
    <w:rsid w:val="0080535D"/>
    <w:rsid w:val="008327C4"/>
    <w:rsid w:val="00845FF7"/>
    <w:rsid w:val="00854870"/>
    <w:rsid w:val="00857CA9"/>
    <w:rsid w:val="00861428"/>
    <w:rsid w:val="0087642E"/>
    <w:rsid w:val="008778F9"/>
    <w:rsid w:val="00883317"/>
    <w:rsid w:val="0088632F"/>
    <w:rsid w:val="008A0062"/>
    <w:rsid w:val="008A202F"/>
    <w:rsid w:val="008A2357"/>
    <w:rsid w:val="008A322A"/>
    <w:rsid w:val="008A6E28"/>
    <w:rsid w:val="008A702D"/>
    <w:rsid w:val="008B7960"/>
    <w:rsid w:val="008D5555"/>
    <w:rsid w:val="008E558C"/>
    <w:rsid w:val="008E7D94"/>
    <w:rsid w:val="008F06A1"/>
    <w:rsid w:val="00901841"/>
    <w:rsid w:val="00911701"/>
    <w:rsid w:val="00911A96"/>
    <w:rsid w:val="00912ACA"/>
    <w:rsid w:val="00932069"/>
    <w:rsid w:val="00950F38"/>
    <w:rsid w:val="009618C4"/>
    <w:rsid w:val="00982FF7"/>
    <w:rsid w:val="009A3013"/>
    <w:rsid w:val="009A49AF"/>
    <w:rsid w:val="009A6199"/>
    <w:rsid w:val="009B2699"/>
    <w:rsid w:val="009C3005"/>
    <w:rsid w:val="009D1166"/>
    <w:rsid w:val="009D21F5"/>
    <w:rsid w:val="009D28A5"/>
    <w:rsid w:val="00A05297"/>
    <w:rsid w:val="00A10752"/>
    <w:rsid w:val="00A2745F"/>
    <w:rsid w:val="00A30600"/>
    <w:rsid w:val="00A30C71"/>
    <w:rsid w:val="00A37609"/>
    <w:rsid w:val="00A47CEA"/>
    <w:rsid w:val="00A63E60"/>
    <w:rsid w:val="00A66D2D"/>
    <w:rsid w:val="00A75121"/>
    <w:rsid w:val="00A75647"/>
    <w:rsid w:val="00A85B44"/>
    <w:rsid w:val="00A86FFC"/>
    <w:rsid w:val="00A90534"/>
    <w:rsid w:val="00A94039"/>
    <w:rsid w:val="00AB6567"/>
    <w:rsid w:val="00AE3A21"/>
    <w:rsid w:val="00AE525E"/>
    <w:rsid w:val="00B04DCB"/>
    <w:rsid w:val="00B20110"/>
    <w:rsid w:val="00B24D71"/>
    <w:rsid w:val="00B329D5"/>
    <w:rsid w:val="00B33F44"/>
    <w:rsid w:val="00B35AF2"/>
    <w:rsid w:val="00B4142B"/>
    <w:rsid w:val="00B41764"/>
    <w:rsid w:val="00B424DD"/>
    <w:rsid w:val="00B86559"/>
    <w:rsid w:val="00BD3285"/>
    <w:rsid w:val="00BE1D92"/>
    <w:rsid w:val="00BE55E1"/>
    <w:rsid w:val="00C15184"/>
    <w:rsid w:val="00C319FD"/>
    <w:rsid w:val="00C56C87"/>
    <w:rsid w:val="00C64D5E"/>
    <w:rsid w:val="00CB2740"/>
    <w:rsid w:val="00CD1C62"/>
    <w:rsid w:val="00CD2553"/>
    <w:rsid w:val="00CD64D5"/>
    <w:rsid w:val="00CE2D14"/>
    <w:rsid w:val="00CE5EAD"/>
    <w:rsid w:val="00CE6A54"/>
    <w:rsid w:val="00D046CD"/>
    <w:rsid w:val="00D13443"/>
    <w:rsid w:val="00D359B9"/>
    <w:rsid w:val="00D51655"/>
    <w:rsid w:val="00D64978"/>
    <w:rsid w:val="00D8099E"/>
    <w:rsid w:val="00D8642A"/>
    <w:rsid w:val="00D8726D"/>
    <w:rsid w:val="00DA1E7B"/>
    <w:rsid w:val="00DA6F3F"/>
    <w:rsid w:val="00DB1D32"/>
    <w:rsid w:val="00DB2136"/>
    <w:rsid w:val="00DC174F"/>
    <w:rsid w:val="00DC3B31"/>
    <w:rsid w:val="00DC4945"/>
    <w:rsid w:val="00DD1C81"/>
    <w:rsid w:val="00DD40F0"/>
    <w:rsid w:val="00DD7C1E"/>
    <w:rsid w:val="00DE4AD3"/>
    <w:rsid w:val="00DF3E4D"/>
    <w:rsid w:val="00DF4E97"/>
    <w:rsid w:val="00E350A9"/>
    <w:rsid w:val="00E5364A"/>
    <w:rsid w:val="00E57034"/>
    <w:rsid w:val="00E63A53"/>
    <w:rsid w:val="00E64A66"/>
    <w:rsid w:val="00E70800"/>
    <w:rsid w:val="00E72BF8"/>
    <w:rsid w:val="00E779E6"/>
    <w:rsid w:val="00E97B61"/>
    <w:rsid w:val="00EA4646"/>
    <w:rsid w:val="00EB2AEF"/>
    <w:rsid w:val="00EC01D2"/>
    <w:rsid w:val="00EC086E"/>
    <w:rsid w:val="00EC71E0"/>
    <w:rsid w:val="00EF5F82"/>
    <w:rsid w:val="00F042AB"/>
    <w:rsid w:val="00F12359"/>
    <w:rsid w:val="00F4463F"/>
    <w:rsid w:val="00F471FA"/>
    <w:rsid w:val="00F532E3"/>
    <w:rsid w:val="00F5574E"/>
    <w:rsid w:val="00F61FC5"/>
    <w:rsid w:val="00F72EA5"/>
    <w:rsid w:val="00F81275"/>
    <w:rsid w:val="00F84BEB"/>
    <w:rsid w:val="00F91325"/>
    <w:rsid w:val="00FA5738"/>
    <w:rsid w:val="00FB2C08"/>
    <w:rsid w:val="00FC519B"/>
    <w:rsid w:val="00FC5D86"/>
    <w:rsid w:val="00FE1F8D"/>
    <w:rsid w:val="00FE5EDC"/>
    <w:rsid w:val="00FE6BBA"/>
    <w:rsid w:val="00FF48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DDE9F"/>
  <w15:docId w15:val="{00EFCB54-AAB3-4F47-8570-D83D38A2E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174F"/>
    <w:pPr>
      <w:spacing w:after="160" w:line="259" w:lineRule="auto"/>
    </w:pPr>
    <w:rPr>
      <w:lang w:val="en-US"/>
    </w:rPr>
  </w:style>
  <w:style w:type="paragraph" w:styleId="Heading1">
    <w:name w:val="heading 1"/>
    <w:basedOn w:val="Normal"/>
    <w:link w:val="Heading1Char"/>
    <w:uiPriority w:val="9"/>
    <w:qFormat/>
    <w:rsid w:val="00DC174F"/>
    <w:pPr>
      <w:spacing w:after="0"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C174F"/>
    <w:pPr>
      <w:spacing w:after="0"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C174F"/>
    <w:pPr>
      <w:spacing w:after="0"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C174F"/>
    <w:pPr>
      <w:spacing w:after="0"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DC174F"/>
    <w:pPr>
      <w:spacing w:after="0"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DC174F"/>
    <w:pPr>
      <w:spacing w:after="0"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74F"/>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DC174F"/>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DC174F"/>
    <w:rPr>
      <w:rFonts w:ascii="Times New Roman" w:eastAsia="Times New Roman" w:hAnsi="Times New Roman" w:cs="Times New Roman"/>
      <w:b/>
      <w:bCs/>
      <w:sz w:val="27"/>
      <w:szCs w:val="27"/>
      <w:lang w:val="en-US"/>
    </w:rPr>
  </w:style>
  <w:style w:type="character" w:customStyle="1" w:styleId="Heading4Char">
    <w:name w:val="Heading 4 Char"/>
    <w:basedOn w:val="DefaultParagraphFont"/>
    <w:link w:val="Heading4"/>
    <w:uiPriority w:val="9"/>
    <w:rsid w:val="00DC174F"/>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uiPriority w:val="9"/>
    <w:rsid w:val="00DC174F"/>
    <w:rPr>
      <w:rFonts w:ascii="Times New Roman" w:eastAsia="Times New Roman" w:hAnsi="Times New Roman" w:cs="Times New Roman"/>
      <w:b/>
      <w:bCs/>
      <w:sz w:val="20"/>
      <w:szCs w:val="20"/>
      <w:lang w:val="en-US"/>
    </w:rPr>
  </w:style>
  <w:style w:type="character" w:customStyle="1" w:styleId="Heading6Char">
    <w:name w:val="Heading 6 Char"/>
    <w:basedOn w:val="DefaultParagraphFont"/>
    <w:link w:val="Heading6"/>
    <w:uiPriority w:val="9"/>
    <w:rsid w:val="00DC174F"/>
    <w:rPr>
      <w:rFonts w:ascii="Times New Roman" w:eastAsia="Times New Roman" w:hAnsi="Times New Roman" w:cs="Times New Roman"/>
      <w:b/>
      <w:bCs/>
      <w:sz w:val="15"/>
      <w:szCs w:val="15"/>
      <w:lang w:val="en-US"/>
    </w:rPr>
  </w:style>
  <w:style w:type="numbering" w:customStyle="1" w:styleId="NoList1">
    <w:name w:val="No List1"/>
    <w:next w:val="NoList"/>
    <w:uiPriority w:val="99"/>
    <w:semiHidden/>
    <w:unhideWhenUsed/>
    <w:rsid w:val="00DC174F"/>
  </w:style>
  <w:style w:type="character" w:styleId="Hyperlink">
    <w:name w:val="Hyperlink"/>
    <w:basedOn w:val="DefaultParagraphFont"/>
    <w:uiPriority w:val="99"/>
    <w:semiHidden/>
    <w:unhideWhenUsed/>
    <w:rsid w:val="00DC174F"/>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DC174F"/>
    <w:rPr>
      <w:rFonts w:ascii="Arial" w:hAnsi="Arial" w:cs="Arial" w:hint="default"/>
      <w:strike w:val="0"/>
      <w:dstrike w:val="0"/>
      <w:color w:val="800080"/>
      <w:u w:val="single"/>
      <w:effect w:val="none"/>
    </w:rPr>
  </w:style>
  <w:style w:type="paragraph" w:customStyle="1" w:styleId="msonormal0">
    <w:name w:val="msonormal"/>
    <w:basedOn w:val="Normal"/>
    <w:rsid w:val="00DC17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ngl">
    <w:name w:val="singl"/>
    <w:basedOn w:val="Normal"/>
    <w:rsid w:val="00DC174F"/>
    <w:pPr>
      <w:spacing w:after="24" w:line="240" w:lineRule="auto"/>
    </w:pPr>
    <w:rPr>
      <w:rFonts w:ascii="Arial" w:eastAsia="Times New Roman" w:hAnsi="Arial" w:cs="Arial"/>
    </w:rPr>
  </w:style>
  <w:style w:type="paragraph" w:customStyle="1" w:styleId="tabelamolovani">
    <w:name w:val="tabelamolovani"/>
    <w:basedOn w:val="Normal"/>
    <w:rsid w:val="00DC174F"/>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rPr>
  </w:style>
  <w:style w:type="paragraph" w:customStyle="1" w:styleId="normalred">
    <w:name w:val="normal_red"/>
    <w:basedOn w:val="Normal"/>
    <w:rsid w:val="00DC174F"/>
    <w:pPr>
      <w:spacing w:before="100" w:beforeAutospacing="1" w:after="100" w:afterAutospacing="1" w:line="240" w:lineRule="auto"/>
    </w:pPr>
    <w:rPr>
      <w:rFonts w:ascii="Arial" w:eastAsia="Times New Roman" w:hAnsi="Arial" w:cs="Arial"/>
      <w:color w:val="FF0000"/>
    </w:rPr>
  </w:style>
  <w:style w:type="paragraph" w:customStyle="1" w:styleId="normalgreenback">
    <w:name w:val="normal_greenback"/>
    <w:basedOn w:val="Normal"/>
    <w:rsid w:val="00DC174F"/>
    <w:pPr>
      <w:shd w:val="clear" w:color="auto" w:fill="33FF33"/>
      <w:spacing w:before="100" w:beforeAutospacing="1" w:after="100" w:afterAutospacing="1" w:line="240" w:lineRule="auto"/>
    </w:pPr>
    <w:rPr>
      <w:rFonts w:ascii="Arial" w:eastAsia="Times New Roman" w:hAnsi="Arial" w:cs="Arial"/>
    </w:rPr>
  </w:style>
  <w:style w:type="paragraph" w:customStyle="1" w:styleId="clan">
    <w:name w:val="clan"/>
    <w:basedOn w:val="Normal"/>
    <w:rsid w:val="00DC174F"/>
    <w:pPr>
      <w:spacing w:before="240" w:after="120" w:line="240" w:lineRule="auto"/>
      <w:jc w:val="center"/>
    </w:pPr>
    <w:rPr>
      <w:rFonts w:ascii="Arial" w:eastAsia="Times New Roman" w:hAnsi="Arial" w:cs="Arial"/>
      <w:b/>
      <w:bCs/>
      <w:sz w:val="24"/>
      <w:szCs w:val="24"/>
    </w:rPr>
  </w:style>
  <w:style w:type="paragraph" w:customStyle="1" w:styleId="simboli">
    <w:name w:val="simboli"/>
    <w:basedOn w:val="Normal"/>
    <w:rsid w:val="00DC174F"/>
    <w:pPr>
      <w:spacing w:before="100" w:beforeAutospacing="1" w:after="100" w:afterAutospacing="1" w:line="240" w:lineRule="auto"/>
    </w:pPr>
    <w:rPr>
      <w:rFonts w:ascii="Symbol" w:eastAsia="Times New Roman" w:hAnsi="Symbol" w:cs="Times New Roman"/>
    </w:rPr>
  </w:style>
  <w:style w:type="paragraph" w:customStyle="1" w:styleId="simboliindeks">
    <w:name w:val="simboliindeks"/>
    <w:basedOn w:val="Normal"/>
    <w:rsid w:val="00DC174F"/>
    <w:pPr>
      <w:spacing w:before="100" w:beforeAutospacing="1" w:after="100" w:afterAutospacing="1" w:line="240" w:lineRule="auto"/>
    </w:pPr>
    <w:rPr>
      <w:rFonts w:ascii="Symbol" w:eastAsia="Times New Roman" w:hAnsi="Symbol" w:cs="Times New Roman"/>
      <w:sz w:val="24"/>
      <w:szCs w:val="24"/>
      <w:vertAlign w:val="subscript"/>
    </w:rPr>
  </w:style>
  <w:style w:type="paragraph" w:customStyle="1" w:styleId="Normal1">
    <w:name w:val="Normal1"/>
    <w:basedOn w:val="Normal"/>
    <w:rsid w:val="00DC174F"/>
    <w:pPr>
      <w:spacing w:before="100" w:beforeAutospacing="1" w:after="100" w:afterAutospacing="1" w:line="240" w:lineRule="auto"/>
    </w:pPr>
    <w:rPr>
      <w:rFonts w:ascii="Arial" w:eastAsia="Times New Roman" w:hAnsi="Arial" w:cs="Arial"/>
    </w:rPr>
  </w:style>
  <w:style w:type="paragraph" w:customStyle="1" w:styleId="normaltd">
    <w:name w:val="normaltd"/>
    <w:basedOn w:val="Normal"/>
    <w:rsid w:val="00DC174F"/>
    <w:pPr>
      <w:spacing w:before="100" w:beforeAutospacing="1" w:after="100" w:afterAutospacing="1" w:line="240" w:lineRule="auto"/>
      <w:jc w:val="right"/>
    </w:pPr>
    <w:rPr>
      <w:rFonts w:ascii="Arial" w:eastAsia="Times New Roman" w:hAnsi="Arial" w:cs="Arial"/>
    </w:rPr>
  </w:style>
  <w:style w:type="paragraph" w:customStyle="1" w:styleId="normaltdb">
    <w:name w:val="normaltdb"/>
    <w:basedOn w:val="Normal"/>
    <w:rsid w:val="00DC174F"/>
    <w:pPr>
      <w:spacing w:before="100" w:beforeAutospacing="1" w:after="100" w:afterAutospacing="1" w:line="240" w:lineRule="auto"/>
      <w:jc w:val="right"/>
    </w:pPr>
    <w:rPr>
      <w:rFonts w:ascii="Arial" w:eastAsia="Times New Roman" w:hAnsi="Arial" w:cs="Arial"/>
      <w:b/>
      <w:bCs/>
    </w:rPr>
  </w:style>
  <w:style w:type="paragraph" w:customStyle="1" w:styleId="samostalni">
    <w:name w:val="samostalni"/>
    <w:basedOn w:val="Normal"/>
    <w:rsid w:val="00DC174F"/>
    <w:pPr>
      <w:spacing w:before="100" w:beforeAutospacing="1" w:after="100" w:afterAutospacing="1" w:line="240" w:lineRule="auto"/>
      <w:jc w:val="center"/>
    </w:pPr>
    <w:rPr>
      <w:rFonts w:ascii="Arial" w:eastAsia="Times New Roman" w:hAnsi="Arial" w:cs="Arial"/>
      <w:b/>
      <w:bCs/>
      <w:i/>
      <w:iCs/>
      <w:sz w:val="24"/>
      <w:szCs w:val="24"/>
    </w:rPr>
  </w:style>
  <w:style w:type="paragraph" w:customStyle="1" w:styleId="samostalni1">
    <w:name w:val="samostalni1"/>
    <w:basedOn w:val="Normal"/>
    <w:rsid w:val="00DC174F"/>
    <w:pPr>
      <w:spacing w:before="100" w:beforeAutospacing="1" w:after="100" w:afterAutospacing="1" w:line="240" w:lineRule="auto"/>
      <w:jc w:val="center"/>
    </w:pPr>
    <w:rPr>
      <w:rFonts w:ascii="Arial" w:eastAsia="Times New Roman" w:hAnsi="Arial" w:cs="Arial"/>
      <w:i/>
      <w:iCs/>
    </w:rPr>
  </w:style>
  <w:style w:type="paragraph" w:customStyle="1" w:styleId="tabelaobrazac">
    <w:name w:val="tabelaobrazac"/>
    <w:basedOn w:val="Normal"/>
    <w:rsid w:val="00DC174F"/>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rPr>
  </w:style>
  <w:style w:type="paragraph" w:customStyle="1" w:styleId="tabelanaslov">
    <w:name w:val="tabelanaslov"/>
    <w:basedOn w:val="Normal"/>
    <w:rsid w:val="00DC174F"/>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rPr>
  </w:style>
  <w:style w:type="paragraph" w:customStyle="1" w:styleId="tabelasm">
    <w:name w:val="tabela_sm"/>
    <w:basedOn w:val="Normal"/>
    <w:rsid w:val="00DC174F"/>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rPr>
  </w:style>
  <w:style w:type="paragraph" w:customStyle="1" w:styleId="tabelasp">
    <w:name w:val="tabela_sp"/>
    <w:basedOn w:val="Normal"/>
    <w:rsid w:val="00DC174F"/>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rPr>
  </w:style>
  <w:style w:type="paragraph" w:customStyle="1" w:styleId="tabelact">
    <w:name w:val="tabela_ct"/>
    <w:basedOn w:val="Normal"/>
    <w:rsid w:val="00DC174F"/>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rPr>
  </w:style>
  <w:style w:type="paragraph" w:customStyle="1" w:styleId="naslov1">
    <w:name w:val="naslov1"/>
    <w:basedOn w:val="Normal"/>
    <w:rsid w:val="00DC174F"/>
    <w:pPr>
      <w:spacing w:before="100" w:beforeAutospacing="1" w:after="100" w:afterAutospacing="1" w:line="240" w:lineRule="auto"/>
      <w:jc w:val="center"/>
    </w:pPr>
    <w:rPr>
      <w:rFonts w:ascii="Arial" w:eastAsia="Times New Roman" w:hAnsi="Arial" w:cs="Arial"/>
      <w:b/>
      <w:bCs/>
      <w:sz w:val="24"/>
      <w:szCs w:val="24"/>
    </w:rPr>
  </w:style>
  <w:style w:type="paragraph" w:customStyle="1" w:styleId="naslov2">
    <w:name w:val="naslov2"/>
    <w:basedOn w:val="Normal"/>
    <w:rsid w:val="00DC174F"/>
    <w:pPr>
      <w:spacing w:before="100" w:beforeAutospacing="1" w:after="100" w:afterAutospacing="1" w:line="240" w:lineRule="auto"/>
      <w:jc w:val="center"/>
    </w:pPr>
    <w:rPr>
      <w:rFonts w:ascii="Arial" w:eastAsia="Times New Roman" w:hAnsi="Arial" w:cs="Arial"/>
      <w:b/>
      <w:bCs/>
      <w:sz w:val="29"/>
      <w:szCs w:val="29"/>
    </w:rPr>
  </w:style>
  <w:style w:type="paragraph" w:customStyle="1" w:styleId="naslov3">
    <w:name w:val="naslov3"/>
    <w:basedOn w:val="Normal"/>
    <w:rsid w:val="00DC174F"/>
    <w:pPr>
      <w:spacing w:before="100" w:beforeAutospacing="1" w:after="100" w:afterAutospacing="1" w:line="240" w:lineRule="auto"/>
      <w:jc w:val="center"/>
    </w:pPr>
    <w:rPr>
      <w:rFonts w:ascii="Arial" w:eastAsia="Times New Roman" w:hAnsi="Arial" w:cs="Arial"/>
      <w:b/>
      <w:bCs/>
      <w:sz w:val="23"/>
      <w:szCs w:val="23"/>
    </w:rPr>
  </w:style>
  <w:style w:type="paragraph" w:customStyle="1" w:styleId="normaluvuceni">
    <w:name w:val="normal_uvuceni"/>
    <w:basedOn w:val="Normal"/>
    <w:rsid w:val="00DC174F"/>
    <w:pPr>
      <w:spacing w:before="100" w:beforeAutospacing="1" w:after="100" w:afterAutospacing="1" w:line="240" w:lineRule="auto"/>
      <w:ind w:left="1134" w:hanging="142"/>
    </w:pPr>
    <w:rPr>
      <w:rFonts w:ascii="Arial" w:eastAsia="Times New Roman" w:hAnsi="Arial" w:cs="Arial"/>
    </w:rPr>
  </w:style>
  <w:style w:type="paragraph" w:customStyle="1" w:styleId="normaluvuceni2">
    <w:name w:val="normal_uvuceni2"/>
    <w:basedOn w:val="Normal"/>
    <w:rsid w:val="00DC174F"/>
    <w:pPr>
      <w:spacing w:before="100" w:beforeAutospacing="1" w:after="100" w:afterAutospacing="1" w:line="240" w:lineRule="auto"/>
      <w:ind w:left="1701" w:hanging="227"/>
    </w:pPr>
    <w:rPr>
      <w:rFonts w:ascii="Arial" w:eastAsia="Times New Roman" w:hAnsi="Arial" w:cs="Arial"/>
    </w:rPr>
  </w:style>
  <w:style w:type="paragraph" w:customStyle="1" w:styleId="normaluvuceni3">
    <w:name w:val="normal_uvuceni3"/>
    <w:basedOn w:val="Normal"/>
    <w:rsid w:val="00DC174F"/>
    <w:pPr>
      <w:spacing w:before="100" w:beforeAutospacing="1" w:after="100" w:afterAutospacing="1" w:line="240" w:lineRule="auto"/>
      <w:ind w:left="992"/>
    </w:pPr>
    <w:rPr>
      <w:rFonts w:ascii="Arial" w:eastAsia="Times New Roman" w:hAnsi="Arial" w:cs="Arial"/>
    </w:rPr>
  </w:style>
  <w:style w:type="paragraph" w:customStyle="1" w:styleId="naslovpropisa1">
    <w:name w:val="naslovpropisa1"/>
    <w:basedOn w:val="Normal"/>
    <w:rsid w:val="00DC174F"/>
    <w:pPr>
      <w:spacing w:before="100" w:beforeAutospacing="1" w:after="100" w:afterAutospacing="1" w:line="384" w:lineRule="auto"/>
      <w:ind w:right="975"/>
      <w:jc w:val="center"/>
    </w:pPr>
    <w:rPr>
      <w:rFonts w:ascii="Arial" w:eastAsia="Times New Roman" w:hAnsi="Arial" w:cs="Arial"/>
      <w:b/>
      <w:bCs/>
      <w:color w:val="FFE8BF"/>
      <w:sz w:val="36"/>
      <w:szCs w:val="36"/>
    </w:rPr>
  </w:style>
  <w:style w:type="paragraph" w:customStyle="1" w:styleId="naslovpropisa1a">
    <w:name w:val="naslovpropisa1a"/>
    <w:basedOn w:val="Normal"/>
    <w:rsid w:val="00DC174F"/>
    <w:pPr>
      <w:spacing w:before="100" w:beforeAutospacing="1" w:after="100" w:afterAutospacing="1" w:line="240" w:lineRule="auto"/>
      <w:ind w:right="975"/>
      <w:jc w:val="center"/>
    </w:pPr>
    <w:rPr>
      <w:rFonts w:ascii="Arial" w:eastAsia="Times New Roman" w:hAnsi="Arial" w:cs="Arial"/>
      <w:b/>
      <w:bCs/>
      <w:color w:val="FFFFFF"/>
      <w:sz w:val="34"/>
      <w:szCs w:val="34"/>
    </w:rPr>
  </w:style>
  <w:style w:type="paragraph" w:customStyle="1" w:styleId="podnaslovpropisa">
    <w:name w:val="podnaslovpropisa"/>
    <w:basedOn w:val="Normal"/>
    <w:rsid w:val="00DC174F"/>
    <w:pPr>
      <w:shd w:val="clear" w:color="auto" w:fill="000000"/>
      <w:spacing w:before="100" w:beforeAutospacing="1" w:after="100" w:afterAutospacing="1" w:line="264" w:lineRule="auto"/>
      <w:jc w:val="center"/>
    </w:pPr>
    <w:rPr>
      <w:rFonts w:ascii="Arial" w:eastAsia="Times New Roman" w:hAnsi="Arial" w:cs="Arial"/>
      <w:i/>
      <w:iCs/>
      <w:color w:val="FFE8BF"/>
      <w:sz w:val="26"/>
      <w:szCs w:val="26"/>
    </w:rPr>
  </w:style>
  <w:style w:type="paragraph" w:customStyle="1" w:styleId="naslov4">
    <w:name w:val="naslov4"/>
    <w:basedOn w:val="Normal"/>
    <w:rsid w:val="00DC174F"/>
    <w:pPr>
      <w:spacing w:before="100" w:beforeAutospacing="1" w:after="100" w:afterAutospacing="1" w:line="240" w:lineRule="auto"/>
      <w:jc w:val="center"/>
    </w:pPr>
    <w:rPr>
      <w:rFonts w:ascii="Arial" w:eastAsia="Times New Roman" w:hAnsi="Arial" w:cs="Arial"/>
      <w:b/>
      <w:bCs/>
    </w:rPr>
  </w:style>
  <w:style w:type="paragraph" w:customStyle="1" w:styleId="naslov5">
    <w:name w:val="naslov5"/>
    <w:basedOn w:val="Normal"/>
    <w:rsid w:val="00DC174F"/>
    <w:pPr>
      <w:spacing w:before="100" w:beforeAutospacing="1" w:after="100" w:afterAutospacing="1" w:line="240" w:lineRule="auto"/>
      <w:jc w:val="center"/>
    </w:pPr>
    <w:rPr>
      <w:rFonts w:ascii="Arial" w:eastAsia="Times New Roman" w:hAnsi="Arial" w:cs="Arial"/>
      <w:b/>
      <w:bCs/>
    </w:rPr>
  </w:style>
  <w:style w:type="paragraph" w:customStyle="1" w:styleId="normalbold">
    <w:name w:val="normalbold"/>
    <w:basedOn w:val="Normal"/>
    <w:rsid w:val="00DC174F"/>
    <w:pPr>
      <w:spacing w:before="100" w:beforeAutospacing="1" w:after="100" w:afterAutospacing="1" w:line="240" w:lineRule="auto"/>
    </w:pPr>
    <w:rPr>
      <w:rFonts w:ascii="Arial" w:eastAsia="Times New Roman" w:hAnsi="Arial" w:cs="Arial"/>
      <w:b/>
      <w:bCs/>
    </w:rPr>
  </w:style>
  <w:style w:type="paragraph" w:customStyle="1" w:styleId="normalboldct">
    <w:name w:val="normalboldct"/>
    <w:basedOn w:val="Normal"/>
    <w:rsid w:val="00DC174F"/>
    <w:pPr>
      <w:spacing w:before="100" w:beforeAutospacing="1" w:after="100" w:afterAutospacing="1" w:line="240" w:lineRule="auto"/>
    </w:pPr>
    <w:rPr>
      <w:rFonts w:ascii="Arial" w:eastAsia="Times New Roman" w:hAnsi="Arial" w:cs="Arial"/>
      <w:b/>
      <w:bCs/>
      <w:sz w:val="24"/>
      <w:szCs w:val="24"/>
    </w:rPr>
  </w:style>
  <w:style w:type="paragraph" w:customStyle="1" w:styleId="normalbolditalic">
    <w:name w:val="normalbolditalic"/>
    <w:basedOn w:val="Normal"/>
    <w:rsid w:val="00DC174F"/>
    <w:pPr>
      <w:spacing w:before="100" w:beforeAutospacing="1" w:after="100" w:afterAutospacing="1" w:line="240" w:lineRule="auto"/>
    </w:pPr>
    <w:rPr>
      <w:rFonts w:ascii="Arial" w:eastAsia="Times New Roman" w:hAnsi="Arial" w:cs="Arial"/>
      <w:b/>
      <w:bCs/>
      <w:i/>
      <w:iCs/>
    </w:rPr>
  </w:style>
  <w:style w:type="paragraph" w:customStyle="1" w:styleId="normalboldcentar">
    <w:name w:val="normalboldcentar"/>
    <w:basedOn w:val="Normal"/>
    <w:rsid w:val="00DC174F"/>
    <w:pPr>
      <w:spacing w:before="100" w:beforeAutospacing="1" w:after="100" w:afterAutospacing="1" w:line="240" w:lineRule="auto"/>
      <w:jc w:val="center"/>
    </w:pPr>
    <w:rPr>
      <w:rFonts w:ascii="Arial" w:eastAsia="Times New Roman" w:hAnsi="Arial" w:cs="Arial"/>
      <w:b/>
      <w:bCs/>
    </w:rPr>
  </w:style>
  <w:style w:type="paragraph" w:customStyle="1" w:styleId="stepen">
    <w:name w:val="stepen"/>
    <w:basedOn w:val="Normal"/>
    <w:rsid w:val="00DC174F"/>
    <w:pPr>
      <w:spacing w:before="100" w:beforeAutospacing="1" w:after="100" w:afterAutospacing="1" w:line="240" w:lineRule="auto"/>
    </w:pPr>
    <w:rPr>
      <w:rFonts w:ascii="Times New Roman" w:eastAsia="Times New Roman" w:hAnsi="Times New Roman" w:cs="Times New Roman"/>
      <w:sz w:val="15"/>
      <w:szCs w:val="15"/>
      <w:vertAlign w:val="superscript"/>
    </w:rPr>
  </w:style>
  <w:style w:type="paragraph" w:customStyle="1" w:styleId="indeks">
    <w:name w:val="indeks"/>
    <w:basedOn w:val="Normal"/>
    <w:rsid w:val="00DC174F"/>
    <w:pPr>
      <w:spacing w:before="100" w:beforeAutospacing="1" w:after="100" w:afterAutospacing="1" w:line="240" w:lineRule="auto"/>
    </w:pPr>
    <w:rPr>
      <w:rFonts w:ascii="Times New Roman" w:eastAsia="Times New Roman" w:hAnsi="Times New Roman" w:cs="Times New Roman"/>
      <w:sz w:val="15"/>
      <w:szCs w:val="15"/>
      <w:vertAlign w:val="subscript"/>
    </w:rPr>
  </w:style>
  <w:style w:type="paragraph" w:customStyle="1" w:styleId="tbezokvira">
    <w:name w:val="tbezokvira"/>
    <w:basedOn w:val="Normal"/>
    <w:rsid w:val="00DC174F"/>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levo">
    <w:name w:val="naslovlevo"/>
    <w:basedOn w:val="Normal"/>
    <w:rsid w:val="00DC174F"/>
    <w:pPr>
      <w:spacing w:before="100" w:beforeAutospacing="1" w:after="100" w:afterAutospacing="1" w:line="240" w:lineRule="auto"/>
    </w:pPr>
    <w:rPr>
      <w:rFonts w:ascii="Arial" w:eastAsia="Times New Roman" w:hAnsi="Arial" w:cs="Arial"/>
      <w:b/>
      <w:bCs/>
      <w:sz w:val="26"/>
      <w:szCs w:val="26"/>
    </w:rPr>
  </w:style>
  <w:style w:type="paragraph" w:customStyle="1" w:styleId="bulletedni">
    <w:name w:val="bulletedni"/>
    <w:basedOn w:val="Normal"/>
    <w:rsid w:val="00DC174F"/>
    <w:pPr>
      <w:spacing w:before="100" w:beforeAutospacing="1" w:after="100" w:afterAutospacing="1" w:line="240" w:lineRule="auto"/>
    </w:pPr>
    <w:rPr>
      <w:rFonts w:ascii="Arial" w:eastAsia="Times New Roman" w:hAnsi="Arial" w:cs="Arial"/>
    </w:rPr>
  </w:style>
  <w:style w:type="paragraph" w:customStyle="1" w:styleId="normalpraksa">
    <w:name w:val="normalpraksa"/>
    <w:basedOn w:val="Normal"/>
    <w:rsid w:val="00DC174F"/>
    <w:pPr>
      <w:spacing w:before="100" w:beforeAutospacing="1" w:after="100" w:afterAutospacing="1" w:line="240" w:lineRule="auto"/>
    </w:pPr>
    <w:rPr>
      <w:rFonts w:ascii="Arial" w:eastAsia="Times New Roman" w:hAnsi="Arial" w:cs="Arial"/>
      <w:i/>
      <w:iCs/>
    </w:rPr>
  </w:style>
  <w:style w:type="paragraph" w:customStyle="1" w:styleId="normalctzaglavlje">
    <w:name w:val="normalctzaglavlje"/>
    <w:basedOn w:val="Normal"/>
    <w:rsid w:val="00DC174F"/>
    <w:pPr>
      <w:spacing w:before="100" w:beforeAutospacing="1" w:after="100" w:afterAutospacing="1" w:line="240" w:lineRule="auto"/>
    </w:pPr>
    <w:rPr>
      <w:rFonts w:ascii="Arial" w:eastAsia="Times New Roman" w:hAnsi="Arial" w:cs="Arial"/>
      <w:b/>
      <w:bCs/>
      <w:sz w:val="16"/>
      <w:szCs w:val="16"/>
    </w:rPr>
  </w:style>
  <w:style w:type="paragraph" w:customStyle="1" w:styleId="windings">
    <w:name w:val="windings"/>
    <w:basedOn w:val="Normal"/>
    <w:rsid w:val="00DC174F"/>
    <w:pPr>
      <w:spacing w:before="100" w:beforeAutospacing="1" w:after="100" w:afterAutospacing="1" w:line="240" w:lineRule="auto"/>
    </w:pPr>
    <w:rPr>
      <w:rFonts w:ascii="Wingdings" w:eastAsia="Times New Roman" w:hAnsi="Wingdings" w:cs="Times New Roman"/>
      <w:sz w:val="18"/>
      <w:szCs w:val="18"/>
    </w:rPr>
  </w:style>
  <w:style w:type="paragraph" w:customStyle="1" w:styleId="webdings">
    <w:name w:val="webdings"/>
    <w:basedOn w:val="Normal"/>
    <w:rsid w:val="00DC174F"/>
    <w:pPr>
      <w:spacing w:before="100" w:beforeAutospacing="1" w:after="100" w:afterAutospacing="1" w:line="240" w:lineRule="auto"/>
    </w:pPr>
    <w:rPr>
      <w:rFonts w:ascii="Webdings" w:eastAsia="Times New Roman" w:hAnsi="Webdings" w:cs="Times New Roman"/>
      <w:sz w:val="18"/>
      <w:szCs w:val="18"/>
    </w:rPr>
  </w:style>
  <w:style w:type="paragraph" w:customStyle="1" w:styleId="normalct">
    <w:name w:val="normalct"/>
    <w:basedOn w:val="Normal"/>
    <w:rsid w:val="00DC174F"/>
    <w:pPr>
      <w:spacing w:before="100" w:beforeAutospacing="1" w:after="100" w:afterAutospacing="1" w:line="240" w:lineRule="auto"/>
    </w:pPr>
    <w:rPr>
      <w:rFonts w:ascii="Arial" w:eastAsia="Times New Roman" w:hAnsi="Arial" w:cs="Arial"/>
      <w:sz w:val="16"/>
      <w:szCs w:val="16"/>
    </w:rPr>
  </w:style>
  <w:style w:type="paragraph" w:customStyle="1" w:styleId="tabelamala">
    <w:name w:val="tabela_mala"/>
    <w:basedOn w:val="Normal"/>
    <w:rsid w:val="00DC17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zmenanaslov">
    <w:name w:val="izmena_naslov"/>
    <w:basedOn w:val="Normal"/>
    <w:rsid w:val="00DC174F"/>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izmenapodnaslov">
    <w:name w:val="izmena_podnaslov"/>
    <w:basedOn w:val="Normal"/>
    <w:rsid w:val="00DC174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izmenaclan">
    <w:name w:val="izmena_clan"/>
    <w:basedOn w:val="Normal"/>
    <w:rsid w:val="00DC174F"/>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izmenatekst">
    <w:name w:val="izmena_tekst"/>
    <w:basedOn w:val="Normal"/>
    <w:rsid w:val="00DC17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centar">
    <w:name w:val="normalcentar"/>
    <w:basedOn w:val="Normal"/>
    <w:rsid w:val="00DC174F"/>
    <w:pPr>
      <w:spacing w:before="100" w:beforeAutospacing="1" w:after="100" w:afterAutospacing="1" w:line="240" w:lineRule="auto"/>
      <w:jc w:val="center"/>
    </w:pPr>
    <w:rPr>
      <w:rFonts w:ascii="Arial" w:eastAsia="Times New Roman" w:hAnsi="Arial" w:cs="Arial"/>
    </w:rPr>
  </w:style>
  <w:style w:type="paragraph" w:customStyle="1" w:styleId="normalcentaritalic">
    <w:name w:val="normalcentaritalic"/>
    <w:basedOn w:val="Normal"/>
    <w:rsid w:val="00DC174F"/>
    <w:pPr>
      <w:spacing w:before="100" w:beforeAutospacing="1" w:after="100" w:afterAutospacing="1" w:line="240" w:lineRule="auto"/>
      <w:jc w:val="center"/>
    </w:pPr>
    <w:rPr>
      <w:rFonts w:ascii="Arial" w:eastAsia="Times New Roman" w:hAnsi="Arial" w:cs="Arial"/>
      <w:i/>
      <w:iCs/>
    </w:rPr>
  </w:style>
  <w:style w:type="paragraph" w:customStyle="1" w:styleId="normalitalic">
    <w:name w:val="normalitalic"/>
    <w:basedOn w:val="Normal"/>
    <w:rsid w:val="00DC174F"/>
    <w:pPr>
      <w:spacing w:before="100" w:beforeAutospacing="1" w:after="100" w:afterAutospacing="1" w:line="240" w:lineRule="auto"/>
    </w:pPr>
    <w:rPr>
      <w:rFonts w:ascii="Arial" w:eastAsia="Times New Roman" w:hAnsi="Arial" w:cs="Arial"/>
      <w:i/>
      <w:iCs/>
    </w:rPr>
  </w:style>
  <w:style w:type="paragraph" w:customStyle="1" w:styleId="tsaokvirom">
    <w:name w:val="tsaokvirom"/>
    <w:basedOn w:val="Normal"/>
    <w:rsid w:val="00DC174F"/>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ole">
    <w:name w:val="t_okvirdole"/>
    <w:basedOn w:val="Normal"/>
    <w:rsid w:val="00DC174F"/>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
    <w:name w:val="t_okvirgore"/>
    <w:basedOn w:val="Normal"/>
    <w:rsid w:val="00DC174F"/>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
    <w:name w:val="t_okvirgoredole"/>
    <w:basedOn w:val="Normal"/>
    <w:rsid w:val="00DC174F"/>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
    <w:name w:val="t_okvirlevo"/>
    <w:basedOn w:val="Normal"/>
    <w:rsid w:val="00DC174F"/>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
    <w:name w:val="t_okvirdesno"/>
    <w:basedOn w:val="Normal"/>
    <w:rsid w:val="00DC174F"/>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
    <w:name w:val="t_okvirlevodesno"/>
    <w:basedOn w:val="Normal"/>
    <w:rsid w:val="00DC174F"/>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gore">
    <w:name w:val="t_okvirlevodesnogore"/>
    <w:basedOn w:val="Normal"/>
    <w:rsid w:val="00DC174F"/>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dole">
    <w:name w:val="t_okvirlevodesnodole"/>
    <w:basedOn w:val="Normal"/>
    <w:rsid w:val="00DC174F"/>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ole">
    <w:name w:val="t_okvirlevodole"/>
    <w:basedOn w:val="Normal"/>
    <w:rsid w:val="00DC174F"/>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dole">
    <w:name w:val="t_okvirdesnodole"/>
    <w:basedOn w:val="Normal"/>
    <w:rsid w:val="00DC174F"/>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gore">
    <w:name w:val="t_okvirlevogore"/>
    <w:basedOn w:val="Normal"/>
    <w:rsid w:val="00DC174F"/>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gore">
    <w:name w:val="t_okvirdesnogore"/>
    <w:basedOn w:val="Normal"/>
    <w:rsid w:val="00DC174F"/>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desno">
    <w:name w:val="t_okvirgoredoledesno"/>
    <w:basedOn w:val="Normal"/>
    <w:rsid w:val="00DC174F"/>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levo">
    <w:name w:val="t_okvirgoredolelevo"/>
    <w:basedOn w:val="Normal"/>
    <w:rsid w:val="00DC174F"/>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prored">
    <w:name w:val="normalprored"/>
    <w:basedOn w:val="Normal"/>
    <w:rsid w:val="00DC174F"/>
    <w:pPr>
      <w:spacing w:after="0" w:line="240" w:lineRule="auto"/>
    </w:pPr>
    <w:rPr>
      <w:rFonts w:ascii="Arial" w:eastAsia="Times New Roman" w:hAnsi="Arial" w:cs="Arial"/>
      <w:sz w:val="26"/>
      <w:szCs w:val="26"/>
    </w:rPr>
  </w:style>
  <w:style w:type="paragraph" w:customStyle="1" w:styleId="wyq010---deo">
    <w:name w:val="wyq010---deo"/>
    <w:basedOn w:val="Normal"/>
    <w:rsid w:val="00DC174F"/>
    <w:pPr>
      <w:spacing w:after="0" w:line="240" w:lineRule="auto"/>
      <w:jc w:val="center"/>
    </w:pPr>
    <w:rPr>
      <w:rFonts w:ascii="Arial" w:eastAsia="Times New Roman" w:hAnsi="Arial" w:cs="Arial"/>
      <w:b/>
      <w:bCs/>
      <w:sz w:val="36"/>
      <w:szCs w:val="36"/>
    </w:rPr>
  </w:style>
  <w:style w:type="paragraph" w:customStyle="1" w:styleId="wyq020---poddeo">
    <w:name w:val="wyq020---poddeo"/>
    <w:basedOn w:val="Normal"/>
    <w:rsid w:val="00DC174F"/>
    <w:pPr>
      <w:spacing w:after="0" w:line="240" w:lineRule="auto"/>
      <w:jc w:val="center"/>
    </w:pPr>
    <w:rPr>
      <w:rFonts w:ascii="Arial" w:eastAsia="Times New Roman" w:hAnsi="Arial" w:cs="Arial"/>
      <w:sz w:val="36"/>
      <w:szCs w:val="36"/>
    </w:rPr>
  </w:style>
  <w:style w:type="paragraph" w:customStyle="1" w:styleId="wyq030---glava">
    <w:name w:val="wyq030---glava"/>
    <w:basedOn w:val="Normal"/>
    <w:rsid w:val="00DC174F"/>
    <w:pPr>
      <w:spacing w:after="0" w:line="240" w:lineRule="auto"/>
      <w:jc w:val="center"/>
    </w:pPr>
    <w:rPr>
      <w:rFonts w:ascii="Arial" w:eastAsia="Times New Roman" w:hAnsi="Arial" w:cs="Arial"/>
      <w:b/>
      <w:bCs/>
      <w:sz w:val="34"/>
      <w:szCs w:val="34"/>
    </w:rPr>
  </w:style>
  <w:style w:type="paragraph" w:customStyle="1" w:styleId="wyq040---podglava-kurziv-bold">
    <w:name w:val="wyq040---podglava-kurziv-bold"/>
    <w:basedOn w:val="Normal"/>
    <w:rsid w:val="00DC174F"/>
    <w:pPr>
      <w:spacing w:after="0" w:line="240" w:lineRule="auto"/>
      <w:jc w:val="center"/>
    </w:pPr>
    <w:rPr>
      <w:rFonts w:ascii="Arial" w:eastAsia="Times New Roman" w:hAnsi="Arial" w:cs="Arial"/>
      <w:b/>
      <w:bCs/>
      <w:i/>
      <w:iCs/>
      <w:sz w:val="34"/>
      <w:szCs w:val="34"/>
    </w:rPr>
  </w:style>
  <w:style w:type="paragraph" w:customStyle="1" w:styleId="wyq045---podglava-kurziv">
    <w:name w:val="wyq045---podglava-kurziv"/>
    <w:basedOn w:val="Normal"/>
    <w:rsid w:val="00DC174F"/>
    <w:pPr>
      <w:spacing w:after="0" w:line="240" w:lineRule="auto"/>
      <w:jc w:val="center"/>
    </w:pPr>
    <w:rPr>
      <w:rFonts w:ascii="Arial" w:eastAsia="Times New Roman" w:hAnsi="Arial" w:cs="Arial"/>
      <w:i/>
      <w:iCs/>
      <w:sz w:val="34"/>
      <w:szCs w:val="34"/>
    </w:rPr>
  </w:style>
  <w:style w:type="paragraph" w:customStyle="1" w:styleId="wyq050---odeljak">
    <w:name w:val="wyq050---odeljak"/>
    <w:basedOn w:val="Normal"/>
    <w:rsid w:val="00DC174F"/>
    <w:pPr>
      <w:spacing w:after="0" w:line="240" w:lineRule="auto"/>
      <w:jc w:val="center"/>
    </w:pPr>
    <w:rPr>
      <w:rFonts w:ascii="Arial" w:eastAsia="Times New Roman" w:hAnsi="Arial" w:cs="Arial"/>
      <w:b/>
      <w:bCs/>
      <w:sz w:val="31"/>
      <w:szCs w:val="31"/>
    </w:rPr>
  </w:style>
  <w:style w:type="paragraph" w:customStyle="1" w:styleId="wyq060---pododeljak">
    <w:name w:val="wyq060---pododeljak"/>
    <w:basedOn w:val="Normal"/>
    <w:rsid w:val="00DC174F"/>
    <w:pPr>
      <w:spacing w:after="0" w:line="240" w:lineRule="auto"/>
      <w:jc w:val="center"/>
    </w:pPr>
    <w:rPr>
      <w:rFonts w:ascii="Arial" w:eastAsia="Times New Roman" w:hAnsi="Arial" w:cs="Arial"/>
      <w:sz w:val="31"/>
      <w:szCs w:val="31"/>
    </w:rPr>
  </w:style>
  <w:style w:type="paragraph" w:customStyle="1" w:styleId="wyq070---podpododeljak-kurziv">
    <w:name w:val="wyq070---podpododeljak-kurziv"/>
    <w:basedOn w:val="Normal"/>
    <w:rsid w:val="00DC174F"/>
    <w:pPr>
      <w:spacing w:after="0" w:line="240" w:lineRule="auto"/>
      <w:jc w:val="center"/>
    </w:pPr>
    <w:rPr>
      <w:rFonts w:ascii="Arial" w:eastAsia="Times New Roman" w:hAnsi="Arial" w:cs="Arial"/>
      <w:i/>
      <w:iCs/>
      <w:sz w:val="30"/>
      <w:szCs w:val="30"/>
    </w:rPr>
  </w:style>
  <w:style w:type="paragraph" w:customStyle="1" w:styleId="wyq080---odsek">
    <w:name w:val="wyq080---odsek"/>
    <w:basedOn w:val="Normal"/>
    <w:rsid w:val="00DC174F"/>
    <w:pPr>
      <w:spacing w:after="0" w:line="240" w:lineRule="auto"/>
      <w:jc w:val="center"/>
    </w:pPr>
    <w:rPr>
      <w:rFonts w:ascii="Arial" w:eastAsia="Times New Roman" w:hAnsi="Arial" w:cs="Arial"/>
      <w:b/>
      <w:bCs/>
      <w:sz w:val="29"/>
      <w:szCs w:val="29"/>
    </w:rPr>
  </w:style>
  <w:style w:type="paragraph" w:customStyle="1" w:styleId="wyq090---pododsek">
    <w:name w:val="wyq090---pododsek"/>
    <w:basedOn w:val="Normal"/>
    <w:rsid w:val="00DC174F"/>
    <w:pPr>
      <w:spacing w:after="0" w:line="240" w:lineRule="auto"/>
      <w:jc w:val="center"/>
    </w:pPr>
    <w:rPr>
      <w:rFonts w:ascii="Arial" w:eastAsia="Times New Roman" w:hAnsi="Arial" w:cs="Arial"/>
      <w:sz w:val="28"/>
      <w:szCs w:val="28"/>
    </w:rPr>
  </w:style>
  <w:style w:type="paragraph" w:customStyle="1" w:styleId="wyq100---naslov-grupe-clanova-kurziv">
    <w:name w:val="wyq100---naslov-grupe-clanova-kurziv"/>
    <w:basedOn w:val="Normal"/>
    <w:rsid w:val="00DC174F"/>
    <w:pPr>
      <w:spacing w:before="240" w:after="240" w:line="240" w:lineRule="auto"/>
      <w:jc w:val="center"/>
    </w:pPr>
    <w:rPr>
      <w:rFonts w:ascii="Arial" w:eastAsia="Times New Roman" w:hAnsi="Arial" w:cs="Arial"/>
      <w:b/>
      <w:bCs/>
      <w:i/>
      <w:iCs/>
      <w:sz w:val="24"/>
      <w:szCs w:val="24"/>
    </w:rPr>
  </w:style>
  <w:style w:type="paragraph" w:customStyle="1" w:styleId="wyq110---naslov-clana">
    <w:name w:val="wyq110---naslov-clana"/>
    <w:basedOn w:val="Normal"/>
    <w:rsid w:val="00DC174F"/>
    <w:pPr>
      <w:spacing w:before="240" w:after="240" w:line="240" w:lineRule="auto"/>
      <w:jc w:val="center"/>
    </w:pPr>
    <w:rPr>
      <w:rFonts w:ascii="Arial" w:eastAsia="Times New Roman" w:hAnsi="Arial" w:cs="Arial"/>
      <w:b/>
      <w:bCs/>
      <w:sz w:val="24"/>
      <w:szCs w:val="24"/>
    </w:rPr>
  </w:style>
  <w:style w:type="paragraph" w:customStyle="1" w:styleId="wyq120---podnaslov-clana">
    <w:name w:val="wyq120---podnaslov-clana"/>
    <w:basedOn w:val="Normal"/>
    <w:rsid w:val="00DC174F"/>
    <w:pPr>
      <w:spacing w:before="240" w:after="240" w:line="240" w:lineRule="auto"/>
      <w:jc w:val="center"/>
    </w:pPr>
    <w:rPr>
      <w:rFonts w:ascii="Arial" w:eastAsia="Times New Roman" w:hAnsi="Arial" w:cs="Arial"/>
      <w:i/>
      <w:iCs/>
      <w:sz w:val="24"/>
      <w:szCs w:val="24"/>
    </w:rPr>
  </w:style>
  <w:style w:type="paragraph" w:customStyle="1" w:styleId="010---deo">
    <w:name w:val="010---deo"/>
    <w:basedOn w:val="Normal"/>
    <w:rsid w:val="00DC174F"/>
    <w:pPr>
      <w:spacing w:after="0" w:line="240" w:lineRule="auto"/>
      <w:jc w:val="center"/>
    </w:pPr>
    <w:rPr>
      <w:rFonts w:ascii="Arial" w:eastAsia="Times New Roman" w:hAnsi="Arial" w:cs="Arial"/>
      <w:b/>
      <w:bCs/>
      <w:sz w:val="36"/>
      <w:szCs w:val="36"/>
    </w:rPr>
  </w:style>
  <w:style w:type="paragraph" w:customStyle="1" w:styleId="020---poddeo">
    <w:name w:val="020---poddeo"/>
    <w:basedOn w:val="Normal"/>
    <w:rsid w:val="00DC174F"/>
    <w:pPr>
      <w:spacing w:after="0" w:line="240" w:lineRule="auto"/>
      <w:jc w:val="center"/>
    </w:pPr>
    <w:rPr>
      <w:rFonts w:ascii="Arial" w:eastAsia="Times New Roman" w:hAnsi="Arial" w:cs="Arial"/>
      <w:sz w:val="36"/>
      <w:szCs w:val="36"/>
    </w:rPr>
  </w:style>
  <w:style w:type="paragraph" w:customStyle="1" w:styleId="030---glava">
    <w:name w:val="030---glava"/>
    <w:basedOn w:val="Normal"/>
    <w:rsid w:val="00DC174F"/>
    <w:pPr>
      <w:spacing w:after="0" w:line="240" w:lineRule="auto"/>
      <w:jc w:val="center"/>
    </w:pPr>
    <w:rPr>
      <w:rFonts w:ascii="Arial" w:eastAsia="Times New Roman" w:hAnsi="Arial" w:cs="Arial"/>
      <w:b/>
      <w:bCs/>
      <w:sz w:val="34"/>
      <w:szCs w:val="34"/>
    </w:rPr>
  </w:style>
  <w:style w:type="paragraph" w:customStyle="1" w:styleId="040---podglava-kurziv-bold">
    <w:name w:val="040---podglava-kurziv-bold"/>
    <w:basedOn w:val="Normal"/>
    <w:rsid w:val="00DC174F"/>
    <w:pPr>
      <w:spacing w:after="0" w:line="240" w:lineRule="auto"/>
      <w:jc w:val="center"/>
    </w:pPr>
    <w:rPr>
      <w:rFonts w:ascii="Arial" w:eastAsia="Times New Roman" w:hAnsi="Arial" w:cs="Arial"/>
      <w:b/>
      <w:bCs/>
      <w:i/>
      <w:iCs/>
      <w:sz w:val="34"/>
      <w:szCs w:val="34"/>
    </w:rPr>
  </w:style>
  <w:style w:type="paragraph" w:customStyle="1" w:styleId="045---podglava-kurziv">
    <w:name w:val="045---podglava-kurziv"/>
    <w:basedOn w:val="Normal"/>
    <w:rsid w:val="00DC174F"/>
    <w:pPr>
      <w:spacing w:after="0" w:line="240" w:lineRule="auto"/>
      <w:jc w:val="center"/>
    </w:pPr>
    <w:rPr>
      <w:rFonts w:ascii="Arial" w:eastAsia="Times New Roman" w:hAnsi="Arial" w:cs="Arial"/>
      <w:i/>
      <w:iCs/>
      <w:sz w:val="34"/>
      <w:szCs w:val="34"/>
    </w:rPr>
  </w:style>
  <w:style w:type="paragraph" w:customStyle="1" w:styleId="050---odeljak">
    <w:name w:val="050---odeljak"/>
    <w:basedOn w:val="Normal"/>
    <w:rsid w:val="00DC174F"/>
    <w:pPr>
      <w:spacing w:after="0" w:line="240" w:lineRule="auto"/>
      <w:jc w:val="center"/>
    </w:pPr>
    <w:rPr>
      <w:rFonts w:ascii="Arial" w:eastAsia="Times New Roman" w:hAnsi="Arial" w:cs="Arial"/>
      <w:b/>
      <w:bCs/>
      <w:sz w:val="31"/>
      <w:szCs w:val="31"/>
    </w:rPr>
  </w:style>
  <w:style w:type="paragraph" w:customStyle="1" w:styleId="060---pododeljak">
    <w:name w:val="060---pododeljak"/>
    <w:basedOn w:val="Normal"/>
    <w:rsid w:val="00DC174F"/>
    <w:pPr>
      <w:spacing w:after="0" w:line="240" w:lineRule="auto"/>
      <w:jc w:val="center"/>
    </w:pPr>
    <w:rPr>
      <w:rFonts w:ascii="Arial" w:eastAsia="Times New Roman" w:hAnsi="Arial" w:cs="Arial"/>
      <w:sz w:val="31"/>
      <w:szCs w:val="31"/>
    </w:rPr>
  </w:style>
  <w:style w:type="paragraph" w:customStyle="1" w:styleId="070---podpododeljak-kurziv">
    <w:name w:val="070---podpododeljak-kurziv"/>
    <w:basedOn w:val="Normal"/>
    <w:rsid w:val="00DC174F"/>
    <w:pPr>
      <w:spacing w:after="0" w:line="240" w:lineRule="auto"/>
      <w:jc w:val="center"/>
    </w:pPr>
    <w:rPr>
      <w:rFonts w:ascii="Arial" w:eastAsia="Times New Roman" w:hAnsi="Arial" w:cs="Arial"/>
      <w:i/>
      <w:iCs/>
      <w:sz w:val="30"/>
      <w:szCs w:val="30"/>
    </w:rPr>
  </w:style>
  <w:style w:type="paragraph" w:customStyle="1" w:styleId="080---odsek">
    <w:name w:val="080---odsek"/>
    <w:basedOn w:val="Normal"/>
    <w:rsid w:val="00DC174F"/>
    <w:pPr>
      <w:spacing w:after="0" w:line="240" w:lineRule="auto"/>
      <w:jc w:val="center"/>
    </w:pPr>
    <w:rPr>
      <w:rFonts w:ascii="Arial" w:eastAsia="Times New Roman" w:hAnsi="Arial" w:cs="Arial"/>
      <w:b/>
      <w:bCs/>
      <w:sz w:val="29"/>
      <w:szCs w:val="29"/>
    </w:rPr>
  </w:style>
  <w:style w:type="paragraph" w:customStyle="1" w:styleId="090---pododsek">
    <w:name w:val="090---pododsek"/>
    <w:basedOn w:val="Normal"/>
    <w:rsid w:val="00DC174F"/>
    <w:pPr>
      <w:spacing w:after="0" w:line="240" w:lineRule="auto"/>
      <w:jc w:val="center"/>
    </w:pPr>
    <w:rPr>
      <w:rFonts w:ascii="Arial" w:eastAsia="Times New Roman" w:hAnsi="Arial" w:cs="Arial"/>
      <w:sz w:val="28"/>
      <w:szCs w:val="28"/>
    </w:rPr>
  </w:style>
  <w:style w:type="paragraph" w:customStyle="1" w:styleId="100---naslov-grupe-clanova-kurziv">
    <w:name w:val="100---naslov-grupe-clanova-kurziv"/>
    <w:basedOn w:val="Normal"/>
    <w:rsid w:val="00DC174F"/>
    <w:pPr>
      <w:spacing w:before="240" w:after="240" w:line="240" w:lineRule="auto"/>
      <w:jc w:val="center"/>
    </w:pPr>
    <w:rPr>
      <w:rFonts w:ascii="Arial" w:eastAsia="Times New Roman" w:hAnsi="Arial" w:cs="Arial"/>
      <w:b/>
      <w:bCs/>
      <w:i/>
      <w:iCs/>
      <w:sz w:val="24"/>
      <w:szCs w:val="24"/>
    </w:rPr>
  </w:style>
  <w:style w:type="paragraph" w:customStyle="1" w:styleId="110---naslov-clana">
    <w:name w:val="110---naslov-clana"/>
    <w:basedOn w:val="Normal"/>
    <w:rsid w:val="00DC174F"/>
    <w:pPr>
      <w:spacing w:before="240" w:after="240" w:line="240" w:lineRule="auto"/>
      <w:jc w:val="center"/>
    </w:pPr>
    <w:rPr>
      <w:rFonts w:ascii="Arial" w:eastAsia="Times New Roman" w:hAnsi="Arial" w:cs="Arial"/>
      <w:b/>
      <w:bCs/>
      <w:sz w:val="24"/>
      <w:szCs w:val="24"/>
    </w:rPr>
  </w:style>
  <w:style w:type="paragraph" w:customStyle="1" w:styleId="120---podnaslov-clana">
    <w:name w:val="120---podnaslov-clana"/>
    <w:basedOn w:val="Normal"/>
    <w:rsid w:val="00DC174F"/>
    <w:pPr>
      <w:spacing w:before="240" w:after="240" w:line="240" w:lineRule="auto"/>
      <w:jc w:val="center"/>
    </w:pPr>
    <w:rPr>
      <w:rFonts w:ascii="Arial" w:eastAsia="Times New Roman" w:hAnsi="Arial" w:cs="Arial"/>
      <w:i/>
      <w:iCs/>
      <w:sz w:val="24"/>
      <w:szCs w:val="24"/>
    </w:rPr>
  </w:style>
  <w:style w:type="paragraph" w:customStyle="1" w:styleId="uvuceni">
    <w:name w:val="uvuceni"/>
    <w:basedOn w:val="Normal"/>
    <w:rsid w:val="00DC174F"/>
    <w:pPr>
      <w:spacing w:after="24" w:line="240" w:lineRule="auto"/>
      <w:ind w:left="720" w:hanging="288"/>
    </w:pPr>
    <w:rPr>
      <w:rFonts w:ascii="Arial" w:eastAsia="Times New Roman" w:hAnsi="Arial" w:cs="Arial"/>
    </w:rPr>
  </w:style>
  <w:style w:type="paragraph" w:customStyle="1" w:styleId="uvuceni2">
    <w:name w:val="uvuceni2"/>
    <w:basedOn w:val="Normal"/>
    <w:rsid w:val="00DC174F"/>
    <w:pPr>
      <w:spacing w:after="24" w:line="240" w:lineRule="auto"/>
      <w:ind w:left="720" w:hanging="408"/>
    </w:pPr>
    <w:rPr>
      <w:rFonts w:ascii="Arial" w:eastAsia="Times New Roman" w:hAnsi="Arial" w:cs="Arial"/>
    </w:rPr>
  </w:style>
  <w:style w:type="paragraph" w:customStyle="1" w:styleId="tabelaepress">
    <w:name w:val="tabela_epress"/>
    <w:basedOn w:val="Normal"/>
    <w:rsid w:val="00DC174F"/>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rPr>
  </w:style>
  <w:style w:type="paragraph" w:customStyle="1" w:styleId="izmred">
    <w:name w:val="izm_red"/>
    <w:basedOn w:val="Normal"/>
    <w:rsid w:val="00DC174F"/>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izmgreen">
    <w:name w:val="izm_green"/>
    <w:basedOn w:val="Normal"/>
    <w:rsid w:val="00DC174F"/>
    <w:pPr>
      <w:spacing w:before="100" w:beforeAutospacing="1" w:after="100" w:afterAutospacing="1" w:line="240" w:lineRule="auto"/>
    </w:pPr>
    <w:rPr>
      <w:rFonts w:ascii="Times New Roman" w:eastAsia="Times New Roman" w:hAnsi="Times New Roman" w:cs="Times New Roman"/>
      <w:color w:val="00CC33"/>
      <w:sz w:val="24"/>
      <w:szCs w:val="24"/>
    </w:rPr>
  </w:style>
  <w:style w:type="paragraph" w:customStyle="1" w:styleId="izmgreenback">
    <w:name w:val="izm_greenback"/>
    <w:basedOn w:val="Normal"/>
    <w:rsid w:val="00DC174F"/>
    <w:pPr>
      <w:shd w:val="clear" w:color="auto" w:fill="33FF3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
    <w:name w:val="ct"/>
    <w:basedOn w:val="Normal"/>
    <w:rsid w:val="00DC174F"/>
    <w:pPr>
      <w:spacing w:before="100" w:beforeAutospacing="1" w:after="100" w:afterAutospacing="1" w:line="240" w:lineRule="auto"/>
    </w:pPr>
    <w:rPr>
      <w:rFonts w:ascii="Times New Roman" w:eastAsia="Times New Roman" w:hAnsi="Times New Roman" w:cs="Times New Roman"/>
      <w:color w:val="DC2348"/>
      <w:sz w:val="24"/>
      <w:szCs w:val="24"/>
    </w:rPr>
  </w:style>
  <w:style w:type="paragraph" w:customStyle="1" w:styleId="hrct">
    <w:name w:val="hr_ct"/>
    <w:basedOn w:val="Normal"/>
    <w:rsid w:val="00DC174F"/>
    <w:pPr>
      <w:shd w:val="clear" w:color="auto" w:fill="000000"/>
      <w:spacing w:after="0" w:line="240" w:lineRule="auto"/>
    </w:pPr>
    <w:rPr>
      <w:rFonts w:ascii="Times New Roman" w:eastAsia="Times New Roman" w:hAnsi="Times New Roman" w:cs="Times New Roman"/>
      <w:sz w:val="24"/>
      <w:szCs w:val="24"/>
    </w:rPr>
  </w:style>
  <w:style w:type="paragraph" w:customStyle="1" w:styleId="s1">
    <w:name w:val="s1"/>
    <w:basedOn w:val="Normal"/>
    <w:rsid w:val="00DC174F"/>
    <w:pPr>
      <w:spacing w:before="100" w:beforeAutospacing="1" w:after="100" w:afterAutospacing="1" w:line="240" w:lineRule="auto"/>
    </w:pPr>
    <w:rPr>
      <w:rFonts w:ascii="Arial" w:eastAsia="Times New Roman" w:hAnsi="Arial" w:cs="Arial"/>
      <w:sz w:val="18"/>
      <w:szCs w:val="18"/>
    </w:rPr>
  </w:style>
  <w:style w:type="paragraph" w:customStyle="1" w:styleId="s2">
    <w:name w:val="s2"/>
    <w:basedOn w:val="Normal"/>
    <w:rsid w:val="00DC174F"/>
    <w:pPr>
      <w:spacing w:before="100" w:beforeAutospacing="1" w:after="100" w:afterAutospacing="1" w:line="240" w:lineRule="auto"/>
      <w:ind w:firstLine="113"/>
    </w:pPr>
    <w:rPr>
      <w:rFonts w:ascii="Arial" w:eastAsia="Times New Roman" w:hAnsi="Arial" w:cs="Arial"/>
      <w:sz w:val="18"/>
      <w:szCs w:val="18"/>
    </w:rPr>
  </w:style>
  <w:style w:type="paragraph" w:customStyle="1" w:styleId="s3">
    <w:name w:val="s3"/>
    <w:basedOn w:val="Normal"/>
    <w:rsid w:val="00DC174F"/>
    <w:pPr>
      <w:spacing w:before="100" w:beforeAutospacing="1" w:after="100" w:afterAutospacing="1" w:line="240" w:lineRule="auto"/>
      <w:ind w:firstLine="227"/>
    </w:pPr>
    <w:rPr>
      <w:rFonts w:ascii="Arial" w:eastAsia="Times New Roman" w:hAnsi="Arial" w:cs="Arial"/>
      <w:sz w:val="17"/>
      <w:szCs w:val="17"/>
    </w:rPr>
  </w:style>
  <w:style w:type="paragraph" w:customStyle="1" w:styleId="s4">
    <w:name w:val="s4"/>
    <w:basedOn w:val="Normal"/>
    <w:rsid w:val="00DC174F"/>
    <w:pPr>
      <w:spacing w:before="100" w:beforeAutospacing="1" w:after="100" w:afterAutospacing="1" w:line="240" w:lineRule="auto"/>
      <w:ind w:firstLine="340"/>
    </w:pPr>
    <w:rPr>
      <w:rFonts w:ascii="Arial" w:eastAsia="Times New Roman" w:hAnsi="Arial" w:cs="Arial"/>
      <w:sz w:val="17"/>
      <w:szCs w:val="17"/>
    </w:rPr>
  </w:style>
  <w:style w:type="paragraph" w:customStyle="1" w:styleId="s5">
    <w:name w:val="s5"/>
    <w:basedOn w:val="Normal"/>
    <w:rsid w:val="00DC174F"/>
    <w:pPr>
      <w:spacing w:before="100" w:beforeAutospacing="1" w:after="100" w:afterAutospacing="1" w:line="240" w:lineRule="auto"/>
      <w:ind w:firstLine="454"/>
    </w:pPr>
    <w:rPr>
      <w:rFonts w:ascii="Arial" w:eastAsia="Times New Roman" w:hAnsi="Arial" w:cs="Arial"/>
      <w:sz w:val="15"/>
      <w:szCs w:val="15"/>
    </w:rPr>
  </w:style>
  <w:style w:type="paragraph" w:customStyle="1" w:styleId="s6">
    <w:name w:val="s6"/>
    <w:basedOn w:val="Normal"/>
    <w:rsid w:val="00DC174F"/>
    <w:pPr>
      <w:spacing w:before="100" w:beforeAutospacing="1" w:after="100" w:afterAutospacing="1" w:line="240" w:lineRule="auto"/>
      <w:ind w:firstLine="567"/>
    </w:pPr>
    <w:rPr>
      <w:rFonts w:ascii="Arial" w:eastAsia="Times New Roman" w:hAnsi="Arial" w:cs="Arial"/>
      <w:sz w:val="15"/>
      <w:szCs w:val="15"/>
    </w:rPr>
  </w:style>
  <w:style w:type="paragraph" w:customStyle="1" w:styleId="s7">
    <w:name w:val="s7"/>
    <w:basedOn w:val="Normal"/>
    <w:rsid w:val="00DC174F"/>
    <w:pPr>
      <w:spacing w:before="100" w:beforeAutospacing="1" w:after="100" w:afterAutospacing="1" w:line="240" w:lineRule="auto"/>
      <w:ind w:firstLine="680"/>
    </w:pPr>
    <w:rPr>
      <w:rFonts w:ascii="Arial" w:eastAsia="Times New Roman" w:hAnsi="Arial" w:cs="Arial"/>
      <w:sz w:val="14"/>
      <w:szCs w:val="14"/>
    </w:rPr>
  </w:style>
  <w:style w:type="paragraph" w:customStyle="1" w:styleId="s8">
    <w:name w:val="s8"/>
    <w:basedOn w:val="Normal"/>
    <w:rsid w:val="00DC174F"/>
    <w:pPr>
      <w:spacing w:before="100" w:beforeAutospacing="1" w:after="100" w:afterAutospacing="1" w:line="240" w:lineRule="auto"/>
      <w:ind w:firstLine="794"/>
    </w:pPr>
    <w:rPr>
      <w:rFonts w:ascii="Arial" w:eastAsia="Times New Roman" w:hAnsi="Arial" w:cs="Arial"/>
      <w:sz w:val="14"/>
      <w:szCs w:val="14"/>
    </w:rPr>
  </w:style>
  <w:style w:type="paragraph" w:customStyle="1" w:styleId="s9">
    <w:name w:val="s9"/>
    <w:basedOn w:val="Normal"/>
    <w:rsid w:val="00DC174F"/>
    <w:pPr>
      <w:spacing w:before="100" w:beforeAutospacing="1" w:after="100" w:afterAutospacing="1" w:line="240" w:lineRule="auto"/>
      <w:ind w:firstLine="907"/>
    </w:pPr>
    <w:rPr>
      <w:rFonts w:ascii="Arial" w:eastAsia="Times New Roman" w:hAnsi="Arial" w:cs="Arial"/>
      <w:sz w:val="14"/>
      <w:szCs w:val="14"/>
    </w:rPr>
  </w:style>
  <w:style w:type="paragraph" w:customStyle="1" w:styleId="s10">
    <w:name w:val="s10"/>
    <w:basedOn w:val="Normal"/>
    <w:rsid w:val="00DC174F"/>
    <w:pPr>
      <w:spacing w:before="100" w:beforeAutospacing="1" w:after="100" w:afterAutospacing="1" w:line="240" w:lineRule="auto"/>
      <w:ind w:firstLine="1021"/>
    </w:pPr>
    <w:rPr>
      <w:rFonts w:ascii="Arial" w:eastAsia="Times New Roman" w:hAnsi="Arial" w:cs="Arial"/>
      <w:sz w:val="14"/>
      <w:szCs w:val="14"/>
    </w:rPr>
  </w:style>
  <w:style w:type="paragraph" w:customStyle="1" w:styleId="s11">
    <w:name w:val="s11"/>
    <w:basedOn w:val="Normal"/>
    <w:rsid w:val="00DC174F"/>
    <w:pPr>
      <w:spacing w:before="100" w:beforeAutospacing="1" w:after="100" w:afterAutospacing="1" w:line="240" w:lineRule="auto"/>
      <w:ind w:firstLine="1134"/>
    </w:pPr>
    <w:rPr>
      <w:rFonts w:ascii="Arial" w:eastAsia="Times New Roman" w:hAnsi="Arial" w:cs="Arial"/>
      <w:sz w:val="14"/>
      <w:szCs w:val="14"/>
    </w:rPr>
  </w:style>
  <w:style w:type="paragraph" w:customStyle="1" w:styleId="s12">
    <w:name w:val="s12"/>
    <w:basedOn w:val="Normal"/>
    <w:rsid w:val="00DC174F"/>
    <w:pPr>
      <w:spacing w:before="100" w:beforeAutospacing="1" w:after="100" w:afterAutospacing="1" w:line="240" w:lineRule="auto"/>
      <w:ind w:firstLine="1247"/>
    </w:pPr>
    <w:rPr>
      <w:rFonts w:ascii="Arial" w:eastAsia="Times New Roman" w:hAnsi="Arial" w:cs="Arial"/>
      <w:sz w:val="14"/>
      <w:szCs w:val="14"/>
    </w:rPr>
  </w:style>
  <w:style w:type="paragraph" w:customStyle="1" w:styleId="Normal2">
    <w:name w:val="Normal2"/>
    <w:basedOn w:val="Normal"/>
    <w:rsid w:val="00DC174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C17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74F"/>
    <w:rPr>
      <w:lang w:val="en-US"/>
    </w:rPr>
  </w:style>
  <w:style w:type="paragraph" w:styleId="Footer">
    <w:name w:val="footer"/>
    <w:basedOn w:val="Normal"/>
    <w:link w:val="FooterChar"/>
    <w:uiPriority w:val="99"/>
    <w:unhideWhenUsed/>
    <w:rsid w:val="00DC17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74F"/>
    <w:rPr>
      <w:lang w:val="en-US"/>
    </w:rPr>
  </w:style>
  <w:style w:type="paragraph" w:customStyle="1" w:styleId="Normal3">
    <w:name w:val="Normal3"/>
    <w:basedOn w:val="Normal"/>
    <w:rsid w:val="00DC17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
    <w:name w:val="Normal4"/>
    <w:basedOn w:val="Normal"/>
    <w:rsid w:val="00DC174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C17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74F"/>
    <w:rPr>
      <w:rFonts w:ascii="Segoe UI" w:hAnsi="Segoe UI" w:cs="Segoe UI"/>
      <w:sz w:val="18"/>
      <w:szCs w:val="18"/>
      <w:lang w:val="en-US"/>
    </w:rPr>
  </w:style>
  <w:style w:type="character" w:styleId="CommentReference">
    <w:name w:val="annotation reference"/>
    <w:basedOn w:val="DefaultParagraphFont"/>
    <w:uiPriority w:val="99"/>
    <w:semiHidden/>
    <w:unhideWhenUsed/>
    <w:rsid w:val="00DC174F"/>
    <w:rPr>
      <w:sz w:val="16"/>
      <w:szCs w:val="16"/>
    </w:rPr>
  </w:style>
  <w:style w:type="paragraph" w:styleId="CommentText">
    <w:name w:val="annotation text"/>
    <w:basedOn w:val="Normal"/>
    <w:link w:val="CommentTextChar"/>
    <w:uiPriority w:val="99"/>
    <w:unhideWhenUsed/>
    <w:rsid w:val="00DC174F"/>
    <w:pPr>
      <w:spacing w:line="240" w:lineRule="auto"/>
    </w:pPr>
    <w:rPr>
      <w:sz w:val="20"/>
      <w:szCs w:val="20"/>
    </w:rPr>
  </w:style>
  <w:style w:type="character" w:customStyle="1" w:styleId="CommentTextChar">
    <w:name w:val="Comment Text Char"/>
    <w:basedOn w:val="DefaultParagraphFont"/>
    <w:link w:val="CommentText"/>
    <w:uiPriority w:val="99"/>
    <w:rsid w:val="00DC174F"/>
    <w:rPr>
      <w:sz w:val="20"/>
      <w:szCs w:val="20"/>
      <w:lang w:val="en-US"/>
    </w:rPr>
  </w:style>
  <w:style w:type="paragraph" w:styleId="CommentSubject">
    <w:name w:val="annotation subject"/>
    <w:basedOn w:val="CommentText"/>
    <w:next w:val="CommentText"/>
    <w:link w:val="CommentSubjectChar"/>
    <w:uiPriority w:val="99"/>
    <w:semiHidden/>
    <w:unhideWhenUsed/>
    <w:rsid w:val="00DC174F"/>
    <w:rPr>
      <w:b/>
      <w:bCs/>
    </w:rPr>
  </w:style>
  <w:style w:type="character" w:customStyle="1" w:styleId="CommentSubjectChar">
    <w:name w:val="Comment Subject Char"/>
    <w:basedOn w:val="CommentTextChar"/>
    <w:link w:val="CommentSubject"/>
    <w:uiPriority w:val="99"/>
    <w:semiHidden/>
    <w:rsid w:val="00DC174F"/>
    <w:rPr>
      <w:b/>
      <w:bCs/>
      <w:sz w:val="20"/>
      <w:szCs w:val="20"/>
      <w:lang w:val="en-US"/>
    </w:rPr>
  </w:style>
  <w:style w:type="paragraph" w:customStyle="1" w:styleId="Normal5">
    <w:name w:val="Normal5"/>
    <w:basedOn w:val="Normal"/>
    <w:rsid w:val="00DC174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C174F"/>
    <w:pPr>
      <w:ind w:left="720"/>
      <w:contextualSpacing/>
    </w:pPr>
  </w:style>
  <w:style w:type="paragraph" w:styleId="NoSpacing">
    <w:name w:val="No Spacing"/>
    <w:uiPriority w:val="1"/>
    <w:qFormat/>
    <w:rsid w:val="00DC174F"/>
    <w:pPr>
      <w:spacing w:after="0" w:line="240" w:lineRule="auto"/>
    </w:pPr>
    <w:rPr>
      <w:lang w:val="en-US"/>
    </w:rPr>
  </w:style>
  <w:style w:type="paragraph" w:customStyle="1" w:styleId="C30X">
    <w:name w:val="C30X"/>
    <w:basedOn w:val="Normal"/>
    <w:uiPriority w:val="99"/>
    <w:rsid w:val="00DC174F"/>
    <w:pPr>
      <w:autoSpaceDE w:val="0"/>
      <w:autoSpaceDN w:val="0"/>
      <w:adjustRightInd w:val="0"/>
      <w:spacing w:before="200" w:after="60" w:line="240" w:lineRule="auto"/>
      <w:jc w:val="center"/>
    </w:pPr>
    <w:rPr>
      <w:rFonts w:ascii="Times New Roman" w:eastAsiaTheme="minorEastAsia" w:hAnsi="Times New Roman" w:cs="Times New Roman"/>
      <w:b/>
      <w:bCs/>
      <w:color w:val="000000"/>
      <w:sz w:val="24"/>
      <w:szCs w:val="24"/>
      <w:lang w:val="en-CA" w:eastAsia="en-CA"/>
    </w:rPr>
  </w:style>
  <w:style w:type="paragraph" w:customStyle="1" w:styleId="T30X">
    <w:name w:val="T30X"/>
    <w:basedOn w:val="Normal"/>
    <w:uiPriority w:val="99"/>
    <w:rsid w:val="00DC174F"/>
    <w:pPr>
      <w:autoSpaceDE w:val="0"/>
      <w:autoSpaceDN w:val="0"/>
      <w:adjustRightInd w:val="0"/>
      <w:spacing w:before="60" w:after="60" w:line="240" w:lineRule="auto"/>
      <w:ind w:firstLine="283"/>
      <w:jc w:val="both"/>
    </w:pPr>
    <w:rPr>
      <w:rFonts w:ascii="Times New Roman" w:eastAsiaTheme="minorEastAsia" w:hAnsi="Times New Roman" w:cs="Times New Roman"/>
      <w:color w:val="000000"/>
      <w:lang w:val="en-CA" w:eastAsia="en-CA"/>
    </w:rPr>
  </w:style>
  <w:style w:type="paragraph" w:styleId="Revision">
    <w:name w:val="Revision"/>
    <w:hidden/>
    <w:uiPriority w:val="99"/>
    <w:semiHidden/>
    <w:rsid w:val="00DC174F"/>
    <w:pPr>
      <w:spacing w:after="0" w:line="240" w:lineRule="auto"/>
    </w:pPr>
    <w:rPr>
      <w:lang w:val="en-US"/>
    </w:rPr>
  </w:style>
  <w:style w:type="paragraph" w:customStyle="1" w:styleId="Default">
    <w:name w:val="Default"/>
    <w:rsid w:val="00DC174F"/>
    <w:pPr>
      <w:autoSpaceDE w:val="0"/>
      <w:autoSpaceDN w:val="0"/>
      <w:adjustRightInd w:val="0"/>
      <w:spacing w:after="0" w:line="240" w:lineRule="auto"/>
    </w:pPr>
    <w:rPr>
      <w:rFonts w:ascii="Arial" w:hAnsi="Arial" w:cs="Arial"/>
      <w:color w:val="000000"/>
      <w:sz w:val="24"/>
      <w:szCs w:val="24"/>
      <w:lang w:val="en-CA"/>
    </w:rPr>
  </w:style>
  <w:style w:type="paragraph" w:customStyle="1" w:styleId="CM1">
    <w:name w:val="CM1"/>
    <w:basedOn w:val="Default"/>
    <w:next w:val="Default"/>
    <w:uiPriority w:val="99"/>
    <w:rsid w:val="00DC174F"/>
    <w:rPr>
      <w:rFonts w:ascii="EUAlbertina" w:hAnsi="EUAlbertina" w:cstheme="minorBidi"/>
      <w:color w:val="auto"/>
    </w:rPr>
  </w:style>
  <w:style w:type="paragraph" w:customStyle="1" w:styleId="CM3">
    <w:name w:val="CM3"/>
    <w:basedOn w:val="Default"/>
    <w:next w:val="Default"/>
    <w:uiPriority w:val="99"/>
    <w:rsid w:val="00DC174F"/>
    <w:rPr>
      <w:rFonts w:ascii="EUAlbertina" w:hAnsi="EUAlbertina" w:cstheme="minorBidi"/>
      <w:color w:val="auto"/>
    </w:rPr>
  </w:style>
  <w:style w:type="paragraph" w:customStyle="1" w:styleId="CM4">
    <w:name w:val="CM4"/>
    <w:basedOn w:val="Default"/>
    <w:next w:val="Default"/>
    <w:uiPriority w:val="99"/>
    <w:rsid w:val="00DC174F"/>
    <w:rPr>
      <w:rFonts w:ascii="EUAlbertina" w:hAnsi="EUAlbertina" w:cstheme="minorBidi"/>
      <w:color w:val="auto"/>
    </w:rPr>
  </w:style>
  <w:style w:type="paragraph" w:customStyle="1" w:styleId="xmsonormal">
    <w:name w:val="x_msonormal"/>
    <w:basedOn w:val="Normal"/>
    <w:rsid w:val="00DC17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lqj4b">
    <w:name w:val="jlqj4b"/>
    <w:basedOn w:val="DefaultParagraphFont"/>
    <w:rsid w:val="00451560"/>
  </w:style>
  <w:style w:type="character" w:customStyle="1" w:styleId="viiyi">
    <w:name w:val="viiyi"/>
    <w:basedOn w:val="DefaultParagraphFont"/>
    <w:rsid w:val="00883317"/>
  </w:style>
  <w:style w:type="paragraph" w:styleId="BodyText">
    <w:name w:val="Body Text"/>
    <w:basedOn w:val="Normal"/>
    <w:link w:val="BodyTextChar"/>
    <w:uiPriority w:val="1"/>
    <w:qFormat/>
    <w:rsid w:val="00883317"/>
    <w:pPr>
      <w:widowControl w:val="0"/>
      <w:autoSpaceDE w:val="0"/>
      <w:autoSpaceDN w:val="0"/>
      <w:spacing w:after="0" w:line="240" w:lineRule="auto"/>
    </w:pPr>
    <w:rPr>
      <w:rFonts w:ascii="Times New Roman" w:eastAsia="Times New Roman" w:hAnsi="Times New Roman" w:cs="Times New Roman"/>
      <w:sz w:val="19"/>
      <w:szCs w:val="19"/>
      <w:lang w:bidi="en-US"/>
    </w:rPr>
  </w:style>
  <w:style w:type="character" w:customStyle="1" w:styleId="BodyTextChar">
    <w:name w:val="Body Text Char"/>
    <w:basedOn w:val="DefaultParagraphFont"/>
    <w:link w:val="BodyText"/>
    <w:uiPriority w:val="1"/>
    <w:rsid w:val="00883317"/>
    <w:rPr>
      <w:rFonts w:ascii="Times New Roman" w:eastAsia="Times New Roman" w:hAnsi="Times New Roman" w:cs="Times New Roman"/>
      <w:sz w:val="19"/>
      <w:szCs w:val="19"/>
      <w:lang w:val="en-US" w:bidi="en-US"/>
    </w:rPr>
  </w:style>
  <w:style w:type="paragraph" w:styleId="NormalWeb">
    <w:name w:val="Normal (Web)"/>
    <w:basedOn w:val="Normal"/>
    <w:uiPriority w:val="99"/>
    <w:semiHidden/>
    <w:unhideWhenUsed/>
    <w:rsid w:val="001220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20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9379013">
      <w:bodyDiv w:val="1"/>
      <w:marLeft w:val="0"/>
      <w:marRight w:val="0"/>
      <w:marTop w:val="0"/>
      <w:marBottom w:val="0"/>
      <w:divBdr>
        <w:top w:val="none" w:sz="0" w:space="0" w:color="auto"/>
        <w:left w:val="none" w:sz="0" w:space="0" w:color="auto"/>
        <w:bottom w:val="none" w:sz="0" w:space="0" w:color="auto"/>
        <w:right w:val="none" w:sz="0" w:space="0" w:color="auto"/>
      </w:divBdr>
    </w:div>
    <w:div w:id="214298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EEC5CE-50DF-461A-83AA-3A8E309E8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111</Pages>
  <Words>41322</Words>
  <Characters>235536</Characters>
  <Application>Microsoft Office Word</Application>
  <DocSecurity>0</DocSecurity>
  <Lines>1962</Lines>
  <Paragraphs>552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Prevod</dc:creator>
  <cp:lastModifiedBy>Dijana Filipovic</cp:lastModifiedBy>
  <cp:revision>4</cp:revision>
  <dcterms:created xsi:type="dcterms:W3CDTF">2025-12-01T07:51:00Z</dcterms:created>
  <dcterms:modified xsi:type="dcterms:W3CDTF">2025-12-01T08:12:00Z</dcterms:modified>
</cp:coreProperties>
</file>