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C8B" w:rsidRDefault="00DB696B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C8B" w:rsidRDefault="00043DB5">
      <w:pPr>
        <w:spacing w:after="0"/>
      </w:pPr>
      <w:r>
        <w:rPr>
          <w:sz w:val="22"/>
          <w:szCs w:val="22"/>
        </w:rPr>
        <w:t>Br: 02/1-112/19-9706/1</w:t>
      </w:r>
    </w:p>
    <w:p w:rsidR="00421C8B" w:rsidRDefault="00043DB5">
      <w:proofErr w:type="gramStart"/>
      <w:r>
        <w:rPr>
          <w:sz w:val="22"/>
          <w:szCs w:val="22"/>
        </w:rPr>
        <w:t>Podgorica, 23.12.2019.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421C8B" w:rsidRDefault="00043DB5" w:rsidP="00043DB5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02/1-050/19-9232/3 od 23.12</w:t>
      </w:r>
      <w:r>
        <w:rPr>
          <w:sz w:val="22"/>
          <w:szCs w:val="22"/>
        </w:rPr>
        <w:t xml:space="preserve">.2019.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421C8B" w:rsidRDefault="00043DB5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421C8B" w:rsidRDefault="00421C8B"/>
    <w:p w:rsidR="00421C8B" w:rsidRDefault="00043DB5" w:rsidP="00043DB5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02/1-112/19-7094/2,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06.11.2019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nekretnine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421C8B" w:rsidRDefault="00043DB5">
      <w:pPr>
        <w:jc w:val="both"/>
      </w:pP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</w:t>
      </w:r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II,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Bijelo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Polje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:</w:t>
      </w:r>
    </w:p>
    <w:p w:rsidR="00043DB5" w:rsidRDefault="00043DB5">
      <w:pPr>
        <w:jc w:val="both"/>
      </w:pPr>
    </w:p>
    <w:p w:rsidR="00421C8B" w:rsidRDefault="00043DB5">
      <w:r>
        <w:rPr>
          <w:b/>
          <w:bCs/>
          <w:sz w:val="22"/>
          <w:szCs w:val="22"/>
        </w:rPr>
        <w:t xml:space="preserve">      </w:t>
      </w:r>
      <w:proofErr w:type="gramStart"/>
      <w:r>
        <w:rPr>
          <w:b/>
          <w:bCs/>
          <w:sz w:val="22"/>
          <w:szCs w:val="22"/>
        </w:rPr>
        <w:t>RADMILA  KLJAJEVIĆ</w:t>
      </w:r>
      <w:proofErr w:type="gram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19.70</w:t>
      </w:r>
    </w:p>
    <w:p w:rsidR="00421C8B" w:rsidRDefault="00043DB5">
      <w:r>
        <w:rPr>
          <w:b/>
          <w:bCs/>
          <w:sz w:val="22"/>
          <w:szCs w:val="22"/>
        </w:rPr>
        <w:t xml:space="preserve">      </w:t>
      </w:r>
      <w:proofErr w:type="gramStart"/>
      <w:r>
        <w:rPr>
          <w:b/>
          <w:bCs/>
          <w:sz w:val="22"/>
          <w:szCs w:val="22"/>
        </w:rPr>
        <w:t>DANIJELA  MILJIĆ</w:t>
      </w:r>
      <w:proofErr w:type="gram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19.40</w:t>
      </w:r>
    </w:p>
    <w:p w:rsidR="00421C8B" w:rsidRDefault="00043DB5">
      <w:r>
        <w:rPr>
          <w:b/>
          <w:bCs/>
          <w:sz w:val="22"/>
          <w:szCs w:val="22"/>
        </w:rPr>
        <w:t xml:space="preserve">      </w:t>
      </w:r>
      <w:proofErr w:type="gramStart"/>
      <w:r>
        <w:rPr>
          <w:b/>
          <w:bCs/>
          <w:sz w:val="22"/>
          <w:szCs w:val="22"/>
        </w:rPr>
        <w:t>TIJANA  DACIĆ</w:t>
      </w:r>
      <w:proofErr w:type="gram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18.82</w:t>
      </w:r>
    </w:p>
    <w:p w:rsidR="00421C8B" w:rsidRDefault="00421C8B"/>
    <w:p w:rsidR="00421C8B" w:rsidRDefault="00043DB5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i</w:t>
      </w:r>
      <w:bookmarkStart w:id="0" w:name="_GoBack"/>
      <w:bookmarkEnd w:id="0"/>
      <w:r>
        <w:rPr>
          <w:sz w:val="22"/>
          <w:szCs w:val="22"/>
        </w:rPr>
        <w:t xml:space="preserve"> 34/14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421C8B" w:rsidRDefault="00421C8B"/>
    <w:p w:rsidR="00421C8B" w:rsidRDefault="00043DB5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421C8B" w:rsidRDefault="00043DB5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421C8B" w:rsidRDefault="00043DB5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421C8B" w:rsidRDefault="00043DB5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nekretnine</w:t>
      </w:r>
      <w:proofErr w:type="spellEnd"/>
    </w:p>
    <w:p w:rsidR="00421C8B" w:rsidRDefault="00043DB5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421C8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C8B"/>
    <w:rsid w:val="00043DB5"/>
    <w:rsid w:val="00421C8B"/>
    <w:rsid w:val="00DB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3</cp:revision>
  <dcterms:created xsi:type="dcterms:W3CDTF">2019-12-23T12:51:00Z</dcterms:created>
  <dcterms:modified xsi:type="dcterms:W3CDTF">2019-12-23T12:58:00Z</dcterms:modified>
</cp:coreProperties>
</file>