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B2D2" w14:textId="76CF7D80" w:rsidR="00C37951" w:rsidRPr="00B2307D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8"/>
          <w:szCs w:val="28"/>
        </w:rPr>
      </w:pPr>
      <w:r w:rsidRPr="00B2307D">
        <w:rPr>
          <w:rFonts w:ascii="Cambria" w:hAnsi="Cambria"/>
          <w:b/>
          <w:bCs/>
          <w:sz w:val="28"/>
          <w:szCs w:val="28"/>
        </w:rPr>
        <w:t>Poštovan</w:t>
      </w:r>
      <w:r w:rsidR="004839B6">
        <w:rPr>
          <w:rFonts w:ascii="Cambria" w:hAnsi="Cambria"/>
          <w:b/>
          <w:bCs/>
          <w:sz w:val="28"/>
          <w:szCs w:val="28"/>
        </w:rPr>
        <w:t>e</w:t>
      </w:r>
      <w:r w:rsidRPr="00B2307D">
        <w:rPr>
          <w:rFonts w:ascii="Cambria" w:hAnsi="Cambria"/>
          <w:b/>
          <w:bCs/>
          <w:sz w:val="28"/>
          <w:szCs w:val="28"/>
        </w:rPr>
        <w:t xml:space="preserve"> građanke</w:t>
      </w:r>
      <w:r w:rsidR="004839B6">
        <w:rPr>
          <w:rFonts w:ascii="Cambria" w:hAnsi="Cambria"/>
          <w:b/>
          <w:bCs/>
          <w:sz w:val="28"/>
          <w:szCs w:val="28"/>
        </w:rPr>
        <w:t xml:space="preserve"> i</w:t>
      </w:r>
      <w:r w:rsidRPr="00B2307D">
        <w:rPr>
          <w:rFonts w:ascii="Cambria" w:hAnsi="Cambria"/>
          <w:b/>
          <w:bCs/>
          <w:sz w:val="28"/>
          <w:szCs w:val="28"/>
        </w:rPr>
        <w:t xml:space="preserve"> </w:t>
      </w:r>
      <w:r w:rsidR="004839B6" w:rsidRPr="00B2307D">
        <w:rPr>
          <w:rFonts w:ascii="Cambria" w:hAnsi="Cambria"/>
          <w:b/>
          <w:bCs/>
          <w:sz w:val="28"/>
          <w:szCs w:val="28"/>
        </w:rPr>
        <w:t xml:space="preserve">građani </w:t>
      </w:r>
      <w:r w:rsidRPr="00B2307D">
        <w:rPr>
          <w:rFonts w:ascii="Cambria" w:hAnsi="Cambria"/>
          <w:b/>
          <w:bCs/>
          <w:sz w:val="28"/>
          <w:szCs w:val="28"/>
        </w:rPr>
        <w:t>opštine Berane,</w:t>
      </w:r>
    </w:p>
    <w:p w14:paraId="255B0785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303C3C14" w14:textId="77777777" w:rsidR="00C37951" w:rsidRPr="00B2307D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</w:rPr>
      </w:pPr>
      <w:r w:rsidRPr="00B2307D">
        <w:rPr>
          <w:rFonts w:ascii="Cambria" w:hAnsi="Cambria"/>
        </w:rPr>
        <w:t xml:space="preserve">U toku je izrada </w:t>
      </w:r>
      <w:r w:rsidRPr="00B2307D">
        <w:rPr>
          <w:rFonts w:ascii="Cambria" w:hAnsi="Cambria"/>
          <w:b/>
          <w:bCs/>
        </w:rPr>
        <w:t>Izmjena i dopuna</w:t>
      </w:r>
      <w:r w:rsidRPr="00B2307D">
        <w:rPr>
          <w:rFonts w:ascii="Cambria" w:hAnsi="Cambria"/>
        </w:rPr>
        <w:t xml:space="preserve"> </w:t>
      </w:r>
      <w:r w:rsidRPr="00B2307D">
        <w:rPr>
          <w:rFonts w:ascii="Cambria" w:hAnsi="Cambria"/>
          <w:b/>
          <w:bCs/>
        </w:rPr>
        <w:t xml:space="preserve">Prostorno-urbanističkog plana za teritoriju Opštine Berane (Izmjene i dopune PUP-a Berane). </w:t>
      </w:r>
    </w:p>
    <w:p w14:paraId="11D99F0A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64B6F8F4" w14:textId="77777777" w:rsidR="00C37951" w:rsidRPr="000C6BF9" w:rsidRDefault="00C37951" w:rsidP="00C37951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</w:rPr>
      </w:pPr>
      <w:r w:rsidRPr="000C6BF9">
        <w:rPr>
          <w:rFonts w:ascii="Cambria" w:hAnsi="Cambria" w:cs="Arial"/>
          <w:i/>
          <w:noProof/>
          <w:lang w:eastAsia="en-GB"/>
        </w:rPr>
        <w:drawing>
          <wp:inline distT="0" distB="0" distL="0" distR="0" wp14:anchorId="49C5AEE0" wp14:editId="3FD291C7">
            <wp:extent cx="3216250" cy="2969104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40" cy="299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799CEE" w14:textId="77777777" w:rsidR="00C37951" w:rsidRPr="00F41F40" w:rsidRDefault="00C37951" w:rsidP="00C37951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F41F40">
        <w:rPr>
          <w:rFonts w:ascii="Cambria" w:hAnsi="Cambria"/>
          <w:b/>
          <w:bCs/>
          <w:i/>
          <w:iCs/>
          <w:sz w:val="20"/>
          <w:szCs w:val="20"/>
        </w:rPr>
        <w:t>Slika: Obuhvat Izmjena i dopuna PUP-a Opštine Berane</w:t>
      </w:r>
    </w:p>
    <w:p w14:paraId="06862CB5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46DD1DA" w14:textId="7B676375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1853B4">
        <w:rPr>
          <w:rFonts w:ascii="Cambria" w:hAnsi="Cambria"/>
          <w:sz w:val="22"/>
          <w:szCs w:val="22"/>
        </w:rPr>
        <w:t>Proces izrade plana je veoma složen i podrazum</w:t>
      </w:r>
      <w:r w:rsidR="000F692B">
        <w:rPr>
          <w:rFonts w:ascii="Cambria" w:hAnsi="Cambria"/>
          <w:sz w:val="22"/>
          <w:szCs w:val="22"/>
        </w:rPr>
        <w:t>i</w:t>
      </w:r>
      <w:r w:rsidRPr="001853B4">
        <w:rPr>
          <w:rFonts w:ascii="Cambria" w:hAnsi="Cambria"/>
          <w:sz w:val="22"/>
          <w:szCs w:val="22"/>
        </w:rPr>
        <w:t xml:space="preserve">jeva donošenje niza strateških i stručnih  odluka koje bi trebale da stvore uslove za budući uravnoteženi održivi prostorni razvoj. </w:t>
      </w:r>
      <w:r w:rsidRPr="001853B4">
        <w:rPr>
          <w:rFonts w:ascii="Cambria" w:hAnsi="Cambria"/>
          <w:b/>
          <w:bCs/>
          <w:sz w:val="22"/>
          <w:szCs w:val="22"/>
        </w:rPr>
        <w:t xml:space="preserve"> </w:t>
      </w:r>
      <w:r w:rsidRPr="001853B4">
        <w:rPr>
          <w:rFonts w:ascii="Cambria" w:hAnsi="Cambria"/>
          <w:sz w:val="22"/>
          <w:szCs w:val="22"/>
        </w:rPr>
        <w:t xml:space="preserve">Sprovođenje ankete kao jedne od značajnih ulaznih podataka u analitičkom procesu utvrđivanja postojećeg stanja u obuhvatu plana, sastoji se u ispitivanju javnog mnjenja putem popunjavanja ANKETNOG LISTA. </w:t>
      </w:r>
    </w:p>
    <w:p w14:paraId="64187794" w14:textId="77777777" w:rsidR="00C37951" w:rsidRPr="000C6BF9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</w:rPr>
      </w:pPr>
    </w:p>
    <w:p w14:paraId="19B04B60" w14:textId="6F569050" w:rsidR="00C37951" w:rsidRPr="001853B4" w:rsidRDefault="00C37951" w:rsidP="00C379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1853B4">
        <w:rPr>
          <w:rFonts w:ascii="Cambria" w:hAnsi="Cambria"/>
          <w:b/>
          <w:bCs/>
          <w:sz w:val="22"/>
          <w:szCs w:val="22"/>
        </w:rPr>
        <w:t xml:space="preserve">ANKETA se sprovodi  u periodu od </w:t>
      </w:r>
      <w:r w:rsidR="00C65EBC">
        <w:rPr>
          <w:rFonts w:ascii="Cambria" w:hAnsi="Cambria"/>
          <w:b/>
          <w:bCs/>
          <w:color w:val="FF0000"/>
          <w:sz w:val="22"/>
          <w:szCs w:val="22"/>
        </w:rPr>
        <w:t>13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.1</w:t>
      </w:r>
      <w:r w:rsidR="005E7200">
        <w:rPr>
          <w:rFonts w:ascii="Cambria" w:hAnsi="Cambria"/>
          <w:b/>
          <w:bCs/>
          <w:color w:val="FF0000"/>
          <w:sz w:val="22"/>
          <w:szCs w:val="22"/>
        </w:rPr>
        <w:t>2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.</w:t>
      </w:r>
      <w:r w:rsidR="009A0DE7">
        <w:rPr>
          <w:rFonts w:ascii="Cambria" w:hAnsi="Cambria"/>
          <w:b/>
          <w:bCs/>
          <w:color w:val="FF0000"/>
          <w:sz w:val="22"/>
          <w:szCs w:val="22"/>
        </w:rPr>
        <w:t>2022.</w:t>
      </w:r>
      <w:r w:rsidR="00F72460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–</w:t>
      </w:r>
      <w:r w:rsidR="000F692B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C65EBC">
        <w:rPr>
          <w:rFonts w:ascii="Cambria" w:hAnsi="Cambria"/>
          <w:b/>
          <w:bCs/>
          <w:color w:val="FF0000"/>
          <w:sz w:val="22"/>
          <w:szCs w:val="22"/>
        </w:rPr>
        <w:t>20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.</w:t>
      </w:r>
      <w:r w:rsidR="009A0DE7">
        <w:rPr>
          <w:rFonts w:ascii="Cambria" w:hAnsi="Cambria"/>
          <w:b/>
          <w:bCs/>
          <w:color w:val="FF0000"/>
          <w:sz w:val="22"/>
          <w:szCs w:val="22"/>
        </w:rPr>
        <w:t>01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.202</w:t>
      </w:r>
      <w:r w:rsidR="009A0DE7">
        <w:rPr>
          <w:rFonts w:ascii="Cambria" w:hAnsi="Cambria"/>
          <w:b/>
          <w:bCs/>
          <w:color w:val="FF0000"/>
          <w:sz w:val="22"/>
          <w:szCs w:val="22"/>
        </w:rPr>
        <w:t>3</w:t>
      </w:r>
      <w:r w:rsidRPr="001853B4">
        <w:rPr>
          <w:rFonts w:ascii="Cambria" w:hAnsi="Cambria"/>
          <w:b/>
          <w:bCs/>
          <w:color w:val="FF0000"/>
          <w:sz w:val="22"/>
          <w:szCs w:val="22"/>
        </w:rPr>
        <w:t>.godine.</w:t>
      </w:r>
    </w:p>
    <w:p w14:paraId="1B4856DA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4138ACC8" w14:textId="58B0424C" w:rsidR="00C37951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53B4">
        <w:rPr>
          <w:rFonts w:ascii="Cambria" w:hAnsi="Cambria"/>
          <w:b/>
          <w:bCs/>
          <w:sz w:val="22"/>
          <w:szCs w:val="22"/>
        </w:rPr>
        <w:t>CILJ ANKETE</w:t>
      </w:r>
      <w:r w:rsidRPr="001853B4">
        <w:rPr>
          <w:rFonts w:ascii="Cambria" w:hAnsi="Cambria"/>
          <w:sz w:val="22"/>
          <w:szCs w:val="22"/>
        </w:rPr>
        <w:t xml:space="preserve"> je motivisanje</w:t>
      </w:r>
      <w:r w:rsidRPr="001853B4">
        <w:rPr>
          <w:rFonts w:ascii="Cambria" w:hAnsi="Cambria"/>
          <w:b/>
          <w:bCs/>
          <w:sz w:val="22"/>
          <w:szCs w:val="22"/>
        </w:rPr>
        <w:t xml:space="preserve"> </w:t>
      </w:r>
      <w:r w:rsidRPr="001853B4">
        <w:rPr>
          <w:rFonts w:ascii="Cambria" w:hAnsi="Cambria"/>
          <w:sz w:val="22"/>
          <w:szCs w:val="22"/>
        </w:rPr>
        <w:t xml:space="preserve">stanovnika, grupa i udruženja građana, lokalnih organa vlasti, privrednih društava, privatnog sektora, NVO-sektora i ostalih zainteresovanih korisnika prostora da kroz izražavanje potreba, mišljenja i konstruktivnih predloga aktivno doprinesu usmjeravanju razvoja naselja i </w:t>
      </w:r>
      <w:r w:rsidR="002F2FB2">
        <w:rPr>
          <w:rFonts w:ascii="Cambria" w:hAnsi="Cambria"/>
          <w:sz w:val="22"/>
          <w:szCs w:val="22"/>
        </w:rPr>
        <w:t>opštine</w:t>
      </w:r>
      <w:r w:rsidRPr="001853B4">
        <w:rPr>
          <w:rFonts w:ascii="Cambria" w:hAnsi="Cambria"/>
          <w:sz w:val="22"/>
          <w:szCs w:val="22"/>
        </w:rPr>
        <w:t xml:space="preserve"> u cjelini.</w:t>
      </w:r>
    </w:p>
    <w:p w14:paraId="3649485A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34697A6A" w14:textId="77777777" w:rsidR="00C37951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53B4">
        <w:rPr>
          <w:rFonts w:ascii="Cambria" w:hAnsi="Cambria"/>
          <w:b/>
          <w:bCs/>
          <w:sz w:val="22"/>
          <w:szCs w:val="22"/>
        </w:rPr>
        <w:t>REZULTATI ANKETE</w:t>
      </w:r>
      <w:r w:rsidRPr="001853B4">
        <w:rPr>
          <w:rFonts w:ascii="Cambria" w:hAnsi="Cambria"/>
          <w:sz w:val="22"/>
          <w:szCs w:val="22"/>
        </w:rPr>
        <w:t xml:space="preserve"> se analiziraju i iz njih se donose zaključci,  a isti će biti stručno sagledani. Sve informacije date u upitniku biće sagledane i neće biti predmet pojedinačne analize. </w:t>
      </w:r>
    </w:p>
    <w:p w14:paraId="4D8A068E" w14:textId="77777777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432A4B74" w14:textId="6936770A" w:rsidR="00C37951" w:rsidRPr="001853B4" w:rsidRDefault="00C37951" w:rsidP="00C3795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53B4">
        <w:rPr>
          <w:rFonts w:ascii="Cambria" w:hAnsi="Cambria"/>
          <w:b/>
          <w:bCs/>
          <w:sz w:val="22"/>
          <w:szCs w:val="22"/>
        </w:rPr>
        <w:t>Zainteresovani građani</w:t>
      </w:r>
      <w:r w:rsidRPr="001853B4">
        <w:rPr>
          <w:rFonts w:ascii="Cambria" w:hAnsi="Cambria"/>
          <w:sz w:val="22"/>
          <w:szCs w:val="22"/>
        </w:rPr>
        <w:t xml:space="preserve"> mogu </w:t>
      </w:r>
      <w:r w:rsidR="00B1282C">
        <w:rPr>
          <w:rFonts w:ascii="Cambria" w:hAnsi="Cambria"/>
          <w:sz w:val="22"/>
          <w:szCs w:val="22"/>
        </w:rPr>
        <w:t>učestvovati</w:t>
      </w:r>
      <w:r w:rsidRPr="001853B4">
        <w:rPr>
          <w:rFonts w:ascii="Cambria" w:hAnsi="Cambria"/>
          <w:sz w:val="22"/>
          <w:szCs w:val="22"/>
        </w:rPr>
        <w:t xml:space="preserve"> u ovom procesu tako što će preuzeti ANKETNI LIST u elektronskoj formi na sajtu  Ministarstva ekologije, prostornog planiranja i urbanizma i na sajtu Opštine Berane</w:t>
      </w:r>
      <w:r w:rsidR="002B3619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I</w:t>
      </w:r>
      <w:r w:rsidRPr="001853B4">
        <w:rPr>
          <w:rFonts w:ascii="Cambria" w:hAnsi="Cambria"/>
          <w:sz w:val="22"/>
          <w:szCs w:val="22"/>
        </w:rPr>
        <w:t xml:space="preserve">sti je potrebno popuniti i poslati na e-mail </w:t>
      </w:r>
      <w:hyperlink r:id="rId7" w:history="1">
        <w:r w:rsidRPr="001853B4">
          <w:rPr>
            <w:rStyle w:val="Hyperlink"/>
            <w:rFonts w:ascii="Cambria" w:hAnsi="Cambria"/>
            <w:sz w:val="22"/>
            <w:szCs w:val="22"/>
          </w:rPr>
          <w:t>anketapupberane@gmail.com</w:t>
        </w:r>
      </w:hyperlink>
      <w:r w:rsidRPr="001853B4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. </w:t>
      </w:r>
      <w:r w:rsidRPr="001853B4">
        <w:rPr>
          <w:rFonts w:ascii="Cambria" w:hAnsi="Cambria"/>
          <w:sz w:val="22"/>
          <w:szCs w:val="22"/>
        </w:rPr>
        <w:t xml:space="preserve">Takođe, ANKETNI LIST u štampanoj formi zainteresovani mogu preuzeti u Sekretarijatu za planiranje i uređenje prostora u Opštini Berane,  radnim danima od 7 do 15h. Službenici nadležnog Sekretarijata će popunjene anketne listove dostaviti Obrađivaču. </w:t>
      </w:r>
    </w:p>
    <w:p w14:paraId="489D8120" w14:textId="77777777" w:rsidR="00C37951" w:rsidRDefault="00C37951" w:rsidP="00C37951">
      <w:pPr>
        <w:pStyle w:val="NormalWeb"/>
        <w:spacing w:before="0" w:beforeAutospacing="0" w:after="0" w:afterAutospacing="0"/>
        <w:jc w:val="right"/>
        <w:rPr>
          <w:rFonts w:ascii="Cambria" w:hAnsi="Cambria"/>
          <w:b/>
          <w:bCs/>
        </w:rPr>
      </w:pPr>
    </w:p>
    <w:p w14:paraId="5D6F7640" w14:textId="77777777" w:rsidR="00C37951" w:rsidRPr="000C6BF9" w:rsidRDefault="00C37951" w:rsidP="00C37951">
      <w:pPr>
        <w:pStyle w:val="NormalWeb"/>
        <w:spacing w:before="0" w:beforeAutospacing="0" w:after="0" w:afterAutospacing="0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</w:t>
      </w:r>
      <w:r w:rsidRPr="000C6BF9">
        <w:rPr>
          <w:rFonts w:ascii="Cambria" w:hAnsi="Cambria"/>
          <w:b/>
          <w:bCs/>
        </w:rPr>
        <w:t>naprijed Vam se zahvaljujemo na učešću u ANKETI</w:t>
      </w:r>
      <w:r>
        <w:rPr>
          <w:rFonts w:ascii="Cambria" w:hAnsi="Cambria"/>
          <w:b/>
          <w:bCs/>
        </w:rPr>
        <w:t>.</w:t>
      </w:r>
    </w:p>
    <w:p w14:paraId="181855FC" w14:textId="77777777" w:rsidR="00C37951" w:rsidRDefault="00C37951" w:rsidP="00C37951">
      <w:pPr>
        <w:pStyle w:val="NormalWeb"/>
        <w:spacing w:before="0" w:beforeAutospacing="0" w:after="0" w:afterAutospacing="0"/>
        <w:jc w:val="right"/>
        <w:rPr>
          <w:rFonts w:ascii="Cambria" w:hAnsi="Cambria"/>
          <w:b/>
          <w:bCs/>
        </w:rPr>
      </w:pPr>
    </w:p>
    <w:p w14:paraId="78A76B20" w14:textId="77777777" w:rsidR="00C37951" w:rsidRPr="000C6BF9" w:rsidRDefault="00C37951" w:rsidP="00C37951">
      <w:pPr>
        <w:pStyle w:val="NormalWeb"/>
        <w:spacing w:before="0" w:beforeAutospacing="0" w:after="0" w:afterAutospacing="0"/>
        <w:jc w:val="right"/>
        <w:rPr>
          <w:rFonts w:ascii="Cambria" w:hAnsi="Cambria"/>
          <w:b/>
          <w:bCs/>
        </w:rPr>
      </w:pPr>
      <w:r w:rsidRPr="000C6BF9">
        <w:rPr>
          <w:rFonts w:ascii="Cambria" w:hAnsi="Cambria"/>
          <w:b/>
          <w:bCs/>
        </w:rPr>
        <w:t xml:space="preserve">Radni tim za izradu </w:t>
      </w:r>
      <w:r>
        <w:rPr>
          <w:rFonts w:ascii="Cambria" w:hAnsi="Cambria"/>
          <w:b/>
          <w:bCs/>
        </w:rPr>
        <w:t xml:space="preserve"> </w:t>
      </w:r>
      <w:r w:rsidRPr="000C6BF9">
        <w:rPr>
          <w:rFonts w:ascii="Cambria" w:hAnsi="Cambria"/>
          <w:b/>
          <w:bCs/>
        </w:rPr>
        <w:t>Izmjen</w:t>
      </w:r>
      <w:r>
        <w:rPr>
          <w:rFonts w:ascii="Cambria" w:hAnsi="Cambria"/>
          <w:b/>
          <w:bCs/>
        </w:rPr>
        <w:t>a</w:t>
      </w:r>
      <w:r w:rsidRPr="000C6BF9">
        <w:rPr>
          <w:rFonts w:ascii="Cambria" w:hAnsi="Cambria"/>
          <w:b/>
          <w:bCs/>
        </w:rPr>
        <w:t xml:space="preserve"> i dopun</w:t>
      </w:r>
      <w:r>
        <w:rPr>
          <w:rFonts w:ascii="Cambria" w:hAnsi="Cambria"/>
          <w:b/>
          <w:bCs/>
        </w:rPr>
        <w:t>a</w:t>
      </w:r>
      <w:r w:rsidRPr="000C6BF9">
        <w:rPr>
          <w:rFonts w:ascii="Cambria" w:hAnsi="Cambria"/>
          <w:b/>
          <w:bCs/>
        </w:rPr>
        <w:t xml:space="preserve"> PUP-a Opštine Berane</w:t>
      </w:r>
    </w:p>
    <w:p w14:paraId="3DCCAD24" w14:textId="77777777" w:rsidR="00C37951" w:rsidRDefault="00C37951" w:rsidP="00C37951">
      <w:pPr>
        <w:shd w:val="clear" w:color="auto" w:fill="FFFFFF" w:themeFill="background1"/>
        <w:spacing w:after="0" w:line="240" w:lineRule="auto"/>
        <w:ind w:left="284"/>
        <w:jc w:val="both"/>
        <w:rPr>
          <w:rFonts w:ascii="Cambria" w:hAnsi="Cambria"/>
          <w:b/>
          <w:bCs/>
          <w:sz w:val="28"/>
          <w:szCs w:val="28"/>
        </w:rPr>
      </w:pPr>
    </w:p>
    <w:p w14:paraId="4CD83A4A" w14:textId="4D087204" w:rsidR="00B153EB" w:rsidRPr="008C0E6F" w:rsidRDefault="007E09CC" w:rsidP="00C231A9">
      <w:pPr>
        <w:shd w:val="clear" w:color="auto" w:fill="FFFFFF" w:themeFill="background1"/>
        <w:spacing w:after="0" w:line="240" w:lineRule="auto"/>
        <w:ind w:left="284"/>
        <w:jc w:val="center"/>
        <w:rPr>
          <w:rFonts w:ascii="Cambria" w:hAnsi="Cambria"/>
          <w:b/>
          <w:bCs/>
          <w:sz w:val="28"/>
          <w:szCs w:val="28"/>
        </w:rPr>
      </w:pPr>
      <w:r w:rsidRPr="008C0E6F">
        <w:rPr>
          <w:rFonts w:ascii="Cambria" w:hAnsi="Cambria"/>
          <w:b/>
          <w:bCs/>
          <w:sz w:val="28"/>
          <w:szCs w:val="28"/>
        </w:rPr>
        <w:lastRenderedPageBreak/>
        <w:t xml:space="preserve">       </w:t>
      </w:r>
      <w:r w:rsidR="00146874" w:rsidRPr="008C0E6F">
        <w:rPr>
          <w:rFonts w:ascii="Cambria" w:hAnsi="Cambria"/>
          <w:b/>
          <w:bCs/>
          <w:sz w:val="28"/>
          <w:szCs w:val="28"/>
        </w:rPr>
        <w:t xml:space="preserve">IZMJENE I DOPUNE </w:t>
      </w:r>
    </w:p>
    <w:p w14:paraId="78A983F7" w14:textId="276E484B" w:rsidR="00146874" w:rsidRPr="008C0E6F" w:rsidRDefault="00EC1B3B" w:rsidP="00C231A9">
      <w:pPr>
        <w:shd w:val="clear" w:color="auto" w:fill="FFFFFF" w:themeFill="background1"/>
        <w:spacing w:after="0" w:line="240" w:lineRule="auto"/>
        <w:ind w:left="284"/>
        <w:jc w:val="center"/>
        <w:rPr>
          <w:rFonts w:ascii="Cambria" w:hAnsi="Cambria"/>
          <w:b/>
          <w:bCs/>
          <w:sz w:val="28"/>
          <w:szCs w:val="28"/>
        </w:rPr>
      </w:pPr>
      <w:r w:rsidRPr="008C0E6F">
        <w:rPr>
          <w:rFonts w:ascii="Cambria" w:hAnsi="Cambria"/>
          <w:b/>
          <w:bCs/>
          <w:sz w:val="28"/>
          <w:szCs w:val="28"/>
        </w:rPr>
        <w:t>PROSTORNO-URBANISTIČKOG PLANA</w:t>
      </w:r>
      <w:r w:rsidR="00146874" w:rsidRPr="008C0E6F">
        <w:rPr>
          <w:rFonts w:ascii="Cambria" w:hAnsi="Cambria"/>
          <w:b/>
          <w:bCs/>
          <w:sz w:val="28"/>
          <w:szCs w:val="28"/>
        </w:rPr>
        <w:t xml:space="preserve"> OPŠTINE BERANE</w:t>
      </w:r>
    </w:p>
    <w:p w14:paraId="0B887106" w14:textId="672E0434" w:rsidR="00FE4F44" w:rsidRPr="00C56E88" w:rsidRDefault="003A7CE9" w:rsidP="00C231A9">
      <w:pPr>
        <w:shd w:val="clear" w:color="auto" w:fill="FFFFFF" w:themeFill="background1"/>
        <w:ind w:left="284" w:firstLine="283"/>
        <w:jc w:val="center"/>
        <w:rPr>
          <w:rFonts w:ascii="Cambria" w:hAnsi="Cambria"/>
          <w:b/>
          <w:bCs/>
          <w:color w:val="0070C0"/>
          <w:sz w:val="28"/>
          <w:szCs w:val="28"/>
        </w:rPr>
      </w:pPr>
      <w:r w:rsidRPr="00C56E88">
        <w:rPr>
          <w:rFonts w:ascii="Cambria" w:hAnsi="Cambria"/>
          <w:b/>
          <w:bCs/>
          <w:color w:val="0070C0"/>
          <w:sz w:val="28"/>
          <w:szCs w:val="28"/>
        </w:rPr>
        <w:t xml:space="preserve"> -</w:t>
      </w:r>
      <w:r w:rsidR="003A5A7F" w:rsidRPr="00C56E88">
        <w:rPr>
          <w:rFonts w:ascii="Cambria" w:hAnsi="Cambria"/>
          <w:b/>
          <w:bCs/>
          <w:color w:val="0070C0"/>
          <w:sz w:val="28"/>
          <w:szCs w:val="28"/>
        </w:rPr>
        <w:t>ANKETNI</w:t>
      </w:r>
      <w:r w:rsidR="00FE4F44" w:rsidRPr="00C56E88">
        <w:rPr>
          <w:rFonts w:ascii="Cambria" w:hAnsi="Cambria"/>
          <w:b/>
          <w:bCs/>
          <w:color w:val="0070C0"/>
          <w:sz w:val="28"/>
          <w:szCs w:val="28"/>
        </w:rPr>
        <w:t xml:space="preserve"> </w:t>
      </w:r>
      <w:r w:rsidR="003A5A7F" w:rsidRPr="00C56E88">
        <w:rPr>
          <w:rFonts w:ascii="Cambria" w:hAnsi="Cambria"/>
          <w:b/>
          <w:bCs/>
          <w:color w:val="0070C0"/>
          <w:sz w:val="28"/>
          <w:szCs w:val="28"/>
        </w:rPr>
        <w:t xml:space="preserve"> LIST</w:t>
      </w:r>
      <w:r w:rsidR="00586CD7">
        <w:rPr>
          <w:rFonts w:ascii="Cambria" w:hAnsi="Cambria"/>
          <w:b/>
          <w:bCs/>
          <w:color w:val="0070C0"/>
          <w:sz w:val="28"/>
          <w:szCs w:val="28"/>
        </w:rPr>
        <w:t xml:space="preserve"> – GRAĐANI</w:t>
      </w:r>
      <w:r w:rsidRPr="00C56E88">
        <w:rPr>
          <w:rFonts w:ascii="Cambria" w:hAnsi="Cambria"/>
          <w:b/>
          <w:bCs/>
          <w:color w:val="0070C0"/>
          <w:sz w:val="28"/>
          <w:szCs w:val="28"/>
        </w:rPr>
        <w:t>-</w:t>
      </w:r>
    </w:p>
    <w:p w14:paraId="0C64ADDA" w14:textId="77777777" w:rsidR="00FE4F44" w:rsidRPr="00C56E88" w:rsidRDefault="00FE4F44" w:rsidP="00CF5220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426" w:firstLine="0"/>
        <w:jc w:val="both"/>
        <w:rPr>
          <w:rFonts w:ascii="Cambria" w:hAnsi="Cambria"/>
          <w:b/>
          <w:bCs/>
          <w:sz w:val="22"/>
          <w:szCs w:val="22"/>
        </w:rPr>
      </w:pPr>
      <w:r w:rsidRPr="00C56E88">
        <w:rPr>
          <w:rFonts w:ascii="Cambria" w:hAnsi="Cambria"/>
          <w:b/>
          <w:bCs/>
          <w:sz w:val="22"/>
          <w:szCs w:val="22"/>
        </w:rPr>
        <w:t>Socio-demografski dio upitnika</w:t>
      </w:r>
    </w:p>
    <w:p w14:paraId="5B52B272" w14:textId="0E94B847" w:rsidR="00C231A9" w:rsidRPr="00CC0F9B" w:rsidRDefault="00C231A9" w:rsidP="00FE4F44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4819"/>
        <w:gridCol w:w="3969"/>
      </w:tblGrid>
      <w:tr w:rsidR="00C231A9" w:rsidRPr="00CC0F9B" w14:paraId="41F1C785" w14:textId="77777777" w:rsidTr="001522E8">
        <w:tc>
          <w:tcPr>
            <w:tcW w:w="4819" w:type="dxa"/>
            <w:shd w:val="clear" w:color="auto" w:fill="FFFFFF" w:themeFill="background1"/>
          </w:tcPr>
          <w:p w14:paraId="71069DB8" w14:textId="09FAE8AF" w:rsidR="00C231A9" w:rsidRPr="00CC0F9B" w:rsidRDefault="00853B0B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Ime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prezime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853B0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853B0B">
              <w:rPr>
                <w:rFonts w:ascii="Cambria" w:hAnsi="Cambria"/>
                <w:sz w:val="20"/>
                <w:szCs w:val="20"/>
              </w:rPr>
              <w:t>nije</w:t>
            </w:r>
            <w:proofErr w:type="spellEnd"/>
            <w:r w:rsidRPr="00853B0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53B0B">
              <w:rPr>
                <w:rFonts w:ascii="Cambria" w:hAnsi="Cambria"/>
                <w:sz w:val="20"/>
                <w:szCs w:val="20"/>
              </w:rPr>
              <w:t>obavezno</w:t>
            </w:r>
            <w:proofErr w:type="spellEnd"/>
            <w:r w:rsidRPr="00853B0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25DD9D8C" w14:textId="1873D1C6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853B0B" w:rsidRPr="00CC0F9B" w14:paraId="63EAA106" w14:textId="77777777" w:rsidTr="001522E8">
        <w:tc>
          <w:tcPr>
            <w:tcW w:w="4819" w:type="dxa"/>
            <w:shd w:val="clear" w:color="auto" w:fill="FFFFFF" w:themeFill="background1"/>
          </w:tcPr>
          <w:p w14:paraId="6607B71F" w14:textId="3A4C83C1" w:rsidR="00853B0B" w:rsidRDefault="00853B0B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Godine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života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pol</w:t>
            </w:r>
          </w:p>
        </w:tc>
        <w:tc>
          <w:tcPr>
            <w:tcW w:w="3969" w:type="dxa"/>
          </w:tcPr>
          <w:p w14:paraId="51091154" w14:textId="77777777" w:rsidR="00853B0B" w:rsidRPr="00CC0F9B" w:rsidRDefault="00853B0B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6366AC27" w14:textId="77777777" w:rsidTr="001522E8">
        <w:tc>
          <w:tcPr>
            <w:tcW w:w="4819" w:type="dxa"/>
            <w:shd w:val="clear" w:color="auto" w:fill="FFFFFF" w:themeFill="background1"/>
          </w:tcPr>
          <w:p w14:paraId="540CBCE0" w14:textId="77777777" w:rsidR="005E3C24" w:rsidRPr="00CC0F9B" w:rsidRDefault="00C231A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Stepen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obrazovanje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738013FA" w14:textId="3E22B1D3" w:rsidR="00C231A9" w:rsidRPr="00CC0F9B" w:rsidRDefault="00C231A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C0F9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osnovna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srednja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viša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fakultet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postdiplomske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138B55C9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25E04149" w14:textId="77777777" w:rsidTr="001522E8">
        <w:tc>
          <w:tcPr>
            <w:tcW w:w="4819" w:type="dxa"/>
            <w:shd w:val="clear" w:color="auto" w:fill="FFFFFF" w:themeFill="background1"/>
          </w:tcPr>
          <w:p w14:paraId="070A1162" w14:textId="77777777" w:rsidR="005E3C24" w:rsidRPr="00CC0F9B" w:rsidRDefault="004C460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Status </w:t>
            </w:r>
          </w:p>
          <w:p w14:paraId="74E72D7B" w14:textId="07B6B352" w:rsidR="00C231A9" w:rsidRPr="00CC0F9B" w:rsidRDefault="004C460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C0F9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zaposlen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nezaposlen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student,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pen</w:t>
            </w:r>
            <w:r w:rsidR="002C7409" w:rsidRPr="00CC0F9B">
              <w:rPr>
                <w:rFonts w:ascii="Cambria" w:hAnsi="Cambria"/>
                <w:sz w:val="20"/>
                <w:szCs w:val="20"/>
              </w:rPr>
              <w:t>z</w:t>
            </w:r>
            <w:r w:rsidRPr="00CC0F9B">
              <w:rPr>
                <w:rFonts w:ascii="Cambria" w:hAnsi="Cambria"/>
                <w:sz w:val="20"/>
                <w:szCs w:val="20"/>
              </w:rPr>
              <w:t>ioner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3C8B54D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2D0780B7" w14:textId="77777777" w:rsidTr="001522E8">
        <w:tc>
          <w:tcPr>
            <w:tcW w:w="4819" w:type="dxa"/>
            <w:shd w:val="clear" w:color="auto" w:fill="FFFFFF" w:themeFill="background1"/>
          </w:tcPr>
          <w:p w14:paraId="26B67D22" w14:textId="77777777" w:rsidR="005E3C24" w:rsidRPr="00CC0F9B" w:rsidRDefault="004C460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Zaposleni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27356018" w14:textId="28497FBF" w:rsidR="00C231A9" w:rsidRPr="00CC0F9B" w:rsidRDefault="004C460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C0F9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javni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sektor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privatni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sektor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civilni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sektor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dr.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45B432A3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0F7CDB41" w14:textId="77777777" w:rsidTr="001522E8">
        <w:tc>
          <w:tcPr>
            <w:tcW w:w="4819" w:type="dxa"/>
            <w:shd w:val="clear" w:color="auto" w:fill="FFFFFF" w:themeFill="background1"/>
          </w:tcPr>
          <w:p w14:paraId="13E1BCBB" w14:textId="28FA6568" w:rsidR="00C231A9" w:rsidRPr="00CC0F9B" w:rsidRDefault="004C460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Zanimanje</w:t>
            </w:r>
            <w:proofErr w:type="spellEnd"/>
          </w:p>
        </w:tc>
        <w:tc>
          <w:tcPr>
            <w:tcW w:w="3969" w:type="dxa"/>
          </w:tcPr>
          <w:p w14:paraId="56121A03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7D9F52E4" w14:textId="77777777" w:rsidTr="001522E8">
        <w:tc>
          <w:tcPr>
            <w:tcW w:w="4819" w:type="dxa"/>
            <w:shd w:val="clear" w:color="auto" w:fill="FFFFFF" w:themeFill="background1"/>
          </w:tcPr>
          <w:p w14:paraId="43F4113F" w14:textId="77777777" w:rsidR="00C231A9" w:rsidRPr="00CC0F9B" w:rsidRDefault="00C231A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Broj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članova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domaćinstva</w:t>
            </w:r>
            <w:proofErr w:type="spellEnd"/>
          </w:p>
        </w:tc>
        <w:tc>
          <w:tcPr>
            <w:tcW w:w="3969" w:type="dxa"/>
          </w:tcPr>
          <w:p w14:paraId="0546866A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C231A9" w:rsidRPr="00CC0F9B" w14:paraId="206FA7BF" w14:textId="77777777" w:rsidTr="001522E8">
        <w:tc>
          <w:tcPr>
            <w:tcW w:w="4819" w:type="dxa"/>
            <w:shd w:val="clear" w:color="auto" w:fill="FFFFFF" w:themeFill="background1"/>
          </w:tcPr>
          <w:p w14:paraId="07E5C9A8" w14:textId="77777777" w:rsidR="001D3B1B" w:rsidRPr="00CC0F9B" w:rsidRDefault="00C231A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Tip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objekta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živite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43BF27B" w14:textId="37E93011" w:rsidR="00C231A9" w:rsidRPr="00CC0F9B" w:rsidRDefault="00C231A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C0F9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porodična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kuća</w:t>
            </w:r>
            <w:proofErr w:type="spellEnd"/>
            <w:r w:rsidR="007F4C66"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stambena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zgrada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AD24A0C" w14:textId="77777777" w:rsidR="00C231A9" w:rsidRPr="00CC0F9B" w:rsidRDefault="00C231A9" w:rsidP="00720CCD">
            <w:pPr>
              <w:rPr>
                <w:rFonts w:ascii="Cambria" w:hAnsi="Cambria"/>
                <w:lang w:val="sr-Latn-RS"/>
              </w:rPr>
            </w:pPr>
          </w:p>
        </w:tc>
      </w:tr>
      <w:tr w:rsidR="008373DA" w:rsidRPr="00CC0F9B" w14:paraId="44985169" w14:textId="77777777" w:rsidTr="001522E8">
        <w:tc>
          <w:tcPr>
            <w:tcW w:w="4819" w:type="dxa"/>
            <w:shd w:val="clear" w:color="auto" w:fill="FFFFFF" w:themeFill="background1"/>
          </w:tcPr>
          <w:p w14:paraId="65E44A0E" w14:textId="77777777" w:rsidR="001D3B1B" w:rsidRPr="00CC0F9B" w:rsidRDefault="0011413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Opremljenost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infrastrukturom</w:t>
            </w:r>
            <w:proofErr w:type="spellEnd"/>
            <w:r w:rsidR="008373DA"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3AD6966" w14:textId="1575DE77" w:rsidR="008373DA" w:rsidRPr="00CC0F9B" w:rsidRDefault="008373DA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C0F9B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="003A4158" w:rsidRPr="00CC0F9B">
              <w:rPr>
                <w:rFonts w:ascii="Cambria" w:hAnsi="Cambria"/>
                <w:sz w:val="20"/>
                <w:szCs w:val="20"/>
              </w:rPr>
              <w:t>elektro</w:t>
            </w:r>
            <w:proofErr w:type="spellEnd"/>
            <w:r w:rsidR="003A4158"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vod</w:t>
            </w:r>
            <w:r w:rsidR="00114130" w:rsidRPr="00CC0F9B">
              <w:rPr>
                <w:rFonts w:ascii="Cambria" w:hAnsi="Cambria"/>
                <w:sz w:val="20"/>
                <w:szCs w:val="20"/>
              </w:rPr>
              <w:t>ovod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0"/>
                <w:szCs w:val="20"/>
              </w:rPr>
              <w:t>kanalizacija</w:t>
            </w:r>
            <w:proofErr w:type="spellEnd"/>
            <w:r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7F4C66" w:rsidRPr="00CC0F9B">
              <w:rPr>
                <w:rFonts w:ascii="Cambria" w:hAnsi="Cambria"/>
                <w:sz w:val="20"/>
                <w:szCs w:val="20"/>
              </w:rPr>
              <w:t>septička</w:t>
            </w:r>
            <w:proofErr w:type="spellEnd"/>
            <w:r w:rsidR="007F4C66"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F4C66" w:rsidRPr="00CC0F9B">
              <w:rPr>
                <w:rFonts w:ascii="Cambria" w:hAnsi="Cambria"/>
                <w:sz w:val="20"/>
                <w:szCs w:val="20"/>
              </w:rPr>
              <w:t>jama</w:t>
            </w:r>
            <w:proofErr w:type="spellEnd"/>
            <w:r w:rsidR="007F4C66"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3A4158" w:rsidRPr="00CC0F9B">
              <w:rPr>
                <w:rFonts w:ascii="Cambria" w:hAnsi="Cambria"/>
                <w:sz w:val="20"/>
                <w:szCs w:val="20"/>
              </w:rPr>
              <w:t>telefonski</w:t>
            </w:r>
            <w:proofErr w:type="spellEnd"/>
            <w:r w:rsidR="003A4158"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A4158" w:rsidRPr="00CC0F9B">
              <w:rPr>
                <w:rFonts w:ascii="Cambria" w:hAnsi="Cambria"/>
                <w:sz w:val="20"/>
                <w:szCs w:val="20"/>
              </w:rPr>
              <w:t>priključak</w:t>
            </w:r>
            <w:proofErr w:type="spellEnd"/>
            <w:r w:rsidR="003A4158" w:rsidRPr="00CC0F9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3A4158" w:rsidRPr="00CC0F9B">
              <w:rPr>
                <w:rFonts w:ascii="Cambria" w:hAnsi="Cambria"/>
                <w:sz w:val="20"/>
                <w:szCs w:val="20"/>
              </w:rPr>
              <w:t>prist</w:t>
            </w:r>
            <w:r w:rsidR="00FD0707" w:rsidRPr="00CC0F9B">
              <w:rPr>
                <w:rFonts w:ascii="Cambria" w:hAnsi="Cambria"/>
                <w:sz w:val="20"/>
                <w:szCs w:val="20"/>
              </w:rPr>
              <w:t>u</w:t>
            </w:r>
            <w:r w:rsidR="003A4158" w:rsidRPr="00CC0F9B">
              <w:rPr>
                <w:rFonts w:ascii="Cambria" w:hAnsi="Cambria"/>
                <w:sz w:val="20"/>
                <w:szCs w:val="20"/>
              </w:rPr>
              <w:t>pna</w:t>
            </w:r>
            <w:proofErr w:type="spellEnd"/>
            <w:r w:rsidR="003A4158" w:rsidRPr="00CC0F9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A4158" w:rsidRPr="00CC0F9B">
              <w:rPr>
                <w:rFonts w:ascii="Cambria" w:hAnsi="Cambria"/>
                <w:sz w:val="20"/>
                <w:szCs w:val="20"/>
              </w:rPr>
              <w:t>saobraćajnica</w:t>
            </w:r>
            <w:proofErr w:type="spellEnd"/>
            <w:r w:rsidR="007F4C66" w:rsidRPr="00CC0F9B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0EB15862" w14:textId="77777777" w:rsidR="008373DA" w:rsidRPr="00CC0F9B" w:rsidRDefault="008373DA" w:rsidP="00720CCD">
            <w:pPr>
              <w:rPr>
                <w:rFonts w:ascii="Cambria" w:hAnsi="Cambria"/>
                <w:lang w:val="sr-Latn-RS"/>
              </w:rPr>
            </w:pPr>
          </w:p>
        </w:tc>
      </w:tr>
    </w:tbl>
    <w:p w14:paraId="39F768A3" w14:textId="13215746" w:rsidR="00C231A9" w:rsidRPr="00CC0F9B" w:rsidRDefault="00C231A9" w:rsidP="00FE4F44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425"/>
        <w:gridCol w:w="1985"/>
        <w:gridCol w:w="567"/>
        <w:gridCol w:w="2976"/>
        <w:gridCol w:w="567"/>
      </w:tblGrid>
      <w:tr w:rsidR="007E403A" w:rsidRPr="00CC0F9B" w14:paraId="3D32A043" w14:textId="77777777" w:rsidTr="00824514">
        <w:tc>
          <w:tcPr>
            <w:tcW w:w="8788" w:type="dxa"/>
            <w:gridSpan w:val="6"/>
          </w:tcPr>
          <w:p w14:paraId="365A31BB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Mjesto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stanovanja</w:t>
            </w:r>
            <w:proofErr w:type="spellEnd"/>
            <w:r w:rsidRPr="00CC0F9B">
              <w:rPr>
                <w:rFonts w:ascii="Cambria" w:hAnsi="Cambria"/>
              </w:rPr>
              <w:t xml:space="preserve"> (</w:t>
            </w:r>
            <w:proofErr w:type="spellStart"/>
            <w:r w:rsidRPr="00CC0F9B">
              <w:rPr>
                <w:rFonts w:ascii="Cambria" w:hAnsi="Cambria"/>
              </w:rPr>
              <w:t>označiti</w:t>
            </w:r>
            <w:proofErr w:type="spellEnd"/>
            <w:r w:rsidRPr="00CC0F9B">
              <w:rPr>
                <w:rFonts w:ascii="Cambria" w:hAnsi="Cambria"/>
              </w:rPr>
              <w:t xml:space="preserve"> </w:t>
            </w:r>
            <w:proofErr w:type="spellStart"/>
            <w:r w:rsidRPr="00CC0F9B">
              <w:rPr>
                <w:rFonts w:ascii="Cambria" w:hAnsi="Cambria"/>
              </w:rPr>
              <w:t>jedno</w:t>
            </w:r>
            <w:proofErr w:type="spellEnd"/>
            <w:r w:rsidRPr="00CC0F9B">
              <w:rPr>
                <w:rFonts w:ascii="Cambria" w:hAnsi="Cambria"/>
              </w:rPr>
              <w:t xml:space="preserve"> polje </w:t>
            </w:r>
            <w:proofErr w:type="spellStart"/>
            <w:r w:rsidRPr="00CC0F9B">
              <w:rPr>
                <w:rFonts w:ascii="Cambria" w:hAnsi="Cambria"/>
              </w:rPr>
              <w:t>sa</w:t>
            </w:r>
            <w:proofErr w:type="spellEnd"/>
            <w:r w:rsidRPr="00CC0F9B">
              <w:rPr>
                <w:rFonts w:ascii="Cambria" w:hAnsi="Cambria"/>
              </w:rPr>
              <w:t xml:space="preserve"> </w:t>
            </w:r>
            <w:r w:rsidRPr="00CC0F9B">
              <w:rPr>
                <w:rFonts w:ascii="Cambria" w:hAnsi="Cambria"/>
                <w:color w:val="FF0000"/>
              </w:rPr>
              <w:t>X</w:t>
            </w:r>
            <w:r w:rsidRPr="00CC0F9B">
              <w:rPr>
                <w:rFonts w:ascii="Cambria" w:hAnsi="Cambria"/>
              </w:rPr>
              <w:t>)</w:t>
            </w:r>
          </w:p>
        </w:tc>
      </w:tr>
      <w:tr w:rsidR="007E403A" w:rsidRPr="00CC0F9B" w14:paraId="3605AAEF" w14:textId="77777777" w:rsidTr="005B1B3B">
        <w:trPr>
          <w:trHeight w:val="405"/>
        </w:trPr>
        <w:tc>
          <w:tcPr>
            <w:tcW w:w="4678" w:type="dxa"/>
            <w:gridSpan w:val="3"/>
            <w:shd w:val="clear" w:color="auto" w:fill="B4C6E7" w:themeFill="accent1" w:themeFillTint="66"/>
          </w:tcPr>
          <w:p w14:paraId="5A3AEF3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116345346"/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Urbano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područje</w:t>
            </w:r>
            <w:proofErr w:type="spellEnd"/>
          </w:p>
        </w:tc>
        <w:tc>
          <w:tcPr>
            <w:tcW w:w="567" w:type="dxa"/>
            <w:shd w:val="clear" w:color="auto" w:fill="B4C6E7" w:themeFill="accent1" w:themeFillTint="66"/>
          </w:tcPr>
          <w:p w14:paraId="21F74E99" w14:textId="77777777" w:rsidR="007E403A" w:rsidRPr="005F5CA4" w:rsidRDefault="007E403A" w:rsidP="00824514">
            <w:pPr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278EF99B" w14:textId="77777777" w:rsidR="007E403A" w:rsidRPr="005F5CA4" w:rsidRDefault="007E403A" w:rsidP="00824514">
            <w:pPr>
              <w:jc w:val="center"/>
              <w:rPr>
                <w:rFonts w:ascii="Cambria" w:hAnsi="Cambria"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Prigradska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naselja</w:t>
            </w:r>
            <w:proofErr w:type="spellEnd"/>
          </w:p>
        </w:tc>
        <w:tc>
          <w:tcPr>
            <w:tcW w:w="567" w:type="dxa"/>
            <w:shd w:val="clear" w:color="auto" w:fill="F7CAAC" w:themeFill="accent2" w:themeFillTint="66"/>
          </w:tcPr>
          <w:p w14:paraId="330A87BA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1D7D0A06" w14:textId="77777777" w:rsidTr="005F5CA4">
        <w:tc>
          <w:tcPr>
            <w:tcW w:w="4678" w:type="dxa"/>
            <w:gridSpan w:val="3"/>
          </w:tcPr>
          <w:p w14:paraId="127B6DCA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Novo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42FA57E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</w:tcPr>
          <w:p w14:paraId="52EC94B6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Donje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Luge</w:t>
            </w:r>
          </w:p>
        </w:tc>
        <w:tc>
          <w:tcPr>
            <w:tcW w:w="567" w:type="dxa"/>
          </w:tcPr>
          <w:p w14:paraId="5911DDF6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1B964ED1" w14:textId="77777777" w:rsidTr="005F5CA4">
        <w:tc>
          <w:tcPr>
            <w:tcW w:w="4678" w:type="dxa"/>
            <w:gridSpan w:val="3"/>
          </w:tcPr>
          <w:p w14:paraId="60F651FB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Park</w:t>
            </w:r>
          </w:p>
        </w:tc>
        <w:tc>
          <w:tcPr>
            <w:tcW w:w="567" w:type="dxa"/>
          </w:tcPr>
          <w:p w14:paraId="64B40729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</w:tcPr>
          <w:p w14:paraId="6983AF32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Petnjik</w:t>
            </w:r>
            <w:proofErr w:type="spellEnd"/>
          </w:p>
        </w:tc>
        <w:tc>
          <w:tcPr>
            <w:tcW w:w="567" w:type="dxa"/>
          </w:tcPr>
          <w:p w14:paraId="7BE5024D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347A12C0" w14:textId="77777777" w:rsidTr="005F5CA4">
        <w:tc>
          <w:tcPr>
            <w:tcW w:w="4678" w:type="dxa"/>
            <w:gridSpan w:val="3"/>
          </w:tcPr>
          <w:p w14:paraId="705A71BA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Stari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grad</w:t>
            </w:r>
          </w:p>
        </w:tc>
        <w:tc>
          <w:tcPr>
            <w:tcW w:w="567" w:type="dxa"/>
          </w:tcPr>
          <w:p w14:paraId="58C9E98D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</w:tcPr>
          <w:p w14:paraId="55119F29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Budimlja</w:t>
            </w:r>
            <w:proofErr w:type="spellEnd"/>
          </w:p>
        </w:tc>
        <w:tc>
          <w:tcPr>
            <w:tcW w:w="567" w:type="dxa"/>
          </w:tcPr>
          <w:p w14:paraId="2013D90A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580B23A4" w14:textId="77777777" w:rsidTr="005F5CA4">
        <w:tc>
          <w:tcPr>
            <w:tcW w:w="4678" w:type="dxa"/>
            <w:gridSpan w:val="3"/>
          </w:tcPr>
          <w:p w14:paraId="4A2E197B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Lim</w:t>
            </w:r>
          </w:p>
        </w:tc>
        <w:tc>
          <w:tcPr>
            <w:tcW w:w="567" w:type="dxa"/>
          </w:tcPr>
          <w:p w14:paraId="65945355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</w:tcPr>
          <w:p w14:paraId="064DC0F2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Dolac</w:t>
            </w:r>
            <w:proofErr w:type="spellEnd"/>
          </w:p>
        </w:tc>
        <w:tc>
          <w:tcPr>
            <w:tcW w:w="567" w:type="dxa"/>
          </w:tcPr>
          <w:p w14:paraId="6FEFA7F4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4B817110" w14:textId="77777777" w:rsidTr="005F5CA4">
        <w:tc>
          <w:tcPr>
            <w:tcW w:w="4678" w:type="dxa"/>
            <w:gridSpan w:val="3"/>
          </w:tcPr>
          <w:p w14:paraId="3E6328EA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Hareme</w:t>
            </w:r>
            <w:proofErr w:type="spellEnd"/>
          </w:p>
        </w:tc>
        <w:tc>
          <w:tcPr>
            <w:tcW w:w="567" w:type="dxa"/>
          </w:tcPr>
          <w:p w14:paraId="7D2566C8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</w:tcPr>
          <w:p w14:paraId="1EE4F554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Pešca</w:t>
            </w:r>
            <w:proofErr w:type="spellEnd"/>
          </w:p>
        </w:tc>
        <w:tc>
          <w:tcPr>
            <w:tcW w:w="567" w:type="dxa"/>
          </w:tcPr>
          <w:p w14:paraId="50A455EE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5CD8E02A" w14:textId="77777777" w:rsidTr="00824514">
        <w:tc>
          <w:tcPr>
            <w:tcW w:w="8788" w:type="dxa"/>
            <w:gridSpan w:val="6"/>
            <w:shd w:val="clear" w:color="auto" w:fill="A8D08D" w:themeFill="accent6" w:themeFillTint="99"/>
          </w:tcPr>
          <w:p w14:paraId="3FDB5857" w14:textId="77777777" w:rsidR="007E403A" w:rsidRPr="005F5CA4" w:rsidRDefault="007E403A" w:rsidP="00824514">
            <w:pPr>
              <w:jc w:val="center"/>
              <w:rPr>
                <w:rFonts w:ascii="Cambria" w:hAnsi="Cambria"/>
                <w:sz w:val="20"/>
                <w:szCs w:val="20"/>
                <w:lang w:val="sr-Latn-RS"/>
              </w:rPr>
            </w:pPr>
            <w:bookmarkStart w:id="2" w:name="_Hlk116345182"/>
            <w:bookmarkEnd w:id="1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Seoska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naselja</w:t>
            </w:r>
            <w:proofErr w:type="spellEnd"/>
          </w:p>
        </w:tc>
      </w:tr>
      <w:tr w:rsidR="007E403A" w:rsidRPr="00CC0F9B" w14:paraId="5A9A3A30" w14:textId="77777777" w:rsidTr="005F5CA4">
        <w:tc>
          <w:tcPr>
            <w:tcW w:w="2268" w:type="dxa"/>
          </w:tcPr>
          <w:p w14:paraId="071C8DF1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116345525"/>
            <w:bookmarkEnd w:id="2"/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Dapsiće</w:t>
            </w:r>
            <w:proofErr w:type="spellEnd"/>
          </w:p>
        </w:tc>
        <w:tc>
          <w:tcPr>
            <w:tcW w:w="425" w:type="dxa"/>
          </w:tcPr>
          <w:p w14:paraId="6D7E127E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98519B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Praćevac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267F5517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DF02C84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Zagrad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01E8CA01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bookmarkEnd w:id="3"/>
      <w:tr w:rsidR="007E403A" w:rsidRPr="00CC0F9B" w14:paraId="1AD7CF04" w14:textId="77777777" w:rsidTr="005F5CA4">
        <w:tc>
          <w:tcPr>
            <w:tcW w:w="2268" w:type="dxa"/>
          </w:tcPr>
          <w:p w14:paraId="69B73B9F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Zagorje</w:t>
            </w:r>
            <w:proofErr w:type="spellEnd"/>
          </w:p>
        </w:tc>
        <w:tc>
          <w:tcPr>
            <w:tcW w:w="425" w:type="dxa"/>
          </w:tcPr>
          <w:p w14:paraId="35774117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08F2A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Vuča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151248A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0F3AD5C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Štitari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F4E5321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389906B0" w14:textId="77777777" w:rsidTr="005F5CA4">
        <w:tc>
          <w:tcPr>
            <w:tcW w:w="2268" w:type="dxa"/>
          </w:tcPr>
          <w:p w14:paraId="642D8A01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Kaludra</w:t>
            </w:r>
            <w:proofErr w:type="spellEnd"/>
          </w:p>
        </w:tc>
        <w:tc>
          <w:tcPr>
            <w:tcW w:w="425" w:type="dxa"/>
          </w:tcPr>
          <w:p w14:paraId="42143DBD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91571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Glavaca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BC63E74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2F56DE14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Donje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Zaostro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32927B82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3B6645FB" w14:textId="77777777" w:rsidTr="005F5CA4">
        <w:tc>
          <w:tcPr>
            <w:tcW w:w="2268" w:type="dxa"/>
          </w:tcPr>
          <w:p w14:paraId="61A26D52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Donja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Ržanica</w:t>
            </w:r>
            <w:proofErr w:type="spellEnd"/>
          </w:p>
        </w:tc>
        <w:tc>
          <w:tcPr>
            <w:tcW w:w="425" w:type="dxa"/>
          </w:tcPr>
          <w:p w14:paraId="2F48C565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C98F08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Babino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7080E97D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C8A5A79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Crvljevine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02BD8364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47235C6D" w14:textId="77777777" w:rsidTr="005F5CA4">
        <w:tc>
          <w:tcPr>
            <w:tcW w:w="2268" w:type="dxa"/>
          </w:tcPr>
          <w:p w14:paraId="5D977FEE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Rovca</w:t>
            </w:r>
            <w:proofErr w:type="spellEnd"/>
          </w:p>
        </w:tc>
        <w:tc>
          <w:tcPr>
            <w:tcW w:w="425" w:type="dxa"/>
          </w:tcPr>
          <w:p w14:paraId="1813C4D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7293B1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Goražde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4B98BA40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D2E17FF" w14:textId="77777777" w:rsidR="007E403A" w:rsidRPr="005F5CA4" w:rsidRDefault="007E403A" w:rsidP="005F5CA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Skakavac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sa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Biočom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2C5B56F2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0634578D" w14:textId="77777777" w:rsidTr="005F5CA4">
        <w:tc>
          <w:tcPr>
            <w:tcW w:w="2268" w:type="dxa"/>
          </w:tcPr>
          <w:p w14:paraId="329DAB9F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Vinicka</w:t>
            </w:r>
            <w:proofErr w:type="spellEnd"/>
          </w:p>
        </w:tc>
        <w:tc>
          <w:tcPr>
            <w:tcW w:w="425" w:type="dxa"/>
          </w:tcPr>
          <w:p w14:paraId="65CDCD6C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4EA032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Zagrađe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A647096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A3FFCD7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Gornje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Zaostro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23D38F7C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4AC47487" w14:textId="77777777" w:rsidTr="005F5CA4">
        <w:tc>
          <w:tcPr>
            <w:tcW w:w="2268" w:type="dxa"/>
          </w:tcPr>
          <w:p w14:paraId="210F64FC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Buče</w:t>
            </w:r>
            <w:proofErr w:type="spellEnd"/>
          </w:p>
        </w:tc>
        <w:tc>
          <w:tcPr>
            <w:tcW w:w="425" w:type="dxa"/>
          </w:tcPr>
          <w:p w14:paraId="66A1EA31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2410D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Tmušiće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27A6751A" w14:textId="77777777" w:rsidR="007E403A" w:rsidRPr="005F5CA4" w:rsidRDefault="007E403A" w:rsidP="00824514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7E73725" w14:textId="77777777" w:rsidR="007E403A" w:rsidRPr="005F5CA4" w:rsidRDefault="007E403A" w:rsidP="00824514">
            <w:pPr>
              <w:jc w:val="right"/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Orah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3C3B51F8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72FB558F" w14:textId="77777777" w:rsidTr="005F5CA4">
        <w:tc>
          <w:tcPr>
            <w:tcW w:w="2268" w:type="dxa"/>
          </w:tcPr>
          <w:p w14:paraId="6DB74C49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Lužac</w:t>
            </w:r>
            <w:proofErr w:type="spellEnd"/>
          </w:p>
        </w:tc>
        <w:tc>
          <w:tcPr>
            <w:tcW w:w="425" w:type="dxa"/>
          </w:tcPr>
          <w:p w14:paraId="2BF68648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8A3214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Dragosava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FAFEC66" w14:textId="77777777" w:rsidR="007E403A" w:rsidRPr="005F5CA4" w:rsidRDefault="007E403A" w:rsidP="00824514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4B0CFBAA" w14:textId="77777777" w:rsidR="007E403A" w:rsidRPr="005F5CA4" w:rsidRDefault="007E403A" w:rsidP="00824514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Naselje</w:t>
            </w:r>
            <w:proofErr w:type="spellEnd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Mezgale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4C1F9747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5ECC01C1" w14:textId="77777777" w:rsidTr="005F5CA4">
        <w:tc>
          <w:tcPr>
            <w:tcW w:w="2268" w:type="dxa"/>
          </w:tcPr>
          <w:p w14:paraId="2F0E35D4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Lubnice</w:t>
            </w:r>
            <w:proofErr w:type="spellEnd"/>
          </w:p>
        </w:tc>
        <w:tc>
          <w:tcPr>
            <w:tcW w:w="425" w:type="dxa"/>
          </w:tcPr>
          <w:p w14:paraId="4F33C8A0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48E5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Mašte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3F4C4B8" w14:textId="77777777" w:rsidR="007E403A" w:rsidRPr="005F5CA4" w:rsidRDefault="007E403A" w:rsidP="00824514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02B9405" w14:textId="77777777" w:rsidR="007E403A" w:rsidRPr="005F5CA4" w:rsidRDefault="007E403A" w:rsidP="00824514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Naselje</w:t>
            </w:r>
            <w:proofErr w:type="spellEnd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Lazi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2DA611B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53CB117C" w14:textId="77777777" w:rsidTr="005F5CA4">
        <w:tc>
          <w:tcPr>
            <w:tcW w:w="2268" w:type="dxa"/>
          </w:tcPr>
          <w:p w14:paraId="536C24C0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Kurikuće</w:t>
            </w:r>
            <w:proofErr w:type="spellEnd"/>
          </w:p>
        </w:tc>
        <w:tc>
          <w:tcPr>
            <w:tcW w:w="425" w:type="dxa"/>
          </w:tcPr>
          <w:p w14:paraId="76CAB935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300FD4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Bubanje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00DC0F50" w14:textId="77777777" w:rsidR="007E403A" w:rsidRPr="005F5CA4" w:rsidRDefault="007E403A" w:rsidP="00824514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54414A1" w14:textId="77777777" w:rsidR="007E403A" w:rsidRPr="005F5CA4" w:rsidRDefault="007E403A" w:rsidP="00824514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Naselje</w:t>
            </w:r>
            <w:proofErr w:type="spellEnd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Jašovići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FD8308A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6A0D1001" w14:textId="77777777" w:rsidTr="005F5CA4">
        <w:tc>
          <w:tcPr>
            <w:tcW w:w="2268" w:type="dxa"/>
          </w:tcPr>
          <w:p w14:paraId="306AA122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Bastahe</w:t>
            </w:r>
            <w:proofErr w:type="spellEnd"/>
          </w:p>
        </w:tc>
        <w:tc>
          <w:tcPr>
            <w:tcW w:w="425" w:type="dxa"/>
          </w:tcPr>
          <w:p w14:paraId="05B45C16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3D7D73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Rujišta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9028D3B" w14:textId="77777777" w:rsidR="007E403A" w:rsidRPr="005F5CA4" w:rsidRDefault="007E403A" w:rsidP="00824514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1F0CC01" w14:textId="77777777" w:rsidR="007E403A" w:rsidRPr="005F5CA4" w:rsidRDefault="007E403A" w:rsidP="00824514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Naselje</w:t>
            </w:r>
            <w:proofErr w:type="spellEnd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F5CA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  <w:t>Radmuževići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5DCF0559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  <w:tr w:rsidR="007E403A" w:rsidRPr="00CC0F9B" w14:paraId="407D98CA" w14:textId="77777777" w:rsidTr="005F5CA4">
        <w:tc>
          <w:tcPr>
            <w:tcW w:w="2268" w:type="dxa"/>
          </w:tcPr>
          <w:p w14:paraId="122BED0E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Crni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Vrh</w:t>
            </w:r>
            <w:proofErr w:type="spellEnd"/>
          </w:p>
        </w:tc>
        <w:tc>
          <w:tcPr>
            <w:tcW w:w="425" w:type="dxa"/>
          </w:tcPr>
          <w:p w14:paraId="3A31DAC6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A2A99C" w14:textId="77777777" w:rsidR="007E403A" w:rsidRPr="005F5CA4" w:rsidRDefault="007E403A" w:rsidP="00824514">
            <w:pPr>
              <w:pStyle w:val="NormalWeb"/>
              <w:spacing w:before="0" w:beforeAutospacing="0" w:after="0" w:afterAutospacing="0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Naselje</w:t>
            </w:r>
            <w:proofErr w:type="spellEnd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5CA4">
              <w:rPr>
                <w:rFonts w:ascii="Cambria" w:hAnsi="Cambria"/>
                <w:b/>
                <w:bCs/>
                <w:sz w:val="20"/>
                <w:szCs w:val="20"/>
              </w:rPr>
              <w:t>Veliđe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C518AAE" w14:textId="77777777" w:rsidR="007E403A" w:rsidRPr="005F5CA4" w:rsidRDefault="007E403A" w:rsidP="00824514">
            <w:pP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421A38" w14:textId="77777777" w:rsidR="007E403A" w:rsidRPr="005F5CA4" w:rsidRDefault="007E403A" w:rsidP="00824514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F4841F" w14:textId="77777777" w:rsidR="007E403A" w:rsidRPr="00CC0F9B" w:rsidRDefault="007E403A" w:rsidP="00824514">
            <w:pPr>
              <w:rPr>
                <w:rFonts w:ascii="Cambria" w:hAnsi="Cambria"/>
                <w:lang w:val="sr-Latn-RS"/>
              </w:rPr>
            </w:pPr>
          </w:p>
        </w:tc>
      </w:tr>
    </w:tbl>
    <w:p w14:paraId="011DDDBE" w14:textId="04FE5929" w:rsidR="007E403A" w:rsidRPr="00CC0F9B" w:rsidRDefault="007171B5" w:rsidP="00FE4F44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CC0F9B">
        <w:rPr>
          <w:rFonts w:ascii="Cambria" w:hAnsi="Cambria"/>
          <w:sz w:val="22"/>
          <w:szCs w:val="22"/>
        </w:rPr>
        <w:t xml:space="preserve"> </w:t>
      </w:r>
    </w:p>
    <w:p w14:paraId="63EBB491" w14:textId="39FBD668" w:rsidR="00464188" w:rsidRPr="0066049B" w:rsidRDefault="00464188" w:rsidP="00CF5220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426" w:firstLine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t>Da li je vaša porodica mijenjala mjesto stanovanja?</w:t>
      </w:r>
    </w:p>
    <w:p w14:paraId="353FDA92" w14:textId="51C81428" w:rsidR="00FE4F44" w:rsidRPr="003F084E" w:rsidRDefault="003E7D33" w:rsidP="003E7D33">
      <w:pPr>
        <w:pStyle w:val="NormalWeb"/>
        <w:spacing w:before="0" w:beforeAutospacing="0" w:after="0" w:afterAutospacing="0"/>
        <w:ind w:left="426"/>
        <w:jc w:val="both"/>
        <w:rPr>
          <w:rFonts w:ascii="Cambria" w:eastAsiaTheme="minorEastAsia" w:hAnsi="Cambria"/>
          <w:spacing w:val="-1"/>
          <w:sz w:val="22"/>
          <w:szCs w:val="22"/>
        </w:rPr>
      </w:pPr>
      <w:r w:rsidRPr="003F084E">
        <w:rPr>
          <w:rFonts w:ascii="Cambria" w:eastAsiaTheme="minorEastAsia" w:hAnsi="Cambria"/>
          <w:spacing w:val="-1"/>
          <w:sz w:val="22"/>
          <w:szCs w:val="22"/>
        </w:rPr>
        <w:t>1.)   Da,</w:t>
      </w:r>
      <w:r w:rsidRPr="003F084E">
        <w:rPr>
          <w:rFonts w:ascii="Cambria" w:eastAsiaTheme="minorEastAsia" w:hAnsi="Cambria"/>
          <w:spacing w:val="12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pacing w:val="-1"/>
          <w:sz w:val="22"/>
          <w:szCs w:val="22"/>
        </w:rPr>
        <w:t>odakle</w:t>
      </w:r>
      <w:r w:rsidRPr="003F084E">
        <w:rPr>
          <w:rFonts w:ascii="Cambria" w:eastAsiaTheme="minorEastAsia" w:hAnsi="Cambria"/>
          <w:spacing w:val="11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z w:val="22"/>
          <w:szCs w:val="22"/>
        </w:rPr>
        <w:t>ste</w:t>
      </w:r>
      <w:r w:rsidRPr="003F084E">
        <w:rPr>
          <w:rFonts w:ascii="Cambria" w:eastAsiaTheme="minorEastAsia" w:hAnsi="Cambria"/>
          <w:spacing w:val="9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z w:val="22"/>
          <w:szCs w:val="22"/>
        </w:rPr>
        <w:t>se</w:t>
      </w:r>
      <w:r w:rsidRPr="003F084E">
        <w:rPr>
          <w:rFonts w:ascii="Cambria" w:eastAsiaTheme="minorEastAsia" w:hAnsi="Cambria"/>
          <w:spacing w:val="9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pacing w:val="-1"/>
          <w:sz w:val="22"/>
          <w:szCs w:val="22"/>
        </w:rPr>
        <w:t>doselili</w:t>
      </w:r>
      <w:r w:rsidRPr="003F084E">
        <w:rPr>
          <w:rFonts w:ascii="Cambria" w:eastAsiaTheme="minorEastAsia" w:hAnsi="Cambria"/>
          <w:spacing w:val="11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pacing w:val="-1"/>
          <w:sz w:val="22"/>
          <w:szCs w:val="22"/>
        </w:rPr>
        <w:t>(</w:t>
      </w:r>
      <w:r w:rsidR="003A2C97" w:rsidRPr="003F084E">
        <w:rPr>
          <w:rFonts w:ascii="Cambria" w:eastAsiaTheme="minorEastAsia" w:hAnsi="Cambria"/>
          <w:spacing w:val="-1"/>
          <w:sz w:val="22"/>
          <w:szCs w:val="22"/>
        </w:rPr>
        <w:t>selo</w:t>
      </w:r>
      <w:r w:rsidRPr="003F084E">
        <w:rPr>
          <w:rFonts w:ascii="Cambria" w:eastAsiaTheme="minorEastAsia" w:hAnsi="Cambria"/>
          <w:spacing w:val="11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z w:val="22"/>
          <w:szCs w:val="22"/>
        </w:rPr>
        <w:t>i</w:t>
      </w:r>
      <w:r w:rsidRPr="003F084E">
        <w:rPr>
          <w:rFonts w:ascii="Cambria" w:eastAsiaTheme="minorEastAsia" w:hAnsi="Cambria"/>
          <w:spacing w:val="11"/>
          <w:sz w:val="22"/>
          <w:szCs w:val="22"/>
        </w:rPr>
        <w:t xml:space="preserve"> </w:t>
      </w:r>
      <w:r w:rsidRPr="003F084E">
        <w:rPr>
          <w:rFonts w:ascii="Cambria" w:eastAsiaTheme="minorEastAsia" w:hAnsi="Cambria"/>
          <w:spacing w:val="-1"/>
          <w:sz w:val="22"/>
          <w:szCs w:val="22"/>
        </w:rPr>
        <w:t xml:space="preserve">grad) </w:t>
      </w:r>
      <w:r w:rsidRPr="003F084E">
        <w:rPr>
          <w:rFonts w:ascii="Cambria" w:eastAsiaTheme="minorEastAsia" w:hAnsi="Cambria"/>
          <w:spacing w:val="-1"/>
          <w:sz w:val="22"/>
          <w:szCs w:val="22"/>
        </w:rPr>
        <w:tab/>
      </w:r>
      <w:r w:rsidR="00D34A01" w:rsidRPr="003F084E">
        <w:rPr>
          <w:rFonts w:ascii="Cambria" w:eastAsiaTheme="minorEastAsia" w:hAnsi="Cambria"/>
          <w:spacing w:val="-1"/>
          <w:sz w:val="22"/>
          <w:szCs w:val="22"/>
        </w:rPr>
        <w:t xml:space="preserve">   2.) Ne</w:t>
      </w:r>
    </w:p>
    <w:p w14:paraId="5C255DF4" w14:textId="04015DD5" w:rsidR="003F084E" w:rsidRDefault="003F084E" w:rsidP="00853B0B">
      <w:pPr>
        <w:pStyle w:val="NormalWeb"/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ascii="Cambria" w:hAnsi="Cambria"/>
          <w:sz w:val="22"/>
          <w:szCs w:val="22"/>
        </w:rPr>
      </w:pPr>
      <w:r w:rsidRPr="003F084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3797125" w14:textId="77777777" w:rsidR="00853B0B" w:rsidRPr="003F084E" w:rsidRDefault="00853B0B" w:rsidP="00853B0B">
      <w:pPr>
        <w:pStyle w:val="NormalWeb"/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ascii="Cambria" w:hAnsi="Cambria"/>
          <w:sz w:val="22"/>
          <w:szCs w:val="22"/>
        </w:rPr>
      </w:pPr>
    </w:p>
    <w:p w14:paraId="524A8899" w14:textId="155E31B6" w:rsidR="009B49A5" w:rsidRPr="00853B0B" w:rsidRDefault="00D34A01" w:rsidP="009B49A5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426" w:firstLine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t xml:space="preserve">Koji je razlog preseljenja u sadašnje mjesto stanovanja? </w:t>
      </w:r>
    </w:p>
    <w:p w14:paraId="471249F8" w14:textId="77777777" w:rsidR="00853B0B" w:rsidRDefault="00853B0B" w:rsidP="003F084E">
      <w:pPr>
        <w:pStyle w:val="NormalWeb"/>
        <w:spacing w:before="0" w:beforeAutospacing="0" w:after="0" w:afterAutospacing="0"/>
        <w:ind w:firstLine="284"/>
        <w:jc w:val="both"/>
        <w:rPr>
          <w:rFonts w:ascii="Cambria" w:hAnsi="Cambria"/>
          <w:sz w:val="22"/>
          <w:szCs w:val="22"/>
        </w:rPr>
      </w:pPr>
    </w:p>
    <w:p w14:paraId="43624FA1" w14:textId="35E5AC5D" w:rsidR="002B76EB" w:rsidRDefault="00985A04" w:rsidP="003F084E">
      <w:pPr>
        <w:pStyle w:val="NormalWeb"/>
        <w:spacing w:before="0" w:beforeAutospacing="0" w:after="0" w:afterAutospacing="0"/>
        <w:ind w:firstLine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AAF5230" w14:textId="77777777" w:rsidR="00E43948" w:rsidRPr="0066049B" w:rsidRDefault="00DA2CF9" w:rsidP="00CF5220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426" w:firstLine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lastRenderedPageBreak/>
        <w:t>U kojoj mjeri ste zadovoljni kvalitetom života u Vašem naselju?</w:t>
      </w:r>
    </w:p>
    <w:p w14:paraId="36E08163" w14:textId="349F22E0" w:rsidR="00DA2CF9" w:rsidRPr="0066049B" w:rsidRDefault="00E43948" w:rsidP="00E439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66049B">
        <w:rPr>
          <w:rFonts w:ascii="Cambria" w:hAnsi="Cambria"/>
          <w:b/>
          <w:bCs/>
          <w:sz w:val="20"/>
          <w:szCs w:val="20"/>
        </w:rPr>
        <w:t xml:space="preserve">            </w:t>
      </w:r>
      <w:r w:rsidR="00DA2CF9" w:rsidRPr="0066049B">
        <w:rPr>
          <w:rFonts w:ascii="Cambria" w:hAnsi="Cambria"/>
          <w:b/>
          <w:bCs/>
          <w:sz w:val="20"/>
          <w:szCs w:val="20"/>
        </w:rPr>
        <w:t xml:space="preserve"> </w:t>
      </w:r>
      <w:r w:rsidRPr="0066049B">
        <w:rPr>
          <w:rFonts w:ascii="Cambria" w:hAnsi="Cambria"/>
          <w:b/>
          <w:bCs/>
          <w:sz w:val="20"/>
          <w:szCs w:val="20"/>
        </w:rPr>
        <w:t>(Označiti jedno polje sa X)</w:t>
      </w:r>
    </w:p>
    <w:p w14:paraId="4FB5196B" w14:textId="77777777" w:rsidR="00DA2CF9" w:rsidRPr="00CC0F9B" w:rsidRDefault="00DA2CF9" w:rsidP="00DA2CF9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850" w:tblpYSpec="outside"/>
        <w:tblW w:w="0" w:type="auto"/>
        <w:tblLook w:val="04A0" w:firstRow="1" w:lastRow="0" w:firstColumn="1" w:lastColumn="0" w:noHBand="0" w:noVBand="1"/>
      </w:tblPr>
      <w:tblGrid>
        <w:gridCol w:w="2689"/>
        <w:gridCol w:w="850"/>
      </w:tblGrid>
      <w:tr w:rsidR="00DA2CF9" w:rsidRPr="00CC0F9B" w14:paraId="09032FDD" w14:textId="77777777" w:rsidTr="00720CCD">
        <w:tc>
          <w:tcPr>
            <w:tcW w:w="2689" w:type="dxa"/>
          </w:tcPr>
          <w:p w14:paraId="719CEECA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Nezadovoljni</w:t>
            </w:r>
            <w:proofErr w:type="spellEnd"/>
          </w:p>
        </w:tc>
        <w:tc>
          <w:tcPr>
            <w:tcW w:w="850" w:type="dxa"/>
          </w:tcPr>
          <w:p w14:paraId="2C81C22E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DA2CF9" w:rsidRPr="00CC0F9B" w14:paraId="410E26D5" w14:textId="77777777" w:rsidTr="00720CCD">
        <w:tc>
          <w:tcPr>
            <w:tcW w:w="2689" w:type="dxa"/>
          </w:tcPr>
          <w:p w14:paraId="5A4FD9E5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Srednje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zadovoljni</w:t>
            </w:r>
            <w:proofErr w:type="spellEnd"/>
          </w:p>
        </w:tc>
        <w:tc>
          <w:tcPr>
            <w:tcW w:w="850" w:type="dxa"/>
          </w:tcPr>
          <w:p w14:paraId="44671144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DA2CF9" w:rsidRPr="00CC0F9B" w14:paraId="22F00C1A" w14:textId="77777777" w:rsidTr="00720CCD">
        <w:tc>
          <w:tcPr>
            <w:tcW w:w="2689" w:type="dxa"/>
          </w:tcPr>
          <w:p w14:paraId="56F49E02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Potpuno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zadovoljni</w:t>
            </w:r>
            <w:proofErr w:type="spellEnd"/>
          </w:p>
        </w:tc>
        <w:tc>
          <w:tcPr>
            <w:tcW w:w="850" w:type="dxa"/>
          </w:tcPr>
          <w:p w14:paraId="015E8A66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E0CF8E4" w14:textId="1EEB652C" w:rsidR="00DA2CF9" w:rsidRPr="00CC0F9B" w:rsidRDefault="005054F1" w:rsidP="00DA2CF9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CC0F9B">
        <w:rPr>
          <w:rFonts w:ascii="Cambria" w:hAnsi="Cambria"/>
          <w:b/>
          <w:bCs/>
          <w:sz w:val="22"/>
          <w:szCs w:val="22"/>
        </w:rPr>
        <w:t xml:space="preserve">   </w:t>
      </w:r>
    </w:p>
    <w:p w14:paraId="02B5380F" w14:textId="77777777" w:rsidR="00DA2CF9" w:rsidRPr="00CC0F9B" w:rsidRDefault="00DA2CF9" w:rsidP="00DA2CF9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7D343EA2" w14:textId="77777777" w:rsidR="00DA2CF9" w:rsidRPr="00CC0F9B" w:rsidRDefault="00DA2CF9" w:rsidP="00DA2CF9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5853CCFB" w14:textId="77777777" w:rsidR="00DA2CF9" w:rsidRPr="00CC0F9B" w:rsidRDefault="00DA2CF9" w:rsidP="00DA2CF9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477"/>
      </w:tblGrid>
      <w:tr w:rsidR="00DA2CF9" w:rsidRPr="00CC0F9B" w14:paraId="66A4D124" w14:textId="77777777" w:rsidTr="00985A04">
        <w:tc>
          <w:tcPr>
            <w:tcW w:w="8595" w:type="dxa"/>
          </w:tcPr>
          <w:p w14:paraId="21EB9AF8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Naziv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naselja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gradsko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prigradsko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seosko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):</w:t>
            </w:r>
          </w:p>
        </w:tc>
      </w:tr>
      <w:tr w:rsidR="00DA2CF9" w:rsidRPr="00CC0F9B" w14:paraId="03FED435" w14:textId="77777777" w:rsidTr="00985A04">
        <w:tc>
          <w:tcPr>
            <w:tcW w:w="8595" w:type="dxa"/>
          </w:tcPr>
          <w:p w14:paraId="5BF842FE" w14:textId="3A32A97E" w:rsidR="00DA2CF9" w:rsidRPr="00CC0F9B" w:rsidRDefault="00AD543A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Osnovni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</w:t>
            </w:r>
            <w:r w:rsidR="003E3C5A"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A2CF9" w:rsidRPr="00CC0F9B">
              <w:rPr>
                <w:rFonts w:ascii="Cambria" w:hAnsi="Cambria"/>
                <w:b/>
                <w:bCs/>
                <w:sz w:val="22"/>
                <w:szCs w:val="22"/>
              </w:rPr>
              <w:t>naselja</w:t>
            </w:r>
            <w:proofErr w:type="spellEnd"/>
            <w:r w:rsidR="00DA2CF9" w:rsidRPr="00CC0F9B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  <w:p w14:paraId="5E2F0036" w14:textId="34FAD6D2" w:rsidR="00DA2CF9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610142D" w14:textId="01E2CCAE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4D2E9E0" w14:textId="5A633F32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C7C45A5" w14:textId="723B9321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885B83" w14:textId="742B9A9C" w:rsidR="00631B40" w:rsidRDefault="00631B4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2D72DA5" w14:textId="77777777" w:rsidR="00DA2CF9" w:rsidRPr="00CC0F9B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DA2CF9" w:rsidRPr="00CC0F9B" w14:paraId="3B2A50D9" w14:textId="77777777" w:rsidTr="00985A04">
        <w:tc>
          <w:tcPr>
            <w:tcW w:w="8595" w:type="dxa"/>
          </w:tcPr>
          <w:p w14:paraId="621FB0BF" w14:textId="3179FC3D" w:rsidR="00DA2CF9" w:rsidRPr="00CC0F9B" w:rsidRDefault="00AD543A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Osnovne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prednosti</w:t>
            </w:r>
            <w:proofErr w:type="spellEnd"/>
            <w:r w:rsidR="00DA2CF9"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A2CF9" w:rsidRPr="00CC0F9B">
              <w:rPr>
                <w:rFonts w:ascii="Cambria" w:hAnsi="Cambria"/>
                <w:b/>
                <w:bCs/>
                <w:sz w:val="22"/>
                <w:szCs w:val="22"/>
              </w:rPr>
              <w:t>naselja</w:t>
            </w:r>
            <w:proofErr w:type="spellEnd"/>
            <w:r w:rsidR="00DA2CF9" w:rsidRPr="00CC0F9B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  <w:p w14:paraId="74CC71C4" w14:textId="4F1E88E9" w:rsidR="00DA2CF9" w:rsidRDefault="00DA2C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1773360" w14:textId="368894AC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BC5A22" w14:textId="44DAA76A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5557EA" w14:textId="2AB5AB92" w:rsidR="004769CE" w:rsidRDefault="004769C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683D54F" w14:textId="77777777" w:rsidR="00631B40" w:rsidRPr="00CC0F9B" w:rsidRDefault="00631B4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A424F3" w14:textId="18041218" w:rsidR="005B1B3B" w:rsidRPr="00CC0F9B" w:rsidRDefault="005B1B3B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840683" w14:textId="77777777" w:rsidR="009B49A5" w:rsidRPr="00CC0F9B" w:rsidRDefault="009B49A5" w:rsidP="009B49A5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bookmarkStart w:id="4" w:name="_Hlk117907117"/>
    </w:p>
    <w:p w14:paraId="14FAB44C" w14:textId="14EA5762" w:rsidR="009B49A5" w:rsidRPr="0066049B" w:rsidRDefault="009B49A5" w:rsidP="005B1B3B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t>Koje su oblasti u kojima ima najviše problema u funkcionisanju</w:t>
      </w:r>
      <w:r w:rsidR="009003F5" w:rsidRPr="0066049B">
        <w:rPr>
          <w:rFonts w:ascii="Cambria" w:hAnsi="Cambria"/>
          <w:b/>
          <w:bCs/>
          <w:sz w:val="22"/>
          <w:szCs w:val="22"/>
        </w:rPr>
        <w:t xml:space="preserve"> </w:t>
      </w:r>
      <w:r w:rsidR="00AB6F83" w:rsidRPr="0066049B">
        <w:rPr>
          <w:rFonts w:ascii="Cambria" w:hAnsi="Cambria"/>
          <w:b/>
          <w:bCs/>
          <w:sz w:val="22"/>
          <w:szCs w:val="22"/>
        </w:rPr>
        <w:t>urbanih područja</w:t>
      </w:r>
      <w:r w:rsidR="004010D9" w:rsidRPr="0066049B">
        <w:rPr>
          <w:rFonts w:ascii="Cambria" w:hAnsi="Cambria"/>
          <w:b/>
          <w:bCs/>
          <w:sz w:val="22"/>
          <w:szCs w:val="22"/>
        </w:rPr>
        <w:t xml:space="preserve"> - </w:t>
      </w:r>
      <w:r w:rsidR="008126C6" w:rsidRPr="0066049B">
        <w:rPr>
          <w:rFonts w:ascii="Cambria" w:hAnsi="Cambria"/>
          <w:b/>
          <w:bCs/>
          <w:sz w:val="22"/>
          <w:szCs w:val="22"/>
        </w:rPr>
        <w:t>Novo naselje, Naselje Park, Naselje St</w:t>
      </w:r>
      <w:r w:rsidR="007B0F34" w:rsidRPr="0066049B">
        <w:rPr>
          <w:rFonts w:ascii="Cambria" w:hAnsi="Cambria"/>
          <w:b/>
          <w:bCs/>
          <w:sz w:val="22"/>
          <w:szCs w:val="22"/>
        </w:rPr>
        <w:t>ari Grad, Naselje Lim, Naselje Hareme</w:t>
      </w:r>
      <w:r w:rsidRPr="0066049B">
        <w:rPr>
          <w:rFonts w:ascii="Cambria" w:hAnsi="Cambria"/>
          <w:b/>
          <w:bCs/>
          <w:sz w:val="22"/>
          <w:szCs w:val="22"/>
        </w:rPr>
        <w:t xml:space="preserve">? </w:t>
      </w:r>
      <w:r w:rsidRPr="0066049B">
        <w:rPr>
          <w:rFonts w:ascii="Cambria" w:hAnsi="Cambria"/>
          <w:b/>
          <w:bCs/>
          <w:sz w:val="20"/>
          <w:szCs w:val="20"/>
        </w:rPr>
        <w:t>(označite</w:t>
      </w:r>
      <w:r w:rsidR="00D277B8" w:rsidRPr="0066049B">
        <w:rPr>
          <w:rFonts w:ascii="Cambria" w:hAnsi="Cambria"/>
          <w:b/>
          <w:bCs/>
          <w:sz w:val="20"/>
          <w:szCs w:val="20"/>
        </w:rPr>
        <w:t xml:space="preserve"> probleme po rangu</w:t>
      </w:r>
      <w:r w:rsidRPr="0066049B">
        <w:rPr>
          <w:rFonts w:ascii="Cambria" w:hAnsi="Cambria"/>
          <w:b/>
          <w:bCs/>
          <w:sz w:val="20"/>
          <w:szCs w:val="20"/>
        </w:rPr>
        <w:t xml:space="preserve"> od 1</w:t>
      </w:r>
      <w:r w:rsidR="00E778DE" w:rsidRPr="0066049B">
        <w:rPr>
          <w:rFonts w:ascii="Cambria" w:hAnsi="Cambria"/>
          <w:b/>
          <w:bCs/>
          <w:sz w:val="20"/>
          <w:szCs w:val="20"/>
        </w:rPr>
        <w:t>- najviše problema</w:t>
      </w:r>
      <w:r w:rsidRPr="0066049B">
        <w:rPr>
          <w:rFonts w:ascii="Cambria" w:hAnsi="Cambria"/>
          <w:b/>
          <w:bCs/>
          <w:sz w:val="20"/>
          <w:szCs w:val="20"/>
        </w:rPr>
        <w:t xml:space="preserve"> do </w:t>
      </w:r>
      <w:r w:rsidR="00FA48E4">
        <w:rPr>
          <w:rFonts w:ascii="Cambria" w:hAnsi="Cambria"/>
          <w:b/>
          <w:bCs/>
          <w:sz w:val="20"/>
          <w:szCs w:val="20"/>
        </w:rPr>
        <w:t>1</w:t>
      </w:r>
      <w:r w:rsidR="00946C39">
        <w:rPr>
          <w:rFonts w:ascii="Cambria" w:hAnsi="Cambria"/>
          <w:b/>
          <w:bCs/>
          <w:sz w:val="20"/>
          <w:szCs w:val="20"/>
        </w:rPr>
        <w:t>3</w:t>
      </w:r>
      <w:r w:rsidR="00E778DE" w:rsidRPr="0066049B">
        <w:rPr>
          <w:rFonts w:ascii="Cambria" w:hAnsi="Cambria"/>
          <w:b/>
          <w:bCs/>
          <w:sz w:val="20"/>
          <w:szCs w:val="20"/>
        </w:rPr>
        <w:t xml:space="preserve"> -najmanje problema</w:t>
      </w:r>
      <w:r w:rsidRPr="0066049B">
        <w:rPr>
          <w:rFonts w:ascii="Cambria" w:hAnsi="Cambria"/>
          <w:b/>
          <w:bCs/>
          <w:sz w:val="20"/>
          <w:szCs w:val="20"/>
        </w:rPr>
        <w:t>)</w:t>
      </w:r>
    </w:p>
    <w:p w14:paraId="522EC6D9" w14:textId="3316C9FD" w:rsidR="00F510B5" w:rsidRDefault="00F510B5" w:rsidP="00C5391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67B6DD71" w14:textId="4BC1FC6B" w:rsidR="00353E04" w:rsidRPr="00CC0F9B" w:rsidRDefault="00433267" w:rsidP="00C5391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</w:t>
      </w:r>
      <w:r w:rsidRPr="00DD7740">
        <w:rPr>
          <w:rFonts w:ascii="Cambria" w:hAnsi="Cambria"/>
          <w:b/>
          <w:bCs/>
          <w:color w:val="0070C0"/>
          <w:sz w:val="22"/>
          <w:szCs w:val="22"/>
        </w:rPr>
        <w:t xml:space="preserve">NAZIV NASELJA: </w:t>
      </w:r>
      <w:r w:rsidRPr="008841E3">
        <w:rPr>
          <w:rFonts w:ascii="Cambria" w:hAnsi="Cambria"/>
          <w:b/>
          <w:bCs/>
          <w:color w:val="2E74B5" w:themeColor="accent5" w:themeShade="BF"/>
          <w:sz w:val="22"/>
          <w:szCs w:val="22"/>
        </w:rPr>
        <w:t>………………………………………………………………………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6299"/>
        <w:gridCol w:w="2206"/>
      </w:tblGrid>
      <w:tr w:rsidR="003671EC" w:rsidRPr="00CC0F9B" w14:paraId="514709DB" w14:textId="77777777" w:rsidTr="0066049B">
        <w:tc>
          <w:tcPr>
            <w:tcW w:w="6299" w:type="dxa"/>
            <w:shd w:val="clear" w:color="auto" w:fill="FFFFFF" w:themeFill="background1"/>
          </w:tcPr>
          <w:p w14:paraId="33FEF54F" w14:textId="77777777" w:rsidR="003671EC" w:rsidRPr="00CC0F9B" w:rsidRDefault="003671EC" w:rsidP="003671E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saobraćajnoj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mreži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D7976FB" w14:textId="57159B6F" w:rsidR="003671EC" w:rsidRPr="00CC0F9B" w:rsidRDefault="003671EC" w:rsidP="003671E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pristupnih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saobraćajnica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trotoara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>, …)</w:t>
            </w:r>
          </w:p>
        </w:tc>
        <w:tc>
          <w:tcPr>
            <w:tcW w:w="2206" w:type="dxa"/>
          </w:tcPr>
          <w:p w14:paraId="57D63F4B" w14:textId="77777777" w:rsidR="003671EC" w:rsidRPr="00CC0F9B" w:rsidRDefault="003671EC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B49A5" w:rsidRPr="00CC0F9B" w14:paraId="6BCAF6B0" w14:textId="77777777" w:rsidTr="0066049B">
        <w:tc>
          <w:tcPr>
            <w:tcW w:w="6299" w:type="dxa"/>
            <w:shd w:val="clear" w:color="auto" w:fill="FFFFFF" w:themeFill="background1"/>
          </w:tcPr>
          <w:p w14:paraId="354CD11A" w14:textId="58150D1B" w:rsidR="009B49A5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elektrosnabdijevanju</w:t>
            </w:r>
            <w:proofErr w:type="spellEnd"/>
          </w:p>
        </w:tc>
        <w:tc>
          <w:tcPr>
            <w:tcW w:w="2206" w:type="dxa"/>
          </w:tcPr>
          <w:p w14:paraId="5EFEB0A1" w14:textId="77777777" w:rsidR="009B49A5" w:rsidRPr="00CC0F9B" w:rsidRDefault="009B49A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1276E" w:rsidRPr="00CC0F9B" w14:paraId="4CFA5D69" w14:textId="77777777" w:rsidTr="0066049B">
        <w:tc>
          <w:tcPr>
            <w:tcW w:w="6299" w:type="dxa"/>
            <w:shd w:val="clear" w:color="auto" w:fill="FFFFFF" w:themeFill="background1"/>
          </w:tcPr>
          <w:p w14:paraId="6C5D2D86" w14:textId="1E958B07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vodosnabdijevanju</w:t>
            </w:r>
            <w:proofErr w:type="spellEnd"/>
          </w:p>
        </w:tc>
        <w:tc>
          <w:tcPr>
            <w:tcW w:w="2206" w:type="dxa"/>
          </w:tcPr>
          <w:p w14:paraId="4DA84F63" w14:textId="77777777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1276E" w:rsidRPr="00CC0F9B" w14:paraId="0C5E168A" w14:textId="77777777" w:rsidTr="0066049B">
        <w:tc>
          <w:tcPr>
            <w:tcW w:w="6299" w:type="dxa"/>
            <w:shd w:val="clear" w:color="auto" w:fill="FFFFFF" w:themeFill="background1"/>
          </w:tcPr>
          <w:p w14:paraId="7FBE033D" w14:textId="37BEA648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kanalisanju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otpadnih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atmosferskih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2206" w:type="dxa"/>
          </w:tcPr>
          <w:p w14:paraId="378F37D7" w14:textId="77777777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1276E" w:rsidRPr="00CC0F9B" w14:paraId="054DEDC5" w14:textId="77777777" w:rsidTr="0066049B">
        <w:tc>
          <w:tcPr>
            <w:tcW w:w="6299" w:type="dxa"/>
            <w:shd w:val="clear" w:color="auto" w:fill="FFFFFF" w:themeFill="background1"/>
          </w:tcPr>
          <w:p w14:paraId="022E9B2A" w14:textId="77777777" w:rsidR="00C1276E" w:rsidRPr="00CC0F9B" w:rsidRDefault="00C1276E" w:rsidP="00C1276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elektronskim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komunikacijama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958CBDC" w14:textId="510350BB" w:rsidR="00C1276E" w:rsidRPr="00CC0F9B" w:rsidRDefault="00C1276E" w:rsidP="00C1276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 w:rsidRPr="00CC0F9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telefon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>, internet)</w:t>
            </w:r>
          </w:p>
        </w:tc>
        <w:tc>
          <w:tcPr>
            <w:tcW w:w="2206" w:type="dxa"/>
          </w:tcPr>
          <w:p w14:paraId="0E91AAB0" w14:textId="77777777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73007" w:rsidRPr="00CC0F9B" w14:paraId="2E2A7A8A" w14:textId="77777777" w:rsidTr="0066049B">
        <w:tc>
          <w:tcPr>
            <w:tcW w:w="6299" w:type="dxa"/>
            <w:shd w:val="clear" w:color="auto" w:fill="FFFFFF" w:themeFill="background1"/>
          </w:tcPr>
          <w:p w14:paraId="66CEE9C9" w14:textId="2EABDA46" w:rsidR="00373007" w:rsidRPr="00CC0F9B" w:rsidRDefault="00373007" w:rsidP="00C1276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Neadekvatno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održavanje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ubrzano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propadanje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postojećeg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stambenog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206" w:type="dxa"/>
          </w:tcPr>
          <w:p w14:paraId="2AEBABCC" w14:textId="77777777" w:rsidR="00373007" w:rsidRPr="00CC0F9B" w:rsidRDefault="0037300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1276E" w:rsidRPr="00CC0F9B" w14:paraId="20C79E90" w14:textId="77777777" w:rsidTr="0066049B">
        <w:tc>
          <w:tcPr>
            <w:tcW w:w="6299" w:type="dxa"/>
            <w:shd w:val="clear" w:color="auto" w:fill="FFFFFF" w:themeFill="background1"/>
          </w:tcPr>
          <w:p w14:paraId="694BA0AD" w14:textId="18796C85" w:rsidR="00C1276E" w:rsidRPr="00CC0F9B" w:rsidRDefault="005433C3" w:rsidP="00C1276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Bespravna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nelegalna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gradnja</w:t>
            </w:r>
            <w:proofErr w:type="spellEnd"/>
          </w:p>
        </w:tc>
        <w:tc>
          <w:tcPr>
            <w:tcW w:w="2206" w:type="dxa"/>
          </w:tcPr>
          <w:p w14:paraId="15600C61" w14:textId="77777777" w:rsidR="00C1276E" w:rsidRPr="00CC0F9B" w:rsidRDefault="00C1276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6A4B" w:rsidRPr="00CC0F9B" w14:paraId="57A6306A" w14:textId="77777777" w:rsidTr="0066049B">
        <w:tc>
          <w:tcPr>
            <w:tcW w:w="6299" w:type="dxa"/>
            <w:shd w:val="clear" w:color="auto" w:fill="FFFFFF" w:themeFill="background1"/>
          </w:tcPr>
          <w:p w14:paraId="670DE469" w14:textId="77777777" w:rsidR="003E5A43" w:rsidRPr="00CC0F9B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objekata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društvenog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sadržaja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19C0E1CA" w14:textId="78977FC7" w:rsidR="00116A4B" w:rsidRPr="00631B40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631B40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vrtić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dom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zdravlja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objekti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73824" w:rsidRPr="00631B40">
              <w:rPr>
                <w:rFonts w:ascii="Cambria" w:hAnsi="Cambria"/>
                <w:sz w:val="20"/>
                <w:szCs w:val="20"/>
              </w:rPr>
              <w:t>socijalne</w:t>
            </w:r>
            <w:proofErr w:type="spellEnd"/>
            <w:r w:rsidR="00873824"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zaštite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sportski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tereni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>, …)</w:t>
            </w:r>
          </w:p>
        </w:tc>
        <w:tc>
          <w:tcPr>
            <w:tcW w:w="2206" w:type="dxa"/>
          </w:tcPr>
          <w:p w14:paraId="17A2B27D" w14:textId="5DC592D5" w:rsidR="00116A4B" w:rsidRPr="00CC0F9B" w:rsidRDefault="00116A4B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A3B51" w:rsidRPr="00CC0F9B" w14:paraId="2C8CA65E" w14:textId="77777777" w:rsidTr="0066049B">
        <w:tc>
          <w:tcPr>
            <w:tcW w:w="6299" w:type="dxa"/>
            <w:shd w:val="clear" w:color="auto" w:fill="FFFFFF" w:themeFill="background1"/>
          </w:tcPr>
          <w:p w14:paraId="7C16A163" w14:textId="77777777" w:rsidR="003E5A43" w:rsidRPr="00CC0F9B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Komunalni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4A41B36E" w14:textId="1B00785F" w:rsidR="00CA3B51" w:rsidRPr="00631B40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631B40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zapuštene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javne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površine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neuređeni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parkovi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nelegalne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deponije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smeća</w:t>
            </w:r>
            <w:proofErr w:type="spellEnd"/>
            <w:r w:rsidR="00920417"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920417" w:rsidRPr="00631B40">
              <w:rPr>
                <w:rFonts w:ascii="Cambria" w:hAnsi="Cambria"/>
                <w:sz w:val="20"/>
                <w:szCs w:val="20"/>
              </w:rPr>
              <w:t>nedostatak</w:t>
            </w:r>
            <w:proofErr w:type="spellEnd"/>
            <w:r w:rsidR="00920417"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20417" w:rsidRPr="00631B40">
              <w:rPr>
                <w:rFonts w:ascii="Cambria" w:hAnsi="Cambria"/>
                <w:sz w:val="20"/>
                <w:szCs w:val="20"/>
              </w:rPr>
              <w:t>kontejnerskih</w:t>
            </w:r>
            <w:proofErr w:type="spellEnd"/>
            <w:r w:rsidR="00920417"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20417" w:rsidRPr="00631B40">
              <w:rPr>
                <w:rFonts w:ascii="Cambria" w:hAnsi="Cambria"/>
                <w:sz w:val="20"/>
                <w:szCs w:val="20"/>
              </w:rPr>
              <w:t>mjesta</w:t>
            </w:r>
            <w:proofErr w:type="spellEnd"/>
            <w:r w:rsidR="00920417"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31B40">
              <w:rPr>
                <w:rFonts w:ascii="Cambria" w:hAnsi="Cambria"/>
                <w:sz w:val="20"/>
                <w:szCs w:val="20"/>
              </w:rPr>
              <w:t>…)</w:t>
            </w:r>
          </w:p>
        </w:tc>
        <w:tc>
          <w:tcPr>
            <w:tcW w:w="2206" w:type="dxa"/>
          </w:tcPr>
          <w:p w14:paraId="558D65F1" w14:textId="16363143" w:rsidR="00CA3B51" w:rsidRPr="00CC0F9B" w:rsidRDefault="00CA3B51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B49A5" w:rsidRPr="00CC0F9B" w14:paraId="19ACDB4E" w14:textId="77777777" w:rsidTr="0066049B">
        <w:tc>
          <w:tcPr>
            <w:tcW w:w="6299" w:type="dxa"/>
            <w:shd w:val="clear" w:color="auto" w:fill="FFFFFF" w:themeFill="background1"/>
          </w:tcPr>
          <w:p w14:paraId="53EC5487" w14:textId="77777777" w:rsidR="003E5A43" w:rsidRPr="00CC0F9B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Ekološki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problem</w:t>
            </w:r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DB6A30D" w14:textId="02F3788B" w:rsidR="009B49A5" w:rsidRPr="00631B40" w:rsidRDefault="005433C3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631B40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zagađenje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vodotoka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zemljišta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vazduha</w:t>
            </w:r>
            <w:proofErr w:type="spellEnd"/>
            <w:r w:rsidRPr="00631B40">
              <w:rPr>
                <w:rFonts w:ascii="Cambria" w:hAnsi="Cambria"/>
                <w:sz w:val="20"/>
                <w:szCs w:val="20"/>
              </w:rPr>
              <w:t>, …)</w:t>
            </w:r>
          </w:p>
        </w:tc>
        <w:tc>
          <w:tcPr>
            <w:tcW w:w="2206" w:type="dxa"/>
          </w:tcPr>
          <w:p w14:paraId="729A0488" w14:textId="77777777" w:rsidR="009B49A5" w:rsidRPr="00CC0F9B" w:rsidRDefault="009B49A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B49A5" w:rsidRPr="00CC0F9B" w14:paraId="6A0EA16F" w14:textId="77777777" w:rsidTr="0066049B">
        <w:tc>
          <w:tcPr>
            <w:tcW w:w="6299" w:type="dxa"/>
            <w:shd w:val="clear" w:color="auto" w:fill="FFFFFF" w:themeFill="background1"/>
          </w:tcPr>
          <w:p w14:paraId="4C6BC117" w14:textId="77777777" w:rsidR="009B49A5" w:rsidRPr="00CC0F9B" w:rsidRDefault="009B49A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uređenih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zelenih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2206" w:type="dxa"/>
          </w:tcPr>
          <w:p w14:paraId="5CDB746F" w14:textId="77777777" w:rsidR="009B49A5" w:rsidRPr="00CC0F9B" w:rsidRDefault="009B49A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B49A5" w:rsidRPr="00CC0F9B" w14:paraId="08467FDF" w14:textId="77777777" w:rsidTr="0066049B">
        <w:tc>
          <w:tcPr>
            <w:tcW w:w="6299" w:type="dxa"/>
            <w:shd w:val="clear" w:color="auto" w:fill="FFFFFF" w:themeFill="background1"/>
          </w:tcPr>
          <w:p w14:paraId="4E541ABB" w14:textId="043FE4FA" w:rsidR="009B49A5" w:rsidRPr="00CC0F9B" w:rsidRDefault="00CD7348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Neadekvatna funkcionalna povezanost sa </w:t>
            </w:r>
            <w:r w:rsidR="008126C6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prigradskim </w:t>
            </w:r>
            <w:r w:rsidR="008715B6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i seoskim </w:t>
            </w:r>
            <w:r w:rsidR="008126C6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>područjem</w:t>
            </w:r>
          </w:p>
        </w:tc>
        <w:tc>
          <w:tcPr>
            <w:tcW w:w="2206" w:type="dxa"/>
          </w:tcPr>
          <w:p w14:paraId="0B9257FF" w14:textId="77777777" w:rsidR="009B49A5" w:rsidRPr="00CC0F9B" w:rsidRDefault="009B49A5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712CD" w:rsidRPr="00CC0F9B" w14:paraId="43958EF9" w14:textId="77777777" w:rsidTr="001E5A80">
        <w:trPr>
          <w:trHeight w:val="796"/>
        </w:trPr>
        <w:tc>
          <w:tcPr>
            <w:tcW w:w="6299" w:type="dxa"/>
            <w:shd w:val="clear" w:color="auto" w:fill="FFFFFF" w:themeFill="background1"/>
          </w:tcPr>
          <w:p w14:paraId="29F5FC26" w14:textId="1880C90D" w:rsidR="001712CD" w:rsidRPr="00CC0F9B" w:rsidRDefault="001712CD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…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Ostalo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631B40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31B40">
              <w:rPr>
                <w:rFonts w:ascii="Cambria" w:hAnsi="Cambria"/>
                <w:sz w:val="20"/>
                <w:szCs w:val="20"/>
              </w:rPr>
              <w:t>dopisati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13A44443" w14:textId="2071B9FA" w:rsidR="001712CD" w:rsidRPr="00CC0F9B" w:rsidRDefault="001712CD" w:rsidP="00720CCD">
            <w:pPr>
              <w:pStyle w:val="NormalWeb"/>
              <w:spacing w:before="0"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</w:tcPr>
          <w:p w14:paraId="1FDB854D" w14:textId="77777777" w:rsidR="001712CD" w:rsidRPr="00CC0F9B" w:rsidRDefault="001712CD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A8C9EA8" w14:textId="2EE75E8F" w:rsidR="006C4431" w:rsidRDefault="006C4431" w:rsidP="006C443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bookmarkStart w:id="5" w:name="_Hlk117907549"/>
      <w:bookmarkStart w:id="6" w:name="_Hlk116347503"/>
      <w:bookmarkEnd w:id="4"/>
    </w:p>
    <w:p w14:paraId="5A311F3C" w14:textId="48B2EF97" w:rsidR="002B76EB" w:rsidRDefault="002B76EB" w:rsidP="006C4431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04BE133D" w14:textId="77777777" w:rsidR="00E43948" w:rsidRPr="0066049B" w:rsidRDefault="006C4431" w:rsidP="005B1B3B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lastRenderedPageBreak/>
        <w:t xml:space="preserve">Koje su oblasti u kojima ima najviše problema u funkcionisanju </w:t>
      </w:r>
      <w:r w:rsidR="001735B7" w:rsidRPr="0066049B">
        <w:rPr>
          <w:rFonts w:ascii="Cambria" w:hAnsi="Cambria"/>
          <w:b/>
          <w:bCs/>
          <w:sz w:val="22"/>
          <w:szCs w:val="22"/>
        </w:rPr>
        <w:t>prigradskih naselja - Naselje Donje Luge, Petnjik, Budimlja, Dolac, Pešca</w:t>
      </w:r>
      <w:r w:rsidR="005A0BD7" w:rsidRPr="0066049B">
        <w:rPr>
          <w:rFonts w:ascii="Cambria" w:hAnsi="Cambria"/>
          <w:b/>
          <w:bCs/>
          <w:sz w:val="22"/>
          <w:szCs w:val="22"/>
        </w:rPr>
        <w:t xml:space="preserve"> ?</w:t>
      </w:r>
    </w:p>
    <w:p w14:paraId="0D2373E3" w14:textId="6015A716" w:rsidR="006C4431" w:rsidRDefault="00E43948" w:rsidP="00C5391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993"/>
        </w:tabs>
        <w:spacing w:before="0" w:beforeAutospacing="0" w:after="0" w:afterAutospacing="0"/>
        <w:ind w:left="36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t xml:space="preserve">      </w:t>
      </w:r>
      <w:r w:rsidR="006C4431" w:rsidRPr="0066049B">
        <w:rPr>
          <w:rFonts w:ascii="Cambria" w:hAnsi="Cambria"/>
          <w:b/>
          <w:bCs/>
          <w:sz w:val="22"/>
          <w:szCs w:val="22"/>
        </w:rPr>
        <w:t xml:space="preserve"> </w:t>
      </w:r>
      <w:r w:rsidR="006C4431" w:rsidRPr="0066049B">
        <w:rPr>
          <w:rFonts w:ascii="Cambria" w:hAnsi="Cambria"/>
          <w:b/>
          <w:bCs/>
          <w:sz w:val="20"/>
          <w:szCs w:val="20"/>
        </w:rPr>
        <w:t xml:space="preserve">(označite probleme po rangu od 1- najviše problema do </w:t>
      </w:r>
      <w:r w:rsidR="00FA48E4">
        <w:rPr>
          <w:rFonts w:ascii="Cambria" w:hAnsi="Cambria"/>
          <w:b/>
          <w:bCs/>
          <w:sz w:val="20"/>
          <w:szCs w:val="20"/>
        </w:rPr>
        <w:t>1</w:t>
      </w:r>
      <w:r w:rsidR="00946C39">
        <w:rPr>
          <w:rFonts w:ascii="Cambria" w:hAnsi="Cambria"/>
          <w:b/>
          <w:bCs/>
          <w:sz w:val="20"/>
          <w:szCs w:val="20"/>
        </w:rPr>
        <w:t>2</w:t>
      </w:r>
      <w:r w:rsidR="006C4431" w:rsidRPr="0066049B">
        <w:rPr>
          <w:rFonts w:ascii="Cambria" w:hAnsi="Cambria"/>
          <w:b/>
          <w:bCs/>
          <w:sz w:val="20"/>
          <w:szCs w:val="20"/>
        </w:rPr>
        <w:t xml:space="preserve"> -najmanje problema)</w:t>
      </w:r>
    </w:p>
    <w:p w14:paraId="45205462" w14:textId="70B0932A" w:rsidR="00C5391B" w:rsidRDefault="00C5391B" w:rsidP="00C5391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</w:p>
    <w:p w14:paraId="6F5C2EE4" w14:textId="1FF2DC40" w:rsidR="00BF0928" w:rsidRPr="00CC0F9B" w:rsidRDefault="00BF0928" w:rsidP="00C5391B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</w:t>
      </w:r>
      <w:r w:rsidR="00DD7740" w:rsidRPr="00433267">
        <w:rPr>
          <w:rFonts w:ascii="Cambria" w:hAnsi="Cambria"/>
          <w:b/>
          <w:bCs/>
          <w:color w:val="833C0B" w:themeColor="accent2" w:themeShade="80"/>
          <w:sz w:val="22"/>
          <w:szCs w:val="22"/>
        </w:rPr>
        <w:t>NAZIV NASELJA</w:t>
      </w:r>
      <w:r w:rsidRPr="00DD7740">
        <w:rPr>
          <w:rFonts w:ascii="Cambria" w:hAnsi="Cambria"/>
          <w:b/>
          <w:bCs/>
          <w:color w:val="0070C0"/>
          <w:sz w:val="22"/>
          <w:szCs w:val="22"/>
        </w:rPr>
        <w:t xml:space="preserve">: </w:t>
      </w:r>
      <w:r w:rsidRPr="00137844">
        <w:rPr>
          <w:rFonts w:ascii="Cambria" w:hAnsi="Cambria"/>
          <w:b/>
          <w:bCs/>
          <w:color w:val="833C0B" w:themeColor="accent2" w:themeShade="80"/>
          <w:sz w:val="22"/>
          <w:szCs w:val="22"/>
        </w:rPr>
        <w:t>……………………………………………………………………………………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134"/>
        <w:gridCol w:w="1343"/>
      </w:tblGrid>
      <w:tr w:rsidR="006C4431" w:rsidRPr="00CC0F9B" w14:paraId="730BF2FD" w14:textId="77777777" w:rsidTr="00BF0928">
        <w:tc>
          <w:tcPr>
            <w:tcW w:w="7134" w:type="dxa"/>
            <w:shd w:val="clear" w:color="auto" w:fill="FFFFFF" w:themeFill="background1"/>
          </w:tcPr>
          <w:p w14:paraId="24218696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saobraćajnoj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mreži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534E808" w14:textId="77777777" w:rsidR="006C4431" w:rsidRPr="001876C8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76C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nedostatak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pristupnih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saobraćajnica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nedostatak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trotoara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>, …)</w:t>
            </w:r>
          </w:p>
        </w:tc>
        <w:tc>
          <w:tcPr>
            <w:tcW w:w="1343" w:type="dxa"/>
          </w:tcPr>
          <w:p w14:paraId="49B655F2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73B8AD67" w14:textId="77777777" w:rsidTr="00BF0928">
        <w:tc>
          <w:tcPr>
            <w:tcW w:w="7134" w:type="dxa"/>
            <w:shd w:val="clear" w:color="auto" w:fill="FFFFFF" w:themeFill="background1"/>
          </w:tcPr>
          <w:p w14:paraId="2C75B817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elektrosnabdijevanju</w:t>
            </w:r>
            <w:proofErr w:type="spellEnd"/>
          </w:p>
        </w:tc>
        <w:tc>
          <w:tcPr>
            <w:tcW w:w="1343" w:type="dxa"/>
          </w:tcPr>
          <w:p w14:paraId="3B241EA7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582A9815" w14:textId="77777777" w:rsidTr="00BF0928">
        <w:tc>
          <w:tcPr>
            <w:tcW w:w="7134" w:type="dxa"/>
            <w:shd w:val="clear" w:color="auto" w:fill="FFFFFF" w:themeFill="background1"/>
          </w:tcPr>
          <w:p w14:paraId="0EE1463A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vodosnabdijevanju</w:t>
            </w:r>
            <w:proofErr w:type="spellEnd"/>
          </w:p>
        </w:tc>
        <w:tc>
          <w:tcPr>
            <w:tcW w:w="1343" w:type="dxa"/>
          </w:tcPr>
          <w:p w14:paraId="734FD1A5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26B84280" w14:textId="77777777" w:rsidTr="00BF0928">
        <w:tc>
          <w:tcPr>
            <w:tcW w:w="7134" w:type="dxa"/>
            <w:shd w:val="clear" w:color="auto" w:fill="FFFFFF" w:themeFill="background1"/>
          </w:tcPr>
          <w:p w14:paraId="75194241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kanalisanju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otpadnih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atmosferskih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1343" w:type="dxa"/>
          </w:tcPr>
          <w:p w14:paraId="650FB5A4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52A0B7F1" w14:textId="77777777" w:rsidTr="00BF0928">
        <w:tc>
          <w:tcPr>
            <w:tcW w:w="7134" w:type="dxa"/>
            <w:shd w:val="clear" w:color="auto" w:fill="FFFFFF" w:themeFill="background1"/>
          </w:tcPr>
          <w:p w14:paraId="05DBEDE3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elektronskim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komunikacijama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141D895" w14:textId="77777777" w:rsidR="006C4431" w:rsidRPr="001876C8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1876C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telefon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>, internet)</w:t>
            </w:r>
          </w:p>
        </w:tc>
        <w:tc>
          <w:tcPr>
            <w:tcW w:w="1343" w:type="dxa"/>
          </w:tcPr>
          <w:p w14:paraId="361EB208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4A4808A6" w14:textId="77777777" w:rsidTr="00BF0928">
        <w:tc>
          <w:tcPr>
            <w:tcW w:w="7134" w:type="dxa"/>
            <w:shd w:val="clear" w:color="auto" w:fill="FFFFFF" w:themeFill="background1"/>
          </w:tcPr>
          <w:p w14:paraId="7ABD8CFC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Bespravna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nelegalna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gradnja</w:t>
            </w:r>
            <w:proofErr w:type="spellEnd"/>
          </w:p>
        </w:tc>
        <w:tc>
          <w:tcPr>
            <w:tcW w:w="1343" w:type="dxa"/>
          </w:tcPr>
          <w:p w14:paraId="54D6AA17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679FC236" w14:textId="77777777" w:rsidTr="00BF0928">
        <w:tc>
          <w:tcPr>
            <w:tcW w:w="7134" w:type="dxa"/>
            <w:shd w:val="clear" w:color="auto" w:fill="FFFFFF" w:themeFill="background1"/>
          </w:tcPr>
          <w:p w14:paraId="4880AF68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objekata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društvenog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sadržaja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0BD6003A" w14:textId="77777777" w:rsidR="006C4431" w:rsidRPr="001876C8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1876C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vrtić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dom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zdravlja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objekti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socijalne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zaštite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sportski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tereni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>, …)</w:t>
            </w:r>
          </w:p>
        </w:tc>
        <w:tc>
          <w:tcPr>
            <w:tcW w:w="1343" w:type="dxa"/>
          </w:tcPr>
          <w:p w14:paraId="2BD36393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63E054B3" w14:textId="77777777" w:rsidTr="00BF0928">
        <w:tc>
          <w:tcPr>
            <w:tcW w:w="7134" w:type="dxa"/>
            <w:shd w:val="clear" w:color="auto" w:fill="FFFFFF" w:themeFill="background1"/>
          </w:tcPr>
          <w:p w14:paraId="76EA7A37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Komunalni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1C5F7FB3" w14:textId="77777777" w:rsidR="006C4431" w:rsidRPr="001876C8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1876C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zapuštene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javne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površine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neuređeni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parkovi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nelegalne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deponije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smeća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nedostatak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kontejnerskih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mjesta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…)</w:t>
            </w:r>
          </w:p>
        </w:tc>
        <w:tc>
          <w:tcPr>
            <w:tcW w:w="1343" w:type="dxa"/>
          </w:tcPr>
          <w:p w14:paraId="16B2C947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754A6DC2" w14:textId="77777777" w:rsidTr="00BF0928">
        <w:tc>
          <w:tcPr>
            <w:tcW w:w="7134" w:type="dxa"/>
            <w:shd w:val="clear" w:color="auto" w:fill="FFFFFF" w:themeFill="background1"/>
          </w:tcPr>
          <w:p w14:paraId="301E41CD" w14:textId="46671C2C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Ekološki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</w:t>
            </w:r>
            <w:r w:rsidR="005E03B8"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3CF2918" w14:textId="77777777" w:rsidR="006C4431" w:rsidRPr="001876C8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BD42F0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zagađenje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vodotoka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zemljišta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vazduha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bespravna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sječa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D42F0">
              <w:rPr>
                <w:rFonts w:ascii="Cambria" w:hAnsi="Cambria"/>
                <w:sz w:val="20"/>
                <w:szCs w:val="20"/>
              </w:rPr>
              <w:t>šuma</w:t>
            </w:r>
            <w:proofErr w:type="spellEnd"/>
            <w:r w:rsidRPr="00BD42F0">
              <w:rPr>
                <w:rFonts w:ascii="Cambria" w:hAnsi="Cambria"/>
                <w:sz w:val="20"/>
                <w:szCs w:val="20"/>
              </w:rPr>
              <w:t>, z</w:t>
            </w:r>
            <w:r w:rsidRPr="00BD42F0">
              <w:rPr>
                <w:rFonts w:ascii="Cambria" w:hAnsi="Cambria"/>
                <w:sz w:val="20"/>
                <w:szCs w:val="20"/>
                <w:lang w:val="sr-Latn-ME"/>
              </w:rPr>
              <w:t>auzimanje poljoprivrednog zemljišta u nepoljoprivredne svrhe</w:t>
            </w:r>
            <w:r w:rsidRPr="00BD42F0">
              <w:rPr>
                <w:rFonts w:ascii="Cambria" w:hAnsi="Cambria"/>
                <w:sz w:val="20"/>
                <w:szCs w:val="20"/>
              </w:rPr>
              <w:t xml:space="preserve"> …)</w:t>
            </w:r>
          </w:p>
        </w:tc>
        <w:tc>
          <w:tcPr>
            <w:tcW w:w="1343" w:type="dxa"/>
          </w:tcPr>
          <w:p w14:paraId="0D684C79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C4431" w:rsidRPr="00CC0F9B" w14:paraId="5A24B0B4" w14:textId="77777777" w:rsidTr="00BF0928">
        <w:tc>
          <w:tcPr>
            <w:tcW w:w="7134" w:type="dxa"/>
            <w:shd w:val="clear" w:color="auto" w:fill="FFFFFF" w:themeFill="background1"/>
          </w:tcPr>
          <w:p w14:paraId="4361A755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uređenih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zelenih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1343" w:type="dxa"/>
          </w:tcPr>
          <w:p w14:paraId="145D4B76" w14:textId="77777777" w:rsidR="006C4431" w:rsidRPr="00CC0F9B" w:rsidRDefault="006C4431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E56C7" w:rsidRPr="00CC0F9B" w14:paraId="73FBE9FB" w14:textId="77777777" w:rsidTr="00BF0928">
        <w:tc>
          <w:tcPr>
            <w:tcW w:w="7134" w:type="dxa"/>
            <w:shd w:val="clear" w:color="auto" w:fill="FFFFFF" w:themeFill="background1"/>
          </w:tcPr>
          <w:p w14:paraId="2F74112C" w14:textId="627284AA" w:rsidR="006E56C7" w:rsidRPr="00CC0F9B" w:rsidRDefault="006E56C7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Neplanski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razvoj</w:t>
            </w:r>
            <w:proofErr w:type="spellEnd"/>
          </w:p>
        </w:tc>
        <w:tc>
          <w:tcPr>
            <w:tcW w:w="1343" w:type="dxa"/>
          </w:tcPr>
          <w:p w14:paraId="12C39370" w14:textId="77777777" w:rsidR="006E56C7" w:rsidRPr="00CC0F9B" w:rsidRDefault="006E56C7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9020C" w:rsidRPr="00CC0F9B" w14:paraId="3ED42981" w14:textId="77777777" w:rsidTr="00E50797">
        <w:trPr>
          <w:trHeight w:val="592"/>
        </w:trPr>
        <w:tc>
          <w:tcPr>
            <w:tcW w:w="7134" w:type="dxa"/>
            <w:shd w:val="clear" w:color="auto" w:fill="FFFFFF" w:themeFill="background1"/>
          </w:tcPr>
          <w:p w14:paraId="5AF2E62F" w14:textId="5BB37710" w:rsidR="0029020C" w:rsidRPr="00CC0F9B" w:rsidRDefault="0029020C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…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Ostalo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AE5A13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AE5A13">
              <w:rPr>
                <w:rFonts w:ascii="Cambria" w:hAnsi="Cambria"/>
                <w:sz w:val="20"/>
                <w:szCs w:val="20"/>
              </w:rPr>
              <w:t>dopisati</w:t>
            </w:r>
            <w:proofErr w:type="spellEnd"/>
            <w:r w:rsidRPr="00AE5A1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343" w:type="dxa"/>
          </w:tcPr>
          <w:p w14:paraId="3375874B" w14:textId="77777777" w:rsidR="0029020C" w:rsidRPr="00CC0F9B" w:rsidRDefault="0029020C" w:rsidP="00B1033E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9862CD0" w14:textId="26EDD250" w:rsidR="006C4431" w:rsidRPr="00CC0F9B" w:rsidRDefault="006C4431" w:rsidP="0033254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bookmarkStart w:id="7" w:name="_Hlk118123048"/>
      <w:bookmarkEnd w:id="5"/>
    </w:p>
    <w:p w14:paraId="151AAB00" w14:textId="5D37BD03" w:rsidR="006C4431" w:rsidRPr="0066049B" w:rsidRDefault="006C4431" w:rsidP="006F7178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t xml:space="preserve">Koje su oblasti u kojima ima najviše problema u funkcionisanju </w:t>
      </w:r>
      <w:r w:rsidR="006E56C7" w:rsidRPr="0066049B">
        <w:rPr>
          <w:rFonts w:ascii="Cambria" w:hAnsi="Cambria"/>
          <w:b/>
          <w:bCs/>
          <w:sz w:val="22"/>
          <w:szCs w:val="22"/>
        </w:rPr>
        <w:t>seoskih naselja</w:t>
      </w:r>
      <w:r w:rsidRPr="0066049B">
        <w:rPr>
          <w:rFonts w:ascii="Cambria" w:hAnsi="Cambria"/>
          <w:b/>
          <w:bCs/>
          <w:sz w:val="22"/>
          <w:szCs w:val="22"/>
        </w:rPr>
        <w:t xml:space="preserve">? </w:t>
      </w:r>
      <w:r w:rsidRPr="0066049B">
        <w:rPr>
          <w:rFonts w:ascii="Cambria" w:hAnsi="Cambria"/>
          <w:b/>
          <w:bCs/>
          <w:sz w:val="20"/>
          <w:szCs w:val="20"/>
        </w:rPr>
        <w:t xml:space="preserve">(označite probleme po rangu od 1- najviše problema do </w:t>
      </w:r>
      <w:r w:rsidR="00DF6BAF">
        <w:rPr>
          <w:rFonts w:ascii="Cambria" w:hAnsi="Cambria"/>
          <w:b/>
          <w:bCs/>
          <w:sz w:val="20"/>
          <w:szCs w:val="20"/>
        </w:rPr>
        <w:t>1</w:t>
      </w:r>
      <w:r w:rsidR="00946C39">
        <w:rPr>
          <w:rFonts w:ascii="Cambria" w:hAnsi="Cambria"/>
          <w:b/>
          <w:bCs/>
          <w:sz w:val="20"/>
          <w:szCs w:val="20"/>
        </w:rPr>
        <w:t>3</w:t>
      </w:r>
      <w:r w:rsidR="007B5B87" w:rsidRPr="0066049B">
        <w:rPr>
          <w:rFonts w:ascii="Cambria" w:hAnsi="Cambria"/>
          <w:b/>
          <w:bCs/>
          <w:sz w:val="20"/>
          <w:szCs w:val="20"/>
        </w:rPr>
        <w:t xml:space="preserve"> </w:t>
      </w:r>
      <w:r w:rsidRPr="0066049B">
        <w:rPr>
          <w:rFonts w:ascii="Cambria" w:hAnsi="Cambria"/>
          <w:b/>
          <w:bCs/>
          <w:sz w:val="20"/>
          <w:szCs w:val="20"/>
        </w:rPr>
        <w:t>-najmanje problema)</w:t>
      </w:r>
    </w:p>
    <w:p w14:paraId="54E0DF66" w14:textId="27B765AC" w:rsidR="006C4431" w:rsidRDefault="006C4431" w:rsidP="00B34ECF">
      <w:pPr>
        <w:pStyle w:val="NormalWeb"/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ascii="Cambria" w:hAnsi="Cambria"/>
          <w:b/>
          <w:bCs/>
          <w:sz w:val="22"/>
          <w:szCs w:val="22"/>
        </w:rPr>
      </w:pPr>
    </w:p>
    <w:p w14:paraId="41C42FC1" w14:textId="09DA8A28" w:rsidR="00137844" w:rsidRPr="00CC0F9B" w:rsidRDefault="00137844" w:rsidP="00137844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</w:t>
      </w:r>
      <w:r w:rsidRPr="00137844">
        <w:rPr>
          <w:rFonts w:ascii="Cambria" w:hAnsi="Cambria"/>
          <w:b/>
          <w:bCs/>
          <w:color w:val="538135" w:themeColor="accent6" w:themeShade="BF"/>
          <w:sz w:val="22"/>
          <w:szCs w:val="22"/>
        </w:rPr>
        <w:t>NAZIV NASELJA: ………………………………………………………………………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02"/>
        <w:gridCol w:w="2317"/>
      </w:tblGrid>
      <w:tr w:rsidR="00BF6E07" w:rsidRPr="00CC0F9B" w14:paraId="51A606FC" w14:textId="77777777" w:rsidTr="00502372">
        <w:tc>
          <w:tcPr>
            <w:tcW w:w="6302" w:type="dxa"/>
          </w:tcPr>
          <w:bookmarkEnd w:id="6"/>
          <w:p w14:paraId="0E24019F" w14:textId="5DA90B0B" w:rsidR="00BF6E07" w:rsidRPr="00CC0F9B" w:rsidRDefault="00BF6E0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Neadekvatna </w:t>
            </w:r>
            <w:r w:rsidR="00714E95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saobraćajna i </w:t>
            </w:r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funkcionalna povezanost sa </w:t>
            </w:r>
            <w:r w:rsidR="004D106F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>opštinskim</w:t>
            </w:r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 centrom i </w:t>
            </w:r>
            <w:r w:rsidR="0033254E"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>drugim naseljima</w:t>
            </w:r>
          </w:p>
        </w:tc>
        <w:tc>
          <w:tcPr>
            <w:tcW w:w="2317" w:type="dxa"/>
          </w:tcPr>
          <w:p w14:paraId="165EE5E4" w14:textId="77777777" w:rsidR="00BF6E07" w:rsidRPr="00CC0F9B" w:rsidRDefault="00BF6E0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F6E07" w:rsidRPr="00CC0F9B" w14:paraId="62766331" w14:textId="77777777" w:rsidTr="00502372">
        <w:tc>
          <w:tcPr>
            <w:tcW w:w="6302" w:type="dxa"/>
          </w:tcPr>
          <w:p w14:paraId="0165F3A3" w14:textId="77777777" w:rsidR="00BF6E07" w:rsidRPr="00CC0F9B" w:rsidRDefault="00BF6E0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saobraćajnoj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infrastrukturi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4E95" w:rsidRPr="00CC0F9B">
              <w:rPr>
                <w:rFonts w:ascii="Cambria" w:hAnsi="Cambria"/>
                <w:b/>
                <w:bCs/>
                <w:sz w:val="22"/>
                <w:szCs w:val="22"/>
              </w:rPr>
              <w:t>seoskog</w:t>
            </w:r>
            <w:proofErr w:type="spellEnd"/>
            <w:r w:rsidR="00714E95"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4E95" w:rsidRPr="00CC0F9B">
              <w:rPr>
                <w:rFonts w:ascii="Cambria" w:hAnsi="Cambria"/>
                <w:b/>
                <w:bCs/>
                <w:sz w:val="22"/>
                <w:szCs w:val="22"/>
              </w:rPr>
              <w:t>naselja</w:t>
            </w:r>
            <w:proofErr w:type="spellEnd"/>
          </w:p>
          <w:p w14:paraId="77127E11" w14:textId="2269DEE9" w:rsidR="004D106F" w:rsidRPr="00CC0F9B" w:rsidRDefault="004D106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lokalni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putevi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povezanost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sa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susjednim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72B1F">
              <w:rPr>
                <w:rFonts w:ascii="Cambria" w:hAnsi="Cambria"/>
                <w:sz w:val="20"/>
                <w:szCs w:val="20"/>
              </w:rPr>
              <w:t>naseljima</w:t>
            </w:r>
            <w:proofErr w:type="spellEnd"/>
            <w:r w:rsidRPr="00872B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317" w:type="dxa"/>
          </w:tcPr>
          <w:p w14:paraId="1B7B40EC" w14:textId="77777777" w:rsidR="00BF6E07" w:rsidRPr="00CC0F9B" w:rsidRDefault="00BF6E0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4B1F" w:rsidRPr="00CC0F9B" w14:paraId="2E72B6EB" w14:textId="77777777" w:rsidTr="00502372">
        <w:tc>
          <w:tcPr>
            <w:tcW w:w="6302" w:type="dxa"/>
          </w:tcPr>
          <w:p w14:paraId="4DE3A638" w14:textId="36F48FDB" w:rsidR="00314B1F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elektrosnabdijevanju</w:t>
            </w:r>
            <w:proofErr w:type="spellEnd"/>
          </w:p>
        </w:tc>
        <w:tc>
          <w:tcPr>
            <w:tcW w:w="2317" w:type="dxa"/>
          </w:tcPr>
          <w:p w14:paraId="316C9A93" w14:textId="77777777" w:rsidR="00314B1F" w:rsidRPr="00CC0F9B" w:rsidRDefault="00314B1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C5F20" w:rsidRPr="00CC0F9B" w14:paraId="27249E41" w14:textId="77777777" w:rsidTr="00502372">
        <w:tc>
          <w:tcPr>
            <w:tcW w:w="6302" w:type="dxa"/>
          </w:tcPr>
          <w:p w14:paraId="73D4DBD6" w14:textId="0462B48D" w:rsidR="00DC5F20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vodosnabdijevanju</w:t>
            </w:r>
            <w:proofErr w:type="spellEnd"/>
          </w:p>
        </w:tc>
        <w:tc>
          <w:tcPr>
            <w:tcW w:w="2317" w:type="dxa"/>
          </w:tcPr>
          <w:p w14:paraId="48029BED" w14:textId="77777777" w:rsidR="00DC5F20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C5F20" w:rsidRPr="00CC0F9B" w14:paraId="7605E411" w14:textId="77777777" w:rsidTr="00502372">
        <w:tc>
          <w:tcPr>
            <w:tcW w:w="6302" w:type="dxa"/>
          </w:tcPr>
          <w:p w14:paraId="065616FE" w14:textId="5B0B5FDA" w:rsidR="00DC5F20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kanalisanju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otpadnih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atmosferskih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2317" w:type="dxa"/>
          </w:tcPr>
          <w:p w14:paraId="2FBCB8AF" w14:textId="77777777" w:rsidR="00DC5F20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C5F20" w:rsidRPr="00CC0F9B" w14:paraId="584EDFDE" w14:textId="77777777" w:rsidTr="00502372">
        <w:tc>
          <w:tcPr>
            <w:tcW w:w="6302" w:type="dxa"/>
          </w:tcPr>
          <w:p w14:paraId="64EF1C2A" w14:textId="77777777" w:rsidR="00DC5F20" w:rsidRPr="00CC0F9B" w:rsidRDefault="00DC5F20" w:rsidP="00DC5F20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elektronskim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komunikacijama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50C9CCD9" w14:textId="44187344" w:rsidR="00DC5F20" w:rsidRPr="00CC0F9B" w:rsidRDefault="00DC5F20" w:rsidP="00DC5F20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0F9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CC0F9B">
              <w:rPr>
                <w:rFonts w:ascii="Cambria" w:hAnsi="Cambria"/>
                <w:sz w:val="22"/>
                <w:szCs w:val="22"/>
              </w:rPr>
              <w:t>telefon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>, internet)</w:t>
            </w:r>
          </w:p>
        </w:tc>
        <w:tc>
          <w:tcPr>
            <w:tcW w:w="2317" w:type="dxa"/>
          </w:tcPr>
          <w:p w14:paraId="68C4932C" w14:textId="77777777" w:rsidR="00DC5F20" w:rsidRPr="00CC0F9B" w:rsidRDefault="00DC5F2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B58ED" w:rsidRPr="00CC0F9B" w14:paraId="64514D36" w14:textId="77777777" w:rsidTr="00502372">
        <w:tc>
          <w:tcPr>
            <w:tcW w:w="6302" w:type="dxa"/>
          </w:tcPr>
          <w:p w14:paraId="2306B1A2" w14:textId="77777777" w:rsidR="00BB58ED" w:rsidRDefault="003D5E42" w:rsidP="00720CC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spellStart"/>
            <w:r w:rsidRPr="003D5E42">
              <w:rPr>
                <w:b/>
                <w:bCs/>
              </w:rPr>
              <w:t>Nedovoljno</w:t>
            </w:r>
            <w:proofErr w:type="spellEnd"/>
            <w:r w:rsidRPr="003D5E42">
              <w:rPr>
                <w:b/>
                <w:bCs/>
              </w:rPr>
              <w:t xml:space="preserve"> </w:t>
            </w:r>
            <w:proofErr w:type="spellStart"/>
            <w:r w:rsidRPr="003D5E42">
              <w:rPr>
                <w:b/>
                <w:bCs/>
              </w:rPr>
              <w:t>vrednovanje</w:t>
            </w:r>
            <w:proofErr w:type="spellEnd"/>
            <w:r w:rsidRPr="003D5E42">
              <w:rPr>
                <w:b/>
                <w:bCs/>
              </w:rPr>
              <w:t xml:space="preserve"> </w:t>
            </w:r>
            <w:proofErr w:type="spellStart"/>
            <w:r w:rsidRPr="003D5E42">
              <w:rPr>
                <w:b/>
                <w:bCs/>
              </w:rPr>
              <w:t>seoskih</w:t>
            </w:r>
            <w:proofErr w:type="spellEnd"/>
            <w:r w:rsidRPr="003D5E42">
              <w:rPr>
                <w:b/>
                <w:bCs/>
              </w:rPr>
              <w:t xml:space="preserve"> </w:t>
            </w:r>
            <w:proofErr w:type="spellStart"/>
            <w:r w:rsidRPr="003D5E42">
              <w:rPr>
                <w:b/>
                <w:bCs/>
              </w:rPr>
              <w:t>područja</w:t>
            </w:r>
            <w:proofErr w:type="spellEnd"/>
            <w:r w:rsidRPr="003D5E42">
              <w:rPr>
                <w:b/>
                <w:bCs/>
              </w:rPr>
              <w:t> </w:t>
            </w:r>
          </w:p>
          <w:p w14:paraId="5F727B94" w14:textId="28EB0F68" w:rsidR="003D5E42" w:rsidRPr="00E50797" w:rsidRDefault="003D5E42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E50797">
              <w:rPr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>seoski</w:t>
            </w:r>
            <w:proofErr w:type="spellEnd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>turizam</w:t>
            </w:r>
            <w:proofErr w:type="spellEnd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proofErr w:type="spellStart"/>
            <w:r w:rsidR="00413E61" w:rsidRPr="00E50797">
              <w:rPr>
                <w:sz w:val="20"/>
                <w:szCs w:val="20"/>
                <w:shd w:val="clear" w:color="auto" w:fill="FFFFFF" w:themeFill="background1"/>
              </w:rPr>
              <w:t>prirodne</w:t>
            </w:r>
            <w:proofErr w:type="spellEnd"/>
            <w:r w:rsidR="00413E61" w:rsidRPr="00E5079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="00413E61" w:rsidRPr="00E50797">
              <w:rPr>
                <w:sz w:val="20"/>
                <w:szCs w:val="20"/>
                <w:shd w:val="clear" w:color="auto" w:fill="FFFFFF" w:themeFill="background1"/>
              </w:rPr>
              <w:t>vrijednosti</w:t>
            </w:r>
            <w:proofErr w:type="spellEnd"/>
            <w:r w:rsidR="00413E61" w:rsidRPr="00E50797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proofErr w:type="spellStart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>poljoprivredna</w:t>
            </w:r>
            <w:proofErr w:type="spellEnd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="00F00551" w:rsidRPr="00E50797">
              <w:rPr>
                <w:sz w:val="20"/>
                <w:szCs w:val="20"/>
                <w:shd w:val="clear" w:color="auto" w:fill="FFFFFF" w:themeFill="background1"/>
              </w:rPr>
              <w:t>proizvodnja</w:t>
            </w:r>
            <w:proofErr w:type="spellEnd"/>
            <w:r w:rsidR="00E8190F" w:rsidRPr="00E50797">
              <w:rPr>
                <w:sz w:val="20"/>
                <w:szCs w:val="20"/>
                <w:shd w:val="clear" w:color="auto" w:fill="FFFFFF" w:themeFill="background1"/>
              </w:rPr>
              <w:t>)</w:t>
            </w:r>
          </w:p>
        </w:tc>
        <w:tc>
          <w:tcPr>
            <w:tcW w:w="2317" w:type="dxa"/>
          </w:tcPr>
          <w:p w14:paraId="45FBB4BB" w14:textId="77777777" w:rsidR="00BB58ED" w:rsidRPr="00CC0F9B" w:rsidRDefault="00BB58ED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E7DF9" w:rsidRPr="00CC0F9B" w14:paraId="06166D1F" w14:textId="77777777" w:rsidTr="00502372">
        <w:tc>
          <w:tcPr>
            <w:tcW w:w="6302" w:type="dxa"/>
          </w:tcPr>
          <w:p w14:paraId="7BD7667C" w14:textId="77777777" w:rsidR="00387627" w:rsidRPr="00CC0F9B" w:rsidRDefault="00387627" w:rsidP="00387627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Nedostatak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društvenih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sadržaja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15FCE65F" w14:textId="5CBAC76B" w:rsidR="00534250" w:rsidRPr="00E50797" w:rsidRDefault="00387627" w:rsidP="00387627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E50797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="00CE0050" w:rsidRPr="00E50797">
              <w:rPr>
                <w:rFonts w:ascii="Cambria" w:hAnsi="Cambria"/>
                <w:sz w:val="20"/>
                <w:szCs w:val="20"/>
              </w:rPr>
              <w:t>ambulanta</w:t>
            </w:r>
            <w:proofErr w:type="spellEnd"/>
            <w:r w:rsidR="00CE0050" w:rsidRPr="00E5079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CE0050" w:rsidRPr="00E50797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="00CE0050" w:rsidRPr="00E5079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CE0050" w:rsidRPr="00E50797">
              <w:rPr>
                <w:rFonts w:ascii="Cambria" w:hAnsi="Cambria"/>
                <w:sz w:val="20"/>
                <w:szCs w:val="20"/>
              </w:rPr>
              <w:t>mjesna</w:t>
            </w:r>
            <w:proofErr w:type="spellEnd"/>
            <w:r w:rsidR="00CE0050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E0050" w:rsidRPr="00E50797">
              <w:rPr>
                <w:rFonts w:ascii="Cambria" w:hAnsi="Cambria"/>
                <w:sz w:val="20"/>
                <w:szCs w:val="20"/>
              </w:rPr>
              <w:t>kancelarija</w:t>
            </w:r>
            <w:proofErr w:type="spellEnd"/>
            <w:r w:rsidR="00CE0050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00112" w:rsidRPr="00E50797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="00CE0050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E0050" w:rsidRPr="00E50797">
              <w:rPr>
                <w:rFonts w:ascii="Cambria" w:hAnsi="Cambria"/>
                <w:sz w:val="20"/>
                <w:szCs w:val="20"/>
              </w:rPr>
              <w:t>dr.</w:t>
            </w:r>
            <w:proofErr w:type="spellEnd"/>
            <w:r w:rsidR="00900112" w:rsidRPr="00E50797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317" w:type="dxa"/>
          </w:tcPr>
          <w:p w14:paraId="221E790B" w14:textId="77777777" w:rsidR="00DE7DF9" w:rsidRPr="00CC0F9B" w:rsidRDefault="00DE7DF9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23FB6" w:rsidRPr="00CC0F9B" w14:paraId="0C50775A" w14:textId="77777777" w:rsidTr="00502372">
        <w:tc>
          <w:tcPr>
            <w:tcW w:w="6302" w:type="dxa"/>
          </w:tcPr>
          <w:p w14:paraId="3E91353C" w14:textId="4052E7EC" w:rsidR="00123FB6" w:rsidRPr="00CC0F9B" w:rsidRDefault="002C50E9" w:rsidP="00B63063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Zagađenost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životne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sredine</w:t>
            </w:r>
            <w:proofErr w:type="spellEnd"/>
          </w:p>
        </w:tc>
        <w:tc>
          <w:tcPr>
            <w:tcW w:w="2317" w:type="dxa"/>
          </w:tcPr>
          <w:p w14:paraId="63B405D4" w14:textId="77777777" w:rsidR="00123FB6" w:rsidRPr="00CC0F9B" w:rsidRDefault="00123FB6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B5A4E" w:rsidRPr="00CC0F9B" w14:paraId="60BCEE9B" w14:textId="77777777" w:rsidTr="00502372">
        <w:tc>
          <w:tcPr>
            <w:tcW w:w="6302" w:type="dxa"/>
          </w:tcPr>
          <w:p w14:paraId="7840B90D" w14:textId="2846BA68" w:rsidR="00BB5A4E" w:rsidRPr="00CC0F9B" w:rsidRDefault="0091704D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Nelegalna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sječa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šuma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Cyrl-ME"/>
              </w:rPr>
              <w:t xml:space="preserve">, </w:t>
            </w:r>
            <w:r w:rsidRPr="00CC0F9B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 xml:space="preserve">nerazvijenost pogona za djelatnosti dodatne obrade drvnih </w:t>
            </w:r>
            <w:r w:rsidR="00080388">
              <w:rPr>
                <w:rFonts w:ascii="Cambria" w:hAnsi="Cambria"/>
                <w:b/>
                <w:bCs/>
                <w:sz w:val="22"/>
                <w:szCs w:val="22"/>
                <w:lang w:val="sr-Latn-ME"/>
              </w:rPr>
              <w:t>proizvoda</w:t>
            </w:r>
          </w:p>
        </w:tc>
        <w:tc>
          <w:tcPr>
            <w:tcW w:w="2317" w:type="dxa"/>
          </w:tcPr>
          <w:p w14:paraId="66081FE8" w14:textId="77777777" w:rsidR="00BB5A4E" w:rsidRPr="00CC0F9B" w:rsidRDefault="00BB5A4E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34ECF" w:rsidRPr="00CC0F9B" w14:paraId="79FF55FD" w14:textId="77777777" w:rsidTr="00502372">
        <w:tc>
          <w:tcPr>
            <w:tcW w:w="6302" w:type="dxa"/>
          </w:tcPr>
          <w:p w14:paraId="1FC87EA3" w14:textId="621C34D5" w:rsidR="00B34ECF" w:rsidRPr="00CC0F9B" w:rsidRDefault="00DF45E4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Komunalni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problemi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50797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E50797">
              <w:rPr>
                <w:rFonts w:ascii="Cambria" w:hAnsi="Cambria"/>
                <w:sz w:val="20"/>
                <w:szCs w:val="20"/>
              </w:rPr>
              <w:t>nepravilno</w:t>
            </w:r>
            <w:proofErr w:type="spellEnd"/>
            <w:r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50797">
              <w:rPr>
                <w:rFonts w:ascii="Cambria" w:hAnsi="Cambria"/>
                <w:sz w:val="20"/>
                <w:szCs w:val="20"/>
              </w:rPr>
              <w:t>odlaganje</w:t>
            </w:r>
            <w:proofErr w:type="spellEnd"/>
            <w:r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50797">
              <w:rPr>
                <w:rFonts w:ascii="Cambria" w:hAnsi="Cambria"/>
                <w:sz w:val="20"/>
                <w:szCs w:val="20"/>
              </w:rPr>
              <w:t>otpada</w:t>
            </w:r>
            <w:proofErr w:type="spellEnd"/>
            <w:r w:rsidR="00584EDA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2E549E" w:rsidRPr="00E50797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="00584EDA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84EDA" w:rsidRPr="00E50797">
              <w:rPr>
                <w:rFonts w:ascii="Cambria" w:hAnsi="Cambria"/>
                <w:sz w:val="20"/>
                <w:szCs w:val="20"/>
              </w:rPr>
              <w:t>dr.</w:t>
            </w:r>
            <w:proofErr w:type="spellEnd"/>
            <w:r w:rsidR="00584EDA" w:rsidRPr="00E507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84EDA" w:rsidRPr="00E50797">
              <w:rPr>
                <w:rFonts w:ascii="Cambria" w:hAnsi="Cambria"/>
                <w:sz w:val="20"/>
                <w:szCs w:val="20"/>
              </w:rPr>
              <w:t>problemi</w:t>
            </w:r>
            <w:proofErr w:type="spellEnd"/>
            <w:r w:rsidRPr="00E50797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317" w:type="dxa"/>
          </w:tcPr>
          <w:p w14:paraId="69AF027D" w14:textId="77777777" w:rsidR="00B34ECF" w:rsidRPr="00CC0F9B" w:rsidRDefault="00B34EC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34ECF" w:rsidRPr="00CC0F9B" w14:paraId="797379C5" w14:textId="77777777" w:rsidTr="00502372">
        <w:tc>
          <w:tcPr>
            <w:tcW w:w="6302" w:type="dxa"/>
          </w:tcPr>
          <w:p w14:paraId="08A21F80" w14:textId="5D40AB20" w:rsidR="001876C8" w:rsidRDefault="00B34EC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Neadekvatno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korišćenje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poljoprivredno</w:t>
            </w:r>
            <w:r w:rsidR="006E6765">
              <w:rPr>
                <w:rFonts w:ascii="Cambria" w:hAnsi="Cambria"/>
                <w:b/>
                <w:bCs/>
                <w:sz w:val="22"/>
                <w:szCs w:val="22"/>
              </w:rPr>
              <w:t>g</w:t>
            </w:r>
            <w:proofErr w:type="spellEnd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  <w:sz w:val="22"/>
                <w:szCs w:val="22"/>
              </w:rPr>
              <w:t>zemljišta</w:t>
            </w:r>
            <w:proofErr w:type="spellEnd"/>
            <w:r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0C1B064" w14:textId="139CFCFD" w:rsidR="00B34ECF" w:rsidRPr="00CC0F9B" w:rsidRDefault="00B34EC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 w:rsidRPr="001876C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usitnjenost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parcela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ograničena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budžetska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876C8">
              <w:rPr>
                <w:rFonts w:ascii="Cambria" w:hAnsi="Cambria"/>
                <w:sz w:val="20"/>
                <w:szCs w:val="20"/>
              </w:rPr>
              <w:t>poljoprivredi</w:t>
            </w:r>
            <w:proofErr w:type="spellEnd"/>
            <w:r w:rsidRPr="001876C8">
              <w:rPr>
                <w:rFonts w:ascii="Cambria" w:hAnsi="Cambria"/>
                <w:sz w:val="20"/>
                <w:szCs w:val="20"/>
              </w:rPr>
              <w:t>…)</w:t>
            </w:r>
          </w:p>
        </w:tc>
        <w:tc>
          <w:tcPr>
            <w:tcW w:w="2317" w:type="dxa"/>
          </w:tcPr>
          <w:p w14:paraId="2198AEB7" w14:textId="77777777" w:rsidR="00B34ECF" w:rsidRPr="00CC0F9B" w:rsidRDefault="00B34ECF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F0B90" w:rsidRPr="00CC0F9B" w14:paraId="452C085C" w14:textId="77777777" w:rsidTr="00502372">
        <w:tc>
          <w:tcPr>
            <w:tcW w:w="6302" w:type="dxa"/>
          </w:tcPr>
          <w:p w14:paraId="17E29123" w14:textId="77777777" w:rsidR="00EF0B90" w:rsidRDefault="001A26AB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CC0F9B">
              <w:rPr>
                <w:rFonts w:ascii="Cambria" w:hAnsi="Cambria"/>
                <w:sz w:val="22"/>
                <w:szCs w:val="22"/>
              </w:rPr>
              <w:t>…</w:t>
            </w:r>
            <w:r w:rsidR="002E549E" w:rsidRPr="00CC0F9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2E549E" w:rsidRPr="00CC0F9B">
              <w:rPr>
                <w:rFonts w:ascii="Cambria" w:hAnsi="Cambria"/>
                <w:b/>
                <w:bCs/>
                <w:sz w:val="22"/>
                <w:szCs w:val="22"/>
              </w:rPr>
              <w:t>Ostalo</w:t>
            </w:r>
            <w:proofErr w:type="spellEnd"/>
            <w:r w:rsidR="002E549E" w:rsidRPr="00CC0F9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2E549E" w:rsidRPr="003B6118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="002E549E" w:rsidRPr="003B6118">
              <w:rPr>
                <w:rFonts w:ascii="Cambria" w:hAnsi="Cambria"/>
                <w:sz w:val="20"/>
                <w:szCs w:val="20"/>
              </w:rPr>
              <w:t>dopisati</w:t>
            </w:r>
            <w:proofErr w:type="spellEnd"/>
            <w:r w:rsidR="002E549E" w:rsidRPr="003B6118">
              <w:rPr>
                <w:rFonts w:ascii="Cambria" w:hAnsi="Cambria"/>
                <w:sz w:val="20"/>
                <w:szCs w:val="20"/>
              </w:rPr>
              <w:t>)</w:t>
            </w:r>
          </w:p>
          <w:p w14:paraId="4E78F7DA" w14:textId="77777777" w:rsidR="00611287" w:rsidRDefault="0061128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3340DB6" w14:textId="77777777" w:rsidR="00611287" w:rsidRDefault="0061128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DAA302F" w14:textId="11C950F9" w:rsidR="00611287" w:rsidRPr="00CC0F9B" w:rsidRDefault="00611287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50753F0" w14:textId="77777777" w:rsidR="00EF0B90" w:rsidRPr="00CC0F9B" w:rsidRDefault="00EF0B90" w:rsidP="00720CCD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BDE581A" w14:textId="494A1629" w:rsidR="00065BDA" w:rsidRPr="00353E04" w:rsidRDefault="00065BDA" w:rsidP="00353E04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bookmarkStart w:id="8" w:name="_Hlk115294103"/>
      <w:bookmarkStart w:id="9" w:name="_Hlk117907596"/>
      <w:bookmarkEnd w:id="7"/>
      <w:r w:rsidRPr="00353E04">
        <w:rPr>
          <w:rFonts w:ascii="Cambria" w:hAnsi="Cambria"/>
          <w:b/>
          <w:bCs/>
          <w:sz w:val="22"/>
          <w:szCs w:val="22"/>
        </w:rPr>
        <w:lastRenderedPageBreak/>
        <w:t xml:space="preserve">Koje od  navedenih aspekata smatrate važnijim za razvoj Opštine Berane? </w:t>
      </w:r>
      <w:r w:rsidRPr="007A21B3">
        <w:rPr>
          <w:rFonts w:ascii="Cambria" w:hAnsi="Cambria"/>
          <w:b/>
          <w:bCs/>
          <w:sz w:val="20"/>
          <w:szCs w:val="20"/>
        </w:rPr>
        <w:t xml:space="preserve">(Ocjenite navedene aspekte planiranja prema prioritetu od 1- najvažnije do </w:t>
      </w:r>
      <w:r w:rsidR="007A21B3" w:rsidRPr="007A21B3">
        <w:rPr>
          <w:rFonts w:ascii="Cambria" w:hAnsi="Cambria"/>
          <w:b/>
          <w:bCs/>
          <w:sz w:val="20"/>
          <w:szCs w:val="20"/>
        </w:rPr>
        <w:t xml:space="preserve">20 </w:t>
      </w:r>
      <w:r w:rsidRPr="007A21B3">
        <w:rPr>
          <w:rFonts w:ascii="Cambria" w:hAnsi="Cambria"/>
          <w:b/>
          <w:bCs/>
          <w:sz w:val="20"/>
          <w:szCs w:val="20"/>
        </w:rPr>
        <w:t>-najmanje važno)</w:t>
      </w:r>
    </w:p>
    <w:p w14:paraId="31192472" w14:textId="77777777" w:rsidR="00065BDA" w:rsidRPr="00CC0F9B" w:rsidRDefault="00065BDA" w:rsidP="00E02313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108"/>
        <w:gridCol w:w="511"/>
      </w:tblGrid>
      <w:tr w:rsidR="00332A5B" w:rsidRPr="00CC0F9B" w14:paraId="2D12E56A" w14:textId="77777777" w:rsidTr="009D7FE6">
        <w:tc>
          <w:tcPr>
            <w:tcW w:w="8108" w:type="dxa"/>
          </w:tcPr>
          <w:bookmarkEnd w:id="8"/>
          <w:p w14:paraId="367ED56F" w14:textId="21D85CDA" w:rsidR="00332A5B" w:rsidRPr="00CC0F9B" w:rsidRDefault="00464E2F" w:rsidP="00B1033E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Z</w:t>
            </w:r>
            <w:r w:rsidR="00332A5B" w:rsidRPr="00CC0F9B">
              <w:rPr>
                <w:rFonts w:ascii="Cambria" w:hAnsi="Cambria"/>
                <w:b/>
                <w:bCs/>
                <w:lang w:val="sr-Latn-RS"/>
              </w:rPr>
              <w:t>dravlje i blagostanje za sve</w:t>
            </w:r>
          </w:p>
        </w:tc>
        <w:tc>
          <w:tcPr>
            <w:tcW w:w="511" w:type="dxa"/>
          </w:tcPr>
          <w:p w14:paraId="3ACEDD77" w14:textId="77777777" w:rsidR="00332A5B" w:rsidRPr="00CC0F9B" w:rsidRDefault="00332A5B" w:rsidP="00B1033E">
            <w:pPr>
              <w:rPr>
                <w:lang w:val="sr-Latn-RS"/>
              </w:rPr>
            </w:pPr>
          </w:p>
        </w:tc>
      </w:tr>
      <w:tr w:rsidR="00332A5B" w:rsidRPr="00CC0F9B" w14:paraId="22F62177" w14:textId="77777777" w:rsidTr="009D7FE6">
        <w:tc>
          <w:tcPr>
            <w:tcW w:w="8108" w:type="dxa"/>
          </w:tcPr>
          <w:p w14:paraId="48F7DC6A" w14:textId="255840D5" w:rsidR="00332A5B" w:rsidRPr="00CC0F9B" w:rsidRDefault="00464E2F" w:rsidP="00B1033E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O</w:t>
            </w:r>
            <w:r w:rsidR="00332A5B" w:rsidRPr="00CC0F9B">
              <w:rPr>
                <w:rFonts w:ascii="Cambria" w:hAnsi="Cambria"/>
                <w:b/>
                <w:bCs/>
                <w:lang w:val="sr-Latn-RS"/>
              </w:rPr>
              <w:t>drživo korišćenje prirodnih resursa</w:t>
            </w:r>
          </w:p>
        </w:tc>
        <w:tc>
          <w:tcPr>
            <w:tcW w:w="511" w:type="dxa"/>
          </w:tcPr>
          <w:p w14:paraId="67CF9E3B" w14:textId="77777777" w:rsidR="00332A5B" w:rsidRPr="00CC0F9B" w:rsidRDefault="00332A5B" w:rsidP="00B1033E">
            <w:pPr>
              <w:rPr>
                <w:lang w:val="sr-Latn-RS"/>
              </w:rPr>
            </w:pPr>
          </w:p>
        </w:tc>
      </w:tr>
      <w:tr w:rsidR="00332A5B" w:rsidRPr="00CC0F9B" w14:paraId="7E66FB8A" w14:textId="77777777" w:rsidTr="009D7FE6">
        <w:tc>
          <w:tcPr>
            <w:tcW w:w="8108" w:type="dxa"/>
          </w:tcPr>
          <w:p w14:paraId="576E9883" w14:textId="578039C4" w:rsidR="00332A5B" w:rsidRPr="00CC0F9B" w:rsidRDefault="00464E2F" w:rsidP="00B1033E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Č</w:t>
            </w:r>
            <w:r w:rsidR="00332A5B" w:rsidRPr="00CC0F9B">
              <w:rPr>
                <w:rFonts w:ascii="Cambria" w:hAnsi="Cambria"/>
                <w:b/>
                <w:bCs/>
                <w:lang w:val="sr-Latn-RS"/>
              </w:rPr>
              <w:t>uvanje javnog interesa i javnih dobara</w:t>
            </w:r>
          </w:p>
        </w:tc>
        <w:tc>
          <w:tcPr>
            <w:tcW w:w="511" w:type="dxa"/>
          </w:tcPr>
          <w:p w14:paraId="48DDC1F7" w14:textId="77777777" w:rsidR="00332A5B" w:rsidRPr="00CC0F9B" w:rsidRDefault="00332A5B" w:rsidP="00B1033E">
            <w:pPr>
              <w:rPr>
                <w:lang w:val="sr-Latn-RS"/>
              </w:rPr>
            </w:pPr>
          </w:p>
        </w:tc>
      </w:tr>
      <w:tr w:rsidR="00332A5B" w:rsidRPr="00CC0F9B" w14:paraId="4B2B22F5" w14:textId="77777777" w:rsidTr="009D7FE6">
        <w:tc>
          <w:tcPr>
            <w:tcW w:w="8108" w:type="dxa"/>
          </w:tcPr>
          <w:p w14:paraId="4FCCE307" w14:textId="640E9BDF" w:rsidR="00332A5B" w:rsidRPr="00CC0F9B" w:rsidRDefault="00E54AE5" w:rsidP="00B1033E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Razvoj malih i srednjih preduzeća</w:t>
            </w:r>
          </w:p>
        </w:tc>
        <w:tc>
          <w:tcPr>
            <w:tcW w:w="511" w:type="dxa"/>
          </w:tcPr>
          <w:p w14:paraId="022E742A" w14:textId="77777777" w:rsidR="00332A5B" w:rsidRPr="00CC0F9B" w:rsidRDefault="00332A5B" w:rsidP="00B1033E">
            <w:pPr>
              <w:rPr>
                <w:lang w:val="sr-Latn-RS"/>
              </w:rPr>
            </w:pPr>
          </w:p>
        </w:tc>
      </w:tr>
      <w:tr w:rsidR="00911FD6" w:rsidRPr="00CC0F9B" w14:paraId="4D5C28A4" w14:textId="77777777" w:rsidTr="009D7FE6">
        <w:tc>
          <w:tcPr>
            <w:tcW w:w="8108" w:type="dxa"/>
          </w:tcPr>
          <w:p w14:paraId="0151A503" w14:textId="77B605BE" w:rsidR="00911FD6" w:rsidRPr="00CC0F9B" w:rsidRDefault="00911FD6" w:rsidP="00B1033E">
            <w:pPr>
              <w:rPr>
                <w:rFonts w:ascii="Cambria" w:hAnsi="Cambria"/>
                <w:b/>
                <w:bCs/>
                <w:lang w:val="sr-Latn-RS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Aktivacija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biznis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zone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Rudeš</w:t>
            </w:r>
            <w:proofErr w:type="spellEnd"/>
          </w:p>
        </w:tc>
        <w:tc>
          <w:tcPr>
            <w:tcW w:w="511" w:type="dxa"/>
          </w:tcPr>
          <w:p w14:paraId="343416D1" w14:textId="77777777" w:rsidR="00911FD6" w:rsidRPr="00CC0F9B" w:rsidRDefault="00911FD6" w:rsidP="00B1033E">
            <w:pPr>
              <w:rPr>
                <w:lang w:val="sr-Latn-RS"/>
              </w:rPr>
            </w:pPr>
          </w:p>
        </w:tc>
      </w:tr>
      <w:tr w:rsidR="00911FD6" w:rsidRPr="00CC0F9B" w14:paraId="7ED37B5D" w14:textId="77777777" w:rsidTr="009D7FE6">
        <w:tc>
          <w:tcPr>
            <w:tcW w:w="8108" w:type="dxa"/>
          </w:tcPr>
          <w:p w14:paraId="15351E3F" w14:textId="184AD9F9" w:rsidR="00911FD6" w:rsidRPr="00CC0F9B" w:rsidRDefault="00911FD6" w:rsidP="00B1033E">
            <w:pPr>
              <w:rPr>
                <w:rFonts w:ascii="Cambria" w:hAnsi="Cambria"/>
                <w:b/>
                <w:bCs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Reaktivacija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aerodroma</w:t>
            </w:r>
            <w:proofErr w:type="spellEnd"/>
          </w:p>
        </w:tc>
        <w:tc>
          <w:tcPr>
            <w:tcW w:w="511" w:type="dxa"/>
          </w:tcPr>
          <w:p w14:paraId="31D62197" w14:textId="77777777" w:rsidR="00911FD6" w:rsidRPr="00CC0F9B" w:rsidRDefault="00911FD6" w:rsidP="00B1033E">
            <w:pPr>
              <w:rPr>
                <w:lang w:val="sr-Latn-RS"/>
              </w:rPr>
            </w:pPr>
          </w:p>
        </w:tc>
      </w:tr>
      <w:tr w:rsidR="00911FD6" w:rsidRPr="00CC0F9B" w14:paraId="699E9010" w14:textId="77777777" w:rsidTr="009D7FE6">
        <w:tc>
          <w:tcPr>
            <w:tcW w:w="8108" w:type="dxa"/>
          </w:tcPr>
          <w:p w14:paraId="652E7B01" w14:textId="1DB25793" w:rsidR="00911FD6" w:rsidRPr="00CC0F9B" w:rsidRDefault="00911FD6" w:rsidP="00911FD6">
            <w:pPr>
              <w:rPr>
                <w:rFonts w:ascii="Cambria" w:hAnsi="Cambria"/>
                <w:b/>
                <w:bCs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Reaktivacija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rudnika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mrkog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uglja</w:t>
            </w:r>
            <w:proofErr w:type="spellEnd"/>
          </w:p>
        </w:tc>
        <w:tc>
          <w:tcPr>
            <w:tcW w:w="511" w:type="dxa"/>
          </w:tcPr>
          <w:p w14:paraId="4331D3FE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26CDC683" w14:textId="77777777" w:rsidTr="009D7FE6">
        <w:tc>
          <w:tcPr>
            <w:tcW w:w="8108" w:type="dxa"/>
          </w:tcPr>
          <w:p w14:paraId="3BA0CAE7" w14:textId="77777777" w:rsidR="00911FD6" w:rsidRPr="00CC0F9B" w:rsidRDefault="00911FD6" w:rsidP="00911FD6">
            <w:pPr>
              <w:rPr>
                <w:rFonts w:ascii="Cambria" w:hAnsi="Cambria"/>
                <w:b/>
                <w:bCs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Reaktivacija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nekadašnjih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industrijskih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pogona </w:t>
            </w:r>
          </w:p>
          <w:p w14:paraId="3FE08AAF" w14:textId="485D3AAD" w:rsidR="00911FD6" w:rsidRPr="00E02313" w:rsidRDefault="00911FD6" w:rsidP="00911F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02313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fabrike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papira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ciglane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fabrike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kože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proizvodnja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guma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11" w:type="dxa"/>
          </w:tcPr>
          <w:p w14:paraId="24352B60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5C415462" w14:textId="77777777" w:rsidTr="009D7FE6">
        <w:tc>
          <w:tcPr>
            <w:tcW w:w="8108" w:type="dxa"/>
          </w:tcPr>
          <w:p w14:paraId="27087552" w14:textId="6348AD38" w:rsidR="00911FD6" w:rsidRPr="00CC0F9B" w:rsidRDefault="0073312C" w:rsidP="00A61FBB">
            <w:pPr>
              <w:widowControl w:val="0"/>
              <w:tabs>
                <w:tab w:val="left" w:pos="1218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mbria" w:eastAsiaTheme="minorEastAsia" w:hAnsi="Cambria" w:cs="Arial"/>
                <w:lang w:eastAsia="sr-Latn-ME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Unapređenje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kvaliteta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društvenog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života</w:t>
            </w:r>
            <w:proofErr w:type="spellEnd"/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 i f</w:t>
            </w:r>
            <w:r w:rsidR="00911FD6" w:rsidRPr="00CC0F9B">
              <w:rPr>
                <w:rFonts w:ascii="Cambria" w:hAnsi="Cambria"/>
                <w:b/>
                <w:bCs/>
                <w:lang w:val="sr-Latn-RS"/>
              </w:rPr>
              <w:t xml:space="preserve">unkcionalna mreža javnih namjena </w:t>
            </w:r>
            <w:r w:rsidR="00911FD6" w:rsidRPr="00E02313">
              <w:rPr>
                <w:rFonts w:ascii="Cambria" w:hAnsi="Cambria"/>
                <w:sz w:val="20"/>
                <w:szCs w:val="20"/>
                <w:lang w:val="sr-Latn-RS"/>
              </w:rPr>
              <w:t xml:space="preserve">(obrazovanje, </w:t>
            </w:r>
            <w:proofErr w:type="spellStart"/>
            <w:r w:rsidR="00A61FBB" w:rsidRPr="00E02313">
              <w:rPr>
                <w:rFonts w:ascii="Cambria" w:hAnsi="Cambria"/>
                <w:sz w:val="20"/>
                <w:szCs w:val="20"/>
              </w:rPr>
              <w:t>s</w:t>
            </w:r>
            <w:r w:rsidR="00A61FBB" w:rsidRPr="00E02313">
              <w:rPr>
                <w:rFonts w:ascii="Cambria" w:eastAsiaTheme="minorEastAsia" w:hAnsi="Cambria" w:cs="Arial"/>
                <w:spacing w:val="-1"/>
                <w:sz w:val="20"/>
                <w:szCs w:val="20"/>
                <w:lang w:eastAsia="sr-Latn-ME"/>
              </w:rPr>
              <w:t>ocijalna</w:t>
            </w:r>
            <w:proofErr w:type="spellEnd"/>
            <w:r w:rsidR="00A61FBB" w:rsidRPr="00E02313">
              <w:rPr>
                <w:rFonts w:ascii="Cambria" w:eastAsiaTheme="minorEastAsia" w:hAnsi="Cambria" w:cs="Arial"/>
                <w:spacing w:val="-8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="00A61FBB" w:rsidRPr="00E02313">
              <w:rPr>
                <w:rFonts w:ascii="Cambria" w:eastAsiaTheme="minorEastAsia" w:hAnsi="Cambria" w:cs="Arial"/>
                <w:sz w:val="20"/>
                <w:szCs w:val="20"/>
                <w:lang w:eastAsia="sr-Latn-ME"/>
              </w:rPr>
              <w:t>i</w:t>
            </w:r>
            <w:proofErr w:type="spellEnd"/>
            <w:r w:rsidR="00A61FBB" w:rsidRPr="00E02313">
              <w:rPr>
                <w:rFonts w:ascii="Cambria" w:eastAsiaTheme="minorEastAsia" w:hAnsi="Cambria" w:cs="Arial"/>
                <w:spacing w:val="-8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="00A61FBB" w:rsidRPr="00E02313">
              <w:rPr>
                <w:rFonts w:ascii="Cambria" w:eastAsiaTheme="minorEastAsia" w:hAnsi="Cambria" w:cs="Arial"/>
                <w:spacing w:val="-1"/>
                <w:sz w:val="20"/>
                <w:szCs w:val="20"/>
                <w:lang w:eastAsia="sr-Latn-ME"/>
              </w:rPr>
              <w:t>zdravstvena</w:t>
            </w:r>
            <w:proofErr w:type="spellEnd"/>
            <w:r w:rsidR="00A61FBB" w:rsidRPr="00E02313">
              <w:rPr>
                <w:rFonts w:ascii="Cambria" w:eastAsiaTheme="minorEastAsia" w:hAnsi="Cambria" w:cs="Arial"/>
                <w:spacing w:val="-5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="00A61FBB" w:rsidRPr="00E02313">
              <w:rPr>
                <w:rFonts w:ascii="Cambria" w:eastAsiaTheme="minorEastAsia" w:hAnsi="Cambria" w:cs="Arial"/>
                <w:spacing w:val="-1"/>
                <w:sz w:val="20"/>
                <w:szCs w:val="20"/>
                <w:lang w:eastAsia="sr-Latn-ME"/>
              </w:rPr>
              <w:t>zaštita</w:t>
            </w:r>
            <w:proofErr w:type="spellEnd"/>
            <w:r w:rsidR="00911FD6" w:rsidRPr="00E02313">
              <w:rPr>
                <w:rFonts w:ascii="Cambria" w:hAnsi="Cambria"/>
                <w:sz w:val="20"/>
                <w:szCs w:val="20"/>
                <w:lang w:val="sr-Latn-RS"/>
              </w:rPr>
              <w:t>, kultura, sport i rekreacija, uprava)</w:t>
            </w:r>
          </w:p>
        </w:tc>
        <w:tc>
          <w:tcPr>
            <w:tcW w:w="511" w:type="dxa"/>
          </w:tcPr>
          <w:p w14:paraId="0A899C64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7F73322C" w14:textId="77777777" w:rsidTr="009D7FE6">
        <w:tc>
          <w:tcPr>
            <w:tcW w:w="8108" w:type="dxa"/>
          </w:tcPr>
          <w:p w14:paraId="50E8F795" w14:textId="4268E449" w:rsidR="00911FD6" w:rsidRPr="00CC0F9B" w:rsidRDefault="00911FD6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Čista životna sredina</w:t>
            </w:r>
          </w:p>
        </w:tc>
        <w:tc>
          <w:tcPr>
            <w:tcW w:w="511" w:type="dxa"/>
          </w:tcPr>
          <w:p w14:paraId="146EF329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7A5AB2" w:rsidRPr="00CC0F9B" w14:paraId="3D8CE4D3" w14:textId="77777777" w:rsidTr="009D7FE6">
        <w:tc>
          <w:tcPr>
            <w:tcW w:w="8108" w:type="dxa"/>
          </w:tcPr>
          <w:p w14:paraId="141E3E5E" w14:textId="3380E135" w:rsidR="00EC6380" w:rsidRPr="00CC0F9B" w:rsidRDefault="007A5AB2" w:rsidP="00911FD6">
            <w:pPr>
              <w:rPr>
                <w:rFonts w:ascii="Cambria" w:hAnsi="Cambria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Uređenje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421494"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="00421494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421494" w:rsidRPr="00CC0F9B">
              <w:rPr>
                <w:rFonts w:ascii="Cambria" w:hAnsi="Cambria"/>
                <w:b/>
                <w:bCs/>
              </w:rPr>
              <w:t>održavanje</w:t>
            </w:r>
            <w:proofErr w:type="spellEnd"/>
            <w:r w:rsidR="00421494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zelenih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površina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r w:rsidR="00EC6380" w:rsidRPr="00CC0F9B">
              <w:rPr>
                <w:rFonts w:ascii="Cambria" w:hAnsi="Cambria"/>
                <w:b/>
                <w:bCs/>
              </w:rPr>
              <w:t xml:space="preserve">u </w:t>
            </w:r>
            <w:proofErr w:type="spellStart"/>
            <w:r w:rsidR="00EC6380" w:rsidRPr="00CC0F9B">
              <w:rPr>
                <w:rFonts w:ascii="Cambria" w:hAnsi="Cambria"/>
                <w:b/>
                <w:bCs/>
              </w:rPr>
              <w:t>p</w:t>
            </w:r>
            <w:r w:rsidRPr="00CC0F9B">
              <w:rPr>
                <w:rFonts w:ascii="Cambria" w:hAnsi="Cambria"/>
                <w:b/>
                <w:bCs/>
              </w:rPr>
              <w:t>rostorno</w:t>
            </w:r>
            <w:proofErr w:type="spellEnd"/>
            <w:r w:rsidR="00EC6380" w:rsidRPr="00CC0F9B">
              <w:rPr>
                <w:rFonts w:ascii="Cambria" w:hAnsi="Cambria"/>
                <w:b/>
                <w:bCs/>
              </w:rPr>
              <w:t>-</w:t>
            </w:r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funkcionaln</w:t>
            </w:r>
            <w:r w:rsidR="00EC6380"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EC6380" w:rsidRPr="00CC0F9B">
              <w:rPr>
                <w:rFonts w:ascii="Cambria" w:hAnsi="Cambria"/>
                <w:b/>
                <w:bCs/>
              </w:rPr>
              <w:t>sistem</w:t>
            </w:r>
            <w:proofErr w:type="spellEnd"/>
            <w:r w:rsidRPr="00CC0F9B">
              <w:rPr>
                <w:rFonts w:ascii="Cambria" w:hAnsi="Cambria"/>
              </w:rPr>
              <w:t xml:space="preserve"> </w:t>
            </w:r>
          </w:p>
          <w:p w14:paraId="4D62A657" w14:textId="2212995B" w:rsidR="007A5AB2" w:rsidRPr="00E02313" w:rsidRDefault="007A5AB2" w:rsidP="00911FD6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r w:rsidRPr="00E02313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zelena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infra</w:t>
            </w:r>
            <w:r w:rsidR="00D106AC" w:rsidRPr="00E02313">
              <w:rPr>
                <w:rFonts w:ascii="Cambria" w:hAnsi="Cambria"/>
                <w:sz w:val="20"/>
                <w:szCs w:val="20"/>
              </w:rPr>
              <w:t>struktura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="00032A5F" w:rsidRPr="00E02313">
              <w:rPr>
                <w:rFonts w:ascii="Cambria" w:hAnsi="Cambria"/>
                <w:sz w:val="20"/>
                <w:szCs w:val="20"/>
              </w:rPr>
              <w:t>gradski</w:t>
            </w:r>
            <w:proofErr w:type="spellEnd"/>
            <w:r w:rsidR="00032A5F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parkovi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zelenilo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vrtića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školskih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dvorišta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zelenilo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poslovnih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6B43" w:rsidRPr="00E02313">
              <w:rPr>
                <w:rFonts w:ascii="Cambria" w:hAnsi="Cambria"/>
                <w:sz w:val="20"/>
                <w:szCs w:val="20"/>
              </w:rPr>
              <w:t>objekata</w:t>
            </w:r>
            <w:proofErr w:type="spellEnd"/>
            <w:r w:rsidR="00E56B43"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691F08" w:rsidRPr="00E02313">
              <w:rPr>
                <w:rFonts w:ascii="Cambria" w:hAnsi="Cambria"/>
                <w:sz w:val="20"/>
                <w:szCs w:val="20"/>
              </w:rPr>
              <w:t>travnjaci</w:t>
            </w:r>
            <w:proofErr w:type="spellEnd"/>
            <w:r w:rsidR="00691F08"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8779D9" w:rsidRPr="00E02313">
              <w:rPr>
                <w:rFonts w:ascii="Cambria" w:hAnsi="Cambria"/>
                <w:sz w:val="20"/>
                <w:szCs w:val="20"/>
              </w:rPr>
              <w:t>d</w:t>
            </w:r>
            <w:r w:rsidR="00032A5F" w:rsidRPr="00E02313">
              <w:rPr>
                <w:rFonts w:ascii="Cambria" w:hAnsi="Cambria"/>
                <w:sz w:val="20"/>
                <w:szCs w:val="20"/>
              </w:rPr>
              <w:t>r</w:t>
            </w:r>
            <w:r w:rsidR="008779D9" w:rsidRPr="00E02313">
              <w:rPr>
                <w:rFonts w:ascii="Cambria" w:hAnsi="Cambria"/>
                <w:sz w:val="20"/>
                <w:szCs w:val="20"/>
              </w:rPr>
              <w:t>voredi</w:t>
            </w:r>
            <w:proofErr w:type="spellEnd"/>
            <w:r w:rsidR="008779D9" w:rsidRPr="00E02313">
              <w:rPr>
                <w:rFonts w:ascii="Cambria" w:hAnsi="Cambria"/>
                <w:sz w:val="20"/>
                <w:szCs w:val="20"/>
              </w:rPr>
              <w:t xml:space="preserve"> …</w:t>
            </w:r>
            <w:r w:rsidRPr="00E0231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11" w:type="dxa"/>
          </w:tcPr>
          <w:p w14:paraId="5C943A49" w14:textId="77777777" w:rsidR="007A5AB2" w:rsidRPr="00CC0F9B" w:rsidRDefault="007A5AB2" w:rsidP="00911FD6">
            <w:pPr>
              <w:rPr>
                <w:lang w:val="sr-Latn-RS"/>
              </w:rPr>
            </w:pPr>
          </w:p>
        </w:tc>
      </w:tr>
      <w:tr w:rsidR="00911FD6" w:rsidRPr="00CC0F9B" w14:paraId="4F119339" w14:textId="77777777" w:rsidTr="009D7FE6">
        <w:tc>
          <w:tcPr>
            <w:tcW w:w="8108" w:type="dxa"/>
          </w:tcPr>
          <w:p w14:paraId="0158D0BA" w14:textId="681F7BF7" w:rsidR="00911FD6" w:rsidRPr="00CC0F9B" w:rsidRDefault="008708FE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>Razvoj t</w:t>
            </w:r>
            <w:r w:rsidR="00911FD6" w:rsidRPr="00CC0F9B">
              <w:rPr>
                <w:rFonts w:ascii="Cambria" w:hAnsi="Cambria"/>
                <w:b/>
                <w:bCs/>
                <w:lang w:val="sr-Latn-RS"/>
              </w:rPr>
              <w:t>uriz</w:t>
            </w:r>
            <w:r w:rsidRPr="00CC0F9B">
              <w:rPr>
                <w:rFonts w:ascii="Cambria" w:hAnsi="Cambria"/>
                <w:b/>
                <w:bCs/>
                <w:lang w:val="sr-Latn-RS"/>
              </w:rPr>
              <w:t>ma</w:t>
            </w:r>
            <w:r w:rsidR="00E54AE5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E54AE5"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="00E54AE5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E54AE5" w:rsidRPr="00CC0F9B">
              <w:rPr>
                <w:rFonts w:ascii="Cambria" w:hAnsi="Cambria"/>
                <w:b/>
                <w:bCs/>
              </w:rPr>
              <w:t>unapređenje</w:t>
            </w:r>
            <w:proofErr w:type="spellEnd"/>
            <w:r w:rsidR="00E54AE5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E54AE5" w:rsidRPr="00CC0F9B">
              <w:rPr>
                <w:rFonts w:ascii="Cambria" w:hAnsi="Cambria"/>
                <w:b/>
                <w:bCs/>
              </w:rPr>
              <w:t>prateće</w:t>
            </w:r>
            <w:proofErr w:type="spellEnd"/>
            <w:r w:rsidR="00E54AE5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E54AE5" w:rsidRPr="00CC0F9B">
              <w:rPr>
                <w:rFonts w:ascii="Cambria" w:hAnsi="Cambria"/>
                <w:b/>
                <w:bCs/>
              </w:rPr>
              <w:t>infrastruktura</w:t>
            </w:r>
            <w:proofErr w:type="spellEnd"/>
            <w:r w:rsidR="00E54AE5" w:rsidRPr="00CC0F9B">
              <w:rPr>
                <w:rFonts w:ascii="Cambria" w:hAnsi="Cambria"/>
                <w:b/>
                <w:bCs/>
              </w:rPr>
              <w:t xml:space="preserve">, </w:t>
            </w:r>
            <w:r w:rsidR="00911FD6" w:rsidRPr="00CC0F9B">
              <w:rPr>
                <w:rFonts w:ascii="Cambria" w:hAnsi="Cambria"/>
                <w:b/>
                <w:bCs/>
                <w:lang w:val="sr-Latn-RS"/>
              </w:rPr>
              <w:t>privlačenje stranih investicija</w:t>
            </w:r>
          </w:p>
        </w:tc>
        <w:tc>
          <w:tcPr>
            <w:tcW w:w="511" w:type="dxa"/>
          </w:tcPr>
          <w:p w14:paraId="474C2418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43F7D002" w14:textId="77777777" w:rsidTr="009D7FE6">
        <w:tc>
          <w:tcPr>
            <w:tcW w:w="8108" w:type="dxa"/>
          </w:tcPr>
          <w:p w14:paraId="128270E2" w14:textId="244C2965" w:rsidR="00911FD6" w:rsidRPr="00CC0F9B" w:rsidRDefault="00911FD6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Dobra saobraćajna povezanost i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razvijen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sistem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saobraćajne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infrastrukture</w:t>
            </w:r>
            <w:proofErr w:type="spellEnd"/>
            <w:r w:rsidRPr="00CC0F9B">
              <w:rPr>
                <w:rFonts w:ascii="Cambria" w:hAnsi="Cambria"/>
              </w:rPr>
              <w:t xml:space="preserve"> </w:t>
            </w:r>
          </w:p>
          <w:p w14:paraId="7049C33A" w14:textId="313147DF" w:rsidR="00911FD6" w:rsidRPr="00E02313" w:rsidRDefault="00911FD6" w:rsidP="00911FD6">
            <w:pPr>
              <w:rPr>
                <w:rFonts w:ascii="Cambria" w:hAnsi="Cambria"/>
                <w:b/>
                <w:bCs/>
                <w:sz w:val="20"/>
                <w:szCs w:val="20"/>
                <w:lang w:val="sr-Latn-RS"/>
              </w:rPr>
            </w:pPr>
            <w:r w:rsidRPr="00E02313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ulična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mreža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pješački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biciklistički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saobraćaj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02313">
              <w:rPr>
                <w:rFonts w:ascii="Cambria" w:hAnsi="Cambria"/>
                <w:sz w:val="20"/>
                <w:szCs w:val="20"/>
              </w:rPr>
              <w:t>javni</w:t>
            </w:r>
            <w:proofErr w:type="spellEnd"/>
            <w:r w:rsidRPr="00E02313">
              <w:rPr>
                <w:rFonts w:ascii="Cambria" w:hAnsi="Cambria"/>
                <w:sz w:val="20"/>
                <w:szCs w:val="20"/>
              </w:rPr>
              <w:t xml:space="preserve"> parking …)</w:t>
            </w:r>
          </w:p>
        </w:tc>
        <w:tc>
          <w:tcPr>
            <w:tcW w:w="511" w:type="dxa"/>
          </w:tcPr>
          <w:p w14:paraId="58D379E3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46A9ACD8" w14:textId="77777777" w:rsidTr="009D7FE6">
        <w:tc>
          <w:tcPr>
            <w:tcW w:w="8108" w:type="dxa"/>
          </w:tcPr>
          <w:p w14:paraId="25C7DC31" w14:textId="7FA68EFF" w:rsidR="00911FD6" w:rsidRPr="00CC0F9B" w:rsidRDefault="00911FD6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Razvijen sistem ostale infrastrukture </w:t>
            </w:r>
            <w:r w:rsidRPr="00E02313">
              <w:rPr>
                <w:rFonts w:ascii="Cambria" w:hAnsi="Cambria"/>
                <w:sz w:val="20"/>
                <w:szCs w:val="20"/>
                <w:lang w:val="sr-Latn-RS"/>
              </w:rPr>
              <w:t>(vodosnabdevanje, kanalizaciona mreža i postrojenja, ele</w:t>
            </w:r>
            <w:r w:rsidR="001B5623" w:rsidRPr="00E02313">
              <w:rPr>
                <w:rFonts w:ascii="Cambria" w:hAnsi="Cambria"/>
                <w:sz w:val="20"/>
                <w:szCs w:val="20"/>
                <w:lang w:val="sr-Latn-RS"/>
              </w:rPr>
              <w:t>ktrična</w:t>
            </w:r>
            <w:r w:rsidRPr="00E02313">
              <w:rPr>
                <w:rFonts w:ascii="Cambria" w:hAnsi="Cambria"/>
                <w:sz w:val="20"/>
                <w:szCs w:val="20"/>
                <w:lang w:val="sr-Latn-RS"/>
              </w:rPr>
              <w:t xml:space="preserve"> i elektrokomunikaciona infrastruktura)</w:t>
            </w:r>
          </w:p>
        </w:tc>
        <w:tc>
          <w:tcPr>
            <w:tcW w:w="511" w:type="dxa"/>
          </w:tcPr>
          <w:p w14:paraId="7F56F95F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5E5622ED" w14:textId="77777777" w:rsidTr="009D7FE6">
        <w:tc>
          <w:tcPr>
            <w:tcW w:w="8108" w:type="dxa"/>
          </w:tcPr>
          <w:p w14:paraId="7658B3B5" w14:textId="46C5962C" w:rsidR="00911FD6" w:rsidRPr="00CC0F9B" w:rsidRDefault="00911FD6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Mogućnost </w:t>
            </w:r>
            <w:r w:rsidR="006D2672" w:rsidRPr="00CC0F9B">
              <w:rPr>
                <w:rFonts w:ascii="Cambria" w:hAnsi="Cambria"/>
                <w:b/>
                <w:bCs/>
                <w:lang w:val="sr-Latn-RS"/>
              </w:rPr>
              <w:t>korišćenja</w:t>
            </w: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 obnovljiv</w:t>
            </w:r>
            <w:r w:rsidR="006D2672" w:rsidRPr="00CC0F9B">
              <w:rPr>
                <w:rFonts w:ascii="Cambria" w:hAnsi="Cambria"/>
                <w:b/>
                <w:bCs/>
                <w:lang w:val="sr-Latn-RS"/>
              </w:rPr>
              <w:t>ih</w:t>
            </w: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 izvor</w:t>
            </w:r>
            <w:r w:rsidR="006D2672" w:rsidRPr="00CC0F9B">
              <w:rPr>
                <w:rFonts w:ascii="Cambria" w:hAnsi="Cambria"/>
                <w:b/>
                <w:bCs/>
                <w:lang w:val="sr-Latn-RS"/>
              </w:rPr>
              <w:t>a</w:t>
            </w:r>
            <w:r w:rsidRPr="00CC0F9B">
              <w:rPr>
                <w:rFonts w:ascii="Cambria" w:hAnsi="Cambria"/>
                <w:b/>
                <w:bCs/>
                <w:lang w:val="sr-Latn-RS"/>
              </w:rPr>
              <w:t xml:space="preserve"> energije</w:t>
            </w:r>
            <w:r w:rsidR="00F51D31" w:rsidRPr="00CC0F9B">
              <w:rPr>
                <w:rFonts w:ascii="Cambria" w:hAnsi="Cambria"/>
                <w:b/>
                <w:bCs/>
                <w:lang w:val="sr-Latn-RS"/>
              </w:rPr>
              <w:t xml:space="preserve"> </w:t>
            </w:r>
            <w:r w:rsidR="00F51D31" w:rsidRPr="00E02313">
              <w:rPr>
                <w:rFonts w:ascii="Cambria" w:hAnsi="Cambria"/>
                <w:sz w:val="20"/>
                <w:szCs w:val="20"/>
                <w:lang w:val="sr-Latn-RS"/>
              </w:rPr>
              <w:t>(sunca, vjetra…)</w:t>
            </w:r>
          </w:p>
        </w:tc>
        <w:tc>
          <w:tcPr>
            <w:tcW w:w="511" w:type="dxa"/>
          </w:tcPr>
          <w:p w14:paraId="43F30D68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911FD6" w:rsidRPr="00CC0F9B" w14:paraId="23A41B29" w14:textId="77777777" w:rsidTr="009D7FE6">
        <w:tc>
          <w:tcPr>
            <w:tcW w:w="8108" w:type="dxa"/>
          </w:tcPr>
          <w:p w14:paraId="02318DC0" w14:textId="6D94DCB0" w:rsidR="00911FD6" w:rsidRPr="00CC0F9B" w:rsidRDefault="006D2672" w:rsidP="00911FD6">
            <w:pPr>
              <w:rPr>
                <w:rFonts w:ascii="Cambria" w:hAnsi="Cambria"/>
                <w:b/>
                <w:bCs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Bolje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m</w:t>
            </w:r>
            <w:r w:rsidR="00911FD6" w:rsidRPr="00CC0F9B">
              <w:rPr>
                <w:rFonts w:ascii="Cambria" w:hAnsi="Cambria"/>
                <w:b/>
                <w:bCs/>
              </w:rPr>
              <w:t>eđuopštinsko</w:t>
            </w:r>
            <w:proofErr w:type="spellEnd"/>
            <w:r w:rsidR="00911FD6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911FD6" w:rsidRPr="00CC0F9B">
              <w:rPr>
                <w:rFonts w:ascii="Cambria" w:hAnsi="Cambria"/>
                <w:b/>
                <w:bCs/>
              </w:rPr>
              <w:t>povezivanje</w:t>
            </w:r>
            <w:proofErr w:type="spellEnd"/>
            <w:r w:rsidR="00911FD6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911FD6"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="00911FD6"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911FD6" w:rsidRPr="00CC0F9B">
              <w:rPr>
                <w:rFonts w:ascii="Cambria" w:hAnsi="Cambria"/>
                <w:b/>
                <w:bCs/>
              </w:rPr>
              <w:t>saradnja</w:t>
            </w:r>
            <w:proofErr w:type="spellEnd"/>
          </w:p>
        </w:tc>
        <w:tc>
          <w:tcPr>
            <w:tcW w:w="511" w:type="dxa"/>
          </w:tcPr>
          <w:p w14:paraId="4217BC6B" w14:textId="77777777" w:rsidR="00911FD6" w:rsidRPr="00CC0F9B" w:rsidRDefault="00911FD6" w:rsidP="00911FD6">
            <w:pPr>
              <w:rPr>
                <w:lang w:val="sr-Latn-RS"/>
              </w:rPr>
            </w:pPr>
          </w:p>
        </w:tc>
      </w:tr>
      <w:tr w:rsidR="002073AF" w:rsidRPr="00CC0F9B" w14:paraId="2E009FD7" w14:textId="77777777" w:rsidTr="009D7FE6">
        <w:tc>
          <w:tcPr>
            <w:tcW w:w="8108" w:type="dxa"/>
          </w:tcPr>
          <w:p w14:paraId="36586E0E" w14:textId="6900C9DA" w:rsidR="002073AF" w:rsidRPr="00CC0F9B" w:rsidRDefault="002073AF" w:rsidP="00911FD6">
            <w:pPr>
              <w:rPr>
                <w:rFonts w:ascii="Cambria" w:hAnsi="Cambria"/>
                <w:b/>
                <w:bCs/>
                <w:lang w:val="sr-Latn-RS"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Zaštita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očuvanje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uzgoj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šuma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razvoj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šumarstva</w:t>
            </w:r>
            <w:proofErr w:type="spellEnd"/>
          </w:p>
        </w:tc>
        <w:tc>
          <w:tcPr>
            <w:tcW w:w="511" w:type="dxa"/>
          </w:tcPr>
          <w:p w14:paraId="7982E7B9" w14:textId="77777777" w:rsidR="002073AF" w:rsidRPr="00CC0F9B" w:rsidRDefault="002073AF" w:rsidP="00911FD6">
            <w:pPr>
              <w:rPr>
                <w:lang w:val="sr-Latn-RS"/>
              </w:rPr>
            </w:pPr>
          </w:p>
        </w:tc>
      </w:tr>
      <w:tr w:rsidR="002073AF" w:rsidRPr="00CC0F9B" w14:paraId="02E022F8" w14:textId="77777777" w:rsidTr="009D7FE6">
        <w:tc>
          <w:tcPr>
            <w:tcW w:w="8108" w:type="dxa"/>
          </w:tcPr>
          <w:p w14:paraId="7CE61650" w14:textId="6EF66DBF" w:rsidR="002073AF" w:rsidRPr="00CC0F9B" w:rsidRDefault="002073AF" w:rsidP="00911FD6">
            <w:pPr>
              <w:rPr>
                <w:rFonts w:ascii="Cambria" w:hAnsi="Cambria"/>
                <w:b/>
                <w:bCs/>
              </w:rPr>
            </w:pPr>
            <w:proofErr w:type="spellStart"/>
            <w:r w:rsidRPr="00CC0F9B">
              <w:rPr>
                <w:rFonts w:ascii="Cambria" w:hAnsi="Cambria"/>
                <w:b/>
                <w:bCs/>
              </w:rPr>
              <w:t>Zaštita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očuvanje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i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korišćenje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poljoprivrednog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zemljišta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razvoj</w:t>
            </w:r>
            <w:proofErr w:type="spellEnd"/>
            <w:r w:rsidRPr="00CC0F9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C0F9B">
              <w:rPr>
                <w:rFonts w:ascii="Cambria" w:hAnsi="Cambria"/>
                <w:b/>
                <w:bCs/>
              </w:rPr>
              <w:t>poljoprivrede</w:t>
            </w:r>
            <w:proofErr w:type="spellEnd"/>
          </w:p>
        </w:tc>
        <w:tc>
          <w:tcPr>
            <w:tcW w:w="511" w:type="dxa"/>
          </w:tcPr>
          <w:p w14:paraId="21F303A9" w14:textId="77777777" w:rsidR="002073AF" w:rsidRPr="00CC0F9B" w:rsidRDefault="002073AF" w:rsidP="00911FD6">
            <w:pPr>
              <w:rPr>
                <w:lang w:val="sr-Latn-RS"/>
              </w:rPr>
            </w:pPr>
          </w:p>
        </w:tc>
      </w:tr>
      <w:tr w:rsidR="00134015" w:rsidRPr="00CC0F9B" w14:paraId="4709A617" w14:textId="77777777" w:rsidTr="009D7FE6">
        <w:tc>
          <w:tcPr>
            <w:tcW w:w="8108" w:type="dxa"/>
          </w:tcPr>
          <w:p w14:paraId="58FB0F44" w14:textId="77777777" w:rsidR="00134015" w:rsidRDefault="00134015" w:rsidP="00911FD6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Ostalo</w:t>
            </w:r>
            <w:proofErr w:type="spellEnd"/>
            <w:r>
              <w:rPr>
                <w:rFonts w:ascii="Cambria" w:hAnsi="Cambria"/>
                <w:b/>
                <w:bCs/>
              </w:rPr>
              <w:t>…</w:t>
            </w:r>
          </w:p>
          <w:p w14:paraId="33652076" w14:textId="77777777" w:rsidR="009D7FE6" w:rsidRDefault="009D7FE6" w:rsidP="00911FD6">
            <w:pPr>
              <w:rPr>
                <w:rFonts w:ascii="Cambria" w:hAnsi="Cambria"/>
                <w:b/>
                <w:bCs/>
              </w:rPr>
            </w:pPr>
          </w:p>
          <w:p w14:paraId="5C25AB16" w14:textId="77777777" w:rsidR="009D7FE6" w:rsidRDefault="009D7FE6" w:rsidP="00911FD6">
            <w:pPr>
              <w:rPr>
                <w:rFonts w:ascii="Cambria" w:hAnsi="Cambria"/>
                <w:b/>
                <w:bCs/>
              </w:rPr>
            </w:pPr>
          </w:p>
          <w:p w14:paraId="14B92147" w14:textId="77777777" w:rsidR="009D7FE6" w:rsidRDefault="009D7FE6" w:rsidP="00911FD6">
            <w:pPr>
              <w:rPr>
                <w:rFonts w:ascii="Cambria" w:hAnsi="Cambria"/>
                <w:b/>
                <w:bCs/>
              </w:rPr>
            </w:pPr>
          </w:p>
          <w:p w14:paraId="2F8951EC" w14:textId="1D3E4FC7" w:rsidR="009D7FE6" w:rsidRPr="00CC0F9B" w:rsidRDefault="009D7FE6" w:rsidP="00911FD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1" w:type="dxa"/>
          </w:tcPr>
          <w:p w14:paraId="4218A89F" w14:textId="77777777" w:rsidR="00134015" w:rsidRPr="00CC0F9B" w:rsidRDefault="00134015" w:rsidP="00911FD6">
            <w:pPr>
              <w:rPr>
                <w:lang w:val="sr-Latn-RS"/>
              </w:rPr>
            </w:pPr>
          </w:p>
        </w:tc>
      </w:tr>
      <w:bookmarkEnd w:id="9"/>
    </w:tbl>
    <w:p w14:paraId="44E69764" w14:textId="3CBE3593" w:rsidR="00081ED8" w:rsidRDefault="00081ED8" w:rsidP="003825DD">
      <w:pPr>
        <w:widowControl w:val="0"/>
        <w:tabs>
          <w:tab w:val="left" w:pos="15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Arial"/>
          <w:lang w:eastAsia="sr-Latn-ME"/>
        </w:rPr>
      </w:pPr>
    </w:p>
    <w:p w14:paraId="51A11C5C" w14:textId="77777777" w:rsidR="00B011FF" w:rsidRPr="00B011FF" w:rsidRDefault="00B011FF" w:rsidP="00B011FF">
      <w:pPr>
        <w:widowControl w:val="0"/>
        <w:tabs>
          <w:tab w:val="left" w:pos="15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Arial"/>
          <w:lang w:eastAsia="sr-Latn-ME"/>
        </w:rPr>
      </w:pPr>
    </w:p>
    <w:p w14:paraId="573D76B3" w14:textId="2336A443" w:rsidR="00B011FF" w:rsidRPr="00B011FF" w:rsidRDefault="00B011FF" w:rsidP="00F70C6B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B011FF">
        <w:rPr>
          <w:rFonts w:ascii="Cambria" w:hAnsi="Cambria"/>
          <w:b/>
          <w:bCs/>
          <w:sz w:val="22"/>
          <w:szCs w:val="22"/>
        </w:rPr>
        <w:t>Anketu možete dopuniti foto prikazom, dokumentom i sl. materijalom</w:t>
      </w:r>
    </w:p>
    <w:p w14:paraId="5A9032E6" w14:textId="68FD85CE" w:rsidR="00946B25" w:rsidRDefault="00946B25" w:rsidP="003825DD">
      <w:pPr>
        <w:widowControl w:val="0"/>
        <w:tabs>
          <w:tab w:val="left" w:pos="15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Arial"/>
          <w:lang w:eastAsia="sr-Latn-ME"/>
        </w:rPr>
      </w:pPr>
    </w:p>
    <w:p w14:paraId="66267E1C" w14:textId="77777777" w:rsidR="00B011FF" w:rsidRPr="003F212E" w:rsidRDefault="00B011FF" w:rsidP="00B011FF">
      <w:pPr>
        <w:spacing w:after="0" w:line="240" w:lineRule="auto"/>
        <w:rPr>
          <w:rFonts w:ascii="Calibri" w:eastAsia="Calibri" w:hAnsi="Calibri" w:cs="Times New Roman"/>
          <w:lang w:val="sr-Latn-CS"/>
        </w:rPr>
      </w:pPr>
    </w:p>
    <w:tbl>
      <w:tblPr>
        <w:tblW w:w="0" w:type="auto"/>
        <w:tblInd w:w="261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8601"/>
      </w:tblGrid>
      <w:tr w:rsidR="00B011FF" w:rsidRPr="003F212E" w14:paraId="52E65552" w14:textId="77777777" w:rsidTr="006B1E98">
        <w:tc>
          <w:tcPr>
            <w:tcW w:w="8719" w:type="dxa"/>
            <w:shd w:val="clear" w:color="auto" w:fill="FFFFFF" w:themeFill="background1"/>
          </w:tcPr>
          <w:p w14:paraId="2187C651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0CFD65B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05F6574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6C411D9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AED6B4C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13A4F07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34F6824E" w14:textId="77777777" w:rsidR="00B011FF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FF1BE1B" w14:textId="77777777" w:rsidR="00B011FF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816FA00" w14:textId="77777777" w:rsidR="00B011FF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4818853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857A614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5DE0EB1" w14:textId="77777777" w:rsidR="00B011FF" w:rsidRPr="003F212E" w:rsidRDefault="00B011FF" w:rsidP="006B1E98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</w:tc>
      </w:tr>
    </w:tbl>
    <w:p w14:paraId="012719E7" w14:textId="008278D2" w:rsidR="003F212E" w:rsidRPr="00E62EF7" w:rsidRDefault="003F212E" w:rsidP="00E62EF7">
      <w:pPr>
        <w:pStyle w:val="NormalWe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993"/>
        </w:tabs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66049B">
        <w:rPr>
          <w:rFonts w:ascii="Cambria" w:hAnsi="Cambria"/>
          <w:b/>
          <w:bCs/>
          <w:sz w:val="22"/>
          <w:szCs w:val="22"/>
        </w:rPr>
        <w:lastRenderedPageBreak/>
        <w:t>PREDLOZI, SUGESTIJE I IDEJE O BUDUĆEM RAZVOJU OPŠTINE BERANE</w:t>
      </w:r>
      <w:r w:rsidR="00F70C6B">
        <w:rPr>
          <w:rFonts w:ascii="Cambria" w:hAnsi="Cambria"/>
          <w:b/>
          <w:bCs/>
          <w:sz w:val="22"/>
          <w:szCs w:val="22"/>
        </w:rPr>
        <w:t xml:space="preserve"> </w:t>
      </w:r>
    </w:p>
    <w:p w14:paraId="16C34A44" w14:textId="77777777" w:rsidR="00D930B5" w:rsidRPr="00CC0F9B" w:rsidRDefault="00D930B5" w:rsidP="003F212E">
      <w:pPr>
        <w:widowControl w:val="0"/>
        <w:tabs>
          <w:tab w:val="left" w:pos="15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eastAsiaTheme="minorEastAsia" w:hAnsi="Cambria" w:cs="Arial"/>
          <w:lang w:eastAsia="sr-Latn-ME"/>
        </w:rPr>
      </w:pPr>
    </w:p>
    <w:tbl>
      <w:tblPr>
        <w:tblW w:w="0" w:type="auto"/>
        <w:tblInd w:w="261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8601"/>
      </w:tblGrid>
      <w:tr w:rsidR="003F212E" w:rsidRPr="003F212E" w14:paraId="77344C28" w14:textId="77777777" w:rsidTr="003676B6">
        <w:tc>
          <w:tcPr>
            <w:tcW w:w="8719" w:type="dxa"/>
            <w:shd w:val="clear" w:color="auto" w:fill="FFFFFF" w:themeFill="background1"/>
          </w:tcPr>
          <w:p w14:paraId="25BCB699" w14:textId="77777777" w:rsidR="00E62EF7" w:rsidRPr="00E62EF7" w:rsidRDefault="00E62EF7" w:rsidP="00E62EF7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sr-Latn-CS"/>
              </w:rPr>
            </w:pPr>
            <w:bookmarkStart w:id="10" w:name="_Hlk118811501"/>
            <w:r w:rsidRPr="00E62EF7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sr-Latn-CS"/>
              </w:rPr>
              <w:t xml:space="preserve">Predlozi mogu biti i opšti i krajnje konkretni. </w:t>
            </w:r>
          </w:p>
          <w:p w14:paraId="1F69204E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F091BB7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3B790AFB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DA70E4F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CDCBF57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3BA57A38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564E9BDF" w14:textId="1FC8BD09" w:rsid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308BA50" w14:textId="30E08A2C" w:rsid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31217E3F" w14:textId="6CF4FC91" w:rsid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628788E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0BE9893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AEFFBB8" w14:textId="77777777" w:rsidR="003F212E" w:rsidRP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2F6947B" w14:textId="77777777" w:rsidR="003F212E" w:rsidRDefault="003F212E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5F23801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5983A70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9F1DD93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6BB9840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204E824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FC29E19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9B3D907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ECCECB6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7529C46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CC04600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B368C4C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543AA6A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698FCB3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9AC5A7F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9B04082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5B56B2A2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34F7DEA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1C697510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443C5DD" w14:textId="7777777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9162F7D" w14:textId="11797224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B1C7F67" w14:textId="0F5098B1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1FE84F6" w14:textId="3C3F8FDC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D7EB121" w14:textId="305E2065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260DA1A1" w14:textId="73FE5648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F40FC37" w14:textId="7B18D81E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327E6C5" w14:textId="2CCCCE63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81675FF" w14:textId="20B993CD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0A67E2FD" w14:textId="4E7BAA46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79401944" w14:textId="6528B057" w:rsidR="00B33A38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6501F490" w14:textId="0D1FE674" w:rsidR="00B42A96" w:rsidRDefault="00B42A96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38DB12A6" w14:textId="476743C5" w:rsidR="00B42A96" w:rsidRDefault="00B42A96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  <w:p w14:paraId="4BB844CD" w14:textId="570A817B" w:rsidR="00B33A38" w:rsidRPr="003F212E" w:rsidRDefault="00B33A38" w:rsidP="003F212E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</w:p>
        </w:tc>
      </w:tr>
      <w:bookmarkEnd w:id="10"/>
    </w:tbl>
    <w:p w14:paraId="01EF09CF" w14:textId="77777777" w:rsidR="00592414" w:rsidRDefault="00592414" w:rsidP="00B72F24">
      <w:pPr>
        <w:widowControl w:val="0"/>
        <w:kinsoku w:val="0"/>
        <w:overflowPunct w:val="0"/>
        <w:autoSpaceDE w:val="0"/>
        <w:autoSpaceDN w:val="0"/>
        <w:adjustRightInd w:val="0"/>
        <w:spacing w:after="0" w:line="204" w:lineRule="exact"/>
        <w:rPr>
          <w:rFonts w:ascii="Cambria" w:eastAsiaTheme="minorEastAsia" w:hAnsi="Cambria" w:cs="Times New Roman"/>
          <w:lang w:eastAsia="sr-Latn-ME"/>
        </w:rPr>
      </w:pPr>
    </w:p>
    <w:p w14:paraId="60D8795D" w14:textId="77777777" w:rsidR="00CE425A" w:rsidRDefault="00CE425A" w:rsidP="00B42A96">
      <w:pPr>
        <w:widowControl w:val="0"/>
        <w:kinsoku w:val="0"/>
        <w:overflowPunct w:val="0"/>
        <w:autoSpaceDE w:val="0"/>
        <w:autoSpaceDN w:val="0"/>
        <w:adjustRightInd w:val="0"/>
        <w:spacing w:after="0" w:line="204" w:lineRule="exact"/>
        <w:jc w:val="right"/>
        <w:rPr>
          <w:rFonts w:ascii="Cambria" w:eastAsiaTheme="minorEastAsia" w:hAnsi="Cambria" w:cs="Times New Roman"/>
          <w:b/>
          <w:bCs/>
          <w:lang w:eastAsia="sr-Latn-ME"/>
        </w:rPr>
      </w:pPr>
    </w:p>
    <w:p w14:paraId="1E595C24" w14:textId="6AFF57CE" w:rsidR="00AA4210" w:rsidRDefault="00B42A96" w:rsidP="000A486E">
      <w:pPr>
        <w:widowControl w:val="0"/>
        <w:kinsoku w:val="0"/>
        <w:overflowPunct w:val="0"/>
        <w:autoSpaceDE w:val="0"/>
        <w:autoSpaceDN w:val="0"/>
        <w:adjustRightInd w:val="0"/>
        <w:spacing w:after="0" w:line="204" w:lineRule="exact"/>
        <w:jc w:val="center"/>
        <w:rPr>
          <w:rFonts w:ascii="Cambria" w:eastAsiaTheme="minorEastAsia" w:hAnsi="Cambria" w:cs="Times New Roman"/>
          <w:b/>
          <w:bCs/>
          <w:lang w:eastAsia="sr-Latn-ME"/>
        </w:rPr>
      </w:pPr>
      <w:r w:rsidRPr="00B42A96">
        <w:rPr>
          <w:rFonts w:ascii="Cambria" w:eastAsiaTheme="minorEastAsia" w:hAnsi="Cambria" w:cs="Times New Roman"/>
          <w:b/>
          <w:bCs/>
          <w:lang w:eastAsia="sr-Latn-ME"/>
        </w:rPr>
        <w:t xml:space="preserve">Hvala </w:t>
      </w:r>
      <w:r>
        <w:rPr>
          <w:rFonts w:ascii="Cambria" w:eastAsiaTheme="minorEastAsia" w:hAnsi="Cambria" w:cs="Times New Roman"/>
          <w:b/>
          <w:bCs/>
          <w:lang w:eastAsia="sr-Latn-ME"/>
        </w:rPr>
        <w:t xml:space="preserve">Vam </w:t>
      </w:r>
      <w:r w:rsidRPr="00B42A96">
        <w:rPr>
          <w:rFonts w:ascii="Cambria" w:eastAsiaTheme="minorEastAsia" w:hAnsi="Cambria" w:cs="Times New Roman"/>
          <w:b/>
          <w:bCs/>
          <w:lang w:eastAsia="sr-Latn-ME"/>
        </w:rPr>
        <w:t>na učešću u anketi</w:t>
      </w:r>
      <w:r>
        <w:rPr>
          <w:rFonts w:ascii="Cambria" w:eastAsiaTheme="minorEastAsia" w:hAnsi="Cambria" w:cs="Times New Roman"/>
          <w:b/>
          <w:bCs/>
          <w:lang w:eastAsia="sr-Latn-ME"/>
        </w:rPr>
        <w:t xml:space="preserve"> za izradu Izmjena i dopuna PUP-a Opštine Berane.</w:t>
      </w:r>
    </w:p>
    <w:p w14:paraId="2E37212C" w14:textId="352BC3B2" w:rsidR="00B42A96" w:rsidRPr="00B42A96" w:rsidRDefault="00B42A96" w:rsidP="00B42A96">
      <w:pPr>
        <w:widowControl w:val="0"/>
        <w:kinsoku w:val="0"/>
        <w:overflowPunct w:val="0"/>
        <w:autoSpaceDE w:val="0"/>
        <w:autoSpaceDN w:val="0"/>
        <w:adjustRightInd w:val="0"/>
        <w:spacing w:after="0" w:line="204" w:lineRule="exact"/>
        <w:jc w:val="right"/>
        <w:rPr>
          <w:rFonts w:ascii="Cambria" w:eastAsiaTheme="minorEastAsia" w:hAnsi="Cambria" w:cs="Times New Roman"/>
          <w:b/>
          <w:bCs/>
          <w:lang w:eastAsia="sr-Latn-ME"/>
        </w:rPr>
      </w:pPr>
    </w:p>
    <w:sectPr w:rsidR="00B42A96" w:rsidRPr="00B42A96" w:rsidSect="00985A04">
      <w:type w:val="continuous"/>
      <w:pgSz w:w="11906" w:h="16838" w:code="9"/>
      <w:pgMar w:top="1418" w:right="1558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402"/>
    <w:multiLevelType w:val="multilevel"/>
    <w:tmpl w:val="FFFFFFFF"/>
    <w:lvl w:ilvl="0">
      <w:start w:val="8"/>
      <w:numFmt w:val="decimal"/>
      <w:lvlText w:val="%1."/>
      <w:lvlJc w:val="left"/>
      <w:pPr>
        <w:ind w:left="815" w:hanging="351"/>
      </w:pPr>
      <w:rPr>
        <w:rFonts w:ascii="Arial" w:hAnsi="Arial" w:cs="Arial"/>
        <w:b/>
        <w:bCs/>
        <w:w w:val="102"/>
        <w:sz w:val="19"/>
        <w:szCs w:val="19"/>
      </w:rPr>
    </w:lvl>
    <w:lvl w:ilvl="1">
      <w:start w:val="1"/>
      <w:numFmt w:val="decimal"/>
      <w:lvlText w:val="%2)"/>
      <w:lvlJc w:val="left"/>
      <w:pPr>
        <w:ind w:left="1558" w:hanging="231"/>
      </w:pPr>
      <w:rPr>
        <w:rFonts w:ascii="Arial" w:hAnsi="Arial" w:cs="Arial"/>
        <w:b w:val="0"/>
        <w:b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1048" w:hanging="231"/>
      </w:pPr>
    </w:lvl>
    <w:lvl w:ilvl="3">
      <w:numFmt w:val="bullet"/>
      <w:lvlText w:val="•"/>
      <w:lvlJc w:val="left"/>
      <w:pPr>
        <w:ind w:left="1115" w:hanging="231"/>
      </w:pPr>
    </w:lvl>
    <w:lvl w:ilvl="4">
      <w:numFmt w:val="bullet"/>
      <w:lvlText w:val="•"/>
      <w:lvlJc w:val="left"/>
      <w:pPr>
        <w:ind w:left="1396" w:hanging="231"/>
      </w:pPr>
    </w:lvl>
    <w:lvl w:ilvl="5">
      <w:numFmt w:val="bullet"/>
      <w:lvlText w:val="•"/>
      <w:lvlJc w:val="left"/>
      <w:pPr>
        <w:ind w:left="1396" w:hanging="231"/>
      </w:pPr>
    </w:lvl>
    <w:lvl w:ilvl="6">
      <w:numFmt w:val="bullet"/>
      <w:lvlText w:val="•"/>
      <w:lvlJc w:val="left"/>
      <w:pPr>
        <w:ind w:left="1558" w:hanging="231"/>
      </w:pPr>
    </w:lvl>
    <w:lvl w:ilvl="7">
      <w:numFmt w:val="bullet"/>
      <w:lvlText w:val="•"/>
      <w:lvlJc w:val="left"/>
      <w:pPr>
        <w:ind w:left="2689" w:hanging="231"/>
      </w:pPr>
    </w:lvl>
    <w:lvl w:ilvl="8">
      <w:numFmt w:val="bullet"/>
      <w:lvlText w:val="•"/>
      <w:lvlJc w:val="left"/>
      <w:pPr>
        <w:ind w:left="3819" w:hanging="231"/>
      </w:pPr>
    </w:lvl>
  </w:abstractNum>
  <w:abstractNum w:abstractNumId="1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12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089" w:hanging="361"/>
      </w:pPr>
    </w:lvl>
    <w:lvl w:ilvl="2">
      <w:numFmt w:val="bullet"/>
      <w:lvlText w:val="•"/>
      <w:lvlJc w:val="left"/>
      <w:pPr>
        <w:ind w:left="2962" w:hanging="361"/>
      </w:pPr>
    </w:lvl>
    <w:lvl w:ilvl="3">
      <w:numFmt w:val="bullet"/>
      <w:lvlText w:val="•"/>
      <w:lvlJc w:val="left"/>
      <w:pPr>
        <w:ind w:left="3834" w:hanging="361"/>
      </w:pPr>
    </w:lvl>
    <w:lvl w:ilvl="4">
      <w:numFmt w:val="bullet"/>
      <w:lvlText w:val="•"/>
      <w:lvlJc w:val="left"/>
      <w:pPr>
        <w:ind w:left="4706" w:hanging="361"/>
      </w:pPr>
    </w:lvl>
    <w:lvl w:ilvl="5">
      <w:numFmt w:val="bullet"/>
      <w:lvlText w:val="•"/>
      <w:lvlJc w:val="left"/>
      <w:pPr>
        <w:ind w:left="5578" w:hanging="361"/>
      </w:pPr>
    </w:lvl>
    <w:lvl w:ilvl="6">
      <w:numFmt w:val="bullet"/>
      <w:lvlText w:val="•"/>
      <w:lvlJc w:val="left"/>
      <w:pPr>
        <w:ind w:left="6451" w:hanging="361"/>
      </w:pPr>
    </w:lvl>
    <w:lvl w:ilvl="7">
      <w:numFmt w:val="bullet"/>
      <w:lvlText w:val="•"/>
      <w:lvlJc w:val="left"/>
      <w:pPr>
        <w:ind w:left="7323" w:hanging="361"/>
      </w:pPr>
    </w:lvl>
    <w:lvl w:ilvl="8">
      <w:numFmt w:val="bullet"/>
      <w:lvlText w:val="•"/>
      <w:lvlJc w:val="left"/>
      <w:pPr>
        <w:ind w:left="8195" w:hanging="361"/>
      </w:pPr>
    </w:lvl>
  </w:abstractNum>
  <w:abstractNum w:abstractNumId="2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12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089" w:hanging="361"/>
      </w:pPr>
    </w:lvl>
    <w:lvl w:ilvl="2">
      <w:numFmt w:val="bullet"/>
      <w:lvlText w:val="•"/>
      <w:lvlJc w:val="left"/>
      <w:pPr>
        <w:ind w:left="2962" w:hanging="361"/>
      </w:pPr>
    </w:lvl>
    <w:lvl w:ilvl="3">
      <w:numFmt w:val="bullet"/>
      <w:lvlText w:val="•"/>
      <w:lvlJc w:val="left"/>
      <w:pPr>
        <w:ind w:left="3834" w:hanging="361"/>
      </w:pPr>
    </w:lvl>
    <w:lvl w:ilvl="4">
      <w:numFmt w:val="bullet"/>
      <w:lvlText w:val="•"/>
      <w:lvlJc w:val="left"/>
      <w:pPr>
        <w:ind w:left="4706" w:hanging="361"/>
      </w:pPr>
    </w:lvl>
    <w:lvl w:ilvl="5">
      <w:numFmt w:val="bullet"/>
      <w:lvlText w:val="•"/>
      <w:lvlJc w:val="left"/>
      <w:pPr>
        <w:ind w:left="5578" w:hanging="361"/>
      </w:pPr>
    </w:lvl>
    <w:lvl w:ilvl="6">
      <w:numFmt w:val="bullet"/>
      <w:lvlText w:val="•"/>
      <w:lvlJc w:val="left"/>
      <w:pPr>
        <w:ind w:left="6451" w:hanging="361"/>
      </w:pPr>
    </w:lvl>
    <w:lvl w:ilvl="7">
      <w:numFmt w:val="bullet"/>
      <w:lvlText w:val="•"/>
      <w:lvlJc w:val="left"/>
      <w:pPr>
        <w:ind w:left="7323" w:hanging="361"/>
      </w:pPr>
    </w:lvl>
    <w:lvl w:ilvl="8">
      <w:numFmt w:val="bullet"/>
      <w:lvlText w:val="•"/>
      <w:lvlJc w:val="left"/>
      <w:pPr>
        <w:ind w:left="8195" w:hanging="361"/>
      </w:pPr>
    </w:lvl>
  </w:abstractNum>
  <w:abstractNum w:abstractNumId="3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1440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344" w:hanging="361"/>
      </w:pPr>
    </w:lvl>
    <w:lvl w:ilvl="2">
      <w:numFmt w:val="bullet"/>
      <w:lvlText w:val="•"/>
      <w:lvlJc w:val="left"/>
      <w:pPr>
        <w:ind w:left="3249" w:hanging="361"/>
      </w:pPr>
    </w:lvl>
    <w:lvl w:ilvl="3">
      <w:numFmt w:val="bullet"/>
      <w:lvlText w:val="•"/>
      <w:lvlJc w:val="left"/>
      <w:pPr>
        <w:ind w:left="4153" w:hanging="361"/>
      </w:pPr>
    </w:lvl>
    <w:lvl w:ilvl="4">
      <w:numFmt w:val="bullet"/>
      <w:lvlText w:val="•"/>
      <w:lvlJc w:val="left"/>
      <w:pPr>
        <w:ind w:left="5057" w:hanging="361"/>
      </w:pPr>
    </w:lvl>
    <w:lvl w:ilvl="5">
      <w:numFmt w:val="bullet"/>
      <w:lvlText w:val="•"/>
      <w:lvlJc w:val="left"/>
      <w:pPr>
        <w:ind w:left="5961" w:hanging="361"/>
      </w:pPr>
    </w:lvl>
    <w:lvl w:ilvl="6">
      <w:numFmt w:val="bullet"/>
      <w:lvlText w:val="•"/>
      <w:lvlJc w:val="left"/>
      <w:pPr>
        <w:ind w:left="6866" w:hanging="361"/>
      </w:pPr>
    </w:lvl>
    <w:lvl w:ilvl="7">
      <w:numFmt w:val="bullet"/>
      <w:lvlText w:val="•"/>
      <w:lvlJc w:val="left"/>
      <w:pPr>
        <w:ind w:left="7770" w:hanging="361"/>
      </w:pPr>
    </w:lvl>
    <w:lvl w:ilvl="8">
      <w:numFmt w:val="bullet"/>
      <w:lvlText w:val="•"/>
      <w:lvlJc w:val="left"/>
      <w:pPr>
        <w:ind w:left="8674" w:hanging="361"/>
      </w:pPr>
    </w:lvl>
  </w:abstractNum>
  <w:abstractNum w:abstractNumId="4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5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6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7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151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421" w:hanging="361"/>
      </w:pPr>
    </w:lvl>
    <w:lvl w:ilvl="2">
      <w:numFmt w:val="bullet"/>
      <w:lvlText w:val="•"/>
      <w:lvlJc w:val="left"/>
      <w:pPr>
        <w:ind w:left="3326" w:hanging="361"/>
      </w:pPr>
    </w:lvl>
    <w:lvl w:ilvl="3">
      <w:numFmt w:val="bullet"/>
      <w:lvlText w:val="•"/>
      <w:lvlJc w:val="left"/>
      <w:pPr>
        <w:ind w:left="4230" w:hanging="361"/>
      </w:pPr>
    </w:lvl>
    <w:lvl w:ilvl="4">
      <w:numFmt w:val="bullet"/>
      <w:lvlText w:val="•"/>
      <w:lvlJc w:val="left"/>
      <w:pPr>
        <w:ind w:left="5134" w:hanging="361"/>
      </w:pPr>
    </w:lvl>
    <w:lvl w:ilvl="5">
      <w:numFmt w:val="bullet"/>
      <w:lvlText w:val="•"/>
      <w:lvlJc w:val="left"/>
      <w:pPr>
        <w:ind w:left="6038" w:hanging="361"/>
      </w:pPr>
    </w:lvl>
    <w:lvl w:ilvl="6">
      <w:numFmt w:val="bullet"/>
      <w:lvlText w:val="•"/>
      <w:lvlJc w:val="left"/>
      <w:pPr>
        <w:ind w:left="6943" w:hanging="361"/>
      </w:pPr>
    </w:lvl>
    <w:lvl w:ilvl="7">
      <w:numFmt w:val="bullet"/>
      <w:lvlText w:val="•"/>
      <w:lvlJc w:val="left"/>
      <w:pPr>
        <w:ind w:left="7847" w:hanging="361"/>
      </w:pPr>
    </w:lvl>
    <w:lvl w:ilvl="8">
      <w:numFmt w:val="bullet"/>
      <w:lvlText w:val="•"/>
      <w:lvlJc w:val="left"/>
      <w:pPr>
        <w:ind w:left="8751" w:hanging="361"/>
      </w:pPr>
    </w:lvl>
  </w:abstractNum>
  <w:abstractNum w:abstractNumId="8" w15:restartNumberingAfterBreak="0">
    <w:nsid w:val="0000040E"/>
    <w:multiLevelType w:val="multilevel"/>
    <w:tmpl w:val="FFFFFFFF"/>
    <w:lvl w:ilvl="0">
      <w:start w:val="33"/>
      <w:numFmt w:val="decimal"/>
      <w:lvlText w:val="%1."/>
      <w:lvlJc w:val="left"/>
      <w:pPr>
        <w:ind w:left="577" w:hanging="36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297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80" w:hanging="361"/>
      </w:pPr>
    </w:lvl>
    <w:lvl w:ilvl="3">
      <w:numFmt w:val="bullet"/>
      <w:lvlText w:val="•"/>
      <w:lvlJc w:val="left"/>
      <w:pPr>
        <w:ind w:left="3262" w:hanging="361"/>
      </w:pPr>
    </w:lvl>
    <w:lvl w:ilvl="4">
      <w:numFmt w:val="bullet"/>
      <w:lvlText w:val="•"/>
      <w:lvlJc w:val="left"/>
      <w:pPr>
        <w:ind w:left="4245" w:hanging="361"/>
      </w:pPr>
    </w:lvl>
    <w:lvl w:ilvl="5">
      <w:numFmt w:val="bullet"/>
      <w:lvlText w:val="•"/>
      <w:lvlJc w:val="left"/>
      <w:pPr>
        <w:ind w:left="5227" w:hanging="361"/>
      </w:pPr>
    </w:lvl>
    <w:lvl w:ilvl="6">
      <w:numFmt w:val="bullet"/>
      <w:lvlText w:val="•"/>
      <w:lvlJc w:val="left"/>
      <w:pPr>
        <w:ind w:left="6210" w:hanging="361"/>
      </w:pPr>
    </w:lvl>
    <w:lvl w:ilvl="7">
      <w:numFmt w:val="bullet"/>
      <w:lvlText w:val="•"/>
      <w:lvlJc w:val="left"/>
      <w:pPr>
        <w:ind w:left="7192" w:hanging="361"/>
      </w:pPr>
    </w:lvl>
    <w:lvl w:ilvl="8">
      <w:numFmt w:val="bullet"/>
      <w:lvlText w:val="•"/>
      <w:lvlJc w:val="left"/>
      <w:pPr>
        <w:ind w:left="8175" w:hanging="361"/>
      </w:pPr>
    </w:lvl>
  </w:abstractNum>
  <w:abstractNum w:abstractNumId="9" w15:restartNumberingAfterBreak="0">
    <w:nsid w:val="0000040F"/>
    <w:multiLevelType w:val="multilevel"/>
    <w:tmpl w:val="FFFFFFFF"/>
    <w:lvl w:ilvl="0">
      <w:start w:val="38"/>
      <w:numFmt w:val="decimal"/>
      <w:lvlText w:val="%1."/>
      <w:lvlJc w:val="left"/>
      <w:pPr>
        <w:ind w:left="677" w:hanging="36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33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502" w:hanging="360"/>
      </w:pPr>
    </w:lvl>
    <w:lvl w:ilvl="5">
      <w:numFmt w:val="bullet"/>
      <w:lvlText w:val="•"/>
      <w:lvlJc w:val="left"/>
      <w:pPr>
        <w:ind w:left="5458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371" w:hanging="360"/>
      </w:pPr>
    </w:lvl>
    <w:lvl w:ilvl="8">
      <w:numFmt w:val="bullet"/>
      <w:lvlText w:val="•"/>
      <w:lvlJc w:val="left"/>
      <w:pPr>
        <w:ind w:left="8327" w:hanging="360"/>
      </w:pPr>
    </w:lvl>
  </w:abstractNum>
  <w:abstractNum w:abstractNumId="10" w15:restartNumberingAfterBreak="0">
    <w:nsid w:val="25D63552"/>
    <w:multiLevelType w:val="hybridMultilevel"/>
    <w:tmpl w:val="11C03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A63C8"/>
    <w:multiLevelType w:val="hybridMultilevel"/>
    <w:tmpl w:val="692A07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41321"/>
    <w:multiLevelType w:val="hybridMultilevel"/>
    <w:tmpl w:val="0E646EE4"/>
    <w:lvl w:ilvl="0" w:tplc="776A9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2000D5"/>
    <w:multiLevelType w:val="hybridMultilevel"/>
    <w:tmpl w:val="6EB8F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10A25"/>
    <w:multiLevelType w:val="hybridMultilevel"/>
    <w:tmpl w:val="F962B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F507A"/>
    <w:multiLevelType w:val="hybridMultilevel"/>
    <w:tmpl w:val="09A66B20"/>
    <w:lvl w:ilvl="0" w:tplc="F32A3934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  <w:sz w:val="28"/>
      </w:rPr>
    </w:lvl>
    <w:lvl w:ilvl="1" w:tplc="2C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771117"/>
    <w:multiLevelType w:val="hybridMultilevel"/>
    <w:tmpl w:val="26D89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71"/>
    <w:multiLevelType w:val="hybridMultilevel"/>
    <w:tmpl w:val="16089F04"/>
    <w:lvl w:ilvl="0" w:tplc="E0D8506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72" w:hanging="360"/>
      </w:pPr>
    </w:lvl>
    <w:lvl w:ilvl="2" w:tplc="2C1A001B" w:tentative="1">
      <w:start w:val="1"/>
      <w:numFmt w:val="lowerRoman"/>
      <w:lvlText w:val="%3."/>
      <w:lvlJc w:val="right"/>
      <w:pPr>
        <w:ind w:left="2192" w:hanging="180"/>
      </w:pPr>
    </w:lvl>
    <w:lvl w:ilvl="3" w:tplc="2C1A000F" w:tentative="1">
      <w:start w:val="1"/>
      <w:numFmt w:val="decimal"/>
      <w:lvlText w:val="%4."/>
      <w:lvlJc w:val="left"/>
      <w:pPr>
        <w:ind w:left="2912" w:hanging="360"/>
      </w:pPr>
    </w:lvl>
    <w:lvl w:ilvl="4" w:tplc="2C1A0019" w:tentative="1">
      <w:start w:val="1"/>
      <w:numFmt w:val="lowerLetter"/>
      <w:lvlText w:val="%5."/>
      <w:lvlJc w:val="left"/>
      <w:pPr>
        <w:ind w:left="3632" w:hanging="360"/>
      </w:pPr>
    </w:lvl>
    <w:lvl w:ilvl="5" w:tplc="2C1A001B" w:tentative="1">
      <w:start w:val="1"/>
      <w:numFmt w:val="lowerRoman"/>
      <w:lvlText w:val="%6."/>
      <w:lvlJc w:val="right"/>
      <w:pPr>
        <w:ind w:left="4352" w:hanging="180"/>
      </w:pPr>
    </w:lvl>
    <w:lvl w:ilvl="6" w:tplc="2C1A000F" w:tentative="1">
      <w:start w:val="1"/>
      <w:numFmt w:val="decimal"/>
      <w:lvlText w:val="%7."/>
      <w:lvlJc w:val="left"/>
      <w:pPr>
        <w:ind w:left="5072" w:hanging="360"/>
      </w:pPr>
    </w:lvl>
    <w:lvl w:ilvl="7" w:tplc="2C1A0019" w:tentative="1">
      <w:start w:val="1"/>
      <w:numFmt w:val="lowerLetter"/>
      <w:lvlText w:val="%8."/>
      <w:lvlJc w:val="left"/>
      <w:pPr>
        <w:ind w:left="5792" w:hanging="360"/>
      </w:pPr>
    </w:lvl>
    <w:lvl w:ilvl="8" w:tplc="2C1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7377783B"/>
    <w:multiLevelType w:val="hybridMultilevel"/>
    <w:tmpl w:val="4A9A825A"/>
    <w:lvl w:ilvl="0" w:tplc="690C493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802DF"/>
    <w:multiLevelType w:val="hybridMultilevel"/>
    <w:tmpl w:val="43A47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4A9E"/>
    <w:multiLevelType w:val="hybridMultilevel"/>
    <w:tmpl w:val="4F84FE32"/>
    <w:lvl w:ilvl="0" w:tplc="5AE69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9"/>
  </w:num>
  <w:num w:numId="12">
    <w:abstractNumId w:val="2"/>
  </w:num>
  <w:num w:numId="13">
    <w:abstractNumId w:val="1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13"/>
  </w:num>
  <w:num w:numId="19">
    <w:abstractNumId w:val="14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30"/>
    <w:rsid w:val="0000660B"/>
    <w:rsid w:val="0001191E"/>
    <w:rsid w:val="00015FC3"/>
    <w:rsid w:val="00020B3C"/>
    <w:rsid w:val="0002705C"/>
    <w:rsid w:val="00032A5F"/>
    <w:rsid w:val="0003658A"/>
    <w:rsid w:val="00041AD6"/>
    <w:rsid w:val="0004277E"/>
    <w:rsid w:val="00044E2E"/>
    <w:rsid w:val="0005328D"/>
    <w:rsid w:val="000541EB"/>
    <w:rsid w:val="0006373C"/>
    <w:rsid w:val="00063AB4"/>
    <w:rsid w:val="00065BDA"/>
    <w:rsid w:val="0006626C"/>
    <w:rsid w:val="00071C54"/>
    <w:rsid w:val="00080388"/>
    <w:rsid w:val="00080C01"/>
    <w:rsid w:val="00081ED8"/>
    <w:rsid w:val="00086997"/>
    <w:rsid w:val="0009592D"/>
    <w:rsid w:val="00096524"/>
    <w:rsid w:val="000A486E"/>
    <w:rsid w:val="000A660D"/>
    <w:rsid w:val="000A6DE7"/>
    <w:rsid w:val="000B2E3B"/>
    <w:rsid w:val="000C6BF9"/>
    <w:rsid w:val="000C7129"/>
    <w:rsid w:val="000C76E1"/>
    <w:rsid w:val="000D46D4"/>
    <w:rsid w:val="000D4D59"/>
    <w:rsid w:val="000F15E2"/>
    <w:rsid w:val="000F4AB9"/>
    <w:rsid w:val="000F692B"/>
    <w:rsid w:val="001009F0"/>
    <w:rsid w:val="00104081"/>
    <w:rsid w:val="00106BAC"/>
    <w:rsid w:val="00107FA4"/>
    <w:rsid w:val="001127A9"/>
    <w:rsid w:val="00114130"/>
    <w:rsid w:val="00116710"/>
    <w:rsid w:val="00116A4B"/>
    <w:rsid w:val="00120E5C"/>
    <w:rsid w:val="00121114"/>
    <w:rsid w:val="001221D0"/>
    <w:rsid w:val="00123FB6"/>
    <w:rsid w:val="0012473E"/>
    <w:rsid w:val="00131182"/>
    <w:rsid w:val="00132D8F"/>
    <w:rsid w:val="00132E07"/>
    <w:rsid w:val="00134015"/>
    <w:rsid w:val="00137844"/>
    <w:rsid w:val="001379A3"/>
    <w:rsid w:val="00146874"/>
    <w:rsid w:val="001522E8"/>
    <w:rsid w:val="00156F0A"/>
    <w:rsid w:val="00166FF7"/>
    <w:rsid w:val="0017062C"/>
    <w:rsid w:val="001712CD"/>
    <w:rsid w:val="00171993"/>
    <w:rsid w:val="00171EF4"/>
    <w:rsid w:val="001735B7"/>
    <w:rsid w:val="00175A4B"/>
    <w:rsid w:val="001772C1"/>
    <w:rsid w:val="0018028A"/>
    <w:rsid w:val="00183593"/>
    <w:rsid w:val="001876C8"/>
    <w:rsid w:val="00190294"/>
    <w:rsid w:val="00195DF2"/>
    <w:rsid w:val="001A1CC6"/>
    <w:rsid w:val="001A1E08"/>
    <w:rsid w:val="001A26AB"/>
    <w:rsid w:val="001A5263"/>
    <w:rsid w:val="001A743F"/>
    <w:rsid w:val="001B1AF8"/>
    <w:rsid w:val="001B5623"/>
    <w:rsid w:val="001B7443"/>
    <w:rsid w:val="001C06AE"/>
    <w:rsid w:val="001C0CC8"/>
    <w:rsid w:val="001C4587"/>
    <w:rsid w:val="001C4696"/>
    <w:rsid w:val="001C4E1A"/>
    <w:rsid w:val="001C5D10"/>
    <w:rsid w:val="001D0C49"/>
    <w:rsid w:val="001D1784"/>
    <w:rsid w:val="001D2352"/>
    <w:rsid w:val="001D3B1B"/>
    <w:rsid w:val="001D4EBF"/>
    <w:rsid w:val="001D4F06"/>
    <w:rsid w:val="001E3701"/>
    <w:rsid w:val="001E7E05"/>
    <w:rsid w:val="001F048E"/>
    <w:rsid w:val="001F0F45"/>
    <w:rsid w:val="002005EC"/>
    <w:rsid w:val="00201D3C"/>
    <w:rsid w:val="002073AF"/>
    <w:rsid w:val="00214FDA"/>
    <w:rsid w:val="00215A1E"/>
    <w:rsid w:val="002245F6"/>
    <w:rsid w:val="00224BB3"/>
    <w:rsid w:val="0023192F"/>
    <w:rsid w:val="00231ACE"/>
    <w:rsid w:val="00234A82"/>
    <w:rsid w:val="00234C76"/>
    <w:rsid w:val="00237B88"/>
    <w:rsid w:val="00246D74"/>
    <w:rsid w:val="0025432B"/>
    <w:rsid w:val="00255280"/>
    <w:rsid w:val="00255D56"/>
    <w:rsid w:val="00256492"/>
    <w:rsid w:val="00256CFE"/>
    <w:rsid w:val="00261B2E"/>
    <w:rsid w:val="002644E8"/>
    <w:rsid w:val="00267CAD"/>
    <w:rsid w:val="0027256C"/>
    <w:rsid w:val="00273802"/>
    <w:rsid w:val="00273C1D"/>
    <w:rsid w:val="00276D12"/>
    <w:rsid w:val="00283626"/>
    <w:rsid w:val="0028620E"/>
    <w:rsid w:val="0029020C"/>
    <w:rsid w:val="00293823"/>
    <w:rsid w:val="00297205"/>
    <w:rsid w:val="002A25B0"/>
    <w:rsid w:val="002A387A"/>
    <w:rsid w:val="002A5D91"/>
    <w:rsid w:val="002B3619"/>
    <w:rsid w:val="002B4428"/>
    <w:rsid w:val="002B76EB"/>
    <w:rsid w:val="002C0362"/>
    <w:rsid w:val="002C50E9"/>
    <w:rsid w:val="002C5CE7"/>
    <w:rsid w:val="002C61C3"/>
    <w:rsid w:val="002C7409"/>
    <w:rsid w:val="002C7C4B"/>
    <w:rsid w:val="002D00B9"/>
    <w:rsid w:val="002D16BB"/>
    <w:rsid w:val="002D3B0F"/>
    <w:rsid w:val="002D659E"/>
    <w:rsid w:val="002D777A"/>
    <w:rsid w:val="002E0475"/>
    <w:rsid w:val="002E38AB"/>
    <w:rsid w:val="002E3D4D"/>
    <w:rsid w:val="002E549E"/>
    <w:rsid w:val="002E696D"/>
    <w:rsid w:val="002F2FB2"/>
    <w:rsid w:val="002F561D"/>
    <w:rsid w:val="002F6095"/>
    <w:rsid w:val="002F72B0"/>
    <w:rsid w:val="003037F8"/>
    <w:rsid w:val="00305DBA"/>
    <w:rsid w:val="003119D6"/>
    <w:rsid w:val="00312621"/>
    <w:rsid w:val="00314B1F"/>
    <w:rsid w:val="00322447"/>
    <w:rsid w:val="003248FE"/>
    <w:rsid w:val="00327043"/>
    <w:rsid w:val="0033254E"/>
    <w:rsid w:val="00332A5B"/>
    <w:rsid w:val="00337C1D"/>
    <w:rsid w:val="003400BA"/>
    <w:rsid w:val="00343089"/>
    <w:rsid w:val="00345044"/>
    <w:rsid w:val="003459E7"/>
    <w:rsid w:val="003476B5"/>
    <w:rsid w:val="00347DB2"/>
    <w:rsid w:val="00353E04"/>
    <w:rsid w:val="00354B79"/>
    <w:rsid w:val="00354BFB"/>
    <w:rsid w:val="00354CFD"/>
    <w:rsid w:val="003559C0"/>
    <w:rsid w:val="00360255"/>
    <w:rsid w:val="00360703"/>
    <w:rsid w:val="00360FAA"/>
    <w:rsid w:val="003611E0"/>
    <w:rsid w:val="00364B17"/>
    <w:rsid w:val="00365224"/>
    <w:rsid w:val="0036570C"/>
    <w:rsid w:val="003671EC"/>
    <w:rsid w:val="003676B6"/>
    <w:rsid w:val="003709CF"/>
    <w:rsid w:val="003724EC"/>
    <w:rsid w:val="003725BE"/>
    <w:rsid w:val="00373007"/>
    <w:rsid w:val="003737A0"/>
    <w:rsid w:val="00375452"/>
    <w:rsid w:val="0037666A"/>
    <w:rsid w:val="003776D2"/>
    <w:rsid w:val="003825DD"/>
    <w:rsid w:val="0038588E"/>
    <w:rsid w:val="0038591F"/>
    <w:rsid w:val="00385DF2"/>
    <w:rsid w:val="00386750"/>
    <w:rsid w:val="00387627"/>
    <w:rsid w:val="00392290"/>
    <w:rsid w:val="00393C93"/>
    <w:rsid w:val="0039492C"/>
    <w:rsid w:val="00395016"/>
    <w:rsid w:val="00396943"/>
    <w:rsid w:val="003A10E0"/>
    <w:rsid w:val="003A2C97"/>
    <w:rsid w:val="003A4158"/>
    <w:rsid w:val="003A434A"/>
    <w:rsid w:val="003A5A7F"/>
    <w:rsid w:val="003A6327"/>
    <w:rsid w:val="003A7CE9"/>
    <w:rsid w:val="003A7DEF"/>
    <w:rsid w:val="003B041E"/>
    <w:rsid w:val="003B6118"/>
    <w:rsid w:val="003B614F"/>
    <w:rsid w:val="003B713D"/>
    <w:rsid w:val="003C0629"/>
    <w:rsid w:val="003C70E4"/>
    <w:rsid w:val="003D1A7F"/>
    <w:rsid w:val="003D26F1"/>
    <w:rsid w:val="003D47A6"/>
    <w:rsid w:val="003D4908"/>
    <w:rsid w:val="003D4FC0"/>
    <w:rsid w:val="003D5E42"/>
    <w:rsid w:val="003E3C5A"/>
    <w:rsid w:val="003E5A43"/>
    <w:rsid w:val="003E5BF9"/>
    <w:rsid w:val="003E7D33"/>
    <w:rsid w:val="003E7FB5"/>
    <w:rsid w:val="003F00A8"/>
    <w:rsid w:val="003F084E"/>
    <w:rsid w:val="003F212E"/>
    <w:rsid w:val="003F5288"/>
    <w:rsid w:val="004010D9"/>
    <w:rsid w:val="00401A15"/>
    <w:rsid w:val="00403817"/>
    <w:rsid w:val="004044F9"/>
    <w:rsid w:val="004070D0"/>
    <w:rsid w:val="004114B1"/>
    <w:rsid w:val="00413E61"/>
    <w:rsid w:val="004149D4"/>
    <w:rsid w:val="00414BC6"/>
    <w:rsid w:val="00420111"/>
    <w:rsid w:val="0042115B"/>
    <w:rsid w:val="00421494"/>
    <w:rsid w:val="00422F65"/>
    <w:rsid w:val="00423815"/>
    <w:rsid w:val="00425FD1"/>
    <w:rsid w:val="00433267"/>
    <w:rsid w:val="00440514"/>
    <w:rsid w:val="004428F4"/>
    <w:rsid w:val="00443ADD"/>
    <w:rsid w:val="00444EB9"/>
    <w:rsid w:val="00447DB6"/>
    <w:rsid w:val="00453164"/>
    <w:rsid w:val="0045548B"/>
    <w:rsid w:val="00455D0E"/>
    <w:rsid w:val="00463F1E"/>
    <w:rsid w:val="00464188"/>
    <w:rsid w:val="0046436C"/>
    <w:rsid w:val="00464E2F"/>
    <w:rsid w:val="0046529F"/>
    <w:rsid w:val="004660F1"/>
    <w:rsid w:val="00473F2D"/>
    <w:rsid w:val="00474D9B"/>
    <w:rsid w:val="004769CE"/>
    <w:rsid w:val="004770AE"/>
    <w:rsid w:val="00477F8C"/>
    <w:rsid w:val="004839B6"/>
    <w:rsid w:val="00486600"/>
    <w:rsid w:val="00494421"/>
    <w:rsid w:val="00496A55"/>
    <w:rsid w:val="004A4FEF"/>
    <w:rsid w:val="004A6A34"/>
    <w:rsid w:val="004B15DE"/>
    <w:rsid w:val="004B339F"/>
    <w:rsid w:val="004B3B83"/>
    <w:rsid w:val="004C1C5C"/>
    <w:rsid w:val="004C4606"/>
    <w:rsid w:val="004C570E"/>
    <w:rsid w:val="004D106F"/>
    <w:rsid w:val="004D1EFD"/>
    <w:rsid w:val="004D41D6"/>
    <w:rsid w:val="004D7121"/>
    <w:rsid w:val="004E0BE6"/>
    <w:rsid w:val="004E34E7"/>
    <w:rsid w:val="004E4D00"/>
    <w:rsid w:val="004F3CF5"/>
    <w:rsid w:val="00502372"/>
    <w:rsid w:val="00502B2D"/>
    <w:rsid w:val="005054F1"/>
    <w:rsid w:val="00511216"/>
    <w:rsid w:val="00520E62"/>
    <w:rsid w:val="00521305"/>
    <w:rsid w:val="00521355"/>
    <w:rsid w:val="00525D54"/>
    <w:rsid w:val="00526658"/>
    <w:rsid w:val="0052797D"/>
    <w:rsid w:val="005303C6"/>
    <w:rsid w:val="00534250"/>
    <w:rsid w:val="00535B2C"/>
    <w:rsid w:val="00536F03"/>
    <w:rsid w:val="005433C3"/>
    <w:rsid w:val="005434D1"/>
    <w:rsid w:val="00544B9B"/>
    <w:rsid w:val="00544E37"/>
    <w:rsid w:val="00545C3E"/>
    <w:rsid w:val="00546107"/>
    <w:rsid w:val="00550A95"/>
    <w:rsid w:val="00555CA1"/>
    <w:rsid w:val="00562565"/>
    <w:rsid w:val="00563165"/>
    <w:rsid w:val="005652C5"/>
    <w:rsid w:val="005660A1"/>
    <w:rsid w:val="00566EB4"/>
    <w:rsid w:val="00570287"/>
    <w:rsid w:val="00574E39"/>
    <w:rsid w:val="005772F9"/>
    <w:rsid w:val="00577349"/>
    <w:rsid w:val="00580E41"/>
    <w:rsid w:val="00584D35"/>
    <w:rsid w:val="00584EDA"/>
    <w:rsid w:val="00585C6C"/>
    <w:rsid w:val="00586505"/>
    <w:rsid w:val="00586CD7"/>
    <w:rsid w:val="005874B7"/>
    <w:rsid w:val="00592414"/>
    <w:rsid w:val="00596C83"/>
    <w:rsid w:val="005A0BD7"/>
    <w:rsid w:val="005B036A"/>
    <w:rsid w:val="005B091B"/>
    <w:rsid w:val="005B1B3B"/>
    <w:rsid w:val="005B287F"/>
    <w:rsid w:val="005B2B92"/>
    <w:rsid w:val="005B2C59"/>
    <w:rsid w:val="005B31BE"/>
    <w:rsid w:val="005B55B4"/>
    <w:rsid w:val="005B7A27"/>
    <w:rsid w:val="005C2B72"/>
    <w:rsid w:val="005D05E2"/>
    <w:rsid w:val="005D28A6"/>
    <w:rsid w:val="005D397D"/>
    <w:rsid w:val="005D4B79"/>
    <w:rsid w:val="005D6AF3"/>
    <w:rsid w:val="005D6CC6"/>
    <w:rsid w:val="005E03B8"/>
    <w:rsid w:val="005E0EE2"/>
    <w:rsid w:val="005E3C24"/>
    <w:rsid w:val="005E5893"/>
    <w:rsid w:val="005E7200"/>
    <w:rsid w:val="005E72F9"/>
    <w:rsid w:val="005F2632"/>
    <w:rsid w:val="005F5666"/>
    <w:rsid w:val="005F5CA4"/>
    <w:rsid w:val="00602824"/>
    <w:rsid w:val="0060771D"/>
    <w:rsid w:val="00611287"/>
    <w:rsid w:val="0061246A"/>
    <w:rsid w:val="0061393F"/>
    <w:rsid w:val="006202CC"/>
    <w:rsid w:val="00625129"/>
    <w:rsid w:val="006300BE"/>
    <w:rsid w:val="006304BC"/>
    <w:rsid w:val="00630511"/>
    <w:rsid w:val="00631B40"/>
    <w:rsid w:val="00634D03"/>
    <w:rsid w:val="00641227"/>
    <w:rsid w:val="0064261C"/>
    <w:rsid w:val="00644263"/>
    <w:rsid w:val="00644537"/>
    <w:rsid w:val="0065109D"/>
    <w:rsid w:val="00651DAB"/>
    <w:rsid w:val="006522C0"/>
    <w:rsid w:val="0065247D"/>
    <w:rsid w:val="006559EC"/>
    <w:rsid w:val="00660348"/>
    <w:rsid w:val="0066049B"/>
    <w:rsid w:val="00660F03"/>
    <w:rsid w:val="00662A06"/>
    <w:rsid w:val="00662AFB"/>
    <w:rsid w:val="00663FFF"/>
    <w:rsid w:val="00666261"/>
    <w:rsid w:val="00671A19"/>
    <w:rsid w:val="00672A92"/>
    <w:rsid w:val="006759DC"/>
    <w:rsid w:val="00682AA9"/>
    <w:rsid w:val="006831A8"/>
    <w:rsid w:val="00684A77"/>
    <w:rsid w:val="006907D7"/>
    <w:rsid w:val="00691F08"/>
    <w:rsid w:val="0069678A"/>
    <w:rsid w:val="006B3F29"/>
    <w:rsid w:val="006B43A9"/>
    <w:rsid w:val="006B64B7"/>
    <w:rsid w:val="006B6970"/>
    <w:rsid w:val="006B70B7"/>
    <w:rsid w:val="006C2B33"/>
    <w:rsid w:val="006C2B66"/>
    <w:rsid w:val="006C3EAF"/>
    <w:rsid w:val="006C4431"/>
    <w:rsid w:val="006D218E"/>
    <w:rsid w:val="006D22FB"/>
    <w:rsid w:val="006D2672"/>
    <w:rsid w:val="006D3F08"/>
    <w:rsid w:val="006D57D4"/>
    <w:rsid w:val="006E377C"/>
    <w:rsid w:val="006E56C7"/>
    <w:rsid w:val="006E6433"/>
    <w:rsid w:val="006E6765"/>
    <w:rsid w:val="006E7B0E"/>
    <w:rsid w:val="006F3BE6"/>
    <w:rsid w:val="006F4983"/>
    <w:rsid w:val="006F7178"/>
    <w:rsid w:val="0070261E"/>
    <w:rsid w:val="007069FA"/>
    <w:rsid w:val="0071019A"/>
    <w:rsid w:val="00713244"/>
    <w:rsid w:val="00714E95"/>
    <w:rsid w:val="007171B5"/>
    <w:rsid w:val="00722A8C"/>
    <w:rsid w:val="00724897"/>
    <w:rsid w:val="0073312C"/>
    <w:rsid w:val="00734074"/>
    <w:rsid w:val="00736A72"/>
    <w:rsid w:val="00737321"/>
    <w:rsid w:val="00754454"/>
    <w:rsid w:val="00756490"/>
    <w:rsid w:val="0075674D"/>
    <w:rsid w:val="00761573"/>
    <w:rsid w:val="00765230"/>
    <w:rsid w:val="007674E0"/>
    <w:rsid w:val="00770267"/>
    <w:rsid w:val="0077107C"/>
    <w:rsid w:val="00771A7A"/>
    <w:rsid w:val="0077246F"/>
    <w:rsid w:val="00772E86"/>
    <w:rsid w:val="00775930"/>
    <w:rsid w:val="0078085C"/>
    <w:rsid w:val="007832EB"/>
    <w:rsid w:val="00786FD8"/>
    <w:rsid w:val="007922EF"/>
    <w:rsid w:val="007950A8"/>
    <w:rsid w:val="007A21B3"/>
    <w:rsid w:val="007A4EF2"/>
    <w:rsid w:val="007A5AB2"/>
    <w:rsid w:val="007A5BF7"/>
    <w:rsid w:val="007A6949"/>
    <w:rsid w:val="007B01FC"/>
    <w:rsid w:val="007B0F34"/>
    <w:rsid w:val="007B3421"/>
    <w:rsid w:val="007B3820"/>
    <w:rsid w:val="007B5B87"/>
    <w:rsid w:val="007B7E51"/>
    <w:rsid w:val="007C04A9"/>
    <w:rsid w:val="007C08E5"/>
    <w:rsid w:val="007C387A"/>
    <w:rsid w:val="007C664F"/>
    <w:rsid w:val="007C7781"/>
    <w:rsid w:val="007C7B27"/>
    <w:rsid w:val="007D1434"/>
    <w:rsid w:val="007D2B6E"/>
    <w:rsid w:val="007D5791"/>
    <w:rsid w:val="007D7A58"/>
    <w:rsid w:val="007E09CC"/>
    <w:rsid w:val="007E403A"/>
    <w:rsid w:val="007E6074"/>
    <w:rsid w:val="007E79CD"/>
    <w:rsid w:val="007F2A77"/>
    <w:rsid w:val="007F2B26"/>
    <w:rsid w:val="007F4C66"/>
    <w:rsid w:val="00801009"/>
    <w:rsid w:val="008120FA"/>
    <w:rsid w:val="008126C6"/>
    <w:rsid w:val="00812D08"/>
    <w:rsid w:val="008151B0"/>
    <w:rsid w:val="00816614"/>
    <w:rsid w:val="00825D41"/>
    <w:rsid w:val="00826F77"/>
    <w:rsid w:val="00833276"/>
    <w:rsid w:val="00835B1F"/>
    <w:rsid w:val="008373DA"/>
    <w:rsid w:val="00841943"/>
    <w:rsid w:val="00843AD8"/>
    <w:rsid w:val="00844E05"/>
    <w:rsid w:val="008455AB"/>
    <w:rsid w:val="00847252"/>
    <w:rsid w:val="00847C10"/>
    <w:rsid w:val="008504A8"/>
    <w:rsid w:val="00853B0B"/>
    <w:rsid w:val="00853BC7"/>
    <w:rsid w:val="00854261"/>
    <w:rsid w:val="00861F04"/>
    <w:rsid w:val="00867FD7"/>
    <w:rsid w:val="008708FE"/>
    <w:rsid w:val="008715B6"/>
    <w:rsid w:val="00872B1F"/>
    <w:rsid w:val="00873824"/>
    <w:rsid w:val="00876C2E"/>
    <w:rsid w:val="008779D9"/>
    <w:rsid w:val="00882ACB"/>
    <w:rsid w:val="00883A00"/>
    <w:rsid w:val="008841E3"/>
    <w:rsid w:val="0088602C"/>
    <w:rsid w:val="00886C9E"/>
    <w:rsid w:val="008A0EE8"/>
    <w:rsid w:val="008A7030"/>
    <w:rsid w:val="008A72FC"/>
    <w:rsid w:val="008C0E6F"/>
    <w:rsid w:val="008C1AEC"/>
    <w:rsid w:val="008C4464"/>
    <w:rsid w:val="008C48CD"/>
    <w:rsid w:val="008D676B"/>
    <w:rsid w:val="008E1580"/>
    <w:rsid w:val="008F0D77"/>
    <w:rsid w:val="008F7FBF"/>
    <w:rsid w:val="00900112"/>
    <w:rsid w:val="009003F5"/>
    <w:rsid w:val="0090227C"/>
    <w:rsid w:val="009023B2"/>
    <w:rsid w:val="00902A46"/>
    <w:rsid w:val="009051A0"/>
    <w:rsid w:val="00907ABE"/>
    <w:rsid w:val="00911D6A"/>
    <w:rsid w:val="00911FD6"/>
    <w:rsid w:val="0091704D"/>
    <w:rsid w:val="0091733B"/>
    <w:rsid w:val="00920417"/>
    <w:rsid w:val="009208A2"/>
    <w:rsid w:val="00932490"/>
    <w:rsid w:val="00936D78"/>
    <w:rsid w:val="00941C1E"/>
    <w:rsid w:val="00945C22"/>
    <w:rsid w:val="00945D1D"/>
    <w:rsid w:val="0094671D"/>
    <w:rsid w:val="00946B25"/>
    <w:rsid w:val="00946C39"/>
    <w:rsid w:val="00947865"/>
    <w:rsid w:val="0095173F"/>
    <w:rsid w:val="009539B1"/>
    <w:rsid w:val="00956895"/>
    <w:rsid w:val="0096117E"/>
    <w:rsid w:val="00961FAE"/>
    <w:rsid w:val="009731ED"/>
    <w:rsid w:val="0098482A"/>
    <w:rsid w:val="00985A04"/>
    <w:rsid w:val="0098669C"/>
    <w:rsid w:val="00987883"/>
    <w:rsid w:val="009942FD"/>
    <w:rsid w:val="009A0DE7"/>
    <w:rsid w:val="009A29E0"/>
    <w:rsid w:val="009A30D3"/>
    <w:rsid w:val="009B1FBB"/>
    <w:rsid w:val="009B49A5"/>
    <w:rsid w:val="009C5685"/>
    <w:rsid w:val="009C79DD"/>
    <w:rsid w:val="009D5588"/>
    <w:rsid w:val="009D58B8"/>
    <w:rsid w:val="009D7FE6"/>
    <w:rsid w:val="009E04E6"/>
    <w:rsid w:val="009E2FC6"/>
    <w:rsid w:val="009F0C2B"/>
    <w:rsid w:val="009F17B8"/>
    <w:rsid w:val="009F1EE4"/>
    <w:rsid w:val="009F3939"/>
    <w:rsid w:val="00A00706"/>
    <w:rsid w:val="00A024A3"/>
    <w:rsid w:val="00A11950"/>
    <w:rsid w:val="00A125DD"/>
    <w:rsid w:val="00A1328A"/>
    <w:rsid w:val="00A14BF8"/>
    <w:rsid w:val="00A20B3E"/>
    <w:rsid w:val="00A22C73"/>
    <w:rsid w:val="00A2505B"/>
    <w:rsid w:val="00A25928"/>
    <w:rsid w:val="00A273EC"/>
    <w:rsid w:val="00A31809"/>
    <w:rsid w:val="00A3698A"/>
    <w:rsid w:val="00A40646"/>
    <w:rsid w:val="00A414F1"/>
    <w:rsid w:val="00A47F3E"/>
    <w:rsid w:val="00A51023"/>
    <w:rsid w:val="00A5329B"/>
    <w:rsid w:val="00A53FC0"/>
    <w:rsid w:val="00A54104"/>
    <w:rsid w:val="00A61FBB"/>
    <w:rsid w:val="00A64F41"/>
    <w:rsid w:val="00A67F4F"/>
    <w:rsid w:val="00A73E5D"/>
    <w:rsid w:val="00A75586"/>
    <w:rsid w:val="00A80848"/>
    <w:rsid w:val="00A90694"/>
    <w:rsid w:val="00A93F60"/>
    <w:rsid w:val="00A96418"/>
    <w:rsid w:val="00A96722"/>
    <w:rsid w:val="00AA4210"/>
    <w:rsid w:val="00AA44B4"/>
    <w:rsid w:val="00AA6B19"/>
    <w:rsid w:val="00AB077A"/>
    <w:rsid w:val="00AB4F5E"/>
    <w:rsid w:val="00AB6F83"/>
    <w:rsid w:val="00AC3B90"/>
    <w:rsid w:val="00AC73F1"/>
    <w:rsid w:val="00AD22B5"/>
    <w:rsid w:val="00AD4F6D"/>
    <w:rsid w:val="00AD543A"/>
    <w:rsid w:val="00AE18DF"/>
    <w:rsid w:val="00AE5A13"/>
    <w:rsid w:val="00AF0A99"/>
    <w:rsid w:val="00AF27A1"/>
    <w:rsid w:val="00AF3263"/>
    <w:rsid w:val="00AF5348"/>
    <w:rsid w:val="00AF543D"/>
    <w:rsid w:val="00AF646D"/>
    <w:rsid w:val="00B011FF"/>
    <w:rsid w:val="00B033A1"/>
    <w:rsid w:val="00B03814"/>
    <w:rsid w:val="00B061B9"/>
    <w:rsid w:val="00B1235D"/>
    <w:rsid w:val="00B1282C"/>
    <w:rsid w:val="00B153EB"/>
    <w:rsid w:val="00B16897"/>
    <w:rsid w:val="00B223E5"/>
    <w:rsid w:val="00B2307D"/>
    <w:rsid w:val="00B2310D"/>
    <w:rsid w:val="00B233D6"/>
    <w:rsid w:val="00B266B1"/>
    <w:rsid w:val="00B33A38"/>
    <w:rsid w:val="00B34ECF"/>
    <w:rsid w:val="00B428B4"/>
    <w:rsid w:val="00B42A96"/>
    <w:rsid w:val="00B55B91"/>
    <w:rsid w:val="00B603F9"/>
    <w:rsid w:val="00B62AFB"/>
    <w:rsid w:val="00B63063"/>
    <w:rsid w:val="00B665DC"/>
    <w:rsid w:val="00B72A21"/>
    <w:rsid w:val="00B72F24"/>
    <w:rsid w:val="00B748E2"/>
    <w:rsid w:val="00B74A61"/>
    <w:rsid w:val="00B756CA"/>
    <w:rsid w:val="00B75716"/>
    <w:rsid w:val="00B76DB1"/>
    <w:rsid w:val="00B812BE"/>
    <w:rsid w:val="00B817D6"/>
    <w:rsid w:val="00B83202"/>
    <w:rsid w:val="00B83766"/>
    <w:rsid w:val="00B85CC7"/>
    <w:rsid w:val="00B85EFF"/>
    <w:rsid w:val="00B90B48"/>
    <w:rsid w:val="00B9121E"/>
    <w:rsid w:val="00B977DB"/>
    <w:rsid w:val="00B979D6"/>
    <w:rsid w:val="00BA2402"/>
    <w:rsid w:val="00BA3966"/>
    <w:rsid w:val="00BA4160"/>
    <w:rsid w:val="00BA527C"/>
    <w:rsid w:val="00BA7370"/>
    <w:rsid w:val="00BB192A"/>
    <w:rsid w:val="00BB20E5"/>
    <w:rsid w:val="00BB3C71"/>
    <w:rsid w:val="00BB4E2D"/>
    <w:rsid w:val="00BB5163"/>
    <w:rsid w:val="00BB58ED"/>
    <w:rsid w:val="00BB5A4E"/>
    <w:rsid w:val="00BC06CD"/>
    <w:rsid w:val="00BC477D"/>
    <w:rsid w:val="00BD043C"/>
    <w:rsid w:val="00BD42F0"/>
    <w:rsid w:val="00BE28DF"/>
    <w:rsid w:val="00BE36E5"/>
    <w:rsid w:val="00BE63EC"/>
    <w:rsid w:val="00BE6D73"/>
    <w:rsid w:val="00BE79FF"/>
    <w:rsid w:val="00BF0928"/>
    <w:rsid w:val="00BF2CE4"/>
    <w:rsid w:val="00BF3B39"/>
    <w:rsid w:val="00BF6E07"/>
    <w:rsid w:val="00C0047C"/>
    <w:rsid w:val="00C01874"/>
    <w:rsid w:val="00C025D3"/>
    <w:rsid w:val="00C1276E"/>
    <w:rsid w:val="00C13790"/>
    <w:rsid w:val="00C1595F"/>
    <w:rsid w:val="00C16862"/>
    <w:rsid w:val="00C208D6"/>
    <w:rsid w:val="00C21792"/>
    <w:rsid w:val="00C231A9"/>
    <w:rsid w:val="00C26CC3"/>
    <w:rsid w:val="00C354C1"/>
    <w:rsid w:val="00C37322"/>
    <w:rsid w:val="00C37951"/>
    <w:rsid w:val="00C45B9E"/>
    <w:rsid w:val="00C4721C"/>
    <w:rsid w:val="00C50812"/>
    <w:rsid w:val="00C5096D"/>
    <w:rsid w:val="00C5391B"/>
    <w:rsid w:val="00C56E88"/>
    <w:rsid w:val="00C65EBC"/>
    <w:rsid w:val="00C74A9C"/>
    <w:rsid w:val="00C74EB3"/>
    <w:rsid w:val="00C77089"/>
    <w:rsid w:val="00C84C78"/>
    <w:rsid w:val="00C85AA6"/>
    <w:rsid w:val="00C867CC"/>
    <w:rsid w:val="00C91193"/>
    <w:rsid w:val="00C91A45"/>
    <w:rsid w:val="00C9239B"/>
    <w:rsid w:val="00CA3045"/>
    <w:rsid w:val="00CA3B51"/>
    <w:rsid w:val="00CA4CA7"/>
    <w:rsid w:val="00CA7200"/>
    <w:rsid w:val="00CB0B22"/>
    <w:rsid w:val="00CB2FEE"/>
    <w:rsid w:val="00CB3840"/>
    <w:rsid w:val="00CB610E"/>
    <w:rsid w:val="00CB7683"/>
    <w:rsid w:val="00CB78BD"/>
    <w:rsid w:val="00CC0A2E"/>
    <w:rsid w:val="00CC0F9B"/>
    <w:rsid w:val="00CC7BEC"/>
    <w:rsid w:val="00CD0C67"/>
    <w:rsid w:val="00CD3E38"/>
    <w:rsid w:val="00CD695D"/>
    <w:rsid w:val="00CD7348"/>
    <w:rsid w:val="00CD7B88"/>
    <w:rsid w:val="00CE0050"/>
    <w:rsid w:val="00CE1B1A"/>
    <w:rsid w:val="00CE425A"/>
    <w:rsid w:val="00CE4EBD"/>
    <w:rsid w:val="00CF5220"/>
    <w:rsid w:val="00CF5995"/>
    <w:rsid w:val="00CF7C6E"/>
    <w:rsid w:val="00D03843"/>
    <w:rsid w:val="00D078F6"/>
    <w:rsid w:val="00D106AC"/>
    <w:rsid w:val="00D13BAA"/>
    <w:rsid w:val="00D14996"/>
    <w:rsid w:val="00D17CC3"/>
    <w:rsid w:val="00D2659A"/>
    <w:rsid w:val="00D277B8"/>
    <w:rsid w:val="00D34663"/>
    <w:rsid w:val="00D34A01"/>
    <w:rsid w:val="00D50A3C"/>
    <w:rsid w:val="00D56C3D"/>
    <w:rsid w:val="00D56E76"/>
    <w:rsid w:val="00D6080C"/>
    <w:rsid w:val="00D615A6"/>
    <w:rsid w:val="00D636B0"/>
    <w:rsid w:val="00D6444A"/>
    <w:rsid w:val="00D70569"/>
    <w:rsid w:val="00D71140"/>
    <w:rsid w:val="00D71DFE"/>
    <w:rsid w:val="00D76068"/>
    <w:rsid w:val="00D869C8"/>
    <w:rsid w:val="00D9028C"/>
    <w:rsid w:val="00D90A15"/>
    <w:rsid w:val="00D9254D"/>
    <w:rsid w:val="00D930B5"/>
    <w:rsid w:val="00D95B55"/>
    <w:rsid w:val="00D95CAF"/>
    <w:rsid w:val="00D95E20"/>
    <w:rsid w:val="00DA00CE"/>
    <w:rsid w:val="00DA1782"/>
    <w:rsid w:val="00DA2CF9"/>
    <w:rsid w:val="00DA403A"/>
    <w:rsid w:val="00DA4257"/>
    <w:rsid w:val="00DA6819"/>
    <w:rsid w:val="00DA75D7"/>
    <w:rsid w:val="00DC41A3"/>
    <w:rsid w:val="00DC4CC9"/>
    <w:rsid w:val="00DC5502"/>
    <w:rsid w:val="00DC5F20"/>
    <w:rsid w:val="00DD290E"/>
    <w:rsid w:val="00DD71CD"/>
    <w:rsid w:val="00DD7740"/>
    <w:rsid w:val="00DD7B58"/>
    <w:rsid w:val="00DE187B"/>
    <w:rsid w:val="00DE2350"/>
    <w:rsid w:val="00DE71DA"/>
    <w:rsid w:val="00DE7DF9"/>
    <w:rsid w:val="00DF046A"/>
    <w:rsid w:val="00DF1BAE"/>
    <w:rsid w:val="00DF3D3D"/>
    <w:rsid w:val="00DF45E4"/>
    <w:rsid w:val="00DF6BAF"/>
    <w:rsid w:val="00E02313"/>
    <w:rsid w:val="00E04D7F"/>
    <w:rsid w:val="00E05A48"/>
    <w:rsid w:val="00E070C0"/>
    <w:rsid w:val="00E07313"/>
    <w:rsid w:val="00E23AFE"/>
    <w:rsid w:val="00E257CB"/>
    <w:rsid w:val="00E31288"/>
    <w:rsid w:val="00E3214C"/>
    <w:rsid w:val="00E33EE0"/>
    <w:rsid w:val="00E35E05"/>
    <w:rsid w:val="00E37B80"/>
    <w:rsid w:val="00E41074"/>
    <w:rsid w:val="00E43948"/>
    <w:rsid w:val="00E45B89"/>
    <w:rsid w:val="00E50797"/>
    <w:rsid w:val="00E51121"/>
    <w:rsid w:val="00E52C65"/>
    <w:rsid w:val="00E54AE5"/>
    <w:rsid w:val="00E56B43"/>
    <w:rsid w:val="00E601AD"/>
    <w:rsid w:val="00E60B6F"/>
    <w:rsid w:val="00E62EF7"/>
    <w:rsid w:val="00E66F41"/>
    <w:rsid w:val="00E70C28"/>
    <w:rsid w:val="00E777B3"/>
    <w:rsid w:val="00E778DE"/>
    <w:rsid w:val="00E8190F"/>
    <w:rsid w:val="00E866BB"/>
    <w:rsid w:val="00E86D6D"/>
    <w:rsid w:val="00E905F3"/>
    <w:rsid w:val="00E91C00"/>
    <w:rsid w:val="00E95489"/>
    <w:rsid w:val="00EA0558"/>
    <w:rsid w:val="00EB1B2C"/>
    <w:rsid w:val="00EB2780"/>
    <w:rsid w:val="00EB2815"/>
    <w:rsid w:val="00EB604D"/>
    <w:rsid w:val="00EC1B3B"/>
    <w:rsid w:val="00EC6380"/>
    <w:rsid w:val="00ED23F5"/>
    <w:rsid w:val="00ED31AF"/>
    <w:rsid w:val="00ED799B"/>
    <w:rsid w:val="00EE134E"/>
    <w:rsid w:val="00EF0B90"/>
    <w:rsid w:val="00EF1FB8"/>
    <w:rsid w:val="00EF2174"/>
    <w:rsid w:val="00EF30C5"/>
    <w:rsid w:val="00EF4ED8"/>
    <w:rsid w:val="00F00551"/>
    <w:rsid w:val="00F03A20"/>
    <w:rsid w:val="00F12752"/>
    <w:rsid w:val="00F2033E"/>
    <w:rsid w:val="00F20B4B"/>
    <w:rsid w:val="00F24018"/>
    <w:rsid w:val="00F25E12"/>
    <w:rsid w:val="00F34581"/>
    <w:rsid w:val="00F36760"/>
    <w:rsid w:val="00F40D59"/>
    <w:rsid w:val="00F41F40"/>
    <w:rsid w:val="00F50CC8"/>
    <w:rsid w:val="00F510B5"/>
    <w:rsid w:val="00F5112C"/>
    <w:rsid w:val="00F51D31"/>
    <w:rsid w:val="00F5218C"/>
    <w:rsid w:val="00F538F5"/>
    <w:rsid w:val="00F543E9"/>
    <w:rsid w:val="00F54B57"/>
    <w:rsid w:val="00F61D8A"/>
    <w:rsid w:val="00F624C2"/>
    <w:rsid w:val="00F637A5"/>
    <w:rsid w:val="00F638B4"/>
    <w:rsid w:val="00F700A0"/>
    <w:rsid w:val="00F70C6B"/>
    <w:rsid w:val="00F72460"/>
    <w:rsid w:val="00F73A08"/>
    <w:rsid w:val="00F74AB4"/>
    <w:rsid w:val="00F755C8"/>
    <w:rsid w:val="00F81F01"/>
    <w:rsid w:val="00F83014"/>
    <w:rsid w:val="00F849B2"/>
    <w:rsid w:val="00FA07A7"/>
    <w:rsid w:val="00FA0BEB"/>
    <w:rsid w:val="00FA2EC8"/>
    <w:rsid w:val="00FA3877"/>
    <w:rsid w:val="00FA48E4"/>
    <w:rsid w:val="00FA4F3E"/>
    <w:rsid w:val="00FA53E9"/>
    <w:rsid w:val="00FB2C4F"/>
    <w:rsid w:val="00FB55B2"/>
    <w:rsid w:val="00FB5A57"/>
    <w:rsid w:val="00FC4814"/>
    <w:rsid w:val="00FC5528"/>
    <w:rsid w:val="00FD0707"/>
    <w:rsid w:val="00FD0E73"/>
    <w:rsid w:val="00FD27A2"/>
    <w:rsid w:val="00FD364A"/>
    <w:rsid w:val="00FE031D"/>
    <w:rsid w:val="00FE2E28"/>
    <w:rsid w:val="00FE39CE"/>
    <w:rsid w:val="00FE4F44"/>
    <w:rsid w:val="00FF054A"/>
    <w:rsid w:val="00FF2A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075A"/>
  <w15:docId w15:val="{FEF5B624-ED93-446B-80A0-623EEE3A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A7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030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A64F41"/>
  </w:style>
  <w:style w:type="character" w:styleId="UnresolvedMention">
    <w:name w:val="Unresolved Mention"/>
    <w:basedOn w:val="DefaultParagraphFont"/>
    <w:uiPriority w:val="99"/>
    <w:semiHidden/>
    <w:unhideWhenUsed/>
    <w:rsid w:val="00420111"/>
    <w:rPr>
      <w:color w:val="605E5C"/>
      <w:shd w:val="clear" w:color="auto" w:fill="E1DFDD"/>
    </w:rPr>
  </w:style>
  <w:style w:type="paragraph" w:customStyle="1" w:styleId="Default">
    <w:name w:val="Default"/>
    <w:rsid w:val="003A1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586"/>
    <w:pPr>
      <w:ind w:left="720"/>
      <w:contextualSpacing/>
    </w:pPr>
  </w:style>
  <w:style w:type="table" w:styleId="TableGrid">
    <w:name w:val="Table Grid"/>
    <w:basedOn w:val="TableNormal"/>
    <w:uiPriority w:val="39"/>
    <w:rsid w:val="00F127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96943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E7D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D33"/>
  </w:style>
  <w:style w:type="character" w:customStyle="1" w:styleId="highlight">
    <w:name w:val="highlight"/>
    <w:basedOn w:val="DefaultParagraphFont"/>
    <w:rsid w:val="00CF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ketapupbera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EAD1-1D88-4855-A12F-010024AE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Gogić</dc:creator>
  <cp:keywords/>
  <dc:description/>
  <cp:lastModifiedBy>MEPG-Bogdan</cp:lastModifiedBy>
  <cp:revision>22</cp:revision>
  <dcterms:created xsi:type="dcterms:W3CDTF">2022-11-08T13:54:00Z</dcterms:created>
  <dcterms:modified xsi:type="dcterms:W3CDTF">2022-12-13T13:24:00Z</dcterms:modified>
</cp:coreProperties>
</file>