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682" w:rsidRPr="00C82682" w:rsidRDefault="00C82682" w:rsidP="00C82682">
      <w:pPr>
        <w:jc w:val="right"/>
        <w:rPr>
          <w:rFonts w:ascii="Times New Roman" w:hAnsi="Times New Roman" w:cs="Times New Roman"/>
          <w:sz w:val="24"/>
          <w:szCs w:val="24"/>
          <w:lang w:val="sr-Latn-CS"/>
        </w:rPr>
      </w:pPr>
      <w:r w:rsidRPr="00C82682">
        <w:rPr>
          <w:rFonts w:ascii="Times New Roman" w:hAnsi="Times New Roman" w:cs="Times New Roman"/>
          <w:sz w:val="24"/>
          <w:szCs w:val="24"/>
          <w:lang w:val="sr-Latn-CS"/>
        </w:rPr>
        <w:t>OBRAZAC  3</w:t>
      </w:r>
    </w:p>
    <w:p w:rsidR="00C82682" w:rsidRPr="00C82682" w:rsidRDefault="00C82682" w:rsidP="00C82682">
      <w:pPr>
        <w:spacing w:after="0" w:line="240" w:lineRule="auto"/>
        <w:rPr>
          <w:rFonts w:ascii="Times New Roman" w:hAnsi="Times New Roman" w:cs="Times New Roman"/>
          <w:color w:val="FF0000"/>
          <w:sz w:val="24"/>
          <w:szCs w:val="24"/>
          <w:lang w:val="sr-Latn-CS"/>
        </w:rPr>
      </w:pPr>
    </w:p>
    <w:p w:rsidR="00C82682" w:rsidRPr="00C82682" w:rsidRDefault="00C82682" w:rsidP="00C82682">
      <w:pPr>
        <w:spacing w:after="0" w:line="240" w:lineRule="auto"/>
        <w:jc w:val="both"/>
        <w:rPr>
          <w:rFonts w:ascii="Times New Roman" w:hAnsi="Times New Roman" w:cs="Times New Roman"/>
          <w:b/>
          <w:sz w:val="24"/>
          <w:szCs w:val="24"/>
          <w:lang w:val="sr-Latn-CS"/>
        </w:rPr>
      </w:pPr>
      <w:r w:rsidRPr="00C82682">
        <w:rPr>
          <w:rFonts w:ascii="Times New Roman" w:hAnsi="Times New Roman" w:cs="Times New Roman"/>
          <w:b/>
          <w:sz w:val="24"/>
          <w:szCs w:val="24"/>
          <w:lang w:val="sr-Latn-CS"/>
        </w:rPr>
        <w:t>Ministarstvo javne uprave</w:t>
      </w:r>
    </w:p>
    <w:p w:rsidR="00C82682" w:rsidRPr="00C82682" w:rsidRDefault="00C82682" w:rsidP="00C82682">
      <w:pPr>
        <w:spacing w:after="0" w:line="240" w:lineRule="auto"/>
        <w:jc w:val="both"/>
        <w:rPr>
          <w:rFonts w:ascii="Times New Roman" w:hAnsi="Times New Roman" w:cs="Times New Roman"/>
          <w:b/>
          <w:sz w:val="24"/>
          <w:szCs w:val="24"/>
          <w:lang w:val="sr-Latn-CS"/>
        </w:rPr>
      </w:pPr>
      <w:r w:rsidRPr="00C82682">
        <w:rPr>
          <w:rFonts w:ascii="Times New Roman" w:hAnsi="Times New Roman" w:cs="Times New Roman"/>
          <w:sz w:val="24"/>
          <w:szCs w:val="24"/>
          <w:lang w:val="sr-Latn-CS"/>
        </w:rPr>
        <w:t>Broj iz evidencije postupaka javnih nabavki</w:t>
      </w:r>
      <w:r w:rsidRPr="00AD32D6">
        <w:rPr>
          <w:rFonts w:ascii="Times New Roman" w:hAnsi="Times New Roman" w:cs="Times New Roman"/>
          <w:sz w:val="24"/>
          <w:szCs w:val="24"/>
          <w:lang w:val="sr-Latn-CS"/>
        </w:rPr>
        <w:t>:</w:t>
      </w:r>
      <w:r w:rsidR="008A168E">
        <w:rPr>
          <w:rFonts w:ascii="Times New Roman" w:hAnsi="Times New Roman" w:cs="Times New Roman"/>
          <w:sz w:val="24"/>
          <w:szCs w:val="24"/>
          <w:lang w:val="sr-Latn-CS"/>
        </w:rPr>
        <w:t xml:space="preserve"> </w:t>
      </w:r>
      <w:r w:rsidR="00A023FA">
        <w:rPr>
          <w:rFonts w:ascii="Times New Roman" w:hAnsi="Times New Roman" w:cs="Times New Roman"/>
          <w:b/>
          <w:sz w:val="24"/>
          <w:szCs w:val="24"/>
          <w:lang w:val="sr-Latn-CS"/>
        </w:rPr>
        <w:t>18/2018 (01</w:t>
      </w:r>
      <w:r w:rsidRPr="00AD32D6">
        <w:rPr>
          <w:rFonts w:ascii="Times New Roman" w:hAnsi="Times New Roman" w:cs="Times New Roman"/>
          <w:b/>
          <w:sz w:val="24"/>
          <w:szCs w:val="24"/>
          <w:lang w:val="sr-Latn-CS"/>
        </w:rPr>
        <w:t>-051/18-4678/7)</w:t>
      </w:r>
    </w:p>
    <w:p w:rsidR="00C82682" w:rsidRPr="00C82682" w:rsidRDefault="00C82682" w:rsidP="00C82682">
      <w:pPr>
        <w:spacing w:after="0" w:line="240" w:lineRule="auto"/>
        <w:jc w:val="both"/>
        <w:rPr>
          <w:rFonts w:ascii="Times New Roman" w:hAnsi="Times New Roman" w:cs="Times New Roman"/>
          <w:b/>
          <w:sz w:val="24"/>
          <w:szCs w:val="24"/>
          <w:lang w:val="sr-Latn-CS"/>
        </w:rPr>
      </w:pPr>
      <w:r w:rsidRPr="00C82682">
        <w:rPr>
          <w:rFonts w:ascii="Times New Roman" w:hAnsi="Times New Roman" w:cs="Times New Roman"/>
          <w:sz w:val="24"/>
          <w:szCs w:val="24"/>
          <w:lang w:val="sr-Latn-CS"/>
        </w:rPr>
        <w:t xml:space="preserve">Redni broj iz Plana javnih nabavki: </w:t>
      </w:r>
      <w:r w:rsidRPr="00C82682">
        <w:rPr>
          <w:rFonts w:ascii="Times New Roman" w:hAnsi="Times New Roman" w:cs="Times New Roman"/>
          <w:b/>
          <w:sz w:val="24"/>
          <w:szCs w:val="24"/>
          <w:lang w:val="sr-Latn-CS"/>
        </w:rPr>
        <w:t>27</w:t>
      </w:r>
    </w:p>
    <w:p w:rsidR="00C82682" w:rsidRPr="00C82682" w:rsidRDefault="00C82682" w:rsidP="00C82682">
      <w:pPr>
        <w:spacing w:after="0" w:line="240" w:lineRule="auto"/>
        <w:rPr>
          <w:rFonts w:ascii="Times New Roman" w:hAnsi="Times New Roman" w:cs="Times New Roman"/>
          <w:sz w:val="24"/>
          <w:szCs w:val="24"/>
          <w:lang w:val="sr-Latn-CS"/>
        </w:rPr>
      </w:pPr>
      <w:r w:rsidRPr="00C82682">
        <w:rPr>
          <w:rFonts w:ascii="Times New Roman" w:hAnsi="Times New Roman" w:cs="Times New Roman"/>
          <w:sz w:val="24"/>
          <w:szCs w:val="24"/>
          <w:lang w:val="sr-Latn-CS"/>
        </w:rPr>
        <w:t>Mjesto i datum: Podgorica</w:t>
      </w:r>
      <w:r w:rsidRPr="00AD32D6">
        <w:rPr>
          <w:rFonts w:ascii="Times New Roman" w:hAnsi="Times New Roman" w:cs="Times New Roman"/>
          <w:sz w:val="24"/>
          <w:szCs w:val="24"/>
          <w:lang w:val="sr-Latn-CS"/>
        </w:rPr>
        <w:t xml:space="preserve">, </w:t>
      </w:r>
      <w:r w:rsidR="00AD32D6">
        <w:rPr>
          <w:rFonts w:ascii="Times New Roman" w:hAnsi="Times New Roman" w:cs="Times New Roman"/>
          <w:b/>
          <w:sz w:val="24"/>
          <w:szCs w:val="24"/>
          <w:lang w:val="sr-Latn-CS"/>
        </w:rPr>
        <w:t>1</w:t>
      </w:r>
      <w:r w:rsidR="00651CC3">
        <w:rPr>
          <w:rFonts w:ascii="Times New Roman" w:hAnsi="Times New Roman" w:cs="Times New Roman"/>
          <w:b/>
          <w:sz w:val="24"/>
          <w:szCs w:val="24"/>
          <w:lang w:val="sr-Latn-CS"/>
        </w:rPr>
        <w:t>9</w:t>
      </w:r>
      <w:r w:rsidRPr="00AD32D6">
        <w:rPr>
          <w:rFonts w:ascii="Times New Roman" w:hAnsi="Times New Roman" w:cs="Times New Roman"/>
          <w:b/>
          <w:sz w:val="24"/>
          <w:szCs w:val="24"/>
          <w:lang w:val="sr-Latn-CS"/>
        </w:rPr>
        <w:t>.10.2018. godine</w:t>
      </w:r>
    </w:p>
    <w:p w:rsidR="00C82682" w:rsidRPr="00C82682" w:rsidRDefault="00C82682" w:rsidP="00C82682">
      <w:pPr>
        <w:spacing w:after="0" w:line="240" w:lineRule="auto"/>
        <w:rPr>
          <w:rFonts w:ascii="Times New Roman" w:hAnsi="Times New Roman" w:cs="Times New Roman"/>
          <w:sz w:val="24"/>
          <w:szCs w:val="24"/>
          <w:lang w:val="sr-Latn-CS"/>
        </w:rPr>
      </w:pPr>
    </w:p>
    <w:p w:rsidR="00C82682" w:rsidRPr="00C82682" w:rsidRDefault="00C82682" w:rsidP="00C82682">
      <w:pPr>
        <w:pStyle w:val="Heading1"/>
        <w:jc w:val="both"/>
        <w:rPr>
          <w:i w:val="0"/>
          <w:iCs w:val="0"/>
          <w:sz w:val="24"/>
          <w:szCs w:val="24"/>
          <w:u w:val="none"/>
          <w:lang w:val="sr-Latn-CS"/>
        </w:rPr>
      </w:pPr>
    </w:p>
    <w:p w:rsidR="00C82682" w:rsidRPr="00C82682" w:rsidRDefault="00C82682" w:rsidP="00C82682">
      <w:pPr>
        <w:rPr>
          <w:rFonts w:ascii="Times New Roman" w:hAnsi="Times New Roman" w:cs="Times New Roman"/>
          <w:sz w:val="24"/>
          <w:szCs w:val="24"/>
          <w:lang w:val="sr-Latn-CS"/>
        </w:rPr>
      </w:pPr>
    </w:p>
    <w:p w:rsidR="00C82682" w:rsidRPr="00C82682" w:rsidRDefault="00C82682" w:rsidP="00C82682">
      <w:pPr>
        <w:rPr>
          <w:rFonts w:ascii="Times New Roman" w:hAnsi="Times New Roman" w:cs="Times New Roman"/>
          <w:sz w:val="24"/>
          <w:szCs w:val="24"/>
          <w:lang w:val="sr-Latn-CS"/>
        </w:rPr>
      </w:pPr>
    </w:p>
    <w:p w:rsidR="00C82682" w:rsidRPr="00C82682" w:rsidRDefault="00C82682" w:rsidP="00C82682">
      <w:pPr>
        <w:rPr>
          <w:rFonts w:ascii="Times New Roman" w:hAnsi="Times New Roman" w:cs="Times New Roman"/>
          <w:sz w:val="24"/>
          <w:szCs w:val="24"/>
          <w:lang w:val="sr-Latn-CS"/>
        </w:rPr>
      </w:pPr>
    </w:p>
    <w:p w:rsidR="00C82682" w:rsidRPr="00C82682" w:rsidRDefault="00C82682" w:rsidP="00C82682">
      <w:pPr>
        <w:spacing w:after="0" w:line="240" w:lineRule="auto"/>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t xml:space="preserve">Na osnovu člana 54 stav 1 Zakona o javnim nabavkama  („Službeni list CG“, br. </w:t>
      </w:r>
      <w:r w:rsidRPr="00C82682">
        <w:rPr>
          <w:rFonts w:ascii="Times New Roman" w:hAnsi="Times New Roman" w:cs="Times New Roman"/>
          <w:i/>
          <w:iCs/>
          <w:sz w:val="24"/>
          <w:szCs w:val="24"/>
          <w:lang w:val="sr-Latn-CS"/>
        </w:rPr>
        <w:t>42/11, 57/14, 28/15 i 42/17</w:t>
      </w:r>
      <w:r w:rsidRPr="00C82682">
        <w:rPr>
          <w:rFonts w:ascii="Times New Roman" w:hAnsi="Times New Roman" w:cs="Times New Roman"/>
          <w:sz w:val="24"/>
          <w:szCs w:val="24"/>
          <w:lang w:val="sr-Latn-CS"/>
        </w:rPr>
        <w:t>) Ministarstvo javne uprave objavljuje na Portalu javnih nabavki</w:t>
      </w:r>
    </w:p>
    <w:p w:rsidR="00C82682" w:rsidRPr="00C82682" w:rsidRDefault="00C82682" w:rsidP="00C82682">
      <w:pPr>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t xml:space="preserve">                                        </w:t>
      </w:r>
    </w:p>
    <w:p w:rsidR="00C82682" w:rsidRPr="00C82682" w:rsidRDefault="00C82682" w:rsidP="00C82682">
      <w:pPr>
        <w:pStyle w:val="Heading1"/>
        <w:jc w:val="both"/>
        <w:rPr>
          <w:b w:val="0"/>
          <w:bCs w:val="0"/>
          <w:i w:val="0"/>
          <w:iCs w:val="0"/>
          <w:sz w:val="24"/>
          <w:szCs w:val="24"/>
          <w:u w:val="none"/>
          <w:lang w:val="sr-Latn-CS"/>
        </w:rPr>
      </w:pPr>
    </w:p>
    <w:p w:rsidR="00C82682" w:rsidRPr="00C82682" w:rsidRDefault="00C82682" w:rsidP="00C82682">
      <w:pPr>
        <w:rPr>
          <w:rFonts w:ascii="Times New Roman" w:hAnsi="Times New Roman" w:cs="Times New Roman"/>
          <w:sz w:val="24"/>
          <w:szCs w:val="24"/>
          <w:lang w:val="sr-Latn-CS"/>
        </w:rPr>
      </w:pPr>
    </w:p>
    <w:p w:rsidR="00C82682" w:rsidRPr="00C82682" w:rsidRDefault="00C82682" w:rsidP="00C82682">
      <w:pPr>
        <w:rPr>
          <w:rFonts w:ascii="Times New Roman" w:hAnsi="Times New Roman" w:cs="Times New Roman"/>
          <w:sz w:val="24"/>
          <w:szCs w:val="24"/>
          <w:lang w:val="sr-Latn-CS"/>
        </w:rPr>
      </w:pPr>
    </w:p>
    <w:p w:rsidR="00C82682" w:rsidRPr="00C82682" w:rsidRDefault="00C82682" w:rsidP="00C82682">
      <w:pPr>
        <w:pStyle w:val="Heading1"/>
        <w:rPr>
          <w:sz w:val="24"/>
          <w:szCs w:val="24"/>
          <w:lang w:val="sr-Latn-CS"/>
        </w:rPr>
      </w:pPr>
    </w:p>
    <w:p w:rsidR="00C82682" w:rsidRPr="00C82682" w:rsidRDefault="00C82682" w:rsidP="00C82682">
      <w:pPr>
        <w:spacing w:after="0" w:line="240" w:lineRule="auto"/>
        <w:jc w:val="center"/>
        <w:rPr>
          <w:rFonts w:ascii="Times New Roman" w:hAnsi="Times New Roman" w:cs="Times New Roman"/>
          <w:b/>
          <w:bCs/>
          <w:sz w:val="24"/>
          <w:szCs w:val="24"/>
          <w:lang w:val="sr-Latn-CS"/>
        </w:rPr>
      </w:pPr>
      <w:r w:rsidRPr="00C82682">
        <w:rPr>
          <w:rFonts w:ascii="Times New Roman" w:hAnsi="Times New Roman" w:cs="Times New Roman"/>
          <w:b/>
          <w:bCs/>
          <w:sz w:val="24"/>
          <w:szCs w:val="24"/>
          <w:lang w:val="sr-Latn-CS"/>
        </w:rPr>
        <w:t>TENDERSKU DOKUMENTACIJU</w:t>
      </w:r>
    </w:p>
    <w:p w:rsidR="00C82682" w:rsidRPr="00C82682" w:rsidRDefault="00C82682" w:rsidP="00C82682">
      <w:pPr>
        <w:spacing w:after="0" w:line="240" w:lineRule="auto"/>
        <w:jc w:val="center"/>
        <w:rPr>
          <w:rFonts w:ascii="Times New Roman" w:hAnsi="Times New Roman" w:cs="Times New Roman"/>
          <w:b/>
          <w:bCs/>
          <w:sz w:val="24"/>
          <w:szCs w:val="24"/>
          <w:lang w:val="sr-Latn-CS"/>
        </w:rPr>
      </w:pPr>
      <w:r w:rsidRPr="00C82682">
        <w:rPr>
          <w:rFonts w:ascii="Times New Roman" w:hAnsi="Times New Roman" w:cs="Times New Roman"/>
          <w:b/>
          <w:bCs/>
          <w:sz w:val="24"/>
          <w:szCs w:val="24"/>
          <w:lang w:val="sr-Latn-CS"/>
        </w:rPr>
        <w:t xml:space="preserve">ZA OTVORENI POSTUPAK JAVNE NABAVKE ZA NABAVKU </w:t>
      </w:r>
      <w:r w:rsidRPr="00C82682">
        <w:rPr>
          <w:rFonts w:ascii="Times New Roman" w:hAnsi="Times New Roman" w:cs="Times New Roman"/>
          <w:b/>
          <w:sz w:val="24"/>
          <w:szCs w:val="24"/>
          <w:lang w:val="sr-Latn-CS"/>
        </w:rPr>
        <w:t>USLUGA</w:t>
      </w:r>
    </w:p>
    <w:p w:rsidR="00C82682" w:rsidRPr="00C82682" w:rsidRDefault="00C82682" w:rsidP="00C82682">
      <w:pPr>
        <w:spacing w:after="0" w:line="240" w:lineRule="auto"/>
        <w:jc w:val="center"/>
        <w:rPr>
          <w:rFonts w:ascii="Times New Roman" w:eastAsia="PMingLiU" w:hAnsi="Times New Roman" w:cs="Times New Roman"/>
          <w:b/>
          <w:sz w:val="24"/>
          <w:szCs w:val="24"/>
          <w:u w:val="single"/>
          <w:lang w:val="sr-Latn-CS" w:eastAsia="zh-TW"/>
        </w:rPr>
      </w:pPr>
      <w:r w:rsidRPr="00C82682">
        <w:rPr>
          <w:rFonts w:ascii="Times New Roman" w:eastAsia="PMingLiU" w:hAnsi="Times New Roman" w:cs="Times New Roman"/>
          <w:b/>
          <w:sz w:val="24"/>
          <w:szCs w:val="24"/>
          <w:u w:val="single"/>
          <w:lang w:val="sr-Latn-CS" w:eastAsia="zh-TW"/>
        </w:rPr>
        <w:t xml:space="preserve">- </w:t>
      </w:r>
      <w:r w:rsidR="00867778">
        <w:rPr>
          <w:rFonts w:ascii="Times New Roman" w:eastAsia="PMingLiU" w:hAnsi="Times New Roman" w:cs="Times New Roman"/>
          <w:b/>
          <w:sz w:val="24"/>
          <w:szCs w:val="24"/>
          <w:u w:val="single"/>
          <w:lang w:val="sr-Latn-CS" w:eastAsia="zh-TW"/>
        </w:rPr>
        <w:t>N</w:t>
      </w:r>
      <w:r w:rsidRPr="00C82682">
        <w:rPr>
          <w:rFonts w:ascii="Times New Roman" w:eastAsia="PMingLiU" w:hAnsi="Times New Roman" w:cs="Times New Roman"/>
          <w:b/>
          <w:sz w:val="24"/>
          <w:szCs w:val="24"/>
          <w:u w:val="single"/>
          <w:lang w:val="sr-Latn-CS" w:eastAsia="zh-TW"/>
        </w:rPr>
        <w:t xml:space="preserve">acionalni sistem za upravljanje elektronskim </w:t>
      </w:r>
      <w:r w:rsidR="00867778">
        <w:rPr>
          <w:rFonts w:ascii="Times New Roman" w:eastAsia="PMingLiU" w:hAnsi="Times New Roman" w:cs="Times New Roman"/>
          <w:b/>
          <w:sz w:val="24"/>
          <w:szCs w:val="24"/>
          <w:u w:val="single"/>
          <w:lang w:val="sr-Latn-CS" w:eastAsia="zh-TW"/>
        </w:rPr>
        <w:t>i</w:t>
      </w:r>
      <w:r w:rsidR="000C36D8">
        <w:rPr>
          <w:rFonts w:ascii="Times New Roman" w:eastAsia="PMingLiU" w:hAnsi="Times New Roman" w:cs="Times New Roman"/>
          <w:b/>
          <w:sz w:val="24"/>
          <w:szCs w:val="24"/>
          <w:u w:val="single"/>
          <w:lang w:val="sr-Latn-CS" w:eastAsia="zh-TW"/>
        </w:rPr>
        <w:t>dentitetima -</w:t>
      </w:r>
    </w:p>
    <w:p w:rsidR="00C82682" w:rsidRPr="00C82682" w:rsidRDefault="00C82682" w:rsidP="00C82682">
      <w:pPr>
        <w:spacing w:after="0" w:line="240" w:lineRule="auto"/>
        <w:jc w:val="center"/>
        <w:rPr>
          <w:rFonts w:ascii="Times New Roman" w:hAnsi="Times New Roman" w:cs="Times New Roman"/>
          <w:sz w:val="24"/>
          <w:szCs w:val="24"/>
          <w:lang w:val="sr-Latn-CS"/>
        </w:rPr>
      </w:pPr>
    </w:p>
    <w:p w:rsidR="00C82682" w:rsidRPr="00C82682" w:rsidRDefault="00C82682" w:rsidP="00C82682">
      <w:pPr>
        <w:spacing w:after="0" w:line="240" w:lineRule="auto"/>
        <w:jc w:val="center"/>
        <w:rPr>
          <w:rFonts w:ascii="Times New Roman" w:hAnsi="Times New Roman" w:cs="Times New Roman"/>
          <w:sz w:val="24"/>
          <w:szCs w:val="24"/>
          <w:lang w:val="sr-Latn-CS"/>
        </w:rPr>
      </w:pPr>
    </w:p>
    <w:p w:rsidR="00C82682" w:rsidRPr="00C82682" w:rsidRDefault="00C82682" w:rsidP="00C82682">
      <w:pPr>
        <w:pStyle w:val="Heading1"/>
        <w:jc w:val="left"/>
        <w:rPr>
          <w:sz w:val="24"/>
          <w:szCs w:val="24"/>
          <w:lang w:val="sr-Latn-CS"/>
        </w:rPr>
      </w:pPr>
    </w:p>
    <w:p w:rsidR="00C82682" w:rsidRPr="00C82682" w:rsidRDefault="00C82682" w:rsidP="00C82682">
      <w:pPr>
        <w:rPr>
          <w:rFonts w:ascii="Times New Roman" w:hAnsi="Times New Roman" w:cs="Times New Roman"/>
          <w:sz w:val="24"/>
          <w:szCs w:val="24"/>
          <w:lang w:val="sr-Latn-CS"/>
        </w:rPr>
      </w:pPr>
    </w:p>
    <w:p w:rsidR="00C82682" w:rsidRPr="00C82682" w:rsidRDefault="00C82682" w:rsidP="00C82682">
      <w:pPr>
        <w:rPr>
          <w:rFonts w:ascii="Times New Roman" w:hAnsi="Times New Roman" w:cs="Times New Roman"/>
          <w:sz w:val="24"/>
          <w:szCs w:val="24"/>
          <w:lang w:val="sr-Latn-CS"/>
        </w:rPr>
      </w:pPr>
    </w:p>
    <w:p w:rsidR="00C82682" w:rsidRPr="00C82682" w:rsidRDefault="00C82682" w:rsidP="00C82682">
      <w:pPr>
        <w:rPr>
          <w:rFonts w:ascii="Times New Roman" w:hAnsi="Times New Roman" w:cs="Times New Roman"/>
          <w:sz w:val="24"/>
          <w:szCs w:val="24"/>
          <w:lang w:val="sr-Latn-CS"/>
        </w:rPr>
      </w:pPr>
    </w:p>
    <w:p w:rsidR="00C82682" w:rsidRPr="00C82682" w:rsidRDefault="00C82682" w:rsidP="00C82682">
      <w:pPr>
        <w:rPr>
          <w:rFonts w:ascii="Times New Roman" w:hAnsi="Times New Roman" w:cs="Times New Roman"/>
          <w:sz w:val="24"/>
          <w:szCs w:val="24"/>
          <w:lang w:val="sr-Latn-CS"/>
        </w:rPr>
      </w:pPr>
    </w:p>
    <w:p w:rsidR="00C82682" w:rsidRPr="00C82682" w:rsidRDefault="00C82682" w:rsidP="00C82682">
      <w:pPr>
        <w:rPr>
          <w:rFonts w:ascii="Times New Roman" w:hAnsi="Times New Roman" w:cs="Times New Roman"/>
          <w:sz w:val="24"/>
          <w:szCs w:val="24"/>
          <w:lang w:val="sr-Latn-CS"/>
        </w:rPr>
      </w:pPr>
    </w:p>
    <w:p w:rsidR="00C82682" w:rsidRPr="00C82682" w:rsidRDefault="00C82682" w:rsidP="00C82682">
      <w:pPr>
        <w:rPr>
          <w:rFonts w:ascii="Times New Roman" w:hAnsi="Times New Roman" w:cs="Times New Roman"/>
          <w:sz w:val="24"/>
          <w:szCs w:val="24"/>
          <w:lang w:val="sr-Latn-CS"/>
        </w:rPr>
      </w:pPr>
    </w:p>
    <w:p w:rsidR="00C82682" w:rsidRPr="00C82682" w:rsidRDefault="00C82682" w:rsidP="00C82682">
      <w:pPr>
        <w:jc w:val="center"/>
        <w:rPr>
          <w:rFonts w:ascii="Times New Roman" w:hAnsi="Times New Roman" w:cs="Times New Roman"/>
          <w:b/>
          <w:bCs/>
          <w:sz w:val="24"/>
          <w:szCs w:val="24"/>
          <w:lang w:val="sr-Latn-CS"/>
        </w:rPr>
      </w:pPr>
      <w:r w:rsidRPr="00C82682">
        <w:rPr>
          <w:rFonts w:ascii="Times New Roman" w:hAnsi="Times New Roman" w:cs="Times New Roman"/>
          <w:b/>
          <w:bCs/>
          <w:sz w:val="24"/>
          <w:szCs w:val="24"/>
          <w:lang w:val="sr-Latn-CS"/>
        </w:rPr>
        <w:br w:type="page"/>
      </w:r>
      <w:r w:rsidRPr="00C82682">
        <w:rPr>
          <w:rFonts w:ascii="Times New Roman" w:hAnsi="Times New Roman" w:cs="Times New Roman"/>
          <w:b/>
          <w:bCs/>
          <w:sz w:val="24"/>
          <w:szCs w:val="24"/>
          <w:lang w:val="sr-Latn-CS"/>
        </w:rPr>
        <w:lastRenderedPageBreak/>
        <w:t>SADRŽAJ TENDERSKE DOKUMENTACIJE</w:t>
      </w:r>
    </w:p>
    <w:p w:rsidR="00C82682" w:rsidRPr="00C82682" w:rsidRDefault="00C82682" w:rsidP="00C82682">
      <w:pPr>
        <w:pStyle w:val="TOCHeading"/>
        <w:rPr>
          <w:rFonts w:ascii="Times New Roman" w:hAnsi="Times New Roman" w:cs="Times New Roman"/>
          <w:color w:val="auto"/>
          <w:sz w:val="24"/>
          <w:szCs w:val="24"/>
          <w:lang w:val="sr-Latn-CS"/>
        </w:rPr>
      </w:pPr>
    </w:p>
    <w:p w:rsidR="00DD00F2" w:rsidRPr="00DD00F2" w:rsidRDefault="00BE2B61">
      <w:pPr>
        <w:pStyle w:val="TOC1"/>
        <w:tabs>
          <w:tab w:val="right" w:leader="dot" w:pos="9062"/>
        </w:tabs>
        <w:rPr>
          <w:rFonts w:ascii="Times New Roman" w:eastAsiaTheme="minorEastAsia" w:hAnsi="Times New Roman" w:cs="Times New Roman"/>
          <w:noProof/>
          <w:lang w:val="sr-Latn-CS" w:eastAsia="sr-Latn-CS"/>
        </w:rPr>
      </w:pPr>
      <w:r w:rsidRPr="00BE2B61">
        <w:rPr>
          <w:rFonts w:ascii="Times New Roman" w:hAnsi="Times New Roman" w:cs="Times New Roman"/>
          <w:sz w:val="24"/>
          <w:szCs w:val="24"/>
          <w:lang w:val="sr-Latn-CS"/>
        </w:rPr>
        <w:fldChar w:fldCharType="begin"/>
      </w:r>
      <w:r w:rsidR="00C82682" w:rsidRPr="00C82682">
        <w:rPr>
          <w:rFonts w:ascii="Times New Roman" w:hAnsi="Times New Roman" w:cs="Times New Roman"/>
          <w:sz w:val="24"/>
          <w:szCs w:val="24"/>
          <w:lang w:val="sr-Latn-CS"/>
        </w:rPr>
        <w:instrText xml:space="preserve"> TOC \o "1-3" \h \z \u </w:instrText>
      </w:r>
      <w:r w:rsidRPr="00BE2B61">
        <w:rPr>
          <w:rFonts w:ascii="Times New Roman" w:hAnsi="Times New Roman" w:cs="Times New Roman"/>
          <w:sz w:val="24"/>
          <w:szCs w:val="24"/>
          <w:lang w:val="sr-Latn-CS"/>
        </w:rPr>
        <w:fldChar w:fldCharType="separate"/>
      </w:r>
      <w:hyperlink w:anchor="_Toc527617894" w:history="1">
        <w:r w:rsidR="00DD00F2" w:rsidRPr="00DD00F2">
          <w:rPr>
            <w:rStyle w:val="Hyperlink"/>
            <w:rFonts w:ascii="Times New Roman" w:hAnsi="Times New Roman" w:cs="Times New Roman"/>
            <w:noProof/>
            <w:lang w:val="sr-Latn-CS"/>
          </w:rPr>
          <w:t>POZIV ZA JAVNO NADMETANJE U OTVORENOM POSTUPKU JAVNE NABAVKE</w:t>
        </w:r>
        <w:r w:rsidR="00DD00F2" w:rsidRPr="00DD00F2">
          <w:rPr>
            <w:rFonts w:ascii="Times New Roman" w:hAnsi="Times New Roman" w:cs="Times New Roman"/>
            <w:noProof/>
            <w:webHidden/>
          </w:rPr>
          <w:tab/>
        </w:r>
        <w:r w:rsidRPr="00DD00F2">
          <w:rPr>
            <w:rFonts w:ascii="Times New Roman" w:hAnsi="Times New Roman" w:cs="Times New Roman"/>
            <w:noProof/>
            <w:webHidden/>
          </w:rPr>
          <w:fldChar w:fldCharType="begin"/>
        </w:r>
        <w:r w:rsidR="00DD00F2" w:rsidRPr="00DD00F2">
          <w:rPr>
            <w:rFonts w:ascii="Times New Roman" w:hAnsi="Times New Roman" w:cs="Times New Roman"/>
            <w:noProof/>
            <w:webHidden/>
          </w:rPr>
          <w:instrText xml:space="preserve"> PAGEREF _Toc527617894 \h </w:instrText>
        </w:r>
        <w:r w:rsidRPr="00DD00F2">
          <w:rPr>
            <w:rFonts w:ascii="Times New Roman" w:hAnsi="Times New Roman" w:cs="Times New Roman"/>
            <w:noProof/>
            <w:webHidden/>
          </w:rPr>
        </w:r>
        <w:r w:rsidRPr="00DD00F2">
          <w:rPr>
            <w:rFonts w:ascii="Times New Roman" w:hAnsi="Times New Roman" w:cs="Times New Roman"/>
            <w:noProof/>
            <w:webHidden/>
          </w:rPr>
          <w:fldChar w:fldCharType="separate"/>
        </w:r>
        <w:r w:rsidR="003F7834">
          <w:rPr>
            <w:rFonts w:ascii="Times New Roman" w:hAnsi="Times New Roman" w:cs="Times New Roman"/>
            <w:noProof/>
            <w:webHidden/>
          </w:rPr>
          <w:t>3</w:t>
        </w:r>
        <w:r w:rsidRPr="00DD00F2">
          <w:rPr>
            <w:rFonts w:ascii="Times New Roman" w:hAnsi="Times New Roman" w:cs="Times New Roman"/>
            <w:noProof/>
            <w:webHidden/>
          </w:rPr>
          <w:fldChar w:fldCharType="end"/>
        </w:r>
      </w:hyperlink>
    </w:p>
    <w:p w:rsidR="00DD00F2" w:rsidRPr="00DD00F2" w:rsidRDefault="00BE2B61">
      <w:pPr>
        <w:pStyle w:val="TOC1"/>
        <w:tabs>
          <w:tab w:val="right" w:leader="dot" w:pos="9062"/>
        </w:tabs>
        <w:rPr>
          <w:rFonts w:ascii="Times New Roman" w:eastAsiaTheme="minorEastAsia" w:hAnsi="Times New Roman" w:cs="Times New Roman"/>
          <w:noProof/>
          <w:lang w:val="sr-Latn-CS" w:eastAsia="sr-Latn-CS"/>
        </w:rPr>
      </w:pPr>
      <w:hyperlink w:anchor="_Toc527617895" w:history="1">
        <w:r w:rsidR="00DD00F2" w:rsidRPr="00DD00F2">
          <w:rPr>
            <w:rStyle w:val="Hyperlink"/>
            <w:rFonts w:ascii="Times New Roman" w:hAnsi="Times New Roman" w:cs="Times New Roman"/>
            <w:noProof/>
            <w:lang w:val="sr-Latn-CS"/>
          </w:rPr>
          <w:t>TEHNIČKE KARAKTERISTIKE ILI SPECIFIKACIJE PREDMETA JAVNE NABAVKE, ODNOSNO PREDMJER RADOVA</w:t>
        </w:r>
        <w:r w:rsidR="00DD00F2" w:rsidRPr="00DD00F2">
          <w:rPr>
            <w:rFonts w:ascii="Times New Roman" w:hAnsi="Times New Roman" w:cs="Times New Roman"/>
            <w:noProof/>
            <w:webHidden/>
          </w:rPr>
          <w:tab/>
        </w:r>
        <w:r w:rsidRPr="00DD00F2">
          <w:rPr>
            <w:rFonts w:ascii="Times New Roman" w:hAnsi="Times New Roman" w:cs="Times New Roman"/>
            <w:noProof/>
            <w:webHidden/>
          </w:rPr>
          <w:fldChar w:fldCharType="begin"/>
        </w:r>
        <w:r w:rsidR="00DD00F2" w:rsidRPr="00DD00F2">
          <w:rPr>
            <w:rFonts w:ascii="Times New Roman" w:hAnsi="Times New Roman" w:cs="Times New Roman"/>
            <w:noProof/>
            <w:webHidden/>
          </w:rPr>
          <w:instrText xml:space="preserve"> PAGEREF _Toc527617895 \h </w:instrText>
        </w:r>
        <w:r w:rsidRPr="00DD00F2">
          <w:rPr>
            <w:rFonts w:ascii="Times New Roman" w:hAnsi="Times New Roman" w:cs="Times New Roman"/>
            <w:noProof/>
            <w:webHidden/>
          </w:rPr>
        </w:r>
        <w:r w:rsidRPr="00DD00F2">
          <w:rPr>
            <w:rFonts w:ascii="Times New Roman" w:hAnsi="Times New Roman" w:cs="Times New Roman"/>
            <w:noProof/>
            <w:webHidden/>
          </w:rPr>
          <w:fldChar w:fldCharType="separate"/>
        </w:r>
        <w:r w:rsidR="003F7834">
          <w:rPr>
            <w:rFonts w:ascii="Times New Roman" w:hAnsi="Times New Roman" w:cs="Times New Roman"/>
            <w:noProof/>
            <w:webHidden/>
          </w:rPr>
          <w:t>8</w:t>
        </w:r>
        <w:r w:rsidRPr="00DD00F2">
          <w:rPr>
            <w:rFonts w:ascii="Times New Roman" w:hAnsi="Times New Roman" w:cs="Times New Roman"/>
            <w:noProof/>
            <w:webHidden/>
          </w:rPr>
          <w:fldChar w:fldCharType="end"/>
        </w:r>
      </w:hyperlink>
    </w:p>
    <w:p w:rsidR="00DD00F2" w:rsidRPr="00DD00F2" w:rsidRDefault="00BE2B61">
      <w:pPr>
        <w:pStyle w:val="TOC1"/>
        <w:tabs>
          <w:tab w:val="right" w:leader="dot" w:pos="9062"/>
        </w:tabs>
        <w:rPr>
          <w:rFonts w:ascii="Times New Roman" w:eastAsiaTheme="minorEastAsia" w:hAnsi="Times New Roman" w:cs="Times New Roman"/>
          <w:noProof/>
          <w:lang w:val="sr-Latn-CS" w:eastAsia="sr-Latn-CS"/>
        </w:rPr>
      </w:pPr>
      <w:hyperlink w:anchor="_Toc527617896" w:history="1">
        <w:r w:rsidR="00DD00F2" w:rsidRPr="00DD00F2">
          <w:rPr>
            <w:rStyle w:val="Hyperlink"/>
            <w:rFonts w:ascii="Times New Roman" w:hAnsi="Times New Roman" w:cs="Times New Roman"/>
            <w:noProof/>
            <w:lang w:val="sr-Latn-CS"/>
          </w:rPr>
          <w:t>TEHNIČKE KARAKTERISTIKE ILI SPECIFIKACIJE PREDMETA JAVNE NABAVKE, ODNOSNO PREDMET RADOVA</w:t>
        </w:r>
        <w:r w:rsidR="00DD00F2" w:rsidRPr="00DD00F2">
          <w:rPr>
            <w:rFonts w:ascii="Times New Roman" w:hAnsi="Times New Roman" w:cs="Times New Roman"/>
            <w:noProof/>
            <w:webHidden/>
          </w:rPr>
          <w:tab/>
        </w:r>
        <w:r w:rsidRPr="00DD00F2">
          <w:rPr>
            <w:rFonts w:ascii="Times New Roman" w:hAnsi="Times New Roman" w:cs="Times New Roman"/>
            <w:noProof/>
            <w:webHidden/>
          </w:rPr>
          <w:fldChar w:fldCharType="begin"/>
        </w:r>
        <w:r w:rsidR="00DD00F2" w:rsidRPr="00DD00F2">
          <w:rPr>
            <w:rFonts w:ascii="Times New Roman" w:hAnsi="Times New Roman" w:cs="Times New Roman"/>
            <w:noProof/>
            <w:webHidden/>
          </w:rPr>
          <w:instrText xml:space="preserve"> PAGEREF _Toc527617896 \h </w:instrText>
        </w:r>
        <w:r w:rsidRPr="00DD00F2">
          <w:rPr>
            <w:rFonts w:ascii="Times New Roman" w:hAnsi="Times New Roman" w:cs="Times New Roman"/>
            <w:noProof/>
            <w:webHidden/>
          </w:rPr>
        </w:r>
        <w:r w:rsidRPr="00DD00F2">
          <w:rPr>
            <w:rFonts w:ascii="Times New Roman" w:hAnsi="Times New Roman" w:cs="Times New Roman"/>
            <w:noProof/>
            <w:webHidden/>
          </w:rPr>
          <w:fldChar w:fldCharType="separate"/>
        </w:r>
        <w:r w:rsidR="003F7834">
          <w:rPr>
            <w:rFonts w:ascii="Times New Roman" w:hAnsi="Times New Roman" w:cs="Times New Roman"/>
            <w:noProof/>
            <w:webHidden/>
          </w:rPr>
          <w:t>14</w:t>
        </w:r>
        <w:r w:rsidRPr="00DD00F2">
          <w:rPr>
            <w:rFonts w:ascii="Times New Roman" w:hAnsi="Times New Roman" w:cs="Times New Roman"/>
            <w:noProof/>
            <w:webHidden/>
          </w:rPr>
          <w:fldChar w:fldCharType="end"/>
        </w:r>
      </w:hyperlink>
    </w:p>
    <w:p w:rsidR="00DD00F2" w:rsidRPr="00DD00F2" w:rsidRDefault="00BE2B61">
      <w:pPr>
        <w:pStyle w:val="TOC1"/>
        <w:tabs>
          <w:tab w:val="right" w:leader="dot" w:pos="9062"/>
        </w:tabs>
        <w:rPr>
          <w:rFonts w:ascii="Times New Roman" w:eastAsiaTheme="minorEastAsia" w:hAnsi="Times New Roman" w:cs="Times New Roman"/>
          <w:noProof/>
          <w:lang w:val="sr-Latn-CS" w:eastAsia="sr-Latn-CS"/>
        </w:rPr>
      </w:pPr>
      <w:hyperlink w:anchor="_Toc527617897" w:history="1">
        <w:r w:rsidR="00DD00F2" w:rsidRPr="00DD00F2">
          <w:rPr>
            <w:rStyle w:val="Hyperlink"/>
            <w:rFonts w:ascii="Times New Roman" w:hAnsi="Times New Roman" w:cs="Times New Roman"/>
            <w:noProof/>
            <w:lang w:val="sr-Latn-CS"/>
          </w:rPr>
          <w:t>IZJAVA NARUČIOCA DA ĆE UREDNO IZMIRIVATI OBAVEZE PREMA IZABRANOM PONUĐAČU</w:t>
        </w:r>
        <w:r w:rsidR="00DD00F2" w:rsidRPr="00DD00F2">
          <w:rPr>
            <w:rFonts w:ascii="Times New Roman" w:hAnsi="Times New Roman" w:cs="Times New Roman"/>
            <w:noProof/>
            <w:webHidden/>
          </w:rPr>
          <w:tab/>
        </w:r>
        <w:r w:rsidRPr="00DD00F2">
          <w:rPr>
            <w:rFonts w:ascii="Times New Roman" w:hAnsi="Times New Roman" w:cs="Times New Roman"/>
            <w:noProof/>
            <w:webHidden/>
          </w:rPr>
          <w:fldChar w:fldCharType="begin"/>
        </w:r>
        <w:r w:rsidR="00DD00F2" w:rsidRPr="00DD00F2">
          <w:rPr>
            <w:rFonts w:ascii="Times New Roman" w:hAnsi="Times New Roman" w:cs="Times New Roman"/>
            <w:noProof/>
            <w:webHidden/>
          </w:rPr>
          <w:instrText xml:space="preserve"> PAGEREF _Toc527617897 \h </w:instrText>
        </w:r>
        <w:r w:rsidRPr="00DD00F2">
          <w:rPr>
            <w:rFonts w:ascii="Times New Roman" w:hAnsi="Times New Roman" w:cs="Times New Roman"/>
            <w:noProof/>
            <w:webHidden/>
          </w:rPr>
        </w:r>
        <w:r w:rsidRPr="00DD00F2">
          <w:rPr>
            <w:rFonts w:ascii="Times New Roman" w:hAnsi="Times New Roman" w:cs="Times New Roman"/>
            <w:noProof/>
            <w:webHidden/>
          </w:rPr>
          <w:fldChar w:fldCharType="separate"/>
        </w:r>
        <w:r w:rsidR="003F7834">
          <w:rPr>
            <w:rFonts w:ascii="Times New Roman" w:hAnsi="Times New Roman" w:cs="Times New Roman"/>
            <w:noProof/>
            <w:webHidden/>
          </w:rPr>
          <w:t>19</w:t>
        </w:r>
        <w:r w:rsidRPr="00DD00F2">
          <w:rPr>
            <w:rFonts w:ascii="Times New Roman" w:hAnsi="Times New Roman" w:cs="Times New Roman"/>
            <w:noProof/>
            <w:webHidden/>
          </w:rPr>
          <w:fldChar w:fldCharType="end"/>
        </w:r>
      </w:hyperlink>
    </w:p>
    <w:p w:rsidR="00DD00F2" w:rsidRPr="00DD00F2" w:rsidRDefault="00BE2B61">
      <w:pPr>
        <w:pStyle w:val="TOC1"/>
        <w:tabs>
          <w:tab w:val="right" w:leader="dot" w:pos="9062"/>
        </w:tabs>
        <w:rPr>
          <w:rFonts w:ascii="Times New Roman" w:eastAsiaTheme="minorEastAsia" w:hAnsi="Times New Roman" w:cs="Times New Roman"/>
          <w:noProof/>
          <w:lang w:val="sr-Latn-CS" w:eastAsia="sr-Latn-CS"/>
        </w:rPr>
      </w:pPr>
      <w:hyperlink w:anchor="_Toc527617898" w:history="1">
        <w:r w:rsidR="00DD00F2" w:rsidRPr="00DD00F2">
          <w:rPr>
            <w:rStyle w:val="Hyperlink"/>
            <w:rFonts w:ascii="Times New Roman" w:hAnsi="Times New Roman" w:cs="Times New Roman"/>
            <w:noProof/>
            <w:lang w:val="sr-Latn-CS"/>
          </w:rPr>
          <w:t xml:space="preserve">IZJAVA NARUČIOCA (OVLAŠĆENO LICE, SLUŽBENIK ZA JAVNE NABAVKE I LICA KOJA SU UČESTVOVALA U PLANIRANJU JAVNE NABAVKE) O NEPOSTOJANJU SUKOBA INTERESA </w:t>
        </w:r>
        <w:r w:rsidR="00DD00F2" w:rsidRPr="00DD00F2">
          <w:rPr>
            <w:rFonts w:ascii="Times New Roman" w:hAnsi="Times New Roman" w:cs="Times New Roman"/>
            <w:noProof/>
            <w:webHidden/>
          </w:rPr>
          <w:tab/>
        </w:r>
        <w:r w:rsidRPr="00DD00F2">
          <w:rPr>
            <w:rFonts w:ascii="Times New Roman" w:hAnsi="Times New Roman" w:cs="Times New Roman"/>
            <w:noProof/>
            <w:webHidden/>
          </w:rPr>
          <w:fldChar w:fldCharType="begin"/>
        </w:r>
        <w:r w:rsidR="00DD00F2" w:rsidRPr="00DD00F2">
          <w:rPr>
            <w:rFonts w:ascii="Times New Roman" w:hAnsi="Times New Roman" w:cs="Times New Roman"/>
            <w:noProof/>
            <w:webHidden/>
          </w:rPr>
          <w:instrText xml:space="preserve"> PAGEREF _Toc527617898 \h </w:instrText>
        </w:r>
        <w:r w:rsidRPr="00DD00F2">
          <w:rPr>
            <w:rFonts w:ascii="Times New Roman" w:hAnsi="Times New Roman" w:cs="Times New Roman"/>
            <w:noProof/>
            <w:webHidden/>
          </w:rPr>
        </w:r>
        <w:r w:rsidRPr="00DD00F2">
          <w:rPr>
            <w:rFonts w:ascii="Times New Roman" w:hAnsi="Times New Roman" w:cs="Times New Roman"/>
            <w:noProof/>
            <w:webHidden/>
          </w:rPr>
          <w:fldChar w:fldCharType="separate"/>
        </w:r>
        <w:r w:rsidR="003F7834">
          <w:rPr>
            <w:rFonts w:ascii="Times New Roman" w:hAnsi="Times New Roman" w:cs="Times New Roman"/>
            <w:noProof/>
            <w:webHidden/>
          </w:rPr>
          <w:t>20</w:t>
        </w:r>
        <w:r w:rsidRPr="00DD00F2">
          <w:rPr>
            <w:rFonts w:ascii="Times New Roman" w:hAnsi="Times New Roman" w:cs="Times New Roman"/>
            <w:noProof/>
            <w:webHidden/>
          </w:rPr>
          <w:fldChar w:fldCharType="end"/>
        </w:r>
      </w:hyperlink>
    </w:p>
    <w:p w:rsidR="00DD00F2" w:rsidRPr="00DD00F2" w:rsidRDefault="00BE2B61">
      <w:pPr>
        <w:pStyle w:val="TOC1"/>
        <w:tabs>
          <w:tab w:val="right" w:leader="dot" w:pos="9062"/>
        </w:tabs>
        <w:rPr>
          <w:rFonts w:ascii="Times New Roman" w:eastAsiaTheme="minorEastAsia" w:hAnsi="Times New Roman" w:cs="Times New Roman"/>
          <w:noProof/>
          <w:lang w:val="sr-Latn-CS" w:eastAsia="sr-Latn-CS"/>
        </w:rPr>
      </w:pPr>
      <w:hyperlink w:anchor="_Toc527617899" w:history="1">
        <w:r w:rsidR="00DD00F2" w:rsidRPr="00DD00F2">
          <w:rPr>
            <w:rStyle w:val="Hyperlink"/>
            <w:rFonts w:ascii="Times New Roman" w:hAnsi="Times New Roman" w:cs="Times New Roman"/>
            <w:noProof/>
            <w:lang w:val="sr-Latn-CS"/>
          </w:rPr>
          <w:t>IZJAVA NARUČIOCA (ČLANOVA KOMISIJE ZA OTVARANJE I VREDNOVANJE PONUDE I LICA KOJA SU UČESTVOVALA U PRIPREMANJU TENDERSKE DOKUMENTACIJE) O NEPOSTOJANJU SUKOBA INTERESA</w:t>
        </w:r>
        <w:r w:rsidR="00DD00F2" w:rsidRPr="00DD00F2">
          <w:rPr>
            <w:rFonts w:ascii="Times New Roman" w:hAnsi="Times New Roman" w:cs="Times New Roman"/>
            <w:noProof/>
            <w:webHidden/>
          </w:rPr>
          <w:tab/>
        </w:r>
        <w:r w:rsidRPr="00DD00F2">
          <w:rPr>
            <w:rFonts w:ascii="Times New Roman" w:hAnsi="Times New Roman" w:cs="Times New Roman"/>
            <w:noProof/>
            <w:webHidden/>
          </w:rPr>
          <w:fldChar w:fldCharType="begin"/>
        </w:r>
        <w:r w:rsidR="00DD00F2" w:rsidRPr="00DD00F2">
          <w:rPr>
            <w:rFonts w:ascii="Times New Roman" w:hAnsi="Times New Roman" w:cs="Times New Roman"/>
            <w:noProof/>
            <w:webHidden/>
          </w:rPr>
          <w:instrText xml:space="preserve"> PAGEREF _Toc527617899 \h </w:instrText>
        </w:r>
        <w:r w:rsidRPr="00DD00F2">
          <w:rPr>
            <w:rFonts w:ascii="Times New Roman" w:hAnsi="Times New Roman" w:cs="Times New Roman"/>
            <w:noProof/>
            <w:webHidden/>
          </w:rPr>
        </w:r>
        <w:r w:rsidRPr="00DD00F2">
          <w:rPr>
            <w:rFonts w:ascii="Times New Roman" w:hAnsi="Times New Roman" w:cs="Times New Roman"/>
            <w:noProof/>
            <w:webHidden/>
          </w:rPr>
          <w:fldChar w:fldCharType="separate"/>
        </w:r>
        <w:r w:rsidR="003F7834">
          <w:rPr>
            <w:rFonts w:ascii="Times New Roman" w:hAnsi="Times New Roman" w:cs="Times New Roman"/>
            <w:noProof/>
            <w:webHidden/>
          </w:rPr>
          <w:t>21</w:t>
        </w:r>
        <w:r w:rsidRPr="00DD00F2">
          <w:rPr>
            <w:rFonts w:ascii="Times New Roman" w:hAnsi="Times New Roman" w:cs="Times New Roman"/>
            <w:noProof/>
            <w:webHidden/>
          </w:rPr>
          <w:fldChar w:fldCharType="end"/>
        </w:r>
      </w:hyperlink>
    </w:p>
    <w:p w:rsidR="00DD00F2" w:rsidRPr="00DD00F2" w:rsidRDefault="00BE2B61">
      <w:pPr>
        <w:pStyle w:val="TOC1"/>
        <w:tabs>
          <w:tab w:val="right" w:leader="dot" w:pos="9062"/>
        </w:tabs>
        <w:rPr>
          <w:rFonts w:ascii="Times New Roman" w:eastAsiaTheme="minorEastAsia" w:hAnsi="Times New Roman" w:cs="Times New Roman"/>
          <w:noProof/>
          <w:lang w:val="sr-Latn-CS" w:eastAsia="sr-Latn-CS"/>
        </w:rPr>
      </w:pPr>
      <w:hyperlink w:anchor="_Toc527617900" w:history="1">
        <w:r w:rsidR="00DD00F2" w:rsidRPr="00DD00F2">
          <w:rPr>
            <w:rStyle w:val="Hyperlink"/>
            <w:rFonts w:ascii="Times New Roman" w:hAnsi="Times New Roman" w:cs="Times New Roman"/>
            <w:noProof/>
            <w:lang w:val="sr-Latn-CS"/>
          </w:rPr>
          <w:t>METODOLOGIJA NAČINA VREDNOVANJA PONUDA PO KRITERIJUMU I PODKRITERIJUMIMA</w:t>
        </w:r>
        <w:r w:rsidR="00DD00F2" w:rsidRPr="00DD00F2">
          <w:rPr>
            <w:rFonts w:ascii="Times New Roman" w:hAnsi="Times New Roman" w:cs="Times New Roman"/>
            <w:noProof/>
            <w:webHidden/>
          </w:rPr>
          <w:tab/>
        </w:r>
        <w:r w:rsidRPr="00DD00F2">
          <w:rPr>
            <w:rFonts w:ascii="Times New Roman" w:hAnsi="Times New Roman" w:cs="Times New Roman"/>
            <w:noProof/>
            <w:webHidden/>
          </w:rPr>
          <w:fldChar w:fldCharType="begin"/>
        </w:r>
        <w:r w:rsidR="00DD00F2" w:rsidRPr="00DD00F2">
          <w:rPr>
            <w:rFonts w:ascii="Times New Roman" w:hAnsi="Times New Roman" w:cs="Times New Roman"/>
            <w:noProof/>
            <w:webHidden/>
          </w:rPr>
          <w:instrText xml:space="preserve"> PAGEREF _Toc527617900 \h </w:instrText>
        </w:r>
        <w:r w:rsidRPr="00DD00F2">
          <w:rPr>
            <w:rFonts w:ascii="Times New Roman" w:hAnsi="Times New Roman" w:cs="Times New Roman"/>
            <w:noProof/>
            <w:webHidden/>
          </w:rPr>
        </w:r>
        <w:r w:rsidRPr="00DD00F2">
          <w:rPr>
            <w:rFonts w:ascii="Times New Roman" w:hAnsi="Times New Roman" w:cs="Times New Roman"/>
            <w:noProof/>
            <w:webHidden/>
          </w:rPr>
          <w:fldChar w:fldCharType="separate"/>
        </w:r>
        <w:r w:rsidR="003F7834">
          <w:rPr>
            <w:rFonts w:ascii="Times New Roman" w:hAnsi="Times New Roman" w:cs="Times New Roman"/>
            <w:noProof/>
            <w:webHidden/>
          </w:rPr>
          <w:t>22</w:t>
        </w:r>
        <w:r w:rsidRPr="00DD00F2">
          <w:rPr>
            <w:rFonts w:ascii="Times New Roman" w:hAnsi="Times New Roman" w:cs="Times New Roman"/>
            <w:noProof/>
            <w:webHidden/>
          </w:rPr>
          <w:fldChar w:fldCharType="end"/>
        </w:r>
      </w:hyperlink>
    </w:p>
    <w:p w:rsidR="00DD00F2" w:rsidRPr="00DD00F2" w:rsidRDefault="00BE2B61">
      <w:pPr>
        <w:pStyle w:val="TOC1"/>
        <w:tabs>
          <w:tab w:val="right" w:leader="dot" w:pos="9062"/>
        </w:tabs>
        <w:rPr>
          <w:rFonts w:ascii="Times New Roman" w:eastAsiaTheme="minorEastAsia" w:hAnsi="Times New Roman" w:cs="Times New Roman"/>
          <w:noProof/>
          <w:lang w:val="sr-Latn-CS" w:eastAsia="sr-Latn-CS"/>
        </w:rPr>
      </w:pPr>
      <w:hyperlink w:anchor="_Toc527617901" w:history="1">
        <w:r w:rsidR="00DD00F2" w:rsidRPr="00DD00F2">
          <w:rPr>
            <w:rStyle w:val="Hyperlink"/>
            <w:rFonts w:ascii="Times New Roman" w:hAnsi="Times New Roman" w:cs="Times New Roman"/>
            <w:noProof/>
            <w:lang w:val="sr-Latn-CS"/>
          </w:rPr>
          <w:t>OBRAZAC PONUDE SA OBRASCIMA KOJE PRIPREMA PONUĐAČ</w:t>
        </w:r>
        <w:r w:rsidR="00DD00F2" w:rsidRPr="00DD00F2">
          <w:rPr>
            <w:rFonts w:ascii="Times New Roman" w:hAnsi="Times New Roman" w:cs="Times New Roman"/>
            <w:noProof/>
            <w:webHidden/>
          </w:rPr>
          <w:tab/>
        </w:r>
        <w:r w:rsidRPr="00DD00F2">
          <w:rPr>
            <w:rFonts w:ascii="Times New Roman" w:hAnsi="Times New Roman" w:cs="Times New Roman"/>
            <w:noProof/>
            <w:webHidden/>
          </w:rPr>
          <w:fldChar w:fldCharType="begin"/>
        </w:r>
        <w:r w:rsidR="00DD00F2" w:rsidRPr="00DD00F2">
          <w:rPr>
            <w:rFonts w:ascii="Times New Roman" w:hAnsi="Times New Roman" w:cs="Times New Roman"/>
            <w:noProof/>
            <w:webHidden/>
          </w:rPr>
          <w:instrText xml:space="preserve"> PAGEREF _Toc527617901 \h </w:instrText>
        </w:r>
        <w:r w:rsidRPr="00DD00F2">
          <w:rPr>
            <w:rFonts w:ascii="Times New Roman" w:hAnsi="Times New Roman" w:cs="Times New Roman"/>
            <w:noProof/>
            <w:webHidden/>
          </w:rPr>
        </w:r>
        <w:r w:rsidRPr="00DD00F2">
          <w:rPr>
            <w:rFonts w:ascii="Times New Roman" w:hAnsi="Times New Roman" w:cs="Times New Roman"/>
            <w:noProof/>
            <w:webHidden/>
          </w:rPr>
          <w:fldChar w:fldCharType="separate"/>
        </w:r>
        <w:r w:rsidR="003F7834">
          <w:rPr>
            <w:rFonts w:ascii="Times New Roman" w:hAnsi="Times New Roman" w:cs="Times New Roman"/>
            <w:noProof/>
            <w:webHidden/>
          </w:rPr>
          <w:t>23</w:t>
        </w:r>
        <w:r w:rsidRPr="00DD00F2">
          <w:rPr>
            <w:rFonts w:ascii="Times New Roman" w:hAnsi="Times New Roman" w:cs="Times New Roman"/>
            <w:noProof/>
            <w:webHidden/>
          </w:rPr>
          <w:fldChar w:fldCharType="end"/>
        </w:r>
      </w:hyperlink>
    </w:p>
    <w:p w:rsidR="00DD00F2" w:rsidRPr="00DD00F2" w:rsidRDefault="00BE2B61" w:rsidP="00DD00F2">
      <w:pPr>
        <w:pStyle w:val="TOC2"/>
        <w:tabs>
          <w:tab w:val="right" w:leader="dot" w:pos="9062"/>
        </w:tabs>
        <w:ind w:left="0"/>
        <w:rPr>
          <w:rFonts w:ascii="Times New Roman" w:eastAsiaTheme="minorEastAsia" w:hAnsi="Times New Roman" w:cs="Times New Roman"/>
          <w:noProof/>
          <w:lang w:val="sr-Latn-CS" w:eastAsia="sr-Latn-CS"/>
        </w:rPr>
      </w:pPr>
      <w:hyperlink w:anchor="_Toc527617902" w:history="1">
        <w:r w:rsidR="00DD00F2" w:rsidRPr="00DD00F2">
          <w:rPr>
            <w:rStyle w:val="Hyperlink"/>
            <w:rFonts w:ascii="Times New Roman" w:hAnsi="Times New Roman" w:cs="Times New Roman"/>
            <w:bCs/>
            <w:noProof/>
            <w:lang w:val="sr-Latn-CS"/>
          </w:rPr>
          <w:t>NASLOVNA STRANA PONUDE</w:t>
        </w:r>
        <w:r w:rsidR="00DD00F2" w:rsidRPr="00DD00F2">
          <w:rPr>
            <w:rFonts w:ascii="Times New Roman" w:hAnsi="Times New Roman" w:cs="Times New Roman"/>
            <w:noProof/>
            <w:webHidden/>
          </w:rPr>
          <w:tab/>
        </w:r>
        <w:r w:rsidRPr="00DD00F2">
          <w:rPr>
            <w:rFonts w:ascii="Times New Roman" w:hAnsi="Times New Roman" w:cs="Times New Roman"/>
            <w:noProof/>
            <w:webHidden/>
          </w:rPr>
          <w:fldChar w:fldCharType="begin"/>
        </w:r>
        <w:r w:rsidR="00DD00F2" w:rsidRPr="00DD00F2">
          <w:rPr>
            <w:rFonts w:ascii="Times New Roman" w:hAnsi="Times New Roman" w:cs="Times New Roman"/>
            <w:noProof/>
            <w:webHidden/>
          </w:rPr>
          <w:instrText xml:space="preserve"> PAGEREF _Toc527617902 \h </w:instrText>
        </w:r>
        <w:r w:rsidRPr="00DD00F2">
          <w:rPr>
            <w:rFonts w:ascii="Times New Roman" w:hAnsi="Times New Roman" w:cs="Times New Roman"/>
            <w:noProof/>
            <w:webHidden/>
          </w:rPr>
        </w:r>
        <w:r w:rsidRPr="00DD00F2">
          <w:rPr>
            <w:rFonts w:ascii="Times New Roman" w:hAnsi="Times New Roman" w:cs="Times New Roman"/>
            <w:noProof/>
            <w:webHidden/>
          </w:rPr>
          <w:fldChar w:fldCharType="separate"/>
        </w:r>
        <w:r w:rsidR="003F7834">
          <w:rPr>
            <w:rFonts w:ascii="Times New Roman" w:hAnsi="Times New Roman" w:cs="Times New Roman"/>
            <w:noProof/>
            <w:webHidden/>
          </w:rPr>
          <w:t>24</w:t>
        </w:r>
        <w:r w:rsidRPr="00DD00F2">
          <w:rPr>
            <w:rFonts w:ascii="Times New Roman" w:hAnsi="Times New Roman" w:cs="Times New Roman"/>
            <w:noProof/>
            <w:webHidden/>
          </w:rPr>
          <w:fldChar w:fldCharType="end"/>
        </w:r>
      </w:hyperlink>
    </w:p>
    <w:p w:rsidR="00DD00F2" w:rsidRPr="00DD00F2" w:rsidRDefault="00BE2B61">
      <w:pPr>
        <w:pStyle w:val="TOC1"/>
        <w:tabs>
          <w:tab w:val="right" w:leader="dot" w:pos="9062"/>
        </w:tabs>
        <w:rPr>
          <w:rFonts w:ascii="Times New Roman" w:eastAsiaTheme="minorEastAsia" w:hAnsi="Times New Roman" w:cs="Times New Roman"/>
          <w:noProof/>
          <w:lang w:val="sr-Latn-CS" w:eastAsia="sr-Latn-CS"/>
        </w:rPr>
      </w:pPr>
      <w:hyperlink w:anchor="_Toc527617903" w:history="1">
        <w:r w:rsidR="00DD00F2" w:rsidRPr="00DD00F2">
          <w:rPr>
            <w:rStyle w:val="Hyperlink"/>
            <w:rFonts w:ascii="Times New Roman" w:hAnsi="Times New Roman" w:cs="Times New Roman"/>
            <w:noProof/>
            <w:lang w:val="sr-Latn-CS"/>
          </w:rPr>
          <w:t>SADRŽAJ PONUDE</w:t>
        </w:r>
        <w:r w:rsidR="00DD00F2" w:rsidRPr="00DD00F2">
          <w:rPr>
            <w:rFonts w:ascii="Times New Roman" w:hAnsi="Times New Roman" w:cs="Times New Roman"/>
            <w:noProof/>
            <w:webHidden/>
          </w:rPr>
          <w:tab/>
        </w:r>
        <w:r w:rsidRPr="00DD00F2">
          <w:rPr>
            <w:rFonts w:ascii="Times New Roman" w:hAnsi="Times New Roman" w:cs="Times New Roman"/>
            <w:noProof/>
            <w:webHidden/>
          </w:rPr>
          <w:fldChar w:fldCharType="begin"/>
        </w:r>
        <w:r w:rsidR="00DD00F2" w:rsidRPr="00DD00F2">
          <w:rPr>
            <w:rFonts w:ascii="Times New Roman" w:hAnsi="Times New Roman" w:cs="Times New Roman"/>
            <w:noProof/>
            <w:webHidden/>
          </w:rPr>
          <w:instrText xml:space="preserve"> PAGEREF _Toc527617903 \h </w:instrText>
        </w:r>
        <w:r w:rsidRPr="00DD00F2">
          <w:rPr>
            <w:rFonts w:ascii="Times New Roman" w:hAnsi="Times New Roman" w:cs="Times New Roman"/>
            <w:noProof/>
            <w:webHidden/>
          </w:rPr>
        </w:r>
        <w:r w:rsidRPr="00DD00F2">
          <w:rPr>
            <w:rFonts w:ascii="Times New Roman" w:hAnsi="Times New Roman" w:cs="Times New Roman"/>
            <w:noProof/>
            <w:webHidden/>
          </w:rPr>
          <w:fldChar w:fldCharType="separate"/>
        </w:r>
        <w:r w:rsidR="003F7834">
          <w:rPr>
            <w:rFonts w:ascii="Times New Roman" w:hAnsi="Times New Roman" w:cs="Times New Roman"/>
            <w:noProof/>
            <w:webHidden/>
          </w:rPr>
          <w:t>25</w:t>
        </w:r>
        <w:r w:rsidRPr="00DD00F2">
          <w:rPr>
            <w:rFonts w:ascii="Times New Roman" w:hAnsi="Times New Roman" w:cs="Times New Roman"/>
            <w:noProof/>
            <w:webHidden/>
          </w:rPr>
          <w:fldChar w:fldCharType="end"/>
        </w:r>
      </w:hyperlink>
    </w:p>
    <w:p w:rsidR="00DD00F2" w:rsidRPr="00DD00F2" w:rsidRDefault="00BE2B61" w:rsidP="00DD00F2">
      <w:pPr>
        <w:pStyle w:val="TOC2"/>
        <w:tabs>
          <w:tab w:val="right" w:leader="dot" w:pos="9062"/>
        </w:tabs>
        <w:ind w:left="0"/>
        <w:rPr>
          <w:rFonts w:ascii="Times New Roman" w:eastAsiaTheme="minorEastAsia" w:hAnsi="Times New Roman" w:cs="Times New Roman"/>
          <w:noProof/>
          <w:lang w:val="sr-Latn-CS" w:eastAsia="sr-Latn-CS"/>
        </w:rPr>
      </w:pPr>
      <w:hyperlink w:anchor="_Toc527617904" w:history="1">
        <w:r w:rsidR="00DD00F2" w:rsidRPr="00DD00F2">
          <w:rPr>
            <w:rStyle w:val="Hyperlink"/>
            <w:rFonts w:ascii="Times New Roman" w:hAnsi="Times New Roman" w:cs="Times New Roman"/>
            <w:noProof/>
            <w:lang w:val="sr-Latn-CS"/>
          </w:rPr>
          <w:t>PODACI O PONUDI I PONUĐAČU</w:t>
        </w:r>
        <w:r w:rsidR="00DD00F2" w:rsidRPr="00DD00F2">
          <w:rPr>
            <w:rFonts w:ascii="Times New Roman" w:hAnsi="Times New Roman" w:cs="Times New Roman"/>
            <w:noProof/>
            <w:webHidden/>
          </w:rPr>
          <w:tab/>
        </w:r>
        <w:r w:rsidRPr="00DD00F2">
          <w:rPr>
            <w:rFonts w:ascii="Times New Roman" w:hAnsi="Times New Roman" w:cs="Times New Roman"/>
            <w:noProof/>
            <w:webHidden/>
          </w:rPr>
          <w:fldChar w:fldCharType="begin"/>
        </w:r>
        <w:r w:rsidR="00DD00F2" w:rsidRPr="00DD00F2">
          <w:rPr>
            <w:rFonts w:ascii="Times New Roman" w:hAnsi="Times New Roman" w:cs="Times New Roman"/>
            <w:noProof/>
            <w:webHidden/>
          </w:rPr>
          <w:instrText xml:space="preserve"> PAGEREF _Toc527617904 \h </w:instrText>
        </w:r>
        <w:r w:rsidRPr="00DD00F2">
          <w:rPr>
            <w:rFonts w:ascii="Times New Roman" w:hAnsi="Times New Roman" w:cs="Times New Roman"/>
            <w:noProof/>
            <w:webHidden/>
          </w:rPr>
        </w:r>
        <w:r w:rsidRPr="00DD00F2">
          <w:rPr>
            <w:rFonts w:ascii="Times New Roman" w:hAnsi="Times New Roman" w:cs="Times New Roman"/>
            <w:noProof/>
            <w:webHidden/>
          </w:rPr>
          <w:fldChar w:fldCharType="separate"/>
        </w:r>
        <w:r w:rsidR="003F7834">
          <w:rPr>
            <w:rFonts w:ascii="Times New Roman" w:hAnsi="Times New Roman" w:cs="Times New Roman"/>
            <w:noProof/>
            <w:webHidden/>
          </w:rPr>
          <w:t>26</w:t>
        </w:r>
        <w:r w:rsidRPr="00DD00F2">
          <w:rPr>
            <w:rFonts w:ascii="Times New Roman" w:hAnsi="Times New Roman" w:cs="Times New Roman"/>
            <w:noProof/>
            <w:webHidden/>
          </w:rPr>
          <w:fldChar w:fldCharType="end"/>
        </w:r>
      </w:hyperlink>
    </w:p>
    <w:p w:rsidR="00DD00F2" w:rsidRPr="00DD00F2" w:rsidRDefault="00BE2B61" w:rsidP="00DD00F2">
      <w:pPr>
        <w:pStyle w:val="TOC2"/>
        <w:tabs>
          <w:tab w:val="right" w:leader="dot" w:pos="9062"/>
        </w:tabs>
        <w:ind w:left="0"/>
        <w:rPr>
          <w:rFonts w:ascii="Times New Roman" w:eastAsiaTheme="minorEastAsia" w:hAnsi="Times New Roman" w:cs="Times New Roman"/>
          <w:noProof/>
          <w:lang w:val="sr-Latn-CS" w:eastAsia="sr-Latn-CS"/>
        </w:rPr>
      </w:pPr>
      <w:hyperlink w:anchor="_Toc527617905" w:history="1">
        <w:r w:rsidR="00DD00F2" w:rsidRPr="00DD00F2">
          <w:rPr>
            <w:rStyle w:val="Hyperlink"/>
            <w:rFonts w:ascii="Times New Roman" w:hAnsi="Times New Roman" w:cs="Times New Roman"/>
            <w:noProof/>
            <w:lang w:val="sr-Latn-CS"/>
          </w:rPr>
          <w:t>FINANSIJSKI DIO PONUDE</w:t>
        </w:r>
        <w:r w:rsidR="00DD00F2" w:rsidRPr="00DD00F2">
          <w:rPr>
            <w:rFonts w:ascii="Times New Roman" w:hAnsi="Times New Roman" w:cs="Times New Roman"/>
            <w:noProof/>
            <w:webHidden/>
          </w:rPr>
          <w:tab/>
        </w:r>
        <w:r w:rsidRPr="00DD00F2">
          <w:rPr>
            <w:rFonts w:ascii="Times New Roman" w:hAnsi="Times New Roman" w:cs="Times New Roman"/>
            <w:noProof/>
            <w:webHidden/>
          </w:rPr>
          <w:fldChar w:fldCharType="begin"/>
        </w:r>
        <w:r w:rsidR="00DD00F2" w:rsidRPr="00DD00F2">
          <w:rPr>
            <w:rFonts w:ascii="Times New Roman" w:hAnsi="Times New Roman" w:cs="Times New Roman"/>
            <w:noProof/>
            <w:webHidden/>
          </w:rPr>
          <w:instrText xml:space="preserve"> PAGEREF _Toc527617905 \h </w:instrText>
        </w:r>
        <w:r w:rsidRPr="00DD00F2">
          <w:rPr>
            <w:rFonts w:ascii="Times New Roman" w:hAnsi="Times New Roman" w:cs="Times New Roman"/>
            <w:noProof/>
            <w:webHidden/>
          </w:rPr>
        </w:r>
        <w:r w:rsidRPr="00DD00F2">
          <w:rPr>
            <w:rFonts w:ascii="Times New Roman" w:hAnsi="Times New Roman" w:cs="Times New Roman"/>
            <w:noProof/>
            <w:webHidden/>
          </w:rPr>
          <w:fldChar w:fldCharType="separate"/>
        </w:r>
        <w:r w:rsidR="003F7834">
          <w:rPr>
            <w:rFonts w:ascii="Times New Roman" w:hAnsi="Times New Roman" w:cs="Times New Roman"/>
            <w:noProof/>
            <w:webHidden/>
          </w:rPr>
          <w:t>32</w:t>
        </w:r>
        <w:r w:rsidRPr="00DD00F2">
          <w:rPr>
            <w:rFonts w:ascii="Times New Roman" w:hAnsi="Times New Roman" w:cs="Times New Roman"/>
            <w:noProof/>
            <w:webHidden/>
          </w:rPr>
          <w:fldChar w:fldCharType="end"/>
        </w:r>
      </w:hyperlink>
    </w:p>
    <w:p w:rsidR="00DD00F2" w:rsidRPr="00DD00F2" w:rsidRDefault="00BE2B61" w:rsidP="00DD00F2">
      <w:pPr>
        <w:pStyle w:val="TOC2"/>
        <w:tabs>
          <w:tab w:val="right" w:leader="dot" w:pos="9062"/>
        </w:tabs>
        <w:ind w:left="0"/>
        <w:rPr>
          <w:rFonts w:ascii="Times New Roman" w:eastAsiaTheme="minorEastAsia" w:hAnsi="Times New Roman" w:cs="Times New Roman"/>
          <w:noProof/>
          <w:lang w:val="sr-Latn-CS" w:eastAsia="sr-Latn-CS"/>
        </w:rPr>
      </w:pPr>
      <w:hyperlink w:anchor="_Toc527617906" w:history="1">
        <w:r w:rsidR="00DD00F2" w:rsidRPr="00DD00F2">
          <w:rPr>
            <w:rStyle w:val="Hyperlink"/>
            <w:rFonts w:ascii="Times New Roman" w:hAnsi="Times New Roman" w:cs="Times New Roman"/>
            <w:noProof/>
            <w:lang w:val="sr-Latn-CS"/>
          </w:rPr>
          <w:t>IZJAVA O NEPOSTOJANJU SUKOBA INTERESA NA STRANI PONUĐAČA,PODNOSIOCA ZAJEDNIČKE PONUDE, PODIZVOĐAČA /PODUGOVARAČA</w:t>
        </w:r>
        <w:r w:rsidR="00DD00F2" w:rsidRPr="00DD00F2">
          <w:rPr>
            <w:rFonts w:ascii="Times New Roman" w:hAnsi="Times New Roman" w:cs="Times New Roman"/>
            <w:noProof/>
            <w:webHidden/>
          </w:rPr>
          <w:tab/>
        </w:r>
        <w:r w:rsidRPr="00DD00F2">
          <w:rPr>
            <w:rFonts w:ascii="Times New Roman" w:hAnsi="Times New Roman" w:cs="Times New Roman"/>
            <w:noProof/>
            <w:webHidden/>
          </w:rPr>
          <w:fldChar w:fldCharType="begin"/>
        </w:r>
        <w:r w:rsidR="00DD00F2" w:rsidRPr="00DD00F2">
          <w:rPr>
            <w:rFonts w:ascii="Times New Roman" w:hAnsi="Times New Roman" w:cs="Times New Roman"/>
            <w:noProof/>
            <w:webHidden/>
          </w:rPr>
          <w:instrText xml:space="preserve"> PAGEREF _Toc527617906 \h </w:instrText>
        </w:r>
        <w:r w:rsidRPr="00DD00F2">
          <w:rPr>
            <w:rFonts w:ascii="Times New Roman" w:hAnsi="Times New Roman" w:cs="Times New Roman"/>
            <w:noProof/>
            <w:webHidden/>
          </w:rPr>
        </w:r>
        <w:r w:rsidRPr="00DD00F2">
          <w:rPr>
            <w:rFonts w:ascii="Times New Roman" w:hAnsi="Times New Roman" w:cs="Times New Roman"/>
            <w:noProof/>
            <w:webHidden/>
          </w:rPr>
          <w:fldChar w:fldCharType="separate"/>
        </w:r>
        <w:r w:rsidR="003F7834">
          <w:rPr>
            <w:rFonts w:ascii="Times New Roman" w:hAnsi="Times New Roman" w:cs="Times New Roman"/>
            <w:noProof/>
            <w:webHidden/>
          </w:rPr>
          <w:t>33</w:t>
        </w:r>
        <w:r w:rsidRPr="00DD00F2">
          <w:rPr>
            <w:rFonts w:ascii="Times New Roman" w:hAnsi="Times New Roman" w:cs="Times New Roman"/>
            <w:noProof/>
            <w:webHidden/>
          </w:rPr>
          <w:fldChar w:fldCharType="end"/>
        </w:r>
      </w:hyperlink>
    </w:p>
    <w:p w:rsidR="00DD00F2" w:rsidRPr="00DD00F2" w:rsidRDefault="00BE2B61" w:rsidP="00DD00F2">
      <w:pPr>
        <w:pStyle w:val="TOC2"/>
        <w:tabs>
          <w:tab w:val="right" w:leader="dot" w:pos="9062"/>
        </w:tabs>
        <w:ind w:left="0"/>
        <w:rPr>
          <w:rFonts w:ascii="Times New Roman" w:eastAsiaTheme="minorEastAsia" w:hAnsi="Times New Roman" w:cs="Times New Roman"/>
          <w:noProof/>
          <w:lang w:val="sr-Latn-CS" w:eastAsia="sr-Latn-CS"/>
        </w:rPr>
      </w:pPr>
      <w:hyperlink w:anchor="_Toc527617907" w:history="1">
        <w:r w:rsidR="00DD00F2" w:rsidRPr="00DD00F2">
          <w:rPr>
            <w:rStyle w:val="Hyperlink"/>
            <w:rFonts w:ascii="Times New Roman" w:hAnsi="Times New Roman" w:cs="Times New Roman"/>
            <w:noProof/>
            <w:lang w:val="sr-Latn-CS"/>
          </w:rPr>
          <w:t>DOKAZI O ISPUNJENOSTI OBAVEZNIH USLOVA ZA UČEŠĆE U POSTUPKU JAVNOG NADMETANJA</w:t>
        </w:r>
        <w:r w:rsidR="00DD00F2" w:rsidRPr="00DD00F2">
          <w:rPr>
            <w:rFonts w:ascii="Times New Roman" w:hAnsi="Times New Roman" w:cs="Times New Roman"/>
            <w:noProof/>
            <w:webHidden/>
          </w:rPr>
          <w:tab/>
        </w:r>
        <w:r w:rsidRPr="00DD00F2">
          <w:rPr>
            <w:rFonts w:ascii="Times New Roman" w:hAnsi="Times New Roman" w:cs="Times New Roman"/>
            <w:noProof/>
            <w:webHidden/>
          </w:rPr>
          <w:fldChar w:fldCharType="begin"/>
        </w:r>
        <w:r w:rsidR="00DD00F2" w:rsidRPr="00DD00F2">
          <w:rPr>
            <w:rFonts w:ascii="Times New Roman" w:hAnsi="Times New Roman" w:cs="Times New Roman"/>
            <w:noProof/>
            <w:webHidden/>
          </w:rPr>
          <w:instrText xml:space="preserve"> PAGEREF _Toc527617907 \h </w:instrText>
        </w:r>
        <w:r w:rsidRPr="00DD00F2">
          <w:rPr>
            <w:rFonts w:ascii="Times New Roman" w:hAnsi="Times New Roman" w:cs="Times New Roman"/>
            <w:noProof/>
            <w:webHidden/>
          </w:rPr>
        </w:r>
        <w:r w:rsidRPr="00DD00F2">
          <w:rPr>
            <w:rFonts w:ascii="Times New Roman" w:hAnsi="Times New Roman" w:cs="Times New Roman"/>
            <w:noProof/>
            <w:webHidden/>
          </w:rPr>
          <w:fldChar w:fldCharType="separate"/>
        </w:r>
        <w:r w:rsidR="003F7834">
          <w:rPr>
            <w:rFonts w:ascii="Times New Roman" w:hAnsi="Times New Roman" w:cs="Times New Roman"/>
            <w:noProof/>
            <w:webHidden/>
          </w:rPr>
          <w:t>34</w:t>
        </w:r>
        <w:r w:rsidRPr="00DD00F2">
          <w:rPr>
            <w:rFonts w:ascii="Times New Roman" w:hAnsi="Times New Roman" w:cs="Times New Roman"/>
            <w:noProof/>
            <w:webHidden/>
          </w:rPr>
          <w:fldChar w:fldCharType="end"/>
        </w:r>
      </w:hyperlink>
    </w:p>
    <w:p w:rsidR="00DD00F2" w:rsidRPr="00DD00F2" w:rsidRDefault="00BE2B61" w:rsidP="00DD00F2">
      <w:pPr>
        <w:pStyle w:val="TOC2"/>
        <w:tabs>
          <w:tab w:val="right" w:leader="dot" w:pos="9062"/>
        </w:tabs>
        <w:ind w:left="0"/>
        <w:rPr>
          <w:rFonts w:ascii="Times New Roman" w:eastAsiaTheme="minorEastAsia" w:hAnsi="Times New Roman" w:cs="Times New Roman"/>
          <w:noProof/>
          <w:lang w:val="sr-Latn-CS" w:eastAsia="sr-Latn-CS"/>
        </w:rPr>
      </w:pPr>
      <w:hyperlink w:anchor="_Toc527617908" w:history="1">
        <w:r w:rsidR="00DD00F2" w:rsidRPr="00DD00F2">
          <w:rPr>
            <w:rStyle w:val="Hyperlink"/>
            <w:rFonts w:ascii="Times New Roman" w:hAnsi="Times New Roman" w:cs="Times New Roman"/>
            <w:noProof/>
          </w:rPr>
          <w:t>DOKAZI O ISPUNJAVANJU USLOVA STRUČNO-TEHNIČKE I KADROVSKE OSPOSOBLJENOSTI</w:t>
        </w:r>
        <w:r w:rsidR="00DD00F2" w:rsidRPr="00DD00F2">
          <w:rPr>
            <w:rFonts w:ascii="Times New Roman" w:hAnsi="Times New Roman" w:cs="Times New Roman"/>
            <w:noProof/>
            <w:webHidden/>
          </w:rPr>
          <w:tab/>
        </w:r>
        <w:r w:rsidRPr="00DD00F2">
          <w:rPr>
            <w:rFonts w:ascii="Times New Roman" w:hAnsi="Times New Roman" w:cs="Times New Roman"/>
            <w:noProof/>
            <w:webHidden/>
          </w:rPr>
          <w:fldChar w:fldCharType="begin"/>
        </w:r>
        <w:r w:rsidR="00DD00F2" w:rsidRPr="00DD00F2">
          <w:rPr>
            <w:rFonts w:ascii="Times New Roman" w:hAnsi="Times New Roman" w:cs="Times New Roman"/>
            <w:noProof/>
            <w:webHidden/>
          </w:rPr>
          <w:instrText xml:space="preserve"> PAGEREF _Toc527617908 \h </w:instrText>
        </w:r>
        <w:r w:rsidRPr="00DD00F2">
          <w:rPr>
            <w:rFonts w:ascii="Times New Roman" w:hAnsi="Times New Roman" w:cs="Times New Roman"/>
            <w:noProof/>
            <w:webHidden/>
          </w:rPr>
        </w:r>
        <w:r w:rsidRPr="00DD00F2">
          <w:rPr>
            <w:rFonts w:ascii="Times New Roman" w:hAnsi="Times New Roman" w:cs="Times New Roman"/>
            <w:noProof/>
            <w:webHidden/>
          </w:rPr>
          <w:fldChar w:fldCharType="separate"/>
        </w:r>
        <w:r w:rsidR="003F7834">
          <w:rPr>
            <w:rFonts w:ascii="Times New Roman" w:hAnsi="Times New Roman" w:cs="Times New Roman"/>
            <w:noProof/>
            <w:webHidden/>
          </w:rPr>
          <w:t>35</w:t>
        </w:r>
        <w:r w:rsidRPr="00DD00F2">
          <w:rPr>
            <w:rFonts w:ascii="Times New Roman" w:hAnsi="Times New Roman" w:cs="Times New Roman"/>
            <w:noProof/>
            <w:webHidden/>
          </w:rPr>
          <w:fldChar w:fldCharType="end"/>
        </w:r>
      </w:hyperlink>
    </w:p>
    <w:p w:rsidR="00DD00F2" w:rsidRPr="00DD00F2" w:rsidRDefault="00BE2B61">
      <w:pPr>
        <w:pStyle w:val="TOC1"/>
        <w:tabs>
          <w:tab w:val="right" w:leader="dot" w:pos="9062"/>
        </w:tabs>
        <w:rPr>
          <w:rFonts w:ascii="Times New Roman" w:eastAsiaTheme="minorEastAsia" w:hAnsi="Times New Roman" w:cs="Times New Roman"/>
          <w:noProof/>
          <w:lang w:val="sr-Latn-CS" w:eastAsia="sr-Latn-CS"/>
        </w:rPr>
      </w:pPr>
      <w:hyperlink w:anchor="_Toc527617909" w:history="1">
        <w:r w:rsidR="00DD00F2" w:rsidRPr="00DD00F2">
          <w:rPr>
            <w:rStyle w:val="Hyperlink"/>
            <w:rFonts w:ascii="Times New Roman" w:hAnsi="Times New Roman" w:cs="Times New Roman"/>
            <w:noProof/>
            <w:lang w:val="sr-Latn-CS"/>
          </w:rPr>
          <w:t>NACRT UGOVORA O JAVNOJ NABAVCI</w:t>
        </w:r>
        <w:r w:rsidR="00DD00F2" w:rsidRPr="00DD00F2">
          <w:rPr>
            <w:rFonts w:ascii="Times New Roman" w:hAnsi="Times New Roman" w:cs="Times New Roman"/>
            <w:noProof/>
            <w:webHidden/>
          </w:rPr>
          <w:tab/>
        </w:r>
        <w:r w:rsidRPr="00DD00F2">
          <w:rPr>
            <w:rFonts w:ascii="Times New Roman" w:hAnsi="Times New Roman" w:cs="Times New Roman"/>
            <w:noProof/>
            <w:webHidden/>
          </w:rPr>
          <w:fldChar w:fldCharType="begin"/>
        </w:r>
        <w:r w:rsidR="00DD00F2" w:rsidRPr="00DD00F2">
          <w:rPr>
            <w:rFonts w:ascii="Times New Roman" w:hAnsi="Times New Roman" w:cs="Times New Roman"/>
            <w:noProof/>
            <w:webHidden/>
          </w:rPr>
          <w:instrText xml:space="preserve"> PAGEREF _Toc527617909 \h </w:instrText>
        </w:r>
        <w:r w:rsidRPr="00DD00F2">
          <w:rPr>
            <w:rFonts w:ascii="Times New Roman" w:hAnsi="Times New Roman" w:cs="Times New Roman"/>
            <w:noProof/>
            <w:webHidden/>
          </w:rPr>
        </w:r>
        <w:r w:rsidRPr="00DD00F2">
          <w:rPr>
            <w:rFonts w:ascii="Times New Roman" w:hAnsi="Times New Roman" w:cs="Times New Roman"/>
            <w:noProof/>
            <w:webHidden/>
          </w:rPr>
          <w:fldChar w:fldCharType="separate"/>
        </w:r>
        <w:r w:rsidR="003F7834">
          <w:rPr>
            <w:rFonts w:ascii="Times New Roman" w:hAnsi="Times New Roman" w:cs="Times New Roman"/>
            <w:noProof/>
            <w:webHidden/>
          </w:rPr>
          <w:t>39</w:t>
        </w:r>
        <w:r w:rsidRPr="00DD00F2">
          <w:rPr>
            <w:rFonts w:ascii="Times New Roman" w:hAnsi="Times New Roman" w:cs="Times New Roman"/>
            <w:noProof/>
            <w:webHidden/>
          </w:rPr>
          <w:fldChar w:fldCharType="end"/>
        </w:r>
      </w:hyperlink>
    </w:p>
    <w:p w:rsidR="00DD00F2" w:rsidRPr="00DD00F2" w:rsidRDefault="00BE2B61">
      <w:pPr>
        <w:pStyle w:val="TOC1"/>
        <w:tabs>
          <w:tab w:val="right" w:leader="dot" w:pos="9062"/>
        </w:tabs>
        <w:rPr>
          <w:rFonts w:ascii="Times New Roman" w:eastAsiaTheme="minorEastAsia" w:hAnsi="Times New Roman" w:cs="Times New Roman"/>
          <w:noProof/>
          <w:lang w:val="sr-Latn-CS" w:eastAsia="sr-Latn-CS"/>
        </w:rPr>
      </w:pPr>
      <w:hyperlink w:anchor="_Toc527617910" w:history="1">
        <w:r w:rsidR="00DD00F2" w:rsidRPr="00DD00F2">
          <w:rPr>
            <w:rStyle w:val="Hyperlink"/>
            <w:rFonts w:ascii="Times New Roman" w:hAnsi="Times New Roman" w:cs="Times New Roman"/>
            <w:noProof/>
            <w:lang w:val="sr-Latn-CS"/>
          </w:rPr>
          <w:t>UPUTSTVO PONUĐAČIMA ZA SAČINJAVANJE I PODNOŠENJE PONUDE</w:t>
        </w:r>
        <w:r w:rsidR="00DD00F2" w:rsidRPr="00DD00F2">
          <w:rPr>
            <w:rFonts w:ascii="Times New Roman" w:hAnsi="Times New Roman" w:cs="Times New Roman"/>
            <w:noProof/>
            <w:webHidden/>
          </w:rPr>
          <w:tab/>
        </w:r>
        <w:r w:rsidRPr="00DD00F2">
          <w:rPr>
            <w:rFonts w:ascii="Times New Roman" w:hAnsi="Times New Roman" w:cs="Times New Roman"/>
            <w:noProof/>
            <w:webHidden/>
          </w:rPr>
          <w:fldChar w:fldCharType="begin"/>
        </w:r>
        <w:r w:rsidR="00DD00F2" w:rsidRPr="00DD00F2">
          <w:rPr>
            <w:rFonts w:ascii="Times New Roman" w:hAnsi="Times New Roman" w:cs="Times New Roman"/>
            <w:noProof/>
            <w:webHidden/>
          </w:rPr>
          <w:instrText xml:space="preserve"> PAGEREF _Toc527617910 \h </w:instrText>
        </w:r>
        <w:r w:rsidRPr="00DD00F2">
          <w:rPr>
            <w:rFonts w:ascii="Times New Roman" w:hAnsi="Times New Roman" w:cs="Times New Roman"/>
            <w:noProof/>
            <w:webHidden/>
          </w:rPr>
        </w:r>
        <w:r w:rsidRPr="00DD00F2">
          <w:rPr>
            <w:rFonts w:ascii="Times New Roman" w:hAnsi="Times New Roman" w:cs="Times New Roman"/>
            <w:noProof/>
            <w:webHidden/>
          </w:rPr>
          <w:fldChar w:fldCharType="separate"/>
        </w:r>
        <w:r w:rsidR="003F7834">
          <w:rPr>
            <w:rFonts w:ascii="Times New Roman" w:hAnsi="Times New Roman" w:cs="Times New Roman"/>
            <w:noProof/>
            <w:webHidden/>
          </w:rPr>
          <w:t>44</w:t>
        </w:r>
        <w:r w:rsidRPr="00DD00F2">
          <w:rPr>
            <w:rFonts w:ascii="Times New Roman" w:hAnsi="Times New Roman" w:cs="Times New Roman"/>
            <w:noProof/>
            <w:webHidden/>
          </w:rPr>
          <w:fldChar w:fldCharType="end"/>
        </w:r>
      </w:hyperlink>
    </w:p>
    <w:p w:rsidR="00DD00F2" w:rsidRPr="00DD00F2" w:rsidRDefault="00BE2B61">
      <w:pPr>
        <w:pStyle w:val="TOC1"/>
        <w:tabs>
          <w:tab w:val="right" w:leader="dot" w:pos="9062"/>
        </w:tabs>
        <w:rPr>
          <w:rFonts w:ascii="Times New Roman" w:eastAsiaTheme="minorEastAsia" w:hAnsi="Times New Roman" w:cs="Times New Roman"/>
          <w:noProof/>
          <w:lang w:val="sr-Latn-CS" w:eastAsia="sr-Latn-CS"/>
        </w:rPr>
      </w:pPr>
      <w:hyperlink w:anchor="_Toc527617911" w:history="1">
        <w:r w:rsidR="00DD00F2" w:rsidRPr="00DD00F2">
          <w:rPr>
            <w:rStyle w:val="Hyperlink"/>
            <w:rFonts w:ascii="Times New Roman" w:hAnsi="Times New Roman" w:cs="Times New Roman"/>
            <w:noProof/>
            <w:lang w:val="sr-Latn-CS"/>
          </w:rPr>
          <w:t>OVLAŠĆENJE ZA ZASTUPANJE I UČESTVOVANJE U POSTUPKU JAVNOG OTVARANJA PONUDA</w:t>
        </w:r>
        <w:r w:rsidR="00DD00F2" w:rsidRPr="00DD00F2">
          <w:rPr>
            <w:rFonts w:ascii="Times New Roman" w:hAnsi="Times New Roman" w:cs="Times New Roman"/>
            <w:noProof/>
            <w:webHidden/>
          </w:rPr>
          <w:tab/>
        </w:r>
        <w:r w:rsidRPr="00DD00F2">
          <w:rPr>
            <w:rFonts w:ascii="Times New Roman" w:hAnsi="Times New Roman" w:cs="Times New Roman"/>
            <w:noProof/>
            <w:webHidden/>
          </w:rPr>
          <w:fldChar w:fldCharType="begin"/>
        </w:r>
        <w:r w:rsidR="00DD00F2" w:rsidRPr="00DD00F2">
          <w:rPr>
            <w:rFonts w:ascii="Times New Roman" w:hAnsi="Times New Roman" w:cs="Times New Roman"/>
            <w:noProof/>
            <w:webHidden/>
          </w:rPr>
          <w:instrText xml:space="preserve"> PAGEREF _Toc527617911 \h </w:instrText>
        </w:r>
        <w:r w:rsidRPr="00DD00F2">
          <w:rPr>
            <w:rFonts w:ascii="Times New Roman" w:hAnsi="Times New Roman" w:cs="Times New Roman"/>
            <w:noProof/>
            <w:webHidden/>
          </w:rPr>
        </w:r>
        <w:r w:rsidRPr="00DD00F2">
          <w:rPr>
            <w:rFonts w:ascii="Times New Roman" w:hAnsi="Times New Roman" w:cs="Times New Roman"/>
            <w:noProof/>
            <w:webHidden/>
          </w:rPr>
          <w:fldChar w:fldCharType="separate"/>
        </w:r>
        <w:r w:rsidR="003F7834">
          <w:rPr>
            <w:rFonts w:ascii="Times New Roman" w:hAnsi="Times New Roman" w:cs="Times New Roman"/>
            <w:noProof/>
            <w:webHidden/>
          </w:rPr>
          <w:t>50</w:t>
        </w:r>
        <w:r w:rsidRPr="00DD00F2">
          <w:rPr>
            <w:rFonts w:ascii="Times New Roman" w:hAnsi="Times New Roman" w:cs="Times New Roman"/>
            <w:noProof/>
            <w:webHidden/>
          </w:rPr>
          <w:fldChar w:fldCharType="end"/>
        </w:r>
      </w:hyperlink>
    </w:p>
    <w:p w:rsidR="00DD00F2" w:rsidRPr="00DD00F2" w:rsidRDefault="00BE2B61">
      <w:pPr>
        <w:pStyle w:val="TOC1"/>
        <w:tabs>
          <w:tab w:val="right" w:leader="dot" w:pos="9062"/>
        </w:tabs>
        <w:rPr>
          <w:rFonts w:ascii="Times New Roman" w:eastAsiaTheme="minorEastAsia" w:hAnsi="Times New Roman" w:cs="Times New Roman"/>
          <w:noProof/>
          <w:lang w:val="sr-Latn-CS" w:eastAsia="sr-Latn-CS"/>
        </w:rPr>
      </w:pPr>
      <w:hyperlink w:anchor="_Toc527617912" w:history="1">
        <w:r w:rsidR="00DD00F2" w:rsidRPr="00DD00F2">
          <w:rPr>
            <w:rStyle w:val="Hyperlink"/>
            <w:rFonts w:ascii="Times New Roman" w:hAnsi="Times New Roman" w:cs="Times New Roman"/>
            <w:noProof/>
            <w:lang w:val="sr-Latn-CS"/>
          </w:rPr>
          <w:t>UPUTSTVO O PRAVNOM SREDSTVU</w:t>
        </w:r>
        <w:r w:rsidR="00DD00F2" w:rsidRPr="00DD00F2">
          <w:rPr>
            <w:rFonts w:ascii="Times New Roman" w:hAnsi="Times New Roman" w:cs="Times New Roman"/>
            <w:noProof/>
            <w:webHidden/>
          </w:rPr>
          <w:tab/>
        </w:r>
        <w:r w:rsidRPr="00DD00F2">
          <w:rPr>
            <w:rFonts w:ascii="Times New Roman" w:hAnsi="Times New Roman" w:cs="Times New Roman"/>
            <w:noProof/>
            <w:webHidden/>
          </w:rPr>
          <w:fldChar w:fldCharType="begin"/>
        </w:r>
        <w:r w:rsidR="00DD00F2" w:rsidRPr="00DD00F2">
          <w:rPr>
            <w:rFonts w:ascii="Times New Roman" w:hAnsi="Times New Roman" w:cs="Times New Roman"/>
            <w:noProof/>
            <w:webHidden/>
          </w:rPr>
          <w:instrText xml:space="preserve"> PAGEREF _Toc527617912 \h </w:instrText>
        </w:r>
        <w:r w:rsidRPr="00DD00F2">
          <w:rPr>
            <w:rFonts w:ascii="Times New Roman" w:hAnsi="Times New Roman" w:cs="Times New Roman"/>
            <w:noProof/>
            <w:webHidden/>
          </w:rPr>
        </w:r>
        <w:r w:rsidRPr="00DD00F2">
          <w:rPr>
            <w:rFonts w:ascii="Times New Roman" w:hAnsi="Times New Roman" w:cs="Times New Roman"/>
            <w:noProof/>
            <w:webHidden/>
          </w:rPr>
          <w:fldChar w:fldCharType="separate"/>
        </w:r>
        <w:r w:rsidR="003F7834">
          <w:rPr>
            <w:rFonts w:ascii="Times New Roman" w:hAnsi="Times New Roman" w:cs="Times New Roman"/>
            <w:noProof/>
            <w:webHidden/>
          </w:rPr>
          <w:t>51</w:t>
        </w:r>
        <w:r w:rsidRPr="00DD00F2">
          <w:rPr>
            <w:rFonts w:ascii="Times New Roman" w:hAnsi="Times New Roman" w:cs="Times New Roman"/>
            <w:noProof/>
            <w:webHidden/>
          </w:rPr>
          <w:fldChar w:fldCharType="end"/>
        </w:r>
      </w:hyperlink>
    </w:p>
    <w:p w:rsidR="00C82682" w:rsidRPr="00C82682" w:rsidRDefault="00BE2B61" w:rsidP="00C82682">
      <w:pPr>
        <w:rPr>
          <w:rFonts w:ascii="Times New Roman" w:hAnsi="Times New Roman" w:cs="Times New Roman"/>
          <w:sz w:val="24"/>
          <w:szCs w:val="24"/>
          <w:lang w:val="sr-Latn-CS"/>
        </w:rPr>
      </w:pPr>
      <w:r w:rsidRPr="00C82682">
        <w:rPr>
          <w:rFonts w:ascii="Times New Roman" w:hAnsi="Times New Roman" w:cs="Times New Roman"/>
          <w:sz w:val="24"/>
          <w:szCs w:val="24"/>
          <w:lang w:val="sr-Latn-CS"/>
        </w:rPr>
        <w:fldChar w:fldCharType="end"/>
      </w:r>
    </w:p>
    <w:p w:rsidR="00C82682" w:rsidRPr="00C82682" w:rsidRDefault="00C82682" w:rsidP="00C82682">
      <w:pPr>
        <w:rPr>
          <w:rFonts w:ascii="Times New Roman" w:hAnsi="Times New Roman" w:cs="Times New Roman"/>
          <w:sz w:val="24"/>
          <w:szCs w:val="24"/>
          <w:lang w:val="sr-Latn-CS"/>
        </w:rPr>
      </w:pPr>
    </w:p>
    <w:p w:rsidR="00C82682" w:rsidRPr="00C82682" w:rsidRDefault="00C82682" w:rsidP="00C82682">
      <w:pPr>
        <w:rPr>
          <w:rFonts w:ascii="Times New Roman" w:hAnsi="Times New Roman" w:cs="Times New Roman"/>
          <w:sz w:val="24"/>
          <w:szCs w:val="24"/>
          <w:lang w:val="sr-Latn-CS"/>
        </w:rPr>
      </w:pPr>
    </w:p>
    <w:p w:rsidR="00C82682" w:rsidRPr="00C82682" w:rsidRDefault="00C82682" w:rsidP="00C82682">
      <w:pPr>
        <w:rPr>
          <w:rFonts w:ascii="Times New Roman" w:hAnsi="Times New Roman" w:cs="Times New Roman"/>
          <w:sz w:val="24"/>
          <w:szCs w:val="24"/>
          <w:lang w:val="sr-Latn-CS"/>
        </w:rPr>
      </w:pPr>
    </w:p>
    <w:p w:rsidR="00C82682" w:rsidRPr="00C82682" w:rsidRDefault="00C82682" w:rsidP="00C82682">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i w:val="0"/>
          <w:iCs w:val="0"/>
          <w:sz w:val="24"/>
          <w:szCs w:val="24"/>
          <w:u w:val="none"/>
          <w:lang w:val="sr-Latn-CS"/>
        </w:rPr>
      </w:pPr>
      <w:bookmarkStart w:id="0" w:name="_Toc413332214"/>
      <w:bookmarkStart w:id="1" w:name="_Toc416180133"/>
      <w:bookmarkStart w:id="2" w:name="_Toc527617894"/>
      <w:r w:rsidRPr="00C82682">
        <w:rPr>
          <w:i w:val="0"/>
          <w:iCs w:val="0"/>
          <w:sz w:val="24"/>
          <w:szCs w:val="24"/>
          <w:u w:val="none"/>
          <w:lang w:val="sr-Latn-CS"/>
        </w:rPr>
        <w:lastRenderedPageBreak/>
        <w:t>POZIV</w:t>
      </w:r>
      <w:bookmarkEnd w:id="0"/>
      <w:r w:rsidRPr="00C82682">
        <w:rPr>
          <w:i w:val="0"/>
          <w:iCs w:val="0"/>
          <w:sz w:val="24"/>
          <w:szCs w:val="24"/>
          <w:u w:val="none"/>
          <w:lang w:val="sr-Latn-CS"/>
        </w:rPr>
        <w:t xml:space="preserve"> ZA JAVNO NADMETANJE U OTVORENOM POSTUPKU JAVNE NABAVKE</w:t>
      </w:r>
      <w:bookmarkEnd w:id="1"/>
      <w:bookmarkEnd w:id="2"/>
    </w:p>
    <w:p w:rsidR="00C82682" w:rsidRPr="00C82682" w:rsidRDefault="00C82682" w:rsidP="00C82682">
      <w:pPr>
        <w:spacing w:after="0" w:line="240" w:lineRule="auto"/>
        <w:ind w:left="360"/>
        <w:jc w:val="center"/>
        <w:rPr>
          <w:rFonts w:ascii="Times New Roman" w:hAnsi="Times New Roman" w:cs="Times New Roman"/>
          <w:b/>
          <w:bCs/>
          <w:sz w:val="24"/>
          <w:szCs w:val="24"/>
          <w:lang w:val="sr-Latn-CS"/>
        </w:rPr>
      </w:pPr>
      <w:r w:rsidRPr="00C82682">
        <w:rPr>
          <w:rFonts w:ascii="Times New Roman" w:hAnsi="Times New Roman" w:cs="Times New Roman"/>
          <w:b/>
          <w:bCs/>
          <w:sz w:val="24"/>
          <w:szCs w:val="24"/>
          <w:lang w:val="sr-Latn-CS"/>
        </w:rPr>
        <w:tab/>
      </w:r>
    </w:p>
    <w:p w:rsidR="00C82682" w:rsidRPr="00C82682" w:rsidRDefault="00C82682" w:rsidP="00C8268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sz w:val="24"/>
          <w:szCs w:val="24"/>
          <w:lang w:val="sr-Latn-CS"/>
        </w:rPr>
      </w:pPr>
      <w:r w:rsidRPr="00C82682">
        <w:rPr>
          <w:rFonts w:ascii="Times New Roman" w:hAnsi="Times New Roman" w:cs="Times New Roman"/>
          <w:b/>
          <w:bCs/>
          <w:sz w:val="24"/>
          <w:szCs w:val="24"/>
          <w:lang w:val="sr-Latn-CS"/>
        </w:rPr>
        <w:t>I   Podaci o naručiocu</w:t>
      </w:r>
    </w:p>
    <w:p w:rsidR="00C82682" w:rsidRPr="00C82682" w:rsidRDefault="00C82682" w:rsidP="00C82682">
      <w:pPr>
        <w:spacing w:after="0" w:line="240" w:lineRule="auto"/>
        <w:jc w:val="both"/>
        <w:rPr>
          <w:rFonts w:ascii="Times New Roman" w:hAnsi="Times New Roman" w:cs="Times New Roman"/>
          <w:b/>
          <w:bCs/>
          <w:sz w:val="24"/>
          <w:szCs w:val="24"/>
          <w:lang w:val="sr-Latn-CS"/>
        </w:rPr>
      </w:pP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4786"/>
        <w:gridCol w:w="4502"/>
      </w:tblGrid>
      <w:tr w:rsidR="00C82682" w:rsidRPr="00C82682" w:rsidTr="00867778">
        <w:trPr>
          <w:trHeight w:val="612"/>
        </w:trPr>
        <w:tc>
          <w:tcPr>
            <w:tcW w:w="4786" w:type="dxa"/>
            <w:tcBorders>
              <w:top w:val="double" w:sz="4" w:space="0" w:color="auto"/>
            </w:tcBorders>
          </w:tcPr>
          <w:p w:rsidR="00C82682" w:rsidRPr="00C82682" w:rsidRDefault="00C82682" w:rsidP="00867778">
            <w:pPr>
              <w:spacing w:after="0" w:line="240" w:lineRule="auto"/>
              <w:rPr>
                <w:rFonts w:ascii="Times New Roman" w:eastAsia="Times New Roman" w:hAnsi="Times New Roman" w:cs="Times New Roman"/>
                <w:sz w:val="24"/>
                <w:szCs w:val="24"/>
                <w:lang w:val="sr-Latn-CS"/>
              </w:rPr>
            </w:pPr>
            <w:r w:rsidRPr="00C82682">
              <w:rPr>
                <w:rFonts w:ascii="Times New Roman" w:eastAsia="Times New Roman" w:hAnsi="Times New Roman" w:cs="Times New Roman"/>
                <w:sz w:val="24"/>
                <w:szCs w:val="24"/>
                <w:lang w:val="sr-Latn-CS"/>
              </w:rPr>
              <w:t>Naručilac:</w:t>
            </w:r>
          </w:p>
          <w:p w:rsidR="00C82682" w:rsidRPr="00C82682" w:rsidRDefault="00C82682" w:rsidP="00867778">
            <w:pPr>
              <w:spacing w:after="0" w:line="240" w:lineRule="auto"/>
              <w:rPr>
                <w:rFonts w:ascii="Times New Roman" w:eastAsia="Times New Roman" w:hAnsi="Times New Roman" w:cs="Times New Roman"/>
                <w:b/>
                <w:sz w:val="24"/>
                <w:szCs w:val="24"/>
                <w:lang w:val="sr-Latn-CS"/>
              </w:rPr>
            </w:pPr>
            <w:r w:rsidRPr="00C82682">
              <w:rPr>
                <w:rFonts w:ascii="Times New Roman" w:eastAsia="Times New Roman" w:hAnsi="Times New Roman" w:cs="Times New Roman"/>
                <w:b/>
                <w:sz w:val="24"/>
                <w:szCs w:val="24"/>
                <w:lang w:val="sr-Latn-CS"/>
              </w:rPr>
              <w:t>Ministarstvo javne uprave</w:t>
            </w:r>
          </w:p>
        </w:tc>
        <w:tc>
          <w:tcPr>
            <w:tcW w:w="4502" w:type="dxa"/>
            <w:tcBorders>
              <w:top w:val="double" w:sz="4" w:space="0" w:color="auto"/>
            </w:tcBorders>
          </w:tcPr>
          <w:p w:rsidR="00C82682" w:rsidRPr="00C82682" w:rsidRDefault="00C82682" w:rsidP="00867778">
            <w:pPr>
              <w:spacing w:after="0" w:line="240" w:lineRule="auto"/>
              <w:rPr>
                <w:rFonts w:ascii="Times New Roman" w:eastAsia="Times New Roman" w:hAnsi="Times New Roman" w:cs="Times New Roman"/>
                <w:sz w:val="24"/>
                <w:szCs w:val="24"/>
                <w:lang w:val="sr-Latn-CS"/>
              </w:rPr>
            </w:pPr>
            <w:r w:rsidRPr="00C82682">
              <w:rPr>
                <w:rFonts w:ascii="Times New Roman" w:eastAsia="Times New Roman" w:hAnsi="Times New Roman" w:cs="Times New Roman"/>
                <w:sz w:val="24"/>
                <w:szCs w:val="24"/>
                <w:lang w:val="sr-Latn-CS"/>
              </w:rPr>
              <w:t>Kontakt osoba:</w:t>
            </w:r>
          </w:p>
          <w:p w:rsidR="00C82682" w:rsidRPr="00C82682" w:rsidRDefault="00C82682" w:rsidP="00867778">
            <w:pPr>
              <w:spacing w:after="0" w:line="240" w:lineRule="auto"/>
              <w:rPr>
                <w:rFonts w:ascii="Times New Roman" w:eastAsia="Times New Roman" w:hAnsi="Times New Roman" w:cs="Times New Roman"/>
                <w:sz w:val="24"/>
                <w:szCs w:val="24"/>
                <w:lang w:val="sr-Latn-CS"/>
              </w:rPr>
            </w:pPr>
            <w:r w:rsidRPr="00C82682">
              <w:rPr>
                <w:rFonts w:ascii="Times New Roman" w:eastAsia="Times New Roman" w:hAnsi="Times New Roman" w:cs="Times New Roman"/>
                <w:b/>
                <w:sz w:val="24"/>
                <w:szCs w:val="24"/>
                <w:lang w:val="sr-Latn-CS"/>
              </w:rPr>
              <w:t>Ksenija Mirković</w:t>
            </w:r>
            <w:r w:rsidRPr="00C82682">
              <w:rPr>
                <w:rFonts w:ascii="Times New Roman" w:eastAsia="Times New Roman" w:hAnsi="Times New Roman" w:cs="Times New Roman"/>
                <w:sz w:val="24"/>
                <w:szCs w:val="24"/>
                <w:lang w:val="sr-Latn-CS"/>
              </w:rPr>
              <w:t>, službenica za javne nabavke</w:t>
            </w:r>
          </w:p>
        </w:tc>
      </w:tr>
      <w:tr w:rsidR="00C82682" w:rsidRPr="00C82682" w:rsidTr="00867778">
        <w:trPr>
          <w:trHeight w:val="612"/>
        </w:trPr>
        <w:tc>
          <w:tcPr>
            <w:tcW w:w="4786" w:type="dxa"/>
          </w:tcPr>
          <w:p w:rsidR="00C82682" w:rsidRPr="00C82682" w:rsidRDefault="00C82682" w:rsidP="00867778">
            <w:pPr>
              <w:spacing w:after="0" w:line="240" w:lineRule="auto"/>
              <w:rPr>
                <w:rFonts w:ascii="Times New Roman" w:eastAsia="Times New Roman" w:hAnsi="Times New Roman" w:cs="Times New Roman"/>
                <w:sz w:val="24"/>
                <w:szCs w:val="24"/>
                <w:lang w:val="sr-Latn-CS"/>
              </w:rPr>
            </w:pPr>
            <w:r w:rsidRPr="00C82682">
              <w:rPr>
                <w:rFonts w:ascii="Times New Roman" w:eastAsia="Times New Roman" w:hAnsi="Times New Roman" w:cs="Times New Roman"/>
                <w:sz w:val="24"/>
                <w:szCs w:val="24"/>
                <w:lang w:val="sr-Latn-CS"/>
              </w:rPr>
              <w:t>Adresa:</w:t>
            </w:r>
          </w:p>
          <w:p w:rsidR="00C82682" w:rsidRPr="00C82682" w:rsidRDefault="00C82682" w:rsidP="00867778">
            <w:pPr>
              <w:spacing w:after="0" w:line="240" w:lineRule="auto"/>
              <w:rPr>
                <w:rFonts w:ascii="Times New Roman" w:eastAsia="Times New Roman" w:hAnsi="Times New Roman" w:cs="Times New Roman"/>
                <w:b/>
                <w:sz w:val="24"/>
                <w:szCs w:val="24"/>
                <w:lang w:val="sr-Latn-CS"/>
              </w:rPr>
            </w:pPr>
            <w:r w:rsidRPr="00C82682">
              <w:rPr>
                <w:rFonts w:ascii="Times New Roman" w:eastAsia="Times New Roman" w:hAnsi="Times New Roman" w:cs="Times New Roman"/>
                <w:b/>
                <w:sz w:val="24"/>
                <w:szCs w:val="24"/>
                <w:lang w:val="sr-Latn-CS"/>
              </w:rPr>
              <w:t>Rimski trg br. 45</w:t>
            </w:r>
          </w:p>
        </w:tc>
        <w:tc>
          <w:tcPr>
            <w:tcW w:w="4502" w:type="dxa"/>
          </w:tcPr>
          <w:p w:rsidR="00C82682" w:rsidRPr="00C82682" w:rsidRDefault="00C82682" w:rsidP="00867778">
            <w:pPr>
              <w:spacing w:after="0" w:line="240" w:lineRule="auto"/>
              <w:rPr>
                <w:rFonts w:ascii="Times New Roman" w:eastAsia="Times New Roman" w:hAnsi="Times New Roman" w:cs="Times New Roman"/>
                <w:sz w:val="24"/>
                <w:szCs w:val="24"/>
                <w:lang w:val="sr-Latn-CS"/>
              </w:rPr>
            </w:pPr>
            <w:r w:rsidRPr="00C82682">
              <w:rPr>
                <w:rFonts w:ascii="Times New Roman" w:eastAsia="Times New Roman" w:hAnsi="Times New Roman" w:cs="Times New Roman"/>
                <w:sz w:val="24"/>
                <w:szCs w:val="24"/>
                <w:lang w:val="sr-Latn-CS"/>
              </w:rPr>
              <w:t>Poštanski broj:</w:t>
            </w:r>
          </w:p>
          <w:p w:rsidR="00C82682" w:rsidRPr="00C82682" w:rsidRDefault="00C82682" w:rsidP="00867778">
            <w:pPr>
              <w:spacing w:after="0" w:line="240" w:lineRule="auto"/>
              <w:rPr>
                <w:rFonts w:ascii="Times New Roman" w:eastAsia="Times New Roman" w:hAnsi="Times New Roman" w:cs="Times New Roman"/>
                <w:b/>
                <w:sz w:val="24"/>
                <w:szCs w:val="24"/>
                <w:lang w:val="sr-Latn-CS"/>
              </w:rPr>
            </w:pPr>
            <w:r w:rsidRPr="00C82682">
              <w:rPr>
                <w:rFonts w:ascii="Times New Roman" w:eastAsia="Times New Roman" w:hAnsi="Times New Roman" w:cs="Times New Roman"/>
                <w:b/>
                <w:sz w:val="24"/>
                <w:szCs w:val="24"/>
                <w:lang w:val="sr-Latn-CS"/>
              </w:rPr>
              <w:t>81000</w:t>
            </w:r>
          </w:p>
        </w:tc>
      </w:tr>
      <w:tr w:rsidR="00C82682" w:rsidRPr="00C82682" w:rsidTr="00867778">
        <w:trPr>
          <w:trHeight w:val="612"/>
        </w:trPr>
        <w:tc>
          <w:tcPr>
            <w:tcW w:w="4786" w:type="dxa"/>
          </w:tcPr>
          <w:p w:rsidR="00C82682" w:rsidRPr="00C82682" w:rsidRDefault="00C82682" w:rsidP="00867778">
            <w:pPr>
              <w:spacing w:after="0" w:line="240" w:lineRule="auto"/>
              <w:rPr>
                <w:rFonts w:ascii="Times New Roman" w:eastAsia="Times New Roman" w:hAnsi="Times New Roman" w:cs="Times New Roman"/>
                <w:sz w:val="24"/>
                <w:szCs w:val="24"/>
                <w:lang w:val="sr-Latn-CS"/>
              </w:rPr>
            </w:pPr>
            <w:r w:rsidRPr="00C82682">
              <w:rPr>
                <w:rFonts w:ascii="Times New Roman" w:eastAsia="Times New Roman" w:hAnsi="Times New Roman" w:cs="Times New Roman"/>
                <w:sz w:val="24"/>
                <w:szCs w:val="24"/>
                <w:lang w:val="sr-Latn-CS"/>
              </w:rPr>
              <w:t>Grad:</w:t>
            </w:r>
          </w:p>
          <w:p w:rsidR="00C82682" w:rsidRPr="00C82682" w:rsidRDefault="00C82682" w:rsidP="00867778">
            <w:pPr>
              <w:spacing w:after="0" w:line="240" w:lineRule="auto"/>
              <w:rPr>
                <w:rFonts w:ascii="Times New Roman" w:eastAsia="Times New Roman" w:hAnsi="Times New Roman" w:cs="Times New Roman"/>
                <w:b/>
                <w:sz w:val="24"/>
                <w:szCs w:val="24"/>
                <w:lang w:val="sr-Latn-CS"/>
              </w:rPr>
            </w:pPr>
            <w:r w:rsidRPr="00C82682">
              <w:rPr>
                <w:rFonts w:ascii="Times New Roman" w:eastAsia="Times New Roman" w:hAnsi="Times New Roman" w:cs="Times New Roman"/>
                <w:b/>
                <w:sz w:val="24"/>
                <w:szCs w:val="24"/>
                <w:lang w:val="sr-Latn-CS"/>
              </w:rPr>
              <w:t>Podgorica</w:t>
            </w:r>
          </w:p>
        </w:tc>
        <w:tc>
          <w:tcPr>
            <w:tcW w:w="4502" w:type="dxa"/>
          </w:tcPr>
          <w:p w:rsidR="00C82682" w:rsidRPr="00C82682" w:rsidRDefault="00C82682" w:rsidP="00867778">
            <w:pPr>
              <w:spacing w:after="0" w:line="240" w:lineRule="auto"/>
              <w:rPr>
                <w:rFonts w:ascii="Times New Roman" w:eastAsia="Times New Roman" w:hAnsi="Times New Roman" w:cs="Times New Roman"/>
                <w:sz w:val="24"/>
                <w:szCs w:val="24"/>
                <w:lang w:val="sr-Latn-CS"/>
              </w:rPr>
            </w:pPr>
            <w:r w:rsidRPr="00C82682">
              <w:rPr>
                <w:rFonts w:ascii="Times New Roman" w:eastAsia="Times New Roman" w:hAnsi="Times New Roman" w:cs="Times New Roman"/>
                <w:sz w:val="24"/>
                <w:szCs w:val="24"/>
                <w:lang w:val="sr-Latn-CS"/>
              </w:rPr>
              <w:t>Identifikacioni broj:</w:t>
            </w:r>
          </w:p>
          <w:p w:rsidR="00C82682" w:rsidRPr="00C82682" w:rsidRDefault="00C82682" w:rsidP="00867778">
            <w:pPr>
              <w:spacing w:after="0" w:line="240" w:lineRule="auto"/>
              <w:rPr>
                <w:rFonts w:ascii="Times New Roman" w:eastAsia="Times New Roman" w:hAnsi="Times New Roman" w:cs="Times New Roman"/>
                <w:b/>
                <w:sz w:val="24"/>
                <w:szCs w:val="24"/>
                <w:lang w:val="sr-Latn-CS"/>
              </w:rPr>
            </w:pPr>
            <w:r w:rsidRPr="00C82682">
              <w:rPr>
                <w:rFonts w:ascii="Times New Roman" w:eastAsia="Times New Roman" w:hAnsi="Times New Roman" w:cs="Times New Roman"/>
                <w:b/>
                <w:sz w:val="24"/>
                <w:szCs w:val="24"/>
                <w:lang w:val="sr-Latn-CS"/>
              </w:rPr>
              <w:t>11018220</w:t>
            </w:r>
          </w:p>
        </w:tc>
      </w:tr>
      <w:tr w:rsidR="00C82682" w:rsidRPr="00C82682" w:rsidTr="00867778">
        <w:trPr>
          <w:trHeight w:val="612"/>
        </w:trPr>
        <w:tc>
          <w:tcPr>
            <w:tcW w:w="4786" w:type="dxa"/>
          </w:tcPr>
          <w:p w:rsidR="00C82682" w:rsidRPr="00C82682" w:rsidRDefault="00C82682" w:rsidP="00867778">
            <w:pPr>
              <w:spacing w:after="0" w:line="240" w:lineRule="auto"/>
              <w:rPr>
                <w:rFonts w:ascii="Times New Roman" w:eastAsia="Times New Roman" w:hAnsi="Times New Roman" w:cs="Times New Roman"/>
                <w:sz w:val="24"/>
                <w:szCs w:val="24"/>
                <w:lang w:val="sr-Latn-CS"/>
              </w:rPr>
            </w:pPr>
            <w:r w:rsidRPr="00C82682">
              <w:rPr>
                <w:rFonts w:ascii="Times New Roman" w:eastAsia="Times New Roman" w:hAnsi="Times New Roman" w:cs="Times New Roman"/>
                <w:sz w:val="24"/>
                <w:szCs w:val="24"/>
                <w:lang w:val="sr-Latn-CS"/>
              </w:rPr>
              <w:t>Telefon:</w:t>
            </w:r>
          </w:p>
          <w:p w:rsidR="00C82682" w:rsidRPr="00C82682" w:rsidRDefault="00C82682" w:rsidP="00867778">
            <w:pPr>
              <w:spacing w:after="0" w:line="240" w:lineRule="auto"/>
              <w:rPr>
                <w:rFonts w:ascii="Times New Roman" w:eastAsia="Times New Roman" w:hAnsi="Times New Roman" w:cs="Times New Roman"/>
                <w:b/>
                <w:sz w:val="24"/>
                <w:szCs w:val="24"/>
                <w:lang w:val="sr-Latn-CS"/>
              </w:rPr>
            </w:pPr>
            <w:r w:rsidRPr="00C82682">
              <w:rPr>
                <w:rFonts w:ascii="Times New Roman" w:eastAsia="Times New Roman" w:hAnsi="Times New Roman" w:cs="Times New Roman"/>
                <w:b/>
                <w:sz w:val="24"/>
                <w:szCs w:val="24"/>
                <w:lang w:val="sr-Latn-CS"/>
              </w:rPr>
              <w:t>069/101-910</w:t>
            </w:r>
          </w:p>
        </w:tc>
        <w:tc>
          <w:tcPr>
            <w:tcW w:w="4502" w:type="dxa"/>
          </w:tcPr>
          <w:p w:rsidR="00C82682" w:rsidRPr="00C82682" w:rsidRDefault="00C82682" w:rsidP="00867778">
            <w:pPr>
              <w:spacing w:after="0" w:line="240" w:lineRule="auto"/>
              <w:rPr>
                <w:rFonts w:ascii="Times New Roman" w:eastAsia="Times New Roman" w:hAnsi="Times New Roman" w:cs="Times New Roman"/>
                <w:sz w:val="24"/>
                <w:szCs w:val="24"/>
                <w:lang w:val="sr-Latn-CS"/>
              </w:rPr>
            </w:pPr>
            <w:r w:rsidRPr="00C82682">
              <w:rPr>
                <w:rFonts w:ascii="Times New Roman" w:eastAsia="Times New Roman" w:hAnsi="Times New Roman" w:cs="Times New Roman"/>
                <w:sz w:val="24"/>
                <w:szCs w:val="24"/>
                <w:lang w:val="sr-Latn-CS"/>
              </w:rPr>
              <w:t>Faks:</w:t>
            </w:r>
          </w:p>
          <w:p w:rsidR="00C82682" w:rsidRPr="00C82682" w:rsidRDefault="00C82682" w:rsidP="00867778">
            <w:pPr>
              <w:spacing w:after="0" w:line="240" w:lineRule="auto"/>
              <w:rPr>
                <w:rFonts w:ascii="Times New Roman" w:eastAsia="Times New Roman" w:hAnsi="Times New Roman" w:cs="Times New Roman"/>
                <w:b/>
                <w:sz w:val="24"/>
                <w:szCs w:val="24"/>
                <w:lang w:val="sr-Latn-CS"/>
              </w:rPr>
            </w:pPr>
            <w:r w:rsidRPr="00C82682">
              <w:rPr>
                <w:rFonts w:ascii="Times New Roman" w:eastAsia="Times New Roman" w:hAnsi="Times New Roman" w:cs="Times New Roman"/>
                <w:b/>
                <w:sz w:val="24"/>
                <w:szCs w:val="24"/>
                <w:lang w:val="sr-Latn-CS"/>
              </w:rPr>
              <w:t>020/ 241-790</w:t>
            </w:r>
          </w:p>
        </w:tc>
      </w:tr>
      <w:tr w:rsidR="00C82682" w:rsidRPr="00C82682" w:rsidTr="00867778">
        <w:trPr>
          <w:trHeight w:val="612"/>
        </w:trPr>
        <w:tc>
          <w:tcPr>
            <w:tcW w:w="4786" w:type="dxa"/>
            <w:tcBorders>
              <w:bottom w:val="double" w:sz="4" w:space="0" w:color="auto"/>
            </w:tcBorders>
          </w:tcPr>
          <w:p w:rsidR="00C82682" w:rsidRPr="00C82682" w:rsidRDefault="00C82682" w:rsidP="00867778">
            <w:pPr>
              <w:spacing w:after="0" w:line="240" w:lineRule="auto"/>
              <w:rPr>
                <w:rFonts w:ascii="Times New Roman" w:eastAsia="Times New Roman" w:hAnsi="Times New Roman" w:cs="Times New Roman"/>
                <w:sz w:val="24"/>
                <w:szCs w:val="24"/>
                <w:lang w:val="sr-Latn-CS"/>
              </w:rPr>
            </w:pPr>
            <w:r w:rsidRPr="00C82682">
              <w:rPr>
                <w:rFonts w:ascii="Times New Roman" w:eastAsia="Times New Roman" w:hAnsi="Times New Roman" w:cs="Times New Roman"/>
                <w:sz w:val="24"/>
                <w:szCs w:val="24"/>
                <w:lang w:val="sr-Latn-CS"/>
              </w:rPr>
              <w:t>Elektronska pošta (e-mail):</w:t>
            </w:r>
          </w:p>
          <w:p w:rsidR="00C82682" w:rsidRPr="00C82682" w:rsidRDefault="00BE2B61" w:rsidP="00867778">
            <w:pPr>
              <w:spacing w:after="0" w:line="240" w:lineRule="auto"/>
              <w:rPr>
                <w:rFonts w:ascii="Times New Roman" w:eastAsia="Times New Roman" w:hAnsi="Times New Roman" w:cs="Times New Roman"/>
                <w:b/>
                <w:sz w:val="24"/>
                <w:szCs w:val="24"/>
                <w:lang w:val="sr-Latn-CS"/>
              </w:rPr>
            </w:pPr>
            <w:hyperlink r:id="rId8" w:history="1">
              <w:r w:rsidR="00C82682" w:rsidRPr="00C82682">
                <w:rPr>
                  <w:rStyle w:val="Hyperlink"/>
                  <w:rFonts w:ascii="Times New Roman" w:eastAsia="Times New Roman" w:hAnsi="Times New Roman" w:cs="Times New Roman"/>
                  <w:b/>
                  <w:color w:val="auto"/>
                  <w:sz w:val="24"/>
                  <w:szCs w:val="24"/>
                  <w:lang w:val="sr-Latn-CS"/>
                </w:rPr>
                <w:t>ksenija.mirkovic@mju.gov.me</w:t>
              </w:r>
            </w:hyperlink>
          </w:p>
          <w:p w:rsidR="00C82682" w:rsidRPr="00C82682" w:rsidRDefault="00C82682" w:rsidP="00867778">
            <w:pPr>
              <w:spacing w:after="0" w:line="240" w:lineRule="auto"/>
              <w:rPr>
                <w:rFonts w:ascii="Times New Roman" w:eastAsia="Times New Roman" w:hAnsi="Times New Roman" w:cs="Times New Roman"/>
                <w:b/>
                <w:sz w:val="24"/>
                <w:szCs w:val="24"/>
                <w:lang w:val="sr-Latn-CS"/>
              </w:rPr>
            </w:pPr>
          </w:p>
        </w:tc>
        <w:tc>
          <w:tcPr>
            <w:tcW w:w="4502" w:type="dxa"/>
            <w:tcBorders>
              <w:bottom w:val="double" w:sz="4" w:space="0" w:color="auto"/>
            </w:tcBorders>
          </w:tcPr>
          <w:p w:rsidR="00C82682" w:rsidRPr="00C82682" w:rsidRDefault="00C82682" w:rsidP="00867778">
            <w:pPr>
              <w:spacing w:after="0" w:line="240" w:lineRule="auto"/>
              <w:rPr>
                <w:rFonts w:ascii="Times New Roman" w:eastAsia="Times New Roman" w:hAnsi="Times New Roman" w:cs="Times New Roman"/>
                <w:sz w:val="24"/>
                <w:szCs w:val="24"/>
                <w:lang w:val="sr-Latn-CS"/>
              </w:rPr>
            </w:pPr>
            <w:r w:rsidRPr="00C82682">
              <w:rPr>
                <w:rFonts w:ascii="Times New Roman" w:eastAsia="Times New Roman" w:hAnsi="Times New Roman" w:cs="Times New Roman"/>
                <w:sz w:val="24"/>
                <w:szCs w:val="24"/>
                <w:lang w:val="sr-Latn-CS"/>
              </w:rPr>
              <w:t>Internet stranica (web):</w:t>
            </w:r>
          </w:p>
          <w:p w:rsidR="00C82682" w:rsidRPr="00C82682" w:rsidRDefault="00BE2B61" w:rsidP="00867778">
            <w:pPr>
              <w:spacing w:after="0" w:line="240" w:lineRule="auto"/>
              <w:rPr>
                <w:rFonts w:ascii="Times New Roman" w:eastAsia="Times New Roman" w:hAnsi="Times New Roman" w:cs="Times New Roman"/>
                <w:b/>
                <w:sz w:val="24"/>
                <w:szCs w:val="24"/>
                <w:lang w:val="sr-Latn-CS"/>
              </w:rPr>
            </w:pPr>
            <w:hyperlink r:id="rId9" w:history="1">
              <w:r w:rsidR="00C82682" w:rsidRPr="00C82682">
                <w:rPr>
                  <w:rStyle w:val="Hyperlink"/>
                  <w:rFonts w:ascii="Times New Roman" w:eastAsia="Times New Roman" w:hAnsi="Times New Roman" w:cs="Times New Roman"/>
                  <w:b/>
                  <w:color w:val="auto"/>
                  <w:sz w:val="24"/>
                  <w:szCs w:val="24"/>
                  <w:lang w:val="sr-Latn-CS"/>
                </w:rPr>
                <w:t>http://www.mju.gov.me</w:t>
              </w:r>
            </w:hyperlink>
          </w:p>
        </w:tc>
      </w:tr>
    </w:tbl>
    <w:p w:rsidR="00C82682" w:rsidRPr="00C82682" w:rsidRDefault="00C82682" w:rsidP="00C82682">
      <w:pPr>
        <w:spacing w:after="0" w:line="240" w:lineRule="auto"/>
        <w:jc w:val="both"/>
        <w:rPr>
          <w:rFonts w:ascii="Times New Roman" w:hAnsi="Times New Roman" w:cs="Times New Roman"/>
          <w:sz w:val="24"/>
          <w:szCs w:val="24"/>
          <w:lang w:val="sr-Latn-CS"/>
        </w:rPr>
      </w:pPr>
    </w:p>
    <w:p w:rsidR="00C82682" w:rsidRPr="00C82682" w:rsidRDefault="00C82682" w:rsidP="00C8268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sz w:val="24"/>
          <w:szCs w:val="24"/>
          <w:lang w:val="sr-Latn-CS"/>
        </w:rPr>
      </w:pPr>
      <w:r w:rsidRPr="00C82682">
        <w:rPr>
          <w:rFonts w:ascii="Times New Roman" w:hAnsi="Times New Roman" w:cs="Times New Roman"/>
          <w:b/>
          <w:bCs/>
          <w:sz w:val="24"/>
          <w:szCs w:val="24"/>
          <w:lang w:val="sr-Latn-CS"/>
        </w:rPr>
        <w:t>II Vrsta postupka</w:t>
      </w:r>
    </w:p>
    <w:p w:rsidR="00C82682" w:rsidRPr="00C82682" w:rsidRDefault="00C82682" w:rsidP="00C82682">
      <w:pPr>
        <w:spacing w:after="0" w:line="240" w:lineRule="auto"/>
        <w:jc w:val="both"/>
        <w:rPr>
          <w:rFonts w:ascii="Times New Roman" w:hAnsi="Times New Roman" w:cs="Times New Roman"/>
          <w:b/>
          <w:bCs/>
          <w:sz w:val="24"/>
          <w:szCs w:val="24"/>
          <w:lang w:val="sr-Latn-CS"/>
        </w:rPr>
      </w:pPr>
    </w:p>
    <w:p w:rsidR="00C82682" w:rsidRPr="00C82682" w:rsidRDefault="00C82682" w:rsidP="00C82682">
      <w:pPr>
        <w:spacing w:after="0" w:line="240" w:lineRule="auto"/>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t>- otvoreni postupak.</w:t>
      </w:r>
    </w:p>
    <w:p w:rsidR="00C82682" w:rsidRPr="00C82682" w:rsidRDefault="00C82682" w:rsidP="00C82682">
      <w:pPr>
        <w:spacing w:after="0" w:line="240" w:lineRule="auto"/>
        <w:jc w:val="both"/>
        <w:rPr>
          <w:rFonts w:ascii="Times New Roman" w:hAnsi="Times New Roman" w:cs="Times New Roman"/>
          <w:sz w:val="24"/>
          <w:szCs w:val="24"/>
          <w:lang w:val="sr-Latn-CS"/>
        </w:rPr>
      </w:pPr>
    </w:p>
    <w:p w:rsidR="00C82682" w:rsidRPr="00C82682" w:rsidRDefault="00C82682" w:rsidP="00C8268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sz w:val="24"/>
          <w:szCs w:val="24"/>
          <w:lang w:val="sr-Latn-CS"/>
        </w:rPr>
      </w:pPr>
      <w:r w:rsidRPr="00C82682">
        <w:rPr>
          <w:rFonts w:ascii="Times New Roman" w:hAnsi="Times New Roman" w:cs="Times New Roman"/>
          <w:b/>
          <w:bCs/>
          <w:sz w:val="24"/>
          <w:szCs w:val="24"/>
          <w:lang w:val="sr-Latn-CS"/>
        </w:rPr>
        <w:t>III  Predmet javne nabavke</w:t>
      </w:r>
    </w:p>
    <w:p w:rsidR="00C82682" w:rsidRPr="00C82682" w:rsidRDefault="00C82682" w:rsidP="00C82682">
      <w:pPr>
        <w:spacing w:after="0" w:line="240" w:lineRule="auto"/>
        <w:jc w:val="both"/>
        <w:rPr>
          <w:rFonts w:ascii="Times New Roman" w:hAnsi="Times New Roman" w:cs="Times New Roman"/>
          <w:b/>
          <w:bCs/>
          <w:sz w:val="24"/>
          <w:szCs w:val="24"/>
          <w:lang w:val="sr-Latn-CS"/>
        </w:rPr>
      </w:pPr>
    </w:p>
    <w:p w:rsidR="00C82682" w:rsidRPr="00C82682" w:rsidRDefault="00C82682" w:rsidP="00C82682">
      <w:pPr>
        <w:pStyle w:val="ListParagraph"/>
        <w:numPr>
          <w:ilvl w:val="0"/>
          <w:numId w:val="2"/>
        </w:numPr>
        <w:spacing w:before="0" w:after="0" w:line="240" w:lineRule="auto"/>
        <w:jc w:val="both"/>
        <w:rPr>
          <w:rFonts w:ascii="Times New Roman" w:hAnsi="Times New Roman"/>
          <w:b/>
          <w:bCs/>
          <w:sz w:val="24"/>
          <w:szCs w:val="24"/>
        </w:rPr>
      </w:pPr>
      <w:r w:rsidRPr="00C82682">
        <w:rPr>
          <w:rFonts w:ascii="Times New Roman" w:hAnsi="Times New Roman"/>
          <w:b/>
          <w:bCs/>
          <w:sz w:val="24"/>
          <w:szCs w:val="24"/>
        </w:rPr>
        <w:t>Vrsta predmeta javne nabavke</w:t>
      </w:r>
    </w:p>
    <w:p w:rsidR="00C82682" w:rsidRPr="00C82682" w:rsidRDefault="00C82682" w:rsidP="00C82682">
      <w:pPr>
        <w:spacing w:after="0" w:line="240" w:lineRule="auto"/>
        <w:jc w:val="both"/>
        <w:rPr>
          <w:rFonts w:ascii="Times New Roman" w:hAnsi="Times New Roman" w:cs="Times New Roman"/>
          <w:b/>
          <w:bCs/>
          <w:sz w:val="24"/>
          <w:szCs w:val="24"/>
          <w:lang w:val="sr-Latn-CS"/>
        </w:rPr>
      </w:pPr>
    </w:p>
    <w:p w:rsidR="00C82682" w:rsidRPr="00C82682" w:rsidRDefault="00C82682" w:rsidP="00C82682">
      <w:pPr>
        <w:spacing w:after="0" w:line="240" w:lineRule="auto"/>
        <w:ind w:left="709"/>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sym w:font="Wingdings" w:char="F0A8"/>
      </w:r>
      <w:r w:rsidRPr="00C82682">
        <w:rPr>
          <w:rFonts w:ascii="Times New Roman" w:hAnsi="Times New Roman" w:cs="Times New Roman"/>
          <w:sz w:val="24"/>
          <w:szCs w:val="24"/>
          <w:lang w:val="sr-Latn-CS"/>
        </w:rPr>
        <w:t xml:space="preserve"> Usluge </w:t>
      </w:r>
    </w:p>
    <w:p w:rsidR="00C82682" w:rsidRPr="00C82682" w:rsidRDefault="00C82682" w:rsidP="00C82682">
      <w:pPr>
        <w:spacing w:after="0" w:line="240" w:lineRule="auto"/>
        <w:jc w:val="both"/>
        <w:rPr>
          <w:rFonts w:ascii="Times New Roman" w:hAnsi="Times New Roman" w:cs="Times New Roman"/>
          <w:sz w:val="24"/>
          <w:szCs w:val="24"/>
          <w:lang w:val="sr-Latn-CS"/>
        </w:rPr>
      </w:pPr>
    </w:p>
    <w:p w:rsidR="00C82682" w:rsidRPr="00C82682" w:rsidRDefault="00C82682" w:rsidP="00C82682">
      <w:pPr>
        <w:pStyle w:val="ListParagraph"/>
        <w:numPr>
          <w:ilvl w:val="0"/>
          <w:numId w:val="2"/>
        </w:numPr>
        <w:spacing w:before="0" w:after="0" w:line="240" w:lineRule="auto"/>
        <w:jc w:val="both"/>
        <w:rPr>
          <w:rFonts w:ascii="Times New Roman" w:hAnsi="Times New Roman"/>
          <w:b/>
          <w:bCs/>
          <w:sz w:val="24"/>
          <w:szCs w:val="24"/>
        </w:rPr>
      </w:pPr>
      <w:r w:rsidRPr="00C82682">
        <w:rPr>
          <w:rFonts w:ascii="Times New Roman" w:hAnsi="Times New Roman"/>
          <w:b/>
          <w:bCs/>
          <w:sz w:val="24"/>
          <w:szCs w:val="24"/>
        </w:rPr>
        <w:t>Opis predmeta javne nabavke</w:t>
      </w:r>
    </w:p>
    <w:p w:rsidR="00C82682" w:rsidRPr="00C82682" w:rsidRDefault="00C82682" w:rsidP="00C82682">
      <w:pPr>
        <w:pStyle w:val="ListParagraph"/>
        <w:spacing w:before="0" w:after="0" w:line="240" w:lineRule="auto"/>
        <w:jc w:val="both"/>
        <w:rPr>
          <w:rFonts w:ascii="Times New Roman" w:hAnsi="Times New Roman"/>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tblBorders>
        <w:tblLook w:val="01E0"/>
      </w:tblPr>
      <w:tblGrid>
        <w:gridCol w:w="9179"/>
      </w:tblGrid>
      <w:tr w:rsidR="00C82682" w:rsidRPr="00C82682" w:rsidTr="00867778">
        <w:tc>
          <w:tcPr>
            <w:tcW w:w="9179" w:type="dxa"/>
            <w:tcBorders>
              <w:top w:val="single" w:sz="4" w:space="0" w:color="auto"/>
              <w:bottom w:val="single" w:sz="4" w:space="0" w:color="auto"/>
            </w:tcBorders>
          </w:tcPr>
          <w:p w:rsidR="00C82682" w:rsidRPr="00C82682" w:rsidRDefault="00C82682" w:rsidP="00651CC3">
            <w:pPr>
              <w:spacing w:after="0" w:line="240" w:lineRule="auto"/>
              <w:jc w:val="both"/>
              <w:rPr>
                <w:rFonts w:ascii="Times New Roman" w:eastAsia="PMingLiU" w:hAnsi="Times New Roman" w:cs="Times New Roman"/>
                <w:sz w:val="24"/>
                <w:szCs w:val="24"/>
                <w:lang w:val="sr-Latn-CS" w:eastAsia="zh-TW"/>
              </w:rPr>
            </w:pPr>
            <w:r w:rsidRPr="00C82682">
              <w:rPr>
                <w:rFonts w:ascii="Times New Roman" w:eastAsia="PMingLiU" w:hAnsi="Times New Roman" w:cs="Times New Roman"/>
                <w:sz w:val="24"/>
                <w:szCs w:val="24"/>
                <w:lang w:val="sr-Latn-CS" w:eastAsia="zh-TW"/>
              </w:rPr>
              <w:t>Opis predmeta javne nabavke: Predmet</w:t>
            </w:r>
            <w:r w:rsidR="00867778">
              <w:rPr>
                <w:rFonts w:ascii="Times New Roman" w:eastAsia="PMingLiU" w:hAnsi="Times New Roman" w:cs="Times New Roman"/>
                <w:sz w:val="24"/>
                <w:szCs w:val="24"/>
                <w:lang w:val="sr-Latn-CS" w:eastAsia="zh-TW"/>
              </w:rPr>
              <w:t xml:space="preserve"> javne nabavke je nabavka usluge</w:t>
            </w:r>
            <w:r w:rsidRPr="00C82682">
              <w:rPr>
                <w:rFonts w:ascii="Times New Roman" w:eastAsia="PMingLiU" w:hAnsi="Times New Roman" w:cs="Times New Roman"/>
                <w:sz w:val="24"/>
                <w:szCs w:val="24"/>
                <w:lang w:val="sr-Latn-CS" w:eastAsia="zh-TW"/>
              </w:rPr>
              <w:t xml:space="preserve"> Nacionalnog sistema za upravljanje elektronskim identitetima prema specifikaciji usluga koja čini sastavni dio tenderske dokumentacije.</w:t>
            </w:r>
          </w:p>
        </w:tc>
      </w:tr>
    </w:tbl>
    <w:p w:rsidR="00C82682" w:rsidRPr="00C82682" w:rsidRDefault="00C82682" w:rsidP="00C82682">
      <w:pPr>
        <w:spacing w:after="0" w:line="240" w:lineRule="auto"/>
        <w:rPr>
          <w:rFonts w:ascii="Times New Roman" w:hAnsi="Times New Roman" w:cs="Times New Roman"/>
          <w:sz w:val="24"/>
          <w:szCs w:val="24"/>
          <w:lang w:val="sr-Latn-CS"/>
        </w:rPr>
      </w:pPr>
    </w:p>
    <w:p w:rsidR="00C82682" w:rsidRPr="00C82682" w:rsidRDefault="00C82682" w:rsidP="00C82682">
      <w:pPr>
        <w:pStyle w:val="ListParagraph"/>
        <w:numPr>
          <w:ilvl w:val="0"/>
          <w:numId w:val="2"/>
        </w:numPr>
        <w:spacing w:before="0" w:after="0" w:line="240" w:lineRule="auto"/>
        <w:jc w:val="both"/>
        <w:rPr>
          <w:rFonts w:ascii="Times New Roman" w:hAnsi="Times New Roman"/>
          <w:b/>
          <w:bCs/>
          <w:sz w:val="24"/>
          <w:szCs w:val="24"/>
        </w:rPr>
      </w:pPr>
      <w:r w:rsidRPr="00C82682">
        <w:rPr>
          <w:rFonts w:ascii="Times New Roman" w:hAnsi="Times New Roman"/>
          <w:b/>
          <w:bCs/>
          <w:sz w:val="24"/>
          <w:szCs w:val="24"/>
        </w:rPr>
        <w:t>CPV – Jedinstveni rječnik javnih nabavki</w:t>
      </w:r>
    </w:p>
    <w:p w:rsidR="00C82682" w:rsidRPr="00C82682" w:rsidRDefault="00C82682" w:rsidP="00C82682">
      <w:pPr>
        <w:pStyle w:val="ListParagraph"/>
        <w:spacing w:before="0" w:after="0" w:line="240" w:lineRule="auto"/>
        <w:jc w:val="both"/>
        <w:rPr>
          <w:rFonts w:ascii="Times New Roman" w:hAnsi="Times New Roman"/>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tblBorders>
        <w:tblLook w:val="01E0"/>
      </w:tblPr>
      <w:tblGrid>
        <w:gridCol w:w="9179"/>
      </w:tblGrid>
      <w:tr w:rsidR="00C82682" w:rsidRPr="00C82682" w:rsidTr="00867778">
        <w:tc>
          <w:tcPr>
            <w:tcW w:w="9179" w:type="dxa"/>
            <w:tcBorders>
              <w:top w:val="single" w:sz="4" w:space="0" w:color="auto"/>
              <w:bottom w:val="single" w:sz="4" w:space="0" w:color="auto"/>
            </w:tcBorders>
          </w:tcPr>
          <w:p w:rsidR="00C82682" w:rsidRPr="00C82682" w:rsidRDefault="00C82682" w:rsidP="00C82682">
            <w:pPr>
              <w:spacing w:after="0" w:line="240" w:lineRule="auto"/>
              <w:rPr>
                <w:rFonts w:ascii="Times New Roman" w:hAnsi="Times New Roman" w:cs="Times New Roman"/>
                <w:sz w:val="24"/>
                <w:szCs w:val="24"/>
                <w:lang w:val="sr-Latn-CS"/>
              </w:rPr>
            </w:pPr>
            <w:r w:rsidRPr="00C82682">
              <w:rPr>
                <w:rFonts w:ascii="Times New Roman" w:eastAsia="PMingLiU" w:hAnsi="Times New Roman" w:cs="Times New Roman"/>
                <w:sz w:val="24"/>
                <w:szCs w:val="24"/>
                <w:lang w:val="sr-Latn-CS" w:eastAsia="zh-TW"/>
              </w:rPr>
              <w:t xml:space="preserve">72000000-5 IT usluge: konsalting, izrada softvera, internet i podrška, </w:t>
            </w:r>
          </w:p>
        </w:tc>
      </w:tr>
    </w:tbl>
    <w:p w:rsidR="00C82682" w:rsidRPr="00C82682" w:rsidRDefault="00C82682" w:rsidP="00C82682">
      <w:pPr>
        <w:spacing w:after="0" w:line="240" w:lineRule="auto"/>
        <w:jc w:val="both"/>
        <w:rPr>
          <w:rFonts w:ascii="Times New Roman" w:hAnsi="Times New Roman" w:cs="Times New Roman"/>
          <w:sz w:val="24"/>
          <w:szCs w:val="24"/>
          <w:lang w:val="sr-Latn-CS"/>
        </w:rPr>
      </w:pPr>
    </w:p>
    <w:p w:rsidR="00C82682" w:rsidRPr="00C82682" w:rsidRDefault="00C82682" w:rsidP="00C8268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sz w:val="24"/>
          <w:szCs w:val="24"/>
          <w:lang w:val="sr-Latn-CS"/>
        </w:rPr>
      </w:pPr>
      <w:r w:rsidRPr="00C82682">
        <w:rPr>
          <w:rFonts w:ascii="Times New Roman" w:hAnsi="Times New Roman" w:cs="Times New Roman"/>
          <w:b/>
          <w:bCs/>
          <w:sz w:val="24"/>
          <w:szCs w:val="24"/>
          <w:lang w:val="sr-Latn-CS"/>
        </w:rPr>
        <w:t>IV  Zaključivanje okvirnog sporazuma</w:t>
      </w:r>
    </w:p>
    <w:p w:rsidR="00C82682" w:rsidRPr="00C82682" w:rsidRDefault="00C82682" w:rsidP="00C82682">
      <w:pPr>
        <w:spacing w:after="0" w:line="240" w:lineRule="auto"/>
        <w:jc w:val="both"/>
        <w:rPr>
          <w:rFonts w:ascii="Times New Roman" w:hAnsi="Times New Roman" w:cs="Times New Roman"/>
          <w:sz w:val="24"/>
          <w:szCs w:val="24"/>
          <w:lang w:val="sr-Latn-CS"/>
        </w:rPr>
      </w:pPr>
    </w:p>
    <w:p w:rsidR="00C82682" w:rsidRPr="00C82682" w:rsidRDefault="00C82682" w:rsidP="00C82682">
      <w:pPr>
        <w:spacing w:after="0" w:line="240" w:lineRule="auto"/>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t>Zaključiće se okvirni sporazum:</w:t>
      </w:r>
    </w:p>
    <w:p w:rsidR="00C82682" w:rsidRPr="00C82682" w:rsidRDefault="00C82682" w:rsidP="00C82682">
      <w:pPr>
        <w:spacing w:after="0" w:line="240" w:lineRule="auto"/>
        <w:jc w:val="both"/>
        <w:rPr>
          <w:rFonts w:ascii="Times New Roman" w:hAnsi="Times New Roman" w:cs="Times New Roman"/>
          <w:sz w:val="24"/>
          <w:szCs w:val="24"/>
          <w:lang w:val="sr-Latn-CS"/>
        </w:rPr>
      </w:pPr>
    </w:p>
    <w:p w:rsidR="00C82682" w:rsidRPr="00C82682" w:rsidRDefault="00C82682" w:rsidP="00C82682">
      <w:pPr>
        <w:spacing w:after="0" w:line="240" w:lineRule="auto"/>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sym w:font="Wingdings" w:char="F078"/>
      </w:r>
      <w:r w:rsidRPr="00C82682">
        <w:rPr>
          <w:rFonts w:ascii="Times New Roman" w:hAnsi="Times New Roman" w:cs="Times New Roman"/>
          <w:sz w:val="24"/>
          <w:szCs w:val="24"/>
          <w:lang w:val="sr-Latn-CS"/>
        </w:rPr>
        <w:t>ne</w:t>
      </w:r>
    </w:p>
    <w:p w:rsidR="00C82682" w:rsidRPr="00C82682" w:rsidRDefault="00C82682" w:rsidP="00C82682">
      <w:pPr>
        <w:spacing w:after="0" w:line="240" w:lineRule="auto"/>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sym w:font="Wingdings" w:char="F0A8"/>
      </w:r>
      <w:r w:rsidRPr="00C82682">
        <w:rPr>
          <w:rFonts w:ascii="Times New Roman" w:hAnsi="Times New Roman" w:cs="Times New Roman"/>
          <w:sz w:val="24"/>
          <w:szCs w:val="24"/>
          <w:lang w:val="sr-Latn-CS"/>
        </w:rPr>
        <w:t xml:space="preserve"> da </w:t>
      </w:r>
    </w:p>
    <w:p w:rsidR="00C82682" w:rsidRPr="00C82682" w:rsidRDefault="00C82682" w:rsidP="00C82682">
      <w:pPr>
        <w:spacing w:after="0" w:line="240" w:lineRule="auto"/>
        <w:jc w:val="both"/>
        <w:rPr>
          <w:rFonts w:ascii="Times New Roman" w:hAnsi="Times New Roman" w:cs="Times New Roman"/>
          <w:sz w:val="24"/>
          <w:szCs w:val="24"/>
          <w:lang w:val="sr-Latn-CS"/>
        </w:rPr>
      </w:pPr>
    </w:p>
    <w:p w:rsidR="00C82682" w:rsidRPr="00C82682" w:rsidRDefault="00C82682" w:rsidP="00C8268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sz w:val="24"/>
          <w:szCs w:val="24"/>
          <w:lang w:val="sr-Latn-CS"/>
        </w:rPr>
      </w:pPr>
      <w:r w:rsidRPr="00C82682">
        <w:rPr>
          <w:rFonts w:ascii="Times New Roman" w:hAnsi="Times New Roman" w:cs="Times New Roman"/>
          <w:b/>
          <w:bCs/>
          <w:sz w:val="24"/>
          <w:szCs w:val="24"/>
          <w:lang w:val="sr-Latn-CS"/>
        </w:rPr>
        <w:t>V Način određivanja predmeta i procijenjena vrijednost javne nabavke:</w:t>
      </w:r>
    </w:p>
    <w:p w:rsidR="00C82682" w:rsidRPr="00C82682" w:rsidRDefault="00C82682" w:rsidP="00C82682">
      <w:pPr>
        <w:spacing w:after="0" w:line="240" w:lineRule="auto"/>
        <w:jc w:val="both"/>
        <w:rPr>
          <w:rFonts w:ascii="Times New Roman" w:hAnsi="Times New Roman" w:cs="Times New Roman"/>
          <w:sz w:val="24"/>
          <w:szCs w:val="24"/>
          <w:lang w:val="sr-Latn-CS"/>
        </w:rPr>
      </w:pPr>
    </w:p>
    <w:p w:rsidR="00C82682" w:rsidRPr="00C82682" w:rsidRDefault="00C82682" w:rsidP="00C82682">
      <w:pPr>
        <w:spacing w:after="0" w:line="240" w:lineRule="auto"/>
        <w:jc w:val="both"/>
        <w:rPr>
          <w:rFonts w:ascii="Times New Roman" w:hAnsi="Times New Roman" w:cs="Times New Roman"/>
          <w:b/>
          <w:bCs/>
          <w:sz w:val="24"/>
          <w:szCs w:val="24"/>
          <w:lang w:val="sr-Latn-CS"/>
        </w:rPr>
      </w:pPr>
      <w:r w:rsidRPr="00C82682">
        <w:rPr>
          <w:rFonts w:ascii="Times New Roman" w:hAnsi="Times New Roman" w:cs="Times New Roman"/>
          <w:sz w:val="24"/>
          <w:szCs w:val="24"/>
          <w:lang w:val="sr-Latn-CS"/>
        </w:rPr>
        <w:sym w:font="Wingdings" w:char="F0A8"/>
      </w:r>
      <w:r w:rsidRPr="00C82682">
        <w:rPr>
          <w:rFonts w:ascii="Times New Roman" w:hAnsi="Times New Roman" w:cs="Times New Roman"/>
          <w:sz w:val="24"/>
          <w:szCs w:val="24"/>
          <w:lang w:val="sr-Latn-CS"/>
        </w:rPr>
        <w:t xml:space="preserve"> </w:t>
      </w:r>
      <w:r w:rsidRPr="00C82682">
        <w:rPr>
          <w:rFonts w:ascii="Times New Roman" w:hAnsi="Times New Roman" w:cs="Times New Roman"/>
          <w:b/>
          <w:bCs/>
          <w:sz w:val="24"/>
          <w:szCs w:val="24"/>
          <w:lang w:val="sr-Latn-CS"/>
        </w:rPr>
        <w:t>Procijenjena vrijednost predmeta nabavke bez</w:t>
      </w:r>
      <w:r w:rsidRPr="00C82682">
        <w:rPr>
          <w:rFonts w:ascii="Times New Roman" w:hAnsi="Times New Roman" w:cs="Times New Roman"/>
          <w:sz w:val="24"/>
          <w:szCs w:val="24"/>
          <w:lang w:val="sr-Latn-CS"/>
        </w:rPr>
        <w:t xml:space="preserve"> </w:t>
      </w:r>
      <w:r w:rsidRPr="00C82682">
        <w:rPr>
          <w:rFonts w:ascii="Times New Roman" w:hAnsi="Times New Roman" w:cs="Times New Roman"/>
          <w:b/>
          <w:bCs/>
          <w:sz w:val="24"/>
          <w:szCs w:val="24"/>
          <w:lang w:val="sr-Latn-CS"/>
        </w:rPr>
        <w:t>zaključivanja okvirnog sporazuma</w:t>
      </w:r>
    </w:p>
    <w:p w:rsidR="00C82682" w:rsidRPr="00C82682" w:rsidRDefault="00C82682" w:rsidP="00C82682">
      <w:pPr>
        <w:spacing w:after="0" w:line="240" w:lineRule="auto"/>
        <w:jc w:val="both"/>
        <w:rPr>
          <w:rFonts w:ascii="Times New Roman" w:hAnsi="Times New Roman" w:cs="Times New Roman"/>
          <w:sz w:val="24"/>
          <w:szCs w:val="24"/>
          <w:lang w:val="sr-Latn-CS"/>
        </w:rPr>
      </w:pPr>
    </w:p>
    <w:p w:rsidR="00C82682" w:rsidRPr="00C82682" w:rsidRDefault="00C82682" w:rsidP="00C82682">
      <w:pPr>
        <w:spacing w:after="0" w:line="240" w:lineRule="auto"/>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t>Predmet javne nabavke se nabavlja:</w:t>
      </w:r>
    </w:p>
    <w:p w:rsidR="00C82682" w:rsidRPr="00C82682" w:rsidRDefault="00C82682" w:rsidP="00C82682">
      <w:pPr>
        <w:spacing w:after="0" w:line="240" w:lineRule="auto"/>
        <w:jc w:val="both"/>
        <w:rPr>
          <w:rFonts w:ascii="Times New Roman" w:hAnsi="Times New Roman" w:cs="Times New Roman"/>
          <w:sz w:val="24"/>
          <w:szCs w:val="24"/>
          <w:lang w:val="sr-Latn-CS"/>
        </w:rPr>
      </w:pPr>
    </w:p>
    <w:p w:rsidR="00C82682" w:rsidRPr="00C82682" w:rsidRDefault="00C82682" w:rsidP="00C82682">
      <w:pPr>
        <w:spacing w:after="0" w:line="240" w:lineRule="auto"/>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sym w:font="Wingdings" w:char="F0A8"/>
      </w:r>
      <w:r w:rsidRPr="00C82682">
        <w:rPr>
          <w:rFonts w:ascii="Times New Roman" w:hAnsi="Times New Roman" w:cs="Times New Roman"/>
          <w:sz w:val="24"/>
          <w:szCs w:val="24"/>
          <w:lang w:val="sr-Latn-CS"/>
        </w:rPr>
        <w:t xml:space="preserve"> Kao cjelina, procijenjene vrijednosti sa uračunatim PDV-om </w:t>
      </w:r>
      <w:r w:rsidRPr="00C82682">
        <w:rPr>
          <w:rFonts w:ascii="Times New Roman" w:hAnsi="Times New Roman" w:cs="Times New Roman"/>
          <w:b/>
          <w:sz w:val="24"/>
          <w:szCs w:val="24"/>
          <w:lang w:val="sr-Latn-CS"/>
        </w:rPr>
        <w:t>50.000,00 €;</w:t>
      </w:r>
    </w:p>
    <w:p w:rsidR="00C82682" w:rsidRPr="00C82682" w:rsidRDefault="00C82682" w:rsidP="00C82682">
      <w:pPr>
        <w:spacing w:after="0" w:line="240" w:lineRule="auto"/>
        <w:jc w:val="both"/>
        <w:rPr>
          <w:rFonts w:ascii="Times New Roman" w:hAnsi="Times New Roman" w:cs="Times New Roman"/>
          <w:sz w:val="24"/>
          <w:szCs w:val="24"/>
          <w:lang w:val="sr-Latn-CS"/>
        </w:rPr>
      </w:pPr>
    </w:p>
    <w:p w:rsidR="00C82682" w:rsidRPr="00C82682" w:rsidRDefault="00C82682" w:rsidP="00C8268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sz w:val="24"/>
          <w:szCs w:val="24"/>
          <w:lang w:val="sr-Latn-CS"/>
        </w:rPr>
      </w:pPr>
      <w:r w:rsidRPr="00C82682">
        <w:rPr>
          <w:rFonts w:ascii="Times New Roman" w:hAnsi="Times New Roman" w:cs="Times New Roman"/>
          <w:b/>
          <w:bCs/>
          <w:sz w:val="24"/>
          <w:szCs w:val="24"/>
          <w:lang w:val="sr-Latn-CS"/>
        </w:rPr>
        <w:t>VI Mogućnost podnošenja alternativnih ponuda</w:t>
      </w:r>
    </w:p>
    <w:p w:rsidR="00C82682" w:rsidRPr="00C82682" w:rsidRDefault="00C82682" w:rsidP="00C82682">
      <w:pPr>
        <w:spacing w:after="0" w:line="240" w:lineRule="auto"/>
        <w:jc w:val="both"/>
        <w:rPr>
          <w:rFonts w:ascii="Times New Roman" w:hAnsi="Times New Roman" w:cs="Times New Roman"/>
          <w:b/>
          <w:bCs/>
          <w:sz w:val="24"/>
          <w:szCs w:val="24"/>
          <w:lang w:val="sr-Latn-CS"/>
        </w:rPr>
      </w:pPr>
    </w:p>
    <w:p w:rsidR="00C82682" w:rsidRPr="00C82682" w:rsidRDefault="00C82682" w:rsidP="00C82682">
      <w:pPr>
        <w:spacing w:after="0" w:line="240" w:lineRule="auto"/>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sym w:font="Wingdings" w:char="F0A8"/>
      </w:r>
      <w:r w:rsidRPr="00C82682">
        <w:rPr>
          <w:rFonts w:ascii="Times New Roman" w:hAnsi="Times New Roman" w:cs="Times New Roman"/>
          <w:sz w:val="24"/>
          <w:szCs w:val="24"/>
          <w:lang w:val="sr-Latn-CS"/>
        </w:rPr>
        <w:t xml:space="preserve"> da</w:t>
      </w:r>
    </w:p>
    <w:p w:rsidR="00C82682" w:rsidRPr="00C82682" w:rsidRDefault="00C82682" w:rsidP="00C82682">
      <w:pPr>
        <w:spacing w:after="0" w:line="240" w:lineRule="auto"/>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sym w:font="Wingdings" w:char="F078"/>
      </w:r>
      <w:r w:rsidRPr="00C82682">
        <w:rPr>
          <w:rFonts w:ascii="Times New Roman" w:hAnsi="Times New Roman" w:cs="Times New Roman"/>
          <w:sz w:val="24"/>
          <w:szCs w:val="24"/>
          <w:lang w:val="sr-Latn-CS"/>
        </w:rPr>
        <w:t xml:space="preserve"> ne</w:t>
      </w:r>
    </w:p>
    <w:p w:rsidR="00C82682" w:rsidRPr="00C82682" w:rsidRDefault="00C82682" w:rsidP="00C82682">
      <w:pPr>
        <w:spacing w:after="0" w:line="240" w:lineRule="auto"/>
        <w:jc w:val="both"/>
        <w:rPr>
          <w:rFonts w:ascii="Times New Roman" w:hAnsi="Times New Roman" w:cs="Times New Roman"/>
          <w:i/>
          <w:iCs/>
          <w:sz w:val="24"/>
          <w:szCs w:val="24"/>
          <w:lang w:val="sr-Latn-CS"/>
        </w:rPr>
      </w:pPr>
    </w:p>
    <w:p w:rsidR="00C82682" w:rsidRPr="00C82682" w:rsidRDefault="00C82682" w:rsidP="00C8268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sz w:val="24"/>
          <w:szCs w:val="24"/>
          <w:lang w:val="sr-Latn-CS"/>
        </w:rPr>
      </w:pPr>
      <w:r w:rsidRPr="00C82682">
        <w:rPr>
          <w:rFonts w:ascii="Times New Roman" w:hAnsi="Times New Roman" w:cs="Times New Roman"/>
          <w:b/>
          <w:bCs/>
          <w:sz w:val="24"/>
          <w:szCs w:val="24"/>
          <w:lang w:val="sr-Latn-CS"/>
        </w:rPr>
        <w:t>VII Uslovi za učešće u postupku javne nabavke</w:t>
      </w:r>
    </w:p>
    <w:p w:rsidR="00C82682" w:rsidRPr="00C82682" w:rsidRDefault="00C82682" w:rsidP="00C82682">
      <w:pPr>
        <w:spacing w:after="0" w:line="240" w:lineRule="auto"/>
        <w:jc w:val="both"/>
        <w:rPr>
          <w:rFonts w:ascii="Times New Roman" w:hAnsi="Times New Roman" w:cs="Times New Roman"/>
          <w:b/>
          <w:bCs/>
          <w:sz w:val="24"/>
          <w:szCs w:val="24"/>
          <w:lang w:val="sr-Latn-CS"/>
        </w:rPr>
      </w:pPr>
    </w:p>
    <w:p w:rsidR="00C82682" w:rsidRPr="00C82682" w:rsidRDefault="00C82682" w:rsidP="00C8268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sz w:val="24"/>
          <w:szCs w:val="24"/>
          <w:u w:val="single"/>
          <w:lang w:val="sr-Latn-CS"/>
        </w:rPr>
      </w:pPr>
      <w:r w:rsidRPr="00C82682">
        <w:rPr>
          <w:rFonts w:ascii="Times New Roman" w:hAnsi="Times New Roman" w:cs="Times New Roman"/>
          <w:b/>
          <w:bCs/>
          <w:sz w:val="24"/>
          <w:szCs w:val="24"/>
          <w:lang w:val="sr-Latn-CS"/>
        </w:rPr>
        <w:t>a) Obavezni uslovi</w:t>
      </w:r>
      <w:r w:rsidRPr="00C82682">
        <w:rPr>
          <w:rFonts w:ascii="Times New Roman" w:hAnsi="Times New Roman" w:cs="Times New Roman"/>
          <w:b/>
          <w:bCs/>
          <w:sz w:val="24"/>
          <w:szCs w:val="24"/>
          <w:u w:val="single"/>
          <w:lang w:val="sr-Latn-CS"/>
        </w:rPr>
        <w:t xml:space="preserve"> </w:t>
      </w:r>
    </w:p>
    <w:p w:rsidR="00C82682" w:rsidRPr="00C82682" w:rsidRDefault="00C82682" w:rsidP="00C82682">
      <w:pPr>
        <w:spacing w:after="0" w:line="240" w:lineRule="auto"/>
        <w:jc w:val="both"/>
        <w:rPr>
          <w:rFonts w:ascii="Times New Roman" w:hAnsi="Times New Roman" w:cs="Times New Roman"/>
          <w:b/>
          <w:bCs/>
          <w:i/>
          <w:iCs/>
          <w:sz w:val="24"/>
          <w:szCs w:val="24"/>
          <w:u w:val="single"/>
          <w:lang w:val="sr-Latn-CS"/>
        </w:rPr>
      </w:pPr>
    </w:p>
    <w:p w:rsidR="00C82682" w:rsidRPr="00C82682" w:rsidRDefault="00C82682" w:rsidP="00C82682">
      <w:pPr>
        <w:autoSpaceDE w:val="0"/>
        <w:autoSpaceDN w:val="0"/>
        <w:adjustRightInd w:val="0"/>
        <w:spacing w:after="0" w:line="240" w:lineRule="auto"/>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t>U postupku javne nabavke može da učestvuje samo ponuđač koji:</w:t>
      </w:r>
    </w:p>
    <w:p w:rsidR="00C82682" w:rsidRPr="00C82682" w:rsidRDefault="00C82682" w:rsidP="00C82682">
      <w:pPr>
        <w:numPr>
          <w:ilvl w:val="0"/>
          <w:numId w:val="7"/>
        </w:numPr>
        <w:autoSpaceDE w:val="0"/>
        <w:autoSpaceDN w:val="0"/>
        <w:adjustRightInd w:val="0"/>
        <w:spacing w:after="0" w:line="240" w:lineRule="auto"/>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t>je upisan u registar kod organa nadležnog za registraciju privrednih subjekata;</w:t>
      </w:r>
    </w:p>
    <w:p w:rsidR="00C82682" w:rsidRPr="00C82682" w:rsidRDefault="00C82682" w:rsidP="00C82682">
      <w:pPr>
        <w:numPr>
          <w:ilvl w:val="0"/>
          <w:numId w:val="7"/>
        </w:numPr>
        <w:autoSpaceDE w:val="0"/>
        <w:autoSpaceDN w:val="0"/>
        <w:adjustRightInd w:val="0"/>
        <w:spacing w:after="0" w:line="240" w:lineRule="auto"/>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t>je uredno izvršio sve obaveze po osnovu poreza i doprinosa u skladu sa zakonom, odnosno propisima države u kojoj ima sjedište;</w:t>
      </w:r>
    </w:p>
    <w:p w:rsidR="00C82682" w:rsidRPr="00C82682" w:rsidRDefault="00C82682" w:rsidP="00C82682">
      <w:pPr>
        <w:numPr>
          <w:ilvl w:val="0"/>
          <w:numId w:val="7"/>
        </w:numPr>
        <w:autoSpaceDE w:val="0"/>
        <w:autoSpaceDN w:val="0"/>
        <w:adjustRightInd w:val="0"/>
        <w:spacing w:after="0" w:line="240" w:lineRule="auto"/>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t>dokaže da on odnosno njegov zakonski zastupnik nije pravosnažno osuđivan za neko od krivičnih djela organizovanog kriminala sa elementima korupcije, pranja novca i prevare;</w:t>
      </w:r>
    </w:p>
    <w:p w:rsidR="00C82682" w:rsidRPr="00C82682" w:rsidRDefault="00C82682" w:rsidP="00C82682">
      <w:pPr>
        <w:autoSpaceDE w:val="0"/>
        <w:autoSpaceDN w:val="0"/>
        <w:adjustRightInd w:val="0"/>
        <w:spacing w:after="0" w:line="240" w:lineRule="auto"/>
        <w:jc w:val="both"/>
        <w:rPr>
          <w:rFonts w:ascii="Times New Roman" w:hAnsi="Times New Roman" w:cs="Times New Roman"/>
          <w:sz w:val="24"/>
          <w:szCs w:val="24"/>
          <w:lang w:val="sr-Latn-CS"/>
        </w:rPr>
      </w:pPr>
    </w:p>
    <w:p w:rsidR="00C82682" w:rsidRPr="00C82682" w:rsidRDefault="00C82682" w:rsidP="00C82682">
      <w:pPr>
        <w:autoSpaceDE w:val="0"/>
        <w:autoSpaceDN w:val="0"/>
        <w:adjustRightInd w:val="0"/>
        <w:spacing w:after="0" w:line="240" w:lineRule="auto"/>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t>Uslovi iz stava 1 ove tačke ne odnose se na fizička lica: umjetnike, naučnike i kulturne stvaraoce.</w:t>
      </w:r>
    </w:p>
    <w:p w:rsidR="00C82682" w:rsidRPr="00C82682" w:rsidRDefault="00C82682" w:rsidP="00C82682">
      <w:pPr>
        <w:autoSpaceDE w:val="0"/>
        <w:autoSpaceDN w:val="0"/>
        <w:adjustRightInd w:val="0"/>
        <w:spacing w:after="0" w:line="240" w:lineRule="auto"/>
        <w:jc w:val="both"/>
        <w:rPr>
          <w:rFonts w:ascii="Times New Roman" w:hAnsi="Times New Roman" w:cs="Times New Roman"/>
          <w:sz w:val="24"/>
          <w:szCs w:val="24"/>
          <w:lang w:val="sr-Latn-CS"/>
        </w:rPr>
      </w:pPr>
    </w:p>
    <w:p w:rsidR="00C82682" w:rsidRPr="00C82682" w:rsidRDefault="00C82682" w:rsidP="00C82682">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sz w:val="24"/>
          <w:szCs w:val="24"/>
          <w:lang w:val="sr-Latn-CS"/>
        </w:rPr>
      </w:pPr>
      <w:r w:rsidRPr="00C82682">
        <w:rPr>
          <w:rFonts w:ascii="Times New Roman" w:hAnsi="Times New Roman" w:cs="Times New Roman"/>
          <w:b/>
          <w:bCs/>
          <w:sz w:val="24"/>
          <w:szCs w:val="24"/>
          <w:lang w:val="sr-Latn-CS"/>
        </w:rPr>
        <w:t>Dokazivanje ispunjenosti obaveznih uslova</w:t>
      </w:r>
    </w:p>
    <w:p w:rsidR="00C82682" w:rsidRPr="00C82682" w:rsidRDefault="00C82682" w:rsidP="00C82682">
      <w:pPr>
        <w:spacing w:after="0" w:line="240" w:lineRule="auto"/>
        <w:jc w:val="both"/>
        <w:rPr>
          <w:rFonts w:ascii="Times New Roman" w:hAnsi="Times New Roman" w:cs="Times New Roman"/>
          <w:sz w:val="24"/>
          <w:szCs w:val="24"/>
          <w:lang w:val="sr-Latn-CS"/>
        </w:rPr>
      </w:pPr>
    </w:p>
    <w:p w:rsidR="00C82682" w:rsidRPr="00C82682" w:rsidRDefault="00C82682" w:rsidP="00C82682">
      <w:pPr>
        <w:spacing w:after="0" w:line="240" w:lineRule="auto"/>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t>Ispunjenost obaveznih uslova dokazuje se dostavljanjem:</w:t>
      </w:r>
    </w:p>
    <w:p w:rsidR="00C82682" w:rsidRPr="00C82682" w:rsidRDefault="00C82682" w:rsidP="00C82682">
      <w:pPr>
        <w:spacing w:after="0" w:line="240" w:lineRule="auto"/>
        <w:jc w:val="both"/>
        <w:rPr>
          <w:rFonts w:ascii="Times New Roman" w:hAnsi="Times New Roman" w:cs="Times New Roman"/>
          <w:sz w:val="24"/>
          <w:szCs w:val="24"/>
          <w:lang w:val="sr-Latn-CS"/>
        </w:rPr>
      </w:pPr>
    </w:p>
    <w:p w:rsidR="00C82682" w:rsidRPr="00C82682" w:rsidRDefault="00C82682" w:rsidP="00C82682">
      <w:pPr>
        <w:numPr>
          <w:ilvl w:val="0"/>
          <w:numId w:val="8"/>
        </w:numPr>
        <w:autoSpaceDE w:val="0"/>
        <w:autoSpaceDN w:val="0"/>
        <w:adjustRightInd w:val="0"/>
        <w:spacing w:after="0" w:line="240" w:lineRule="auto"/>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t>dokaza o registraciji kod organa nadležnog za registraciju privrednih subjekata sa podacima o ovlašćenim licima ponuđača;</w:t>
      </w:r>
    </w:p>
    <w:p w:rsidR="00C82682" w:rsidRPr="00C82682" w:rsidRDefault="00C82682" w:rsidP="00C82682">
      <w:pPr>
        <w:numPr>
          <w:ilvl w:val="0"/>
          <w:numId w:val="8"/>
        </w:numPr>
        <w:autoSpaceDE w:val="0"/>
        <w:autoSpaceDN w:val="0"/>
        <w:adjustRightInd w:val="0"/>
        <w:spacing w:after="0" w:line="240" w:lineRule="auto"/>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t>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C82682" w:rsidRPr="00C82682" w:rsidRDefault="00C82682" w:rsidP="00C82682">
      <w:pPr>
        <w:numPr>
          <w:ilvl w:val="0"/>
          <w:numId w:val="8"/>
        </w:numPr>
        <w:autoSpaceDE w:val="0"/>
        <w:autoSpaceDN w:val="0"/>
        <w:adjustRightInd w:val="0"/>
        <w:spacing w:after="0" w:line="240" w:lineRule="auto"/>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t>dokaza nadležnog organa izdatog na osnovu kaznene evidencije, koji ne smije biti stariji od šest mjeseci do dana javnog otvaranja ponuda;</w:t>
      </w:r>
    </w:p>
    <w:p w:rsidR="00C82682" w:rsidRPr="00C82682" w:rsidRDefault="00C82682" w:rsidP="00C82682">
      <w:pPr>
        <w:spacing w:after="0" w:line="240" w:lineRule="auto"/>
        <w:jc w:val="both"/>
        <w:rPr>
          <w:rFonts w:ascii="Times New Roman" w:hAnsi="Times New Roman" w:cs="Times New Roman"/>
          <w:sz w:val="24"/>
          <w:szCs w:val="24"/>
          <w:lang w:val="sr-Latn-CS"/>
        </w:rPr>
      </w:pPr>
    </w:p>
    <w:p w:rsidR="00C82682" w:rsidRPr="00C82682" w:rsidRDefault="00C82682" w:rsidP="00C8268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sz w:val="24"/>
          <w:szCs w:val="24"/>
          <w:lang w:val="sr-Latn-CS"/>
        </w:rPr>
      </w:pPr>
      <w:r w:rsidRPr="00C82682">
        <w:rPr>
          <w:rFonts w:ascii="Times New Roman" w:hAnsi="Times New Roman" w:cs="Times New Roman"/>
          <w:b/>
          <w:bCs/>
          <w:sz w:val="24"/>
          <w:szCs w:val="24"/>
          <w:lang w:val="sr-Latn-CS"/>
        </w:rPr>
        <w:t>b) Fakultativni uslovi</w:t>
      </w:r>
    </w:p>
    <w:p w:rsidR="00C82682" w:rsidRPr="00C82682" w:rsidRDefault="00C82682" w:rsidP="00C82682">
      <w:pPr>
        <w:spacing w:after="0" w:line="240" w:lineRule="auto"/>
        <w:jc w:val="both"/>
        <w:rPr>
          <w:rFonts w:ascii="Times New Roman" w:hAnsi="Times New Roman" w:cs="Times New Roman"/>
          <w:b/>
          <w:bCs/>
          <w:sz w:val="24"/>
          <w:szCs w:val="24"/>
          <w:u w:val="single"/>
          <w:lang w:val="sr-Latn-CS"/>
        </w:rPr>
      </w:pPr>
    </w:p>
    <w:p w:rsidR="00C82682" w:rsidRPr="00C82682" w:rsidRDefault="00C82682" w:rsidP="00C82682">
      <w:pPr>
        <w:spacing w:after="0" w:line="240" w:lineRule="auto"/>
        <w:jc w:val="both"/>
        <w:rPr>
          <w:rFonts w:ascii="Times New Roman" w:hAnsi="Times New Roman" w:cs="Times New Roman"/>
          <w:sz w:val="24"/>
          <w:szCs w:val="24"/>
          <w:lang w:val="sr-Latn-CS"/>
        </w:rPr>
      </w:pPr>
      <w:r w:rsidRPr="00C82682">
        <w:rPr>
          <w:rFonts w:ascii="Times New Roman" w:hAnsi="Times New Roman" w:cs="Times New Roman"/>
          <w:b/>
          <w:bCs/>
          <w:sz w:val="24"/>
          <w:szCs w:val="24"/>
          <w:lang w:val="sr-Latn-CS"/>
        </w:rPr>
        <w:t xml:space="preserve">b1) </w:t>
      </w:r>
      <w:r w:rsidRPr="00C82682">
        <w:rPr>
          <w:rFonts w:ascii="Times New Roman" w:hAnsi="Times New Roman" w:cs="Times New Roman"/>
          <w:b/>
          <w:bCs/>
          <w:sz w:val="24"/>
          <w:szCs w:val="24"/>
          <w:u w:val="single"/>
          <w:lang w:val="sr-Latn-CS"/>
        </w:rPr>
        <w:t>ekonomsko-finansijska sposobnost</w:t>
      </w:r>
    </w:p>
    <w:p w:rsidR="00C82682" w:rsidRPr="00C82682" w:rsidRDefault="00C82682" w:rsidP="00C82682">
      <w:pPr>
        <w:autoSpaceDE w:val="0"/>
        <w:autoSpaceDN w:val="0"/>
        <w:adjustRightInd w:val="0"/>
        <w:spacing w:after="0" w:line="240" w:lineRule="auto"/>
        <w:jc w:val="both"/>
        <w:rPr>
          <w:rFonts w:ascii="Times New Roman" w:hAnsi="Times New Roman" w:cs="Times New Roman"/>
          <w:sz w:val="24"/>
          <w:szCs w:val="24"/>
          <w:lang w:val="sr-Latn-CS"/>
        </w:rPr>
      </w:pPr>
    </w:p>
    <w:p w:rsidR="00C82682" w:rsidRPr="00C82682" w:rsidRDefault="00C82682" w:rsidP="00C82682">
      <w:pPr>
        <w:autoSpaceDE w:val="0"/>
        <w:autoSpaceDN w:val="0"/>
        <w:adjustRightInd w:val="0"/>
        <w:spacing w:after="0" w:line="240" w:lineRule="auto"/>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t>Ispunjenost uslova ekonomsko-finansijske sposobnosti dokazuje se dostavljanjem:</w:t>
      </w:r>
    </w:p>
    <w:p w:rsidR="00C82682" w:rsidRPr="00C82682" w:rsidRDefault="00C82682" w:rsidP="00C82682">
      <w:pPr>
        <w:autoSpaceDE w:val="0"/>
        <w:autoSpaceDN w:val="0"/>
        <w:adjustRightInd w:val="0"/>
        <w:spacing w:after="0" w:line="240" w:lineRule="auto"/>
        <w:jc w:val="both"/>
        <w:rPr>
          <w:rFonts w:ascii="Times New Roman" w:hAnsi="Times New Roman" w:cs="Times New Roman"/>
          <w:sz w:val="24"/>
          <w:szCs w:val="24"/>
          <w:lang w:val="sr-Latn-CS"/>
        </w:rPr>
      </w:pPr>
    </w:p>
    <w:p w:rsidR="00C82682" w:rsidRPr="00C82682" w:rsidRDefault="00C82682" w:rsidP="00C82682">
      <w:pPr>
        <w:suppressAutoHyphens/>
        <w:autoSpaceDE w:val="0"/>
        <w:spacing w:after="0" w:line="240" w:lineRule="auto"/>
        <w:jc w:val="center"/>
        <w:rPr>
          <w:rFonts w:ascii="Times New Roman" w:hAnsi="Times New Roman" w:cs="Times New Roman"/>
          <w:b/>
          <w:bCs/>
          <w:sz w:val="24"/>
          <w:szCs w:val="24"/>
          <w:lang w:val="sr-Latn-CS" w:eastAsia="ar-SA"/>
        </w:rPr>
      </w:pPr>
      <w:r w:rsidRPr="00C82682">
        <w:rPr>
          <w:rFonts w:ascii="Times New Roman" w:hAnsi="Times New Roman" w:cs="Times New Roman"/>
          <w:b/>
          <w:bCs/>
          <w:sz w:val="24"/>
          <w:szCs w:val="24"/>
          <w:lang w:val="sr-Latn-CS" w:eastAsia="ar-SA"/>
        </w:rPr>
        <w:t>Nije predviđeno dostavljanje ovih dokaza. Ne zahtijeva se.</w:t>
      </w:r>
    </w:p>
    <w:p w:rsidR="00C82682" w:rsidRPr="00C82682" w:rsidRDefault="00C82682" w:rsidP="00C82682">
      <w:pPr>
        <w:autoSpaceDE w:val="0"/>
        <w:autoSpaceDN w:val="0"/>
        <w:adjustRightInd w:val="0"/>
        <w:spacing w:after="0" w:line="240" w:lineRule="auto"/>
        <w:ind w:left="585" w:hanging="135"/>
        <w:jc w:val="both"/>
        <w:rPr>
          <w:rFonts w:ascii="Times New Roman" w:hAnsi="Times New Roman" w:cs="Times New Roman"/>
          <w:sz w:val="24"/>
          <w:szCs w:val="24"/>
          <w:lang w:val="sr-Latn-CS"/>
        </w:rPr>
      </w:pPr>
    </w:p>
    <w:p w:rsidR="00C82682" w:rsidRPr="00C82682" w:rsidRDefault="00C82682" w:rsidP="00C82682">
      <w:pPr>
        <w:spacing w:after="0" w:line="240" w:lineRule="auto"/>
        <w:jc w:val="both"/>
        <w:rPr>
          <w:rFonts w:ascii="Times New Roman" w:hAnsi="Times New Roman" w:cs="Times New Roman"/>
          <w:b/>
          <w:bCs/>
          <w:sz w:val="24"/>
          <w:szCs w:val="24"/>
          <w:lang w:val="sr-Latn-CS"/>
        </w:rPr>
      </w:pPr>
      <w:r w:rsidRPr="00C82682">
        <w:rPr>
          <w:rFonts w:ascii="Times New Roman" w:hAnsi="Times New Roman" w:cs="Times New Roman"/>
          <w:b/>
          <w:bCs/>
          <w:sz w:val="24"/>
          <w:szCs w:val="24"/>
          <w:lang w:val="sr-Latn-CS"/>
        </w:rPr>
        <w:t xml:space="preserve">b2) </w:t>
      </w:r>
      <w:r w:rsidRPr="00C82682">
        <w:rPr>
          <w:rFonts w:ascii="Times New Roman" w:hAnsi="Times New Roman" w:cs="Times New Roman"/>
          <w:b/>
          <w:bCs/>
          <w:sz w:val="24"/>
          <w:szCs w:val="24"/>
          <w:u w:val="single"/>
          <w:lang w:val="sr-Latn-CS"/>
        </w:rPr>
        <w:t>Stručno-tehnička i kadrovska osposobljenost</w:t>
      </w:r>
    </w:p>
    <w:p w:rsidR="00C82682" w:rsidRPr="00C82682" w:rsidRDefault="00C82682" w:rsidP="00C82682">
      <w:pPr>
        <w:spacing w:after="0" w:line="240" w:lineRule="auto"/>
        <w:jc w:val="both"/>
        <w:rPr>
          <w:rFonts w:ascii="Times New Roman" w:hAnsi="Times New Roman" w:cs="Times New Roman"/>
          <w:b/>
          <w:bCs/>
          <w:i/>
          <w:iCs/>
          <w:sz w:val="24"/>
          <w:szCs w:val="24"/>
          <w:u w:val="single"/>
          <w:lang w:val="sr-Latn-CS"/>
        </w:rPr>
      </w:pPr>
    </w:p>
    <w:p w:rsidR="00C82682" w:rsidRPr="00C82682" w:rsidRDefault="00C82682" w:rsidP="00C82682">
      <w:pPr>
        <w:spacing w:after="0" w:line="240" w:lineRule="auto"/>
        <w:rPr>
          <w:rFonts w:ascii="Times New Roman" w:hAnsi="Times New Roman" w:cs="Times New Roman"/>
          <w:b/>
          <w:bCs/>
          <w:sz w:val="24"/>
          <w:szCs w:val="24"/>
          <w:lang w:val="sr-Latn-CS"/>
        </w:rPr>
      </w:pPr>
      <w:r w:rsidRPr="00C82682">
        <w:rPr>
          <w:rFonts w:ascii="Times New Roman" w:hAnsi="Times New Roman" w:cs="Times New Roman"/>
          <w:b/>
          <w:bCs/>
          <w:sz w:val="24"/>
          <w:szCs w:val="24"/>
          <w:lang w:val="sr-Latn-CS"/>
        </w:rPr>
        <w:t>Ispunjenost uslova stručno tehničke i kadrovske osposobljenosti u postupku javne nabavke usluga dokazuje se dostavljanjem sljedećih dokaza:</w:t>
      </w:r>
    </w:p>
    <w:p w:rsidR="00C82682" w:rsidRPr="00C82682" w:rsidRDefault="00C82682" w:rsidP="00C82682">
      <w:pPr>
        <w:spacing w:after="0" w:line="240" w:lineRule="auto"/>
        <w:rPr>
          <w:rFonts w:ascii="Times New Roman" w:hAnsi="Times New Roman" w:cs="Times New Roman"/>
          <w:b/>
          <w:bCs/>
          <w:sz w:val="24"/>
          <w:szCs w:val="24"/>
          <w:lang w:val="sr-Latn-CS"/>
        </w:rPr>
      </w:pPr>
    </w:p>
    <w:p w:rsidR="00C82682" w:rsidRPr="00C82682" w:rsidRDefault="00C82682" w:rsidP="00C82682">
      <w:pPr>
        <w:spacing w:after="0" w:line="240" w:lineRule="auto"/>
        <w:ind w:firstLine="426"/>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sym w:font="Wingdings" w:char="F0A8"/>
      </w:r>
      <w:r w:rsidRPr="00C82682">
        <w:rPr>
          <w:rFonts w:ascii="Times New Roman" w:hAnsi="Times New Roman" w:cs="Times New Roman"/>
          <w:sz w:val="24"/>
          <w:szCs w:val="24"/>
          <w:lang w:val="sr-Latn-CS"/>
        </w:rPr>
        <w:t xml:space="preserve">  Dokaz o uspostavljenom sistemu upravljanja kvalitetom:</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6"/>
      </w:tblGrid>
      <w:tr w:rsidR="00C82682" w:rsidRPr="00C82682" w:rsidTr="00867778">
        <w:trPr>
          <w:trHeight w:val="354"/>
        </w:trPr>
        <w:tc>
          <w:tcPr>
            <w:tcW w:w="9286" w:type="dxa"/>
          </w:tcPr>
          <w:p w:rsidR="00C82682" w:rsidRPr="00C82682" w:rsidRDefault="00C82682" w:rsidP="00867778">
            <w:pPr>
              <w:spacing w:after="0" w:line="240" w:lineRule="auto"/>
              <w:rPr>
                <w:rFonts w:ascii="Times New Roman" w:hAnsi="Times New Roman" w:cs="Times New Roman"/>
                <w:sz w:val="24"/>
                <w:szCs w:val="24"/>
                <w:lang w:val="sr-Latn-CS"/>
              </w:rPr>
            </w:pPr>
            <w:r w:rsidRPr="00C82682">
              <w:rPr>
                <w:rFonts w:ascii="Times New Roman" w:hAnsi="Times New Roman" w:cs="Times New Roman"/>
                <w:i/>
                <w:iCs/>
                <w:sz w:val="24"/>
                <w:szCs w:val="24"/>
                <w:lang w:val="sr-Latn-CS"/>
              </w:rPr>
              <w:t>Certifikat ISO 9001</w:t>
            </w:r>
          </w:p>
        </w:tc>
      </w:tr>
    </w:tbl>
    <w:p w:rsidR="00C82682" w:rsidRPr="00C82682" w:rsidRDefault="00C82682" w:rsidP="00C82682">
      <w:pPr>
        <w:spacing w:after="0" w:line="240" w:lineRule="auto"/>
        <w:ind w:firstLine="426"/>
        <w:rPr>
          <w:rFonts w:ascii="Times New Roman" w:hAnsi="Times New Roman" w:cs="Times New Roman"/>
          <w:sz w:val="24"/>
          <w:szCs w:val="24"/>
          <w:lang w:val="sr-Latn-CS"/>
        </w:rPr>
      </w:pPr>
      <w:r w:rsidRPr="00C82682">
        <w:rPr>
          <w:rFonts w:ascii="Times New Roman" w:hAnsi="Times New Roman" w:cs="Times New Roman"/>
          <w:sz w:val="24"/>
          <w:szCs w:val="24"/>
          <w:lang w:val="sr-Latn-CS"/>
        </w:rPr>
        <w:sym w:font="Wingdings" w:char="F0A8"/>
      </w:r>
      <w:r w:rsidRPr="00C82682">
        <w:rPr>
          <w:rFonts w:ascii="Times New Roman" w:hAnsi="Times New Roman" w:cs="Times New Roman"/>
          <w:sz w:val="24"/>
          <w:szCs w:val="24"/>
          <w:lang w:val="sr-Latn-CS"/>
        </w:rPr>
        <w:t xml:space="preserve">  Dokaz o uspostavljenom sistemu upravljanja sigurnošću informacionih sistema (ako je predmet usluge u oblasti informacione tehnologije):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6"/>
      </w:tblGrid>
      <w:tr w:rsidR="00C82682" w:rsidRPr="00C82682" w:rsidTr="00867778">
        <w:trPr>
          <w:trHeight w:val="354"/>
        </w:trPr>
        <w:tc>
          <w:tcPr>
            <w:tcW w:w="9287" w:type="dxa"/>
          </w:tcPr>
          <w:p w:rsidR="00C82682" w:rsidRPr="00C82682" w:rsidRDefault="00C82682" w:rsidP="00867778">
            <w:pPr>
              <w:spacing w:after="0" w:line="240" w:lineRule="auto"/>
              <w:rPr>
                <w:rFonts w:ascii="Times New Roman" w:hAnsi="Times New Roman" w:cs="Times New Roman"/>
                <w:sz w:val="24"/>
                <w:szCs w:val="24"/>
                <w:lang w:val="sr-Latn-CS"/>
              </w:rPr>
            </w:pPr>
            <w:r w:rsidRPr="00C82682">
              <w:rPr>
                <w:rFonts w:ascii="Times New Roman" w:hAnsi="Times New Roman" w:cs="Times New Roman"/>
                <w:i/>
                <w:iCs/>
                <w:sz w:val="24"/>
                <w:szCs w:val="24"/>
                <w:lang w:val="sr-Latn-CS"/>
              </w:rPr>
              <w:t>Certifikat ISO 27001</w:t>
            </w:r>
          </w:p>
        </w:tc>
      </w:tr>
    </w:tbl>
    <w:p w:rsidR="00C82682" w:rsidRPr="00C82682" w:rsidRDefault="00C82682" w:rsidP="00C82682">
      <w:pPr>
        <w:spacing w:after="0" w:line="240" w:lineRule="auto"/>
        <w:jc w:val="both"/>
        <w:rPr>
          <w:rFonts w:ascii="Times New Roman" w:hAnsi="Times New Roman" w:cs="Times New Roman"/>
          <w:sz w:val="24"/>
          <w:szCs w:val="24"/>
          <w:lang w:val="sr-Latn-CS"/>
        </w:rPr>
      </w:pPr>
    </w:p>
    <w:p w:rsidR="00C82682" w:rsidRPr="00C82682" w:rsidRDefault="00C82682" w:rsidP="00C82682">
      <w:pPr>
        <w:spacing w:after="0" w:line="240" w:lineRule="auto"/>
        <w:ind w:firstLine="426"/>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sym w:font="Wingdings" w:char="F0A8"/>
      </w:r>
      <w:r w:rsidRPr="00C82682">
        <w:rPr>
          <w:rFonts w:ascii="Times New Roman" w:hAnsi="Times New Roman" w:cs="Times New Roman"/>
          <w:sz w:val="24"/>
          <w:szCs w:val="24"/>
          <w:lang w:val="sr-Latn-CS"/>
        </w:rPr>
        <w:t xml:space="preserve"> izjave o namjeri i predmetu podugovaranja, sa spiskom podugovarača, odnosno podizvođača sa bližim podacima (naziv, adresa, procentualno učešće i slično).</w:t>
      </w:r>
    </w:p>
    <w:p w:rsidR="00C82682" w:rsidRPr="00C82682" w:rsidRDefault="00C82682" w:rsidP="00C82682">
      <w:pPr>
        <w:spacing w:after="0" w:line="240" w:lineRule="auto"/>
        <w:rPr>
          <w:rFonts w:ascii="Times New Roman" w:hAnsi="Times New Roman" w:cs="Times New Roman"/>
          <w:b/>
          <w:bCs/>
          <w:sz w:val="24"/>
          <w:szCs w:val="24"/>
          <w:lang w:val="sr-Latn-CS"/>
        </w:rPr>
      </w:pPr>
    </w:p>
    <w:p w:rsidR="00C82682" w:rsidRPr="00C82682" w:rsidRDefault="00C82682" w:rsidP="00C8268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sz w:val="24"/>
          <w:szCs w:val="24"/>
          <w:lang w:val="sr-Latn-CS"/>
        </w:rPr>
      </w:pPr>
      <w:r w:rsidRPr="00C82682">
        <w:rPr>
          <w:rFonts w:ascii="Times New Roman" w:hAnsi="Times New Roman" w:cs="Times New Roman"/>
          <w:b/>
          <w:bCs/>
          <w:sz w:val="24"/>
          <w:szCs w:val="24"/>
          <w:lang w:val="sr-Latn-CS"/>
        </w:rPr>
        <w:t>VIII  Rok važenja ponude</w:t>
      </w:r>
    </w:p>
    <w:p w:rsidR="00C82682" w:rsidRPr="00C82682" w:rsidRDefault="00C82682" w:rsidP="00C82682">
      <w:pPr>
        <w:spacing w:after="0" w:line="240" w:lineRule="auto"/>
        <w:jc w:val="both"/>
        <w:rPr>
          <w:rFonts w:ascii="Times New Roman" w:hAnsi="Times New Roman" w:cs="Times New Roman"/>
          <w:b/>
          <w:bCs/>
          <w:sz w:val="24"/>
          <w:szCs w:val="24"/>
          <w:lang w:val="sr-Latn-CS"/>
        </w:rPr>
      </w:pPr>
    </w:p>
    <w:p w:rsidR="00C82682" w:rsidRPr="00C82682" w:rsidRDefault="00C82682" w:rsidP="00C82682">
      <w:pPr>
        <w:spacing w:after="0" w:line="240" w:lineRule="auto"/>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t>Period važenja ponude je 90 dana od dana javnog otvaranja ponuda.</w:t>
      </w:r>
    </w:p>
    <w:p w:rsidR="00C82682" w:rsidRPr="00C82682" w:rsidRDefault="00C82682" w:rsidP="00C82682">
      <w:pPr>
        <w:spacing w:after="0" w:line="240" w:lineRule="auto"/>
        <w:jc w:val="both"/>
        <w:rPr>
          <w:rFonts w:ascii="Times New Roman" w:hAnsi="Times New Roman" w:cs="Times New Roman"/>
          <w:sz w:val="24"/>
          <w:szCs w:val="24"/>
          <w:lang w:val="sr-Latn-CS"/>
        </w:rPr>
      </w:pPr>
    </w:p>
    <w:p w:rsidR="00C82682" w:rsidRPr="00C82682" w:rsidRDefault="00C82682" w:rsidP="00C8268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sz w:val="24"/>
          <w:szCs w:val="24"/>
          <w:lang w:val="sr-Latn-CS"/>
        </w:rPr>
      </w:pPr>
      <w:bookmarkStart w:id="3" w:name="SADRZAJ_127"/>
      <w:r w:rsidRPr="00C82682">
        <w:rPr>
          <w:rFonts w:ascii="Times New Roman" w:hAnsi="Times New Roman" w:cs="Times New Roman"/>
          <w:b/>
          <w:bCs/>
          <w:sz w:val="24"/>
          <w:szCs w:val="24"/>
          <w:lang w:val="sr-Latn-CS"/>
        </w:rPr>
        <w:t>IX Garancija ponude</w:t>
      </w:r>
    </w:p>
    <w:p w:rsidR="00C82682" w:rsidRPr="00C82682" w:rsidRDefault="00C82682" w:rsidP="00C82682">
      <w:pPr>
        <w:spacing w:after="0" w:line="240" w:lineRule="auto"/>
        <w:jc w:val="both"/>
        <w:rPr>
          <w:rFonts w:ascii="Times New Roman" w:hAnsi="Times New Roman" w:cs="Times New Roman"/>
          <w:b/>
          <w:bCs/>
          <w:sz w:val="24"/>
          <w:szCs w:val="24"/>
          <w:lang w:val="sr-Latn-CS"/>
        </w:rPr>
      </w:pPr>
    </w:p>
    <w:p w:rsidR="00C82682" w:rsidRPr="00C82682" w:rsidRDefault="00C82682" w:rsidP="00C82682">
      <w:pPr>
        <w:spacing w:after="0" w:line="240" w:lineRule="auto"/>
        <w:jc w:val="both"/>
        <w:rPr>
          <w:rFonts w:ascii="Times New Roman" w:hAnsi="Times New Roman" w:cs="Times New Roman"/>
          <w:b/>
          <w:bCs/>
          <w:sz w:val="24"/>
          <w:szCs w:val="24"/>
          <w:lang w:val="sr-Latn-CS"/>
        </w:rPr>
      </w:pPr>
      <w:r w:rsidRPr="00C82682">
        <w:rPr>
          <w:rFonts w:ascii="Times New Roman" w:hAnsi="Times New Roman" w:cs="Times New Roman"/>
          <w:sz w:val="24"/>
          <w:szCs w:val="24"/>
          <w:lang w:val="sr-Latn-CS"/>
        </w:rPr>
        <w:sym w:font="Wingdings" w:char="F078"/>
      </w:r>
      <w:r w:rsidRPr="00C82682">
        <w:rPr>
          <w:rFonts w:ascii="Times New Roman" w:hAnsi="Times New Roman" w:cs="Times New Roman"/>
          <w:sz w:val="24"/>
          <w:szCs w:val="24"/>
          <w:lang w:val="sr-Latn-CS"/>
        </w:rPr>
        <w:t xml:space="preserve">  da</w:t>
      </w:r>
    </w:p>
    <w:bookmarkEnd w:id="3"/>
    <w:p w:rsidR="00C82682" w:rsidRPr="00C82682" w:rsidRDefault="00C82682" w:rsidP="00C82682">
      <w:pPr>
        <w:suppressAutoHyphens/>
        <w:spacing w:before="96" w:after="0" w:line="240" w:lineRule="auto"/>
        <w:jc w:val="both"/>
        <w:rPr>
          <w:rFonts w:ascii="Times New Roman" w:hAnsi="Times New Roman" w:cs="Times New Roman"/>
          <w:sz w:val="24"/>
          <w:szCs w:val="24"/>
          <w:lang w:val="sr-Latn-CS" w:eastAsia="ar-SA"/>
        </w:rPr>
      </w:pPr>
      <w:r w:rsidRPr="00C82682">
        <w:rPr>
          <w:rFonts w:ascii="Times New Roman" w:hAnsi="Times New Roman" w:cs="Times New Roman"/>
          <w:sz w:val="24"/>
          <w:szCs w:val="24"/>
          <w:lang w:val="sr-Latn-CS" w:eastAsia="ar-SA"/>
        </w:rPr>
        <w:t>Ponuđač je dužan dostaviti bezuslovnu i na prvi poziv naplativu garanciju ponude u iznosu od 2 % procijenjene vrijednosti javne nabavke, kao garanciju ostajanja u obavezi prema ponudi u periodu važenja ponude i 7 dana nakon isteka važenja ponude.</w:t>
      </w:r>
    </w:p>
    <w:p w:rsidR="00C82682" w:rsidRPr="00C82682" w:rsidRDefault="00C82682" w:rsidP="00C82682">
      <w:pPr>
        <w:spacing w:after="0" w:line="240" w:lineRule="auto"/>
        <w:jc w:val="both"/>
        <w:rPr>
          <w:rFonts w:ascii="Times New Roman" w:hAnsi="Times New Roman" w:cs="Times New Roman"/>
          <w:sz w:val="24"/>
          <w:szCs w:val="24"/>
          <w:lang w:val="sr-Latn-CS"/>
        </w:rPr>
      </w:pPr>
    </w:p>
    <w:p w:rsidR="00C82682" w:rsidRPr="00C82682" w:rsidRDefault="00C82682" w:rsidP="00C8268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sz w:val="24"/>
          <w:szCs w:val="24"/>
          <w:lang w:val="sr-Latn-CS"/>
        </w:rPr>
      </w:pPr>
      <w:r w:rsidRPr="00C82682">
        <w:rPr>
          <w:rFonts w:ascii="Times New Roman" w:hAnsi="Times New Roman" w:cs="Times New Roman"/>
          <w:b/>
          <w:bCs/>
          <w:sz w:val="24"/>
          <w:szCs w:val="24"/>
          <w:lang w:val="sr-Latn-CS"/>
        </w:rPr>
        <w:t>X Rok i mjesto izvršenja ugovora</w:t>
      </w:r>
    </w:p>
    <w:p w:rsidR="00C82682" w:rsidRPr="00C82682" w:rsidRDefault="00C82682" w:rsidP="00C82682">
      <w:pPr>
        <w:spacing w:after="0" w:line="240" w:lineRule="auto"/>
        <w:jc w:val="both"/>
        <w:rPr>
          <w:rFonts w:ascii="Times New Roman" w:hAnsi="Times New Roman" w:cs="Times New Roman"/>
          <w:b/>
          <w:bCs/>
          <w:sz w:val="24"/>
          <w:szCs w:val="24"/>
          <w:lang w:val="sr-Latn-CS"/>
        </w:rPr>
      </w:pPr>
    </w:p>
    <w:p w:rsidR="00C82682" w:rsidRPr="00C82682" w:rsidRDefault="00C82682" w:rsidP="00C82682">
      <w:pPr>
        <w:spacing w:after="0" w:line="240" w:lineRule="auto"/>
        <w:jc w:val="both"/>
        <w:rPr>
          <w:rFonts w:ascii="Times New Roman" w:eastAsia="PMingLiU" w:hAnsi="Times New Roman" w:cs="Times New Roman"/>
          <w:sz w:val="24"/>
          <w:szCs w:val="24"/>
          <w:lang w:val="sr-Latn-CS" w:eastAsia="zh-TW"/>
        </w:rPr>
      </w:pPr>
      <w:r w:rsidRPr="00C82682">
        <w:rPr>
          <w:rFonts w:ascii="Times New Roman" w:hAnsi="Times New Roman" w:cs="Times New Roman"/>
          <w:sz w:val="24"/>
          <w:szCs w:val="24"/>
          <w:lang w:val="sr-Latn-CS"/>
        </w:rPr>
        <w:t>a) Rok izvršenja ugovora je najviše 30 dana od dana zaključivanja ugovora, s periodom održavanja koji ne može biti kraći od 12 mjeseci od</w:t>
      </w:r>
      <w:r w:rsidRPr="00C82682">
        <w:rPr>
          <w:rFonts w:ascii="Times New Roman" w:eastAsia="PMingLiU" w:hAnsi="Times New Roman" w:cs="Times New Roman"/>
          <w:sz w:val="24"/>
          <w:szCs w:val="24"/>
          <w:lang w:val="sr-Latn-CS" w:eastAsia="zh-TW"/>
        </w:rPr>
        <w:t xml:space="preserve"> dana potpisivanja zapisnika o </w:t>
      </w:r>
      <w:r w:rsidR="003B0FFB">
        <w:rPr>
          <w:rFonts w:ascii="Times New Roman" w:eastAsia="PMingLiU" w:hAnsi="Times New Roman" w:cs="Times New Roman"/>
          <w:sz w:val="24"/>
          <w:szCs w:val="24"/>
          <w:lang w:val="sr-Latn-CS" w:eastAsia="zh-TW"/>
        </w:rPr>
        <w:t>primopredaji</w:t>
      </w:r>
      <w:r w:rsidRPr="00C82682">
        <w:rPr>
          <w:rFonts w:ascii="Times New Roman" w:eastAsia="PMingLiU" w:hAnsi="Times New Roman" w:cs="Times New Roman"/>
          <w:sz w:val="24"/>
          <w:szCs w:val="24"/>
          <w:lang w:val="sr-Latn-CS" w:eastAsia="zh-TW"/>
        </w:rPr>
        <w:t xml:space="preserve"> izvršenih usluga. </w:t>
      </w:r>
    </w:p>
    <w:p w:rsidR="00C82682" w:rsidRPr="00C82682" w:rsidRDefault="00C82682" w:rsidP="00C82682">
      <w:pPr>
        <w:spacing w:after="0" w:line="240" w:lineRule="auto"/>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t>b) Mjesto izvršenja ugovora je Podgorica.</w:t>
      </w:r>
    </w:p>
    <w:p w:rsidR="00C82682" w:rsidRPr="00C82682" w:rsidRDefault="00C82682" w:rsidP="00C82682">
      <w:pPr>
        <w:spacing w:after="0" w:line="240" w:lineRule="auto"/>
        <w:jc w:val="both"/>
        <w:rPr>
          <w:rFonts w:ascii="Times New Roman" w:hAnsi="Times New Roman" w:cs="Times New Roman"/>
          <w:sz w:val="24"/>
          <w:szCs w:val="24"/>
          <w:lang w:val="sr-Latn-CS"/>
        </w:rPr>
      </w:pPr>
    </w:p>
    <w:p w:rsidR="00C82682" w:rsidRPr="00C82682" w:rsidRDefault="00C82682" w:rsidP="00C8268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sz w:val="24"/>
          <w:szCs w:val="24"/>
          <w:lang w:val="sr-Latn-CS"/>
        </w:rPr>
      </w:pPr>
      <w:r w:rsidRPr="00C82682">
        <w:rPr>
          <w:rFonts w:ascii="Times New Roman" w:hAnsi="Times New Roman" w:cs="Times New Roman"/>
          <w:b/>
          <w:bCs/>
          <w:sz w:val="24"/>
          <w:szCs w:val="24"/>
          <w:lang w:val="sr-Latn-CS"/>
        </w:rPr>
        <w:t>XI Jezik ponude:</w:t>
      </w:r>
    </w:p>
    <w:p w:rsidR="00C82682" w:rsidRPr="00C82682" w:rsidRDefault="00C82682" w:rsidP="00C82682">
      <w:pPr>
        <w:spacing w:after="0" w:line="240" w:lineRule="auto"/>
        <w:jc w:val="both"/>
        <w:rPr>
          <w:rFonts w:ascii="Times New Roman" w:hAnsi="Times New Roman" w:cs="Times New Roman"/>
          <w:b/>
          <w:bCs/>
          <w:sz w:val="24"/>
          <w:szCs w:val="24"/>
          <w:lang w:val="sr-Latn-CS"/>
        </w:rPr>
      </w:pPr>
    </w:p>
    <w:p w:rsidR="00C82682" w:rsidRPr="00C82682" w:rsidRDefault="00C82682" w:rsidP="00C82682">
      <w:pPr>
        <w:spacing w:after="0" w:line="240" w:lineRule="auto"/>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sym w:font="Wingdings" w:char="F0A8"/>
      </w:r>
      <w:r w:rsidRPr="00C82682">
        <w:rPr>
          <w:rFonts w:ascii="Times New Roman" w:hAnsi="Times New Roman" w:cs="Times New Roman"/>
          <w:sz w:val="24"/>
          <w:szCs w:val="24"/>
          <w:lang w:val="sr-Latn-CS"/>
        </w:rPr>
        <w:t xml:space="preserve"> Crnogorski jezik i drugi jezik koji je u službenoj upotrebi u Crnoj Gori, u skladu sa Ustavom i zakonom</w:t>
      </w:r>
    </w:p>
    <w:p w:rsidR="00C82682" w:rsidRPr="00C82682" w:rsidRDefault="00C82682" w:rsidP="00C82682">
      <w:pPr>
        <w:spacing w:after="0" w:line="240" w:lineRule="auto"/>
        <w:jc w:val="both"/>
        <w:rPr>
          <w:rFonts w:ascii="Times New Roman" w:hAnsi="Times New Roman" w:cs="Times New Roman"/>
          <w:sz w:val="24"/>
          <w:szCs w:val="24"/>
          <w:lang w:val="sr-Latn-CS"/>
        </w:rPr>
      </w:pPr>
    </w:p>
    <w:p w:rsidR="00C82682" w:rsidRPr="00C82682" w:rsidRDefault="00C82682" w:rsidP="00C82682">
      <w:pPr>
        <w:spacing w:after="0" w:line="240" w:lineRule="auto"/>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sym w:font="Wingdings" w:char="F0FD"/>
      </w:r>
      <w:r w:rsidRPr="00C82682">
        <w:rPr>
          <w:rFonts w:ascii="Times New Roman" w:hAnsi="Times New Roman" w:cs="Times New Roman"/>
          <w:sz w:val="24"/>
          <w:szCs w:val="24"/>
          <w:lang w:val="sr-Latn-CS"/>
        </w:rPr>
        <w:t xml:space="preserve"> engleski jezik za djelove ponude koji se odnose na:</w:t>
      </w:r>
    </w:p>
    <w:p w:rsidR="00C82682" w:rsidRPr="00C82682" w:rsidRDefault="00C82682" w:rsidP="00C82682">
      <w:pPr>
        <w:spacing w:after="0" w:line="240" w:lineRule="auto"/>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t>Certifikate i tehničku dokumentaciju.</w:t>
      </w:r>
    </w:p>
    <w:p w:rsidR="00C82682" w:rsidRPr="00C82682" w:rsidRDefault="00C82682" w:rsidP="00C82682">
      <w:pPr>
        <w:spacing w:after="0" w:line="240" w:lineRule="auto"/>
        <w:jc w:val="both"/>
        <w:rPr>
          <w:rFonts w:ascii="Times New Roman" w:hAnsi="Times New Roman" w:cs="Times New Roman"/>
          <w:sz w:val="24"/>
          <w:szCs w:val="24"/>
          <w:lang w:val="sr-Latn-CS"/>
        </w:rPr>
      </w:pPr>
    </w:p>
    <w:p w:rsidR="00C82682" w:rsidRPr="00C82682" w:rsidRDefault="00C82682" w:rsidP="00C82682">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i/>
          <w:iCs/>
          <w:sz w:val="24"/>
          <w:szCs w:val="24"/>
          <w:lang w:val="sr-Latn-CS"/>
        </w:rPr>
      </w:pPr>
      <w:r w:rsidRPr="00C82682">
        <w:rPr>
          <w:rFonts w:ascii="Times New Roman" w:hAnsi="Times New Roman" w:cs="Times New Roman"/>
          <w:b/>
          <w:bCs/>
          <w:sz w:val="24"/>
          <w:szCs w:val="24"/>
          <w:lang w:val="sr-Latn-CS"/>
        </w:rPr>
        <w:t>XII  Kriterijum za izbor najpovoljnije ponude:</w:t>
      </w:r>
    </w:p>
    <w:p w:rsidR="00C82682" w:rsidRPr="00C82682" w:rsidRDefault="00C82682" w:rsidP="00C82682">
      <w:pPr>
        <w:spacing w:after="0" w:line="240" w:lineRule="auto"/>
        <w:jc w:val="both"/>
        <w:rPr>
          <w:rFonts w:ascii="Times New Roman" w:hAnsi="Times New Roman" w:cs="Times New Roman"/>
          <w:b/>
          <w:bCs/>
          <w:sz w:val="24"/>
          <w:szCs w:val="24"/>
          <w:lang w:val="sr-Latn-CS"/>
        </w:rPr>
      </w:pPr>
    </w:p>
    <w:p w:rsidR="00C82682" w:rsidRPr="00C82682" w:rsidRDefault="00C82682" w:rsidP="00C82682">
      <w:pPr>
        <w:spacing w:after="0" w:line="240" w:lineRule="auto"/>
        <w:jc w:val="both"/>
        <w:rPr>
          <w:rFonts w:ascii="Times New Roman" w:hAnsi="Times New Roman" w:cs="Times New Roman"/>
          <w:sz w:val="24"/>
          <w:szCs w:val="24"/>
          <w:bdr w:val="single" w:sz="4" w:space="0" w:color="auto"/>
          <w:lang w:val="sr-Latn-CS"/>
        </w:rPr>
      </w:pPr>
      <w:r w:rsidRPr="00C82682">
        <w:rPr>
          <w:rFonts w:ascii="Times New Roman" w:hAnsi="Times New Roman" w:cs="Times New Roman"/>
          <w:sz w:val="24"/>
          <w:szCs w:val="24"/>
          <w:lang w:val="sr-Latn-CS"/>
        </w:rPr>
        <w:sym w:font="Wingdings" w:char="F0A8"/>
      </w:r>
      <w:r w:rsidRPr="00C82682">
        <w:rPr>
          <w:rFonts w:ascii="Times New Roman" w:hAnsi="Times New Roman" w:cs="Times New Roman"/>
          <w:sz w:val="24"/>
          <w:szCs w:val="24"/>
          <w:lang w:val="sr-Latn-CS"/>
        </w:rPr>
        <w:t xml:space="preserve"> najniža ponuđena cijena  </w:t>
      </w:r>
      <w:r w:rsidRPr="00C82682">
        <w:rPr>
          <w:rFonts w:ascii="Times New Roman" w:hAnsi="Times New Roman" w:cs="Times New Roman"/>
          <w:sz w:val="24"/>
          <w:szCs w:val="24"/>
          <w:lang w:val="sr-Latn-CS"/>
        </w:rPr>
        <w:tab/>
      </w:r>
      <w:r w:rsidRPr="00C82682">
        <w:rPr>
          <w:rFonts w:ascii="Times New Roman" w:hAnsi="Times New Roman" w:cs="Times New Roman"/>
          <w:sz w:val="24"/>
          <w:szCs w:val="24"/>
          <w:lang w:val="sr-Latn-CS"/>
        </w:rPr>
        <w:tab/>
      </w:r>
      <w:r w:rsidRPr="00C82682">
        <w:rPr>
          <w:rFonts w:ascii="Times New Roman" w:hAnsi="Times New Roman" w:cs="Times New Roman"/>
          <w:sz w:val="24"/>
          <w:szCs w:val="24"/>
          <w:lang w:val="sr-Latn-CS"/>
        </w:rPr>
        <w:tab/>
      </w:r>
      <w:r w:rsidRPr="00C82682">
        <w:rPr>
          <w:rFonts w:ascii="Times New Roman" w:hAnsi="Times New Roman" w:cs="Times New Roman"/>
          <w:sz w:val="24"/>
          <w:szCs w:val="24"/>
          <w:lang w:val="sr-Latn-CS"/>
        </w:rPr>
        <w:tab/>
      </w:r>
      <w:r w:rsidRPr="00C82682">
        <w:rPr>
          <w:rFonts w:ascii="Times New Roman" w:hAnsi="Times New Roman" w:cs="Times New Roman"/>
          <w:sz w:val="24"/>
          <w:szCs w:val="24"/>
          <w:lang w:val="sr-Latn-CS"/>
        </w:rPr>
        <w:tab/>
      </w:r>
      <w:r w:rsidRPr="00C82682">
        <w:rPr>
          <w:rFonts w:ascii="Times New Roman" w:hAnsi="Times New Roman" w:cs="Times New Roman"/>
          <w:sz w:val="24"/>
          <w:szCs w:val="24"/>
          <w:lang w:val="sr-Latn-CS"/>
        </w:rPr>
        <w:tab/>
        <w:t xml:space="preserve">broj bodova  </w:t>
      </w:r>
      <w:r w:rsidRPr="00C82682">
        <w:rPr>
          <w:rFonts w:ascii="Times New Roman" w:hAnsi="Times New Roman" w:cs="Times New Roman"/>
          <w:sz w:val="24"/>
          <w:szCs w:val="24"/>
          <w:bdr w:val="single" w:sz="4" w:space="0" w:color="auto"/>
          <w:lang w:val="sr-Latn-CS"/>
        </w:rPr>
        <w:tab/>
        <w:t xml:space="preserve">  100</w:t>
      </w:r>
      <w:r w:rsidRPr="00C82682">
        <w:rPr>
          <w:rFonts w:ascii="Times New Roman" w:hAnsi="Times New Roman" w:cs="Times New Roman"/>
          <w:sz w:val="24"/>
          <w:szCs w:val="24"/>
          <w:bdr w:val="single" w:sz="4" w:space="0" w:color="auto"/>
          <w:lang w:val="sr-Latn-CS"/>
        </w:rPr>
        <w:tab/>
      </w:r>
    </w:p>
    <w:p w:rsidR="00C82682" w:rsidRPr="00C82682" w:rsidRDefault="00C82682" w:rsidP="00C82682">
      <w:pPr>
        <w:spacing w:after="0" w:line="240" w:lineRule="auto"/>
        <w:jc w:val="both"/>
        <w:rPr>
          <w:rFonts w:ascii="Times New Roman" w:hAnsi="Times New Roman" w:cs="Times New Roman"/>
          <w:sz w:val="24"/>
          <w:szCs w:val="24"/>
          <w:lang w:val="sr-Latn-CS"/>
        </w:rPr>
      </w:pPr>
    </w:p>
    <w:p w:rsidR="00C82682" w:rsidRPr="00C82682" w:rsidRDefault="00C82682" w:rsidP="00C8268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sz w:val="24"/>
          <w:szCs w:val="24"/>
          <w:lang w:val="sr-Latn-CS"/>
        </w:rPr>
      </w:pPr>
      <w:r w:rsidRPr="00C82682">
        <w:rPr>
          <w:rFonts w:ascii="Times New Roman" w:hAnsi="Times New Roman" w:cs="Times New Roman"/>
          <w:b/>
          <w:bCs/>
          <w:sz w:val="24"/>
          <w:szCs w:val="24"/>
          <w:lang w:val="sr-Latn-CS"/>
        </w:rPr>
        <w:t>XIII Vrijeme i mjesto podnošenja ponuda i javnog otvaranja ponuda</w:t>
      </w:r>
    </w:p>
    <w:p w:rsidR="00C82682" w:rsidRPr="00C82682" w:rsidRDefault="00C82682" w:rsidP="00C82682">
      <w:pPr>
        <w:spacing w:after="0" w:line="240" w:lineRule="auto"/>
        <w:jc w:val="both"/>
        <w:rPr>
          <w:rFonts w:ascii="Times New Roman" w:hAnsi="Times New Roman" w:cs="Times New Roman"/>
          <w:b/>
          <w:bCs/>
          <w:sz w:val="24"/>
          <w:szCs w:val="24"/>
          <w:lang w:val="sr-Latn-CS"/>
        </w:rPr>
      </w:pPr>
    </w:p>
    <w:p w:rsidR="00C82682" w:rsidRPr="00C82682" w:rsidRDefault="00C82682" w:rsidP="00C82682">
      <w:pPr>
        <w:spacing w:after="0" w:line="240" w:lineRule="auto"/>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t xml:space="preserve">Ponude se predaju radnim danima od 09:00 do 13:00 sati, zaključno sa danom </w:t>
      </w:r>
      <w:r w:rsidR="00651CC3">
        <w:rPr>
          <w:rFonts w:ascii="Times New Roman" w:hAnsi="Times New Roman" w:cs="Times New Roman"/>
          <w:sz w:val="24"/>
          <w:szCs w:val="24"/>
          <w:lang w:val="sr-Latn-CS"/>
        </w:rPr>
        <w:t>14</w:t>
      </w:r>
      <w:r w:rsidRPr="00FE72A0">
        <w:rPr>
          <w:rFonts w:ascii="Times New Roman" w:hAnsi="Times New Roman" w:cs="Times New Roman"/>
          <w:sz w:val="24"/>
          <w:szCs w:val="24"/>
          <w:lang w:val="sr-Latn-CS"/>
        </w:rPr>
        <w:t xml:space="preserve">.11.2018. </w:t>
      </w:r>
      <w:r w:rsidR="00B53C5F" w:rsidRPr="00FE72A0">
        <w:rPr>
          <w:rFonts w:ascii="Times New Roman" w:hAnsi="Times New Roman" w:cs="Times New Roman"/>
          <w:sz w:val="24"/>
          <w:szCs w:val="24"/>
          <w:lang w:val="sr-Latn-CS"/>
        </w:rPr>
        <w:t>godine do 10</w:t>
      </w:r>
      <w:r w:rsidRPr="00FE72A0">
        <w:rPr>
          <w:rFonts w:ascii="Times New Roman" w:hAnsi="Times New Roman" w:cs="Times New Roman"/>
          <w:sz w:val="24"/>
          <w:szCs w:val="24"/>
          <w:lang w:val="sr-Latn-CS"/>
        </w:rPr>
        <w:t>:00 sati.</w:t>
      </w:r>
    </w:p>
    <w:p w:rsidR="00C82682" w:rsidRPr="00C82682" w:rsidRDefault="00C82682" w:rsidP="00C82682">
      <w:pPr>
        <w:spacing w:after="0" w:line="240" w:lineRule="auto"/>
        <w:jc w:val="both"/>
        <w:rPr>
          <w:rFonts w:ascii="Times New Roman" w:hAnsi="Times New Roman" w:cs="Times New Roman"/>
          <w:sz w:val="24"/>
          <w:szCs w:val="24"/>
          <w:lang w:val="sr-Latn-CS"/>
        </w:rPr>
      </w:pPr>
    </w:p>
    <w:p w:rsidR="00C82682" w:rsidRPr="00C82682" w:rsidRDefault="00C82682" w:rsidP="00C82682">
      <w:pPr>
        <w:spacing w:after="0" w:line="240" w:lineRule="auto"/>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t>Ponude se mogu predati:</w:t>
      </w:r>
    </w:p>
    <w:p w:rsidR="00C82682" w:rsidRPr="00C82682" w:rsidRDefault="00C82682" w:rsidP="00C82682">
      <w:pPr>
        <w:spacing w:after="0" w:line="240" w:lineRule="auto"/>
        <w:jc w:val="both"/>
        <w:rPr>
          <w:rFonts w:ascii="Times New Roman" w:hAnsi="Times New Roman" w:cs="Times New Roman"/>
          <w:sz w:val="24"/>
          <w:szCs w:val="24"/>
          <w:lang w:val="sr-Latn-CS"/>
        </w:rPr>
      </w:pPr>
    </w:p>
    <w:p w:rsidR="00C82682" w:rsidRPr="00C82682" w:rsidRDefault="00C82682" w:rsidP="00C82682">
      <w:pPr>
        <w:spacing w:after="0" w:line="240" w:lineRule="auto"/>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lastRenderedPageBreak/>
        <w:sym w:font="Wingdings" w:char="F078"/>
      </w:r>
      <w:r w:rsidRPr="00C82682">
        <w:rPr>
          <w:rFonts w:ascii="Times New Roman" w:hAnsi="Times New Roman" w:cs="Times New Roman"/>
          <w:sz w:val="24"/>
          <w:szCs w:val="24"/>
          <w:lang w:val="sr-Latn-CS"/>
        </w:rPr>
        <w:t>neposrednom predajom na arhivi naručioca na adresi Ministarstvo javne uprave, Rimski trg br. 45. u Podgorici.</w:t>
      </w:r>
    </w:p>
    <w:p w:rsidR="00C82682" w:rsidRPr="00C82682" w:rsidRDefault="00C82682" w:rsidP="00C82682">
      <w:pPr>
        <w:spacing w:after="0" w:line="240" w:lineRule="auto"/>
        <w:jc w:val="both"/>
        <w:rPr>
          <w:rFonts w:ascii="Times New Roman" w:hAnsi="Times New Roman" w:cs="Times New Roman"/>
          <w:sz w:val="24"/>
          <w:szCs w:val="24"/>
          <w:lang w:val="sr-Latn-CS"/>
        </w:rPr>
      </w:pPr>
    </w:p>
    <w:p w:rsidR="00C82682" w:rsidRPr="00C82682" w:rsidRDefault="00C82682" w:rsidP="00C82682">
      <w:pPr>
        <w:spacing w:after="0" w:line="240" w:lineRule="auto"/>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sym w:font="Wingdings" w:char="F078"/>
      </w:r>
      <w:r w:rsidRPr="00C82682">
        <w:rPr>
          <w:rFonts w:ascii="Times New Roman" w:hAnsi="Times New Roman" w:cs="Times New Roman"/>
          <w:sz w:val="24"/>
          <w:szCs w:val="24"/>
          <w:lang w:val="sr-Latn-CS"/>
        </w:rPr>
        <w:t>preporučenom pošiljkom sa povratnicom na adresi Ministarstvo javne uprave, Rimski trg br. 45. u Podgorici.</w:t>
      </w:r>
    </w:p>
    <w:p w:rsidR="00C82682" w:rsidRPr="00C82682" w:rsidRDefault="00C82682" w:rsidP="00C82682">
      <w:pPr>
        <w:spacing w:after="0" w:line="240" w:lineRule="auto"/>
        <w:jc w:val="both"/>
        <w:rPr>
          <w:rFonts w:ascii="Times New Roman" w:hAnsi="Times New Roman" w:cs="Times New Roman"/>
          <w:sz w:val="24"/>
          <w:szCs w:val="24"/>
          <w:lang w:val="sr-Latn-CS"/>
        </w:rPr>
      </w:pPr>
    </w:p>
    <w:p w:rsidR="00C82682" w:rsidRPr="00C82682" w:rsidRDefault="00C82682" w:rsidP="00C82682">
      <w:pPr>
        <w:spacing w:after="0" w:line="240" w:lineRule="auto"/>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t xml:space="preserve">Javno otvaranje ponuda, kome mogu prisustvovati ovlašćeni predstavnici ponuđača sa priloženim punomoćjem potpisanim od strane ovlašćenog lica, održaće se </w:t>
      </w:r>
      <w:r w:rsidR="00FE72A0" w:rsidRPr="00FE72A0">
        <w:rPr>
          <w:rFonts w:ascii="Times New Roman" w:hAnsi="Times New Roman" w:cs="Times New Roman"/>
          <w:sz w:val="24"/>
          <w:szCs w:val="24"/>
          <w:lang w:val="sr-Latn-CS"/>
        </w:rPr>
        <w:t>dana 14</w:t>
      </w:r>
      <w:r w:rsidRPr="00FE72A0">
        <w:rPr>
          <w:rFonts w:ascii="Times New Roman" w:hAnsi="Times New Roman" w:cs="Times New Roman"/>
          <w:sz w:val="24"/>
          <w:szCs w:val="24"/>
          <w:lang w:val="sr-Latn-CS"/>
        </w:rPr>
        <w:t>.11.2018.</w:t>
      </w:r>
      <w:r w:rsidR="00B53C5F">
        <w:rPr>
          <w:rFonts w:ascii="Times New Roman" w:hAnsi="Times New Roman" w:cs="Times New Roman"/>
          <w:sz w:val="24"/>
          <w:szCs w:val="24"/>
          <w:lang w:val="sr-Latn-CS"/>
        </w:rPr>
        <w:t xml:space="preserve"> godine u 10</w:t>
      </w:r>
      <w:r w:rsidRPr="00C82682">
        <w:rPr>
          <w:rFonts w:ascii="Times New Roman" w:hAnsi="Times New Roman" w:cs="Times New Roman"/>
          <w:sz w:val="24"/>
          <w:szCs w:val="24"/>
          <w:lang w:val="sr-Latn-CS"/>
        </w:rPr>
        <w:t>:30  sati, u prostorijama Ministarstva javne uprave na adresi Rimski trg br. 45. u Podgorici.</w:t>
      </w:r>
    </w:p>
    <w:p w:rsidR="00C82682" w:rsidRPr="00C82682" w:rsidRDefault="00C82682" w:rsidP="00C82682">
      <w:pPr>
        <w:spacing w:after="0" w:line="240" w:lineRule="auto"/>
        <w:jc w:val="both"/>
        <w:rPr>
          <w:rFonts w:ascii="Times New Roman" w:hAnsi="Times New Roman" w:cs="Times New Roman"/>
          <w:sz w:val="24"/>
          <w:szCs w:val="24"/>
          <w:lang w:val="sr-Latn-CS"/>
        </w:rPr>
      </w:pPr>
    </w:p>
    <w:p w:rsidR="00C82682" w:rsidRPr="00C82682" w:rsidRDefault="00C82682" w:rsidP="00C82682">
      <w:pPr>
        <w:pBdr>
          <w:top w:val="single" w:sz="4" w:space="1" w:color="auto"/>
          <w:left w:val="single" w:sz="4" w:space="4" w:color="auto"/>
          <w:bottom w:val="single" w:sz="4" w:space="0" w:color="auto"/>
          <w:right w:val="single" w:sz="4" w:space="4" w:color="auto"/>
        </w:pBdr>
        <w:spacing w:after="120" w:line="240" w:lineRule="auto"/>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t xml:space="preserve">Postupak će se sprovesti u skladu sa članom 90, stav 2 Zakona o javnim nabavkama, u roku od 22 dana od dana objavljivanja tenderske dokumentacije na portalu Uprave javnih nabavki www.ujn.gov.me, iz razloga hitnosti. </w:t>
      </w:r>
    </w:p>
    <w:p w:rsidR="00C82682" w:rsidRPr="00C82682" w:rsidRDefault="00C82682" w:rsidP="00C82682">
      <w:pPr>
        <w:pBdr>
          <w:top w:val="single" w:sz="4" w:space="1" w:color="auto"/>
          <w:left w:val="single" w:sz="4" w:space="4" w:color="auto"/>
          <w:bottom w:val="single" w:sz="4" w:space="0" w:color="auto"/>
          <w:right w:val="single" w:sz="4" w:space="4" w:color="auto"/>
        </w:pBdr>
        <w:spacing w:after="120" w:line="240" w:lineRule="auto"/>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t>Naime, Ministarstvo javne uprave kao resorno nadležno ministarstvo je zaduženo za razvoj informacionog društva i elektronske uprave, za koju je neophodno obezbijediti uslugu izrade sistema za centralizovanu identifikaciju prilikom korišćenja elektronskih usluga - Nacionalnog sistema za</w:t>
      </w:r>
      <w:r w:rsidRPr="00C82682">
        <w:rPr>
          <w:rFonts w:ascii="Times New Roman" w:hAnsi="Times New Roman" w:cs="Times New Roman"/>
          <w:lang w:val="sr-Latn-CS"/>
        </w:rPr>
        <w:t xml:space="preserve"> elektronsku identifikaciju </w:t>
      </w:r>
      <w:r w:rsidR="00651CC3">
        <w:rPr>
          <w:rFonts w:ascii="Times New Roman" w:hAnsi="Times New Roman" w:cs="Times New Roman"/>
          <w:lang w:val="sr-Latn-CS"/>
        </w:rPr>
        <w:t xml:space="preserve">(u daljem tekstu </w:t>
      </w:r>
      <w:r w:rsidRPr="00C82682">
        <w:rPr>
          <w:rFonts w:ascii="Times New Roman" w:hAnsi="Times New Roman" w:cs="Times New Roman"/>
          <w:lang w:val="sr-Latn-CS"/>
        </w:rPr>
        <w:t>NS-EID</w:t>
      </w:r>
      <w:r w:rsidR="00651CC3">
        <w:rPr>
          <w:rFonts w:ascii="Times New Roman" w:hAnsi="Times New Roman" w:cs="Times New Roman"/>
          <w:lang w:val="sr-Latn-CS"/>
        </w:rPr>
        <w:t>)</w:t>
      </w:r>
      <w:r w:rsidRPr="00C82682">
        <w:rPr>
          <w:rFonts w:ascii="Times New Roman" w:hAnsi="Times New Roman" w:cs="Times New Roman"/>
          <w:sz w:val="24"/>
          <w:szCs w:val="24"/>
          <w:lang w:val="sr-Latn-CS"/>
        </w:rPr>
        <w:t>.</w:t>
      </w:r>
    </w:p>
    <w:p w:rsidR="00C82682" w:rsidRPr="00C82682" w:rsidRDefault="00C82682" w:rsidP="00C82682">
      <w:pPr>
        <w:pBdr>
          <w:top w:val="single" w:sz="4" w:space="1" w:color="auto"/>
          <w:left w:val="single" w:sz="4" w:space="4" w:color="auto"/>
          <w:bottom w:val="single" w:sz="4" w:space="0" w:color="auto"/>
          <w:right w:val="single" w:sz="4" w:space="4" w:color="auto"/>
        </w:pBdr>
        <w:spacing w:after="120" w:line="240" w:lineRule="auto"/>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t>Budući Informacioni sistem za identifikaciju treba da omogući funkciju elektronske identifikacije, odnosno autentifikaciju i autorizaciju korisnika prilikom korišćenja elektronskih usluga na nacionalnom nivou. Elektronska identifikacija treba biti moguća sa različitim identifikatorima domaćih i stranih korisnika, kao i korišćenjem usluga certifikovanja različitih davaoca usluga.</w:t>
      </w:r>
    </w:p>
    <w:p w:rsidR="00C82682" w:rsidRPr="00C82682" w:rsidRDefault="00C82682" w:rsidP="00C82682">
      <w:pPr>
        <w:pBdr>
          <w:top w:val="single" w:sz="4" w:space="1" w:color="auto"/>
          <w:left w:val="single" w:sz="4" w:space="4" w:color="auto"/>
          <w:bottom w:val="single" w:sz="4" w:space="0" w:color="auto"/>
          <w:right w:val="single" w:sz="4" w:space="4" w:color="auto"/>
        </w:pBdr>
        <w:spacing w:after="120" w:line="240" w:lineRule="auto"/>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t xml:space="preserve">NS-EID putem sistema za potvrđivanje (autentifikacije i autorizacije) elektronskog identiteta kontroliše prijavu korisnika (građana, privrede i ostalih) za korišćenje elektronske usluge. </w:t>
      </w:r>
    </w:p>
    <w:p w:rsidR="00C82682" w:rsidRPr="00C82682" w:rsidRDefault="00C82682" w:rsidP="00C82682">
      <w:pPr>
        <w:pBdr>
          <w:top w:val="single" w:sz="4" w:space="1" w:color="auto"/>
          <w:left w:val="single" w:sz="4" w:space="4" w:color="auto"/>
          <w:bottom w:val="single" w:sz="4" w:space="0" w:color="auto"/>
          <w:right w:val="single" w:sz="4" w:space="4" w:color="auto"/>
        </w:pBdr>
        <w:spacing w:after="120" w:line="240" w:lineRule="auto"/>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t>Prilikom prijavljivanja za korišćenje određene elektronske usluge, korisnici pristupaju sistemu NS-EID, a da bi istu mogli da koriste potrebno je da prije svega posjeduju sredstvo za elektronsku identifikaciju (materijalno ili nematerijalno), koje sadrži lične identifikacione podatke u elektronskom obliku ili  povezuje njihov digitalni identitet sa pravnim identitetom koji posjeduju, a koji se koristi za autentifikaciju prilikom pružanja usluga u elektronskom obliku.</w:t>
      </w:r>
    </w:p>
    <w:p w:rsidR="00C82682" w:rsidRPr="00C82682" w:rsidRDefault="00C82682" w:rsidP="00C82682">
      <w:pPr>
        <w:pBdr>
          <w:top w:val="single" w:sz="4" w:space="1" w:color="auto"/>
          <w:left w:val="single" w:sz="4" w:space="4" w:color="auto"/>
          <w:bottom w:val="single" w:sz="4" w:space="0" w:color="auto"/>
          <w:right w:val="single" w:sz="4" w:space="4" w:color="auto"/>
        </w:pBdr>
        <w:spacing w:after="120" w:line="240" w:lineRule="auto"/>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t>NS-EID mora biti polazna tačka za provjeravanje identiteta različitih subjekata (građana, poslovnih subjekata, javnih službenika), koji povezuje elektronske identitete subjekata i identifikacione podatke (atribute) generisane od strane različitih davalaca elektronske identifikacije i atributa.</w:t>
      </w:r>
    </w:p>
    <w:p w:rsidR="00C82682" w:rsidRPr="00C82682" w:rsidRDefault="00C82682" w:rsidP="00C82682">
      <w:pPr>
        <w:pBdr>
          <w:top w:val="single" w:sz="4" w:space="1" w:color="auto"/>
          <w:left w:val="single" w:sz="4" w:space="4" w:color="auto"/>
          <w:bottom w:val="single" w:sz="4" w:space="0" w:color="auto"/>
          <w:right w:val="single" w:sz="4" w:space="4" w:color="auto"/>
        </w:pBdr>
        <w:spacing w:after="120" w:line="240" w:lineRule="auto"/>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t xml:space="preserve">NS-EID je namijenjen za potrebe integracije funkcionalnosti identifikacije elektronskog identiteta u informatička rješenja koja pružaju usluge korišćenjem informaciono komunikacionih tehnologija. Centralni servis sistema mora biti razumljiv, jer predstavlja univerzalan zahtjev za sve elektronske usluge, koji u cilju sigurnosti i povjerenja zahtijeva pouzdanost u identifikaciji. </w:t>
      </w:r>
    </w:p>
    <w:p w:rsidR="00C82682" w:rsidRPr="00C82682" w:rsidRDefault="00C82682" w:rsidP="00C82682">
      <w:pPr>
        <w:pBdr>
          <w:top w:val="single" w:sz="4" w:space="1" w:color="auto"/>
          <w:left w:val="single" w:sz="4" w:space="4" w:color="auto"/>
          <w:bottom w:val="single" w:sz="4" w:space="0" w:color="auto"/>
          <w:right w:val="single" w:sz="4" w:space="4" w:color="auto"/>
        </w:pBdr>
        <w:spacing w:after="120" w:line="240" w:lineRule="auto"/>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t xml:space="preserve">Sistem treba da podrži centralizovani način upravljanja i podršku upotrebe različitih elektronskih mehanizma za autentifikaciju i autorizaciju, kao i podršku različitim tehničkim rješenjima. </w:t>
      </w:r>
    </w:p>
    <w:p w:rsidR="00C82682" w:rsidRPr="00C82682" w:rsidRDefault="00C82682" w:rsidP="00C82682">
      <w:pPr>
        <w:pBdr>
          <w:top w:val="single" w:sz="4" w:space="1" w:color="auto"/>
          <w:left w:val="single" w:sz="4" w:space="4" w:color="auto"/>
          <w:bottom w:val="single" w:sz="4" w:space="0" w:color="auto"/>
          <w:right w:val="single" w:sz="4" w:space="4" w:color="auto"/>
        </w:pBdr>
        <w:spacing w:after="120" w:line="240" w:lineRule="auto"/>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t xml:space="preserve">Domaći i strani korisnici treba da imaju mogućnost da se identifikuju sa sredstvom elektronske identifikacije različitih nivoa sigurnosti, od najnižeg nivoa (korisnička imena i lozinke) do najviših nivoa (e-identitet na bezbijednom medijumu, npr. na pametnoj kartici, tokenu itd), koje će obezbijediti različiti davaoci elektronske identifikacije. </w:t>
      </w:r>
    </w:p>
    <w:p w:rsidR="00C82682" w:rsidRPr="00C82682" w:rsidRDefault="00C82682" w:rsidP="00C82682">
      <w:pPr>
        <w:pBdr>
          <w:top w:val="single" w:sz="4" w:space="1" w:color="auto"/>
          <w:left w:val="single" w:sz="4" w:space="4" w:color="auto"/>
          <w:bottom w:val="single" w:sz="4" w:space="0" w:color="auto"/>
          <w:right w:val="single" w:sz="4" w:space="4" w:color="auto"/>
        </w:pBdr>
        <w:spacing w:after="120" w:line="240" w:lineRule="auto"/>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lastRenderedPageBreak/>
        <w:t>Jedan od ključnih ciljeva je razvoj e-uprave uz pomoć centralne horizontalne podrške za pružanje usluga. Takav metod treba da omogući lakši razvoj novih elektronskih usluga, smanjilo bi se vrijeme za njihovu implementaciju, troškovi bi bili niži, istovremeno obezbjeđujući veću interoperabilnost između institucija i pratećih rješenja.</w:t>
      </w:r>
    </w:p>
    <w:p w:rsidR="00C82682" w:rsidRPr="00C82682" w:rsidRDefault="00C82682" w:rsidP="00C82682">
      <w:pPr>
        <w:pBdr>
          <w:top w:val="single" w:sz="4" w:space="1" w:color="auto"/>
          <w:left w:val="single" w:sz="4" w:space="4" w:color="auto"/>
          <w:bottom w:val="single" w:sz="4" w:space="0" w:color="auto"/>
          <w:right w:val="single" w:sz="4" w:space="4" w:color="auto"/>
        </w:pBdr>
        <w:spacing w:after="120" w:line="240" w:lineRule="auto"/>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t>Komunikacijom između NS-EID i povezanih sistema elektronske identifikacije obezbjeđuje se integritet i tačnost podataka kako bi se osiguralo da su svi zahtjevi i odgovori tačni i neizmijenjeni.</w:t>
      </w:r>
    </w:p>
    <w:p w:rsidR="00C82682" w:rsidRPr="00C82682" w:rsidRDefault="00C82682" w:rsidP="00C82682">
      <w:pPr>
        <w:pBdr>
          <w:top w:val="single" w:sz="4" w:space="1" w:color="auto"/>
          <w:left w:val="single" w:sz="4" w:space="4" w:color="auto"/>
          <w:bottom w:val="single" w:sz="4" w:space="0" w:color="auto"/>
          <w:right w:val="single" w:sz="4" w:space="4" w:color="auto"/>
        </w:pBdr>
        <w:spacing w:after="120" w:line="240" w:lineRule="auto"/>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t>Kako se radi o hitnoj nabavci koju treba sprovesti u što krećem roku, kako bi  se unaprijedio i uredio način elektronske identifikacije i prihvatanje digitalnog identiteta, smatramo da su se stekli uslovi da se navedena nabavka sprovede u otvorenom postupku sa skraćenim rokom za dostavljanje ponuda, ali ne kraćim od 22 dana.</w:t>
      </w:r>
    </w:p>
    <w:p w:rsidR="00C82682" w:rsidRPr="00C82682" w:rsidRDefault="00C82682" w:rsidP="00C82682">
      <w:pPr>
        <w:spacing w:after="0" w:line="240" w:lineRule="auto"/>
        <w:jc w:val="both"/>
        <w:rPr>
          <w:rFonts w:ascii="Times New Roman" w:hAnsi="Times New Roman" w:cs="Times New Roman"/>
          <w:sz w:val="24"/>
          <w:szCs w:val="24"/>
          <w:lang w:val="sr-Latn-CS"/>
        </w:rPr>
      </w:pPr>
    </w:p>
    <w:p w:rsidR="00C82682" w:rsidRPr="00C82682" w:rsidRDefault="00C82682" w:rsidP="00C8268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sz w:val="24"/>
          <w:szCs w:val="24"/>
          <w:lang w:val="sr-Latn-CS"/>
        </w:rPr>
      </w:pPr>
      <w:r w:rsidRPr="00C82682">
        <w:rPr>
          <w:rFonts w:ascii="Times New Roman" w:hAnsi="Times New Roman" w:cs="Times New Roman"/>
          <w:b/>
          <w:bCs/>
          <w:sz w:val="24"/>
          <w:szCs w:val="24"/>
          <w:lang w:val="sr-Latn-CS"/>
        </w:rPr>
        <w:t xml:space="preserve">XIV Rok za donošenje odluke o izboru najpovoljnije ponude </w:t>
      </w:r>
    </w:p>
    <w:p w:rsidR="00C82682" w:rsidRPr="00C82682" w:rsidRDefault="00C82682" w:rsidP="00C82682">
      <w:pPr>
        <w:spacing w:after="0" w:line="240" w:lineRule="auto"/>
        <w:jc w:val="both"/>
        <w:rPr>
          <w:rFonts w:ascii="Times New Roman" w:hAnsi="Times New Roman" w:cs="Times New Roman"/>
          <w:b/>
          <w:bCs/>
          <w:sz w:val="24"/>
          <w:szCs w:val="24"/>
          <w:lang w:val="sr-Latn-CS"/>
        </w:rPr>
      </w:pPr>
    </w:p>
    <w:p w:rsidR="00C82682" w:rsidRPr="00C82682" w:rsidRDefault="00C82682" w:rsidP="00C82682">
      <w:pPr>
        <w:spacing w:after="0" w:line="240" w:lineRule="auto"/>
        <w:jc w:val="both"/>
        <w:rPr>
          <w:rFonts w:ascii="Times New Roman" w:hAnsi="Times New Roman" w:cs="Times New Roman"/>
          <w:b/>
          <w:bCs/>
          <w:sz w:val="24"/>
          <w:szCs w:val="24"/>
          <w:lang w:val="sr-Latn-CS"/>
        </w:rPr>
      </w:pPr>
      <w:r w:rsidRPr="00C82682">
        <w:rPr>
          <w:rFonts w:ascii="Times New Roman" w:hAnsi="Times New Roman" w:cs="Times New Roman"/>
          <w:sz w:val="24"/>
          <w:szCs w:val="24"/>
          <w:lang w:val="sr-Latn-CS"/>
        </w:rPr>
        <w:t>Odluka o izboru najpovoljnije ponude donijeće se u roku od 60 dana od dana javnog otvaranja ponuda.</w:t>
      </w:r>
    </w:p>
    <w:p w:rsidR="00C82682" w:rsidRPr="00C82682" w:rsidRDefault="00C82682" w:rsidP="00C82682">
      <w:pPr>
        <w:spacing w:after="0" w:line="240" w:lineRule="auto"/>
        <w:jc w:val="both"/>
        <w:rPr>
          <w:rFonts w:ascii="Times New Roman" w:hAnsi="Times New Roman" w:cs="Times New Roman"/>
          <w:b/>
          <w:bCs/>
          <w:sz w:val="24"/>
          <w:szCs w:val="24"/>
          <w:lang w:val="sr-Latn-CS"/>
        </w:rPr>
      </w:pPr>
    </w:p>
    <w:p w:rsidR="00C82682" w:rsidRPr="00C82682" w:rsidRDefault="00C82682" w:rsidP="00C82682">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sz w:val="24"/>
          <w:szCs w:val="24"/>
          <w:lang w:val="sr-Latn-CS"/>
        </w:rPr>
      </w:pPr>
      <w:r w:rsidRPr="00C82682">
        <w:rPr>
          <w:rFonts w:ascii="Times New Roman" w:hAnsi="Times New Roman" w:cs="Times New Roman"/>
          <w:b/>
          <w:bCs/>
          <w:sz w:val="24"/>
          <w:szCs w:val="24"/>
          <w:lang w:val="sr-Latn-CS"/>
        </w:rPr>
        <w:t>XV Drugi podaci i uslovi od značaja za sprovodjenje postupka javne nabavke</w:t>
      </w:r>
    </w:p>
    <w:p w:rsidR="00C82682" w:rsidRPr="00C82682" w:rsidRDefault="00C82682" w:rsidP="00C82682">
      <w:pPr>
        <w:spacing w:after="0" w:line="240" w:lineRule="auto"/>
        <w:ind w:firstLine="426"/>
        <w:jc w:val="both"/>
        <w:rPr>
          <w:rFonts w:ascii="Times New Roman" w:hAnsi="Times New Roman" w:cs="Times New Roman"/>
          <w:sz w:val="24"/>
          <w:szCs w:val="24"/>
          <w:lang w:val="sr-Latn-CS"/>
        </w:rPr>
      </w:pPr>
    </w:p>
    <w:p w:rsidR="00C82682" w:rsidRPr="00C82682" w:rsidRDefault="00C82682" w:rsidP="00C82682">
      <w:pPr>
        <w:spacing w:after="0" w:line="240" w:lineRule="auto"/>
        <w:jc w:val="both"/>
        <w:rPr>
          <w:rFonts w:ascii="Times New Roman" w:hAnsi="Times New Roman" w:cs="Times New Roman"/>
          <w:b/>
          <w:bCs/>
          <w:sz w:val="24"/>
          <w:szCs w:val="24"/>
          <w:lang w:val="sr-Latn-CS"/>
        </w:rPr>
      </w:pPr>
      <w:r w:rsidRPr="00C82682">
        <w:rPr>
          <w:rFonts w:ascii="Times New Roman" w:hAnsi="Times New Roman" w:cs="Times New Roman"/>
          <w:b/>
          <w:bCs/>
          <w:sz w:val="24"/>
          <w:szCs w:val="24"/>
          <w:lang w:val="sr-Latn-CS"/>
        </w:rPr>
        <w:t>Rok i način plaćanja</w:t>
      </w:r>
    </w:p>
    <w:p w:rsidR="00C82682" w:rsidRPr="00C82682" w:rsidRDefault="00C82682" w:rsidP="00C82682">
      <w:pPr>
        <w:spacing w:after="0" w:line="240" w:lineRule="auto"/>
        <w:jc w:val="both"/>
        <w:rPr>
          <w:rFonts w:ascii="Times New Roman" w:hAnsi="Times New Roman" w:cs="Times New Roman"/>
          <w:sz w:val="24"/>
          <w:szCs w:val="24"/>
          <w:lang w:val="sr-Latn-CS"/>
        </w:rPr>
      </w:pPr>
    </w:p>
    <w:p w:rsidR="00C82682" w:rsidRPr="00C82682" w:rsidRDefault="00C82682" w:rsidP="00C82682">
      <w:pPr>
        <w:pStyle w:val="ListParagraph"/>
        <w:spacing w:before="0" w:after="0" w:line="240" w:lineRule="auto"/>
        <w:jc w:val="both"/>
        <w:rPr>
          <w:rFonts w:ascii="Times New Roman" w:hAnsi="Times New Roman"/>
          <w:sz w:val="24"/>
          <w:szCs w:val="24"/>
        </w:rPr>
      </w:pPr>
      <w:r w:rsidRPr="00C82682">
        <w:rPr>
          <w:rFonts w:ascii="Times New Roman" w:hAnsi="Times New Roman"/>
          <w:sz w:val="24"/>
          <w:szCs w:val="24"/>
        </w:rPr>
        <w:t>Rok plaćanja je: najkasnije u roku od trideset dana od dana izdavanja fakture.</w:t>
      </w:r>
    </w:p>
    <w:p w:rsidR="00C82682" w:rsidRPr="00C82682" w:rsidRDefault="00C82682" w:rsidP="00C82682">
      <w:pPr>
        <w:pStyle w:val="ListParagraph"/>
        <w:spacing w:before="0" w:after="0" w:line="240" w:lineRule="auto"/>
        <w:jc w:val="both"/>
        <w:rPr>
          <w:rFonts w:ascii="Times New Roman" w:hAnsi="Times New Roman"/>
          <w:sz w:val="24"/>
          <w:szCs w:val="24"/>
        </w:rPr>
      </w:pPr>
      <w:r w:rsidRPr="00C82682">
        <w:rPr>
          <w:rFonts w:ascii="Times New Roman" w:hAnsi="Times New Roman"/>
          <w:sz w:val="24"/>
          <w:szCs w:val="24"/>
        </w:rPr>
        <w:t>Način plaćanja je: virmanski</w:t>
      </w:r>
    </w:p>
    <w:p w:rsidR="00C82682" w:rsidRPr="00C82682" w:rsidRDefault="00C82682" w:rsidP="00C82682">
      <w:pPr>
        <w:spacing w:after="0" w:line="240" w:lineRule="auto"/>
        <w:jc w:val="both"/>
        <w:rPr>
          <w:rFonts w:ascii="Times New Roman" w:hAnsi="Times New Roman" w:cs="Times New Roman"/>
          <w:sz w:val="24"/>
          <w:szCs w:val="24"/>
          <w:lang w:val="sr-Latn-CS"/>
        </w:rPr>
      </w:pPr>
    </w:p>
    <w:p w:rsidR="00C82682" w:rsidRPr="00C82682" w:rsidRDefault="00C82682" w:rsidP="00C82682">
      <w:pPr>
        <w:spacing w:after="0" w:line="240" w:lineRule="auto"/>
        <w:jc w:val="both"/>
        <w:rPr>
          <w:rFonts w:ascii="Times New Roman" w:hAnsi="Times New Roman" w:cs="Times New Roman"/>
          <w:b/>
          <w:bCs/>
          <w:sz w:val="24"/>
          <w:szCs w:val="24"/>
          <w:lang w:val="sr-Latn-CS"/>
        </w:rPr>
      </w:pPr>
      <w:r w:rsidRPr="00C82682">
        <w:rPr>
          <w:rFonts w:ascii="Times New Roman" w:hAnsi="Times New Roman" w:cs="Times New Roman"/>
          <w:sz w:val="24"/>
          <w:szCs w:val="24"/>
          <w:lang w:val="sr-Latn-CS"/>
        </w:rPr>
        <w:sym w:font="Wingdings" w:char="F0A8"/>
      </w:r>
      <w:r w:rsidRPr="00C82682">
        <w:rPr>
          <w:rFonts w:ascii="Times New Roman" w:hAnsi="Times New Roman" w:cs="Times New Roman"/>
          <w:sz w:val="24"/>
          <w:szCs w:val="24"/>
          <w:lang w:val="sr-Latn-CS"/>
        </w:rPr>
        <w:t xml:space="preserve">  </w:t>
      </w:r>
      <w:r w:rsidRPr="00C82682">
        <w:rPr>
          <w:rFonts w:ascii="Times New Roman" w:hAnsi="Times New Roman" w:cs="Times New Roman"/>
          <w:b/>
          <w:bCs/>
          <w:sz w:val="24"/>
          <w:szCs w:val="24"/>
          <w:lang w:val="sr-Latn-CS"/>
        </w:rPr>
        <w:t>Sredstva finansijskog obezbjeđenja ugovora o javnoj nabavci</w:t>
      </w:r>
    </w:p>
    <w:p w:rsidR="00C82682" w:rsidRPr="00C82682" w:rsidRDefault="00C82682" w:rsidP="00C82682">
      <w:pPr>
        <w:spacing w:after="0" w:line="240" w:lineRule="auto"/>
        <w:jc w:val="both"/>
        <w:rPr>
          <w:rFonts w:ascii="Times New Roman" w:hAnsi="Times New Roman" w:cs="Times New Roman"/>
          <w:b/>
          <w:bCs/>
          <w:sz w:val="24"/>
          <w:szCs w:val="24"/>
          <w:lang w:val="sr-Latn-CS"/>
        </w:rPr>
      </w:pPr>
    </w:p>
    <w:p w:rsidR="00C82682" w:rsidRPr="00C82682" w:rsidRDefault="00C82682" w:rsidP="00C82682">
      <w:pPr>
        <w:spacing w:after="0" w:line="240" w:lineRule="auto"/>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t>Ponuđač čija ponuda bude izabrana kao najpovoljnija je dužan da prije zaključivanja ugovora o javnoj nabavci dostavi naručiocu:</w:t>
      </w:r>
    </w:p>
    <w:p w:rsidR="00C82682" w:rsidRPr="00C82682" w:rsidRDefault="00C82682" w:rsidP="00C82682">
      <w:pPr>
        <w:pStyle w:val="ListParagraph"/>
        <w:spacing w:before="0" w:after="0" w:line="240" w:lineRule="auto"/>
        <w:ind w:left="630" w:hanging="252"/>
        <w:jc w:val="both"/>
        <w:rPr>
          <w:rFonts w:ascii="Times New Roman" w:hAnsi="Times New Roman"/>
          <w:sz w:val="24"/>
          <w:szCs w:val="24"/>
        </w:rPr>
      </w:pPr>
    </w:p>
    <w:p w:rsidR="00C82682" w:rsidRPr="00C82682" w:rsidRDefault="00C82682" w:rsidP="00C82682">
      <w:pPr>
        <w:pStyle w:val="ListParagraph"/>
        <w:spacing w:before="0" w:after="0" w:line="240" w:lineRule="auto"/>
        <w:ind w:left="630" w:hanging="252"/>
        <w:jc w:val="both"/>
        <w:rPr>
          <w:rFonts w:ascii="Times New Roman" w:hAnsi="Times New Roman"/>
          <w:sz w:val="24"/>
          <w:szCs w:val="24"/>
        </w:rPr>
      </w:pPr>
      <w:r w:rsidRPr="00C82682">
        <w:rPr>
          <w:rFonts w:ascii="Times New Roman" w:hAnsi="Times New Roman"/>
          <w:sz w:val="24"/>
          <w:szCs w:val="24"/>
        </w:rPr>
        <w:sym w:font="Wingdings" w:char="F0A8"/>
      </w:r>
      <w:r w:rsidRPr="00C82682">
        <w:rPr>
          <w:rFonts w:ascii="Times New Roman" w:hAnsi="Times New Roman"/>
          <w:sz w:val="24"/>
          <w:szCs w:val="24"/>
        </w:rPr>
        <w:t xml:space="preserve"> garanciju za dobro izvršenje ugovora u iznosu od 5% od vrijednosti ugovora</w:t>
      </w:r>
    </w:p>
    <w:p w:rsidR="00C82682" w:rsidRPr="00C82682" w:rsidRDefault="00C82682" w:rsidP="00C82682">
      <w:pPr>
        <w:pStyle w:val="ListParagraph"/>
        <w:spacing w:before="0" w:after="0" w:line="240" w:lineRule="auto"/>
        <w:ind w:left="630" w:hanging="252"/>
        <w:jc w:val="both"/>
        <w:rPr>
          <w:rFonts w:ascii="Times New Roman" w:hAnsi="Times New Roman"/>
          <w:color w:val="FF0000"/>
          <w:sz w:val="24"/>
          <w:szCs w:val="24"/>
        </w:rPr>
      </w:pPr>
    </w:p>
    <w:p w:rsidR="00C82682" w:rsidRPr="00C82682" w:rsidRDefault="00C82682" w:rsidP="00C82682">
      <w:pPr>
        <w:pStyle w:val="ListParagraph"/>
        <w:spacing w:before="0" w:after="0" w:line="240" w:lineRule="auto"/>
        <w:ind w:left="630" w:hanging="252"/>
        <w:jc w:val="both"/>
        <w:rPr>
          <w:rFonts w:ascii="Times New Roman" w:hAnsi="Times New Roman"/>
          <w:color w:val="FF0000"/>
          <w:sz w:val="24"/>
          <w:szCs w:val="24"/>
        </w:rPr>
      </w:pPr>
    </w:p>
    <w:p w:rsidR="00C82682" w:rsidRPr="00C82682" w:rsidRDefault="00C82682" w:rsidP="00C82682">
      <w:pPr>
        <w:pStyle w:val="ListParagraph"/>
        <w:spacing w:before="0" w:after="0" w:line="240" w:lineRule="auto"/>
        <w:ind w:left="630" w:hanging="252"/>
        <w:jc w:val="both"/>
        <w:rPr>
          <w:rFonts w:ascii="Times New Roman" w:hAnsi="Times New Roman"/>
          <w:color w:val="FF0000"/>
          <w:sz w:val="24"/>
          <w:szCs w:val="24"/>
        </w:rPr>
      </w:pPr>
    </w:p>
    <w:p w:rsidR="00C82682" w:rsidRPr="00C82682" w:rsidRDefault="00C82682" w:rsidP="00C82682">
      <w:pPr>
        <w:pStyle w:val="ListParagraph"/>
        <w:spacing w:before="0" w:after="0" w:line="240" w:lineRule="auto"/>
        <w:ind w:left="630" w:hanging="252"/>
        <w:jc w:val="both"/>
        <w:rPr>
          <w:rFonts w:ascii="Times New Roman" w:hAnsi="Times New Roman"/>
          <w:color w:val="FF0000"/>
          <w:sz w:val="24"/>
          <w:szCs w:val="24"/>
        </w:rPr>
      </w:pPr>
    </w:p>
    <w:p w:rsidR="00C82682" w:rsidRPr="00C82682" w:rsidRDefault="00C82682" w:rsidP="00C82682">
      <w:pPr>
        <w:pStyle w:val="ListParagraph"/>
        <w:spacing w:before="0" w:after="0" w:line="240" w:lineRule="auto"/>
        <w:ind w:left="630" w:hanging="252"/>
        <w:jc w:val="both"/>
        <w:rPr>
          <w:rFonts w:ascii="Times New Roman" w:hAnsi="Times New Roman"/>
          <w:color w:val="FF0000"/>
          <w:sz w:val="24"/>
          <w:szCs w:val="24"/>
        </w:rPr>
      </w:pPr>
    </w:p>
    <w:p w:rsidR="00C82682" w:rsidRPr="00C82682" w:rsidRDefault="00C82682" w:rsidP="00C82682">
      <w:pPr>
        <w:pStyle w:val="ListParagraph"/>
        <w:spacing w:before="0" w:after="0" w:line="240" w:lineRule="auto"/>
        <w:ind w:left="630" w:hanging="252"/>
        <w:jc w:val="both"/>
        <w:rPr>
          <w:rFonts w:ascii="Times New Roman" w:hAnsi="Times New Roman"/>
          <w:color w:val="FF0000"/>
          <w:sz w:val="24"/>
          <w:szCs w:val="24"/>
        </w:rPr>
      </w:pPr>
    </w:p>
    <w:p w:rsidR="00C82682" w:rsidRPr="00C82682" w:rsidRDefault="00C82682" w:rsidP="00C82682">
      <w:pPr>
        <w:pStyle w:val="ListParagraph"/>
        <w:spacing w:before="0" w:after="0" w:line="240" w:lineRule="auto"/>
        <w:ind w:left="630" w:hanging="252"/>
        <w:jc w:val="both"/>
        <w:rPr>
          <w:rFonts w:ascii="Times New Roman" w:hAnsi="Times New Roman"/>
          <w:color w:val="FF0000"/>
          <w:sz w:val="24"/>
          <w:szCs w:val="24"/>
        </w:rPr>
      </w:pPr>
    </w:p>
    <w:p w:rsidR="00C82682" w:rsidRPr="00C82682" w:rsidRDefault="00C82682" w:rsidP="00C82682">
      <w:pPr>
        <w:pStyle w:val="ListParagraph"/>
        <w:spacing w:before="0" w:after="0" w:line="240" w:lineRule="auto"/>
        <w:ind w:left="630" w:hanging="252"/>
        <w:jc w:val="both"/>
        <w:rPr>
          <w:rFonts w:ascii="Times New Roman" w:hAnsi="Times New Roman"/>
          <w:color w:val="FF0000"/>
          <w:sz w:val="24"/>
          <w:szCs w:val="24"/>
        </w:rPr>
      </w:pPr>
    </w:p>
    <w:p w:rsidR="00C82682" w:rsidRPr="00C82682" w:rsidRDefault="00C82682" w:rsidP="00C82682">
      <w:pPr>
        <w:pStyle w:val="ListParagraph"/>
        <w:spacing w:before="0" w:after="0" w:line="240" w:lineRule="auto"/>
        <w:ind w:left="630" w:hanging="252"/>
        <w:jc w:val="both"/>
        <w:rPr>
          <w:rFonts w:ascii="Times New Roman" w:hAnsi="Times New Roman"/>
          <w:color w:val="FF0000"/>
          <w:sz w:val="24"/>
          <w:szCs w:val="24"/>
        </w:rPr>
      </w:pPr>
      <w:r w:rsidRPr="00C82682">
        <w:rPr>
          <w:rFonts w:ascii="Times New Roman" w:hAnsi="Times New Roman"/>
          <w:color w:val="FF0000"/>
          <w:sz w:val="24"/>
          <w:szCs w:val="24"/>
        </w:rPr>
        <w:br w:type="page"/>
      </w:r>
    </w:p>
    <w:p w:rsidR="00C82682" w:rsidRPr="00C82682" w:rsidRDefault="00C82682" w:rsidP="00C82682">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i w:val="0"/>
          <w:iCs w:val="0"/>
          <w:sz w:val="24"/>
          <w:szCs w:val="24"/>
          <w:u w:val="none"/>
          <w:lang w:val="sr-Latn-CS"/>
        </w:rPr>
      </w:pPr>
      <w:bookmarkStart w:id="4" w:name="_Toc416180134"/>
      <w:bookmarkStart w:id="5" w:name="_Toc527617895"/>
      <w:r w:rsidRPr="00C82682">
        <w:rPr>
          <w:i w:val="0"/>
          <w:iCs w:val="0"/>
          <w:color w:val="000000"/>
          <w:sz w:val="24"/>
          <w:szCs w:val="24"/>
          <w:u w:val="none"/>
          <w:lang w:val="sr-Latn-CS"/>
        </w:rPr>
        <w:lastRenderedPageBreak/>
        <w:t>TEHNIČKE</w:t>
      </w:r>
      <w:r w:rsidRPr="00C82682">
        <w:rPr>
          <w:i w:val="0"/>
          <w:iCs w:val="0"/>
          <w:sz w:val="24"/>
          <w:szCs w:val="24"/>
          <w:u w:val="none"/>
          <w:lang w:val="sr-Latn-CS"/>
        </w:rPr>
        <w:t xml:space="preserve"> </w:t>
      </w:r>
      <w:r w:rsidRPr="00C82682">
        <w:rPr>
          <w:i w:val="0"/>
          <w:iCs w:val="0"/>
          <w:color w:val="000000"/>
          <w:sz w:val="24"/>
          <w:szCs w:val="24"/>
          <w:u w:val="none"/>
          <w:lang w:val="sr-Latn-CS"/>
        </w:rPr>
        <w:t>KARAKTERISTIKE ILI SPECIFIKACIJE PREDMETA JAVNE NABAVKE, ODNOSNO PREDMJER RADOVA</w:t>
      </w:r>
      <w:bookmarkEnd w:id="4"/>
      <w:bookmarkEnd w:id="5"/>
    </w:p>
    <w:p w:rsidR="00C82682" w:rsidRPr="00C82682" w:rsidRDefault="00C82682" w:rsidP="00C82682">
      <w:pPr>
        <w:jc w:val="both"/>
        <w:rPr>
          <w:rFonts w:ascii="Times New Roman" w:eastAsia="PMingLiU" w:hAnsi="Times New Roman" w:cs="Times New Roman"/>
          <w:sz w:val="24"/>
          <w:szCs w:val="24"/>
          <w:lang w:val="sr-Latn-CS" w:eastAsia="zh-TW"/>
        </w:rPr>
      </w:pPr>
      <w:bookmarkStart w:id="6" w:name="_Toc251335277"/>
    </w:p>
    <w:p w:rsidR="00C82682" w:rsidRPr="00C82682" w:rsidRDefault="00C82682" w:rsidP="00C82682">
      <w:pPr>
        <w:pStyle w:val="Body"/>
        <w:spacing w:after="120"/>
        <w:jc w:val="both"/>
        <w:rPr>
          <w:rFonts w:ascii="Times New Roman" w:eastAsia="Calibri" w:hAnsi="Times New Roman"/>
          <w:color w:val="auto"/>
          <w:sz w:val="24"/>
          <w:szCs w:val="24"/>
          <w:lang w:val="sr-Latn-CS"/>
        </w:rPr>
      </w:pPr>
      <w:r w:rsidRPr="00C82682">
        <w:rPr>
          <w:rFonts w:ascii="Times New Roman" w:eastAsia="Calibri" w:hAnsi="Times New Roman"/>
          <w:color w:val="auto"/>
          <w:sz w:val="24"/>
          <w:szCs w:val="24"/>
          <w:lang w:val="sr-Latn-CS"/>
        </w:rPr>
        <w:t>Informacioni sistem za identifikaciju - Nacionalni sistem za upravljanje elektronskim identitetima</w:t>
      </w:r>
      <w:r w:rsidR="00651CC3">
        <w:rPr>
          <w:rFonts w:ascii="Times New Roman" w:eastAsia="Calibri" w:hAnsi="Times New Roman"/>
          <w:color w:val="auto"/>
          <w:sz w:val="24"/>
          <w:szCs w:val="24"/>
          <w:lang w:val="sr-Latn-CS"/>
        </w:rPr>
        <w:t xml:space="preserve"> (u daljem tekstu </w:t>
      </w:r>
      <w:r w:rsidRPr="00C82682">
        <w:rPr>
          <w:rFonts w:ascii="Times New Roman" w:eastAsia="Calibri" w:hAnsi="Times New Roman"/>
          <w:color w:val="auto"/>
          <w:sz w:val="24"/>
          <w:szCs w:val="24"/>
          <w:lang w:val="sr-Latn-CS"/>
        </w:rPr>
        <w:t>NS-EID</w:t>
      </w:r>
      <w:r w:rsidR="00651CC3">
        <w:rPr>
          <w:rFonts w:ascii="Times New Roman" w:eastAsia="Calibri" w:hAnsi="Times New Roman"/>
          <w:color w:val="auto"/>
          <w:sz w:val="24"/>
          <w:szCs w:val="24"/>
          <w:lang w:val="sr-Latn-CS"/>
        </w:rPr>
        <w:t>)</w:t>
      </w:r>
      <w:r w:rsidRPr="00C82682">
        <w:rPr>
          <w:rFonts w:ascii="Times New Roman" w:eastAsia="Calibri" w:hAnsi="Times New Roman"/>
          <w:color w:val="auto"/>
          <w:sz w:val="24"/>
          <w:szCs w:val="24"/>
          <w:lang w:val="sr-Latn-CS"/>
        </w:rPr>
        <w:t xml:space="preserve"> treba da omogući funkciju elektronske identifikacije, odnosno autentifikaciju i autorizaciju korisnika prilikom korišćenja elektronskih usluga na nacionalnom nivou. Elektronska identifikacija treba biti moguća sa različitim identifikatorima domaćih i stranih korisnika, kao i korišćenjem usluga certifikovanja različitih davaoca usluga.</w:t>
      </w:r>
    </w:p>
    <w:p w:rsidR="00C82682" w:rsidRPr="00C82682" w:rsidRDefault="00C82682" w:rsidP="00C82682">
      <w:pPr>
        <w:pStyle w:val="Body"/>
        <w:spacing w:after="120"/>
        <w:jc w:val="both"/>
        <w:rPr>
          <w:rFonts w:ascii="Times New Roman" w:eastAsia="Calibri" w:hAnsi="Times New Roman"/>
          <w:color w:val="auto"/>
          <w:sz w:val="24"/>
          <w:szCs w:val="24"/>
          <w:lang w:val="sr-Latn-CS"/>
        </w:rPr>
      </w:pPr>
      <w:r w:rsidRPr="00C82682">
        <w:rPr>
          <w:rFonts w:ascii="Times New Roman" w:eastAsia="Calibri" w:hAnsi="Times New Roman"/>
          <w:color w:val="auto"/>
          <w:sz w:val="24"/>
          <w:szCs w:val="24"/>
          <w:lang w:val="sr-Latn-CS"/>
        </w:rPr>
        <w:t xml:space="preserve">NS-EID putem sistema za potvrđivanje (autentifikacije i autorizacije) elektronskog identiteta kontroliše prijavu korisnika (građana, privrede i ostalih) za korišćenje elektronske usluge. </w:t>
      </w:r>
    </w:p>
    <w:p w:rsidR="00C82682" w:rsidRPr="00C82682" w:rsidRDefault="00C82682" w:rsidP="00C82682">
      <w:pPr>
        <w:pStyle w:val="Body"/>
        <w:spacing w:after="120"/>
        <w:jc w:val="both"/>
        <w:rPr>
          <w:rFonts w:ascii="Times New Roman" w:eastAsia="Calibri" w:hAnsi="Times New Roman"/>
          <w:color w:val="auto"/>
          <w:sz w:val="24"/>
          <w:szCs w:val="24"/>
          <w:lang w:val="sr-Latn-CS"/>
        </w:rPr>
      </w:pPr>
      <w:r w:rsidRPr="00C82682">
        <w:rPr>
          <w:rFonts w:ascii="Times New Roman" w:eastAsia="Calibri" w:hAnsi="Times New Roman"/>
          <w:color w:val="auto"/>
          <w:sz w:val="24"/>
          <w:szCs w:val="24"/>
          <w:lang w:val="sr-Latn-CS"/>
        </w:rPr>
        <w:t>Prilikom prijavljivanja za korišćenje određene elektronske usluge, korisnici pristupaju sistemu NS-EID, a da bi istu mogli da koriste potrebno je da prije svega posjeduju sredstvo za elektronsku identifikaciju (materijalno ili nematerijalno), koje sadrži lične identifikacione podatke u elektronskom obliku ili povezuje njihov digitalni identitet sa pravnim identitetom koji posjeduju, a koji se koristi za autentifikaciju prilikom pružanja usluga u elektronskom obliku.</w:t>
      </w:r>
    </w:p>
    <w:p w:rsidR="000A7232" w:rsidRPr="000A7232" w:rsidRDefault="000A7232" w:rsidP="000A7232">
      <w:pPr>
        <w:pStyle w:val="Body"/>
        <w:spacing w:after="120"/>
        <w:jc w:val="both"/>
        <w:rPr>
          <w:rFonts w:ascii="Times New Roman" w:eastAsia="Calibri" w:hAnsi="Times New Roman"/>
          <w:color w:val="auto"/>
          <w:sz w:val="24"/>
          <w:szCs w:val="24"/>
          <w:lang w:val="sr-Latn-CS"/>
        </w:rPr>
      </w:pPr>
      <w:r w:rsidRPr="000A7232">
        <w:rPr>
          <w:rFonts w:ascii="Times New Roman" w:eastAsia="Calibri" w:hAnsi="Times New Roman"/>
          <w:color w:val="auto"/>
          <w:sz w:val="24"/>
          <w:szCs w:val="24"/>
          <w:lang w:val="sr-Latn-CS"/>
        </w:rPr>
        <w:t>NS-EID mora biti polazna tačka za provjeravanje identiteta različitih subjekata (građana, poslovnih subjekata, javnih službenika), koji povezuje elektronske identitete subjekata i identifikacione podatke (atribute) generisane od strane različitih davalaca elektronske identifikacije i atributa.</w:t>
      </w:r>
    </w:p>
    <w:p w:rsidR="00C82682" w:rsidRPr="00C82682" w:rsidRDefault="00C82682" w:rsidP="00C82682">
      <w:pPr>
        <w:pStyle w:val="Body"/>
        <w:spacing w:after="120"/>
        <w:jc w:val="both"/>
        <w:rPr>
          <w:rFonts w:ascii="Times New Roman" w:eastAsia="Calibri" w:hAnsi="Times New Roman"/>
          <w:color w:val="auto"/>
          <w:sz w:val="24"/>
          <w:szCs w:val="24"/>
          <w:lang w:val="sr-Latn-CS"/>
        </w:rPr>
      </w:pPr>
      <w:r w:rsidRPr="00C82682">
        <w:rPr>
          <w:rFonts w:ascii="Times New Roman" w:eastAsia="Calibri" w:hAnsi="Times New Roman"/>
          <w:color w:val="auto"/>
          <w:sz w:val="24"/>
          <w:szCs w:val="24"/>
          <w:lang w:val="sr-Latn-CS"/>
        </w:rPr>
        <w:t xml:space="preserve">NS-EID je namijenjen za potrebe integracije funkcionalnosti identifikacije elektronskog identiteta u informatička rješenja koja pružaju usluge korišćenjem informaciono komunikacionih tehnologija. Centralni servis sistema mora biti razumljiv, jer predstavlja univerzalan zahtjev za sve elektronske usluge, koji u cilju sigurnosti i povjerenja zahtijeva pouzdanost u identifikaciji. </w:t>
      </w:r>
    </w:p>
    <w:p w:rsidR="00C82682" w:rsidRPr="00C82682" w:rsidRDefault="00C82682" w:rsidP="00C82682">
      <w:pPr>
        <w:pStyle w:val="Body"/>
        <w:spacing w:after="120"/>
        <w:jc w:val="both"/>
        <w:rPr>
          <w:rFonts w:ascii="Times New Roman" w:eastAsia="Calibri" w:hAnsi="Times New Roman"/>
          <w:color w:val="auto"/>
          <w:sz w:val="24"/>
          <w:szCs w:val="24"/>
          <w:lang w:val="sr-Latn-CS"/>
        </w:rPr>
      </w:pPr>
      <w:r w:rsidRPr="00C82682">
        <w:rPr>
          <w:rFonts w:ascii="Times New Roman" w:eastAsia="Calibri" w:hAnsi="Times New Roman"/>
          <w:color w:val="auto"/>
          <w:sz w:val="24"/>
          <w:szCs w:val="24"/>
          <w:lang w:val="sr-Latn-CS"/>
        </w:rPr>
        <w:t xml:space="preserve">Sistem treba da podrži centralizovani način upravljanja i podršku upotrebe različitih elektronskih mehanizma za autentifikaciju i autorizaciju, kao i podršku različitim tehničkim rješenjima. </w:t>
      </w:r>
    </w:p>
    <w:p w:rsidR="00C82682" w:rsidRPr="00C82682" w:rsidRDefault="00C82682" w:rsidP="00C82682">
      <w:pPr>
        <w:pStyle w:val="Body"/>
        <w:spacing w:after="120"/>
        <w:jc w:val="both"/>
        <w:rPr>
          <w:rFonts w:ascii="Times New Roman" w:eastAsia="Calibri" w:hAnsi="Times New Roman"/>
          <w:color w:val="auto"/>
          <w:sz w:val="24"/>
          <w:szCs w:val="24"/>
          <w:lang w:val="sr-Latn-CS"/>
        </w:rPr>
      </w:pPr>
      <w:r w:rsidRPr="00C82682">
        <w:rPr>
          <w:rFonts w:ascii="Times New Roman" w:eastAsia="Calibri" w:hAnsi="Times New Roman"/>
          <w:color w:val="auto"/>
          <w:sz w:val="24"/>
          <w:szCs w:val="24"/>
          <w:lang w:val="sr-Latn-CS"/>
        </w:rPr>
        <w:t xml:space="preserve">Domaći i strani korisnici treba da imaju mogućnost da se identifikuju sa sredstvom elektronske identifikacije različitih nivoa sigurnosti, od najnižeg nivoa (korisnička imena i lozinke) do najviših nivoa (e-identitet na bezbijednom medijumu, npr. na pametnoj kartici, tokenu itd), koje će obezbijediti različiti davaoci elektronske identifikacije. </w:t>
      </w:r>
    </w:p>
    <w:p w:rsidR="00C82682" w:rsidRPr="00C82682" w:rsidRDefault="00C82682" w:rsidP="00C82682">
      <w:pPr>
        <w:pStyle w:val="Body"/>
        <w:spacing w:after="120"/>
        <w:jc w:val="both"/>
        <w:rPr>
          <w:rFonts w:ascii="Times New Roman" w:eastAsia="Calibri" w:hAnsi="Times New Roman"/>
          <w:color w:val="auto"/>
          <w:sz w:val="24"/>
          <w:szCs w:val="24"/>
          <w:lang w:val="sr-Latn-CS"/>
        </w:rPr>
      </w:pPr>
      <w:r w:rsidRPr="00C82682">
        <w:rPr>
          <w:rFonts w:ascii="Times New Roman" w:eastAsia="Calibri" w:hAnsi="Times New Roman"/>
          <w:color w:val="auto"/>
          <w:sz w:val="24"/>
          <w:szCs w:val="24"/>
          <w:lang w:val="sr-Latn-CS"/>
        </w:rPr>
        <w:t>Jedan od ključnih ciljeva je razvoj e-uprave uz pomoć centralne horizontalne podrške za pružanje usluga. Takav metod treba da omogući lakši razvoj novih elektronskih usluga, smanjilo bi se vrijeme za njihovu implementaciju, troškovi bi bili niži, istovremeno obezbjeđujući veću interoperabilnost između institucija i pratećih rješenja.</w:t>
      </w:r>
    </w:p>
    <w:p w:rsidR="00C82682" w:rsidRPr="00C82682" w:rsidRDefault="00C82682" w:rsidP="00C82682">
      <w:pPr>
        <w:pStyle w:val="Body"/>
        <w:spacing w:after="120"/>
        <w:jc w:val="both"/>
        <w:rPr>
          <w:rFonts w:ascii="Times New Roman" w:eastAsia="Calibri" w:hAnsi="Times New Roman"/>
          <w:color w:val="auto"/>
          <w:sz w:val="24"/>
          <w:szCs w:val="24"/>
          <w:lang w:val="sr-Latn-CS"/>
        </w:rPr>
      </w:pPr>
      <w:r w:rsidRPr="00C82682">
        <w:rPr>
          <w:rFonts w:ascii="Times New Roman" w:eastAsia="Calibri" w:hAnsi="Times New Roman"/>
          <w:color w:val="auto"/>
          <w:sz w:val="24"/>
          <w:szCs w:val="24"/>
          <w:lang w:val="sr-Latn-CS"/>
        </w:rPr>
        <w:lastRenderedPageBreak/>
        <w:t>Komunikacijom između NS-EID i povezanih sistema elektronske identifikacije obezbjeđuje se integritet i tačnost podataka kako bi se osiguralo da su svi zahtjevi i odgovori tačni i neizmijenjeni.</w:t>
      </w:r>
    </w:p>
    <w:p w:rsidR="00C82682" w:rsidRPr="00C82682" w:rsidRDefault="00C82682" w:rsidP="00C82682">
      <w:pPr>
        <w:pStyle w:val="Body"/>
        <w:spacing w:after="120"/>
        <w:jc w:val="both"/>
        <w:rPr>
          <w:rFonts w:ascii="Times New Roman" w:eastAsia="Calibri" w:hAnsi="Times New Roman"/>
          <w:b/>
          <w:color w:val="auto"/>
          <w:sz w:val="24"/>
          <w:szCs w:val="24"/>
          <w:lang w:val="sr-Latn-CS"/>
        </w:rPr>
      </w:pPr>
      <w:r w:rsidRPr="00C82682">
        <w:rPr>
          <w:rFonts w:ascii="Times New Roman" w:eastAsia="Calibri" w:hAnsi="Times New Roman"/>
          <w:b/>
          <w:color w:val="auto"/>
          <w:sz w:val="24"/>
          <w:szCs w:val="24"/>
          <w:lang w:val="sr-Latn-CS"/>
        </w:rPr>
        <w:t>Nefunkcionalni zahtjevi sistema</w:t>
      </w:r>
    </w:p>
    <w:p w:rsidR="00C82682" w:rsidRPr="00C82682" w:rsidRDefault="00C82682" w:rsidP="00C82682">
      <w:pPr>
        <w:pStyle w:val="Body"/>
        <w:jc w:val="both"/>
        <w:rPr>
          <w:rFonts w:ascii="Times New Roman" w:hAnsi="Times New Roman"/>
          <w:sz w:val="24"/>
          <w:szCs w:val="24"/>
          <w:lang w:val="sr-Latn-CS"/>
        </w:rPr>
      </w:pPr>
      <w:r w:rsidRPr="00C82682">
        <w:rPr>
          <w:rFonts w:ascii="Times New Roman" w:hAnsi="Times New Roman"/>
          <w:sz w:val="24"/>
          <w:szCs w:val="24"/>
          <w:lang w:val="sr-Latn-CS"/>
        </w:rPr>
        <w:t>Format  poruka treba da bude usklađen sa evropskim i međunarodnim standardima, koji omogućavaju:</w:t>
      </w:r>
    </w:p>
    <w:p w:rsidR="00C82682" w:rsidRPr="00C82682" w:rsidRDefault="00C82682" w:rsidP="00C82682">
      <w:pPr>
        <w:pStyle w:val="ListParagraph"/>
        <w:numPr>
          <w:ilvl w:val="0"/>
          <w:numId w:val="10"/>
        </w:numPr>
        <w:pBdr>
          <w:top w:val="nil"/>
          <w:left w:val="nil"/>
          <w:bottom w:val="nil"/>
          <w:right w:val="nil"/>
          <w:between w:val="nil"/>
          <w:bar w:val="nil"/>
        </w:pBdr>
        <w:spacing w:before="0" w:after="60" w:line="240" w:lineRule="auto"/>
        <w:jc w:val="both"/>
        <w:rPr>
          <w:rFonts w:ascii="Times New Roman" w:hAnsi="Times New Roman"/>
          <w:sz w:val="24"/>
          <w:szCs w:val="24"/>
        </w:rPr>
      </w:pPr>
      <w:r w:rsidRPr="00C82682">
        <w:rPr>
          <w:rFonts w:ascii="Times New Roman" w:hAnsi="Times New Roman"/>
          <w:sz w:val="24"/>
          <w:szCs w:val="24"/>
        </w:rPr>
        <w:t>odgovarajuću obradu minimalnog skupa podataka o identitetu koji na jedinstven način predstavljaju fizičko ili pravno lice;</w:t>
      </w:r>
    </w:p>
    <w:p w:rsidR="00C82682" w:rsidRPr="00C82682" w:rsidRDefault="00C82682" w:rsidP="00C82682">
      <w:pPr>
        <w:pStyle w:val="ListParagraph"/>
        <w:numPr>
          <w:ilvl w:val="0"/>
          <w:numId w:val="10"/>
        </w:numPr>
        <w:pBdr>
          <w:top w:val="nil"/>
          <w:left w:val="nil"/>
          <w:bottom w:val="nil"/>
          <w:right w:val="nil"/>
          <w:between w:val="nil"/>
          <w:bar w:val="nil"/>
        </w:pBdr>
        <w:spacing w:before="0" w:after="60" w:line="240" w:lineRule="auto"/>
        <w:jc w:val="both"/>
        <w:rPr>
          <w:rFonts w:ascii="Times New Roman" w:hAnsi="Times New Roman"/>
          <w:sz w:val="24"/>
          <w:szCs w:val="24"/>
        </w:rPr>
      </w:pPr>
      <w:r w:rsidRPr="00C82682">
        <w:rPr>
          <w:rFonts w:ascii="Times New Roman" w:hAnsi="Times New Roman"/>
          <w:sz w:val="24"/>
          <w:szCs w:val="24"/>
        </w:rPr>
        <w:t>prepoznavanje i odgovarajuću obradu stepena sigurnosti identiteta sredstava elektronske identifikacije;</w:t>
      </w:r>
    </w:p>
    <w:p w:rsidR="00C82682" w:rsidRPr="00C82682" w:rsidRDefault="00C82682" w:rsidP="00C82682">
      <w:pPr>
        <w:pStyle w:val="ListParagraph"/>
        <w:numPr>
          <w:ilvl w:val="0"/>
          <w:numId w:val="10"/>
        </w:numPr>
        <w:pBdr>
          <w:top w:val="nil"/>
          <w:left w:val="nil"/>
          <w:bottom w:val="nil"/>
          <w:right w:val="nil"/>
          <w:between w:val="nil"/>
          <w:bar w:val="nil"/>
        </w:pBdr>
        <w:spacing w:before="0" w:after="60" w:line="240" w:lineRule="auto"/>
        <w:jc w:val="both"/>
        <w:rPr>
          <w:rFonts w:ascii="Times New Roman" w:hAnsi="Times New Roman"/>
          <w:sz w:val="24"/>
          <w:szCs w:val="24"/>
        </w:rPr>
      </w:pPr>
      <w:r w:rsidRPr="00C82682">
        <w:rPr>
          <w:rFonts w:ascii="Times New Roman" w:hAnsi="Times New Roman"/>
          <w:sz w:val="24"/>
          <w:szCs w:val="24"/>
        </w:rPr>
        <w:t>razlikovanje organa vlasti od trećih lica.</w:t>
      </w:r>
    </w:p>
    <w:p w:rsidR="00C82682" w:rsidRPr="00C82682" w:rsidRDefault="00C82682" w:rsidP="00C82682">
      <w:pPr>
        <w:pStyle w:val="ListParagraph"/>
        <w:pBdr>
          <w:top w:val="nil"/>
          <w:left w:val="nil"/>
          <w:bottom w:val="nil"/>
          <w:right w:val="nil"/>
          <w:between w:val="nil"/>
          <w:bar w:val="nil"/>
        </w:pBdr>
        <w:spacing w:before="0" w:after="60" w:line="240" w:lineRule="auto"/>
        <w:ind w:left="714"/>
        <w:jc w:val="both"/>
        <w:rPr>
          <w:rFonts w:ascii="Times New Roman" w:hAnsi="Times New Roman"/>
          <w:sz w:val="24"/>
          <w:szCs w:val="24"/>
        </w:rPr>
      </w:pPr>
    </w:p>
    <w:p w:rsidR="00C82682" w:rsidRPr="00C82682" w:rsidRDefault="00C82682" w:rsidP="00C82682">
      <w:pPr>
        <w:pStyle w:val="Body"/>
        <w:jc w:val="both"/>
        <w:rPr>
          <w:rFonts w:ascii="Times New Roman" w:hAnsi="Times New Roman"/>
          <w:sz w:val="24"/>
          <w:szCs w:val="24"/>
          <w:lang w:val="sr-Latn-CS"/>
        </w:rPr>
      </w:pPr>
      <w:r w:rsidRPr="00C82682">
        <w:rPr>
          <w:rFonts w:ascii="Times New Roman" w:hAnsi="Times New Roman"/>
          <w:sz w:val="24"/>
          <w:szCs w:val="24"/>
          <w:lang w:val="sr-Latn-CS"/>
        </w:rPr>
        <w:t>Budući sistem mora biti tehnološki napredan i maksimalno fleksibilan i proširiv. Fleksibilnost arhitekture je sposobnost da se čitava arhitektura i</w:t>
      </w:r>
      <w:r>
        <w:rPr>
          <w:rFonts w:ascii="Times New Roman" w:hAnsi="Times New Roman"/>
          <w:sz w:val="24"/>
          <w:szCs w:val="24"/>
          <w:lang w:val="sr-Latn-CS"/>
        </w:rPr>
        <w:t>li njeni elementi prilagođ</w:t>
      </w:r>
      <w:r w:rsidRPr="00C82682">
        <w:rPr>
          <w:rFonts w:ascii="Times New Roman" w:hAnsi="Times New Roman"/>
          <w:sz w:val="24"/>
          <w:szCs w:val="24"/>
          <w:lang w:val="sr-Latn-CS"/>
        </w:rPr>
        <w:t xml:space="preserve">avaju promjenama odnosno novim okolnostima ili organizacionoj strukturi. </w:t>
      </w:r>
    </w:p>
    <w:p w:rsidR="00C82682" w:rsidRPr="00C82682" w:rsidRDefault="00C82682" w:rsidP="00C82682">
      <w:pPr>
        <w:pStyle w:val="Body"/>
        <w:jc w:val="both"/>
        <w:rPr>
          <w:rFonts w:ascii="Times New Roman" w:hAnsi="Times New Roman"/>
          <w:sz w:val="24"/>
          <w:szCs w:val="24"/>
          <w:lang w:val="sr-Latn-CS"/>
        </w:rPr>
      </w:pPr>
      <w:r w:rsidRPr="00C82682">
        <w:rPr>
          <w:rFonts w:ascii="Times New Roman" w:hAnsi="Times New Roman"/>
          <w:sz w:val="24"/>
          <w:szCs w:val="24"/>
          <w:lang w:val="sr-Latn-CS"/>
        </w:rPr>
        <w:t>Svojstvo proširivosti – skalabilnosti arhitekture ogleda se u mogućnosti da se ostvari dodavanje novih elemenata bez bitnijih promjena postojećeg sistema tj. njegove arhitekture. To obezbjeđuje brzo dovođenja sistema u punu funkcionalnost nakon izmjena propisa ili izmjena u organizacionoj strukturi.</w:t>
      </w:r>
    </w:p>
    <w:p w:rsidR="00C82682" w:rsidRPr="00C82682" w:rsidRDefault="00C82682" w:rsidP="00C82682">
      <w:pPr>
        <w:pStyle w:val="Body"/>
        <w:jc w:val="both"/>
        <w:rPr>
          <w:rFonts w:ascii="Times New Roman" w:hAnsi="Times New Roman"/>
          <w:sz w:val="24"/>
          <w:szCs w:val="24"/>
          <w:lang w:val="sr-Latn-CS"/>
        </w:rPr>
      </w:pPr>
      <w:r w:rsidRPr="00C82682">
        <w:rPr>
          <w:rFonts w:ascii="Times New Roman" w:hAnsi="Times New Roman"/>
          <w:sz w:val="24"/>
          <w:szCs w:val="24"/>
          <w:lang w:val="sr-Latn-CS"/>
        </w:rPr>
        <w:t>Tehnološko rješenje mora da obezbijedi jednostavnije održavanje i duže trajanje sistema uvodeći:</w:t>
      </w:r>
    </w:p>
    <w:p w:rsidR="00C82682" w:rsidRPr="00C82682" w:rsidRDefault="00C82682" w:rsidP="00C82682">
      <w:pPr>
        <w:pStyle w:val="ListParagraph"/>
        <w:numPr>
          <w:ilvl w:val="0"/>
          <w:numId w:val="13"/>
        </w:numPr>
        <w:pBdr>
          <w:top w:val="nil"/>
          <w:left w:val="nil"/>
          <w:bottom w:val="nil"/>
          <w:right w:val="nil"/>
          <w:between w:val="nil"/>
          <w:bar w:val="nil"/>
        </w:pBdr>
        <w:spacing w:before="0" w:after="0" w:line="240" w:lineRule="auto"/>
        <w:jc w:val="both"/>
        <w:rPr>
          <w:rFonts w:ascii="Times New Roman" w:hAnsi="Times New Roman"/>
          <w:sz w:val="24"/>
          <w:szCs w:val="24"/>
        </w:rPr>
      </w:pPr>
      <w:r w:rsidRPr="00C82682">
        <w:rPr>
          <w:rFonts w:ascii="Times New Roman" w:hAnsi="Times New Roman"/>
          <w:sz w:val="24"/>
          <w:szCs w:val="24"/>
        </w:rPr>
        <w:t>Modularnost</w:t>
      </w:r>
    </w:p>
    <w:p w:rsidR="00C82682" w:rsidRPr="00C82682" w:rsidRDefault="00C82682" w:rsidP="00C82682">
      <w:pPr>
        <w:pStyle w:val="ListParagraph"/>
        <w:numPr>
          <w:ilvl w:val="0"/>
          <w:numId w:val="13"/>
        </w:numPr>
        <w:pBdr>
          <w:top w:val="nil"/>
          <w:left w:val="nil"/>
          <w:bottom w:val="nil"/>
          <w:right w:val="nil"/>
          <w:between w:val="nil"/>
          <w:bar w:val="nil"/>
        </w:pBdr>
        <w:spacing w:before="0" w:after="0" w:line="240" w:lineRule="auto"/>
        <w:jc w:val="both"/>
        <w:rPr>
          <w:rFonts w:ascii="Times New Roman" w:hAnsi="Times New Roman"/>
          <w:sz w:val="24"/>
          <w:szCs w:val="24"/>
        </w:rPr>
      </w:pPr>
      <w:r w:rsidRPr="00C82682">
        <w:rPr>
          <w:rFonts w:ascii="Times New Roman" w:hAnsi="Times New Roman"/>
          <w:sz w:val="24"/>
          <w:szCs w:val="24"/>
        </w:rPr>
        <w:t>Konfigurabilnost</w:t>
      </w:r>
    </w:p>
    <w:p w:rsidR="00C82682" w:rsidRPr="00C82682" w:rsidRDefault="00C82682" w:rsidP="00C82682">
      <w:pPr>
        <w:pStyle w:val="ListParagraph"/>
        <w:numPr>
          <w:ilvl w:val="0"/>
          <w:numId w:val="13"/>
        </w:numPr>
        <w:pBdr>
          <w:top w:val="nil"/>
          <w:left w:val="nil"/>
          <w:bottom w:val="nil"/>
          <w:right w:val="nil"/>
          <w:between w:val="nil"/>
          <w:bar w:val="nil"/>
        </w:pBdr>
        <w:spacing w:before="0" w:after="0" w:line="240" w:lineRule="auto"/>
        <w:jc w:val="both"/>
        <w:rPr>
          <w:rFonts w:ascii="Times New Roman" w:hAnsi="Times New Roman"/>
          <w:sz w:val="24"/>
          <w:szCs w:val="24"/>
        </w:rPr>
      </w:pPr>
      <w:r w:rsidRPr="00C82682">
        <w:rPr>
          <w:rFonts w:ascii="Times New Roman" w:hAnsi="Times New Roman"/>
          <w:sz w:val="24"/>
          <w:szCs w:val="24"/>
        </w:rPr>
        <w:t>Robusnost</w:t>
      </w:r>
    </w:p>
    <w:p w:rsidR="00C82682" w:rsidRPr="00C82682" w:rsidRDefault="00C82682" w:rsidP="00C82682">
      <w:pPr>
        <w:pStyle w:val="ListParagraph"/>
        <w:numPr>
          <w:ilvl w:val="0"/>
          <w:numId w:val="13"/>
        </w:numPr>
        <w:pBdr>
          <w:top w:val="nil"/>
          <w:left w:val="nil"/>
          <w:bottom w:val="nil"/>
          <w:right w:val="nil"/>
          <w:between w:val="nil"/>
          <w:bar w:val="nil"/>
        </w:pBdr>
        <w:spacing w:before="0" w:after="0" w:line="240" w:lineRule="auto"/>
        <w:jc w:val="both"/>
        <w:rPr>
          <w:rFonts w:ascii="Times New Roman" w:hAnsi="Times New Roman"/>
          <w:sz w:val="24"/>
          <w:szCs w:val="24"/>
        </w:rPr>
      </w:pPr>
      <w:r w:rsidRPr="00C82682">
        <w:rPr>
          <w:rFonts w:ascii="Times New Roman" w:hAnsi="Times New Roman"/>
          <w:sz w:val="24"/>
          <w:szCs w:val="24"/>
        </w:rPr>
        <w:t>Lake izmjene postojećih i dodavanje novih funkcionalnosti</w:t>
      </w:r>
    </w:p>
    <w:p w:rsidR="00C82682" w:rsidRPr="00C82682" w:rsidRDefault="00C82682" w:rsidP="00C82682">
      <w:pPr>
        <w:pStyle w:val="ListParagraph"/>
        <w:ind w:left="0"/>
        <w:jc w:val="both"/>
        <w:rPr>
          <w:rFonts w:ascii="Times New Roman" w:hAnsi="Times New Roman"/>
          <w:sz w:val="24"/>
          <w:szCs w:val="24"/>
        </w:rPr>
      </w:pPr>
      <w:r w:rsidRPr="00C82682">
        <w:rPr>
          <w:rFonts w:ascii="Times New Roman" w:hAnsi="Times New Roman"/>
          <w:sz w:val="24"/>
          <w:szCs w:val="24"/>
        </w:rPr>
        <w:t>Obzirom na kompleksnost sistema baza podataka mora imati karakteristike enterprise grade sistema za upravljanje bazama podataka:</w:t>
      </w:r>
    </w:p>
    <w:p w:rsidR="00C82682" w:rsidRPr="00C82682" w:rsidRDefault="00C82682" w:rsidP="00C82682">
      <w:pPr>
        <w:pStyle w:val="ListParagraph"/>
        <w:numPr>
          <w:ilvl w:val="0"/>
          <w:numId w:val="15"/>
        </w:numPr>
        <w:pBdr>
          <w:top w:val="nil"/>
          <w:left w:val="nil"/>
          <w:bottom w:val="nil"/>
          <w:right w:val="nil"/>
          <w:between w:val="nil"/>
          <w:bar w:val="nil"/>
        </w:pBdr>
        <w:spacing w:before="0" w:after="0" w:line="240" w:lineRule="auto"/>
        <w:jc w:val="both"/>
        <w:rPr>
          <w:rFonts w:ascii="Times New Roman" w:hAnsi="Times New Roman"/>
          <w:sz w:val="24"/>
          <w:szCs w:val="24"/>
        </w:rPr>
      </w:pPr>
      <w:r w:rsidRPr="00C82682">
        <w:rPr>
          <w:rFonts w:ascii="Times New Roman" w:hAnsi="Times New Roman"/>
          <w:sz w:val="24"/>
          <w:szCs w:val="24"/>
        </w:rPr>
        <w:t>Simultani pristup velikog broja korisnika</w:t>
      </w:r>
    </w:p>
    <w:p w:rsidR="00C82682" w:rsidRPr="00C82682" w:rsidRDefault="00C82682" w:rsidP="00C82682">
      <w:pPr>
        <w:pStyle w:val="ListParagraph"/>
        <w:numPr>
          <w:ilvl w:val="0"/>
          <w:numId w:val="15"/>
        </w:numPr>
        <w:pBdr>
          <w:top w:val="nil"/>
          <w:left w:val="nil"/>
          <w:bottom w:val="nil"/>
          <w:right w:val="nil"/>
          <w:between w:val="nil"/>
          <w:bar w:val="nil"/>
        </w:pBdr>
        <w:spacing w:before="0" w:after="0" w:line="240" w:lineRule="auto"/>
        <w:jc w:val="both"/>
        <w:rPr>
          <w:rFonts w:ascii="Times New Roman" w:hAnsi="Times New Roman"/>
          <w:sz w:val="24"/>
          <w:szCs w:val="24"/>
        </w:rPr>
      </w:pPr>
      <w:r w:rsidRPr="00C82682">
        <w:rPr>
          <w:rFonts w:ascii="Times New Roman" w:hAnsi="Times New Roman"/>
          <w:sz w:val="24"/>
          <w:szCs w:val="24"/>
        </w:rPr>
        <w:t>Visoki broj paralelnih querija</w:t>
      </w:r>
    </w:p>
    <w:p w:rsidR="00C82682" w:rsidRPr="00C82682" w:rsidRDefault="00C82682" w:rsidP="00C82682">
      <w:pPr>
        <w:pStyle w:val="ListParagraph"/>
        <w:numPr>
          <w:ilvl w:val="0"/>
          <w:numId w:val="15"/>
        </w:numPr>
        <w:pBdr>
          <w:top w:val="nil"/>
          <w:left w:val="nil"/>
          <w:bottom w:val="nil"/>
          <w:right w:val="nil"/>
          <w:between w:val="nil"/>
          <w:bar w:val="nil"/>
        </w:pBdr>
        <w:spacing w:before="0" w:after="0" w:line="240" w:lineRule="auto"/>
        <w:jc w:val="both"/>
        <w:rPr>
          <w:rFonts w:ascii="Times New Roman" w:hAnsi="Times New Roman"/>
          <w:sz w:val="24"/>
          <w:szCs w:val="24"/>
        </w:rPr>
      </w:pPr>
      <w:r w:rsidRPr="00C82682">
        <w:rPr>
          <w:rFonts w:ascii="Times New Roman" w:hAnsi="Times New Roman"/>
          <w:sz w:val="24"/>
          <w:szCs w:val="24"/>
        </w:rPr>
        <w:t>Podrška za multiprocesore</w:t>
      </w:r>
    </w:p>
    <w:p w:rsidR="00C82682" w:rsidRPr="00C82682" w:rsidRDefault="00C82682" w:rsidP="00C82682">
      <w:pPr>
        <w:pStyle w:val="ListParagraph"/>
        <w:numPr>
          <w:ilvl w:val="0"/>
          <w:numId w:val="15"/>
        </w:numPr>
        <w:pBdr>
          <w:top w:val="nil"/>
          <w:left w:val="nil"/>
          <w:bottom w:val="nil"/>
          <w:right w:val="nil"/>
          <w:between w:val="nil"/>
          <w:bar w:val="nil"/>
        </w:pBdr>
        <w:spacing w:before="0" w:after="0" w:line="240" w:lineRule="auto"/>
        <w:jc w:val="both"/>
        <w:rPr>
          <w:rFonts w:ascii="Times New Roman" w:hAnsi="Times New Roman"/>
          <w:sz w:val="24"/>
          <w:szCs w:val="24"/>
        </w:rPr>
      </w:pPr>
      <w:r w:rsidRPr="00C82682">
        <w:rPr>
          <w:rFonts w:ascii="Times New Roman" w:hAnsi="Times New Roman"/>
          <w:sz w:val="24"/>
          <w:szCs w:val="24"/>
        </w:rPr>
        <w:t>Klastering funkcionalnosti</w:t>
      </w:r>
    </w:p>
    <w:p w:rsidR="00C82682" w:rsidRPr="00C82682" w:rsidRDefault="00C82682" w:rsidP="00C82682">
      <w:pPr>
        <w:pStyle w:val="ListParagraph"/>
        <w:ind w:left="0"/>
        <w:jc w:val="both"/>
        <w:rPr>
          <w:rFonts w:ascii="Times New Roman" w:hAnsi="Times New Roman"/>
          <w:sz w:val="24"/>
          <w:szCs w:val="24"/>
        </w:rPr>
      </w:pPr>
      <w:r w:rsidRPr="00C82682">
        <w:rPr>
          <w:rFonts w:ascii="Times New Roman" w:hAnsi="Times New Roman"/>
          <w:sz w:val="24"/>
          <w:szCs w:val="24"/>
        </w:rPr>
        <w:t xml:space="preserve">Ponuđač je u obavezi da razvijeni sistem instalira u okruženju koje se bazira na kontejner virtualizaciji. Sve komponente sistema, moraju raditi u visoko dostupnom režimu rada. </w:t>
      </w:r>
    </w:p>
    <w:p w:rsidR="00C82682" w:rsidRPr="00C82682" w:rsidRDefault="00C82682" w:rsidP="00C82682">
      <w:pPr>
        <w:pStyle w:val="Body"/>
        <w:jc w:val="both"/>
        <w:rPr>
          <w:rFonts w:ascii="Times New Roman" w:hAnsi="Times New Roman"/>
          <w:sz w:val="24"/>
          <w:szCs w:val="24"/>
          <w:lang w:val="sr-Latn-CS"/>
        </w:rPr>
      </w:pPr>
      <w:r w:rsidRPr="00C82682">
        <w:rPr>
          <w:rFonts w:ascii="Times New Roman" w:hAnsi="Times New Roman"/>
          <w:sz w:val="24"/>
          <w:szCs w:val="24"/>
          <w:lang w:val="sr-Latn-CS"/>
        </w:rPr>
        <w:t xml:space="preserve">Sistem mora podržavati sledeće karakteristike: </w:t>
      </w:r>
    </w:p>
    <w:p w:rsidR="00C82682" w:rsidRPr="00C82682" w:rsidRDefault="00C82682" w:rsidP="00C82682">
      <w:pPr>
        <w:pStyle w:val="ListParagraph"/>
        <w:numPr>
          <w:ilvl w:val="0"/>
          <w:numId w:val="15"/>
        </w:numPr>
        <w:pBdr>
          <w:top w:val="nil"/>
          <w:left w:val="nil"/>
          <w:bottom w:val="nil"/>
          <w:right w:val="nil"/>
          <w:between w:val="nil"/>
          <w:bar w:val="nil"/>
        </w:pBdr>
        <w:spacing w:before="0" w:after="0" w:line="240" w:lineRule="auto"/>
        <w:jc w:val="both"/>
        <w:rPr>
          <w:rFonts w:ascii="Times New Roman" w:hAnsi="Times New Roman"/>
          <w:sz w:val="24"/>
          <w:szCs w:val="24"/>
        </w:rPr>
      </w:pPr>
      <w:r w:rsidRPr="00C82682">
        <w:rPr>
          <w:rFonts w:ascii="Times New Roman" w:hAnsi="Times New Roman"/>
          <w:sz w:val="24"/>
          <w:szCs w:val="24"/>
        </w:rPr>
        <w:t xml:space="preserve">Portabilnost, </w:t>
      </w:r>
    </w:p>
    <w:p w:rsidR="00C82682" w:rsidRPr="00C82682" w:rsidRDefault="00C82682" w:rsidP="00C82682">
      <w:pPr>
        <w:pStyle w:val="ListParagraph"/>
        <w:numPr>
          <w:ilvl w:val="0"/>
          <w:numId w:val="15"/>
        </w:numPr>
        <w:pBdr>
          <w:top w:val="nil"/>
          <w:left w:val="nil"/>
          <w:bottom w:val="nil"/>
          <w:right w:val="nil"/>
          <w:between w:val="nil"/>
          <w:bar w:val="nil"/>
        </w:pBdr>
        <w:spacing w:before="0" w:after="0" w:line="240" w:lineRule="auto"/>
        <w:jc w:val="both"/>
        <w:rPr>
          <w:rFonts w:ascii="Times New Roman" w:hAnsi="Times New Roman"/>
          <w:sz w:val="24"/>
          <w:szCs w:val="24"/>
        </w:rPr>
      </w:pPr>
      <w:r w:rsidRPr="00C82682">
        <w:rPr>
          <w:rFonts w:ascii="Times New Roman" w:hAnsi="Times New Roman"/>
          <w:sz w:val="24"/>
          <w:szCs w:val="24"/>
        </w:rPr>
        <w:t>Dijeljenje resursa,</w:t>
      </w:r>
    </w:p>
    <w:p w:rsidR="00C82682" w:rsidRPr="00C82682" w:rsidRDefault="00C82682" w:rsidP="00C82682">
      <w:pPr>
        <w:pStyle w:val="ListParagraph"/>
        <w:numPr>
          <w:ilvl w:val="0"/>
          <w:numId w:val="15"/>
        </w:numPr>
        <w:pBdr>
          <w:top w:val="nil"/>
          <w:left w:val="nil"/>
          <w:bottom w:val="nil"/>
          <w:right w:val="nil"/>
          <w:between w:val="nil"/>
          <w:bar w:val="nil"/>
        </w:pBdr>
        <w:spacing w:before="0" w:after="0" w:line="240" w:lineRule="auto"/>
        <w:jc w:val="both"/>
        <w:rPr>
          <w:rFonts w:ascii="Times New Roman" w:hAnsi="Times New Roman"/>
          <w:sz w:val="24"/>
          <w:szCs w:val="24"/>
        </w:rPr>
      </w:pPr>
      <w:r w:rsidRPr="00C82682">
        <w:rPr>
          <w:rFonts w:ascii="Times New Roman" w:hAnsi="Times New Roman"/>
          <w:sz w:val="24"/>
          <w:szCs w:val="24"/>
        </w:rPr>
        <w:t>Zero Downtime Deployment ili Blue-green deployment,</w:t>
      </w:r>
    </w:p>
    <w:p w:rsidR="00C82682" w:rsidRPr="00C82682" w:rsidRDefault="00C82682" w:rsidP="00C82682">
      <w:pPr>
        <w:pStyle w:val="ListParagraph"/>
        <w:numPr>
          <w:ilvl w:val="0"/>
          <w:numId w:val="15"/>
        </w:numPr>
        <w:pBdr>
          <w:top w:val="nil"/>
          <w:left w:val="nil"/>
          <w:bottom w:val="nil"/>
          <w:right w:val="nil"/>
          <w:between w:val="nil"/>
          <w:bar w:val="nil"/>
        </w:pBdr>
        <w:spacing w:before="0" w:after="0" w:line="240" w:lineRule="auto"/>
        <w:jc w:val="both"/>
        <w:rPr>
          <w:rFonts w:ascii="Times New Roman" w:hAnsi="Times New Roman"/>
          <w:sz w:val="24"/>
          <w:szCs w:val="24"/>
        </w:rPr>
      </w:pPr>
      <w:r w:rsidRPr="00C82682">
        <w:rPr>
          <w:rFonts w:ascii="Times New Roman" w:hAnsi="Times New Roman"/>
          <w:sz w:val="24"/>
          <w:szCs w:val="24"/>
        </w:rPr>
        <w:lastRenderedPageBreak/>
        <w:t>Upravljanje sadržajem (kontejnerima),</w:t>
      </w:r>
    </w:p>
    <w:p w:rsidR="00C82682" w:rsidRPr="00C82682" w:rsidRDefault="00C82682" w:rsidP="00C82682">
      <w:pPr>
        <w:pStyle w:val="ListParagraph"/>
        <w:numPr>
          <w:ilvl w:val="0"/>
          <w:numId w:val="15"/>
        </w:numPr>
        <w:pBdr>
          <w:top w:val="nil"/>
          <w:left w:val="nil"/>
          <w:bottom w:val="nil"/>
          <w:right w:val="nil"/>
          <w:between w:val="nil"/>
          <w:bar w:val="nil"/>
        </w:pBdr>
        <w:spacing w:before="0" w:after="0" w:line="240" w:lineRule="auto"/>
        <w:jc w:val="both"/>
        <w:rPr>
          <w:rFonts w:ascii="Times New Roman" w:hAnsi="Times New Roman"/>
          <w:sz w:val="24"/>
          <w:szCs w:val="24"/>
        </w:rPr>
      </w:pPr>
      <w:r w:rsidRPr="00C82682">
        <w:rPr>
          <w:rFonts w:ascii="Times New Roman" w:hAnsi="Times New Roman"/>
          <w:sz w:val="24"/>
          <w:szCs w:val="24"/>
        </w:rPr>
        <w:t>Multi Factor autentifikacija,</w:t>
      </w:r>
    </w:p>
    <w:p w:rsidR="00C82682" w:rsidRPr="00C82682" w:rsidRDefault="00C82682" w:rsidP="00C82682">
      <w:pPr>
        <w:pStyle w:val="ListParagraph"/>
        <w:ind w:left="1080"/>
        <w:jc w:val="both"/>
        <w:rPr>
          <w:rFonts w:ascii="Times New Roman" w:hAnsi="Times New Roman"/>
          <w:sz w:val="24"/>
          <w:szCs w:val="24"/>
        </w:rPr>
      </w:pPr>
    </w:p>
    <w:p w:rsidR="00C82682" w:rsidRPr="00C82682" w:rsidRDefault="00C82682" w:rsidP="00C82682">
      <w:pPr>
        <w:pStyle w:val="Body"/>
        <w:spacing w:after="120"/>
        <w:jc w:val="both"/>
        <w:rPr>
          <w:rFonts w:ascii="Times New Roman" w:eastAsia="Calibri" w:hAnsi="Times New Roman"/>
          <w:b/>
          <w:color w:val="auto"/>
          <w:sz w:val="24"/>
          <w:szCs w:val="24"/>
          <w:lang w:val="sr-Latn-CS"/>
        </w:rPr>
      </w:pPr>
      <w:r w:rsidRPr="00C82682">
        <w:rPr>
          <w:rFonts w:ascii="Times New Roman" w:eastAsia="Calibri" w:hAnsi="Times New Roman"/>
          <w:b/>
          <w:color w:val="auto"/>
          <w:sz w:val="24"/>
          <w:szCs w:val="24"/>
          <w:lang w:val="sr-Latn-CS"/>
        </w:rPr>
        <w:t>3 Funkcionalni zahtjevi sistema</w:t>
      </w:r>
    </w:p>
    <w:p w:rsidR="00C82682" w:rsidRPr="00C82682" w:rsidRDefault="00C82682" w:rsidP="00C82682">
      <w:pPr>
        <w:pStyle w:val="Body"/>
        <w:jc w:val="both"/>
        <w:rPr>
          <w:rFonts w:ascii="Times New Roman" w:hAnsi="Times New Roman"/>
          <w:sz w:val="24"/>
          <w:szCs w:val="24"/>
          <w:lang w:val="sr-Latn-CS"/>
        </w:rPr>
      </w:pPr>
      <w:r w:rsidRPr="00C82682">
        <w:rPr>
          <w:rFonts w:ascii="Times New Roman" w:hAnsi="Times New Roman"/>
          <w:sz w:val="24"/>
          <w:szCs w:val="24"/>
          <w:lang w:val="sr-Latn-CS"/>
        </w:rPr>
        <w:t>3.1 Definicije sistema</w:t>
      </w:r>
    </w:p>
    <w:p w:rsidR="00C82682" w:rsidRPr="00C82682" w:rsidRDefault="00C82682" w:rsidP="00C82682">
      <w:pPr>
        <w:pStyle w:val="Body"/>
        <w:jc w:val="both"/>
        <w:rPr>
          <w:rFonts w:ascii="Times New Roman" w:hAnsi="Times New Roman"/>
          <w:i/>
          <w:iCs/>
          <w:sz w:val="24"/>
          <w:szCs w:val="24"/>
          <w:lang w:val="sr-Latn-CS"/>
        </w:rPr>
      </w:pPr>
      <w:r w:rsidRPr="00C82682">
        <w:rPr>
          <w:rFonts w:ascii="Times New Roman" w:hAnsi="Times New Roman"/>
          <w:i/>
          <w:iCs/>
          <w:sz w:val="24"/>
          <w:szCs w:val="24"/>
          <w:lang w:val="sr-Latn-CS"/>
        </w:rPr>
        <w:t>Dava</w:t>
      </w:r>
      <w:r w:rsidR="0011343B">
        <w:rPr>
          <w:rFonts w:ascii="Times New Roman" w:hAnsi="Times New Roman"/>
          <w:i/>
          <w:iCs/>
          <w:sz w:val="24"/>
          <w:szCs w:val="24"/>
          <w:lang w:val="sr-Latn-CS"/>
        </w:rPr>
        <w:t>la</w:t>
      </w:r>
      <w:r w:rsidRPr="00C82682">
        <w:rPr>
          <w:rFonts w:ascii="Times New Roman" w:hAnsi="Times New Roman"/>
          <w:i/>
          <w:iCs/>
          <w:sz w:val="24"/>
          <w:szCs w:val="24"/>
          <w:lang w:val="sr-Latn-CS"/>
        </w:rPr>
        <w:t>c identiteta</w:t>
      </w:r>
    </w:p>
    <w:p w:rsidR="00C82682" w:rsidRPr="00C82682" w:rsidRDefault="0011343B" w:rsidP="00C82682">
      <w:pPr>
        <w:pStyle w:val="Body"/>
        <w:jc w:val="both"/>
        <w:rPr>
          <w:rFonts w:ascii="Times New Roman" w:hAnsi="Times New Roman"/>
          <w:sz w:val="24"/>
          <w:szCs w:val="24"/>
          <w:lang w:val="sr-Latn-CS"/>
        </w:rPr>
      </w:pPr>
      <w:r w:rsidRPr="00C82682">
        <w:rPr>
          <w:rFonts w:ascii="Times New Roman" w:hAnsi="Times New Roman"/>
          <w:sz w:val="24"/>
          <w:szCs w:val="24"/>
          <w:lang w:val="sr-Latn-CS"/>
        </w:rPr>
        <w:t>Dava</w:t>
      </w:r>
      <w:r>
        <w:rPr>
          <w:rFonts w:ascii="Times New Roman" w:hAnsi="Times New Roman"/>
          <w:sz w:val="24"/>
          <w:szCs w:val="24"/>
          <w:lang w:val="sr-Latn-CS"/>
        </w:rPr>
        <w:t>la</w:t>
      </w:r>
      <w:r w:rsidRPr="00C82682">
        <w:rPr>
          <w:rFonts w:ascii="Times New Roman" w:hAnsi="Times New Roman"/>
          <w:sz w:val="24"/>
          <w:szCs w:val="24"/>
          <w:lang w:val="sr-Latn-CS"/>
        </w:rPr>
        <w:t xml:space="preserve">c </w:t>
      </w:r>
      <w:r w:rsidR="00C82682" w:rsidRPr="00C82682">
        <w:rPr>
          <w:rFonts w:ascii="Times New Roman" w:hAnsi="Times New Roman"/>
          <w:sz w:val="24"/>
          <w:szCs w:val="24"/>
          <w:lang w:val="sr-Latn-CS"/>
        </w:rPr>
        <w:t>identiteta je servis, koji upravlja identitetima korisnika, implementira provjeru identiteta (autentifikaciju) i nakon odrađene autentifikacije prosleđuje podatke o identitetu korisnika davaocu usluga. Dava</w:t>
      </w:r>
      <w:r>
        <w:rPr>
          <w:rFonts w:ascii="Times New Roman" w:hAnsi="Times New Roman"/>
          <w:sz w:val="24"/>
          <w:szCs w:val="24"/>
          <w:lang w:val="sr-Latn-CS"/>
        </w:rPr>
        <w:t>la</w:t>
      </w:r>
      <w:r w:rsidR="00C82682" w:rsidRPr="00C82682">
        <w:rPr>
          <w:rFonts w:ascii="Times New Roman" w:hAnsi="Times New Roman"/>
          <w:sz w:val="24"/>
          <w:szCs w:val="24"/>
          <w:lang w:val="sr-Latn-CS"/>
        </w:rPr>
        <w:t>c identiteta može upotrebljavati jedan ili više identifikacionih mehanizama, kao što su korisnička imena i lozink</w:t>
      </w:r>
      <w:r w:rsidR="00C82682">
        <w:rPr>
          <w:rFonts w:ascii="Times New Roman" w:hAnsi="Times New Roman"/>
          <w:sz w:val="24"/>
          <w:szCs w:val="24"/>
          <w:lang w:val="sr-Latn-CS"/>
        </w:rPr>
        <w:t>e, digitalni certifikat</w:t>
      </w:r>
      <w:r w:rsidR="00C82682" w:rsidRPr="00C82682">
        <w:rPr>
          <w:rFonts w:ascii="Times New Roman" w:hAnsi="Times New Roman"/>
          <w:sz w:val="24"/>
          <w:szCs w:val="24"/>
          <w:lang w:val="sr-Latn-CS"/>
        </w:rPr>
        <w:t>, SMS OTP, OATH OTP, itd. Dava</w:t>
      </w:r>
      <w:r>
        <w:rPr>
          <w:rFonts w:ascii="Times New Roman" w:hAnsi="Times New Roman"/>
          <w:sz w:val="24"/>
          <w:szCs w:val="24"/>
          <w:lang w:val="sr-Latn-CS"/>
        </w:rPr>
        <w:t>la</w:t>
      </w:r>
      <w:r w:rsidR="00C82682" w:rsidRPr="00C82682">
        <w:rPr>
          <w:rFonts w:ascii="Times New Roman" w:hAnsi="Times New Roman"/>
          <w:sz w:val="24"/>
          <w:szCs w:val="24"/>
          <w:lang w:val="sr-Latn-CS"/>
        </w:rPr>
        <w:t>c identiteta takođe može biti i dava</w:t>
      </w:r>
      <w:r>
        <w:rPr>
          <w:rFonts w:ascii="Times New Roman" w:hAnsi="Times New Roman"/>
          <w:sz w:val="24"/>
          <w:szCs w:val="24"/>
          <w:lang w:val="sr-Latn-CS"/>
        </w:rPr>
        <w:t>la</w:t>
      </w:r>
      <w:r w:rsidR="00C82682" w:rsidRPr="00C82682">
        <w:rPr>
          <w:rFonts w:ascii="Times New Roman" w:hAnsi="Times New Roman"/>
          <w:sz w:val="24"/>
          <w:szCs w:val="24"/>
          <w:lang w:val="sr-Latn-CS"/>
        </w:rPr>
        <w:t>c atributa. Nivoi povjerljivosti u identitetu korisnika se definišu sa nivoom povjerljivosti samog profila koji je utvrđen u skladu sa Zakonom o elektronskoj identifikaciji i elektronskom potpisu.</w:t>
      </w:r>
    </w:p>
    <w:p w:rsidR="00C82682" w:rsidRPr="00C82682" w:rsidRDefault="00C82682" w:rsidP="00C82682">
      <w:pPr>
        <w:pStyle w:val="Body"/>
        <w:jc w:val="both"/>
        <w:rPr>
          <w:rFonts w:ascii="Times New Roman" w:hAnsi="Times New Roman"/>
          <w:i/>
          <w:iCs/>
          <w:sz w:val="24"/>
          <w:szCs w:val="24"/>
          <w:lang w:val="sr-Latn-CS"/>
        </w:rPr>
      </w:pPr>
      <w:r w:rsidRPr="00C82682">
        <w:rPr>
          <w:rFonts w:ascii="Times New Roman" w:hAnsi="Times New Roman"/>
          <w:i/>
          <w:iCs/>
          <w:sz w:val="24"/>
          <w:szCs w:val="24"/>
          <w:lang w:val="sr-Latn-CS"/>
        </w:rPr>
        <w:t>Dava</w:t>
      </w:r>
      <w:r w:rsidR="0011343B">
        <w:rPr>
          <w:rFonts w:ascii="Times New Roman" w:hAnsi="Times New Roman"/>
          <w:i/>
          <w:iCs/>
          <w:sz w:val="24"/>
          <w:szCs w:val="24"/>
          <w:lang w:val="sr-Latn-CS"/>
        </w:rPr>
        <w:t>la</w:t>
      </w:r>
      <w:r w:rsidRPr="00C82682">
        <w:rPr>
          <w:rFonts w:ascii="Times New Roman" w:hAnsi="Times New Roman"/>
          <w:i/>
          <w:iCs/>
          <w:sz w:val="24"/>
          <w:szCs w:val="24"/>
          <w:lang w:val="sr-Latn-CS"/>
        </w:rPr>
        <w:t>c atributa</w:t>
      </w:r>
    </w:p>
    <w:p w:rsidR="00C82682" w:rsidRPr="00C82682" w:rsidRDefault="0011343B" w:rsidP="00C82682">
      <w:pPr>
        <w:pStyle w:val="Body"/>
        <w:jc w:val="both"/>
        <w:rPr>
          <w:rFonts w:ascii="Times New Roman" w:hAnsi="Times New Roman"/>
          <w:sz w:val="24"/>
          <w:szCs w:val="24"/>
          <w:lang w:val="sr-Latn-CS"/>
        </w:rPr>
      </w:pPr>
      <w:r>
        <w:rPr>
          <w:rFonts w:ascii="Times New Roman" w:hAnsi="Times New Roman"/>
          <w:sz w:val="24"/>
          <w:szCs w:val="24"/>
          <w:lang w:val="sr-Latn-CS"/>
        </w:rPr>
        <w:t>Davalac</w:t>
      </w:r>
      <w:r w:rsidR="00C82682" w:rsidRPr="00C82682">
        <w:rPr>
          <w:rFonts w:ascii="Times New Roman" w:hAnsi="Times New Roman"/>
          <w:sz w:val="24"/>
          <w:szCs w:val="24"/>
          <w:lang w:val="sr-Latn-CS"/>
        </w:rPr>
        <w:t xml:space="preserve"> atributa je </w:t>
      </w:r>
      <w:r>
        <w:rPr>
          <w:rFonts w:ascii="Times New Roman" w:hAnsi="Times New Roman"/>
          <w:sz w:val="24"/>
          <w:szCs w:val="24"/>
          <w:lang w:val="sr-Latn-CS"/>
        </w:rPr>
        <w:t>d</w:t>
      </w:r>
      <w:bookmarkStart w:id="7" w:name="_GoBack"/>
      <w:bookmarkEnd w:id="7"/>
      <w:r>
        <w:rPr>
          <w:rFonts w:ascii="Times New Roman" w:hAnsi="Times New Roman"/>
          <w:sz w:val="24"/>
          <w:szCs w:val="24"/>
          <w:lang w:val="sr-Latn-CS"/>
        </w:rPr>
        <w:t>avalac</w:t>
      </w:r>
      <w:r w:rsidR="00C82682" w:rsidRPr="00C82682">
        <w:rPr>
          <w:rFonts w:ascii="Times New Roman" w:hAnsi="Times New Roman"/>
          <w:sz w:val="24"/>
          <w:szCs w:val="24"/>
          <w:lang w:val="sr-Latn-CS"/>
        </w:rPr>
        <w:t xml:space="preserve"> usluga koji upravlja skupom podataka vezanih za subjekte. </w:t>
      </w:r>
      <w:r>
        <w:rPr>
          <w:rFonts w:ascii="Times New Roman" w:hAnsi="Times New Roman"/>
          <w:sz w:val="24"/>
          <w:szCs w:val="24"/>
          <w:lang w:val="sr-Latn-CS"/>
        </w:rPr>
        <w:t>Davalac</w:t>
      </w:r>
      <w:r w:rsidR="00C82682" w:rsidRPr="00C82682">
        <w:rPr>
          <w:rFonts w:ascii="Times New Roman" w:hAnsi="Times New Roman"/>
          <w:sz w:val="24"/>
          <w:szCs w:val="24"/>
          <w:lang w:val="sr-Latn-CS"/>
        </w:rPr>
        <w:t xml:space="preserve"> atributa može biti samostalan proces ili dio davaoca identiteta.</w:t>
      </w:r>
    </w:p>
    <w:p w:rsidR="00C82682" w:rsidRPr="00C82682" w:rsidRDefault="00C82682" w:rsidP="00C82682">
      <w:pPr>
        <w:pStyle w:val="Body"/>
        <w:jc w:val="both"/>
        <w:rPr>
          <w:rFonts w:ascii="Times New Roman" w:hAnsi="Times New Roman"/>
          <w:i/>
          <w:iCs/>
          <w:sz w:val="24"/>
          <w:szCs w:val="24"/>
          <w:lang w:val="sr-Latn-CS"/>
        </w:rPr>
      </w:pPr>
      <w:r w:rsidRPr="00C82682">
        <w:rPr>
          <w:rFonts w:ascii="Times New Roman" w:hAnsi="Times New Roman"/>
          <w:i/>
          <w:iCs/>
          <w:sz w:val="24"/>
          <w:szCs w:val="24"/>
          <w:lang w:val="sr-Latn-CS"/>
        </w:rPr>
        <w:t>Davalac elektronskih usluga</w:t>
      </w:r>
    </w:p>
    <w:p w:rsidR="00C82682" w:rsidRPr="00C82682" w:rsidRDefault="00C82682" w:rsidP="00C82682">
      <w:pPr>
        <w:pStyle w:val="Body"/>
        <w:jc w:val="both"/>
        <w:rPr>
          <w:rFonts w:ascii="Times New Roman" w:hAnsi="Times New Roman"/>
          <w:sz w:val="24"/>
          <w:szCs w:val="24"/>
          <w:lang w:val="sr-Latn-CS"/>
        </w:rPr>
      </w:pPr>
      <w:r w:rsidRPr="00C82682">
        <w:rPr>
          <w:rFonts w:ascii="Times New Roman" w:hAnsi="Times New Roman"/>
          <w:sz w:val="24"/>
          <w:szCs w:val="24"/>
          <w:lang w:val="sr-Latn-CS"/>
        </w:rPr>
        <w:t xml:space="preserve">Davalac elektronskih usluga u okviru svojih usluga daje jednu ili više aplikacija za krajnje korisnike. </w:t>
      </w:r>
      <w:r w:rsidR="0011343B">
        <w:rPr>
          <w:rFonts w:ascii="Times New Roman" w:hAnsi="Times New Roman"/>
          <w:sz w:val="24"/>
          <w:szCs w:val="24"/>
          <w:lang w:val="sr-Latn-CS"/>
        </w:rPr>
        <w:t>Davalac</w:t>
      </w:r>
      <w:r w:rsidRPr="00C82682">
        <w:rPr>
          <w:rFonts w:ascii="Times New Roman" w:hAnsi="Times New Roman"/>
          <w:sz w:val="24"/>
          <w:szCs w:val="24"/>
          <w:lang w:val="sr-Latn-CS"/>
        </w:rPr>
        <w:t xml:space="preserve"> elektronskih usluga upotrebljava NS</w:t>
      </w:r>
      <w:r w:rsidR="005011C2">
        <w:rPr>
          <w:rFonts w:ascii="Times New Roman" w:hAnsi="Times New Roman"/>
          <w:sz w:val="24"/>
          <w:szCs w:val="24"/>
          <w:lang w:val="sr-Latn-CS"/>
        </w:rPr>
        <w:t>-E</w:t>
      </w:r>
      <w:r w:rsidRPr="00C82682">
        <w:rPr>
          <w:rFonts w:ascii="Times New Roman" w:hAnsi="Times New Roman"/>
          <w:sz w:val="24"/>
          <w:szCs w:val="24"/>
          <w:lang w:val="sr-Latn-CS"/>
        </w:rPr>
        <w:t xml:space="preserve">ID za provjeru identiteta korisnika i dobijanje identifikacionih i drugih podataka. </w:t>
      </w:r>
      <w:r w:rsidR="0011343B">
        <w:rPr>
          <w:rFonts w:ascii="Times New Roman" w:hAnsi="Times New Roman"/>
          <w:sz w:val="24"/>
          <w:szCs w:val="24"/>
          <w:lang w:val="sr-Latn-CS"/>
        </w:rPr>
        <w:t>Davalac</w:t>
      </w:r>
      <w:r w:rsidRPr="00C82682">
        <w:rPr>
          <w:rFonts w:ascii="Times New Roman" w:hAnsi="Times New Roman"/>
          <w:sz w:val="24"/>
          <w:szCs w:val="24"/>
          <w:lang w:val="sr-Latn-CS"/>
        </w:rPr>
        <w:t xml:space="preserve"> usluga na osnovu pridobijenih identiteta i podataka (atributa) povezuje korisnika sa internim podacima i/ili pravima koja mu na osnovu toga omogućavaju obavljanje određenih usluga.</w:t>
      </w:r>
    </w:p>
    <w:p w:rsidR="00C82682" w:rsidRPr="00C82682" w:rsidRDefault="00C82682" w:rsidP="00C82682">
      <w:pPr>
        <w:pStyle w:val="Default"/>
        <w:spacing w:after="120"/>
        <w:rPr>
          <w:rFonts w:ascii="Times New Roman" w:hAnsi="Times New Roman" w:cs="Times New Roman"/>
          <w:sz w:val="24"/>
          <w:szCs w:val="24"/>
          <w:lang w:val="sr-Latn-CS"/>
        </w:rPr>
      </w:pPr>
      <w:r w:rsidRPr="00C82682">
        <w:rPr>
          <w:rFonts w:ascii="Times New Roman" w:eastAsia="Arial Unicode MS" w:hAnsi="Times New Roman" w:cs="Times New Roman"/>
          <w:sz w:val="24"/>
          <w:szCs w:val="24"/>
          <w:lang w:val="sr-Latn-CS"/>
        </w:rPr>
        <w:t xml:space="preserve">Ponuđena platforma mora da podrži minimum sljedeće karakteristike: </w:t>
      </w:r>
    </w:p>
    <w:p w:rsidR="00C82682" w:rsidRPr="00C82682" w:rsidRDefault="00C82682" w:rsidP="00C82682">
      <w:pPr>
        <w:pStyle w:val="Default"/>
        <w:rPr>
          <w:rFonts w:ascii="Times New Roman" w:hAnsi="Times New Roman" w:cs="Times New Roman"/>
          <w:sz w:val="24"/>
          <w:szCs w:val="24"/>
          <w:lang w:val="sr-Latn-CS"/>
        </w:rPr>
      </w:pPr>
    </w:p>
    <w:p w:rsidR="00C82682" w:rsidRPr="00C82682" w:rsidRDefault="00C82682" w:rsidP="00C82682">
      <w:pPr>
        <w:pStyle w:val="Default"/>
        <w:spacing w:after="120"/>
        <w:rPr>
          <w:rFonts w:ascii="Times New Roman" w:eastAsia="Arial Unicode MS" w:hAnsi="Times New Roman" w:cs="Times New Roman"/>
          <w:sz w:val="24"/>
          <w:szCs w:val="24"/>
          <w:lang w:val="sr-Latn-CS"/>
        </w:rPr>
      </w:pPr>
      <w:r w:rsidRPr="00C82682">
        <w:rPr>
          <w:rFonts w:ascii="Times New Roman" w:eastAsia="Arial Unicode MS" w:hAnsi="Times New Roman" w:cs="Times New Roman"/>
          <w:sz w:val="24"/>
          <w:szCs w:val="24"/>
          <w:lang w:val="sr-Latn-CS"/>
        </w:rPr>
        <w:t>Podršku za jedinstvenu prijavu i jedinstvenu odjavu za aplikacije bazirane na web tehnologijama. (SSO)</w:t>
      </w:r>
    </w:p>
    <w:p w:rsidR="00C82682" w:rsidRPr="00C82682" w:rsidRDefault="00C82682" w:rsidP="00C82682">
      <w:pPr>
        <w:pStyle w:val="Default"/>
        <w:spacing w:after="120"/>
        <w:rPr>
          <w:rFonts w:ascii="Times New Roman" w:eastAsia="Arial Unicode MS" w:hAnsi="Times New Roman" w:cs="Times New Roman"/>
          <w:sz w:val="24"/>
          <w:szCs w:val="24"/>
          <w:lang w:val="sr-Latn-CS"/>
        </w:rPr>
      </w:pPr>
      <w:r w:rsidRPr="00C82682">
        <w:rPr>
          <w:rFonts w:ascii="Times New Roman" w:eastAsia="Arial Unicode MS" w:hAnsi="Times New Roman" w:cs="Times New Roman"/>
          <w:sz w:val="24"/>
          <w:szCs w:val="24"/>
          <w:lang w:val="sr-Latn-CS"/>
        </w:rPr>
        <w:t>Izjave o bezbijednosti (SAML assertion) su mehanizam preko kojeg:</w:t>
      </w:r>
    </w:p>
    <w:p w:rsidR="00C82682" w:rsidRPr="00C82682" w:rsidRDefault="0011343B" w:rsidP="00C82682">
      <w:pPr>
        <w:pStyle w:val="ListParagraph"/>
        <w:numPr>
          <w:ilvl w:val="0"/>
          <w:numId w:val="17"/>
        </w:numPr>
        <w:pBdr>
          <w:top w:val="nil"/>
          <w:left w:val="nil"/>
          <w:bottom w:val="nil"/>
          <w:right w:val="nil"/>
          <w:between w:val="nil"/>
          <w:bar w:val="nil"/>
        </w:pBdr>
        <w:spacing w:before="0" w:after="0" w:line="240" w:lineRule="auto"/>
        <w:jc w:val="both"/>
        <w:rPr>
          <w:rFonts w:ascii="Times New Roman" w:hAnsi="Times New Roman"/>
          <w:sz w:val="24"/>
          <w:szCs w:val="24"/>
        </w:rPr>
      </w:pPr>
      <w:r>
        <w:rPr>
          <w:rFonts w:ascii="Times New Roman" w:hAnsi="Times New Roman"/>
          <w:sz w:val="24"/>
          <w:szCs w:val="24"/>
        </w:rPr>
        <w:t>davalac</w:t>
      </w:r>
      <w:r w:rsidR="00C82682" w:rsidRPr="00C82682">
        <w:rPr>
          <w:rFonts w:ascii="Times New Roman" w:hAnsi="Times New Roman"/>
          <w:sz w:val="24"/>
          <w:szCs w:val="24"/>
        </w:rPr>
        <w:t xml:space="preserve"> identiteta potvrđuje da je provjerio autentičnost korisnika,</w:t>
      </w:r>
    </w:p>
    <w:p w:rsidR="00C82682" w:rsidRPr="00C82682" w:rsidRDefault="0011343B" w:rsidP="00C82682">
      <w:pPr>
        <w:pStyle w:val="ListParagraph"/>
        <w:numPr>
          <w:ilvl w:val="0"/>
          <w:numId w:val="17"/>
        </w:numPr>
        <w:pBdr>
          <w:top w:val="nil"/>
          <w:left w:val="nil"/>
          <w:bottom w:val="nil"/>
          <w:right w:val="nil"/>
          <w:between w:val="nil"/>
          <w:bar w:val="nil"/>
        </w:pBdr>
        <w:spacing w:before="0" w:after="0" w:line="240" w:lineRule="auto"/>
        <w:jc w:val="both"/>
        <w:rPr>
          <w:rFonts w:ascii="Times New Roman" w:hAnsi="Times New Roman"/>
          <w:sz w:val="24"/>
          <w:szCs w:val="24"/>
        </w:rPr>
      </w:pPr>
      <w:r>
        <w:rPr>
          <w:rFonts w:ascii="Times New Roman" w:hAnsi="Times New Roman"/>
          <w:sz w:val="24"/>
          <w:szCs w:val="24"/>
        </w:rPr>
        <w:t>davalac</w:t>
      </w:r>
      <w:r w:rsidR="00C82682" w:rsidRPr="00C82682">
        <w:rPr>
          <w:rFonts w:ascii="Times New Roman" w:hAnsi="Times New Roman"/>
          <w:sz w:val="24"/>
          <w:szCs w:val="24"/>
        </w:rPr>
        <w:t xml:space="preserve"> identiteta garantuje za prikazivanje identiteta korisnika,</w:t>
      </w:r>
    </w:p>
    <w:p w:rsidR="00C82682" w:rsidRPr="00C82682" w:rsidRDefault="0011343B" w:rsidP="00C82682">
      <w:pPr>
        <w:pStyle w:val="ListParagraph"/>
        <w:numPr>
          <w:ilvl w:val="0"/>
          <w:numId w:val="17"/>
        </w:numPr>
        <w:pBdr>
          <w:top w:val="nil"/>
          <w:left w:val="nil"/>
          <w:bottom w:val="nil"/>
          <w:right w:val="nil"/>
          <w:between w:val="nil"/>
          <w:bar w:val="nil"/>
        </w:pBdr>
        <w:spacing w:before="0" w:after="0" w:line="240" w:lineRule="auto"/>
        <w:jc w:val="both"/>
        <w:rPr>
          <w:rFonts w:ascii="Times New Roman" w:hAnsi="Times New Roman"/>
          <w:sz w:val="24"/>
          <w:szCs w:val="24"/>
        </w:rPr>
      </w:pPr>
      <w:r>
        <w:rPr>
          <w:rFonts w:ascii="Times New Roman" w:hAnsi="Times New Roman"/>
          <w:sz w:val="24"/>
          <w:szCs w:val="24"/>
        </w:rPr>
        <w:t>davalac</w:t>
      </w:r>
      <w:r w:rsidR="00C82682" w:rsidRPr="00C82682">
        <w:rPr>
          <w:rFonts w:ascii="Times New Roman" w:hAnsi="Times New Roman"/>
          <w:sz w:val="24"/>
          <w:szCs w:val="24"/>
        </w:rPr>
        <w:t xml:space="preserve"> identiteta ili </w:t>
      </w:r>
      <w:r>
        <w:rPr>
          <w:rFonts w:ascii="Times New Roman" w:hAnsi="Times New Roman"/>
          <w:sz w:val="24"/>
          <w:szCs w:val="24"/>
        </w:rPr>
        <w:t>davalac</w:t>
      </w:r>
      <w:r w:rsidR="00C82682" w:rsidRPr="00C82682">
        <w:rPr>
          <w:rFonts w:ascii="Times New Roman" w:hAnsi="Times New Roman"/>
          <w:sz w:val="24"/>
          <w:szCs w:val="24"/>
        </w:rPr>
        <w:t xml:space="preserve"> atributa garantuje za prikazivanje atributa.</w:t>
      </w:r>
    </w:p>
    <w:p w:rsidR="00C82682" w:rsidRPr="00C82682" w:rsidRDefault="00C82682" w:rsidP="00C82682">
      <w:pPr>
        <w:pStyle w:val="Default"/>
        <w:spacing w:after="120"/>
        <w:rPr>
          <w:rFonts w:ascii="Times New Roman" w:eastAsia="Arial Unicode MS" w:hAnsi="Times New Roman" w:cs="Times New Roman"/>
          <w:lang w:val="sr-Latn-CS"/>
        </w:rPr>
      </w:pPr>
    </w:p>
    <w:p w:rsidR="00C82682" w:rsidRPr="00C82682" w:rsidRDefault="00C82682" w:rsidP="00C82682">
      <w:pPr>
        <w:pStyle w:val="Default"/>
        <w:spacing w:after="120"/>
        <w:rPr>
          <w:rFonts w:ascii="Times New Roman" w:eastAsia="Arial Unicode MS" w:hAnsi="Times New Roman" w:cs="Times New Roman"/>
          <w:sz w:val="24"/>
          <w:lang w:val="sr-Latn-CS"/>
        </w:rPr>
      </w:pPr>
      <w:r w:rsidRPr="00C82682">
        <w:rPr>
          <w:rFonts w:ascii="Times New Roman" w:eastAsia="Arial Unicode MS" w:hAnsi="Times New Roman" w:cs="Times New Roman"/>
          <w:sz w:val="24"/>
          <w:lang w:val="sr-Latn-CS"/>
        </w:rPr>
        <w:t>Izjave o bezbijednosti sadrže sledeće informacije:</w:t>
      </w:r>
      <w:r w:rsidRPr="00C82682">
        <w:rPr>
          <w:rFonts w:ascii="Times New Roman" w:eastAsia="Arial Unicode MS" w:hAnsi="Times New Roman" w:cs="Times New Roman"/>
          <w:sz w:val="24"/>
          <w:lang w:val="sr-Latn-CS"/>
        </w:rPr>
        <w:br/>
      </w:r>
    </w:p>
    <w:p w:rsidR="00C82682" w:rsidRPr="00C82682" w:rsidRDefault="00C82682" w:rsidP="00C82682">
      <w:pPr>
        <w:pStyle w:val="Default"/>
        <w:spacing w:after="120"/>
        <w:rPr>
          <w:rFonts w:ascii="Times New Roman" w:eastAsia="Arial Unicode MS" w:hAnsi="Times New Roman" w:cs="Times New Roman"/>
          <w:sz w:val="24"/>
          <w:lang w:val="sr-Latn-CS"/>
        </w:rPr>
      </w:pPr>
      <w:r w:rsidRPr="00C82682">
        <w:rPr>
          <w:rFonts w:ascii="Times New Roman" w:eastAsia="Arial Unicode MS" w:hAnsi="Times New Roman" w:cs="Times New Roman"/>
          <w:sz w:val="24"/>
          <w:lang w:val="sr-Latn-CS"/>
        </w:rPr>
        <w:t>Najmanji skup podataka za fizičko lice:</w:t>
      </w:r>
    </w:p>
    <w:p w:rsidR="00C82682" w:rsidRPr="00C82682" w:rsidRDefault="00C82682" w:rsidP="00C82682">
      <w:pPr>
        <w:pStyle w:val="Default"/>
        <w:rPr>
          <w:rFonts w:ascii="Times New Roman" w:hAnsi="Times New Roman" w:cs="Times New Roman"/>
          <w:sz w:val="24"/>
          <w:lang w:val="sr-Latn-CS"/>
        </w:rPr>
      </w:pPr>
      <w:r w:rsidRPr="00C82682">
        <w:rPr>
          <w:rFonts w:ascii="Times New Roman" w:eastAsia="Arial Unicode MS" w:hAnsi="Times New Roman" w:cs="Times New Roman"/>
          <w:sz w:val="24"/>
          <w:lang w:val="sr-Latn-CS"/>
        </w:rPr>
        <w:t>Najmanji skup podataka za fizičko lice sadrži sve sljedeće obavezne atribute:.   </w:t>
      </w:r>
      <w:r w:rsidRPr="00C82682">
        <w:rPr>
          <w:rFonts w:ascii="Times New Roman" w:eastAsia="Arial Unicode MS" w:hAnsi="Times New Roman" w:cs="Times New Roman"/>
          <w:sz w:val="24"/>
          <w:lang w:val="sr-Latn-CS"/>
        </w:rPr>
        <w:tab/>
      </w:r>
    </w:p>
    <w:p w:rsidR="00C82682" w:rsidRPr="00C82682" w:rsidRDefault="00C82682" w:rsidP="00C82682">
      <w:pPr>
        <w:pStyle w:val="Default"/>
        <w:numPr>
          <w:ilvl w:val="0"/>
          <w:numId w:val="18"/>
        </w:numPr>
        <w:rPr>
          <w:rFonts w:ascii="Times New Roman" w:hAnsi="Times New Roman" w:cs="Times New Roman"/>
          <w:sz w:val="24"/>
          <w:lang w:val="sr-Latn-CS"/>
        </w:rPr>
      </w:pPr>
      <w:r w:rsidRPr="00C82682">
        <w:rPr>
          <w:rFonts w:ascii="Times New Roman" w:eastAsia="Arial Unicode MS" w:hAnsi="Times New Roman" w:cs="Times New Roman"/>
          <w:sz w:val="24"/>
          <w:lang w:val="sr-Latn-CS"/>
        </w:rPr>
        <w:t>sadašnje prezime;</w:t>
      </w:r>
    </w:p>
    <w:p w:rsidR="00C82682" w:rsidRPr="00C82682" w:rsidRDefault="00C82682" w:rsidP="00C82682">
      <w:pPr>
        <w:pStyle w:val="Default"/>
        <w:numPr>
          <w:ilvl w:val="0"/>
          <w:numId w:val="18"/>
        </w:numPr>
        <w:rPr>
          <w:rFonts w:ascii="Times New Roman" w:hAnsi="Times New Roman" w:cs="Times New Roman"/>
          <w:sz w:val="24"/>
          <w:lang w:val="sr-Latn-CS"/>
        </w:rPr>
      </w:pPr>
      <w:r w:rsidRPr="00C82682">
        <w:rPr>
          <w:rFonts w:ascii="Times New Roman" w:eastAsia="Arial Unicode MS" w:hAnsi="Times New Roman" w:cs="Times New Roman"/>
          <w:sz w:val="24"/>
          <w:lang w:val="sr-Latn-CS"/>
        </w:rPr>
        <w:lastRenderedPageBreak/>
        <w:t>sadašnje ime;</w:t>
      </w:r>
    </w:p>
    <w:p w:rsidR="00C82682" w:rsidRPr="00C82682" w:rsidRDefault="00C82682" w:rsidP="00C82682">
      <w:pPr>
        <w:pStyle w:val="Default"/>
        <w:numPr>
          <w:ilvl w:val="0"/>
          <w:numId w:val="18"/>
        </w:numPr>
        <w:rPr>
          <w:rFonts w:ascii="Times New Roman" w:hAnsi="Times New Roman" w:cs="Times New Roman"/>
          <w:sz w:val="24"/>
          <w:lang w:val="sr-Latn-CS"/>
        </w:rPr>
      </w:pPr>
      <w:r w:rsidRPr="00C82682">
        <w:rPr>
          <w:rFonts w:ascii="Times New Roman" w:eastAsia="Arial Unicode MS" w:hAnsi="Times New Roman" w:cs="Times New Roman"/>
          <w:sz w:val="24"/>
          <w:lang w:val="sr-Latn-CS"/>
        </w:rPr>
        <w:t>datum rođenja;</w:t>
      </w:r>
    </w:p>
    <w:p w:rsidR="00C82682" w:rsidRPr="00C82682" w:rsidRDefault="00C82682" w:rsidP="00C82682">
      <w:pPr>
        <w:pStyle w:val="Default"/>
        <w:numPr>
          <w:ilvl w:val="0"/>
          <w:numId w:val="18"/>
        </w:numPr>
        <w:rPr>
          <w:rFonts w:ascii="Times New Roman" w:hAnsi="Times New Roman" w:cs="Times New Roman"/>
          <w:sz w:val="24"/>
          <w:lang w:val="sr-Latn-CS"/>
        </w:rPr>
      </w:pPr>
      <w:r w:rsidRPr="00C82682">
        <w:rPr>
          <w:rFonts w:ascii="Times New Roman" w:eastAsia="Arial Unicode MS" w:hAnsi="Times New Roman" w:cs="Times New Roman"/>
          <w:sz w:val="24"/>
          <w:lang w:val="sr-Latn-CS"/>
        </w:rPr>
        <w:t>jedinstveni identifikator.</w:t>
      </w:r>
    </w:p>
    <w:p w:rsidR="00C82682" w:rsidRPr="00C82682" w:rsidRDefault="00C82682" w:rsidP="00C82682">
      <w:pPr>
        <w:pStyle w:val="Default"/>
        <w:rPr>
          <w:rFonts w:ascii="Times New Roman" w:eastAsia="Arial Unicode MS" w:hAnsi="Times New Roman" w:cs="Times New Roman"/>
          <w:sz w:val="24"/>
          <w:lang w:val="sr-Latn-CS"/>
        </w:rPr>
      </w:pPr>
      <w:r w:rsidRPr="00C82682">
        <w:rPr>
          <w:rFonts w:ascii="Times New Roman" w:hAnsi="Times New Roman" w:cs="Times New Roman"/>
          <w:sz w:val="24"/>
          <w:lang w:val="sr-Latn-CS"/>
        </w:rPr>
        <w:t xml:space="preserve">Najmanji </w:t>
      </w:r>
      <w:r w:rsidRPr="00C82682">
        <w:rPr>
          <w:rFonts w:ascii="Times New Roman" w:eastAsia="Arial Unicode MS" w:hAnsi="Times New Roman" w:cs="Times New Roman"/>
          <w:sz w:val="24"/>
          <w:lang w:val="sr-Latn-CS"/>
        </w:rPr>
        <w:t>skup</w:t>
      </w:r>
      <w:r w:rsidRPr="00C82682">
        <w:rPr>
          <w:rFonts w:ascii="Times New Roman" w:hAnsi="Times New Roman" w:cs="Times New Roman"/>
          <w:sz w:val="24"/>
          <w:lang w:val="sr-Latn-CS"/>
        </w:rPr>
        <w:t xml:space="preserve"> podataka za fizičko lice može sadržavati jedan ili više dodatnih atributa:</w:t>
      </w:r>
    </w:p>
    <w:p w:rsidR="00C82682" w:rsidRPr="00C82682" w:rsidRDefault="00C82682" w:rsidP="00C82682">
      <w:pPr>
        <w:pStyle w:val="Default"/>
        <w:numPr>
          <w:ilvl w:val="0"/>
          <w:numId w:val="18"/>
        </w:numPr>
        <w:rPr>
          <w:rFonts w:ascii="Times New Roman" w:eastAsia="Arial Unicode MS" w:hAnsi="Times New Roman" w:cs="Times New Roman"/>
          <w:sz w:val="24"/>
          <w:lang w:val="sr-Latn-CS"/>
        </w:rPr>
      </w:pPr>
      <w:r w:rsidRPr="00C82682">
        <w:rPr>
          <w:rFonts w:ascii="Times New Roman" w:eastAsia="Arial Unicode MS" w:hAnsi="Times New Roman" w:cs="Times New Roman"/>
          <w:sz w:val="24"/>
          <w:lang w:val="sr-Latn-CS"/>
        </w:rPr>
        <w:t>ime i prezime pri rođenju;</w:t>
      </w:r>
    </w:p>
    <w:p w:rsidR="00C82682" w:rsidRPr="00C82682" w:rsidRDefault="00C82682" w:rsidP="00C82682">
      <w:pPr>
        <w:pStyle w:val="Default"/>
        <w:numPr>
          <w:ilvl w:val="0"/>
          <w:numId w:val="18"/>
        </w:numPr>
        <w:rPr>
          <w:rFonts w:ascii="Times New Roman" w:eastAsia="Arial Unicode MS" w:hAnsi="Times New Roman" w:cs="Times New Roman"/>
          <w:sz w:val="24"/>
          <w:lang w:val="sr-Latn-CS"/>
        </w:rPr>
      </w:pPr>
      <w:r w:rsidRPr="00C82682">
        <w:rPr>
          <w:rFonts w:ascii="Times New Roman" w:eastAsia="Arial Unicode MS" w:hAnsi="Times New Roman" w:cs="Times New Roman"/>
          <w:sz w:val="24"/>
          <w:lang w:val="sr-Latn-CS"/>
        </w:rPr>
        <w:t>mjesto rođenja;</w:t>
      </w:r>
    </w:p>
    <w:p w:rsidR="00C82682" w:rsidRPr="00C82682" w:rsidRDefault="00C82682" w:rsidP="00C82682">
      <w:pPr>
        <w:pStyle w:val="Default"/>
        <w:numPr>
          <w:ilvl w:val="0"/>
          <w:numId w:val="18"/>
        </w:numPr>
        <w:rPr>
          <w:rFonts w:ascii="Times New Roman" w:eastAsia="Arial Unicode MS" w:hAnsi="Times New Roman" w:cs="Times New Roman"/>
          <w:sz w:val="24"/>
          <w:lang w:val="sr-Latn-CS"/>
        </w:rPr>
      </w:pPr>
      <w:r w:rsidRPr="00C82682">
        <w:rPr>
          <w:rFonts w:ascii="Times New Roman" w:eastAsia="Arial Unicode MS" w:hAnsi="Times New Roman" w:cs="Times New Roman"/>
          <w:sz w:val="24"/>
          <w:lang w:val="sr-Latn-CS"/>
        </w:rPr>
        <w:t>ime oca ili majke;</w:t>
      </w:r>
    </w:p>
    <w:p w:rsidR="00C82682" w:rsidRPr="00C82682" w:rsidRDefault="00C82682" w:rsidP="00C82682">
      <w:pPr>
        <w:pStyle w:val="Default"/>
        <w:numPr>
          <w:ilvl w:val="0"/>
          <w:numId w:val="18"/>
        </w:numPr>
        <w:rPr>
          <w:rFonts w:ascii="Times New Roman" w:eastAsia="Arial Unicode MS" w:hAnsi="Times New Roman" w:cs="Times New Roman"/>
          <w:sz w:val="24"/>
          <w:lang w:val="sr-Latn-CS"/>
        </w:rPr>
      </w:pPr>
      <w:r w:rsidRPr="00C82682">
        <w:rPr>
          <w:rFonts w:ascii="Times New Roman" w:eastAsia="Arial Unicode MS" w:hAnsi="Times New Roman" w:cs="Times New Roman"/>
          <w:sz w:val="24"/>
          <w:lang w:val="sr-Latn-CS"/>
        </w:rPr>
        <w:t>pseudonim;</w:t>
      </w:r>
    </w:p>
    <w:p w:rsidR="00C82682" w:rsidRPr="00C82682" w:rsidRDefault="00C82682" w:rsidP="00C82682">
      <w:pPr>
        <w:pStyle w:val="Default"/>
        <w:numPr>
          <w:ilvl w:val="0"/>
          <w:numId w:val="18"/>
        </w:numPr>
        <w:rPr>
          <w:rFonts w:ascii="Times New Roman" w:eastAsia="Arial Unicode MS" w:hAnsi="Times New Roman" w:cs="Times New Roman"/>
          <w:sz w:val="24"/>
          <w:lang w:val="sr-Latn-CS"/>
        </w:rPr>
      </w:pPr>
      <w:r w:rsidRPr="00C82682">
        <w:rPr>
          <w:rFonts w:ascii="Times New Roman" w:eastAsia="Arial Unicode MS" w:hAnsi="Times New Roman" w:cs="Times New Roman"/>
          <w:sz w:val="24"/>
          <w:lang w:val="sr-Latn-CS"/>
        </w:rPr>
        <w:t>sadašnju adresu;</w:t>
      </w:r>
    </w:p>
    <w:p w:rsidR="00C82682" w:rsidRPr="00C82682" w:rsidRDefault="00C82682" w:rsidP="00C82682">
      <w:pPr>
        <w:pStyle w:val="Default"/>
        <w:numPr>
          <w:ilvl w:val="0"/>
          <w:numId w:val="18"/>
        </w:numPr>
        <w:rPr>
          <w:rFonts w:ascii="Times New Roman" w:eastAsia="Arial Unicode MS" w:hAnsi="Times New Roman" w:cs="Times New Roman"/>
          <w:sz w:val="24"/>
          <w:lang w:val="sr-Latn-CS"/>
        </w:rPr>
      </w:pPr>
      <w:r w:rsidRPr="00C82682">
        <w:rPr>
          <w:rFonts w:ascii="Times New Roman" w:eastAsia="Arial Unicode MS" w:hAnsi="Times New Roman" w:cs="Times New Roman"/>
          <w:sz w:val="24"/>
          <w:lang w:val="sr-Latn-CS"/>
        </w:rPr>
        <w:t>pol.</w:t>
      </w:r>
    </w:p>
    <w:p w:rsidR="00C82682" w:rsidRPr="00C82682" w:rsidRDefault="00C82682" w:rsidP="00C82682">
      <w:pPr>
        <w:pStyle w:val="Body"/>
        <w:jc w:val="both"/>
        <w:rPr>
          <w:rFonts w:ascii="Times New Roman" w:hAnsi="Times New Roman"/>
          <w:sz w:val="24"/>
          <w:szCs w:val="24"/>
          <w:lang w:val="sr-Latn-CS"/>
        </w:rPr>
      </w:pPr>
      <w:r w:rsidRPr="00C82682">
        <w:rPr>
          <w:rFonts w:ascii="Times New Roman" w:hAnsi="Times New Roman"/>
          <w:sz w:val="24"/>
          <w:szCs w:val="24"/>
          <w:lang w:val="sr-Latn-CS"/>
        </w:rPr>
        <w:t>Dodatne centralizovane usluge za podršku elektronskog poslovanja moraju obuhvatati:</w:t>
      </w:r>
    </w:p>
    <w:p w:rsidR="00C82682" w:rsidRPr="00C82682" w:rsidRDefault="00C82682" w:rsidP="00C82682">
      <w:pPr>
        <w:pStyle w:val="Default"/>
        <w:numPr>
          <w:ilvl w:val="0"/>
          <w:numId w:val="18"/>
        </w:numPr>
        <w:rPr>
          <w:rFonts w:ascii="Times New Roman" w:eastAsia="Arial Unicode MS" w:hAnsi="Times New Roman" w:cs="Times New Roman"/>
          <w:lang w:val="sr-Latn-CS"/>
        </w:rPr>
      </w:pPr>
      <w:r w:rsidRPr="00C82682">
        <w:rPr>
          <w:rFonts w:ascii="Times New Roman" w:hAnsi="Times New Roman" w:cs="Times New Roman"/>
          <w:sz w:val="24"/>
          <w:szCs w:val="24"/>
          <w:lang w:val="sr-Latn-CS"/>
        </w:rPr>
        <w:t>centraln</w:t>
      </w:r>
      <w:r>
        <w:rPr>
          <w:rFonts w:ascii="Times New Roman" w:hAnsi="Times New Roman" w:cs="Times New Roman"/>
          <w:sz w:val="24"/>
          <w:szCs w:val="24"/>
          <w:lang w:val="sr-Latn-CS"/>
        </w:rPr>
        <w:t xml:space="preserve">u validaciju digitalnih </w:t>
      </w:r>
      <w:r w:rsidRPr="00C82682">
        <w:rPr>
          <w:rFonts w:ascii="Times New Roman" w:hAnsi="Times New Roman" w:cs="Times New Roman"/>
          <w:sz w:val="24"/>
          <w:szCs w:val="24"/>
          <w:lang w:val="sr-Latn-CS"/>
        </w:rPr>
        <w:t>certifik</w:t>
      </w:r>
      <w:r w:rsidRPr="00C82682">
        <w:rPr>
          <w:rFonts w:ascii="Times New Roman" w:hAnsi="Times New Roman"/>
          <w:sz w:val="24"/>
          <w:szCs w:val="24"/>
          <w:lang w:val="sr-Latn-CS"/>
        </w:rPr>
        <w:t>ata kao samostalan proces</w:t>
      </w:r>
    </w:p>
    <w:p w:rsidR="00C82682" w:rsidRPr="00C82682" w:rsidRDefault="00C82682" w:rsidP="00C82682">
      <w:pPr>
        <w:pStyle w:val="ListParagraph"/>
        <w:pBdr>
          <w:top w:val="nil"/>
          <w:left w:val="nil"/>
          <w:bottom w:val="nil"/>
          <w:right w:val="nil"/>
          <w:between w:val="nil"/>
          <w:bar w:val="nil"/>
        </w:pBdr>
        <w:spacing w:before="0" w:after="0" w:line="240" w:lineRule="auto"/>
        <w:ind w:left="360"/>
        <w:jc w:val="both"/>
        <w:rPr>
          <w:rFonts w:ascii="Times New Roman" w:hAnsi="Times New Roman"/>
          <w:sz w:val="24"/>
          <w:szCs w:val="24"/>
        </w:rPr>
      </w:pPr>
    </w:p>
    <w:p w:rsidR="00C82682" w:rsidRPr="00C82682" w:rsidRDefault="00C82682" w:rsidP="00C82682">
      <w:pPr>
        <w:pStyle w:val="Body"/>
        <w:jc w:val="both"/>
        <w:rPr>
          <w:rFonts w:ascii="Times New Roman" w:hAnsi="Times New Roman"/>
          <w:sz w:val="24"/>
          <w:szCs w:val="24"/>
          <w:lang w:val="sr-Latn-CS"/>
        </w:rPr>
      </w:pPr>
      <w:r w:rsidRPr="00C82682">
        <w:rPr>
          <w:rFonts w:ascii="Times New Roman" w:hAnsi="Times New Roman"/>
          <w:sz w:val="24"/>
          <w:szCs w:val="24"/>
          <w:lang w:val="sr-Latn-CS"/>
        </w:rPr>
        <w:t>Dodatne vrijednosti navedenih centralnih procesa su:</w:t>
      </w:r>
    </w:p>
    <w:p w:rsidR="00C82682" w:rsidRPr="00C82682" w:rsidRDefault="00C82682" w:rsidP="00C82682">
      <w:pPr>
        <w:pStyle w:val="Default"/>
        <w:numPr>
          <w:ilvl w:val="0"/>
          <w:numId w:val="18"/>
        </w:numPr>
        <w:rPr>
          <w:rFonts w:ascii="Times New Roman" w:eastAsia="Arial Unicode MS" w:hAnsi="Times New Roman" w:cs="Times New Roman"/>
          <w:sz w:val="24"/>
          <w:lang w:val="sr-Latn-CS"/>
        </w:rPr>
      </w:pPr>
      <w:r w:rsidRPr="00C82682">
        <w:rPr>
          <w:rFonts w:ascii="Times New Roman" w:eastAsia="Arial Unicode MS" w:hAnsi="Times New Roman" w:cs="Times New Roman"/>
          <w:sz w:val="24"/>
          <w:lang w:val="sr-Latn-CS"/>
        </w:rPr>
        <w:t>uniformno p</w:t>
      </w:r>
      <w:r>
        <w:rPr>
          <w:rFonts w:ascii="Times New Roman" w:eastAsia="Arial Unicode MS" w:hAnsi="Times New Roman" w:cs="Times New Roman"/>
          <w:sz w:val="24"/>
          <w:lang w:val="sr-Latn-CS"/>
        </w:rPr>
        <w:t xml:space="preserve">rovjeravanje digitalnih </w:t>
      </w:r>
      <w:r w:rsidRPr="00C82682">
        <w:rPr>
          <w:rFonts w:ascii="Times New Roman" w:eastAsia="Arial Unicode MS" w:hAnsi="Times New Roman" w:cs="Times New Roman"/>
          <w:sz w:val="24"/>
          <w:lang w:val="sr-Latn-CS"/>
        </w:rPr>
        <w:t>certifikata,</w:t>
      </w:r>
    </w:p>
    <w:p w:rsidR="00C82682" w:rsidRPr="00C82682" w:rsidRDefault="00C82682" w:rsidP="00C82682">
      <w:pPr>
        <w:pStyle w:val="Default"/>
        <w:numPr>
          <w:ilvl w:val="0"/>
          <w:numId w:val="18"/>
        </w:numPr>
        <w:rPr>
          <w:rFonts w:ascii="Times New Roman" w:eastAsia="Arial Unicode MS" w:hAnsi="Times New Roman" w:cs="Times New Roman"/>
          <w:sz w:val="24"/>
          <w:lang w:val="sr-Latn-CS"/>
        </w:rPr>
      </w:pPr>
      <w:r w:rsidRPr="00C82682">
        <w:rPr>
          <w:rFonts w:ascii="Times New Roman" w:eastAsia="Arial Unicode MS" w:hAnsi="Times New Roman" w:cs="Times New Roman"/>
          <w:sz w:val="24"/>
          <w:lang w:val="sr-Latn-CS"/>
        </w:rPr>
        <w:t>proces</w:t>
      </w:r>
      <w:r>
        <w:rPr>
          <w:rFonts w:ascii="Times New Roman" w:eastAsia="Arial Unicode MS" w:hAnsi="Times New Roman" w:cs="Times New Roman"/>
          <w:sz w:val="24"/>
          <w:lang w:val="sr-Latn-CS"/>
        </w:rPr>
        <w:t xml:space="preserve">i validacije digitalnih </w:t>
      </w:r>
      <w:r w:rsidRPr="00C82682">
        <w:rPr>
          <w:rFonts w:ascii="Times New Roman" w:eastAsia="Arial Unicode MS" w:hAnsi="Times New Roman" w:cs="Times New Roman"/>
          <w:sz w:val="24"/>
          <w:lang w:val="sr-Latn-CS"/>
        </w:rPr>
        <w:t>certifikata mogu upotrebljavati NSID za provjeravanje tačnosti dobijenih identifikacionih podataka (atributa) iz digitalnih certifikata,</w:t>
      </w:r>
    </w:p>
    <w:p w:rsidR="00C82682" w:rsidRPr="00C82682" w:rsidRDefault="00C82682" w:rsidP="00C82682">
      <w:pPr>
        <w:pStyle w:val="Default"/>
        <w:numPr>
          <w:ilvl w:val="0"/>
          <w:numId w:val="18"/>
        </w:numPr>
        <w:rPr>
          <w:rFonts w:ascii="Times New Roman" w:eastAsia="Arial Unicode MS" w:hAnsi="Times New Roman" w:cs="Times New Roman"/>
          <w:sz w:val="24"/>
          <w:lang w:val="sr-Latn-CS"/>
        </w:rPr>
      </w:pPr>
      <w:r w:rsidRPr="00C82682">
        <w:rPr>
          <w:rFonts w:ascii="Times New Roman" w:eastAsia="Arial Unicode MS" w:hAnsi="Times New Roman" w:cs="Times New Roman"/>
          <w:sz w:val="24"/>
          <w:lang w:val="sr-Latn-CS"/>
        </w:rPr>
        <w:t>pojednostavljenost implementacije aplikacije, jer date procese nije potrebno implementirati na nivou svake aplikacije,</w:t>
      </w:r>
    </w:p>
    <w:p w:rsidR="00C82682" w:rsidRPr="00C82682" w:rsidRDefault="00C82682" w:rsidP="00C82682">
      <w:pPr>
        <w:pStyle w:val="ListParagraph"/>
        <w:ind w:left="0"/>
        <w:jc w:val="both"/>
        <w:rPr>
          <w:rFonts w:ascii="Times New Roman" w:hAnsi="Times New Roman"/>
        </w:rPr>
      </w:pPr>
      <w:r w:rsidRPr="00C82682">
        <w:rPr>
          <w:rFonts w:ascii="Times New Roman" w:hAnsi="Times New Roman"/>
          <w:sz w:val="24"/>
          <w:szCs w:val="24"/>
        </w:rPr>
        <w:t>Ponuđač će morati da obezbijedi sistem za osiguravanje povjerenja između davaoca elektronskih usluga i različitih davalaca elektronskog identiteta</w:t>
      </w:r>
      <w:r w:rsidRPr="00C82682">
        <w:rPr>
          <w:rFonts w:ascii="Times New Roman" w:hAnsi="Times New Roman"/>
        </w:rPr>
        <w:t xml:space="preserve"> što mora da obuhvata: </w:t>
      </w:r>
    </w:p>
    <w:p w:rsidR="00C82682" w:rsidRPr="00C82682" w:rsidRDefault="00C82682" w:rsidP="00C82682">
      <w:pPr>
        <w:pStyle w:val="Default"/>
        <w:numPr>
          <w:ilvl w:val="0"/>
          <w:numId w:val="18"/>
        </w:numPr>
        <w:rPr>
          <w:rFonts w:ascii="Times New Roman" w:eastAsia="Arial Unicode MS" w:hAnsi="Times New Roman" w:cs="Times New Roman"/>
          <w:sz w:val="24"/>
          <w:lang w:val="sr-Latn-CS"/>
        </w:rPr>
      </w:pPr>
      <w:r w:rsidRPr="00C82682">
        <w:rPr>
          <w:rFonts w:ascii="Times New Roman" w:eastAsia="Arial Unicode MS" w:hAnsi="Times New Roman" w:cs="Times New Roman"/>
          <w:sz w:val="24"/>
          <w:lang w:val="sr-Latn-CS"/>
        </w:rPr>
        <w:t>uspostavljanje mehanizama i protokola za provjeru identiteta od davaoca elektronskih usluga, tehničku integraciju e-usluga koja će omogućiti komunikaciju između uslužnog servera davaoca e-usluge i NS-EID</w:t>
      </w:r>
    </w:p>
    <w:p w:rsidR="00C82682" w:rsidRPr="00C82682" w:rsidRDefault="00C82682" w:rsidP="00C82682">
      <w:pPr>
        <w:pStyle w:val="Default"/>
        <w:numPr>
          <w:ilvl w:val="0"/>
          <w:numId w:val="18"/>
        </w:numPr>
        <w:rPr>
          <w:rFonts w:ascii="Times New Roman" w:eastAsia="Arial Unicode MS" w:hAnsi="Times New Roman" w:cs="Times New Roman"/>
          <w:sz w:val="24"/>
          <w:lang w:val="sr-Latn-CS"/>
        </w:rPr>
      </w:pPr>
      <w:r w:rsidRPr="00C82682">
        <w:rPr>
          <w:rFonts w:ascii="Times New Roman" w:eastAsia="Arial Unicode MS" w:hAnsi="Times New Roman" w:cs="Times New Roman"/>
          <w:sz w:val="24"/>
          <w:lang w:val="sr-Latn-CS"/>
        </w:rPr>
        <w:t>provjeravanje identiteta registrovanih davalaca elektronskog identiteta,</w:t>
      </w:r>
    </w:p>
    <w:p w:rsidR="00C82682" w:rsidRPr="00C82682" w:rsidRDefault="00C82682" w:rsidP="00C82682">
      <w:pPr>
        <w:pStyle w:val="Default"/>
        <w:numPr>
          <w:ilvl w:val="0"/>
          <w:numId w:val="18"/>
        </w:numPr>
        <w:rPr>
          <w:rFonts w:ascii="Times New Roman" w:eastAsia="Arial Unicode MS" w:hAnsi="Times New Roman" w:cs="Times New Roman"/>
          <w:sz w:val="24"/>
          <w:lang w:val="sr-Latn-CS"/>
        </w:rPr>
      </w:pPr>
      <w:r w:rsidRPr="00C82682">
        <w:rPr>
          <w:rFonts w:ascii="Times New Roman" w:eastAsia="Arial Unicode MS" w:hAnsi="Times New Roman" w:cs="Times New Roman"/>
          <w:sz w:val="24"/>
          <w:lang w:val="sr-Latn-CS"/>
        </w:rPr>
        <w:t>dobijanje podataka o autentifikovanim subjektima, tehničku integraciju sredstava za elektronsku identifikaciju putem integracije autentifikacijskog servera davaoca usluga identifikacije sa NS-EID,</w:t>
      </w:r>
    </w:p>
    <w:p w:rsidR="00C82682" w:rsidRPr="00C82682" w:rsidRDefault="00C82682" w:rsidP="00C82682">
      <w:pPr>
        <w:pStyle w:val="Default"/>
        <w:numPr>
          <w:ilvl w:val="0"/>
          <w:numId w:val="18"/>
        </w:numPr>
        <w:rPr>
          <w:rFonts w:ascii="Times New Roman" w:eastAsia="Arial Unicode MS" w:hAnsi="Times New Roman" w:cs="Times New Roman"/>
          <w:sz w:val="24"/>
          <w:lang w:val="sr-Latn-CS"/>
        </w:rPr>
      </w:pPr>
      <w:r w:rsidRPr="00C82682">
        <w:rPr>
          <w:rFonts w:ascii="Times New Roman" w:eastAsia="Arial Unicode MS" w:hAnsi="Times New Roman" w:cs="Times New Roman"/>
          <w:sz w:val="24"/>
          <w:lang w:val="sr-Latn-CS"/>
        </w:rPr>
        <w:t>filtriranje podataka u zavisnosti od davaoca servisa (koje informacije može da pruži),</w:t>
      </w:r>
    </w:p>
    <w:p w:rsidR="00C82682" w:rsidRPr="00C82682" w:rsidRDefault="00C82682" w:rsidP="00C82682">
      <w:pPr>
        <w:pStyle w:val="Default"/>
        <w:numPr>
          <w:ilvl w:val="0"/>
          <w:numId w:val="18"/>
        </w:numPr>
        <w:rPr>
          <w:rFonts w:ascii="Times New Roman" w:eastAsia="Arial Unicode MS" w:hAnsi="Times New Roman" w:cs="Times New Roman"/>
          <w:sz w:val="24"/>
          <w:lang w:val="sr-Latn-CS"/>
        </w:rPr>
      </w:pPr>
      <w:r w:rsidRPr="00C82682">
        <w:rPr>
          <w:rFonts w:ascii="Times New Roman" w:eastAsia="Arial Unicode MS" w:hAnsi="Times New Roman" w:cs="Times New Roman"/>
          <w:sz w:val="24"/>
          <w:lang w:val="sr-Latn-CS"/>
        </w:rPr>
        <w:t>dobijanje dodatnih podataka od davaoca atributa,</w:t>
      </w:r>
    </w:p>
    <w:p w:rsidR="00C82682" w:rsidRPr="00C82682" w:rsidRDefault="00C82682" w:rsidP="00C82682">
      <w:pPr>
        <w:pStyle w:val="Default"/>
        <w:numPr>
          <w:ilvl w:val="0"/>
          <w:numId w:val="18"/>
        </w:numPr>
        <w:rPr>
          <w:rFonts w:ascii="Times New Roman" w:eastAsia="Arial Unicode MS" w:hAnsi="Times New Roman" w:cs="Times New Roman"/>
          <w:sz w:val="24"/>
          <w:lang w:val="sr-Latn-CS"/>
        </w:rPr>
      </w:pPr>
      <w:r w:rsidRPr="00C82682">
        <w:rPr>
          <w:rFonts w:ascii="Times New Roman" w:eastAsia="Arial Unicode MS" w:hAnsi="Times New Roman" w:cs="Times New Roman"/>
          <w:sz w:val="24"/>
          <w:lang w:val="sr-Latn-CS"/>
        </w:rPr>
        <w:t>prikazivanje identifikacionih podataka davaoca elektronskih usluga.</w:t>
      </w:r>
    </w:p>
    <w:p w:rsidR="00C82682" w:rsidRPr="00C82682" w:rsidRDefault="00C82682" w:rsidP="00C82682">
      <w:pPr>
        <w:pStyle w:val="ListParagraph"/>
        <w:ind w:left="0"/>
        <w:jc w:val="both"/>
        <w:rPr>
          <w:rFonts w:ascii="Times New Roman" w:hAnsi="Times New Roman"/>
        </w:rPr>
      </w:pPr>
      <w:r w:rsidRPr="00C82682">
        <w:rPr>
          <w:rFonts w:ascii="Times New Roman" w:hAnsi="Times New Roman"/>
        </w:rPr>
        <w:t xml:space="preserve">Ponuđač je u obavezi da implementira identifikacioni mehanizam za davaoca elektronskih identiteta i to za sledeće: </w:t>
      </w:r>
    </w:p>
    <w:p w:rsidR="00C82682" w:rsidRPr="00C82682" w:rsidRDefault="00C82682" w:rsidP="00C82682">
      <w:pPr>
        <w:pStyle w:val="Default"/>
        <w:numPr>
          <w:ilvl w:val="0"/>
          <w:numId w:val="18"/>
        </w:numPr>
        <w:rPr>
          <w:rFonts w:ascii="Times New Roman" w:eastAsia="Arial Unicode MS" w:hAnsi="Times New Roman" w:cs="Times New Roman"/>
          <w:sz w:val="24"/>
          <w:lang w:val="sr-Latn-CS"/>
        </w:rPr>
      </w:pPr>
      <w:r w:rsidRPr="00C82682">
        <w:rPr>
          <w:rFonts w:ascii="Times New Roman" w:eastAsia="Arial Unicode MS" w:hAnsi="Times New Roman" w:cs="Times New Roman"/>
          <w:sz w:val="24"/>
          <w:lang w:val="sr-Latn-CS"/>
        </w:rPr>
        <w:t>repozitorijum korisničkih imena i lozinki,</w:t>
      </w:r>
    </w:p>
    <w:p w:rsidR="00C82682" w:rsidRPr="00C82682" w:rsidRDefault="00C82682" w:rsidP="00C82682">
      <w:pPr>
        <w:pStyle w:val="Default"/>
        <w:numPr>
          <w:ilvl w:val="0"/>
          <w:numId w:val="18"/>
        </w:numPr>
        <w:rPr>
          <w:rFonts w:ascii="Times New Roman" w:eastAsia="Arial Unicode MS" w:hAnsi="Times New Roman" w:cs="Times New Roman"/>
          <w:sz w:val="24"/>
          <w:lang w:val="sr-Latn-CS"/>
        </w:rPr>
      </w:pPr>
      <w:r w:rsidRPr="00C82682">
        <w:rPr>
          <w:rFonts w:ascii="Times New Roman" w:eastAsia="Arial Unicode MS" w:hAnsi="Times New Roman" w:cs="Times New Roman"/>
          <w:sz w:val="24"/>
          <w:lang w:val="sr-Latn-CS"/>
        </w:rPr>
        <w:t>X.509 digitalni certifikat izdat na pametnoj kartici,</w:t>
      </w:r>
    </w:p>
    <w:p w:rsidR="00C82682" w:rsidRPr="00C82682" w:rsidRDefault="00C82682" w:rsidP="00C82682">
      <w:pPr>
        <w:pStyle w:val="Default"/>
        <w:numPr>
          <w:ilvl w:val="0"/>
          <w:numId w:val="18"/>
        </w:numPr>
        <w:rPr>
          <w:rFonts w:ascii="Times New Roman" w:eastAsia="Arial Unicode MS" w:hAnsi="Times New Roman" w:cs="Times New Roman"/>
          <w:sz w:val="24"/>
          <w:lang w:val="sr-Latn-CS"/>
        </w:rPr>
      </w:pPr>
      <w:r w:rsidRPr="00C82682">
        <w:rPr>
          <w:rFonts w:ascii="Times New Roman" w:eastAsia="Arial Unicode MS" w:hAnsi="Times New Roman" w:cs="Times New Roman"/>
          <w:sz w:val="24"/>
          <w:lang w:val="sr-Latn-CS"/>
        </w:rPr>
        <w:t>X.509 digitalni certifikat + lozinka,</w:t>
      </w:r>
    </w:p>
    <w:p w:rsidR="00C82682" w:rsidRPr="00C82682" w:rsidRDefault="00C82682" w:rsidP="00C82682">
      <w:pPr>
        <w:pStyle w:val="Default"/>
        <w:numPr>
          <w:ilvl w:val="0"/>
          <w:numId w:val="18"/>
        </w:numPr>
        <w:rPr>
          <w:rFonts w:ascii="Times New Roman" w:eastAsia="Arial Unicode MS" w:hAnsi="Times New Roman" w:cs="Times New Roman"/>
          <w:sz w:val="24"/>
          <w:lang w:val="sr-Latn-CS"/>
        </w:rPr>
      </w:pPr>
      <w:r w:rsidRPr="00C82682">
        <w:rPr>
          <w:rFonts w:ascii="Times New Roman" w:eastAsia="Arial Unicode MS" w:hAnsi="Times New Roman" w:cs="Times New Roman"/>
          <w:sz w:val="24"/>
          <w:lang w:val="sr-Latn-CS"/>
        </w:rPr>
        <w:t>SMS OTP</w:t>
      </w:r>
    </w:p>
    <w:p w:rsidR="00C82682" w:rsidRPr="00C82682" w:rsidRDefault="00C82682" w:rsidP="00C82682">
      <w:pPr>
        <w:pStyle w:val="Default"/>
        <w:numPr>
          <w:ilvl w:val="0"/>
          <w:numId w:val="18"/>
        </w:numPr>
        <w:rPr>
          <w:rFonts w:ascii="Times New Roman" w:eastAsia="Arial Unicode MS" w:hAnsi="Times New Roman" w:cs="Times New Roman"/>
          <w:sz w:val="24"/>
          <w:lang w:val="sr-Latn-CS"/>
        </w:rPr>
      </w:pPr>
      <w:r w:rsidRPr="00C82682">
        <w:rPr>
          <w:rFonts w:ascii="Times New Roman" w:eastAsia="Arial Unicode MS" w:hAnsi="Times New Roman" w:cs="Times New Roman"/>
          <w:sz w:val="24"/>
          <w:lang w:val="sr-Latn-CS"/>
        </w:rPr>
        <w:t>OATH OTP</w:t>
      </w:r>
    </w:p>
    <w:p w:rsidR="00C82682" w:rsidRPr="00C82682" w:rsidRDefault="00C82682" w:rsidP="00C82682">
      <w:pPr>
        <w:pStyle w:val="Body"/>
        <w:ind w:firstLine="720"/>
        <w:jc w:val="both"/>
        <w:rPr>
          <w:rFonts w:ascii="Times New Roman" w:hAnsi="Times New Roman"/>
          <w:lang w:val="sr-Latn-CS"/>
        </w:rPr>
      </w:pPr>
    </w:p>
    <w:p w:rsidR="00C82682" w:rsidRPr="00C82682" w:rsidRDefault="00C82682" w:rsidP="00C82682">
      <w:pPr>
        <w:pStyle w:val="Body"/>
        <w:jc w:val="both"/>
        <w:rPr>
          <w:rFonts w:ascii="Times New Roman" w:hAnsi="Times New Roman"/>
          <w:sz w:val="24"/>
          <w:szCs w:val="24"/>
          <w:lang w:val="sr-Latn-CS"/>
        </w:rPr>
      </w:pPr>
      <w:r w:rsidRPr="00C82682">
        <w:rPr>
          <w:rFonts w:ascii="Times New Roman" w:hAnsi="Times New Roman"/>
          <w:sz w:val="24"/>
          <w:szCs w:val="24"/>
          <w:lang w:val="sr-Latn-CS"/>
        </w:rPr>
        <w:t>Nacionalni sistem upravljanje elektronskim identitetima NS-EID mora da podrži minimum sljedeće karakteristike sistema:</w:t>
      </w:r>
    </w:p>
    <w:p w:rsidR="00C82682" w:rsidRPr="00C82682" w:rsidRDefault="00C82682" w:rsidP="00C82682">
      <w:pPr>
        <w:pStyle w:val="Default"/>
        <w:numPr>
          <w:ilvl w:val="0"/>
          <w:numId w:val="18"/>
        </w:numPr>
        <w:rPr>
          <w:rFonts w:ascii="Times New Roman" w:eastAsia="Arial Unicode MS" w:hAnsi="Times New Roman" w:cs="Times New Roman"/>
          <w:sz w:val="24"/>
          <w:lang w:val="sr-Latn-CS"/>
        </w:rPr>
      </w:pPr>
      <w:r w:rsidRPr="00C82682">
        <w:rPr>
          <w:rFonts w:ascii="Times New Roman" w:eastAsia="Arial Unicode MS" w:hAnsi="Times New Roman" w:cs="Times New Roman"/>
          <w:sz w:val="24"/>
          <w:lang w:val="sr-Latn-CS"/>
        </w:rPr>
        <w:t>Podršku za jedinstvenu prijavu i jedinstvenu odjavu za aplikacije bazirane na web tehnologijama (SSO)</w:t>
      </w:r>
    </w:p>
    <w:p w:rsidR="00C82682" w:rsidRPr="00C82682" w:rsidRDefault="00C82682" w:rsidP="00C82682">
      <w:pPr>
        <w:pStyle w:val="Default"/>
        <w:numPr>
          <w:ilvl w:val="0"/>
          <w:numId w:val="18"/>
        </w:numPr>
        <w:rPr>
          <w:rFonts w:ascii="Times New Roman" w:eastAsia="Arial Unicode MS" w:hAnsi="Times New Roman" w:cs="Times New Roman"/>
          <w:sz w:val="24"/>
          <w:lang w:val="sr-Latn-CS"/>
        </w:rPr>
      </w:pPr>
      <w:r w:rsidRPr="00C82682">
        <w:rPr>
          <w:rFonts w:ascii="Times New Roman" w:eastAsia="Arial Unicode MS" w:hAnsi="Times New Roman" w:cs="Times New Roman"/>
          <w:sz w:val="24"/>
          <w:lang w:val="sr-Latn-CS"/>
        </w:rPr>
        <w:t>Podršku za OpenID Connect protokol ili</w:t>
      </w:r>
    </w:p>
    <w:p w:rsidR="00C82682" w:rsidRPr="00C82682" w:rsidRDefault="00C82682" w:rsidP="00C82682">
      <w:pPr>
        <w:pStyle w:val="Default"/>
        <w:numPr>
          <w:ilvl w:val="0"/>
          <w:numId w:val="18"/>
        </w:numPr>
        <w:rPr>
          <w:rFonts w:ascii="Times New Roman" w:eastAsia="Arial Unicode MS" w:hAnsi="Times New Roman" w:cs="Times New Roman"/>
          <w:sz w:val="24"/>
          <w:lang w:val="sr-Latn-CS"/>
        </w:rPr>
      </w:pPr>
      <w:r w:rsidRPr="00C82682">
        <w:rPr>
          <w:rFonts w:ascii="Times New Roman" w:eastAsia="Arial Unicode MS" w:hAnsi="Times New Roman" w:cs="Times New Roman"/>
          <w:sz w:val="24"/>
          <w:lang w:val="sr-Latn-CS"/>
        </w:rPr>
        <w:lastRenderedPageBreak/>
        <w:t>Podršku za SAML 2.0 standard.</w:t>
      </w:r>
    </w:p>
    <w:p w:rsidR="00C82682" w:rsidRPr="00C82682" w:rsidRDefault="00C82682" w:rsidP="00C82682">
      <w:pPr>
        <w:pStyle w:val="Default"/>
        <w:numPr>
          <w:ilvl w:val="0"/>
          <w:numId w:val="18"/>
        </w:numPr>
        <w:rPr>
          <w:rFonts w:ascii="Times New Roman" w:eastAsia="Arial Unicode MS" w:hAnsi="Times New Roman" w:cs="Times New Roman"/>
          <w:sz w:val="24"/>
          <w:lang w:val="sr-Latn-CS"/>
        </w:rPr>
      </w:pPr>
      <w:r w:rsidRPr="00C82682">
        <w:rPr>
          <w:rFonts w:ascii="Times New Roman" w:eastAsia="Arial Unicode MS" w:hAnsi="Times New Roman" w:cs="Times New Roman"/>
          <w:sz w:val="24"/>
          <w:lang w:val="sr-Latn-CS"/>
        </w:rPr>
        <w:t>Posjeduje funkciju za registraciju i upravljanje identiteta servisa (SAML Service Provider) koji će koristiti NS-EID za autentikaciju korisnika.</w:t>
      </w:r>
    </w:p>
    <w:p w:rsidR="00C82682" w:rsidRPr="00C82682" w:rsidRDefault="00C82682" w:rsidP="00C82682">
      <w:pPr>
        <w:pStyle w:val="Default"/>
        <w:numPr>
          <w:ilvl w:val="0"/>
          <w:numId w:val="18"/>
        </w:numPr>
        <w:rPr>
          <w:rFonts w:ascii="Times New Roman" w:eastAsia="Arial Unicode MS" w:hAnsi="Times New Roman" w:cs="Times New Roman"/>
          <w:sz w:val="24"/>
          <w:lang w:val="sr-Latn-CS"/>
        </w:rPr>
      </w:pPr>
      <w:r w:rsidRPr="00C82682">
        <w:rPr>
          <w:rFonts w:ascii="Times New Roman" w:eastAsia="Arial Unicode MS" w:hAnsi="Times New Roman" w:cs="Times New Roman"/>
          <w:sz w:val="24"/>
          <w:lang w:val="sr-Latn-CS"/>
        </w:rPr>
        <w:t>Posjeduje funkcije SAML 2.0 Federation servisa</w:t>
      </w:r>
    </w:p>
    <w:p w:rsidR="00C82682" w:rsidRPr="00C82682" w:rsidRDefault="00C82682" w:rsidP="00C82682">
      <w:pPr>
        <w:pStyle w:val="Default"/>
        <w:numPr>
          <w:ilvl w:val="0"/>
          <w:numId w:val="18"/>
        </w:numPr>
        <w:rPr>
          <w:rFonts w:ascii="Times New Roman" w:eastAsia="Arial Unicode MS" w:hAnsi="Times New Roman" w:cs="Times New Roman"/>
          <w:sz w:val="24"/>
          <w:lang w:val="sr-Latn-CS"/>
        </w:rPr>
      </w:pPr>
      <w:r w:rsidRPr="00C82682">
        <w:rPr>
          <w:rFonts w:ascii="Times New Roman" w:eastAsia="Arial Unicode MS" w:hAnsi="Times New Roman" w:cs="Times New Roman"/>
          <w:sz w:val="24"/>
          <w:lang w:val="sr-Latn-CS"/>
        </w:rPr>
        <w:t xml:space="preserve">Podršku za potvrđivanje identiteta na osnovi digitalnih certifikata ili eksternog RA (Registration Authority). Za potvrđivanje identiteta preko certifikata mora biti podržano prepoznavanje poverenja u certifikat na osnovi davaoca usluge certifikovanja (to je izdavača certifikata) i atributa certifikata kao što su certificate policy OID i EU QCStatements. </w:t>
      </w:r>
    </w:p>
    <w:p w:rsidR="00C82682" w:rsidRPr="00C82682" w:rsidRDefault="00C82682" w:rsidP="00C82682">
      <w:pPr>
        <w:pStyle w:val="Default"/>
        <w:numPr>
          <w:ilvl w:val="0"/>
          <w:numId w:val="18"/>
        </w:numPr>
        <w:rPr>
          <w:rFonts w:ascii="Times New Roman" w:eastAsia="Arial Unicode MS" w:hAnsi="Times New Roman" w:cs="Times New Roman"/>
          <w:sz w:val="24"/>
          <w:lang w:val="sr-Latn-CS"/>
        </w:rPr>
      </w:pPr>
      <w:r w:rsidRPr="00C82682">
        <w:rPr>
          <w:rFonts w:ascii="Times New Roman" w:eastAsia="Arial Unicode MS" w:hAnsi="Times New Roman" w:cs="Times New Roman"/>
          <w:sz w:val="24"/>
          <w:lang w:val="sr-Latn-CS"/>
        </w:rPr>
        <w:t>Za povezivanje eksternog RA (npr eksterni RA za face-to-face ili video provjeru identiteta) mora biti podržan aplikativni interfejs. (npr SOAP Web Service).</w:t>
      </w:r>
    </w:p>
    <w:p w:rsidR="00C82682" w:rsidRPr="00C82682" w:rsidRDefault="00C82682" w:rsidP="00C82682">
      <w:pPr>
        <w:pStyle w:val="Default"/>
        <w:numPr>
          <w:ilvl w:val="0"/>
          <w:numId w:val="18"/>
        </w:numPr>
        <w:rPr>
          <w:rFonts w:ascii="Times New Roman" w:eastAsia="Arial Unicode MS" w:hAnsi="Times New Roman" w:cs="Times New Roman"/>
          <w:sz w:val="24"/>
          <w:lang w:val="sr-Latn-CS"/>
        </w:rPr>
      </w:pPr>
      <w:r w:rsidRPr="00C82682">
        <w:rPr>
          <w:rFonts w:ascii="Times New Roman" w:eastAsia="Arial Unicode MS" w:hAnsi="Times New Roman" w:cs="Times New Roman"/>
          <w:sz w:val="24"/>
          <w:lang w:val="sr-Latn-CS"/>
        </w:rPr>
        <w:t>Podršku, da može servis (Service Provider) tražiti minimalni stepen sigurnosti digitalnog identiteta koji je potreban za prijavu na taj servis.</w:t>
      </w:r>
    </w:p>
    <w:p w:rsidR="00C82682" w:rsidRPr="00C82682" w:rsidRDefault="00C82682" w:rsidP="00C82682">
      <w:pPr>
        <w:pStyle w:val="Default"/>
        <w:numPr>
          <w:ilvl w:val="0"/>
          <w:numId w:val="18"/>
        </w:numPr>
        <w:rPr>
          <w:rFonts w:ascii="Times New Roman" w:eastAsia="Arial Unicode MS" w:hAnsi="Times New Roman" w:cs="Times New Roman"/>
          <w:sz w:val="24"/>
          <w:lang w:val="sr-Latn-CS"/>
        </w:rPr>
      </w:pPr>
      <w:r w:rsidRPr="00C82682">
        <w:rPr>
          <w:rFonts w:ascii="Times New Roman" w:eastAsia="Arial Unicode MS" w:hAnsi="Times New Roman" w:cs="Times New Roman"/>
          <w:sz w:val="24"/>
          <w:lang w:val="sr-Latn-CS"/>
        </w:rPr>
        <w:t>Posjeduje funkcio</w:t>
      </w:r>
      <w:r>
        <w:rPr>
          <w:rFonts w:ascii="Times New Roman" w:eastAsia="Arial Unicode MS" w:hAnsi="Times New Roman" w:cs="Times New Roman"/>
          <w:sz w:val="24"/>
          <w:lang w:val="sr-Latn-CS"/>
        </w:rPr>
        <w:t>nalnost centralnog identifikacio</w:t>
      </w:r>
      <w:r w:rsidRPr="00C82682">
        <w:rPr>
          <w:rFonts w:ascii="Times New Roman" w:eastAsia="Arial Unicode MS" w:hAnsi="Times New Roman" w:cs="Times New Roman"/>
          <w:sz w:val="24"/>
          <w:lang w:val="sr-Latn-CS"/>
        </w:rPr>
        <w:t xml:space="preserve">nog sistema tako, da ima korisnik jedan digitalni identitet kojeg može koristiti za prijavu na sve usluge (aplikacije) koje su kao SAML Service Provider povezane na NS-IED. </w:t>
      </w:r>
    </w:p>
    <w:p w:rsidR="00C82682" w:rsidRPr="00C82682" w:rsidRDefault="00C82682" w:rsidP="00C82682">
      <w:pPr>
        <w:pStyle w:val="Default"/>
        <w:numPr>
          <w:ilvl w:val="0"/>
          <w:numId w:val="18"/>
        </w:numPr>
        <w:rPr>
          <w:rFonts w:ascii="Times New Roman" w:eastAsia="Arial Unicode MS" w:hAnsi="Times New Roman" w:cs="Times New Roman"/>
          <w:sz w:val="24"/>
          <w:lang w:val="sr-Latn-CS"/>
        </w:rPr>
      </w:pPr>
      <w:r w:rsidRPr="00C82682">
        <w:rPr>
          <w:rFonts w:ascii="Times New Roman" w:eastAsia="Arial Unicode MS" w:hAnsi="Times New Roman" w:cs="Times New Roman"/>
          <w:sz w:val="24"/>
          <w:lang w:val="sr-Latn-CS"/>
        </w:rPr>
        <w:t>Centralni sistem mora omogućavati, da korisnici preko svog naloga odnosno digitalnog identiteta kojeg imaju na NS-EID vrše potpuno upravljanje njihovim nalozima</w:t>
      </w:r>
    </w:p>
    <w:p w:rsidR="00C82682" w:rsidRPr="00C82682" w:rsidRDefault="00C82682" w:rsidP="00C82682">
      <w:pPr>
        <w:pStyle w:val="Default"/>
        <w:numPr>
          <w:ilvl w:val="0"/>
          <w:numId w:val="18"/>
        </w:numPr>
        <w:rPr>
          <w:rFonts w:ascii="Times New Roman" w:eastAsia="Arial Unicode MS" w:hAnsi="Times New Roman" w:cs="Times New Roman"/>
          <w:sz w:val="24"/>
          <w:lang w:val="sr-Latn-CS"/>
        </w:rPr>
      </w:pPr>
      <w:r w:rsidRPr="00C82682">
        <w:rPr>
          <w:rFonts w:ascii="Times New Roman" w:eastAsia="Arial Unicode MS" w:hAnsi="Times New Roman" w:cs="Times New Roman"/>
          <w:sz w:val="24"/>
          <w:lang w:val="sr-Latn-CS"/>
        </w:rPr>
        <w:t>Posjeduje nalog za upravljanje koji omogućava korisnicima centralizovano upravljanje njihovim nalozima</w:t>
      </w:r>
    </w:p>
    <w:p w:rsidR="00C82682" w:rsidRPr="00C82682" w:rsidRDefault="00C82682" w:rsidP="00C82682">
      <w:pPr>
        <w:pStyle w:val="Default"/>
        <w:numPr>
          <w:ilvl w:val="0"/>
          <w:numId w:val="18"/>
        </w:numPr>
        <w:rPr>
          <w:rFonts w:ascii="Times New Roman" w:eastAsia="Arial Unicode MS" w:hAnsi="Times New Roman" w:cs="Times New Roman"/>
          <w:sz w:val="24"/>
          <w:lang w:val="sr-Latn-CS"/>
        </w:rPr>
      </w:pPr>
      <w:r w:rsidRPr="00C82682">
        <w:rPr>
          <w:rFonts w:ascii="Times New Roman" w:eastAsia="Arial Unicode MS" w:hAnsi="Times New Roman" w:cs="Times New Roman"/>
          <w:sz w:val="24"/>
          <w:lang w:val="sr-Latn-CS"/>
        </w:rPr>
        <w:t xml:space="preserve">Podršku za prilagođenje izgleda stranica sadržaju sistema </w:t>
      </w:r>
    </w:p>
    <w:p w:rsidR="00C82682" w:rsidRPr="00C82682" w:rsidRDefault="00C82682" w:rsidP="00C82682">
      <w:pPr>
        <w:pStyle w:val="Default"/>
        <w:numPr>
          <w:ilvl w:val="0"/>
          <w:numId w:val="18"/>
        </w:numPr>
        <w:rPr>
          <w:rFonts w:ascii="Times New Roman" w:eastAsia="Arial Unicode MS" w:hAnsi="Times New Roman" w:cs="Times New Roman"/>
          <w:sz w:val="24"/>
          <w:lang w:val="sr-Latn-CS"/>
        </w:rPr>
      </w:pPr>
      <w:r w:rsidRPr="00C82682">
        <w:rPr>
          <w:rFonts w:ascii="Times New Roman" w:eastAsia="Arial Unicode MS" w:hAnsi="Times New Roman" w:cs="Times New Roman"/>
          <w:sz w:val="24"/>
          <w:lang w:val="sr-Latn-CS"/>
        </w:rPr>
        <w:t>Podršku za Two-factor Authentication – podršku za "One- time password" autentikacijske mehanizme koa što su SMS OTP, OATH  (HOTP,TOTP preko Google Authenticatora, FreeOTP ili drugih mobilnih aplikacija kompatibilnih sa OATH</w:t>
      </w:r>
    </w:p>
    <w:p w:rsidR="00C82682" w:rsidRPr="00C82682" w:rsidRDefault="00C82682" w:rsidP="00C82682">
      <w:pPr>
        <w:pStyle w:val="Default"/>
        <w:numPr>
          <w:ilvl w:val="0"/>
          <w:numId w:val="18"/>
        </w:numPr>
        <w:rPr>
          <w:rFonts w:ascii="Times New Roman" w:eastAsia="Arial Unicode MS" w:hAnsi="Times New Roman" w:cs="Times New Roman"/>
          <w:sz w:val="24"/>
          <w:lang w:val="sr-Latn-CS"/>
        </w:rPr>
      </w:pPr>
      <w:r w:rsidRPr="00C82682">
        <w:rPr>
          <w:rFonts w:ascii="Times New Roman" w:eastAsia="Arial Unicode MS" w:hAnsi="Times New Roman" w:cs="Times New Roman"/>
          <w:sz w:val="24"/>
          <w:lang w:val="sr-Latn-CS"/>
        </w:rPr>
        <w:t>Podršku za proširenje odnosno dodavanje novih mehanizma za autentikaciju</w:t>
      </w:r>
    </w:p>
    <w:p w:rsidR="00C82682" w:rsidRPr="00C82682" w:rsidRDefault="00C82682" w:rsidP="00C82682">
      <w:pPr>
        <w:pStyle w:val="Default"/>
        <w:numPr>
          <w:ilvl w:val="0"/>
          <w:numId w:val="18"/>
        </w:numPr>
        <w:rPr>
          <w:rFonts w:ascii="Times New Roman" w:eastAsia="Arial Unicode MS" w:hAnsi="Times New Roman" w:cs="Times New Roman"/>
          <w:sz w:val="24"/>
          <w:lang w:val="sr-Latn-CS"/>
        </w:rPr>
      </w:pPr>
      <w:r w:rsidRPr="00C82682">
        <w:rPr>
          <w:rFonts w:ascii="Times New Roman" w:eastAsia="Arial Unicode MS" w:hAnsi="Times New Roman" w:cs="Times New Roman"/>
          <w:sz w:val="24"/>
          <w:lang w:val="sr-Latn-CS"/>
        </w:rPr>
        <w:t>Podršku za logovanje, samostalno korisničko registrovanje, password reset, promjena password-a, provjera emaila, dodavanje i brisnaje emaila, promjena emaila, dodavanje telefonskog broja za SMS OTP na osnovi "proof-of-posession" , registracija jednog ili više digitalnih certifikata, itd.</w:t>
      </w:r>
    </w:p>
    <w:p w:rsidR="00C82682" w:rsidRPr="00C82682" w:rsidRDefault="00C82682" w:rsidP="00C82682">
      <w:pPr>
        <w:pStyle w:val="Default"/>
        <w:numPr>
          <w:ilvl w:val="0"/>
          <w:numId w:val="18"/>
        </w:numPr>
        <w:rPr>
          <w:rFonts w:ascii="Times New Roman" w:eastAsia="Arial Unicode MS" w:hAnsi="Times New Roman" w:cs="Times New Roman"/>
          <w:sz w:val="24"/>
          <w:lang w:val="sr-Latn-CS"/>
        </w:rPr>
      </w:pPr>
      <w:r w:rsidRPr="00C82682">
        <w:rPr>
          <w:rFonts w:ascii="Times New Roman" w:eastAsia="Arial Unicode MS" w:hAnsi="Times New Roman" w:cs="Times New Roman"/>
          <w:sz w:val="24"/>
          <w:lang w:val="sr-Latn-CS"/>
        </w:rPr>
        <w:t>Podršku za upravljanje sesijama i odjavu iz svih sesija</w:t>
      </w:r>
    </w:p>
    <w:p w:rsidR="00C82682" w:rsidRPr="00C82682" w:rsidRDefault="00C82682" w:rsidP="00C82682">
      <w:pPr>
        <w:pStyle w:val="Default"/>
        <w:numPr>
          <w:ilvl w:val="0"/>
          <w:numId w:val="18"/>
        </w:numPr>
        <w:rPr>
          <w:rFonts w:ascii="Times New Roman" w:eastAsia="Arial Unicode MS" w:hAnsi="Times New Roman" w:cs="Times New Roman"/>
          <w:sz w:val="24"/>
          <w:lang w:val="sr-Latn-CS"/>
        </w:rPr>
      </w:pPr>
      <w:r w:rsidRPr="00C82682">
        <w:rPr>
          <w:rFonts w:ascii="Times New Roman" w:eastAsia="Arial Unicode MS" w:hAnsi="Times New Roman" w:cs="Times New Roman"/>
          <w:sz w:val="24"/>
          <w:lang w:val="sr-Latn-CS"/>
        </w:rPr>
        <w:t>Podršku za mapiranje i filtriranje korisničkih atributa zavisno od Service Providera</w:t>
      </w:r>
    </w:p>
    <w:p w:rsidR="00C82682" w:rsidRPr="00C82682" w:rsidRDefault="00C82682" w:rsidP="00C82682">
      <w:pPr>
        <w:pStyle w:val="Default"/>
        <w:numPr>
          <w:ilvl w:val="0"/>
          <w:numId w:val="18"/>
        </w:numPr>
        <w:rPr>
          <w:rFonts w:ascii="Times New Roman" w:eastAsia="Arial Unicode MS" w:hAnsi="Times New Roman" w:cs="Times New Roman"/>
          <w:sz w:val="24"/>
          <w:lang w:val="sr-Latn-CS"/>
        </w:rPr>
      </w:pPr>
      <w:r w:rsidRPr="00C82682">
        <w:rPr>
          <w:rFonts w:ascii="Times New Roman" w:eastAsia="Arial Unicode MS" w:hAnsi="Times New Roman" w:cs="Times New Roman"/>
          <w:sz w:val="24"/>
          <w:lang w:val="sr-Latn-CS"/>
        </w:rPr>
        <w:t>Podršku za CORS (Cross Origin Resource Sharing)</w:t>
      </w:r>
    </w:p>
    <w:p w:rsidR="00C82682" w:rsidRPr="00C82682" w:rsidRDefault="00C82682" w:rsidP="00C82682">
      <w:pPr>
        <w:pStyle w:val="Default"/>
        <w:numPr>
          <w:ilvl w:val="0"/>
          <w:numId w:val="18"/>
        </w:numPr>
        <w:rPr>
          <w:rFonts w:ascii="Times New Roman" w:eastAsia="Arial Unicode MS" w:hAnsi="Times New Roman" w:cs="Times New Roman"/>
          <w:sz w:val="24"/>
          <w:lang w:val="sr-Latn-CS"/>
        </w:rPr>
      </w:pPr>
      <w:r w:rsidRPr="00C82682">
        <w:rPr>
          <w:rFonts w:ascii="Times New Roman" w:eastAsia="Arial Unicode MS" w:hAnsi="Times New Roman" w:cs="Times New Roman"/>
          <w:sz w:val="24"/>
          <w:lang w:val="sr-Latn-CS"/>
        </w:rPr>
        <w:t xml:space="preserve">Podršku za Service Provider Interfaces (SPI) </w:t>
      </w:r>
    </w:p>
    <w:p w:rsidR="00C82682" w:rsidRPr="00C82682" w:rsidRDefault="00C82682" w:rsidP="00C82682">
      <w:pPr>
        <w:pStyle w:val="Default"/>
        <w:numPr>
          <w:ilvl w:val="0"/>
          <w:numId w:val="18"/>
        </w:numPr>
        <w:rPr>
          <w:rFonts w:ascii="Times New Roman" w:eastAsia="Arial Unicode MS" w:hAnsi="Times New Roman" w:cs="Times New Roman"/>
          <w:sz w:val="24"/>
          <w:lang w:val="sr-Latn-CS"/>
        </w:rPr>
      </w:pPr>
      <w:r w:rsidRPr="00C82682">
        <w:rPr>
          <w:rFonts w:ascii="Times New Roman" w:eastAsia="Arial Unicode MS" w:hAnsi="Times New Roman" w:cs="Times New Roman"/>
          <w:sz w:val="24"/>
          <w:lang w:val="sr-Latn-CS"/>
        </w:rPr>
        <w:t>Posjeduje adaptere za klijentske aplikacije napisane u standardnim programskim jezicima. Adapter može biti implementiran i na proxy principu</w:t>
      </w:r>
    </w:p>
    <w:p w:rsidR="00C82682" w:rsidRPr="00C82682" w:rsidRDefault="00C82682" w:rsidP="00C82682">
      <w:pPr>
        <w:pStyle w:val="Default"/>
        <w:numPr>
          <w:ilvl w:val="0"/>
          <w:numId w:val="18"/>
        </w:numPr>
        <w:rPr>
          <w:rFonts w:ascii="Times New Roman" w:eastAsia="Arial Unicode MS" w:hAnsi="Times New Roman" w:cs="Times New Roman"/>
          <w:sz w:val="24"/>
          <w:lang w:val="sr-Latn-CS"/>
        </w:rPr>
      </w:pPr>
      <w:r w:rsidRPr="00C82682">
        <w:rPr>
          <w:rFonts w:ascii="Times New Roman" w:eastAsia="Arial Unicode MS" w:hAnsi="Times New Roman" w:cs="Times New Roman"/>
          <w:sz w:val="24"/>
          <w:lang w:val="sr-Latn-CS"/>
        </w:rPr>
        <w:t>Podršku za bilo koju platformu/programski jezik koji ima OpenID Connect Resource Provider biblioteku ili SAML 2.0 Service Provider biblioteku.</w:t>
      </w:r>
    </w:p>
    <w:p w:rsidR="00C82682" w:rsidRPr="00C82682" w:rsidRDefault="00C82682" w:rsidP="00C82682">
      <w:pPr>
        <w:pStyle w:val="NormalWeb"/>
        <w:shd w:val="clear" w:color="auto" w:fill="FFFFFF"/>
        <w:spacing w:after="204"/>
        <w:jc w:val="both"/>
        <w:rPr>
          <w:rFonts w:cs="Times New Roman"/>
          <w:lang w:val="sr-Latn-CS"/>
        </w:rPr>
      </w:pPr>
      <w:r w:rsidRPr="00C82682">
        <w:rPr>
          <w:rFonts w:eastAsia="Cambria" w:cs="Times New Roman"/>
          <w:sz w:val="24"/>
          <w:szCs w:val="24"/>
          <w:lang w:val="sr-Latn-CS"/>
        </w:rPr>
        <w:t>Ponuđač je u obavezi da blagovremeno implementira sve neophodne izmjene koje su rezultat potencijalnih izmjena važećih zakonskih akata.</w:t>
      </w:r>
    </w:p>
    <w:p w:rsidR="00C82682" w:rsidRPr="00C82682" w:rsidRDefault="00C82682" w:rsidP="00C82682">
      <w:pPr>
        <w:spacing w:after="120" w:line="240" w:lineRule="auto"/>
        <w:jc w:val="both"/>
        <w:rPr>
          <w:rFonts w:ascii="Times New Roman" w:eastAsia="PMingLiU" w:hAnsi="Times New Roman" w:cs="Times New Roman"/>
          <w:b/>
          <w:i/>
          <w:sz w:val="24"/>
          <w:szCs w:val="24"/>
          <w:highlight w:val="yellow"/>
          <w:lang w:val="sr-Latn-CS" w:eastAsia="zh-TW"/>
        </w:rPr>
      </w:pPr>
      <w:r w:rsidRPr="00C82682">
        <w:rPr>
          <w:rFonts w:ascii="Times New Roman" w:hAnsi="Times New Roman" w:cs="Times New Roman"/>
          <w:b/>
          <w:bCs/>
          <w:color w:val="000000"/>
          <w:sz w:val="24"/>
          <w:szCs w:val="24"/>
          <w:lang w:val="sr-Latn-CS" w:eastAsia="sr-Latn-CS"/>
        </w:rPr>
        <w:t>4. Održavanja sistema i ispravljanja uočenih grešaka koja se zasniva na sledećem</w:t>
      </w:r>
      <w:r w:rsidRPr="00C82682">
        <w:rPr>
          <w:rFonts w:ascii="Times New Roman" w:eastAsia="PMingLiU" w:hAnsi="Times New Roman" w:cs="Times New Roman"/>
          <w:b/>
          <w:i/>
          <w:sz w:val="24"/>
          <w:szCs w:val="24"/>
          <w:lang w:val="sr-Latn-CS" w:eastAsia="zh-TW"/>
        </w:rPr>
        <w:t>:</w:t>
      </w:r>
    </w:p>
    <w:p w:rsidR="00C82682" w:rsidRPr="00C82682" w:rsidRDefault="00C82682" w:rsidP="00C82682">
      <w:pPr>
        <w:jc w:val="both"/>
        <w:rPr>
          <w:rFonts w:ascii="Times New Roman" w:hAnsi="Times New Roman" w:cs="Times New Roman"/>
          <w:sz w:val="24"/>
          <w:szCs w:val="24"/>
          <w:lang w:val="sr-Latn-CS" w:eastAsia="sr-Latn-CS"/>
        </w:rPr>
      </w:pPr>
      <w:r w:rsidRPr="00C82682">
        <w:rPr>
          <w:rFonts w:ascii="Times New Roman" w:hAnsi="Times New Roman" w:cs="Times New Roman"/>
          <w:sz w:val="24"/>
          <w:szCs w:val="24"/>
          <w:lang w:val="sr-Latn-CS" w:eastAsia="sr-Latn-CS"/>
        </w:rPr>
        <w:t xml:space="preserve">Isporučilac je obavezan da ponudi minimalno jednogodišnje održavanje sistema i ispravljanje uočenih grešaka u radu isporučene usluge. </w:t>
      </w:r>
    </w:p>
    <w:p w:rsidR="00C82682" w:rsidRPr="00C82682" w:rsidRDefault="00C82682" w:rsidP="00C82682">
      <w:pPr>
        <w:jc w:val="both"/>
        <w:rPr>
          <w:rFonts w:ascii="Times New Roman" w:hAnsi="Times New Roman" w:cs="Times New Roman"/>
          <w:sz w:val="24"/>
          <w:szCs w:val="24"/>
          <w:lang w:val="sr-Latn-CS" w:eastAsia="sr-Latn-CS"/>
        </w:rPr>
      </w:pPr>
      <w:r w:rsidRPr="00C82682">
        <w:rPr>
          <w:rFonts w:ascii="Times New Roman" w:hAnsi="Times New Roman" w:cs="Times New Roman"/>
          <w:sz w:val="24"/>
          <w:szCs w:val="24"/>
          <w:lang w:val="sr-Latn-CS" w:eastAsia="sr-Latn-CS"/>
        </w:rPr>
        <w:t>U okviru održavanja incidenti/problemi/greške podležu sledećoj kategorizaciji i u skladu sa tim odgovarajućim procedurama i rokovima:</w:t>
      </w:r>
    </w:p>
    <w:p w:rsidR="00C82682" w:rsidRPr="00C82682" w:rsidRDefault="00C82682" w:rsidP="00C82682">
      <w:pPr>
        <w:numPr>
          <w:ilvl w:val="0"/>
          <w:numId w:val="28"/>
        </w:numPr>
        <w:spacing w:after="0"/>
        <w:jc w:val="both"/>
        <w:rPr>
          <w:rFonts w:ascii="Times New Roman" w:hAnsi="Times New Roman" w:cs="Times New Roman"/>
          <w:sz w:val="24"/>
          <w:szCs w:val="24"/>
          <w:lang w:val="sr-Latn-CS" w:eastAsia="sr-Latn-CS"/>
        </w:rPr>
      </w:pPr>
      <w:r w:rsidRPr="00C82682">
        <w:rPr>
          <w:rFonts w:ascii="Times New Roman" w:hAnsi="Times New Roman" w:cs="Times New Roman"/>
          <w:sz w:val="24"/>
          <w:szCs w:val="24"/>
          <w:lang w:val="sr-Latn-CS" w:eastAsia="sr-Latn-CS"/>
        </w:rPr>
        <w:t xml:space="preserve">“E-1 Problem” označava problem koji dovodi sistem u alaramntno i kritično stanje, uključujući, ali i ne ograničavajući se na to da Naručilac nije u mogućnosti da koristi </w:t>
      </w:r>
      <w:r w:rsidRPr="00C82682">
        <w:rPr>
          <w:rFonts w:ascii="Times New Roman" w:hAnsi="Times New Roman" w:cs="Times New Roman"/>
          <w:sz w:val="24"/>
          <w:szCs w:val="24"/>
          <w:lang w:val="sr-Latn-CS" w:eastAsia="sr-Latn-CS"/>
        </w:rPr>
        <w:lastRenderedPageBreak/>
        <w:t>sistem i problem dovodi do toga da kritični djelovi jednog ili više glavnih sistema za rad nisu upotrebljivi ili operativni;</w:t>
      </w:r>
    </w:p>
    <w:p w:rsidR="00C82682" w:rsidRPr="00C82682" w:rsidRDefault="00C82682" w:rsidP="00C82682">
      <w:pPr>
        <w:numPr>
          <w:ilvl w:val="0"/>
          <w:numId w:val="28"/>
        </w:numPr>
        <w:spacing w:after="0"/>
        <w:jc w:val="both"/>
        <w:rPr>
          <w:rFonts w:ascii="Times New Roman" w:hAnsi="Times New Roman" w:cs="Times New Roman"/>
          <w:sz w:val="24"/>
          <w:szCs w:val="24"/>
          <w:lang w:val="sr-Latn-CS" w:eastAsia="sr-Latn-CS"/>
        </w:rPr>
      </w:pPr>
      <w:r w:rsidRPr="00C82682">
        <w:rPr>
          <w:rFonts w:ascii="Times New Roman" w:hAnsi="Times New Roman" w:cs="Times New Roman"/>
          <w:sz w:val="24"/>
          <w:szCs w:val="24"/>
          <w:lang w:val="sr-Latn-CS" w:eastAsia="sr-Latn-CS"/>
        </w:rPr>
        <w:t>“E-2 Problem” označava otežano stanje u kojem su kritični sistem Naručioca operativni, ali je rad na njima znatno otežan;</w:t>
      </w:r>
    </w:p>
    <w:p w:rsidR="00C82682" w:rsidRPr="00C82682" w:rsidRDefault="00C82682" w:rsidP="00C82682">
      <w:pPr>
        <w:numPr>
          <w:ilvl w:val="0"/>
          <w:numId w:val="28"/>
        </w:numPr>
        <w:spacing w:after="0"/>
        <w:jc w:val="both"/>
        <w:rPr>
          <w:rFonts w:ascii="Times New Roman" w:hAnsi="Times New Roman" w:cs="Times New Roman"/>
          <w:sz w:val="24"/>
          <w:szCs w:val="24"/>
          <w:lang w:val="sr-Latn-CS" w:eastAsia="sr-Latn-CS"/>
        </w:rPr>
      </w:pPr>
      <w:r w:rsidRPr="00C82682">
        <w:rPr>
          <w:rFonts w:ascii="Times New Roman" w:hAnsi="Times New Roman" w:cs="Times New Roman"/>
          <w:sz w:val="24"/>
          <w:szCs w:val="24"/>
          <w:lang w:val="sr-Latn-CS" w:eastAsia="sr-Latn-CS"/>
        </w:rPr>
        <w:t>“E-3 Problem” označava ozbiljan problem koji odstupa od specifikacija</w:t>
      </w:r>
      <w:r>
        <w:rPr>
          <w:rFonts w:ascii="Times New Roman" w:hAnsi="Times New Roman" w:cs="Times New Roman"/>
          <w:sz w:val="24"/>
          <w:szCs w:val="24"/>
          <w:lang w:val="sr-Latn-CS" w:eastAsia="sr-Latn-CS"/>
        </w:rPr>
        <w:t xml:space="preserve"> koje je su međusobno definisal</w:t>
      </w:r>
      <w:r w:rsidRPr="00C82682">
        <w:rPr>
          <w:rFonts w:ascii="Times New Roman" w:hAnsi="Times New Roman" w:cs="Times New Roman"/>
          <w:sz w:val="24"/>
          <w:szCs w:val="24"/>
          <w:lang w:val="sr-Latn-CS" w:eastAsia="sr-Latn-CS"/>
        </w:rPr>
        <w:t xml:space="preserve">e Ugovorene Strane, ali ne utiče na aktivan rad Naručioca i može se privremeno zaobići problem koji stvara; </w:t>
      </w:r>
    </w:p>
    <w:p w:rsidR="00C82682" w:rsidRPr="00C82682" w:rsidRDefault="00C82682" w:rsidP="00C82682">
      <w:pPr>
        <w:numPr>
          <w:ilvl w:val="0"/>
          <w:numId w:val="28"/>
        </w:numPr>
        <w:spacing w:after="0"/>
        <w:jc w:val="both"/>
        <w:rPr>
          <w:rFonts w:ascii="Times New Roman" w:hAnsi="Times New Roman" w:cs="Times New Roman"/>
          <w:sz w:val="24"/>
          <w:szCs w:val="24"/>
          <w:lang w:val="sr-Latn-CS" w:eastAsia="sr-Latn-CS"/>
        </w:rPr>
      </w:pPr>
      <w:r w:rsidRPr="00C82682">
        <w:rPr>
          <w:rFonts w:ascii="Times New Roman" w:hAnsi="Times New Roman" w:cs="Times New Roman"/>
          <w:sz w:val="24"/>
          <w:szCs w:val="24"/>
          <w:lang w:val="sr-Latn-CS" w:eastAsia="sr-Latn-CS"/>
        </w:rPr>
        <w:t>“E-4 Problem” predstavlja ne kritičan problem koji se može jednostavno zaobići od strane Naručioca i ne utiče na poslovanje Naručioca ni na kakav način.</w:t>
      </w:r>
    </w:p>
    <w:p w:rsidR="00C82682" w:rsidRPr="00C82682" w:rsidRDefault="00C82682" w:rsidP="00C82682">
      <w:pPr>
        <w:jc w:val="both"/>
        <w:rPr>
          <w:rFonts w:ascii="Times New Roman" w:hAnsi="Times New Roman" w:cs="Times New Roman"/>
          <w:sz w:val="24"/>
          <w:szCs w:val="24"/>
          <w:lang w:val="sr-Latn-CS" w:eastAsia="sr-Latn-CS"/>
        </w:rPr>
      </w:pPr>
    </w:p>
    <w:p w:rsidR="00C82682" w:rsidRPr="00C82682" w:rsidRDefault="00C82682" w:rsidP="00C82682">
      <w:pPr>
        <w:jc w:val="both"/>
        <w:rPr>
          <w:rFonts w:ascii="Times New Roman" w:hAnsi="Times New Roman" w:cs="Times New Roman"/>
          <w:sz w:val="24"/>
          <w:szCs w:val="24"/>
          <w:lang w:val="sr-Latn-CS" w:eastAsia="sr-Latn-CS"/>
        </w:rPr>
      </w:pPr>
      <w:r w:rsidRPr="00C82682">
        <w:rPr>
          <w:rFonts w:ascii="Times New Roman" w:hAnsi="Times New Roman" w:cs="Times New Roman"/>
          <w:sz w:val="24"/>
          <w:szCs w:val="24"/>
          <w:lang w:val="sr-Latn-CS" w:eastAsia="sr-Latn-CS"/>
        </w:rPr>
        <w:t>Procedure i rokovi za odgovor na probleme u okviru usluga održavanja su:</w:t>
      </w:r>
    </w:p>
    <w:p w:rsidR="00C82682" w:rsidRPr="00C82682" w:rsidRDefault="00C82682" w:rsidP="00C82682">
      <w:pPr>
        <w:numPr>
          <w:ilvl w:val="0"/>
          <w:numId w:val="28"/>
        </w:numPr>
        <w:spacing w:after="0"/>
        <w:jc w:val="both"/>
        <w:rPr>
          <w:rFonts w:ascii="Times New Roman" w:hAnsi="Times New Roman" w:cs="Times New Roman"/>
          <w:sz w:val="24"/>
          <w:szCs w:val="24"/>
          <w:lang w:val="sr-Latn-CS" w:eastAsia="sr-Latn-CS"/>
        </w:rPr>
      </w:pPr>
      <w:r w:rsidRPr="00C82682">
        <w:rPr>
          <w:rFonts w:ascii="Times New Roman" w:hAnsi="Times New Roman" w:cs="Times New Roman"/>
          <w:color w:val="000000"/>
          <w:sz w:val="24"/>
          <w:szCs w:val="24"/>
          <w:lang w:val="sr-Latn-CS" w:eastAsia="sr-Latn-CS"/>
        </w:rPr>
        <w:t xml:space="preserve">E-1 </w:t>
      </w:r>
      <w:r w:rsidRPr="00C82682">
        <w:rPr>
          <w:rFonts w:ascii="Times New Roman" w:hAnsi="Times New Roman" w:cs="Times New Roman"/>
          <w:sz w:val="24"/>
          <w:szCs w:val="24"/>
          <w:lang w:val="sr-Latn-CS"/>
        </w:rPr>
        <w:t xml:space="preserve">Problem – Izvršilac se obavezuje da će započeti rješavanje problema u roku od jednog (1) sata od trenutka prijave problema i ukoliko taj problem se ne može riješiti sa udaljene lokacije ili putem </w:t>
      </w:r>
      <w:r w:rsidRPr="00C82682">
        <w:rPr>
          <w:rFonts w:ascii="Times New Roman" w:hAnsi="Times New Roman" w:cs="Times New Roman"/>
          <w:sz w:val="24"/>
          <w:szCs w:val="24"/>
          <w:lang w:val="sr-Latn-CS" w:eastAsia="sr-Latn-CS"/>
        </w:rPr>
        <w:t>telefonske podrške, Isporučilac se obavezuje da pošalje zaposlenog na lice mjesta problem kako bi pristupili rješavanju problema. Ukoliko se detektuje da problem nije moguće riješiti u toku jednog radnog dana dogovoriće se novi rokovi za rješavanje, a Isporučilac će pokušavati da u narednih 5 dana riješi problem i izvještavaće Naručioca o progresu rješavanja problema na svaka dva (2) sata. Za vrijeme trajanja problema, Izvršilac je dužan da ukoliko je moguće obezbijedi zaboilazno i/ili privremeno rješenje;</w:t>
      </w:r>
    </w:p>
    <w:p w:rsidR="00C82682" w:rsidRPr="00C82682" w:rsidRDefault="00C82682" w:rsidP="00C82682">
      <w:pPr>
        <w:numPr>
          <w:ilvl w:val="0"/>
          <w:numId w:val="28"/>
        </w:numPr>
        <w:spacing w:after="0"/>
        <w:jc w:val="both"/>
        <w:rPr>
          <w:rFonts w:ascii="Times New Roman" w:hAnsi="Times New Roman" w:cs="Times New Roman"/>
          <w:sz w:val="24"/>
          <w:szCs w:val="24"/>
          <w:lang w:val="sr-Latn-CS" w:eastAsia="sr-Latn-CS"/>
        </w:rPr>
      </w:pPr>
      <w:r w:rsidRPr="00C82682">
        <w:rPr>
          <w:rFonts w:ascii="Times New Roman" w:hAnsi="Times New Roman" w:cs="Times New Roman"/>
          <w:sz w:val="24"/>
          <w:szCs w:val="24"/>
          <w:lang w:val="sr-Latn-CS" w:eastAsia="sr-Latn-CS"/>
        </w:rPr>
        <w:t>E-2 Problem - Izvršilac je dužan da se javi Naručiocu na rješavanje problema u roku od 6 sati i da riješi problem u roku od jednog (1) do pet (5) radih dana. Ukoliko Izvršilac nije u mogućnosti da riješe problem u roku od (5) pet dana dogovoriće se novi rokovi za riješavanje. Za vrijeme trajanja problema Izvršilac je dužan da obavijesti Naručioca o progresu rješavanja problema najmanje dva puta dnevno;</w:t>
      </w:r>
    </w:p>
    <w:p w:rsidR="00C82682" w:rsidRPr="00C82682" w:rsidRDefault="00C82682" w:rsidP="00C82682">
      <w:pPr>
        <w:numPr>
          <w:ilvl w:val="0"/>
          <w:numId w:val="28"/>
        </w:numPr>
        <w:spacing w:after="0"/>
        <w:jc w:val="both"/>
        <w:rPr>
          <w:rFonts w:ascii="Times New Roman" w:hAnsi="Times New Roman" w:cs="Times New Roman"/>
          <w:sz w:val="24"/>
          <w:szCs w:val="24"/>
          <w:lang w:val="sr-Latn-CS" w:eastAsia="sr-Latn-CS"/>
        </w:rPr>
      </w:pPr>
      <w:r w:rsidRPr="00C82682">
        <w:rPr>
          <w:rFonts w:ascii="Times New Roman" w:hAnsi="Times New Roman" w:cs="Times New Roman"/>
          <w:sz w:val="24"/>
          <w:szCs w:val="24"/>
          <w:lang w:val="sr-Latn-CS" w:eastAsia="sr-Latn-CS"/>
        </w:rPr>
        <w:t>E-3 Problem – Izvršilac je dužan da se javi Naručiocu za potrebe rješavanja problema u roku od jednog (1) do (5) dana i da ustanove tačan problem i definišu termine rješavanja problema. U toku ovog procesa Izvršilac je dužan da obavijesti Naručioca o progresu makar jednom dnevno ukoliko nije drugačije dogovoreno;</w:t>
      </w:r>
    </w:p>
    <w:p w:rsidR="00C82682" w:rsidRPr="00C82682" w:rsidRDefault="00C82682" w:rsidP="00C82682">
      <w:pPr>
        <w:numPr>
          <w:ilvl w:val="0"/>
          <w:numId w:val="28"/>
        </w:numPr>
        <w:spacing w:after="0"/>
        <w:jc w:val="both"/>
        <w:rPr>
          <w:rFonts w:ascii="Times New Roman" w:hAnsi="Times New Roman" w:cs="Times New Roman"/>
          <w:sz w:val="24"/>
          <w:szCs w:val="24"/>
          <w:lang w:val="sr-Latn-CS" w:eastAsia="sr-Latn-CS"/>
        </w:rPr>
      </w:pPr>
      <w:r w:rsidRPr="00C82682">
        <w:rPr>
          <w:rFonts w:ascii="Times New Roman" w:hAnsi="Times New Roman" w:cs="Times New Roman"/>
          <w:sz w:val="24"/>
          <w:szCs w:val="24"/>
          <w:lang w:val="sr-Latn-CS" w:eastAsia="sr-Latn-CS"/>
        </w:rPr>
        <w:t>E-4 Problem – Izvršilac je dužan da se javi Naručiocu na rješavanje problema u roku od sedam (7) dana.</w:t>
      </w:r>
    </w:p>
    <w:p w:rsidR="00867778" w:rsidRPr="00867778" w:rsidRDefault="00C82682" w:rsidP="00867778">
      <w:pPr>
        <w:spacing w:after="120" w:line="240" w:lineRule="auto"/>
        <w:jc w:val="both"/>
        <w:rPr>
          <w:rFonts w:ascii="Times New Roman" w:eastAsia="PMingLiU" w:hAnsi="Times New Roman" w:cs="Times New Roman"/>
          <w:sz w:val="24"/>
          <w:szCs w:val="24"/>
          <w:highlight w:val="yellow"/>
          <w:lang w:val="sr-Latn-CS" w:eastAsia="zh-TW"/>
        </w:rPr>
      </w:pPr>
      <w:r w:rsidRPr="00C82682">
        <w:rPr>
          <w:rFonts w:ascii="Times New Roman" w:hAnsi="Times New Roman" w:cs="Times New Roman"/>
          <w:color w:val="000000"/>
          <w:sz w:val="24"/>
          <w:szCs w:val="24"/>
          <w:lang w:val="sr-Latn-CS" w:eastAsia="sr-Latn-CS"/>
        </w:rPr>
        <w:t xml:space="preserve">U slučaju da </w:t>
      </w:r>
      <w:r w:rsidRPr="00C82682">
        <w:rPr>
          <w:rFonts w:ascii="Times New Roman" w:hAnsi="Times New Roman" w:cs="Times New Roman"/>
          <w:sz w:val="24"/>
          <w:szCs w:val="24"/>
          <w:lang w:val="sr-Latn-CS" w:eastAsia="sr-Latn-CS"/>
        </w:rPr>
        <w:t>Izvršilac nije u mogućnosti da riješi problem zbog okolnosti koje nisu u kontroli Izvršioca (otkazivanje rada uređaja ili dijela uređaja – hardware-a ili nedostatak funkcionalnosti software-a, tj. Greške u radu software-a koje Izvršilac nije u mogućnosti da oporavi) novi uslovi rješavanja problema će biti definisani, kao i koraci u rješavanju. Ukoliko je moguće napraviti zaobilazno/privremeno rješenje za vrijeme trajanja problema, Izvršilac će obezbijediti isto.</w:t>
      </w:r>
    </w:p>
    <w:p w:rsidR="00C82682" w:rsidRPr="00C82682" w:rsidRDefault="00C82682" w:rsidP="00867778">
      <w:pPr>
        <w:keepNext/>
        <w:spacing w:after="120" w:line="264" w:lineRule="auto"/>
        <w:rPr>
          <w:rFonts w:ascii="Times New Roman" w:hAnsi="Times New Roman" w:cs="Times New Roman"/>
          <w:color w:val="000000"/>
          <w:sz w:val="24"/>
          <w:szCs w:val="24"/>
          <w:lang w:val="sr-Latn-CS"/>
        </w:rPr>
      </w:pPr>
      <w:r w:rsidRPr="00C82682">
        <w:rPr>
          <w:rFonts w:ascii="Times New Roman" w:hAnsi="Times New Roman" w:cs="Times New Roman"/>
          <w:b/>
          <w:sz w:val="24"/>
          <w:szCs w:val="24"/>
          <w:lang w:val="sr-Latn-CS"/>
        </w:rPr>
        <w:lastRenderedPageBreak/>
        <w:t xml:space="preserve">Elementi </w:t>
      </w:r>
      <w:r w:rsidRPr="00C82682">
        <w:rPr>
          <w:rFonts w:ascii="Times New Roman" w:hAnsi="Times New Roman" w:cs="Times New Roman"/>
          <w:b/>
          <w:color w:val="000000"/>
          <w:sz w:val="24"/>
          <w:szCs w:val="24"/>
          <w:lang w:val="sr-Latn-CS"/>
        </w:rPr>
        <w:t>tehničke specifikacije</w:t>
      </w:r>
      <w:r w:rsidRPr="00C82682">
        <w:rPr>
          <w:rFonts w:ascii="Times New Roman" w:hAnsi="Times New Roman" w:cs="Times New Roman"/>
          <w:color w:val="000000"/>
          <w:sz w:val="24"/>
          <w:szCs w:val="24"/>
          <w:lang w:val="sr-Latn-CS"/>
        </w:rPr>
        <w:t>:</w:t>
      </w:r>
    </w:p>
    <w:p w:rsidR="00C82682" w:rsidRPr="00C82682" w:rsidRDefault="00C82682" w:rsidP="00867778">
      <w:pPr>
        <w:pStyle w:val="Heading"/>
        <w:pBdr>
          <w:top w:val="single" w:sz="4" w:space="0" w:color="000000"/>
          <w:left w:val="single" w:sz="4" w:space="0" w:color="000000"/>
          <w:bottom w:val="single" w:sz="4" w:space="0" w:color="000000"/>
          <w:right w:val="single" w:sz="4" w:space="0" w:color="000000"/>
        </w:pBdr>
        <w:shd w:val="clear" w:color="auto" w:fill="FFFFFF"/>
        <w:rPr>
          <w:i w:val="0"/>
          <w:iCs w:val="0"/>
          <w:sz w:val="24"/>
          <w:szCs w:val="24"/>
          <w:u w:val="none"/>
          <w:lang w:val="sr-Latn-CS"/>
        </w:rPr>
      </w:pPr>
      <w:bookmarkStart w:id="8" w:name="_Toc527617896"/>
      <w:r w:rsidRPr="00C82682">
        <w:rPr>
          <w:i w:val="0"/>
          <w:iCs w:val="0"/>
          <w:sz w:val="24"/>
          <w:szCs w:val="24"/>
          <w:u w:val="none"/>
          <w:lang w:val="sr-Latn-CS"/>
        </w:rPr>
        <w:t>TEHNIČKE KARAKTERISTIKE ILI SPECIFIKACIJE PREDMETA JAVNE NABAVKE, ODNOSNO PREDMET RADOVA</w:t>
      </w:r>
      <w:bookmarkEnd w:id="8"/>
    </w:p>
    <w:tbl>
      <w:tblPr>
        <w:tblW w:w="9155" w:type="dxa"/>
        <w:tblInd w:w="-5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719"/>
        <w:gridCol w:w="2584"/>
        <w:gridCol w:w="3827"/>
        <w:gridCol w:w="1134"/>
        <w:gridCol w:w="891"/>
      </w:tblGrid>
      <w:tr w:rsidR="00C82682" w:rsidRPr="00C82682" w:rsidTr="00867778">
        <w:trPr>
          <w:trHeight w:val="1510"/>
        </w:trPr>
        <w:tc>
          <w:tcPr>
            <w:tcW w:w="719"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rsidR="00C82682" w:rsidRPr="00C82682" w:rsidRDefault="00C82682" w:rsidP="00867778">
            <w:pPr>
              <w:pStyle w:val="Body"/>
              <w:keepNext/>
              <w:jc w:val="center"/>
              <w:rPr>
                <w:lang w:val="sr-Latn-CS"/>
              </w:rPr>
            </w:pPr>
            <w:r w:rsidRPr="00C82682">
              <w:rPr>
                <w:rFonts w:ascii="Times New Roman" w:hAnsi="Times New Roman"/>
                <w:b/>
                <w:bCs/>
                <w:lang w:val="sr-Latn-CS"/>
              </w:rPr>
              <w:t>R.B.</w:t>
            </w:r>
          </w:p>
        </w:tc>
        <w:tc>
          <w:tcPr>
            <w:tcW w:w="2584" w:type="dxa"/>
            <w:tcBorders>
              <w:top w:val="single" w:sz="8" w:space="0" w:color="000000"/>
              <w:left w:val="single" w:sz="8" w:space="0" w:color="000000"/>
              <w:bottom w:val="single" w:sz="8" w:space="0" w:color="000000"/>
              <w:right w:val="single" w:sz="4" w:space="0" w:color="000000"/>
            </w:tcBorders>
            <w:shd w:val="clear" w:color="auto" w:fill="D9D9D9"/>
            <w:tcMar>
              <w:top w:w="80" w:type="dxa"/>
              <w:left w:w="80" w:type="dxa"/>
              <w:bottom w:w="80" w:type="dxa"/>
              <w:right w:w="80" w:type="dxa"/>
            </w:tcMar>
            <w:vAlign w:val="center"/>
          </w:tcPr>
          <w:p w:rsidR="00C82682" w:rsidRPr="00C82682" w:rsidRDefault="00C82682" w:rsidP="00867778">
            <w:pPr>
              <w:pStyle w:val="Body"/>
              <w:keepNext/>
              <w:jc w:val="center"/>
              <w:rPr>
                <w:rFonts w:ascii="Times New Roman" w:eastAsia="Times New Roman" w:hAnsi="Times New Roman"/>
                <w:b/>
                <w:bCs/>
                <w:lang w:val="sr-Latn-CS"/>
              </w:rPr>
            </w:pPr>
            <w:r w:rsidRPr="00C82682">
              <w:rPr>
                <w:rFonts w:ascii="Times New Roman" w:hAnsi="Times New Roman"/>
                <w:b/>
                <w:bCs/>
                <w:lang w:val="sr-Latn-CS"/>
              </w:rPr>
              <w:t>Opis predmeta nabavke,</w:t>
            </w:r>
          </w:p>
          <w:p w:rsidR="00C82682" w:rsidRPr="00C82682" w:rsidRDefault="00C82682" w:rsidP="00867778">
            <w:pPr>
              <w:pStyle w:val="Body"/>
              <w:keepNext/>
              <w:jc w:val="center"/>
              <w:rPr>
                <w:lang w:val="sr-Latn-CS"/>
              </w:rPr>
            </w:pPr>
            <w:r w:rsidRPr="00C82682">
              <w:rPr>
                <w:rFonts w:ascii="Times New Roman" w:hAnsi="Times New Roman"/>
                <w:b/>
                <w:bCs/>
                <w:lang w:val="sr-Latn-CS"/>
              </w:rPr>
              <w:t>odnosno dijela predmeta nabavke</w:t>
            </w:r>
          </w:p>
        </w:tc>
        <w:tc>
          <w:tcPr>
            <w:tcW w:w="382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82682" w:rsidRPr="00C82682" w:rsidRDefault="00C82682" w:rsidP="00867778">
            <w:pPr>
              <w:pStyle w:val="Body"/>
              <w:keepNext/>
              <w:jc w:val="center"/>
              <w:rPr>
                <w:lang w:val="sr-Latn-CS"/>
              </w:rPr>
            </w:pPr>
            <w:r w:rsidRPr="00C82682">
              <w:rPr>
                <w:rFonts w:ascii="Times New Roman" w:hAnsi="Times New Roman"/>
                <w:b/>
                <w:bCs/>
                <w:lang w:val="sr-Latn-CS"/>
              </w:rPr>
              <w:t>Bitne karakteristike predmeta nabavke u pogledu kvaliteta, performansi i/ili dimenzija</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82682" w:rsidRPr="00C82682" w:rsidRDefault="00C82682" w:rsidP="00867778">
            <w:pPr>
              <w:pStyle w:val="Body"/>
              <w:keepNext/>
              <w:jc w:val="center"/>
              <w:rPr>
                <w:lang w:val="sr-Latn-CS"/>
              </w:rPr>
            </w:pPr>
            <w:r w:rsidRPr="00C82682">
              <w:rPr>
                <w:rFonts w:ascii="Times New Roman" w:hAnsi="Times New Roman"/>
                <w:b/>
                <w:bCs/>
                <w:lang w:val="sr-Latn-CS"/>
              </w:rPr>
              <w:t>Jedinica mjere</w:t>
            </w:r>
          </w:p>
        </w:tc>
        <w:tc>
          <w:tcPr>
            <w:tcW w:w="891" w:type="dxa"/>
            <w:tcBorders>
              <w:top w:val="single" w:sz="8" w:space="0" w:color="000000"/>
              <w:left w:val="single" w:sz="4"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rsidR="00C82682" w:rsidRPr="00C82682" w:rsidRDefault="00C82682" w:rsidP="00867778">
            <w:pPr>
              <w:pStyle w:val="Body"/>
              <w:keepNext/>
              <w:jc w:val="both"/>
              <w:rPr>
                <w:lang w:val="sr-Latn-CS"/>
              </w:rPr>
            </w:pPr>
            <w:r w:rsidRPr="00C82682">
              <w:rPr>
                <w:rFonts w:ascii="Times New Roman" w:hAnsi="Times New Roman"/>
                <w:b/>
                <w:bCs/>
                <w:lang w:val="sr-Latn-CS"/>
              </w:rPr>
              <w:t xml:space="preserve">Količina </w:t>
            </w:r>
          </w:p>
        </w:tc>
      </w:tr>
      <w:tr w:rsidR="00C82682" w:rsidRPr="00C82682" w:rsidTr="00867778">
        <w:trPr>
          <w:trHeight w:val="1360"/>
        </w:trPr>
        <w:tc>
          <w:tcPr>
            <w:tcW w:w="719" w:type="dxa"/>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C82682" w:rsidRPr="00C82682" w:rsidRDefault="00C82682" w:rsidP="00867778">
            <w:pPr>
              <w:pStyle w:val="Body"/>
              <w:jc w:val="center"/>
              <w:rPr>
                <w:lang w:val="sr-Latn-CS"/>
              </w:rPr>
            </w:pPr>
            <w:r w:rsidRPr="00C82682">
              <w:rPr>
                <w:rFonts w:ascii="Times New Roman" w:hAnsi="Times New Roman"/>
                <w:lang w:val="sr-Latn-CS"/>
              </w:rPr>
              <w:t>1.</w:t>
            </w:r>
          </w:p>
        </w:tc>
        <w:tc>
          <w:tcPr>
            <w:tcW w:w="2584" w:type="dxa"/>
            <w:tcBorders>
              <w:top w:val="single" w:sz="8"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2682" w:rsidRPr="00C82682" w:rsidRDefault="00C82682" w:rsidP="00867778">
            <w:pPr>
              <w:pStyle w:val="ListParagraph"/>
              <w:spacing w:after="200" w:line="276" w:lineRule="auto"/>
              <w:ind w:left="0"/>
              <w:jc w:val="center"/>
            </w:pPr>
            <w:r w:rsidRPr="00C82682">
              <w:rPr>
                <w:rFonts w:ascii="Times New Roman" w:hAnsi="Times New Roman"/>
              </w:rPr>
              <w:t>Platforma za izvršavanje NS-EID u skladu sa nefunkcionalnim zahtjevima</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2682" w:rsidRPr="00C82682" w:rsidRDefault="00C82682" w:rsidP="00867778">
            <w:pPr>
              <w:pStyle w:val="Body"/>
              <w:jc w:val="both"/>
              <w:rPr>
                <w:lang w:val="sr-Latn-CS"/>
              </w:rPr>
            </w:pPr>
            <w:r w:rsidRPr="00C82682">
              <w:rPr>
                <w:rFonts w:ascii="Times New Roman" w:hAnsi="Times New Roman"/>
                <w:sz w:val="24"/>
                <w:szCs w:val="24"/>
                <w:lang w:val="sr-Latn-CS"/>
              </w:rPr>
              <w:t>Ponuđač je dužan da specificira i ponudi sistemski softver i ostalu softversku infrastrukturu u skladu sa nefunkcionalnim zahtjevima</w:t>
            </w:r>
            <w:r w:rsidRPr="00C82682">
              <w:rPr>
                <w:rFonts w:ascii="Times New Roman" w:hAnsi="Times New Roman"/>
                <w:lang w:val="sr-Latn-CS"/>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2682" w:rsidRPr="00C82682" w:rsidRDefault="00C82682" w:rsidP="00867778">
            <w:pPr>
              <w:pStyle w:val="Body"/>
              <w:jc w:val="center"/>
              <w:rPr>
                <w:lang w:val="sr-Latn-CS"/>
              </w:rPr>
            </w:pPr>
            <w:r w:rsidRPr="00C82682">
              <w:rPr>
                <w:rFonts w:ascii="Times New Roman" w:hAnsi="Times New Roman"/>
                <w:lang w:val="sr-Latn-CS"/>
              </w:rPr>
              <w:t>Komad</w:t>
            </w:r>
          </w:p>
        </w:tc>
        <w:tc>
          <w:tcPr>
            <w:tcW w:w="891" w:type="dxa"/>
            <w:tcBorders>
              <w:top w:val="single" w:sz="8"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C82682" w:rsidRPr="00C82682" w:rsidRDefault="00C82682" w:rsidP="00867778">
            <w:pPr>
              <w:pStyle w:val="Body"/>
              <w:jc w:val="center"/>
              <w:rPr>
                <w:lang w:val="sr-Latn-CS"/>
              </w:rPr>
            </w:pPr>
            <w:r w:rsidRPr="00C82682">
              <w:rPr>
                <w:rFonts w:ascii="Times New Roman" w:hAnsi="Times New Roman"/>
                <w:lang w:val="sr-Latn-CS"/>
              </w:rPr>
              <w:t>1</w:t>
            </w:r>
          </w:p>
        </w:tc>
      </w:tr>
      <w:tr w:rsidR="00C82682" w:rsidRPr="00C82682" w:rsidTr="00867778">
        <w:trPr>
          <w:trHeight w:val="7500"/>
        </w:trPr>
        <w:tc>
          <w:tcPr>
            <w:tcW w:w="719"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C82682" w:rsidRPr="00C82682" w:rsidRDefault="00C82682" w:rsidP="00867778">
            <w:pPr>
              <w:pStyle w:val="Body"/>
              <w:jc w:val="center"/>
              <w:rPr>
                <w:lang w:val="sr-Latn-CS"/>
              </w:rPr>
            </w:pPr>
            <w:r w:rsidRPr="00C82682">
              <w:rPr>
                <w:rFonts w:ascii="Times New Roman" w:hAnsi="Times New Roman"/>
                <w:lang w:val="sr-Latn-CS"/>
              </w:rPr>
              <w:t>2.</w:t>
            </w:r>
          </w:p>
        </w:tc>
        <w:tc>
          <w:tcPr>
            <w:tcW w:w="2584"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2682" w:rsidRPr="00C82682" w:rsidRDefault="00C82682" w:rsidP="00867778">
            <w:pPr>
              <w:pStyle w:val="ListParagraph"/>
              <w:spacing w:after="200" w:line="276" w:lineRule="auto"/>
              <w:ind w:left="0"/>
              <w:jc w:val="center"/>
            </w:pPr>
            <w:r w:rsidRPr="00C82682">
              <w:rPr>
                <w:rFonts w:ascii="Times New Roman" w:hAnsi="Times New Roman"/>
              </w:rPr>
              <w:t>Instalacija i konfiguracija sistemske i softverske  infrastrukture za izvršavanje NS-EID u skladu sa nefunkcionalnim zahtjevima</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2682" w:rsidRPr="00C82682" w:rsidRDefault="00C82682" w:rsidP="00867778">
            <w:pPr>
              <w:pStyle w:val="ListParagraph"/>
              <w:ind w:left="0"/>
              <w:jc w:val="both"/>
              <w:rPr>
                <w:rFonts w:ascii="Times New Roman" w:hAnsi="Times New Roman"/>
              </w:rPr>
            </w:pPr>
            <w:r w:rsidRPr="00C82682">
              <w:rPr>
                <w:rFonts w:ascii="Times New Roman" w:hAnsi="Times New Roman"/>
              </w:rPr>
              <w:t>Ponuđač je dužan da instalira produkciono okruženje koje se bazira na ponuđenoj platformi.</w:t>
            </w:r>
          </w:p>
          <w:p w:rsidR="00C82682" w:rsidRPr="00C82682" w:rsidRDefault="00C82682" w:rsidP="00867778">
            <w:pPr>
              <w:pStyle w:val="ListParagraph"/>
              <w:ind w:left="0"/>
              <w:jc w:val="both"/>
              <w:rPr>
                <w:rFonts w:ascii="Times New Roman" w:hAnsi="Times New Roman"/>
              </w:rPr>
            </w:pPr>
            <w:r w:rsidRPr="00C82682">
              <w:rPr>
                <w:rFonts w:ascii="Times New Roman" w:hAnsi="Times New Roman"/>
              </w:rPr>
              <w:t xml:space="preserve">Sve komponente sistema, moraju raditi u visoko dostupnom režimu rada. </w:t>
            </w:r>
          </w:p>
          <w:p w:rsidR="00C82682" w:rsidRPr="00C82682" w:rsidRDefault="00C82682" w:rsidP="00867778">
            <w:pPr>
              <w:pStyle w:val="ListParagraph"/>
              <w:ind w:left="0"/>
              <w:jc w:val="both"/>
              <w:rPr>
                <w:rFonts w:ascii="Times New Roman" w:hAnsi="Times New Roman"/>
              </w:rPr>
            </w:pPr>
            <w:r w:rsidRPr="00C82682">
              <w:rPr>
                <w:rFonts w:ascii="Times New Roman" w:hAnsi="Times New Roman"/>
              </w:rPr>
              <w:t>Sistem mora podržavati sledeće karakteristike:</w:t>
            </w:r>
          </w:p>
          <w:p w:rsidR="00C82682" w:rsidRPr="00C82682" w:rsidRDefault="00C82682" w:rsidP="00867778">
            <w:pPr>
              <w:pStyle w:val="ListParagraph"/>
              <w:numPr>
                <w:ilvl w:val="0"/>
                <w:numId w:val="19"/>
              </w:numPr>
              <w:pBdr>
                <w:top w:val="nil"/>
                <w:left w:val="nil"/>
                <w:bottom w:val="nil"/>
                <w:right w:val="nil"/>
                <w:between w:val="nil"/>
                <w:bar w:val="nil"/>
              </w:pBdr>
              <w:spacing w:before="0" w:after="0" w:line="240" w:lineRule="auto"/>
              <w:jc w:val="both"/>
              <w:rPr>
                <w:rFonts w:ascii="Times New Roman" w:hAnsi="Times New Roman"/>
              </w:rPr>
            </w:pPr>
            <w:r w:rsidRPr="00C82682">
              <w:rPr>
                <w:rFonts w:ascii="Times New Roman" w:hAnsi="Times New Roman"/>
              </w:rPr>
              <w:t xml:space="preserve">Portabilnost, </w:t>
            </w:r>
          </w:p>
          <w:p w:rsidR="00C82682" w:rsidRPr="00C82682" w:rsidRDefault="00C82682" w:rsidP="00867778">
            <w:pPr>
              <w:pStyle w:val="ListParagraph"/>
              <w:numPr>
                <w:ilvl w:val="0"/>
                <w:numId w:val="19"/>
              </w:numPr>
              <w:pBdr>
                <w:top w:val="nil"/>
                <w:left w:val="nil"/>
                <w:bottom w:val="nil"/>
                <w:right w:val="nil"/>
                <w:between w:val="nil"/>
                <w:bar w:val="nil"/>
              </w:pBdr>
              <w:spacing w:before="0" w:after="0" w:line="240" w:lineRule="auto"/>
              <w:jc w:val="both"/>
              <w:rPr>
                <w:rFonts w:ascii="Times New Roman" w:hAnsi="Times New Roman"/>
              </w:rPr>
            </w:pPr>
            <w:r w:rsidRPr="00C82682">
              <w:rPr>
                <w:rFonts w:ascii="Times New Roman" w:hAnsi="Times New Roman"/>
              </w:rPr>
              <w:t>Dijeljenje resursa,</w:t>
            </w:r>
          </w:p>
          <w:p w:rsidR="00C82682" w:rsidRPr="00C82682" w:rsidRDefault="00C82682" w:rsidP="00867778">
            <w:pPr>
              <w:pStyle w:val="ListParagraph"/>
              <w:numPr>
                <w:ilvl w:val="0"/>
                <w:numId w:val="19"/>
              </w:numPr>
              <w:pBdr>
                <w:top w:val="nil"/>
                <w:left w:val="nil"/>
                <w:bottom w:val="nil"/>
                <w:right w:val="nil"/>
                <w:between w:val="nil"/>
                <w:bar w:val="nil"/>
              </w:pBdr>
              <w:spacing w:before="0" w:after="0" w:line="240" w:lineRule="auto"/>
              <w:jc w:val="both"/>
              <w:rPr>
                <w:rFonts w:ascii="Times New Roman" w:hAnsi="Times New Roman"/>
              </w:rPr>
            </w:pPr>
            <w:r w:rsidRPr="00C82682">
              <w:rPr>
                <w:rFonts w:ascii="Times New Roman" w:hAnsi="Times New Roman"/>
              </w:rPr>
              <w:t>Zero Downtime Deployment or Blue-green deployment,</w:t>
            </w:r>
          </w:p>
          <w:p w:rsidR="00C82682" w:rsidRPr="00C82682" w:rsidRDefault="00C82682" w:rsidP="00867778">
            <w:pPr>
              <w:pStyle w:val="ListParagraph"/>
              <w:numPr>
                <w:ilvl w:val="0"/>
                <w:numId w:val="19"/>
              </w:numPr>
              <w:pBdr>
                <w:top w:val="nil"/>
                <w:left w:val="nil"/>
                <w:bottom w:val="nil"/>
                <w:right w:val="nil"/>
                <w:between w:val="nil"/>
                <w:bar w:val="nil"/>
              </w:pBdr>
              <w:spacing w:before="0" w:after="0" w:line="240" w:lineRule="auto"/>
              <w:jc w:val="both"/>
              <w:rPr>
                <w:rFonts w:ascii="Times New Roman" w:hAnsi="Times New Roman"/>
              </w:rPr>
            </w:pPr>
            <w:r w:rsidRPr="00C82682">
              <w:rPr>
                <w:rFonts w:ascii="Times New Roman" w:hAnsi="Times New Roman"/>
              </w:rPr>
              <w:t>Upravljanje sadržajem (kontejnerima),</w:t>
            </w:r>
          </w:p>
          <w:p w:rsidR="00C82682" w:rsidRPr="00C82682" w:rsidRDefault="00C82682" w:rsidP="00867778">
            <w:pPr>
              <w:pStyle w:val="ListParagraph"/>
              <w:numPr>
                <w:ilvl w:val="0"/>
                <w:numId w:val="19"/>
              </w:numPr>
              <w:pBdr>
                <w:top w:val="nil"/>
                <w:left w:val="nil"/>
                <w:bottom w:val="nil"/>
                <w:right w:val="nil"/>
                <w:between w:val="nil"/>
                <w:bar w:val="nil"/>
              </w:pBdr>
              <w:spacing w:before="0" w:after="0" w:line="240" w:lineRule="auto"/>
              <w:jc w:val="both"/>
              <w:rPr>
                <w:rFonts w:ascii="Times New Roman" w:hAnsi="Times New Roman"/>
              </w:rPr>
            </w:pPr>
            <w:r w:rsidRPr="00C82682">
              <w:rPr>
                <w:rFonts w:ascii="Times New Roman" w:hAnsi="Times New Roman"/>
              </w:rPr>
              <w:t>Multi Factor autentifikacija,</w:t>
            </w:r>
          </w:p>
          <w:p w:rsidR="00C82682" w:rsidRPr="00C82682" w:rsidRDefault="00C82682" w:rsidP="00867778">
            <w:pPr>
              <w:pStyle w:val="ListParagraph"/>
              <w:numPr>
                <w:ilvl w:val="0"/>
                <w:numId w:val="19"/>
              </w:numPr>
              <w:pBdr>
                <w:top w:val="nil"/>
                <w:left w:val="nil"/>
                <w:bottom w:val="nil"/>
                <w:right w:val="nil"/>
                <w:between w:val="nil"/>
                <w:bar w:val="nil"/>
              </w:pBdr>
              <w:spacing w:before="0" w:after="0" w:line="240" w:lineRule="auto"/>
              <w:jc w:val="both"/>
              <w:rPr>
                <w:rFonts w:ascii="Times New Roman" w:hAnsi="Times New Roman"/>
              </w:rPr>
            </w:pPr>
            <w:r w:rsidRPr="00C82682">
              <w:rPr>
                <w:rFonts w:ascii="Times New Roman" w:hAnsi="Times New Roman"/>
              </w:rPr>
              <w:t>Sve komunikacije između modula rješenja moraju biti zaštićene i autentifikovane (nprTLS sa autentikacijom klijenta).</w:t>
            </w:r>
          </w:p>
          <w:p w:rsidR="00C82682" w:rsidRPr="00C82682" w:rsidRDefault="00C82682" w:rsidP="00867778">
            <w:pPr>
              <w:pStyle w:val="ListParagraph"/>
              <w:numPr>
                <w:ilvl w:val="0"/>
                <w:numId w:val="19"/>
              </w:numPr>
              <w:pBdr>
                <w:top w:val="nil"/>
                <w:left w:val="nil"/>
                <w:bottom w:val="nil"/>
                <w:right w:val="nil"/>
                <w:between w:val="nil"/>
                <w:bar w:val="nil"/>
              </w:pBdr>
              <w:spacing w:before="0" w:after="0" w:line="240" w:lineRule="auto"/>
              <w:jc w:val="both"/>
              <w:rPr>
                <w:rFonts w:ascii="Times New Roman" w:hAnsi="Times New Roman"/>
              </w:rPr>
            </w:pPr>
            <w:r w:rsidRPr="00C82682">
              <w:rPr>
                <w:rFonts w:ascii="Times New Roman" w:hAnsi="Times New Roman"/>
              </w:rPr>
              <w:t>Integritet zapisa revizijskog dnevnika  (audit log) mora biti kriptografsko zaštićen.</w:t>
            </w:r>
          </w:p>
          <w:p w:rsidR="00C82682" w:rsidRPr="00C82682" w:rsidRDefault="00C82682" w:rsidP="00867778">
            <w:pPr>
              <w:pStyle w:val="ListParagraph"/>
              <w:numPr>
                <w:ilvl w:val="0"/>
                <w:numId w:val="19"/>
              </w:numPr>
              <w:pBdr>
                <w:top w:val="nil"/>
                <w:left w:val="nil"/>
                <w:bottom w:val="nil"/>
                <w:right w:val="nil"/>
                <w:between w:val="nil"/>
                <w:bar w:val="nil"/>
              </w:pBdr>
              <w:spacing w:before="0" w:after="0" w:line="240" w:lineRule="auto"/>
              <w:jc w:val="both"/>
            </w:pPr>
            <w:r w:rsidRPr="00C82682">
              <w:rPr>
                <w:rFonts w:ascii="Times New Roman" w:hAnsi="Times New Roman"/>
              </w:rPr>
              <w:t>Mora biti podržana upotreba hardverskih sigurnosnih modula (HSM).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2682" w:rsidRPr="00C82682" w:rsidRDefault="00C82682" w:rsidP="00867778">
            <w:pPr>
              <w:pStyle w:val="Body"/>
              <w:jc w:val="center"/>
              <w:rPr>
                <w:lang w:val="sr-Latn-CS"/>
              </w:rPr>
            </w:pPr>
            <w:r w:rsidRPr="00C82682">
              <w:rPr>
                <w:rFonts w:ascii="Times New Roman" w:hAnsi="Times New Roman"/>
                <w:lang w:val="sr-Latn-CS"/>
              </w:rPr>
              <w:t>Usluga</w:t>
            </w:r>
          </w:p>
        </w:tc>
        <w:tc>
          <w:tcPr>
            <w:tcW w:w="891"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C82682" w:rsidRPr="00C82682" w:rsidRDefault="00C82682" w:rsidP="00867778">
            <w:pPr>
              <w:pStyle w:val="Body"/>
              <w:jc w:val="center"/>
              <w:rPr>
                <w:lang w:val="sr-Latn-CS"/>
              </w:rPr>
            </w:pPr>
            <w:r w:rsidRPr="00C82682">
              <w:rPr>
                <w:rFonts w:ascii="Times New Roman" w:hAnsi="Times New Roman"/>
                <w:lang w:val="sr-Latn-CS"/>
              </w:rPr>
              <w:t>1</w:t>
            </w:r>
          </w:p>
        </w:tc>
      </w:tr>
      <w:tr w:rsidR="00C82682" w:rsidRPr="00C82682" w:rsidTr="00867778">
        <w:trPr>
          <w:trHeight w:val="13800"/>
        </w:trPr>
        <w:tc>
          <w:tcPr>
            <w:tcW w:w="719"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C82682" w:rsidRPr="00C82682" w:rsidRDefault="00C82682" w:rsidP="00867778">
            <w:pPr>
              <w:pStyle w:val="Body"/>
              <w:jc w:val="center"/>
              <w:rPr>
                <w:lang w:val="sr-Latn-CS"/>
              </w:rPr>
            </w:pPr>
            <w:r w:rsidRPr="00C82682">
              <w:rPr>
                <w:rFonts w:ascii="Times New Roman" w:hAnsi="Times New Roman"/>
                <w:lang w:val="sr-Latn-CS"/>
              </w:rPr>
              <w:lastRenderedPageBreak/>
              <w:t>3.</w:t>
            </w:r>
          </w:p>
        </w:tc>
        <w:tc>
          <w:tcPr>
            <w:tcW w:w="2584"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2682" w:rsidRPr="00C82682" w:rsidRDefault="00C82682" w:rsidP="00867778">
            <w:pPr>
              <w:pStyle w:val="ListParagraph"/>
              <w:spacing w:after="200" w:line="276" w:lineRule="auto"/>
              <w:ind w:left="0"/>
              <w:jc w:val="center"/>
            </w:pPr>
            <w:r w:rsidRPr="00C82682">
              <w:rPr>
                <w:rFonts w:ascii="Times New Roman" w:hAnsi="Times New Roman"/>
              </w:rPr>
              <w:t>Platforma za izvršavanje NS-EID u skladu sa funkcionalnim  zahtjevima</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2682" w:rsidRPr="00C82682" w:rsidRDefault="00C82682" w:rsidP="00867778">
            <w:pPr>
              <w:pStyle w:val="ListParagraph"/>
              <w:ind w:left="0"/>
              <w:jc w:val="both"/>
              <w:rPr>
                <w:rFonts w:ascii="Times New Roman" w:hAnsi="Times New Roman"/>
                <w:sz w:val="24"/>
                <w:szCs w:val="24"/>
              </w:rPr>
            </w:pPr>
            <w:r w:rsidRPr="00C82682">
              <w:rPr>
                <w:rFonts w:ascii="Times New Roman" w:hAnsi="Times New Roman"/>
                <w:sz w:val="24"/>
                <w:szCs w:val="24"/>
              </w:rPr>
              <w:t xml:space="preserve">Ponuđena platforma mora da podrži minimum sljedeće karakteristike: </w:t>
            </w:r>
          </w:p>
          <w:p w:rsidR="00C82682" w:rsidRPr="00C82682" w:rsidRDefault="00C82682" w:rsidP="00867778">
            <w:pPr>
              <w:pStyle w:val="ListParagraph"/>
              <w:numPr>
                <w:ilvl w:val="0"/>
                <w:numId w:val="20"/>
              </w:numPr>
              <w:pBdr>
                <w:top w:val="nil"/>
                <w:left w:val="nil"/>
                <w:bottom w:val="nil"/>
                <w:right w:val="nil"/>
                <w:between w:val="nil"/>
                <w:bar w:val="nil"/>
              </w:pBdr>
              <w:spacing w:before="0" w:after="0" w:line="240" w:lineRule="auto"/>
              <w:jc w:val="both"/>
              <w:rPr>
                <w:rFonts w:ascii="Times New Roman" w:hAnsi="Times New Roman"/>
                <w:sz w:val="24"/>
                <w:szCs w:val="24"/>
              </w:rPr>
            </w:pPr>
            <w:r w:rsidRPr="00C82682">
              <w:rPr>
                <w:rFonts w:ascii="Times New Roman" w:hAnsi="Times New Roman"/>
                <w:sz w:val="24"/>
                <w:szCs w:val="24"/>
              </w:rPr>
              <w:t>Podršku za jedinstvenu prijavu i jedinstvenu odjavu za aplikacije bazirane na web tehnologijama. (SSO).</w:t>
            </w:r>
          </w:p>
          <w:p w:rsidR="00C82682" w:rsidRPr="00C82682" w:rsidRDefault="00C82682" w:rsidP="00867778">
            <w:pPr>
              <w:pStyle w:val="ListParagraph"/>
              <w:numPr>
                <w:ilvl w:val="0"/>
                <w:numId w:val="20"/>
              </w:numPr>
              <w:pBdr>
                <w:top w:val="nil"/>
                <w:left w:val="nil"/>
                <w:bottom w:val="nil"/>
                <w:right w:val="nil"/>
                <w:between w:val="nil"/>
                <w:bar w:val="nil"/>
              </w:pBdr>
              <w:spacing w:before="0" w:after="0" w:line="240" w:lineRule="auto"/>
              <w:jc w:val="both"/>
              <w:rPr>
                <w:rFonts w:ascii="Times New Roman" w:hAnsi="Times New Roman"/>
                <w:sz w:val="24"/>
                <w:szCs w:val="24"/>
              </w:rPr>
            </w:pPr>
            <w:r w:rsidRPr="00C82682">
              <w:rPr>
                <w:rFonts w:ascii="Times New Roman" w:hAnsi="Times New Roman"/>
                <w:sz w:val="24"/>
                <w:szCs w:val="24"/>
              </w:rPr>
              <w:t>Podršku za OpenID Connect protokol.</w:t>
            </w:r>
          </w:p>
          <w:p w:rsidR="00C82682" w:rsidRPr="00C82682" w:rsidRDefault="00C82682" w:rsidP="00867778">
            <w:pPr>
              <w:pStyle w:val="ListParagraph"/>
              <w:numPr>
                <w:ilvl w:val="0"/>
                <w:numId w:val="20"/>
              </w:numPr>
              <w:pBdr>
                <w:top w:val="nil"/>
                <w:left w:val="nil"/>
                <w:bottom w:val="nil"/>
                <w:right w:val="nil"/>
                <w:between w:val="nil"/>
                <w:bar w:val="nil"/>
              </w:pBdr>
              <w:spacing w:before="0" w:after="0" w:line="240" w:lineRule="auto"/>
              <w:jc w:val="both"/>
              <w:rPr>
                <w:rFonts w:ascii="Times New Roman" w:hAnsi="Times New Roman"/>
                <w:sz w:val="24"/>
                <w:szCs w:val="24"/>
              </w:rPr>
            </w:pPr>
            <w:r w:rsidRPr="00C82682">
              <w:rPr>
                <w:rFonts w:ascii="Times New Roman" w:hAnsi="Times New Roman"/>
                <w:sz w:val="24"/>
                <w:szCs w:val="24"/>
              </w:rPr>
              <w:t>Podršku za SAML 2.0 standard.</w:t>
            </w:r>
          </w:p>
          <w:p w:rsidR="00C82682" w:rsidRPr="00C82682" w:rsidRDefault="00C82682" w:rsidP="00867778">
            <w:pPr>
              <w:pStyle w:val="ListParagraph"/>
              <w:numPr>
                <w:ilvl w:val="0"/>
                <w:numId w:val="20"/>
              </w:numPr>
              <w:pBdr>
                <w:top w:val="nil"/>
                <w:left w:val="nil"/>
                <w:bottom w:val="nil"/>
                <w:right w:val="nil"/>
                <w:between w:val="nil"/>
                <w:bar w:val="nil"/>
              </w:pBdr>
              <w:spacing w:before="0" w:after="0" w:line="240" w:lineRule="auto"/>
              <w:jc w:val="both"/>
              <w:rPr>
                <w:rFonts w:ascii="Times New Roman" w:hAnsi="Times New Roman"/>
                <w:sz w:val="24"/>
                <w:szCs w:val="24"/>
              </w:rPr>
            </w:pPr>
            <w:r w:rsidRPr="00C82682">
              <w:rPr>
                <w:rFonts w:ascii="Times New Roman" w:hAnsi="Times New Roman"/>
                <w:sz w:val="24"/>
                <w:szCs w:val="24"/>
              </w:rPr>
              <w:t xml:space="preserve">Posjeduje funkciju za registraciju i upravljanje identiteta servisa (SAML Service Provider) koji će koristiti NS-EID za autentikaciju korisnika.  </w:t>
            </w:r>
          </w:p>
          <w:p w:rsidR="00C82682" w:rsidRPr="00C82682" w:rsidRDefault="00C82682" w:rsidP="00867778">
            <w:pPr>
              <w:pStyle w:val="ListParagraph"/>
              <w:numPr>
                <w:ilvl w:val="0"/>
                <w:numId w:val="20"/>
              </w:numPr>
              <w:pBdr>
                <w:top w:val="nil"/>
                <w:left w:val="nil"/>
                <w:bottom w:val="nil"/>
                <w:right w:val="nil"/>
                <w:between w:val="nil"/>
                <w:bar w:val="nil"/>
              </w:pBdr>
              <w:spacing w:before="0" w:after="0" w:line="240" w:lineRule="auto"/>
              <w:jc w:val="both"/>
              <w:rPr>
                <w:rFonts w:ascii="Times New Roman" w:hAnsi="Times New Roman"/>
                <w:sz w:val="24"/>
                <w:szCs w:val="24"/>
              </w:rPr>
            </w:pPr>
            <w:r w:rsidRPr="00C82682">
              <w:rPr>
                <w:rFonts w:ascii="Times New Roman" w:hAnsi="Times New Roman"/>
                <w:sz w:val="24"/>
                <w:szCs w:val="24"/>
              </w:rPr>
              <w:t>Posjeduje funkcije SAML 2.0 Federation servisa.</w:t>
            </w:r>
          </w:p>
          <w:p w:rsidR="00C82682" w:rsidRPr="00C82682" w:rsidRDefault="00C82682" w:rsidP="00867778">
            <w:pPr>
              <w:pStyle w:val="ListParagraph"/>
              <w:numPr>
                <w:ilvl w:val="0"/>
                <w:numId w:val="20"/>
              </w:numPr>
              <w:pBdr>
                <w:top w:val="nil"/>
                <w:left w:val="nil"/>
                <w:bottom w:val="nil"/>
                <w:right w:val="nil"/>
                <w:between w:val="nil"/>
                <w:bar w:val="nil"/>
              </w:pBdr>
              <w:spacing w:before="0" w:after="0" w:line="240" w:lineRule="auto"/>
              <w:jc w:val="both"/>
              <w:rPr>
                <w:rFonts w:ascii="Times New Roman" w:hAnsi="Times New Roman"/>
                <w:sz w:val="24"/>
                <w:szCs w:val="24"/>
              </w:rPr>
            </w:pPr>
            <w:r w:rsidRPr="00C82682">
              <w:rPr>
                <w:rFonts w:ascii="Times New Roman" w:hAnsi="Times New Roman"/>
                <w:sz w:val="24"/>
                <w:szCs w:val="24"/>
              </w:rPr>
              <w:t>Podršku za stepene sigurnosti digitalnih identiteta (nizak, značajan, visok).</w:t>
            </w:r>
          </w:p>
          <w:p w:rsidR="00C82682" w:rsidRPr="00C82682" w:rsidRDefault="00C82682" w:rsidP="00867778">
            <w:pPr>
              <w:pStyle w:val="ListParagraph"/>
              <w:numPr>
                <w:ilvl w:val="0"/>
                <w:numId w:val="20"/>
              </w:numPr>
              <w:pBdr>
                <w:top w:val="nil"/>
                <w:left w:val="nil"/>
                <w:bottom w:val="nil"/>
                <w:right w:val="nil"/>
                <w:between w:val="nil"/>
                <w:bar w:val="nil"/>
              </w:pBdr>
              <w:spacing w:before="0" w:after="0" w:line="240" w:lineRule="auto"/>
              <w:jc w:val="both"/>
              <w:rPr>
                <w:rFonts w:ascii="Times New Roman" w:hAnsi="Times New Roman"/>
                <w:sz w:val="24"/>
                <w:szCs w:val="24"/>
              </w:rPr>
            </w:pPr>
            <w:r w:rsidRPr="00C82682">
              <w:rPr>
                <w:rFonts w:ascii="Times New Roman" w:hAnsi="Times New Roman"/>
                <w:sz w:val="24"/>
                <w:szCs w:val="24"/>
              </w:rPr>
              <w:t>Podršku za potvrđivanje identiteta na osnovu digitalnih certifikata ili eksternog RA (npr. eksterni RA za face-to-face ili video provjeru identiteta).</w:t>
            </w:r>
          </w:p>
          <w:p w:rsidR="00C82682" w:rsidRPr="00C82682" w:rsidRDefault="00C82682" w:rsidP="00867778">
            <w:pPr>
              <w:pStyle w:val="ListParagraph"/>
              <w:numPr>
                <w:ilvl w:val="0"/>
                <w:numId w:val="20"/>
              </w:numPr>
              <w:pBdr>
                <w:top w:val="nil"/>
                <w:left w:val="nil"/>
                <w:bottom w:val="nil"/>
                <w:right w:val="nil"/>
                <w:between w:val="nil"/>
                <w:bar w:val="nil"/>
              </w:pBdr>
              <w:spacing w:before="0" w:after="0" w:line="240" w:lineRule="auto"/>
              <w:jc w:val="both"/>
              <w:rPr>
                <w:rFonts w:ascii="Times New Roman" w:hAnsi="Times New Roman"/>
                <w:sz w:val="24"/>
                <w:szCs w:val="24"/>
              </w:rPr>
            </w:pPr>
            <w:r w:rsidRPr="00C82682">
              <w:rPr>
                <w:rFonts w:ascii="Times New Roman" w:hAnsi="Times New Roman"/>
                <w:sz w:val="24"/>
                <w:szCs w:val="24"/>
              </w:rPr>
              <w:t xml:space="preserve"> Za potvrđivanje identiteta preko certifikata mora biti podržano prepoznavanje poverenja u certifikat na osnovu davaoca usluge certifikovanja (to je izdavača certifikata) i atributa certifikata kao što su certificate policy OID i EU QCStatements. </w:t>
            </w:r>
          </w:p>
          <w:p w:rsidR="00C82682" w:rsidRPr="00C82682" w:rsidRDefault="00C82682" w:rsidP="00867778">
            <w:pPr>
              <w:pStyle w:val="ListParagraph"/>
              <w:numPr>
                <w:ilvl w:val="0"/>
                <w:numId w:val="20"/>
              </w:numPr>
              <w:pBdr>
                <w:top w:val="nil"/>
                <w:left w:val="nil"/>
                <w:bottom w:val="nil"/>
                <w:right w:val="nil"/>
                <w:between w:val="nil"/>
                <w:bar w:val="nil"/>
              </w:pBdr>
              <w:spacing w:before="0" w:after="0" w:line="240" w:lineRule="auto"/>
              <w:jc w:val="both"/>
              <w:rPr>
                <w:rFonts w:ascii="Times New Roman" w:hAnsi="Times New Roman"/>
                <w:sz w:val="24"/>
                <w:szCs w:val="24"/>
              </w:rPr>
            </w:pPr>
            <w:r w:rsidRPr="00C82682">
              <w:rPr>
                <w:rFonts w:ascii="Times New Roman" w:hAnsi="Times New Roman"/>
                <w:sz w:val="24"/>
                <w:szCs w:val="24"/>
              </w:rPr>
              <w:t>Za povezivanje eksternog RA (npr. eksterni RA za face-to-face ili video provjeru identiteta), mora biti podržan aplikativni interfejs (npr. SOAP Web Service).</w:t>
            </w:r>
          </w:p>
          <w:p w:rsidR="00C82682" w:rsidRPr="00C82682" w:rsidRDefault="00C82682" w:rsidP="00867778">
            <w:pPr>
              <w:pStyle w:val="ListParagraph"/>
              <w:numPr>
                <w:ilvl w:val="0"/>
                <w:numId w:val="20"/>
              </w:numPr>
              <w:pBdr>
                <w:top w:val="nil"/>
                <w:left w:val="nil"/>
                <w:bottom w:val="nil"/>
                <w:right w:val="nil"/>
                <w:between w:val="nil"/>
                <w:bar w:val="nil"/>
              </w:pBdr>
              <w:spacing w:before="0" w:after="0" w:line="240" w:lineRule="auto"/>
              <w:jc w:val="both"/>
              <w:rPr>
                <w:rFonts w:ascii="Times New Roman" w:hAnsi="Times New Roman"/>
                <w:sz w:val="24"/>
                <w:szCs w:val="24"/>
              </w:rPr>
            </w:pPr>
            <w:r w:rsidRPr="00C82682">
              <w:rPr>
                <w:rFonts w:ascii="Times New Roman" w:hAnsi="Times New Roman"/>
                <w:sz w:val="24"/>
                <w:szCs w:val="24"/>
              </w:rPr>
              <w:t>Podršku, da može servis (Service Provider) tražiti minimalni stepen sigurnosti digitalnog identiteta koji je potreban za prijavu na taj servis.</w:t>
            </w:r>
          </w:p>
          <w:p w:rsidR="00C82682" w:rsidRPr="00C82682" w:rsidRDefault="00C82682" w:rsidP="00867778">
            <w:pPr>
              <w:pStyle w:val="ListParagraph"/>
              <w:numPr>
                <w:ilvl w:val="0"/>
                <w:numId w:val="20"/>
              </w:numPr>
              <w:pBdr>
                <w:top w:val="nil"/>
                <w:left w:val="nil"/>
                <w:bottom w:val="nil"/>
                <w:right w:val="nil"/>
                <w:between w:val="nil"/>
                <w:bar w:val="nil"/>
              </w:pBdr>
              <w:spacing w:before="0" w:after="0" w:line="240" w:lineRule="auto"/>
              <w:jc w:val="both"/>
              <w:rPr>
                <w:rFonts w:ascii="Times New Roman" w:hAnsi="Times New Roman"/>
                <w:sz w:val="24"/>
                <w:szCs w:val="24"/>
              </w:rPr>
            </w:pPr>
            <w:r w:rsidRPr="00C82682">
              <w:rPr>
                <w:rFonts w:ascii="Times New Roman" w:hAnsi="Times New Roman"/>
                <w:sz w:val="24"/>
                <w:szCs w:val="24"/>
              </w:rPr>
              <w:t xml:space="preserve">Posjeduje funkcionalnost centralnog identifikacionog sistema tako da korisnik ima jedan digitalni identitet kojeg može koristiti za prijavu na sve </w:t>
            </w:r>
            <w:r w:rsidRPr="00C82682">
              <w:rPr>
                <w:rFonts w:ascii="Times New Roman" w:hAnsi="Times New Roman"/>
                <w:sz w:val="24"/>
                <w:szCs w:val="24"/>
              </w:rPr>
              <w:lastRenderedPageBreak/>
              <w:t xml:space="preserve">usluge (aplikacije) koje su kao SAML Service Provider povezane na NS-EID. </w:t>
            </w:r>
          </w:p>
          <w:p w:rsidR="00C82682" w:rsidRPr="00C82682" w:rsidRDefault="00C82682" w:rsidP="00867778">
            <w:pPr>
              <w:pStyle w:val="ListParagraph"/>
              <w:numPr>
                <w:ilvl w:val="0"/>
                <w:numId w:val="20"/>
              </w:numPr>
              <w:pBdr>
                <w:top w:val="nil"/>
                <w:left w:val="nil"/>
                <w:bottom w:val="nil"/>
                <w:right w:val="nil"/>
                <w:between w:val="nil"/>
                <w:bar w:val="nil"/>
              </w:pBdr>
              <w:spacing w:before="0" w:after="0" w:line="240" w:lineRule="auto"/>
              <w:jc w:val="both"/>
              <w:rPr>
                <w:rFonts w:ascii="Times New Roman" w:hAnsi="Times New Roman"/>
                <w:sz w:val="24"/>
                <w:szCs w:val="24"/>
              </w:rPr>
            </w:pPr>
            <w:r w:rsidRPr="00C82682">
              <w:rPr>
                <w:rFonts w:ascii="Times New Roman" w:hAnsi="Times New Roman"/>
                <w:sz w:val="24"/>
                <w:szCs w:val="24"/>
              </w:rPr>
              <w:t xml:space="preserve">Centralni sistem mora omogućavati da korisnici preko svog naloga odnosno digitalnog identiteta kojeg imaju na NS-EID vrše potpuno upravljanje njihovim nalozima. </w:t>
            </w:r>
          </w:p>
          <w:p w:rsidR="00C82682" w:rsidRPr="00C82682" w:rsidRDefault="00C82682" w:rsidP="00867778">
            <w:pPr>
              <w:pStyle w:val="ListParagraph"/>
              <w:numPr>
                <w:ilvl w:val="0"/>
                <w:numId w:val="20"/>
              </w:numPr>
              <w:pBdr>
                <w:top w:val="nil"/>
                <w:left w:val="nil"/>
                <w:bottom w:val="nil"/>
                <w:right w:val="nil"/>
                <w:between w:val="nil"/>
                <w:bar w:val="nil"/>
              </w:pBdr>
              <w:spacing w:before="0" w:after="0" w:line="240" w:lineRule="auto"/>
              <w:jc w:val="both"/>
              <w:rPr>
                <w:rFonts w:ascii="Times New Roman" w:hAnsi="Times New Roman"/>
                <w:sz w:val="24"/>
                <w:szCs w:val="24"/>
              </w:rPr>
            </w:pPr>
            <w:r w:rsidRPr="00C82682">
              <w:rPr>
                <w:rFonts w:ascii="Times New Roman" w:hAnsi="Times New Roman"/>
                <w:sz w:val="24"/>
                <w:szCs w:val="24"/>
              </w:rPr>
              <w:t xml:space="preserve">Podršku za prilagođenje izgleda stranica sadržaju sistema </w:t>
            </w:r>
          </w:p>
          <w:p w:rsidR="00C82682" w:rsidRPr="00C82682" w:rsidRDefault="00C82682" w:rsidP="00867778">
            <w:pPr>
              <w:pStyle w:val="ListParagraph"/>
              <w:numPr>
                <w:ilvl w:val="0"/>
                <w:numId w:val="20"/>
              </w:numPr>
              <w:pBdr>
                <w:top w:val="nil"/>
                <w:left w:val="nil"/>
                <w:bottom w:val="nil"/>
                <w:right w:val="nil"/>
                <w:between w:val="nil"/>
                <w:bar w:val="nil"/>
              </w:pBdr>
              <w:spacing w:before="0" w:after="0" w:line="240" w:lineRule="auto"/>
              <w:jc w:val="both"/>
              <w:rPr>
                <w:rFonts w:ascii="Times New Roman" w:hAnsi="Times New Roman"/>
                <w:sz w:val="24"/>
                <w:szCs w:val="24"/>
              </w:rPr>
            </w:pPr>
            <w:r w:rsidRPr="00C82682">
              <w:rPr>
                <w:rFonts w:ascii="Times New Roman" w:hAnsi="Times New Roman"/>
                <w:sz w:val="24"/>
                <w:szCs w:val="24"/>
              </w:rPr>
              <w:t>Podršku za Two-factor Authentication – podršku za "One- time password" autentikacijske mehanizme koa što su SMS OTP, OATH  (HOTP, TOTP preko Google Authenticatora, FreeOTP ili drugih mobilnih aplikacija kompatibilnih sa OATH.</w:t>
            </w:r>
          </w:p>
          <w:p w:rsidR="00C82682" w:rsidRPr="00C82682" w:rsidRDefault="00C82682" w:rsidP="00867778">
            <w:pPr>
              <w:pStyle w:val="ListParagraph"/>
              <w:numPr>
                <w:ilvl w:val="0"/>
                <w:numId w:val="20"/>
              </w:numPr>
              <w:pBdr>
                <w:top w:val="nil"/>
                <w:left w:val="nil"/>
                <w:bottom w:val="nil"/>
                <w:right w:val="nil"/>
                <w:between w:val="nil"/>
                <w:bar w:val="nil"/>
              </w:pBdr>
              <w:spacing w:before="0" w:after="0" w:line="240" w:lineRule="auto"/>
              <w:jc w:val="both"/>
              <w:rPr>
                <w:rFonts w:ascii="Times New Roman" w:hAnsi="Times New Roman"/>
                <w:sz w:val="24"/>
                <w:szCs w:val="24"/>
              </w:rPr>
            </w:pPr>
            <w:r w:rsidRPr="00C82682">
              <w:rPr>
                <w:rFonts w:ascii="Times New Roman" w:hAnsi="Times New Roman"/>
                <w:sz w:val="24"/>
                <w:szCs w:val="24"/>
              </w:rPr>
              <w:t>Podršku za proširenje odnosno dodavanje novih mehanizama za autentifikaciju.</w:t>
            </w:r>
          </w:p>
          <w:p w:rsidR="00C82682" w:rsidRPr="00C82682" w:rsidRDefault="00C82682" w:rsidP="00867778">
            <w:pPr>
              <w:pStyle w:val="ListParagraph"/>
              <w:numPr>
                <w:ilvl w:val="0"/>
                <w:numId w:val="20"/>
              </w:numPr>
              <w:pBdr>
                <w:top w:val="nil"/>
                <w:left w:val="nil"/>
                <w:bottom w:val="nil"/>
                <w:right w:val="nil"/>
                <w:between w:val="nil"/>
                <w:bar w:val="nil"/>
              </w:pBdr>
              <w:spacing w:before="0" w:after="0" w:line="240" w:lineRule="auto"/>
              <w:jc w:val="both"/>
              <w:rPr>
                <w:rFonts w:ascii="Times New Roman" w:hAnsi="Times New Roman"/>
                <w:sz w:val="24"/>
                <w:szCs w:val="24"/>
              </w:rPr>
            </w:pPr>
            <w:r w:rsidRPr="00C82682">
              <w:rPr>
                <w:rFonts w:ascii="Times New Roman" w:hAnsi="Times New Roman"/>
                <w:sz w:val="24"/>
                <w:szCs w:val="24"/>
              </w:rPr>
              <w:t>Podršku za logovanje, samostalno korisničko registrovanje, password reset, promjena password-a, provjera emaila, dodavanje i brisnaje emaila, promjena emaila, dodavanje telefonskog broja za SMS OTP na osnovi "proof-of-possession", registracija jed</w:t>
            </w:r>
            <w:r>
              <w:rPr>
                <w:rFonts w:ascii="Times New Roman" w:hAnsi="Times New Roman"/>
                <w:sz w:val="24"/>
                <w:szCs w:val="24"/>
              </w:rPr>
              <w:t xml:space="preserve">nog ili više digitalnih </w:t>
            </w:r>
            <w:r w:rsidRPr="00C82682">
              <w:rPr>
                <w:rFonts w:ascii="Times New Roman" w:hAnsi="Times New Roman"/>
                <w:sz w:val="24"/>
                <w:szCs w:val="24"/>
              </w:rPr>
              <w:t>certifikata</w:t>
            </w:r>
          </w:p>
          <w:p w:rsidR="00C82682" w:rsidRPr="00C82682" w:rsidRDefault="00C82682" w:rsidP="00867778">
            <w:pPr>
              <w:pStyle w:val="ListParagraph"/>
              <w:numPr>
                <w:ilvl w:val="0"/>
                <w:numId w:val="20"/>
              </w:numPr>
              <w:pBdr>
                <w:top w:val="nil"/>
                <w:left w:val="nil"/>
                <w:bottom w:val="nil"/>
                <w:right w:val="nil"/>
                <w:between w:val="nil"/>
                <w:bar w:val="nil"/>
              </w:pBdr>
              <w:spacing w:before="0" w:after="0" w:line="240" w:lineRule="auto"/>
              <w:jc w:val="both"/>
              <w:rPr>
                <w:rFonts w:ascii="Times New Roman" w:hAnsi="Times New Roman"/>
                <w:sz w:val="24"/>
                <w:szCs w:val="24"/>
              </w:rPr>
            </w:pPr>
            <w:r w:rsidRPr="00C82682">
              <w:rPr>
                <w:rFonts w:ascii="Times New Roman" w:hAnsi="Times New Roman"/>
                <w:sz w:val="24"/>
                <w:szCs w:val="24"/>
              </w:rPr>
              <w:t xml:space="preserve">Podršku za upravljanje sesijama i odjavu iz svih sesija. </w:t>
            </w:r>
          </w:p>
          <w:p w:rsidR="00C82682" w:rsidRPr="00C82682" w:rsidRDefault="00C82682" w:rsidP="00867778">
            <w:pPr>
              <w:pStyle w:val="ListParagraph"/>
              <w:numPr>
                <w:ilvl w:val="0"/>
                <w:numId w:val="20"/>
              </w:numPr>
              <w:pBdr>
                <w:top w:val="nil"/>
                <w:left w:val="nil"/>
                <w:bottom w:val="nil"/>
                <w:right w:val="nil"/>
                <w:between w:val="nil"/>
                <w:bar w:val="nil"/>
              </w:pBdr>
              <w:spacing w:before="0" w:after="0" w:line="240" w:lineRule="auto"/>
              <w:jc w:val="both"/>
              <w:rPr>
                <w:rFonts w:ascii="Times New Roman" w:hAnsi="Times New Roman"/>
                <w:sz w:val="24"/>
                <w:szCs w:val="24"/>
              </w:rPr>
            </w:pPr>
            <w:r w:rsidRPr="00C82682">
              <w:rPr>
                <w:rFonts w:ascii="Times New Roman" w:hAnsi="Times New Roman"/>
                <w:sz w:val="24"/>
                <w:szCs w:val="24"/>
              </w:rPr>
              <w:t xml:space="preserve">Podršku za mapiranje i filtriranje korisničkih atributa zavisno od Service Providera. </w:t>
            </w:r>
          </w:p>
          <w:p w:rsidR="00C82682" w:rsidRPr="00C82682" w:rsidRDefault="00C82682" w:rsidP="00867778">
            <w:pPr>
              <w:pStyle w:val="ListParagraph"/>
              <w:numPr>
                <w:ilvl w:val="0"/>
                <w:numId w:val="20"/>
              </w:numPr>
              <w:pBdr>
                <w:top w:val="nil"/>
                <w:left w:val="nil"/>
                <w:bottom w:val="nil"/>
                <w:right w:val="nil"/>
                <w:between w:val="nil"/>
                <w:bar w:val="nil"/>
              </w:pBdr>
              <w:spacing w:before="0" w:after="0" w:line="240" w:lineRule="auto"/>
              <w:jc w:val="both"/>
              <w:rPr>
                <w:rFonts w:ascii="Times New Roman" w:hAnsi="Times New Roman"/>
                <w:sz w:val="24"/>
                <w:szCs w:val="24"/>
              </w:rPr>
            </w:pPr>
            <w:r w:rsidRPr="00C82682">
              <w:rPr>
                <w:rFonts w:ascii="Times New Roman" w:hAnsi="Times New Roman"/>
                <w:sz w:val="24"/>
                <w:szCs w:val="24"/>
              </w:rPr>
              <w:t>Podršku za CORS (Cross Origin Resource Sharing).</w:t>
            </w:r>
          </w:p>
          <w:p w:rsidR="00C82682" w:rsidRPr="00867778" w:rsidRDefault="00C82682" w:rsidP="00867778">
            <w:pPr>
              <w:pStyle w:val="ListParagraph"/>
              <w:numPr>
                <w:ilvl w:val="0"/>
                <w:numId w:val="20"/>
              </w:numPr>
              <w:pBdr>
                <w:top w:val="nil"/>
                <w:left w:val="nil"/>
                <w:bottom w:val="nil"/>
                <w:right w:val="nil"/>
                <w:between w:val="nil"/>
                <w:bar w:val="nil"/>
              </w:pBdr>
              <w:spacing w:before="0" w:after="0" w:line="240" w:lineRule="auto"/>
              <w:jc w:val="both"/>
              <w:rPr>
                <w:rFonts w:ascii="Times New Roman" w:hAnsi="Times New Roman"/>
                <w:sz w:val="24"/>
                <w:szCs w:val="24"/>
              </w:rPr>
            </w:pPr>
            <w:r w:rsidRPr="00C82682">
              <w:rPr>
                <w:rFonts w:ascii="Times New Roman" w:hAnsi="Times New Roman"/>
                <w:sz w:val="24"/>
                <w:szCs w:val="24"/>
              </w:rPr>
              <w:t>Podršku za Service Provider Interfaces (SPI).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2682" w:rsidRPr="00C82682" w:rsidRDefault="00C82682" w:rsidP="00867778">
            <w:pPr>
              <w:pStyle w:val="Body"/>
              <w:jc w:val="center"/>
              <w:rPr>
                <w:rFonts w:ascii="Times New Roman" w:hAnsi="Times New Roman"/>
                <w:sz w:val="24"/>
                <w:szCs w:val="24"/>
                <w:lang w:val="sr-Latn-CS"/>
              </w:rPr>
            </w:pPr>
            <w:r w:rsidRPr="00C82682">
              <w:rPr>
                <w:rFonts w:ascii="Times New Roman" w:hAnsi="Times New Roman"/>
                <w:sz w:val="24"/>
                <w:szCs w:val="24"/>
                <w:lang w:val="sr-Latn-CS"/>
              </w:rPr>
              <w:lastRenderedPageBreak/>
              <w:t>Komad</w:t>
            </w:r>
          </w:p>
        </w:tc>
        <w:tc>
          <w:tcPr>
            <w:tcW w:w="891"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C82682" w:rsidRPr="00C82682" w:rsidRDefault="00C82682" w:rsidP="00867778">
            <w:pPr>
              <w:pStyle w:val="Body"/>
              <w:jc w:val="center"/>
              <w:rPr>
                <w:lang w:val="sr-Latn-CS"/>
              </w:rPr>
            </w:pPr>
            <w:r w:rsidRPr="00C82682">
              <w:rPr>
                <w:rFonts w:ascii="Times New Roman" w:hAnsi="Times New Roman"/>
                <w:lang w:val="sr-Latn-CS"/>
              </w:rPr>
              <w:t>1</w:t>
            </w:r>
          </w:p>
        </w:tc>
      </w:tr>
      <w:tr w:rsidR="00C82682" w:rsidRPr="00C82682" w:rsidTr="00867778">
        <w:trPr>
          <w:trHeight w:val="13800"/>
        </w:trPr>
        <w:tc>
          <w:tcPr>
            <w:tcW w:w="719"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C82682" w:rsidRPr="00C82682" w:rsidRDefault="00C82682" w:rsidP="00867778">
            <w:pPr>
              <w:pStyle w:val="Body"/>
              <w:jc w:val="center"/>
              <w:rPr>
                <w:lang w:val="sr-Latn-CS"/>
              </w:rPr>
            </w:pPr>
            <w:r w:rsidRPr="00C82682">
              <w:rPr>
                <w:rFonts w:ascii="Times New Roman" w:hAnsi="Times New Roman"/>
                <w:lang w:val="sr-Latn-CS"/>
              </w:rPr>
              <w:lastRenderedPageBreak/>
              <w:t>4.</w:t>
            </w:r>
          </w:p>
        </w:tc>
        <w:tc>
          <w:tcPr>
            <w:tcW w:w="2584"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2682" w:rsidRPr="00C82682" w:rsidRDefault="00C82682" w:rsidP="00867778">
            <w:pPr>
              <w:pStyle w:val="ListParagraph"/>
              <w:spacing w:after="0" w:line="240" w:lineRule="auto"/>
              <w:ind w:left="0"/>
              <w:jc w:val="both"/>
              <w:rPr>
                <w:rFonts w:ascii="Times New Roman" w:eastAsia="PMingLiU" w:hAnsi="Times New Roman"/>
                <w:sz w:val="24"/>
                <w:szCs w:val="24"/>
                <w:lang w:eastAsia="zh-TW"/>
              </w:rPr>
            </w:pPr>
            <w:r w:rsidRPr="00C82682">
              <w:rPr>
                <w:rFonts w:ascii="Times New Roman" w:hAnsi="Times New Roman"/>
              </w:rPr>
              <w:t>Razvoj i implementacija nacionalnog sistema za upravljanje elektronskim identitetima (NS-EID)</w:t>
            </w:r>
          </w:p>
          <w:p w:rsidR="00C82682" w:rsidRPr="00C82682" w:rsidRDefault="00C82682" w:rsidP="00867778">
            <w:pPr>
              <w:pStyle w:val="ListParagraph"/>
              <w:spacing w:after="200" w:line="276" w:lineRule="auto"/>
              <w:ind w:left="0"/>
              <w:jc w:val="cente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2682" w:rsidRPr="00C82682" w:rsidRDefault="00C82682" w:rsidP="00867778">
            <w:pPr>
              <w:pStyle w:val="ListParagraph"/>
              <w:ind w:left="0"/>
              <w:jc w:val="both"/>
              <w:rPr>
                <w:rFonts w:ascii="Times New Roman" w:hAnsi="Times New Roman"/>
                <w:sz w:val="24"/>
                <w:szCs w:val="24"/>
              </w:rPr>
            </w:pPr>
            <w:r w:rsidRPr="00C82682">
              <w:rPr>
                <w:rFonts w:ascii="Times New Roman" w:hAnsi="Times New Roman"/>
                <w:sz w:val="24"/>
                <w:szCs w:val="24"/>
              </w:rPr>
              <w:t>Ponuđač mora da obezbijedi sistem za osiguravanje povjerenja između davaoca usluga i različitih davaoca identiteta i minimalno mora da obuhvata:</w:t>
            </w:r>
          </w:p>
          <w:p w:rsidR="00C82682" w:rsidRPr="00C82682" w:rsidRDefault="00C82682" w:rsidP="00867778">
            <w:pPr>
              <w:pStyle w:val="Body"/>
              <w:jc w:val="both"/>
              <w:rPr>
                <w:rFonts w:ascii="Times New Roman" w:hAnsi="Times New Roman"/>
                <w:sz w:val="24"/>
                <w:szCs w:val="24"/>
                <w:lang w:val="sr-Latn-CS"/>
              </w:rPr>
            </w:pPr>
            <w:r w:rsidRPr="00C82682">
              <w:rPr>
                <w:rFonts w:ascii="Times New Roman" w:hAnsi="Times New Roman"/>
                <w:sz w:val="24"/>
                <w:szCs w:val="24"/>
                <w:lang w:val="sr-Latn-CS"/>
              </w:rPr>
              <w:t xml:space="preserve"> </w:t>
            </w:r>
          </w:p>
          <w:p w:rsidR="00C82682" w:rsidRPr="00C82682" w:rsidRDefault="00C82682" w:rsidP="00867778">
            <w:pPr>
              <w:pStyle w:val="ListParagraph"/>
              <w:numPr>
                <w:ilvl w:val="0"/>
                <w:numId w:val="21"/>
              </w:numPr>
              <w:pBdr>
                <w:top w:val="nil"/>
                <w:left w:val="nil"/>
                <w:bottom w:val="nil"/>
                <w:right w:val="nil"/>
                <w:between w:val="nil"/>
                <w:bar w:val="nil"/>
              </w:pBdr>
              <w:spacing w:before="0" w:after="0" w:line="240" w:lineRule="auto"/>
              <w:jc w:val="both"/>
              <w:rPr>
                <w:rFonts w:ascii="Times New Roman" w:hAnsi="Times New Roman"/>
                <w:sz w:val="24"/>
                <w:szCs w:val="24"/>
              </w:rPr>
            </w:pPr>
            <w:r w:rsidRPr="00C82682">
              <w:rPr>
                <w:rFonts w:ascii="Times New Roman" w:hAnsi="Times New Roman"/>
                <w:sz w:val="24"/>
                <w:szCs w:val="24"/>
              </w:rPr>
              <w:t>uspostavljanje mehanizama i protokola za provjeru identiteta od davaoca usluga,</w:t>
            </w:r>
          </w:p>
          <w:p w:rsidR="00C82682" w:rsidRPr="00C82682" w:rsidRDefault="00C82682" w:rsidP="00867778">
            <w:pPr>
              <w:pStyle w:val="ListParagraph"/>
              <w:numPr>
                <w:ilvl w:val="0"/>
                <w:numId w:val="21"/>
              </w:numPr>
              <w:pBdr>
                <w:top w:val="nil"/>
                <w:left w:val="nil"/>
                <w:bottom w:val="nil"/>
                <w:right w:val="nil"/>
                <w:between w:val="nil"/>
                <w:bar w:val="nil"/>
              </w:pBdr>
              <w:spacing w:before="0" w:after="0" w:line="240" w:lineRule="auto"/>
              <w:jc w:val="both"/>
              <w:rPr>
                <w:rFonts w:ascii="Times New Roman" w:hAnsi="Times New Roman"/>
                <w:sz w:val="24"/>
                <w:szCs w:val="24"/>
              </w:rPr>
            </w:pPr>
            <w:r w:rsidRPr="00C82682">
              <w:rPr>
                <w:rFonts w:ascii="Times New Roman" w:hAnsi="Times New Roman"/>
                <w:sz w:val="24"/>
                <w:szCs w:val="24"/>
              </w:rPr>
              <w:t>provjeravanje identiteta registrovanih davaoca identiteta,</w:t>
            </w:r>
          </w:p>
          <w:p w:rsidR="00C82682" w:rsidRPr="00C82682" w:rsidRDefault="00C82682" w:rsidP="00867778">
            <w:pPr>
              <w:pStyle w:val="ListParagraph"/>
              <w:numPr>
                <w:ilvl w:val="0"/>
                <w:numId w:val="21"/>
              </w:numPr>
              <w:pBdr>
                <w:top w:val="nil"/>
                <w:left w:val="nil"/>
                <w:bottom w:val="nil"/>
                <w:right w:val="nil"/>
                <w:between w:val="nil"/>
                <w:bar w:val="nil"/>
              </w:pBdr>
              <w:spacing w:before="0" w:after="0" w:line="240" w:lineRule="auto"/>
              <w:jc w:val="both"/>
              <w:rPr>
                <w:rFonts w:ascii="Times New Roman" w:hAnsi="Times New Roman"/>
                <w:sz w:val="24"/>
                <w:szCs w:val="24"/>
              </w:rPr>
            </w:pPr>
            <w:r w:rsidRPr="00C82682">
              <w:rPr>
                <w:rFonts w:ascii="Times New Roman" w:hAnsi="Times New Roman"/>
                <w:sz w:val="24"/>
                <w:szCs w:val="24"/>
              </w:rPr>
              <w:t>dobijanje podataka o autentifikovanim subjektima,</w:t>
            </w:r>
          </w:p>
          <w:p w:rsidR="00C82682" w:rsidRPr="00C82682" w:rsidRDefault="00C82682" w:rsidP="00867778">
            <w:pPr>
              <w:pStyle w:val="ListParagraph"/>
              <w:numPr>
                <w:ilvl w:val="0"/>
                <w:numId w:val="21"/>
              </w:numPr>
              <w:pBdr>
                <w:top w:val="nil"/>
                <w:left w:val="nil"/>
                <w:bottom w:val="nil"/>
                <w:right w:val="nil"/>
                <w:between w:val="nil"/>
                <w:bar w:val="nil"/>
              </w:pBdr>
              <w:spacing w:before="0" w:after="0" w:line="240" w:lineRule="auto"/>
              <w:jc w:val="both"/>
              <w:rPr>
                <w:rFonts w:ascii="Times New Roman" w:hAnsi="Times New Roman"/>
                <w:sz w:val="24"/>
                <w:szCs w:val="24"/>
              </w:rPr>
            </w:pPr>
            <w:r w:rsidRPr="00C82682">
              <w:rPr>
                <w:rFonts w:ascii="Times New Roman" w:hAnsi="Times New Roman"/>
                <w:sz w:val="24"/>
                <w:szCs w:val="24"/>
              </w:rPr>
              <w:t>filtriranje podataka u zavisnosti od davaoca servisa (koje informacije može da pruži),</w:t>
            </w:r>
          </w:p>
          <w:p w:rsidR="00C82682" w:rsidRPr="00C82682" w:rsidRDefault="00C82682" w:rsidP="00867778">
            <w:pPr>
              <w:pStyle w:val="ListParagraph"/>
              <w:numPr>
                <w:ilvl w:val="0"/>
                <w:numId w:val="22"/>
              </w:numPr>
              <w:pBdr>
                <w:top w:val="nil"/>
                <w:left w:val="nil"/>
                <w:bottom w:val="nil"/>
                <w:right w:val="nil"/>
                <w:between w:val="nil"/>
                <w:bar w:val="nil"/>
              </w:pBdr>
              <w:spacing w:before="0" w:after="0" w:line="240" w:lineRule="auto"/>
              <w:jc w:val="both"/>
              <w:rPr>
                <w:rFonts w:ascii="Times New Roman" w:hAnsi="Times New Roman"/>
                <w:sz w:val="24"/>
                <w:szCs w:val="24"/>
              </w:rPr>
            </w:pPr>
            <w:r w:rsidRPr="00C82682">
              <w:rPr>
                <w:rFonts w:ascii="Times New Roman" w:hAnsi="Times New Roman"/>
                <w:sz w:val="24"/>
                <w:szCs w:val="24"/>
              </w:rPr>
              <w:t>dobijanje dodatnih podataka od davaoca atributa, koji mogu biti interni (organi državne uprave) ili eksterni (privredni subjekti koji vodi registar provjerenih atributa).</w:t>
            </w:r>
          </w:p>
          <w:p w:rsidR="00C82682" w:rsidRPr="00C82682" w:rsidRDefault="00C82682" w:rsidP="00867778">
            <w:pPr>
              <w:pStyle w:val="ListParagraph"/>
              <w:numPr>
                <w:ilvl w:val="0"/>
                <w:numId w:val="21"/>
              </w:numPr>
              <w:pBdr>
                <w:top w:val="nil"/>
                <w:left w:val="nil"/>
                <w:bottom w:val="nil"/>
                <w:right w:val="nil"/>
                <w:between w:val="nil"/>
                <w:bar w:val="nil"/>
              </w:pBdr>
              <w:spacing w:before="0" w:after="0" w:line="240" w:lineRule="auto"/>
              <w:jc w:val="both"/>
              <w:rPr>
                <w:rFonts w:ascii="Times New Roman" w:hAnsi="Times New Roman"/>
                <w:sz w:val="24"/>
                <w:szCs w:val="24"/>
              </w:rPr>
            </w:pPr>
            <w:r w:rsidRPr="00C82682">
              <w:rPr>
                <w:rFonts w:ascii="Times New Roman" w:hAnsi="Times New Roman"/>
                <w:sz w:val="24"/>
                <w:szCs w:val="24"/>
              </w:rPr>
              <w:t>prikazivanje identifikacionih podataka davaoca usluga certifikovanja.</w:t>
            </w:r>
          </w:p>
          <w:p w:rsidR="00C82682" w:rsidRPr="00C82682" w:rsidRDefault="00C82682" w:rsidP="00867778">
            <w:pPr>
              <w:pStyle w:val="ListParagraph"/>
              <w:ind w:left="360"/>
              <w:jc w:val="both"/>
              <w:rPr>
                <w:rFonts w:ascii="Times New Roman" w:hAnsi="Times New Roman"/>
                <w:sz w:val="24"/>
                <w:szCs w:val="24"/>
              </w:rPr>
            </w:pPr>
          </w:p>
          <w:p w:rsidR="00C82682" w:rsidRPr="00C82682" w:rsidRDefault="00C82682" w:rsidP="00867778">
            <w:pPr>
              <w:pStyle w:val="NormalWeb"/>
              <w:shd w:val="clear" w:color="auto" w:fill="FFFFFF"/>
              <w:spacing w:after="204"/>
              <w:jc w:val="both"/>
              <w:rPr>
                <w:rFonts w:cs="Times New Roman"/>
                <w:sz w:val="24"/>
                <w:szCs w:val="24"/>
                <w:lang w:val="sr-Latn-CS"/>
              </w:rPr>
            </w:pPr>
            <w:r w:rsidRPr="00C82682">
              <w:rPr>
                <w:rFonts w:eastAsia="Cambria" w:cs="Times New Roman"/>
                <w:sz w:val="24"/>
                <w:szCs w:val="24"/>
                <w:lang w:val="sr-Latn-CS"/>
              </w:rPr>
              <w:t xml:space="preserve">Ponuđač je u obavezi da implementira identifikacioni mehanizam za davaoca identiteta i to za sledeće: </w:t>
            </w:r>
          </w:p>
          <w:p w:rsidR="00C82682" w:rsidRPr="00C82682" w:rsidRDefault="00C82682" w:rsidP="00867778">
            <w:pPr>
              <w:pStyle w:val="ListParagraph"/>
              <w:numPr>
                <w:ilvl w:val="0"/>
                <w:numId w:val="21"/>
              </w:numPr>
              <w:pBdr>
                <w:top w:val="nil"/>
                <w:left w:val="nil"/>
                <w:bottom w:val="nil"/>
                <w:right w:val="nil"/>
                <w:between w:val="nil"/>
                <w:bar w:val="nil"/>
              </w:pBdr>
              <w:spacing w:before="0" w:after="0" w:line="240" w:lineRule="auto"/>
              <w:jc w:val="both"/>
              <w:rPr>
                <w:rFonts w:ascii="Times New Roman" w:hAnsi="Times New Roman"/>
                <w:sz w:val="24"/>
                <w:szCs w:val="24"/>
              </w:rPr>
            </w:pPr>
            <w:r w:rsidRPr="00C82682">
              <w:rPr>
                <w:rFonts w:ascii="Times New Roman" w:hAnsi="Times New Roman"/>
                <w:sz w:val="24"/>
                <w:szCs w:val="24"/>
              </w:rPr>
              <w:t>repozitorijum korisničkih imena i lozinki,</w:t>
            </w:r>
          </w:p>
          <w:p w:rsidR="00C82682" w:rsidRPr="00C82682" w:rsidRDefault="00C82682" w:rsidP="00867778">
            <w:pPr>
              <w:pStyle w:val="ListParagraph"/>
              <w:numPr>
                <w:ilvl w:val="0"/>
                <w:numId w:val="21"/>
              </w:numPr>
              <w:pBdr>
                <w:top w:val="nil"/>
                <w:left w:val="nil"/>
                <w:bottom w:val="nil"/>
                <w:right w:val="nil"/>
                <w:between w:val="nil"/>
                <w:bar w:val="nil"/>
              </w:pBdr>
              <w:spacing w:before="0" w:after="0" w:line="240" w:lineRule="auto"/>
              <w:jc w:val="both"/>
              <w:rPr>
                <w:rFonts w:ascii="Times New Roman" w:hAnsi="Times New Roman"/>
                <w:sz w:val="24"/>
                <w:szCs w:val="24"/>
              </w:rPr>
            </w:pPr>
            <w:r>
              <w:rPr>
                <w:rFonts w:ascii="Times New Roman" w:hAnsi="Times New Roman"/>
                <w:sz w:val="24"/>
                <w:szCs w:val="24"/>
              </w:rPr>
              <w:t xml:space="preserve">X.509 digitalni </w:t>
            </w:r>
            <w:r w:rsidRPr="00C82682">
              <w:rPr>
                <w:rFonts w:ascii="Times New Roman" w:hAnsi="Times New Roman"/>
                <w:sz w:val="24"/>
                <w:szCs w:val="24"/>
              </w:rPr>
              <w:t>certifikat izdat na pametnoj kartici,</w:t>
            </w:r>
          </w:p>
          <w:p w:rsidR="00C82682" w:rsidRPr="00C82682" w:rsidRDefault="00C82682" w:rsidP="00867778">
            <w:pPr>
              <w:pStyle w:val="ListParagraph"/>
              <w:numPr>
                <w:ilvl w:val="0"/>
                <w:numId w:val="21"/>
              </w:numPr>
              <w:pBdr>
                <w:top w:val="nil"/>
                <w:left w:val="nil"/>
                <w:bottom w:val="nil"/>
                <w:right w:val="nil"/>
                <w:between w:val="nil"/>
                <w:bar w:val="nil"/>
              </w:pBdr>
              <w:spacing w:before="0" w:after="0" w:line="240" w:lineRule="auto"/>
              <w:jc w:val="both"/>
              <w:rPr>
                <w:rFonts w:ascii="Times New Roman" w:hAnsi="Times New Roman"/>
                <w:sz w:val="24"/>
                <w:szCs w:val="24"/>
              </w:rPr>
            </w:pPr>
            <w:r>
              <w:rPr>
                <w:rFonts w:ascii="Times New Roman" w:hAnsi="Times New Roman"/>
                <w:sz w:val="24"/>
                <w:szCs w:val="24"/>
              </w:rPr>
              <w:t xml:space="preserve">X.509 digitalni </w:t>
            </w:r>
            <w:r w:rsidRPr="00C82682">
              <w:rPr>
                <w:rFonts w:ascii="Times New Roman" w:hAnsi="Times New Roman"/>
                <w:sz w:val="24"/>
                <w:szCs w:val="24"/>
              </w:rPr>
              <w:t>certifikat + lozinka,</w:t>
            </w:r>
          </w:p>
          <w:p w:rsidR="00C82682" w:rsidRPr="00C82682" w:rsidRDefault="00C82682" w:rsidP="00867778">
            <w:pPr>
              <w:pStyle w:val="ListParagraph"/>
              <w:numPr>
                <w:ilvl w:val="0"/>
                <w:numId w:val="21"/>
              </w:numPr>
              <w:pBdr>
                <w:top w:val="nil"/>
                <w:left w:val="nil"/>
                <w:bottom w:val="nil"/>
                <w:right w:val="nil"/>
                <w:between w:val="nil"/>
                <w:bar w:val="nil"/>
              </w:pBdr>
              <w:spacing w:before="0" w:after="0" w:line="240" w:lineRule="auto"/>
              <w:jc w:val="both"/>
              <w:rPr>
                <w:rFonts w:ascii="Times New Roman" w:hAnsi="Times New Roman"/>
                <w:sz w:val="24"/>
                <w:szCs w:val="24"/>
              </w:rPr>
            </w:pPr>
            <w:r w:rsidRPr="00C82682">
              <w:rPr>
                <w:rFonts w:ascii="Times New Roman" w:hAnsi="Times New Roman"/>
                <w:sz w:val="24"/>
                <w:szCs w:val="24"/>
              </w:rPr>
              <w:t>SMS OTP</w:t>
            </w:r>
          </w:p>
          <w:p w:rsidR="00C82682" w:rsidRPr="00C82682" w:rsidRDefault="00C82682" w:rsidP="00867778">
            <w:pPr>
              <w:pStyle w:val="ListParagraph"/>
              <w:numPr>
                <w:ilvl w:val="0"/>
                <w:numId w:val="21"/>
              </w:numPr>
              <w:pBdr>
                <w:top w:val="nil"/>
                <w:left w:val="nil"/>
                <w:bottom w:val="nil"/>
                <w:right w:val="nil"/>
                <w:between w:val="nil"/>
                <w:bar w:val="nil"/>
              </w:pBdr>
              <w:spacing w:before="0" w:after="0" w:line="240" w:lineRule="auto"/>
              <w:jc w:val="both"/>
              <w:rPr>
                <w:rFonts w:ascii="Times New Roman" w:hAnsi="Times New Roman"/>
                <w:sz w:val="24"/>
                <w:szCs w:val="24"/>
              </w:rPr>
            </w:pPr>
            <w:r w:rsidRPr="00C82682">
              <w:rPr>
                <w:rFonts w:ascii="Times New Roman" w:hAnsi="Times New Roman"/>
                <w:sz w:val="24"/>
                <w:szCs w:val="24"/>
              </w:rPr>
              <w:t>OATH OTP</w:t>
            </w:r>
          </w:p>
          <w:p w:rsidR="00C82682" w:rsidRPr="00C82682" w:rsidRDefault="00C82682" w:rsidP="00867778">
            <w:pPr>
              <w:pStyle w:val="NormalWeb"/>
              <w:shd w:val="clear" w:color="auto" w:fill="FFFFFF"/>
              <w:spacing w:after="204"/>
              <w:jc w:val="both"/>
              <w:rPr>
                <w:rFonts w:eastAsia="Cambria" w:cs="Times New Roman"/>
                <w:sz w:val="24"/>
                <w:szCs w:val="24"/>
                <w:lang w:val="sr-Latn-CS"/>
              </w:rPr>
            </w:pPr>
          </w:p>
          <w:p w:rsidR="00C82682" w:rsidRPr="00C82682" w:rsidRDefault="00C82682" w:rsidP="00867778">
            <w:pPr>
              <w:pStyle w:val="NormalWeb"/>
              <w:shd w:val="clear" w:color="auto" w:fill="FFFFFF"/>
              <w:spacing w:after="204"/>
              <w:jc w:val="both"/>
              <w:rPr>
                <w:rFonts w:cs="Times New Roman"/>
                <w:sz w:val="24"/>
                <w:szCs w:val="24"/>
                <w:lang w:val="sr-Latn-CS"/>
              </w:rPr>
            </w:pPr>
            <w:r w:rsidRPr="00C82682">
              <w:rPr>
                <w:rFonts w:eastAsia="Cambria" w:cs="Times New Roman"/>
                <w:sz w:val="24"/>
                <w:szCs w:val="24"/>
                <w:lang w:val="sr-Latn-CS"/>
              </w:rPr>
              <w:t>Mora biti podržana zaštita lozinka pomoću kriptografskih mehanizma s upotrebom hardverskih sigurnosnih modula (HSM).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2682" w:rsidRPr="00C82682" w:rsidRDefault="00C82682" w:rsidP="00867778">
            <w:pPr>
              <w:pStyle w:val="Body"/>
              <w:jc w:val="center"/>
              <w:rPr>
                <w:rFonts w:ascii="Times New Roman" w:hAnsi="Times New Roman"/>
                <w:sz w:val="24"/>
                <w:szCs w:val="24"/>
                <w:lang w:val="sr-Latn-CS"/>
              </w:rPr>
            </w:pPr>
            <w:r w:rsidRPr="00C82682">
              <w:rPr>
                <w:rFonts w:ascii="Times New Roman" w:hAnsi="Times New Roman"/>
                <w:sz w:val="24"/>
                <w:szCs w:val="24"/>
                <w:lang w:val="sr-Latn-CS"/>
              </w:rPr>
              <w:t>Usluga</w:t>
            </w:r>
          </w:p>
        </w:tc>
        <w:tc>
          <w:tcPr>
            <w:tcW w:w="891"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C82682" w:rsidRPr="00C82682" w:rsidRDefault="00C82682" w:rsidP="00867778">
            <w:pPr>
              <w:pStyle w:val="Body"/>
              <w:jc w:val="center"/>
              <w:rPr>
                <w:lang w:val="sr-Latn-CS"/>
              </w:rPr>
            </w:pPr>
            <w:r w:rsidRPr="00C82682">
              <w:rPr>
                <w:rFonts w:ascii="Times New Roman" w:hAnsi="Times New Roman"/>
                <w:lang w:val="sr-Latn-CS"/>
              </w:rPr>
              <w:t>1</w:t>
            </w:r>
          </w:p>
        </w:tc>
      </w:tr>
      <w:tr w:rsidR="00C82682" w:rsidRPr="00C82682" w:rsidTr="00867778">
        <w:trPr>
          <w:trHeight w:val="1500"/>
        </w:trPr>
        <w:tc>
          <w:tcPr>
            <w:tcW w:w="719"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C82682" w:rsidRPr="00C82682" w:rsidRDefault="00C82682" w:rsidP="00867778">
            <w:pPr>
              <w:pStyle w:val="Body"/>
              <w:jc w:val="center"/>
              <w:rPr>
                <w:lang w:val="sr-Latn-CS"/>
              </w:rPr>
            </w:pPr>
            <w:r w:rsidRPr="00C82682">
              <w:rPr>
                <w:rFonts w:ascii="Times New Roman" w:hAnsi="Times New Roman"/>
                <w:lang w:val="sr-Latn-CS"/>
              </w:rPr>
              <w:lastRenderedPageBreak/>
              <w:t>5.</w:t>
            </w:r>
          </w:p>
        </w:tc>
        <w:tc>
          <w:tcPr>
            <w:tcW w:w="2584"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2682" w:rsidRPr="00C82682" w:rsidRDefault="00C82682" w:rsidP="00867778">
            <w:pPr>
              <w:pStyle w:val="ListParagraph"/>
              <w:spacing w:after="200" w:line="276" w:lineRule="auto"/>
              <w:ind w:left="0"/>
              <w:jc w:val="center"/>
            </w:pPr>
            <w:r w:rsidRPr="00C82682">
              <w:rPr>
                <w:rFonts w:ascii="Times New Roman" w:hAnsi="Times New Roman"/>
              </w:rPr>
              <w:t>Razvoj i implementacija demo aplikacije</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2682" w:rsidRPr="00C82682" w:rsidRDefault="00C82682" w:rsidP="00867778">
            <w:pPr>
              <w:pStyle w:val="ListParagraph"/>
              <w:ind w:left="0"/>
              <w:jc w:val="both"/>
              <w:rPr>
                <w:rFonts w:ascii="Times New Roman" w:hAnsi="Times New Roman"/>
                <w:sz w:val="24"/>
                <w:szCs w:val="24"/>
              </w:rPr>
            </w:pPr>
            <w:r w:rsidRPr="00C82682">
              <w:rPr>
                <w:rFonts w:ascii="Times New Roman" w:hAnsi="Times New Roman"/>
                <w:sz w:val="24"/>
                <w:szCs w:val="24"/>
              </w:rPr>
              <w:t>Ponuđač mora da razvije demo aplikaciju koja će služiti za potvrdu zahtijevanih funkcionalnosti.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2682" w:rsidRPr="00C82682" w:rsidRDefault="00C82682" w:rsidP="00867778">
            <w:pPr>
              <w:pStyle w:val="Body"/>
              <w:jc w:val="center"/>
              <w:rPr>
                <w:rFonts w:ascii="Times New Roman" w:hAnsi="Times New Roman"/>
                <w:sz w:val="24"/>
                <w:szCs w:val="24"/>
                <w:lang w:val="sr-Latn-CS"/>
              </w:rPr>
            </w:pPr>
            <w:r w:rsidRPr="00C82682">
              <w:rPr>
                <w:rFonts w:ascii="Times New Roman" w:hAnsi="Times New Roman"/>
                <w:sz w:val="24"/>
                <w:szCs w:val="24"/>
                <w:lang w:val="sr-Latn-CS"/>
              </w:rPr>
              <w:t>Usluga</w:t>
            </w:r>
          </w:p>
        </w:tc>
        <w:tc>
          <w:tcPr>
            <w:tcW w:w="891"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C82682" w:rsidRPr="00C82682" w:rsidRDefault="00C82682" w:rsidP="00867778">
            <w:pPr>
              <w:pStyle w:val="Body"/>
              <w:jc w:val="center"/>
              <w:rPr>
                <w:lang w:val="sr-Latn-CS"/>
              </w:rPr>
            </w:pPr>
            <w:r w:rsidRPr="00C82682">
              <w:rPr>
                <w:rFonts w:ascii="Times New Roman" w:hAnsi="Times New Roman"/>
                <w:lang w:val="sr-Latn-CS"/>
              </w:rPr>
              <w:t>1</w:t>
            </w:r>
          </w:p>
        </w:tc>
      </w:tr>
      <w:tr w:rsidR="00C82682" w:rsidRPr="00C82682" w:rsidTr="00867778">
        <w:trPr>
          <w:trHeight w:val="1500"/>
        </w:trPr>
        <w:tc>
          <w:tcPr>
            <w:tcW w:w="719"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C82682" w:rsidRPr="00C82682" w:rsidRDefault="00C82682" w:rsidP="00867778">
            <w:pPr>
              <w:pStyle w:val="Body"/>
              <w:jc w:val="center"/>
              <w:rPr>
                <w:rFonts w:ascii="Times New Roman" w:hAnsi="Times New Roman"/>
                <w:lang w:val="sr-Latn-CS"/>
              </w:rPr>
            </w:pPr>
            <w:r w:rsidRPr="00C82682">
              <w:rPr>
                <w:rFonts w:ascii="Times New Roman" w:hAnsi="Times New Roman"/>
                <w:lang w:val="sr-Latn-CS"/>
              </w:rPr>
              <w:t>6</w:t>
            </w:r>
          </w:p>
        </w:tc>
        <w:tc>
          <w:tcPr>
            <w:tcW w:w="2584"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2682" w:rsidRPr="00C82682" w:rsidRDefault="00C82682" w:rsidP="00867778">
            <w:pPr>
              <w:pStyle w:val="ListParagraph"/>
              <w:spacing w:after="200" w:line="276" w:lineRule="auto"/>
              <w:ind w:left="0"/>
              <w:jc w:val="center"/>
              <w:rPr>
                <w:rFonts w:ascii="Times New Roman" w:hAnsi="Times New Roman"/>
              </w:rPr>
            </w:pPr>
            <w:r w:rsidRPr="00C82682">
              <w:rPr>
                <w:rFonts w:ascii="Times New Roman" w:hAnsi="Times New Roman"/>
              </w:rPr>
              <w:t>Održavanje sistema</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2682" w:rsidRPr="00C82682" w:rsidRDefault="00C82682" w:rsidP="00867778">
            <w:pPr>
              <w:pStyle w:val="ListParagraph"/>
              <w:ind w:left="0"/>
              <w:jc w:val="both"/>
              <w:rPr>
                <w:rFonts w:ascii="Times New Roman" w:hAnsi="Times New Roman"/>
                <w:sz w:val="24"/>
                <w:szCs w:val="24"/>
              </w:rPr>
            </w:pPr>
            <w:r w:rsidRPr="00C82682">
              <w:rPr>
                <w:rFonts w:ascii="Times New Roman" w:hAnsi="Times New Roman"/>
                <w:sz w:val="24"/>
                <w:szCs w:val="24"/>
              </w:rPr>
              <w:t>Prema navedenom opisu iz detaljne specifikacije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2682" w:rsidRPr="00C82682" w:rsidRDefault="00C82682" w:rsidP="00867778">
            <w:pPr>
              <w:pStyle w:val="Body"/>
              <w:jc w:val="center"/>
              <w:rPr>
                <w:rFonts w:ascii="Times New Roman" w:hAnsi="Times New Roman"/>
                <w:sz w:val="24"/>
                <w:szCs w:val="24"/>
                <w:lang w:val="sr-Latn-CS"/>
              </w:rPr>
            </w:pPr>
            <w:r w:rsidRPr="00C82682">
              <w:rPr>
                <w:rFonts w:ascii="Times New Roman" w:hAnsi="Times New Roman"/>
                <w:sz w:val="24"/>
                <w:szCs w:val="24"/>
                <w:lang w:val="sr-Latn-CS"/>
              </w:rPr>
              <w:t>Usluga</w:t>
            </w:r>
          </w:p>
        </w:tc>
        <w:tc>
          <w:tcPr>
            <w:tcW w:w="891"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C82682" w:rsidRPr="00C82682" w:rsidRDefault="00C82682" w:rsidP="00867778">
            <w:pPr>
              <w:pStyle w:val="Body"/>
              <w:jc w:val="center"/>
              <w:rPr>
                <w:rFonts w:ascii="Times New Roman" w:hAnsi="Times New Roman"/>
                <w:lang w:val="sr-Latn-CS"/>
              </w:rPr>
            </w:pPr>
            <w:r w:rsidRPr="00C82682">
              <w:rPr>
                <w:rFonts w:ascii="Times New Roman" w:hAnsi="Times New Roman"/>
                <w:lang w:val="sr-Latn-CS"/>
              </w:rPr>
              <w:t>1</w:t>
            </w:r>
          </w:p>
        </w:tc>
      </w:tr>
    </w:tbl>
    <w:p w:rsidR="00C82682" w:rsidRPr="00C82682" w:rsidRDefault="00C82682" w:rsidP="00C82682">
      <w:pPr>
        <w:pStyle w:val="Body"/>
        <w:jc w:val="both"/>
        <w:rPr>
          <w:lang w:val="sr-Latn-CS"/>
        </w:rPr>
      </w:pPr>
    </w:p>
    <w:p w:rsidR="00C82682" w:rsidRPr="00C82682" w:rsidRDefault="00C82682" w:rsidP="00C82682">
      <w:pPr>
        <w:spacing w:after="0" w:line="240" w:lineRule="auto"/>
        <w:jc w:val="both"/>
        <w:rPr>
          <w:rFonts w:ascii="Times New Roman" w:hAnsi="Times New Roman" w:cs="Times New Roman"/>
          <w:sz w:val="24"/>
          <w:szCs w:val="24"/>
          <w:lang w:val="sr-Latn-CS"/>
        </w:rPr>
      </w:pPr>
      <w:r w:rsidRPr="00C82682">
        <w:rPr>
          <w:rFonts w:ascii="Times New Roman" w:hAnsi="Times New Roman" w:cs="Times New Roman"/>
          <w:b/>
          <w:sz w:val="24"/>
          <w:szCs w:val="24"/>
          <w:lang w:val="sr-Latn-CS"/>
        </w:rPr>
        <w:sym w:font="Wingdings" w:char="F078"/>
      </w:r>
      <w:r w:rsidRPr="00C82682">
        <w:rPr>
          <w:rFonts w:ascii="Times New Roman" w:hAnsi="Times New Roman" w:cs="Times New Roman"/>
          <w:sz w:val="24"/>
          <w:szCs w:val="24"/>
          <w:lang w:val="sr-Latn-CS"/>
        </w:rPr>
        <w:t xml:space="preserve"> Ponuđač snosi troškove naknade korišćenja patenata i odgovoran je za povredu zaštićenih prava intelektualne svojine trećih lica.</w:t>
      </w:r>
    </w:p>
    <w:p w:rsidR="00C82682" w:rsidRPr="00C82682" w:rsidRDefault="00C82682" w:rsidP="00C82682">
      <w:pPr>
        <w:spacing w:after="0" w:line="240" w:lineRule="auto"/>
        <w:jc w:val="both"/>
        <w:rPr>
          <w:rFonts w:ascii="Times New Roman" w:hAnsi="Times New Roman" w:cs="Times New Roman"/>
          <w:sz w:val="24"/>
          <w:szCs w:val="24"/>
          <w:lang w:val="sr-Latn-CS"/>
        </w:rPr>
      </w:pPr>
    </w:p>
    <w:p w:rsidR="00C82682" w:rsidRPr="00C82682" w:rsidRDefault="00C82682" w:rsidP="00C82682">
      <w:pPr>
        <w:pStyle w:val="ListParagraph"/>
        <w:spacing w:after="0" w:line="240" w:lineRule="auto"/>
        <w:ind w:left="0"/>
        <w:jc w:val="both"/>
        <w:rPr>
          <w:rFonts w:ascii="Times New Roman" w:hAnsi="Times New Roman"/>
          <w:b/>
          <w:sz w:val="24"/>
          <w:szCs w:val="24"/>
        </w:rPr>
      </w:pPr>
      <w:r w:rsidRPr="00C82682">
        <w:rPr>
          <w:rFonts w:ascii="Times New Roman" w:hAnsi="Times New Roman"/>
          <w:b/>
          <w:sz w:val="24"/>
          <w:szCs w:val="24"/>
        </w:rPr>
        <w:sym w:font="Wingdings" w:char="F078"/>
      </w:r>
      <w:r w:rsidRPr="00C82682">
        <w:rPr>
          <w:rFonts w:ascii="Times New Roman" w:hAnsi="Times New Roman"/>
          <w:sz w:val="24"/>
          <w:szCs w:val="24"/>
        </w:rPr>
        <w:t xml:space="preserve"> </w:t>
      </w:r>
      <w:r w:rsidRPr="00C82682">
        <w:rPr>
          <w:rFonts w:ascii="Times New Roman" w:hAnsi="Times New Roman"/>
          <w:b/>
          <w:sz w:val="24"/>
          <w:szCs w:val="24"/>
        </w:rPr>
        <w:t>Garancije kvaliteta:</w:t>
      </w:r>
    </w:p>
    <w:p w:rsidR="00FF24C5" w:rsidRDefault="00FF24C5" w:rsidP="00FF24C5">
      <w:pPr>
        <w:spacing w:after="0" w:line="240" w:lineRule="auto"/>
        <w:jc w:val="both"/>
        <w:rPr>
          <w:rFonts w:ascii="Times New Roman" w:hAnsi="Times New Roman"/>
          <w:sz w:val="24"/>
          <w:szCs w:val="24"/>
        </w:rPr>
      </w:pPr>
    </w:p>
    <w:p w:rsidR="00FF24C5" w:rsidRPr="00F32031" w:rsidRDefault="00C82682" w:rsidP="00FF24C5">
      <w:pPr>
        <w:spacing w:after="0" w:line="240" w:lineRule="auto"/>
        <w:jc w:val="both"/>
        <w:rPr>
          <w:rFonts w:ascii="Times New Roman" w:hAnsi="Times New Roman" w:cs="Times New Roman"/>
          <w:iCs/>
          <w:color w:val="000000"/>
          <w:sz w:val="24"/>
          <w:szCs w:val="24"/>
          <w:lang w:val="sr-Latn-CS"/>
        </w:rPr>
      </w:pPr>
      <w:r w:rsidRPr="00F32031">
        <w:rPr>
          <w:rFonts w:ascii="Times New Roman" w:hAnsi="Times New Roman"/>
          <w:sz w:val="24"/>
          <w:szCs w:val="24"/>
        </w:rPr>
        <w:t>Ponuđač mora do</w:t>
      </w:r>
      <w:r w:rsidR="00FF24C5" w:rsidRPr="00F32031">
        <w:rPr>
          <w:rFonts w:ascii="Times New Roman" w:hAnsi="Times New Roman"/>
          <w:sz w:val="24"/>
          <w:szCs w:val="24"/>
        </w:rPr>
        <w:t>staviti dokaz da ima zaposlena</w:t>
      </w:r>
      <w:r w:rsidRPr="00F32031">
        <w:rPr>
          <w:rFonts w:ascii="Times New Roman" w:hAnsi="Times New Roman"/>
          <w:sz w:val="24"/>
          <w:szCs w:val="24"/>
        </w:rPr>
        <w:t xml:space="preserve"> lice za implementaciju i održavanje </w:t>
      </w:r>
      <w:r w:rsidR="00FF24C5" w:rsidRPr="00F32031">
        <w:rPr>
          <w:rFonts w:ascii="Times New Roman" w:hAnsi="Times New Roman"/>
          <w:sz w:val="24"/>
          <w:szCs w:val="24"/>
        </w:rPr>
        <w:t>informacionog sistema koji je predmet javne nabavke</w:t>
      </w:r>
      <w:r w:rsidRPr="00F32031">
        <w:rPr>
          <w:rFonts w:ascii="Times New Roman" w:hAnsi="Times New Roman"/>
          <w:sz w:val="24"/>
          <w:szCs w:val="24"/>
        </w:rPr>
        <w:t>.</w:t>
      </w:r>
      <w:r w:rsidR="00FF24C5" w:rsidRPr="00F32031">
        <w:rPr>
          <w:rFonts w:ascii="Times New Roman" w:hAnsi="Times New Roman" w:cs="Times New Roman"/>
          <w:iCs/>
          <w:color w:val="000000"/>
          <w:sz w:val="24"/>
          <w:szCs w:val="24"/>
          <w:lang w:val="sr-Latn-CS"/>
        </w:rPr>
        <w:t xml:space="preserve"> Tim koji </w:t>
      </w:r>
      <w:r w:rsidR="00FF24C5" w:rsidRPr="00F32031">
        <w:rPr>
          <w:rFonts w:ascii="Times New Roman" w:hAnsi="Times New Roman"/>
          <w:iCs/>
          <w:color w:val="000000"/>
          <w:sz w:val="24"/>
          <w:szCs w:val="24"/>
        </w:rPr>
        <w:t>Ponuđač f</w:t>
      </w:r>
      <w:r w:rsidR="00FF24C5" w:rsidRPr="00F32031">
        <w:rPr>
          <w:rFonts w:ascii="Times New Roman" w:hAnsi="Times New Roman" w:cs="Times New Roman"/>
          <w:iCs/>
          <w:color w:val="000000"/>
          <w:sz w:val="24"/>
          <w:szCs w:val="24"/>
          <w:lang w:val="sr-Latn-CS"/>
        </w:rPr>
        <w:t xml:space="preserve">ormira mora imati izvršioce minimalno slijedećh kvalifikacija: </w:t>
      </w:r>
    </w:p>
    <w:p w:rsidR="00FF24C5" w:rsidRPr="00F32031" w:rsidRDefault="00FF24C5" w:rsidP="00FF24C5">
      <w:pPr>
        <w:spacing w:after="0" w:line="240" w:lineRule="auto"/>
        <w:rPr>
          <w:rFonts w:ascii="Times New Roman" w:hAnsi="Times New Roman" w:cs="Times New Roman"/>
          <w:iCs/>
          <w:color w:val="000000"/>
          <w:sz w:val="24"/>
          <w:szCs w:val="24"/>
          <w:lang w:val="sr-Latn-CS"/>
        </w:rPr>
      </w:pPr>
    </w:p>
    <w:p w:rsidR="00FF24C5" w:rsidRPr="00F32031" w:rsidRDefault="00FF24C5" w:rsidP="00FF24C5">
      <w:pPr>
        <w:numPr>
          <w:ilvl w:val="0"/>
          <w:numId w:val="32"/>
        </w:numPr>
        <w:spacing w:after="0" w:line="240" w:lineRule="auto"/>
        <w:jc w:val="both"/>
        <w:rPr>
          <w:rFonts w:ascii="Times New Roman" w:hAnsi="Times New Roman" w:cs="Times New Roman"/>
          <w:color w:val="000000"/>
          <w:sz w:val="24"/>
          <w:szCs w:val="24"/>
          <w:lang w:val="sr-Latn-CS"/>
        </w:rPr>
      </w:pPr>
      <w:r w:rsidRPr="00F32031">
        <w:rPr>
          <w:rFonts w:ascii="Times New Roman" w:hAnsi="Times New Roman" w:cs="Times New Roman"/>
          <w:iCs/>
          <w:color w:val="000000"/>
          <w:sz w:val="24"/>
          <w:szCs w:val="24"/>
          <w:lang w:val="sr-Latn-CS"/>
        </w:rPr>
        <w:t>Rukovodioca tima sa minimalno visokom stručnom spremom smjera vezanog za informaciono komunikacione tehnologije, te minimalnim iskustvom od tri godine u toj struci, što se dokazuje ovjerenom izjavom ponuđača i ovjerenom kopijom diplome;</w:t>
      </w:r>
    </w:p>
    <w:p w:rsidR="00FF24C5" w:rsidRPr="00F32031" w:rsidRDefault="00FF24C5" w:rsidP="00F32031">
      <w:pPr>
        <w:numPr>
          <w:ilvl w:val="0"/>
          <w:numId w:val="32"/>
        </w:numPr>
        <w:spacing w:after="0" w:line="240" w:lineRule="auto"/>
        <w:jc w:val="both"/>
        <w:rPr>
          <w:rFonts w:ascii="Times New Roman" w:hAnsi="Times New Roman" w:cs="Times New Roman"/>
          <w:color w:val="000000"/>
          <w:sz w:val="24"/>
          <w:szCs w:val="24"/>
          <w:lang w:val="sr-Latn-CS"/>
        </w:rPr>
      </w:pPr>
      <w:r w:rsidRPr="00F32031">
        <w:rPr>
          <w:rFonts w:ascii="Times New Roman" w:hAnsi="Times New Roman" w:cs="Times New Roman"/>
          <w:iCs/>
          <w:color w:val="000000"/>
          <w:sz w:val="24"/>
          <w:szCs w:val="24"/>
          <w:lang w:val="sr-Latn-CS"/>
        </w:rPr>
        <w:t xml:space="preserve">Minimum jedno lice koje ima iskustvo na razvoju i održavanju informacionog sistema, što se dokazuje ovjerenom izjavom institucije za koju je sistem razvijen; </w:t>
      </w:r>
    </w:p>
    <w:p w:rsidR="00FF24C5" w:rsidRPr="00F32031" w:rsidRDefault="00FF24C5" w:rsidP="00F32031">
      <w:pPr>
        <w:numPr>
          <w:ilvl w:val="0"/>
          <w:numId w:val="32"/>
        </w:numPr>
        <w:spacing w:after="0" w:line="240" w:lineRule="auto"/>
        <w:jc w:val="both"/>
        <w:rPr>
          <w:rFonts w:ascii="Times New Roman" w:hAnsi="Times New Roman" w:cs="Times New Roman"/>
          <w:color w:val="000000"/>
          <w:sz w:val="24"/>
          <w:szCs w:val="24"/>
          <w:lang w:val="sr-Latn-CS"/>
        </w:rPr>
      </w:pPr>
      <w:r w:rsidRPr="00F32031">
        <w:rPr>
          <w:rFonts w:ascii="Times New Roman" w:hAnsi="Times New Roman" w:cs="Times New Roman"/>
          <w:iCs/>
          <w:color w:val="000000"/>
          <w:sz w:val="24"/>
          <w:szCs w:val="24"/>
          <w:lang w:val="sr-Latn-CS"/>
        </w:rPr>
        <w:t xml:space="preserve">Minimum tri lica koja imaju iskustvo za rad sa platformom koja je korišćena pri razvoju i </w:t>
      </w:r>
      <w:r w:rsidRPr="00F32031">
        <w:rPr>
          <w:rFonts w:ascii="Times New Roman" w:hAnsi="Times New Roman"/>
          <w:sz w:val="24"/>
          <w:szCs w:val="24"/>
        </w:rPr>
        <w:t>informacionog sistema koji je predmet javne nabavke</w:t>
      </w:r>
      <w:r w:rsidRPr="00F32031">
        <w:rPr>
          <w:rFonts w:ascii="Times New Roman" w:hAnsi="Times New Roman" w:cs="Times New Roman"/>
          <w:iCs/>
          <w:color w:val="000000"/>
          <w:sz w:val="24"/>
          <w:szCs w:val="24"/>
          <w:lang w:val="sr-Latn-CS"/>
        </w:rPr>
        <w:t>, što se dokazuje ovjerenom izjavom Ponuđača</w:t>
      </w:r>
    </w:p>
    <w:p w:rsidR="00C82682" w:rsidRPr="00C82682" w:rsidRDefault="00C82682" w:rsidP="00C82682">
      <w:pPr>
        <w:pStyle w:val="ListParagraph"/>
        <w:spacing w:after="0" w:line="240" w:lineRule="auto"/>
        <w:ind w:left="0"/>
        <w:rPr>
          <w:rFonts w:ascii="Times New Roman" w:hAnsi="Times New Roman"/>
          <w:sz w:val="24"/>
          <w:szCs w:val="24"/>
        </w:rPr>
      </w:pPr>
    </w:p>
    <w:bookmarkEnd w:id="6"/>
    <w:p w:rsidR="00C82682" w:rsidRPr="00C82682" w:rsidRDefault="00C82682" w:rsidP="00C82682">
      <w:pPr>
        <w:jc w:val="both"/>
        <w:rPr>
          <w:rFonts w:ascii="Times New Roman" w:hAnsi="Times New Roman" w:cs="Times New Roman"/>
          <w:sz w:val="24"/>
          <w:szCs w:val="24"/>
          <w:lang w:val="sr-Latn-CS"/>
        </w:rPr>
      </w:pPr>
      <w:r w:rsidRPr="00C82682">
        <w:rPr>
          <w:rFonts w:ascii="Times New Roman" w:hAnsi="Times New Roman" w:cs="Times New Roman"/>
          <w:b/>
          <w:sz w:val="24"/>
          <w:szCs w:val="24"/>
          <w:lang w:val="sr-Latn-CS"/>
        </w:rPr>
        <w:sym w:font="Wingdings" w:char="F078"/>
      </w:r>
      <w:r w:rsidRPr="00C82682">
        <w:rPr>
          <w:rFonts w:ascii="Times New Roman" w:hAnsi="Times New Roman" w:cs="Times New Roman"/>
          <w:sz w:val="24"/>
          <w:szCs w:val="24"/>
          <w:lang w:val="sr-Latn-CS"/>
        </w:rPr>
        <w:t xml:space="preserve"> </w:t>
      </w:r>
      <w:r w:rsidRPr="00C82682">
        <w:rPr>
          <w:rFonts w:ascii="Times New Roman" w:hAnsi="Times New Roman" w:cs="Times New Roman"/>
          <w:b/>
          <w:sz w:val="24"/>
          <w:szCs w:val="24"/>
          <w:lang w:val="sr-Latn-CS"/>
        </w:rPr>
        <w:t xml:space="preserve">Garantni rok: </w:t>
      </w:r>
      <w:r w:rsidRPr="00C82682">
        <w:rPr>
          <w:rFonts w:ascii="Times New Roman" w:hAnsi="Times New Roman" w:cs="Times New Roman"/>
          <w:sz w:val="24"/>
          <w:szCs w:val="24"/>
          <w:lang w:val="sr-Latn-CS"/>
        </w:rPr>
        <w:t>U skladu sa garantnim rokom proizvođača, ali ne kraći od 12 mjeseci.</w:t>
      </w:r>
    </w:p>
    <w:p w:rsidR="00C82682" w:rsidRPr="00C82682" w:rsidRDefault="00C82682" w:rsidP="00C82682">
      <w:pPr>
        <w:jc w:val="both"/>
        <w:rPr>
          <w:rFonts w:ascii="Times New Roman" w:hAnsi="Times New Roman" w:cs="Times New Roman"/>
          <w:sz w:val="24"/>
          <w:szCs w:val="24"/>
          <w:lang w:val="sr-Latn-CS"/>
        </w:rPr>
      </w:pPr>
      <w:r w:rsidRPr="00C82682">
        <w:rPr>
          <w:rFonts w:ascii="Times New Roman" w:hAnsi="Times New Roman" w:cs="Times New Roman"/>
          <w:b/>
          <w:sz w:val="24"/>
          <w:szCs w:val="24"/>
          <w:lang w:val="sr-Latn-CS"/>
        </w:rPr>
        <w:sym w:font="Wingdings" w:char="F078"/>
      </w:r>
      <w:r w:rsidRPr="00C82682">
        <w:rPr>
          <w:rFonts w:ascii="Times New Roman" w:hAnsi="Times New Roman" w:cs="Times New Roman"/>
          <w:sz w:val="24"/>
          <w:szCs w:val="24"/>
          <w:lang w:val="sr-Latn-CS"/>
        </w:rPr>
        <w:t xml:space="preserve"> </w:t>
      </w:r>
      <w:r w:rsidRPr="00C82682">
        <w:rPr>
          <w:rFonts w:ascii="Times New Roman" w:hAnsi="Times New Roman" w:cs="Times New Roman"/>
          <w:b/>
          <w:sz w:val="24"/>
          <w:szCs w:val="24"/>
          <w:lang w:val="sr-Latn-CS"/>
        </w:rPr>
        <w:t>Način sprovođenja kontrole kvaliteta</w:t>
      </w:r>
      <w:r w:rsidRPr="00C82682">
        <w:rPr>
          <w:rFonts w:ascii="Times New Roman" w:hAnsi="Times New Roman" w:cs="Times New Roman"/>
          <w:sz w:val="24"/>
          <w:szCs w:val="24"/>
          <w:lang w:val="sr-Latn-CS"/>
        </w:rPr>
        <w:t xml:space="preserve">: Od strane </w:t>
      </w:r>
      <w:r w:rsidRPr="00AD32D6">
        <w:rPr>
          <w:rFonts w:ascii="Times New Roman" w:hAnsi="Times New Roman" w:cs="Times New Roman"/>
          <w:sz w:val="24"/>
          <w:szCs w:val="24"/>
          <w:lang w:val="sr-Latn-CS"/>
        </w:rPr>
        <w:t>Nadzornog organa Naručioca</w:t>
      </w:r>
      <w:r w:rsidRPr="00C82682">
        <w:rPr>
          <w:rFonts w:ascii="Times New Roman" w:hAnsi="Times New Roman" w:cs="Times New Roman"/>
          <w:sz w:val="24"/>
          <w:szCs w:val="24"/>
          <w:lang w:val="sr-Latn-CS"/>
        </w:rPr>
        <w:t xml:space="preserve"> preko ovlašćenih lica Naručioca, sačinjavanjem i potpisivanjem zapisnika o izvršenim uslugama.</w:t>
      </w:r>
    </w:p>
    <w:p w:rsidR="00C82682" w:rsidRPr="00C82682" w:rsidRDefault="00C82682" w:rsidP="00C82682">
      <w:pPr>
        <w:jc w:val="both"/>
        <w:rPr>
          <w:rFonts w:ascii="Times New Roman" w:hAnsi="Times New Roman" w:cs="Times New Roman"/>
          <w:sz w:val="24"/>
          <w:szCs w:val="24"/>
          <w:lang w:val="sr-Latn-CS"/>
        </w:rPr>
      </w:pPr>
    </w:p>
    <w:p w:rsidR="00C82682" w:rsidRPr="00C82682" w:rsidRDefault="00C82682" w:rsidP="00C82682">
      <w:pPr>
        <w:jc w:val="both"/>
        <w:rPr>
          <w:rFonts w:ascii="Times New Roman" w:hAnsi="Times New Roman" w:cs="Times New Roman"/>
          <w:sz w:val="24"/>
          <w:szCs w:val="24"/>
          <w:lang w:val="sr-Latn-CS"/>
        </w:rPr>
      </w:pPr>
    </w:p>
    <w:p w:rsidR="00C82682" w:rsidRPr="00C82682" w:rsidRDefault="00C82682" w:rsidP="00C82682">
      <w:pPr>
        <w:rPr>
          <w:rFonts w:ascii="Times New Roman" w:hAnsi="Times New Roman" w:cs="Times New Roman"/>
          <w:sz w:val="24"/>
          <w:szCs w:val="24"/>
          <w:lang w:val="sr-Latn-CS"/>
        </w:rPr>
      </w:pPr>
      <w:r w:rsidRPr="00C82682">
        <w:rPr>
          <w:rFonts w:ascii="Times New Roman" w:hAnsi="Times New Roman" w:cs="Times New Roman"/>
          <w:sz w:val="24"/>
          <w:szCs w:val="24"/>
          <w:lang w:val="sr-Latn-CS"/>
        </w:rPr>
        <w:br w:type="page"/>
      </w:r>
    </w:p>
    <w:p w:rsidR="00C82682" w:rsidRPr="00C82682" w:rsidRDefault="00C82682" w:rsidP="00C82682">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sz w:val="24"/>
          <w:szCs w:val="24"/>
          <w:u w:val="none"/>
          <w:lang w:val="sr-Latn-CS"/>
        </w:rPr>
      </w:pPr>
      <w:bookmarkStart w:id="9" w:name="_Toc527617897"/>
      <w:r w:rsidRPr="00C82682">
        <w:rPr>
          <w:i w:val="0"/>
          <w:iCs w:val="0"/>
          <w:color w:val="000000"/>
          <w:sz w:val="24"/>
          <w:szCs w:val="24"/>
          <w:u w:val="none"/>
          <w:lang w:val="sr-Latn-CS"/>
        </w:rPr>
        <w:lastRenderedPageBreak/>
        <w:t>IZJAVA NARUČIOCA DA ĆE UREDNO IZMIRIVATI OBAVEZE PREMA IZABRANOM PONUĐAČU</w:t>
      </w:r>
      <w:r w:rsidRPr="00C82682">
        <w:rPr>
          <w:rStyle w:val="FootnoteReference"/>
          <w:i w:val="0"/>
          <w:iCs w:val="0"/>
          <w:color w:val="000000"/>
          <w:sz w:val="24"/>
          <w:szCs w:val="24"/>
          <w:u w:val="none"/>
          <w:lang w:val="sr-Latn-CS"/>
        </w:rPr>
        <w:footnoteReference w:id="1"/>
      </w:r>
      <w:bookmarkEnd w:id="9"/>
    </w:p>
    <w:p w:rsidR="00C82682" w:rsidRPr="00C82682" w:rsidRDefault="00C82682" w:rsidP="00C82682">
      <w:pPr>
        <w:tabs>
          <w:tab w:val="left" w:pos="851"/>
          <w:tab w:val="right" w:pos="3402"/>
        </w:tabs>
        <w:spacing w:after="0" w:line="240" w:lineRule="auto"/>
        <w:jc w:val="both"/>
        <w:rPr>
          <w:rFonts w:ascii="Times New Roman" w:hAnsi="Times New Roman" w:cs="Times New Roman"/>
          <w:color w:val="000000"/>
          <w:sz w:val="24"/>
          <w:szCs w:val="24"/>
          <w:lang w:val="sr-Latn-CS"/>
        </w:rPr>
      </w:pPr>
    </w:p>
    <w:p w:rsidR="00C82682" w:rsidRPr="00C82682" w:rsidRDefault="00C82682" w:rsidP="00C82682">
      <w:pPr>
        <w:tabs>
          <w:tab w:val="left" w:pos="851"/>
          <w:tab w:val="right" w:pos="3402"/>
        </w:tabs>
        <w:spacing w:after="0" w:line="240" w:lineRule="auto"/>
        <w:jc w:val="both"/>
        <w:rPr>
          <w:rFonts w:ascii="Times New Roman" w:hAnsi="Times New Roman" w:cs="Times New Roman"/>
          <w:b/>
          <w:color w:val="000000"/>
          <w:sz w:val="24"/>
          <w:szCs w:val="24"/>
          <w:lang w:val="sr-Latn-CS"/>
        </w:rPr>
      </w:pPr>
      <w:r w:rsidRPr="00C82682">
        <w:rPr>
          <w:rFonts w:ascii="Times New Roman" w:hAnsi="Times New Roman" w:cs="Times New Roman"/>
          <w:b/>
          <w:color w:val="000000"/>
          <w:sz w:val="24"/>
          <w:szCs w:val="24"/>
          <w:lang w:val="sr-Latn-CS"/>
        </w:rPr>
        <w:t>Ministarstvo javne uprave</w:t>
      </w:r>
    </w:p>
    <w:p w:rsidR="00C82682" w:rsidRPr="00C82682" w:rsidRDefault="00C82682" w:rsidP="00C82682">
      <w:pPr>
        <w:tabs>
          <w:tab w:val="right" w:pos="3402"/>
        </w:tabs>
        <w:spacing w:after="0" w:line="240" w:lineRule="auto"/>
        <w:jc w:val="both"/>
        <w:rPr>
          <w:rFonts w:ascii="Times New Roman" w:hAnsi="Times New Roman" w:cs="Times New Roman"/>
          <w:b/>
          <w:color w:val="000000"/>
          <w:sz w:val="24"/>
          <w:szCs w:val="24"/>
          <w:lang w:val="sr-Latn-CS"/>
        </w:rPr>
      </w:pPr>
      <w:r w:rsidRPr="00C82682">
        <w:rPr>
          <w:rFonts w:ascii="Times New Roman" w:hAnsi="Times New Roman" w:cs="Times New Roman"/>
          <w:color w:val="000000"/>
          <w:sz w:val="24"/>
          <w:szCs w:val="24"/>
          <w:lang w:val="sr-Latn-CS"/>
        </w:rPr>
        <w:t>Broj:</w:t>
      </w:r>
      <w:r w:rsidRPr="00C82682">
        <w:rPr>
          <w:rFonts w:ascii="Times New Roman" w:hAnsi="Times New Roman" w:cs="Times New Roman"/>
          <w:b/>
          <w:color w:val="000000"/>
          <w:sz w:val="24"/>
          <w:szCs w:val="24"/>
          <w:lang w:val="sr-Latn-CS"/>
        </w:rPr>
        <w:t xml:space="preserve"> </w:t>
      </w:r>
      <w:r w:rsidRPr="00C82682">
        <w:rPr>
          <w:rFonts w:ascii="Times New Roman" w:hAnsi="Times New Roman" w:cs="Times New Roman"/>
          <w:b/>
          <w:color w:val="000000"/>
          <w:sz w:val="24"/>
          <w:szCs w:val="24"/>
          <w:u w:val="single"/>
          <w:lang w:val="sr-Latn-CS"/>
        </w:rPr>
        <w:t>01/2-051/18-4678/4</w:t>
      </w:r>
    </w:p>
    <w:p w:rsidR="00C82682" w:rsidRPr="00C82682" w:rsidRDefault="00C82682" w:rsidP="00C82682">
      <w:pPr>
        <w:tabs>
          <w:tab w:val="right" w:pos="3402"/>
        </w:tabs>
        <w:spacing w:after="0" w:line="240" w:lineRule="auto"/>
        <w:jc w:val="both"/>
        <w:rPr>
          <w:rFonts w:ascii="Times New Roman" w:hAnsi="Times New Roman" w:cs="Times New Roman"/>
          <w:b/>
          <w:color w:val="000000"/>
          <w:sz w:val="24"/>
          <w:szCs w:val="24"/>
          <w:lang w:val="sr-Latn-CS"/>
        </w:rPr>
      </w:pPr>
      <w:r w:rsidRPr="00C82682">
        <w:rPr>
          <w:rFonts w:ascii="Times New Roman" w:hAnsi="Times New Roman" w:cs="Times New Roman"/>
          <w:color w:val="000000"/>
          <w:sz w:val="24"/>
          <w:szCs w:val="24"/>
          <w:lang w:val="sr-Latn-CS"/>
        </w:rPr>
        <w:t>Mjesto i datum:</w:t>
      </w:r>
      <w:r w:rsidRPr="00C82682">
        <w:rPr>
          <w:rFonts w:ascii="Times New Roman" w:hAnsi="Times New Roman" w:cs="Times New Roman"/>
          <w:b/>
          <w:color w:val="000000"/>
          <w:sz w:val="24"/>
          <w:szCs w:val="24"/>
          <w:lang w:val="sr-Latn-CS"/>
        </w:rPr>
        <w:t xml:space="preserve"> 15.10.2018.</w:t>
      </w:r>
      <w:r w:rsidR="003B0FFB">
        <w:rPr>
          <w:rFonts w:ascii="Times New Roman" w:hAnsi="Times New Roman" w:cs="Times New Roman"/>
          <w:b/>
          <w:color w:val="000000"/>
          <w:sz w:val="24"/>
          <w:szCs w:val="24"/>
          <w:lang w:val="sr-Latn-CS"/>
        </w:rPr>
        <w:t xml:space="preserve"> </w:t>
      </w:r>
      <w:r w:rsidRPr="00C82682">
        <w:rPr>
          <w:rFonts w:ascii="Times New Roman" w:hAnsi="Times New Roman" w:cs="Times New Roman"/>
          <w:b/>
          <w:color w:val="000000"/>
          <w:sz w:val="24"/>
          <w:szCs w:val="24"/>
          <w:lang w:val="sr-Latn-CS"/>
        </w:rPr>
        <w:t>g</w:t>
      </w:r>
      <w:r w:rsidR="00DD00F2">
        <w:rPr>
          <w:rFonts w:ascii="Times New Roman" w:hAnsi="Times New Roman" w:cs="Times New Roman"/>
          <w:b/>
          <w:color w:val="000000"/>
          <w:sz w:val="24"/>
          <w:szCs w:val="24"/>
          <w:lang w:val="sr-Latn-CS"/>
        </w:rPr>
        <w:t>odine</w:t>
      </w:r>
    </w:p>
    <w:p w:rsidR="00C82682" w:rsidRPr="00C82682" w:rsidRDefault="00C82682" w:rsidP="00C82682">
      <w:pPr>
        <w:spacing w:after="0" w:line="240" w:lineRule="auto"/>
        <w:jc w:val="both"/>
        <w:rPr>
          <w:rFonts w:ascii="Times New Roman" w:hAnsi="Times New Roman" w:cs="Times New Roman"/>
          <w:b/>
          <w:color w:val="000000"/>
          <w:sz w:val="24"/>
          <w:szCs w:val="24"/>
          <w:lang w:val="sr-Latn-CS"/>
        </w:rPr>
      </w:pPr>
    </w:p>
    <w:p w:rsidR="00C82682" w:rsidRPr="00C82682" w:rsidRDefault="00C82682" w:rsidP="00C82682">
      <w:pPr>
        <w:spacing w:after="0" w:line="240" w:lineRule="auto"/>
        <w:jc w:val="both"/>
        <w:rPr>
          <w:rFonts w:ascii="Times New Roman" w:hAnsi="Times New Roman" w:cs="Times New Roman"/>
          <w:sz w:val="24"/>
          <w:szCs w:val="24"/>
          <w:lang w:val="sr-Latn-CS"/>
        </w:rPr>
      </w:pPr>
    </w:p>
    <w:p w:rsidR="00C82682" w:rsidRPr="00C82682" w:rsidRDefault="00C82682" w:rsidP="00C82682">
      <w:pPr>
        <w:spacing w:after="0" w:line="240" w:lineRule="auto"/>
        <w:ind w:firstLine="567"/>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t>U skladu sa članom 49 stav 1 tačka 3 Zakona o javnim nabavkama („Službeni list CG”, br. 42/11, 57/14, 28/15 i 42/17) Vesna Ćalović, sekretarka Ministarstva, kao ovlašćeno lice Ministarstva javne uprave, daje</w:t>
      </w:r>
    </w:p>
    <w:p w:rsidR="00C82682" w:rsidRPr="00C82682" w:rsidRDefault="00C82682" w:rsidP="00C82682">
      <w:pPr>
        <w:spacing w:after="0" w:line="240" w:lineRule="auto"/>
        <w:jc w:val="both"/>
        <w:rPr>
          <w:rFonts w:ascii="Times New Roman" w:hAnsi="Times New Roman" w:cs="Times New Roman"/>
          <w:sz w:val="24"/>
          <w:szCs w:val="24"/>
          <w:lang w:val="sr-Latn-CS"/>
        </w:rPr>
      </w:pPr>
    </w:p>
    <w:p w:rsidR="00C82682" w:rsidRPr="00C82682" w:rsidRDefault="00C82682" w:rsidP="00C82682">
      <w:pPr>
        <w:spacing w:after="0" w:line="240" w:lineRule="auto"/>
        <w:jc w:val="both"/>
        <w:rPr>
          <w:rFonts w:ascii="Times New Roman" w:hAnsi="Times New Roman" w:cs="Times New Roman"/>
          <w:sz w:val="24"/>
          <w:szCs w:val="24"/>
          <w:lang w:val="sr-Latn-CS"/>
        </w:rPr>
      </w:pPr>
    </w:p>
    <w:p w:rsidR="00C82682" w:rsidRPr="00C82682" w:rsidRDefault="00C82682" w:rsidP="00C82682">
      <w:pPr>
        <w:spacing w:after="0" w:line="240" w:lineRule="auto"/>
        <w:jc w:val="center"/>
        <w:rPr>
          <w:rFonts w:ascii="Times New Roman" w:hAnsi="Times New Roman" w:cs="Times New Roman"/>
          <w:b/>
          <w:bCs/>
          <w:sz w:val="32"/>
          <w:szCs w:val="32"/>
          <w:lang w:val="sr-Latn-CS"/>
        </w:rPr>
      </w:pPr>
      <w:r w:rsidRPr="00C82682">
        <w:rPr>
          <w:rFonts w:ascii="Times New Roman" w:hAnsi="Times New Roman" w:cs="Times New Roman"/>
          <w:b/>
          <w:bCs/>
          <w:sz w:val="32"/>
          <w:szCs w:val="32"/>
          <w:lang w:val="sr-Latn-CS"/>
        </w:rPr>
        <w:t>I z j a v u</w:t>
      </w:r>
    </w:p>
    <w:p w:rsidR="00C82682" w:rsidRPr="00C82682" w:rsidRDefault="00C82682" w:rsidP="00C82682">
      <w:pPr>
        <w:spacing w:after="0" w:line="240" w:lineRule="auto"/>
        <w:jc w:val="both"/>
        <w:rPr>
          <w:rFonts w:ascii="Times New Roman" w:hAnsi="Times New Roman" w:cs="Times New Roman"/>
          <w:sz w:val="24"/>
          <w:szCs w:val="24"/>
          <w:lang w:val="sr-Latn-CS"/>
        </w:rPr>
      </w:pPr>
    </w:p>
    <w:p w:rsidR="00C82682" w:rsidRPr="00C82682" w:rsidRDefault="00C82682" w:rsidP="00C82682">
      <w:pPr>
        <w:spacing w:after="0" w:line="240" w:lineRule="auto"/>
        <w:jc w:val="both"/>
        <w:rPr>
          <w:rFonts w:ascii="Times New Roman" w:hAnsi="Times New Roman" w:cs="Times New Roman"/>
          <w:sz w:val="24"/>
          <w:szCs w:val="24"/>
          <w:lang w:val="sr-Latn-CS"/>
        </w:rPr>
      </w:pPr>
    </w:p>
    <w:p w:rsidR="00C82682" w:rsidRPr="00C82682" w:rsidRDefault="00C82682" w:rsidP="00C82682">
      <w:pPr>
        <w:spacing w:after="160" w:line="259" w:lineRule="auto"/>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t xml:space="preserve">da će Ministarstvo javne uprave, shodno Amandmanu II na Plan javnih nabavki broj: 01/2-403/18-2683 od 21.06.2018. godine, saglasnosti Ministarstva finansija broj 03-10091/1 od 22.06.2018. godine (naš broj 01-403/18-2683/3 od 25.06.2018. godine) i Ugovora o javnoj nabavci, uredno vršiti plaćanja preuzetih obaveza, po utvrđenoj dinamici. </w:t>
      </w:r>
    </w:p>
    <w:p w:rsidR="00C82682" w:rsidRPr="00C82682" w:rsidRDefault="00C82682" w:rsidP="00C82682">
      <w:pPr>
        <w:spacing w:after="160" w:line="259" w:lineRule="auto"/>
        <w:jc w:val="both"/>
        <w:rPr>
          <w:rFonts w:ascii="Times New Roman" w:hAnsi="Times New Roman" w:cs="Times New Roman"/>
          <w:sz w:val="24"/>
          <w:szCs w:val="24"/>
          <w:lang w:val="sr-Latn-CS"/>
        </w:rPr>
      </w:pPr>
    </w:p>
    <w:p w:rsidR="00C82682" w:rsidRPr="00C82682" w:rsidRDefault="00C82682" w:rsidP="00C82682">
      <w:pPr>
        <w:spacing w:after="0" w:line="240" w:lineRule="auto"/>
        <w:jc w:val="both"/>
        <w:rPr>
          <w:rFonts w:ascii="Times New Roman" w:hAnsi="Times New Roman" w:cs="Times New Roman"/>
          <w:sz w:val="24"/>
          <w:szCs w:val="24"/>
          <w:lang w:val="sr-Latn-CS"/>
        </w:rPr>
      </w:pPr>
    </w:p>
    <w:p w:rsidR="00C82682" w:rsidRPr="00C82682" w:rsidRDefault="00C82682" w:rsidP="00C82682">
      <w:pPr>
        <w:pStyle w:val="BodyText"/>
        <w:ind w:left="360"/>
        <w:rPr>
          <w:i/>
          <w:iCs/>
          <w:sz w:val="24"/>
          <w:szCs w:val="24"/>
          <w:lang w:val="sr-Latn-CS"/>
        </w:rPr>
      </w:pPr>
    </w:p>
    <w:p w:rsidR="00C82682" w:rsidRPr="00C82682" w:rsidRDefault="00C82682" w:rsidP="00C82682">
      <w:pPr>
        <w:tabs>
          <w:tab w:val="left" w:pos="1950"/>
        </w:tabs>
        <w:rPr>
          <w:rFonts w:ascii="Times New Roman" w:hAnsi="Times New Roman" w:cs="Times New Roman"/>
          <w:sz w:val="24"/>
          <w:szCs w:val="24"/>
          <w:lang w:val="sr-Latn-CS"/>
        </w:rPr>
      </w:pPr>
    </w:p>
    <w:p w:rsidR="00C82682" w:rsidRPr="00C82682" w:rsidRDefault="003B0FFB" w:rsidP="00DD00F2">
      <w:pPr>
        <w:spacing w:after="0" w:line="240" w:lineRule="auto"/>
        <w:ind w:left="2124" w:firstLine="708"/>
        <w:jc w:val="right"/>
        <w:rPr>
          <w:rFonts w:ascii="Times New Roman" w:hAnsi="Times New Roman" w:cs="Times New Roman"/>
          <w:sz w:val="24"/>
          <w:szCs w:val="24"/>
          <w:lang w:val="sr-Latn-CS"/>
        </w:rPr>
      </w:pPr>
      <w:r>
        <w:rPr>
          <w:rFonts w:ascii="Times New Roman" w:hAnsi="Times New Roman" w:cs="Times New Roman"/>
          <w:sz w:val="24"/>
          <w:szCs w:val="24"/>
          <w:lang w:val="sr-Latn-CS"/>
        </w:rPr>
        <w:t xml:space="preserve"> </w:t>
      </w:r>
      <w:r w:rsidR="00C82682" w:rsidRPr="00C82682">
        <w:rPr>
          <w:rFonts w:ascii="Times New Roman" w:hAnsi="Times New Roman" w:cs="Times New Roman"/>
          <w:sz w:val="24"/>
          <w:szCs w:val="24"/>
          <w:lang w:val="sr-Latn-CS"/>
        </w:rPr>
        <w:t>Ovlašćeno lice naručioca</w:t>
      </w:r>
      <w:r>
        <w:rPr>
          <w:rFonts w:ascii="Times New Roman" w:hAnsi="Times New Roman" w:cs="Times New Roman"/>
          <w:sz w:val="24"/>
          <w:szCs w:val="24"/>
          <w:lang w:val="sr-Latn-CS"/>
        </w:rPr>
        <w:t>:</w:t>
      </w:r>
      <w:r w:rsidR="00C82682" w:rsidRPr="00C82682">
        <w:rPr>
          <w:rFonts w:ascii="Times New Roman" w:hAnsi="Times New Roman" w:cs="Times New Roman"/>
          <w:sz w:val="24"/>
          <w:szCs w:val="24"/>
          <w:lang w:val="sr-Latn-CS"/>
        </w:rPr>
        <w:t xml:space="preserve"> sekretarka Ministarva</w:t>
      </w:r>
      <w:r>
        <w:rPr>
          <w:rFonts w:ascii="Times New Roman" w:hAnsi="Times New Roman" w:cs="Times New Roman"/>
          <w:sz w:val="24"/>
          <w:szCs w:val="24"/>
          <w:lang w:val="sr-Latn-CS"/>
        </w:rPr>
        <w:t>,</w:t>
      </w:r>
      <w:r w:rsidR="00C82682" w:rsidRPr="00C82682">
        <w:rPr>
          <w:rFonts w:ascii="Times New Roman" w:hAnsi="Times New Roman" w:cs="Times New Roman"/>
          <w:sz w:val="24"/>
          <w:szCs w:val="24"/>
          <w:lang w:val="sr-Latn-CS"/>
        </w:rPr>
        <w:t xml:space="preserve"> Vesna Ćalović</w:t>
      </w:r>
    </w:p>
    <w:p w:rsidR="00C82682" w:rsidRPr="00C82682" w:rsidRDefault="00C82682" w:rsidP="00DD00F2">
      <w:pPr>
        <w:tabs>
          <w:tab w:val="left" w:pos="1950"/>
        </w:tabs>
        <w:jc w:val="right"/>
        <w:rPr>
          <w:rFonts w:ascii="Times New Roman" w:hAnsi="Times New Roman" w:cs="Times New Roman"/>
          <w:i/>
          <w:iCs/>
          <w:sz w:val="24"/>
          <w:szCs w:val="24"/>
          <w:lang w:val="sr-Latn-CS"/>
        </w:rPr>
      </w:pPr>
      <w:r w:rsidRPr="00C82682">
        <w:rPr>
          <w:rFonts w:ascii="Times New Roman" w:hAnsi="Times New Roman" w:cs="Times New Roman"/>
          <w:sz w:val="24"/>
          <w:szCs w:val="24"/>
          <w:lang w:val="sr-Latn-CS"/>
        </w:rPr>
        <w:tab/>
      </w:r>
      <w:r w:rsidRPr="00C82682">
        <w:rPr>
          <w:rFonts w:ascii="Times New Roman" w:hAnsi="Times New Roman" w:cs="Times New Roman"/>
          <w:sz w:val="24"/>
          <w:szCs w:val="24"/>
          <w:lang w:val="sr-Latn-CS"/>
        </w:rPr>
        <w:tab/>
      </w:r>
      <w:r w:rsidRPr="00C82682">
        <w:rPr>
          <w:rFonts w:ascii="Times New Roman" w:hAnsi="Times New Roman" w:cs="Times New Roman"/>
          <w:sz w:val="24"/>
          <w:szCs w:val="24"/>
          <w:lang w:val="sr-Latn-CS"/>
        </w:rPr>
        <w:tab/>
      </w:r>
      <w:r w:rsidRPr="00C82682">
        <w:rPr>
          <w:rFonts w:ascii="Times New Roman" w:hAnsi="Times New Roman" w:cs="Times New Roman"/>
          <w:sz w:val="24"/>
          <w:szCs w:val="24"/>
          <w:lang w:val="sr-Latn-CS"/>
        </w:rPr>
        <w:tab/>
      </w:r>
      <w:r w:rsidRPr="00C82682">
        <w:rPr>
          <w:rFonts w:ascii="Times New Roman" w:hAnsi="Times New Roman" w:cs="Times New Roman"/>
          <w:sz w:val="24"/>
          <w:szCs w:val="24"/>
          <w:lang w:val="sr-Latn-CS"/>
        </w:rPr>
        <w:tab/>
      </w:r>
      <w:r w:rsidRPr="00C82682">
        <w:rPr>
          <w:rFonts w:ascii="Times New Roman" w:hAnsi="Times New Roman" w:cs="Times New Roman"/>
          <w:sz w:val="24"/>
          <w:szCs w:val="24"/>
          <w:lang w:val="sr-Latn-CS"/>
        </w:rPr>
        <w:tab/>
      </w:r>
    </w:p>
    <w:p w:rsidR="00C82682" w:rsidRDefault="00C82682" w:rsidP="00DD00F2">
      <w:pPr>
        <w:tabs>
          <w:tab w:val="left" w:pos="1950"/>
        </w:tabs>
        <w:spacing w:after="0"/>
        <w:jc w:val="right"/>
        <w:rPr>
          <w:rFonts w:ascii="Times New Roman" w:hAnsi="Times New Roman" w:cs="Times New Roman"/>
          <w:i/>
          <w:iCs/>
          <w:sz w:val="24"/>
          <w:szCs w:val="24"/>
          <w:lang w:val="sr-Latn-CS"/>
        </w:rPr>
      </w:pPr>
      <w:r w:rsidRPr="00C82682">
        <w:rPr>
          <w:rFonts w:ascii="Times New Roman" w:hAnsi="Times New Roman" w:cs="Times New Roman"/>
          <w:i/>
          <w:iCs/>
          <w:sz w:val="24"/>
          <w:szCs w:val="24"/>
          <w:lang w:val="sr-Latn-CS"/>
        </w:rPr>
        <w:t xml:space="preserve">                                                                           _____________________</w:t>
      </w:r>
      <w:r w:rsidR="00DD00F2">
        <w:rPr>
          <w:rFonts w:ascii="Times New Roman" w:hAnsi="Times New Roman" w:cs="Times New Roman"/>
          <w:i/>
          <w:iCs/>
          <w:sz w:val="24"/>
          <w:szCs w:val="24"/>
          <w:lang w:val="sr-Latn-CS"/>
        </w:rPr>
        <w:t>_____</w:t>
      </w:r>
    </w:p>
    <w:p w:rsidR="00DD00F2" w:rsidRDefault="00DD00F2" w:rsidP="00DD00F2">
      <w:pPr>
        <w:tabs>
          <w:tab w:val="left" w:pos="1950"/>
        </w:tabs>
        <w:spacing w:after="0"/>
        <w:jc w:val="center"/>
        <w:rPr>
          <w:rFonts w:ascii="Times New Roman" w:hAnsi="Times New Roman" w:cs="Times New Roman"/>
          <w:i/>
          <w:iCs/>
          <w:sz w:val="24"/>
          <w:szCs w:val="24"/>
          <w:lang w:val="sr-Latn-CS"/>
        </w:rPr>
      </w:pPr>
      <w:r>
        <w:rPr>
          <w:rFonts w:ascii="Times New Roman" w:hAnsi="Times New Roman" w:cs="Times New Roman"/>
          <w:i/>
          <w:iCs/>
          <w:sz w:val="24"/>
          <w:szCs w:val="24"/>
          <w:lang w:val="sr-Latn-CS"/>
        </w:rPr>
        <w:t xml:space="preserve">                                                                                                    Potpis</w:t>
      </w:r>
    </w:p>
    <w:p w:rsidR="00DD00F2" w:rsidRPr="00C82682" w:rsidRDefault="00DD00F2" w:rsidP="00DD00F2">
      <w:pPr>
        <w:tabs>
          <w:tab w:val="left" w:pos="1950"/>
        </w:tabs>
        <w:spacing w:after="0"/>
        <w:jc w:val="right"/>
        <w:rPr>
          <w:rFonts w:ascii="Times New Roman" w:hAnsi="Times New Roman" w:cs="Times New Roman"/>
          <w:i/>
          <w:iCs/>
          <w:sz w:val="24"/>
          <w:szCs w:val="24"/>
          <w:lang w:val="sr-Latn-CS"/>
        </w:rPr>
      </w:pPr>
    </w:p>
    <w:p w:rsidR="00C82682" w:rsidRPr="00C82682" w:rsidRDefault="00DD00F2" w:rsidP="00DD00F2">
      <w:pPr>
        <w:tabs>
          <w:tab w:val="left" w:pos="7230"/>
        </w:tabs>
        <w:rPr>
          <w:rFonts w:ascii="Times New Roman" w:hAnsi="Times New Roman" w:cs="Times New Roman"/>
          <w:sz w:val="24"/>
          <w:szCs w:val="24"/>
          <w:lang w:val="sr-Latn-CS"/>
        </w:rPr>
      </w:pPr>
      <w:r>
        <w:rPr>
          <w:rFonts w:ascii="Times New Roman" w:hAnsi="Times New Roman" w:cs="Times New Roman"/>
          <w:sz w:val="24"/>
          <w:szCs w:val="24"/>
          <w:lang w:val="sr-Latn-CS"/>
        </w:rPr>
        <w:tab/>
      </w:r>
    </w:p>
    <w:p w:rsidR="00C82682" w:rsidRPr="00C82682" w:rsidRDefault="00C82682" w:rsidP="00C82682">
      <w:pPr>
        <w:tabs>
          <w:tab w:val="left" w:pos="1950"/>
        </w:tabs>
        <w:rPr>
          <w:rFonts w:ascii="Times New Roman" w:hAnsi="Times New Roman" w:cs="Times New Roman"/>
          <w:sz w:val="24"/>
          <w:szCs w:val="24"/>
          <w:lang w:val="sr-Latn-CS"/>
        </w:rPr>
      </w:pPr>
    </w:p>
    <w:p w:rsidR="00C82682" w:rsidRPr="00C82682" w:rsidRDefault="00C82682" w:rsidP="00C82682">
      <w:pPr>
        <w:tabs>
          <w:tab w:val="left" w:pos="1950"/>
        </w:tabs>
        <w:rPr>
          <w:rFonts w:ascii="Times New Roman" w:hAnsi="Times New Roman" w:cs="Times New Roman"/>
          <w:color w:val="000000"/>
          <w:sz w:val="24"/>
          <w:szCs w:val="24"/>
          <w:lang w:val="sr-Latn-CS"/>
        </w:rPr>
      </w:pPr>
    </w:p>
    <w:p w:rsidR="00C82682" w:rsidRPr="00C82682" w:rsidRDefault="00C82682" w:rsidP="00C82682">
      <w:pPr>
        <w:tabs>
          <w:tab w:val="left" w:pos="1950"/>
        </w:tabs>
        <w:rPr>
          <w:rFonts w:ascii="Times New Roman" w:hAnsi="Times New Roman" w:cs="Times New Roman"/>
          <w:color w:val="000000"/>
          <w:sz w:val="24"/>
          <w:szCs w:val="24"/>
          <w:lang w:val="sr-Latn-CS"/>
        </w:rPr>
      </w:pPr>
    </w:p>
    <w:p w:rsidR="00C82682" w:rsidRPr="00C82682" w:rsidRDefault="00C82682" w:rsidP="00C82682">
      <w:pPr>
        <w:tabs>
          <w:tab w:val="left" w:pos="1950"/>
        </w:tabs>
        <w:rPr>
          <w:rFonts w:ascii="Times New Roman" w:hAnsi="Times New Roman" w:cs="Times New Roman"/>
          <w:color w:val="000000"/>
          <w:sz w:val="24"/>
          <w:szCs w:val="24"/>
          <w:lang w:val="sr-Latn-CS"/>
        </w:rPr>
      </w:pPr>
    </w:p>
    <w:p w:rsidR="00C82682" w:rsidRPr="00C82682" w:rsidRDefault="00C82682" w:rsidP="00C82682">
      <w:pPr>
        <w:rPr>
          <w:rFonts w:ascii="Times New Roman" w:hAnsi="Times New Roman" w:cs="Times New Roman"/>
          <w:b/>
          <w:bCs/>
          <w:color w:val="000000"/>
          <w:sz w:val="24"/>
          <w:szCs w:val="24"/>
          <w:lang w:val="sr-Latn-CS"/>
        </w:rPr>
      </w:pPr>
      <w:r w:rsidRPr="00C82682">
        <w:rPr>
          <w:rFonts w:ascii="Times New Roman" w:hAnsi="Times New Roman" w:cs="Times New Roman"/>
          <w:b/>
          <w:bCs/>
          <w:color w:val="000000"/>
          <w:sz w:val="24"/>
          <w:szCs w:val="24"/>
          <w:lang w:val="sr-Latn-CS"/>
        </w:rPr>
        <w:br w:type="page"/>
      </w:r>
    </w:p>
    <w:p w:rsidR="00C82682" w:rsidRPr="00C82682" w:rsidRDefault="00C82682" w:rsidP="00C82682">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sz w:val="24"/>
          <w:szCs w:val="24"/>
          <w:u w:val="none"/>
          <w:lang w:val="sr-Latn-CS"/>
        </w:rPr>
      </w:pPr>
      <w:bookmarkStart w:id="10" w:name="_Toc527617898"/>
      <w:r w:rsidRPr="00C82682">
        <w:rPr>
          <w:i w:val="0"/>
          <w:iCs w:val="0"/>
          <w:color w:val="000000"/>
          <w:sz w:val="24"/>
          <w:szCs w:val="24"/>
          <w:u w:val="none"/>
          <w:lang w:val="sr-Latn-CS"/>
        </w:rPr>
        <w:lastRenderedPageBreak/>
        <w:t xml:space="preserve">IZJAVA NARUČIOCA (OVLAŠĆENO LICE, SLUŽBENIK ZA JAVNE NABAVKE I LICA KOJA SU UČESTVOVALA U PLANIRANJU JAVNE NABAVKE) O NEPOSTOJANJU SUKOBA INTERESA </w:t>
      </w:r>
      <w:r w:rsidRPr="00C82682">
        <w:rPr>
          <w:rStyle w:val="FootnoteReference"/>
          <w:i w:val="0"/>
          <w:iCs w:val="0"/>
          <w:color w:val="000000"/>
          <w:sz w:val="24"/>
          <w:szCs w:val="24"/>
          <w:u w:val="none"/>
          <w:lang w:val="sr-Latn-CS"/>
        </w:rPr>
        <w:footnoteReference w:id="2"/>
      </w:r>
      <w:bookmarkEnd w:id="10"/>
    </w:p>
    <w:p w:rsidR="00C82682" w:rsidRPr="00C82682" w:rsidRDefault="00C82682" w:rsidP="00C82682">
      <w:pPr>
        <w:tabs>
          <w:tab w:val="left" w:pos="851"/>
          <w:tab w:val="right" w:pos="3402"/>
        </w:tabs>
        <w:spacing w:after="0" w:line="240" w:lineRule="auto"/>
        <w:jc w:val="both"/>
        <w:rPr>
          <w:rFonts w:ascii="Times New Roman" w:hAnsi="Times New Roman" w:cs="Times New Roman"/>
          <w:b/>
          <w:bCs/>
          <w:color w:val="000000"/>
          <w:sz w:val="24"/>
          <w:szCs w:val="24"/>
          <w:lang w:val="sr-Latn-CS"/>
        </w:rPr>
      </w:pPr>
    </w:p>
    <w:p w:rsidR="00C82682" w:rsidRPr="00C82682" w:rsidRDefault="00C82682" w:rsidP="00C82682">
      <w:pPr>
        <w:tabs>
          <w:tab w:val="left" w:pos="851"/>
          <w:tab w:val="right" w:pos="3402"/>
        </w:tabs>
        <w:spacing w:after="0" w:line="240" w:lineRule="auto"/>
        <w:jc w:val="both"/>
        <w:rPr>
          <w:rFonts w:ascii="Times New Roman" w:hAnsi="Times New Roman" w:cs="Times New Roman"/>
          <w:sz w:val="24"/>
          <w:szCs w:val="24"/>
          <w:lang w:val="sr-Latn-CS"/>
        </w:rPr>
      </w:pPr>
      <w:r w:rsidRPr="00C82682">
        <w:rPr>
          <w:rFonts w:ascii="Times New Roman" w:hAnsi="Times New Roman" w:cs="Times New Roman"/>
          <w:b/>
          <w:bCs/>
          <w:sz w:val="24"/>
          <w:szCs w:val="24"/>
          <w:lang w:val="sr-Latn-CS"/>
        </w:rPr>
        <w:t>Ministarstvo javne uprave</w:t>
      </w:r>
    </w:p>
    <w:p w:rsidR="00C82682" w:rsidRPr="00C82682" w:rsidRDefault="00C82682" w:rsidP="00C82682">
      <w:pPr>
        <w:tabs>
          <w:tab w:val="right" w:pos="3402"/>
        </w:tabs>
        <w:spacing w:after="0" w:line="240" w:lineRule="auto"/>
        <w:jc w:val="both"/>
        <w:rPr>
          <w:rFonts w:ascii="Times New Roman" w:hAnsi="Times New Roman" w:cs="Times New Roman"/>
          <w:b/>
          <w:sz w:val="24"/>
          <w:szCs w:val="24"/>
          <w:lang w:val="sr-Latn-CS"/>
        </w:rPr>
      </w:pPr>
      <w:r w:rsidRPr="00C82682">
        <w:rPr>
          <w:rFonts w:ascii="Times New Roman" w:hAnsi="Times New Roman" w:cs="Times New Roman"/>
          <w:sz w:val="24"/>
          <w:szCs w:val="24"/>
          <w:lang w:val="sr-Latn-CS"/>
        </w:rPr>
        <w:t xml:space="preserve">Broj: </w:t>
      </w:r>
      <w:r w:rsidRPr="00C82682">
        <w:rPr>
          <w:rFonts w:ascii="Times New Roman" w:hAnsi="Times New Roman" w:cs="Times New Roman"/>
          <w:b/>
          <w:sz w:val="24"/>
          <w:szCs w:val="24"/>
          <w:u w:val="single"/>
          <w:lang w:val="sr-Latn-CS"/>
        </w:rPr>
        <w:t>01/2-051/18-4678/5</w:t>
      </w:r>
    </w:p>
    <w:p w:rsidR="00C82682" w:rsidRPr="00C82682" w:rsidRDefault="00C82682" w:rsidP="00C82682">
      <w:pPr>
        <w:tabs>
          <w:tab w:val="right" w:pos="3402"/>
        </w:tabs>
        <w:spacing w:after="0" w:line="240" w:lineRule="auto"/>
        <w:rPr>
          <w:rFonts w:ascii="Times New Roman" w:hAnsi="Times New Roman" w:cs="Times New Roman"/>
          <w:sz w:val="24"/>
          <w:szCs w:val="24"/>
          <w:lang w:val="sr-Latn-CS"/>
        </w:rPr>
      </w:pPr>
      <w:r w:rsidRPr="00C82682">
        <w:rPr>
          <w:rFonts w:ascii="Times New Roman" w:hAnsi="Times New Roman" w:cs="Times New Roman"/>
          <w:sz w:val="24"/>
          <w:szCs w:val="24"/>
          <w:lang w:val="sr-Latn-CS"/>
        </w:rPr>
        <w:t xml:space="preserve">Mjesto i datum: </w:t>
      </w:r>
      <w:r w:rsidRPr="00C82682">
        <w:rPr>
          <w:rFonts w:ascii="Times New Roman" w:hAnsi="Times New Roman" w:cs="Times New Roman"/>
          <w:b/>
          <w:sz w:val="24"/>
          <w:szCs w:val="24"/>
          <w:lang w:val="sr-Latn-CS"/>
        </w:rPr>
        <w:t>15.10.2018.</w:t>
      </w:r>
      <w:r w:rsidR="00AD32D6">
        <w:rPr>
          <w:rFonts w:ascii="Times New Roman" w:hAnsi="Times New Roman" w:cs="Times New Roman"/>
          <w:b/>
          <w:sz w:val="24"/>
          <w:szCs w:val="24"/>
          <w:lang w:val="sr-Latn-CS"/>
        </w:rPr>
        <w:t xml:space="preserve"> </w:t>
      </w:r>
      <w:r w:rsidRPr="00AD32D6">
        <w:rPr>
          <w:rFonts w:ascii="Times New Roman" w:hAnsi="Times New Roman" w:cs="Times New Roman"/>
          <w:b/>
          <w:sz w:val="24"/>
          <w:szCs w:val="24"/>
          <w:lang w:val="sr-Latn-CS"/>
        </w:rPr>
        <w:t>g</w:t>
      </w:r>
      <w:r w:rsidR="00AD32D6">
        <w:rPr>
          <w:rFonts w:ascii="Times New Roman" w:hAnsi="Times New Roman" w:cs="Times New Roman"/>
          <w:b/>
          <w:sz w:val="24"/>
          <w:szCs w:val="24"/>
          <w:lang w:val="sr-Latn-CS"/>
        </w:rPr>
        <w:t>odine</w:t>
      </w:r>
    </w:p>
    <w:p w:rsidR="00C82682" w:rsidRPr="00C82682" w:rsidRDefault="00C82682" w:rsidP="00C82682">
      <w:pPr>
        <w:spacing w:after="0" w:line="240" w:lineRule="auto"/>
        <w:rPr>
          <w:rFonts w:ascii="Times New Roman" w:hAnsi="Times New Roman" w:cs="Times New Roman"/>
          <w:b/>
          <w:bCs/>
          <w:sz w:val="24"/>
          <w:szCs w:val="24"/>
          <w:lang w:val="sr-Latn-CS"/>
        </w:rPr>
      </w:pPr>
    </w:p>
    <w:p w:rsidR="00C82682" w:rsidRPr="00C82682" w:rsidRDefault="00C82682" w:rsidP="00C82682">
      <w:pPr>
        <w:spacing w:after="0" w:line="240" w:lineRule="auto"/>
        <w:rPr>
          <w:rFonts w:ascii="Times New Roman" w:hAnsi="Times New Roman" w:cs="Times New Roman"/>
          <w:b/>
          <w:bCs/>
          <w:sz w:val="24"/>
          <w:szCs w:val="24"/>
          <w:lang w:val="sr-Latn-CS"/>
        </w:rPr>
      </w:pPr>
    </w:p>
    <w:p w:rsidR="00C82682" w:rsidRPr="00C82682" w:rsidRDefault="00C82682" w:rsidP="00C82682">
      <w:pPr>
        <w:spacing w:after="0" w:line="240" w:lineRule="auto"/>
        <w:ind w:firstLine="708"/>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t>U skladu sa članom 16 stav 5 Zakona o javnim nabavkama („Službeni list CG”, br.</w:t>
      </w:r>
      <w:r w:rsidR="00AD32D6">
        <w:rPr>
          <w:rFonts w:ascii="Times New Roman" w:hAnsi="Times New Roman" w:cs="Times New Roman"/>
          <w:sz w:val="24"/>
          <w:szCs w:val="24"/>
          <w:lang w:val="sr-Latn-CS"/>
        </w:rPr>
        <w:t xml:space="preserve"> </w:t>
      </w:r>
      <w:r w:rsidRPr="00C82682">
        <w:rPr>
          <w:rFonts w:ascii="Times New Roman" w:hAnsi="Times New Roman" w:cs="Times New Roman"/>
          <w:sz w:val="24"/>
          <w:szCs w:val="24"/>
          <w:lang w:val="sr-Latn-CS"/>
        </w:rPr>
        <w:t xml:space="preserve">42/11, 57/14, 28/15 i 42/17) </w:t>
      </w:r>
    </w:p>
    <w:p w:rsidR="00C82682" w:rsidRPr="00C82682" w:rsidRDefault="00C82682" w:rsidP="00C82682">
      <w:pPr>
        <w:spacing w:after="0" w:line="240" w:lineRule="auto"/>
        <w:jc w:val="both"/>
        <w:rPr>
          <w:rFonts w:ascii="Times New Roman" w:hAnsi="Times New Roman" w:cs="Times New Roman"/>
          <w:sz w:val="24"/>
          <w:szCs w:val="24"/>
          <w:lang w:val="sr-Latn-CS"/>
        </w:rPr>
      </w:pPr>
    </w:p>
    <w:p w:rsidR="00C82682" w:rsidRPr="00C82682" w:rsidRDefault="00C82682" w:rsidP="00C82682">
      <w:pPr>
        <w:spacing w:after="0" w:line="240" w:lineRule="auto"/>
        <w:jc w:val="center"/>
        <w:rPr>
          <w:rFonts w:ascii="Times New Roman" w:hAnsi="Times New Roman" w:cs="Times New Roman"/>
          <w:b/>
          <w:bCs/>
          <w:sz w:val="24"/>
          <w:szCs w:val="24"/>
          <w:lang w:val="sr-Latn-CS"/>
        </w:rPr>
      </w:pPr>
      <w:r w:rsidRPr="00C82682">
        <w:rPr>
          <w:rFonts w:ascii="Times New Roman" w:hAnsi="Times New Roman" w:cs="Times New Roman"/>
          <w:b/>
          <w:bCs/>
          <w:sz w:val="24"/>
          <w:szCs w:val="24"/>
          <w:lang w:val="sr-Latn-CS"/>
        </w:rPr>
        <w:t>Izjavljujem</w:t>
      </w:r>
    </w:p>
    <w:p w:rsidR="00C82682" w:rsidRPr="00C82682" w:rsidRDefault="00C82682" w:rsidP="00C82682">
      <w:pPr>
        <w:spacing w:after="0" w:line="240" w:lineRule="auto"/>
        <w:jc w:val="both"/>
        <w:rPr>
          <w:rFonts w:ascii="Times New Roman" w:hAnsi="Times New Roman" w:cs="Times New Roman"/>
          <w:sz w:val="24"/>
          <w:szCs w:val="24"/>
          <w:lang w:val="sr-Latn-CS"/>
        </w:rPr>
      </w:pPr>
    </w:p>
    <w:p w:rsidR="00C82682" w:rsidRPr="00C82682" w:rsidRDefault="00C82682" w:rsidP="00C82682">
      <w:pPr>
        <w:spacing w:after="0" w:line="240" w:lineRule="auto"/>
        <w:jc w:val="both"/>
        <w:rPr>
          <w:rFonts w:ascii="Times New Roman" w:hAnsi="Times New Roman" w:cs="Times New Roman"/>
          <w:sz w:val="24"/>
          <w:szCs w:val="24"/>
          <w:lang w:val="sr-Latn-CS"/>
        </w:rPr>
      </w:pPr>
    </w:p>
    <w:p w:rsidR="00C82682" w:rsidRPr="00C82682" w:rsidRDefault="00C82682" w:rsidP="00C82682">
      <w:pPr>
        <w:spacing w:after="160" w:line="259" w:lineRule="auto"/>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t>da u postupku javne nabavke iz Amandmana II na Plan javnih nabavki broj: 01/2-403/18-2683 od 21.06.2018. godine, saglasnosti Ministarstva finansija broj 03-10091/1 od 22.06.2018. godine (naš broj 01-403/18-2683/3 od 25.06.2018. godine), za nabavku Nacionalnog sistema za upravljanje elektronskim identitetima (NS-EID), za potrebe Ministarstva javne uprave nijesam u sukobu interesa u smislu člana 16 stav 4 Zakona o javnim nabavkama i da ne postoji ekonomski i drugi lični interes koji može kompromitovati moju objektivnost i nepristrasnost u ovom postupku javne nabavke.</w:t>
      </w:r>
    </w:p>
    <w:p w:rsidR="00C82682" w:rsidRPr="00C82682" w:rsidRDefault="00C82682" w:rsidP="00C82682">
      <w:pPr>
        <w:spacing w:after="160" w:line="259" w:lineRule="auto"/>
        <w:jc w:val="both"/>
        <w:rPr>
          <w:rFonts w:ascii="Times New Roman" w:hAnsi="Times New Roman" w:cs="Times New Roman"/>
          <w:sz w:val="24"/>
          <w:szCs w:val="24"/>
          <w:lang w:val="sr-Latn-CS"/>
        </w:rPr>
      </w:pPr>
    </w:p>
    <w:p w:rsidR="00C82682" w:rsidRPr="00C82682" w:rsidRDefault="00C82682" w:rsidP="00C82682">
      <w:pPr>
        <w:spacing w:after="0" w:line="240" w:lineRule="auto"/>
        <w:jc w:val="both"/>
        <w:rPr>
          <w:rFonts w:ascii="Times New Roman" w:hAnsi="Times New Roman" w:cs="Times New Roman"/>
          <w:sz w:val="24"/>
          <w:szCs w:val="24"/>
          <w:lang w:val="sr-Latn-CS"/>
        </w:rPr>
      </w:pPr>
    </w:p>
    <w:p w:rsidR="00C82682" w:rsidRPr="00C82682" w:rsidRDefault="00C82682" w:rsidP="00DD00F2">
      <w:pPr>
        <w:spacing w:after="0" w:line="240" w:lineRule="auto"/>
        <w:ind w:firstLine="1134"/>
        <w:jc w:val="right"/>
        <w:rPr>
          <w:rFonts w:ascii="Times New Roman" w:hAnsi="Times New Roman" w:cs="Times New Roman"/>
          <w:sz w:val="24"/>
          <w:szCs w:val="24"/>
          <w:lang w:val="sr-Latn-CS"/>
        </w:rPr>
      </w:pPr>
      <w:r w:rsidRPr="00C82682">
        <w:rPr>
          <w:rFonts w:ascii="Times New Roman" w:hAnsi="Times New Roman" w:cs="Times New Roman"/>
          <w:sz w:val="24"/>
          <w:szCs w:val="24"/>
          <w:lang w:val="sr-Latn-CS"/>
        </w:rPr>
        <w:t xml:space="preserve">                           Ovlašćeno lice naručioca</w:t>
      </w:r>
      <w:r w:rsidR="003B0FFB">
        <w:rPr>
          <w:rFonts w:ascii="Times New Roman" w:hAnsi="Times New Roman" w:cs="Times New Roman"/>
          <w:sz w:val="24"/>
          <w:szCs w:val="24"/>
          <w:lang w:val="sr-Latn-CS"/>
        </w:rPr>
        <w:t>:</w:t>
      </w:r>
      <w:r w:rsidRPr="00C82682">
        <w:rPr>
          <w:rFonts w:ascii="Times New Roman" w:hAnsi="Times New Roman" w:cs="Times New Roman"/>
          <w:sz w:val="24"/>
          <w:szCs w:val="24"/>
          <w:lang w:val="sr-Latn-CS"/>
        </w:rPr>
        <w:t xml:space="preserve"> sekretarka Ministarstva</w:t>
      </w:r>
      <w:r w:rsidR="003B0FFB">
        <w:rPr>
          <w:rFonts w:ascii="Times New Roman" w:hAnsi="Times New Roman" w:cs="Times New Roman"/>
          <w:sz w:val="24"/>
          <w:szCs w:val="24"/>
          <w:lang w:val="sr-Latn-CS"/>
        </w:rPr>
        <w:t>,</w:t>
      </w:r>
      <w:r w:rsidRPr="00C82682">
        <w:rPr>
          <w:rFonts w:ascii="Times New Roman" w:hAnsi="Times New Roman" w:cs="Times New Roman"/>
          <w:sz w:val="24"/>
          <w:szCs w:val="24"/>
          <w:lang w:val="sr-Latn-CS"/>
        </w:rPr>
        <w:t xml:space="preserve"> Vesna Ćalović</w:t>
      </w:r>
    </w:p>
    <w:p w:rsidR="00C82682" w:rsidRPr="00C82682" w:rsidRDefault="00C82682" w:rsidP="00DD00F2">
      <w:pPr>
        <w:spacing w:after="0" w:line="240" w:lineRule="auto"/>
        <w:ind w:left="5664" w:firstLine="708"/>
        <w:jc w:val="right"/>
        <w:rPr>
          <w:rFonts w:ascii="Times New Roman" w:hAnsi="Times New Roman" w:cs="Times New Roman"/>
          <w:i/>
          <w:iCs/>
          <w:sz w:val="24"/>
          <w:szCs w:val="24"/>
          <w:lang w:val="sr-Latn-CS"/>
        </w:rPr>
      </w:pPr>
    </w:p>
    <w:p w:rsidR="00C82682" w:rsidRPr="00C82682" w:rsidRDefault="00C82682" w:rsidP="00DD00F2">
      <w:pPr>
        <w:spacing w:after="0" w:line="240" w:lineRule="auto"/>
        <w:ind w:left="5664"/>
        <w:jc w:val="right"/>
        <w:rPr>
          <w:rFonts w:ascii="Times New Roman" w:hAnsi="Times New Roman" w:cs="Times New Roman"/>
          <w:i/>
          <w:iCs/>
          <w:sz w:val="24"/>
          <w:szCs w:val="24"/>
          <w:lang w:val="sr-Latn-CS"/>
        </w:rPr>
      </w:pPr>
      <w:r w:rsidRPr="00C82682">
        <w:rPr>
          <w:rFonts w:ascii="Times New Roman" w:hAnsi="Times New Roman" w:cs="Times New Roman"/>
          <w:i/>
          <w:iCs/>
          <w:sz w:val="24"/>
          <w:szCs w:val="24"/>
          <w:lang w:val="sr-Latn-CS"/>
        </w:rPr>
        <w:t>_______________________</w:t>
      </w:r>
    </w:p>
    <w:p w:rsidR="00C82682" w:rsidRPr="00DD00F2" w:rsidRDefault="00DD00F2" w:rsidP="00DD00F2">
      <w:pPr>
        <w:tabs>
          <w:tab w:val="left" w:pos="7590"/>
        </w:tabs>
        <w:spacing w:after="0" w:line="240" w:lineRule="auto"/>
        <w:rPr>
          <w:rFonts w:ascii="Times New Roman" w:hAnsi="Times New Roman" w:cs="Times New Roman"/>
          <w:i/>
          <w:sz w:val="24"/>
          <w:szCs w:val="24"/>
          <w:lang w:val="sr-Latn-CS"/>
        </w:rPr>
      </w:pPr>
      <w:r>
        <w:rPr>
          <w:rFonts w:ascii="Times New Roman" w:hAnsi="Times New Roman" w:cs="Times New Roman"/>
          <w:sz w:val="24"/>
          <w:szCs w:val="24"/>
          <w:lang w:val="sr-Latn-CS"/>
        </w:rPr>
        <w:tab/>
        <w:t xml:space="preserve">   </w:t>
      </w:r>
      <w:r w:rsidRPr="00DD00F2">
        <w:rPr>
          <w:rFonts w:ascii="Times New Roman" w:hAnsi="Times New Roman" w:cs="Times New Roman"/>
          <w:i/>
          <w:sz w:val="24"/>
          <w:szCs w:val="24"/>
          <w:lang w:val="sr-Latn-CS"/>
        </w:rPr>
        <w:t>Potpis</w:t>
      </w:r>
    </w:p>
    <w:p w:rsidR="00DD00F2" w:rsidRPr="00C82682" w:rsidRDefault="00DD00F2" w:rsidP="00DD00F2">
      <w:pPr>
        <w:spacing w:after="0" w:line="240" w:lineRule="auto"/>
        <w:jc w:val="right"/>
        <w:rPr>
          <w:rFonts w:ascii="Times New Roman" w:hAnsi="Times New Roman" w:cs="Times New Roman"/>
          <w:sz w:val="24"/>
          <w:szCs w:val="24"/>
          <w:lang w:val="sr-Latn-CS"/>
        </w:rPr>
      </w:pPr>
    </w:p>
    <w:p w:rsidR="00C82682" w:rsidRPr="00C82682" w:rsidRDefault="00C82682" w:rsidP="00DD00F2">
      <w:pPr>
        <w:spacing w:after="0" w:line="240" w:lineRule="auto"/>
        <w:ind w:firstLine="1134"/>
        <w:jc w:val="right"/>
        <w:rPr>
          <w:rFonts w:ascii="Times New Roman" w:hAnsi="Times New Roman" w:cs="Times New Roman"/>
          <w:sz w:val="24"/>
          <w:szCs w:val="24"/>
          <w:lang w:val="sr-Latn-CS"/>
        </w:rPr>
      </w:pPr>
      <w:r w:rsidRPr="00C82682">
        <w:rPr>
          <w:rFonts w:ascii="Times New Roman" w:hAnsi="Times New Roman" w:cs="Times New Roman"/>
          <w:sz w:val="24"/>
          <w:szCs w:val="24"/>
          <w:lang w:val="sr-Latn-CS"/>
        </w:rPr>
        <w:t>Službenica za javne nabavke:  Ksenija Mirković</w:t>
      </w:r>
    </w:p>
    <w:p w:rsidR="00C82682" w:rsidRPr="00C82682" w:rsidRDefault="00C82682" w:rsidP="00DD00F2">
      <w:pPr>
        <w:spacing w:after="0" w:line="240" w:lineRule="auto"/>
        <w:ind w:left="5664" w:firstLine="708"/>
        <w:jc w:val="right"/>
        <w:rPr>
          <w:rFonts w:ascii="Times New Roman" w:hAnsi="Times New Roman" w:cs="Times New Roman"/>
          <w:i/>
          <w:iCs/>
          <w:sz w:val="24"/>
          <w:szCs w:val="24"/>
          <w:lang w:val="sr-Latn-CS"/>
        </w:rPr>
      </w:pPr>
    </w:p>
    <w:p w:rsidR="00C82682" w:rsidRPr="00C82682" w:rsidRDefault="00C82682" w:rsidP="00DD00F2">
      <w:pPr>
        <w:spacing w:after="0" w:line="240" w:lineRule="auto"/>
        <w:ind w:left="5664"/>
        <w:jc w:val="right"/>
        <w:rPr>
          <w:rFonts w:ascii="Times New Roman" w:hAnsi="Times New Roman" w:cs="Times New Roman"/>
          <w:i/>
          <w:iCs/>
          <w:sz w:val="24"/>
          <w:szCs w:val="24"/>
          <w:lang w:val="sr-Latn-CS"/>
        </w:rPr>
      </w:pPr>
      <w:r w:rsidRPr="00C82682">
        <w:rPr>
          <w:rFonts w:ascii="Times New Roman" w:hAnsi="Times New Roman" w:cs="Times New Roman"/>
          <w:i/>
          <w:iCs/>
          <w:sz w:val="24"/>
          <w:szCs w:val="24"/>
          <w:lang w:val="sr-Latn-CS"/>
        </w:rPr>
        <w:t>_______________________</w:t>
      </w:r>
    </w:p>
    <w:p w:rsidR="00C82682" w:rsidRDefault="00DD00F2" w:rsidP="00DD00F2">
      <w:pPr>
        <w:tabs>
          <w:tab w:val="left" w:pos="7965"/>
        </w:tabs>
        <w:spacing w:after="0" w:line="240" w:lineRule="auto"/>
        <w:rPr>
          <w:rFonts w:ascii="Times New Roman" w:hAnsi="Times New Roman" w:cs="Times New Roman"/>
          <w:i/>
          <w:sz w:val="24"/>
          <w:szCs w:val="24"/>
          <w:lang w:val="sr-Latn-CS"/>
        </w:rPr>
      </w:pPr>
      <w:r>
        <w:rPr>
          <w:rFonts w:ascii="Times New Roman" w:hAnsi="Times New Roman" w:cs="Times New Roman"/>
          <w:sz w:val="24"/>
          <w:szCs w:val="24"/>
          <w:lang w:val="sr-Latn-CS"/>
        </w:rPr>
        <w:tab/>
      </w:r>
      <w:r w:rsidRPr="00DD00F2">
        <w:rPr>
          <w:rFonts w:ascii="Times New Roman" w:hAnsi="Times New Roman" w:cs="Times New Roman"/>
          <w:i/>
          <w:sz w:val="24"/>
          <w:szCs w:val="24"/>
          <w:lang w:val="sr-Latn-CS"/>
        </w:rPr>
        <w:t>Potpis</w:t>
      </w:r>
    </w:p>
    <w:p w:rsidR="00DD00F2" w:rsidRPr="00DD00F2" w:rsidRDefault="00DD00F2" w:rsidP="00DD00F2">
      <w:pPr>
        <w:tabs>
          <w:tab w:val="left" w:pos="7965"/>
        </w:tabs>
        <w:spacing w:after="0" w:line="240" w:lineRule="auto"/>
        <w:rPr>
          <w:rFonts w:ascii="Times New Roman" w:hAnsi="Times New Roman" w:cs="Times New Roman"/>
          <w:i/>
          <w:sz w:val="24"/>
          <w:szCs w:val="24"/>
          <w:lang w:val="sr-Latn-CS"/>
        </w:rPr>
      </w:pPr>
    </w:p>
    <w:p w:rsidR="00C82682" w:rsidRDefault="00C82682" w:rsidP="00DD00F2">
      <w:pPr>
        <w:spacing w:after="0" w:line="240" w:lineRule="auto"/>
        <w:ind w:firstLine="1134"/>
        <w:jc w:val="right"/>
        <w:rPr>
          <w:rFonts w:ascii="Times New Roman" w:hAnsi="Times New Roman" w:cs="Times New Roman"/>
          <w:sz w:val="24"/>
          <w:szCs w:val="24"/>
          <w:lang w:val="sr-Latn-CS"/>
        </w:rPr>
      </w:pPr>
      <w:r w:rsidRPr="00C82682">
        <w:rPr>
          <w:rFonts w:ascii="Times New Roman" w:hAnsi="Times New Roman" w:cs="Times New Roman"/>
          <w:sz w:val="24"/>
          <w:szCs w:val="24"/>
          <w:lang w:val="sr-Latn-CS"/>
        </w:rPr>
        <w:t>Lice koje je učestvovalo u planiranju javne nabavke, Bojana Bajić</w:t>
      </w:r>
    </w:p>
    <w:p w:rsidR="00DD00F2" w:rsidRPr="00C82682" w:rsidRDefault="00DD00F2" w:rsidP="00DD00F2">
      <w:pPr>
        <w:spacing w:after="0" w:line="240" w:lineRule="auto"/>
        <w:ind w:firstLine="1134"/>
        <w:jc w:val="right"/>
        <w:rPr>
          <w:rFonts w:ascii="Times New Roman" w:hAnsi="Times New Roman" w:cs="Times New Roman"/>
          <w:sz w:val="24"/>
          <w:szCs w:val="24"/>
          <w:lang w:val="sr-Latn-CS"/>
        </w:rPr>
      </w:pPr>
    </w:p>
    <w:p w:rsidR="00C82682" w:rsidRPr="00C82682" w:rsidRDefault="00C82682" w:rsidP="00DD00F2">
      <w:pPr>
        <w:spacing w:after="0" w:line="240" w:lineRule="auto"/>
        <w:ind w:left="6372"/>
        <w:jc w:val="right"/>
        <w:rPr>
          <w:rFonts w:ascii="Times New Roman" w:hAnsi="Times New Roman" w:cs="Times New Roman"/>
          <w:i/>
          <w:iCs/>
          <w:sz w:val="24"/>
          <w:szCs w:val="24"/>
          <w:lang w:val="sr-Latn-CS"/>
        </w:rPr>
      </w:pPr>
    </w:p>
    <w:p w:rsidR="00C82682" w:rsidRPr="00C82682" w:rsidRDefault="00C82682" w:rsidP="00DD00F2">
      <w:pPr>
        <w:spacing w:after="0" w:line="240" w:lineRule="auto"/>
        <w:ind w:left="4956" w:firstLine="708"/>
        <w:jc w:val="right"/>
        <w:rPr>
          <w:rFonts w:ascii="Times New Roman" w:hAnsi="Times New Roman" w:cs="Times New Roman"/>
          <w:i/>
          <w:iCs/>
          <w:sz w:val="24"/>
          <w:szCs w:val="24"/>
          <w:lang w:val="sr-Latn-CS"/>
        </w:rPr>
      </w:pPr>
      <w:r w:rsidRPr="00C82682">
        <w:rPr>
          <w:rFonts w:ascii="Times New Roman" w:hAnsi="Times New Roman" w:cs="Times New Roman"/>
          <w:i/>
          <w:iCs/>
          <w:sz w:val="24"/>
          <w:szCs w:val="24"/>
          <w:lang w:val="sr-Latn-CS"/>
        </w:rPr>
        <w:t>_______________________</w:t>
      </w:r>
    </w:p>
    <w:p w:rsidR="00C82682" w:rsidRPr="00DD00F2" w:rsidRDefault="00DD00F2" w:rsidP="00DD00F2">
      <w:pPr>
        <w:tabs>
          <w:tab w:val="left" w:pos="7620"/>
        </w:tabs>
        <w:spacing w:after="0" w:line="240" w:lineRule="auto"/>
        <w:jc w:val="both"/>
        <w:rPr>
          <w:rFonts w:ascii="Times New Roman" w:hAnsi="Times New Roman" w:cs="Times New Roman"/>
          <w:i/>
          <w:sz w:val="24"/>
          <w:szCs w:val="24"/>
          <w:lang w:val="sr-Latn-CS"/>
        </w:rPr>
      </w:pPr>
      <w:r>
        <w:rPr>
          <w:rFonts w:ascii="Times New Roman" w:hAnsi="Times New Roman" w:cs="Times New Roman"/>
          <w:sz w:val="24"/>
          <w:szCs w:val="24"/>
          <w:lang w:val="sr-Latn-CS"/>
        </w:rPr>
        <w:tab/>
        <w:t xml:space="preserve">    </w:t>
      </w:r>
      <w:r w:rsidRPr="00DD00F2">
        <w:rPr>
          <w:rFonts w:ascii="Times New Roman" w:hAnsi="Times New Roman" w:cs="Times New Roman"/>
          <w:i/>
          <w:sz w:val="24"/>
          <w:szCs w:val="24"/>
          <w:lang w:val="sr-Latn-CS"/>
        </w:rPr>
        <w:t>Potpis</w:t>
      </w:r>
    </w:p>
    <w:p w:rsidR="00C82682" w:rsidRPr="00C82682" w:rsidRDefault="00C82682" w:rsidP="00C82682">
      <w:pPr>
        <w:rPr>
          <w:rFonts w:ascii="Times New Roman" w:hAnsi="Times New Roman" w:cs="Times New Roman"/>
          <w:i/>
          <w:iCs/>
          <w:sz w:val="24"/>
          <w:szCs w:val="24"/>
          <w:lang w:val="sr-Latn-CS"/>
        </w:rPr>
      </w:pPr>
      <w:r w:rsidRPr="00C82682">
        <w:rPr>
          <w:rFonts w:ascii="Times New Roman" w:hAnsi="Times New Roman" w:cs="Times New Roman"/>
          <w:i/>
          <w:iCs/>
          <w:sz w:val="24"/>
          <w:szCs w:val="24"/>
          <w:lang w:val="sr-Latn-CS"/>
        </w:rPr>
        <w:br w:type="page"/>
      </w:r>
    </w:p>
    <w:p w:rsidR="00C82682" w:rsidRPr="00C82682" w:rsidRDefault="00C82682" w:rsidP="00C82682">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sz w:val="24"/>
          <w:szCs w:val="24"/>
          <w:u w:val="none"/>
          <w:lang w:val="sr-Latn-CS"/>
        </w:rPr>
      </w:pPr>
      <w:bookmarkStart w:id="11" w:name="_Toc527617899"/>
      <w:r w:rsidRPr="00C82682">
        <w:rPr>
          <w:i w:val="0"/>
          <w:iCs w:val="0"/>
          <w:sz w:val="24"/>
          <w:szCs w:val="24"/>
          <w:u w:val="none"/>
          <w:lang w:val="sr-Latn-CS"/>
        </w:rPr>
        <w:lastRenderedPageBreak/>
        <w:t>IZJAVA NARUČIOCA (ČLANOVA KOMISIJE ZA OTVARANJE I VREDNOVANJE PONUDE I LICA KOJA SU UČESTVOVALA U PRIPREMANJU TENDERSKE DOKUMENTACIJE) O NEPOSTOJANJU SUKOBA INTERESA</w:t>
      </w:r>
      <w:r w:rsidRPr="00C82682">
        <w:rPr>
          <w:rStyle w:val="FootnoteReference"/>
          <w:i w:val="0"/>
          <w:iCs w:val="0"/>
          <w:sz w:val="24"/>
          <w:szCs w:val="24"/>
          <w:u w:val="none"/>
          <w:lang w:val="sr-Latn-CS"/>
        </w:rPr>
        <w:footnoteReference w:id="3"/>
      </w:r>
      <w:bookmarkEnd w:id="11"/>
    </w:p>
    <w:p w:rsidR="00C82682" w:rsidRPr="00C82682" w:rsidRDefault="00C82682" w:rsidP="00C82682">
      <w:pPr>
        <w:spacing w:after="0" w:line="240" w:lineRule="auto"/>
        <w:rPr>
          <w:rFonts w:ascii="Times New Roman" w:hAnsi="Times New Roman" w:cs="Times New Roman"/>
          <w:b/>
          <w:bCs/>
          <w:sz w:val="24"/>
          <w:szCs w:val="24"/>
          <w:lang w:val="sr-Latn-CS"/>
        </w:rPr>
      </w:pPr>
    </w:p>
    <w:p w:rsidR="00C82682" w:rsidRPr="00C82682" w:rsidRDefault="00C82682" w:rsidP="00C82682">
      <w:pPr>
        <w:tabs>
          <w:tab w:val="left" w:pos="851"/>
          <w:tab w:val="right" w:pos="3402"/>
        </w:tabs>
        <w:spacing w:after="0" w:line="240" w:lineRule="auto"/>
        <w:jc w:val="both"/>
        <w:rPr>
          <w:rFonts w:ascii="Times New Roman" w:hAnsi="Times New Roman" w:cs="Times New Roman"/>
          <w:sz w:val="24"/>
          <w:szCs w:val="24"/>
          <w:lang w:val="sr-Latn-CS"/>
        </w:rPr>
      </w:pPr>
      <w:r w:rsidRPr="00C82682">
        <w:rPr>
          <w:rFonts w:ascii="Times New Roman" w:hAnsi="Times New Roman" w:cs="Times New Roman"/>
          <w:b/>
          <w:bCs/>
          <w:sz w:val="24"/>
          <w:szCs w:val="24"/>
          <w:lang w:val="sr-Latn-CS"/>
        </w:rPr>
        <w:t>Ministarstvo javne uprave</w:t>
      </w:r>
    </w:p>
    <w:p w:rsidR="00C82682" w:rsidRPr="00C82682" w:rsidRDefault="00C82682" w:rsidP="00C82682">
      <w:pPr>
        <w:tabs>
          <w:tab w:val="right" w:pos="3402"/>
        </w:tabs>
        <w:spacing w:after="0" w:line="240" w:lineRule="auto"/>
        <w:jc w:val="both"/>
        <w:rPr>
          <w:rFonts w:ascii="Times New Roman" w:hAnsi="Times New Roman" w:cs="Times New Roman"/>
          <w:b/>
          <w:sz w:val="24"/>
          <w:szCs w:val="24"/>
          <w:lang w:val="sr-Latn-CS"/>
        </w:rPr>
      </w:pPr>
      <w:r w:rsidRPr="00C82682">
        <w:rPr>
          <w:rFonts w:ascii="Times New Roman" w:hAnsi="Times New Roman" w:cs="Times New Roman"/>
          <w:sz w:val="24"/>
          <w:szCs w:val="24"/>
          <w:lang w:val="sr-Latn-CS"/>
        </w:rPr>
        <w:t>Broj</w:t>
      </w:r>
      <w:r w:rsidRPr="00C82682">
        <w:rPr>
          <w:rFonts w:ascii="Times New Roman" w:hAnsi="Times New Roman" w:cs="Times New Roman"/>
          <w:b/>
          <w:sz w:val="24"/>
          <w:szCs w:val="24"/>
          <w:lang w:val="sr-Latn-CS"/>
        </w:rPr>
        <w:t xml:space="preserve">: </w:t>
      </w:r>
      <w:r w:rsidRPr="00C82682">
        <w:rPr>
          <w:rFonts w:ascii="Times New Roman" w:hAnsi="Times New Roman" w:cs="Times New Roman"/>
          <w:b/>
          <w:sz w:val="24"/>
          <w:szCs w:val="24"/>
          <w:u w:val="single"/>
          <w:lang w:val="sr-Latn-CS"/>
        </w:rPr>
        <w:t>01/2-051/18-4678/6</w:t>
      </w:r>
    </w:p>
    <w:p w:rsidR="00C82682" w:rsidRPr="00C82682" w:rsidRDefault="00C82682" w:rsidP="00C82682">
      <w:pPr>
        <w:tabs>
          <w:tab w:val="right" w:pos="3402"/>
        </w:tabs>
        <w:spacing w:after="0" w:line="240" w:lineRule="auto"/>
        <w:rPr>
          <w:rFonts w:ascii="Times New Roman" w:hAnsi="Times New Roman" w:cs="Times New Roman"/>
          <w:b/>
          <w:sz w:val="24"/>
          <w:szCs w:val="24"/>
          <w:lang w:val="sr-Latn-CS"/>
        </w:rPr>
      </w:pPr>
      <w:r w:rsidRPr="00C82682">
        <w:rPr>
          <w:rFonts w:ascii="Times New Roman" w:hAnsi="Times New Roman" w:cs="Times New Roman"/>
          <w:sz w:val="24"/>
          <w:szCs w:val="24"/>
          <w:lang w:val="sr-Latn-CS"/>
        </w:rPr>
        <w:t xml:space="preserve">Mjesto i datum: </w:t>
      </w:r>
      <w:r w:rsidRPr="00C82682">
        <w:rPr>
          <w:rFonts w:ascii="Times New Roman" w:hAnsi="Times New Roman" w:cs="Times New Roman"/>
          <w:b/>
          <w:sz w:val="24"/>
          <w:szCs w:val="24"/>
          <w:u w:val="single"/>
          <w:lang w:val="sr-Latn-CS"/>
        </w:rPr>
        <w:t>15.10.2018.</w:t>
      </w:r>
      <w:r w:rsidR="003B0FFB">
        <w:rPr>
          <w:rFonts w:ascii="Times New Roman" w:hAnsi="Times New Roman" w:cs="Times New Roman"/>
          <w:b/>
          <w:sz w:val="24"/>
          <w:szCs w:val="24"/>
          <w:u w:val="single"/>
          <w:lang w:val="sr-Latn-CS"/>
        </w:rPr>
        <w:t xml:space="preserve"> </w:t>
      </w:r>
      <w:r w:rsidRPr="00C82682">
        <w:rPr>
          <w:rFonts w:ascii="Times New Roman" w:hAnsi="Times New Roman" w:cs="Times New Roman"/>
          <w:b/>
          <w:sz w:val="24"/>
          <w:szCs w:val="24"/>
          <w:u w:val="single"/>
          <w:lang w:val="sr-Latn-CS"/>
        </w:rPr>
        <w:t>g</w:t>
      </w:r>
      <w:r w:rsidR="00AD32D6">
        <w:rPr>
          <w:rFonts w:ascii="Times New Roman" w:hAnsi="Times New Roman" w:cs="Times New Roman"/>
          <w:b/>
          <w:sz w:val="24"/>
          <w:szCs w:val="24"/>
          <w:u w:val="single"/>
          <w:lang w:val="sr-Latn-CS"/>
        </w:rPr>
        <w:t>odine</w:t>
      </w:r>
    </w:p>
    <w:p w:rsidR="00C82682" w:rsidRPr="00C82682" w:rsidRDefault="00C82682" w:rsidP="00C82682">
      <w:pPr>
        <w:spacing w:after="0" w:line="240" w:lineRule="auto"/>
        <w:rPr>
          <w:rFonts w:ascii="Times New Roman" w:hAnsi="Times New Roman" w:cs="Times New Roman"/>
          <w:b/>
          <w:bCs/>
          <w:sz w:val="24"/>
          <w:szCs w:val="24"/>
          <w:lang w:val="sr-Latn-CS"/>
        </w:rPr>
      </w:pPr>
    </w:p>
    <w:p w:rsidR="00C82682" w:rsidRPr="00C82682" w:rsidRDefault="00C82682" w:rsidP="00C82682">
      <w:pPr>
        <w:spacing w:after="0" w:line="240" w:lineRule="auto"/>
        <w:jc w:val="both"/>
        <w:rPr>
          <w:rFonts w:ascii="Times New Roman" w:hAnsi="Times New Roman" w:cs="Times New Roman"/>
          <w:b/>
          <w:bCs/>
          <w:sz w:val="24"/>
          <w:szCs w:val="24"/>
          <w:lang w:val="sr-Latn-CS"/>
        </w:rPr>
      </w:pPr>
    </w:p>
    <w:p w:rsidR="00C82682" w:rsidRPr="00C82682" w:rsidRDefault="00C82682" w:rsidP="00C82682">
      <w:pPr>
        <w:spacing w:after="0" w:line="240" w:lineRule="auto"/>
        <w:jc w:val="both"/>
        <w:rPr>
          <w:rFonts w:ascii="Times New Roman" w:hAnsi="Times New Roman" w:cs="Times New Roman"/>
          <w:b/>
          <w:bCs/>
          <w:sz w:val="24"/>
          <w:szCs w:val="24"/>
          <w:lang w:val="sr-Latn-CS"/>
        </w:rPr>
      </w:pPr>
    </w:p>
    <w:p w:rsidR="00C82682" w:rsidRPr="00C82682" w:rsidRDefault="00C82682" w:rsidP="00C82682">
      <w:pPr>
        <w:spacing w:after="0" w:line="240" w:lineRule="auto"/>
        <w:jc w:val="both"/>
        <w:rPr>
          <w:rFonts w:ascii="Times New Roman" w:hAnsi="Times New Roman" w:cs="Times New Roman"/>
          <w:b/>
          <w:bCs/>
          <w:sz w:val="24"/>
          <w:szCs w:val="24"/>
          <w:lang w:val="sr-Latn-CS"/>
        </w:rPr>
      </w:pPr>
    </w:p>
    <w:p w:rsidR="00C82682" w:rsidRPr="00C82682" w:rsidRDefault="00C82682" w:rsidP="00C82682">
      <w:pPr>
        <w:spacing w:after="0" w:line="240" w:lineRule="auto"/>
        <w:ind w:firstLine="567"/>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t>U skladu sa članom 16 stav 5 Zakona o javnim nabavkama („Službeni list CG”, br.</w:t>
      </w:r>
      <w:r w:rsidR="003B0FFB">
        <w:rPr>
          <w:rFonts w:ascii="Times New Roman" w:hAnsi="Times New Roman" w:cs="Times New Roman"/>
          <w:sz w:val="24"/>
          <w:szCs w:val="24"/>
          <w:lang w:val="sr-Latn-CS"/>
        </w:rPr>
        <w:t xml:space="preserve"> </w:t>
      </w:r>
      <w:r w:rsidRPr="00C82682">
        <w:rPr>
          <w:rFonts w:ascii="Times New Roman" w:hAnsi="Times New Roman" w:cs="Times New Roman"/>
          <w:sz w:val="24"/>
          <w:szCs w:val="24"/>
          <w:lang w:val="sr-Latn-CS"/>
        </w:rPr>
        <w:t xml:space="preserve">42/11, 57/14, 28/15 i 42/17) </w:t>
      </w:r>
    </w:p>
    <w:p w:rsidR="00C82682" w:rsidRPr="00C82682" w:rsidRDefault="00C82682" w:rsidP="00C82682">
      <w:pPr>
        <w:spacing w:after="0" w:line="240" w:lineRule="auto"/>
        <w:jc w:val="both"/>
        <w:rPr>
          <w:rFonts w:ascii="Times New Roman" w:hAnsi="Times New Roman" w:cs="Times New Roman"/>
          <w:sz w:val="24"/>
          <w:szCs w:val="24"/>
          <w:lang w:val="sr-Latn-CS"/>
        </w:rPr>
      </w:pPr>
    </w:p>
    <w:p w:rsidR="00C82682" w:rsidRPr="00C82682" w:rsidRDefault="00C82682" w:rsidP="00C82682">
      <w:pPr>
        <w:spacing w:after="0" w:line="240" w:lineRule="auto"/>
        <w:jc w:val="both"/>
        <w:rPr>
          <w:rFonts w:ascii="Times New Roman" w:hAnsi="Times New Roman" w:cs="Times New Roman"/>
          <w:sz w:val="24"/>
          <w:szCs w:val="24"/>
          <w:lang w:val="sr-Latn-CS"/>
        </w:rPr>
      </w:pPr>
    </w:p>
    <w:p w:rsidR="00C82682" w:rsidRPr="00C82682" w:rsidRDefault="00C82682" w:rsidP="00C82682">
      <w:pPr>
        <w:spacing w:after="0" w:line="240" w:lineRule="auto"/>
        <w:jc w:val="center"/>
        <w:rPr>
          <w:rFonts w:ascii="Times New Roman" w:hAnsi="Times New Roman" w:cs="Times New Roman"/>
          <w:b/>
          <w:bCs/>
          <w:sz w:val="24"/>
          <w:szCs w:val="24"/>
          <w:lang w:val="sr-Latn-CS"/>
        </w:rPr>
      </w:pPr>
      <w:r w:rsidRPr="00C82682">
        <w:rPr>
          <w:rFonts w:ascii="Times New Roman" w:hAnsi="Times New Roman" w:cs="Times New Roman"/>
          <w:b/>
          <w:bCs/>
          <w:sz w:val="24"/>
          <w:szCs w:val="24"/>
          <w:lang w:val="sr-Latn-CS"/>
        </w:rPr>
        <w:t>Izjavljujem</w:t>
      </w:r>
    </w:p>
    <w:p w:rsidR="00C82682" w:rsidRPr="00C82682" w:rsidRDefault="00C82682" w:rsidP="00C82682">
      <w:pPr>
        <w:spacing w:after="0" w:line="240" w:lineRule="auto"/>
        <w:jc w:val="both"/>
        <w:rPr>
          <w:rFonts w:ascii="Times New Roman" w:hAnsi="Times New Roman" w:cs="Times New Roman"/>
          <w:sz w:val="24"/>
          <w:szCs w:val="24"/>
          <w:lang w:val="sr-Latn-CS"/>
        </w:rPr>
      </w:pPr>
    </w:p>
    <w:p w:rsidR="00C82682" w:rsidRPr="00C82682" w:rsidRDefault="00C82682" w:rsidP="00C82682">
      <w:pPr>
        <w:spacing w:after="0" w:line="240" w:lineRule="auto"/>
        <w:jc w:val="both"/>
        <w:rPr>
          <w:rFonts w:ascii="Times New Roman" w:hAnsi="Times New Roman" w:cs="Times New Roman"/>
          <w:sz w:val="24"/>
          <w:szCs w:val="24"/>
          <w:lang w:val="sr-Latn-CS"/>
        </w:rPr>
      </w:pPr>
    </w:p>
    <w:p w:rsidR="00C82682" w:rsidRPr="00C82682" w:rsidRDefault="00C82682" w:rsidP="00C82682">
      <w:pPr>
        <w:spacing w:after="160" w:line="259" w:lineRule="auto"/>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t>da u postupku javne nabavke iz Amandmana II na Plan javnih nabavki broj: 01/2-403/18-2683 od 21.06.2018. godine, saglasnosti Ministarstva finansija broj 03-10091/1 od 22.06.2018. godine (naš broj 01-403/18-2683/3 od 25.06.2018. godine) za nabavku Nacionalnog sistema za upravljanje elektronskim identitetima (NS-EID), za potrebe Ministarstva javne uprave, nijesam u sukobu interesa u smislu</w:t>
      </w:r>
      <w:r w:rsidR="003B0FFB">
        <w:rPr>
          <w:rFonts w:ascii="Times New Roman" w:hAnsi="Times New Roman" w:cs="Times New Roman"/>
          <w:sz w:val="24"/>
          <w:szCs w:val="24"/>
          <w:lang w:val="sr-Latn-CS"/>
        </w:rPr>
        <w:t xml:space="preserve"> </w:t>
      </w:r>
      <w:r w:rsidRPr="00C82682">
        <w:rPr>
          <w:rFonts w:ascii="Times New Roman" w:hAnsi="Times New Roman" w:cs="Times New Roman"/>
          <w:sz w:val="24"/>
          <w:szCs w:val="24"/>
          <w:lang w:val="sr-Latn-CS"/>
        </w:rPr>
        <w:t>člana 16 stav 4 Zakona o javnim nabavkama i da ne postoji ekonomski i drugi lični interes koji može kompromitovati moju objektivnost i nepristrasnost u ovom postupku javne nabavke.</w:t>
      </w:r>
    </w:p>
    <w:p w:rsidR="00C82682" w:rsidRPr="00C82682" w:rsidRDefault="00C82682" w:rsidP="00C82682">
      <w:pPr>
        <w:tabs>
          <w:tab w:val="left" w:pos="1950"/>
        </w:tabs>
        <w:spacing w:after="0" w:line="240" w:lineRule="auto"/>
        <w:rPr>
          <w:rFonts w:ascii="Times New Roman" w:hAnsi="Times New Roman" w:cs="Times New Roman"/>
          <w:sz w:val="24"/>
          <w:szCs w:val="24"/>
          <w:lang w:val="sr-Latn-CS"/>
        </w:rPr>
      </w:pPr>
    </w:p>
    <w:p w:rsidR="00C82682" w:rsidRPr="00C82682" w:rsidRDefault="00C82682" w:rsidP="00C82682">
      <w:pPr>
        <w:spacing w:after="0" w:line="240" w:lineRule="auto"/>
        <w:jc w:val="right"/>
        <w:rPr>
          <w:rFonts w:ascii="Times New Roman" w:hAnsi="Times New Roman" w:cs="Times New Roman"/>
          <w:sz w:val="24"/>
          <w:szCs w:val="24"/>
          <w:lang w:val="sr-Latn-CS"/>
        </w:rPr>
      </w:pPr>
      <w:r w:rsidRPr="00C82682">
        <w:rPr>
          <w:rFonts w:ascii="Times New Roman" w:hAnsi="Times New Roman" w:cs="Times New Roman"/>
          <w:sz w:val="24"/>
          <w:szCs w:val="24"/>
          <w:lang w:val="sr-Latn-CS"/>
        </w:rPr>
        <w:t>Članica komisije za otvaranje i vrednovanje ponuda</w:t>
      </w:r>
      <w:r w:rsidR="003B0FFB">
        <w:rPr>
          <w:rFonts w:ascii="Times New Roman" w:hAnsi="Times New Roman" w:cs="Times New Roman"/>
          <w:sz w:val="24"/>
          <w:szCs w:val="24"/>
          <w:lang w:val="sr-Latn-CS"/>
        </w:rPr>
        <w:t>:</w:t>
      </w:r>
      <w:r w:rsidRPr="00C82682">
        <w:rPr>
          <w:rFonts w:ascii="Times New Roman" w:hAnsi="Times New Roman" w:cs="Times New Roman"/>
          <w:sz w:val="24"/>
          <w:szCs w:val="24"/>
          <w:lang w:val="sr-Latn-CS"/>
        </w:rPr>
        <w:t xml:space="preserve"> Julija Vulikić, predsjedavajuća</w:t>
      </w:r>
    </w:p>
    <w:p w:rsidR="00C82682" w:rsidRPr="00C82682" w:rsidRDefault="00C82682" w:rsidP="00C82682">
      <w:pPr>
        <w:spacing w:after="0" w:line="240" w:lineRule="auto"/>
        <w:jc w:val="both"/>
        <w:rPr>
          <w:rFonts w:ascii="Times New Roman" w:hAnsi="Times New Roman" w:cs="Times New Roman"/>
          <w:sz w:val="24"/>
          <w:szCs w:val="24"/>
          <w:lang w:val="sr-Latn-CS"/>
        </w:rPr>
      </w:pPr>
    </w:p>
    <w:p w:rsidR="00C82682" w:rsidRDefault="00C82682" w:rsidP="00C82682">
      <w:pPr>
        <w:spacing w:after="0" w:line="240" w:lineRule="auto"/>
        <w:ind w:firstLine="1134"/>
        <w:jc w:val="right"/>
        <w:rPr>
          <w:rFonts w:ascii="Times New Roman" w:hAnsi="Times New Roman" w:cs="Times New Roman"/>
          <w:sz w:val="24"/>
          <w:szCs w:val="24"/>
          <w:lang w:val="sr-Latn-CS"/>
        </w:rPr>
      </w:pPr>
      <w:r w:rsidRPr="00C82682">
        <w:rPr>
          <w:rFonts w:ascii="Times New Roman" w:hAnsi="Times New Roman" w:cs="Times New Roman"/>
          <w:sz w:val="24"/>
          <w:szCs w:val="24"/>
          <w:lang w:val="sr-Latn-CS"/>
        </w:rPr>
        <w:t>___________________</w:t>
      </w:r>
    </w:p>
    <w:p w:rsidR="00DD00F2" w:rsidRPr="00DD00F2" w:rsidRDefault="00DD00F2" w:rsidP="00DD00F2">
      <w:pPr>
        <w:tabs>
          <w:tab w:val="left" w:pos="8055"/>
        </w:tabs>
        <w:spacing w:after="0" w:line="240" w:lineRule="auto"/>
        <w:ind w:firstLine="1134"/>
        <w:rPr>
          <w:rFonts w:ascii="Times New Roman" w:hAnsi="Times New Roman" w:cs="Times New Roman"/>
          <w:i/>
          <w:sz w:val="24"/>
          <w:szCs w:val="24"/>
          <w:lang w:val="sr-Latn-CS"/>
        </w:rPr>
      </w:pPr>
      <w:r>
        <w:rPr>
          <w:rFonts w:ascii="Times New Roman" w:hAnsi="Times New Roman" w:cs="Times New Roman"/>
          <w:sz w:val="24"/>
          <w:szCs w:val="24"/>
          <w:lang w:val="sr-Latn-CS"/>
        </w:rPr>
        <w:tab/>
      </w:r>
      <w:r w:rsidRPr="00DD00F2">
        <w:rPr>
          <w:rFonts w:ascii="Times New Roman" w:hAnsi="Times New Roman" w:cs="Times New Roman"/>
          <w:i/>
          <w:sz w:val="24"/>
          <w:szCs w:val="24"/>
          <w:lang w:val="sr-Latn-CS"/>
        </w:rPr>
        <w:t>Potpis</w:t>
      </w:r>
    </w:p>
    <w:p w:rsidR="00C82682" w:rsidRPr="00C82682" w:rsidRDefault="00C82682" w:rsidP="00C82682">
      <w:pPr>
        <w:spacing w:after="0" w:line="240" w:lineRule="auto"/>
        <w:ind w:left="4956" w:firstLine="708"/>
        <w:jc w:val="both"/>
        <w:rPr>
          <w:rFonts w:ascii="Times New Roman" w:hAnsi="Times New Roman" w:cs="Times New Roman"/>
          <w:i/>
          <w:iCs/>
          <w:sz w:val="24"/>
          <w:szCs w:val="24"/>
          <w:lang w:val="sr-Latn-CS"/>
        </w:rPr>
      </w:pPr>
    </w:p>
    <w:p w:rsidR="00C82682" w:rsidRPr="00C82682" w:rsidRDefault="00C82682" w:rsidP="00C82682">
      <w:pPr>
        <w:spacing w:after="0" w:line="240" w:lineRule="auto"/>
        <w:ind w:firstLine="1134"/>
        <w:jc w:val="right"/>
        <w:rPr>
          <w:rFonts w:ascii="Times New Roman" w:hAnsi="Times New Roman" w:cs="Times New Roman"/>
          <w:sz w:val="24"/>
          <w:szCs w:val="24"/>
          <w:lang w:val="sr-Latn-CS"/>
        </w:rPr>
      </w:pPr>
      <w:r w:rsidRPr="00C82682">
        <w:rPr>
          <w:rFonts w:ascii="Times New Roman" w:hAnsi="Times New Roman" w:cs="Times New Roman"/>
          <w:sz w:val="24"/>
          <w:szCs w:val="24"/>
          <w:lang w:val="sr-Latn-CS"/>
        </w:rPr>
        <w:t>Članica komisije za otvaranje i vrednovanje ponuda</w:t>
      </w:r>
      <w:r w:rsidR="003B0FFB">
        <w:rPr>
          <w:rFonts w:ascii="Times New Roman" w:hAnsi="Times New Roman" w:cs="Times New Roman"/>
          <w:sz w:val="24"/>
          <w:szCs w:val="24"/>
          <w:lang w:val="sr-Latn-CS"/>
        </w:rPr>
        <w:t>:</w:t>
      </w:r>
      <w:r w:rsidRPr="00C82682">
        <w:rPr>
          <w:rFonts w:ascii="Times New Roman" w:hAnsi="Times New Roman" w:cs="Times New Roman"/>
          <w:sz w:val="24"/>
          <w:szCs w:val="24"/>
          <w:lang w:val="sr-Latn-CS"/>
        </w:rPr>
        <w:t xml:space="preserve"> Ksenija Mirković, članica</w:t>
      </w:r>
    </w:p>
    <w:p w:rsidR="00C82682" w:rsidRPr="00C82682" w:rsidRDefault="00C82682" w:rsidP="00C82682">
      <w:pPr>
        <w:spacing w:after="0" w:line="240" w:lineRule="auto"/>
        <w:ind w:firstLine="1134"/>
        <w:jc w:val="both"/>
        <w:rPr>
          <w:rFonts w:ascii="Times New Roman" w:hAnsi="Times New Roman" w:cs="Times New Roman"/>
          <w:sz w:val="24"/>
          <w:szCs w:val="24"/>
          <w:lang w:val="sr-Latn-CS"/>
        </w:rPr>
      </w:pPr>
    </w:p>
    <w:p w:rsidR="00C82682" w:rsidRDefault="00C82682" w:rsidP="00C82682">
      <w:pPr>
        <w:spacing w:after="0" w:line="240" w:lineRule="auto"/>
        <w:ind w:firstLine="1134"/>
        <w:jc w:val="right"/>
        <w:rPr>
          <w:rFonts w:ascii="Times New Roman" w:hAnsi="Times New Roman" w:cs="Times New Roman"/>
          <w:sz w:val="24"/>
          <w:szCs w:val="24"/>
          <w:lang w:val="sr-Latn-CS"/>
        </w:rPr>
      </w:pPr>
      <w:r w:rsidRPr="00C82682">
        <w:rPr>
          <w:rFonts w:ascii="Times New Roman" w:hAnsi="Times New Roman" w:cs="Times New Roman"/>
          <w:sz w:val="24"/>
          <w:szCs w:val="24"/>
          <w:lang w:val="sr-Latn-CS"/>
        </w:rPr>
        <w:t>___________________</w:t>
      </w:r>
    </w:p>
    <w:p w:rsidR="00DD00F2" w:rsidRPr="002574E6" w:rsidRDefault="002574E6" w:rsidP="002574E6">
      <w:pPr>
        <w:tabs>
          <w:tab w:val="left" w:pos="7860"/>
        </w:tabs>
        <w:spacing w:after="0" w:line="240" w:lineRule="auto"/>
        <w:ind w:firstLine="1134"/>
        <w:rPr>
          <w:rFonts w:ascii="Times New Roman" w:hAnsi="Times New Roman" w:cs="Times New Roman"/>
          <w:i/>
          <w:sz w:val="24"/>
          <w:szCs w:val="24"/>
          <w:lang w:val="sr-Latn-CS"/>
        </w:rPr>
      </w:pPr>
      <w:r>
        <w:rPr>
          <w:rFonts w:ascii="Times New Roman" w:hAnsi="Times New Roman" w:cs="Times New Roman"/>
          <w:sz w:val="24"/>
          <w:szCs w:val="24"/>
          <w:lang w:val="sr-Latn-CS"/>
        </w:rPr>
        <w:tab/>
      </w:r>
      <w:r w:rsidRPr="002574E6">
        <w:rPr>
          <w:rFonts w:ascii="Times New Roman" w:hAnsi="Times New Roman" w:cs="Times New Roman"/>
          <w:i/>
          <w:sz w:val="24"/>
          <w:szCs w:val="24"/>
          <w:lang w:val="sr-Latn-CS"/>
        </w:rPr>
        <w:t>Potpis</w:t>
      </w:r>
    </w:p>
    <w:p w:rsidR="00C82682" w:rsidRPr="00C82682" w:rsidRDefault="00C82682" w:rsidP="00C82682">
      <w:pPr>
        <w:spacing w:after="0" w:line="240" w:lineRule="auto"/>
        <w:ind w:left="4956" w:firstLine="708"/>
        <w:jc w:val="both"/>
        <w:rPr>
          <w:rFonts w:ascii="Times New Roman" w:hAnsi="Times New Roman" w:cs="Times New Roman"/>
          <w:i/>
          <w:iCs/>
          <w:sz w:val="24"/>
          <w:szCs w:val="24"/>
          <w:lang w:val="sr-Latn-CS"/>
        </w:rPr>
      </w:pPr>
    </w:p>
    <w:p w:rsidR="00C82682" w:rsidRPr="00C82682" w:rsidRDefault="00C82682" w:rsidP="00C82682">
      <w:pPr>
        <w:spacing w:after="0" w:line="240" w:lineRule="auto"/>
        <w:ind w:firstLine="1134"/>
        <w:jc w:val="right"/>
        <w:rPr>
          <w:rFonts w:ascii="Times New Roman" w:hAnsi="Times New Roman" w:cs="Times New Roman"/>
          <w:sz w:val="24"/>
          <w:szCs w:val="24"/>
          <w:lang w:val="sr-Latn-CS"/>
        </w:rPr>
      </w:pPr>
      <w:r w:rsidRPr="00C82682">
        <w:rPr>
          <w:rFonts w:ascii="Times New Roman" w:hAnsi="Times New Roman" w:cs="Times New Roman"/>
          <w:sz w:val="24"/>
          <w:szCs w:val="24"/>
          <w:lang w:val="sr-Latn-CS"/>
        </w:rPr>
        <w:t>Članica komisije za otvaranje i vrednovanje ponuda: Bojana Bajić, članica</w:t>
      </w:r>
    </w:p>
    <w:p w:rsidR="00C82682" w:rsidRPr="00C82682" w:rsidRDefault="00C82682" w:rsidP="00C82682">
      <w:pPr>
        <w:spacing w:after="0" w:line="240" w:lineRule="auto"/>
        <w:ind w:firstLine="1134"/>
        <w:jc w:val="right"/>
        <w:rPr>
          <w:rFonts w:ascii="Times New Roman" w:hAnsi="Times New Roman" w:cs="Times New Roman"/>
          <w:sz w:val="24"/>
          <w:szCs w:val="24"/>
          <w:lang w:val="sr-Latn-CS"/>
        </w:rPr>
      </w:pPr>
    </w:p>
    <w:p w:rsidR="00C82682" w:rsidRPr="00C82682" w:rsidRDefault="00C82682" w:rsidP="00C82682">
      <w:pPr>
        <w:spacing w:after="0" w:line="240" w:lineRule="auto"/>
        <w:ind w:firstLine="1134"/>
        <w:jc w:val="right"/>
        <w:rPr>
          <w:rFonts w:ascii="Times New Roman" w:hAnsi="Times New Roman" w:cs="Times New Roman"/>
          <w:sz w:val="24"/>
          <w:szCs w:val="24"/>
          <w:lang w:val="sr-Latn-CS"/>
        </w:rPr>
      </w:pPr>
      <w:r w:rsidRPr="00C82682">
        <w:rPr>
          <w:rFonts w:ascii="Times New Roman" w:hAnsi="Times New Roman" w:cs="Times New Roman"/>
          <w:sz w:val="24"/>
          <w:szCs w:val="24"/>
          <w:lang w:val="sr-Latn-CS"/>
        </w:rPr>
        <w:t>___________________</w:t>
      </w:r>
    </w:p>
    <w:p w:rsidR="00C82682" w:rsidRPr="002574E6" w:rsidRDefault="002574E6" w:rsidP="002574E6">
      <w:pPr>
        <w:tabs>
          <w:tab w:val="left" w:pos="8055"/>
        </w:tabs>
        <w:spacing w:after="0" w:line="240" w:lineRule="auto"/>
        <w:ind w:left="4956" w:firstLine="708"/>
        <w:jc w:val="both"/>
        <w:rPr>
          <w:rFonts w:ascii="Times New Roman" w:hAnsi="Times New Roman" w:cs="Times New Roman"/>
          <w:i/>
          <w:iCs/>
          <w:sz w:val="24"/>
          <w:szCs w:val="24"/>
          <w:lang w:val="sr-Latn-CS"/>
        </w:rPr>
      </w:pPr>
      <w:r>
        <w:rPr>
          <w:rFonts w:ascii="Times New Roman" w:hAnsi="Times New Roman" w:cs="Times New Roman"/>
          <w:i/>
          <w:iCs/>
          <w:color w:val="FF0000"/>
          <w:sz w:val="24"/>
          <w:szCs w:val="24"/>
          <w:lang w:val="sr-Latn-CS"/>
        </w:rPr>
        <w:tab/>
      </w:r>
      <w:r w:rsidRPr="002574E6">
        <w:rPr>
          <w:rFonts w:ascii="Times New Roman" w:hAnsi="Times New Roman" w:cs="Times New Roman"/>
          <w:i/>
          <w:iCs/>
          <w:sz w:val="24"/>
          <w:szCs w:val="24"/>
          <w:lang w:val="sr-Latn-CS"/>
        </w:rPr>
        <w:t>Potpis</w:t>
      </w:r>
    </w:p>
    <w:p w:rsidR="00C82682" w:rsidRPr="00C82682" w:rsidRDefault="00C82682" w:rsidP="00C82682">
      <w:pPr>
        <w:spacing w:after="0" w:line="240" w:lineRule="auto"/>
        <w:jc w:val="both"/>
        <w:rPr>
          <w:rFonts w:ascii="Times New Roman" w:hAnsi="Times New Roman" w:cs="Times New Roman"/>
          <w:i/>
          <w:iCs/>
          <w:color w:val="000000"/>
          <w:sz w:val="24"/>
          <w:szCs w:val="24"/>
          <w:lang w:val="sr-Latn-CS"/>
        </w:rPr>
      </w:pPr>
    </w:p>
    <w:p w:rsidR="00C82682" w:rsidRPr="00C82682" w:rsidRDefault="00C82682" w:rsidP="00C82682">
      <w:pPr>
        <w:pStyle w:val="ListParagraph"/>
        <w:spacing w:after="0" w:line="240" w:lineRule="auto"/>
        <w:ind w:left="0"/>
        <w:jc w:val="both"/>
        <w:rPr>
          <w:rFonts w:ascii="Times New Roman" w:hAnsi="Times New Roman"/>
          <w:color w:val="000000"/>
          <w:sz w:val="24"/>
          <w:szCs w:val="24"/>
        </w:rPr>
      </w:pPr>
    </w:p>
    <w:p w:rsidR="00C82682" w:rsidRPr="00C82682" w:rsidRDefault="00C82682" w:rsidP="00C82682">
      <w:pPr>
        <w:tabs>
          <w:tab w:val="left" w:pos="1950"/>
        </w:tabs>
        <w:spacing w:after="0" w:line="240" w:lineRule="auto"/>
        <w:rPr>
          <w:rFonts w:ascii="Times New Roman" w:hAnsi="Times New Roman" w:cs="Times New Roman"/>
          <w:color w:val="000000"/>
          <w:sz w:val="24"/>
          <w:szCs w:val="24"/>
          <w:lang w:val="sr-Latn-CS"/>
        </w:rPr>
      </w:pPr>
    </w:p>
    <w:p w:rsidR="00C82682" w:rsidRPr="00C82682" w:rsidRDefault="00C82682" w:rsidP="00C82682">
      <w:pPr>
        <w:spacing w:after="0" w:line="240" w:lineRule="auto"/>
        <w:rPr>
          <w:rFonts w:ascii="Times New Roman" w:hAnsi="Times New Roman" w:cs="Times New Roman"/>
          <w:color w:val="000000"/>
          <w:sz w:val="24"/>
          <w:szCs w:val="24"/>
          <w:lang w:val="sr-Latn-CS"/>
        </w:rPr>
      </w:pPr>
    </w:p>
    <w:p w:rsidR="00C82682" w:rsidRPr="00C82682" w:rsidRDefault="00C82682" w:rsidP="00C82682">
      <w:pPr>
        <w:rPr>
          <w:rFonts w:ascii="Times New Roman" w:hAnsi="Times New Roman" w:cs="Times New Roman"/>
          <w:sz w:val="24"/>
          <w:szCs w:val="24"/>
          <w:lang w:val="sr-Latn-CS"/>
        </w:rPr>
      </w:pPr>
    </w:p>
    <w:p w:rsidR="00C82682" w:rsidRPr="00C82682" w:rsidRDefault="00C82682" w:rsidP="00C82682">
      <w:pPr>
        <w:rPr>
          <w:rFonts w:ascii="Times New Roman" w:hAnsi="Times New Roman" w:cs="Times New Roman"/>
          <w:sz w:val="24"/>
          <w:szCs w:val="24"/>
          <w:lang w:val="sr-Latn-CS"/>
        </w:rPr>
      </w:pPr>
    </w:p>
    <w:p w:rsidR="00C82682" w:rsidRPr="00C82682" w:rsidRDefault="00C82682" w:rsidP="00C82682">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i w:val="0"/>
          <w:iCs w:val="0"/>
          <w:sz w:val="24"/>
          <w:szCs w:val="24"/>
          <w:u w:val="none"/>
          <w:lang w:val="sr-Latn-CS"/>
        </w:rPr>
      </w:pPr>
      <w:bookmarkStart w:id="12" w:name="_Toc416180138"/>
      <w:bookmarkStart w:id="13" w:name="_Toc527617900"/>
      <w:r w:rsidRPr="00C82682">
        <w:rPr>
          <w:i w:val="0"/>
          <w:iCs w:val="0"/>
          <w:sz w:val="24"/>
          <w:szCs w:val="24"/>
          <w:u w:val="none"/>
          <w:lang w:val="sr-Latn-CS"/>
        </w:rPr>
        <w:lastRenderedPageBreak/>
        <w:t>METODOLOGIJA NAČINA VREDNOVANJA PONUDA PO KRITERIJUMU I PODKRITERIJUMIMA</w:t>
      </w:r>
      <w:bookmarkEnd w:id="12"/>
      <w:bookmarkEnd w:id="13"/>
    </w:p>
    <w:p w:rsidR="00C82682" w:rsidRPr="00C82682" w:rsidRDefault="00C82682" w:rsidP="00C82682">
      <w:pPr>
        <w:pStyle w:val="BodyText"/>
        <w:ind w:left="454" w:hanging="454"/>
        <w:rPr>
          <w:b/>
          <w:bCs/>
          <w:sz w:val="24"/>
          <w:szCs w:val="24"/>
          <w:lang w:val="sr-Latn-CS"/>
        </w:rPr>
      </w:pPr>
    </w:p>
    <w:p w:rsidR="00C82682" w:rsidRPr="00C82682" w:rsidRDefault="00C82682" w:rsidP="00C82682">
      <w:pPr>
        <w:pStyle w:val="BodyText"/>
        <w:rPr>
          <w:b/>
          <w:bCs/>
          <w:sz w:val="24"/>
          <w:szCs w:val="24"/>
          <w:lang w:val="sr-Latn-CS"/>
        </w:rPr>
      </w:pPr>
    </w:p>
    <w:p w:rsidR="00C82682" w:rsidRPr="00C82682" w:rsidRDefault="00C82682" w:rsidP="00C82682">
      <w:pPr>
        <w:pStyle w:val="BodyText"/>
        <w:ind w:left="454" w:hanging="454"/>
        <w:rPr>
          <w:b/>
          <w:bCs/>
          <w:sz w:val="24"/>
          <w:szCs w:val="24"/>
          <w:lang w:val="sr-Latn-CS"/>
        </w:rPr>
      </w:pPr>
    </w:p>
    <w:p w:rsidR="00C82682" w:rsidRPr="00C82682" w:rsidRDefault="00C82682" w:rsidP="00C82682">
      <w:pPr>
        <w:spacing w:after="0" w:line="240" w:lineRule="auto"/>
        <w:jc w:val="both"/>
        <w:rPr>
          <w:rFonts w:ascii="Times New Roman" w:hAnsi="Times New Roman" w:cs="Times New Roman"/>
          <w:b/>
          <w:bCs/>
          <w:sz w:val="24"/>
          <w:szCs w:val="24"/>
          <w:bdr w:val="single" w:sz="4" w:space="0" w:color="auto"/>
          <w:lang w:val="sr-Latn-CS"/>
        </w:rPr>
      </w:pPr>
      <w:r w:rsidRPr="00C82682">
        <w:rPr>
          <w:rFonts w:ascii="Times New Roman" w:hAnsi="Times New Roman" w:cs="Times New Roman"/>
          <w:sz w:val="24"/>
          <w:szCs w:val="24"/>
          <w:shd w:val="clear" w:color="auto" w:fill="FFFFFF"/>
          <w:lang w:val="sr-Latn-CS"/>
        </w:rPr>
        <w:sym w:font="Wingdings" w:char="F0A8"/>
      </w:r>
      <w:r w:rsidRPr="00C82682">
        <w:rPr>
          <w:rFonts w:ascii="Times New Roman" w:hAnsi="Times New Roman" w:cs="Times New Roman"/>
          <w:b/>
          <w:bCs/>
          <w:sz w:val="24"/>
          <w:szCs w:val="24"/>
          <w:shd w:val="clear" w:color="auto" w:fill="FFFFFF"/>
          <w:lang w:val="sr-Latn-CS"/>
        </w:rPr>
        <w:t xml:space="preserve"> Vrednovanje ponuda po kriterijumu najniže ponuđena cijena</w:t>
      </w:r>
      <w:r w:rsidRPr="00C82682">
        <w:rPr>
          <w:rFonts w:ascii="Times New Roman" w:hAnsi="Times New Roman" w:cs="Times New Roman"/>
          <w:b/>
          <w:bCs/>
          <w:sz w:val="24"/>
          <w:szCs w:val="24"/>
          <w:lang w:val="sr-Latn-CS"/>
        </w:rPr>
        <w:t xml:space="preserve"> vršiće se na sljedeći način:</w:t>
      </w:r>
      <w:r w:rsidRPr="00C82682">
        <w:rPr>
          <w:rFonts w:ascii="Times New Roman" w:hAnsi="Times New Roman" w:cs="Times New Roman"/>
          <w:sz w:val="24"/>
          <w:szCs w:val="24"/>
          <w:lang w:val="sr-Latn-CS"/>
        </w:rPr>
        <w:tab/>
      </w:r>
      <w:r w:rsidRPr="00C82682">
        <w:rPr>
          <w:rFonts w:ascii="Times New Roman" w:hAnsi="Times New Roman" w:cs="Times New Roman"/>
          <w:i/>
          <w:iCs/>
          <w:sz w:val="24"/>
          <w:szCs w:val="24"/>
          <w:lang w:val="sr-Latn-CS"/>
        </w:rPr>
        <w:t>____________________________________________________________________;</w:t>
      </w:r>
    </w:p>
    <w:p w:rsidR="00C82682" w:rsidRPr="00C82682" w:rsidRDefault="00C82682" w:rsidP="00C82682">
      <w:pPr>
        <w:spacing w:after="0" w:line="240" w:lineRule="auto"/>
        <w:jc w:val="both"/>
        <w:rPr>
          <w:rFonts w:ascii="Times New Roman" w:hAnsi="Times New Roman" w:cs="Times New Roman"/>
          <w:sz w:val="24"/>
          <w:szCs w:val="24"/>
          <w:lang w:val="sr-Latn-CS"/>
        </w:rPr>
      </w:pPr>
    </w:p>
    <w:p w:rsidR="00C82682" w:rsidRPr="00C82682" w:rsidRDefault="00C82682" w:rsidP="00C82682">
      <w:pPr>
        <w:spacing w:after="0" w:line="240" w:lineRule="auto"/>
        <w:jc w:val="both"/>
        <w:rPr>
          <w:rFonts w:ascii="Times New Roman" w:hAnsi="Times New Roman" w:cs="Times New Roman"/>
          <w:b/>
          <w:bCs/>
          <w:sz w:val="24"/>
          <w:szCs w:val="24"/>
          <w:shd w:val="clear" w:color="auto" w:fill="FFFFFF"/>
          <w:lang w:val="sr-Latn-CS"/>
        </w:rPr>
      </w:pPr>
    </w:p>
    <w:p w:rsidR="00C82682" w:rsidRPr="00C82682" w:rsidRDefault="00C82682" w:rsidP="00C82682">
      <w:pPr>
        <w:spacing w:after="0" w:line="240" w:lineRule="auto"/>
        <w:jc w:val="both"/>
        <w:rPr>
          <w:rFonts w:ascii="Times New Roman" w:hAnsi="Times New Roman" w:cs="Times New Roman"/>
          <w:b/>
          <w:bCs/>
          <w:sz w:val="24"/>
          <w:szCs w:val="24"/>
          <w:shd w:val="clear" w:color="auto" w:fill="FFFFFF"/>
          <w:lang w:val="sr-Latn-CS"/>
        </w:rPr>
      </w:pPr>
    </w:p>
    <w:p w:rsidR="00C82682" w:rsidRPr="00C82682" w:rsidRDefault="00C82682" w:rsidP="00C82682">
      <w:pPr>
        <w:suppressAutoHyphens/>
        <w:spacing w:after="0" w:line="240" w:lineRule="auto"/>
        <w:ind w:left="284"/>
        <w:jc w:val="both"/>
        <w:rPr>
          <w:rFonts w:ascii="Times New Roman" w:hAnsi="Times New Roman" w:cs="Times New Roman"/>
          <w:sz w:val="24"/>
          <w:szCs w:val="24"/>
          <w:lang w:val="sr-Latn-CS" w:eastAsia="ar-SA"/>
        </w:rPr>
      </w:pPr>
      <w:r w:rsidRPr="00C82682">
        <w:rPr>
          <w:rFonts w:ascii="Times New Roman" w:hAnsi="Times New Roman" w:cs="Times New Roman"/>
          <w:sz w:val="24"/>
          <w:szCs w:val="24"/>
          <w:lang w:val="sr-Latn-CS" w:eastAsia="ar-SA"/>
        </w:rPr>
        <w:t> kriterijum najniža ponuđena cijena vrednovaće se na sljedeći način:</w:t>
      </w:r>
    </w:p>
    <w:p w:rsidR="00C82682" w:rsidRPr="00C82682" w:rsidRDefault="00C82682" w:rsidP="00C82682">
      <w:pPr>
        <w:suppressAutoHyphens/>
        <w:spacing w:after="0" w:line="240" w:lineRule="auto"/>
        <w:ind w:left="284"/>
        <w:jc w:val="both"/>
        <w:rPr>
          <w:rFonts w:ascii="Times New Roman" w:hAnsi="Times New Roman" w:cs="Times New Roman"/>
          <w:sz w:val="24"/>
          <w:szCs w:val="24"/>
          <w:lang w:val="sr-Latn-CS" w:eastAsia="ar-SA"/>
        </w:rPr>
      </w:pPr>
    </w:p>
    <w:p w:rsidR="00C82682" w:rsidRPr="00C82682" w:rsidRDefault="00C82682" w:rsidP="00C82682">
      <w:pPr>
        <w:numPr>
          <w:ilvl w:val="0"/>
          <w:numId w:val="4"/>
        </w:numPr>
        <w:suppressAutoHyphens/>
        <w:spacing w:after="0" w:line="240" w:lineRule="auto"/>
        <w:ind w:left="644"/>
        <w:jc w:val="both"/>
        <w:rPr>
          <w:rFonts w:ascii="Times New Roman" w:hAnsi="Times New Roman" w:cs="Times New Roman"/>
          <w:sz w:val="24"/>
          <w:szCs w:val="24"/>
          <w:lang w:val="sr-Latn-CS" w:eastAsia="ar-SA"/>
        </w:rPr>
      </w:pPr>
      <w:r w:rsidRPr="00C82682">
        <w:rPr>
          <w:rFonts w:ascii="Times New Roman" w:hAnsi="Times New Roman" w:cs="Times New Roman"/>
          <w:sz w:val="24"/>
          <w:szCs w:val="24"/>
          <w:lang w:val="sr-Latn-CS" w:eastAsia="ar-SA"/>
        </w:rPr>
        <w:t>Minimalna ukupna ponuđena cijena će se obračunati sa max.brojem poena......................(100);</w:t>
      </w:r>
    </w:p>
    <w:p w:rsidR="00C82682" w:rsidRPr="00C82682" w:rsidRDefault="00C82682" w:rsidP="00C82682">
      <w:pPr>
        <w:numPr>
          <w:ilvl w:val="0"/>
          <w:numId w:val="4"/>
        </w:numPr>
        <w:suppressAutoHyphens/>
        <w:spacing w:after="0" w:line="240" w:lineRule="auto"/>
        <w:ind w:left="644"/>
        <w:jc w:val="both"/>
        <w:rPr>
          <w:rFonts w:ascii="Times New Roman" w:hAnsi="Times New Roman" w:cs="Times New Roman"/>
          <w:sz w:val="24"/>
          <w:szCs w:val="24"/>
          <w:lang w:val="sr-Latn-CS" w:eastAsia="ar-SA"/>
        </w:rPr>
      </w:pPr>
      <w:r w:rsidRPr="00C82682">
        <w:rPr>
          <w:rFonts w:ascii="Times New Roman" w:hAnsi="Times New Roman" w:cs="Times New Roman"/>
          <w:sz w:val="24"/>
          <w:szCs w:val="24"/>
          <w:lang w:val="sr-Latn-CS" w:eastAsia="ar-SA"/>
        </w:rPr>
        <w:t>bodovi za ostale ponuđače obračunavaju se procentualno u odnosu na najnižu cijenu po formuli:</w:t>
      </w:r>
    </w:p>
    <w:p w:rsidR="00C82682" w:rsidRPr="00C82682" w:rsidRDefault="00C82682" w:rsidP="00C82682">
      <w:pPr>
        <w:suppressAutoHyphens/>
        <w:spacing w:after="0" w:line="240" w:lineRule="auto"/>
        <w:ind w:left="644"/>
        <w:jc w:val="both"/>
        <w:rPr>
          <w:rFonts w:ascii="Times New Roman" w:hAnsi="Times New Roman" w:cs="Times New Roman"/>
          <w:sz w:val="24"/>
          <w:szCs w:val="24"/>
          <w:lang w:val="sr-Latn-CS" w:eastAsia="ar-SA"/>
        </w:rPr>
      </w:pPr>
    </w:p>
    <w:p w:rsidR="00C82682" w:rsidRPr="00C82682" w:rsidRDefault="00C82682" w:rsidP="00C82682">
      <w:pPr>
        <w:suppressAutoHyphens/>
        <w:spacing w:after="0" w:line="240" w:lineRule="auto"/>
        <w:ind w:left="644"/>
        <w:jc w:val="both"/>
        <w:rPr>
          <w:rFonts w:ascii="Times New Roman" w:hAnsi="Times New Roman" w:cs="Times New Roman"/>
          <w:sz w:val="24"/>
          <w:szCs w:val="24"/>
          <w:lang w:val="sr-Latn-CS" w:eastAsia="ar-SA"/>
        </w:rPr>
      </w:pPr>
      <w:r w:rsidRPr="00C82682">
        <w:rPr>
          <w:rFonts w:ascii="Times New Roman" w:hAnsi="Times New Roman" w:cs="Times New Roman"/>
          <w:sz w:val="24"/>
          <w:szCs w:val="24"/>
          <w:lang w:val="sr-Latn-CS" w:eastAsia="ar-SA"/>
        </w:rPr>
        <w:t xml:space="preserve">                                najniža ponuđena cijena</w:t>
      </w:r>
    </w:p>
    <w:p w:rsidR="00C82682" w:rsidRPr="00C82682" w:rsidRDefault="00C82682" w:rsidP="00C82682">
      <w:pPr>
        <w:suppressAutoHyphens/>
        <w:spacing w:after="0" w:line="240" w:lineRule="auto"/>
        <w:ind w:left="644"/>
        <w:jc w:val="both"/>
        <w:rPr>
          <w:rFonts w:ascii="Times New Roman" w:hAnsi="Times New Roman" w:cs="Times New Roman"/>
          <w:sz w:val="24"/>
          <w:szCs w:val="24"/>
          <w:lang w:val="sr-Latn-CS" w:eastAsia="ar-SA"/>
        </w:rPr>
      </w:pPr>
      <w:r w:rsidRPr="00C82682">
        <w:rPr>
          <w:rFonts w:ascii="Times New Roman" w:hAnsi="Times New Roman" w:cs="Times New Roman"/>
          <w:sz w:val="24"/>
          <w:szCs w:val="24"/>
          <w:lang w:val="sr-Latn-CS" w:eastAsia="ar-SA"/>
        </w:rPr>
        <w:t>broj poena = ---------------------------------------------x max.broj poena (100);</w:t>
      </w:r>
    </w:p>
    <w:p w:rsidR="00C82682" w:rsidRPr="00C82682" w:rsidRDefault="00C82682" w:rsidP="00C82682">
      <w:pPr>
        <w:suppressAutoHyphens/>
        <w:spacing w:after="0" w:line="240" w:lineRule="auto"/>
        <w:ind w:left="644"/>
        <w:jc w:val="both"/>
        <w:rPr>
          <w:rFonts w:ascii="Times New Roman" w:hAnsi="Times New Roman" w:cs="Times New Roman"/>
          <w:b/>
          <w:bCs/>
          <w:i/>
          <w:iCs/>
          <w:sz w:val="24"/>
          <w:szCs w:val="24"/>
          <w:lang w:val="sr-Latn-CS" w:eastAsia="ar-SA"/>
        </w:rPr>
      </w:pPr>
      <w:r w:rsidRPr="00C82682">
        <w:rPr>
          <w:rFonts w:ascii="Times New Roman" w:hAnsi="Times New Roman" w:cs="Times New Roman"/>
          <w:sz w:val="24"/>
          <w:szCs w:val="24"/>
          <w:lang w:val="sr-Latn-CS" w:eastAsia="ar-SA"/>
        </w:rPr>
        <w:t xml:space="preserve">                                     ponuđena cijena</w:t>
      </w:r>
    </w:p>
    <w:p w:rsidR="00C82682" w:rsidRPr="00C82682" w:rsidRDefault="00C82682" w:rsidP="00C82682">
      <w:pPr>
        <w:rPr>
          <w:rFonts w:ascii="Times New Roman" w:hAnsi="Times New Roman" w:cs="Times New Roman"/>
          <w:color w:val="FF0000"/>
          <w:sz w:val="24"/>
          <w:szCs w:val="24"/>
          <w:lang w:val="sr-Latn-CS"/>
        </w:rPr>
      </w:pPr>
    </w:p>
    <w:p w:rsidR="00C82682" w:rsidRPr="00C82682" w:rsidRDefault="00C82682" w:rsidP="00C82682">
      <w:pPr>
        <w:tabs>
          <w:tab w:val="left" w:pos="1950"/>
        </w:tabs>
        <w:rPr>
          <w:rFonts w:ascii="Times New Roman" w:hAnsi="Times New Roman" w:cs="Times New Roman"/>
          <w:sz w:val="24"/>
          <w:szCs w:val="24"/>
          <w:lang w:val="sr-Latn-CS"/>
        </w:rPr>
      </w:pPr>
    </w:p>
    <w:p w:rsidR="00C82682" w:rsidRPr="00C82682" w:rsidRDefault="00C82682" w:rsidP="00C82682">
      <w:pPr>
        <w:tabs>
          <w:tab w:val="left" w:pos="1950"/>
        </w:tabs>
        <w:rPr>
          <w:rFonts w:ascii="Times New Roman" w:hAnsi="Times New Roman" w:cs="Times New Roman"/>
          <w:sz w:val="24"/>
          <w:szCs w:val="24"/>
          <w:lang w:val="sr-Latn-CS"/>
        </w:rPr>
      </w:pPr>
    </w:p>
    <w:p w:rsidR="00C82682" w:rsidRPr="00C82682" w:rsidRDefault="00C82682" w:rsidP="00C82682">
      <w:pPr>
        <w:tabs>
          <w:tab w:val="left" w:pos="1950"/>
        </w:tabs>
        <w:rPr>
          <w:rFonts w:ascii="Times New Roman" w:hAnsi="Times New Roman" w:cs="Times New Roman"/>
          <w:sz w:val="24"/>
          <w:szCs w:val="24"/>
          <w:lang w:val="sr-Latn-CS"/>
        </w:rPr>
      </w:pPr>
    </w:p>
    <w:p w:rsidR="00C82682" w:rsidRPr="00C82682" w:rsidRDefault="00C82682" w:rsidP="00C82682">
      <w:pPr>
        <w:tabs>
          <w:tab w:val="left" w:pos="1950"/>
        </w:tabs>
        <w:rPr>
          <w:rFonts w:ascii="Times New Roman" w:hAnsi="Times New Roman" w:cs="Times New Roman"/>
          <w:sz w:val="24"/>
          <w:szCs w:val="24"/>
          <w:lang w:val="sr-Latn-CS"/>
        </w:rPr>
      </w:pPr>
    </w:p>
    <w:p w:rsidR="00C82682" w:rsidRPr="00C82682" w:rsidRDefault="00C82682" w:rsidP="00C82682">
      <w:pPr>
        <w:tabs>
          <w:tab w:val="left" w:pos="1950"/>
        </w:tabs>
        <w:rPr>
          <w:rFonts w:ascii="Times New Roman" w:hAnsi="Times New Roman" w:cs="Times New Roman"/>
          <w:color w:val="FF0000"/>
          <w:sz w:val="24"/>
          <w:szCs w:val="24"/>
          <w:lang w:val="sr-Latn-CS"/>
        </w:rPr>
      </w:pPr>
    </w:p>
    <w:p w:rsidR="00C82682" w:rsidRPr="00C82682" w:rsidRDefault="00C82682" w:rsidP="00C82682">
      <w:pPr>
        <w:tabs>
          <w:tab w:val="left" w:pos="1950"/>
        </w:tabs>
        <w:rPr>
          <w:rFonts w:ascii="Times New Roman" w:hAnsi="Times New Roman" w:cs="Times New Roman"/>
          <w:color w:val="FF0000"/>
          <w:sz w:val="24"/>
          <w:szCs w:val="24"/>
          <w:lang w:val="sr-Latn-CS"/>
        </w:rPr>
      </w:pPr>
    </w:p>
    <w:p w:rsidR="00C82682" w:rsidRPr="00C82682" w:rsidRDefault="00C82682" w:rsidP="00C82682">
      <w:pPr>
        <w:tabs>
          <w:tab w:val="left" w:pos="1950"/>
        </w:tabs>
        <w:rPr>
          <w:rFonts w:ascii="Times New Roman" w:hAnsi="Times New Roman" w:cs="Times New Roman"/>
          <w:color w:val="FF0000"/>
          <w:sz w:val="24"/>
          <w:szCs w:val="24"/>
          <w:lang w:val="sr-Latn-CS"/>
        </w:rPr>
      </w:pPr>
    </w:p>
    <w:p w:rsidR="00C82682" w:rsidRPr="00C82682" w:rsidRDefault="00C82682" w:rsidP="00C82682">
      <w:pPr>
        <w:tabs>
          <w:tab w:val="left" w:pos="1950"/>
        </w:tabs>
        <w:rPr>
          <w:rFonts w:ascii="Times New Roman" w:hAnsi="Times New Roman" w:cs="Times New Roman"/>
          <w:color w:val="FF0000"/>
          <w:sz w:val="24"/>
          <w:szCs w:val="24"/>
          <w:lang w:val="sr-Latn-CS"/>
        </w:rPr>
      </w:pPr>
    </w:p>
    <w:p w:rsidR="00C82682" w:rsidRPr="00C82682" w:rsidRDefault="00C82682" w:rsidP="00C82682">
      <w:pPr>
        <w:tabs>
          <w:tab w:val="left" w:pos="1950"/>
        </w:tabs>
        <w:rPr>
          <w:rFonts w:ascii="Times New Roman" w:hAnsi="Times New Roman" w:cs="Times New Roman"/>
          <w:color w:val="FF0000"/>
          <w:sz w:val="24"/>
          <w:szCs w:val="24"/>
          <w:lang w:val="sr-Latn-CS"/>
        </w:rPr>
      </w:pPr>
    </w:p>
    <w:p w:rsidR="00C82682" w:rsidRPr="00C82682" w:rsidRDefault="00C82682" w:rsidP="00C82682">
      <w:pPr>
        <w:tabs>
          <w:tab w:val="left" w:pos="1950"/>
        </w:tabs>
        <w:rPr>
          <w:rFonts w:ascii="Times New Roman" w:hAnsi="Times New Roman" w:cs="Times New Roman"/>
          <w:color w:val="FF0000"/>
          <w:sz w:val="24"/>
          <w:szCs w:val="24"/>
          <w:lang w:val="sr-Latn-CS"/>
        </w:rPr>
      </w:pPr>
    </w:p>
    <w:p w:rsidR="00C82682" w:rsidRPr="00C82682" w:rsidRDefault="00C82682" w:rsidP="00C82682">
      <w:pPr>
        <w:tabs>
          <w:tab w:val="left" w:pos="1950"/>
        </w:tabs>
        <w:rPr>
          <w:rFonts w:ascii="Times New Roman" w:hAnsi="Times New Roman" w:cs="Times New Roman"/>
          <w:color w:val="FF0000"/>
          <w:sz w:val="24"/>
          <w:szCs w:val="24"/>
          <w:lang w:val="sr-Latn-CS"/>
        </w:rPr>
      </w:pPr>
    </w:p>
    <w:p w:rsidR="00C82682" w:rsidRPr="00C82682" w:rsidRDefault="00C82682" w:rsidP="00C82682">
      <w:pPr>
        <w:tabs>
          <w:tab w:val="left" w:pos="1950"/>
        </w:tabs>
        <w:rPr>
          <w:rFonts w:ascii="Times New Roman" w:hAnsi="Times New Roman" w:cs="Times New Roman"/>
          <w:color w:val="FF0000"/>
          <w:sz w:val="24"/>
          <w:szCs w:val="24"/>
          <w:lang w:val="sr-Latn-CS"/>
        </w:rPr>
      </w:pPr>
    </w:p>
    <w:p w:rsidR="00C82682" w:rsidRPr="00C82682" w:rsidRDefault="00C82682" w:rsidP="00C82682">
      <w:pPr>
        <w:tabs>
          <w:tab w:val="left" w:pos="1950"/>
        </w:tabs>
        <w:rPr>
          <w:rFonts w:ascii="Times New Roman" w:hAnsi="Times New Roman" w:cs="Times New Roman"/>
          <w:color w:val="FF0000"/>
          <w:sz w:val="24"/>
          <w:szCs w:val="24"/>
          <w:lang w:val="sr-Latn-CS"/>
        </w:rPr>
      </w:pPr>
    </w:p>
    <w:p w:rsidR="00C82682" w:rsidRPr="00C82682" w:rsidRDefault="00C82682" w:rsidP="00C82682">
      <w:pPr>
        <w:tabs>
          <w:tab w:val="left" w:pos="1950"/>
        </w:tabs>
        <w:rPr>
          <w:rFonts w:ascii="Times New Roman" w:hAnsi="Times New Roman" w:cs="Times New Roman"/>
          <w:color w:val="FF0000"/>
          <w:sz w:val="24"/>
          <w:szCs w:val="24"/>
          <w:lang w:val="sr-Latn-CS"/>
        </w:rPr>
      </w:pPr>
    </w:p>
    <w:p w:rsidR="00C82682" w:rsidRPr="00C82682" w:rsidRDefault="00C82682" w:rsidP="00C82682">
      <w:pPr>
        <w:tabs>
          <w:tab w:val="left" w:pos="1950"/>
        </w:tabs>
        <w:rPr>
          <w:rFonts w:ascii="Times New Roman" w:hAnsi="Times New Roman" w:cs="Times New Roman"/>
          <w:color w:val="FF0000"/>
          <w:sz w:val="24"/>
          <w:szCs w:val="24"/>
          <w:lang w:val="sr-Latn-CS"/>
        </w:rPr>
      </w:pPr>
    </w:p>
    <w:p w:rsidR="00C82682" w:rsidRPr="00C82682" w:rsidRDefault="00C82682" w:rsidP="00C82682">
      <w:pPr>
        <w:tabs>
          <w:tab w:val="left" w:pos="1950"/>
        </w:tabs>
        <w:rPr>
          <w:rFonts w:ascii="Times New Roman" w:hAnsi="Times New Roman" w:cs="Times New Roman"/>
          <w:color w:val="FF0000"/>
          <w:sz w:val="24"/>
          <w:szCs w:val="24"/>
          <w:lang w:val="sr-Latn-CS"/>
        </w:rPr>
      </w:pPr>
    </w:p>
    <w:p w:rsidR="00C82682" w:rsidRPr="00C82682" w:rsidRDefault="00C82682" w:rsidP="00C82682">
      <w:pPr>
        <w:tabs>
          <w:tab w:val="left" w:pos="1950"/>
        </w:tabs>
        <w:rPr>
          <w:rFonts w:ascii="Times New Roman" w:hAnsi="Times New Roman" w:cs="Times New Roman"/>
          <w:color w:val="FF0000"/>
          <w:sz w:val="24"/>
          <w:szCs w:val="24"/>
          <w:lang w:val="sr-Latn-CS"/>
        </w:rPr>
      </w:pPr>
    </w:p>
    <w:p w:rsidR="00C82682" w:rsidRPr="00C82682" w:rsidRDefault="00C82682" w:rsidP="00C82682">
      <w:pPr>
        <w:tabs>
          <w:tab w:val="left" w:pos="1950"/>
        </w:tabs>
        <w:rPr>
          <w:rFonts w:ascii="Times New Roman" w:hAnsi="Times New Roman" w:cs="Times New Roman"/>
          <w:color w:val="FF0000"/>
          <w:sz w:val="24"/>
          <w:szCs w:val="24"/>
          <w:lang w:val="sr-Latn-CS"/>
        </w:rPr>
      </w:pPr>
    </w:p>
    <w:p w:rsidR="00C82682" w:rsidRPr="00C82682" w:rsidRDefault="00C82682" w:rsidP="00C82682">
      <w:pPr>
        <w:tabs>
          <w:tab w:val="left" w:pos="1950"/>
        </w:tabs>
        <w:rPr>
          <w:rFonts w:ascii="Times New Roman" w:hAnsi="Times New Roman" w:cs="Times New Roman"/>
          <w:color w:val="FF0000"/>
          <w:sz w:val="24"/>
          <w:szCs w:val="24"/>
          <w:lang w:val="sr-Latn-CS"/>
        </w:rPr>
      </w:pPr>
    </w:p>
    <w:p w:rsidR="00C82682" w:rsidRPr="00C82682" w:rsidRDefault="00C82682" w:rsidP="00C82682">
      <w:pPr>
        <w:tabs>
          <w:tab w:val="left" w:pos="1950"/>
        </w:tabs>
        <w:rPr>
          <w:rFonts w:ascii="Times New Roman" w:hAnsi="Times New Roman" w:cs="Times New Roman"/>
          <w:color w:val="FF0000"/>
          <w:sz w:val="24"/>
          <w:szCs w:val="24"/>
          <w:lang w:val="sr-Latn-CS"/>
        </w:rPr>
      </w:pPr>
    </w:p>
    <w:p w:rsidR="00C82682" w:rsidRPr="00C82682" w:rsidRDefault="00C82682" w:rsidP="00C82682">
      <w:pPr>
        <w:tabs>
          <w:tab w:val="left" w:pos="1950"/>
        </w:tabs>
        <w:rPr>
          <w:rFonts w:ascii="Times New Roman" w:hAnsi="Times New Roman" w:cs="Times New Roman"/>
          <w:color w:val="FF0000"/>
          <w:sz w:val="24"/>
          <w:szCs w:val="24"/>
          <w:lang w:val="sr-Latn-CS"/>
        </w:rPr>
      </w:pPr>
    </w:p>
    <w:p w:rsidR="00C82682" w:rsidRPr="00C82682" w:rsidRDefault="00C82682" w:rsidP="00C82682">
      <w:pPr>
        <w:tabs>
          <w:tab w:val="left" w:pos="1950"/>
        </w:tabs>
        <w:rPr>
          <w:rFonts w:ascii="Times New Roman" w:hAnsi="Times New Roman" w:cs="Times New Roman"/>
          <w:color w:val="FF0000"/>
          <w:sz w:val="24"/>
          <w:szCs w:val="24"/>
          <w:lang w:val="sr-Latn-CS"/>
        </w:rPr>
      </w:pPr>
    </w:p>
    <w:p w:rsidR="00C82682" w:rsidRPr="00C82682" w:rsidRDefault="00C82682" w:rsidP="00C82682">
      <w:pPr>
        <w:tabs>
          <w:tab w:val="left" w:pos="1950"/>
        </w:tabs>
        <w:rPr>
          <w:rFonts w:ascii="Times New Roman" w:hAnsi="Times New Roman" w:cs="Times New Roman"/>
          <w:color w:val="FF0000"/>
          <w:sz w:val="24"/>
          <w:szCs w:val="24"/>
          <w:lang w:val="sr-Latn-CS"/>
        </w:rPr>
      </w:pPr>
    </w:p>
    <w:p w:rsidR="00C82682" w:rsidRPr="00C82682" w:rsidRDefault="00C82682" w:rsidP="00C82682">
      <w:pPr>
        <w:tabs>
          <w:tab w:val="left" w:pos="1950"/>
        </w:tabs>
        <w:rPr>
          <w:rFonts w:ascii="Times New Roman" w:hAnsi="Times New Roman" w:cs="Times New Roman"/>
          <w:color w:val="FF0000"/>
          <w:sz w:val="24"/>
          <w:szCs w:val="24"/>
          <w:lang w:val="sr-Latn-CS"/>
        </w:rPr>
      </w:pPr>
    </w:p>
    <w:p w:rsidR="00C82682" w:rsidRPr="00C82682" w:rsidRDefault="00C82682" w:rsidP="00C82682">
      <w:pPr>
        <w:tabs>
          <w:tab w:val="left" w:pos="1950"/>
        </w:tabs>
        <w:rPr>
          <w:rFonts w:ascii="Times New Roman" w:hAnsi="Times New Roman" w:cs="Times New Roman"/>
          <w:color w:val="FF0000"/>
          <w:sz w:val="24"/>
          <w:szCs w:val="24"/>
          <w:lang w:val="sr-Latn-CS"/>
        </w:rPr>
      </w:pPr>
    </w:p>
    <w:p w:rsidR="00C82682" w:rsidRPr="00C82682" w:rsidRDefault="00C82682" w:rsidP="00C82682">
      <w:pPr>
        <w:tabs>
          <w:tab w:val="left" w:pos="1950"/>
        </w:tabs>
        <w:rPr>
          <w:rFonts w:ascii="Times New Roman" w:hAnsi="Times New Roman" w:cs="Times New Roman"/>
          <w:color w:val="FF0000"/>
          <w:sz w:val="24"/>
          <w:szCs w:val="24"/>
          <w:lang w:val="sr-Latn-CS"/>
        </w:rPr>
      </w:pPr>
    </w:p>
    <w:p w:rsidR="00C82682" w:rsidRPr="00C82682" w:rsidRDefault="00C82682" w:rsidP="00C82682">
      <w:pPr>
        <w:tabs>
          <w:tab w:val="left" w:pos="1950"/>
        </w:tabs>
        <w:rPr>
          <w:rFonts w:ascii="Times New Roman" w:hAnsi="Times New Roman" w:cs="Times New Roman"/>
          <w:color w:val="FF0000"/>
          <w:sz w:val="24"/>
          <w:szCs w:val="24"/>
          <w:lang w:val="sr-Latn-CS"/>
        </w:rPr>
      </w:pPr>
    </w:p>
    <w:p w:rsidR="00C82682" w:rsidRPr="00C82682" w:rsidRDefault="00C82682" w:rsidP="00C82682">
      <w:pPr>
        <w:tabs>
          <w:tab w:val="left" w:pos="1950"/>
        </w:tabs>
        <w:rPr>
          <w:rFonts w:ascii="Times New Roman" w:hAnsi="Times New Roman" w:cs="Times New Roman"/>
          <w:color w:val="FF0000"/>
          <w:sz w:val="24"/>
          <w:szCs w:val="24"/>
          <w:lang w:val="sr-Latn-CS"/>
        </w:rPr>
      </w:pPr>
    </w:p>
    <w:p w:rsidR="00C82682" w:rsidRPr="00C82682" w:rsidRDefault="00C82682" w:rsidP="00C82682">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FF0000"/>
          <w:sz w:val="24"/>
          <w:szCs w:val="24"/>
          <w:u w:val="none"/>
          <w:lang w:val="sr-Latn-CS"/>
        </w:rPr>
      </w:pPr>
      <w:bookmarkStart w:id="14" w:name="_Toc416180141"/>
    </w:p>
    <w:p w:rsidR="00C82682" w:rsidRPr="00C82682" w:rsidRDefault="00C82682" w:rsidP="00C82682">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sz w:val="24"/>
          <w:szCs w:val="24"/>
          <w:u w:val="none"/>
          <w:lang w:val="sr-Latn-CS"/>
        </w:rPr>
      </w:pPr>
      <w:bookmarkStart w:id="15" w:name="_Toc527617901"/>
      <w:r w:rsidRPr="00C82682">
        <w:rPr>
          <w:i w:val="0"/>
          <w:iCs w:val="0"/>
          <w:sz w:val="24"/>
          <w:szCs w:val="24"/>
          <w:u w:val="none"/>
          <w:lang w:val="sr-Latn-CS"/>
        </w:rPr>
        <w:t>OBRAZAC PONUDE SA OBRASCIMA KOJE PRIPREMA PONUĐAČ</w:t>
      </w:r>
      <w:bookmarkEnd w:id="14"/>
      <w:bookmarkEnd w:id="15"/>
    </w:p>
    <w:p w:rsidR="00C82682" w:rsidRPr="00C82682" w:rsidRDefault="00C82682" w:rsidP="00C82682">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sz w:val="24"/>
          <w:szCs w:val="24"/>
          <w:u w:val="none"/>
          <w:lang w:val="sr-Latn-CS"/>
        </w:rPr>
      </w:pPr>
      <w:r w:rsidRPr="00C82682">
        <w:rPr>
          <w:i w:val="0"/>
          <w:iCs w:val="0"/>
          <w:sz w:val="24"/>
          <w:szCs w:val="24"/>
          <w:u w:val="none"/>
          <w:lang w:val="sr-Latn-CS"/>
        </w:rPr>
        <w:t xml:space="preserve"> </w:t>
      </w:r>
    </w:p>
    <w:p w:rsidR="00C82682" w:rsidRPr="00C82682" w:rsidRDefault="00C82682" w:rsidP="00C82682">
      <w:pPr>
        <w:rPr>
          <w:rFonts w:ascii="Times New Roman" w:hAnsi="Times New Roman" w:cs="Times New Roman"/>
          <w:color w:val="FF0000"/>
          <w:sz w:val="24"/>
          <w:szCs w:val="24"/>
          <w:lang w:val="sr-Latn-CS"/>
        </w:rPr>
      </w:pPr>
    </w:p>
    <w:p w:rsidR="00C82682" w:rsidRPr="00C82682" w:rsidRDefault="00C82682" w:rsidP="00C82682">
      <w:pPr>
        <w:pStyle w:val="Subtitle"/>
        <w:rPr>
          <w:rFonts w:ascii="Times New Roman" w:hAnsi="Times New Roman"/>
          <w:color w:val="FF0000"/>
          <w:lang w:val="sr-Latn-CS"/>
        </w:rPr>
      </w:pPr>
    </w:p>
    <w:p w:rsidR="00C82682" w:rsidRPr="00C82682" w:rsidRDefault="00C82682" w:rsidP="00C82682">
      <w:pPr>
        <w:rPr>
          <w:rFonts w:ascii="Times New Roman" w:hAnsi="Times New Roman" w:cs="Times New Roman"/>
          <w:color w:val="FF0000"/>
          <w:sz w:val="24"/>
          <w:szCs w:val="24"/>
          <w:lang w:val="sr-Latn-CS"/>
        </w:rPr>
      </w:pPr>
    </w:p>
    <w:p w:rsidR="00C82682" w:rsidRPr="00C82682" w:rsidRDefault="00C82682" w:rsidP="00C82682">
      <w:pPr>
        <w:rPr>
          <w:rFonts w:ascii="Times New Roman" w:hAnsi="Times New Roman" w:cs="Times New Roman"/>
          <w:color w:val="FF0000"/>
          <w:sz w:val="24"/>
          <w:szCs w:val="24"/>
          <w:lang w:val="sr-Latn-CS"/>
        </w:rPr>
      </w:pPr>
    </w:p>
    <w:p w:rsidR="00C82682" w:rsidRPr="00C82682" w:rsidRDefault="00C82682" w:rsidP="00C82682">
      <w:pPr>
        <w:rPr>
          <w:rFonts w:ascii="Times New Roman" w:hAnsi="Times New Roman" w:cs="Times New Roman"/>
          <w:color w:val="FF0000"/>
          <w:sz w:val="24"/>
          <w:szCs w:val="24"/>
          <w:lang w:val="sr-Latn-CS"/>
        </w:rPr>
      </w:pPr>
    </w:p>
    <w:p w:rsidR="00C82682" w:rsidRPr="00C82682" w:rsidRDefault="00C82682" w:rsidP="00C82682">
      <w:pPr>
        <w:rPr>
          <w:rFonts w:ascii="Times New Roman" w:hAnsi="Times New Roman" w:cs="Times New Roman"/>
          <w:color w:val="FF0000"/>
          <w:sz w:val="24"/>
          <w:szCs w:val="24"/>
          <w:lang w:val="sr-Latn-CS"/>
        </w:rPr>
      </w:pPr>
    </w:p>
    <w:p w:rsidR="00C82682" w:rsidRPr="00C82682" w:rsidRDefault="00C82682" w:rsidP="00C82682">
      <w:pPr>
        <w:rPr>
          <w:rFonts w:ascii="Times New Roman" w:hAnsi="Times New Roman" w:cs="Times New Roman"/>
          <w:color w:val="FF0000"/>
          <w:sz w:val="24"/>
          <w:szCs w:val="24"/>
          <w:lang w:val="sr-Latn-CS"/>
        </w:rPr>
      </w:pPr>
    </w:p>
    <w:p w:rsidR="00C82682" w:rsidRPr="00C82682" w:rsidRDefault="00C82682" w:rsidP="00C82682">
      <w:pPr>
        <w:rPr>
          <w:rFonts w:ascii="Times New Roman" w:hAnsi="Times New Roman" w:cs="Times New Roman"/>
          <w:color w:val="FF0000"/>
          <w:sz w:val="24"/>
          <w:szCs w:val="24"/>
          <w:lang w:val="sr-Latn-CS"/>
        </w:rPr>
      </w:pPr>
    </w:p>
    <w:p w:rsidR="00C82682" w:rsidRPr="00C82682" w:rsidRDefault="00C82682" w:rsidP="00C82682">
      <w:pPr>
        <w:rPr>
          <w:rFonts w:ascii="Times New Roman" w:hAnsi="Times New Roman" w:cs="Times New Roman"/>
          <w:color w:val="FF0000"/>
          <w:sz w:val="24"/>
          <w:szCs w:val="24"/>
          <w:lang w:val="sr-Latn-CS"/>
        </w:rPr>
      </w:pPr>
    </w:p>
    <w:p w:rsidR="00C82682" w:rsidRPr="00C82682" w:rsidRDefault="00C82682" w:rsidP="00C82682">
      <w:pPr>
        <w:rPr>
          <w:rFonts w:ascii="Times New Roman" w:hAnsi="Times New Roman" w:cs="Times New Roman"/>
          <w:color w:val="FF0000"/>
          <w:sz w:val="24"/>
          <w:szCs w:val="24"/>
          <w:lang w:val="sr-Latn-CS"/>
        </w:rPr>
      </w:pPr>
    </w:p>
    <w:p w:rsidR="00C82682" w:rsidRPr="00C82682" w:rsidRDefault="00C82682" w:rsidP="00C82682">
      <w:pPr>
        <w:rPr>
          <w:rFonts w:ascii="Times New Roman" w:hAnsi="Times New Roman" w:cs="Times New Roman"/>
          <w:color w:val="FF0000"/>
          <w:sz w:val="24"/>
          <w:szCs w:val="24"/>
          <w:lang w:val="sr-Latn-CS"/>
        </w:rPr>
      </w:pPr>
    </w:p>
    <w:p w:rsidR="00C82682" w:rsidRPr="00C82682" w:rsidRDefault="00C82682" w:rsidP="00C82682">
      <w:pPr>
        <w:rPr>
          <w:rFonts w:ascii="Times New Roman" w:hAnsi="Times New Roman" w:cs="Times New Roman"/>
          <w:color w:val="FF0000"/>
          <w:sz w:val="24"/>
          <w:szCs w:val="24"/>
          <w:lang w:val="sr-Latn-CS"/>
        </w:rPr>
      </w:pPr>
    </w:p>
    <w:p w:rsidR="00C82682" w:rsidRPr="00C82682" w:rsidRDefault="00C82682" w:rsidP="00C82682">
      <w:pPr>
        <w:rPr>
          <w:rFonts w:ascii="Times New Roman" w:hAnsi="Times New Roman" w:cs="Times New Roman"/>
          <w:b/>
          <w:bCs/>
          <w:color w:val="FF0000"/>
          <w:sz w:val="24"/>
          <w:szCs w:val="24"/>
          <w:lang w:val="sr-Latn-CS" w:eastAsia="zh-TW"/>
        </w:rPr>
      </w:pPr>
      <w:bookmarkStart w:id="16" w:name="_Toc416180142"/>
      <w:r w:rsidRPr="00C82682">
        <w:rPr>
          <w:rFonts w:ascii="Times New Roman" w:hAnsi="Times New Roman" w:cs="Times New Roman"/>
          <w:color w:val="FF0000"/>
          <w:sz w:val="24"/>
          <w:szCs w:val="24"/>
          <w:lang w:val="sr-Latn-CS"/>
        </w:rPr>
        <w:br w:type="page"/>
      </w:r>
    </w:p>
    <w:p w:rsidR="00C82682" w:rsidRPr="00C82682" w:rsidRDefault="00C82682" w:rsidP="00C82682">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sz w:val="24"/>
          <w:szCs w:val="24"/>
          <w:lang w:val="sr-Latn-CS" w:eastAsia="zh-TW"/>
        </w:rPr>
      </w:pPr>
      <w:bookmarkStart w:id="17" w:name="_Toc527617902"/>
      <w:bookmarkEnd w:id="16"/>
      <w:r w:rsidRPr="00C82682">
        <w:rPr>
          <w:rFonts w:ascii="Times New Roman" w:hAnsi="Times New Roman" w:cs="Times New Roman"/>
          <w:b/>
          <w:bCs/>
          <w:sz w:val="24"/>
          <w:szCs w:val="24"/>
          <w:lang w:val="sr-Latn-CS" w:eastAsia="zh-TW"/>
        </w:rPr>
        <w:lastRenderedPageBreak/>
        <w:t>NASLOVNA STRANA PONUDE</w:t>
      </w:r>
      <w:bookmarkEnd w:id="17"/>
    </w:p>
    <w:p w:rsidR="00C82682" w:rsidRPr="00C82682" w:rsidRDefault="00C82682" w:rsidP="00C82682">
      <w:pPr>
        <w:tabs>
          <w:tab w:val="left" w:pos="1950"/>
        </w:tabs>
        <w:jc w:val="both"/>
        <w:rPr>
          <w:rFonts w:ascii="Times New Roman" w:hAnsi="Times New Roman" w:cs="Times New Roman"/>
          <w:sz w:val="24"/>
          <w:szCs w:val="24"/>
          <w:lang w:val="sr-Latn-CS"/>
        </w:rPr>
      </w:pPr>
    </w:p>
    <w:p w:rsidR="00C82682" w:rsidRPr="00C82682" w:rsidRDefault="00C82682" w:rsidP="00C82682">
      <w:pPr>
        <w:tabs>
          <w:tab w:val="left" w:pos="1950"/>
        </w:tabs>
        <w:jc w:val="both"/>
        <w:rPr>
          <w:rFonts w:ascii="Times New Roman" w:hAnsi="Times New Roman" w:cs="Times New Roman"/>
          <w:sz w:val="24"/>
          <w:szCs w:val="24"/>
          <w:lang w:val="sr-Latn-CS"/>
        </w:rPr>
      </w:pPr>
    </w:p>
    <w:p w:rsidR="00C82682" w:rsidRPr="00C82682" w:rsidRDefault="00C82682" w:rsidP="00C82682">
      <w:pPr>
        <w:jc w:val="both"/>
        <w:rPr>
          <w:rFonts w:ascii="Times New Roman" w:hAnsi="Times New Roman" w:cs="Times New Roman"/>
          <w:sz w:val="24"/>
          <w:szCs w:val="24"/>
          <w:u w:val="single"/>
          <w:lang w:val="sr-Latn-CS"/>
        </w:rPr>
      </w:pPr>
      <w:r w:rsidRPr="00C82682">
        <w:rPr>
          <w:rFonts w:ascii="Times New Roman" w:hAnsi="Times New Roman" w:cs="Times New Roman"/>
          <w:sz w:val="24"/>
          <w:szCs w:val="24"/>
          <w:u w:val="single"/>
          <w:lang w:val="sr-Latn-CS"/>
        </w:rPr>
        <w:t xml:space="preserve">             (</w:t>
      </w:r>
      <w:r w:rsidRPr="00C82682">
        <w:rPr>
          <w:rFonts w:ascii="Times New Roman" w:hAnsi="Times New Roman" w:cs="Times New Roman"/>
          <w:i/>
          <w:iCs/>
          <w:sz w:val="24"/>
          <w:szCs w:val="24"/>
          <w:u w:val="single"/>
          <w:lang w:val="sr-Latn-CS"/>
        </w:rPr>
        <w:t>naziv ponuđača</w:t>
      </w:r>
      <w:r w:rsidRPr="00C82682">
        <w:rPr>
          <w:rFonts w:ascii="Times New Roman" w:hAnsi="Times New Roman" w:cs="Times New Roman"/>
          <w:sz w:val="24"/>
          <w:szCs w:val="24"/>
          <w:u w:val="single"/>
          <w:lang w:val="sr-Latn-CS"/>
        </w:rPr>
        <w:t>)</w:t>
      </w:r>
      <w:r w:rsidRPr="00C82682">
        <w:rPr>
          <w:rFonts w:ascii="Times New Roman" w:hAnsi="Times New Roman" w:cs="Times New Roman"/>
          <w:sz w:val="24"/>
          <w:szCs w:val="24"/>
          <w:u w:val="single"/>
          <w:lang w:val="sr-Latn-CS"/>
        </w:rPr>
        <w:tab/>
        <w:t xml:space="preserve">      </w:t>
      </w:r>
      <w:r w:rsidRPr="00C82682">
        <w:rPr>
          <w:rFonts w:ascii="Times New Roman" w:hAnsi="Times New Roman" w:cs="Times New Roman"/>
          <w:sz w:val="24"/>
          <w:szCs w:val="24"/>
          <w:u w:val="single"/>
          <w:lang w:val="sr-Latn-CS"/>
        </w:rPr>
        <w:tab/>
        <w:t xml:space="preserve">  </w:t>
      </w:r>
    </w:p>
    <w:p w:rsidR="00C82682" w:rsidRPr="00C82682" w:rsidRDefault="00C82682" w:rsidP="00C82682">
      <w:pPr>
        <w:tabs>
          <w:tab w:val="left" w:pos="1950"/>
        </w:tabs>
        <w:jc w:val="center"/>
        <w:rPr>
          <w:rFonts w:ascii="Times New Roman" w:hAnsi="Times New Roman" w:cs="Times New Roman"/>
          <w:sz w:val="24"/>
          <w:szCs w:val="24"/>
          <w:lang w:val="sr-Latn-CS"/>
        </w:rPr>
      </w:pPr>
      <w:r w:rsidRPr="00C82682">
        <w:rPr>
          <w:rFonts w:ascii="Times New Roman" w:hAnsi="Times New Roman" w:cs="Times New Roman"/>
          <w:sz w:val="24"/>
          <w:szCs w:val="24"/>
          <w:lang w:val="sr-Latn-CS"/>
        </w:rPr>
        <w:t>podnosi</w:t>
      </w:r>
    </w:p>
    <w:p w:rsidR="00C82682" w:rsidRPr="00C82682" w:rsidRDefault="00C82682" w:rsidP="00C82682">
      <w:pPr>
        <w:tabs>
          <w:tab w:val="left" w:pos="1950"/>
        </w:tabs>
        <w:jc w:val="right"/>
        <w:rPr>
          <w:rFonts w:ascii="Times New Roman" w:hAnsi="Times New Roman" w:cs="Times New Roman"/>
          <w:sz w:val="24"/>
          <w:szCs w:val="24"/>
          <w:u w:val="single"/>
          <w:lang w:val="sr-Latn-CS"/>
        </w:rPr>
      </w:pPr>
      <w:r w:rsidRPr="00C82682">
        <w:rPr>
          <w:rFonts w:ascii="Times New Roman" w:hAnsi="Times New Roman" w:cs="Times New Roman"/>
          <w:sz w:val="24"/>
          <w:szCs w:val="24"/>
          <w:u w:val="single"/>
          <w:lang w:val="sr-Latn-CS"/>
        </w:rPr>
        <w:t xml:space="preserve">               (</w:t>
      </w:r>
      <w:r w:rsidRPr="00C82682">
        <w:rPr>
          <w:rFonts w:ascii="Times New Roman" w:hAnsi="Times New Roman" w:cs="Times New Roman"/>
          <w:i/>
          <w:iCs/>
          <w:sz w:val="24"/>
          <w:szCs w:val="24"/>
          <w:u w:val="single"/>
          <w:lang w:val="sr-Latn-CS"/>
        </w:rPr>
        <w:t>naziv naručioca</w:t>
      </w:r>
      <w:r w:rsidRPr="00C82682">
        <w:rPr>
          <w:rFonts w:ascii="Times New Roman" w:hAnsi="Times New Roman" w:cs="Times New Roman"/>
          <w:sz w:val="24"/>
          <w:szCs w:val="24"/>
          <w:u w:val="single"/>
          <w:lang w:val="sr-Latn-CS"/>
        </w:rPr>
        <w:t xml:space="preserve">) </w:t>
      </w:r>
      <w:r w:rsidRPr="00C82682">
        <w:rPr>
          <w:rFonts w:ascii="Times New Roman" w:hAnsi="Times New Roman" w:cs="Times New Roman"/>
          <w:sz w:val="24"/>
          <w:szCs w:val="24"/>
          <w:u w:val="single"/>
          <w:lang w:val="sr-Latn-CS"/>
        </w:rPr>
        <w:tab/>
      </w:r>
      <w:r w:rsidRPr="00C82682">
        <w:rPr>
          <w:rFonts w:ascii="Times New Roman" w:hAnsi="Times New Roman" w:cs="Times New Roman"/>
          <w:sz w:val="24"/>
          <w:szCs w:val="24"/>
          <w:u w:val="single"/>
          <w:lang w:val="sr-Latn-CS"/>
        </w:rPr>
        <w:tab/>
      </w:r>
    </w:p>
    <w:p w:rsidR="00C82682" w:rsidRPr="00C82682" w:rsidRDefault="00C82682" w:rsidP="00C82682">
      <w:pPr>
        <w:tabs>
          <w:tab w:val="left" w:pos="1950"/>
        </w:tabs>
        <w:jc w:val="right"/>
        <w:rPr>
          <w:rFonts w:ascii="Times New Roman" w:hAnsi="Times New Roman" w:cs="Times New Roman"/>
          <w:sz w:val="24"/>
          <w:szCs w:val="24"/>
          <w:u w:val="single"/>
          <w:lang w:val="sr-Latn-CS"/>
        </w:rPr>
      </w:pPr>
    </w:p>
    <w:p w:rsidR="00C82682" w:rsidRPr="00C82682" w:rsidRDefault="00C82682" w:rsidP="00C82682">
      <w:pPr>
        <w:tabs>
          <w:tab w:val="left" w:pos="1950"/>
        </w:tabs>
        <w:jc w:val="right"/>
        <w:rPr>
          <w:rFonts w:ascii="Times New Roman" w:hAnsi="Times New Roman" w:cs="Times New Roman"/>
          <w:sz w:val="24"/>
          <w:szCs w:val="24"/>
          <w:u w:val="single"/>
          <w:lang w:val="sr-Latn-CS"/>
        </w:rPr>
      </w:pPr>
    </w:p>
    <w:p w:rsidR="00C82682" w:rsidRPr="00C82682" w:rsidRDefault="00C82682" w:rsidP="00C82682">
      <w:pPr>
        <w:tabs>
          <w:tab w:val="left" w:pos="1950"/>
        </w:tabs>
        <w:jc w:val="right"/>
        <w:rPr>
          <w:rFonts w:ascii="Times New Roman" w:hAnsi="Times New Roman" w:cs="Times New Roman"/>
          <w:sz w:val="24"/>
          <w:szCs w:val="24"/>
          <w:u w:val="single"/>
          <w:lang w:val="sr-Latn-CS"/>
        </w:rPr>
      </w:pPr>
    </w:p>
    <w:p w:rsidR="00C82682" w:rsidRPr="00C82682" w:rsidRDefault="00C82682" w:rsidP="00C82682">
      <w:pPr>
        <w:tabs>
          <w:tab w:val="left" w:pos="1950"/>
        </w:tabs>
        <w:jc w:val="right"/>
        <w:rPr>
          <w:rFonts w:ascii="Times New Roman" w:hAnsi="Times New Roman" w:cs="Times New Roman"/>
          <w:sz w:val="24"/>
          <w:szCs w:val="24"/>
          <w:lang w:val="sr-Latn-CS"/>
        </w:rPr>
      </w:pPr>
    </w:p>
    <w:p w:rsidR="00C82682" w:rsidRPr="00C82682" w:rsidRDefault="00C82682" w:rsidP="00C82682">
      <w:pPr>
        <w:tabs>
          <w:tab w:val="left" w:pos="1950"/>
        </w:tabs>
        <w:jc w:val="center"/>
        <w:rPr>
          <w:rFonts w:ascii="Times New Roman" w:hAnsi="Times New Roman" w:cs="Times New Roman"/>
          <w:b/>
          <w:bCs/>
          <w:sz w:val="24"/>
          <w:szCs w:val="24"/>
          <w:lang w:val="sr-Latn-CS"/>
        </w:rPr>
      </w:pPr>
      <w:r w:rsidRPr="00C82682">
        <w:rPr>
          <w:rFonts w:ascii="Times New Roman" w:hAnsi="Times New Roman" w:cs="Times New Roman"/>
          <w:b/>
          <w:bCs/>
          <w:sz w:val="24"/>
          <w:szCs w:val="24"/>
          <w:lang w:val="sr-Latn-CS"/>
        </w:rPr>
        <w:t>P O N U D U</w:t>
      </w:r>
    </w:p>
    <w:p w:rsidR="00C82682" w:rsidRPr="00C82682" w:rsidRDefault="00C82682" w:rsidP="00C82682">
      <w:pPr>
        <w:tabs>
          <w:tab w:val="left" w:pos="1950"/>
        </w:tabs>
        <w:spacing w:after="0" w:line="240" w:lineRule="auto"/>
        <w:jc w:val="center"/>
        <w:rPr>
          <w:rFonts w:ascii="Times New Roman" w:hAnsi="Times New Roman" w:cs="Times New Roman"/>
          <w:b/>
          <w:bCs/>
          <w:sz w:val="24"/>
          <w:szCs w:val="24"/>
          <w:lang w:val="sr-Latn-CS"/>
        </w:rPr>
      </w:pPr>
      <w:r w:rsidRPr="00C82682">
        <w:rPr>
          <w:rFonts w:ascii="Times New Roman" w:hAnsi="Times New Roman" w:cs="Times New Roman"/>
          <w:b/>
          <w:bCs/>
          <w:sz w:val="24"/>
          <w:szCs w:val="24"/>
          <w:lang w:val="sr-Latn-CS"/>
        </w:rPr>
        <w:t xml:space="preserve">po Tenderskoj dokumentaciji broj ____ od _______ godine </w:t>
      </w:r>
    </w:p>
    <w:p w:rsidR="00C82682" w:rsidRPr="00C82682" w:rsidRDefault="00C82682" w:rsidP="00C82682">
      <w:pPr>
        <w:tabs>
          <w:tab w:val="left" w:pos="1950"/>
        </w:tabs>
        <w:spacing w:after="0" w:line="240" w:lineRule="auto"/>
        <w:jc w:val="center"/>
        <w:rPr>
          <w:rFonts w:ascii="Times New Roman" w:hAnsi="Times New Roman" w:cs="Times New Roman"/>
          <w:b/>
          <w:bCs/>
          <w:sz w:val="24"/>
          <w:szCs w:val="24"/>
          <w:lang w:val="sr-Latn-CS"/>
        </w:rPr>
      </w:pPr>
    </w:p>
    <w:p w:rsidR="00C82682" w:rsidRPr="00C82682" w:rsidRDefault="00C82682" w:rsidP="00C82682">
      <w:pPr>
        <w:tabs>
          <w:tab w:val="left" w:pos="1950"/>
        </w:tabs>
        <w:spacing w:after="0" w:line="240" w:lineRule="auto"/>
        <w:jc w:val="center"/>
        <w:rPr>
          <w:rFonts w:ascii="Times New Roman" w:hAnsi="Times New Roman" w:cs="Times New Roman"/>
          <w:b/>
          <w:bCs/>
          <w:sz w:val="24"/>
          <w:szCs w:val="24"/>
          <w:lang w:val="sr-Latn-CS"/>
        </w:rPr>
      </w:pPr>
      <w:r w:rsidRPr="00C82682">
        <w:rPr>
          <w:rFonts w:ascii="Times New Roman" w:hAnsi="Times New Roman" w:cs="Times New Roman"/>
          <w:b/>
          <w:bCs/>
          <w:sz w:val="24"/>
          <w:szCs w:val="24"/>
          <w:lang w:val="sr-Latn-CS"/>
        </w:rPr>
        <w:t xml:space="preserve">za nabavku __________________________________________________________ </w:t>
      </w:r>
    </w:p>
    <w:p w:rsidR="00C82682" w:rsidRPr="00C82682" w:rsidRDefault="00C82682" w:rsidP="00C82682">
      <w:pPr>
        <w:tabs>
          <w:tab w:val="left" w:pos="1950"/>
        </w:tabs>
        <w:spacing w:after="0" w:line="240" w:lineRule="auto"/>
        <w:jc w:val="center"/>
        <w:rPr>
          <w:rFonts w:ascii="Times New Roman" w:hAnsi="Times New Roman" w:cs="Times New Roman"/>
          <w:b/>
          <w:bCs/>
          <w:sz w:val="24"/>
          <w:szCs w:val="24"/>
          <w:lang w:val="sr-Latn-CS"/>
        </w:rPr>
      </w:pPr>
      <w:r w:rsidRPr="00C82682">
        <w:rPr>
          <w:rFonts w:ascii="Times New Roman" w:hAnsi="Times New Roman" w:cs="Times New Roman"/>
          <w:sz w:val="24"/>
          <w:szCs w:val="24"/>
          <w:lang w:val="sr-Latn-CS"/>
        </w:rPr>
        <w:t>(</w:t>
      </w:r>
      <w:r w:rsidRPr="00C82682">
        <w:rPr>
          <w:rFonts w:ascii="Times New Roman" w:hAnsi="Times New Roman" w:cs="Times New Roman"/>
          <w:i/>
          <w:iCs/>
          <w:sz w:val="24"/>
          <w:szCs w:val="24"/>
          <w:lang w:val="sr-Latn-CS"/>
        </w:rPr>
        <w:t>opis predmeta nabavke</w:t>
      </w:r>
      <w:r w:rsidRPr="00C82682">
        <w:rPr>
          <w:rFonts w:ascii="Times New Roman" w:hAnsi="Times New Roman" w:cs="Times New Roman"/>
          <w:sz w:val="24"/>
          <w:szCs w:val="24"/>
          <w:lang w:val="sr-Latn-CS"/>
        </w:rPr>
        <w:t>)</w:t>
      </w:r>
      <w:r w:rsidRPr="00C82682">
        <w:rPr>
          <w:rFonts w:ascii="Times New Roman" w:hAnsi="Times New Roman" w:cs="Times New Roman"/>
          <w:b/>
          <w:bCs/>
          <w:sz w:val="24"/>
          <w:szCs w:val="24"/>
          <w:lang w:val="sr-Latn-CS"/>
        </w:rPr>
        <w:t xml:space="preserve"> </w:t>
      </w:r>
    </w:p>
    <w:p w:rsidR="00C82682" w:rsidRPr="00C82682" w:rsidRDefault="00C82682" w:rsidP="00C82682">
      <w:pPr>
        <w:tabs>
          <w:tab w:val="left" w:pos="1950"/>
        </w:tabs>
        <w:jc w:val="center"/>
        <w:rPr>
          <w:rFonts w:ascii="Times New Roman" w:hAnsi="Times New Roman" w:cs="Times New Roman"/>
          <w:sz w:val="24"/>
          <w:szCs w:val="24"/>
          <w:lang w:val="sr-Latn-CS"/>
        </w:rPr>
      </w:pPr>
    </w:p>
    <w:p w:rsidR="00C82682" w:rsidRPr="00C82682" w:rsidRDefault="00C82682" w:rsidP="00C82682">
      <w:pPr>
        <w:tabs>
          <w:tab w:val="left" w:pos="1950"/>
        </w:tabs>
        <w:jc w:val="center"/>
        <w:rPr>
          <w:rFonts w:ascii="Times New Roman" w:hAnsi="Times New Roman" w:cs="Times New Roman"/>
          <w:b/>
          <w:bCs/>
          <w:sz w:val="24"/>
          <w:szCs w:val="24"/>
          <w:lang w:val="sr-Latn-CS"/>
        </w:rPr>
      </w:pPr>
      <w:r w:rsidRPr="00C82682">
        <w:rPr>
          <w:rFonts w:ascii="Times New Roman" w:hAnsi="Times New Roman" w:cs="Times New Roman"/>
          <w:b/>
          <w:bCs/>
          <w:sz w:val="24"/>
          <w:szCs w:val="24"/>
          <w:lang w:val="sr-Latn-CS"/>
        </w:rPr>
        <w:t>ZA</w:t>
      </w:r>
    </w:p>
    <w:p w:rsidR="00C82682" w:rsidRPr="00C82682" w:rsidRDefault="00C82682" w:rsidP="00C82682">
      <w:pPr>
        <w:tabs>
          <w:tab w:val="left" w:pos="1950"/>
        </w:tabs>
        <w:jc w:val="center"/>
        <w:rPr>
          <w:rFonts w:ascii="Times New Roman" w:hAnsi="Times New Roman" w:cs="Times New Roman"/>
          <w:b/>
          <w:bCs/>
          <w:sz w:val="24"/>
          <w:szCs w:val="24"/>
          <w:lang w:val="sr-Latn-CS"/>
        </w:rPr>
      </w:pPr>
    </w:p>
    <w:p w:rsidR="00C82682" w:rsidRPr="00C82682" w:rsidRDefault="00C82682" w:rsidP="00C82682">
      <w:pPr>
        <w:tabs>
          <w:tab w:val="left" w:pos="1950"/>
        </w:tabs>
        <w:rPr>
          <w:rFonts w:ascii="Times New Roman" w:hAnsi="Times New Roman" w:cs="Times New Roman"/>
          <w:sz w:val="24"/>
          <w:szCs w:val="24"/>
          <w:lang w:val="sr-Latn-CS"/>
        </w:rPr>
      </w:pPr>
      <w:r w:rsidRPr="00C82682">
        <w:rPr>
          <w:rFonts w:ascii="Times New Roman" w:hAnsi="Times New Roman" w:cs="Times New Roman"/>
          <w:sz w:val="24"/>
          <w:szCs w:val="24"/>
          <w:lang w:val="sr-Latn-CS"/>
        </w:rPr>
        <w:sym w:font="Wingdings" w:char="F0A8"/>
      </w:r>
      <w:r w:rsidRPr="00C82682">
        <w:rPr>
          <w:rFonts w:ascii="Times New Roman" w:hAnsi="Times New Roman" w:cs="Times New Roman"/>
          <w:sz w:val="24"/>
          <w:szCs w:val="24"/>
          <w:lang w:val="sr-Latn-CS"/>
        </w:rPr>
        <w:t xml:space="preserve"> Predmet nabavke u cjelosti</w:t>
      </w:r>
    </w:p>
    <w:p w:rsidR="00C82682" w:rsidRPr="00C82682" w:rsidRDefault="00C82682" w:rsidP="00C82682">
      <w:pPr>
        <w:tabs>
          <w:tab w:val="left" w:pos="1950"/>
        </w:tabs>
        <w:rPr>
          <w:rFonts w:ascii="Times New Roman" w:hAnsi="Times New Roman" w:cs="Times New Roman"/>
          <w:sz w:val="24"/>
          <w:szCs w:val="24"/>
          <w:lang w:val="sr-Latn-CS"/>
        </w:rPr>
      </w:pPr>
    </w:p>
    <w:p w:rsidR="00C82682" w:rsidRPr="00C82682" w:rsidRDefault="00C82682" w:rsidP="00C82682">
      <w:pPr>
        <w:tabs>
          <w:tab w:val="left" w:pos="1950"/>
        </w:tabs>
        <w:rPr>
          <w:rFonts w:ascii="Times New Roman" w:hAnsi="Times New Roman" w:cs="Times New Roman"/>
          <w:sz w:val="24"/>
          <w:szCs w:val="24"/>
          <w:lang w:val="sr-Latn-CS"/>
        </w:rPr>
      </w:pPr>
    </w:p>
    <w:p w:rsidR="00C82682" w:rsidRPr="00C82682" w:rsidRDefault="00C82682" w:rsidP="00C82682">
      <w:pPr>
        <w:tabs>
          <w:tab w:val="left" w:pos="1950"/>
        </w:tabs>
        <w:rPr>
          <w:rFonts w:ascii="Times New Roman" w:hAnsi="Times New Roman" w:cs="Times New Roman"/>
          <w:sz w:val="24"/>
          <w:szCs w:val="24"/>
          <w:lang w:val="sr-Latn-CS"/>
        </w:rPr>
      </w:pPr>
    </w:p>
    <w:p w:rsidR="00C82682" w:rsidRPr="00C82682" w:rsidRDefault="00C82682" w:rsidP="00C82682">
      <w:pPr>
        <w:tabs>
          <w:tab w:val="left" w:pos="1950"/>
        </w:tabs>
        <w:rPr>
          <w:rFonts w:ascii="Times New Roman" w:hAnsi="Times New Roman" w:cs="Times New Roman"/>
          <w:sz w:val="24"/>
          <w:szCs w:val="24"/>
          <w:lang w:val="sr-Latn-CS"/>
        </w:rPr>
      </w:pPr>
    </w:p>
    <w:p w:rsidR="00C82682" w:rsidRPr="00C82682" w:rsidRDefault="00C82682" w:rsidP="00C82682">
      <w:pPr>
        <w:tabs>
          <w:tab w:val="left" w:pos="1950"/>
        </w:tabs>
        <w:rPr>
          <w:rFonts w:ascii="Times New Roman" w:hAnsi="Times New Roman" w:cs="Times New Roman"/>
          <w:sz w:val="24"/>
          <w:szCs w:val="24"/>
          <w:lang w:val="sr-Latn-CS"/>
        </w:rPr>
      </w:pPr>
    </w:p>
    <w:p w:rsidR="00C82682" w:rsidRPr="00C82682" w:rsidRDefault="00C82682" w:rsidP="00C82682">
      <w:pPr>
        <w:tabs>
          <w:tab w:val="left" w:pos="1950"/>
        </w:tabs>
        <w:rPr>
          <w:rFonts w:ascii="Times New Roman" w:hAnsi="Times New Roman" w:cs="Times New Roman"/>
          <w:sz w:val="24"/>
          <w:szCs w:val="24"/>
          <w:lang w:val="sr-Latn-CS"/>
        </w:rPr>
      </w:pPr>
    </w:p>
    <w:p w:rsidR="00C82682" w:rsidRPr="00C82682" w:rsidRDefault="00C82682" w:rsidP="00C82682">
      <w:pPr>
        <w:tabs>
          <w:tab w:val="left" w:pos="1950"/>
        </w:tabs>
        <w:rPr>
          <w:rFonts w:ascii="Times New Roman" w:hAnsi="Times New Roman" w:cs="Times New Roman"/>
          <w:sz w:val="24"/>
          <w:szCs w:val="24"/>
          <w:lang w:val="sr-Latn-CS"/>
        </w:rPr>
      </w:pPr>
    </w:p>
    <w:p w:rsidR="00C82682" w:rsidRPr="00C82682" w:rsidRDefault="00C82682" w:rsidP="00C82682">
      <w:pPr>
        <w:tabs>
          <w:tab w:val="left" w:pos="1950"/>
        </w:tabs>
        <w:rPr>
          <w:rFonts w:ascii="Times New Roman" w:hAnsi="Times New Roman" w:cs="Times New Roman"/>
          <w:sz w:val="24"/>
          <w:szCs w:val="24"/>
          <w:lang w:val="sr-Latn-CS"/>
        </w:rPr>
      </w:pPr>
      <w:r w:rsidRPr="00C82682">
        <w:rPr>
          <w:rFonts w:ascii="Times New Roman" w:hAnsi="Times New Roman" w:cs="Times New Roman"/>
          <w:sz w:val="24"/>
          <w:szCs w:val="24"/>
          <w:lang w:val="sr-Latn-CS"/>
        </w:rPr>
        <w:br w:type="page"/>
      </w:r>
    </w:p>
    <w:p w:rsidR="00C82682" w:rsidRPr="00C82682" w:rsidRDefault="00C82682" w:rsidP="00C82682">
      <w:pPr>
        <w:pStyle w:val="Heading1"/>
        <w:pBdr>
          <w:top w:val="single" w:sz="4" w:space="1" w:color="auto"/>
          <w:left w:val="single" w:sz="4" w:space="4" w:color="auto"/>
          <w:bottom w:val="single" w:sz="4" w:space="1" w:color="auto"/>
          <w:right w:val="single" w:sz="4" w:space="4" w:color="auto"/>
        </w:pBdr>
        <w:shd w:val="clear" w:color="auto" w:fill="F2F2F2"/>
        <w:rPr>
          <w:i w:val="0"/>
          <w:iCs w:val="0"/>
          <w:sz w:val="24"/>
          <w:szCs w:val="24"/>
          <w:u w:val="none"/>
          <w:lang w:val="sr-Latn-CS"/>
        </w:rPr>
      </w:pPr>
      <w:bookmarkStart w:id="18" w:name="_Toc416180152"/>
      <w:bookmarkStart w:id="19" w:name="_Toc527617903"/>
      <w:r w:rsidRPr="00C82682">
        <w:rPr>
          <w:i w:val="0"/>
          <w:iCs w:val="0"/>
          <w:sz w:val="24"/>
          <w:szCs w:val="24"/>
          <w:u w:val="none"/>
          <w:lang w:val="sr-Latn-CS"/>
        </w:rPr>
        <w:lastRenderedPageBreak/>
        <w:t>SADRŽAJ PONUDE</w:t>
      </w:r>
      <w:bookmarkEnd w:id="18"/>
      <w:bookmarkEnd w:id="19"/>
    </w:p>
    <w:p w:rsidR="00C82682" w:rsidRPr="00C82682" w:rsidRDefault="00C82682" w:rsidP="00C82682">
      <w:pPr>
        <w:rPr>
          <w:rFonts w:ascii="Times New Roman" w:hAnsi="Times New Roman" w:cs="Times New Roman"/>
          <w:color w:val="000000"/>
          <w:sz w:val="24"/>
          <w:szCs w:val="24"/>
          <w:lang w:val="sr-Latn-CS"/>
        </w:rPr>
      </w:pPr>
    </w:p>
    <w:p w:rsidR="00C82682" w:rsidRPr="00C82682" w:rsidRDefault="00C82682" w:rsidP="00C82682">
      <w:pPr>
        <w:tabs>
          <w:tab w:val="left" w:pos="1950"/>
        </w:tabs>
        <w:jc w:val="both"/>
        <w:rPr>
          <w:rFonts w:ascii="Times New Roman" w:hAnsi="Times New Roman" w:cs="Times New Roman"/>
          <w:color w:val="000000"/>
          <w:sz w:val="24"/>
          <w:szCs w:val="24"/>
          <w:highlight w:val="yellow"/>
          <w:lang w:val="sr-Latn-CS"/>
        </w:rPr>
      </w:pPr>
    </w:p>
    <w:p w:rsidR="00C82682" w:rsidRPr="00C82682" w:rsidRDefault="00C82682" w:rsidP="00C82682">
      <w:pPr>
        <w:pStyle w:val="ListParagraph"/>
        <w:numPr>
          <w:ilvl w:val="0"/>
          <w:numId w:val="1"/>
        </w:numPr>
        <w:tabs>
          <w:tab w:val="left" w:pos="1950"/>
        </w:tabs>
        <w:spacing w:before="0" w:after="200" w:line="276" w:lineRule="auto"/>
        <w:jc w:val="both"/>
        <w:rPr>
          <w:rFonts w:ascii="Times New Roman" w:hAnsi="Times New Roman"/>
          <w:color w:val="000000"/>
          <w:sz w:val="24"/>
          <w:szCs w:val="24"/>
        </w:rPr>
      </w:pPr>
      <w:r w:rsidRPr="00C82682">
        <w:rPr>
          <w:rFonts w:ascii="Times New Roman" w:hAnsi="Times New Roman"/>
          <w:color w:val="000000"/>
          <w:sz w:val="24"/>
          <w:szCs w:val="24"/>
        </w:rPr>
        <w:t>Naslovna strana ponude</w:t>
      </w:r>
    </w:p>
    <w:p w:rsidR="00C82682" w:rsidRPr="00C82682" w:rsidRDefault="00C82682" w:rsidP="00C82682">
      <w:pPr>
        <w:pStyle w:val="ListParagraph"/>
        <w:numPr>
          <w:ilvl w:val="0"/>
          <w:numId w:val="1"/>
        </w:numPr>
        <w:tabs>
          <w:tab w:val="left" w:pos="1950"/>
        </w:tabs>
        <w:spacing w:before="0" w:after="200" w:line="276" w:lineRule="auto"/>
        <w:jc w:val="both"/>
        <w:rPr>
          <w:rFonts w:ascii="Times New Roman" w:hAnsi="Times New Roman"/>
          <w:color w:val="000000"/>
          <w:sz w:val="24"/>
          <w:szCs w:val="24"/>
        </w:rPr>
      </w:pPr>
      <w:r w:rsidRPr="00C82682">
        <w:rPr>
          <w:rFonts w:ascii="Times New Roman" w:hAnsi="Times New Roman"/>
          <w:color w:val="000000"/>
          <w:sz w:val="24"/>
          <w:szCs w:val="24"/>
        </w:rPr>
        <w:t xml:space="preserve">Sadržaj ponude </w:t>
      </w:r>
    </w:p>
    <w:p w:rsidR="00C82682" w:rsidRPr="00C82682" w:rsidRDefault="00C82682" w:rsidP="00C82682">
      <w:pPr>
        <w:pStyle w:val="ListParagraph"/>
        <w:numPr>
          <w:ilvl w:val="0"/>
          <w:numId w:val="1"/>
        </w:numPr>
        <w:tabs>
          <w:tab w:val="left" w:pos="1950"/>
        </w:tabs>
        <w:spacing w:before="0" w:after="200" w:line="276" w:lineRule="auto"/>
        <w:jc w:val="both"/>
        <w:rPr>
          <w:rFonts w:ascii="Times New Roman" w:hAnsi="Times New Roman"/>
          <w:color w:val="000000"/>
          <w:sz w:val="24"/>
          <w:szCs w:val="24"/>
        </w:rPr>
      </w:pPr>
      <w:r w:rsidRPr="00C82682">
        <w:rPr>
          <w:rFonts w:ascii="Times New Roman" w:hAnsi="Times New Roman"/>
          <w:color w:val="000000"/>
          <w:sz w:val="24"/>
          <w:szCs w:val="24"/>
        </w:rPr>
        <w:t>Popunjeni podaci o ponudi i ponuđaču</w:t>
      </w:r>
    </w:p>
    <w:p w:rsidR="00C82682" w:rsidRPr="00C82682" w:rsidRDefault="00C82682" w:rsidP="00C82682">
      <w:pPr>
        <w:pStyle w:val="ListParagraph"/>
        <w:numPr>
          <w:ilvl w:val="0"/>
          <w:numId w:val="1"/>
        </w:numPr>
        <w:tabs>
          <w:tab w:val="left" w:pos="1950"/>
        </w:tabs>
        <w:spacing w:before="0" w:after="200" w:line="276" w:lineRule="auto"/>
        <w:jc w:val="both"/>
        <w:rPr>
          <w:rFonts w:ascii="Times New Roman" w:hAnsi="Times New Roman"/>
          <w:color w:val="000000"/>
          <w:sz w:val="24"/>
          <w:szCs w:val="24"/>
        </w:rPr>
      </w:pPr>
      <w:r w:rsidRPr="00C82682">
        <w:rPr>
          <w:rFonts w:ascii="Times New Roman" w:hAnsi="Times New Roman"/>
          <w:color w:val="000000"/>
          <w:sz w:val="24"/>
          <w:szCs w:val="24"/>
        </w:rPr>
        <w:t>Ugovor o zajedničkom nastupanju u slučaju zajedničke ponude</w:t>
      </w:r>
    </w:p>
    <w:p w:rsidR="00C82682" w:rsidRPr="00C82682" w:rsidRDefault="00C82682" w:rsidP="00C82682">
      <w:pPr>
        <w:pStyle w:val="ListParagraph"/>
        <w:numPr>
          <w:ilvl w:val="0"/>
          <w:numId w:val="1"/>
        </w:numPr>
        <w:tabs>
          <w:tab w:val="left" w:pos="1950"/>
        </w:tabs>
        <w:spacing w:before="0" w:after="200" w:line="276" w:lineRule="auto"/>
        <w:jc w:val="both"/>
        <w:rPr>
          <w:rFonts w:ascii="Times New Roman" w:hAnsi="Times New Roman"/>
          <w:color w:val="000000"/>
          <w:sz w:val="24"/>
          <w:szCs w:val="24"/>
        </w:rPr>
      </w:pPr>
      <w:r w:rsidRPr="00C82682">
        <w:rPr>
          <w:rFonts w:ascii="Times New Roman" w:hAnsi="Times New Roman"/>
          <w:color w:val="000000"/>
          <w:sz w:val="24"/>
          <w:szCs w:val="24"/>
        </w:rPr>
        <w:t>Popunjen obrazac finansijskog dijela ponude</w:t>
      </w:r>
    </w:p>
    <w:p w:rsidR="00C82682" w:rsidRPr="00C82682" w:rsidRDefault="00C82682" w:rsidP="00C82682">
      <w:pPr>
        <w:pStyle w:val="ListParagraph"/>
        <w:numPr>
          <w:ilvl w:val="0"/>
          <w:numId w:val="1"/>
        </w:numPr>
        <w:tabs>
          <w:tab w:val="left" w:pos="1950"/>
        </w:tabs>
        <w:spacing w:before="0" w:after="200" w:line="276" w:lineRule="auto"/>
        <w:jc w:val="both"/>
        <w:rPr>
          <w:rFonts w:ascii="Times New Roman" w:hAnsi="Times New Roman"/>
          <w:color w:val="000000"/>
          <w:sz w:val="24"/>
          <w:szCs w:val="24"/>
        </w:rPr>
      </w:pPr>
      <w:r w:rsidRPr="00C82682">
        <w:rPr>
          <w:rFonts w:ascii="Times New Roman" w:hAnsi="Times New Roman"/>
          <w:color w:val="000000"/>
          <w:sz w:val="24"/>
          <w:szCs w:val="24"/>
        </w:rPr>
        <w:t>Izjava/e o postojanju ili nepostojanju sukoba interesa kod ponuđača, podnosioca zajedničke ponude, podizvođača ili podugovarača</w:t>
      </w:r>
    </w:p>
    <w:p w:rsidR="00C82682" w:rsidRDefault="00C82682" w:rsidP="00C82682">
      <w:pPr>
        <w:pStyle w:val="ListParagraph"/>
        <w:numPr>
          <w:ilvl w:val="0"/>
          <w:numId w:val="1"/>
        </w:numPr>
        <w:tabs>
          <w:tab w:val="left" w:pos="1950"/>
        </w:tabs>
        <w:spacing w:before="0" w:after="200" w:line="276" w:lineRule="auto"/>
        <w:jc w:val="both"/>
        <w:rPr>
          <w:rFonts w:ascii="Times New Roman" w:hAnsi="Times New Roman"/>
          <w:color w:val="000000"/>
          <w:sz w:val="24"/>
          <w:szCs w:val="24"/>
        </w:rPr>
      </w:pPr>
      <w:r w:rsidRPr="00C82682">
        <w:rPr>
          <w:rFonts w:ascii="Times New Roman" w:hAnsi="Times New Roman"/>
          <w:color w:val="000000"/>
          <w:sz w:val="24"/>
          <w:szCs w:val="24"/>
        </w:rPr>
        <w:t>Dokazi za dokazivanje ispunjenosti obaveznih uslova za učešće u postupku javnog nadmetanja</w:t>
      </w:r>
    </w:p>
    <w:p w:rsidR="0099491D" w:rsidRPr="00852493" w:rsidRDefault="0099491D" w:rsidP="0099491D">
      <w:pPr>
        <w:pStyle w:val="ListParagraph"/>
        <w:numPr>
          <w:ilvl w:val="0"/>
          <w:numId w:val="1"/>
        </w:numPr>
        <w:tabs>
          <w:tab w:val="left" w:pos="1950"/>
        </w:tabs>
        <w:spacing w:before="0" w:after="200" w:line="276" w:lineRule="auto"/>
        <w:jc w:val="both"/>
        <w:rPr>
          <w:rFonts w:ascii="Times New Roman" w:hAnsi="Times New Roman"/>
          <w:color w:val="000000"/>
          <w:sz w:val="24"/>
          <w:szCs w:val="24"/>
        </w:rPr>
      </w:pPr>
      <w:r w:rsidRPr="00852493">
        <w:rPr>
          <w:rFonts w:ascii="Times New Roman" w:hAnsi="Times New Roman"/>
          <w:color w:val="000000"/>
          <w:sz w:val="24"/>
          <w:szCs w:val="24"/>
        </w:rPr>
        <w:t>Dokazi za ispunjavanje uslova stručno-tehničke i kadrovske osposobljenosti</w:t>
      </w:r>
    </w:p>
    <w:p w:rsidR="00C82682" w:rsidRPr="00C82682" w:rsidRDefault="00C82682" w:rsidP="00C82682">
      <w:pPr>
        <w:pStyle w:val="ListParagraph"/>
        <w:numPr>
          <w:ilvl w:val="0"/>
          <w:numId w:val="1"/>
        </w:numPr>
        <w:tabs>
          <w:tab w:val="left" w:pos="1950"/>
        </w:tabs>
        <w:spacing w:before="0" w:after="200" w:line="276" w:lineRule="auto"/>
        <w:jc w:val="both"/>
        <w:rPr>
          <w:rFonts w:ascii="Times New Roman" w:hAnsi="Times New Roman"/>
          <w:color w:val="000000"/>
          <w:sz w:val="24"/>
          <w:szCs w:val="24"/>
        </w:rPr>
      </w:pPr>
      <w:r w:rsidRPr="00C82682">
        <w:rPr>
          <w:rFonts w:ascii="Times New Roman" w:hAnsi="Times New Roman"/>
          <w:color w:val="000000"/>
          <w:sz w:val="24"/>
          <w:szCs w:val="24"/>
        </w:rPr>
        <w:t>Potpisan Nacrt ugovora o javnoj nabavci</w:t>
      </w:r>
    </w:p>
    <w:p w:rsidR="00C82682" w:rsidRPr="00C82682" w:rsidRDefault="00C82682" w:rsidP="00C82682">
      <w:pPr>
        <w:pStyle w:val="ListParagraph"/>
        <w:numPr>
          <w:ilvl w:val="0"/>
          <w:numId w:val="1"/>
        </w:numPr>
        <w:tabs>
          <w:tab w:val="left" w:pos="1950"/>
        </w:tabs>
        <w:spacing w:before="0" w:after="200" w:line="276" w:lineRule="auto"/>
        <w:jc w:val="both"/>
        <w:rPr>
          <w:rFonts w:ascii="Times New Roman" w:hAnsi="Times New Roman"/>
          <w:color w:val="000000"/>
          <w:sz w:val="24"/>
          <w:szCs w:val="24"/>
        </w:rPr>
      </w:pPr>
      <w:r w:rsidRPr="00C82682">
        <w:rPr>
          <w:rFonts w:ascii="Times New Roman" w:hAnsi="Times New Roman"/>
          <w:color w:val="000000"/>
          <w:sz w:val="24"/>
          <w:szCs w:val="24"/>
        </w:rPr>
        <w:t>Sredstva finansijskog obezbjeđenja(za cjelinu ili za sve partije za koje se predaje ponuda)</w:t>
      </w:r>
    </w:p>
    <w:p w:rsidR="00C82682" w:rsidRPr="00C82682" w:rsidRDefault="00C82682" w:rsidP="00C82682">
      <w:pPr>
        <w:pStyle w:val="ListParagraph"/>
        <w:numPr>
          <w:ilvl w:val="0"/>
          <w:numId w:val="1"/>
        </w:numPr>
        <w:tabs>
          <w:tab w:val="left" w:pos="1950"/>
        </w:tabs>
        <w:spacing w:before="0" w:after="200" w:line="276" w:lineRule="auto"/>
        <w:jc w:val="both"/>
        <w:rPr>
          <w:rFonts w:ascii="Times New Roman" w:hAnsi="Times New Roman"/>
          <w:sz w:val="24"/>
          <w:szCs w:val="24"/>
        </w:rPr>
      </w:pPr>
      <w:r w:rsidRPr="00C82682">
        <w:rPr>
          <w:rFonts w:ascii="Times New Roman" w:hAnsi="Times New Roman"/>
          <w:sz w:val="24"/>
          <w:szCs w:val="24"/>
        </w:rPr>
        <w:t>Ostala dokumentacija (katalozi, fotografije, publikacije i slično)</w:t>
      </w:r>
    </w:p>
    <w:p w:rsidR="00C82682" w:rsidRPr="00C82682" w:rsidRDefault="00C82682" w:rsidP="00C82682">
      <w:pPr>
        <w:tabs>
          <w:tab w:val="left" w:pos="1950"/>
        </w:tabs>
        <w:rPr>
          <w:rFonts w:ascii="Times New Roman" w:hAnsi="Times New Roman" w:cs="Times New Roman"/>
          <w:sz w:val="24"/>
          <w:szCs w:val="24"/>
          <w:lang w:val="sr-Latn-CS"/>
        </w:rPr>
      </w:pPr>
    </w:p>
    <w:p w:rsidR="00C82682" w:rsidRPr="00C82682" w:rsidRDefault="00C82682" w:rsidP="00C82682">
      <w:pPr>
        <w:tabs>
          <w:tab w:val="left" w:pos="1950"/>
        </w:tabs>
        <w:rPr>
          <w:rFonts w:ascii="Times New Roman" w:hAnsi="Times New Roman" w:cs="Times New Roman"/>
          <w:sz w:val="24"/>
          <w:szCs w:val="24"/>
          <w:lang w:val="sr-Latn-CS"/>
        </w:rPr>
      </w:pPr>
    </w:p>
    <w:p w:rsidR="00C82682" w:rsidRPr="00C82682" w:rsidRDefault="00C82682" w:rsidP="00C82682">
      <w:pPr>
        <w:tabs>
          <w:tab w:val="left" w:pos="1950"/>
        </w:tabs>
        <w:rPr>
          <w:rFonts w:ascii="Times New Roman" w:hAnsi="Times New Roman" w:cs="Times New Roman"/>
          <w:sz w:val="24"/>
          <w:szCs w:val="24"/>
          <w:lang w:val="sr-Latn-CS"/>
        </w:rPr>
      </w:pPr>
    </w:p>
    <w:p w:rsidR="00C82682" w:rsidRPr="00C82682" w:rsidRDefault="00C82682" w:rsidP="00C82682">
      <w:pPr>
        <w:rPr>
          <w:rFonts w:ascii="Times New Roman" w:hAnsi="Times New Roman" w:cs="Times New Roman"/>
          <w:sz w:val="24"/>
          <w:szCs w:val="24"/>
          <w:lang w:val="sr-Latn-CS"/>
        </w:rPr>
      </w:pPr>
    </w:p>
    <w:p w:rsidR="00C82682" w:rsidRPr="00C82682" w:rsidRDefault="00C82682" w:rsidP="00C82682">
      <w:pPr>
        <w:rPr>
          <w:rFonts w:ascii="Times New Roman" w:hAnsi="Times New Roman" w:cs="Times New Roman"/>
          <w:color w:val="FF0000"/>
          <w:sz w:val="24"/>
          <w:szCs w:val="24"/>
          <w:lang w:val="sr-Latn-CS"/>
        </w:rPr>
      </w:pPr>
    </w:p>
    <w:p w:rsidR="00C82682" w:rsidRPr="00C82682" w:rsidRDefault="00C82682" w:rsidP="00C82682">
      <w:pPr>
        <w:rPr>
          <w:rFonts w:ascii="Times New Roman" w:hAnsi="Times New Roman" w:cs="Times New Roman"/>
          <w:color w:val="FF0000"/>
          <w:sz w:val="24"/>
          <w:szCs w:val="24"/>
          <w:lang w:val="sr-Latn-CS"/>
        </w:rPr>
      </w:pPr>
    </w:p>
    <w:p w:rsidR="00C82682" w:rsidRPr="00C82682" w:rsidRDefault="00C82682" w:rsidP="00C82682">
      <w:pPr>
        <w:rPr>
          <w:rFonts w:ascii="Times New Roman" w:hAnsi="Times New Roman" w:cs="Times New Roman"/>
          <w:color w:val="FF0000"/>
          <w:sz w:val="24"/>
          <w:szCs w:val="24"/>
          <w:lang w:val="sr-Latn-CS"/>
        </w:rPr>
      </w:pPr>
    </w:p>
    <w:p w:rsidR="00C82682" w:rsidRPr="00C82682" w:rsidRDefault="00C82682" w:rsidP="00C82682">
      <w:pPr>
        <w:rPr>
          <w:rFonts w:ascii="Times New Roman" w:hAnsi="Times New Roman" w:cs="Times New Roman"/>
          <w:color w:val="FF0000"/>
          <w:sz w:val="24"/>
          <w:szCs w:val="24"/>
          <w:lang w:val="sr-Latn-CS"/>
        </w:rPr>
      </w:pPr>
    </w:p>
    <w:p w:rsidR="00C82682" w:rsidRPr="00C82682" w:rsidRDefault="00C82682" w:rsidP="00C82682">
      <w:pPr>
        <w:rPr>
          <w:rFonts w:ascii="Times New Roman" w:hAnsi="Times New Roman" w:cs="Times New Roman"/>
          <w:color w:val="FF0000"/>
          <w:sz w:val="24"/>
          <w:szCs w:val="24"/>
          <w:lang w:val="sr-Latn-CS"/>
        </w:rPr>
      </w:pPr>
    </w:p>
    <w:p w:rsidR="00C82682" w:rsidRPr="00C82682" w:rsidRDefault="00C82682" w:rsidP="00C82682">
      <w:pPr>
        <w:rPr>
          <w:rFonts w:ascii="Times New Roman" w:hAnsi="Times New Roman" w:cs="Times New Roman"/>
          <w:color w:val="FF0000"/>
          <w:sz w:val="24"/>
          <w:szCs w:val="24"/>
          <w:lang w:val="sr-Latn-CS"/>
        </w:rPr>
      </w:pPr>
      <w:r w:rsidRPr="00C82682">
        <w:rPr>
          <w:rFonts w:ascii="Times New Roman" w:hAnsi="Times New Roman" w:cs="Times New Roman"/>
          <w:color w:val="FF0000"/>
          <w:sz w:val="24"/>
          <w:szCs w:val="24"/>
          <w:lang w:val="sr-Latn-CS"/>
        </w:rPr>
        <w:br w:type="page"/>
      </w:r>
    </w:p>
    <w:p w:rsidR="00C82682" w:rsidRPr="00C82682" w:rsidRDefault="00C82682" w:rsidP="00C82682">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olor w:val="000000"/>
          <w:sz w:val="24"/>
          <w:szCs w:val="24"/>
          <w:lang w:val="sr-Latn-CS"/>
        </w:rPr>
      </w:pPr>
      <w:bookmarkStart w:id="20" w:name="_Toc527617904"/>
      <w:r w:rsidRPr="00C82682">
        <w:rPr>
          <w:rFonts w:ascii="Times New Roman" w:hAnsi="Times New Roman"/>
          <w:color w:val="000000"/>
          <w:sz w:val="24"/>
          <w:szCs w:val="24"/>
          <w:lang w:val="sr-Latn-CS"/>
        </w:rPr>
        <w:lastRenderedPageBreak/>
        <w:t>PODACI O PONUDI I PONUĐAČU</w:t>
      </w:r>
      <w:bookmarkEnd w:id="20"/>
    </w:p>
    <w:p w:rsidR="00C82682" w:rsidRPr="00C82682" w:rsidRDefault="00C82682" w:rsidP="00C82682">
      <w:pPr>
        <w:pStyle w:val="Subtitle"/>
        <w:rPr>
          <w:rFonts w:ascii="Times New Roman" w:hAnsi="Times New Roman"/>
          <w:color w:val="000000"/>
          <w:lang w:val="sr-Latn-CS"/>
        </w:rPr>
      </w:pPr>
    </w:p>
    <w:p w:rsidR="00C82682" w:rsidRPr="00C82682" w:rsidRDefault="00C82682" w:rsidP="00C82682">
      <w:pPr>
        <w:rPr>
          <w:rFonts w:ascii="Times New Roman" w:hAnsi="Times New Roman" w:cs="Times New Roman"/>
          <w:b/>
          <w:bCs/>
          <w:sz w:val="24"/>
          <w:szCs w:val="24"/>
          <w:lang w:val="sr-Latn-CS" w:eastAsia="sr-Latn-CS"/>
        </w:rPr>
      </w:pPr>
      <w:r w:rsidRPr="00C82682">
        <w:rPr>
          <w:rFonts w:ascii="Times New Roman" w:hAnsi="Times New Roman" w:cs="Times New Roman"/>
          <w:b/>
          <w:bCs/>
          <w:sz w:val="24"/>
          <w:szCs w:val="24"/>
          <w:lang w:val="sr-Latn-CS" w:eastAsia="sr-Latn-CS"/>
        </w:rPr>
        <w:t xml:space="preserve">  Ponuda se podnosi</w:t>
      </w:r>
      <w:r w:rsidR="003B0FFB">
        <w:rPr>
          <w:rFonts w:ascii="Times New Roman" w:hAnsi="Times New Roman" w:cs="Times New Roman"/>
          <w:b/>
          <w:bCs/>
          <w:sz w:val="24"/>
          <w:szCs w:val="24"/>
          <w:lang w:val="sr-Latn-CS" w:eastAsia="sr-Latn-CS"/>
        </w:rPr>
        <w:t xml:space="preserve"> </w:t>
      </w:r>
      <w:r w:rsidRPr="00C82682">
        <w:rPr>
          <w:rFonts w:ascii="Times New Roman" w:hAnsi="Times New Roman" w:cs="Times New Roman"/>
          <w:b/>
          <w:bCs/>
          <w:sz w:val="24"/>
          <w:szCs w:val="24"/>
          <w:lang w:val="sr-Latn-CS" w:eastAsia="sr-Latn-CS"/>
        </w:rPr>
        <w:t>kao:</w:t>
      </w:r>
    </w:p>
    <w:p w:rsidR="00C82682" w:rsidRPr="00C82682" w:rsidRDefault="00C82682" w:rsidP="00C82682">
      <w:pPr>
        <w:spacing w:after="0" w:line="240" w:lineRule="auto"/>
        <w:jc w:val="center"/>
        <w:rPr>
          <w:rFonts w:ascii="Times New Roman" w:hAnsi="Times New Roman" w:cs="Times New Roman"/>
          <w:color w:val="000000"/>
          <w:sz w:val="24"/>
          <w:szCs w:val="24"/>
          <w:lang w:val="sr-Latn-CS" w:eastAsia="sr-Latn-CS"/>
        </w:rPr>
      </w:pPr>
    </w:p>
    <w:p w:rsidR="00C82682" w:rsidRPr="00C82682" w:rsidRDefault="00C82682" w:rsidP="00C82682">
      <w:pPr>
        <w:spacing w:after="0" w:line="240" w:lineRule="auto"/>
        <w:ind w:left="142"/>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rPr>
        <w:sym w:font="Wingdings" w:char="F0A8"/>
      </w:r>
      <w:r w:rsidRPr="00C82682">
        <w:rPr>
          <w:rFonts w:ascii="Times New Roman" w:hAnsi="Times New Roman" w:cs="Times New Roman"/>
          <w:color w:val="000000"/>
          <w:sz w:val="24"/>
          <w:szCs w:val="24"/>
          <w:lang w:val="sr-Latn-CS" w:eastAsia="sr-Latn-CS"/>
        </w:rPr>
        <w:t>Samostalna ponuda</w:t>
      </w:r>
    </w:p>
    <w:p w:rsidR="00C82682" w:rsidRPr="00C82682" w:rsidRDefault="00C82682" w:rsidP="00C82682">
      <w:pPr>
        <w:spacing w:after="0" w:line="240" w:lineRule="auto"/>
        <w:ind w:left="142"/>
        <w:jc w:val="center"/>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 </w:t>
      </w:r>
    </w:p>
    <w:p w:rsidR="00C82682" w:rsidRPr="00C82682" w:rsidRDefault="00C82682" w:rsidP="00C82682">
      <w:pPr>
        <w:spacing w:after="0" w:line="240" w:lineRule="auto"/>
        <w:ind w:left="142"/>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rPr>
        <w:sym w:font="Wingdings" w:char="F0A8"/>
      </w:r>
      <w:r w:rsidRPr="00C82682">
        <w:rPr>
          <w:rFonts w:ascii="Times New Roman" w:hAnsi="Times New Roman" w:cs="Times New Roman"/>
          <w:color w:val="000000"/>
          <w:sz w:val="24"/>
          <w:szCs w:val="24"/>
          <w:lang w:val="sr-Latn-CS" w:eastAsia="sr-Latn-CS"/>
        </w:rPr>
        <w:t>Samostalna ponuda sa podizvođačem/podugovaračem</w:t>
      </w:r>
    </w:p>
    <w:p w:rsidR="00C82682" w:rsidRPr="00C82682" w:rsidRDefault="00C82682" w:rsidP="00C82682">
      <w:pPr>
        <w:spacing w:after="0" w:line="240" w:lineRule="auto"/>
        <w:ind w:left="142"/>
        <w:jc w:val="center"/>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 </w:t>
      </w:r>
    </w:p>
    <w:p w:rsidR="00C82682" w:rsidRPr="00C82682" w:rsidRDefault="00C82682" w:rsidP="00C82682">
      <w:pPr>
        <w:spacing w:after="0" w:line="240" w:lineRule="auto"/>
        <w:ind w:left="142"/>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rPr>
        <w:sym w:font="Wingdings" w:char="F0A8"/>
      </w:r>
      <w:r w:rsidRPr="00C82682">
        <w:rPr>
          <w:rFonts w:ascii="Times New Roman" w:hAnsi="Times New Roman" w:cs="Times New Roman"/>
          <w:color w:val="000000"/>
          <w:sz w:val="24"/>
          <w:szCs w:val="24"/>
          <w:lang w:val="sr-Latn-CS" w:eastAsia="sr-Latn-CS"/>
        </w:rPr>
        <w:t>Zajednička ponuda</w:t>
      </w:r>
    </w:p>
    <w:p w:rsidR="00C82682" w:rsidRPr="00C82682" w:rsidRDefault="00C82682" w:rsidP="00C82682">
      <w:pPr>
        <w:spacing w:after="0" w:line="240" w:lineRule="auto"/>
        <w:ind w:left="142"/>
        <w:jc w:val="center"/>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 </w:t>
      </w:r>
    </w:p>
    <w:p w:rsidR="00C82682" w:rsidRPr="00C82682" w:rsidRDefault="00C82682" w:rsidP="00C82682">
      <w:pPr>
        <w:spacing w:after="0" w:line="240" w:lineRule="auto"/>
        <w:ind w:left="142"/>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rPr>
        <w:sym w:font="Wingdings" w:char="F0A8"/>
      </w:r>
      <w:r w:rsidRPr="00C82682">
        <w:rPr>
          <w:rFonts w:ascii="Times New Roman" w:hAnsi="Times New Roman" w:cs="Times New Roman"/>
          <w:sz w:val="24"/>
          <w:szCs w:val="24"/>
          <w:lang w:val="sr-Latn-CS"/>
        </w:rPr>
        <w:t xml:space="preserve">Zajednička ponuda </w:t>
      </w:r>
      <w:r w:rsidRPr="00C82682">
        <w:rPr>
          <w:rFonts w:ascii="Times New Roman" w:hAnsi="Times New Roman" w:cs="Times New Roman"/>
          <w:color w:val="000000"/>
          <w:sz w:val="24"/>
          <w:szCs w:val="24"/>
          <w:lang w:val="sr-Latn-CS" w:eastAsia="sr-Latn-CS"/>
        </w:rPr>
        <w:t>sa podizvođačem/podugovaračem</w:t>
      </w:r>
    </w:p>
    <w:p w:rsidR="00C82682" w:rsidRPr="00C82682" w:rsidRDefault="00C82682" w:rsidP="00C82682">
      <w:pPr>
        <w:rPr>
          <w:rFonts w:ascii="Times New Roman" w:hAnsi="Times New Roman" w:cs="Times New Roman"/>
          <w:sz w:val="24"/>
          <w:szCs w:val="24"/>
          <w:lang w:val="sr-Latn-CS"/>
        </w:rPr>
      </w:pPr>
    </w:p>
    <w:p w:rsidR="00C82682" w:rsidRPr="00C82682" w:rsidRDefault="00C82682" w:rsidP="00C82682">
      <w:pPr>
        <w:pStyle w:val="Heading2"/>
        <w:jc w:val="both"/>
        <w:rPr>
          <w:rFonts w:ascii="Times New Roman" w:hAnsi="Times New Roman"/>
          <w:color w:val="000000"/>
          <w:sz w:val="24"/>
          <w:szCs w:val="24"/>
          <w:lang w:val="sr-Latn-CS"/>
        </w:rPr>
      </w:pPr>
    </w:p>
    <w:p w:rsidR="00C82682" w:rsidRPr="00C82682" w:rsidRDefault="00C82682" w:rsidP="00C82682">
      <w:pPr>
        <w:rPr>
          <w:rFonts w:ascii="Times New Roman" w:hAnsi="Times New Roman" w:cs="Times New Roman"/>
          <w:b/>
          <w:bCs/>
          <w:sz w:val="24"/>
          <w:szCs w:val="24"/>
          <w:lang w:val="sr-Latn-CS"/>
        </w:rPr>
      </w:pPr>
      <w:r w:rsidRPr="00C82682">
        <w:rPr>
          <w:rFonts w:ascii="Times New Roman" w:hAnsi="Times New Roman" w:cs="Times New Roman"/>
          <w:b/>
          <w:bCs/>
          <w:sz w:val="24"/>
          <w:szCs w:val="24"/>
          <w:lang w:val="sr-Latn-CS"/>
        </w:rPr>
        <w:t>Podaci o podnosiocu samostalne ponude:</w:t>
      </w:r>
    </w:p>
    <w:p w:rsidR="00C82682" w:rsidRPr="00C82682" w:rsidRDefault="00C82682" w:rsidP="00C82682">
      <w:pPr>
        <w:spacing w:after="0" w:line="240" w:lineRule="auto"/>
        <w:rPr>
          <w:rFonts w:ascii="Times New Roman" w:hAnsi="Times New Roman" w:cs="Times New Roman"/>
          <w:color w:val="000000"/>
          <w:sz w:val="24"/>
          <w:szCs w:val="24"/>
          <w:lang w:val="sr-Latn-CS"/>
        </w:rPr>
      </w:pPr>
    </w:p>
    <w:tbl>
      <w:tblPr>
        <w:tblW w:w="8628" w:type="dxa"/>
        <w:tblInd w:w="2" w:type="dxa"/>
        <w:tblCellMar>
          <w:left w:w="70" w:type="dxa"/>
          <w:right w:w="70" w:type="dxa"/>
        </w:tblCellMar>
        <w:tblLook w:val="00A0"/>
      </w:tblPr>
      <w:tblGrid>
        <w:gridCol w:w="4393"/>
        <w:gridCol w:w="4235"/>
      </w:tblGrid>
      <w:tr w:rsidR="00C82682" w:rsidRPr="00C82682" w:rsidTr="00867778">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 </w:t>
            </w:r>
          </w:p>
        </w:tc>
      </w:tr>
      <w:tr w:rsidR="00C82682" w:rsidRPr="00C82682" w:rsidTr="00867778">
        <w:trPr>
          <w:trHeight w:val="756"/>
        </w:trPr>
        <w:tc>
          <w:tcPr>
            <w:tcW w:w="4393" w:type="dxa"/>
            <w:tcBorders>
              <w:top w:val="nil"/>
              <w:left w:val="single" w:sz="4" w:space="0" w:color="auto"/>
              <w:bottom w:val="single" w:sz="4" w:space="0" w:color="auto"/>
              <w:right w:val="single" w:sz="4" w:space="0" w:color="auto"/>
            </w:tcBorders>
            <w:noWrap/>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PIB</w:t>
            </w:r>
            <w:r w:rsidRPr="00C82682">
              <w:rPr>
                <w:rStyle w:val="FootnoteReference"/>
                <w:rFonts w:ascii="Times New Roman" w:hAnsi="Times New Roman"/>
                <w:color w:val="000000"/>
                <w:sz w:val="24"/>
                <w:szCs w:val="24"/>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 </w:t>
            </w:r>
          </w:p>
        </w:tc>
      </w:tr>
      <w:tr w:rsidR="00C82682" w:rsidRPr="00C82682" w:rsidTr="00867778">
        <w:trPr>
          <w:trHeight w:val="756"/>
        </w:trPr>
        <w:tc>
          <w:tcPr>
            <w:tcW w:w="4393" w:type="dxa"/>
            <w:tcBorders>
              <w:top w:val="nil"/>
              <w:left w:val="single" w:sz="4" w:space="0" w:color="auto"/>
              <w:bottom w:val="single" w:sz="4" w:space="0" w:color="auto"/>
              <w:right w:val="single" w:sz="4" w:space="0" w:color="auto"/>
            </w:tcBorders>
            <w:noWrap/>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 </w:t>
            </w:r>
          </w:p>
        </w:tc>
      </w:tr>
      <w:tr w:rsidR="00C82682" w:rsidRPr="00C82682" w:rsidTr="00867778">
        <w:trPr>
          <w:trHeight w:val="756"/>
        </w:trPr>
        <w:tc>
          <w:tcPr>
            <w:tcW w:w="4393" w:type="dxa"/>
            <w:tcBorders>
              <w:top w:val="nil"/>
              <w:left w:val="single" w:sz="4" w:space="0" w:color="auto"/>
              <w:bottom w:val="single" w:sz="4" w:space="0" w:color="auto"/>
              <w:right w:val="single" w:sz="4" w:space="0" w:color="auto"/>
            </w:tcBorders>
            <w:noWrap/>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 </w:t>
            </w:r>
          </w:p>
        </w:tc>
      </w:tr>
      <w:tr w:rsidR="00C82682" w:rsidRPr="00C82682" w:rsidTr="00867778">
        <w:trPr>
          <w:trHeight w:val="756"/>
        </w:trPr>
        <w:tc>
          <w:tcPr>
            <w:tcW w:w="4393" w:type="dxa"/>
            <w:tcBorders>
              <w:top w:val="nil"/>
              <w:left w:val="single" w:sz="4" w:space="0" w:color="auto"/>
              <w:bottom w:val="single" w:sz="4" w:space="0" w:color="auto"/>
              <w:right w:val="single" w:sz="4" w:space="0" w:color="auto"/>
            </w:tcBorders>
            <w:noWrap/>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 </w:t>
            </w:r>
          </w:p>
        </w:tc>
      </w:tr>
      <w:tr w:rsidR="00C82682" w:rsidRPr="00C82682" w:rsidTr="00867778">
        <w:trPr>
          <w:trHeight w:val="756"/>
        </w:trPr>
        <w:tc>
          <w:tcPr>
            <w:tcW w:w="4393" w:type="dxa"/>
            <w:tcBorders>
              <w:top w:val="nil"/>
              <w:left w:val="single" w:sz="4" w:space="0" w:color="auto"/>
              <w:bottom w:val="single" w:sz="4" w:space="0" w:color="auto"/>
              <w:right w:val="single" w:sz="4" w:space="0" w:color="auto"/>
            </w:tcBorders>
            <w:noWrap/>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 </w:t>
            </w:r>
          </w:p>
        </w:tc>
      </w:tr>
      <w:tr w:rsidR="00C82682" w:rsidRPr="00C82682" w:rsidTr="00867778">
        <w:trPr>
          <w:trHeight w:val="745"/>
        </w:trPr>
        <w:tc>
          <w:tcPr>
            <w:tcW w:w="4393" w:type="dxa"/>
            <w:tcBorders>
              <w:top w:val="nil"/>
              <w:left w:val="single" w:sz="4" w:space="0" w:color="auto"/>
              <w:bottom w:val="single" w:sz="4" w:space="0" w:color="auto"/>
              <w:right w:val="single" w:sz="4" w:space="0" w:color="auto"/>
            </w:tcBorders>
            <w:noWrap/>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 </w:t>
            </w:r>
          </w:p>
        </w:tc>
      </w:tr>
      <w:tr w:rsidR="00C82682" w:rsidRPr="00C82682" w:rsidTr="00867778">
        <w:trPr>
          <w:trHeight w:val="745"/>
        </w:trPr>
        <w:tc>
          <w:tcPr>
            <w:tcW w:w="4393" w:type="dxa"/>
            <w:vMerge w:val="restart"/>
            <w:tcBorders>
              <w:top w:val="nil"/>
              <w:left w:val="single" w:sz="4" w:space="0" w:color="auto"/>
              <w:right w:val="single" w:sz="4" w:space="0" w:color="auto"/>
            </w:tcBorders>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C82682" w:rsidRPr="00C82682" w:rsidRDefault="00C82682" w:rsidP="00867778">
            <w:pPr>
              <w:spacing w:after="0" w:line="240" w:lineRule="auto"/>
              <w:jc w:val="center"/>
              <w:rPr>
                <w:rFonts w:ascii="Times New Roman" w:hAnsi="Times New Roman" w:cs="Times New Roman"/>
                <w:i/>
                <w:iCs/>
                <w:color w:val="000000"/>
                <w:sz w:val="24"/>
                <w:szCs w:val="24"/>
                <w:lang w:val="sr-Latn-CS" w:eastAsia="sr-Latn-CS"/>
              </w:rPr>
            </w:pPr>
            <w:r w:rsidRPr="00C82682">
              <w:rPr>
                <w:rFonts w:ascii="Times New Roman" w:hAnsi="Times New Roman" w:cs="Times New Roman"/>
                <w:i/>
                <w:iCs/>
                <w:color w:val="000000"/>
                <w:sz w:val="24"/>
                <w:szCs w:val="24"/>
                <w:lang w:val="sr-Latn-CS" w:eastAsia="sr-Latn-CS"/>
              </w:rPr>
              <w:t>(Ime, prezime i funkcija)</w:t>
            </w:r>
          </w:p>
        </w:tc>
      </w:tr>
      <w:tr w:rsidR="00C82682" w:rsidRPr="00C82682" w:rsidTr="00867778">
        <w:trPr>
          <w:trHeight w:val="745"/>
        </w:trPr>
        <w:tc>
          <w:tcPr>
            <w:tcW w:w="4393" w:type="dxa"/>
            <w:vMerge/>
            <w:tcBorders>
              <w:left w:val="single" w:sz="4" w:space="0" w:color="auto"/>
              <w:bottom w:val="single" w:sz="4" w:space="0" w:color="auto"/>
              <w:right w:val="single" w:sz="4" w:space="0" w:color="auto"/>
            </w:tcBorders>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C82682" w:rsidRPr="00C82682" w:rsidRDefault="00C82682" w:rsidP="00867778">
            <w:pPr>
              <w:spacing w:after="0" w:line="240" w:lineRule="auto"/>
              <w:jc w:val="center"/>
              <w:rPr>
                <w:rFonts w:ascii="Times New Roman" w:hAnsi="Times New Roman" w:cs="Times New Roman"/>
                <w:i/>
                <w:iCs/>
                <w:color w:val="000000"/>
                <w:sz w:val="24"/>
                <w:szCs w:val="24"/>
                <w:lang w:val="sr-Latn-CS" w:eastAsia="sr-Latn-CS"/>
              </w:rPr>
            </w:pPr>
            <w:r w:rsidRPr="00C82682">
              <w:rPr>
                <w:rFonts w:ascii="Times New Roman" w:hAnsi="Times New Roman" w:cs="Times New Roman"/>
                <w:i/>
                <w:iCs/>
                <w:color w:val="000000"/>
                <w:sz w:val="24"/>
                <w:szCs w:val="24"/>
                <w:lang w:val="sr-Latn-CS" w:eastAsia="sr-Latn-CS"/>
              </w:rPr>
              <w:t>(Potpis)</w:t>
            </w:r>
          </w:p>
        </w:tc>
      </w:tr>
      <w:tr w:rsidR="00C82682" w:rsidRPr="00C82682" w:rsidTr="00867778">
        <w:trPr>
          <w:trHeight w:val="745"/>
        </w:trPr>
        <w:tc>
          <w:tcPr>
            <w:tcW w:w="4393" w:type="dxa"/>
            <w:tcBorders>
              <w:top w:val="nil"/>
              <w:left w:val="single" w:sz="4" w:space="0" w:color="auto"/>
              <w:bottom w:val="single" w:sz="4" w:space="0" w:color="auto"/>
              <w:right w:val="single" w:sz="4" w:space="0" w:color="auto"/>
            </w:tcBorders>
            <w:noWrap/>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 </w:t>
            </w:r>
          </w:p>
        </w:tc>
      </w:tr>
    </w:tbl>
    <w:p w:rsidR="00C82682" w:rsidRPr="00C82682" w:rsidRDefault="00C82682" w:rsidP="00C82682">
      <w:pPr>
        <w:jc w:val="both"/>
        <w:rPr>
          <w:rFonts w:ascii="Times New Roman" w:hAnsi="Times New Roman" w:cs="Times New Roman"/>
          <w:i/>
          <w:iCs/>
          <w:color w:val="000000"/>
          <w:sz w:val="24"/>
          <w:szCs w:val="24"/>
          <w:lang w:val="sr-Latn-CS"/>
        </w:rPr>
      </w:pPr>
    </w:p>
    <w:p w:rsidR="00C82682" w:rsidRPr="00C82682" w:rsidRDefault="00C82682" w:rsidP="00C82682">
      <w:pPr>
        <w:rPr>
          <w:rFonts w:ascii="Times New Roman" w:hAnsi="Times New Roman" w:cs="Times New Roman"/>
          <w:b/>
          <w:bCs/>
          <w:sz w:val="24"/>
          <w:szCs w:val="24"/>
          <w:lang w:val="sr-Latn-CS" w:eastAsia="sr-Latn-CS"/>
        </w:rPr>
      </w:pPr>
      <w:r w:rsidRPr="00C82682">
        <w:rPr>
          <w:rFonts w:ascii="Times New Roman" w:hAnsi="Times New Roman" w:cs="Times New Roman"/>
          <w:b/>
          <w:bCs/>
          <w:sz w:val="24"/>
          <w:szCs w:val="24"/>
          <w:lang w:val="sr-Latn-CS" w:eastAsia="sr-Latn-CS"/>
        </w:rPr>
        <w:lastRenderedPageBreak/>
        <w:t>Podaci o podugovaraču /podizvođaču u okviru samostalne ponude</w:t>
      </w:r>
      <w:r w:rsidRPr="00C82682">
        <w:rPr>
          <w:rStyle w:val="FootnoteReference"/>
          <w:rFonts w:ascii="Times New Roman" w:hAnsi="Times New Roman"/>
          <w:b/>
          <w:bCs/>
          <w:color w:val="000000"/>
          <w:sz w:val="24"/>
          <w:szCs w:val="24"/>
          <w:lang w:val="sr-Latn-CS" w:eastAsia="sr-Latn-CS"/>
        </w:rPr>
        <w:footnoteReference w:id="5"/>
      </w:r>
    </w:p>
    <w:p w:rsidR="00C82682" w:rsidRPr="00C82682" w:rsidRDefault="00C82682" w:rsidP="00C82682">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tblPr>
      <w:tblGrid>
        <w:gridCol w:w="4458"/>
        <w:gridCol w:w="2250"/>
        <w:gridCol w:w="2564"/>
      </w:tblGrid>
      <w:tr w:rsidR="00C82682" w:rsidRPr="00C82682" w:rsidTr="00867778">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 </w:t>
            </w:r>
          </w:p>
        </w:tc>
      </w:tr>
      <w:tr w:rsidR="00C82682" w:rsidRPr="00C82682" w:rsidTr="00867778">
        <w:trPr>
          <w:trHeight w:val="654"/>
        </w:trPr>
        <w:tc>
          <w:tcPr>
            <w:tcW w:w="4458" w:type="dxa"/>
            <w:tcBorders>
              <w:top w:val="nil"/>
              <w:left w:val="single" w:sz="4" w:space="0" w:color="auto"/>
              <w:bottom w:val="single" w:sz="4" w:space="0" w:color="auto"/>
              <w:right w:val="single" w:sz="4" w:space="0" w:color="auto"/>
            </w:tcBorders>
            <w:noWrap/>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PIB</w:t>
            </w:r>
            <w:r w:rsidRPr="00C82682">
              <w:rPr>
                <w:rStyle w:val="FootnoteReference"/>
                <w:rFonts w:ascii="Times New Roman" w:hAnsi="Times New Roman"/>
                <w:color w:val="000000"/>
                <w:sz w:val="24"/>
                <w:szCs w:val="24"/>
                <w:lang w:val="sr-Latn-CS" w:eastAsia="sr-Latn-CS"/>
              </w:rPr>
              <w:footnoteReference w:id="6"/>
            </w:r>
          </w:p>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 </w:t>
            </w:r>
          </w:p>
        </w:tc>
      </w:tr>
      <w:tr w:rsidR="00C82682" w:rsidRPr="00C82682" w:rsidTr="00867778">
        <w:trPr>
          <w:trHeight w:val="803"/>
        </w:trPr>
        <w:tc>
          <w:tcPr>
            <w:tcW w:w="4458" w:type="dxa"/>
            <w:tcBorders>
              <w:top w:val="nil"/>
              <w:left w:val="single" w:sz="4" w:space="0" w:color="auto"/>
              <w:bottom w:val="single" w:sz="4" w:space="0" w:color="auto"/>
              <w:right w:val="single" w:sz="4" w:space="0" w:color="auto"/>
            </w:tcBorders>
            <w:noWrap/>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Ovlašćeno lice</w:t>
            </w:r>
          </w:p>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 </w:t>
            </w:r>
          </w:p>
        </w:tc>
      </w:tr>
      <w:tr w:rsidR="00C82682" w:rsidRPr="00C82682" w:rsidTr="00867778">
        <w:trPr>
          <w:trHeight w:val="523"/>
        </w:trPr>
        <w:tc>
          <w:tcPr>
            <w:tcW w:w="4458" w:type="dxa"/>
            <w:tcBorders>
              <w:top w:val="nil"/>
              <w:left w:val="single" w:sz="4" w:space="0" w:color="auto"/>
              <w:bottom w:val="single" w:sz="4" w:space="0" w:color="auto"/>
              <w:right w:val="single" w:sz="4" w:space="0" w:color="auto"/>
            </w:tcBorders>
            <w:noWrap/>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Adresa</w:t>
            </w:r>
          </w:p>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 </w:t>
            </w:r>
          </w:p>
        </w:tc>
      </w:tr>
      <w:tr w:rsidR="00C82682" w:rsidRPr="00C82682" w:rsidTr="00867778">
        <w:trPr>
          <w:trHeight w:val="648"/>
        </w:trPr>
        <w:tc>
          <w:tcPr>
            <w:tcW w:w="4458" w:type="dxa"/>
            <w:tcBorders>
              <w:top w:val="nil"/>
              <w:left w:val="single" w:sz="4" w:space="0" w:color="auto"/>
              <w:bottom w:val="single" w:sz="4" w:space="0" w:color="auto"/>
              <w:right w:val="single" w:sz="4" w:space="0" w:color="auto"/>
            </w:tcBorders>
            <w:noWrap/>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Telefon</w:t>
            </w:r>
          </w:p>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 </w:t>
            </w:r>
          </w:p>
        </w:tc>
      </w:tr>
      <w:tr w:rsidR="00C82682" w:rsidRPr="00C82682" w:rsidTr="00867778">
        <w:trPr>
          <w:trHeight w:val="797"/>
        </w:trPr>
        <w:tc>
          <w:tcPr>
            <w:tcW w:w="4458" w:type="dxa"/>
            <w:tcBorders>
              <w:top w:val="nil"/>
              <w:left w:val="single" w:sz="4" w:space="0" w:color="auto"/>
              <w:bottom w:val="single" w:sz="4" w:space="0" w:color="auto"/>
              <w:right w:val="single" w:sz="4" w:space="0" w:color="auto"/>
            </w:tcBorders>
            <w:noWrap/>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 </w:t>
            </w:r>
          </w:p>
        </w:tc>
      </w:tr>
      <w:tr w:rsidR="00C82682" w:rsidRPr="00C82682" w:rsidTr="00867778">
        <w:trPr>
          <w:trHeight w:val="959"/>
        </w:trPr>
        <w:tc>
          <w:tcPr>
            <w:tcW w:w="4458" w:type="dxa"/>
            <w:tcBorders>
              <w:top w:val="nil"/>
              <w:left w:val="single" w:sz="4" w:space="0" w:color="auto"/>
              <w:bottom w:val="single" w:sz="4" w:space="0" w:color="auto"/>
              <w:right w:val="single" w:sz="4" w:space="0" w:color="auto"/>
            </w:tcBorders>
            <w:noWrap/>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 </w:t>
            </w:r>
          </w:p>
        </w:tc>
      </w:tr>
      <w:tr w:rsidR="00C82682" w:rsidRPr="00C82682" w:rsidTr="00867778">
        <w:trPr>
          <w:trHeight w:val="1165"/>
        </w:trPr>
        <w:tc>
          <w:tcPr>
            <w:tcW w:w="4458" w:type="dxa"/>
            <w:tcBorders>
              <w:top w:val="nil"/>
              <w:left w:val="single" w:sz="4" w:space="0" w:color="auto"/>
              <w:bottom w:val="single" w:sz="4" w:space="0" w:color="auto"/>
              <w:right w:val="single" w:sz="4" w:space="0" w:color="auto"/>
            </w:tcBorders>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 </w:t>
            </w:r>
          </w:p>
        </w:tc>
      </w:tr>
      <w:tr w:rsidR="00C82682" w:rsidRPr="00C82682" w:rsidTr="00867778">
        <w:trPr>
          <w:trHeight w:val="1165"/>
        </w:trPr>
        <w:tc>
          <w:tcPr>
            <w:tcW w:w="4458" w:type="dxa"/>
            <w:tcBorders>
              <w:top w:val="nil"/>
              <w:left w:val="single" w:sz="4" w:space="0" w:color="auto"/>
              <w:bottom w:val="single" w:sz="4" w:space="0" w:color="auto"/>
              <w:right w:val="single" w:sz="4" w:space="0" w:color="auto"/>
            </w:tcBorders>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 </w:t>
            </w:r>
          </w:p>
        </w:tc>
      </w:tr>
      <w:tr w:rsidR="00C82682" w:rsidRPr="00C82682" w:rsidTr="00867778">
        <w:trPr>
          <w:trHeight w:val="1165"/>
        </w:trPr>
        <w:tc>
          <w:tcPr>
            <w:tcW w:w="4458" w:type="dxa"/>
            <w:tcBorders>
              <w:top w:val="nil"/>
              <w:left w:val="single" w:sz="4" w:space="0" w:color="auto"/>
              <w:bottom w:val="single" w:sz="4" w:space="0" w:color="auto"/>
              <w:right w:val="single" w:sz="4" w:space="0" w:color="auto"/>
            </w:tcBorders>
            <w:noWrap/>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 </w:t>
            </w:r>
          </w:p>
        </w:tc>
      </w:tr>
    </w:tbl>
    <w:p w:rsidR="00C82682" w:rsidRPr="00C82682" w:rsidRDefault="00C82682" w:rsidP="00C82682">
      <w:pPr>
        <w:jc w:val="both"/>
        <w:rPr>
          <w:rFonts w:ascii="Times New Roman" w:hAnsi="Times New Roman" w:cs="Times New Roman"/>
          <w:b/>
          <w:bCs/>
          <w:i/>
          <w:iCs/>
          <w:color w:val="000000"/>
          <w:sz w:val="24"/>
          <w:szCs w:val="24"/>
          <w:lang w:val="sr-Latn-CS"/>
        </w:rPr>
      </w:pPr>
    </w:p>
    <w:p w:rsidR="00C82682" w:rsidRPr="00C82682" w:rsidRDefault="00C82682" w:rsidP="00C82682">
      <w:pPr>
        <w:jc w:val="both"/>
        <w:rPr>
          <w:rFonts w:ascii="Times New Roman" w:hAnsi="Times New Roman" w:cs="Times New Roman"/>
          <w:i/>
          <w:iCs/>
          <w:color w:val="000000"/>
          <w:sz w:val="24"/>
          <w:szCs w:val="24"/>
          <w:lang w:val="sr-Latn-CS"/>
        </w:rPr>
      </w:pPr>
    </w:p>
    <w:p w:rsidR="00C82682" w:rsidRPr="00C82682" w:rsidRDefault="00C82682" w:rsidP="00C82682">
      <w:pPr>
        <w:jc w:val="both"/>
        <w:rPr>
          <w:rFonts w:ascii="Times New Roman" w:hAnsi="Times New Roman" w:cs="Times New Roman"/>
          <w:i/>
          <w:iCs/>
          <w:color w:val="000000"/>
          <w:sz w:val="24"/>
          <w:szCs w:val="24"/>
          <w:lang w:val="sr-Latn-CS"/>
        </w:rPr>
      </w:pPr>
    </w:p>
    <w:p w:rsidR="00C82682" w:rsidRPr="00C82682" w:rsidRDefault="00C82682" w:rsidP="00C82682">
      <w:pPr>
        <w:jc w:val="both"/>
        <w:rPr>
          <w:rFonts w:ascii="Times New Roman" w:hAnsi="Times New Roman" w:cs="Times New Roman"/>
          <w:i/>
          <w:iCs/>
          <w:color w:val="000000"/>
          <w:sz w:val="24"/>
          <w:szCs w:val="24"/>
          <w:lang w:val="sr-Latn-CS"/>
        </w:rPr>
      </w:pPr>
    </w:p>
    <w:p w:rsidR="00C82682" w:rsidRPr="00C82682" w:rsidRDefault="00C82682" w:rsidP="00C82682">
      <w:pPr>
        <w:jc w:val="both"/>
        <w:rPr>
          <w:rFonts w:ascii="Times New Roman" w:hAnsi="Times New Roman" w:cs="Times New Roman"/>
          <w:i/>
          <w:iCs/>
          <w:color w:val="000000"/>
          <w:sz w:val="24"/>
          <w:szCs w:val="24"/>
          <w:lang w:val="sr-Latn-CS"/>
        </w:rPr>
      </w:pPr>
    </w:p>
    <w:p w:rsidR="00C82682" w:rsidRPr="00C82682" w:rsidRDefault="00C82682" w:rsidP="00C82682">
      <w:pPr>
        <w:rPr>
          <w:rFonts w:ascii="Times New Roman" w:hAnsi="Times New Roman" w:cs="Times New Roman"/>
          <w:b/>
          <w:bCs/>
          <w:i/>
          <w:iCs/>
          <w:sz w:val="24"/>
          <w:szCs w:val="24"/>
          <w:lang w:val="sr-Latn-CS"/>
        </w:rPr>
      </w:pPr>
      <w:r w:rsidRPr="00C82682">
        <w:rPr>
          <w:rFonts w:ascii="Times New Roman" w:hAnsi="Times New Roman" w:cs="Times New Roman"/>
          <w:b/>
          <w:bCs/>
          <w:sz w:val="24"/>
          <w:szCs w:val="24"/>
          <w:lang w:val="sr-Latn-CS" w:eastAsia="sr-Latn-CS"/>
        </w:rPr>
        <w:lastRenderedPageBreak/>
        <w:t>Podaci o podnosiocu zajedničke ponude</w:t>
      </w:r>
      <w:r w:rsidRPr="00C82682">
        <w:rPr>
          <w:rStyle w:val="FootnoteReference"/>
          <w:rFonts w:ascii="Times New Roman" w:hAnsi="Times New Roman"/>
          <w:b/>
          <w:bCs/>
          <w:color w:val="000000"/>
          <w:sz w:val="24"/>
          <w:szCs w:val="24"/>
          <w:lang w:val="sr-Latn-CS" w:eastAsia="sr-Latn-CS"/>
        </w:rPr>
        <w:footnoteReference w:id="7"/>
      </w:r>
    </w:p>
    <w:p w:rsidR="00C82682" w:rsidRPr="00C82682" w:rsidRDefault="00C82682" w:rsidP="00C82682">
      <w:pPr>
        <w:rPr>
          <w:rFonts w:ascii="Times New Roman" w:hAnsi="Times New Roman" w:cs="Times New Roman"/>
          <w:color w:val="000000"/>
          <w:sz w:val="24"/>
          <w:szCs w:val="24"/>
          <w:lang w:val="sr-Latn-CS" w:eastAsia="sr-Latn-CS"/>
        </w:rPr>
      </w:pPr>
    </w:p>
    <w:tbl>
      <w:tblPr>
        <w:tblW w:w="9091" w:type="dxa"/>
        <w:jc w:val="center"/>
        <w:tblCellMar>
          <w:left w:w="70" w:type="dxa"/>
          <w:right w:w="70" w:type="dxa"/>
        </w:tblCellMar>
        <w:tblLook w:val="00A0"/>
      </w:tblPr>
      <w:tblGrid>
        <w:gridCol w:w="4191"/>
        <w:gridCol w:w="4900"/>
      </w:tblGrid>
      <w:tr w:rsidR="00C82682" w:rsidRPr="00C82682" w:rsidTr="00867778">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p>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Naziv podnosioca zajedničke ponude</w:t>
            </w:r>
          </w:p>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 </w:t>
            </w:r>
          </w:p>
        </w:tc>
      </w:tr>
      <w:tr w:rsidR="00C82682" w:rsidRPr="00C82682" w:rsidTr="00867778">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p>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Adresa</w:t>
            </w:r>
          </w:p>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 </w:t>
            </w:r>
          </w:p>
        </w:tc>
      </w:tr>
      <w:tr w:rsidR="00C82682" w:rsidRPr="00C82682" w:rsidTr="00867778">
        <w:trPr>
          <w:trHeight w:val="705"/>
          <w:jc w:val="center"/>
        </w:trPr>
        <w:tc>
          <w:tcPr>
            <w:tcW w:w="4191" w:type="dxa"/>
            <w:vMerge w:val="restart"/>
            <w:tcBorders>
              <w:top w:val="nil"/>
              <w:left w:val="single" w:sz="4" w:space="0" w:color="auto"/>
              <w:right w:val="single" w:sz="4" w:space="0" w:color="auto"/>
            </w:tcBorders>
            <w:noWrap/>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r w:rsidRPr="00C82682">
              <w:rPr>
                <w:rFonts w:ascii="Times New Roman" w:hAnsi="Times New Roman" w:cs="Times New Roman"/>
                <w:i/>
                <w:iCs/>
                <w:color w:val="000000"/>
                <w:sz w:val="24"/>
                <w:szCs w:val="24"/>
                <w:lang w:val="sr-Latn-CS" w:eastAsia="sr-Latn-CS"/>
              </w:rPr>
              <w:t>(Ime i prezime)</w:t>
            </w:r>
          </w:p>
        </w:tc>
      </w:tr>
      <w:tr w:rsidR="00C82682" w:rsidRPr="00C82682" w:rsidTr="00867778">
        <w:trPr>
          <w:trHeight w:val="705"/>
          <w:jc w:val="center"/>
        </w:trPr>
        <w:tc>
          <w:tcPr>
            <w:tcW w:w="4191" w:type="dxa"/>
            <w:vMerge/>
            <w:tcBorders>
              <w:left w:val="single" w:sz="4" w:space="0" w:color="auto"/>
              <w:bottom w:val="single" w:sz="4" w:space="0" w:color="auto"/>
              <w:right w:val="single" w:sz="4" w:space="0" w:color="auto"/>
            </w:tcBorders>
            <w:noWrap/>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r w:rsidRPr="00C82682">
              <w:rPr>
                <w:rFonts w:ascii="Times New Roman" w:hAnsi="Times New Roman" w:cs="Times New Roman"/>
                <w:i/>
                <w:iCs/>
                <w:color w:val="000000"/>
                <w:sz w:val="24"/>
                <w:szCs w:val="24"/>
                <w:lang w:val="sr-Latn-CS" w:eastAsia="sr-Latn-CS"/>
              </w:rPr>
              <w:t>(Potpis)</w:t>
            </w:r>
          </w:p>
        </w:tc>
      </w:tr>
      <w:tr w:rsidR="00C82682" w:rsidRPr="00C82682" w:rsidTr="00867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restart"/>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rPr>
              <w:t>Imena i stručne kvalifikacije lica koja će biti odgovorna za izvršenje ugovora</w:t>
            </w:r>
          </w:p>
        </w:tc>
        <w:tc>
          <w:tcPr>
            <w:tcW w:w="4900" w:type="dxa"/>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 </w:t>
            </w:r>
          </w:p>
        </w:tc>
      </w:tr>
      <w:tr w:rsidR="00C82682" w:rsidRPr="00C82682" w:rsidTr="00867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p>
        </w:tc>
      </w:tr>
      <w:tr w:rsidR="00C82682" w:rsidRPr="00C82682" w:rsidTr="00867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p>
        </w:tc>
      </w:tr>
      <w:tr w:rsidR="00C82682" w:rsidRPr="00C82682" w:rsidTr="00867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w:t>
            </w:r>
          </w:p>
        </w:tc>
      </w:tr>
    </w:tbl>
    <w:p w:rsidR="00C82682" w:rsidRPr="00C82682" w:rsidRDefault="00C82682" w:rsidP="00C82682">
      <w:pPr>
        <w:jc w:val="both"/>
        <w:rPr>
          <w:rFonts w:ascii="Times New Roman" w:hAnsi="Times New Roman" w:cs="Times New Roman"/>
          <w:i/>
          <w:iCs/>
          <w:color w:val="000000"/>
          <w:sz w:val="24"/>
          <w:szCs w:val="24"/>
          <w:lang w:val="sr-Latn-CS"/>
        </w:rPr>
      </w:pPr>
    </w:p>
    <w:p w:rsidR="00C82682" w:rsidRPr="00C82682" w:rsidRDefault="00C82682" w:rsidP="00C82682">
      <w:pPr>
        <w:jc w:val="both"/>
        <w:rPr>
          <w:rFonts w:ascii="Times New Roman" w:hAnsi="Times New Roman" w:cs="Times New Roman"/>
          <w:i/>
          <w:iCs/>
          <w:color w:val="000000"/>
          <w:sz w:val="24"/>
          <w:szCs w:val="24"/>
          <w:lang w:val="sr-Latn-CS"/>
        </w:rPr>
      </w:pPr>
    </w:p>
    <w:p w:rsidR="00C82682" w:rsidRPr="00C82682" w:rsidRDefault="00C82682" w:rsidP="00C82682">
      <w:pPr>
        <w:jc w:val="both"/>
        <w:rPr>
          <w:rFonts w:ascii="Times New Roman" w:hAnsi="Times New Roman" w:cs="Times New Roman"/>
          <w:i/>
          <w:iCs/>
          <w:color w:val="000000"/>
          <w:sz w:val="24"/>
          <w:szCs w:val="24"/>
          <w:lang w:val="sr-Latn-CS"/>
        </w:rPr>
      </w:pPr>
    </w:p>
    <w:p w:rsidR="00C82682" w:rsidRPr="00C82682" w:rsidRDefault="00C82682" w:rsidP="00C82682">
      <w:pPr>
        <w:jc w:val="both"/>
        <w:rPr>
          <w:rFonts w:ascii="Times New Roman" w:hAnsi="Times New Roman" w:cs="Times New Roman"/>
          <w:i/>
          <w:iCs/>
          <w:color w:val="000000"/>
          <w:sz w:val="24"/>
          <w:szCs w:val="24"/>
          <w:lang w:val="sr-Latn-CS"/>
        </w:rPr>
      </w:pPr>
    </w:p>
    <w:p w:rsidR="00C82682" w:rsidRPr="00C82682" w:rsidRDefault="00C82682" w:rsidP="00C82682">
      <w:pPr>
        <w:jc w:val="both"/>
        <w:rPr>
          <w:rFonts w:ascii="Times New Roman" w:hAnsi="Times New Roman" w:cs="Times New Roman"/>
          <w:i/>
          <w:iCs/>
          <w:color w:val="000000"/>
          <w:sz w:val="24"/>
          <w:szCs w:val="24"/>
          <w:lang w:val="sr-Latn-CS"/>
        </w:rPr>
      </w:pPr>
    </w:p>
    <w:p w:rsidR="00C82682" w:rsidRPr="00C82682" w:rsidRDefault="00C82682" w:rsidP="00C82682">
      <w:pPr>
        <w:jc w:val="both"/>
        <w:rPr>
          <w:rFonts w:ascii="Times New Roman" w:hAnsi="Times New Roman" w:cs="Times New Roman"/>
          <w:i/>
          <w:iCs/>
          <w:color w:val="000000"/>
          <w:sz w:val="24"/>
          <w:szCs w:val="24"/>
          <w:lang w:val="sr-Latn-CS"/>
        </w:rPr>
      </w:pPr>
    </w:p>
    <w:p w:rsidR="00C82682" w:rsidRPr="00C82682" w:rsidRDefault="00C82682" w:rsidP="00C82682">
      <w:pPr>
        <w:jc w:val="both"/>
        <w:rPr>
          <w:rFonts w:ascii="Times New Roman" w:hAnsi="Times New Roman" w:cs="Times New Roman"/>
          <w:i/>
          <w:iCs/>
          <w:color w:val="000000"/>
          <w:sz w:val="24"/>
          <w:szCs w:val="24"/>
          <w:lang w:val="sr-Latn-CS"/>
        </w:rPr>
      </w:pPr>
    </w:p>
    <w:p w:rsidR="00C82682" w:rsidRPr="00C82682" w:rsidRDefault="00C82682" w:rsidP="00C82682">
      <w:pPr>
        <w:jc w:val="both"/>
        <w:rPr>
          <w:rFonts w:ascii="Times New Roman" w:hAnsi="Times New Roman" w:cs="Times New Roman"/>
          <w:i/>
          <w:iCs/>
          <w:color w:val="000000"/>
          <w:sz w:val="24"/>
          <w:szCs w:val="24"/>
          <w:lang w:val="sr-Latn-CS"/>
        </w:rPr>
      </w:pPr>
    </w:p>
    <w:p w:rsidR="00C82682" w:rsidRPr="00C82682" w:rsidRDefault="00C82682" w:rsidP="00C82682">
      <w:pPr>
        <w:jc w:val="both"/>
        <w:rPr>
          <w:rFonts w:ascii="Times New Roman" w:hAnsi="Times New Roman" w:cs="Times New Roman"/>
          <w:i/>
          <w:iCs/>
          <w:color w:val="000000"/>
          <w:sz w:val="24"/>
          <w:szCs w:val="24"/>
          <w:lang w:val="sr-Latn-CS"/>
        </w:rPr>
      </w:pPr>
    </w:p>
    <w:p w:rsidR="00C82682" w:rsidRPr="00C82682" w:rsidRDefault="00C82682" w:rsidP="00C82682">
      <w:pPr>
        <w:jc w:val="both"/>
        <w:rPr>
          <w:rFonts w:ascii="Times New Roman" w:hAnsi="Times New Roman" w:cs="Times New Roman"/>
          <w:i/>
          <w:iCs/>
          <w:color w:val="000000"/>
          <w:sz w:val="24"/>
          <w:szCs w:val="24"/>
          <w:lang w:val="sr-Latn-CS"/>
        </w:rPr>
      </w:pPr>
    </w:p>
    <w:p w:rsidR="00C82682" w:rsidRPr="00C82682" w:rsidRDefault="00C82682" w:rsidP="00C82682">
      <w:pPr>
        <w:jc w:val="both"/>
        <w:rPr>
          <w:rFonts w:ascii="Times New Roman" w:hAnsi="Times New Roman" w:cs="Times New Roman"/>
          <w:i/>
          <w:iCs/>
          <w:color w:val="000000"/>
          <w:sz w:val="24"/>
          <w:szCs w:val="24"/>
          <w:lang w:val="sr-Latn-CS"/>
        </w:rPr>
      </w:pPr>
    </w:p>
    <w:p w:rsidR="00C82682" w:rsidRPr="00C82682" w:rsidRDefault="00C82682" w:rsidP="00C82682">
      <w:pPr>
        <w:rPr>
          <w:rFonts w:ascii="Times New Roman" w:hAnsi="Times New Roman" w:cs="Times New Roman"/>
          <w:b/>
          <w:bCs/>
          <w:sz w:val="24"/>
          <w:szCs w:val="24"/>
          <w:lang w:val="sr-Latn-CS" w:eastAsia="sr-Latn-CS"/>
        </w:rPr>
      </w:pPr>
      <w:r w:rsidRPr="00C82682">
        <w:rPr>
          <w:rFonts w:ascii="Times New Roman" w:hAnsi="Times New Roman" w:cs="Times New Roman"/>
          <w:b/>
          <w:bCs/>
          <w:sz w:val="24"/>
          <w:szCs w:val="24"/>
          <w:lang w:val="sr-Latn-CS" w:eastAsia="sr-Latn-CS"/>
        </w:rPr>
        <w:br w:type="page"/>
      </w:r>
      <w:r w:rsidRPr="00C82682">
        <w:rPr>
          <w:rFonts w:ascii="Times New Roman" w:hAnsi="Times New Roman" w:cs="Times New Roman"/>
          <w:b/>
          <w:bCs/>
          <w:sz w:val="24"/>
          <w:szCs w:val="24"/>
          <w:lang w:val="sr-Latn-CS" w:eastAsia="sr-Latn-CS"/>
        </w:rPr>
        <w:lastRenderedPageBreak/>
        <w:t>Podaci o nosiocu zajedničke ponude:</w:t>
      </w:r>
    </w:p>
    <w:p w:rsidR="00C82682" w:rsidRPr="00C82682" w:rsidRDefault="00C82682" w:rsidP="00C82682">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tblPr>
      <w:tblGrid>
        <w:gridCol w:w="4196"/>
        <w:gridCol w:w="4825"/>
      </w:tblGrid>
      <w:tr w:rsidR="00C82682" w:rsidRPr="00C82682" w:rsidTr="00867778">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 </w:t>
            </w:r>
          </w:p>
        </w:tc>
      </w:tr>
      <w:tr w:rsidR="00C82682" w:rsidRPr="00C82682" w:rsidTr="00867778">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PIB</w:t>
            </w:r>
            <w:r w:rsidRPr="00C82682">
              <w:rPr>
                <w:rStyle w:val="FootnoteReference"/>
                <w:rFonts w:ascii="Times New Roman" w:hAnsi="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 </w:t>
            </w:r>
          </w:p>
        </w:tc>
      </w:tr>
      <w:tr w:rsidR="00C82682" w:rsidRPr="00C82682" w:rsidTr="00867778">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 </w:t>
            </w:r>
          </w:p>
        </w:tc>
      </w:tr>
      <w:tr w:rsidR="00C82682" w:rsidRPr="00C82682" w:rsidTr="00867778">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 </w:t>
            </w:r>
          </w:p>
        </w:tc>
      </w:tr>
      <w:tr w:rsidR="00C82682" w:rsidRPr="00C82682" w:rsidTr="00867778">
        <w:trPr>
          <w:trHeight w:val="740"/>
          <w:jc w:val="center"/>
        </w:trPr>
        <w:tc>
          <w:tcPr>
            <w:tcW w:w="4196" w:type="dxa"/>
            <w:vMerge w:val="restart"/>
            <w:tcBorders>
              <w:top w:val="nil"/>
              <w:left w:val="single" w:sz="4" w:space="0" w:color="auto"/>
              <w:right w:val="single" w:sz="4" w:space="0" w:color="auto"/>
            </w:tcBorders>
            <w:noWrap/>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r w:rsidRPr="00C82682">
              <w:rPr>
                <w:rFonts w:ascii="Times New Roman" w:hAnsi="Times New Roman" w:cs="Times New Roman"/>
                <w:i/>
                <w:iCs/>
                <w:color w:val="000000"/>
                <w:sz w:val="24"/>
                <w:szCs w:val="24"/>
                <w:lang w:val="sr-Latn-CS" w:eastAsia="sr-Latn-CS"/>
              </w:rPr>
              <w:t>(Ime, prezime i funkcija)</w:t>
            </w:r>
          </w:p>
        </w:tc>
      </w:tr>
      <w:tr w:rsidR="00C82682" w:rsidRPr="00C82682" w:rsidTr="00867778">
        <w:trPr>
          <w:trHeight w:val="740"/>
          <w:jc w:val="center"/>
        </w:trPr>
        <w:tc>
          <w:tcPr>
            <w:tcW w:w="4196" w:type="dxa"/>
            <w:vMerge/>
            <w:tcBorders>
              <w:left w:val="single" w:sz="4" w:space="0" w:color="auto"/>
              <w:bottom w:val="single" w:sz="4" w:space="0" w:color="auto"/>
              <w:right w:val="single" w:sz="4" w:space="0" w:color="auto"/>
            </w:tcBorders>
            <w:noWrap/>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r w:rsidRPr="00C82682">
              <w:rPr>
                <w:rFonts w:ascii="Times New Roman" w:hAnsi="Times New Roman" w:cs="Times New Roman"/>
                <w:i/>
                <w:iCs/>
                <w:color w:val="000000"/>
                <w:sz w:val="24"/>
                <w:szCs w:val="24"/>
                <w:lang w:val="sr-Latn-CS" w:eastAsia="sr-Latn-CS"/>
              </w:rPr>
              <w:t>(Potpis)</w:t>
            </w:r>
          </w:p>
        </w:tc>
      </w:tr>
      <w:tr w:rsidR="00C82682" w:rsidRPr="00C82682" w:rsidTr="00867778">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 </w:t>
            </w:r>
          </w:p>
        </w:tc>
      </w:tr>
      <w:tr w:rsidR="00C82682" w:rsidRPr="00C82682" w:rsidTr="00867778">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 </w:t>
            </w:r>
          </w:p>
        </w:tc>
      </w:tr>
      <w:tr w:rsidR="00C82682" w:rsidRPr="00C82682" w:rsidTr="00867778">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 </w:t>
            </w:r>
          </w:p>
        </w:tc>
      </w:tr>
      <w:tr w:rsidR="00C82682" w:rsidRPr="00C82682" w:rsidTr="00867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64"/>
          <w:jc w:val="center"/>
        </w:trPr>
        <w:tc>
          <w:tcPr>
            <w:tcW w:w="4196" w:type="dxa"/>
          </w:tcPr>
          <w:p w:rsidR="00C82682" w:rsidRPr="00C82682" w:rsidRDefault="00C82682" w:rsidP="00867778">
            <w:pPr>
              <w:jc w:val="both"/>
              <w:rPr>
                <w:rFonts w:ascii="Times New Roman" w:hAnsi="Times New Roman" w:cs="Times New Roman"/>
                <w:color w:val="000000"/>
                <w:sz w:val="24"/>
                <w:szCs w:val="24"/>
                <w:lang w:val="sr-Latn-CS" w:eastAsia="sr-Latn-CS"/>
              </w:rPr>
            </w:pPr>
          </w:p>
          <w:p w:rsidR="00C82682" w:rsidRPr="00C82682" w:rsidRDefault="00C82682" w:rsidP="00867778">
            <w:pPr>
              <w:jc w:val="both"/>
              <w:rPr>
                <w:rFonts w:ascii="Times New Roman" w:hAnsi="Times New Roman" w:cs="Times New Roman"/>
                <w:i/>
                <w:iCs/>
                <w:color w:val="000000"/>
                <w:sz w:val="24"/>
                <w:szCs w:val="24"/>
                <w:lang w:val="sr-Latn-CS"/>
              </w:rPr>
            </w:pPr>
            <w:r w:rsidRPr="00C82682">
              <w:rPr>
                <w:rFonts w:ascii="Times New Roman" w:hAnsi="Times New Roman" w:cs="Times New Roman"/>
                <w:color w:val="000000"/>
                <w:sz w:val="24"/>
                <w:szCs w:val="24"/>
                <w:lang w:val="sr-Latn-CS" w:eastAsia="sr-Latn-CS"/>
              </w:rPr>
              <w:t>Ime i prezime osobe za davanje informacija</w:t>
            </w:r>
          </w:p>
        </w:tc>
        <w:tc>
          <w:tcPr>
            <w:tcW w:w="4825" w:type="dxa"/>
          </w:tcPr>
          <w:p w:rsidR="00C82682" w:rsidRPr="00C82682" w:rsidRDefault="00C82682" w:rsidP="00867778">
            <w:pPr>
              <w:ind w:left="15"/>
              <w:jc w:val="both"/>
              <w:rPr>
                <w:rFonts w:ascii="Times New Roman" w:hAnsi="Times New Roman" w:cs="Times New Roman"/>
                <w:i/>
                <w:iCs/>
                <w:color w:val="000000"/>
                <w:sz w:val="24"/>
                <w:szCs w:val="24"/>
                <w:lang w:val="sr-Latn-CS"/>
              </w:rPr>
            </w:pPr>
          </w:p>
        </w:tc>
      </w:tr>
    </w:tbl>
    <w:p w:rsidR="00C82682" w:rsidRPr="00C82682" w:rsidRDefault="00C82682" w:rsidP="00C82682">
      <w:pPr>
        <w:jc w:val="both"/>
        <w:rPr>
          <w:rFonts w:ascii="Times New Roman" w:hAnsi="Times New Roman" w:cs="Times New Roman"/>
          <w:i/>
          <w:iCs/>
          <w:color w:val="000000"/>
          <w:sz w:val="24"/>
          <w:szCs w:val="24"/>
          <w:lang w:val="sr-Latn-CS"/>
        </w:rPr>
      </w:pPr>
    </w:p>
    <w:p w:rsidR="00C82682" w:rsidRPr="00C82682" w:rsidRDefault="00C82682" w:rsidP="00C82682">
      <w:pPr>
        <w:jc w:val="both"/>
        <w:rPr>
          <w:rFonts w:ascii="Times New Roman" w:hAnsi="Times New Roman" w:cs="Times New Roman"/>
          <w:i/>
          <w:iCs/>
          <w:color w:val="000000"/>
          <w:sz w:val="24"/>
          <w:szCs w:val="24"/>
          <w:lang w:val="sr-Latn-CS"/>
        </w:rPr>
      </w:pPr>
    </w:p>
    <w:p w:rsidR="00C82682" w:rsidRPr="00C82682" w:rsidRDefault="00C82682" w:rsidP="00C82682">
      <w:pPr>
        <w:jc w:val="both"/>
        <w:rPr>
          <w:rFonts w:ascii="Times New Roman" w:hAnsi="Times New Roman" w:cs="Times New Roman"/>
          <w:i/>
          <w:iCs/>
          <w:color w:val="000000"/>
          <w:sz w:val="24"/>
          <w:szCs w:val="24"/>
          <w:lang w:val="sr-Latn-CS"/>
        </w:rPr>
      </w:pPr>
    </w:p>
    <w:p w:rsidR="00C82682" w:rsidRPr="00C82682" w:rsidRDefault="00C82682" w:rsidP="00C82682">
      <w:pPr>
        <w:jc w:val="both"/>
        <w:rPr>
          <w:rFonts w:ascii="Times New Roman" w:hAnsi="Times New Roman" w:cs="Times New Roman"/>
          <w:i/>
          <w:iCs/>
          <w:color w:val="000000"/>
          <w:sz w:val="24"/>
          <w:szCs w:val="24"/>
          <w:lang w:val="sr-Latn-CS"/>
        </w:rPr>
      </w:pPr>
    </w:p>
    <w:p w:rsidR="00C82682" w:rsidRPr="00C82682" w:rsidRDefault="00C82682" w:rsidP="00C82682">
      <w:pPr>
        <w:jc w:val="both"/>
        <w:rPr>
          <w:rFonts w:ascii="Times New Roman" w:hAnsi="Times New Roman" w:cs="Times New Roman"/>
          <w:i/>
          <w:iCs/>
          <w:color w:val="000000"/>
          <w:sz w:val="24"/>
          <w:szCs w:val="24"/>
          <w:lang w:val="sr-Latn-CS"/>
        </w:rPr>
      </w:pPr>
    </w:p>
    <w:p w:rsidR="00C82682" w:rsidRPr="00C82682" w:rsidRDefault="00C82682" w:rsidP="00C82682">
      <w:pPr>
        <w:jc w:val="both"/>
        <w:rPr>
          <w:rFonts w:ascii="Times New Roman" w:hAnsi="Times New Roman" w:cs="Times New Roman"/>
          <w:i/>
          <w:iCs/>
          <w:color w:val="000000"/>
          <w:sz w:val="24"/>
          <w:szCs w:val="24"/>
          <w:lang w:val="sr-Latn-CS"/>
        </w:rPr>
      </w:pPr>
    </w:p>
    <w:p w:rsidR="00C82682" w:rsidRPr="00C82682" w:rsidRDefault="00C82682" w:rsidP="00C82682">
      <w:pPr>
        <w:rPr>
          <w:rFonts w:ascii="Times New Roman" w:hAnsi="Times New Roman" w:cs="Times New Roman"/>
          <w:b/>
          <w:bCs/>
          <w:sz w:val="24"/>
          <w:szCs w:val="24"/>
          <w:lang w:val="sr-Latn-CS" w:eastAsia="sr-Latn-CS"/>
        </w:rPr>
      </w:pPr>
      <w:r w:rsidRPr="00C82682">
        <w:rPr>
          <w:rFonts w:ascii="Times New Roman" w:hAnsi="Times New Roman" w:cs="Times New Roman"/>
          <w:b/>
          <w:bCs/>
          <w:sz w:val="24"/>
          <w:szCs w:val="24"/>
          <w:lang w:val="sr-Latn-CS" w:eastAsia="sr-Latn-CS"/>
        </w:rPr>
        <w:br w:type="page"/>
      </w:r>
      <w:r w:rsidRPr="00C82682">
        <w:rPr>
          <w:rFonts w:ascii="Times New Roman" w:hAnsi="Times New Roman" w:cs="Times New Roman"/>
          <w:b/>
          <w:bCs/>
          <w:sz w:val="24"/>
          <w:szCs w:val="24"/>
          <w:lang w:val="sr-Latn-CS" w:eastAsia="sr-Latn-CS"/>
        </w:rPr>
        <w:lastRenderedPageBreak/>
        <w:t>Podaci o članu zajedničke ponude</w:t>
      </w:r>
      <w:r w:rsidRPr="00C82682">
        <w:rPr>
          <w:rStyle w:val="FootnoteReference"/>
          <w:rFonts w:ascii="Times New Roman" w:hAnsi="Times New Roman"/>
          <w:b/>
          <w:bCs/>
          <w:sz w:val="24"/>
          <w:szCs w:val="24"/>
          <w:lang w:val="sr-Latn-CS" w:eastAsia="sr-Latn-CS"/>
        </w:rPr>
        <w:footnoteReference w:id="9"/>
      </w:r>
      <w:r w:rsidRPr="00C82682">
        <w:rPr>
          <w:rFonts w:ascii="Times New Roman" w:hAnsi="Times New Roman" w:cs="Times New Roman"/>
          <w:b/>
          <w:bCs/>
          <w:sz w:val="24"/>
          <w:szCs w:val="24"/>
          <w:lang w:val="sr-Latn-CS" w:eastAsia="sr-Latn-CS"/>
        </w:rPr>
        <w:t>:</w:t>
      </w:r>
    </w:p>
    <w:p w:rsidR="00C82682" w:rsidRPr="00C82682" w:rsidRDefault="00C82682" w:rsidP="00C82682">
      <w:pPr>
        <w:rPr>
          <w:rFonts w:ascii="Times New Roman" w:hAnsi="Times New Roman" w:cs="Times New Roman"/>
          <w:sz w:val="24"/>
          <w:szCs w:val="24"/>
          <w:lang w:val="sr-Latn-CS" w:eastAsia="sr-Latn-CS"/>
        </w:rPr>
      </w:pPr>
    </w:p>
    <w:tbl>
      <w:tblPr>
        <w:tblW w:w="9188" w:type="dxa"/>
        <w:jc w:val="center"/>
        <w:tblCellMar>
          <w:left w:w="70" w:type="dxa"/>
          <w:right w:w="70" w:type="dxa"/>
        </w:tblCellMar>
        <w:tblLook w:val="00A0"/>
      </w:tblPr>
      <w:tblGrid>
        <w:gridCol w:w="4274"/>
        <w:gridCol w:w="4914"/>
      </w:tblGrid>
      <w:tr w:rsidR="00C82682" w:rsidRPr="00C82682" w:rsidTr="00867778">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 </w:t>
            </w:r>
          </w:p>
        </w:tc>
      </w:tr>
      <w:tr w:rsidR="00C82682" w:rsidRPr="00C82682" w:rsidTr="00867778">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PIB</w:t>
            </w:r>
            <w:r w:rsidRPr="00C82682">
              <w:rPr>
                <w:rStyle w:val="FootnoteReference"/>
                <w:rFonts w:ascii="Times New Roman" w:hAnsi="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 </w:t>
            </w:r>
          </w:p>
        </w:tc>
      </w:tr>
      <w:tr w:rsidR="00C82682" w:rsidRPr="00C82682" w:rsidTr="00867778">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 </w:t>
            </w:r>
          </w:p>
        </w:tc>
      </w:tr>
      <w:tr w:rsidR="00C82682" w:rsidRPr="00C82682" w:rsidTr="00867778">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 </w:t>
            </w:r>
          </w:p>
        </w:tc>
      </w:tr>
      <w:tr w:rsidR="00C82682" w:rsidRPr="00C82682" w:rsidTr="00867778">
        <w:trPr>
          <w:trHeight w:val="716"/>
          <w:jc w:val="center"/>
        </w:trPr>
        <w:tc>
          <w:tcPr>
            <w:tcW w:w="4274" w:type="dxa"/>
            <w:vMerge w:val="restart"/>
            <w:tcBorders>
              <w:top w:val="nil"/>
              <w:left w:val="single" w:sz="4" w:space="0" w:color="auto"/>
              <w:right w:val="single" w:sz="4" w:space="0" w:color="auto"/>
            </w:tcBorders>
            <w:noWrap/>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r w:rsidRPr="00C82682">
              <w:rPr>
                <w:rFonts w:ascii="Times New Roman" w:hAnsi="Times New Roman" w:cs="Times New Roman"/>
                <w:i/>
                <w:iCs/>
                <w:color w:val="000000"/>
                <w:sz w:val="24"/>
                <w:szCs w:val="24"/>
                <w:lang w:val="sr-Latn-CS" w:eastAsia="sr-Latn-CS"/>
              </w:rPr>
              <w:t>(Ime, prezime i funkcija)</w:t>
            </w:r>
          </w:p>
        </w:tc>
      </w:tr>
      <w:tr w:rsidR="00C82682" w:rsidRPr="00C82682" w:rsidTr="00867778">
        <w:trPr>
          <w:trHeight w:val="716"/>
          <w:jc w:val="center"/>
        </w:trPr>
        <w:tc>
          <w:tcPr>
            <w:tcW w:w="4274" w:type="dxa"/>
            <w:vMerge/>
            <w:tcBorders>
              <w:left w:val="single" w:sz="4" w:space="0" w:color="auto"/>
              <w:bottom w:val="single" w:sz="4" w:space="0" w:color="auto"/>
              <w:right w:val="single" w:sz="4" w:space="0" w:color="auto"/>
            </w:tcBorders>
            <w:noWrap/>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r w:rsidRPr="00C82682">
              <w:rPr>
                <w:rFonts w:ascii="Times New Roman" w:hAnsi="Times New Roman" w:cs="Times New Roman"/>
                <w:i/>
                <w:iCs/>
                <w:color w:val="000000"/>
                <w:sz w:val="24"/>
                <w:szCs w:val="24"/>
                <w:lang w:val="sr-Latn-CS" w:eastAsia="sr-Latn-CS"/>
              </w:rPr>
              <w:t>(Potpis)</w:t>
            </w:r>
          </w:p>
        </w:tc>
      </w:tr>
      <w:tr w:rsidR="00C82682" w:rsidRPr="00C82682" w:rsidTr="00867778">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 </w:t>
            </w:r>
          </w:p>
        </w:tc>
      </w:tr>
      <w:tr w:rsidR="00C82682" w:rsidRPr="00C82682" w:rsidTr="00867778">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 </w:t>
            </w:r>
          </w:p>
        </w:tc>
      </w:tr>
      <w:tr w:rsidR="00C82682" w:rsidRPr="00C82682" w:rsidTr="00867778">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 </w:t>
            </w:r>
          </w:p>
        </w:tc>
      </w:tr>
      <w:tr w:rsidR="00C82682" w:rsidRPr="00C82682" w:rsidTr="00867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41"/>
          <w:jc w:val="center"/>
        </w:trPr>
        <w:tc>
          <w:tcPr>
            <w:tcW w:w="4274" w:type="dxa"/>
          </w:tcPr>
          <w:p w:rsidR="00C82682" w:rsidRPr="00C82682" w:rsidRDefault="00C82682" w:rsidP="00867778">
            <w:pPr>
              <w:jc w:val="both"/>
              <w:rPr>
                <w:rFonts w:ascii="Times New Roman" w:hAnsi="Times New Roman" w:cs="Times New Roman"/>
                <w:color w:val="000000"/>
                <w:sz w:val="24"/>
                <w:szCs w:val="24"/>
                <w:lang w:val="sr-Latn-CS" w:eastAsia="sr-Latn-CS"/>
              </w:rPr>
            </w:pPr>
          </w:p>
          <w:p w:rsidR="00C82682" w:rsidRPr="00C82682" w:rsidRDefault="00C82682" w:rsidP="00867778">
            <w:pPr>
              <w:jc w:val="both"/>
              <w:rPr>
                <w:rFonts w:ascii="Times New Roman" w:hAnsi="Times New Roman" w:cs="Times New Roman"/>
                <w:i/>
                <w:iCs/>
                <w:color w:val="000000"/>
                <w:sz w:val="24"/>
                <w:szCs w:val="24"/>
                <w:lang w:val="sr-Latn-CS"/>
              </w:rPr>
            </w:pPr>
            <w:r w:rsidRPr="00C82682">
              <w:rPr>
                <w:rFonts w:ascii="Times New Roman" w:hAnsi="Times New Roman" w:cs="Times New Roman"/>
                <w:color w:val="000000"/>
                <w:sz w:val="24"/>
                <w:szCs w:val="24"/>
                <w:lang w:val="sr-Latn-CS" w:eastAsia="sr-Latn-CS"/>
              </w:rPr>
              <w:t>Ime i prezime osobe za davanje informacija</w:t>
            </w:r>
          </w:p>
        </w:tc>
        <w:tc>
          <w:tcPr>
            <w:tcW w:w="4914" w:type="dxa"/>
          </w:tcPr>
          <w:p w:rsidR="00C82682" w:rsidRPr="00C82682" w:rsidRDefault="00C82682" w:rsidP="00867778">
            <w:pPr>
              <w:ind w:left="15"/>
              <w:jc w:val="both"/>
              <w:rPr>
                <w:rFonts w:ascii="Times New Roman" w:hAnsi="Times New Roman" w:cs="Times New Roman"/>
                <w:i/>
                <w:iCs/>
                <w:color w:val="000000"/>
                <w:sz w:val="24"/>
                <w:szCs w:val="24"/>
                <w:lang w:val="sr-Latn-CS"/>
              </w:rPr>
            </w:pPr>
          </w:p>
        </w:tc>
      </w:tr>
    </w:tbl>
    <w:p w:rsidR="00C82682" w:rsidRPr="00C82682" w:rsidRDefault="00C82682" w:rsidP="00C82682">
      <w:pPr>
        <w:jc w:val="both"/>
        <w:rPr>
          <w:rFonts w:ascii="Times New Roman" w:hAnsi="Times New Roman" w:cs="Times New Roman"/>
          <w:i/>
          <w:iCs/>
          <w:color w:val="000000"/>
          <w:sz w:val="24"/>
          <w:szCs w:val="24"/>
          <w:lang w:val="sr-Latn-CS"/>
        </w:rPr>
      </w:pPr>
    </w:p>
    <w:p w:rsidR="00C82682" w:rsidRPr="00C82682" w:rsidRDefault="00C82682" w:rsidP="00C82682">
      <w:pPr>
        <w:jc w:val="both"/>
        <w:rPr>
          <w:rFonts w:ascii="Times New Roman" w:hAnsi="Times New Roman" w:cs="Times New Roman"/>
          <w:i/>
          <w:iCs/>
          <w:color w:val="000000"/>
          <w:sz w:val="24"/>
          <w:szCs w:val="24"/>
          <w:lang w:val="sr-Latn-CS"/>
        </w:rPr>
      </w:pPr>
    </w:p>
    <w:p w:rsidR="00C82682" w:rsidRPr="00C82682" w:rsidRDefault="00C82682" w:rsidP="00C82682">
      <w:pPr>
        <w:jc w:val="both"/>
        <w:rPr>
          <w:rFonts w:ascii="Times New Roman" w:hAnsi="Times New Roman" w:cs="Times New Roman"/>
          <w:i/>
          <w:iCs/>
          <w:color w:val="000000"/>
          <w:sz w:val="24"/>
          <w:szCs w:val="24"/>
          <w:lang w:val="sr-Latn-CS"/>
        </w:rPr>
      </w:pPr>
    </w:p>
    <w:p w:rsidR="00C82682" w:rsidRPr="00C82682" w:rsidRDefault="00C82682" w:rsidP="00C82682">
      <w:pPr>
        <w:jc w:val="both"/>
        <w:rPr>
          <w:rFonts w:ascii="Times New Roman" w:hAnsi="Times New Roman" w:cs="Times New Roman"/>
          <w:i/>
          <w:iCs/>
          <w:color w:val="000000"/>
          <w:sz w:val="24"/>
          <w:szCs w:val="24"/>
          <w:lang w:val="sr-Latn-CS"/>
        </w:rPr>
      </w:pPr>
    </w:p>
    <w:p w:rsidR="00C82682" w:rsidRPr="00C82682" w:rsidRDefault="00C82682" w:rsidP="00C82682">
      <w:pPr>
        <w:jc w:val="both"/>
        <w:rPr>
          <w:rFonts w:ascii="Times New Roman" w:hAnsi="Times New Roman" w:cs="Times New Roman"/>
          <w:i/>
          <w:iCs/>
          <w:color w:val="000000"/>
          <w:sz w:val="24"/>
          <w:szCs w:val="24"/>
          <w:lang w:val="sr-Latn-CS"/>
        </w:rPr>
      </w:pPr>
    </w:p>
    <w:p w:rsidR="00C82682" w:rsidRPr="00C82682" w:rsidRDefault="00C82682" w:rsidP="00C82682">
      <w:pPr>
        <w:jc w:val="both"/>
        <w:rPr>
          <w:rFonts w:ascii="Times New Roman" w:hAnsi="Times New Roman" w:cs="Times New Roman"/>
          <w:i/>
          <w:iCs/>
          <w:color w:val="000000"/>
          <w:sz w:val="24"/>
          <w:szCs w:val="24"/>
          <w:lang w:val="sr-Latn-CS"/>
        </w:rPr>
      </w:pPr>
    </w:p>
    <w:p w:rsidR="00C82682" w:rsidRPr="00C82682" w:rsidRDefault="00C82682" w:rsidP="00C82682">
      <w:pPr>
        <w:rPr>
          <w:rFonts w:ascii="Times New Roman" w:hAnsi="Times New Roman" w:cs="Times New Roman"/>
          <w:b/>
          <w:bCs/>
          <w:sz w:val="24"/>
          <w:szCs w:val="24"/>
          <w:lang w:val="sr-Latn-CS" w:eastAsia="sr-Latn-CS"/>
        </w:rPr>
      </w:pPr>
      <w:r w:rsidRPr="00C82682">
        <w:rPr>
          <w:rFonts w:ascii="Times New Roman" w:hAnsi="Times New Roman" w:cs="Times New Roman"/>
          <w:b/>
          <w:bCs/>
          <w:sz w:val="24"/>
          <w:szCs w:val="24"/>
          <w:lang w:val="sr-Latn-CS" w:eastAsia="sr-Latn-CS"/>
        </w:rPr>
        <w:br w:type="page"/>
      </w:r>
      <w:r w:rsidRPr="00C82682">
        <w:rPr>
          <w:rFonts w:ascii="Times New Roman" w:hAnsi="Times New Roman" w:cs="Times New Roman"/>
          <w:b/>
          <w:bCs/>
          <w:sz w:val="24"/>
          <w:szCs w:val="24"/>
          <w:lang w:val="sr-Latn-CS" w:eastAsia="sr-Latn-CS"/>
        </w:rPr>
        <w:lastRenderedPageBreak/>
        <w:t>Podaci o podugovaraču /podizvođaču u okviru zajedničke ponude</w:t>
      </w:r>
      <w:r w:rsidRPr="00C82682">
        <w:rPr>
          <w:rStyle w:val="FootnoteReference"/>
          <w:rFonts w:ascii="Times New Roman" w:hAnsi="Times New Roman"/>
          <w:b/>
          <w:bCs/>
          <w:color w:val="000000"/>
          <w:sz w:val="24"/>
          <w:szCs w:val="24"/>
          <w:lang w:val="sr-Latn-CS" w:eastAsia="sr-Latn-CS"/>
        </w:rPr>
        <w:footnoteReference w:id="11"/>
      </w:r>
    </w:p>
    <w:tbl>
      <w:tblPr>
        <w:tblW w:w="8992" w:type="dxa"/>
        <w:tblInd w:w="2" w:type="dxa"/>
        <w:tblCellMar>
          <w:left w:w="70" w:type="dxa"/>
          <w:right w:w="70" w:type="dxa"/>
        </w:tblCellMar>
        <w:tblLook w:val="00A0"/>
      </w:tblPr>
      <w:tblGrid>
        <w:gridCol w:w="4323"/>
        <w:gridCol w:w="2182"/>
        <w:gridCol w:w="2487"/>
      </w:tblGrid>
      <w:tr w:rsidR="00C82682" w:rsidRPr="00C82682" w:rsidTr="00867778">
        <w:trPr>
          <w:trHeight w:val="422"/>
        </w:trPr>
        <w:tc>
          <w:tcPr>
            <w:tcW w:w="4323" w:type="dxa"/>
            <w:tcBorders>
              <w:top w:val="nil"/>
              <w:left w:val="nil"/>
              <w:bottom w:val="nil"/>
              <w:right w:val="nil"/>
            </w:tcBorders>
            <w:noWrap/>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p>
        </w:tc>
        <w:tc>
          <w:tcPr>
            <w:tcW w:w="2182" w:type="dxa"/>
            <w:tcBorders>
              <w:top w:val="nil"/>
              <w:left w:val="nil"/>
              <w:bottom w:val="nil"/>
              <w:right w:val="nil"/>
            </w:tcBorders>
            <w:noWrap/>
            <w:vAlign w:val="bottom"/>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p>
        </w:tc>
        <w:tc>
          <w:tcPr>
            <w:tcW w:w="2487" w:type="dxa"/>
            <w:tcBorders>
              <w:top w:val="nil"/>
              <w:left w:val="nil"/>
              <w:bottom w:val="nil"/>
              <w:right w:val="nil"/>
            </w:tcBorders>
            <w:noWrap/>
            <w:vAlign w:val="bottom"/>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p>
        </w:tc>
      </w:tr>
      <w:tr w:rsidR="00C82682" w:rsidRPr="00C82682" w:rsidTr="00867778">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 </w:t>
            </w:r>
          </w:p>
        </w:tc>
      </w:tr>
      <w:tr w:rsidR="00C82682" w:rsidRPr="00C82682" w:rsidTr="00867778">
        <w:trPr>
          <w:trHeight w:val="486"/>
        </w:trPr>
        <w:tc>
          <w:tcPr>
            <w:tcW w:w="4323" w:type="dxa"/>
            <w:tcBorders>
              <w:top w:val="nil"/>
              <w:left w:val="single" w:sz="4" w:space="0" w:color="auto"/>
              <w:bottom w:val="single" w:sz="4" w:space="0" w:color="auto"/>
              <w:right w:val="single" w:sz="4" w:space="0" w:color="auto"/>
            </w:tcBorders>
            <w:noWrap/>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PIB</w:t>
            </w:r>
            <w:r w:rsidRPr="00C82682">
              <w:rPr>
                <w:rStyle w:val="FootnoteReference"/>
                <w:rFonts w:ascii="Times New Roman" w:hAnsi="Times New Roman"/>
                <w:color w:val="000000"/>
                <w:sz w:val="24"/>
                <w:szCs w:val="24"/>
                <w:lang w:val="sr-Latn-CS" w:eastAsia="sr-Latn-CS"/>
              </w:rPr>
              <w:footnoteReference w:id="12"/>
            </w:r>
          </w:p>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 </w:t>
            </w:r>
          </w:p>
        </w:tc>
      </w:tr>
      <w:tr w:rsidR="00C82682" w:rsidRPr="00C82682" w:rsidTr="00867778">
        <w:trPr>
          <w:trHeight w:val="597"/>
        </w:trPr>
        <w:tc>
          <w:tcPr>
            <w:tcW w:w="4323" w:type="dxa"/>
            <w:tcBorders>
              <w:top w:val="nil"/>
              <w:left w:val="single" w:sz="4" w:space="0" w:color="auto"/>
              <w:bottom w:val="single" w:sz="4" w:space="0" w:color="auto"/>
              <w:right w:val="single" w:sz="4" w:space="0" w:color="auto"/>
            </w:tcBorders>
            <w:noWrap/>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Ovlašćeno lice</w:t>
            </w:r>
          </w:p>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 </w:t>
            </w:r>
          </w:p>
        </w:tc>
      </w:tr>
      <w:tr w:rsidR="00C82682" w:rsidRPr="00C82682" w:rsidTr="00867778">
        <w:trPr>
          <w:trHeight w:val="388"/>
        </w:trPr>
        <w:tc>
          <w:tcPr>
            <w:tcW w:w="4323" w:type="dxa"/>
            <w:tcBorders>
              <w:top w:val="nil"/>
              <w:left w:val="single" w:sz="4" w:space="0" w:color="auto"/>
              <w:bottom w:val="single" w:sz="4" w:space="0" w:color="auto"/>
              <w:right w:val="single" w:sz="4" w:space="0" w:color="auto"/>
            </w:tcBorders>
            <w:noWrap/>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Adresa</w:t>
            </w:r>
          </w:p>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 </w:t>
            </w:r>
          </w:p>
        </w:tc>
      </w:tr>
      <w:tr w:rsidR="00C82682" w:rsidRPr="00C82682" w:rsidTr="00867778">
        <w:trPr>
          <w:trHeight w:val="481"/>
        </w:trPr>
        <w:tc>
          <w:tcPr>
            <w:tcW w:w="4323" w:type="dxa"/>
            <w:tcBorders>
              <w:top w:val="nil"/>
              <w:left w:val="single" w:sz="4" w:space="0" w:color="auto"/>
              <w:bottom w:val="single" w:sz="4" w:space="0" w:color="auto"/>
              <w:right w:val="single" w:sz="4" w:space="0" w:color="auto"/>
            </w:tcBorders>
            <w:noWrap/>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Telefon</w:t>
            </w:r>
          </w:p>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 </w:t>
            </w:r>
          </w:p>
        </w:tc>
      </w:tr>
      <w:tr w:rsidR="00C82682" w:rsidRPr="00C82682" w:rsidTr="00867778">
        <w:trPr>
          <w:trHeight w:val="592"/>
        </w:trPr>
        <w:tc>
          <w:tcPr>
            <w:tcW w:w="4323" w:type="dxa"/>
            <w:tcBorders>
              <w:top w:val="nil"/>
              <w:left w:val="single" w:sz="4" w:space="0" w:color="auto"/>
              <w:bottom w:val="single" w:sz="4" w:space="0" w:color="auto"/>
              <w:right w:val="single" w:sz="4" w:space="0" w:color="auto"/>
            </w:tcBorders>
            <w:noWrap/>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 </w:t>
            </w:r>
          </w:p>
        </w:tc>
      </w:tr>
      <w:tr w:rsidR="00C82682" w:rsidRPr="00C82682" w:rsidTr="00867778">
        <w:trPr>
          <w:trHeight w:val="712"/>
        </w:trPr>
        <w:tc>
          <w:tcPr>
            <w:tcW w:w="4323" w:type="dxa"/>
            <w:tcBorders>
              <w:top w:val="nil"/>
              <w:left w:val="single" w:sz="4" w:space="0" w:color="auto"/>
              <w:bottom w:val="single" w:sz="4" w:space="0" w:color="auto"/>
              <w:right w:val="single" w:sz="4" w:space="0" w:color="auto"/>
            </w:tcBorders>
            <w:noWrap/>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 </w:t>
            </w:r>
          </w:p>
        </w:tc>
      </w:tr>
      <w:tr w:rsidR="00C82682" w:rsidRPr="00C82682" w:rsidTr="00867778">
        <w:trPr>
          <w:trHeight w:val="865"/>
        </w:trPr>
        <w:tc>
          <w:tcPr>
            <w:tcW w:w="4323" w:type="dxa"/>
            <w:tcBorders>
              <w:top w:val="nil"/>
              <w:left w:val="single" w:sz="4" w:space="0" w:color="auto"/>
              <w:bottom w:val="single" w:sz="4" w:space="0" w:color="auto"/>
              <w:right w:val="single" w:sz="4" w:space="0" w:color="auto"/>
            </w:tcBorders>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 </w:t>
            </w:r>
          </w:p>
        </w:tc>
      </w:tr>
      <w:tr w:rsidR="00C82682" w:rsidRPr="00C82682" w:rsidTr="00867778">
        <w:trPr>
          <w:trHeight w:val="865"/>
        </w:trPr>
        <w:tc>
          <w:tcPr>
            <w:tcW w:w="4323" w:type="dxa"/>
            <w:tcBorders>
              <w:top w:val="nil"/>
              <w:left w:val="single" w:sz="4" w:space="0" w:color="auto"/>
              <w:bottom w:val="single" w:sz="4" w:space="0" w:color="auto"/>
              <w:right w:val="single" w:sz="4" w:space="0" w:color="auto"/>
            </w:tcBorders>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 </w:t>
            </w:r>
          </w:p>
        </w:tc>
      </w:tr>
      <w:tr w:rsidR="00C82682" w:rsidRPr="00C82682" w:rsidTr="00867778">
        <w:trPr>
          <w:trHeight w:val="865"/>
        </w:trPr>
        <w:tc>
          <w:tcPr>
            <w:tcW w:w="4323" w:type="dxa"/>
            <w:tcBorders>
              <w:top w:val="nil"/>
              <w:left w:val="single" w:sz="4" w:space="0" w:color="auto"/>
              <w:bottom w:val="single" w:sz="4" w:space="0" w:color="auto"/>
              <w:right w:val="single" w:sz="4" w:space="0" w:color="auto"/>
            </w:tcBorders>
            <w:noWrap/>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 </w:t>
            </w:r>
          </w:p>
        </w:tc>
      </w:tr>
    </w:tbl>
    <w:p w:rsidR="00C82682" w:rsidRPr="00C82682" w:rsidRDefault="00C82682" w:rsidP="00C82682">
      <w:pPr>
        <w:jc w:val="both"/>
        <w:rPr>
          <w:rFonts w:ascii="Times New Roman" w:hAnsi="Times New Roman" w:cs="Times New Roman"/>
          <w:b/>
          <w:bCs/>
          <w:i/>
          <w:iCs/>
          <w:color w:val="000000"/>
          <w:sz w:val="24"/>
          <w:szCs w:val="24"/>
          <w:lang w:val="sr-Latn-CS"/>
        </w:rPr>
      </w:pPr>
    </w:p>
    <w:p w:rsidR="00C82682" w:rsidRPr="00C82682" w:rsidRDefault="00C82682" w:rsidP="00C82682">
      <w:pPr>
        <w:jc w:val="both"/>
        <w:rPr>
          <w:rFonts w:ascii="Times New Roman" w:hAnsi="Times New Roman" w:cs="Times New Roman"/>
          <w:i/>
          <w:iCs/>
          <w:color w:val="000000"/>
          <w:sz w:val="24"/>
          <w:szCs w:val="24"/>
          <w:lang w:val="sr-Latn-CS"/>
        </w:rPr>
        <w:sectPr w:rsidR="00C82682" w:rsidRPr="00C82682" w:rsidSect="00867778">
          <w:headerReference w:type="default" r:id="rId10"/>
          <w:footerReference w:type="default" r:id="rId11"/>
          <w:pgSz w:w="11906" w:h="16838" w:code="9"/>
          <w:pgMar w:top="1276" w:right="1417" w:bottom="1417" w:left="1417" w:header="708" w:footer="708" w:gutter="0"/>
          <w:pgNumType w:start="1" w:chapStyle="1"/>
          <w:cols w:space="708"/>
          <w:rtlGutter/>
          <w:docGrid w:linePitch="360"/>
        </w:sectPr>
      </w:pPr>
    </w:p>
    <w:p w:rsidR="00C82682" w:rsidRPr="00C82682" w:rsidRDefault="00C82682" w:rsidP="00C82682">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olor w:val="000000"/>
          <w:sz w:val="24"/>
          <w:szCs w:val="24"/>
          <w:lang w:val="sr-Latn-CS"/>
        </w:rPr>
      </w:pPr>
      <w:bookmarkStart w:id="21" w:name="_Toc527617905"/>
      <w:r w:rsidRPr="00C82682">
        <w:rPr>
          <w:rFonts w:ascii="Times New Roman" w:hAnsi="Times New Roman"/>
          <w:color w:val="000000"/>
          <w:sz w:val="24"/>
          <w:szCs w:val="24"/>
          <w:lang w:val="sr-Latn-CS"/>
        </w:rPr>
        <w:lastRenderedPageBreak/>
        <w:t>FINANSIJSKI DIO PONUDE</w:t>
      </w:r>
      <w:bookmarkEnd w:id="21"/>
    </w:p>
    <w:p w:rsidR="00C82682" w:rsidRPr="00C82682" w:rsidRDefault="00C82682" w:rsidP="00C82682">
      <w:pPr>
        <w:jc w:val="both"/>
        <w:rPr>
          <w:rFonts w:ascii="Times New Roman" w:hAnsi="Times New Roman" w:cs="Times New Roman"/>
          <w:b/>
          <w:bCs/>
          <w:i/>
          <w:iCs/>
          <w:color w:val="000000"/>
          <w:sz w:val="24"/>
          <w:szCs w:val="24"/>
          <w:lang w:val="sr-Latn-CS"/>
        </w:rPr>
      </w:pPr>
    </w:p>
    <w:tbl>
      <w:tblPr>
        <w:tblW w:w="9335" w:type="dxa"/>
        <w:tblInd w:w="2" w:type="dxa"/>
        <w:tblCellMar>
          <w:left w:w="70" w:type="dxa"/>
          <w:right w:w="70" w:type="dxa"/>
        </w:tblCellMar>
        <w:tblLook w:val="00A0"/>
      </w:tblPr>
      <w:tblGrid>
        <w:gridCol w:w="515"/>
        <w:gridCol w:w="1979"/>
        <w:gridCol w:w="1447"/>
        <w:gridCol w:w="900"/>
        <w:gridCol w:w="914"/>
        <w:gridCol w:w="1020"/>
        <w:gridCol w:w="1023"/>
        <w:gridCol w:w="639"/>
        <w:gridCol w:w="898"/>
      </w:tblGrid>
      <w:tr w:rsidR="00C82682" w:rsidRPr="00C82682" w:rsidTr="00867778">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 xml:space="preserve">jedinična cijena bez </w:t>
            </w:r>
          </w:p>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pdv-a</w:t>
            </w:r>
          </w:p>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w:t>
            </w:r>
          </w:p>
        </w:tc>
        <w:tc>
          <w:tcPr>
            <w:tcW w:w="1065" w:type="dxa"/>
            <w:tcBorders>
              <w:top w:val="single" w:sz="8" w:space="0" w:color="auto"/>
              <w:left w:val="nil"/>
              <w:bottom w:val="single" w:sz="8" w:space="0" w:color="auto"/>
              <w:right w:val="single" w:sz="8" w:space="0" w:color="auto"/>
            </w:tcBorders>
            <w:shd w:val="clear" w:color="auto" w:fill="D9D9D9"/>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ukupan iznos bez pdv-a</w:t>
            </w:r>
          </w:p>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w:t>
            </w:r>
          </w:p>
        </w:tc>
        <w:tc>
          <w:tcPr>
            <w:tcW w:w="672" w:type="dxa"/>
            <w:tcBorders>
              <w:top w:val="single" w:sz="8" w:space="0" w:color="auto"/>
              <w:left w:val="nil"/>
              <w:bottom w:val="single" w:sz="8" w:space="0" w:color="auto"/>
              <w:right w:val="single" w:sz="8" w:space="0" w:color="auto"/>
            </w:tcBorders>
            <w:shd w:val="clear" w:color="auto" w:fill="D9D9D9"/>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pdv</w:t>
            </w:r>
          </w:p>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w:t>
            </w:r>
          </w:p>
        </w:tc>
        <w:tc>
          <w:tcPr>
            <w:tcW w:w="910" w:type="dxa"/>
            <w:tcBorders>
              <w:top w:val="single" w:sz="8" w:space="0" w:color="auto"/>
              <w:left w:val="nil"/>
              <w:bottom w:val="single" w:sz="8" w:space="0" w:color="auto"/>
              <w:right w:val="single" w:sz="8" w:space="0" w:color="auto"/>
            </w:tcBorders>
            <w:shd w:val="clear" w:color="auto" w:fill="D9D9D9"/>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ukupan iznos sa</w:t>
            </w:r>
          </w:p>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pdv-om</w:t>
            </w:r>
          </w:p>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w:t>
            </w:r>
          </w:p>
        </w:tc>
      </w:tr>
      <w:tr w:rsidR="00C82682" w:rsidRPr="00C82682" w:rsidTr="00867778">
        <w:trPr>
          <w:trHeight w:val="320"/>
        </w:trPr>
        <w:tc>
          <w:tcPr>
            <w:tcW w:w="527" w:type="dxa"/>
            <w:tcBorders>
              <w:top w:val="nil"/>
              <w:left w:val="single" w:sz="8" w:space="0" w:color="auto"/>
              <w:bottom w:val="single" w:sz="8" w:space="0" w:color="auto"/>
              <w:right w:val="single" w:sz="8" w:space="0" w:color="auto"/>
            </w:tcBorders>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1</w:t>
            </w:r>
          </w:p>
        </w:tc>
        <w:tc>
          <w:tcPr>
            <w:tcW w:w="2202" w:type="dxa"/>
            <w:tcBorders>
              <w:top w:val="nil"/>
              <w:left w:val="nil"/>
              <w:bottom w:val="single" w:sz="8" w:space="0" w:color="auto"/>
              <w:right w:val="single" w:sz="4" w:space="0" w:color="auto"/>
            </w:tcBorders>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p>
        </w:tc>
        <w:tc>
          <w:tcPr>
            <w:tcW w:w="882" w:type="dxa"/>
            <w:tcBorders>
              <w:top w:val="nil"/>
              <w:left w:val="nil"/>
              <w:bottom w:val="single" w:sz="8" w:space="0" w:color="auto"/>
              <w:right w:val="single" w:sz="8" w:space="0" w:color="auto"/>
            </w:tcBorders>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p>
        </w:tc>
        <w:tc>
          <w:tcPr>
            <w:tcW w:w="1065" w:type="dxa"/>
            <w:tcBorders>
              <w:top w:val="nil"/>
              <w:left w:val="nil"/>
              <w:bottom w:val="single" w:sz="8" w:space="0" w:color="auto"/>
              <w:right w:val="single" w:sz="8" w:space="0" w:color="auto"/>
            </w:tcBorders>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p>
        </w:tc>
        <w:tc>
          <w:tcPr>
            <w:tcW w:w="672" w:type="dxa"/>
            <w:tcBorders>
              <w:top w:val="nil"/>
              <w:left w:val="nil"/>
              <w:bottom w:val="single" w:sz="8" w:space="0" w:color="auto"/>
              <w:right w:val="single" w:sz="8" w:space="0" w:color="auto"/>
            </w:tcBorders>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p>
        </w:tc>
        <w:tc>
          <w:tcPr>
            <w:tcW w:w="910" w:type="dxa"/>
            <w:tcBorders>
              <w:top w:val="nil"/>
              <w:left w:val="nil"/>
              <w:bottom w:val="single" w:sz="8" w:space="0" w:color="auto"/>
              <w:right w:val="single" w:sz="8" w:space="0" w:color="auto"/>
            </w:tcBorders>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p>
        </w:tc>
      </w:tr>
      <w:tr w:rsidR="00C82682" w:rsidRPr="00C82682" w:rsidTr="00867778">
        <w:trPr>
          <w:trHeight w:val="320"/>
        </w:trPr>
        <w:tc>
          <w:tcPr>
            <w:tcW w:w="527" w:type="dxa"/>
            <w:tcBorders>
              <w:top w:val="nil"/>
              <w:left w:val="single" w:sz="8" w:space="0" w:color="auto"/>
              <w:bottom w:val="single" w:sz="8" w:space="0" w:color="auto"/>
              <w:right w:val="single" w:sz="8" w:space="0" w:color="auto"/>
            </w:tcBorders>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2</w:t>
            </w:r>
          </w:p>
        </w:tc>
        <w:tc>
          <w:tcPr>
            <w:tcW w:w="2202" w:type="dxa"/>
            <w:tcBorders>
              <w:top w:val="nil"/>
              <w:left w:val="nil"/>
              <w:bottom w:val="single" w:sz="8" w:space="0" w:color="auto"/>
              <w:right w:val="single" w:sz="4" w:space="0" w:color="auto"/>
            </w:tcBorders>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p>
        </w:tc>
        <w:tc>
          <w:tcPr>
            <w:tcW w:w="882" w:type="dxa"/>
            <w:tcBorders>
              <w:top w:val="nil"/>
              <w:left w:val="nil"/>
              <w:bottom w:val="single" w:sz="8" w:space="0" w:color="auto"/>
              <w:right w:val="single" w:sz="8" w:space="0" w:color="auto"/>
            </w:tcBorders>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p>
        </w:tc>
        <w:tc>
          <w:tcPr>
            <w:tcW w:w="1065" w:type="dxa"/>
            <w:tcBorders>
              <w:top w:val="nil"/>
              <w:left w:val="nil"/>
              <w:bottom w:val="single" w:sz="8" w:space="0" w:color="auto"/>
              <w:right w:val="single" w:sz="8" w:space="0" w:color="auto"/>
            </w:tcBorders>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p>
        </w:tc>
        <w:tc>
          <w:tcPr>
            <w:tcW w:w="672" w:type="dxa"/>
            <w:tcBorders>
              <w:top w:val="nil"/>
              <w:left w:val="nil"/>
              <w:bottom w:val="single" w:sz="8" w:space="0" w:color="auto"/>
              <w:right w:val="single" w:sz="8" w:space="0" w:color="auto"/>
            </w:tcBorders>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p>
        </w:tc>
        <w:tc>
          <w:tcPr>
            <w:tcW w:w="910" w:type="dxa"/>
            <w:tcBorders>
              <w:top w:val="nil"/>
              <w:left w:val="nil"/>
              <w:bottom w:val="single" w:sz="8" w:space="0" w:color="auto"/>
              <w:right w:val="single" w:sz="8" w:space="0" w:color="auto"/>
            </w:tcBorders>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p>
        </w:tc>
      </w:tr>
      <w:tr w:rsidR="00C82682" w:rsidRPr="00C82682" w:rsidTr="00867778">
        <w:trPr>
          <w:trHeight w:val="320"/>
        </w:trPr>
        <w:tc>
          <w:tcPr>
            <w:tcW w:w="527" w:type="dxa"/>
            <w:tcBorders>
              <w:top w:val="nil"/>
              <w:left w:val="single" w:sz="8" w:space="0" w:color="auto"/>
              <w:bottom w:val="single" w:sz="8" w:space="0" w:color="auto"/>
              <w:right w:val="single" w:sz="8" w:space="0" w:color="auto"/>
            </w:tcBorders>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3</w:t>
            </w:r>
          </w:p>
        </w:tc>
        <w:tc>
          <w:tcPr>
            <w:tcW w:w="2202" w:type="dxa"/>
            <w:tcBorders>
              <w:top w:val="nil"/>
              <w:left w:val="nil"/>
              <w:bottom w:val="single" w:sz="8" w:space="0" w:color="auto"/>
              <w:right w:val="single" w:sz="4" w:space="0" w:color="auto"/>
            </w:tcBorders>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p>
        </w:tc>
        <w:tc>
          <w:tcPr>
            <w:tcW w:w="882" w:type="dxa"/>
            <w:tcBorders>
              <w:top w:val="nil"/>
              <w:left w:val="nil"/>
              <w:bottom w:val="single" w:sz="8" w:space="0" w:color="auto"/>
              <w:right w:val="single" w:sz="8" w:space="0" w:color="auto"/>
            </w:tcBorders>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p>
        </w:tc>
        <w:tc>
          <w:tcPr>
            <w:tcW w:w="1065" w:type="dxa"/>
            <w:tcBorders>
              <w:top w:val="nil"/>
              <w:left w:val="nil"/>
              <w:bottom w:val="single" w:sz="8" w:space="0" w:color="auto"/>
              <w:right w:val="single" w:sz="8" w:space="0" w:color="auto"/>
            </w:tcBorders>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p>
        </w:tc>
        <w:tc>
          <w:tcPr>
            <w:tcW w:w="672" w:type="dxa"/>
            <w:tcBorders>
              <w:top w:val="nil"/>
              <w:left w:val="nil"/>
              <w:bottom w:val="single" w:sz="8" w:space="0" w:color="auto"/>
              <w:right w:val="single" w:sz="8" w:space="0" w:color="auto"/>
            </w:tcBorders>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p>
        </w:tc>
        <w:tc>
          <w:tcPr>
            <w:tcW w:w="910" w:type="dxa"/>
            <w:tcBorders>
              <w:top w:val="nil"/>
              <w:left w:val="nil"/>
              <w:bottom w:val="single" w:sz="8" w:space="0" w:color="auto"/>
              <w:right w:val="single" w:sz="8" w:space="0" w:color="auto"/>
            </w:tcBorders>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p>
        </w:tc>
      </w:tr>
      <w:tr w:rsidR="00C82682" w:rsidRPr="00C82682" w:rsidTr="00867778">
        <w:trPr>
          <w:trHeight w:val="320"/>
        </w:trPr>
        <w:tc>
          <w:tcPr>
            <w:tcW w:w="527" w:type="dxa"/>
            <w:tcBorders>
              <w:top w:val="nil"/>
              <w:left w:val="single" w:sz="8" w:space="0" w:color="auto"/>
              <w:bottom w:val="single" w:sz="8" w:space="0" w:color="auto"/>
              <w:right w:val="single" w:sz="8" w:space="0" w:color="auto"/>
            </w:tcBorders>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w:t>
            </w:r>
          </w:p>
        </w:tc>
        <w:tc>
          <w:tcPr>
            <w:tcW w:w="2202" w:type="dxa"/>
            <w:tcBorders>
              <w:top w:val="nil"/>
              <w:left w:val="nil"/>
              <w:bottom w:val="single" w:sz="8" w:space="0" w:color="auto"/>
              <w:right w:val="single" w:sz="4" w:space="0" w:color="auto"/>
            </w:tcBorders>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p>
        </w:tc>
        <w:tc>
          <w:tcPr>
            <w:tcW w:w="882" w:type="dxa"/>
            <w:tcBorders>
              <w:top w:val="nil"/>
              <w:left w:val="nil"/>
              <w:bottom w:val="single" w:sz="8" w:space="0" w:color="auto"/>
              <w:right w:val="single" w:sz="8" w:space="0" w:color="auto"/>
            </w:tcBorders>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p>
        </w:tc>
        <w:tc>
          <w:tcPr>
            <w:tcW w:w="1065" w:type="dxa"/>
            <w:tcBorders>
              <w:top w:val="nil"/>
              <w:left w:val="nil"/>
              <w:bottom w:val="single" w:sz="8" w:space="0" w:color="auto"/>
              <w:right w:val="single" w:sz="8" w:space="0" w:color="auto"/>
            </w:tcBorders>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p>
        </w:tc>
        <w:tc>
          <w:tcPr>
            <w:tcW w:w="672" w:type="dxa"/>
            <w:tcBorders>
              <w:top w:val="nil"/>
              <w:left w:val="nil"/>
              <w:bottom w:val="single" w:sz="8" w:space="0" w:color="auto"/>
              <w:right w:val="single" w:sz="8" w:space="0" w:color="auto"/>
            </w:tcBorders>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p>
        </w:tc>
        <w:tc>
          <w:tcPr>
            <w:tcW w:w="910" w:type="dxa"/>
            <w:tcBorders>
              <w:top w:val="nil"/>
              <w:left w:val="nil"/>
              <w:bottom w:val="single" w:sz="8" w:space="0" w:color="auto"/>
              <w:right w:val="single" w:sz="8" w:space="0" w:color="auto"/>
            </w:tcBorders>
            <w:vAlign w:val="center"/>
          </w:tcPr>
          <w:p w:rsidR="00C82682" w:rsidRPr="00C82682" w:rsidRDefault="00C82682" w:rsidP="00867778">
            <w:pPr>
              <w:spacing w:after="0" w:line="240" w:lineRule="auto"/>
              <w:jc w:val="center"/>
              <w:rPr>
                <w:rFonts w:ascii="Times New Roman" w:hAnsi="Times New Roman" w:cs="Times New Roman"/>
                <w:color w:val="000000"/>
                <w:sz w:val="24"/>
                <w:szCs w:val="24"/>
                <w:lang w:val="sr-Latn-CS" w:eastAsia="sr-Latn-CS"/>
              </w:rPr>
            </w:pPr>
          </w:p>
        </w:tc>
      </w:tr>
      <w:tr w:rsidR="00C82682" w:rsidRPr="00C82682" w:rsidTr="00867778">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 </w:t>
            </w:r>
          </w:p>
        </w:tc>
      </w:tr>
      <w:tr w:rsidR="00C82682" w:rsidRPr="00C82682" w:rsidTr="00867778">
        <w:trPr>
          <w:trHeight w:val="320"/>
        </w:trPr>
        <w:tc>
          <w:tcPr>
            <w:tcW w:w="5725" w:type="dxa"/>
            <w:gridSpan w:val="5"/>
            <w:tcBorders>
              <w:top w:val="nil"/>
              <w:left w:val="single" w:sz="8" w:space="0" w:color="auto"/>
              <w:bottom w:val="single" w:sz="8" w:space="0" w:color="auto"/>
              <w:right w:val="single" w:sz="8" w:space="0" w:color="000000"/>
            </w:tcBorders>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PDV</w:t>
            </w:r>
          </w:p>
        </w:tc>
        <w:tc>
          <w:tcPr>
            <w:tcW w:w="3610" w:type="dxa"/>
            <w:gridSpan w:val="4"/>
            <w:tcBorders>
              <w:top w:val="nil"/>
              <w:left w:val="nil"/>
              <w:bottom w:val="single" w:sz="8" w:space="0" w:color="auto"/>
              <w:right w:val="single" w:sz="8" w:space="0" w:color="000000"/>
            </w:tcBorders>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 </w:t>
            </w:r>
          </w:p>
        </w:tc>
      </w:tr>
      <w:tr w:rsidR="00C82682" w:rsidRPr="00C82682" w:rsidTr="00867778">
        <w:trPr>
          <w:trHeight w:val="320"/>
        </w:trPr>
        <w:tc>
          <w:tcPr>
            <w:tcW w:w="5725" w:type="dxa"/>
            <w:gridSpan w:val="5"/>
            <w:tcBorders>
              <w:top w:val="nil"/>
              <w:left w:val="single" w:sz="8" w:space="0" w:color="auto"/>
              <w:bottom w:val="single" w:sz="4" w:space="0" w:color="auto"/>
              <w:right w:val="single" w:sz="8" w:space="0" w:color="000000"/>
            </w:tcBorders>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Ukupan iznos sa PDV-om:</w:t>
            </w:r>
          </w:p>
        </w:tc>
        <w:tc>
          <w:tcPr>
            <w:tcW w:w="3610" w:type="dxa"/>
            <w:gridSpan w:val="4"/>
            <w:tcBorders>
              <w:top w:val="nil"/>
              <w:left w:val="nil"/>
              <w:bottom w:val="single" w:sz="4" w:space="0" w:color="auto"/>
              <w:right w:val="single" w:sz="8" w:space="0" w:color="000000"/>
            </w:tcBorders>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 </w:t>
            </w:r>
          </w:p>
        </w:tc>
      </w:tr>
    </w:tbl>
    <w:p w:rsidR="00C82682" w:rsidRPr="00C82682" w:rsidRDefault="00C82682" w:rsidP="00C82682">
      <w:pPr>
        <w:jc w:val="both"/>
        <w:rPr>
          <w:rFonts w:ascii="Times New Roman" w:hAnsi="Times New Roman" w:cs="Times New Roman"/>
          <w:color w:val="000000"/>
          <w:sz w:val="24"/>
          <w:szCs w:val="24"/>
          <w:lang w:val="sr-Latn-CS"/>
        </w:rPr>
      </w:pPr>
    </w:p>
    <w:p w:rsidR="00C82682" w:rsidRPr="00C82682" w:rsidRDefault="00C82682" w:rsidP="00C82682">
      <w:pPr>
        <w:jc w:val="both"/>
        <w:rPr>
          <w:rFonts w:ascii="Times New Roman" w:hAnsi="Times New Roman" w:cs="Times New Roman"/>
          <w:b/>
          <w:bCs/>
          <w:color w:val="000000"/>
          <w:sz w:val="24"/>
          <w:szCs w:val="24"/>
          <w:lang w:val="sr-Latn-CS"/>
        </w:rPr>
      </w:pPr>
      <w:r w:rsidRPr="00C82682">
        <w:rPr>
          <w:rFonts w:ascii="Times New Roman" w:hAnsi="Times New Roman" w:cs="Times New Roman"/>
          <w:b/>
          <w:bCs/>
          <w:color w:val="000000"/>
          <w:sz w:val="24"/>
          <w:szCs w:val="24"/>
          <w:lang w:val="sr-Latn-CS"/>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09"/>
        <w:gridCol w:w="5073"/>
      </w:tblGrid>
      <w:tr w:rsidR="00C82682" w:rsidRPr="00C82682" w:rsidTr="00867778">
        <w:trPr>
          <w:trHeight w:val="375"/>
        </w:trPr>
        <w:tc>
          <w:tcPr>
            <w:tcW w:w="4109" w:type="dxa"/>
            <w:vAlign w:val="center"/>
          </w:tcPr>
          <w:p w:rsidR="00C82682" w:rsidRPr="00C82682" w:rsidRDefault="00C82682" w:rsidP="00867778">
            <w:pPr>
              <w:spacing w:after="0" w:line="240" w:lineRule="auto"/>
              <w:ind w:left="266" w:hanging="266"/>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rPr>
              <w:t>Rok izvršenja ugovora je</w:t>
            </w:r>
          </w:p>
        </w:tc>
        <w:tc>
          <w:tcPr>
            <w:tcW w:w="5073" w:type="dxa"/>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 </w:t>
            </w:r>
          </w:p>
        </w:tc>
      </w:tr>
      <w:tr w:rsidR="00C82682" w:rsidRPr="00C82682" w:rsidTr="00867778">
        <w:trPr>
          <w:trHeight w:val="375"/>
        </w:trPr>
        <w:tc>
          <w:tcPr>
            <w:tcW w:w="4109" w:type="dxa"/>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rPr>
              <w:t>Mjesto izvršenja ugovora je</w:t>
            </w:r>
          </w:p>
        </w:tc>
        <w:tc>
          <w:tcPr>
            <w:tcW w:w="5073" w:type="dxa"/>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 </w:t>
            </w:r>
          </w:p>
        </w:tc>
      </w:tr>
      <w:tr w:rsidR="00C82682" w:rsidRPr="00C82682" w:rsidTr="00867778">
        <w:trPr>
          <w:trHeight w:val="375"/>
        </w:trPr>
        <w:tc>
          <w:tcPr>
            <w:tcW w:w="4109" w:type="dxa"/>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Način i dinamika isporuke/izvršenja</w:t>
            </w:r>
          </w:p>
        </w:tc>
        <w:tc>
          <w:tcPr>
            <w:tcW w:w="5073" w:type="dxa"/>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p>
        </w:tc>
      </w:tr>
      <w:tr w:rsidR="00C82682" w:rsidRPr="00C82682" w:rsidTr="00867778">
        <w:trPr>
          <w:trHeight w:val="375"/>
        </w:trPr>
        <w:tc>
          <w:tcPr>
            <w:tcW w:w="4109" w:type="dxa"/>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Garantni rok</w:t>
            </w:r>
          </w:p>
        </w:tc>
        <w:tc>
          <w:tcPr>
            <w:tcW w:w="5073" w:type="dxa"/>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p>
        </w:tc>
      </w:tr>
      <w:tr w:rsidR="00C82682" w:rsidRPr="00C82682" w:rsidTr="00867778">
        <w:trPr>
          <w:trHeight w:val="375"/>
        </w:trPr>
        <w:tc>
          <w:tcPr>
            <w:tcW w:w="4109" w:type="dxa"/>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rPr>
              <w:t>Garancije kvaliteta</w:t>
            </w:r>
          </w:p>
        </w:tc>
        <w:tc>
          <w:tcPr>
            <w:tcW w:w="5073" w:type="dxa"/>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p>
        </w:tc>
      </w:tr>
      <w:tr w:rsidR="00C82682" w:rsidRPr="00C82682" w:rsidTr="00867778">
        <w:trPr>
          <w:trHeight w:val="375"/>
        </w:trPr>
        <w:tc>
          <w:tcPr>
            <w:tcW w:w="4109" w:type="dxa"/>
            <w:vAlign w:val="center"/>
          </w:tcPr>
          <w:p w:rsidR="00C82682" w:rsidRPr="00C82682" w:rsidRDefault="00C82682" w:rsidP="00867778">
            <w:pPr>
              <w:pStyle w:val="ListParagraph"/>
              <w:spacing w:after="0" w:line="240" w:lineRule="auto"/>
              <w:ind w:left="0"/>
              <w:rPr>
                <w:rFonts w:ascii="Times New Roman" w:hAnsi="Times New Roman"/>
                <w:color w:val="000000"/>
                <w:sz w:val="24"/>
                <w:szCs w:val="24"/>
                <w:lang w:eastAsia="sr-Latn-CS"/>
              </w:rPr>
            </w:pPr>
            <w:r w:rsidRPr="00C82682">
              <w:rPr>
                <w:rFonts w:ascii="Times New Roman" w:hAnsi="Times New Roman"/>
                <w:color w:val="000000"/>
                <w:sz w:val="24"/>
                <w:szCs w:val="24"/>
              </w:rPr>
              <w:t>Način sprovođenja kontrole kvaliteta</w:t>
            </w:r>
          </w:p>
        </w:tc>
        <w:tc>
          <w:tcPr>
            <w:tcW w:w="5073" w:type="dxa"/>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p>
        </w:tc>
      </w:tr>
      <w:tr w:rsidR="00C82682" w:rsidRPr="00C82682" w:rsidTr="00867778">
        <w:trPr>
          <w:trHeight w:val="468"/>
        </w:trPr>
        <w:tc>
          <w:tcPr>
            <w:tcW w:w="4109" w:type="dxa"/>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Rok plaćanja</w:t>
            </w:r>
          </w:p>
        </w:tc>
        <w:tc>
          <w:tcPr>
            <w:tcW w:w="5073" w:type="dxa"/>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p>
        </w:tc>
      </w:tr>
      <w:tr w:rsidR="00C82682" w:rsidRPr="00C82682" w:rsidTr="00867778">
        <w:trPr>
          <w:trHeight w:val="375"/>
        </w:trPr>
        <w:tc>
          <w:tcPr>
            <w:tcW w:w="4109" w:type="dxa"/>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Način plaćanja</w:t>
            </w:r>
          </w:p>
        </w:tc>
        <w:tc>
          <w:tcPr>
            <w:tcW w:w="5073" w:type="dxa"/>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p>
        </w:tc>
      </w:tr>
      <w:tr w:rsidR="00C82682" w:rsidRPr="00C82682" w:rsidTr="00867778">
        <w:trPr>
          <w:trHeight w:val="375"/>
        </w:trPr>
        <w:tc>
          <w:tcPr>
            <w:tcW w:w="4109" w:type="dxa"/>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r w:rsidRPr="00C82682">
              <w:rPr>
                <w:rFonts w:ascii="Times New Roman" w:hAnsi="Times New Roman" w:cs="Times New Roman"/>
                <w:color w:val="000000"/>
                <w:sz w:val="24"/>
                <w:szCs w:val="24"/>
                <w:lang w:val="sr-Latn-CS" w:eastAsia="sr-Latn-CS"/>
              </w:rPr>
              <w:t>Period važenja ponude</w:t>
            </w:r>
          </w:p>
        </w:tc>
        <w:tc>
          <w:tcPr>
            <w:tcW w:w="5073" w:type="dxa"/>
            <w:vAlign w:val="center"/>
          </w:tcPr>
          <w:p w:rsidR="00C82682" w:rsidRPr="00C82682" w:rsidRDefault="00C82682" w:rsidP="00867778">
            <w:pPr>
              <w:spacing w:after="0" w:line="240" w:lineRule="auto"/>
              <w:rPr>
                <w:rFonts w:ascii="Times New Roman" w:hAnsi="Times New Roman" w:cs="Times New Roman"/>
                <w:color w:val="000000"/>
                <w:sz w:val="24"/>
                <w:szCs w:val="24"/>
                <w:lang w:val="sr-Latn-CS" w:eastAsia="sr-Latn-CS"/>
              </w:rPr>
            </w:pPr>
          </w:p>
        </w:tc>
      </w:tr>
    </w:tbl>
    <w:p w:rsidR="00C82682" w:rsidRPr="00C82682" w:rsidRDefault="00C82682" w:rsidP="00C82682">
      <w:pPr>
        <w:spacing w:after="0" w:line="240" w:lineRule="auto"/>
        <w:jc w:val="both"/>
        <w:rPr>
          <w:rFonts w:ascii="Times New Roman" w:hAnsi="Times New Roman" w:cs="Times New Roman"/>
          <w:color w:val="000000"/>
          <w:sz w:val="24"/>
          <w:szCs w:val="24"/>
          <w:lang w:val="sr-Latn-CS"/>
        </w:rPr>
      </w:pPr>
    </w:p>
    <w:p w:rsidR="00C82682" w:rsidRPr="00C82682" w:rsidRDefault="00C82682" w:rsidP="00C82682">
      <w:pPr>
        <w:spacing w:after="0" w:line="240" w:lineRule="auto"/>
        <w:ind w:firstLine="426"/>
        <w:jc w:val="both"/>
        <w:rPr>
          <w:rFonts w:ascii="Times New Roman" w:hAnsi="Times New Roman" w:cs="Times New Roman"/>
          <w:color w:val="000000"/>
          <w:sz w:val="24"/>
          <w:szCs w:val="24"/>
          <w:lang w:val="sr-Latn-CS"/>
        </w:rPr>
      </w:pPr>
    </w:p>
    <w:p w:rsidR="00C82682" w:rsidRPr="00C82682" w:rsidRDefault="00C82682" w:rsidP="00C82682">
      <w:pPr>
        <w:spacing w:after="0" w:line="240" w:lineRule="auto"/>
        <w:ind w:right="574"/>
        <w:jc w:val="right"/>
        <w:rPr>
          <w:rFonts w:ascii="Times New Roman" w:hAnsi="Times New Roman" w:cs="Times New Roman"/>
          <w:color w:val="000000"/>
          <w:sz w:val="24"/>
          <w:szCs w:val="24"/>
          <w:lang w:val="sr-Latn-CS"/>
        </w:rPr>
      </w:pPr>
      <w:r w:rsidRPr="00C82682">
        <w:rPr>
          <w:rFonts w:ascii="Times New Roman" w:hAnsi="Times New Roman" w:cs="Times New Roman"/>
          <w:color w:val="000000"/>
          <w:sz w:val="24"/>
          <w:szCs w:val="24"/>
          <w:lang w:val="sr-Latn-CS"/>
        </w:rPr>
        <w:t xml:space="preserve">Ovlašćeno lice ponuđača  </w:t>
      </w:r>
    </w:p>
    <w:p w:rsidR="00C82682" w:rsidRPr="00C82682" w:rsidRDefault="00C82682" w:rsidP="00C82682">
      <w:pPr>
        <w:spacing w:after="0" w:line="240" w:lineRule="auto"/>
        <w:ind w:right="149"/>
        <w:jc w:val="right"/>
        <w:rPr>
          <w:rFonts w:ascii="Times New Roman" w:hAnsi="Times New Roman" w:cs="Times New Roman"/>
          <w:color w:val="000000"/>
          <w:sz w:val="24"/>
          <w:szCs w:val="24"/>
          <w:lang w:val="sr-Latn-CS"/>
        </w:rPr>
      </w:pPr>
    </w:p>
    <w:p w:rsidR="00C82682" w:rsidRPr="00C82682" w:rsidRDefault="00C82682" w:rsidP="00C82682">
      <w:pPr>
        <w:spacing w:after="0" w:line="240" w:lineRule="auto"/>
        <w:ind w:right="149"/>
        <w:jc w:val="right"/>
        <w:rPr>
          <w:rFonts w:ascii="Times New Roman" w:hAnsi="Times New Roman" w:cs="Times New Roman"/>
          <w:color w:val="000000"/>
          <w:sz w:val="24"/>
          <w:szCs w:val="24"/>
          <w:lang w:val="sr-Latn-CS"/>
        </w:rPr>
      </w:pPr>
      <w:r w:rsidRPr="00C82682">
        <w:rPr>
          <w:rFonts w:ascii="Times New Roman" w:hAnsi="Times New Roman" w:cs="Times New Roman"/>
          <w:color w:val="000000"/>
          <w:sz w:val="24"/>
          <w:szCs w:val="24"/>
          <w:lang w:val="sr-Latn-CS"/>
        </w:rPr>
        <w:t>___________________________</w:t>
      </w:r>
    </w:p>
    <w:p w:rsidR="00C82682" w:rsidRPr="00C82682" w:rsidRDefault="00C82682" w:rsidP="00C82682">
      <w:pPr>
        <w:spacing w:after="0" w:line="240" w:lineRule="auto"/>
        <w:ind w:right="574"/>
        <w:jc w:val="right"/>
        <w:rPr>
          <w:rFonts w:ascii="Times New Roman" w:hAnsi="Times New Roman" w:cs="Times New Roman"/>
          <w:color w:val="000000"/>
          <w:sz w:val="24"/>
          <w:szCs w:val="24"/>
          <w:lang w:val="sr-Latn-CS"/>
        </w:rPr>
      </w:pPr>
      <w:r w:rsidRPr="00C82682">
        <w:rPr>
          <w:rFonts w:ascii="Times New Roman" w:hAnsi="Times New Roman" w:cs="Times New Roman"/>
          <w:color w:val="000000"/>
          <w:sz w:val="24"/>
          <w:szCs w:val="24"/>
          <w:lang w:val="sr-Latn-CS"/>
        </w:rPr>
        <w:t>(</w:t>
      </w:r>
      <w:r w:rsidRPr="00C82682">
        <w:rPr>
          <w:rFonts w:ascii="Times New Roman" w:hAnsi="Times New Roman" w:cs="Times New Roman"/>
          <w:i/>
          <w:iCs/>
          <w:color w:val="000000"/>
          <w:sz w:val="24"/>
          <w:szCs w:val="24"/>
          <w:lang w:val="sr-Latn-CS"/>
        </w:rPr>
        <w:t>ime, prezime i funkcija</w:t>
      </w:r>
      <w:r w:rsidRPr="00C82682">
        <w:rPr>
          <w:rFonts w:ascii="Times New Roman" w:hAnsi="Times New Roman" w:cs="Times New Roman"/>
          <w:color w:val="000000"/>
          <w:sz w:val="24"/>
          <w:szCs w:val="24"/>
          <w:lang w:val="sr-Latn-CS"/>
        </w:rPr>
        <w:t>)</w:t>
      </w:r>
    </w:p>
    <w:p w:rsidR="00C82682" w:rsidRPr="00C82682" w:rsidRDefault="00C82682" w:rsidP="00C82682">
      <w:pPr>
        <w:spacing w:after="0" w:line="240" w:lineRule="auto"/>
        <w:ind w:right="149"/>
        <w:jc w:val="right"/>
        <w:rPr>
          <w:rFonts w:ascii="Times New Roman" w:hAnsi="Times New Roman" w:cs="Times New Roman"/>
          <w:color w:val="000000"/>
          <w:sz w:val="24"/>
          <w:szCs w:val="24"/>
          <w:lang w:val="sr-Latn-CS"/>
        </w:rPr>
      </w:pPr>
    </w:p>
    <w:p w:rsidR="00C82682" w:rsidRPr="00C82682" w:rsidRDefault="00C82682" w:rsidP="00C82682">
      <w:pPr>
        <w:spacing w:after="0" w:line="240" w:lineRule="auto"/>
        <w:ind w:right="149"/>
        <w:jc w:val="right"/>
        <w:rPr>
          <w:rFonts w:ascii="Times New Roman" w:hAnsi="Times New Roman" w:cs="Times New Roman"/>
          <w:color w:val="000000"/>
          <w:sz w:val="24"/>
          <w:szCs w:val="24"/>
          <w:lang w:val="sr-Latn-CS"/>
        </w:rPr>
      </w:pPr>
    </w:p>
    <w:p w:rsidR="00C82682" w:rsidRPr="00C82682" w:rsidRDefault="00C82682" w:rsidP="00C82682">
      <w:pPr>
        <w:spacing w:after="0" w:line="240" w:lineRule="auto"/>
        <w:ind w:right="149"/>
        <w:jc w:val="right"/>
        <w:rPr>
          <w:rFonts w:ascii="Times New Roman" w:hAnsi="Times New Roman" w:cs="Times New Roman"/>
          <w:color w:val="000000"/>
          <w:sz w:val="24"/>
          <w:szCs w:val="24"/>
          <w:lang w:val="sr-Latn-CS"/>
        </w:rPr>
      </w:pPr>
      <w:r w:rsidRPr="00C82682">
        <w:rPr>
          <w:rFonts w:ascii="Times New Roman" w:hAnsi="Times New Roman" w:cs="Times New Roman"/>
          <w:color w:val="000000"/>
          <w:sz w:val="24"/>
          <w:szCs w:val="24"/>
          <w:lang w:val="sr-Latn-CS"/>
        </w:rPr>
        <w:t>___________________________</w:t>
      </w:r>
    </w:p>
    <w:p w:rsidR="00C82682" w:rsidRPr="00C82682" w:rsidRDefault="00C82682" w:rsidP="00C82682">
      <w:pPr>
        <w:tabs>
          <w:tab w:val="left" w:pos="8364"/>
        </w:tabs>
        <w:spacing w:after="0" w:line="240" w:lineRule="auto"/>
        <w:ind w:right="857"/>
        <w:jc w:val="right"/>
        <w:rPr>
          <w:rFonts w:ascii="Times New Roman" w:hAnsi="Times New Roman" w:cs="Times New Roman"/>
          <w:color w:val="000000"/>
          <w:sz w:val="24"/>
          <w:szCs w:val="24"/>
          <w:lang w:val="sr-Latn-CS"/>
        </w:rPr>
      </w:pPr>
      <w:r w:rsidRPr="00C82682">
        <w:rPr>
          <w:rFonts w:ascii="Times New Roman" w:hAnsi="Times New Roman" w:cs="Times New Roman"/>
          <w:color w:val="000000"/>
          <w:sz w:val="24"/>
          <w:szCs w:val="24"/>
          <w:lang w:val="sr-Latn-CS"/>
        </w:rPr>
        <w:t>(</w:t>
      </w:r>
      <w:r w:rsidRPr="00C82682">
        <w:rPr>
          <w:rFonts w:ascii="Times New Roman" w:hAnsi="Times New Roman" w:cs="Times New Roman"/>
          <w:i/>
          <w:iCs/>
          <w:color w:val="000000"/>
          <w:sz w:val="24"/>
          <w:szCs w:val="24"/>
          <w:lang w:val="sr-Latn-CS"/>
        </w:rPr>
        <w:t>potpis</w:t>
      </w:r>
      <w:r w:rsidRPr="00C82682">
        <w:rPr>
          <w:rFonts w:ascii="Times New Roman" w:hAnsi="Times New Roman" w:cs="Times New Roman"/>
          <w:color w:val="000000"/>
          <w:sz w:val="24"/>
          <w:szCs w:val="24"/>
          <w:lang w:val="sr-Latn-CS"/>
        </w:rPr>
        <w:t>)</w:t>
      </w:r>
    </w:p>
    <w:p w:rsidR="00C82682" w:rsidRPr="00C82682" w:rsidRDefault="00C82682" w:rsidP="00C82682">
      <w:pPr>
        <w:spacing w:after="0" w:line="240" w:lineRule="auto"/>
        <w:jc w:val="both"/>
        <w:rPr>
          <w:rFonts w:ascii="Times New Roman" w:hAnsi="Times New Roman" w:cs="Times New Roman"/>
          <w:color w:val="000000"/>
          <w:sz w:val="24"/>
          <w:szCs w:val="24"/>
          <w:lang w:val="sr-Latn-CS"/>
        </w:rPr>
      </w:pPr>
      <w:r w:rsidRPr="00C82682">
        <w:rPr>
          <w:rFonts w:ascii="Times New Roman" w:hAnsi="Times New Roman" w:cs="Times New Roman"/>
          <w:color w:val="000000"/>
          <w:sz w:val="24"/>
          <w:szCs w:val="24"/>
          <w:lang w:val="sr-Latn-CS"/>
        </w:rPr>
        <w:tab/>
      </w:r>
      <w:r w:rsidRPr="00C82682">
        <w:rPr>
          <w:rFonts w:ascii="Times New Roman" w:hAnsi="Times New Roman" w:cs="Times New Roman"/>
          <w:color w:val="000000"/>
          <w:sz w:val="24"/>
          <w:szCs w:val="24"/>
          <w:lang w:val="sr-Latn-CS"/>
        </w:rPr>
        <w:tab/>
      </w:r>
      <w:r w:rsidRPr="00C82682">
        <w:rPr>
          <w:rFonts w:ascii="Times New Roman" w:hAnsi="Times New Roman" w:cs="Times New Roman"/>
          <w:color w:val="000000"/>
          <w:sz w:val="24"/>
          <w:szCs w:val="24"/>
          <w:lang w:val="sr-Latn-CS"/>
        </w:rPr>
        <w:tab/>
      </w:r>
      <w:r w:rsidRPr="00C82682">
        <w:rPr>
          <w:rFonts w:ascii="Times New Roman" w:hAnsi="Times New Roman" w:cs="Times New Roman"/>
          <w:color w:val="000000"/>
          <w:sz w:val="24"/>
          <w:szCs w:val="24"/>
          <w:lang w:val="sr-Latn-CS"/>
        </w:rPr>
        <w:tab/>
      </w:r>
      <w:r w:rsidRPr="00C82682">
        <w:rPr>
          <w:rFonts w:ascii="Times New Roman" w:hAnsi="Times New Roman" w:cs="Times New Roman"/>
          <w:color w:val="000000"/>
          <w:sz w:val="24"/>
          <w:szCs w:val="24"/>
          <w:lang w:val="sr-Latn-CS"/>
        </w:rPr>
        <w:tab/>
      </w:r>
      <w:r w:rsidRPr="00C82682">
        <w:rPr>
          <w:rFonts w:ascii="Times New Roman" w:hAnsi="Times New Roman" w:cs="Times New Roman"/>
          <w:color w:val="000000"/>
          <w:sz w:val="24"/>
          <w:szCs w:val="24"/>
          <w:lang w:val="sr-Latn-CS"/>
        </w:rPr>
        <w:tab/>
        <w:t>M.P.</w:t>
      </w:r>
    </w:p>
    <w:p w:rsidR="00C82682" w:rsidRPr="00C82682" w:rsidRDefault="00C82682" w:rsidP="00C82682">
      <w:pPr>
        <w:rPr>
          <w:rFonts w:ascii="Times New Roman" w:hAnsi="Times New Roman" w:cs="Times New Roman"/>
          <w:b/>
          <w:bCs/>
          <w:i/>
          <w:iCs/>
          <w:color w:val="000000"/>
          <w:sz w:val="24"/>
          <w:szCs w:val="24"/>
          <w:lang w:val="sr-Latn-CS"/>
        </w:rPr>
      </w:pPr>
    </w:p>
    <w:p w:rsidR="00C82682" w:rsidRPr="00C82682" w:rsidRDefault="00C82682" w:rsidP="00C82682">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olor w:val="000000"/>
          <w:sz w:val="24"/>
          <w:szCs w:val="24"/>
          <w:lang w:val="sr-Latn-CS"/>
        </w:rPr>
      </w:pPr>
      <w:bookmarkStart w:id="22" w:name="_Toc527617906"/>
      <w:r w:rsidRPr="00C82682">
        <w:rPr>
          <w:rFonts w:ascii="Times New Roman" w:hAnsi="Times New Roman"/>
          <w:color w:val="000000"/>
          <w:sz w:val="24"/>
          <w:szCs w:val="24"/>
          <w:lang w:val="sr-Latn-CS"/>
        </w:rPr>
        <w:lastRenderedPageBreak/>
        <w:t>IZJAVA O NEPOSTOJANJU SUKOBA INTERESA NA STRANI PONUĐAČA,PODNOSIOCA ZAJEDNIČKE PONUDE, PODIZVOĐAČA /PODUGOVARAČA</w:t>
      </w:r>
      <w:r w:rsidRPr="00C82682">
        <w:rPr>
          <w:rStyle w:val="FootnoteReference"/>
          <w:rFonts w:ascii="Times New Roman" w:eastAsia="PMingLiU" w:hAnsi="Times New Roman"/>
          <w:color w:val="000000"/>
          <w:sz w:val="24"/>
          <w:szCs w:val="24"/>
          <w:lang w:val="sr-Latn-CS"/>
        </w:rPr>
        <w:footnoteReference w:id="13"/>
      </w:r>
      <w:bookmarkEnd w:id="22"/>
    </w:p>
    <w:p w:rsidR="00C82682" w:rsidRPr="00C82682" w:rsidRDefault="00C82682" w:rsidP="00C82682">
      <w:pPr>
        <w:tabs>
          <w:tab w:val="left" w:pos="1950"/>
        </w:tabs>
        <w:jc w:val="both"/>
        <w:rPr>
          <w:rFonts w:ascii="Times New Roman" w:hAnsi="Times New Roman" w:cs="Times New Roman"/>
          <w:b/>
          <w:bCs/>
          <w:color w:val="000000"/>
          <w:sz w:val="24"/>
          <w:szCs w:val="24"/>
          <w:lang w:val="sr-Latn-CS"/>
        </w:rPr>
      </w:pPr>
    </w:p>
    <w:p w:rsidR="00C82682" w:rsidRPr="00C82682" w:rsidRDefault="00C82682" w:rsidP="00C82682">
      <w:pPr>
        <w:spacing w:after="0" w:line="240" w:lineRule="auto"/>
        <w:jc w:val="both"/>
        <w:rPr>
          <w:rFonts w:ascii="Times New Roman" w:hAnsi="Times New Roman" w:cs="Times New Roman"/>
          <w:color w:val="000000"/>
          <w:sz w:val="24"/>
          <w:szCs w:val="24"/>
          <w:lang w:val="sr-Latn-CS"/>
        </w:rPr>
      </w:pPr>
    </w:p>
    <w:p w:rsidR="00C82682" w:rsidRPr="00C82682" w:rsidRDefault="00C82682" w:rsidP="00C82682">
      <w:pPr>
        <w:tabs>
          <w:tab w:val="right" w:pos="3828"/>
        </w:tabs>
        <w:spacing w:after="0" w:line="240" w:lineRule="auto"/>
        <w:jc w:val="both"/>
        <w:rPr>
          <w:rFonts w:ascii="Times New Roman" w:hAnsi="Times New Roman" w:cs="Times New Roman"/>
          <w:color w:val="000000"/>
          <w:sz w:val="24"/>
          <w:szCs w:val="24"/>
          <w:lang w:val="sr-Latn-CS"/>
        </w:rPr>
      </w:pPr>
      <w:r w:rsidRPr="00C82682">
        <w:rPr>
          <w:rFonts w:ascii="Times New Roman" w:hAnsi="Times New Roman" w:cs="Times New Roman"/>
          <w:color w:val="000000"/>
          <w:sz w:val="24"/>
          <w:szCs w:val="24"/>
          <w:u w:val="single"/>
          <w:lang w:val="sr-Latn-CS"/>
        </w:rPr>
        <w:t xml:space="preserve"> (</w:t>
      </w:r>
      <w:r w:rsidRPr="00C82682">
        <w:rPr>
          <w:rFonts w:ascii="Times New Roman" w:hAnsi="Times New Roman" w:cs="Times New Roman"/>
          <w:i/>
          <w:iCs/>
          <w:color w:val="000000"/>
          <w:sz w:val="24"/>
          <w:szCs w:val="24"/>
          <w:u w:val="single"/>
          <w:lang w:val="sr-Latn-CS"/>
        </w:rPr>
        <w:t>ponuđač</w:t>
      </w:r>
      <w:r w:rsidRPr="00C82682">
        <w:rPr>
          <w:rFonts w:ascii="Times New Roman" w:hAnsi="Times New Roman" w:cs="Times New Roman"/>
          <w:color w:val="000000"/>
          <w:sz w:val="24"/>
          <w:szCs w:val="24"/>
          <w:u w:val="single"/>
          <w:lang w:val="sr-Latn-CS"/>
        </w:rPr>
        <w:t>)</w:t>
      </w:r>
      <w:r w:rsidRPr="00C82682">
        <w:rPr>
          <w:rFonts w:ascii="Times New Roman" w:hAnsi="Times New Roman" w:cs="Times New Roman"/>
          <w:color w:val="000000"/>
          <w:sz w:val="24"/>
          <w:szCs w:val="24"/>
          <w:u w:val="single"/>
          <w:lang w:val="sr-Latn-CS"/>
        </w:rPr>
        <w:tab/>
      </w:r>
    </w:p>
    <w:p w:rsidR="00C82682" w:rsidRPr="00C82682" w:rsidRDefault="00C82682" w:rsidP="00C82682">
      <w:pPr>
        <w:spacing w:after="0" w:line="240" w:lineRule="auto"/>
        <w:jc w:val="both"/>
        <w:rPr>
          <w:rFonts w:ascii="Times New Roman" w:hAnsi="Times New Roman" w:cs="Times New Roman"/>
          <w:color w:val="000000"/>
          <w:sz w:val="24"/>
          <w:szCs w:val="24"/>
          <w:lang w:val="sr-Latn-CS"/>
        </w:rPr>
      </w:pPr>
    </w:p>
    <w:p w:rsidR="00C82682" w:rsidRPr="00C82682" w:rsidRDefault="00C82682" w:rsidP="00C82682">
      <w:pPr>
        <w:jc w:val="both"/>
        <w:rPr>
          <w:rFonts w:ascii="Times New Roman" w:hAnsi="Times New Roman" w:cs="Times New Roman"/>
          <w:b/>
          <w:bCs/>
          <w:color w:val="000000"/>
          <w:sz w:val="24"/>
          <w:szCs w:val="24"/>
          <w:lang w:val="sr-Latn-CS"/>
        </w:rPr>
      </w:pPr>
      <w:r w:rsidRPr="00C82682">
        <w:rPr>
          <w:rFonts w:ascii="Times New Roman" w:hAnsi="Times New Roman" w:cs="Times New Roman"/>
          <w:b/>
          <w:bCs/>
          <w:color w:val="000000"/>
          <w:sz w:val="24"/>
          <w:szCs w:val="24"/>
          <w:lang w:val="sr-Latn-CS"/>
        </w:rPr>
        <w:t>Broj: ________________</w:t>
      </w:r>
    </w:p>
    <w:p w:rsidR="00C82682" w:rsidRPr="00C82682" w:rsidRDefault="00C82682" w:rsidP="00C82682">
      <w:pPr>
        <w:jc w:val="both"/>
        <w:rPr>
          <w:rFonts w:ascii="Times New Roman" w:hAnsi="Times New Roman" w:cs="Times New Roman"/>
          <w:b/>
          <w:bCs/>
          <w:color w:val="000000"/>
          <w:sz w:val="24"/>
          <w:szCs w:val="24"/>
          <w:lang w:val="sr-Latn-CS"/>
        </w:rPr>
      </w:pPr>
      <w:r w:rsidRPr="00C82682">
        <w:rPr>
          <w:rFonts w:ascii="Times New Roman" w:hAnsi="Times New Roman" w:cs="Times New Roman"/>
          <w:b/>
          <w:bCs/>
          <w:color w:val="000000"/>
          <w:sz w:val="24"/>
          <w:szCs w:val="24"/>
          <w:lang w:val="sr-Latn-CS"/>
        </w:rPr>
        <w:t>Mjesto i datum: _________________</w:t>
      </w:r>
    </w:p>
    <w:p w:rsidR="00C82682" w:rsidRPr="00C82682" w:rsidRDefault="00C82682" w:rsidP="00C82682">
      <w:pPr>
        <w:spacing w:after="0" w:line="240" w:lineRule="auto"/>
        <w:jc w:val="both"/>
        <w:rPr>
          <w:rFonts w:ascii="Times New Roman" w:hAnsi="Times New Roman" w:cs="Times New Roman"/>
          <w:color w:val="000000"/>
          <w:sz w:val="24"/>
          <w:szCs w:val="24"/>
          <w:lang w:val="sr-Latn-CS"/>
        </w:rPr>
      </w:pPr>
    </w:p>
    <w:p w:rsidR="00C82682" w:rsidRPr="00C82682" w:rsidRDefault="00C82682" w:rsidP="00C82682">
      <w:pPr>
        <w:spacing w:after="0" w:line="240" w:lineRule="auto"/>
        <w:jc w:val="both"/>
        <w:rPr>
          <w:rFonts w:ascii="Times New Roman" w:hAnsi="Times New Roman" w:cs="Times New Roman"/>
          <w:color w:val="000000"/>
          <w:sz w:val="24"/>
          <w:szCs w:val="24"/>
          <w:lang w:val="sr-Latn-CS"/>
        </w:rPr>
      </w:pPr>
    </w:p>
    <w:p w:rsidR="00C82682" w:rsidRPr="00C82682" w:rsidRDefault="00C82682" w:rsidP="00C82682">
      <w:pPr>
        <w:spacing w:after="0" w:line="240" w:lineRule="auto"/>
        <w:ind w:firstLine="567"/>
        <w:jc w:val="both"/>
        <w:rPr>
          <w:rFonts w:ascii="Times New Roman" w:hAnsi="Times New Roman" w:cs="Times New Roman"/>
          <w:color w:val="000000"/>
          <w:sz w:val="24"/>
          <w:szCs w:val="24"/>
          <w:lang w:val="sr-Latn-CS"/>
        </w:rPr>
      </w:pPr>
      <w:r w:rsidRPr="00C82682">
        <w:rPr>
          <w:rFonts w:ascii="Times New Roman" w:hAnsi="Times New Roman" w:cs="Times New Roman"/>
          <w:color w:val="000000"/>
          <w:sz w:val="24"/>
          <w:szCs w:val="24"/>
          <w:lang w:val="sr-Latn-CS"/>
        </w:rPr>
        <w:t>Ovlašćeno lice ponuđača/člana zajedničke ponude, podizvođača / podugovarača</w:t>
      </w:r>
      <w:r w:rsidRPr="00C82682">
        <w:rPr>
          <w:rFonts w:ascii="Times New Roman" w:hAnsi="Times New Roman" w:cs="Times New Roman"/>
          <w:color w:val="000000"/>
          <w:sz w:val="24"/>
          <w:szCs w:val="24"/>
          <w:lang w:val="sr-Latn-CS"/>
        </w:rPr>
        <w:br/>
      </w:r>
      <w:r w:rsidRPr="00C82682">
        <w:rPr>
          <w:rFonts w:ascii="Times New Roman" w:hAnsi="Times New Roman" w:cs="Times New Roman"/>
          <w:color w:val="000000"/>
          <w:sz w:val="24"/>
          <w:szCs w:val="24"/>
          <w:u w:val="single"/>
          <w:lang w:val="sr-Latn-CS"/>
        </w:rPr>
        <w:t xml:space="preserve">       (</w:t>
      </w:r>
      <w:r w:rsidRPr="00C82682">
        <w:rPr>
          <w:rFonts w:ascii="Times New Roman" w:hAnsi="Times New Roman" w:cs="Times New Roman"/>
          <w:i/>
          <w:iCs/>
          <w:color w:val="000000"/>
          <w:sz w:val="24"/>
          <w:szCs w:val="24"/>
          <w:u w:val="single"/>
          <w:lang w:val="sr-Latn-CS"/>
        </w:rPr>
        <w:t>ime i prezime i radno mjesto</w:t>
      </w:r>
      <w:r w:rsidRPr="00C82682">
        <w:rPr>
          <w:rFonts w:ascii="Times New Roman" w:hAnsi="Times New Roman" w:cs="Times New Roman"/>
          <w:color w:val="000000"/>
          <w:sz w:val="24"/>
          <w:szCs w:val="24"/>
          <w:u w:val="single"/>
          <w:lang w:val="sr-Latn-CS"/>
        </w:rPr>
        <w:t xml:space="preserve">)     </w:t>
      </w:r>
      <w:r w:rsidRPr="00C82682">
        <w:rPr>
          <w:rFonts w:ascii="Times New Roman" w:hAnsi="Times New Roman" w:cs="Times New Roman"/>
          <w:color w:val="000000"/>
          <w:sz w:val="24"/>
          <w:szCs w:val="24"/>
          <w:lang w:val="sr-Latn-CS"/>
        </w:rPr>
        <w:t xml:space="preserve">, u skladu sa članom 17 stav 3 Zakona o javnim nabavkama </w:t>
      </w:r>
      <w:r w:rsidRPr="00C82682">
        <w:rPr>
          <w:rFonts w:ascii="Times New Roman" w:hAnsi="Times New Roman" w:cs="Times New Roman"/>
          <w:sz w:val="24"/>
          <w:szCs w:val="24"/>
          <w:lang w:val="sr-Latn-CS"/>
        </w:rPr>
        <w:t xml:space="preserve">(„Službeni list CG“, br. </w:t>
      </w:r>
      <w:r w:rsidRPr="00C82682">
        <w:rPr>
          <w:rFonts w:ascii="Times New Roman" w:hAnsi="Times New Roman" w:cs="Times New Roman"/>
          <w:color w:val="000000"/>
          <w:sz w:val="24"/>
          <w:szCs w:val="24"/>
          <w:lang w:val="sr-Latn-CS"/>
        </w:rPr>
        <w:t>42/11, 57/14, 28/15 i 42/17) daje</w:t>
      </w:r>
    </w:p>
    <w:p w:rsidR="00C82682" w:rsidRPr="00C82682" w:rsidRDefault="00C82682" w:rsidP="00C82682">
      <w:pPr>
        <w:tabs>
          <w:tab w:val="left" w:pos="1950"/>
        </w:tabs>
        <w:jc w:val="both"/>
        <w:rPr>
          <w:rFonts w:ascii="Times New Roman" w:hAnsi="Times New Roman" w:cs="Times New Roman"/>
          <w:b/>
          <w:bCs/>
          <w:color w:val="000000"/>
          <w:sz w:val="24"/>
          <w:szCs w:val="24"/>
          <w:lang w:val="sr-Latn-CS"/>
        </w:rPr>
      </w:pPr>
    </w:p>
    <w:p w:rsidR="00C82682" w:rsidRPr="00C82682" w:rsidRDefault="00C82682" w:rsidP="00C82682">
      <w:pPr>
        <w:spacing w:after="0" w:line="240" w:lineRule="auto"/>
        <w:jc w:val="center"/>
        <w:rPr>
          <w:rFonts w:ascii="Times New Roman" w:hAnsi="Times New Roman" w:cs="Times New Roman"/>
          <w:b/>
          <w:bCs/>
          <w:color w:val="000000"/>
          <w:sz w:val="24"/>
          <w:szCs w:val="24"/>
          <w:lang w:val="sr-Latn-CS"/>
        </w:rPr>
      </w:pPr>
      <w:r w:rsidRPr="00C82682">
        <w:rPr>
          <w:rFonts w:ascii="Times New Roman" w:hAnsi="Times New Roman" w:cs="Times New Roman"/>
          <w:b/>
          <w:bCs/>
          <w:color w:val="000000"/>
          <w:sz w:val="24"/>
          <w:szCs w:val="24"/>
          <w:lang w:val="sr-Latn-CS"/>
        </w:rPr>
        <w:t>Izjavu</w:t>
      </w:r>
    </w:p>
    <w:p w:rsidR="00C82682" w:rsidRPr="00C82682" w:rsidRDefault="00C82682" w:rsidP="00C82682">
      <w:pPr>
        <w:tabs>
          <w:tab w:val="left" w:pos="1950"/>
        </w:tabs>
        <w:jc w:val="both"/>
        <w:rPr>
          <w:rFonts w:ascii="Times New Roman" w:hAnsi="Times New Roman" w:cs="Times New Roman"/>
          <w:b/>
          <w:bCs/>
          <w:color w:val="000000"/>
          <w:sz w:val="24"/>
          <w:szCs w:val="24"/>
          <w:lang w:val="sr-Latn-CS"/>
        </w:rPr>
      </w:pPr>
    </w:p>
    <w:p w:rsidR="00C82682" w:rsidRPr="00C82682" w:rsidRDefault="00C82682" w:rsidP="00C82682">
      <w:pPr>
        <w:spacing w:after="0" w:line="240" w:lineRule="auto"/>
        <w:jc w:val="both"/>
        <w:rPr>
          <w:rFonts w:ascii="Times New Roman" w:hAnsi="Times New Roman" w:cs="Times New Roman"/>
          <w:color w:val="000000"/>
          <w:sz w:val="24"/>
          <w:szCs w:val="24"/>
          <w:lang w:val="sr-Latn-CS"/>
        </w:rPr>
      </w:pPr>
      <w:r w:rsidRPr="00C82682">
        <w:rPr>
          <w:rFonts w:ascii="Times New Roman" w:hAnsi="Times New Roman" w:cs="Times New Roman"/>
          <w:color w:val="000000"/>
          <w:sz w:val="24"/>
          <w:szCs w:val="24"/>
          <w:lang w:val="sr-Latn-CS"/>
        </w:rPr>
        <w:t xml:space="preserve">da nije u sukobu interesa sa licima naručioca navedenim u izjavama o nepostojanju sukoba interesa na strani naručioca, koje su sastavni dio predmetne Tenderske dokumentacije broj ___ od ________ godine za nabavku </w:t>
      </w:r>
      <w:r w:rsidRPr="00C82682">
        <w:rPr>
          <w:rFonts w:ascii="Times New Roman" w:hAnsi="Times New Roman" w:cs="Times New Roman"/>
          <w:color w:val="000000"/>
          <w:sz w:val="24"/>
          <w:szCs w:val="24"/>
          <w:u w:val="single"/>
          <w:lang w:val="sr-Latn-CS"/>
        </w:rPr>
        <w:tab/>
        <w:t>(</w:t>
      </w:r>
      <w:r w:rsidRPr="00C82682">
        <w:rPr>
          <w:rFonts w:ascii="Times New Roman" w:hAnsi="Times New Roman" w:cs="Times New Roman"/>
          <w:i/>
          <w:iCs/>
          <w:color w:val="000000"/>
          <w:sz w:val="24"/>
          <w:szCs w:val="24"/>
          <w:u w:val="single"/>
          <w:lang w:val="sr-Latn-CS"/>
        </w:rPr>
        <w:t>opis predmeta</w:t>
      </w:r>
      <w:r w:rsidRPr="00C82682">
        <w:rPr>
          <w:rFonts w:ascii="Times New Roman" w:hAnsi="Times New Roman" w:cs="Times New Roman"/>
          <w:color w:val="000000"/>
          <w:sz w:val="24"/>
          <w:szCs w:val="24"/>
          <w:u w:val="single"/>
          <w:lang w:val="sr-Latn-CS"/>
        </w:rPr>
        <w:t xml:space="preserve">)        </w:t>
      </w:r>
      <w:r w:rsidRPr="00C82682">
        <w:rPr>
          <w:rFonts w:ascii="Times New Roman" w:hAnsi="Times New Roman" w:cs="Times New Roman"/>
          <w:color w:val="000000"/>
          <w:sz w:val="24"/>
          <w:szCs w:val="24"/>
          <w:lang w:val="sr-Latn-CS"/>
        </w:rPr>
        <w:t>, u smislu člana 17 stav 1 Zakona o javnim nabavkama i da ne postoje razlozi za sukob interesa na strani ovog ponuđača, u smislu člana 17 stav 2 istog zakona.</w:t>
      </w:r>
    </w:p>
    <w:p w:rsidR="00C82682" w:rsidRPr="00C82682" w:rsidRDefault="00C82682" w:rsidP="00C82682">
      <w:pPr>
        <w:spacing w:after="0" w:line="240" w:lineRule="auto"/>
        <w:jc w:val="both"/>
        <w:rPr>
          <w:rFonts w:ascii="Times New Roman" w:hAnsi="Times New Roman" w:cs="Times New Roman"/>
          <w:color w:val="000000"/>
          <w:sz w:val="24"/>
          <w:szCs w:val="24"/>
          <w:lang w:val="sr-Latn-CS"/>
        </w:rPr>
      </w:pPr>
    </w:p>
    <w:p w:rsidR="00C82682" w:rsidRPr="00C82682" w:rsidRDefault="00C82682" w:rsidP="00C82682">
      <w:pPr>
        <w:spacing w:after="0" w:line="240" w:lineRule="auto"/>
        <w:ind w:firstLine="426"/>
        <w:jc w:val="both"/>
        <w:rPr>
          <w:rFonts w:ascii="Times New Roman" w:hAnsi="Times New Roman" w:cs="Times New Roman"/>
          <w:color w:val="000000"/>
          <w:sz w:val="24"/>
          <w:szCs w:val="24"/>
          <w:lang w:val="sr-Latn-CS"/>
        </w:rPr>
      </w:pPr>
    </w:p>
    <w:p w:rsidR="00C82682" w:rsidRPr="00C82682" w:rsidRDefault="00C82682" w:rsidP="00C82682">
      <w:pPr>
        <w:spacing w:after="0" w:line="240" w:lineRule="auto"/>
        <w:ind w:right="567"/>
        <w:jc w:val="right"/>
        <w:rPr>
          <w:rFonts w:ascii="Times New Roman" w:hAnsi="Times New Roman" w:cs="Times New Roman"/>
          <w:color w:val="000000"/>
          <w:sz w:val="24"/>
          <w:szCs w:val="24"/>
          <w:lang w:val="sr-Latn-CS"/>
        </w:rPr>
      </w:pPr>
      <w:r w:rsidRPr="00C82682">
        <w:rPr>
          <w:rFonts w:ascii="Times New Roman" w:hAnsi="Times New Roman" w:cs="Times New Roman"/>
          <w:color w:val="000000"/>
          <w:sz w:val="24"/>
          <w:szCs w:val="24"/>
          <w:lang w:val="sr-Latn-CS"/>
        </w:rPr>
        <w:t>Ovlašćeno lice ponuđača</w:t>
      </w:r>
    </w:p>
    <w:p w:rsidR="00C82682" w:rsidRPr="00C82682" w:rsidRDefault="00C82682" w:rsidP="00C82682">
      <w:pPr>
        <w:spacing w:after="0" w:line="240" w:lineRule="auto"/>
        <w:ind w:right="149"/>
        <w:jc w:val="right"/>
        <w:rPr>
          <w:rFonts w:ascii="Times New Roman" w:hAnsi="Times New Roman" w:cs="Times New Roman"/>
          <w:color w:val="000000"/>
          <w:sz w:val="24"/>
          <w:szCs w:val="24"/>
          <w:lang w:val="sr-Latn-CS"/>
        </w:rPr>
      </w:pPr>
    </w:p>
    <w:p w:rsidR="00C82682" w:rsidRPr="00C82682" w:rsidRDefault="00C82682" w:rsidP="00C82682">
      <w:pPr>
        <w:spacing w:after="0" w:line="240" w:lineRule="auto"/>
        <w:ind w:right="149"/>
        <w:jc w:val="right"/>
        <w:rPr>
          <w:rFonts w:ascii="Times New Roman" w:hAnsi="Times New Roman" w:cs="Times New Roman"/>
          <w:color w:val="000000"/>
          <w:sz w:val="24"/>
          <w:szCs w:val="24"/>
          <w:lang w:val="sr-Latn-CS"/>
        </w:rPr>
      </w:pPr>
      <w:r w:rsidRPr="00C82682">
        <w:rPr>
          <w:rFonts w:ascii="Times New Roman" w:hAnsi="Times New Roman" w:cs="Times New Roman"/>
          <w:color w:val="000000"/>
          <w:sz w:val="24"/>
          <w:szCs w:val="24"/>
          <w:lang w:val="sr-Latn-CS"/>
        </w:rPr>
        <w:t>___________________________</w:t>
      </w:r>
    </w:p>
    <w:p w:rsidR="00C82682" w:rsidRPr="00C82682" w:rsidRDefault="00C82682" w:rsidP="00C82682">
      <w:pPr>
        <w:spacing w:after="0" w:line="240" w:lineRule="auto"/>
        <w:ind w:right="574"/>
        <w:jc w:val="right"/>
        <w:rPr>
          <w:rFonts w:ascii="Times New Roman" w:hAnsi="Times New Roman" w:cs="Times New Roman"/>
          <w:color w:val="000000"/>
          <w:sz w:val="24"/>
          <w:szCs w:val="24"/>
          <w:lang w:val="sr-Latn-CS"/>
        </w:rPr>
      </w:pPr>
      <w:r w:rsidRPr="00C82682">
        <w:rPr>
          <w:rFonts w:ascii="Times New Roman" w:hAnsi="Times New Roman" w:cs="Times New Roman"/>
          <w:color w:val="000000"/>
          <w:sz w:val="24"/>
          <w:szCs w:val="24"/>
          <w:lang w:val="sr-Latn-CS"/>
        </w:rPr>
        <w:t>(</w:t>
      </w:r>
      <w:r w:rsidRPr="00C82682">
        <w:rPr>
          <w:rFonts w:ascii="Times New Roman" w:hAnsi="Times New Roman" w:cs="Times New Roman"/>
          <w:i/>
          <w:iCs/>
          <w:color w:val="000000"/>
          <w:sz w:val="24"/>
          <w:szCs w:val="24"/>
          <w:lang w:val="sr-Latn-CS"/>
        </w:rPr>
        <w:t>ime, prezime i funkcija</w:t>
      </w:r>
      <w:r w:rsidRPr="00C82682">
        <w:rPr>
          <w:rFonts w:ascii="Times New Roman" w:hAnsi="Times New Roman" w:cs="Times New Roman"/>
          <w:color w:val="000000"/>
          <w:sz w:val="24"/>
          <w:szCs w:val="24"/>
          <w:lang w:val="sr-Latn-CS"/>
        </w:rPr>
        <w:t>)</w:t>
      </w:r>
    </w:p>
    <w:p w:rsidR="00C82682" w:rsidRPr="00C82682" w:rsidRDefault="00C82682" w:rsidP="00C82682">
      <w:pPr>
        <w:spacing w:after="0" w:line="240" w:lineRule="auto"/>
        <w:ind w:right="149"/>
        <w:jc w:val="right"/>
        <w:rPr>
          <w:rFonts w:ascii="Times New Roman" w:hAnsi="Times New Roman" w:cs="Times New Roman"/>
          <w:color w:val="000000"/>
          <w:sz w:val="24"/>
          <w:szCs w:val="24"/>
          <w:lang w:val="sr-Latn-CS"/>
        </w:rPr>
      </w:pPr>
    </w:p>
    <w:p w:rsidR="00C82682" w:rsidRPr="00C82682" w:rsidRDefault="00C82682" w:rsidP="00C82682">
      <w:pPr>
        <w:spacing w:after="0" w:line="240" w:lineRule="auto"/>
        <w:ind w:right="149"/>
        <w:jc w:val="right"/>
        <w:rPr>
          <w:rFonts w:ascii="Times New Roman" w:hAnsi="Times New Roman" w:cs="Times New Roman"/>
          <w:color w:val="000000"/>
          <w:sz w:val="24"/>
          <w:szCs w:val="24"/>
          <w:lang w:val="sr-Latn-CS"/>
        </w:rPr>
      </w:pPr>
    </w:p>
    <w:p w:rsidR="00C82682" w:rsidRPr="00C82682" w:rsidRDefault="00C82682" w:rsidP="00C82682">
      <w:pPr>
        <w:spacing w:after="0" w:line="240" w:lineRule="auto"/>
        <w:ind w:right="149"/>
        <w:jc w:val="right"/>
        <w:rPr>
          <w:rFonts w:ascii="Times New Roman" w:hAnsi="Times New Roman" w:cs="Times New Roman"/>
          <w:color w:val="000000"/>
          <w:sz w:val="24"/>
          <w:szCs w:val="24"/>
          <w:lang w:val="sr-Latn-CS"/>
        </w:rPr>
      </w:pPr>
      <w:r w:rsidRPr="00C82682">
        <w:rPr>
          <w:rFonts w:ascii="Times New Roman" w:hAnsi="Times New Roman" w:cs="Times New Roman"/>
          <w:color w:val="000000"/>
          <w:sz w:val="24"/>
          <w:szCs w:val="24"/>
          <w:lang w:val="sr-Latn-CS"/>
        </w:rPr>
        <w:t>___________________________</w:t>
      </w:r>
    </w:p>
    <w:p w:rsidR="00C82682" w:rsidRPr="00C82682" w:rsidRDefault="00C82682" w:rsidP="00C82682">
      <w:pPr>
        <w:tabs>
          <w:tab w:val="left" w:pos="8364"/>
        </w:tabs>
        <w:spacing w:after="0" w:line="240" w:lineRule="auto"/>
        <w:ind w:right="857"/>
        <w:jc w:val="right"/>
        <w:rPr>
          <w:rFonts w:ascii="Times New Roman" w:hAnsi="Times New Roman" w:cs="Times New Roman"/>
          <w:color w:val="000000"/>
          <w:sz w:val="24"/>
          <w:szCs w:val="24"/>
          <w:lang w:val="sr-Latn-CS"/>
        </w:rPr>
      </w:pPr>
      <w:r w:rsidRPr="00C82682">
        <w:rPr>
          <w:rFonts w:ascii="Times New Roman" w:hAnsi="Times New Roman" w:cs="Times New Roman"/>
          <w:color w:val="000000"/>
          <w:sz w:val="24"/>
          <w:szCs w:val="24"/>
          <w:lang w:val="sr-Latn-CS"/>
        </w:rPr>
        <w:t>(</w:t>
      </w:r>
      <w:r w:rsidRPr="00C82682">
        <w:rPr>
          <w:rFonts w:ascii="Times New Roman" w:hAnsi="Times New Roman" w:cs="Times New Roman"/>
          <w:i/>
          <w:iCs/>
          <w:color w:val="000000"/>
          <w:sz w:val="24"/>
          <w:szCs w:val="24"/>
          <w:lang w:val="sr-Latn-CS"/>
        </w:rPr>
        <w:t>potpis</w:t>
      </w:r>
      <w:r w:rsidRPr="00C82682">
        <w:rPr>
          <w:rFonts w:ascii="Times New Roman" w:hAnsi="Times New Roman" w:cs="Times New Roman"/>
          <w:color w:val="000000"/>
          <w:sz w:val="24"/>
          <w:szCs w:val="24"/>
          <w:lang w:val="sr-Latn-CS"/>
        </w:rPr>
        <w:t>)</w:t>
      </w:r>
    </w:p>
    <w:p w:rsidR="00C82682" w:rsidRPr="00C82682" w:rsidRDefault="00C82682" w:rsidP="00C82682">
      <w:pPr>
        <w:spacing w:after="0" w:line="240" w:lineRule="auto"/>
        <w:ind w:firstLine="426"/>
        <w:jc w:val="both"/>
        <w:rPr>
          <w:rFonts w:ascii="Times New Roman" w:hAnsi="Times New Roman" w:cs="Times New Roman"/>
          <w:color w:val="000000"/>
          <w:sz w:val="24"/>
          <w:szCs w:val="24"/>
          <w:lang w:val="sr-Latn-CS"/>
        </w:rPr>
      </w:pPr>
    </w:p>
    <w:p w:rsidR="00C82682" w:rsidRPr="00C82682" w:rsidRDefault="00C82682" w:rsidP="00C82682">
      <w:pPr>
        <w:spacing w:after="0" w:line="240" w:lineRule="auto"/>
        <w:jc w:val="both"/>
        <w:rPr>
          <w:rFonts w:ascii="Times New Roman" w:hAnsi="Times New Roman" w:cs="Times New Roman"/>
          <w:color w:val="000000"/>
          <w:sz w:val="24"/>
          <w:szCs w:val="24"/>
          <w:lang w:val="sr-Latn-CS"/>
        </w:rPr>
      </w:pPr>
      <w:r w:rsidRPr="00C82682">
        <w:rPr>
          <w:rFonts w:ascii="Times New Roman" w:hAnsi="Times New Roman" w:cs="Times New Roman"/>
          <w:color w:val="000000"/>
          <w:sz w:val="24"/>
          <w:szCs w:val="24"/>
          <w:lang w:val="sr-Latn-CS"/>
        </w:rPr>
        <w:tab/>
      </w:r>
      <w:r w:rsidRPr="00C82682">
        <w:rPr>
          <w:rFonts w:ascii="Times New Roman" w:hAnsi="Times New Roman" w:cs="Times New Roman"/>
          <w:color w:val="000000"/>
          <w:sz w:val="24"/>
          <w:szCs w:val="24"/>
          <w:lang w:val="sr-Latn-CS"/>
        </w:rPr>
        <w:tab/>
      </w:r>
      <w:r w:rsidRPr="00C82682">
        <w:rPr>
          <w:rFonts w:ascii="Times New Roman" w:hAnsi="Times New Roman" w:cs="Times New Roman"/>
          <w:color w:val="000000"/>
          <w:sz w:val="24"/>
          <w:szCs w:val="24"/>
          <w:lang w:val="sr-Latn-CS"/>
        </w:rPr>
        <w:tab/>
      </w:r>
      <w:r w:rsidRPr="00C82682">
        <w:rPr>
          <w:rFonts w:ascii="Times New Roman" w:hAnsi="Times New Roman" w:cs="Times New Roman"/>
          <w:color w:val="000000"/>
          <w:sz w:val="24"/>
          <w:szCs w:val="24"/>
          <w:lang w:val="sr-Latn-CS"/>
        </w:rPr>
        <w:tab/>
      </w:r>
      <w:r w:rsidRPr="00C82682">
        <w:rPr>
          <w:rFonts w:ascii="Times New Roman" w:hAnsi="Times New Roman" w:cs="Times New Roman"/>
          <w:color w:val="000000"/>
          <w:sz w:val="24"/>
          <w:szCs w:val="24"/>
          <w:lang w:val="sr-Latn-CS"/>
        </w:rPr>
        <w:tab/>
      </w:r>
      <w:r w:rsidRPr="00C82682">
        <w:rPr>
          <w:rFonts w:ascii="Times New Roman" w:hAnsi="Times New Roman" w:cs="Times New Roman"/>
          <w:color w:val="000000"/>
          <w:sz w:val="24"/>
          <w:szCs w:val="24"/>
          <w:lang w:val="sr-Latn-CS"/>
        </w:rPr>
        <w:tab/>
        <w:t>M.P.</w:t>
      </w:r>
    </w:p>
    <w:p w:rsidR="00C82682" w:rsidRPr="00C82682" w:rsidRDefault="00C82682" w:rsidP="00C82682">
      <w:pPr>
        <w:spacing w:after="0" w:line="240" w:lineRule="auto"/>
        <w:rPr>
          <w:rFonts w:ascii="Times New Roman" w:hAnsi="Times New Roman" w:cs="Times New Roman"/>
          <w:color w:val="000000"/>
          <w:sz w:val="24"/>
          <w:szCs w:val="24"/>
          <w:lang w:val="sr-Latn-CS"/>
        </w:rPr>
      </w:pPr>
    </w:p>
    <w:p w:rsidR="00C82682" w:rsidRPr="00C82682" w:rsidRDefault="00C82682" w:rsidP="00C82682">
      <w:pPr>
        <w:rPr>
          <w:rFonts w:ascii="Times New Roman" w:hAnsi="Times New Roman" w:cs="Times New Roman"/>
          <w:b/>
          <w:bCs/>
          <w:color w:val="000000"/>
          <w:sz w:val="24"/>
          <w:szCs w:val="24"/>
          <w:lang w:val="sr-Latn-CS"/>
        </w:rPr>
      </w:pPr>
      <w:r w:rsidRPr="00C82682">
        <w:rPr>
          <w:rFonts w:ascii="Times New Roman" w:hAnsi="Times New Roman" w:cs="Times New Roman"/>
          <w:b/>
          <w:bCs/>
          <w:color w:val="000000"/>
          <w:sz w:val="24"/>
          <w:szCs w:val="24"/>
          <w:lang w:val="sr-Latn-CS"/>
        </w:rPr>
        <w:br w:type="page"/>
      </w:r>
    </w:p>
    <w:p w:rsidR="00C82682" w:rsidRPr="00C82682" w:rsidRDefault="00C82682" w:rsidP="00C82682">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olor w:val="000000"/>
          <w:sz w:val="24"/>
          <w:szCs w:val="24"/>
          <w:lang w:val="sr-Latn-CS"/>
        </w:rPr>
      </w:pPr>
      <w:bookmarkStart w:id="23" w:name="_Toc527617907"/>
      <w:r w:rsidRPr="00C82682">
        <w:rPr>
          <w:rFonts w:ascii="Times New Roman" w:hAnsi="Times New Roman"/>
          <w:color w:val="000000"/>
          <w:sz w:val="24"/>
          <w:szCs w:val="24"/>
          <w:lang w:val="sr-Latn-CS"/>
        </w:rPr>
        <w:lastRenderedPageBreak/>
        <w:t>DOKAZI O ISPUNJENOSTI OBAVEZNIH USLOVA ZA UČEŠĆE U POSTUPKU JAVNOG NADMETANJA</w:t>
      </w:r>
      <w:bookmarkEnd w:id="23"/>
    </w:p>
    <w:p w:rsidR="00C82682" w:rsidRPr="00C82682" w:rsidRDefault="00C82682" w:rsidP="00C82682">
      <w:pPr>
        <w:spacing w:after="0" w:line="240" w:lineRule="auto"/>
        <w:rPr>
          <w:rFonts w:ascii="Times New Roman" w:hAnsi="Times New Roman" w:cs="Times New Roman"/>
          <w:b/>
          <w:bCs/>
          <w:color w:val="000000"/>
          <w:sz w:val="24"/>
          <w:szCs w:val="24"/>
          <w:lang w:val="sr-Latn-CS"/>
        </w:rPr>
      </w:pPr>
    </w:p>
    <w:p w:rsidR="00C82682" w:rsidRPr="00C82682" w:rsidRDefault="00C82682" w:rsidP="00C82682">
      <w:pPr>
        <w:spacing w:after="0" w:line="240" w:lineRule="auto"/>
        <w:rPr>
          <w:rFonts w:ascii="Times New Roman" w:hAnsi="Times New Roman" w:cs="Times New Roman"/>
          <w:b/>
          <w:bCs/>
          <w:color w:val="000000"/>
          <w:sz w:val="24"/>
          <w:szCs w:val="24"/>
          <w:lang w:val="sr-Latn-CS"/>
        </w:rPr>
      </w:pPr>
    </w:p>
    <w:p w:rsidR="00C82682" w:rsidRPr="00C82682" w:rsidRDefault="00C82682" w:rsidP="00C82682">
      <w:pPr>
        <w:spacing w:after="0" w:line="240" w:lineRule="auto"/>
        <w:rPr>
          <w:rFonts w:ascii="Times New Roman" w:hAnsi="Times New Roman" w:cs="Times New Roman"/>
          <w:color w:val="000000"/>
          <w:sz w:val="24"/>
          <w:szCs w:val="24"/>
          <w:lang w:val="sr-Latn-CS"/>
        </w:rPr>
      </w:pPr>
      <w:r w:rsidRPr="00C82682">
        <w:rPr>
          <w:rFonts w:ascii="Times New Roman" w:hAnsi="Times New Roman" w:cs="Times New Roman"/>
          <w:color w:val="000000"/>
          <w:sz w:val="24"/>
          <w:szCs w:val="24"/>
          <w:lang w:val="sr-Latn-CS"/>
        </w:rPr>
        <w:t>Dostaviti:</w:t>
      </w:r>
    </w:p>
    <w:p w:rsidR="00C82682" w:rsidRPr="00C82682" w:rsidRDefault="00C82682" w:rsidP="00C82682">
      <w:pPr>
        <w:spacing w:after="0" w:line="240" w:lineRule="auto"/>
        <w:jc w:val="both"/>
        <w:rPr>
          <w:rFonts w:ascii="Times New Roman" w:hAnsi="Times New Roman" w:cs="Times New Roman"/>
          <w:color w:val="000000"/>
          <w:sz w:val="24"/>
          <w:szCs w:val="24"/>
          <w:lang w:val="sr-Latn-CS"/>
        </w:rPr>
      </w:pPr>
    </w:p>
    <w:p w:rsidR="00C82682" w:rsidRPr="00C82682" w:rsidRDefault="00C82682" w:rsidP="00C82682">
      <w:pPr>
        <w:autoSpaceDE w:val="0"/>
        <w:autoSpaceDN w:val="0"/>
        <w:adjustRightInd w:val="0"/>
        <w:spacing w:after="0" w:line="240" w:lineRule="auto"/>
        <w:ind w:left="616" w:hanging="166"/>
        <w:jc w:val="both"/>
        <w:rPr>
          <w:rFonts w:ascii="Times New Roman" w:hAnsi="Times New Roman" w:cs="Times New Roman"/>
          <w:color w:val="000000"/>
          <w:sz w:val="24"/>
          <w:szCs w:val="24"/>
          <w:lang w:val="sr-Latn-CS"/>
        </w:rPr>
      </w:pPr>
      <w:r w:rsidRPr="00C82682">
        <w:rPr>
          <w:rFonts w:ascii="Times New Roman" w:hAnsi="Times New Roman" w:cs="Times New Roman"/>
          <w:color w:val="000000"/>
          <w:sz w:val="24"/>
          <w:szCs w:val="24"/>
          <w:lang w:val="sr-Latn-CS"/>
        </w:rPr>
        <w:t>- dokaz o registraciji izdatog od organa nadležnog za registraciju privrednih subjekata sa podacima o ovlašćenim licima ponuđača;</w:t>
      </w:r>
    </w:p>
    <w:p w:rsidR="00C82682" w:rsidRPr="00C82682" w:rsidRDefault="00C82682" w:rsidP="00C82682">
      <w:pPr>
        <w:autoSpaceDE w:val="0"/>
        <w:autoSpaceDN w:val="0"/>
        <w:adjustRightInd w:val="0"/>
        <w:spacing w:after="0" w:line="240" w:lineRule="auto"/>
        <w:ind w:left="616" w:hanging="166"/>
        <w:jc w:val="both"/>
        <w:rPr>
          <w:rFonts w:ascii="Times New Roman" w:hAnsi="Times New Roman" w:cs="Times New Roman"/>
          <w:color w:val="000000"/>
          <w:sz w:val="24"/>
          <w:szCs w:val="24"/>
          <w:lang w:val="sr-Latn-CS"/>
        </w:rPr>
      </w:pPr>
      <w:r w:rsidRPr="00C82682">
        <w:rPr>
          <w:rFonts w:ascii="Times New Roman" w:hAnsi="Times New Roman" w:cs="Times New Roman"/>
          <w:color w:val="000000"/>
          <w:sz w:val="24"/>
          <w:szCs w:val="24"/>
          <w:lang w:val="sr-Latn-CS"/>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C82682" w:rsidRPr="00C82682" w:rsidRDefault="00C82682" w:rsidP="00C82682">
      <w:pPr>
        <w:autoSpaceDE w:val="0"/>
        <w:autoSpaceDN w:val="0"/>
        <w:adjustRightInd w:val="0"/>
        <w:spacing w:after="0" w:line="240" w:lineRule="auto"/>
        <w:ind w:left="616" w:hanging="166"/>
        <w:jc w:val="both"/>
        <w:rPr>
          <w:rFonts w:ascii="Times New Roman" w:hAnsi="Times New Roman" w:cs="Times New Roman"/>
          <w:color w:val="000000"/>
          <w:sz w:val="24"/>
          <w:szCs w:val="24"/>
          <w:lang w:val="sr-Latn-CS"/>
        </w:rPr>
      </w:pPr>
      <w:r w:rsidRPr="00C82682">
        <w:rPr>
          <w:rFonts w:ascii="Times New Roman" w:hAnsi="Times New Roman" w:cs="Times New Roman"/>
          <w:color w:val="000000"/>
          <w:sz w:val="24"/>
          <w:szCs w:val="24"/>
          <w:lang w:val="sr-Latn-CS"/>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C82682" w:rsidRPr="00C82682" w:rsidRDefault="00C82682" w:rsidP="00C82682">
      <w:pPr>
        <w:autoSpaceDE w:val="0"/>
        <w:autoSpaceDN w:val="0"/>
        <w:adjustRightInd w:val="0"/>
        <w:spacing w:after="0" w:line="240" w:lineRule="auto"/>
        <w:ind w:left="616" w:hanging="166"/>
        <w:jc w:val="both"/>
        <w:rPr>
          <w:rFonts w:ascii="Times New Roman" w:hAnsi="Times New Roman" w:cs="Times New Roman"/>
          <w:b/>
          <w:bCs/>
          <w:color w:val="000000"/>
          <w:sz w:val="24"/>
          <w:szCs w:val="24"/>
          <w:lang w:val="sr-Latn-CS"/>
        </w:rPr>
      </w:pPr>
    </w:p>
    <w:p w:rsidR="00C82682" w:rsidRPr="00C82682" w:rsidRDefault="00C82682" w:rsidP="00C82682">
      <w:pPr>
        <w:spacing w:after="0" w:line="240" w:lineRule="auto"/>
        <w:rPr>
          <w:rFonts w:ascii="Times New Roman" w:hAnsi="Times New Roman" w:cs="Times New Roman"/>
          <w:b/>
          <w:bCs/>
          <w:color w:val="000000"/>
          <w:sz w:val="24"/>
          <w:szCs w:val="24"/>
          <w:lang w:val="sr-Latn-CS"/>
        </w:rPr>
      </w:pPr>
    </w:p>
    <w:p w:rsidR="00C82682" w:rsidRPr="00C82682" w:rsidRDefault="00C82682" w:rsidP="00C82682">
      <w:pPr>
        <w:spacing w:after="0" w:line="240" w:lineRule="auto"/>
        <w:rPr>
          <w:rFonts w:ascii="Times New Roman" w:hAnsi="Times New Roman" w:cs="Times New Roman"/>
          <w:b/>
          <w:bCs/>
          <w:color w:val="000000"/>
          <w:sz w:val="24"/>
          <w:szCs w:val="24"/>
          <w:lang w:val="sr-Latn-CS"/>
        </w:rPr>
      </w:pPr>
    </w:p>
    <w:p w:rsidR="00C82682" w:rsidRPr="00C82682" w:rsidRDefault="00C82682" w:rsidP="00C82682">
      <w:pPr>
        <w:spacing w:after="0" w:line="240" w:lineRule="auto"/>
        <w:rPr>
          <w:rFonts w:ascii="Times New Roman" w:hAnsi="Times New Roman" w:cs="Times New Roman"/>
          <w:b/>
          <w:bCs/>
          <w:color w:val="000000"/>
          <w:sz w:val="24"/>
          <w:szCs w:val="24"/>
          <w:lang w:val="sr-Latn-CS"/>
        </w:rPr>
      </w:pPr>
    </w:p>
    <w:p w:rsidR="00C82682" w:rsidRPr="00C82682" w:rsidRDefault="00C82682" w:rsidP="00C82682">
      <w:pPr>
        <w:spacing w:after="0" w:line="240" w:lineRule="auto"/>
        <w:rPr>
          <w:rFonts w:ascii="Times New Roman" w:hAnsi="Times New Roman" w:cs="Times New Roman"/>
          <w:b/>
          <w:bCs/>
          <w:color w:val="000000"/>
          <w:sz w:val="24"/>
          <w:szCs w:val="24"/>
          <w:lang w:val="sr-Latn-CS"/>
        </w:rPr>
      </w:pPr>
    </w:p>
    <w:p w:rsidR="00C82682" w:rsidRPr="00C82682" w:rsidRDefault="00C82682" w:rsidP="00C82682">
      <w:pPr>
        <w:spacing w:after="0" w:line="240" w:lineRule="auto"/>
        <w:rPr>
          <w:rFonts w:ascii="Times New Roman" w:hAnsi="Times New Roman" w:cs="Times New Roman"/>
          <w:b/>
          <w:bCs/>
          <w:color w:val="000000"/>
          <w:sz w:val="24"/>
          <w:szCs w:val="24"/>
          <w:lang w:val="sr-Latn-CS"/>
        </w:rPr>
      </w:pPr>
    </w:p>
    <w:p w:rsidR="00C82682" w:rsidRPr="00C82682" w:rsidRDefault="00C82682" w:rsidP="00C82682">
      <w:pPr>
        <w:spacing w:after="0" w:line="240" w:lineRule="auto"/>
        <w:rPr>
          <w:rFonts w:ascii="Times New Roman" w:hAnsi="Times New Roman" w:cs="Times New Roman"/>
          <w:b/>
          <w:bCs/>
          <w:color w:val="000000"/>
          <w:sz w:val="24"/>
          <w:szCs w:val="24"/>
          <w:lang w:val="sr-Latn-CS"/>
        </w:rPr>
      </w:pPr>
    </w:p>
    <w:p w:rsidR="00C82682" w:rsidRPr="00C82682" w:rsidRDefault="00C82682" w:rsidP="00C82682">
      <w:pPr>
        <w:spacing w:after="0" w:line="240" w:lineRule="auto"/>
        <w:rPr>
          <w:rFonts w:ascii="Times New Roman" w:hAnsi="Times New Roman" w:cs="Times New Roman"/>
          <w:b/>
          <w:bCs/>
          <w:color w:val="000000"/>
          <w:sz w:val="24"/>
          <w:szCs w:val="24"/>
          <w:lang w:val="sr-Latn-CS"/>
        </w:rPr>
      </w:pPr>
    </w:p>
    <w:p w:rsidR="00C82682" w:rsidRPr="00C82682" w:rsidRDefault="00C82682" w:rsidP="00C82682">
      <w:pPr>
        <w:spacing w:after="0" w:line="240" w:lineRule="auto"/>
        <w:rPr>
          <w:rFonts w:ascii="Times New Roman" w:hAnsi="Times New Roman" w:cs="Times New Roman"/>
          <w:b/>
          <w:bCs/>
          <w:color w:val="000000"/>
          <w:sz w:val="24"/>
          <w:szCs w:val="24"/>
          <w:lang w:val="sr-Latn-CS"/>
        </w:rPr>
      </w:pPr>
    </w:p>
    <w:p w:rsidR="00C82682" w:rsidRPr="00C82682" w:rsidRDefault="00C82682" w:rsidP="00C82682">
      <w:pPr>
        <w:spacing w:after="0" w:line="240" w:lineRule="auto"/>
        <w:rPr>
          <w:rFonts w:ascii="Times New Roman" w:hAnsi="Times New Roman" w:cs="Times New Roman"/>
          <w:b/>
          <w:bCs/>
          <w:color w:val="000000"/>
          <w:sz w:val="24"/>
          <w:szCs w:val="24"/>
          <w:lang w:val="sr-Latn-CS"/>
        </w:rPr>
      </w:pPr>
    </w:p>
    <w:p w:rsidR="00C82682" w:rsidRPr="00C82682" w:rsidRDefault="00C82682" w:rsidP="00C82682">
      <w:pPr>
        <w:spacing w:after="0" w:line="240" w:lineRule="auto"/>
        <w:rPr>
          <w:rFonts w:ascii="Times New Roman" w:hAnsi="Times New Roman" w:cs="Times New Roman"/>
          <w:b/>
          <w:bCs/>
          <w:color w:val="000000"/>
          <w:sz w:val="24"/>
          <w:szCs w:val="24"/>
          <w:lang w:val="sr-Latn-CS"/>
        </w:rPr>
      </w:pPr>
    </w:p>
    <w:p w:rsidR="00C82682" w:rsidRPr="00C82682" w:rsidRDefault="00C82682" w:rsidP="00C82682">
      <w:pPr>
        <w:spacing w:after="0" w:line="240" w:lineRule="auto"/>
        <w:rPr>
          <w:rFonts w:ascii="Times New Roman" w:hAnsi="Times New Roman" w:cs="Times New Roman"/>
          <w:b/>
          <w:bCs/>
          <w:color w:val="000000"/>
          <w:sz w:val="24"/>
          <w:szCs w:val="24"/>
          <w:lang w:val="sr-Latn-CS"/>
        </w:rPr>
      </w:pPr>
    </w:p>
    <w:p w:rsidR="00C82682" w:rsidRPr="00C82682" w:rsidRDefault="00C82682" w:rsidP="00C82682">
      <w:pPr>
        <w:spacing w:after="0" w:line="240" w:lineRule="auto"/>
        <w:rPr>
          <w:rFonts w:ascii="Times New Roman" w:hAnsi="Times New Roman" w:cs="Times New Roman"/>
          <w:b/>
          <w:bCs/>
          <w:color w:val="000000"/>
          <w:sz w:val="24"/>
          <w:szCs w:val="24"/>
          <w:lang w:val="sr-Latn-CS"/>
        </w:rPr>
      </w:pPr>
    </w:p>
    <w:p w:rsidR="00C82682" w:rsidRPr="00C82682" w:rsidRDefault="00C82682" w:rsidP="00C82682">
      <w:pPr>
        <w:spacing w:after="0" w:line="240" w:lineRule="auto"/>
        <w:rPr>
          <w:rFonts w:ascii="Times New Roman" w:hAnsi="Times New Roman" w:cs="Times New Roman"/>
          <w:b/>
          <w:bCs/>
          <w:color w:val="000000"/>
          <w:sz w:val="24"/>
          <w:szCs w:val="24"/>
          <w:lang w:val="sr-Latn-CS"/>
        </w:rPr>
      </w:pPr>
    </w:p>
    <w:p w:rsidR="00C82682" w:rsidRPr="00C82682" w:rsidRDefault="00C82682" w:rsidP="00C82682">
      <w:pPr>
        <w:spacing w:after="0" w:line="240" w:lineRule="auto"/>
        <w:rPr>
          <w:rFonts w:ascii="Times New Roman" w:hAnsi="Times New Roman" w:cs="Times New Roman"/>
          <w:b/>
          <w:bCs/>
          <w:color w:val="000000"/>
          <w:sz w:val="24"/>
          <w:szCs w:val="24"/>
          <w:lang w:val="sr-Latn-CS"/>
        </w:rPr>
      </w:pPr>
    </w:p>
    <w:p w:rsidR="00C82682" w:rsidRPr="00C82682" w:rsidRDefault="00C82682" w:rsidP="00C82682">
      <w:pPr>
        <w:spacing w:after="0" w:line="240" w:lineRule="auto"/>
        <w:rPr>
          <w:rFonts w:ascii="Times New Roman" w:hAnsi="Times New Roman" w:cs="Times New Roman"/>
          <w:b/>
          <w:bCs/>
          <w:color w:val="000000"/>
          <w:sz w:val="24"/>
          <w:szCs w:val="24"/>
          <w:lang w:val="sr-Latn-CS"/>
        </w:rPr>
      </w:pPr>
    </w:p>
    <w:p w:rsidR="00C82682" w:rsidRDefault="00C82682" w:rsidP="00C82682">
      <w:pPr>
        <w:spacing w:after="0" w:line="240" w:lineRule="auto"/>
        <w:rPr>
          <w:rFonts w:ascii="Times New Roman" w:hAnsi="Times New Roman" w:cs="Times New Roman"/>
          <w:b/>
          <w:bCs/>
          <w:color w:val="000000"/>
          <w:sz w:val="24"/>
          <w:szCs w:val="24"/>
          <w:lang w:val="sr-Latn-CS"/>
        </w:rPr>
      </w:pPr>
    </w:p>
    <w:p w:rsidR="0099491D" w:rsidRDefault="0099491D" w:rsidP="00C82682">
      <w:pPr>
        <w:spacing w:after="0" w:line="240" w:lineRule="auto"/>
        <w:rPr>
          <w:rFonts w:ascii="Times New Roman" w:hAnsi="Times New Roman" w:cs="Times New Roman"/>
          <w:b/>
          <w:bCs/>
          <w:color w:val="000000"/>
          <w:sz w:val="24"/>
          <w:szCs w:val="24"/>
          <w:lang w:val="sr-Latn-CS"/>
        </w:rPr>
      </w:pPr>
    </w:p>
    <w:p w:rsidR="0099491D" w:rsidRDefault="0099491D" w:rsidP="00C82682">
      <w:pPr>
        <w:spacing w:after="0" w:line="240" w:lineRule="auto"/>
        <w:rPr>
          <w:rFonts w:ascii="Times New Roman" w:hAnsi="Times New Roman" w:cs="Times New Roman"/>
          <w:b/>
          <w:bCs/>
          <w:color w:val="000000"/>
          <w:sz w:val="24"/>
          <w:szCs w:val="24"/>
          <w:lang w:val="sr-Latn-CS"/>
        </w:rPr>
      </w:pPr>
    </w:p>
    <w:p w:rsidR="0099491D" w:rsidRDefault="0099491D" w:rsidP="00C82682">
      <w:pPr>
        <w:spacing w:after="0" w:line="240" w:lineRule="auto"/>
        <w:rPr>
          <w:rFonts w:ascii="Times New Roman" w:hAnsi="Times New Roman" w:cs="Times New Roman"/>
          <w:b/>
          <w:bCs/>
          <w:color w:val="000000"/>
          <w:sz w:val="24"/>
          <w:szCs w:val="24"/>
          <w:lang w:val="sr-Latn-CS"/>
        </w:rPr>
      </w:pPr>
    </w:p>
    <w:p w:rsidR="0099491D" w:rsidRDefault="0099491D" w:rsidP="00C82682">
      <w:pPr>
        <w:spacing w:after="0" w:line="240" w:lineRule="auto"/>
        <w:rPr>
          <w:rFonts w:ascii="Times New Roman" w:hAnsi="Times New Roman" w:cs="Times New Roman"/>
          <w:b/>
          <w:bCs/>
          <w:color w:val="000000"/>
          <w:sz w:val="24"/>
          <w:szCs w:val="24"/>
          <w:lang w:val="sr-Latn-CS"/>
        </w:rPr>
      </w:pPr>
    </w:p>
    <w:p w:rsidR="0099491D" w:rsidRDefault="0099491D" w:rsidP="00C82682">
      <w:pPr>
        <w:spacing w:after="0" w:line="240" w:lineRule="auto"/>
        <w:rPr>
          <w:rFonts w:ascii="Times New Roman" w:hAnsi="Times New Roman" w:cs="Times New Roman"/>
          <w:b/>
          <w:bCs/>
          <w:color w:val="000000"/>
          <w:sz w:val="24"/>
          <w:szCs w:val="24"/>
          <w:lang w:val="sr-Latn-CS"/>
        </w:rPr>
      </w:pPr>
    </w:p>
    <w:p w:rsidR="0099491D" w:rsidRDefault="0099491D" w:rsidP="00C82682">
      <w:pPr>
        <w:spacing w:after="0" w:line="240" w:lineRule="auto"/>
        <w:rPr>
          <w:rFonts w:ascii="Times New Roman" w:hAnsi="Times New Roman" w:cs="Times New Roman"/>
          <w:b/>
          <w:bCs/>
          <w:color w:val="000000"/>
          <w:sz w:val="24"/>
          <w:szCs w:val="24"/>
          <w:lang w:val="sr-Latn-CS"/>
        </w:rPr>
      </w:pPr>
    </w:p>
    <w:p w:rsidR="0099491D" w:rsidRDefault="0099491D" w:rsidP="00C82682">
      <w:pPr>
        <w:spacing w:after="0" w:line="240" w:lineRule="auto"/>
        <w:rPr>
          <w:rFonts w:ascii="Times New Roman" w:hAnsi="Times New Roman" w:cs="Times New Roman"/>
          <w:b/>
          <w:bCs/>
          <w:color w:val="000000"/>
          <w:sz w:val="24"/>
          <w:szCs w:val="24"/>
          <w:lang w:val="sr-Latn-CS"/>
        </w:rPr>
      </w:pPr>
    </w:p>
    <w:p w:rsidR="0099491D" w:rsidRDefault="0099491D" w:rsidP="00C82682">
      <w:pPr>
        <w:spacing w:after="0" w:line="240" w:lineRule="auto"/>
        <w:rPr>
          <w:rFonts w:ascii="Times New Roman" w:hAnsi="Times New Roman" w:cs="Times New Roman"/>
          <w:b/>
          <w:bCs/>
          <w:color w:val="000000"/>
          <w:sz w:val="24"/>
          <w:szCs w:val="24"/>
          <w:lang w:val="sr-Latn-CS"/>
        </w:rPr>
      </w:pPr>
    </w:p>
    <w:p w:rsidR="0099491D" w:rsidRDefault="0099491D" w:rsidP="00C82682">
      <w:pPr>
        <w:spacing w:after="0" w:line="240" w:lineRule="auto"/>
        <w:rPr>
          <w:rFonts w:ascii="Times New Roman" w:hAnsi="Times New Roman" w:cs="Times New Roman"/>
          <w:b/>
          <w:bCs/>
          <w:color w:val="000000"/>
          <w:sz w:val="24"/>
          <w:szCs w:val="24"/>
          <w:lang w:val="sr-Latn-CS"/>
        </w:rPr>
      </w:pPr>
    </w:p>
    <w:p w:rsidR="0099491D" w:rsidRDefault="0099491D" w:rsidP="00C82682">
      <w:pPr>
        <w:spacing w:after="0" w:line="240" w:lineRule="auto"/>
        <w:rPr>
          <w:rFonts w:ascii="Times New Roman" w:hAnsi="Times New Roman" w:cs="Times New Roman"/>
          <w:b/>
          <w:bCs/>
          <w:color w:val="000000"/>
          <w:sz w:val="24"/>
          <w:szCs w:val="24"/>
          <w:lang w:val="sr-Latn-CS"/>
        </w:rPr>
      </w:pPr>
    </w:p>
    <w:p w:rsidR="0099491D" w:rsidRDefault="0099491D" w:rsidP="00C82682">
      <w:pPr>
        <w:spacing w:after="0" w:line="240" w:lineRule="auto"/>
        <w:rPr>
          <w:rFonts w:ascii="Times New Roman" w:hAnsi="Times New Roman" w:cs="Times New Roman"/>
          <w:b/>
          <w:bCs/>
          <w:color w:val="000000"/>
          <w:sz w:val="24"/>
          <w:szCs w:val="24"/>
          <w:lang w:val="sr-Latn-CS"/>
        </w:rPr>
      </w:pPr>
    </w:p>
    <w:p w:rsidR="0099491D" w:rsidRDefault="0099491D" w:rsidP="00C82682">
      <w:pPr>
        <w:spacing w:after="0" w:line="240" w:lineRule="auto"/>
        <w:rPr>
          <w:rFonts w:ascii="Times New Roman" w:hAnsi="Times New Roman" w:cs="Times New Roman"/>
          <w:b/>
          <w:bCs/>
          <w:color w:val="000000"/>
          <w:sz w:val="24"/>
          <w:szCs w:val="24"/>
          <w:lang w:val="sr-Latn-CS"/>
        </w:rPr>
      </w:pPr>
    </w:p>
    <w:p w:rsidR="0099491D" w:rsidRDefault="0099491D" w:rsidP="00C82682">
      <w:pPr>
        <w:spacing w:after="0" w:line="240" w:lineRule="auto"/>
        <w:rPr>
          <w:rFonts w:ascii="Times New Roman" w:hAnsi="Times New Roman" w:cs="Times New Roman"/>
          <w:b/>
          <w:bCs/>
          <w:color w:val="000000"/>
          <w:sz w:val="24"/>
          <w:szCs w:val="24"/>
          <w:lang w:val="sr-Latn-CS"/>
        </w:rPr>
      </w:pPr>
    </w:p>
    <w:p w:rsidR="0099491D" w:rsidRDefault="0099491D" w:rsidP="00C82682">
      <w:pPr>
        <w:spacing w:after="0" w:line="240" w:lineRule="auto"/>
        <w:rPr>
          <w:rFonts w:ascii="Times New Roman" w:hAnsi="Times New Roman" w:cs="Times New Roman"/>
          <w:b/>
          <w:bCs/>
          <w:color w:val="000000"/>
          <w:sz w:val="24"/>
          <w:szCs w:val="24"/>
          <w:lang w:val="sr-Latn-CS"/>
        </w:rPr>
      </w:pPr>
    </w:p>
    <w:p w:rsidR="0099491D" w:rsidRDefault="0099491D" w:rsidP="00C82682">
      <w:pPr>
        <w:spacing w:after="0" w:line="240" w:lineRule="auto"/>
        <w:rPr>
          <w:rFonts w:ascii="Times New Roman" w:hAnsi="Times New Roman" w:cs="Times New Roman"/>
          <w:b/>
          <w:bCs/>
          <w:color w:val="000000"/>
          <w:sz w:val="24"/>
          <w:szCs w:val="24"/>
          <w:lang w:val="sr-Latn-CS"/>
        </w:rPr>
      </w:pPr>
    </w:p>
    <w:p w:rsidR="0099491D" w:rsidRDefault="0099491D" w:rsidP="00C82682">
      <w:pPr>
        <w:spacing w:after="0" w:line="240" w:lineRule="auto"/>
        <w:rPr>
          <w:rFonts w:ascii="Times New Roman" w:hAnsi="Times New Roman" w:cs="Times New Roman"/>
          <w:b/>
          <w:bCs/>
          <w:color w:val="000000"/>
          <w:sz w:val="24"/>
          <w:szCs w:val="24"/>
          <w:lang w:val="sr-Latn-CS"/>
        </w:rPr>
      </w:pPr>
    </w:p>
    <w:p w:rsidR="0099491D" w:rsidRDefault="0099491D" w:rsidP="00C82682">
      <w:pPr>
        <w:spacing w:after="0" w:line="240" w:lineRule="auto"/>
        <w:rPr>
          <w:rFonts w:ascii="Times New Roman" w:hAnsi="Times New Roman" w:cs="Times New Roman"/>
          <w:b/>
          <w:bCs/>
          <w:color w:val="000000"/>
          <w:sz w:val="24"/>
          <w:szCs w:val="24"/>
          <w:lang w:val="sr-Latn-CS"/>
        </w:rPr>
      </w:pPr>
    </w:p>
    <w:p w:rsidR="0099491D" w:rsidRPr="00852493" w:rsidRDefault="0099491D" w:rsidP="0099491D">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olor w:val="000000"/>
          <w:sz w:val="28"/>
          <w:szCs w:val="28"/>
        </w:rPr>
      </w:pPr>
      <w:bookmarkStart w:id="24" w:name="_Toc416180148"/>
      <w:bookmarkStart w:id="25" w:name="_Toc527617908"/>
      <w:r w:rsidRPr="00852493">
        <w:rPr>
          <w:rFonts w:ascii="Times New Roman" w:hAnsi="Times New Roman"/>
          <w:color w:val="000000"/>
          <w:sz w:val="28"/>
          <w:szCs w:val="28"/>
        </w:rPr>
        <w:lastRenderedPageBreak/>
        <w:t>DOKAZI O ISPUNJAVANJU USLOVA STRUČNO-TEHNIČKE I KADROVSKE OSPOSOBLJENOSTI</w:t>
      </w:r>
      <w:bookmarkEnd w:id="24"/>
      <w:bookmarkEnd w:id="25"/>
    </w:p>
    <w:p w:rsidR="0099491D" w:rsidRPr="00852493" w:rsidRDefault="0099491D" w:rsidP="0099491D">
      <w:pPr>
        <w:rPr>
          <w:rFonts w:ascii="Times New Roman" w:hAnsi="Times New Roman" w:cs="Times New Roman"/>
          <w:color w:val="000000"/>
        </w:rPr>
      </w:pPr>
    </w:p>
    <w:p w:rsidR="0099491D" w:rsidRDefault="0099491D" w:rsidP="0099491D">
      <w:pPr>
        <w:rPr>
          <w:rFonts w:ascii="Times New Roman" w:hAnsi="Times New Roman" w:cs="Times New Roman"/>
          <w:color w:val="000000"/>
        </w:rPr>
      </w:pPr>
      <w:proofErr w:type="spellStart"/>
      <w:r w:rsidRPr="00852493">
        <w:rPr>
          <w:rFonts w:ascii="Times New Roman" w:hAnsi="Times New Roman" w:cs="Times New Roman"/>
          <w:color w:val="000000"/>
        </w:rPr>
        <w:t>Dostaviti</w:t>
      </w:r>
      <w:proofErr w:type="spellEnd"/>
      <w:r w:rsidRPr="00852493">
        <w:rPr>
          <w:rFonts w:ascii="Times New Roman" w:hAnsi="Times New Roman" w:cs="Times New Roman"/>
          <w:color w:val="000000"/>
        </w:rPr>
        <w:t>:</w:t>
      </w:r>
    </w:p>
    <w:p w:rsidR="0099491D" w:rsidRPr="00C82682" w:rsidRDefault="0099491D" w:rsidP="0099491D">
      <w:pPr>
        <w:spacing w:after="0" w:line="240" w:lineRule="auto"/>
        <w:ind w:firstLine="426"/>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sym w:font="Wingdings" w:char="F0A8"/>
      </w:r>
      <w:r w:rsidRPr="00C82682">
        <w:rPr>
          <w:rFonts w:ascii="Times New Roman" w:hAnsi="Times New Roman" w:cs="Times New Roman"/>
          <w:sz w:val="24"/>
          <w:szCs w:val="24"/>
          <w:lang w:val="sr-Latn-CS"/>
        </w:rPr>
        <w:t xml:space="preserve">  Dokaz o uspostavljenom sistemu upravljanja kvalitetom:</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5"/>
      </w:tblGrid>
      <w:tr w:rsidR="0099491D" w:rsidRPr="00C82682" w:rsidTr="000A6E2A">
        <w:trPr>
          <w:trHeight w:val="354"/>
        </w:trPr>
        <w:tc>
          <w:tcPr>
            <w:tcW w:w="9286" w:type="dxa"/>
          </w:tcPr>
          <w:p w:rsidR="0099491D" w:rsidRPr="00C82682" w:rsidRDefault="0099491D" w:rsidP="000A6E2A">
            <w:pPr>
              <w:spacing w:after="0" w:line="240" w:lineRule="auto"/>
              <w:rPr>
                <w:rFonts w:ascii="Times New Roman" w:hAnsi="Times New Roman" w:cs="Times New Roman"/>
                <w:sz w:val="24"/>
                <w:szCs w:val="24"/>
                <w:lang w:val="sr-Latn-CS"/>
              </w:rPr>
            </w:pPr>
            <w:r w:rsidRPr="00C82682">
              <w:rPr>
                <w:rFonts w:ascii="Times New Roman" w:hAnsi="Times New Roman" w:cs="Times New Roman"/>
                <w:i/>
                <w:iCs/>
                <w:sz w:val="24"/>
                <w:szCs w:val="24"/>
                <w:lang w:val="sr-Latn-CS"/>
              </w:rPr>
              <w:t>Certifikat ISO 9001</w:t>
            </w:r>
          </w:p>
        </w:tc>
      </w:tr>
    </w:tbl>
    <w:p w:rsidR="0099491D" w:rsidRPr="00C82682" w:rsidRDefault="0099491D" w:rsidP="0099491D">
      <w:pPr>
        <w:spacing w:after="0" w:line="240" w:lineRule="auto"/>
        <w:ind w:firstLine="426"/>
        <w:rPr>
          <w:rFonts w:ascii="Times New Roman" w:hAnsi="Times New Roman" w:cs="Times New Roman"/>
          <w:sz w:val="24"/>
          <w:szCs w:val="24"/>
          <w:lang w:val="sr-Latn-CS"/>
        </w:rPr>
      </w:pPr>
      <w:r w:rsidRPr="00C82682">
        <w:rPr>
          <w:rFonts w:ascii="Times New Roman" w:hAnsi="Times New Roman" w:cs="Times New Roman"/>
          <w:sz w:val="24"/>
          <w:szCs w:val="24"/>
          <w:lang w:val="sr-Latn-CS"/>
        </w:rPr>
        <w:sym w:font="Wingdings" w:char="F0A8"/>
      </w:r>
      <w:r w:rsidRPr="00C82682">
        <w:rPr>
          <w:rFonts w:ascii="Times New Roman" w:hAnsi="Times New Roman" w:cs="Times New Roman"/>
          <w:sz w:val="24"/>
          <w:szCs w:val="24"/>
          <w:lang w:val="sr-Latn-CS"/>
        </w:rPr>
        <w:t xml:space="preserve">  Dokaz o uspostavljenom sistemu upravljanja sigurnošću informacionih sistema (ako je predmet usluge u oblasti informacione tehnologije):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5"/>
      </w:tblGrid>
      <w:tr w:rsidR="0099491D" w:rsidRPr="00C82682" w:rsidTr="000A6E2A">
        <w:trPr>
          <w:trHeight w:val="354"/>
        </w:trPr>
        <w:tc>
          <w:tcPr>
            <w:tcW w:w="9287" w:type="dxa"/>
          </w:tcPr>
          <w:p w:rsidR="0099491D" w:rsidRPr="00C82682" w:rsidRDefault="0099491D" w:rsidP="000A6E2A">
            <w:pPr>
              <w:spacing w:after="0" w:line="240" w:lineRule="auto"/>
              <w:rPr>
                <w:rFonts w:ascii="Times New Roman" w:hAnsi="Times New Roman" w:cs="Times New Roman"/>
                <w:sz w:val="24"/>
                <w:szCs w:val="24"/>
                <w:lang w:val="sr-Latn-CS"/>
              </w:rPr>
            </w:pPr>
            <w:r w:rsidRPr="00C82682">
              <w:rPr>
                <w:rFonts w:ascii="Times New Roman" w:hAnsi="Times New Roman" w:cs="Times New Roman"/>
                <w:i/>
                <w:iCs/>
                <w:sz w:val="24"/>
                <w:szCs w:val="24"/>
                <w:lang w:val="sr-Latn-CS"/>
              </w:rPr>
              <w:t>Certifikat ISO 27001</w:t>
            </w:r>
          </w:p>
        </w:tc>
      </w:tr>
    </w:tbl>
    <w:p w:rsidR="0099491D" w:rsidRPr="00C82682" w:rsidRDefault="0099491D" w:rsidP="0099491D">
      <w:pPr>
        <w:spacing w:after="0" w:line="240" w:lineRule="auto"/>
        <w:jc w:val="both"/>
        <w:rPr>
          <w:rFonts w:ascii="Times New Roman" w:hAnsi="Times New Roman" w:cs="Times New Roman"/>
          <w:sz w:val="24"/>
          <w:szCs w:val="24"/>
          <w:lang w:val="sr-Latn-CS"/>
        </w:rPr>
      </w:pPr>
    </w:p>
    <w:p w:rsidR="0099491D" w:rsidRPr="00C82682" w:rsidRDefault="0099491D" w:rsidP="0099491D">
      <w:pPr>
        <w:spacing w:after="0" w:line="240" w:lineRule="auto"/>
        <w:ind w:firstLine="426"/>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sym w:font="Wingdings" w:char="F0A8"/>
      </w:r>
      <w:r w:rsidRPr="00C82682">
        <w:rPr>
          <w:rFonts w:ascii="Times New Roman" w:hAnsi="Times New Roman" w:cs="Times New Roman"/>
          <w:sz w:val="24"/>
          <w:szCs w:val="24"/>
          <w:lang w:val="sr-Latn-CS"/>
        </w:rPr>
        <w:t xml:space="preserve"> izjave o </w:t>
      </w:r>
      <w:proofErr w:type="spellStart"/>
      <w:r w:rsidRPr="00C82682">
        <w:rPr>
          <w:rFonts w:ascii="Times New Roman" w:hAnsi="Times New Roman" w:cs="Times New Roman"/>
          <w:sz w:val="24"/>
          <w:szCs w:val="24"/>
          <w:lang w:val="sr-Latn-CS"/>
        </w:rPr>
        <w:t>namjeri</w:t>
      </w:r>
      <w:proofErr w:type="spellEnd"/>
      <w:r w:rsidRPr="00C82682">
        <w:rPr>
          <w:rFonts w:ascii="Times New Roman" w:hAnsi="Times New Roman" w:cs="Times New Roman"/>
          <w:sz w:val="24"/>
          <w:szCs w:val="24"/>
          <w:lang w:val="sr-Latn-CS"/>
        </w:rPr>
        <w:t xml:space="preserve"> i predmetu </w:t>
      </w:r>
      <w:proofErr w:type="spellStart"/>
      <w:r w:rsidRPr="00C82682">
        <w:rPr>
          <w:rFonts w:ascii="Times New Roman" w:hAnsi="Times New Roman" w:cs="Times New Roman"/>
          <w:sz w:val="24"/>
          <w:szCs w:val="24"/>
          <w:lang w:val="sr-Latn-CS"/>
        </w:rPr>
        <w:t>podugovaranja</w:t>
      </w:r>
      <w:proofErr w:type="spellEnd"/>
      <w:r w:rsidRPr="00C82682">
        <w:rPr>
          <w:rFonts w:ascii="Times New Roman" w:hAnsi="Times New Roman" w:cs="Times New Roman"/>
          <w:sz w:val="24"/>
          <w:szCs w:val="24"/>
          <w:lang w:val="sr-Latn-CS"/>
        </w:rPr>
        <w:t>, sa spiskom podugovarača, odnosno podizvođača sa bližim podacima (naziv, adresa, procentualno učešće i slično).</w:t>
      </w:r>
    </w:p>
    <w:p w:rsidR="0099491D" w:rsidRPr="00852493" w:rsidRDefault="0099491D" w:rsidP="0099491D">
      <w:pPr>
        <w:rPr>
          <w:rFonts w:ascii="Times New Roman" w:hAnsi="Times New Roman" w:cs="Times New Roman"/>
          <w:color w:val="000000"/>
        </w:rPr>
      </w:pPr>
    </w:p>
    <w:p w:rsidR="0099491D" w:rsidRPr="00C82682" w:rsidRDefault="0099491D" w:rsidP="0099491D">
      <w:pPr>
        <w:rPr>
          <w:rFonts w:ascii="Times New Roman" w:hAnsi="Times New Roman" w:cs="Times New Roman"/>
          <w:b/>
          <w:bCs/>
          <w:color w:val="000000"/>
          <w:sz w:val="24"/>
          <w:szCs w:val="24"/>
          <w:lang w:val="sr-Latn-CS"/>
        </w:rPr>
      </w:pPr>
    </w:p>
    <w:p w:rsidR="00C82682" w:rsidRPr="00C82682" w:rsidRDefault="00C82682" w:rsidP="00C82682">
      <w:pPr>
        <w:spacing w:after="0" w:line="240" w:lineRule="auto"/>
        <w:rPr>
          <w:rFonts w:ascii="Times New Roman" w:hAnsi="Times New Roman" w:cs="Times New Roman"/>
          <w:b/>
          <w:bCs/>
          <w:color w:val="000000"/>
          <w:sz w:val="24"/>
          <w:szCs w:val="24"/>
          <w:lang w:val="sr-Latn-CS"/>
        </w:rPr>
      </w:pPr>
    </w:p>
    <w:p w:rsidR="00C82682" w:rsidRPr="00C82682" w:rsidRDefault="00C82682" w:rsidP="00C82682">
      <w:pPr>
        <w:spacing w:after="0" w:line="240" w:lineRule="auto"/>
        <w:rPr>
          <w:rFonts w:ascii="Times New Roman" w:hAnsi="Times New Roman" w:cs="Times New Roman"/>
          <w:b/>
          <w:bCs/>
          <w:color w:val="000000"/>
          <w:sz w:val="24"/>
          <w:szCs w:val="24"/>
          <w:lang w:val="sr-Latn-CS"/>
        </w:rPr>
      </w:pPr>
    </w:p>
    <w:p w:rsidR="00C82682" w:rsidRPr="00C82682" w:rsidRDefault="00C82682" w:rsidP="00C82682">
      <w:pPr>
        <w:spacing w:after="0" w:line="240" w:lineRule="auto"/>
        <w:rPr>
          <w:rFonts w:ascii="Times New Roman" w:hAnsi="Times New Roman" w:cs="Times New Roman"/>
          <w:b/>
          <w:bCs/>
          <w:color w:val="000000"/>
          <w:sz w:val="24"/>
          <w:szCs w:val="24"/>
          <w:lang w:val="sr-Latn-CS"/>
        </w:rPr>
      </w:pPr>
    </w:p>
    <w:p w:rsidR="00C82682" w:rsidRPr="00C82682" w:rsidRDefault="00C82682" w:rsidP="00C82682">
      <w:pPr>
        <w:spacing w:after="0" w:line="240" w:lineRule="auto"/>
        <w:rPr>
          <w:rFonts w:ascii="Times New Roman" w:hAnsi="Times New Roman" w:cs="Times New Roman"/>
          <w:b/>
          <w:bCs/>
          <w:color w:val="000000"/>
          <w:sz w:val="24"/>
          <w:szCs w:val="24"/>
          <w:lang w:val="sr-Latn-CS"/>
        </w:rPr>
      </w:pPr>
    </w:p>
    <w:p w:rsidR="00C82682" w:rsidRPr="00C82682" w:rsidRDefault="00C82682" w:rsidP="00C82682">
      <w:pPr>
        <w:spacing w:after="0" w:line="240" w:lineRule="auto"/>
        <w:rPr>
          <w:rFonts w:ascii="Times New Roman" w:hAnsi="Times New Roman" w:cs="Times New Roman"/>
          <w:b/>
          <w:bCs/>
          <w:color w:val="000000"/>
          <w:sz w:val="24"/>
          <w:szCs w:val="24"/>
          <w:lang w:val="sr-Latn-CS"/>
        </w:rPr>
      </w:pPr>
    </w:p>
    <w:p w:rsidR="00C82682" w:rsidRPr="00C82682" w:rsidRDefault="00C82682" w:rsidP="00C82682">
      <w:pPr>
        <w:spacing w:after="0" w:line="240" w:lineRule="auto"/>
        <w:rPr>
          <w:rFonts w:ascii="Times New Roman" w:hAnsi="Times New Roman" w:cs="Times New Roman"/>
          <w:b/>
          <w:bCs/>
          <w:color w:val="000000"/>
          <w:sz w:val="24"/>
          <w:szCs w:val="24"/>
          <w:lang w:val="sr-Latn-CS"/>
        </w:rPr>
      </w:pPr>
    </w:p>
    <w:p w:rsidR="00C82682" w:rsidRDefault="00C82682" w:rsidP="00C82682">
      <w:pPr>
        <w:spacing w:after="0" w:line="240" w:lineRule="auto"/>
        <w:rPr>
          <w:rFonts w:ascii="Times New Roman" w:hAnsi="Times New Roman" w:cs="Times New Roman"/>
          <w:b/>
          <w:bCs/>
          <w:color w:val="000000"/>
          <w:sz w:val="24"/>
          <w:szCs w:val="24"/>
          <w:lang w:val="sr-Latn-CS"/>
        </w:rPr>
      </w:pPr>
    </w:p>
    <w:p w:rsidR="00AD32D6" w:rsidRDefault="00AD32D6" w:rsidP="00C82682">
      <w:pPr>
        <w:spacing w:after="0" w:line="240" w:lineRule="auto"/>
        <w:rPr>
          <w:rFonts w:ascii="Times New Roman" w:hAnsi="Times New Roman" w:cs="Times New Roman"/>
          <w:b/>
          <w:bCs/>
          <w:color w:val="000000"/>
          <w:sz w:val="24"/>
          <w:szCs w:val="24"/>
          <w:lang w:val="sr-Latn-CS"/>
        </w:rPr>
      </w:pPr>
    </w:p>
    <w:p w:rsidR="00AD32D6" w:rsidRDefault="00AD32D6" w:rsidP="00C82682">
      <w:pPr>
        <w:spacing w:after="0" w:line="240" w:lineRule="auto"/>
        <w:rPr>
          <w:rFonts w:ascii="Times New Roman" w:hAnsi="Times New Roman" w:cs="Times New Roman"/>
          <w:b/>
          <w:bCs/>
          <w:color w:val="000000"/>
          <w:sz w:val="24"/>
          <w:szCs w:val="24"/>
          <w:lang w:val="sr-Latn-CS"/>
        </w:rPr>
      </w:pPr>
    </w:p>
    <w:p w:rsidR="00AD32D6" w:rsidRPr="00C82682" w:rsidRDefault="00AD32D6" w:rsidP="00C82682">
      <w:pPr>
        <w:spacing w:after="0" w:line="240" w:lineRule="auto"/>
        <w:rPr>
          <w:rFonts w:ascii="Times New Roman" w:hAnsi="Times New Roman" w:cs="Times New Roman"/>
          <w:b/>
          <w:bCs/>
          <w:color w:val="000000"/>
          <w:sz w:val="24"/>
          <w:szCs w:val="24"/>
          <w:lang w:val="sr-Latn-CS"/>
        </w:rPr>
      </w:pPr>
    </w:p>
    <w:p w:rsidR="00C82682" w:rsidRPr="00C82682" w:rsidRDefault="00C82682" w:rsidP="00C82682">
      <w:pPr>
        <w:spacing w:after="0" w:line="240" w:lineRule="auto"/>
        <w:rPr>
          <w:rFonts w:ascii="Times New Roman" w:hAnsi="Times New Roman" w:cs="Times New Roman"/>
          <w:b/>
          <w:bCs/>
          <w:color w:val="000000"/>
          <w:sz w:val="24"/>
          <w:szCs w:val="24"/>
          <w:lang w:val="sr-Latn-CS"/>
        </w:rPr>
      </w:pPr>
    </w:p>
    <w:p w:rsidR="00C82682" w:rsidRPr="00C82682" w:rsidRDefault="00C82682" w:rsidP="00C82682">
      <w:pPr>
        <w:spacing w:after="0" w:line="240" w:lineRule="auto"/>
        <w:rPr>
          <w:rFonts w:ascii="Times New Roman" w:hAnsi="Times New Roman" w:cs="Times New Roman"/>
          <w:b/>
          <w:bCs/>
          <w:color w:val="000000"/>
          <w:sz w:val="24"/>
          <w:szCs w:val="24"/>
          <w:lang w:val="sr-Latn-CS"/>
        </w:rPr>
      </w:pPr>
    </w:p>
    <w:p w:rsidR="00C82682" w:rsidRPr="00C82682" w:rsidRDefault="00C82682" w:rsidP="00C82682">
      <w:pPr>
        <w:spacing w:after="0" w:line="240" w:lineRule="auto"/>
        <w:rPr>
          <w:rFonts w:ascii="Times New Roman" w:hAnsi="Times New Roman" w:cs="Times New Roman"/>
          <w:b/>
          <w:bCs/>
          <w:color w:val="000000"/>
          <w:sz w:val="24"/>
          <w:szCs w:val="24"/>
          <w:lang w:val="sr-Latn-CS"/>
        </w:rPr>
      </w:pPr>
    </w:p>
    <w:p w:rsidR="00C82682" w:rsidRDefault="00C82682" w:rsidP="00C82682">
      <w:pPr>
        <w:spacing w:after="0" w:line="240" w:lineRule="auto"/>
        <w:rPr>
          <w:rFonts w:ascii="Times New Roman" w:hAnsi="Times New Roman" w:cs="Times New Roman"/>
          <w:b/>
          <w:bCs/>
          <w:color w:val="000000"/>
          <w:sz w:val="24"/>
          <w:szCs w:val="24"/>
          <w:lang w:val="sr-Latn-CS"/>
        </w:rPr>
      </w:pPr>
    </w:p>
    <w:p w:rsidR="0099491D" w:rsidRDefault="0099491D" w:rsidP="00C82682">
      <w:pPr>
        <w:spacing w:after="0" w:line="240" w:lineRule="auto"/>
        <w:rPr>
          <w:rFonts w:ascii="Times New Roman" w:hAnsi="Times New Roman" w:cs="Times New Roman"/>
          <w:b/>
          <w:bCs/>
          <w:color w:val="000000"/>
          <w:sz w:val="24"/>
          <w:szCs w:val="24"/>
          <w:lang w:val="sr-Latn-CS"/>
        </w:rPr>
      </w:pPr>
    </w:p>
    <w:p w:rsidR="0099491D" w:rsidRDefault="0099491D" w:rsidP="00C82682">
      <w:pPr>
        <w:spacing w:after="0" w:line="240" w:lineRule="auto"/>
        <w:rPr>
          <w:rFonts w:ascii="Times New Roman" w:hAnsi="Times New Roman" w:cs="Times New Roman"/>
          <w:b/>
          <w:bCs/>
          <w:color w:val="000000"/>
          <w:sz w:val="24"/>
          <w:szCs w:val="24"/>
          <w:lang w:val="sr-Latn-CS"/>
        </w:rPr>
      </w:pPr>
    </w:p>
    <w:p w:rsidR="0099491D" w:rsidRDefault="0099491D" w:rsidP="00C82682">
      <w:pPr>
        <w:spacing w:after="0" w:line="240" w:lineRule="auto"/>
        <w:rPr>
          <w:rFonts w:ascii="Times New Roman" w:hAnsi="Times New Roman" w:cs="Times New Roman"/>
          <w:b/>
          <w:bCs/>
          <w:color w:val="000000"/>
          <w:sz w:val="24"/>
          <w:szCs w:val="24"/>
          <w:lang w:val="sr-Latn-CS"/>
        </w:rPr>
      </w:pPr>
    </w:p>
    <w:p w:rsidR="0099491D" w:rsidRDefault="0099491D" w:rsidP="00C82682">
      <w:pPr>
        <w:spacing w:after="0" w:line="240" w:lineRule="auto"/>
        <w:rPr>
          <w:rFonts w:ascii="Times New Roman" w:hAnsi="Times New Roman" w:cs="Times New Roman"/>
          <w:b/>
          <w:bCs/>
          <w:color w:val="000000"/>
          <w:sz w:val="24"/>
          <w:szCs w:val="24"/>
          <w:lang w:val="sr-Latn-CS"/>
        </w:rPr>
      </w:pPr>
    </w:p>
    <w:p w:rsidR="0099491D" w:rsidRDefault="0099491D" w:rsidP="00C82682">
      <w:pPr>
        <w:spacing w:after="0" w:line="240" w:lineRule="auto"/>
        <w:rPr>
          <w:rFonts w:ascii="Times New Roman" w:hAnsi="Times New Roman" w:cs="Times New Roman"/>
          <w:b/>
          <w:bCs/>
          <w:color w:val="000000"/>
          <w:sz w:val="24"/>
          <w:szCs w:val="24"/>
          <w:lang w:val="sr-Latn-CS"/>
        </w:rPr>
      </w:pPr>
    </w:p>
    <w:p w:rsidR="0099491D" w:rsidRDefault="0099491D" w:rsidP="00C82682">
      <w:pPr>
        <w:spacing w:after="0" w:line="240" w:lineRule="auto"/>
        <w:rPr>
          <w:rFonts w:ascii="Times New Roman" w:hAnsi="Times New Roman" w:cs="Times New Roman"/>
          <w:b/>
          <w:bCs/>
          <w:color w:val="000000"/>
          <w:sz w:val="24"/>
          <w:szCs w:val="24"/>
          <w:lang w:val="sr-Latn-CS"/>
        </w:rPr>
      </w:pPr>
    </w:p>
    <w:p w:rsidR="0099491D" w:rsidRDefault="0099491D" w:rsidP="00C82682">
      <w:pPr>
        <w:spacing w:after="0" w:line="240" w:lineRule="auto"/>
        <w:rPr>
          <w:rFonts w:ascii="Times New Roman" w:hAnsi="Times New Roman" w:cs="Times New Roman"/>
          <w:b/>
          <w:bCs/>
          <w:color w:val="000000"/>
          <w:sz w:val="24"/>
          <w:szCs w:val="24"/>
          <w:lang w:val="sr-Latn-CS"/>
        </w:rPr>
      </w:pPr>
    </w:p>
    <w:p w:rsidR="0099491D" w:rsidRDefault="0099491D" w:rsidP="00C82682">
      <w:pPr>
        <w:spacing w:after="0" w:line="240" w:lineRule="auto"/>
        <w:rPr>
          <w:rFonts w:ascii="Times New Roman" w:hAnsi="Times New Roman" w:cs="Times New Roman"/>
          <w:b/>
          <w:bCs/>
          <w:color w:val="000000"/>
          <w:sz w:val="24"/>
          <w:szCs w:val="24"/>
          <w:lang w:val="sr-Latn-CS"/>
        </w:rPr>
      </w:pPr>
    </w:p>
    <w:p w:rsidR="0099491D" w:rsidRDefault="0099491D" w:rsidP="00C82682">
      <w:pPr>
        <w:spacing w:after="0" w:line="240" w:lineRule="auto"/>
        <w:rPr>
          <w:rFonts w:ascii="Times New Roman" w:hAnsi="Times New Roman" w:cs="Times New Roman"/>
          <w:b/>
          <w:bCs/>
          <w:color w:val="000000"/>
          <w:sz w:val="24"/>
          <w:szCs w:val="24"/>
          <w:lang w:val="sr-Latn-CS"/>
        </w:rPr>
      </w:pPr>
    </w:p>
    <w:p w:rsidR="0099491D" w:rsidRDefault="0099491D" w:rsidP="00C82682">
      <w:pPr>
        <w:spacing w:after="0" w:line="240" w:lineRule="auto"/>
        <w:rPr>
          <w:rFonts w:ascii="Times New Roman" w:hAnsi="Times New Roman" w:cs="Times New Roman"/>
          <w:b/>
          <w:bCs/>
          <w:color w:val="000000"/>
          <w:sz w:val="24"/>
          <w:szCs w:val="24"/>
          <w:lang w:val="sr-Latn-CS"/>
        </w:rPr>
      </w:pPr>
    </w:p>
    <w:p w:rsidR="0099491D" w:rsidRDefault="0099491D" w:rsidP="00C82682">
      <w:pPr>
        <w:spacing w:after="0" w:line="240" w:lineRule="auto"/>
        <w:rPr>
          <w:rFonts w:ascii="Times New Roman" w:hAnsi="Times New Roman" w:cs="Times New Roman"/>
          <w:b/>
          <w:bCs/>
          <w:color w:val="000000"/>
          <w:sz w:val="24"/>
          <w:szCs w:val="24"/>
          <w:lang w:val="sr-Latn-CS"/>
        </w:rPr>
      </w:pPr>
    </w:p>
    <w:p w:rsidR="0099491D" w:rsidRDefault="0099491D" w:rsidP="00C82682">
      <w:pPr>
        <w:spacing w:after="0" w:line="240" w:lineRule="auto"/>
        <w:rPr>
          <w:rFonts w:ascii="Times New Roman" w:hAnsi="Times New Roman" w:cs="Times New Roman"/>
          <w:b/>
          <w:bCs/>
          <w:color w:val="000000"/>
          <w:sz w:val="24"/>
          <w:szCs w:val="24"/>
          <w:lang w:val="sr-Latn-CS"/>
        </w:rPr>
      </w:pPr>
    </w:p>
    <w:p w:rsidR="0099491D" w:rsidRDefault="0099491D" w:rsidP="00C82682">
      <w:pPr>
        <w:spacing w:after="0" w:line="240" w:lineRule="auto"/>
        <w:rPr>
          <w:rFonts w:ascii="Times New Roman" w:hAnsi="Times New Roman" w:cs="Times New Roman"/>
          <w:b/>
          <w:bCs/>
          <w:color w:val="000000"/>
          <w:sz w:val="24"/>
          <w:szCs w:val="24"/>
          <w:lang w:val="sr-Latn-CS"/>
        </w:rPr>
      </w:pPr>
    </w:p>
    <w:p w:rsidR="0099491D" w:rsidRDefault="0099491D" w:rsidP="00C82682">
      <w:pPr>
        <w:spacing w:after="0" w:line="240" w:lineRule="auto"/>
        <w:rPr>
          <w:rFonts w:ascii="Times New Roman" w:hAnsi="Times New Roman" w:cs="Times New Roman"/>
          <w:b/>
          <w:bCs/>
          <w:color w:val="000000"/>
          <w:sz w:val="24"/>
          <w:szCs w:val="24"/>
          <w:lang w:val="sr-Latn-CS"/>
        </w:rPr>
      </w:pPr>
    </w:p>
    <w:p w:rsidR="0099491D" w:rsidRDefault="0099491D" w:rsidP="00C82682">
      <w:pPr>
        <w:spacing w:after="0" w:line="240" w:lineRule="auto"/>
        <w:rPr>
          <w:rFonts w:ascii="Times New Roman" w:hAnsi="Times New Roman" w:cs="Times New Roman"/>
          <w:b/>
          <w:bCs/>
          <w:color w:val="000000"/>
          <w:sz w:val="24"/>
          <w:szCs w:val="24"/>
          <w:lang w:val="sr-Latn-CS"/>
        </w:rPr>
      </w:pPr>
    </w:p>
    <w:p w:rsidR="0099491D" w:rsidRDefault="0099491D" w:rsidP="00C82682">
      <w:pPr>
        <w:spacing w:after="0" w:line="240" w:lineRule="auto"/>
        <w:rPr>
          <w:rFonts w:ascii="Times New Roman" w:hAnsi="Times New Roman" w:cs="Times New Roman"/>
          <w:b/>
          <w:bCs/>
          <w:color w:val="000000"/>
          <w:sz w:val="24"/>
          <w:szCs w:val="24"/>
          <w:lang w:val="sr-Latn-CS"/>
        </w:rPr>
      </w:pPr>
    </w:p>
    <w:p w:rsidR="0099491D" w:rsidRDefault="0099491D" w:rsidP="00C82682">
      <w:pPr>
        <w:spacing w:after="0" w:line="240" w:lineRule="auto"/>
        <w:rPr>
          <w:rFonts w:ascii="Times New Roman" w:hAnsi="Times New Roman" w:cs="Times New Roman"/>
          <w:b/>
          <w:bCs/>
          <w:color w:val="000000"/>
          <w:sz w:val="24"/>
          <w:szCs w:val="24"/>
          <w:lang w:val="sr-Latn-CS"/>
        </w:rPr>
      </w:pPr>
    </w:p>
    <w:p w:rsidR="0099491D" w:rsidRDefault="0099491D" w:rsidP="00C82682">
      <w:pPr>
        <w:spacing w:after="0" w:line="240" w:lineRule="auto"/>
        <w:rPr>
          <w:rFonts w:ascii="Times New Roman" w:hAnsi="Times New Roman" w:cs="Times New Roman"/>
          <w:b/>
          <w:bCs/>
          <w:color w:val="000000"/>
          <w:sz w:val="24"/>
          <w:szCs w:val="24"/>
          <w:lang w:val="sr-Latn-CS"/>
        </w:rPr>
      </w:pPr>
    </w:p>
    <w:p w:rsidR="00C82682" w:rsidRPr="00C82682" w:rsidRDefault="00C82682" w:rsidP="00C82682">
      <w:pPr>
        <w:spacing w:after="0" w:line="240" w:lineRule="auto"/>
        <w:rPr>
          <w:rFonts w:ascii="Times New Roman" w:hAnsi="Times New Roman" w:cs="Times New Roman"/>
          <w:b/>
          <w:bCs/>
          <w:color w:val="000000"/>
          <w:sz w:val="24"/>
          <w:szCs w:val="24"/>
          <w:lang w:val="sr-Latn-CS"/>
        </w:rPr>
      </w:pPr>
    </w:p>
    <w:p w:rsidR="00C82682" w:rsidRPr="00C82682" w:rsidRDefault="00C82682" w:rsidP="00C82682">
      <w:pPr>
        <w:rPr>
          <w:rFonts w:ascii="Times New Roman" w:hAnsi="Times New Roman" w:cs="Times New Roman"/>
          <w:lang w:val="sr-Latn-CS"/>
        </w:rPr>
      </w:pPr>
    </w:p>
    <w:p w:rsidR="00C82682" w:rsidRPr="00C82682" w:rsidRDefault="00C82682" w:rsidP="00C82682">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color w:val="000000"/>
          <w:sz w:val="24"/>
          <w:szCs w:val="24"/>
          <w:lang w:val="sr-Latn-CS"/>
        </w:rPr>
      </w:pPr>
      <w:r w:rsidRPr="00C82682">
        <w:rPr>
          <w:rFonts w:ascii="Times New Roman" w:hAnsi="Times New Roman" w:cs="Times New Roman"/>
          <w:b/>
          <w:bCs/>
          <w:color w:val="000000"/>
          <w:sz w:val="24"/>
          <w:szCs w:val="24"/>
          <w:lang w:val="sr-Latn-CS"/>
        </w:rPr>
        <w:t>DOKAZ O USPOSTAVLJENOM SISTEMU UPRAVLJANJA KVALITETOM</w:t>
      </w:r>
    </w:p>
    <w:p w:rsidR="00C82682" w:rsidRPr="00C82682" w:rsidRDefault="00C82682" w:rsidP="00C82682">
      <w:pPr>
        <w:spacing w:after="0" w:line="240" w:lineRule="auto"/>
        <w:jc w:val="both"/>
        <w:rPr>
          <w:rFonts w:ascii="Times New Roman" w:hAnsi="Times New Roman" w:cs="Times New Roman"/>
          <w:b/>
          <w:bCs/>
          <w:i/>
          <w:iCs/>
          <w:color w:val="000000"/>
          <w:sz w:val="24"/>
          <w:szCs w:val="24"/>
          <w:u w:val="single"/>
          <w:lang w:val="sr-Latn-CS"/>
        </w:rPr>
      </w:pPr>
    </w:p>
    <w:p w:rsidR="00C82682" w:rsidRPr="00C82682" w:rsidRDefault="00C82682" w:rsidP="00C82682">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lang w:val="sr-Latn-CS"/>
        </w:rPr>
      </w:pPr>
    </w:p>
    <w:p w:rsidR="00C82682" w:rsidRPr="00C82682" w:rsidRDefault="0099491D" w:rsidP="00C82682">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lang w:val="sr-Latn-CS"/>
        </w:rPr>
      </w:pPr>
      <w:r w:rsidRPr="00C82682">
        <w:rPr>
          <w:rFonts w:ascii="Times New Roman" w:hAnsi="Times New Roman" w:cs="Times New Roman"/>
          <w:i/>
          <w:iCs/>
          <w:sz w:val="24"/>
          <w:szCs w:val="24"/>
          <w:lang w:val="sr-Latn-CS"/>
        </w:rPr>
        <w:t>Certifikat ISO 9001</w:t>
      </w:r>
    </w:p>
    <w:p w:rsidR="00C82682" w:rsidRPr="00C82682" w:rsidRDefault="00C82682" w:rsidP="00C82682">
      <w:pPr>
        <w:spacing w:after="0" w:line="240" w:lineRule="auto"/>
        <w:ind w:firstLine="426"/>
        <w:jc w:val="both"/>
        <w:rPr>
          <w:rFonts w:ascii="Times New Roman" w:hAnsi="Times New Roman" w:cs="Times New Roman"/>
          <w:b/>
          <w:bCs/>
          <w:color w:val="000000"/>
          <w:lang w:val="sr-Latn-CS"/>
        </w:rPr>
      </w:pPr>
    </w:p>
    <w:p w:rsidR="00C82682" w:rsidRPr="00C82682" w:rsidRDefault="00C82682" w:rsidP="00C82682">
      <w:pPr>
        <w:spacing w:after="0" w:line="240" w:lineRule="auto"/>
        <w:rPr>
          <w:rFonts w:ascii="Times New Roman" w:hAnsi="Times New Roman" w:cs="Times New Roman"/>
          <w:b/>
          <w:bCs/>
          <w:color w:val="000000"/>
          <w:sz w:val="24"/>
          <w:szCs w:val="24"/>
          <w:lang w:val="sr-Latn-CS"/>
        </w:rPr>
      </w:pPr>
    </w:p>
    <w:p w:rsidR="00C82682" w:rsidRPr="00C82682" w:rsidRDefault="00C82682" w:rsidP="00C82682">
      <w:pPr>
        <w:spacing w:after="0" w:line="240" w:lineRule="auto"/>
        <w:rPr>
          <w:rFonts w:ascii="Times New Roman" w:hAnsi="Times New Roman" w:cs="Times New Roman"/>
          <w:b/>
          <w:bCs/>
          <w:color w:val="000000"/>
          <w:sz w:val="24"/>
          <w:szCs w:val="24"/>
          <w:lang w:val="sr-Latn-CS"/>
        </w:rPr>
      </w:pPr>
    </w:p>
    <w:p w:rsidR="00C82682" w:rsidRPr="00C82682" w:rsidRDefault="00C82682" w:rsidP="00C82682">
      <w:pPr>
        <w:spacing w:after="0" w:line="240" w:lineRule="auto"/>
        <w:rPr>
          <w:rFonts w:ascii="Times New Roman" w:hAnsi="Times New Roman" w:cs="Times New Roman"/>
          <w:b/>
          <w:bCs/>
          <w:color w:val="000000"/>
          <w:sz w:val="24"/>
          <w:szCs w:val="24"/>
          <w:lang w:val="sr-Latn-CS"/>
        </w:rPr>
      </w:pPr>
    </w:p>
    <w:p w:rsidR="00C82682" w:rsidRPr="00C82682" w:rsidRDefault="00C82682" w:rsidP="00C82682">
      <w:pPr>
        <w:spacing w:after="0" w:line="240" w:lineRule="auto"/>
        <w:rPr>
          <w:rFonts w:ascii="Times New Roman" w:hAnsi="Times New Roman" w:cs="Times New Roman"/>
          <w:b/>
          <w:bCs/>
          <w:color w:val="000000"/>
          <w:sz w:val="24"/>
          <w:szCs w:val="24"/>
          <w:lang w:val="sr-Latn-CS"/>
        </w:rPr>
      </w:pPr>
    </w:p>
    <w:p w:rsidR="00C82682" w:rsidRPr="00C82682" w:rsidRDefault="00C82682" w:rsidP="00C82682">
      <w:pPr>
        <w:spacing w:after="0" w:line="240" w:lineRule="auto"/>
        <w:rPr>
          <w:rFonts w:ascii="Times New Roman" w:hAnsi="Times New Roman" w:cs="Times New Roman"/>
          <w:b/>
          <w:bCs/>
          <w:color w:val="000000"/>
          <w:sz w:val="24"/>
          <w:szCs w:val="24"/>
          <w:lang w:val="sr-Latn-CS"/>
        </w:rPr>
      </w:pPr>
    </w:p>
    <w:p w:rsidR="00C82682" w:rsidRPr="00C82682" w:rsidRDefault="00C82682" w:rsidP="00C82682">
      <w:pPr>
        <w:spacing w:after="0" w:line="240" w:lineRule="auto"/>
        <w:rPr>
          <w:rFonts w:ascii="Times New Roman" w:hAnsi="Times New Roman" w:cs="Times New Roman"/>
          <w:b/>
          <w:bCs/>
          <w:color w:val="000000"/>
          <w:sz w:val="24"/>
          <w:szCs w:val="24"/>
          <w:lang w:val="sr-Latn-CS"/>
        </w:rPr>
      </w:pPr>
    </w:p>
    <w:p w:rsidR="00C82682" w:rsidRPr="00C82682" w:rsidRDefault="00C82682" w:rsidP="00C82682">
      <w:pPr>
        <w:spacing w:after="0" w:line="240" w:lineRule="auto"/>
        <w:rPr>
          <w:rFonts w:ascii="Times New Roman" w:hAnsi="Times New Roman" w:cs="Times New Roman"/>
          <w:b/>
          <w:bCs/>
          <w:color w:val="000000"/>
          <w:sz w:val="24"/>
          <w:szCs w:val="24"/>
          <w:lang w:val="sr-Latn-CS"/>
        </w:rPr>
      </w:pPr>
    </w:p>
    <w:p w:rsidR="00C82682" w:rsidRPr="00C82682" w:rsidRDefault="00C82682" w:rsidP="00C82682">
      <w:pPr>
        <w:spacing w:after="0" w:line="240" w:lineRule="auto"/>
        <w:rPr>
          <w:rFonts w:ascii="Times New Roman" w:hAnsi="Times New Roman" w:cs="Times New Roman"/>
          <w:b/>
          <w:bCs/>
          <w:color w:val="000000"/>
          <w:sz w:val="24"/>
          <w:szCs w:val="24"/>
          <w:lang w:val="sr-Latn-CS"/>
        </w:rPr>
      </w:pPr>
    </w:p>
    <w:p w:rsidR="00C82682" w:rsidRPr="00C82682" w:rsidRDefault="00C82682" w:rsidP="00C82682">
      <w:pPr>
        <w:spacing w:after="0" w:line="240" w:lineRule="auto"/>
        <w:rPr>
          <w:rFonts w:ascii="Times New Roman" w:hAnsi="Times New Roman" w:cs="Times New Roman"/>
          <w:b/>
          <w:bCs/>
          <w:color w:val="000000"/>
          <w:sz w:val="24"/>
          <w:szCs w:val="24"/>
          <w:lang w:val="sr-Latn-CS"/>
        </w:rPr>
      </w:pPr>
    </w:p>
    <w:p w:rsidR="00C82682" w:rsidRPr="00C82682" w:rsidRDefault="00C82682" w:rsidP="00C82682">
      <w:pPr>
        <w:spacing w:after="0" w:line="240" w:lineRule="auto"/>
        <w:rPr>
          <w:rFonts w:ascii="Times New Roman" w:hAnsi="Times New Roman" w:cs="Times New Roman"/>
          <w:b/>
          <w:bCs/>
          <w:color w:val="000000"/>
          <w:sz w:val="24"/>
          <w:szCs w:val="24"/>
          <w:lang w:val="sr-Latn-CS"/>
        </w:rPr>
      </w:pPr>
    </w:p>
    <w:p w:rsidR="00C82682" w:rsidRPr="00C82682" w:rsidRDefault="00C82682" w:rsidP="00C82682">
      <w:pPr>
        <w:spacing w:after="0" w:line="240" w:lineRule="auto"/>
        <w:rPr>
          <w:rFonts w:ascii="Times New Roman" w:hAnsi="Times New Roman" w:cs="Times New Roman"/>
          <w:b/>
          <w:bCs/>
          <w:color w:val="000000"/>
          <w:sz w:val="24"/>
          <w:szCs w:val="24"/>
          <w:lang w:val="sr-Latn-CS"/>
        </w:rPr>
      </w:pPr>
    </w:p>
    <w:p w:rsidR="00C82682" w:rsidRPr="00C82682" w:rsidRDefault="00C82682" w:rsidP="00C82682">
      <w:pPr>
        <w:spacing w:after="0" w:line="240" w:lineRule="auto"/>
        <w:rPr>
          <w:rFonts w:ascii="Times New Roman" w:hAnsi="Times New Roman" w:cs="Times New Roman"/>
          <w:b/>
          <w:bCs/>
          <w:color w:val="000000"/>
          <w:sz w:val="24"/>
          <w:szCs w:val="24"/>
          <w:lang w:val="sr-Latn-CS"/>
        </w:rPr>
      </w:pPr>
    </w:p>
    <w:p w:rsidR="00C82682" w:rsidRPr="00C82682" w:rsidRDefault="00C82682" w:rsidP="00C82682">
      <w:pPr>
        <w:spacing w:after="0" w:line="240" w:lineRule="auto"/>
        <w:rPr>
          <w:rFonts w:ascii="Times New Roman" w:hAnsi="Times New Roman" w:cs="Times New Roman"/>
          <w:b/>
          <w:bCs/>
          <w:color w:val="000000"/>
          <w:sz w:val="24"/>
          <w:szCs w:val="24"/>
          <w:lang w:val="sr-Latn-CS"/>
        </w:rPr>
      </w:pPr>
    </w:p>
    <w:p w:rsidR="00C82682" w:rsidRPr="00C82682" w:rsidRDefault="00C82682" w:rsidP="00C82682">
      <w:pPr>
        <w:spacing w:after="0" w:line="240" w:lineRule="auto"/>
        <w:rPr>
          <w:rFonts w:ascii="Times New Roman" w:hAnsi="Times New Roman" w:cs="Times New Roman"/>
          <w:b/>
          <w:bCs/>
          <w:color w:val="000000"/>
          <w:sz w:val="24"/>
          <w:szCs w:val="24"/>
          <w:lang w:val="sr-Latn-CS"/>
        </w:rPr>
      </w:pPr>
    </w:p>
    <w:p w:rsidR="00C82682" w:rsidRPr="00C82682" w:rsidRDefault="00C82682" w:rsidP="00C82682">
      <w:pPr>
        <w:spacing w:after="0" w:line="240" w:lineRule="auto"/>
        <w:rPr>
          <w:rFonts w:ascii="Times New Roman" w:hAnsi="Times New Roman" w:cs="Times New Roman"/>
          <w:b/>
          <w:bCs/>
          <w:color w:val="000000"/>
          <w:sz w:val="24"/>
          <w:szCs w:val="24"/>
          <w:lang w:val="sr-Latn-CS"/>
        </w:rPr>
      </w:pPr>
    </w:p>
    <w:p w:rsidR="00C82682" w:rsidRPr="00C82682" w:rsidRDefault="00C82682" w:rsidP="00C82682">
      <w:pPr>
        <w:spacing w:after="0" w:line="240" w:lineRule="auto"/>
        <w:rPr>
          <w:rFonts w:ascii="Times New Roman" w:hAnsi="Times New Roman" w:cs="Times New Roman"/>
          <w:b/>
          <w:bCs/>
          <w:color w:val="000000"/>
          <w:sz w:val="24"/>
          <w:szCs w:val="24"/>
          <w:lang w:val="sr-Latn-CS"/>
        </w:rPr>
      </w:pPr>
    </w:p>
    <w:p w:rsidR="00C82682" w:rsidRPr="00C82682" w:rsidRDefault="00C82682" w:rsidP="00C82682">
      <w:pPr>
        <w:spacing w:after="0" w:line="240" w:lineRule="auto"/>
        <w:rPr>
          <w:rFonts w:ascii="Times New Roman" w:hAnsi="Times New Roman" w:cs="Times New Roman"/>
          <w:b/>
          <w:bCs/>
          <w:color w:val="000000"/>
          <w:sz w:val="24"/>
          <w:szCs w:val="24"/>
          <w:lang w:val="sr-Latn-CS"/>
        </w:rPr>
      </w:pPr>
    </w:p>
    <w:p w:rsidR="00C82682" w:rsidRPr="00C82682" w:rsidRDefault="00C82682" w:rsidP="00C82682">
      <w:pPr>
        <w:spacing w:after="0" w:line="240" w:lineRule="auto"/>
        <w:rPr>
          <w:rFonts w:ascii="Times New Roman" w:hAnsi="Times New Roman" w:cs="Times New Roman"/>
          <w:b/>
          <w:bCs/>
          <w:color w:val="000000"/>
          <w:sz w:val="24"/>
          <w:szCs w:val="24"/>
          <w:lang w:val="sr-Latn-CS"/>
        </w:rPr>
      </w:pPr>
    </w:p>
    <w:p w:rsidR="00C82682" w:rsidRPr="00C82682" w:rsidRDefault="00C82682" w:rsidP="00C82682">
      <w:pPr>
        <w:spacing w:after="0" w:line="240" w:lineRule="auto"/>
        <w:rPr>
          <w:rFonts w:ascii="Times New Roman" w:hAnsi="Times New Roman" w:cs="Times New Roman"/>
          <w:b/>
          <w:bCs/>
          <w:color w:val="000000"/>
          <w:sz w:val="24"/>
          <w:szCs w:val="24"/>
          <w:lang w:val="sr-Latn-CS"/>
        </w:rPr>
      </w:pPr>
    </w:p>
    <w:p w:rsidR="00C82682" w:rsidRPr="00C82682" w:rsidRDefault="00C82682" w:rsidP="00C82682">
      <w:pPr>
        <w:spacing w:after="0" w:line="240" w:lineRule="auto"/>
        <w:rPr>
          <w:rFonts w:ascii="Times New Roman" w:hAnsi="Times New Roman" w:cs="Times New Roman"/>
          <w:b/>
          <w:bCs/>
          <w:color w:val="000000"/>
          <w:sz w:val="24"/>
          <w:szCs w:val="24"/>
          <w:lang w:val="sr-Latn-CS"/>
        </w:rPr>
      </w:pPr>
    </w:p>
    <w:p w:rsidR="00C82682" w:rsidRPr="00C82682" w:rsidRDefault="00C82682" w:rsidP="00C82682">
      <w:pPr>
        <w:spacing w:after="0" w:line="240" w:lineRule="auto"/>
        <w:rPr>
          <w:rFonts w:ascii="Times New Roman" w:hAnsi="Times New Roman" w:cs="Times New Roman"/>
          <w:b/>
          <w:bCs/>
          <w:color w:val="000000"/>
          <w:sz w:val="24"/>
          <w:szCs w:val="24"/>
          <w:lang w:val="sr-Latn-CS"/>
        </w:rPr>
      </w:pPr>
    </w:p>
    <w:p w:rsidR="00C82682" w:rsidRPr="00C82682" w:rsidRDefault="00C82682" w:rsidP="00C82682">
      <w:pPr>
        <w:spacing w:after="0" w:line="240" w:lineRule="auto"/>
        <w:rPr>
          <w:rFonts w:ascii="Times New Roman" w:hAnsi="Times New Roman" w:cs="Times New Roman"/>
          <w:b/>
          <w:bCs/>
          <w:color w:val="000000"/>
          <w:sz w:val="24"/>
          <w:szCs w:val="24"/>
          <w:lang w:val="sr-Latn-CS"/>
        </w:rPr>
      </w:pPr>
    </w:p>
    <w:p w:rsidR="00C82682" w:rsidRPr="00C82682" w:rsidRDefault="00C82682" w:rsidP="00C82682">
      <w:pPr>
        <w:spacing w:after="0" w:line="240" w:lineRule="auto"/>
        <w:rPr>
          <w:rFonts w:ascii="Times New Roman" w:hAnsi="Times New Roman" w:cs="Times New Roman"/>
          <w:b/>
          <w:bCs/>
          <w:color w:val="000000"/>
          <w:sz w:val="24"/>
          <w:szCs w:val="24"/>
          <w:lang w:val="sr-Latn-CS"/>
        </w:rPr>
      </w:pPr>
    </w:p>
    <w:p w:rsidR="00C82682" w:rsidRPr="00C82682" w:rsidRDefault="00C82682" w:rsidP="00C82682">
      <w:pPr>
        <w:spacing w:after="0" w:line="240" w:lineRule="auto"/>
        <w:rPr>
          <w:rFonts w:ascii="Times New Roman" w:hAnsi="Times New Roman" w:cs="Times New Roman"/>
          <w:b/>
          <w:bCs/>
          <w:color w:val="000000"/>
          <w:sz w:val="24"/>
          <w:szCs w:val="24"/>
          <w:lang w:val="sr-Latn-CS"/>
        </w:rPr>
      </w:pPr>
    </w:p>
    <w:p w:rsidR="00C82682" w:rsidRPr="00C82682" w:rsidRDefault="00C82682" w:rsidP="00C82682">
      <w:pPr>
        <w:spacing w:after="0" w:line="240" w:lineRule="auto"/>
        <w:rPr>
          <w:rFonts w:ascii="Times New Roman" w:hAnsi="Times New Roman" w:cs="Times New Roman"/>
          <w:b/>
          <w:bCs/>
          <w:color w:val="000000"/>
          <w:sz w:val="24"/>
          <w:szCs w:val="24"/>
          <w:lang w:val="sr-Latn-CS"/>
        </w:rPr>
      </w:pPr>
    </w:p>
    <w:p w:rsidR="00C82682" w:rsidRPr="00C82682" w:rsidRDefault="00C82682" w:rsidP="00C82682">
      <w:pPr>
        <w:spacing w:after="0" w:line="240" w:lineRule="auto"/>
        <w:rPr>
          <w:rFonts w:ascii="Times New Roman" w:hAnsi="Times New Roman" w:cs="Times New Roman"/>
          <w:b/>
          <w:bCs/>
          <w:color w:val="000000"/>
          <w:sz w:val="24"/>
          <w:szCs w:val="24"/>
          <w:lang w:val="sr-Latn-CS"/>
        </w:rPr>
      </w:pPr>
    </w:p>
    <w:p w:rsidR="00C82682" w:rsidRPr="00C82682" w:rsidRDefault="00C82682" w:rsidP="00C82682">
      <w:pPr>
        <w:spacing w:after="0" w:line="240" w:lineRule="auto"/>
        <w:rPr>
          <w:rFonts w:ascii="Times New Roman" w:hAnsi="Times New Roman" w:cs="Times New Roman"/>
          <w:b/>
          <w:bCs/>
          <w:color w:val="000000"/>
          <w:sz w:val="24"/>
          <w:szCs w:val="24"/>
          <w:lang w:val="sr-Latn-CS"/>
        </w:rPr>
      </w:pPr>
    </w:p>
    <w:p w:rsidR="00C82682" w:rsidRPr="00C82682" w:rsidRDefault="00C82682" w:rsidP="00C82682">
      <w:pPr>
        <w:spacing w:after="0" w:line="240" w:lineRule="auto"/>
        <w:rPr>
          <w:rFonts w:ascii="Times New Roman" w:hAnsi="Times New Roman" w:cs="Times New Roman"/>
          <w:b/>
          <w:bCs/>
          <w:color w:val="000000"/>
          <w:sz w:val="24"/>
          <w:szCs w:val="24"/>
          <w:lang w:val="sr-Latn-CS"/>
        </w:rPr>
      </w:pPr>
    </w:p>
    <w:p w:rsidR="00C82682" w:rsidRPr="00C82682" w:rsidRDefault="00C82682" w:rsidP="00C82682">
      <w:pPr>
        <w:spacing w:after="0" w:line="240" w:lineRule="auto"/>
        <w:rPr>
          <w:rFonts w:ascii="Times New Roman" w:hAnsi="Times New Roman" w:cs="Times New Roman"/>
          <w:b/>
          <w:bCs/>
          <w:color w:val="000000"/>
          <w:sz w:val="24"/>
          <w:szCs w:val="24"/>
          <w:lang w:val="sr-Latn-CS"/>
        </w:rPr>
      </w:pPr>
    </w:p>
    <w:p w:rsidR="00C82682" w:rsidRPr="00C82682" w:rsidRDefault="00C82682" w:rsidP="00C82682">
      <w:pPr>
        <w:spacing w:after="0" w:line="240" w:lineRule="auto"/>
        <w:rPr>
          <w:rFonts w:ascii="Times New Roman" w:hAnsi="Times New Roman" w:cs="Times New Roman"/>
          <w:b/>
          <w:bCs/>
          <w:color w:val="000000"/>
          <w:sz w:val="24"/>
          <w:szCs w:val="24"/>
          <w:lang w:val="sr-Latn-CS"/>
        </w:rPr>
      </w:pPr>
    </w:p>
    <w:p w:rsidR="00C82682" w:rsidRPr="00C82682" w:rsidRDefault="00C82682" w:rsidP="00C82682">
      <w:pPr>
        <w:spacing w:after="0" w:line="240" w:lineRule="auto"/>
        <w:rPr>
          <w:rFonts w:ascii="Times New Roman" w:hAnsi="Times New Roman" w:cs="Times New Roman"/>
          <w:b/>
          <w:bCs/>
          <w:color w:val="000000"/>
          <w:sz w:val="24"/>
          <w:szCs w:val="24"/>
          <w:lang w:val="sr-Latn-CS"/>
        </w:rPr>
      </w:pPr>
    </w:p>
    <w:p w:rsidR="00C82682" w:rsidRPr="00C82682" w:rsidRDefault="00C82682" w:rsidP="00C82682">
      <w:pPr>
        <w:spacing w:after="0" w:line="240" w:lineRule="auto"/>
        <w:rPr>
          <w:rFonts w:ascii="Times New Roman" w:hAnsi="Times New Roman" w:cs="Times New Roman"/>
          <w:b/>
          <w:bCs/>
          <w:color w:val="000000"/>
          <w:sz w:val="24"/>
          <w:szCs w:val="24"/>
          <w:lang w:val="sr-Latn-CS"/>
        </w:rPr>
      </w:pPr>
    </w:p>
    <w:p w:rsidR="00C82682" w:rsidRPr="00C82682" w:rsidRDefault="00C82682" w:rsidP="00C82682">
      <w:pPr>
        <w:spacing w:after="0" w:line="240" w:lineRule="auto"/>
        <w:rPr>
          <w:rFonts w:ascii="Times New Roman" w:hAnsi="Times New Roman" w:cs="Times New Roman"/>
          <w:b/>
          <w:bCs/>
          <w:color w:val="000000"/>
          <w:sz w:val="24"/>
          <w:szCs w:val="24"/>
          <w:lang w:val="sr-Latn-CS"/>
        </w:rPr>
      </w:pPr>
    </w:p>
    <w:p w:rsidR="00C82682" w:rsidRPr="00C82682" w:rsidRDefault="00C82682" w:rsidP="00C82682">
      <w:pPr>
        <w:spacing w:after="0" w:line="240" w:lineRule="auto"/>
        <w:rPr>
          <w:rFonts w:ascii="Times New Roman" w:hAnsi="Times New Roman" w:cs="Times New Roman"/>
          <w:b/>
          <w:bCs/>
          <w:color w:val="000000"/>
          <w:sz w:val="24"/>
          <w:szCs w:val="24"/>
          <w:lang w:val="sr-Latn-CS"/>
        </w:rPr>
      </w:pPr>
    </w:p>
    <w:p w:rsidR="00C82682" w:rsidRPr="00C82682" w:rsidRDefault="00C82682" w:rsidP="00C82682">
      <w:pPr>
        <w:spacing w:after="0" w:line="240" w:lineRule="auto"/>
        <w:rPr>
          <w:rFonts w:ascii="Times New Roman" w:hAnsi="Times New Roman" w:cs="Times New Roman"/>
          <w:b/>
          <w:bCs/>
          <w:color w:val="000000"/>
          <w:sz w:val="24"/>
          <w:szCs w:val="24"/>
          <w:lang w:val="sr-Latn-CS"/>
        </w:rPr>
      </w:pPr>
    </w:p>
    <w:p w:rsidR="00C82682" w:rsidRPr="00C82682" w:rsidRDefault="00C82682" w:rsidP="00C82682">
      <w:pPr>
        <w:spacing w:after="0" w:line="240" w:lineRule="auto"/>
        <w:rPr>
          <w:rFonts w:ascii="Times New Roman" w:hAnsi="Times New Roman" w:cs="Times New Roman"/>
          <w:b/>
          <w:bCs/>
          <w:color w:val="000000"/>
          <w:sz w:val="24"/>
          <w:szCs w:val="24"/>
          <w:lang w:val="sr-Latn-CS"/>
        </w:rPr>
      </w:pPr>
    </w:p>
    <w:p w:rsidR="00C82682" w:rsidRPr="00C82682" w:rsidRDefault="00C82682" w:rsidP="00C82682">
      <w:pPr>
        <w:spacing w:after="0" w:line="240" w:lineRule="auto"/>
        <w:rPr>
          <w:rFonts w:ascii="Times New Roman" w:hAnsi="Times New Roman" w:cs="Times New Roman"/>
          <w:b/>
          <w:bCs/>
          <w:color w:val="000000"/>
          <w:sz w:val="24"/>
          <w:szCs w:val="24"/>
          <w:lang w:val="sr-Latn-CS"/>
        </w:rPr>
      </w:pPr>
    </w:p>
    <w:p w:rsidR="00C82682" w:rsidRPr="00C82682" w:rsidRDefault="00C82682" w:rsidP="00C82682">
      <w:pPr>
        <w:spacing w:after="0" w:line="240" w:lineRule="auto"/>
        <w:rPr>
          <w:rFonts w:ascii="Times New Roman" w:hAnsi="Times New Roman" w:cs="Times New Roman"/>
          <w:b/>
          <w:bCs/>
          <w:color w:val="000000"/>
          <w:sz w:val="24"/>
          <w:szCs w:val="24"/>
          <w:lang w:val="sr-Latn-CS"/>
        </w:rPr>
      </w:pPr>
    </w:p>
    <w:p w:rsidR="00C82682" w:rsidRPr="00C82682" w:rsidRDefault="00C82682" w:rsidP="00C82682">
      <w:pPr>
        <w:spacing w:after="0" w:line="240" w:lineRule="auto"/>
        <w:rPr>
          <w:rFonts w:ascii="Times New Roman" w:hAnsi="Times New Roman" w:cs="Times New Roman"/>
          <w:b/>
          <w:bCs/>
          <w:color w:val="000000"/>
          <w:sz w:val="24"/>
          <w:szCs w:val="24"/>
          <w:lang w:val="sr-Latn-CS"/>
        </w:rPr>
      </w:pPr>
    </w:p>
    <w:p w:rsidR="00C82682" w:rsidRPr="00C82682" w:rsidRDefault="00C82682" w:rsidP="00C82682">
      <w:pPr>
        <w:spacing w:after="0" w:line="240" w:lineRule="auto"/>
        <w:rPr>
          <w:rFonts w:ascii="Times New Roman" w:hAnsi="Times New Roman" w:cs="Times New Roman"/>
          <w:b/>
          <w:bCs/>
          <w:color w:val="000000"/>
          <w:sz w:val="24"/>
          <w:szCs w:val="24"/>
          <w:lang w:val="sr-Latn-CS"/>
        </w:rPr>
      </w:pPr>
    </w:p>
    <w:p w:rsidR="00C82682" w:rsidRPr="00C82682" w:rsidRDefault="00C82682" w:rsidP="00C82682">
      <w:pPr>
        <w:spacing w:after="0" w:line="240" w:lineRule="auto"/>
        <w:rPr>
          <w:rFonts w:ascii="Times New Roman" w:hAnsi="Times New Roman" w:cs="Times New Roman"/>
          <w:b/>
          <w:bCs/>
          <w:color w:val="000000"/>
          <w:sz w:val="24"/>
          <w:szCs w:val="24"/>
          <w:lang w:val="sr-Latn-CS"/>
        </w:rPr>
      </w:pPr>
    </w:p>
    <w:p w:rsidR="00C82682" w:rsidRPr="00C82682" w:rsidRDefault="00C82682" w:rsidP="00C82682">
      <w:pPr>
        <w:spacing w:after="0" w:line="240" w:lineRule="auto"/>
        <w:rPr>
          <w:rFonts w:ascii="Times New Roman" w:hAnsi="Times New Roman" w:cs="Times New Roman"/>
          <w:b/>
          <w:bCs/>
          <w:color w:val="000000"/>
          <w:sz w:val="24"/>
          <w:szCs w:val="24"/>
          <w:lang w:val="sr-Latn-CS"/>
        </w:rPr>
      </w:pPr>
    </w:p>
    <w:p w:rsidR="00C82682" w:rsidRPr="00C82682" w:rsidRDefault="00C82682" w:rsidP="00C82682">
      <w:pPr>
        <w:spacing w:after="0" w:line="240" w:lineRule="auto"/>
        <w:rPr>
          <w:rFonts w:ascii="Times New Roman" w:hAnsi="Times New Roman" w:cs="Times New Roman"/>
          <w:b/>
          <w:bCs/>
          <w:color w:val="000000"/>
          <w:sz w:val="24"/>
          <w:szCs w:val="24"/>
          <w:lang w:val="sr-Latn-CS"/>
        </w:rPr>
      </w:pPr>
    </w:p>
    <w:p w:rsidR="00C82682" w:rsidRPr="00C82682" w:rsidRDefault="00C82682" w:rsidP="00C82682">
      <w:pPr>
        <w:spacing w:after="0" w:line="240" w:lineRule="auto"/>
        <w:rPr>
          <w:rFonts w:ascii="Times New Roman" w:hAnsi="Times New Roman" w:cs="Times New Roman"/>
          <w:b/>
          <w:bCs/>
          <w:color w:val="000000"/>
          <w:sz w:val="24"/>
          <w:szCs w:val="24"/>
          <w:lang w:val="sr-Latn-CS"/>
        </w:rPr>
      </w:pPr>
    </w:p>
    <w:p w:rsidR="00C82682" w:rsidRPr="00C82682" w:rsidRDefault="00C82682" w:rsidP="00C82682">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i/>
          <w:iCs/>
          <w:color w:val="000000"/>
          <w:sz w:val="24"/>
          <w:szCs w:val="24"/>
          <w:u w:val="single"/>
          <w:lang w:val="sr-Latn-CS"/>
        </w:rPr>
      </w:pPr>
      <w:r w:rsidRPr="00C82682">
        <w:rPr>
          <w:rFonts w:ascii="Times New Roman" w:hAnsi="Times New Roman" w:cs="Times New Roman"/>
          <w:b/>
          <w:bCs/>
          <w:color w:val="000000"/>
          <w:sz w:val="24"/>
          <w:szCs w:val="24"/>
          <w:lang w:val="sr-Latn-CS"/>
        </w:rPr>
        <w:t>DOKAZ O USPOSTAVLJENOM SISTEMU UPRAVLJANJA SIGURNOŠĆU INFORMACIONIH SISTEMA (AKO JE PREDMET USLUGE U OBLASTI INFORMACIONE TEHNOLOGIJE)</w:t>
      </w:r>
    </w:p>
    <w:p w:rsidR="00C82682" w:rsidRPr="00C82682" w:rsidRDefault="00C82682" w:rsidP="00C82682">
      <w:pPr>
        <w:spacing w:after="0" w:line="240" w:lineRule="auto"/>
        <w:jc w:val="both"/>
        <w:rPr>
          <w:rFonts w:ascii="Times New Roman" w:hAnsi="Times New Roman" w:cs="Times New Roman"/>
          <w:b/>
          <w:bCs/>
          <w:i/>
          <w:iCs/>
          <w:color w:val="000000"/>
          <w:sz w:val="24"/>
          <w:szCs w:val="24"/>
          <w:u w:val="single"/>
          <w:lang w:val="sr-Latn-CS"/>
        </w:rPr>
      </w:pPr>
    </w:p>
    <w:p w:rsidR="00C82682" w:rsidRPr="00C82682" w:rsidRDefault="00C82682" w:rsidP="00C82682">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lang w:val="sr-Latn-CS"/>
        </w:rPr>
      </w:pPr>
    </w:p>
    <w:p w:rsidR="00C82682" w:rsidRPr="00C82682" w:rsidRDefault="00C82682" w:rsidP="00C82682">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lang w:val="sr-Latn-CS"/>
        </w:rPr>
      </w:pPr>
      <w:r w:rsidRPr="00C82682">
        <w:rPr>
          <w:rStyle w:val="SubtleEmphasis"/>
          <w:rFonts w:ascii="Times New Roman" w:hAnsi="Times New Roman" w:cs="Times New Roman"/>
          <w:color w:val="000000"/>
          <w:lang w:val="sr-Latn-CS"/>
        </w:rPr>
        <w:t>.</w:t>
      </w:r>
    </w:p>
    <w:p w:rsidR="00C82682" w:rsidRPr="00C82682" w:rsidRDefault="0099491D" w:rsidP="00C82682">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lang w:val="sr-Latn-CS"/>
        </w:rPr>
      </w:pPr>
      <w:r w:rsidRPr="00C82682">
        <w:rPr>
          <w:rFonts w:ascii="Times New Roman" w:hAnsi="Times New Roman" w:cs="Times New Roman"/>
          <w:i/>
          <w:iCs/>
          <w:sz w:val="24"/>
          <w:szCs w:val="24"/>
          <w:lang w:val="sr-Latn-CS"/>
        </w:rPr>
        <w:t>Certifikat ISO 27001</w:t>
      </w:r>
    </w:p>
    <w:p w:rsidR="00C82682" w:rsidRPr="00C82682" w:rsidRDefault="00C82682" w:rsidP="00C82682">
      <w:pPr>
        <w:spacing w:after="0" w:line="240" w:lineRule="auto"/>
        <w:rPr>
          <w:rFonts w:ascii="Times New Roman" w:hAnsi="Times New Roman" w:cs="Times New Roman"/>
          <w:b/>
          <w:bCs/>
          <w:color w:val="000000"/>
          <w:sz w:val="24"/>
          <w:szCs w:val="24"/>
          <w:lang w:val="sr-Latn-CS"/>
        </w:rPr>
      </w:pPr>
    </w:p>
    <w:p w:rsidR="00C82682" w:rsidRPr="00C82682" w:rsidRDefault="00C82682" w:rsidP="00C82682">
      <w:pPr>
        <w:spacing w:after="0" w:line="240" w:lineRule="auto"/>
        <w:rPr>
          <w:rFonts w:ascii="Times New Roman" w:hAnsi="Times New Roman" w:cs="Times New Roman"/>
          <w:b/>
          <w:bCs/>
          <w:color w:val="000000"/>
          <w:sz w:val="24"/>
          <w:szCs w:val="24"/>
          <w:lang w:val="sr-Latn-CS"/>
        </w:rPr>
      </w:pPr>
    </w:p>
    <w:p w:rsidR="00C82682" w:rsidRPr="00C82682" w:rsidRDefault="00C82682" w:rsidP="00C82682">
      <w:pPr>
        <w:rPr>
          <w:rFonts w:ascii="Times New Roman" w:hAnsi="Times New Roman" w:cs="Times New Roman"/>
          <w:color w:val="FF0000"/>
          <w:sz w:val="24"/>
          <w:szCs w:val="24"/>
          <w:lang w:val="sr-Latn-CS"/>
        </w:rPr>
      </w:pPr>
    </w:p>
    <w:p w:rsidR="00C82682" w:rsidRPr="00C82682" w:rsidRDefault="00C82682" w:rsidP="00C82682">
      <w:pPr>
        <w:rPr>
          <w:rFonts w:ascii="Times New Roman" w:hAnsi="Times New Roman" w:cs="Times New Roman"/>
          <w:color w:val="FF0000"/>
          <w:sz w:val="24"/>
          <w:szCs w:val="24"/>
          <w:lang w:val="sr-Latn-CS"/>
        </w:rPr>
      </w:pPr>
    </w:p>
    <w:p w:rsidR="00C82682" w:rsidRPr="00C82682" w:rsidRDefault="00C82682" w:rsidP="00C82682">
      <w:pPr>
        <w:rPr>
          <w:rFonts w:ascii="Times New Roman" w:hAnsi="Times New Roman" w:cs="Times New Roman"/>
          <w:color w:val="FF0000"/>
          <w:sz w:val="24"/>
          <w:szCs w:val="24"/>
          <w:lang w:val="sr-Latn-CS"/>
        </w:rPr>
      </w:pPr>
    </w:p>
    <w:p w:rsidR="00C82682" w:rsidRPr="00C82682" w:rsidRDefault="00C82682" w:rsidP="00C82682">
      <w:pPr>
        <w:rPr>
          <w:rFonts w:ascii="Times New Roman" w:hAnsi="Times New Roman" w:cs="Times New Roman"/>
          <w:color w:val="FF0000"/>
          <w:sz w:val="24"/>
          <w:szCs w:val="24"/>
          <w:lang w:val="sr-Latn-CS"/>
        </w:rPr>
      </w:pPr>
    </w:p>
    <w:p w:rsidR="00C82682" w:rsidRPr="00C82682" w:rsidRDefault="00C82682" w:rsidP="00C82682">
      <w:pPr>
        <w:rPr>
          <w:rFonts w:ascii="Times New Roman" w:hAnsi="Times New Roman" w:cs="Times New Roman"/>
          <w:color w:val="FF0000"/>
          <w:sz w:val="24"/>
          <w:szCs w:val="24"/>
          <w:lang w:val="sr-Latn-CS"/>
        </w:rPr>
      </w:pPr>
    </w:p>
    <w:p w:rsidR="00C82682" w:rsidRPr="00C82682" w:rsidRDefault="00C82682" w:rsidP="00C82682">
      <w:pPr>
        <w:rPr>
          <w:rFonts w:ascii="Times New Roman" w:hAnsi="Times New Roman" w:cs="Times New Roman"/>
          <w:color w:val="FF0000"/>
          <w:sz w:val="24"/>
          <w:szCs w:val="24"/>
          <w:lang w:val="sr-Latn-CS"/>
        </w:rPr>
      </w:pPr>
    </w:p>
    <w:p w:rsidR="00C82682" w:rsidRPr="00C82682" w:rsidRDefault="00C82682" w:rsidP="00C82682">
      <w:pPr>
        <w:rPr>
          <w:rFonts w:ascii="Times New Roman" w:hAnsi="Times New Roman" w:cs="Times New Roman"/>
          <w:color w:val="FF0000"/>
          <w:sz w:val="24"/>
          <w:szCs w:val="24"/>
          <w:lang w:val="sr-Latn-CS"/>
        </w:rPr>
      </w:pPr>
    </w:p>
    <w:p w:rsidR="00C82682" w:rsidRPr="00C82682" w:rsidRDefault="00C82682" w:rsidP="00C82682">
      <w:pPr>
        <w:rPr>
          <w:rFonts w:ascii="Times New Roman" w:hAnsi="Times New Roman" w:cs="Times New Roman"/>
          <w:color w:val="FF0000"/>
          <w:sz w:val="24"/>
          <w:szCs w:val="24"/>
          <w:lang w:val="sr-Latn-CS"/>
        </w:rPr>
      </w:pPr>
    </w:p>
    <w:p w:rsidR="00C82682" w:rsidRPr="00C82682" w:rsidRDefault="00C82682" w:rsidP="00C82682">
      <w:pPr>
        <w:rPr>
          <w:rFonts w:ascii="Times New Roman" w:hAnsi="Times New Roman" w:cs="Times New Roman"/>
          <w:color w:val="FF0000"/>
          <w:sz w:val="24"/>
          <w:szCs w:val="24"/>
          <w:lang w:val="sr-Latn-CS"/>
        </w:rPr>
      </w:pPr>
    </w:p>
    <w:p w:rsidR="00C82682" w:rsidRPr="00C82682" w:rsidRDefault="00C82682" w:rsidP="00C82682">
      <w:pPr>
        <w:rPr>
          <w:rFonts w:ascii="Times New Roman" w:hAnsi="Times New Roman" w:cs="Times New Roman"/>
          <w:color w:val="FF0000"/>
          <w:sz w:val="24"/>
          <w:szCs w:val="24"/>
          <w:lang w:val="sr-Latn-CS"/>
        </w:rPr>
      </w:pPr>
    </w:p>
    <w:p w:rsidR="00C82682" w:rsidRPr="00C82682" w:rsidRDefault="00C82682" w:rsidP="00C82682">
      <w:pPr>
        <w:rPr>
          <w:rFonts w:ascii="Times New Roman" w:hAnsi="Times New Roman" w:cs="Times New Roman"/>
          <w:color w:val="FF0000"/>
          <w:sz w:val="24"/>
          <w:szCs w:val="24"/>
          <w:lang w:val="sr-Latn-CS"/>
        </w:rPr>
      </w:pPr>
    </w:p>
    <w:p w:rsidR="00C82682" w:rsidRPr="00C82682" w:rsidRDefault="00C82682" w:rsidP="00C82682">
      <w:pPr>
        <w:rPr>
          <w:rFonts w:ascii="Times New Roman" w:hAnsi="Times New Roman" w:cs="Times New Roman"/>
          <w:color w:val="FF0000"/>
          <w:sz w:val="24"/>
          <w:szCs w:val="24"/>
          <w:lang w:val="sr-Latn-CS"/>
        </w:rPr>
      </w:pPr>
    </w:p>
    <w:p w:rsidR="00C82682" w:rsidRPr="00C82682" w:rsidRDefault="00C82682" w:rsidP="00C82682">
      <w:pPr>
        <w:rPr>
          <w:rFonts w:ascii="Times New Roman" w:hAnsi="Times New Roman" w:cs="Times New Roman"/>
          <w:color w:val="FF0000"/>
          <w:sz w:val="24"/>
          <w:szCs w:val="24"/>
          <w:lang w:val="sr-Latn-CS"/>
        </w:rPr>
      </w:pPr>
    </w:p>
    <w:p w:rsidR="00C82682" w:rsidRPr="00C82682" w:rsidRDefault="00C82682" w:rsidP="00C82682">
      <w:pPr>
        <w:rPr>
          <w:rFonts w:ascii="Times New Roman" w:hAnsi="Times New Roman" w:cs="Times New Roman"/>
          <w:color w:val="FF0000"/>
          <w:sz w:val="24"/>
          <w:szCs w:val="24"/>
          <w:lang w:val="sr-Latn-CS"/>
        </w:rPr>
      </w:pPr>
    </w:p>
    <w:p w:rsidR="00C82682" w:rsidRPr="00C82682" w:rsidRDefault="00C82682" w:rsidP="00C82682">
      <w:pPr>
        <w:rPr>
          <w:rFonts w:ascii="Times New Roman" w:hAnsi="Times New Roman" w:cs="Times New Roman"/>
          <w:color w:val="FF0000"/>
          <w:sz w:val="24"/>
          <w:szCs w:val="24"/>
          <w:lang w:val="sr-Latn-CS"/>
        </w:rPr>
      </w:pPr>
    </w:p>
    <w:p w:rsidR="00C82682" w:rsidRPr="00C82682" w:rsidRDefault="00C82682" w:rsidP="00C82682">
      <w:pPr>
        <w:rPr>
          <w:rFonts w:ascii="Times New Roman" w:hAnsi="Times New Roman" w:cs="Times New Roman"/>
          <w:color w:val="FF0000"/>
          <w:sz w:val="24"/>
          <w:szCs w:val="24"/>
          <w:lang w:val="sr-Latn-CS"/>
        </w:rPr>
      </w:pPr>
    </w:p>
    <w:p w:rsidR="00C82682" w:rsidRPr="00C82682" w:rsidRDefault="00C82682" w:rsidP="00C82682">
      <w:pPr>
        <w:rPr>
          <w:rFonts w:ascii="Times New Roman" w:hAnsi="Times New Roman" w:cs="Times New Roman"/>
          <w:color w:val="FF0000"/>
          <w:sz w:val="24"/>
          <w:szCs w:val="24"/>
          <w:lang w:val="sr-Latn-CS"/>
        </w:rPr>
      </w:pPr>
    </w:p>
    <w:p w:rsidR="00C82682" w:rsidRDefault="00C82682" w:rsidP="00C82682">
      <w:pPr>
        <w:rPr>
          <w:rFonts w:ascii="Times New Roman" w:hAnsi="Times New Roman" w:cs="Times New Roman"/>
          <w:color w:val="FF0000"/>
          <w:sz w:val="24"/>
          <w:szCs w:val="24"/>
          <w:lang w:val="sr-Latn-CS"/>
        </w:rPr>
      </w:pPr>
    </w:p>
    <w:p w:rsidR="00FE72A0" w:rsidRPr="00C82682" w:rsidRDefault="00FE72A0" w:rsidP="00C82682">
      <w:pPr>
        <w:rPr>
          <w:rFonts w:ascii="Times New Roman" w:hAnsi="Times New Roman" w:cs="Times New Roman"/>
          <w:color w:val="FF0000"/>
          <w:sz w:val="24"/>
          <w:szCs w:val="24"/>
          <w:lang w:val="sr-Latn-CS"/>
        </w:rPr>
      </w:pPr>
    </w:p>
    <w:p w:rsidR="00C82682" w:rsidRPr="00C82682" w:rsidRDefault="00C82682" w:rsidP="00C82682">
      <w:pPr>
        <w:rPr>
          <w:rFonts w:ascii="Times New Roman" w:hAnsi="Times New Roman" w:cs="Times New Roman"/>
          <w:color w:val="FF0000"/>
          <w:sz w:val="24"/>
          <w:szCs w:val="24"/>
          <w:lang w:val="sr-Latn-CS"/>
        </w:rPr>
      </w:pPr>
    </w:p>
    <w:p w:rsidR="00C82682" w:rsidRPr="00C82682" w:rsidRDefault="00C82682" w:rsidP="00C82682">
      <w:pPr>
        <w:rPr>
          <w:rFonts w:ascii="Times New Roman" w:hAnsi="Times New Roman" w:cs="Times New Roman"/>
          <w:color w:val="FF0000"/>
          <w:sz w:val="24"/>
          <w:szCs w:val="24"/>
          <w:lang w:val="sr-Latn-CS"/>
        </w:rPr>
      </w:pPr>
    </w:p>
    <w:p w:rsidR="00C82682" w:rsidRPr="00C82682" w:rsidRDefault="00C82682" w:rsidP="00C82682">
      <w:pPr>
        <w:jc w:val="right"/>
        <w:rPr>
          <w:rFonts w:ascii="Times New Roman" w:hAnsi="Times New Roman" w:cs="Times New Roman"/>
          <w:color w:val="000000"/>
          <w:lang w:val="sr-Latn-CS"/>
        </w:rPr>
      </w:pPr>
      <w:r w:rsidRPr="00C82682">
        <w:rPr>
          <w:rStyle w:val="SubtleEmphasis"/>
          <w:rFonts w:ascii="Times New Roman" w:hAnsi="Times New Roman" w:cs="Times New Roman"/>
          <w:i w:val="0"/>
          <w:iCs w:val="0"/>
          <w:color w:val="000000"/>
          <w:lang w:val="sr-Latn-CS"/>
        </w:rPr>
        <w:lastRenderedPageBreak/>
        <w:t>OBRAZAC U6</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5"/>
      </w:tblGrid>
      <w:tr w:rsidR="00C82682" w:rsidRPr="00C82682" w:rsidTr="00867778">
        <w:tc>
          <w:tcPr>
            <w:tcW w:w="9287" w:type="dxa"/>
          </w:tcPr>
          <w:p w:rsidR="00C82682" w:rsidRPr="00C82682" w:rsidRDefault="00C82682" w:rsidP="00867778">
            <w:pPr>
              <w:pStyle w:val="1tekst"/>
              <w:ind w:right="282" w:firstLine="0"/>
              <w:rPr>
                <w:rFonts w:ascii="Times New Roman" w:hAnsi="Times New Roman" w:cs="Times New Roman"/>
                <w:b/>
                <w:bCs/>
                <w:color w:val="000000"/>
                <w:sz w:val="24"/>
                <w:szCs w:val="24"/>
                <w:lang w:val="sr-Latn-CS"/>
              </w:rPr>
            </w:pPr>
          </w:p>
          <w:p w:rsidR="00C82682" w:rsidRPr="00C82682" w:rsidRDefault="00C82682" w:rsidP="00867778">
            <w:pPr>
              <w:pStyle w:val="1tekst"/>
              <w:ind w:left="284" w:right="282" w:firstLine="0"/>
              <w:jc w:val="center"/>
              <w:rPr>
                <w:rFonts w:ascii="Times New Roman" w:hAnsi="Times New Roman" w:cs="Times New Roman"/>
                <w:b/>
                <w:bCs/>
                <w:color w:val="000000"/>
                <w:sz w:val="24"/>
                <w:szCs w:val="24"/>
                <w:lang w:val="sr-Latn-CS"/>
              </w:rPr>
            </w:pPr>
            <w:r w:rsidRPr="00C82682">
              <w:rPr>
                <w:rFonts w:ascii="Times New Roman" w:hAnsi="Times New Roman" w:cs="Times New Roman"/>
                <w:b/>
                <w:bCs/>
                <w:color w:val="000000"/>
                <w:sz w:val="24"/>
                <w:szCs w:val="24"/>
                <w:lang w:val="sr-Latn-CS"/>
              </w:rPr>
              <w:t xml:space="preserve">IZJAVA O </w:t>
            </w:r>
          </w:p>
          <w:p w:rsidR="00C82682" w:rsidRPr="00C82682" w:rsidRDefault="00C82682" w:rsidP="00867778">
            <w:pPr>
              <w:pStyle w:val="1tekst"/>
              <w:ind w:left="284" w:right="282" w:firstLine="0"/>
              <w:jc w:val="center"/>
              <w:rPr>
                <w:rFonts w:ascii="Times New Roman" w:hAnsi="Times New Roman" w:cs="Times New Roman"/>
                <w:b/>
                <w:bCs/>
                <w:color w:val="000000"/>
                <w:sz w:val="24"/>
                <w:szCs w:val="24"/>
                <w:lang w:val="sr-Latn-CS"/>
              </w:rPr>
            </w:pPr>
            <w:r w:rsidRPr="00C82682">
              <w:rPr>
                <w:rFonts w:ascii="Times New Roman" w:hAnsi="Times New Roman" w:cs="Times New Roman"/>
                <w:b/>
                <w:bCs/>
                <w:color w:val="000000"/>
                <w:sz w:val="24"/>
                <w:szCs w:val="24"/>
                <w:lang w:val="sr-Latn-CS"/>
              </w:rPr>
              <w:t>NAMJERI I PREDMETU PODUGOVARANJA</w:t>
            </w:r>
            <w:r w:rsidRPr="00C82682">
              <w:rPr>
                <w:rStyle w:val="FootnoteReference"/>
                <w:rFonts w:ascii="Times New Roman" w:hAnsi="Times New Roman"/>
                <w:b/>
                <w:bCs/>
                <w:color w:val="000000"/>
                <w:sz w:val="24"/>
                <w:szCs w:val="24"/>
                <w:lang w:val="sr-Latn-CS"/>
              </w:rPr>
              <w:footnoteReference w:id="14"/>
            </w:r>
          </w:p>
          <w:p w:rsidR="00C82682" w:rsidRPr="00C82682" w:rsidRDefault="00C82682" w:rsidP="00867778">
            <w:pPr>
              <w:pStyle w:val="1tekst"/>
              <w:ind w:left="284" w:right="282" w:firstLine="0"/>
              <w:rPr>
                <w:rFonts w:ascii="Times New Roman" w:hAnsi="Times New Roman" w:cs="Times New Roman"/>
                <w:color w:val="000000"/>
                <w:sz w:val="24"/>
                <w:szCs w:val="24"/>
                <w:lang w:val="sr-Latn-CS"/>
              </w:rPr>
            </w:pPr>
          </w:p>
          <w:p w:rsidR="00C82682" w:rsidRPr="00C82682" w:rsidRDefault="00C82682" w:rsidP="00867778">
            <w:pPr>
              <w:spacing w:after="0" w:line="240" w:lineRule="auto"/>
              <w:jc w:val="both"/>
              <w:rPr>
                <w:rFonts w:ascii="Times New Roman" w:hAnsi="Times New Roman" w:cs="Times New Roman"/>
                <w:color w:val="000000"/>
                <w:sz w:val="20"/>
                <w:szCs w:val="20"/>
                <w:lang w:val="sr-Latn-CS"/>
              </w:rPr>
            </w:pPr>
            <w:r w:rsidRPr="00C82682">
              <w:rPr>
                <w:rFonts w:ascii="Times New Roman" w:hAnsi="Times New Roman" w:cs="Times New Roman"/>
                <w:color w:val="000000"/>
                <w:sz w:val="24"/>
                <w:szCs w:val="24"/>
                <w:lang w:val="sr-Latn-CS"/>
              </w:rPr>
              <w:t xml:space="preserve">Ovlašćeno lice ponuđača _______________________________, </w:t>
            </w:r>
            <w:r w:rsidRPr="00C82682">
              <w:rPr>
                <w:rFonts w:ascii="Times New Roman" w:hAnsi="Times New Roman" w:cs="Times New Roman"/>
                <w:color w:val="000000"/>
                <w:sz w:val="20"/>
                <w:szCs w:val="20"/>
                <w:lang w:val="sr-Latn-CS"/>
              </w:rPr>
              <w:t>(ime i prezime i radno mjesto)</w:t>
            </w:r>
          </w:p>
          <w:p w:rsidR="00C82682" w:rsidRPr="00C82682" w:rsidRDefault="00C82682" w:rsidP="00867778">
            <w:pPr>
              <w:spacing w:after="0" w:line="240" w:lineRule="auto"/>
              <w:jc w:val="both"/>
              <w:rPr>
                <w:rFonts w:ascii="Times New Roman" w:hAnsi="Times New Roman" w:cs="Times New Roman"/>
                <w:color w:val="000000"/>
                <w:sz w:val="24"/>
                <w:szCs w:val="24"/>
                <w:lang w:val="sr-Latn-CS"/>
              </w:rPr>
            </w:pPr>
          </w:p>
          <w:p w:rsidR="00C82682" w:rsidRPr="00C82682" w:rsidRDefault="00C82682" w:rsidP="00867778">
            <w:pPr>
              <w:spacing w:after="0" w:line="240" w:lineRule="auto"/>
              <w:jc w:val="both"/>
              <w:rPr>
                <w:rFonts w:ascii="Times New Roman" w:hAnsi="Times New Roman" w:cs="Times New Roman"/>
                <w:color w:val="000000"/>
                <w:sz w:val="24"/>
                <w:szCs w:val="24"/>
                <w:lang w:val="sr-Latn-CS"/>
              </w:rPr>
            </w:pPr>
          </w:p>
          <w:p w:rsidR="00C82682" w:rsidRPr="00C82682" w:rsidRDefault="00C82682" w:rsidP="00867778">
            <w:pPr>
              <w:spacing w:after="0" w:line="240" w:lineRule="auto"/>
              <w:ind w:left="284" w:right="282"/>
              <w:jc w:val="center"/>
              <w:rPr>
                <w:rFonts w:ascii="Times New Roman" w:hAnsi="Times New Roman" w:cs="Times New Roman"/>
                <w:color w:val="000000"/>
                <w:sz w:val="24"/>
                <w:szCs w:val="24"/>
                <w:lang w:val="sr-Latn-CS"/>
              </w:rPr>
            </w:pPr>
          </w:p>
          <w:p w:rsidR="00C82682" w:rsidRPr="00C82682" w:rsidRDefault="00C82682" w:rsidP="00867778">
            <w:pPr>
              <w:spacing w:after="0" w:line="240" w:lineRule="auto"/>
              <w:jc w:val="center"/>
              <w:rPr>
                <w:rFonts w:ascii="Times New Roman" w:hAnsi="Times New Roman" w:cs="Times New Roman"/>
                <w:b/>
                <w:bCs/>
                <w:color w:val="000000"/>
                <w:sz w:val="32"/>
                <w:szCs w:val="32"/>
                <w:lang w:val="sr-Latn-CS"/>
              </w:rPr>
            </w:pPr>
            <w:r w:rsidRPr="00C82682">
              <w:rPr>
                <w:rFonts w:ascii="Times New Roman" w:hAnsi="Times New Roman" w:cs="Times New Roman"/>
                <w:b/>
                <w:bCs/>
                <w:color w:val="000000"/>
                <w:sz w:val="32"/>
                <w:szCs w:val="32"/>
                <w:lang w:val="sr-Latn-CS"/>
              </w:rPr>
              <w:t>Izjavljuje</w:t>
            </w:r>
          </w:p>
          <w:p w:rsidR="00C82682" w:rsidRPr="00C82682" w:rsidRDefault="00C82682" w:rsidP="00867778">
            <w:pPr>
              <w:spacing w:after="0" w:line="240" w:lineRule="auto"/>
              <w:jc w:val="center"/>
              <w:rPr>
                <w:rFonts w:ascii="Times New Roman" w:hAnsi="Times New Roman" w:cs="Times New Roman"/>
                <w:b/>
                <w:bCs/>
                <w:color w:val="000000"/>
                <w:sz w:val="24"/>
                <w:szCs w:val="24"/>
                <w:lang w:val="sr-Latn-CS"/>
              </w:rPr>
            </w:pPr>
          </w:p>
          <w:p w:rsidR="00C82682" w:rsidRPr="00C82682" w:rsidRDefault="00C82682" w:rsidP="00867778">
            <w:pPr>
              <w:spacing w:after="0" w:line="240" w:lineRule="auto"/>
              <w:jc w:val="both"/>
              <w:rPr>
                <w:rFonts w:ascii="Times New Roman" w:hAnsi="Times New Roman" w:cs="Times New Roman"/>
                <w:color w:val="000000"/>
                <w:sz w:val="24"/>
                <w:szCs w:val="24"/>
                <w:lang w:val="sr-Latn-CS"/>
              </w:rPr>
            </w:pPr>
            <w:r w:rsidRPr="00C82682">
              <w:rPr>
                <w:rFonts w:ascii="Times New Roman" w:hAnsi="Times New Roman" w:cs="Times New Roman"/>
                <w:color w:val="000000"/>
                <w:sz w:val="24"/>
                <w:szCs w:val="24"/>
                <w:lang w:val="sr-Latn-CS"/>
              </w:rPr>
              <w:t>Da ponuđač/član zajedničke ponude ____________________ ne / namjerava da za predmetnu javnu nabavku ___________________,  angažuje podugovarača/e, odnosno podizvođača/e:</w:t>
            </w:r>
          </w:p>
          <w:p w:rsidR="00C82682" w:rsidRPr="00C82682" w:rsidRDefault="00C82682" w:rsidP="00867778">
            <w:pPr>
              <w:spacing w:after="0" w:line="240" w:lineRule="auto"/>
              <w:jc w:val="both"/>
              <w:rPr>
                <w:rFonts w:ascii="Times New Roman" w:hAnsi="Times New Roman" w:cs="Times New Roman"/>
                <w:color w:val="000000"/>
                <w:sz w:val="24"/>
                <w:szCs w:val="24"/>
                <w:lang w:val="sr-Latn-CS"/>
              </w:rPr>
            </w:pPr>
          </w:p>
          <w:p w:rsidR="00C82682" w:rsidRPr="00C82682" w:rsidRDefault="00C82682" w:rsidP="00867778">
            <w:pPr>
              <w:spacing w:after="0" w:line="240" w:lineRule="auto"/>
              <w:jc w:val="both"/>
              <w:rPr>
                <w:rFonts w:ascii="Times New Roman" w:hAnsi="Times New Roman" w:cs="Times New Roman"/>
                <w:color w:val="000000"/>
                <w:sz w:val="24"/>
                <w:szCs w:val="24"/>
                <w:lang w:val="sr-Latn-CS"/>
              </w:rPr>
            </w:pPr>
            <w:r w:rsidRPr="00C82682">
              <w:rPr>
                <w:rFonts w:ascii="Times New Roman" w:hAnsi="Times New Roman" w:cs="Times New Roman"/>
                <w:color w:val="000000"/>
                <w:sz w:val="24"/>
                <w:szCs w:val="24"/>
                <w:lang w:val="sr-Latn-CS"/>
              </w:rPr>
              <w:t>1.</w:t>
            </w:r>
          </w:p>
          <w:p w:rsidR="00C82682" w:rsidRPr="00C82682" w:rsidRDefault="00C82682" w:rsidP="00867778">
            <w:pPr>
              <w:spacing w:after="0" w:line="240" w:lineRule="auto"/>
              <w:jc w:val="both"/>
              <w:rPr>
                <w:rFonts w:ascii="Times New Roman" w:hAnsi="Times New Roman" w:cs="Times New Roman"/>
                <w:color w:val="000000"/>
                <w:sz w:val="24"/>
                <w:szCs w:val="24"/>
                <w:lang w:val="sr-Latn-CS"/>
              </w:rPr>
            </w:pPr>
            <w:r w:rsidRPr="00C82682">
              <w:rPr>
                <w:rFonts w:ascii="Times New Roman" w:hAnsi="Times New Roman" w:cs="Times New Roman"/>
                <w:color w:val="000000"/>
                <w:sz w:val="24"/>
                <w:szCs w:val="24"/>
                <w:lang w:val="sr-Latn-CS"/>
              </w:rPr>
              <w:t>2.</w:t>
            </w:r>
          </w:p>
          <w:p w:rsidR="00C82682" w:rsidRPr="00C82682" w:rsidRDefault="00C82682" w:rsidP="00867778">
            <w:pPr>
              <w:spacing w:after="0" w:line="240" w:lineRule="auto"/>
              <w:jc w:val="both"/>
              <w:rPr>
                <w:rFonts w:ascii="Times New Roman" w:hAnsi="Times New Roman" w:cs="Times New Roman"/>
                <w:color w:val="000000"/>
                <w:sz w:val="24"/>
                <w:szCs w:val="24"/>
                <w:lang w:val="sr-Latn-CS"/>
              </w:rPr>
            </w:pPr>
            <w:r w:rsidRPr="00C82682">
              <w:rPr>
                <w:rFonts w:ascii="Times New Roman" w:hAnsi="Times New Roman" w:cs="Times New Roman"/>
                <w:color w:val="000000"/>
                <w:sz w:val="24"/>
                <w:szCs w:val="24"/>
                <w:lang w:val="sr-Latn-CS"/>
              </w:rPr>
              <w:t>.....</w:t>
            </w:r>
          </w:p>
          <w:p w:rsidR="00C82682" w:rsidRPr="00C82682" w:rsidRDefault="00C82682" w:rsidP="00867778">
            <w:pPr>
              <w:spacing w:after="0" w:line="240" w:lineRule="auto"/>
              <w:jc w:val="center"/>
              <w:rPr>
                <w:rFonts w:ascii="Times New Roman" w:hAnsi="Times New Roman" w:cs="Times New Roman"/>
                <w:b/>
                <w:bCs/>
                <w:color w:val="000000"/>
                <w:sz w:val="24"/>
                <w:szCs w:val="24"/>
                <w:lang w:val="sr-Latn-CS"/>
              </w:rPr>
            </w:pPr>
          </w:p>
          <w:p w:rsidR="00C82682" w:rsidRPr="00C82682" w:rsidRDefault="00C82682" w:rsidP="00867778">
            <w:pPr>
              <w:spacing w:after="0" w:line="240" w:lineRule="auto"/>
              <w:jc w:val="center"/>
              <w:rPr>
                <w:rFonts w:ascii="Times New Roman" w:hAnsi="Times New Roman" w:cs="Times New Roman"/>
                <w:b/>
                <w:bCs/>
                <w:color w:val="000000"/>
                <w:sz w:val="24"/>
                <w:szCs w:val="24"/>
                <w:lang w:val="sr-Latn-CS"/>
              </w:rPr>
            </w:pPr>
          </w:p>
          <w:p w:rsidR="00C82682" w:rsidRPr="00C82682" w:rsidRDefault="00C82682" w:rsidP="00867778">
            <w:pPr>
              <w:spacing w:after="0" w:line="240" w:lineRule="auto"/>
              <w:jc w:val="center"/>
              <w:rPr>
                <w:rFonts w:ascii="Times New Roman" w:hAnsi="Times New Roman" w:cs="Times New Roman"/>
                <w:b/>
                <w:bCs/>
                <w:color w:val="000000"/>
                <w:sz w:val="24"/>
                <w:szCs w:val="24"/>
                <w:lang w:val="sr-Latn-CS"/>
              </w:rPr>
            </w:pPr>
          </w:p>
          <w:p w:rsidR="00C82682" w:rsidRPr="00C82682" w:rsidRDefault="00C82682" w:rsidP="00867778">
            <w:pPr>
              <w:spacing w:after="0" w:line="240" w:lineRule="auto"/>
              <w:jc w:val="center"/>
              <w:rPr>
                <w:rFonts w:ascii="Times New Roman" w:hAnsi="Times New Roman" w:cs="Times New Roman"/>
                <w:b/>
                <w:bCs/>
                <w:color w:val="000000"/>
                <w:sz w:val="24"/>
                <w:szCs w:val="24"/>
                <w:lang w:val="sr-Latn-CS"/>
              </w:rPr>
            </w:pPr>
          </w:p>
          <w:p w:rsidR="00C82682" w:rsidRPr="00C82682" w:rsidRDefault="00C82682" w:rsidP="00867778">
            <w:pPr>
              <w:spacing w:after="0" w:line="240" w:lineRule="auto"/>
              <w:jc w:val="center"/>
              <w:rPr>
                <w:rFonts w:ascii="Times New Roman" w:hAnsi="Times New Roman" w:cs="Times New Roman"/>
                <w:b/>
                <w:bCs/>
                <w:color w:val="000000"/>
                <w:sz w:val="24"/>
                <w:szCs w:val="24"/>
                <w:lang w:val="sr-Latn-CS"/>
              </w:rPr>
            </w:pPr>
          </w:p>
          <w:p w:rsidR="00C82682" w:rsidRPr="00C82682" w:rsidRDefault="00C82682" w:rsidP="00867778">
            <w:pPr>
              <w:spacing w:after="0" w:line="240" w:lineRule="auto"/>
              <w:jc w:val="center"/>
              <w:rPr>
                <w:rFonts w:ascii="Times New Roman" w:hAnsi="Times New Roman" w:cs="Times New Roman"/>
                <w:b/>
                <w:bCs/>
                <w:color w:val="000000"/>
                <w:sz w:val="24"/>
                <w:szCs w:val="24"/>
                <w:lang w:val="sr-Latn-CS"/>
              </w:rPr>
            </w:pPr>
          </w:p>
          <w:p w:rsidR="00C82682" w:rsidRPr="00C82682" w:rsidRDefault="00C82682" w:rsidP="00867778">
            <w:pPr>
              <w:spacing w:after="0" w:line="240" w:lineRule="auto"/>
              <w:jc w:val="center"/>
              <w:rPr>
                <w:rFonts w:ascii="Times New Roman" w:hAnsi="Times New Roman" w:cs="Times New Roman"/>
                <w:b/>
                <w:bCs/>
                <w:color w:val="000000"/>
                <w:sz w:val="24"/>
                <w:szCs w:val="24"/>
                <w:lang w:val="sr-Latn-CS"/>
              </w:rPr>
            </w:pPr>
          </w:p>
          <w:p w:rsidR="00C82682" w:rsidRPr="00C82682" w:rsidRDefault="00C82682" w:rsidP="00867778">
            <w:pPr>
              <w:spacing w:after="0" w:line="240" w:lineRule="auto"/>
              <w:ind w:right="574"/>
              <w:jc w:val="right"/>
              <w:rPr>
                <w:rFonts w:ascii="Times New Roman" w:hAnsi="Times New Roman" w:cs="Times New Roman"/>
                <w:color w:val="000000"/>
                <w:sz w:val="24"/>
                <w:szCs w:val="24"/>
                <w:lang w:val="sr-Latn-CS"/>
              </w:rPr>
            </w:pPr>
            <w:r w:rsidRPr="00C82682">
              <w:rPr>
                <w:rFonts w:ascii="Times New Roman" w:hAnsi="Times New Roman" w:cs="Times New Roman"/>
                <w:color w:val="000000"/>
                <w:sz w:val="24"/>
                <w:szCs w:val="24"/>
                <w:lang w:val="sr-Latn-CS"/>
              </w:rPr>
              <w:t xml:space="preserve">Ovlašćeno lice ponuđača  </w:t>
            </w:r>
          </w:p>
          <w:p w:rsidR="00C82682" w:rsidRPr="00C82682" w:rsidRDefault="00C82682" w:rsidP="00867778">
            <w:pPr>
              <w:spacing w:after="0" w:line="240" w:lineRule="auto"/>
              <w:ind w:right="149"/>
              <w:jc w:val="right"/>
              <w:rPr>
                <w:rFonts w:ascii="Times New Roman" w:hAnsi="Times New Roman" w:cs="Times New Roman"/>
                <w:color w:val="000000"/>
                <w:sz w:val="24"/>
                <w:szCs w:val="24"/>
                <w:lang w:val="sr-Latn-CS"/>
              </w:rPr>
            </w:pPr>
          </w:p>
          <w:p w:rsidR="00C82682" w:rsidRPr="00C82682" w:rsidRDefault="00C82682" w:rsidP="00867778">
            <w:pPr>
              <w:spacing w:after="0" w:line="240" w:lineRule="auto"/>
              <w:ind w:right="149"/>
              <w:jc w:val="right"/>
              <w:rPr>
                <w:rFonts w:ascii="Times New Roman" w:hAnsi="Times New Roman" w:cs="Times New Roman"/>
                <w:color w:val="000000"/>
                <w:sz w:val="24"/>
                <w:szCs w:val="24"/>
                <w:lang w:val="sr-Latn-CS"/>
              </w:rPr>
            </w:pPr>
            <w:r w:rsidRPr="00C82682">
              <w:rPr>
                <w:rFonts w:ascii="Times New Roman" w:hAnsi="Times New Roman" w:cs="Times New Roman"/>
                <w:color w:val="000000"/>
                <w:sz w:val="24"/>
                <w:szCs w:val="24"/>
                <w:lang w:val="sr-Latn-CS"/>
              </w:rPr>
              <w:t>___________________________</w:t>
            </w:r>
          </w:p>
          <w:p w:rsidR="00C82682" w:rsidRPr="00C82682" w:rsidRDefault="00C82682" w:rsidP="00867778">
            <w:pPr>
              <w:spacing w:after="0" w:line="240" w:lineRule="auto"/>
              <w:ind w:right="574"/>
              <w:jc w:val="right"/>
              <w:rPr>
                <w:rFonts w:ascii="Times New Roman" w:hAnsi="Times New Roman" w:cs="Times New Roman"/>
                <w:color w:val="000000"/>
                <w:sz w:val="24"/>
                <w:szCs w:val="24"/>
                <w:lang w:val="sr-Latn-CS"/>
              </w:rPr>
            </w:pPr>
            <w:r w:rsidRPr="00C82682">
              <w:rPr>
                <w:rFonts w:ascii="Times New Roman" w:hAnsi="Times New Roman" w:cs="Times New Roman"/>
                <w:color w:val="000000"/>
                <w:sz w:val="24"/>
                <w:szCs w:val="24"/>
                <w:lang w:val="sr-Latn-CS"/>
              </w:rPr>
              <w:t>(</w:t>
            </w:r>
            <w:r w:rsidRPr="00C82682">
              <w:rPr>
                <w:rFonts w:ascii="Times New Roman" w:hAnsi="Times New Roman" w:cs="Times New Roman"/>
                <w:i/>
                <w:iCs/>
                <w:color w:val="000000"/>
                <w:sz w:val="24"/>
                <w:szCs w:val="24"/>
                <w:lang w:val="sr-Latn-CS"/>
              </w:rPr>
              <w:t>ime, prezime i funkcija</w:t>
            </w:r>
            <w:r w:rsidRPr="00C82682">
              <w:rPr>
                <w:rFonts w:ascii="Times New Roman" w:hAnsi="Times New Roman" w:cs="Times New Roman"/>
                <w:color w:val="000000"/>
                <w:sz w:val="24"/>
                <w:szCs w:val="24"/>
                <w:lang w:val="sr-Latn-CS"/>
              </w:rPr>
              <w:t>)</w:t>
            </w:r>
          </w:p>
          <w:p w:rsidR="00C82682" w:rsidRPr="00C82682" w:rsidRDefault="00C82682" w:rsidP="00867778">
            <w:pPr>
              <w:spacing w:after="0" w:line="240" w:lineRule="auto"/>
              <w:ind w:right="149"/>
              <w:jc w:val="right"/>
              <w:rPr>
                <w:rFonts w:ascii="Times New Roman" w:hAnsi="Times New Roman" w:cs="Times New Roman"/>
                <w:color w:val="000000"/>
                <w:sz w:val="24"/>
                <w:szCs w:val="24"/>
                <w:lang w:val="sr-Latn-CS"/>
              </w:rPr>
            </w:pPr>
          </w:p>
          <w:p w:rsidR="00C82682" w:rsidRPr="00C82682" w:rsidRDefault="00C82682" w:rsidP="00867778">
            <w:pPr>
              <w:spacing w:after="0" w:line="240" w:lineRule="auto"/>
              <w:ind w:right="149"/>
              <w:jc w:val="right"/>
              <w:rPr>
                <w:rFonts w:ascii="Times New Roman" w:hAnsi="Times New Roman" w:cs="Times New Roman"/>
                <w:color w:val="000000"/>
                <w:sz w:val="24"/>
                <w:szCs w:val="24"/>
                <w:lang w:val="sr-Latn-CS"/>
              </w:rPr>
            </w:pPr>
          </w:p>
          <w:p w:rsidR="00C82682" w:rsidRPr="00C82682" w:rsidRDefault="00C82682" w:rsidP="00867778">
            <w:pPr>
              <w:spacing w:after="0" w:line="240" w:lineRule="auto"/>
              <w:ind w:right="149"/>
              <w:jc w:val="right"/>
              <w:rPr>
                <w:rFonts w:ascii="Times New Roman" w:hAnsi="Times New Roman" w:cs="Times New Roman"/>
                <w:color w:val="000000"/>
                <w:sz w:val="24"/>
                <w:szCs w:val="24"/>
                <w:lang w:val="sr-Latn-CS"/>
              </w:rPr>
            </w:pPr>
            <w:r w:rsidRPr="00C82682">
              <w:rPr>
                <w:rFonts w:ascii="Times New Roman" w:hAnsi="Times New Roman" w:cs="Times New Roman"/>
                <w:color w:val="000000"/>
                <w:sz w:val="24"/>
                <w:szCs w:val="24"/>
                <w:lang w:val="sr-Latn-CS"/>
              </w:rPr>
              <w:t>___________________________</w:t>
            </w:r>
          </w:p>
          <w:p w:rsidR="00C82682" w:rsidRPr="00C82682" w:rsidRDefault="00C82682" w:rsidP="00867778">
            <w:pPr>
              <w:tabs>
                <w:tab w:val="left" w:pos="8364"/>
              </w:tabs>
              <w:spacing w:after="0" w:line="240" w:lineRule="auto"/>
              <w:ind w:right="857"/>
              <w:jc w:val="right"/>
              <w:rPr>
                <w:rFonts w:ascii="Times New Roman" w:hAnsi="Times New Roman" w:cs="Times New Roman"/>
                <w:color w:val="000000"/>
                <w:sz w:val="24"/>
                <w:szCs w:val="24"/>
                <w:lang w:val="sr-Latn-CS"/>
              </w:rPr>
            </w:pPr>
            <w:r w:rsidRPr="00C82682">
              <w:rPr>
                <w:rFonts w:ascii="Times New Roman" w:hAnsi="Times New Roman" w:cs="Times New Roman"/>
                <w:color w:val="000000"/>
                <w:sz w:val="24"/>
                <w:szCs w:val="24"/>
                <w:lang w:val="sr-Latn-CS"/>
              </w:rPr>
              <w:t>(</w:t>
            </w:r>
            <w:r w:rsidRPr="00C82682">
              <w:rPr>
                <w:rFonts w:ascii="Times New Roman" w:hAnsi="Times New Roman" w:cs="Times New Roman"/>
                <w:i/>
                <w:iCs/>
                <w:color w:val="000000"/>
                <w:sz w:val="24"/>
                <w:szCs w:val="24"/>
                <w:lang w:val="sr-Latn-CS"/>
              </w:rPr>
              <w:t>potpis</w:t>
            </w:r>
            <w:r w:rsidRPr="00C82682">
              <w:rPr>
                <w:rFonts w:ascii="Times New Roman" w:hAnsi="Times New Roman" w:cs="Times New Roman"/>
                <w:color w:val="000000"/>
                <w:sz w:val="24"/>
                <w:szCs w:val="24"/>
                <w:lang w:val="sr-Latn-CS"/>
              </w:rPr>
              <w:t>)</w:t>
            </w:r>
          </w:p>
          <w:p w:rsidR="00C82682" w:rsidRPr="00C82682" w:rsidRDefault="00C82682" w:rsidP="00867778">
            <w:pPr>
              <w:spacing w:after="0" w:line="240" w:lineRule="auto"/>
              <w:ind w:firstLine="426"/>
              <w:jc w:val="both"/>
              <w:rPr>
                <w:rFonts w:ascii="Times New Roman" w:hAnsi="Times New Roman" w:cs="Times New Roman"/>
                <w:color w:val="000000"/>
                <w:sz w:val="24"/>
                <w:szCs w:val="24"/>
                <w:lang w:val="sr-Latn-CS"/>
              </w:rPr>
            </w:pPr>
          </w:p>
          <w:p w:rsidR="00C82682" w:rsidRPr="00C82682" w:rsidRDefault="00C82682" w:rsidP="00867778">
            <w:pPr>
              <w:spacing w:after="0" w:line="240" w:lineRule="auto"/>
              <w:jc w:val="both"/>
              <w:rPr>
                <w:rFonts w:ascii="Times New Roman" w:hAnsi="Times New Roman" w:cs="Times New Roman"/>
                <w:color w:val="000000"/>
                <w:sz w:val="24"/>
                <w:szCs w:val="24"/>
                <w:lang w:val="sr-Latn-CS"/>
              </w:rPr>
            </w:pPr>
            <w:r w:rsidRPr="00C82682">
              <w:rPr>
                <w:rFonts w:ascii="Times New Roman" w:hAnsi="Times New Roman" w:cs="Times New Roman"/>
                <w:color w:val="000000"/>
                <w:sz w:val="24"/>
                <w:szCs w:val="24"/>
                <w:lang w:val="sr-Latn-CS"/>
              </w:rPr>
              <w:tab/>
            </w:r>
            <w:r w:rsidRPr="00C82682">
              <w:rPr>
                <w:rFonts w:ascii="Times New Roman" w:hAnsi="Times New Roman" w:cs="Times New Roman"/>
                <w:color w:val="000000"/>
                <w:sz w:val="24"/>
                <w:szCs w:val="24"/>
                <w:lang w:val="sr-Latn-CS"/>
              </w:rPr>
              <w:tab/>
            </w:r>
            <w:r w:rsidRPr="00C82682">
              <w:rPr>
                <w:rFonts w:ascii="Times New Roman" w:hAnsi="Times New Roman" w:cs="Times New Roman"/>
                <w:color w:val="000000"/>
                <w:sz w:val="24"/>
                <w:szCs w:val="24"/>
                <w:lang w:val="sr-Latn-CS"/>
              </w:rPr>
              <w:tab/>
            </w:r>
            <w:r w:rsidRPr="00C82682">
              <w:rPr>
                <w:rFonts w:ascii="Times New Roman" w:hAnsi="Times New Roman" w:cs="Times New Roman"/>
                <w:color w:val="000000"/>
                <w:sz w:val="24"/>
                <w:szCs w:val="24"/>
                <w:lang w:val="sr-Latn-CS"/>
              </w:rPr>
              <w:tab/>
            </w:r>
            <w:r w:rsidRPr="00C82682">
              <w:rPr>
                <w:rFonts w:ascii="Times New Roman" w:hAnsi="Times New Roman" w:cs="Times New Roman"/>
                <w:color w:val="000000"/>
                <w:sz w:val="24"/>
                <w:szCs w:val="24"/>
                <w:lang w:val="sr-Latn-CS"/>
              </w:rPr>
              <w:tab/>
            </w:r>
            <w:r w:rsidRPr="00C82682">
              <w:rPr>
                <w:rFonts w:ascii="Times New Roman" w:hAnsi="Times New Roman" w:cs="Times New Roman"/>
                <w:color w:val="000000"/>
                <w:sz w:val="24"/>
                <w:szCs w:val="24"/>
                <w:lang w:val="sr-Latn-CS"/>
              </w:rPr>
              <w:tab/>
              <w:t>M.P.</w:t>
            </w:r>
          </w:p>
          <w:p w:rsidR="00C82682" w:rsidRPr="00C82682" w:rsidRDefault="00C82682" w:rsidP="00867778">
            <w:pPr>
              <w:pStyle w:val="1tekst"/>
              <w:ind w:right="282" w:firstLine="0"/>
              <w:rPr>
                <w:rFonts w:ascii="Times New Roman" w:hAnsi="Times New Roman" w:cs="Times New Roman"/>
                <w:color w:val="000000"/>
                <w:sz w:val="24"/>
                <w:szCs w:val="24"/>
                <w:lang w:val="sr-Latn-CS"/>
              </w:rPr>
            </w:pPr>
          </w:p>
          <w:p w:rsidR="00C82682" w:rsidRPr="00C82682" w:rsidRDefault="00C82682" w:rsidP="00867778">
            <w:pPr>
              <w:pStyle w:val="1tekst"/>
              <w:ind w:right="282" w:firstLine="0"/>
              <w:rPr>
                <w:rFonts w:ascii="Times New Roman" w:hAnsi="Times New Roman" w:cs="Times New Roman"/>
                <w:color w:val="000000"/>
                <w:sz w:val="24"/>
                <w:szCs w:val="24"/>
                <w:lang w:val="sr-Latn-CS"/>
              </w:rPr>
            </w:pPr>
          </w:p>
          <w:p w:rsidR="00C82682" w:rsidRPr="00C82682" w:rsidRDefault="00C82682" w:rsidP="00867778">
            <w:pPr>
              <w:pStyle w:val="1tekst"/>
              <w:ind w:right="282" w:firstLine="0"/>
              <w:rPr>
                <w:rFonts w:ascii="Times New Roman" w:hAnsi="Times New Roman" w:cs="Times New Roman"/>
                <w:color w:val="000000"/>
                <w:sz w:val="24"/>
                <w:szCs w:val="24"/>
                <w:lang w:val="sr-Latn-CS"/>
              </w:rPr>
            </w:pPr>
          </w:p>
        </w:tc>
      </w:tr>
    </w:tbl>
    <w:p w:rsidR="00C82682" w:rsidRPr="00C82682" w:rsidRDefault="00C82682" w:rsidP="00C82682">
      <w:pPr>
        <w:rPr>
          <w:rFonts w:ascii="Times New Roman" w:hAnsi="Times New Roman" w:cs="Times New Roman"/>
          <w:i/>
          <w:iCs/>
          <w:color w:val="FF0000"/>
          <w:sz w:val="24"/>
          <w:szCs w:val="24"/>
          <w:lang w:val="sr-Latn-CS"/>
        </w:rPr>
      </w:pPr>
      <w:r w:rsidRPr="00C82682">
        <w:rPr>
          <w:rFonts w:ascii="Times New Roman" w:hAnsi="Times New Roman" w:cs="Times New Roman"/>
          <w:color w:val="000000"/>
          <w:sz w:val="24"/>
          <w:szCs w:val="24"/>
          <w:lang w:val="sr-Latn-CS"/>
        </w:rPr>
        <w:br w:type="page"/>
      </w:r>
    </w:p>
    <w:p w:rsidR="00C82682" w:rsidRPr="00C82682" w:rsidRDefault="00C82682" w:rsidP="00C82682">
      <w:pPr>
        <w:pStyle w:val="Heading1"/>
        <w:pBdr>
          <w:top w:val="single" w:sz="4" w:space="1" w:color="auto"/>
          <w:left w:val="single" w:sz="4" w:space="4" w:color="auto"/>
          <w:bottom w:val="single" w:sz="4" w:space="1" w:color="auto"/>
          <w:right w:val="single" w:sz="4" w:space="4" w:color="auto"/>
        </w:pBdr>
        <w:shd w:val="clear" w:color="auto" w:fill="F2F2F2"/>
        <w:rPr>
          <w:i w:val="0"/>
          <w:iCs w:val="0"/>
          <w:sz w:val="24"/>
          <w:szCs w:val="24"/>
          <w:u w:val="none"/>
          <w:lang w:val="sr-Latn-CS"/>
        </w:rPr>
      </w:pPr>
      <w:bookmarkStart w:id="26" w:name="_Toc416180150"/>
      <w:bookmarkStart w:id="27" w:name="_Toc527617909"/>
      <w:r w:rsidRPr="00C82682">
        <w:rPr>
          <w:i w:val="0"/>
          <w:iCs w:val="0"/>
          <w:sz w:val="24"/>
          <w:szCs w:val="24"/>
          <w:u w:val="none"/>
          <w:lang w:val="sr-Latn-CS"/>
        </w:rPr>
        <w:lastRenderedPageBreak/>
        <w:t>NACRT UGOVORA O JAVNOJ NABAVCI</w:t>
      </w:r>
      <w:bookmarkEnd w:id="26"/>
      <w:bookmarkEnd w:id="27"/>
    </w:p>
    <w:p w:rsidR="00C82682" w:rsidRPr="00C82682" w:rsidRDefault="00C82682" w:rsidP="00C82682">
      <w:pPr>
        <w:spacing w:after="0" w:line="240" w:lineRule="auto"/>
        <w:rPr>
          <w:rFonts w:ascii="Times New Roman" w:hAnsi="Times New Roman" w:cs="Times New Roman"/>
          <w:sz w:val="24"/>
          <w:szCs w:val="24"/>
          <w:lang w:val="sr-Latn-CS"/>
        </w:rPr>
      </w:pPr>
    </w:p>
    <w:p w:rsidR="00C82682" w:rsidRPr="00C82682" w:rsidRDefault="00C82682" w:rsidP="00C82682">
      <w:pPr>
        <w:spacing w:after="0" w:line="240" w:lineRule="auto"/>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t>Ovaj ugovor zaključen je između:</w:t>
      </w:r>
    </w:p>
    <w:p w:rsidR="00C82682" w:rsidRPr="00C82682" w:rsidRDefault="00C82682" w:rsidP="00C82682">
      <w:pPr>
        <w:spacing w:after="0" w:line="240" w:lineRule="auto"/>
        <w:jc w:val="both"/>
        <w:rPr>
          <w:rFonts w:ascii="Times New Roman" w:hAnsi="Times New Roman" w:cs="Times New Roman"/>
          <w:sz w:val="24"/>
          <w:szCs w:val="24"/>
          <w:lang w:val="sr-Latn-CS"/>
        </w:rPr>
      </w:pPr>
    </w:p>
    <w:p w:rsidR="00C82682" w:rsidRPr="00C82682" w:rsidRDefault="00C82682" w:rsidP="00C82682">
      <w:pPr>
        <w:spacing w:after="0" w:line="240" w:lineRule="auto"/>
        <w:jc w:val="both"/>
        <w:rPr>
          <w:rFonts w:ascii="Times New Roman" w:hAnsi="Times New Roman" w:cs="Times New Roman"/>
          <w:sz w:val="24"/>
          <w:szCs w:val="24"/>
          <w:lang w:val="sr-Latn-CS"/>
        </w:rPr>
      </w:pPr>
      <w:r w:rsidRPr="00C82682">
        <w:rPr>
          <w:rFonts w:ascii="Times New Roman" w:hAnsi="Times New Roman" w:cs="Times New Roman"/>
          <w:b/>
          <w:bCs/>
          <w:sz w:val="24"/>
          <w:szCs w:val="24"/>
          <w:lang w:val="sr-Latn-CS"/>
        </w:rPr>
        <w:t xml:space="preserve">Naručioca </w:t>
      </w:r>
      <w:r w:rsidRPr="00C82682">
        <w:rPr>
          <w:rFonts w:ascii="Times New Roman" w:eastAsia="PMingLiU" w:hAnsi="Times New Roman" w:cs="Times New Roman"/>
          <w:b/>
          <w:sz w:val="24"/>
          <w:szCs w:val="24"/>
          <w:lang w:val="sr-Latn-CS" w:eastAsia="zh-TW"/>
        </w:rPr>
        <w:t>Ministarstva javne uprave</w:t>
      </w:r>
      <w:r w:rsidRPr="00C82682">
        <w:rPr>
          <w:rFonts w:ascii="Times New Roman" w:hAnsi="Times New Roman" w:cs="Times New Roman"/>
          <w:sz w:val="24"/>
          <w:szCs w:val="24"/>
          <w:lang w:val="sr-Latn-CS"/>
        </w:rPr>
        <w:t xml:space="preserve"> sa sjedištem u Podgorici, ulica Rimski trg 45, PIB: </w:t>
      </w:r>
      <w:r w:rsidRPr="00C82682">
        <w:rPr>
          <w:rFonts w:ascii="Times New Roman" w:eastAsia="Times New Roman" w:hAnsi="Times New Roman" w:cs="Times New Roman"/>
          <w:b/>
          <w:sz w:val="24"/>
          <w:szCs w:val="24"/>
          <w:lang w:val="sr-Latn-CS"/>
        </w:rPr>
        <w:t>11018220</w:t>
      </w:r>
      <w:r w:rsidRPr="00C82682">
        <w:rPr>
          <w:rFonts w:ascii="Times New Roman" w:hAnsi="Times New Roman" w:cs="Times New Roman"/>
          <w:sz w:val="24"/>
          <w:szCs w:val="24"/>
          <w:lang w:val="sr-Latn-CS"/>
        </w:rPr>
        <w:t xml:space="preserve">, koga zastupa ovlašćeno lice, Vesna Ćalović, </w:t>
      </w:r>
      <w:r w:rsidRPr="00C82682">
        <w:rPr>
          <w:rFonts w:ascii="Times New Roman" w:eastAsia="PMingLiU" w:hAnsi="Times New Roman" w:cs="Times New Roman"/>
          <w:sz w:val="24"/>
          <w:szCs w:val="24"/>
          <w:lang w:val="sr-Latn-CS" w:eastAsia="zh-TW"/>
        </w:rPr>
        <w:t xml:space="preserve">sekretarka Ministarstva, </w:t>
      </w:r>
      <w:r w:rsidRPr="00C82682">
        <w:rPr>
          <w:rFonts w:ascii="Times New Roman" w:hAnsi="Times New Roman" w:cs="Times New Roman"/>
          <w:sz w:val="24"/>
          <w:szCs w:val="24"/>
          <w:lang w:val="sr-Latn-CS"/>
        </w:rPr>
        <w:t>(u daljem tekstu: Naručilac)</w:t>
      </w:r>
    </w:p>
    <w:p w:rsidR="00C82682" w:rsidRPr="00C82682" w:rsidRDefault="00C82682" w:rsidP="00C82682">
      <w:pPr>
        <w:spacing w:after="0" w:line="240" w:lineRule="auto"/>
        <w:jc w:val="both"/>
        <w:rPr>
          <w:rFonts w:ascii="Times New Roman" w:hAnsi="Times New Roman" w:cs="Times New Roman"/>
          <w:sz w:val="24"/>
          <w:szCs w:val="24"/>
          <w:lang w:val="sr-Latn-CS"/>
        </w:rPr>
      </w:pPr>
    </w:p>
    <w:p w:rsidR="00C82682" w:rsidRPr="00C82682" w:rsidRDefault="00C82682" w:rsidP="00C82682">
      <w:pPr>
        <w:spacing w:after="0" w:line="240" w:lineRule="auto"/>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t>i</w:t>
      </w:r>
    </w:p>
    <w:p w:rsidR="00C82682" w:rsidRPr="00C82682" w:rsidRDefault="00C82682" w:rsidP="00C82682">
      <w:pPr>
        <w:spacing w:after="0" w:line="240" w:lineRule="auto"/>
        <w:jc w:val="both"/>
        <w:rPr>
          <w:rFonts w:ascii="Times New Roman" w:hAnsi="Times New Roman" w:cs="Times New Roman"/>
          <w:b/>
          <w:bCs/>
          <w:sz w:val="24"/>
          <w:szCs w:val="24"/>
          <w:lang w:val="sr-Latn-CS"/>
        </w:rPr>
      </w:pPr>
    </w:p>
    <w:p w:rsidR="00C82682" w:rsidRPr="00C82682" w:rsidRDefault="00C82682" w:rsidP="00C82682">
      <w:pPr>
        <w:spacing w:after="0" w:line="240" w:lineRule="auto"/>
        <w:jc w:val="both"/>
        <w:rPr>
          <w:rFonts w:ascii="Times New Roman" w:hAnsi="Times New Roman" w:cs="Times New Roman"/>
          <w:sz w:val="24"/>
          <w:szCs w:val="24"/>
          <w:lang w:val="sr-Latn-CS"/>
        </w:rPr>
      </w:pPr>
      <w:r w:rsidRPr="00C82682">
        <w:rPr>
          <w:rFonts w:ascii="Times New Roman" w:hAnsi="Times New Roman" w:cs="Times New Roman"/>
          <w:b/>
          <w:bCs/>
          <w:sz w:val="24"/>
          <w:szCs w:val="24"/>
          <w:lang w:val="sr-Latn-CS"/>
        </w:rPr>
        <w:t xml:space="preserve">Ponuđača </w:t>
      </w:r>
      <w:r w:rsidRPr="00C82682">
        <w:rPr>
          <w:rFonts w:ascii="Times New Roman" w:hAnsi="Times New Roman" w:cs="Times New Roman"/>
          <w:sz w:val="24"/>
          <w:szCs w:val="24"/>
          <w:lang w:val="sr-Latn-CS"/>
        </w:rPr>
        <w:t>______________________ sa sjedištem u ________________, ulica____________, Broj računa: ______________________, Naziv banke: ________________________, koga zastupa _____________, (u daljem tekstu:  Dobavljač/Izvodjač/Izvršilac).</w:t>
      </w:r>
    </w:p>
    <w:p w:rsidR="00C82682" w:rsidRPr="00C82682" w:rsidRDefault="00C82682" w:rsidP="00C82682">
      <w:pPr>
        <w:spacing w:after="0" w:line="240" w:lineRule="auto"/>
        <w:jc w:val="both"/>
        <w:rPr>
          <w:rFonts w:ascii="Times New Roman" w:hAnsi="Times New Roman" w:cs="Times New Roman"/>
          <w:color w:val="FF0000"/>
          <w:sz w:val="24"/>
          <w:szCs w:val="24"/>
          <w:lang w:val="sr-Latn-CS"/>
        </w:rPr>
      </w:pPr>
    </w:p>
    <w:p w:rsidR="00C82682" w:rsidRPr="00C82682" w:rsidRDefault="00C82682" w:rsidP="00C82682">
      <w:pPr>
        <w:spacing w:after="120" w:line="240" w:lineRule="auto"/>
        <w:jc w:val="center"/>
        <w:rPr>
          <w:rFonts w:ascii="Times New Roman" w:eastAsia="PMingLiU" w:hAnsi="Times New Roman" w:cs="Times New Roman"/>
          <w:b/>
          <w:sz w:val="24"/>
          <w:szCs w:val="24"/>
          <w:lang w:val="sr-Latn-CS" w:eastAsia="zh-TW"/>
        </w:rPr>
      </w:pPr>
      <w:r w:rsidRPr="00C82682">
        <w:rPr>
          <w:rFonts w:ascii="Times New Roman" w:eastAsia="PMingLiU" w:hAnsi="Times New Roman" w:cs="Times New Roman"/>
          <w:b/>
          <w:sz w:val="24"/>
          <w:szCs w:val="24"/>
          <w:lang w:val="sr-Latn-CS" w:eastAsia="zh-TW"/>
        </w:rPr>
        <w:t xml:space="preserve"> PREDMET UGOVORA</w:t>
      </w:r>
    </w:p>
    <w:p w:rsidR="00C82682" w:rsidRPr="00C82682" w:rsidRDefault="00C82682" w:rsidP="00C82682">
      <w:pPr>
        <w:spacing w:after="120" w:line="240" w:lineRule="auto"/>
        <w:jc w:val="center"/>
        <w:rPr>
          <w:rFonts w:ascii="Times New Roman" w:eastAsia="PMingLiU" w:hAnsi="Times New Roman" w:cs="Times New Roman"/>
          <w:b/>
          <w:sz w:val="24"/>
          <w:szCs w:val="24"/>
          <w:lang w:val="sr-Latn-CS" w:eastAsia="zh-TW"/>
        </w:rPr>
      </w:pPr>
      <w:r w:rsidRPr="00C82682">
        <w:rPr>
          <w:rFonts w:ascii="Times New Roman" w:eastAsia="PMingLiU" w:hAnsi="Times New Roman" w:cs="Times New Roman"/>
          <w:b/>
          <w:sz w:val="24"/>
          <w:szCs w:val="24"/>
          <w:lang w:val="sr-Latn-CS" w:eastAsia="zh-TW"/>
        </w:rPr>
        <w:t>Član 1</w:t>
      </w:r>
    </w:p>
    <w:p w:rsidR="00C82682" w:rsidRPr="00C82682" w:rsidRDefault="00C82682" w:rsidP="00C82682">
      <w:pPr>
        <w:spacing w:after="120" w:line="240" w:lineRule="auto"/>
        <w:jc w:val="both"/>
        <w:rPr>
          <w:rFonts w:ascii="Times New Roman" w:eastAsia="PMingLiU" w:hAnsi="Times New Roman" w:cs="Times New Roman"/>
          <w:sz w:val="24"/>
          <w:szCs w:val="24"/>
          <w:lang w:val="sr-Latn-CS" w:eastAsia="zh-TW"/>
        </w:rPr>
      </w:pPr>
      <w:r w:rsidRPr="00C82682">
        <w:rPr>
          <w:rFonts w:ascii="Times New Roman" w:eastAsia="PMingLiU" w:hAnsi="Times New Roman" w:cs="Times New Roman"/>
          <w:sz w:val="24"/>
          <w:szCs w:val="24"/>
          <w:lang w:val="sr-Latn-CS" w:eastAsia="zh-TW"/>
        </w:rPr>
        <w:t xml:space="preserve">Predmet ovog Ugovora </w:t>
      </w:r>
      <w:r w:rsidR="00651CC3">
        <w:rPr>
          <w:rFonts w:ascii="Times New Roman" w:eastAsia="PMingLiU" w:hAnsi="Times New Roman" w:cs="Times New Roman"/>
          <w:sz w:val="24"/>
          <w:szCs w:val="24"/>
          <w:lang w:val="sr-Latn-CS" w:eastAsia="zh-TW"/>
        </w:rPr>
        <w:t xml:space="preserve">je </w:t>
      </w:r>
      <w:r w:rsidR="00AB6D0C">
        <w:rPr>
          <w:rFonts w:ascii="Times New Roman" w:hAnsi="Times New Roman" w:cs="Times New Roman"/>
          <w:color w:val="000000"/>
          <w:sz w:val="24"/>
          <w:szCs w:val="24"/>
          <w:lang w:val="sr-Latn-CS"/>
        </w:rPr>
        <w:t>Nacionalni sistem</w:t>
      </w:r>
      <w:r w:rsidRPr="00C82682">
        <w:rPr>
          <w:rFonts w:ascii="Times New Roman" w:hAnsi="Times New Roman" w:cs="Times New Roman"/>
          <w:color w:val="000000"/>
          <w:sz w:val="24"/>
          <w:szCs w:val="24"/>
          <w:lang w:val="sr-Latn-CS"/>
        </w:rPr>
        <w:t xml:space="preserve"> za upravljanje elektronskim identitetima (</w:t>
      </w:r>
      <w:r w:rsidR="00651CC3">
        <w:rPr>
          <w:rFonts w:ascii="Times New Roman" w:hAnsi="Times New Roman" w:cs="Times New Roman"/>
          <w:color w:val="000000"/>
          <w:sz w:val="24"/>
          <w:szCs w:val="24"/>
          <w:lang w:val="sr-Latn-CS"/>
        </w:rPr>
        <w:t xml:space="preserve">u daljem tekstu </w:t>
      </w:r>
      <w:r w:rsidRPr="00C82682">
        <w:rPr>
          <w:rFonts w:ascii="Times New Roman" w:hAnsi="Times New Roman" w:cs="Times New Roman"/>
          <w:color w:val="000000"/>
          <w:sz w:val="24"/>
          <w:szCs w:val="24"/>
          <w:lang w:val="sr-Latn-CS"/>
        </w:rPr>
        <w:t xml:space="preserve">NS-EID) </w:t>
      </w:r>
      <w:r w:rsidR="00AB6D0C">
        <w:rPr>
          <w:rFonts w:ascii="Times New Roman" w:hAnsi="Times New Roman" w:cs="Times New Roman"/>
          <w:color w:val="000000"/>
          <w:sz w:val="24"/>
          <w:szCs w:val="24"/>
          <w:lang w:val="sr-Latn-CS"/>
        </w:rPr>
        <w:t xml:space="preserve">prema zahtjevima </w:t>
      </w:r>
      <w:r w:rsidRPr="00C82682">
        <w:rPr>
          <w:rFonts w:ascii="Times New Roman" w:eastAsia="PMingLiU" w:hAnsi="Times New Roman" w:cs="Times New Roman"/>
          <w:sz w:val="24"/>
          <w:szCs w:val="24"/>
          <w:lang w:val="sr-Latn-CS" w:eastAsia="zh-TW"/>
        </w:rPr>
        <w:t>navedeni</w:t>
      </w:r>
      <w:r w:rsidR="00AB6D0C">
        <w:rPr>
          <w:rFonts w:ascii="Times New Roman" w:eastAsia="PMingLiU" w:hAnsi="Times New Roman" w:cs="Times New Roman"/>
          <w:sz w:val="24"/>
          <w:szCs w:val="24"/>
          <w:lang w:val="sr-Latn-CS" w:eastAsia="zh-TW"/>
        </w:rPr>
        <w:t>m</w:t>
      </w:r>
      <w:r w:rsidRPr="00C82682">
        <w:rPr>
          <w:rFonts w:ascii="Times New Roman" w:eastAsia="PMingLiU" w:hAnsi="Times New Roman" w:cs="Times New Roman"/>
          <w:sz w:val="24"/>
          <w:szCs w:val="24"/>
          <w:lang w:val="sr-Latn-CS" w:eastAsia="zh-TW"/>
        </w:rPr>
        <w:t xml:space="preserve"> u </w:t>
      </w:r>
      <w:r w:rsidRPr="00C82682">
        <w:rPr>
          <w:rFonts w:ascii="Times New Roman" w:eastAsia="PMingLiU" w:hAnsi="Times New Roman" w:cs="Times New Roman"/>
          <w:sz w:val="24"/>
          <w:szCs w:val="24"/>
          <w:lang w:val="sr-Latn-CS" w:eastAsia="zh-TW"/>
        </w:rPr>
        <w:softHyphen/>
      </w:r>
      <w:r w:rsidRPr="00C82682">
        <w:rPr>
          <w:rFonts w:ascii="Times New Roman" w:eastAsia="PMingLiU" w:hAnsi="Times New Roman" w:cs="Times New Roman"/>
          <w:sz w:val="24"/>
          <w:szCs w:val="24"/>
          <w:lang w:val="sr-Latn-CS" w:eastAsia="zh-TW"/>
        </w:rPr>
        <w:softHyphen/>
      </w:r>
      <w:r w:rsidRPr="00C82682">
        <w:rPr>
          <w:rFonts w:ascii="Times New Roman" w:eastAsia="PMingLiU" w:hAnsi="Times New Roman" w:cs="Times New Roman"/>
          <w:sz w:val="24"/>
          <w:szCs w:val="24"/>
          <w:lang w:val="sr-Latn-CS" w:eastAsia="zh-TW"/>
        </w:rPr>
        <w:softHyphen/>
      </w:r>
      <w:r w:rsidRPr="00C82682">
        <w:rPr>
          <w:rFonts w:ascii="Times New Roman" w:eastAsia="PMingLiU" w:hAnsi="Times New Roman" w:cs="Times New Roman"/>
          <w:sz w:val="24"/>
          <w:szCs w:val="24"/>
          <w:lang w:val="sr-Latn-CS" w:eastAsia="zh-TW"/>
        </w:rPr>
        <w:softHyphen/>
      </w:r>
      <w:r w:rsidRPr="00C82682">
        <w:rPr>
          <w:rFonts w:ascii="Times New Roman" w:eastAsia="PMingLiU" w:hAnsi="Times New Roman" w:cs="Times New Roman"/>
          <w:sz w:val="24"/>
          <w:szCs w:val="24"/>
          <w:lang w:val="sr-Latn-CS" w:eastAsia="zh-TW"/>
        </w:rPr>
        <w:softHyphen/>
      </w:r>
      <w:r w:rsidRPr="00C82682">
        <w:rPr>
          <w:rFonts w:ascii="Times New Roman" w:eastAsia="PMingLiU" w:hAnsi="Times New Roman" w:cs="Times New Roman"/>
          <w:sz w:val="24"/>
          <w:szCs w:val="24"/>
          <w:lang w:val="sr-Latn-CS" w:eastAsia="zh-TW"/>
        </w:rPr>
        <w:softHyphen/>
      </w:r>
      <w:r w:rsidRPr="00C82682">
        <w:rPr>
          <w:rFonts w:ascii="Times New Roman" w:eastAsia="PMingLiU" w:hAnsi="Times New Roman" w:cs="Times New Roman"/>
          <w:sz w:val="24"/>
          <w:szCs w:val="24"/>
          <w:lang w:val="sr-Latn-CS" w:eastAsia="zh-TW"/>
        </w:rPr>
        <w:softHyphen/>
      </w:r>
      <w:r w:rsidRPr="00C82682">
        <w:rPr>
          <w:rFonts w:ascii="Times New Roman" w:eastAsia="PMingLiU" w:hAnsi="Times New Roman" w:cs="Times New Roman"/>
          <w:sz w:val="24"/>
          <w:szCs w:val="24"/>
          <w:lang w:val="sr-Latn-CS" w:eastAsia="zh-TW"/>
        </w:rPr>
        <w:softHyphen/>
        <w:t xml:space="preserve">specifikaciji tenderske dokumentacije i ponudi broj: </w:t>
      </w:r>
      <w:r w:rsidRPr="00C82682">
        <w:rPr>
          <w:rFonts w:ascii="Times New Roman" w:eastAsia="PMingLiU" w:hAnsi="Times New Roman" w:cs="Times New Roman"/>
          <w:b/>
          <w:sz w:val="24"/>
          <w:szCs w:val="24"/>
          <w:lang w:val="sr-Latn-CS" w:eastAsia="zh-TW"/>
        </w:rPr>
        <w:t xml:space="preserve">..................... </w:t>
      </w:r>
      <w:r w:rsidRPr="00C82682">
        <w:rPr>
          <w:rFonts w:ascii="Times New Roman" w:eastAsia="PMingLiU" w:hAnsi="Times New Roman" w:cs="Times New Roman"/>
          <w:sz w:val="24"/>
          <w:szCs w:val="24"/>
          <w:lang w:val="sr-Latn-CS" w:eastAsia="zh-TW"/>
        </w:rPr>
        <w:t>od</w:t>
      </w:r>
      <w:r w:rsidRPr="00C82682">
        <w:rPr>
          <w:rFonts w:ascii="Times New Roman" w:eastAsia="PMingLiU" w:hAnsi="Times New Roman" w:cs="Times New Roman"/>
          <w:b/>
          <w:sz w:val="24"/>
          <w:szCs w:val="24"/>
          <w:lang w:val="sr-Latn-CS" w:eastAsia="zh-TW"/>
        </w:rPr>
        <w:t xml:space="preserve"> .........................</w:t>
      </w:r>
      <w:r w:rsidRPr="00C82682">
        <w:rPr>
          <w:rFonts w:ascii="Times New Roman" w:eastAsia="PMingLiU" w:hAnsi="Times New Roman" w:cs="Times New Roman"/>
          <w:sz w:val="24"/>
          <w:szCs w:val="24"/>
          <w:lang w:val="sr-Latn-CS" w:eastAsia="zh-TW"/>
        </w:rPr>
        <w:softHyphen/>
      </w:r>
      <w:r w:rsidRPr="00C82682">
        <w:rPr>
          <w:rFonts w:ascii="Times New Roman" w:eastAsia="PMingLiU" w:hAnsi="Times New Roman" w:cs="Times New Roman"/>
          <w:sz w:val="24"/>
          <w:szCs w:val="24"/>
          <w:lang w:val="sr-Latn-CS" w:eastAsia="zh-TW"/>
        </w:rPr>
        <w:softHyphen/>
      </w:r>
      <w:r w:rsidRPr="00C82682">
        <w:rPr>
          <w:rFonts w:ascii="Times New Roman" w:eastAsia="PMingLiU" w:hAnsi="Times New Roman" w:cs="Times New Roman"/>
          <w:sz w:val="24"/>
          <w:szCs w:val="24"/>
          <w:lang w:val="sr-Latn-CS" w:eastAsia="zh-TW"/>
        </w:rPr>
        <w:softHyphen/>
      </w:r>
      <w:r w:rsidRPr="00C82682">
        <w:rPr>
          <w:rFonts w:ascii="Times New Roman" w:eastAsia="PMingLiU" w:hAnsi="Times New Roman" w:cs="Times New Roman"/>
          <w:sz w:val="24"/>
          <w:szCs w:val="24"/>
          <w:lang w:val="sr-Latn-CS" w:eastAsia="zh-TW"/>
        </w:rPr>
        <w:softHyphen/>
      </w:r>
      <w:r w:rsidRPr="00C82682">
        <w:rPr>
          <w:rFonts w:ascii="Times New Roman" w:eastAsia="PMingLiU" w:hAnsi="Times New Roman" w:cs="Times New Roman"/>
          <w:sz w:val="24"/>
          <w:szCs w:val="24"/>
          <w:lang w:val="sr-Latn-CS" w:eastAsia="zh-TW"/>
        </w:rPr>
        <w:softHyphen/>
      </w:r>
      <w:r w:rsidRPr="00C82682">
        <w:rPr>
          <w:rFonts w:ascii="Times New Roman" w:eastAsia="PMingLiU" w:hAnsi="Times New Roman" w:cs="Times New Roman"/>
          <w:sz w:val="24"/>
          <w:szCs w:val="24"/>
          <w:lang w:val="sr-Latn-CS" w:eastAsia="zh-TW"/>
        </w:rPr>
        <w:softHyphen/>
      </w:r>
      <w:r w:rsidRPr="00C82682">
        <w:rPr>
          <w:rFonts w:ascii="Times New Roman" w:eastAsia="PMingLiU" w:hAnsi="Times New Roman" w:cs="Times New Roman"/>
          <w:sz w:val="24"/>
          <w:szCs w:val="24"/>
          <w:lang w:val="sr-Latn-CS" w:eastAsia="zh-TW"/>
        </w:rPr>
        <w:softHyphen/>
      </w:r>
      <w:r w:rsidRPr="00C82682">
        <w:rPr>
          <w:rFonts w:ascii="Times New Roman" w:eastAsia="PMingLiU" w:hAnsi="Times New Roman" w:cs="Times New Roman"/>
          <w:sz w:val="24"/>
          <w:szCs w:val="24"/>
          <w:lang w:val="sr-Latn-CS" w:eastAsia="zh-TW"/>
        </w:rPr>
        <w:softHyphen/>
      </w:r>
      <w:r w:rsidRPr="00C82682">
        <w:rPr>
          <w:rFonts w:ascii="Times New Roman" w:eastAsia="PMingLiU" w:hAnsi="Times New Roman" w:cs="Times New Roman"/>
          <w:sz w:val="24"/>
          <w:szCs w:val="24"/>
          <w:lang w:val="sr-Latn-CS" w:eastAsia="zh-TW"/>
        </w:rPr>
        <w:softHyphen/>
        <w:t xml:space="preserve">koji čini sastavni dio ovog Ugovora, od strane Izvršioca usluga. </w:t>
      </w:r>
    </w:p>
    <w:p w:rsidR="00C82682" w:rsidRPr="00AD32D6" w:rsidRDefault="00C82682" w:rsidP="00C82682">
      <w:pPr>
        <w:spacing w:after="120" w:line="240" w:lineRule="auto"/>
        <w:jc w:val="both"/>
        <w:rPr>
          <w:rFonts w:ascii="Times New Roman" w:eastAsia="PMingLiU" w:hAnsi="Times New Roman" w:cs="Times New Roman"/>
          <w:sz w:val="24"/>
          <w:szCs w:val="24"/>
          <w:lang w:val="sr-Latn-CS" w:eastAsia="zh-TW"/>
        </w:rPr>
      </w:pPr>
      <w:r w:rsidRPr="00C82682">
        <w:rPr>
          <w:rFonts w:ascii="Times New Roman" w:eastAsia="PMingLiU" w:hAnsi="Times New Roman" w:cs="Times New Roman"/>
          <w:sz w:val="24"/>
          <w:szCs w:val="24"/>
          <w:lang w:val="sr-Latn-CS" w:eastAsia="zh-TW"/>
        </w:rPr>
        <w:t xml:space="preserve">Ovaj Ugovor sklopljen je prema tenderskoj dokumentaciji </w:t>
      </w:r>
      <w:r w:rsidRPr="00AD32D6">
        <w:rPr>
          <w:rFonts w:ascii="Times New Roman" w:eastAsia="PMingLiU" w:hAnsi="Times New Roman" w:cs="Times New Roman"/>
          <w:sz w:val="24"/>
          <w:szCs w:val="24"/>
          <w:lang w:val="sr-Latn-CS" w:eastAsia="zh-TW"/>
        </w:rPr>
        <w:t xml:space="preserve">broj </w:t>
      </w:r>
      <w:r w:rsidRPr="00AD32D6">
        <w:rPr>
          <w:rFonts w:ascii="Times New Roman" w:eastAsia="PMingLiU" w:hAnsi="Times New Roman" w:cs="Times New Roman"/>
          <w:iCs/>
          <w:sz w:val="24"/>
          <w:szCs w:val="24"/>
          <w:lang w:val="sr-Latn-CS" w:eastAsia="zh-TW"/>
        </w:rPr>
        <w:t xml:space="preserve">18/2018 </w:t>
      </w:r>
      <w:r w:rsidR="00A023FA">
        <w:rPr>
          <w:rFonts w:ascii="Times New Roman" w:eastAsia="PMingLiU" w:hAnsi="Times New Roman" w:cs="Times New Roman"/>
          <w:sz w:val="24"/>
          <w:szCs w:val="24"/>
          <w:lang w:val="sr-Latn-CS" w:eastAsia="zh-TW"/>
        </w:rPr>
        <w:t>(01</w:t>
      </w:r>
      <w:r w:rsidRPr="00AD32D6">
        <w:rPr>
          <w:rFonts w:ascii="Times New Roman" w:eastAsia="PMingLiU" w:hAnsi="Times New Roman" w:cs="Times New Roman"/>
          <w:sz w:val="24"/>
          <w:szCs w:val="24"/>
          <w:lang w:val="sr-Latn-CS" w:eastAsia="zh-TW"/>
        </w:rPr>
        <w:t xml:space="preserve">-051/18-4678/7), </w:t>
      </w:r>
      <w:r w:rsidRPr="00AD32D6">
        <w:rPr>
          <w:rFonts w:ascii="Times New Roman" w:eastAsia="PMingLiU" w:hAnsi="Times New Roman" w:cs="Times New Roman"/>
          <w:iCs/>
          <w:sz w:val="24"/>
          <w:szCs w:val="24"/>
          <w:lang w:val="sr-Latn-CS" w:eastAsia="zh-TW"/>
        </w:rPr>
        <w:t xml:space="preserve">objavljenoj </w:t>
      </w:r>
      <w:r w:rsidRPr="00AD32D6">
        <w:rPr>
          <w:rFonts w:ascii="Times New Roman" w:eastAsia="PMingLiU" w:hAnsi="Times New Roman" w:cs="Times New Roman"/>
          <w:sz w:val="24"/>
          <w:szCs w:val="24"/>
          <w:lang w:val="sr-Latn-CS" w:eastAsia="zh-TW"/>
        </w:rPr>
        <w:t xml:space="preserve">za izbor najpovoljnijeg ponuđača za pružanje usluga </w:t>
      </w:r>
      <w:r w:rsidRPr="00AD32D6">
        <w:rPr>
          <w:rFonts w:ascii="Times New Roman" w:hAnsi="Times New Roman" w:cs="Times New Roman"/>
          <w:color w:val="000000"/>
          <w:sz w:val="24"/>
          <w:szCs w:val="24"/>
          <w:lang w:val="sr-Latn-CS"/>
        </w:rPr>
        <w:t>Nacionalnog sistema za upravljanje elektronskim identitetima (NS-EID)</w:t>
      </w:r>
      <w:r w:rsidRPr="00AD32D6">
        <w:rPr>
          <w:rFonts w:ascii="Times New Roman" w:eastAsia="PMingLiU" w:hAnsi="Times New Roman" w:cs="Times New Roman"/>
          <w:sz w:val="24"/>
          <w:szCs w:val="24"/>
          <w:lang w:val="sr-Latn-CS" w:eastAsia="zh-TW"/>
        </w:rPr>
        <w:t xml:space="preserve">, </w:t>
      </w:r>
      <w:r w:rsidR="00892927">
        <w:rPr>
          <w:rFonts w:ascii="Times New Roman" w:eastAsia="PMingLiU" w:hAnsi="Times New Roman" w:cs="Times New Roman"/>
          <w:sz w:val="24"/>
          <w:szCs w:val="24"/>
          <w:lang w:val="sr-Latn-CS" w:eastAsia="zh-TW"/>
        </w:rPr>
        <w:t>dana 19</w:t>
      </w:r>
      <w:r w:rsidRPr="00AD32D6">
        <w:rPr>
          <w:rFonts w:ascii="Times New Roman" w:eastAsia="PMingLiU" w:hAnsi="Times New Roman" w:cs="Times New Roman"/>
          <w:sz w:val="24"/>
          <w:szCs w:val="24"/>
          <w:lang w:val="sr-Latn-CS" w:eastAsia="zh-TW"/>
        </w:rPr>
        <w:t>.10.2018. godine, na Portalu Uprave  za javne nabavke i Odluci o izboru najpovoljnije ponude br. …………… od ………… godine.</w:t>
      </w:r>
    </w:p>
    <w:p w:rsidR="00C82682" w:rsidRPr="00AD32D6" w:rsidRDefault="00C82682" w:rsidP="00C82682">
      <w:pPr>
        <w:spacing w:after="120" w:line="240" w:lineRule="auto"/>
        <w:jc w:val="both"/>
        <w:rPr>
          <w:rFonts w:ascii="Times New Roman" w:eastAsia="PMingLiU" w:hAnsi="Times New Roman" w:cs="Times New Roman"/>
          <w:sz w:val="24"/>
          <w:szCs w:val="24"/>
          <w:lang w:val="sr-Latn-CS" w:eastAsia="zh-TW"/>
        </w:rPr>
      </w:pPr>
    </w:p>
    <w:p w:rsidR="00C82682" w:rsidRPr="00AD32D6" w:rsidRDefault="00C82682" w:rsidP="00C82682">
      <w:pPr>
        <w:spacing w:after="120" w:line="240" w:lineRule="auto"/>
        <w:jc w:val="center"/>
        <w:rPr>
          <w:rFonts w:ascii="Times New Roman" w:eastAsia="PMingLiU" w:hAnsi="Times New Roman" w:cs="Times New Roman"/>
          <w:b/>
          <w:sz w:val="24"/>
          <w:szCs w:val="24"/>
          <w:lang w:val="sr-Latn-CS" w:eastAsia="zh-TW"/>
        </w:rPr>
      </w:pPr>
      <w:r w:rsidRPr="00AD32D6">
        <w:rPr>
          <w:rFonts w:ascii="Times New Roman" w:eastAsia="PMingLiU" w:hAnsi="Times New Roman" w:cs="Times New Roman"/>
          <w:b/>
          <w:sz w:val="24"/>
          <w:szCs w:val="24"/>
          <w:lang w:val="sr-Latn-CS" w:eastAsia="zh-TW"/>
        </w:rPr>
        <w:t>Član 2</w:t>
      </w:r>
    </w:p>
    <w:p w:rsidR="00C82682" w:rsidRPr="00C82682" w:rsidRDefault="00C82682" w:rsidP="00C82682">
      <w:pPr>
        <w:spacing w:after="120" w:line="240" w:lineRule="auto"/>
        <w:jc w:val="both"/>
        <w:rPr>
          <w:rFonts w:ascii="Times New Roman" w:eastAsia="PMingLiU" w:hAnsi="Times New Roman" w:cs="Times New Roman"/>
          <w:sz w:val="24"/>
          <w:szCs w:val="24"/>
          <w:lang w:val="sr-Latn-CS" w:eastAsia="zh-TW"/>
        </w:rPr>
      </w:pPr>
      <w:r w:rsidRPr="00AD32D6">
        <w:rPr>
          <w:rFonts w:ascii="Times New Roman" w:eastAsia="PMingLiU" w:hAnsi="Times New Roman" w:cs="Times New Roman"/>
          <w:sz w:val="24"/>
          <w:szCs w:val="24"/>
          <w:lang w:val="sr-Latn-CS" w:eastAsia="zh-TW"/>
        </w:rPr>
        <w:t>Izvršilac se obavezuje da će pružiti usluge navedene u članu 1 ovog Ugovora, u svemu prema Pozivu za javno nadmetanje za izbor najpovoljnije ponude za nabavku usluga broj 18/2</w:t>
      </w:r>
      <w:r w:rsidR="00A023FA">
        <w:rPr>
          <w:rFonts w:ascii="Times New Roman" w:eastAsia="PMingLiU" w:hAnsi="Times New Roman" w:cs="Times New Roman"/>
          <w:sz w:val="24"/>
          <w:szCs w:val="24"/>
          <w:lang w:val="sr-Latn-CS" w:eastAsia="zh-TW"/>
        </w:rPr>
        <w:t>018 (01</w:t>
      </w:r>
      <w:r w:rsidR="00892927">
        <w:rPr>
          <w:rFonts w:ascii="Times New Roman" w:eastAsia="PMingLiU" w:hAnsi="Times New Roman" w:cs="Times New Roman"/>
          <w:sz w:val="24"/>
          <w:szCs w:val="24"/>
          <w:lang w:val="sr-Latn-CS" w:eastAsia="zh-TW"/>
        </w:rPr>
        <w:t>-051/18-4678/7) od 19</w:t>
      </w:r>
      <w:r w:rsidR="000A6E2A">
        <w:rPr>
          <w:rFonts w:ascii="Times New Roman" w:eastAsia="PMingLiU" w:hAnsi="Times New Roman" w:cs="Times New Roman"/>
          <w:sz w:val="24"/>
          <w:szCs w:val="24"/>
          <w:lang w:val="sr-Latn-CS" w:eastAsia="zh-TW"/>
        </w:rPr>
        <w:t>.10</w:t>
      </w:r>
      <w:r w:rsidRPr="00AD32D6">
        <w:rPr>
          <w:rFonts w:ascii="Times New Roman" w:eastAsia="PMingLiU" w:hAnsi="Times New Roman" w:cs="Times New Roman"/>
          <w:sz w:val="24"/>
          <w:szCs w:val="24"/>
          <w:lang w:val="sr-Latn-CS" w:eastAsia="zh-TW"/>
        </w:rPr>
        <w:t>.2018. godine i prihvaćenoj Ponudi broj _____________ od _________ godine koja čini sastavni dio Ugovora.</w:t>
      </w:r>
    </w:p>
    <w:p w:rsidR="00C82682" w:rsidRPr="00C82682" w:rsidRDefault="00C82682" w:rsidP="00C82682">
      <w:pPr>
        <w:spacing w:after="120" w:line="240" w:lineRule="auto"/>
        <w:jc w:val="both"/>
        <w:rPr>
          <w:rFonts w:ascii="Times New Roman" w:eastAsia="PMingLiU" w:hAnsi="Times New Roman" w:cs="Times New Roman"/>
          <w:sz w:val="24"/>
          <w:szCs w:val="24"/>
          <w:lang w:val="sr-Latn-CS" w:eastAsia="zh-TW"/>
        </w:rPr>
      </w:pPr>
      <w:r w:rsidRPr="00C82682">
        <w:rPr>
          <w:rFonts w:ascii="Times New Roman" w:eastAsia="PMingLiU" w:hAnsi="Times New Roman" w:cs="Times New Roman"/>
          <w:sz w:val="24"/>
          <w:szCs w:val="24"/>
          <w:lang w:val="sr-Latn-CS" w:eastAsia="zh-TW"/>
        </w:rPr>
        <w:t xml:space="preserve">Izvršilac se obavezuje da će obezbijediti funkcionisanje sistema u garantnom roku, a u svemu na način i pod uslovima iz prihvaćene ponude. </w:t>
      </w:r>
    </w:p>
    <w:p w:rsidR="00C82682" w:rsidRPr="00C82682" w:rsidRDefault="00C82682" w:rsidP="00C82682">
      <w:pPr>
        <w:spacing w:after="120" w:line="240" w:lineRule="auto"/>
        <w:jc w:val="center"/>
        <w:rPr>
          <w:rFonts w:ascii="Times New Roman" w:eastAsia="PMingLiU" w:hAnsi="Times New Roman" w:cs="Times New Roman"/>
          <w:b/>
          <w:sz w:val="24"/>
          <w:szCs w:val="24"/>
          <w:lang w:val="sr-Latn-CS" w:eastAsia="zh-TW"/>
        </w:rPr>
      </w:pPr>
    </w:p>
    <w:p w:rsidR="00C82682" w:rsidRPr="00C82682" w:rsidRDefault="00C82682" w:rsidP="00C82682">
      <w:pPr>
        <w:spacing w:after="120" w:line="240" w:lineRule="auto"/>
        <w:jc w:val="center"/>
        <w:rPr>
          <w:rFonts w:ascii="Times New Roman" w:eastAsia="PMingLiU" w:hAnsi="Times New Roman" w:cs="Times New Roman"/>
          <w:b/>
          <w:sz w:val="24"/>
          <w:szCs w:val="24"/>
          <w:lang w:val="sr-Latn-CS" w:eastAsia="zh-TW"/>
        </w:rPr>
      </w:pPr>
      <w:r w:rsidRPr="00C82682">
        <w:rPr>
          <w:rFonts w:ascii="Times New Roman" w:eastAsia="PMingLiU" w:hAnsi="Times New Roman" w:cs="Times New Roman"/>
          <w:b/>
          <w:sz w:val="24"/>
          <w:szCs w:val="24"/>
          <w:lang w:val="sr-Latn-CS" w:eastAsia="zh-TW"/>
        </w:rPr>
        <w:t xml:space="preserve">   CIJENA I NAČIN PLAĆANJA</w:t>
      </w:r>
    </w:p>
    <w:p w:rsidR="00C82682" w:rsidRPr="00C82682" w:rsidRDefault="00C82682" w:rsidP="00C82682">
      <w:pPr>
        <w:spacing w:after="120" w:line="240" w:lineRule="auto"/>
        <w:jc w:val="center"/>
        <w:rPr>
          <w:rFonts w:ascii="Times New Roman" w:eastAsia="PMingLiU" w:hAnsi="Times New Roman" w:cs="Times New Roman"/>
          <w:b/>
          <w:sz w:val="24"/>
          <w:szCs w:val="24"/>
          <w:lang w:val="sr-Latn-CS" w:eastAsia="zh-TW"/>
        </w:rPr>
      </w:pPr>
      <w:r w:rsidRPr="00C82682">
        <w:rPr>
          <w:rFonts w:ascii="Times New Roman" w:eastAsia="PMingLiU" w:hAnsi="Times New Roman" w:cs="Times New Roman"/>
          <w:b/>
          <w:sz w:val="24"/>
          <w:szCs w:val="24"/>
          <w:lang w:val="sr-Latn-CS" w:eastAsia="zh-TW"/>
        </w:rPr>
        <w:t>Član 3</w:t>
      </w:r>
    </w:p>
    <w:p w:rsidR="00C82682" w:rsidRPr="00C82682" w:rsidRDefault="00C82682" w:rsidP="00C82682">
      <w:pPr>
        <w:spacing w:after="120" w:line="240" w:lineRule="auto"/>
        <w:jc w:val="both"/>
        <w:rPr>
          <w:rFonts w:ascii="Times New Roman" w:eastAsia="PMingLiU" w:hAnsi="Times New Roman" w:cs="Times New Roman"/>
          <w:sz w:val="24"/>
          <w:szCs w:val="24"/>
          <w:lang w:val="sr-Latn-CS"/>
        </w:rPr>
      </w:pPr>
      <w:bookmarkStart w:id="28" w:name="_Toc505933097"/>
      <w:bookmarkStart w:id="29" w:name="_Toc505935508"/>
      <w:bookmarkStart w:id="30" w:name="_Toc506183032"/>
    </w:p>
    <w:p w:rsidR="00C82682" w:rsidRPr="00C82682" w:rsidRDefault="00C82682" w:rsidP="00C82682">
      <w:pPr>
        <w:spacing w:after="0" w:line="240" w:lineRule="auto"/>
        <w:jc w:val="both"/>
        <w:rPr>
          <w:rFonts w:ascii="Times New Roman" w:hAnsi="Times New Roman"/>
          <w:color w:val="000000"/>
          <w:sz w:val="24"/>
          <w:szCs w:val="24"/>
          <w:lang w:val="sr-Latn-CS"/>
        </w:rPr>
      </w:pPr>
      <w:r w:rsidRPr="00C82682">
        <w:rPr>
          <w:rFonts w:ascii="Times New Roman" w:hAnsi="Times New Roman"/>
          <w:color w:val="000000"/>
          <w:sz w:val="24"/>
          <w:szCs w:val="24"/>
          <w:lang w:val="sr-Latn-CS"/>
        </w:rPr>
        <w:t>Ukupna cijena za usluge navedene u članu 1 ovog ugovora bez PDV-a iznosi:</w:t>
      </w:r>
      <w:r w:rsidRPr="00C82682">
        <w:rPr>
          <w:rFonts w:ascii="Times New Roman" w:hAnsi="Times New Roman" w:cs="Times New Roman"/>
          <w:color w:val="000000"/>
          <w:sz w:val="24"/>
          <w:szCs w:val="24"/>
          <w:lang w:val="sr-Latn-CS"/>
        </w:rPr>
        <w:t>___________€</w:t>
      </w:r>
      <w:r w:rsidRPr="00C82682">
        <w:rPr>
          <w:rFonts w:ascii="Times New Roman" w:hAnsi="Times New Roman"/>
          <w:color w:val="000000"/>
          <w:sz w:val="24"/>
          <w:szCs w:val="24"/>
          <w:lang w:val="sr-Latn-CS"/>
        </w:rPr>
        <w:t>.</w:t>
      </w:r>
    </w:p>
    <w:p w:rsidR="00C82682" w:rsidRPr="00C82682" w:rsidRDefault="00C82682" w:rsidP="00C82682">
      <w:pPr>
        <w:spacing w:after="0" w:line="240" w:lineRule="auto"/>
        <w:jc w:val="both"/>
        <w:rPr>
          <w:rFonts w:ascii="Times New Roman" w:hAnsi="Times New Roman"/>
          <w:bCs/>
          <w:color w:val="000000"/>
          <w:sz w:val="24"/>
          <w:szCs w:val="24"/>
          <w:lang w:val="sr-Latn-CS"/>
        </w:rPr>
      </w:pPr>
      <w:r w:rsidRPr="00C82682">
        <w:rPr>
          <w:rFonts w:ascii="Times New Roman" w:hAnsi="Times New Roman"/>
          <w:color w:val="000000"/>
          <w:sz w:val="24"/>
          <w:szCs w:val="24"/>
          <w:lang w:val="sr-Latn-CS"/>
        </w:rPr>
        <w:t>Ukupna cijena za usluge navedene u članu 1 ovog ugovora sa uračunatim PDV-om iznosi:</w:t>
      </w:r>
      <w:r w:rsidRPr="00C82682">
        <w:rPr>
          <w:rFonts w:ascii="Times New Roman" w:hAnsi="Times New Roman" w:cs="Times New Roman"/>
          <w:color w:val="000000"/>
          <w:sz w:val="24"/>
          <w:szCs w:val="24"/>
          <w:lang w:val="sr-Latn-CS"/>
        </w:rPr>
        <w:t xml:space="preserve"> _____________</w:t>
      </w:r>
      <w:r w:rsidRPr="00C82682">
        <w:rPr>
          <w:rFonts w:ascii="Times New Roman" w:hAnsi="Times New Roman"/>
          <w:b/>
          <w:bCs/>
          <w:color w:val="000000"/>
          <w:sz w:val="24"/>
          <w:szCs w:val="24"/>
          <w:lang w:val="sr-Latn-CS"/>
        </w:rPr>
        <w:t>€</w:t>
      </w:r>
      <w:r w:rsidRPr="00C82682">
        <w:rPr>
          <w:rFonts w:ascii="Times New Roman" w:hAnsi="Times New Roman"/>
          <w:bCs/>
          <w:color w:val="000000"/>
          <w:sz w:val="24"/>
          <w:szCs w:val="24"/>
          <w:lang w:val="sr-Latn-CS"/>
        </w:rPr>
        <w:t>.</w:t>
      </w:r>
    </w:p>
    <w:p w:rsidR="00C82682" w:rsidRPr="00C82682" w:rsidRDefault="00C82682" w:rsidP="00C82682">
      <w:pPr>
        <w:spacing w:after="0" w:line="240" w:lineRule="auto"/>
        <w:jc w:val="both"/>
        <w:rPr>
          <w:rFonts w:ascii="Times New Roman" w:hAnsi="Times New Roman"/>
          <w:color w:val="000000"/>
          <w:sz w:val="24"/>
          <w:szCs w:val="24"/>
          <w:lang w:val="sr-Latn-CS"/>
        </w:rPr>
      </w:pPr>
    </w:p>
    <w:p w:rsidR="00C82682" w:rsidRPr="00C82682" w:rsidRDefault="00C82682" w:rsidP="00C82682">
      <w:pPr>
        <w:spacing w:after="0" w:line="240" w:lineRule="auto"/>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t>Uredno ispostavljena faktura i zapisnik o izvršenim uslugama potpisan od strane predstavnika Naručioca predstavlja osnov za plaćanje ugovorene cijene.</w:t>
      </w:r>
    </w:p>
    <w:p w:rsidR="00C82682" w:rsidRPr="00C82682" w:rsidRDefault="00C82682" w:rsidP="00C82682">
      <w:pPr>
        <w:spacing w:after="0" w:line="240" w:lineRule="auto"/>
        <w:jc w:val="both"/>
        <w:rPr>
          <w:rFonts w:ascii="Times New Roman" w:hAnsi="Times New Roman"/>
          <w:color w:val="000000"/>
          <w:sz w:val="24"/>
          <w:szCs w:val="24"/>
          <w:lang w:val="sr-Latn-CS"/>
        </w:rPr>
      </w:pPr>
    </w:p>
    <w:p w:rsidR="00C82682" w:rsidRPr="00C82682" w:rsidRDefault="00C82682" w:rsidP="00C82682">
      <w:pPr>
        <w:spacing w:after="0" w:line="240" w:lineRule="auto"/>
        <w:jc w:val="both"/>
        <w:rPr>
          <w:rFonts w:ascii="Times New Roman" w:hAnsi="Times New Roman" w:cs="Times New Roman"/>
          <w:b/>
          <w:color w:val="000000"/>
          <w:sz w:val="24"/>
          <w:szCs w:val="24"/>
          <w:lang w:val="sr-Latn-CS"/>
        </w:rPr>
      </w:pPr>
      <w:r w:rsidRPr="00C82682">
        <w:rPr>
          <w:rFonts w:ascii="Times New Roman" w:hAnsi="Times New Roman" w:cs="Times New Roman"/>
          <w:color w:val="000000"/>
          <w:sz w:val="24"/>
          <w:szCs w:val="24"/>
          <w:lang w:val="sr-Latn-CS"/>
        </w:rPr>
        <w:lastRenderedPageBreak/>
        <w:t>Naručilac se obavezuje da će plaćanje vršiti u roku od 30 (trideset) dana od dana dostavljanja fakture, na žiro račun Izvršioca ______________, koji se vodi kod ____________________.</w:t>
      </w:r>
    </w:p>
    <w:p w:rsidR="00C82682" w:rsidRPr="00C82682" w:rsidRDefault="00C82682" w:rsidP="00C82682">
      <w:pPr>
        <w:spacing w:after="0" w:line="240" w:lineRule="auto"/>
        <w:jc w:val="both"/>
        <w:rPr>
          <w:rFonts w:ascii="Times New Roman" w:hAnsi="Times New Roman" w:cs="Times New Roman"/>
          <w:sz w:val="24"/>
          <w:szCs w:val="24"/>
          <w:lang w:val="sr-Latn-CS"/>
        </w:rPr>
      </w:pPr>
    </w:p>
    <w:p w:rsidR="00C82682" w:rsidRPr="00C82682" w:rsidRDefault="00C82682" w:rsidP="00C82682">
      <w:pPr>
        <w:spacing w:after="0" w:line="240" w:lineRule="auto"/>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t xml:space="preserve">U cilju obezbjeđenja plaćanja na način preciziran u stavu 1 ovog člana, Naručilac garantuje i Izjavom, </w:t>
      </w:r>
      <w:r w:rsidRPr="00C82682">
        <w:rPr>
          <w:rFonts w:ascii="Times New Roman" w:hAnsi="Times New Roman" w:cs="Times New Roman"/>
          <w:b/>
          <w:i/>
          <w:iCs/>
          <w:color w:val="000000"/>
          <w:sz w:val="24"/>
          <w:szCs w:val="24"/>
          <w:lang w:val="sr-Latn-CS"/>
        </w:rPr>
        <w:t>o urednom plaćanju dospjelih obaveza</w:t>
      </w:r>
      <w:r w:rsidRPr="00C82682">
        <w:rPr>
          <w:rFonts w:ascii="Times New Roman" w:hAnsi="Times New Roman" w:cs="Times New Roman"/>
          <w:i/>
          <w:iCs/>
          <w:color w:val="000000"/>
          <w:sz w:val="24"/>
          <w:szCs w:val="24"/>
          <w:lang w:val="sr-Latn-CS"/>
        </w:rPr>
        <w:t xml:space="preserve">, </w:t>
      </w:r>
      <w:r w:rsidRPr="00C82682">
        <w:rPr>
          <w:rFonts w:ascii="Times New Roman" w:hAnsi="Times New Roman" w:cs="Times New Roman"/>
          <w:sz w:val="24"/>
          <w:szCs w:val="24"/>
          <w:lang w:val="sr-Latn-CS"/>
        </w:rPr>
        <w:t>kojom se obezbjeđuje uredno plaćanje obaveza iz javnih nabavki</w:t>
      </w:r>
      <w:r w:rsidR="00586AFD">
        <w:rPr>
          <w:rFonts w:ascii="Times New Roman" w:hAnsi="Times New Roman" w:cs="Times New Roman"/>
          <w:sz w:val="24"/>
          <w:szCs w:val="24"/>
          <w:lang w:val="sr-Latn-CS"/>
        </w:rPr>
        <w:t>.</w:t>
      </w:r>
    </w:p>
    <w:p w:rsidR="00C82682" w:rsidRPr="00C82682" w:rsidRDefault="00C82682" w:rsidP="00C82682">
      <w:pPr>
        <w:spacing w:after="0" w:line="240" w:lineRule="auto"/>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t>Izjava čini sastavni dio ovog Ugovora.</w:t>
      </w:r>
    </w:p>
    <w:p w:rsidR="00C82682" w:rsidRPr="00C82682" w:rsidRDefault="00C82682" w:rsidP="00C82682">
      <w:pPr>
        <w:spacing w:after="120" w:line="240" w:lineRule="auto"/>
        <w:jc w:val="both"/>
        <w:rPr>
          <w:rFonts w:ascii="Times New Roman" w:eastAsia="PMingLiU" w:hAnsi="Times New Roman" w:cs="Times New Roman"/>
          <w:sz w:val="24"/>
          <w:szCs w:val="24"/>
          <w:lang w:val="sr-Latn-CS"/>
        </w:rPr>
      </w:pPr>
    </w:p>
    <w:bookmarkEnd w:id="28"/>
    <w:bookmarkEnd w:id="29"/>
    <w:bookmarkEnd w:id="30"/>
    <w:p w:rsidR="00C82682" w:rsidRPr="00C82682" w:rsidRDefault="00C82682" w:rsidP="00C82682">
      <w:pPr>
        <w:spacing w:after="120" w:line="240" w:lineRule="auto"/>
        <w:jc w:val="center"/>
        <w:rPr>
          <w:rFonts w:ascii="Times New Roman" w:eastAsia="PMingLiU" w:hAnsi="Times New Roman" w:cs="Times New Roman"/>
          <w:b/>
          <w:sz w:val="24"/>
          <w:szCs w:val="24"/>
          <w:lang w:val="sr-Latn-CS" w:eastAsia="zh-TW"/>
        </w:rPr>
      </w:pPr>
      <w:r w:rsidRPr="00C82682">
        <w:rPr>
          <w:rFonts w:ascii="Times New Roman" w:eastAsia="PMingLiU" w:hAnsi="Times New Roman" w:cs="Times New Roman"/>
          <w:b/>
          <w:sz w:val="24"/>
          <w:szCs w:val="24"/>
          <w:lang w:val="sr-Latn-CS" w:eastAsia="zh-TW"/>
        </w:rPr>
        <w:t>ROK</w:t>
      </w:r>
    </w:p>
    <w:p w:rsidR="00C82682" w:rsidRPr="00C82682" w:rsidRDefault="00C82682" w:rsidP="00C82682">
      <w:pPr>
        <w:spacing w:after="120" w:line="240" w:lineRule="auto"/>
        <w:jc w:val="center"/>
        <w:rPr>
          <w:rFonts w:ascii="Times New Roman" w:eastAsia="PMingLiU" w:hAnsi="Times New Roman" w:cs="Times New Roman"/>
          <w:b/>
          <w:sz w:val="24"/>
          <w:szCs w:val="24"/>
          <w:lang w:val="sr-Latn-CS" w:eastAsia="zh-TW"/>
        </w:rPr>
      </w:pPr>
      <w:r w:rsidRPr="00C82682">
        <w:rPr>
          <w:rFonts w:ascii="Times New Roman" w:eastAsia="PMingLiU" w:hAnsi="Times New Roman" w:cs="Times New Roman"/>
          <w:b/>
          <w:sz w:val="24"/>
          <w:szCs w:val="24"/>
          <w:lang w:val="sr-Latn-CS" w:eastAsia="zh-TW"/>
        </w:rPr>
        <w:t>Član 4</w:t>
      </w:r>
    </w:p>
    <w:p w:rsidR="00C82682" w:rsidRPr="0099491D" w:rsidRDefault="00C46FEE" w:rsidP="00C82682">
      <w:pPr>
        <w:spacing w:after="120" w:line="240" w:lineRule="auto"/>
        <w:jc w:val="both"/>
        <w:rPr>
          <w:rFonts w:ascii="Times New Roman" w:eastAsia="PMingLiU" w:hAnsi="Times New Roman" w:cs="Times New Roman"/>
          <w:sz w:val="24"/>
          <w:szCs w:val="24"/>
          <w:lang w:val="sr-Latn-CS" w:eastAsia="zh-TW"/>
        </w:rPr>
      </w:pPr>
      <w:r w:rsidRPr="0099491D">
        <w:rPr>
          <w:rFonts w:ascii="Times New Roman" w:eastAsia="PMingLiU" w:hAnsi="Times New Roman" w:cs="Times New Roman"/>
          <w:sz w:val="24"/>
          <w:szCs w:val="24"/>
          <w:lang w:val="sr-Latn-CS" w:eastAsia="zh-TW"/>
        </w:rPr>
        <w:t xml:space="preserve">Rok izvršenja </w:t>
      </w:r>
      <w:r w:rsidR="00651CC3">
        <w:rPr>
          <w:rFonts w:ascii="Times New Roman" w:eastAsia="PMingLiU" w:hAnsi="Times New Roman" w:cs="Times New Roman"/>
          <w:sz w:val="24"/>
          <w:szCs w:val="24"/>
          <w:lang w:val="sr-Latn-CS" w:eastAsia="zh-TW"/>
        </w:rPr>
        <w:t xml:space="preserve">usluge </w:t>
      </w:r>
      <w:r w:rsidRPr="0099491D">
        <w:rPr>
          <w:rFonts w:ascii="Times New Roman" w:eastAsia="PMingLiU" w:hAnsi="Times New Roman" w:cs="Times New Roman"/>
          <w:sz w:val="24"/>
          <w:szCs w:val="24"/>
          <w:lang w:val="sr-Latn-CS" w:eastAsia="zh-TW"/>
        </w:rPr>
        <w:t xml:space="preserve">izrade, implementacije i isporuke </w:t>
      </w:r>
      <w:r w:rsidR="00C82682" w:rsidRPr="0099491D">
        <w:rPr>
          <w:rFonts w:ascii="Times New Roman" w:eastAsia="PMingLiU" w:hAnsi="Times New Roman" w:cs="Times New Roman"/>
          <w:sz w:val="24"/>
          <w:szCs w:val="24"/>
          <w:lang w:val="sr-Latn-CS" w:eastAsia="zh-TW"/>
        </w:rPr>
        <w:t>NS-EID u skladu sa specifikacijom  je 30 dana od dana potpisivanja ugovora i uključuje:</w:t>
      </w:r>
    </w:p>
    <w:p w:rsidR="00C82682" w:rsidRPr="0099491D" w:rsidRDefault="00C82682" w:rsidP="00C82682">
      <w:pPr>
        <w:numPr>
          <w:ilvl w:val="0"/>
          <w:numId w:val="29"/>
        </w:numPr>
        <w:spacing w:after="120" w:line="240" w:lineRule="auto"/>
        <w:jc w:val="both"/>
        <w:rPr>
          <w:rFonts w:ascii="Times New Roman" w:eastAsia="PMingLiU" w:hAnsi="Times New Roman" w:cs="Times New Roman"/>
          <w:sz w:val="24"/>
          <w:szCs w:val="24"/>
          <w:lang w:val="sr-Latn-CS" w:eastAsia="zh-TW"/>
        </w:rPr>
      </w:pPr>
      <w:r w:rsidRPr="0099491D">
        <w:rPr>
          <w:rFonts w:ascii="Times New Roman" w:eastAsia="PMingLiU" w:hAnsi="Times New Roman" w:cs="Times New Roman"/>
          <w:sz w:val="24"/>
          <w:szCs w:val="24"/>
          <w:lang w:val="sr-Latn-CS" w:eastAsia="zh-TW"/>
        </w:rPr>
        <w:t>definisanje detaljnih specifikacija planiranih funkcionalnosti sa naručiocem u skladu sa funkcionalnim zahtjevima</w:t>
      </w:r>
      <w:r w:rsidR="00C46FEE" w:rsidRPr="0099491D">
        <w:rPr>
          <w:rFonts w:ascii="Times New Roman" w:eastAsia="PMingLiU" w:hAnsi="Times New Roman" w:cs="Times New Roman"/>
          <w:sz w:val="24"/>
          <w:szCs w:val="24"/>
          <w:lang w:val="sr-Latn-CS" w:eastAsia="zh-TW"/>
        </w:rPr>
        <w:t>;</w:t>
      </w:r>
      <w:r w:rsidRPr="0099491D">
        <w:rPr>
          <w:rFonts w:ascii="Times New Roman" w:eastAsia="PMingLiU" w:hAnsi="Times New Roman" w:cs="Times New Roman"/>
          <w:sz w:val="24"/>
          <w:szCs w:val="24"/>
          <w:lang w:val="sr-Latn-CS" w:eastAsia="zh-TW"/>
        </w:rPr>
        <w:t xml:space="preserve"> </w:t>
      </w:r>
    </w:p>
    <w:p w:rsidR="00C82682" w:rsidRPr="0099491D" w:rsidRDefault="00C82682" w:rsidP="00C82682">
      <w:pPr>
        <w:numPr>
          <w:ilvl w:val="0"/>
          <w:numId w:val="29"/>
        </w:numPr>
        <w:spacing w:after="120" w:line="240" w:lineRule="auto"/>
        <w:jc w:val="both"/>
        <w:rPr>
          <w:rFonts w:ascii="Times New Roman" w:eastAsia="PMingLiU" w:hAnsi="Times New Roman" w:cs="Times New Roman"/>
          <w:sz w:val="24"/>
          <w:szCs w:val="24"/>
          <w:lang w:val="sr-Latn-CS" w:eastAsia="zh-TW"/>
        </w:rPr>
      </w:pPr>
      <w:r w:rsidRPr="0099491D">
        <w:rPr>
          <w:rFonts w:ascii="Times New Roman" w:eastAsia="PMingLiU" w:hAnsi="Times New Roman" w:cs="Times New Roman"/>
          <w:sz w:val="24"/>
          <w:szCs w:val="24"/>
          <w:lang w:val="sr-Latn-CS" w:eastAsia="zh-TW"/>
        </w:rPr>
        <w:t>izradu</w:t>
      </w:r>
      <w:r w:rsidR="00C46FEE" w:rsidRPr="0099491D">
        <w:rPr>
          <w:rFonts w:ascii="Times New Roman" w:eastAsia="PMingLiU" w:hAnsi="Times New Roman" w:cs="Times New Roman"/>
          <w:sz w:val="24"/>
          <w:szCs w:val="24"/>
          <w:lang w:val="sr-Latn-CS" w:eastAsia="zh-TW"/>
        </w:rPr>
        <w:t>, implementaciju</w:t>
      </w:r>
      <w:r w:rsidRPr="0099491D">
        <w:rPr>
          <w:rFonts w:ascii="Times New Roman" w:eastAsia="PMingLiU" w:hAnsi="Times New Roman" w:cs="Times New Roman"/>
          <w:sz w:val="24"/>
          <w:szCs w:val="24"/>
          <w:lang w:val="sr-Latn-CS" w:eastAsia="zh-TW"/>
        </w:rPr>
        <w:t xml:space="preserve"> i isporuku softvera</w:t>
      </w:r>
      <w:r w:rsidR="00C46FEE" w:rsidRPr="0099491D">
        <w:rPr>
          <w:rFonts w:ascii="Times New Roman" w:eastAsia="PMingLiU" w:hAnsi="Times New Roman" w:cs="Times New Roman"/>
          <w:sz w:val="24"/>
          <w:szCs w:val="24"/>
          <w:lang w:val="sr-Latn-CS" w:eastAsia="zh-TW"/>
        </w:rPr>
        <w:t>;</w:t>
      </w:r>
    </w:p>
    <w:p w:rsidR="00C82682" w:rsidRPr="0099491D" w:rsidRDefault="00C82682" w:rsidP="00C82682">
      <w:pPr>
        <w:numPr>
          <w:ilvl w:val="0"/>
          <w:numId w:val="29"/>
        </w:numPr>
        <w:spacing w:after="120" w:line="240" w:lineRule="auto"/>
        <w:jc w:val="both"/>
        <w:rPr>
          <w:rFonts w:ascii="Times New Roman" w:eastAsia="PMingLiU" w:hAnsi="Times New Roman" w:cs="Times New Roman"/>
          <w:sz w:val="24"/>
          <w:szCs w:val="24"/>
          <w:lang w:val="sr-Latn-CS" w:eastAsia="zh-TW"/>
        </w:rPr>
      </w:pPr>
      <w:r w:rsidRPr="0099491D">
        <w:rPr>
          <w:rFonts w:ascii="Times New Roman" w:eastAsia="PMingLiU" w:hAnsi="Times New Roman" w:cs="Times New Roman"/>
          <w:sz w:val="24"/>
          <w:szCs w:val="24"/>
          <w:lang w:val="sr-Latn-CS" w:eastAsia="zh-TW"/>
        </w:rPr>
        <w:t>testiranje odnosno provjeru funkcionisanja sistema i otklanjanje eventualnih grešaka od strane administratora a u saradnji sa izvršiocem, nakon čega će se uraditi zapisnik testiranja koji će potpisati predstavnici naručioca i izvršioca.</w:t>
      </w:r>
    </w:p>
    <w:p w:rsidR="00C82682" w:rsidRPr="0099491D" w:rsidRDefault="00C82682" w:rsidP="00C82682">
      <w:pPr>
        <w:spacing w:after="120" w:line="240" w:lineRule="auto"/>
        <w:jc w:val="both"/>
        <w:rPr>
          <w:rFonts w:ascii="Times New Roman" w:eastAsia="PMingLiU" w:hAnsi="Times New Roman" w:cs="Times New Roman"/>
          <w:sz w:val="24"/>
          <w:szCs w:val="24"/>
          <w:lang w:val="sr-Latn-CS" w:eastAsia="zh-TW"/>
        </w:rPr>
      </w:pPr>
      <w:r w:rsidRPr="0099491D">
        <w:rPr>
          <w:rFonts w:ascii="Times New Roman" w:eastAsia="PMingLiU" w:hAnsi="Times New Roman" w:cs="Times New Roman"/>
          <w:sz w:val="24"/>
          <w:szCs w:val="24"/>
          <w:lang w:val="sr-Latn-CS" w:eastAsia="zh-TW"/>
        </w:rPr>
        <w:t>Po završetku isporuke, Naručilac verifikuje i usvaja dobijene rezultate što je preduslov za konačni završetak posla. Trajanje ove faze je maksimalno do 5 dana, nakon čega će se uraditi zapisnik o primopredaji softverskog rješenja koji će potpisati predstavnici naručioca i izvršioca.</w:t>
      </w:r>
    </w:p>
    <w:p w:rsidR="00C82682" w:rsidRPr="0099491D" w:rsidRDefault="00C82682" w:rsidP="00C82682">
      <w:pPr>
        <w:spacing w:after="120" w:line="240" w:lineRule="auto"/>
        <w:jc w:val="both"/>
        <w:rPr>
          <w:rFonts w:ascii="Times New Roman" w:eastAsia="PMingLiU" w:hAnsi="Times New Roman" w:cs="Times New Roman"/>
          <w:sz w:val="24"/>
          <w:szCs w:val="24"/>
          <w:lang w:val="sr-Latn-CS" w:eastAsia="zh-TW"/>
        </w:rPr>
      </w:pPr>
      <w:r w:rsidRPr="0099491D">
        <w:rPr>
          <w:rFonts w:ascii="Times New Roman" w:eastAsia="PMingLiU" w:hAnsi="Times New Roman" w:cs="Times New Roman"/>
          <w:sz w:val="24"/>
          <w:szCs w:val="24"/>
          <w:lang w:val="sr-Latn-CS" w:eastAsia="zh-TW"/>
        </w:rPr>
        <w:t xml:space="preserve">Ponuđač je dužan pruži održavanje svih funkcionalnosti u periodu od __________ mjeseci. </w:t>
      </w:r>
    </w:p>
    <w:p w:rsidR="00C82682" w:rsidRPr="00C82682" w:rsidRDefault="00C82682" w:rsidP="00C82682">
      <w:pPr>
        <w:spacing w:after="120" w:line="240" w:lineRule="auto"/>
        <w:jc w:val="both"/>
        <w:rPr>
          <w:rFonts w:ascii="Times New Roman" w:eastAsia="PMingLiU" w:hAnsi="Times New Roman" w:cs="Times New Roman"/>
          <w:sz w:val="24"/>
          <w:szCs w:val="24"/>
          <w:lang w:val="sr-Latn-CS" w:eastAsia="zh-TW"/>
        </w:rPr>
      </w:pPr>
      <w:r w:rsidRPr="0099491D">
        <w:rPr>
          <w:rFonts w:ascii="Times New Roman" w:eastAsia="PMingLiU" w:hAnsi="Times New Roman" w:cs="Times New Roman"/>
          <w:sz w:val="24"/>
          <w:szCs w:val="24"/>
          <w:lang w:val="sr-Latn-CS" w:eastAsia="zh-TW"/>
        </w:rPr>
        <w:t>Ugovor traje od momenta potpisivanja do momenta završetka usluge održavanja u smislu odredbe iz stava 3. ovog člana Ugovora.</w:t>
      </w:r>
    </w:p>
    <w:p w:rsidR="0099491D" w:rsidRDefault="0099491D" w:rsidP="00C46FEE">
      <w:pPr>
        <w:keepNext/>
        <w:tabs>
          <w:tab w:val="left" w:pos="3945"/>
        </w:tabs>
        <w:spacing w:after="120" w:line="240" w:lineRule="auto"/>
        <w:jc w:val="center"/>
        <w:rPr>
          <w:rFonts w:ascii="Times New Roman" w:eastAsia="PMingLiU" w:hAnsi="Times New Roman" w:cs="Times New Roman"/>
          <w:b/>
          <w:sz w:val="24"/>
          <w:szCs w:val="24"/>
          <w:lang w:val="sr-Latn-CS" w:eastAsia="zh-TW"/>
        </w:rPr>
      </w:pPr>
    </w:p>
    <w:p w:rsidR="00C82682" w:rsidRPr="00C82682" w:rsidRDefault="00C82682" w:rsidP="00C46FEE">
      <w:pPr>
        <w:keepNext/>
        <w:tabs>
          <w:tab w:val="left" w:pos="3945"/>
        </w:tabs>
        <w:spacing w:after="120" w:line="240" w:lineRule="auto"/>
        <w:jc w:val="center"/>
        <w:rPr>
          <w:rFonts w:ascii="Times New Roman" w:eastAsia="PMingLiU" w:hAnsi="Times New Roman" w:cs="Times New Roman"/>
          <w:b/>
          <w:sz w:val="24"/>
          <w:szCs w:val="24"/>
          <w:lang w:val="sr-Latn-CS" w:eastAsia="zh-TW"/>
        </w:rPr>
      </w:pPr>
      <w:r w:rsidRPr="00C82682">
        <w:rPr>
          <w:rFonts w:ascii="Times New Roman" w:eastAsia="PMingLiU" w:hAnsi="Times New Roman" w:cs="Times New Roman"/>
          <w:b/>
          <w:sz w:val="24"/>
          <w:szCs w:val="24"/>
          <w:lang w:val="sr-Latn-CS" w:eastAsia="zh-TW"/>
        </w:rPr>
        <w:t>OBAVEZE UGOVORNIH STRANA</w:t>
      </w:r>
    </w:p>
    <w:p w:rsidR="00C82682" w:rsidRPr="00C82682" w:rsidRDefault="00C82682" w:rsidP="00C46FEE">
      <w:pPr>
        <w:keepNext/>
        <w:spacing w:after="120" w:line="240" w:lineRule="auto"/>
        <w:jc w:val="center"/>
        <w:rPr>
          <w:rFonts w:ascii="Times New Roman" w:eastAsia="PMingLiU" w:hAnsi="Times New Roman" w:cs="Times New Roman"/>
          <w:b/>
          <w:sz w:val="24"/>
          <w:szCs w:val="24"/>
          <w:lang w:val="sr-Latn-CS" w:eastAsia="zh-TW"/>
        </w:rPr>
      </w:pPr>
      <w:r w:rsidRPr="00C82682">
        <w:rPr>
          <w:rFonts w:ascii="Times New Roman" w:eastAsia="PMingLiU" w:hAnsi="Times New Roman" w:cs="Times New Roman"/>
          <w:b/>
          <w:sz w:val="24"/>
          <w:szCs w:val="24"/>
          <w:lang w:val="sr-Latn-CS" w:eastAsia="zh-TW"/>
        </w:rPr>
        <w:t>Član 5</w:t>
      </w:r>
    </w:p>
    <w:p w:rsidR="00C82682" w:rsidRPr="00C82682" w:rsidRDefault="00C82682" w:rsidP="00C46FEE">
      <w:pPr>
        <w:keepNext/>
        <w:spacing w:after="120" w:line="240" w:lineRule="auto"/>
        <w:jc w:val="center"/>
        <w:rPr>
          <w:rFonts w:ascii="Times New Roman" w:eastAsia="PMingLiU" w:hAnsi="Times New Roman" w:cs="Times New Roman"/>
          <w:b/>
          <w:sz w:val="24"/>
          <w:szCs w:val="24"/>
          <w:lang w:val="sr-Latn-CS" w:eastAsia="zh-TW"/>
        </w:rPr>
      </w:pPr>
    </w:p>
    <w:p w:rsidR="00C82682" w:rsidRPr="00C82682" w:rsidRDefault="00C82682" w:rsidP="00C46FEE">
      <w:pPr>
        <w:keepNext/>
        <w:jc w:val="both"/>
        <w:rPr>
          <w:rFonts w:ascii="Times New Roman" w:eastAsia="PMingLiU" w:hAnsi="Times New Roman" w:cs="Times New Roman"/>
          <w:sz w:val="24"/>
          <w:szCs w:val="24"/>
          <w:lang w:val="sr-Latn-CS" w:eastAsia="zh-TW"/>
        </w:rPr>
      </w:pPr>
      <w:r w:rsidRPr="00C82682">
        <w:rPr>
          <w:rFonts w:ascii="Times New Roman" w:eastAsia="PMingLiU" w:hAnsi="Times New Roman" w:cs="Times New Roman"/>
          <w:sz w:val="24"/>
          <w:szCs w:val="24"/>
          <w:lang w:val="sr-Latn-CS" w:eastAsia="zh-TW"/>
        </w:rPr>
        <w:t>Izvršilac se obavezuje:</w:t>
      </w:r>
    </w:p>
    <w:p w:rsidR="00C82682" w:rsidRPr="00F32031" w:rsidRDefault="005011C2" w:rsidP="00C46FEE">
      <w:pPr>
        <w:pStyle w:val="ListParagraph"/>
        <w:keepNext/>
        <w:numPr>
          <w:ilvl w:val="0"/>
          <w:numId w:val="27"/>
        </w:numPr>
        <w:spacing w:after="0" w:line="240" w:lineRule="auto"/>
        <w:jc w:val="both"/>
        <w:rPr>
          <w:rFonts w:ascii="Times New Roman" w:hAnsi="Times New Roman"/>
          <w:sz w:val="24"/>
          <w:szCs w:val="24"/>
          <w:lang w:eastAsia="sr-Latn-CS"/>
        </w:rPr>
      </w:pPr>
      <w:r w:rsidRPr="00F32031">
        <w:rPr>
          <w:rFonts w:ascii="Times New Roman" w:eastAsia="PMingLiU" w:hAnsi="Times New Roman"/>
          <w:sz w:val="24"/>
          <w:szCs w:val="24"/>
          <w:lang w:eastAsia="zh-TW"/>
        </w:rPr>
        <w:t>da</w:t>
      </w:r>
      <w:r w:rsidR="009619F8">
        <w:rPr>
          <w:rFonts w:ascii="Times New Roman" w:eastAsia="PMingLiU" w:hAnsi="Times New Roman"/>
          <w:sz w:val="24"/>
          <w:szCs w:val="24"/>
          <w:lang w:eastAsia="zh-TW"/>
        </w:rPr>
        <w:t xml:space="preserve"> </w:t>
      </w:r>
      <w:r w:rsidR="00C82682" w:rsidRPr="00F32031">
        <w:rPr>
          <w:rFonts w:ascii="Times New Roman" w:eastAsia="PMingLiU" w:hAnsi="Times New Roman"/>
          <w:sz w:val="24"/>
          <w:szCs w:val="24"/>
          <w:lang w:eastAsia="zh-TW"/>
        </w:rPr>
        <w:t xml:space="preserve">izvrši </w:t>
      </w:r>
      <w:r w:rsidR="00BF391E">
        <w:rPr>
          <w:rFonts w:ascii="Times New Roman" w:eastAsia="PMingLiU" w:hAnsi="Times New Roman"/>
          <w:sz w:val="24"/>
          <w:szCs w:val="24"/>
          <w:lang w:eastAsia="zh-TW"/>
        </w:rPr>
        <w:t xml:space="preserve">izradu, implementaciju, </w:t>
      </w:r>
      <w:r w:rsidR="00C82682" w:rsidRPr="00F32031">
        <w:rPr>
          <w:rFonts w:ascii="Times New Roman" w:eastAsia="PMingLiU" w:hAnsi="Times New Roman"/>
          <w:sz w:val="24"/>
          <w:szCs w:val="24"/>
          <w:lang w:eastAsia="zh-TW"/>
        </w:rPr>
        <w:t>isporuku</w:t>
      </w:r>
      <w:r w:rsidR="00BF391E">
        <w:rPr>
          <w:rFonts w:ascii="Times New Roman" w:eastAsia="PMingLiU" w:hAnsi="Times New Roman"/>
          <w:sz w:val="24"/>
          <w:szCs w:val="24"/>
          <w:lang w:eastAsia="zh-TW"/>
        </w:rPr>
        <w:t xml:space="preserve"> i održavanje</w:t>
      </w:r>
      <w:r w:rsidR="00C46FEE" w:rsidRPr="00F32031">
        <w:rPr>
          <w:rFonts w:ascii="Times New Roman" w:eastAsia="PMingLiU" w:hAnsi="Times New Roman"/>
          <w:sz w:val="24"/>
          <w:szCs w:val="24"/>
          <w:lang w:eastAsia="zh-TW"/>
        </w:rPr>
        <w:t xml:space="preserve"> </w:t>
      </w:r>
      <w:r w:rsidR="00C46FEE" w:rsidRPr="00F32031">
        <w:rPr>
          <w:rFonts w:ascii="Times New Roman" w:hAnsi="Times New Roman"/>
          <w:sz w:val="24"/>
          <w:szCs w:val="24"/>
          <w:lang w:eastAsia="sr-Latn-CS"/>
        </w:rPr>
        <w:t>Nacionalnog</w:t>
      </w:r>
      <w:r w:rsidR="00C82682" w:rsidRPr="00F32031">
        <w:rPr>
          <w:rFonts w:ascii="Times New Roman" w:hAnsi="Times New Roman"/>
          <w:sz w:val="24"/>
          <w:szCs w:val="24"/>
          <w:lang w:eastAsia="sr-Latn-CS"/>
        </w:rPr>
        <w:t xml:space="preserve"> sistem</w:t>
      </w:r>
      <w:r w:rsidR="00C46FEE" w:rsidRPr="00F32031">
        <w:rPr>
          <w:rFonts w:ascii="Times New Roman" w:hAnsi="Times New Roman"/>
          <w:sz w:val="24"/>
          <w:szCs w:val="24"/>
          <w:lang w:eastAsia="sr-Latn-CS"/>
        </w:rPr>
        <w:t>a</w:t>
      </w:r>
      <w:r w:rsidR="00C82682" w:rsidRPr="00F32031">
        <w:rPr>
          <w:rFonts w:ascii="Times New Roman" w:hAnsi="Times New Roman"/>
          <w:sz w:val="24"/>
          <w:szCs w:val="24"/>
          <w:lang w:eastAsia="sr-Latn-CS"/>
        </w:rPr>
        <w:t xml:space="preserve"> za upravljanje elektronskim identitetima NS-EID u skladu sa tehničkom specifikacijom i na način i u rokovima predv</w:t>
      </w:r>
      <w:r w:rsidR="00AD32D6" w:rsidRPr="00F32031">
        <w:rPr>
          <w:rFonts w:ascii="Times New Roman" w:hAnsi="Times New Roman"/>
          <w:sz w:val="24"/>
          <w:szCs w:val="24"/>
          <w:lang w:eastAsia="sr-Latn-CS"/>
        </w:rPr>
        <w:t>iđenim tehničkom specifikacijom;</w:t>
      </w:r>
    </w:p>
    <w:p w:rsidR="00C82682" w:rsidRPr="00F32031" w:rsidRDefault="005011C2" w:rsidP="00C82682">
      <w:pPr>
        <w:pStyle w:val="ListParagraph"/>
        <w:numPr>
          <w:ilvl w:val="0"/>
          <w:numId w:val="27"/>
        </w:numPr>
        <w:spacing w:after="0" w:line="240" w:lineRule="auto"/>
        <w:jc w:val="both"/>
        <w:rPr>
          <w:rFonts w:ascii="Times New Roman" w:hAnsi="Times New Roman"/>
          <w:sz w:val="24"/>
          <w:szCs w:val="24"/>
          <w:lang w:eastAsia="sr-Latn-CS"/>
        </w:rPr>
      </w:pPr>
      <w:r w:rsidRPr="00F32031">
        <w:rPr>
          <w:rFonts w:ascii="Times New Roman" w:hAnsi="Times New Roman"/>
          <w:sz w:val="24"/>
          <w:szCs w:val="24"/>
          <w:lang w:eastAsia="sr-Latn-CS"/>
        </w:rPr>
        <w:t xml:space="preserve">da </w:t>
      </w:r>
      <w:r w:rsidR="00C82682" w:rsidRPr="00F32031">
        <w:rPr>
          <w:rFonts w:ascii="Times New Roman" w:hAnsi="Times New Roman"/>
          <w:sz w:val="24"/>
          <w:szCs w:val="24"/>
          <w:lang w:eastAsia="sr-Latn-CS"/>
        </w:rPr>
        <w:t>izvrši</w:t>
      </w:r>
      <w:r w:rsidR="00C82682" w:rsidRPr="00F32031">
        <w:rPr>
          <w:rFonts w:ascii="Times New Roman" w:hAnsi="Times New Roman"/>
          <w:sz w:val="24"/>
          <w:szCs w:val="24"/>
        </w:rPr>
        <w:t xml:space="preserve"> </w:t>
      </w:r>
      <w:r w:rsidR="00C82682" w:rsidRPr="00F32031">
        <w:rPr>
          <w:rFonts w:ascii="Times New Roman" w:hAnsi="Times New Roman"/>
          <w:sz w:val="24"/>
          <w:szCs w:val="24"/>
          <w:lang w:eastAsia="sr-Latn-CS"/>
        </w:rPr>
        <w:t>testiranje i verifikaciju softverskog rješenja Nacionalni sistem za upravljanje elektronskim identitetima NS-EID na način i u rokovima predv</w:t>
      </w:r>
      <w:r w:rsidR="00AD32D6" w:rsidRPr="00F32031">
        <w:rPr>
          <w:rFonts w:ascii="Times New Roman" w:hAnsi="Times New Roman"/>
          <w:sz w:val="24"/>
          <w:szCs w:val="24"/>
          <w:lang w:eastAsia="sr-Latn-CS"/>
        </w:rPr>
        <w:t>iđenim tehničkom specifikacijom;</w:t>
      </w:r>
    </w:p>
    <w:p w:rsidR="00C82682" w:rsidRPr="002574E6" w:rsidRDefault="005011C2" w:rsidP="00C82682">
      <w:pPr>
        <w:pStyle w:val="ListParagraph"/>
        <w:numPr>
          <w:ilvl w:val="0"/>
          <w:numId w:val="27"/>
        </w:numPr>
        <w:spacing w:after="0" w:line="240" w:lineRule="auto"/>
        <w:jc w:val="both"/>
        <w:rPr>
          <w:rFonts w:ascii="Times New Roman" w:eastAsia="PMingLiU" w:hAnsi="Times New Roman"/>
          <w:sz w:val="24"/>
          <w:szCs w:val="24"/>
          <w:lang w:eastAsia="zh-TW"/>
        </w:rPr>
      </w:pPr>
      <w:r w:rsidRPr="002574E6">
        <w:rPr>
          <w:rFonts w:ascii="Times New Roman" w:eastAsia="PMingLiU" w:hAnsi="Times New Roman"/>
          <w:sz w:val="24"/>
          <w:szCs w:val="24"/>
          <w:lang w:eastAsia="zh-TW"/>
        </w:rPr>
        <w:t xml:space="preserve">ako </w:t>
      </w:r>
      <w:r w:rsidR="00C82682" w:rsidRPr="002574E6">
        <w:rPr>
          <w:rFonts w:ascii="Times New Roman" w:eastAsia="PMingLiU" w:hAnsi="Times New Roman"/>
          <w:sz w:val="24"/>
          <w:szCs w:val="24"/>
          <w:lang w:eastAsia="zh-TW"/>
        </w:rPr>
        <w:t>se zapisnički utvrdi da usluge koje Izvršilac pruža naručiocu imaju nedostatke u kvalitetu i da postoje očigledne greške, Izvršilac mora iste otkloniti najkasnije u roku od tri dana od dana sačin</w:t>
      </w:r>
      <w:r w:rsidR="00AD32D6" w:rsidRPr="002574E6">
        <w:rPr>
          <w:rFonts w:ascii="Times New Roman" w:eastAsia="PMingLiU" w:hAnsi="Times New Roman"/>
          <w:sz w:val="24"/>
          <w:szCs w:val="24"/>
          <w:lang w:eastAsia="zh-TW"/>
        </w:rPr>
        <w:t>javanja zapisnika o reklamaciji;</w:t>
      </w:r>
    </w:p>
    <w:p w:rsidR="00C82682" w:rsidRPr="002574E6" w:rsidRDefault="005011C2" w:rsidP="00C82682">
      <w:pPr>
        <w:pStyle w:val="ListParagraph"/>
        <w:numPr>
          <w:ilvl w:val="0"/>
          <w:numId w:val="27"/>
        </w:numPr>
        <w:spacing w:after="0" w:line="240" w:lineRule="auto"/>
        <w:jc w:val="both"/>
        <w:rPr>
          <w:rFonts w:ascii="Times New Roman" w:eastAsia="PMingLiU" w:hAnsi="Times New Roman"/>
          <w:sz w:val="24"/>
          <w:szCs w:val="24"/>
          <w:lang w:eastAsia="zh-TW"/>
        </w:rPr>
      </w:pPr>
      <w:r w:rsidRPr="002574E6">
        <w:rPr>
          <w:rFonts w:ascii="Times New Roman" w:eastAsia="PMingLiU" w:hAnsi="Times New Roman"/>
          <w:sz w:val="24"/>
          <w:szCs w:val="24"/>
          <w:lang w:eastAsia="zh-TW"/>
        </w:rPr>
        <w:t xml:space="preserve">da </w:t>
      </w:r>
      <w:r w:rsidR="00C82682" w:rsidRPr="002574E6">
        <w:rPr>
          <w:rFonts w:ascii="Times New Roman" w:eastAsia="PMingLiU" w:hAnsi="Times New Roman"/>
          <w:sz w:val="24"/>
          <w:szCs w:val="24"/>
          <w:lang w:eastAsia="zh-TW"/>
        </w:rPr>
        <w:t>u garantnom period</w:t>
      </w:r>
      <w:r w:rsidR="00C46FEE" w:rsidRPr="002574E6">
        <w:rPr>
          <w:rFonts w:ascii="Times New Roman" w:eastAsia="PMingLiU" w:hAnsi="Times New Roman"/>
          <w:sz w:val="24"/>
          <w:szCs w:val="24"/>
          <w:lang w:eastAsia="zh-TW"/>
        </w:rPr>
        <w:t>u</w:t>
      </w:r>
      <w:r w:rsidR="00C82682" w:rsidRPr="002574E6">
        <w:rPr>
          <w:rFonts w:ascii="Times New Roman" w:eastAsia="PMingLiU" w:hAnsi="Times New Roman"/>
          <w:sz w:val="24"/>
          <w:szCs w:val="24"/>
          <w:lang w:eastAsia="zh-TW"/>
        </w:rPr>
        <w:t xml:space="preserve"> -period održavanja - izvrši otklanjanje eventualnih uočenih grešaka i obezbjeđivanja nesmetanog rada svih modula sistema Nacionalnog sistema za </w:t>
      </w:r>
      <w:r w:rsidR="00C82682" w:rsidRPr="002574E6">
        <w:rPr>
          <w:rFonts w:ascii="Times New Roman" w:eastAsia="PMingLiU" w:hAnsi="Times New Roman"/>
          <w:sz w:val="24"/>
          <w:szCs w:val="24"/>
          <w:lang w:eastAsia="zh-TW"/>
        </w:rPr>
        <w:lastRenderedPageBreak/>
        <w:t>upravljanje elektronskim identitetima, u okviru zahtijevanih funkcionalnosti, u skladu sa uslo</w:t>
      </w:r>
      <w:r w:rsidR="00AD32D6" w:rsidRPr="002574E6">
        <w:rPr>
          <w:rFonts w:ascii="Times New Roman" w:eastAsia="PMingLiU" w:hAnsi="Times New Roman"/>
          <w:sz w:val="24"/>
          <w:szCs w:val="24"/>
          <w:lang w:eastAsia="zh-TW"/>
        </w:rPr>
        <w:t>vima iz tenderske dokumentacije;</w:t>
      </w:r>
    </w:p>
    <w:p w:rsidR="00F32031" w:rsidRPr="002574E6" w:rsidRDefault="00F32031" w:rsidP="00C82682">
      <w:pPr>
        <w:pStyle w:val="ListParagraph"/>
        <w:numPr>
          <w:ilvl w:val="0"/>
          <w:numId w:val="27"/>
        </w:numPr>
        <w:spacing w:after="0" w:line="240" w:lineRule="auto"/>
        <w:jc w:val="both"/>
        <w:rPr>
          <w:rFonts w:ascii="Times New Roman" w:eastAsia="PMingLiU" w:hAnsi="Times New Roman"/>
          <w:sz w:val="24"/>
          <w:szCs w:val="24"/>
          <w:lang w:eastAsia="zh-TW"/>
        </w:rPr>
      </w:pPr>
      <w:r w:rsidRPr="002574E6">
        <w:rPr>
          <w:rFonts w:ascii="Times New Roman" w:hAnsi="Times New Roman"/>
          <w:sz w:val="24"/>
          <w:szCs w:val="24"/>
          <w:lang w:eastAsia="zh-TW"/>
        </w:rPr>
        <w:t>da nakon verifikacije i primopredaje softverskog rješenja projektno-tehničku dokumentaciju i izvorni kod preda na odgovarajućem mediju Naručiocu</w:t>
      </w:r>
      <w:r w:rsidR="00586AFD">
        <w:rPr>
          <w:rFonts w:ascii="Times New Roman" w:hAnsi="Times New Roman"/>
          <w:sz w:val="24"/>
          <w:szCs w:val="24"/>
          <w:lang w:eastAsia="zh-TW"/>
        </w:rPr>
        <w:t>;</w:t>
      </w:r>
    </w:p>
    <w:p w:rsidR="00F32031" w:rsidRPr="002574E6" w:rsidRDefault="005011C2">
      <w:pPr>
        <w:pStyle w:val="ListParagraph"/>
        <w:numPr>
          <w:ilvl w:val="0"/>
          <w:numId w:val="27"/>
        </w:numPr>
        <w:spacing w:after="0" w:line="240" w:lineRule="auto"/>
        <w:jc w:val="both"/>
        <w:rPr>
          <w:rFonts w:ascii="Times New Roman" w:eastAsia="PMingLiU" w:hAnsi="Times New Roman"/>
          <w:sz w:val="24"/>
          <w:szCs w:val="24"/>
          <w:lang w:eastAsia="zh-TW"/>
        </w:rPr>
      </w:pPr>
      <w:r w:rsidRPr="002574E6">
        <w:rPr>
          <w:rFonts w:ascii="Times New Roman" w:eastAsia="PMingLiU" w:hAnsi="Times New Roman"/>
          <w:sz w:val="24"/>
          <w:szCs w:val="24"/>
          <w:lang w:eastAsia="zh-TW"/>
        </w:rPr>
        <w:t>da</w:t>
      </w:r>
      <w:r w:rsidR="00651CC3">
        <w:rPr>
          <w:rFonts w:ascii="Times New Roman" w:eastAsia="PMingLiU" w:hAnsi="Times New Roman"/>
          <w:sz w:val="24"/>
          <w:szCs w:val="24"/>
          <w:lang w:eastAsia="zh-TW"/>
        </w:rPr>
        <w:t xml:space="preserve"> se</w:t>
      </w:r>
      <w:r w:rsidRPr="002574E6">
        <w:rPr>
          <w:rFonts w:ascii="Times New Roman" w:eastAsia="PMingLiU" w:hAnsi="Times New Roman"/>
          <w:sz w:val="24"/>
          <w:szCs w:val="24"/>
          <w:lang w:eastAsia="zh-TW"/>
        </w:rPr>
        <w:t xml:space="preserve"> </w:t>
      </w:r>
      <w:r w:rsidR="003B0FFB" w:rsidRPr="002574E6">
        <w:rPr>
          <w:rFonts w:ascii="Times New Roman" w:eastAsia="PMingLiU" w:hAnsi="Times New Roman"/>
          <w:sz w:val="24"/>
          <w:szCs w:val="24"/>
          <w:lang w:eastAsia="zh-TW"/>
        </w:rPr>
        <w:t>informacioni sistem na kojem se zasniva NS-</w:t>
      </w:r>
      <w:r w:rsidR="00C46FEE" w:rsidRPr="002574E6">
        <w:rPr>
          <w:rFonts w:ascii="Times New Roman" w:eastAsia="PMingLiU" w:hAnsi="Times New Roman"/>
          <w:sz w:val="24"/>
          <w:szCs w:val="24"/>
          <w:lang w:eastAsia="zh-TW"/>
        </w:rPr>
        <w:t>EID</w:t>
      </w:r>
      <w:r w:rsidR="003B0FFB" w:rsidRPr="002574E6">
        <w:rPr>
          <w:rFonts w:ascii="Times New Roman" w:eastAsia="PMingLiU" w:hAnsi="Times New Roman"/>
          <w:sz w:val="24"/>
          <w:szCs w:val="24"/>
          <w:lang w:eastAsia="zh-TW"/>
        </w:rPr>
        <w:t xml:space="preserve"> mora smjestiti u Crnoj Gori, shodno Zakonu o elektronskoj upravi (Sl. </w:t>
      </w:r>
      <w:r w:rsidR="00AD32D6" w:rsidRPr="002574E6">
        <w:rPr>
          <w:rFonts w:ascii="Times New Roman" w:eastAsia="PMingLiU" w:hAnsi="Times New Roman"/>
          <w:sz w:val="24"/>
          <w:szCs w:val="24"/>
          <w:lang w:eastAsia="zh-TW"/>
        </w:rPr>
        <w:t>list 32/2014);</w:t>
      </w:r>
    </w:p>
    <w:p w:rsidR="00F32031" w:rsidRPr="002574E6" w:rsidRDefault="003B0FFB">
      <w:pPr>
        <w:pStyle w:val="ListParagraph"/>
        <w:numPr>
          <w:ilvl w:val="0"/>
          <w:numId w:val="27"/>
        </w:numPr>
        <w:spacing w:after="0" w:line="240" w:lineRule="auto"/>
        <w:jc w:val="both"/>
        <w:rPr>
          <w:rFonts w:ascii="Times New Roman" w:eastAsia="PMingLiU" w:hAnsi="Times New Roman"/>
          <w:b/>
          <w:sz w:val="24"/>
          <w:szCs w:val="24"/>
          <w:lang w:eastAsia="zh-TW"/>
        </w:rPr>
      </w:pPr>
      <w:r w:rsidRPr="002574E6">
        <w:rPr>
          <w:rFonts w:ascii="Times New Roman" w:eastAsia="PMingLiU" w:hAnsi="Times New Roman"/>
          <w:sz w:val="24"/>
          <w:szCs w:val="24"/>
          <w:lang w:eastAsia="zh-TW"/>
        </w:rPr>
        <w:t>da svoje usluge izvršava redovno, tačno i kvalitetno</w:t>
      </w:r>
      <w:r w:rsidR="00C46FEE" w:rsidRPr="002574E6">
        <w:rPr>
          <w:rFonts w:ascii="Times New Roman" w:eastAsia="PMingLiU" w:hAnsi="Times New Roman"/>
          <w:sz w:val="24"/>
          <w:szCs w:val="24"/>
          <w:lang w:eastAsia="zh-TW"/>
        </w:rPr>
        <w:t>.</w:t>
      </w:r>
    </w:p>
    <w:p w:rsidR="003B0FFB" w:rsidRPr="00F32031" w:rsidRDefault="003B0FFB" w:rsidP="00C82682">
      <w:pPr>
        <w:spacing w:after="120" w:line="240" w:lineRule="auto"/>
        <w:jc w:val="center"/>
        <w:rPr>
          <w:rFonts w:ascii="Times New Roman" w:eastAsia="PMingLiU" w:hAnsi="Times New Roman" w:cs="Times New Roman"/>
          <w:b/>
          <w:sz w:val="24"/>
          <w:szCs w:val="24"/>
          <w:lang w:val="sr-Latn-CS" w:eastAsia="zh-TW"/>
        </w:rPr>
      </w:pPr>
    </w:p>
    <w:p w:rsidR="00C82682" w:rsidRPr="00C82682" w:rsidRDefault="00C82682" w:rsidP="00C82682">
      <w:pPr>
        <w:spacing w:after="120" w:line="240" w:lineRule="auto"/>
        <w:jc w:val="center"/>
        <w:rPr>
          <w:rFonts w:ascii="Times New Roman" w:eastAsia="PMingLiU" w:hAnsi="Times New Roman" w:cs="Times New Roman"/>
          <w:b/>
          <w:sz w:val="24"/>
          <w:szCs w:val="24"/>
          <w:lang w:val="sr-Latn-CS" w:eastAsia="zh-TW"/>
        </w:rPr>
      </w:pPr>
      <w:r w:rsidRPr="00C82682">
        <w:rPr>
          <w:rFonts w:ascii="Times New Roman" w:eastAsia="PMingLiU" w:hAnsi="Times New Roman" w:cs="Times New Roman"/>
          <w:b/>
          <w:sz w:val="24"/>
          <w:szCs w:val="24"/>
          <w:lang w:val="sr-Latn-CS" w:eastAsia="zh-TW"/>
        </w:rPr>
        <w:t>Član 6</w:t>
      </w:r>
    </w:p>
    <w:p w:rsidR="00C82682" w:rsidRPr="00C82682" w:rsidRDefault="00C82682" w:rsidP="00C82682">
      <w:pPr>
        <w:spacing w:after="0" w:line="240" w:lineRule="auto"/>
        <w:jc w:val="both"/>
        <w:rPr>
          <w:rFonts w:ascii="Times New Roman" w:hAnsi="Times New Roman" w:cs="Times New Roman"/>
          <w:color w:val="000000"/>
          <w:sz w:val="24"/>
          <w:szCs w:val="24"/>
          <w:lang w:val="sr-Latn-CS"/>
        </w:rPr>
      </w:pPr>
      <w:r w:rsidRPr="00C82682">
        <w:rPr>
          <w:rFonts w:ascii="Times New Roman" w:hAnsi="Times New Roman" w:cs="Times New Roman"/>
          <w:color w:val="000000"/>
          <w:sz w:val="24"/>
          <w:szCs w:val="24"/>
          <w:lang w:val="sr-Latn-CS"/>
        </w:rPr>
        <w:t>Naručilac se obavezuje:</w:t>
      </w:r>
    </w:p>
    <w:p w:rsidR="00C82682" w:rsidRPr="00C82682" w:rsidRDefault="00C82682" w:rsidP="00C82682">
      <w:pPr>
        <w:spacing w:after="0" w:line="240" w:lineRule="auto"/>
        <w:jc w:val="both"/>
        <w:rPr>
          <w:rFonts w:ascii="Times New Roman" w:hAnsi="Times New Roman" w:cs="Times New Roman"/>
          <w:color w:val="000000"/>
          <w:sz w:val="24"/>
          <w:szCs w:val="24"/>
          <w:lang w:val="sr-Latn-CS"/>
        </w:rPr>
      </w:pPr>
    </w:p>
    <w:p w:rsidR="00C82682" w:rsidRPr="00C82682" w:rsidRDefault="00C82682" w:rsidP="00C82682">
      <w:pPr>
        <w:pStyle w:val="ListParagraph"/>
        <w:numPr>
          <w:ilvl w:val="0"/>
          <w:numId w:val="27"/>
        </w:numPr>
        <w:spacing w:after="0" w:line="240" w:lineRule="auto"/>
        <w:jc w:val="both"/>
        <w:rPr>
          <w:rFonts w:ascii="Times New Roman" w:eastAsia="PMingLiU" w:hAnsi="Times New Roman"/>
          <w:sz w:val="24"/>
          <w:szCs w:val="24"/>
          <w:lang w:eastAsia="zh-TW"/>
        </w:rPr>
      </w:pPr>
      <w:r w:rsidRPr="00C82682">
        <w:rPr>
          <w:rFonts w:ascii="Times New Roman" w:eastAsia="PMingLiU" w:hAnsi="Times New Roman"/>
          <w:sz w:val="24"/>
          <w:szCs w:val="24"/>
          <w:lang w:eastAsia="zh-TW"/>
        </w:rPr>
        <w:t>da po dogovorenom terminu i planu Izvršioca obezbijedi sve potrebne uslove za nesmetano obavljanj</w:t>
      </w:r>
      <w:r w:rsidR="00AD32D6">
        <w:rPr>
          <w:rFonts w:ascii="Times New Roman" w:eastAsia="PMingLiU" w:hAnsi="Times New Roman"/>
          <w:sz w:val="24"/>
          <w:szCs w:val="24"/>
          <w:lang w:eastAsia="zh-TW"/>
        </w:rPr>
        <w:t>e posla;</w:t>
      </w:r>
    </w:p>
    <w:p w:rsidR="00C82682" w:rsidRPr="00C82682" w:rsidRDefault="00C82682" w:rsidP="00C82682">
      <w:pPr>
        <w:pStyle w:val="ListParagraph"/>
        <w:numPr>
          <w:ilvl w:val="0"/>
          <w:numId w:val="27"/>
        </w:numPr>
        <w:spacing w:after="0" w:line="240" w:lineRule="auto"/>
        <w:jc w:val="both"/>
        <w:rPr>
          <w:rFonts w:ascii="Times New Roman" w:eastAsia="PMingLiU" w:hAnsi="Times New Roman"/>
          <w:sz w:val="24"/>
          <w:szCs w:val="24"/>
          <w:lang w:eastAsia="zh-TW"/>
        </w:rPr>
      </w:pPr>
      <w:r w:rsidRPr="00C82682">
        <w:rPr>
          <w:rFonts w:ascii="Times New Roman" w:eastAsia="PMingLiU" w:hAnsi="Times New Roman"/>
          <w:sz w:val="24"/>
          <w:szCs w:val="24"/>
          <w:lang w:eastAsia="zh-TW"/>
        </w:rPr>
        <w:t>da obezbijedi prisustvo službenika ministarstva i eventualno prisustvo službenika drugih institucija ukoliko se za to javi potreba tokom aktivnosti definisanih u planu.</w:t>
      </w:r>
    </w:p>
    <w:p w:rsidR="00C82682" w:rsidRPr="00C82682" w:rsidRDefault="00C82682" w:rsidP="00C82682">
      <w:pPr>
        <w:pStyle w:val="ListParagraph"/>
        <w:spacing w:after="0" w:line="240" w:lineRule="auto"/>
        <w:jc w:val="both"/>
        <w:rPr>
          <w:rFonts w:ascii="Times New Roman" w:eastAsia="PMingLiU" w:hAnsi="Times New Roman"/>
          <w:sz w:val="24"/>
          <w:szCs w:val="24"/>
          <w:lang w:eastAsia="zh-TW"/>
        </w:rPr>
      </w:pPr>
    </w:p>
    <w:p w:rsidR="00C82682" w:rsidRPr="00C82682" w:rsidRDefault="00C82682" w:rsidP="00C82682">
      <w:pPr>
        <w:spacing w:after="0" w:line="240" w:lineRule="auto"/>
        <w:jc w:val="center"/>
        <w:rPr>
          <w:rFonts w:ascii="Times New Roman" w:eastAsia="PMingLiU" w:hAnsi="Times New Roman" w:cs="Times New Roman"/>
          <w:b/>
          <w:bCs/>
          <w:sz w:val="24"/>
          <w:szCs w:val="24"/>
          <w:lang w:val="sr-Latn-CS" w:eastAsia="zh-TW"/>
        </w:rPr>
      </w:pPr>
      <w:r w:rsidRPr="00C82682">
        <w:rPr>
          <w:rFonts w:ascii="Times New Roman" w:eastAsia="PMingLiU" w:hAnsi="Times New Roman" w:cs="Times New Roman"/>
          <w:b/>
          <w:bCs/>
          <w:sz w:val="24"/>
          <w:szCs w:val="24"/>
          <w:lang w:val="sr-Latn-CS" w:eastAsia="zh-TW"/>
        </w:rPr>
        <w:t>OSOBLJE IZVRŠIOCA</w:t>
      </w:r>
    </w:p>
    <w:p w:rsidR="00C82682" w:rsidRPr="00C82682" w:rsidRDefault="00C82682" w:rsidP="00C82682">
      <w:pPr>
        <w:spacing w:after="0" w:line="240" w:lineRule="auto"/>
        <w:jc w:val="center"/>
        <w:rPr>
          <w:rFonts w:ascii="Times New Roman" w:eastAsia="PMingLiU" w:hAnsi="Times New Roman" w:cs="Times New Roman"/>
          <w:sz w:val="24"/>
          <w:szCs w:val="24"/>
          <w:lang w:val="sr-Latn-CS" w:eastAsia="zh-TW"/>
        </w:rPr>
      </w:pPr>
    </w:p>
    <w:p w:rsidR="00C82682" w:rsidRPr="00C82682" w:rsidRDefault="00C82682" w:rsidP="00C82682">
      <w:pPr>
        <w:spacing w:after="0" w:line="240" w:lineRule="auto"/>
        <w:jc w:val="center"/>
        <w:rPr>
          <w:rFonts w:ascii="Times New Roman" w:eastAsia="PMingLiU" w:hAnsi="Times New Roman" w:cs="Times New Roman"/>
          <w:b/>
          <w:sz w:val="24"/>
          <w:szCs w:val="24"/>
          <w:lang w:val="sr-Latn-CS" w:eastAsia="zh-TW"/>
        </w:rPr>
      </w:pPr>
      <w:r w:rsidRPr="00C82682">
        <w:rPr>
          <w:rFonts w:ascii="Times New Roman" w:eastAsia="PMingLiU" w:hAnsi="Times New Roman" w:cs="Times New Roman"/>
          <w:b/>
          <w:sz w:val="24"/>
          <w:szCs w:val="24"/>
          <w:lang w:val="sr-Latn-CS" w:eastAsia="zh-TW"/>
        </w:rPr>
        <w:t>Član 7</w:t>
      </w:r>
    </w:p>
    <w:p w:rsidR="00C82682" w:rsidRPr="00C82682" w:rsidRDefault="00C82682" w:rsidP="00C82682">
      <w:pPr>
        <w:spacing w:after="0" w:line="240" w:lineRule="auto"/>
        <w:jc w:val="center"/>
        <w:rPr>
          <w:rFonts w:ascii="Times New Roman" w:eastAsia="PMingLiU" w:hAnsi="Times New Roman" w:cs="Times New Roman"/>
          <w:b/>
          <w:sz w:val="24"/>
          <w:szCs w:val="24"/>
          <w:lang w:val="sr-Latn-CS" w:eastAsia="zh-TW"/>
        </w:rPr>
      </w:pPr>
    </w:p>
    <w:p w:rsidR="00C82682" w:rsidRPr="00C82682" w:rsidRDefault="00C82682" w:rsidP="00C82682">
      <w:pPr>
        <w:spacing w:after="120" w:line="240" w:lineRule="auto"/>
        <w:jc w:val="both"/>
        <w:rPr>
          <w:rFonts w:ascii="Times New Roman" w:eastAsia="PMingLiU" w:hAnsi="Times New Roman" w:cs="Times New Roman"/>
          <w:bCs/>
          <w:sz w:val="24"/>
          <w:szCs w:val="24"/>
          <w:lang w:val="sr-Latn-CS" w:eastAsia="zh-TW"/>
        </w:rPr>
      </w:pPr>
      <w:r w:rsidRPr="00C82682">
        <w:rPr>
          <w:rFonts w:ascii="Times New Roman" w:eastAsia="PMingLiU" w:hAnsi="Times New Roman" w:cs="Times New Roman"/>
          <w:bCs/>
          <w:sz w:val="24"/>
          <w:szCs w:val="24"/>
          <w:lang w:val="sr-Latn-CS" w:eastAsia="zh-TW"/>
        </w:rPr>
        <w:t>Ukoliko Naručilac ima osnovan razlog za nezadovoljstvo radom bilo kojeg člana osoblja Izvršioca, u tom slučaju, Izvršilac će na osnovu pisanog zahtjeva Naručioca, u kome se navodi razlog, obezbijediti kao zamjenu lice sa kvalifikacijama i iskustvom koji su prihvatljivi Naručiocu.</w:t>
      </w:r>
    </w:p>
    <w:p w:rsidR="00C82682" w:rsidRPr="00C82682" w:rsidRDefault="00C82682" w:rsidP="00C82682">
      <w:pPr>
        <w:spacing w:after="120" w:line="240" w:lineRule="auto"/>
        <w:jc w:val="both"/>
        <w:rPr>
          <w:rFonts w:ascii="Times New Roman" w:eastAsia="PMingLiU" w:hAnsi="Times New Roman" w:cs="Times New Roman"/>
          <w:bCs/>
          <w:sz w:val="24"/>
          <w:szCs w:val="24"/>
          <w:lang w:val="sr-Latn-CS" w:eastAsia="zh-TW"/>
        </w:rPr>
      </w:pPr>
      <w:r w:rsidRPr="00C82682">
        <w:rPr>
          <w:rFonts w:ascii="Times New Roman" w:eastAsia="PMingLiU" w:hAnsi="Times New Roman" w:cs="Times New Roman"/>
          <w:bCs/>
          <w:sz w:val="24"/>
          <w:szCs w:val="24"/>
          <w:lang w:val="sr-Latn-CS" w:eastAsia="zh-TW"/>
        </w:rPr>
        <w:t>Izvršilac nema pravo da zahtijeva pokrivanje dodatnih troškova koji proističu ili su u vezi sa premještanjem ili zamjenom osoblja.</w:t>
      </w:r>
    </w:p>
    <w:p w:rsidR="00C82682" w:rsidRPr="00C82682" w:rsidRDefault="00C82682" w:rsidP="00C82682">
      <w:pPr>
        <w:spacing w:after="120" w:line="240" w:lineRule="auto"/>
        <w:rPr>
          <w:rFonts w:ascii="Times New Roman" w:eastAsia="PMingLiU" w:hAnsi="Times New Roman" w:cs="Times New Roman"/>
          <w:sz w:val="24"/>
          <w:szCs w:val="24"/>
          <w:lang w:val="sr-Latn-CS"/>
        </w:rPr>
      </w:pPr>
    </w:p>
    <w:p w:rsidR="00C82682" w:rsidRPr="00C82682" w:rsidRDefault="00C82682" w:rsidP="00C82682">
      <w:pPr>
        <w:spacing w:after="120" w:line="240" w:lineRule="auto"/>
        <w:jc w:val="center"/>
        <w:rPr>
          <w:rFonts w:ascii="Times New Roman" w:hAnsi="Times New Roman"/>
          <w:b/>
          <w:sz w:val="24"/>
          <w:szCs w:val="24"/>
          <w:lang w:val="sr-Latn-CS"/>
        </w:rPr>
      </w:pPr>
      <w:r w:rsidRPr="00C82682">
        <w:rPr>
          <w:rFonts w:ascii="Times New Roman" w:hAnsi="Times New Roman"/>
          <w:b/>
          <w:sz w:val="24"/>
          <w:szCs w:val="24"/>
          <w:lang w:val="sr-Latn-CS"/>
        </w:rPr>
        <w:t>UGOVORNA KAZNA</w:t>
      </w:r>
    </w:p>
    <w:p w:rsidR="00C82682" w:rsidRPr="00C82682" w:rsidRDefault="00C82682" w:rsidP="00C82682">
      <w:pPr>
        <w:spacing w:after="120" w:line="240" w:lineRule="auto"/>
        <w:jc w:val="center"/>
        <w:rPr>
          <w:rFonts w:ascii="Times New Roman" w:hAnsi="Times New Roman"/>
          <w:b/>
          <w:sz w:val="24"/>
          <w:szCs w:val="24"/>
          <w:lang w:val="sr-Latn-CS"/>
        </w:rPr>
      </w:pPr>
      <w:r w:rsidRPr="00C82682">
        <w:rPr>
          <w:rFonts w:ascii="Times New Roman" w:hAnsi="Times New Roman"/>
          <w:b/>
          <w:sz w:val="24"/>
          <w:szCs w:val="24"/>
          <w:lang w:val="sr-Latn-CS"/>
        </w:rPr>
        <w:t>Član 8</w:t>
      </w:r>
    </w:p>
    <w:p w:rsidR="00C82682" w:rsidRPr="00C82682" w:rsidRDefault="00C82682" w:rsidP="00C82682">
      <w:pPr>
        <w:spacing w:after="120" w:line="240" w:lineRule="auto"/>
        <w:jc w:val="center"/>
        <w:rPr>
          <w:rFonts w:ascii="Times New Roman" w:hAnsi="Times New Roman"/>
          <w:b/>
          <w:sz w:val="24"/>
          <w:szCs w:val="24"/>
          <w:lang w:val="sr-Latn-CS"/>
        </w:rPr>
      </w:pPr>
    </w:p>
    <w:p w:rsidR="00C82682" w:rsidRPr="00C82682" w:rsidRDefault="00C82682" w:rsidP="00C82682">
      <w:pPr>
        <w:spacing w:line="240" w:lineRule="auto"/>
        <w:jc w:val="both"/>
        <w:rPr>
          <w:rFonts w:ascii="Times New Roman" w:hAnsi="Times New Roman" w:cs="Times New Roman"/>
          <w:b/>
          <w:bCs/>
          <w:sz w:val="24"/>
          <w:szCs w:val="24"/>
          <w:lang w:val="sr-Latn-CS"/>
        </w:rPr>
      </w:pPr>
      <w:r w:rsidRPr="00C82682">
        <w:rPr>
          <w:rFonts w:ascii="Times New Roman" w:hAnsi="Times New Roman" w:cs="Times New Roman"/>
          <w:sz w:val="24"/>
          <w:szCs w:val="24"/>
          <w:lang w:val="sr-Latn-CS"/>
        </w:rPr>
        <w:t xml:space="preserve">U slučaju nepoštovanja obaveze utvrđene u </w:t>
      </w:r>
      <w:r w:rsidRPr="00C82682">
        <w:rPr>
          <w:rFonts w:ascii="Times New Roman" w:hAnsi="Times New Roman" w:cs="Times New Roman"/>
          <w:color w:val="000000"/>
          <w:sz w:val="24"/>
          <w:szCs w:val="24"/>
          <w:lang w:val="sr-Latn-CS"/>
        </w:rPr>
        <w:t>članu 1</w:t>
      </w:r>
      <w:r w:rsidR="000A6E2A">
        <w:rPr>
          <w:rFonts w:ascii="Times New Roman" w:hAnsi="Times New Roman" w:cs="Times New Roman"/>
          <w:color w:val="000000"/>
          <w:sz w:val="24"/>
          <w:szCs w:val="24"/>
          <w:lang w:val="sr-Latn-CS"/>
        </w:rPr>
        <w:t>, 2</w:t>
      </w:r>
      <w:r w:rsidR="000C36D8">
        <w:rPr>
          <w:rFonts w:ascii="Times New Roman" w:hAnsi="Times New Roman" w:cs="Times New Roman"/>
          <w:color w:val="000000"/>
          <w:sz w:val="24"/>
          <w:szCs w:val="24"/>
          <w:lang w:val="sr-Latn-CS"/>
        </w:rPr>
        <w:t>, 4</w:t>
      </w:r>
      <w:r w:rsidRPr="00C82682">
        <w:rPr>
          <w:rFonts w:ascii="Times New Roman" w:hAnsi="Times New Roman" w:cs="Times New Roman"/>
          <w:color w:val="000000"/>
          <w:sz w:val="24"/>
          <w:szCs w:val="24"/>
          <w:lang w:val="sr-Latn-CS"/>
        </w:rPr>
        <w:t xml:space="preserve"> i 5 ovog </w:t>
      </w:r>
      <w:r w:rsidRPr="00C82682">
        <w:rPr>
          <w:rFonts w:ascii="Times New Roman" w:hAnsi="Times New Roman" w:cs="Times New Roman"/>
          <w:sz w:val="24"/>
          <w:szCs w:val="24"/>
          <w:lang w:val="sr-Latn-CS"/>
        </w:rPr>
        <w:t>ugovora, Izvršilac je obavezan platiti Naručiocu ugovornu kaznu u iznosu od po 2‰ (dva promil</w:t>
      </w:r>
      <w:r w:rsidR="005B1EEA">
        <w:rPr>
          <w:rFonts w:ascii="Times New Roman" w:hAnsi="Times New Roman" w:cs="Times New Roman"/>
          <w:sz w:val="24"/>
          <w:szCs w:val="24"/>
          <w:lang w:val="sr-Latn-CS"/>
        </w:rPr>
        <w:t>a) od iznosa navedenog u članu 3</w:t>
      </w:r>
      <w:r w:rsidRPr="00C82682">
        <w:rPr>
          <w:rFonts w:ascii="Times New Roman" w:hAnsi="Times New Roman" w:cs="Times New Roman"/>
          <w:sz w:val="24"/>
          <w:szCs w:val="24"/>
          <w:lang w:val="sr-Latn-CS"/>
        </w:rPr>
        <w:t xml:space="preserve"> ovog ugovora za svaki dan neopravdanog zakašnjenja, s tim što visina kazne ne može premašiti više od 5% od uku</w:t>
      </w:r>
      <w:r w:rsidR="00AD32D6">
        <w:rPr>
          <w:rFonts w:ascii="Times New Roman" w:hAnsi="Times New Roman" w:cs="Times New Roman"/>
          <w:sz w:val="24"/>
          <w:szCs w:val="24"/>
          <w:lang w:val="sr-Latn-CS"/>
        </w:rPr>
        <w:t>pno ugovorenog iznosa iz člana 3</w:t>
      </w:r>
      <w:r w:rsidRPr="00C82682">
        <w:rPr>
          <w:rFonts w:ascii="Times New Roman" w:hAnsi="Times New Roman" w:cs="Times New Roman"/>
          <w:sz w:val="24"/>
          <w:szCs w:val="24"/>
          <w:lang w:val="sr-Latn-CS"/>
        </w:rPr>
        <w:t>.</w:t>
      </w:r>
    </w:p>
    <w:p w:rsidR="00C82682" w:rsidRDefault="00C82682" w:rsidP="00C82682">
      <w:pPr>
        <w:spacing w:line="240" w:lineRule="auto"/>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t xml:space="preserve">Odredba prethodnog stava ovog člana se ne primjenjuje ako je zakašnjenje u izvršenju ugovorenih usluga prouzrokovano neblagovremenim uvođenjem Izvršioca u posao od strane Naručioca. </w:t>
      </w:r>
    </w:p>
    <w:p w:rsidR="00C82682" w:rsidRPr="00C82682" w:rsidRDefault="00C82682" w:rsidP="004610F7">
      <w:pPr>
        <w:keepNext/>
        <w:spacing w:after="120" w:line="240" w:lineRule="auto"/>
        <w:jc w:val="center"/>
        <w:rPr>
          <w:rFonts w:ascii="Times New Roman" w:eastAsia="PMingLiU" w:hAnsi="Times New Roman" w:cs="Times New Roman"/>
          <w:sz w:val="24"/>
          <w:szCs w:val="24"/>
          <w:lang w:val="sr-Latn-CS" w:eastAsia="zh-TW"/>
        </w:rPr>
      </w:pPr>
      <w:r w:rsidRPr="00C82682">
        <w:rPr>
          <w:rFonts w:ascii="Times New Roman" w:eastAsia="PMingLiU" w:hAnsi="Times New Roman" w:cs="Times New Roman"/>
          <w:b/>
          <w:sz w:val="24"/>
          <w:szCs w:val="24"/>
          <w:lang w:val="sr-Latn-CS" w:eastAsia="zh-TW"/>
        </w:rPr>
        <w:t>RASKID UGOVORA</w:t>
      </w:r>
    </w:p>
    <w:p w:rsidR="00C82682" w:rsidRPr="00C82682" w:rsidRDefault="00C82682" w:rsidP="004610F7">
      <w:pPr>
        <w:keepNext/>
        <w:spacing w:after="120" w:line="240" w:lineRule="auto"/>
        <w:jc w:val="center"/>
        <w:rPr>
          <w:rFonts w:ascii="Times New Roman" w:eastAsia="PMingLiU" w:hAnsi="Times New Roman" w:cs="Times New Roman"/>
          <w:b/>
          <w:sz w:val="24"/>
          <w:szCs w:val="24"/>
          <w:lang w:val="sr-Latn-CS" w:eastAsia="zh-TW"/>
        </w:rPr>
      </w:pPr>
      <w:r w:rsidRPr="00C82682">
        <w:rPr>
          <w:rFonts w:ascii="Times New Roman" w:eastAsia="PMingLiU" w:hAnsi="Times New Roman" w:cs="Times New Roman"/>
          <w:b/>
          <w:sz w:val="24"/>
          <w:szCs w:val="24"/>
          <w:lang w:val="sr-Latn-CS" w:eastAsia="zh-TW"/>
        </w:rPr>
        <w:t>Član 9</w:t>
      </w:r>
    </w:p>
    <w:p w:rsidR="00C82682" w:rsidRPr="00C82682" w:rsidRDefault="00C82682" w:rsidP="004610F7">
      <w:pPr>
        <w:keepNext/>
        <w:spacing w:after="0" w:line="240" w:lineRule="auto"/>
        <w:jc w:val="both"/>
        <w:rPr>
          <w:rFonts w:ascii="Times New Roman" w:hAnsi="Times New Roman" w:cs="Times New Roman"/>
          <w:color w:val="000000"/>
          <w:sz w:val="24"/>
          <w:szCs w:val="24"/>
          <w:lang w:val="sr-Latn-CS"/>
        </w:rPr>
      </w:pPr>
      <w:r w:rsidRPr="00C82682">
        <w:rPr>
          <w:rFonts w:ascii="Times New Roman" w:hAnsi="Times New Roman" w:cs="Times New Roman"/>
          <w:color w:val="000000"/>
          <w:sz w:val="24"/>
          <w:szCs w:val="24"/>
          <w:lang w:val="sr-Latn-CS"/>
        </w:rPr>
        <w:t xml:space="preserve">Ugovorne strane su saglasne da do raskida ovog Ugovora može doći ako Izvršilac ne bude izvršavao svoje obaveze u rokovima i na način predviđen Ugovorom: </w:t>
      </w:r>
    </w:p>
    <w:p w:rsidR="00C82682" w:rsidRPr="00C82682" w:rsidRDefault="00C82682" w:rsidP="00C82682">
      <w:pPr>
        <w:spacing w:after="0" w:line="240" w:lineRule="auto"/>
        <w:jc w:val="both"/>
        <w:rPr>
          <w:rFonts w:ascii="Times New Roman" w:hAnsi="Times New Roman" w:cs="Times New Roman"/>
          <w:color w:val="000000"/>
          <w:sz w:val="24"/>
          <w:szCs w:val="24"/>
          <w:lang w:val="sr-Latn-CS"/>
        </w:rPr>
      </w:pPr>
    </w:p>
    <w:p w:rsidR="00C82682" w:rsidRPr="00AD32D6" w:rsidRDefault="00C82682" w:rsidP="00AD32D6">
      <w:pPr>
        <w:pStyle w:val="ListParagraph"/>
        <w:numPr>
          <w:ilvl w:val="0"/>
          <w:numId w:val="27"/>
        </w:numPr>
        <w:spacing w:after="0" w:line="240" w:lineRule="auto"/>
        <w:jc w:val="both"/>
        <w:rPr>
          <w:rFonts w:ascii="Times New Roman" w:eastAsia="PMingLiU" w:hAnsi="Times New Roman"/>
          <w:sz w:val="24"/>
          <w:szCs w:val="24"/>
          <w:lang w:eastAsia="zh-TW"/>
        </w:rPr>
      </w:pPr>
      <w:r w:rsidRPr="00AD32D6">
        <w:rPr>
          <w:rFonts w:ascii="Times New Roman" w:eastAsia="PMingLiU" w:hAnsi="Times New Roman"/>
          <w:sz w:val="24"/>
          <w:szCs w:val="24"/>
          <w:lang w:eastAsia="zh-TW"/>
        </w:rPr>
        <w:lastRenderedPageBreak/>
        <w:t>U slučaju kada Naručilac ustanovi da kvalitet pruženih usluga ili način na koje se pružaju, odstupa od traženog, odnosno ponuđenog</w:t>
      </w:r>
      <w:r w:rsidR="00586AFD">
        <w:rPr>
          <w:rFonts w:ascii="Times New Roman" w:eastAsia="PMingLiU" w:hAnsi="Times New Roman"/>
          <w:sz w:val="24"/>
          <w:szCs w:val="24"/>
          <w:lang w:eastAsia="zh-TW"/>
        </w:rPr>
        <w:t xml:space="preserve"> kvaliteta iz ponude Izvršioca</w:t>
      </w:r>
      <w:r w:rsidR="00AD32D6">
        <w:rPr>
          <w:rFonts w:ascii="Times New Roman" w:eastAsia="PMingLiU" w:hAnsi="Times New Roman"/>
          <w:sz w:val="24"/>
          <w:szCs w:val="24"/>
          <w:lang w:eastAsia="zh-TW"/>
        </w:rPr>
        <w:t>;</w:t>
      </w:r>
    </w:p>
    <w:p w:rsidR="00C82682" w:rsidRPr="00AD32D6" w:rsidRDefault="00C82682" w:rsidP="00AD32D6">
      <w:pPr>
        <w:pStyle w:val="ListParagraph"/>
        <w:numPr>
          <w:ilvl w:val="0"/>
          <w:numId w:val="27"/>
        </w:numPr>
        <w:spacing w:after="0" w:line="240" w:lineRule="auto"/>
        <w:jc w:val="both"/>
        <w:rPr>
          <w:rFonts w:ascii="Times New Roman" w:eastAsia="PMingLiU" w:hAnsi="Times New Roman"/>
          <w:sz w:val="24"/>
          <w:szCs w:val="24"/>
          <w:lang w:eastAsia="zh-TW"/>
        </w:rPr>
      </w:pPr>
      <w:r w:rsidRPr="00AD32D6">
        <w:rPr>
          <w:rFonts w:ascii="Times New Roman" w:eastAsia="PMingLiU" w:hAnsi="Times New Roman"/>
          <w:sz w:val="24"/>
          <w:szCs w:val="24"/>
          <w:lang w:eastAsia="zh-TW"/>
        </w:rPr>
        <w:t>Ukoliko jedna od ugovornih strana ne izv</w:t>
      </w:r>
      <w:r w:rsidR="003B0FFB" w:rsidRPr="00AD32D6">
        <w:rPr>
          <w:rFonts w:ascii="Times New Roman" w:eastAsia="PMingLiU" w:hAnsi="Times New Roman"/>
          <w:sz w:val="24"/>
          <w:szCs w:val="24"/>
          <w:lang w:eastAsia="zh-TW"/>
        </w:rPr>
        <w:t>r</w:t>
      </w:r>
      <w:r w:rsidRPr="00AD32D6">
        <w:rPr>
          <w:rFonts w:ascii="Times New Roman" w:eastAsia="PMingLiU" w:hAnsi="Times New Roman"/>
          <w:sz w:val="24"/>
          <w:szCs w:val="24"/>
          <w:lang w:eastAsia="zh-TW"/>
        </w:rPr>
        <w:t xml:space="preserve">ši svoje ugovorne obaveze, druga ugovorna strana može raskinuti Ugovor, uz prethodno pismeno obavještenje druge strane, a sve posljedice eventualnog raskida Ugovora, snosiće ugovorna strana koja nije </w:t>
      </w:r>
      <w:r w:rsidR="00586AFD">
        <w:rPr>
          <w:rFonts w:ascii="Times New Roman" w:eastAsia="PMingLiU" w:hAnsi="Times New Roman"/>
          <w:sz w:val="24"/>
          <w:szCs w:val="24"/>
          <w:lang w:eastAsia="zh-TW"/>
        </w:rPr>
        <w:t>izvršila svoje ugovorne obaveze;</w:t>
      </w:r>
    </w:p>
    <w:p w:rsidR="00C82682" w:rsidRPr="000C36D8" w:rsidRDefault="000C36D8" w:rsidP="000C36D8">
      <w:pPr>
        <w:pStyle w:val="ListParagraph"/>
        <w:numPr>
          <w:ilvl w:val="0"/>
          <w:numId w:val="27"/>
        </w:numPr>
        <w:spacing w:after="0" w:line="240" w:lineRule="auto"/>
        <w:jc w:val="both"/>
        <w:rPr>
          <w:rFonts w:ascii="Times New Roman" w:eastAsia="PMingLiU" w:hAnsi="Times New Roman"/>
          <w:sz w:val="24"/>
          <w:szCs w:val="24"/>
          <w:lang w:eastAsia="zh-TW"/>
        </w:rPr>
      </w:pPr>
      <w:r w:rsidRPr="000C36D8">
        <w:rPr>
          <w:rFonts w:ascii="Times New Roman" w:eastAsia="PMingLiU" w:hAnsi="Times New Roman"/>
          <w:sz w:val="24"/>
          <w:szCs w:val="24"/>
          <w:lang w:eastAsia="zh-TW"/>
        </w:rPr>
        <w:t>U slučaju kada izvršilac ne dostavi Garanciju za dobro izvršenje ugovora ili garanciju za otklanjanje nedostataka u garantnom roku ili ne postupi po zahtjevu za otklanjanje nedostataka</w:t>
      </w:r>
      <w:r w:rsidR="00586AFD">
        <w:rPr>
          <w:rFonts w:ascii="Times New Roman" w:eastAsia="PMingLiU" w:hAnsi="Times New Roman"/>
          <w:sz w:val="24"/>
          <w:szCs w:val="24"/>
          <w:lang w:eastAsia="zh-TW"/>
        </w:rPr>
        <w:t>.</w:t>
      </w:r>
    </w:p>
    <w:p w:rsidR="00C82682" w:rsidRPr="00C82682" w:rsidRDefault="00C82682" w:rsidP="00C82682">
      <w:pPr>
        <w:spacing w:after="120" w:line="240" w:lineRule="auto"/>
        <w:jc w:val="center"/>
        <w:rPr>
          <w:rFonts w:ascii="Times New Roman" w:eastAsia="PMingLiU" w:hAnsi="Times New Roman" w:cs="Times New Roman"/>
          <w:sz w:val="24"/>
          <w:szCs w:val="24"/>
          <w:lang w:val="sr-Latn-CS" w:eastAsia="zh-TW"/>
        </w:rPr>
      </w:pPr>
    </w:p>
    <w:p w:rsidR="00C82682" w:rsidRPr="00C82682" w:rsidRDefault="00C82682" w:rsidP="00C82682">
      <w:pPr>
        <w:spacing w:after="120" w:line="240" w:lineRule="auto"/>
        <w:jc w:val="center"/>
        <w:rPr>
          <w:rFonts w:ascii="Times New Roman" w:eastAsia="PMingLiU" w:hAnsi="Times New Roman" w:cs="Times New Roman"/>
          <w:b/>
          <w:sz w:val="24"/>
          <w:szCs w:val="24"/>
          <w:lang w:val="sr-Latn-CS" w:eastAsia="zh-TW"/>
        </w:rPr>
      </w:pPr>
      <w:r w:rsidRPr="00C82682">
        <w:rPr>
          <w:rFonts w:ascii="Times New Roman" w:eastAsia="PMingLiU" w:hAnsi="Times New Roman" w:cs="Times New Roman"/>
          <w:b/>
          <w:sz w:val="24"/>
          <w:szCs w:val="24"/>
          <w:lang w:val="sr-Latn-CS" w:eastAsia="zh-TW"/>
        </w:rPr>
        <w:t>GARANCIJA ZA DOBRO IZVRŠENJE UGOVORA</w:t>
      </w:r>
    </w:p>
    <w:p w:rsidR="00C82682" w:rsidRPr="00C82682" w:rsidRDefault="003B0FFB" w:rsidP="00C82682">
      <w:pPr>
        <w:spacing w:after="120" w:line="240" w:lineRule="auto"/>
        <w:jc w:val="center"/>
        <w:rPr>
          <w:rFonts w:ascii="Times New Roman" w:eastAsia="PMingLiU" w:hAnsi="Times New Roman" w:cs="Times New Roman"/>
          <w:b/>
          <w:sz w:val="24"/>
          <w:szCs w:val="24"/>
          <w:lang w:val="sr-Latn-CS" w:eastAsia="zh-TW"/>
        </w:rPr>
      </w:pPr>
      <w:r>
        <w:rPr>
          <w:rFonts w:ascii="Times New Roman" w:eastAsia="PMingLiU" w:hAnsi="Times New Roman" w:cs="Times New Roman"/>
          <w:b/>
          <w:sz w:val="24"/>
          <w:szCs w:val="24"/>
          <w:lang w:val="sr-Latn-CS" w:eastAsia="zh-TW"/>
        </w:rPr>
        <w:t>Član 10</w:t>
      </w:r>
    </w:p>
    <w:p w:rsidR="00C82682" w:rsidRPr="00C82682" w:rsidRDefault="00C82682" w:rsidP="00C82682">
      <w:pPr>
        <w:spacing w:after="120" w:line="240" w:lineRule="auto"/>
        <w:jc w:val="center"/>
        <w:rPr>
          <w:rFonts w:ascii="Times New Roman" w:eastAsia="PMingLiU" w:hAnsi="Times New Roman" w:cs="Times New Roman"/>
          <w:sz w:val="24"/>
          <w:szCs w:val="24"/>
          <w:lang w:val="sr-Latn-CS" w:eastAsia="zh-TW"/>
        </w:rPr>
      </w:pPr>
    </w:p>
    <w:p w:rsidR="000C36D8" w:rsidRPr="000C36D8" w:rsidRDefault="000C36D8" w:rsidP="000C36D8">
      <w:pPr>
        <w:spacing w:after="120" w:line="240" w:lineRule="auto"/>
        <w:jc w:val="both"/>
        <w:rPr>
          <w:rFonts w:ascii="Times New Roman" w:eastAsia="PMingLiU" w:hAnsi="Times New Roman" w:cs="Times New Roman"/>
          <w:sz w:val="24"/>
          <w:szCs w:val="24"/>
          <w:lang w:val="sr-Latn-CS" w:eastAsia="zh-TW"/>
        </w:rPr>
      </w:pPr>
      <w:r w:rsidRPr="000C36D8">
        <w:rPr>
          <w:rFonts w:ascii="Times New Roman" w:eastAsia="PMingLiU" w:hAnsi="Times New Roman" w:cs="Times New Roman"/>
          <w:sz w:val="24"/>
          <w:szCs w:val="24"/>
          <w:lang w:val="sr-Latn-CS" w:eastAsia="zh-TW"/>
        </w:rPr>
        <w:t xml:space="preserve">Izvršilac se obavezuje da Naručiocu u trenutku potpisivanja ovog Ugovora (a najkasnije u roku od 8 dana) preda neopozivu, bezuslovnu i naplativu na prvi poziv Garanciju banke za dobro izvršenje ugovora na iznos od _______________ € (i slovima: ______________________ </w:t>
      </w:r>
      <w:proofErr w:type="spellStart"/>
      <w:r w:rsidRPr="000C36D8">
        <w:rPr>
          <w:rFonts w:ascii="Times New Roman" w:eastAsia="PMingLiU" w:hAnsi="Times New Roman" w:cs="Times New Roman"/>
          <w:sz w:val="24"/>
          <w:szCs w:val="24"/>
          <w:lang w:val="sr-Latn-CS" w:eastAsia="zh-TW"/>
        </w:rPr>
        <w:t>Eura</w:t>
      </w:r>
      <w:proofErr w:type="spellEnd"/>
      <w:r w:rsidRPr="000C36D8">
        <w:rPr>
          <w:rFonts w:ascii="Times New Roman" w:eastAsia="PMingLiU" w:hAnsi="Times New Roman" w:cs="Times New Roman"/>
          <w:sz w:val="24"/>
          <w:szCs w:val="24"/>
          <w:lang w:val="sr-Latn-CS" w:eastAsia="zh-TW"/>
        </w:rPr>
        <w:t xml:space="preserve">), što čini 5% vrijednosti Ugovora, sa rokom važnosti 30 (trideset) dana dužim od ugovorenog </w:t>
      </w:r>
      <w:proofErr w:type="spellStart"/>
      <w:r w:rsidRPr="000C36D8">
        <w:rPr>
          <w:rFonts w:ascii="Times New Roman" w:eastAsia="PMingLiU" w:hAnsi="Times New Roman" w:cs="Times New Roman"/>
          <w:sz w:val="24"/>
          <w:szCs w:val="24"/>
          <w:lang w:val="sr-Latn-CS" w:eastAsia="zh-TW"/>
        </w:rPr>
        <w:t>roka</w:t>
      </w:r>
      <w:proofErr w:type="spellEnd"/>
      <w:r w:rsidRPr="000C36D8">
        <w:rPr>
          <w:rFonts w:ascii="Times New Roman" w:eastAsia="PMingLiU" w:hAnsi="Times New Roman" w:cs="Times New Roman"/>
          <w:sz w:val="24"/>
          <w:szCs w:val="24"/>
          <w:lang w:val="sr-Latn-CS" w:eastAsia="zh-TW"/>
        </w:rPr>
        <w:t xml:space="preserve"> isporuke i koju Naručilac može aktivirati u svakom momentu kada nastupi neki od razloga za raskid ovog Ugovora.</w:t>
      </w:r>
    </w:p>
    <w:p w:rsidR="000C36D8" w:rsidRPr="000C36D8" w:rsidRDefault="000C36D8" w:rsidP="000C36D8">
      <w:pPr>
        <w:spacing w:after="120" w:line="240" w:lineRule="auto"/>
        <w:jc w:val="both"/>
        <w:rPr>
          <w:rFonts w:ascii="Times New Roman" w:eastAsia="PMingLiU" w:hAnsi="Times New Roman" w:cs="Times New Roman"/>
          <w:sz w:val="24"/>
          <w:szCs w:val="24"/>
          <w:lang w:val="sr-Latn-CS" w:eastAsia="zh-TW"/>
        </w:rPr>
      </w:pPr>
      <w:r w:rsidRPr="000C36D8">
        <w:rPr>
          <w:rFonts w:ascii="Times New Roman" w:eastAsia="PMingLiU" w:hAnsi="Times New Roman" w:cs="Times New Roman"/>
          <w:sz w:val="24"/>
          <w:szCs w:val="24"/>
          <w:lang w:val="sr-Latn-CS" w:eastAsia="zh-TW"/>
        </w:rPr>
        <w:t xml:space="preserve">Izvršilac je dužan da po kompletno završenom poslu Naručiocu preda garanciju za otklanjanje nedostataka u garantnom roku u iznosu od _______________ € (______________________ </w:t>
      </w:r>
      <w:proofErr w:type="spellStart"/>
      <w:r w:rsidRPr="000C36D8">
        <w:rPr>
          <w:rFonts w:ascii="Times New Roman" w:eastAsia="PMingLiU" w:hAnsi="Times New Roman" w:cs="Times New Roman"/>
          <w:sz w:val="24"/>
          <w:szCs w:val="24"/>
          <w:lang w:val="sr-Latn-CS" w:eastAsia="zh-TW"/>
        </w:rPr>
        <w:t>Eura</w:t>
      </w:r>
      <w:proofErr w:type="spellEnd"/>
      <w:r w:rsidRPr="000C36D8">
        <w:rPr>
          <w:rFonts w:ascii="Times New Roman" w:eastAsia="PMingLiU" w:hAnsi="Times New Roman" w:cs="Times New Roman"/>
          <w:sz w:val="24"/>
          <w:szCs w:val="24"/>
          <w:lang w:val="sr-Latn-CS" w:eastAsia="zh-TW"/>
        </w:rPr>
        <w:t xml:space="preserve">), što čini 5 % od vrijednosti Ugovora, sa rokom važnosti do isteka garantnog </w:t>
      </w:r>
      <w:proofErr w:type="spellStart"/>
      <w:r w:rsidRPr="000C36D8">
        <w:rPr>
          <w:rFonts w:ascii="Times New Roman" w:eastAsia="PMingLiU" w:hAnsi="Times New Roman" w:cs="Times New Roman"/>
          <w:sz w:val="24"/>
          <w:szCs w:val="24"/>
          <w:lang w:val="sr-Latn-CS" w:eastAsia="zh-TW"/>
        </w:rPr>
        <w:t>roka</w:t>
      </w:r>
      <w:proofErr w:type="spellEnd"/>
      <w:r w:rsidRPr="000C36D8">
        <w:rPr>
          <w:rFonts w:ascii="Times New Roman" w:eastAsia="PMingLiU" w:hAnsi="Times New Roman" w:cs="Times New Roman"/>
          <w:sz w:val="24"/>
          <w:szCs w:val="24"/>
          <w:lang w:val="sr-Latn-CS" w:eastAsia="zh-TW"/>
        </w:rPr>
        <w:t>.</w:t>
      </w:r>
    </w:p>
    <w:p w:rsidR="000C36D8" w:rsidRPr="000C36D8" w:rsidRDefault="000C36D8" w:rsidP="00C82682">
      <w:pPr>
        <w:spacing w:after="120" w:line="240" w:lineRule="auto"/>
        <w:jc w:val="both"/>
        <w:rPr>
          <w:rFonts w:ascii="Times New Roman" w:eastAsia="PMingLiU" w:hAnsi="Times New Roman" w:cs="Times New Roman"/>
          <w:sz w:val="24"/>
          <w:szCs w:val="24"/>
          <w:lang w:val="sr-Latn-CS" w:eastAsia="zh-TW"/>
        </w:rPr>
      </w:pPr>
    </w:p>
    <w:p w:rsidR="00C82682" w:rsidRPr="000C36D8" w:rsidRDefault="00C82682" w:rsidP="00C82682">
      <w:pPr>
        <w:spacing w:after="120" w:line="240" w:lineRule="auto"/>
        <w:jc w:val="both"/>
        <w:rPr>
          <w:rFonts w:ascii="Times New Roman" w:eastAsia="PMingLiU" w:hAnsi="Times New Roman" w:cs="Times New Roman"/>
          <w:sz w:val="24"/>
          <w:szCs w:val="24"/>
          <w:lang w:val="sr-Latn-CS" w:eastAsia="zh-TW"/>
        </w:rPr>
      </w:pPr>
      <w:r w:rsidRPr="000C36D8">
        <w:rPr>
          <w:rFonts w:ascii="Times New Roman" w:eastAsia="PMingLiU" w:hAnsi="Times New Roman" w:cs="Times New Roman"/>
          <w:sz w:val="24"/>
          <w:szCs w:val="24"/>
          <w:lang w:val="sr-Latn-CS" w:eastAsia="zh-TW"/>
        </w:rPr>
        <w:t>Za sve što nije definisano ovim ugovorom i njegovim prilozima primjenjivaće se odredbe Zakona o obligacionim odnosima.</w:t>
      </w:r>
    </w:p>
    <w:p w:rsidR="00C82682" w:rsidRPr="00C82682" w:rsidRDefault="00C82682" w:rsidP="00C82682">
      <w:pPr>
        <w:spacing w:after="120" w:line="240" w:lineRule="auto"/>
        <w:jc w:val="both"/>
        <w:rPr>
          <w:rFonts w:ascii="Times New Roman" w:eastAsia="PMingLiU" w:hAnsi="Times New Roman" w:cs="Times New Roman"/>
          <w:sz w:val="24"/>
          <w:szCs w:val="24"/>
          <w:lang w:val="sr-Latn-CS" w:eastAsia="zh-TW"/>
        </w:rPr>
      </w:pPr>
    </w:p>
    <w:p w:rsidR="00C82682" w:rsidRPr="00C82682" w:rsidRDefault="00C82682" w:rsidP="00C82682">
      <w:pPr>
        <w:spacing w:after="120" w:line="240" w:lineRule="auto"/>
        <w:jc w:val="center"/>
        <w:rPr>
          <w:rFonts w:ascii="Times New Roman" w:eastAsia="PMingLiU" w:hAnsi="Times New Roman" w:cs="Times New Roman"/>
          <w:b/>
          <w:sz w:val="24"/>
          <w:szCs w:val="24"/>
          <w:lang w:val="sr-Latn-CS" w:eastAsia="zh-TW"/>
        </w:rPr>
      </w:pPr>
      <w:r w:rsidRPr="00C82682">
        <w:rPr>
          <w:rFonts w:ascii="Times New Roman" w:eastAsia="PMingLiU" w:hAnsi="Times New Roman" w:cs="Times New Roman"/>
          <w:b/>
          <w:sz w:val="24"/>
          <w:szCs w:val="24"/>
          <w:lang w:val="sr-Latn-CS" w:eastAsia="zh-TW"/>
        </w:rPr>
        <w:t xml:space="preserve"> OSTALE ODREDBE</w:t>
      </w:r>
    </w:p>
    <w:p w:rsidR="00C82682" w:rsidRPr="00C82682" w:rsidRDefault="003B0FFB" w:rsidP="00C82682">
      <w:pPr>
        <w:spacing w:after="120" w:line="240" w:lineRule="auto"/>
        <w:jc w:val="center"/>
        <w:rPr>
          <w:rFonts w:ascii="Times New Roman" w:eastAsia="PMingLiU" w:hAnsi="Times New Roman" w:cs="Times New Roman"/>
          <w:b/>
          <w:sz w:val="24"/>
          <w:szCs w:val="24"/>
          <w:lang w:val="sr-Latn-CS" w:eastAsia="zh-TW"/>
        </w:rPr>
      </w:pPr>
      <w:r>
        <w:rPr>
          <w:rFonts w:ascii="Times New Roman" w:eastAsia="PMingLiU" w:hAnsi="Times New Roman" w:cs="Times New Roman"/>
          <w:b/>
          <w:sz w:val="24"/>
          <w:szCs w:val="24"/>
          <w:lang w:val="sr-Latn-CS" w:eastAsia="zh-TW"/>
        </w:rPr>
        <w:t>Član 11</w:t>
      </w:r>
    </w:p>
    <w:p w:rsidR="00C82682" w:rsidRPr="00C82682" w:rsidRDefault="00C82682" w:rsidP="00C82682">
      <w:pPr>
        <w:spacing w:after="120" w:line="240" w:lineRule="auto"/>
        <w:jc w:val="both"/>
        <w:rPr>
          <w:rFonts w:ascii="Times New Roman" w:eastAsia="PMingLiU" w:hAnsi="Times New Roman" w:cs="Times New Roman"/>
          <w:sz w:val="24"/>
          <w:szCs w:val="24"/>
          <w:lang w:val="sr-Latn-CS" w:eastAsia="zh-TW"/>
        </w:rPr>
      </w:pPr>
      <w:r w:rsidRPr="00C82682">
        <w:rPr>
          <w:rFonts w:ascii="Times New Roman" w:eastAsia="PMingLiU" w:hAnsi="Times New Roman" w:cs="Times New Roman"/>
          <w:sz w:val="24"/>
          <w:szCs w:val="24"/>
          <w:lang w:val="sr-Latn-CS" w:eastAsia="zh-TW"/>
        </w:rPr>
        <w:t>Ugovorne strane se obavezuju da u toku važenja ovog Ugovora, kao i u roku od 2 godine po isteku ovog ugovora, ne iznose bilo kakve povjerljive informacije u vezi ovog Ugovora, poslova i aktivnosti druge ugovorne strane koje su označene kao povjerljive i otkrivene na temelju ovog Ugovora, bez prethodne pisane saglasnosti druge ugovorne strane.</w:t>
      </w:r>
    </w:p>
    <w:p w:rsidR="00C82682" w:rsidRPr="00C82682" w:rsidRDefault="00C82682" w:rsidP="00C82682">
      <w:pPr>
        <w:spacing w:after="120" w:line="240" w:lineRule="auto"/>
        <w:jc w:val="both"/>
        <w:rPr>
          <w:rFonts w:ascii="Times New Roman" w:eastAsia="PMingLiU" w:hAnsi="Times New Roman" w:cs="Times New Roman"/>
          <w:sz w:val="24"/>
          <w:szCs w:val="24"/>
          <w:lang w:val="sr-Latn-CS" w:eastAsia="zh-TW"/>
        </w:rPr>
      </w:pPr>
      <w:r w:rsidRPr="00C82682">
        <w:rPr>
          <w:rFonts w:ascii="Times New Roman" w:eastAsia="PMingLiU" w:hAnsi="Times New Roman" w:cs="Times New Roman"/>
          <w:sz w:val="24"/>
          <w:szCs w:val="24"/>
          <w:lang w:val="sr-Latn-CS" w:eastAsia="zh-TW"/>
        </w:rPr>
        <w:t>Povjerljive informacije neće uključivati informacije koje su ili postanu dostupne javnosti bez činjenja ili propusta druge ugovorne strane, koje su bile u zakonitom posjedu druge ugovorne strane prije otkrivanja ili informacije koje su otkrivene državnim organima u skladu sa zakonom.</w:t>
      </w:r>
    </w:p>
    <w:p w:rsidR="00C82682" w:rsidRPr="00C82682" w:rsidRDefault="00C82682" w:rsidP="00C82682">
      <w:pPr>
        <w:spacing w:after="120" w:line="240" w:lineRule="auto"/>
        <w:jc w:val="both"/>
        <w:rPr>
          <w:rFonts w:ascii="Times New Roman" w:eastAsia="PMingLiU" w:hAnsi="Times New Roman" w:cs="Times New Roman"/>
          <w:sz w:val="24"/>
          <w:szCs w:val="24"/>
          <w:lang w:val="sr-Latn-CS" w:eastAsia="zh-TW"/>
        </w:rPr>
      </w:pPr>
    </w:p>
    <w:p w:rsidR="00C82682" w:rsidRPr="00C82682" w:rsidRDefault="003B0FFB" w:rsidP="00C82682">
      <w:pPr>
        <w:spacing w:after="120" w:line="240" w:lineRule="auto"/>
        <w:jc w:val="center"/>
        <w:rPr>
          <w:rFonts w:ascii="Times New Roman" w:eastAsia="PMingLiU" w:hAnsi="Times New Roman" w:cs="Times New Roman"/>
          <w:b/>
          <w:sz w:val="24"/>
          <w:szCs w:val="24"/>
          <w:lang w:val="sr-Latn-CS" w:eastAsia="zh-TW"/>
        </w:rPr>
      </w:pPr>
      <w:r>
        <w:rPr>
          <w:rFonts w:ascii="Times New Roman" w:eastAsia="PMingLiU" w:hAnsi="Times New Roman" w:cs="Times New Roman"/>
          <w:b/>
          <w:sz w:val="24"/>
          <w:szCs w:val="24"/>
          <w:lang w:val="sr-Latn-CS" w:eastAsia="zh-TW"/>
        </w:rPr>
        <w:t>Član 12</w:t>
      </w:r>
    </w:p>
    <w:p w:rsidR="00C82682" w:rsidRPr="00C82682" w:rsidRDefault="00C82682" w:rsidP="00C82682">
      <w:pPr>
        <w:spacing w:after="120" w:line="240" w:lineRule="auto"/>
        <w:jc w:val="center"/>
        <w:rPr>
          <w:rFonts w:ascii="Times New Roman" w:eastAsia="PMingLiU" w:hAnsi="Times New Roman" w:cs="Times New Roman"/>
          <w:sz w:val="24"/>
          <w:szCs w:val="24"/>
          <w:lang w:val="sr-Latn-CS" w:eastAsia="zh-TW"/>
        </w:rPr>
      </w:pPr>
    </w:p>
    <w:p w:rsidR="00C82682" w:rsidRPr="00C82682" w:rsidRDefault="00C82682" w:rsidP="00C82682">
      <w:pPr>
        <w:spacing w:after="120" w:line="240" w:lineRule="auto"/>
        <w:jc w:val="both"/>
        <w:rPr>
          <w:rFonts w:ascii="Times New Roman" w:eastAsia="PMingLiU" w:hAnsi="Times New Roman" w:cs="Times New Roman"/>
          <w:sz w:val="24"/>
          <w:szCs w:val="24"/>
          <w:lang w:val="sr-Latn-CS" w:eastAsia="zh-TW"/>
        </w:rPr>
      </w:pPr>
      <w:r w:rsidRPr="00C82682">
        <w:rPr>
          <w:rFonts w:ascii="Times New Roman" w:eastAsia="PMingLiU" w:hAnsi="Times New Roman" w:cs="Times New Roman"/>
          <w:sz w:val="24"/>
          <w:szCs w:val="24"/>
          <w:lang w:val="sr-Latn-CS" w:eastAsia="zh-TW"/>
        </w:rPr>
        <w:t>Eventualne nesporazume koji mogu da se pojave u vezi ovog Ugovora ugovorne strane će pokušati da  riješe sporazumno.</w:t>
      </w:r>
    </w:p>
    <w:p w:rsidR="002574E6" w:rsidRDefault="00C82682" w:rsidP="002574E6">
      <w:pPr>
        <w:spacing w:after="120" w:line="240" w:lineRule="auto"/>
        <w:jc w:val="both"/>
        <w:rPr>
          <w:rFonts w:ascii="Times New Roman" w:eastAsia="PMingLiU" w:hAnsi="Times New Roman" w:cs="Times New Roman"/>
          <w:sz w:val="24"/>
          <w:szCs w:val="24"/>
          <w:lang w:val="sr-Latn-CS" w:eastAsia="zh-TW"/>
        </w:rPr>
      </w:pPr>
      <w:r w:rsidRPr="00C82682">
        <w:rPr>
          <w:rFonts w:ascii="Times New Roman" w:eastAsia="PMingLiU" w:hAnsi="Times New Roman" w:cs="Times New Roman"/>
          <w:sz w:val="24"/>
          <w:szCs w:val="24"/>
          <w:lang w:val="sr-Latn-CS" w:eastAsia="zh-TW"/>
        </w:rPr>
        <w:lastRenderedPageBreak/>
        <w:t>Ukoliko sporovi između Naručioca i Izvršioca ne budu riješeni sporazumno, ugovara se  stvarna i mjesna nadležnost Privrednog suda u  Podgorici.</w:t>
      </w:r>
    </w:p>
    <w:p w:rsidR="00C82682" w:rsidRPr="00C82682" w:rsidRDefault="003B0FFB" w:rsidP="002574E6">
      <w:pPr>
        <w:spacing w:after="120" w:line="240" w:lineRule="auto"/>
        <w:jc w:val="center"/>
        <w:rPr>
          <w:rFonts w:ascii="Times New Roman" w:eastAsia="PMingLiU" w:hAnsi="Times New Roman" w:cs="Times New Roman"/>
          <w:b/>
          <w:sz w:val="24"/>
          <w:szCs w:val="24"/>
          <w:lang w:val="sr-Latn-CS" w:eastAsia="zh-TW"/>
        </w:rPr>
      </w:pPr>
      <w:r>
        <w:rPr>
          <w:rFonts w:ascii="Times New Roman" w:eastAsia="PMingLiU" w:hAnsi="Times New Roman" w:cs="Times New Roman"/>
          <w:b/>
          <w:sz w:val="24"/>
          <w:szCs w:val="24"/>
          <w:lang w:val="sr-Latn-CS" w:eastAsia="zh-TW"/>
        </w:rPr>
        <w:t>Član 13</w:t>
      </w:r>
    </w:p>
    <w:p w:rsidR="00C82682" w:rsidRPr="00C82682" w:rsidRDefault="00C82682" w:rsidP="00C82682">
      <w:pPr>
        <w:spacing w:after="120" w:line="240" w:lineRule="auto"/>
        <w:jc w:val="center"/>
        <w:rPr>
          <w:rFonts w:ascii="Times New Roman" w:eastAsia="PMingLiU" w:hAnsi="Times New Roman" w:cs="Times New Roman"/>
          <w:b/>
          <w:sz w:val="24"/>
          <w:szCs w:val="24"/>
          <w:lang w:val="sr-Latn-CS" w:eastAsia="zh-TW"/>
        </w:rPr>
      </w:pPr>
    </w:p>
    <w:p w:rsidR="00C82682" w:rsidRPr="00C82682" w:rsidRDefault="00C82682" w:rsidP="002574E6">
      <w:pPr>
        <w:pStyle w:val="TOC1"/>
        <w:tabs>
          <w:tab w:val="right" w:leader="dot" w:pos="9062"/>
        </w:tabs>
        <w:rPr>
          <w:rFonts w:ascii="Times New Roman" w:hAnsi="Times New Roman" w:cs="Times New Roman"/>
          <w:b/>
          <w:sz w:val="24"/>
          <w:szCs w:val="24"/>
          <w:lang w:val="sr-Latn-CS"/>
        </w:rPr>
      </w:pPr>
      <w:r w:rsidRPr="00C82682">
        <w:rPr>
          <w:rFonts w:ascii="Times New Roman" w:hAnsi="Times New Roman" w:cs="Times New Roman"/>
          <w:sz w:val="24"/>
          <w:szCs w:val="24"/>
          <w:shd w:val="clear" w:color="auto" w:fill="F6F7F8"/>
          <w:lang w:val="sr-Latn-CS"/>
        </w:rPr>
        <w:t>Ugovor o javnoj nabavci koji je zaključen uz kršenje antikorupcijskog pravila u smislu člana 15 stav 5 Zakona o javnim nabavkama („Službeni list CG“, br. 42/11 ,57/14, 28/15 i 42/17) ništav je.</w:t>
      </w:r>
      <w:r w:rsidRPr="00C82682">
        <w:rPr>
          <w:rFonts w:ascii="Times New Roman" w:hAnsi="Times New Roman" w:cs="Times New Roman"/>
          <w:sz w:val="24"/>
          <w:szCs w:val="24"/>
          <w:lang w:val="sr-Latn-CS"/>
        </w:rPr>
        <w:t xml:space="preserve"> </w:t>
      </w:r>
    </w:p>
    <w:p w:rsidR="00C82682" w:rsidRPr="00C82682" w:rsidRDefault="003B0FFB" w:rsidP="00C82682">
      <w:pPr>
        <w:spacing w:after="120" w:line="240" w:lineRule="auto"/>
        <w:jc w:val="center"/>
        <w:rPr>
          <w:rFonts w:ascii="Times New Roman" w:eastAsia="PMingLiU" w:hAnsi="Times New Roman" w:cs="Times New Roman"/>
          <w:b/>
          <w:sz w:val="24"/>
          <w:szCs w:val="24"/>
          <w:lang w:val="sr-Latn-CS" w:eastAsia="zh-TW"/>
        </w:rPr>
      </w:pPr>
      <w:r>
        <w:rPr>
          <w:rFonts w:ascii="Times New Roman" w:eastAsia="PMingLiU" w:hAnsi="Times New Roman" w:cs="Times New Roman"/>
          <w:b/>
          <w:sz w:val="24"/>
          <w:szCs w:val="24"/>
          <w:lang w:val="sr-Latn-CS" w:eastAsia="zh-TW"/>
        </w:rPr>
        <w:t>Član 14</w:t>
      </w:r>
    </w:p>
    <w:p w:rsidR="00C82682" w:rsidRPr="00C82682" w:rsidRDefault="00C82682" w:rsidP="00C82682">
      <w:pPr>
        <w:spacing w:after="120" w:line="240" w:lineRule="auto"/>
        <w:jc w:val="center"/>
        <w:rPr>
          <w:rFonts w:ascii="Times New Roman" w:eastAsia="PMingLiU" w:hAnsi="Times New Roman" w:cs="Times New Roman"/>
          <w:sz w:val="24"/>
          <w:szCs w:val="24"/>
          <w:lang w:val="sr-Latn-CS" w:eastAsia="zh-TW"/>
        </w:rPr>
      </w:pPr>
    </w:p>
    <w:p w:rsidR="00C82682" w:rsidRPr="00C82682" w:rsidRDefault="00C82682" w:rsidP="00C82682">
      <w:pPr>
        <w:spacing w:after="120" w:line="240" w:lineRule="auto"/>
        <w:jc w:val="both"/>
        <w:rPr>
          <w:rFonts w:ascii="Times New Roman" w:eastAsia="PMingLiU" w:hAnsi="Times New Roman" w:cs="Times New Roman"/>
          <w:bCs/>
          <w:sz w:val="24"/>
          <w:szCs w:val="24"/>
          <w:lang w:val="sr-Latn-CS" w:eastAsia="zh-TW"/>
        </w:rPr>
      </w:pPr>
      <w:r w:rsidRPr="00C82682">
        <w:rPr>
          <w:rFonts w:ascii="Times New Roman" w:eastAsia="PMingLiU" w:hAnsi="Times New Roman" w:cs="Times New Roman"/>
          <w:sz w:val="24"/>
          <w:szCs w:val="24"/>
          <w:lang w:val="sr-Latn-CS" w:eastAsia="zh-TW"/>
        </w:rPr>
        <w:t xml:space="preserve">Ovaj ugovor je pravno valjano zaključen i potpisan od dolje navedenih ovlašćenih zakonskih zastupnika strana ugovora i </w:t>
      </w:r>
      <w:r w:rsidRPr="00C82682">
        <w:rPr>
          <w:rFonts w:ascii="Times New Roman" w:eastAsia="PMingLiU" w:hAnsi="Times New Roman" w:cs="Times New Roman"/>
          <w:bCs/>
          <w:sz w:val="24"/>
          <w:szCs w:val="24"/>
          <w:lang w:val="sr-Latn-CS" w:eastAsia="zh-TW"/>
        </w:rPr>
        <w:t>sačinjen je u 6 (šest) istovjetnih primjeraka, od kojih su po tri (3) primjerka za svaku od ugovornih strana.</w:t>
      </w:r>
    </w:p>
    <w:p w:rsidR="00C82682" w:rsidRPr="00C82682" w:rsidRDefault="00C82682" w:rsidP="00C82682">
      <w:pPr>
        <w:spacing w:after="0" w:line="240" w:lineRule="auto"/>
        <w:jc w:val="center"/>
        <w:rPr>
          <w:rFonts w:ascii="Times New Roman" w:hAnsi="Times New Roman" w:cs="Times New Roman"/>
          <w:b/>
          <w:bCs/>
          <w:sz w:val="24"/>
          <w:szCs w:val="24"/>
          <w:lang w:val="sr-Latn-CS"/>
        </w:rPr>
      </w:pPr>
    </w:p>
    <w:p w:rsidR="00C82682" w:rsidRPr="00C82682" w:rsidRDefault="00C82682" w:rsidP="00C82682">
      <w:pPr>
        <w:spacing w:after="0" w:line="240" w:lineRule="auto"/>
        <w:rPr>
          <w:rFonts w:ascii="Times New Roman" w:hAnsi="Times New Roman" w:cs="Times New Roman"/>
          <w:b/>
          <w:bCs/>
          <w:sz w:val="24"/>
          <w:szCs w:val="24"/>
          <w:lang w:val="sr-Latn-CS"/>
        </w:rPr>
      </w:pPr>
    </w:p>
    <w:p w:rsidR="00C82682" w:rsidRPr="00C82682" w:rsidRDefault="00C82682" w:rsidP="00C82682">
      <w:pPr>
        <w:spacing w:after="0" w:line="240" w:lineRule="auto"/>
        <w:jc w:val="center"/>
        <w:rPr>
          <w:rFonts w:ascii="Times New Roman" w:hAnsi="Times New Roman" w:cs="Times New Roman"/>
          <w:b/>
          <w:bCs/>
          <w:sz w:val="24"/>
          <w:szCs w:val="24"/>
          <w:lang w:val="sr-Latn-CS"/>
        </w:rPr>
      </w:pPr>
      <w:r w:rsidRPr="00C82682">
        <w:rPr>
          <w:rFonts w:ascii="Times New Roman" w:hAnsi="Times New Roman" w:cs="Times New Roman"/>
          <w:b/>
          <w:bCs/>
          <w:sz w:val="24"/>
          <w:szCs w:val="24"/>
          <w:lang w:val="sr-Latn-CS"/>
        </w:rPr>
        <w:t>OSNOV UGOVORA:</w:t>
      </w:r>
    </w:p>
    <w:p w:rsidR="00C82682" w:rsidRPr="00C82682" w:rsidRDefault="00C82682" w:rsidP="00C82682">
      <w:pPr>
        <w:spacing w:after="0" w:line="240" w:lineRule="auto"/>
        <w:jc w:val="both"/>
        <w:rPr>
          <w:rFonts w:ascii="Times New Roman" w:hAnsi="Times New Roman" w:cs="Times New Roman"/>
          <w:b/>
          <w:bCs/>
          <w:sz w:val="24"/>
          <w:szCs w:val="24"/>
          <w:lang w:val="sr-Latn-CS"/>
        </w:rPr>
      </w:pPr>
    </w:p>
    <w:p w:rsidR="00C82682" w:rsidRPr="00C82682" w:rsidRDefault="00C82682" w:rsidP="00C82682">
      <w:pPr>
        <w:spacing w:after="0" w:line="240" w:lineRule="auto"/>
        <w:jc w:val="both"/>
        <w:rPr>
          <w:rFonts w:ascii="Times New Roman" w:hAnsi="Times New Roman" w:cs="Times New Roman"/>
          <w:sz w:val="24"/>
          <w:szCs w:val="24"/>
          <w:lang w:val="sr-Latn-CS"/>
        </w:rPr>
      </w:pPr>
    </w:p>
    <w:p w:rsidR="00C82682" w:rsidRPr="00F32031" w:rsidRDefault="00C82682" w:rsidP="00C82682">
      <w:pPr>
        <w:spacing w:after="0" w:line="240" w:lineRule="auto"/>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t xml:space="preserve">Tenderska dokumentacija za </w:t>
      </w:r>
      <w:r w:rsidRPr="00C82682">
        <w:rPr>
          <w:rFonts w:ascii="Times New Roman" w:hAnsi="Times New Roman" w:cs="Times New Roman"/>
          <w:sz w:val="24"/>
          <w:szCs w:val="24"/>
          <w:u w:val="single"/>
          <w:lang w:val="sr-Latn-CS"/>
        </w:rPr>
        <w:t>otvoreni postupak</w:t>
      </w:r>
      <w:r w:rsidRPr="00C82682">
        <w:rPr>
          <w:rFonts w:ascii="Times New Roman" w:hAnsi="Times New Roman" w:cs="Times New Roman"/>
          <w:sz w:val="24"/>
          <w:szCs w:val="24"/>
          <w:lang w:val="sr-Latn-CS"/>
        </w:rPr>
        <w:t xml:space="preserve"> za nabavku usluga -</w:t>
      </w:r>
      <w:r w:rsidR="00602906">
        <w:rPr>
          <w:rFonts w:ascii="Times New Roman" w:hAnsi="Times New Roman" w:cs="Times New Roman"/>
          <w:sz w:val="24"/>
          <w:szCs w:val="24"/>
          <w:lang w:val="sr-Latn-CS"/>
        </w:rPr>
        <w:t xml:space="preserve"> </w:t>
      </w:r>
      <w:r w:rsidR="000C36D8">
        <w:rPr>
          <w:rFonts w:ascii="Times New Roman" w:hAnsi="Times New Roman" w:cs="Times New Roman"/>
          <w:color w:val="000000"/>
          <w:sz w:val="24"/>
          <w:szCs w:val="24"/>
          <w:lang w:val="sr-Latn-CS"/>
        </w:rPr>
        <w:t>Nacionalni sistem</w:t>
      </w:r>
      <w:r w:rsidRPr="00C82682">
        <w:rPr>
          <w:rFonts w:ascii="Times New Roman" w:hAnsi="Times New Roman" w:cs="Times New Roman"/>
          <w:color w:val="000000"/>
          <w:sz w:val="24"/>
          <w:szCs w:val="24"/>
          <w:lang w:val="sr-Latn-CS"/>
        </w:rPr>
        <w:t xml:space="preserve"> za</w:t>
      </w:r>
      <w:r w:rsidR="00BF391E">
        <w:rPr>
          <w:rFonts w:ascii="Times New Roman" w:hAnsi="Times New Roman" w:cs="Times New Roman"/>
          <w:color w:val="000000"/>
          <w:sz w:val="24"/>
          <w:szCs w:val="24"/>
          <w:lang w:val="sr-Latn-CS"/>
        </w:rPr>
        <w:t xml:space="preserve"> upravljanje elektronskim identitetima</w:t>
      </w:r>
      <w:r w:rsidR="000C36D8">
        <w:rPr>
          <w:rFonts w:ascii="Times New Roman" w:hAnsi="Times New Roman" w:cs="Times New Roman"/>
          <w:color w:val="000000"/>
          <w:sz w:val="24"/>
          <w:szCs w:val="24"/>
          <w:lang w:val="sr-Latn-CS"/>
        </w:rPr>
        <w:t xml:space="preserve"> </w:t>
      </w:r>
      <w:r w:rsidRPr="00F32031">
        <w:rPr>
          <w:rFonts w:ascii="Times New Roman" w:hAnsi="Times New Roman" w:cs="Times New Roman"/>
          <w:color w:val="000000"/>
          <w:sz w:val="24"/>
          <w:szCs w:val="24"/>
          <w:lang w:val="sr-Latn-CS"/>
        </w:rPr>
        <w:t xml:space="preserve"> </w:t>
      </w:r>
      <w:r w:rsidR="00AD32D6" w:rsidRPr="00F32031">
        <w:rPr>
          <w:rFonts w:ascii="Times New Roman" w:hAnsi="Times New Roman" w:cs="Times New Roman"/>
          <w:sz w:val="24"/>
          <w:szCs w:val="24"/>
          <w:lang w:val="sr-Latn-CS"/>
        </w:rPr>
        <w:t>od 1</w:t>
      </w:r>
      <w:r w:rsidR="000C36D8">
        <w:rPr>
          <w:rFonts w:ascii="Times New Roman" w:hAnsi="Times New Roman" w:cs="Times New Roman"/>
          <w:sz w:val="24"/>
          <w:szCs w:val="24"/>
          <w:lang w:val="sr-Latn-CS"/>
        </w:rPr>
        <w:t>9</w:t>
      </w:r>
      <w:r w:rsidRPr="00F32031">
        <w:rPr>
          <w:rFonts w:ascii="Times New Roman" w:hAnsi="Times New Roman" w:cs="Times New Roman"/>
          <w:sz w:val="24"/>
          <w:szCs w:val="24"/>
          <w:lang w:val="sr-Latn-CS"/>
        </w:rPr>
        <w:t>.10.2018. godine;</w:t>
      </w:r>
    </w:p>
    <w:p w:rsidR="00C82682" w:rsidRPr="00C82682" w:rsidRDefault="00C82682" w:rsidP="00C82682">
      <w:pPr>
        <w:spacing w:after="0" w:line="240" w:lineRule="auto"/>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t>Broj i datum odluke o izboru najpovoljnije ponude: _____________________;</w:t>
      </w:r>
    </w:p>
    <w:p w:rsidR="00C82682" w:rsidRPr="00C82682" w:rsidRDefault="00C82682" w:rsidP="00C82682">
      <w:pPr>
        <w:spacing w:after="0" w:line="240" w:lineRule="auto"/>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t xml:space="preserve">Ponuda ponuđača </w:t>
      </w:r>
      <w:r w:rsidRPr="00C82682">
        <w:rPr>
          <w:rFonts w:ascii="Times New Roman" w:hAnsi="Times New Roman" w:cs="Times New Roman"/>
          <w:sz w:val="24"/>
          <w:szCs w:val="24"/>
          <w:u w:val="single"/>
          <w:lang w:val="sr-Latn-CS"/>
        </w:rPr>
        <w:t xml:space="preserve">   </w:t>
      </w:r>
      <w:r w:rsidRPr="00C82682">
        <w:rPr>
          <w:rFonts w:ascii="Times New Roman" w:hAnsi="Times New Roman" w:cs="Times New Roman"/>
          <w:i/>
          <w:iCs/>
          <w:sz w:val="24"/>
          <w:szCs w:val="24"/>
          <w:u w:val="single"/>
          <w:lang w:val="sr-Latn-CS"/>
        </w:rPr>
        <w:t>(naziv ponuđača)</w:t>
      </w:r>
      <w:r w:rsidRPr="00C82682">
        <w:rPr>
          <w:rFonts w:ascii="Times New Roman" w:hAnsi="Times New Roman" w:cs="Times New Roman"/>
          <w:sz w:val="24"/>
          <w:szCs w:val="24"/>
          <w:u w:val="single"/>
          <w:lang w:val="sr-Latn-CS"/>
        </w:rPr>
        <w:t xml:space="preserve">   </w:t>
      </w:r>
      <w:r w:rsidRPr="00C82682">
        <w:rPr>
          <w:rFonts w:ascii="Times New Roman" w:hAnsi="Times New Roman" w:cs="Times New Roman"/>
          <w:sz w:val="24"/>
          <w:szCs w:val="24"/>
          <w:lang w:val="sr-Latn-CS"/>
        </w:rPr>
        <w:t xml:space="preserve"> broj ______ od _________________________.</w:t>
      </w:r>
    </w:p>
    <w:p w:rsidR="00C82682" w:rsidRPr="00C82682" w:rsidRDefault="00C82682" w:rsidP="00C82682">
      <w:pPr>
        <w:spacing w:after="0" w:line="240" w:lineRule="auto"/>
        <w:jc w:val="both"/>
        <w:rPr>
          <w:rFonts w:ascii="Times New Roman" w:hAnsi="Times New Roman" w:cs="Times New Roman"/>
          <w:sz w:val="24"/>
          <w:szCs w:val="24"/>
          <w:lang w:val="sr-Latn-CS"/>
        </w:rPr>
      </w:pPr>
    </w:p>
    <w:p w:rsidR="00C82682" w:rsidRPr="00C82682" w:rsidRDefault="00C82682" w:rsidP="00C82682">
      <w:pPr>
        <w:spacing w:after="0" w:line="240" w:lineRule="auto"/>
        <w:jc w:val="both"/>
        <w:rPr>
          <w:rFonts w:ascii="Times New Roman" w:hAnsi="Times New Roman" w:cs="Times New Roman"/>
          <w:sz w:val="24"/>
          <w:szCs w:val="24"/>
          <w:lang w:val="sr-Latn-CS"/>
        </w:rPr>
      </w:pPr>
    </w:p>
    <w:p w:rsidR="00C82682" w:rsidRPr="00C82682" w:rsidRDefault="00C82682" w:rsidP="00C82682">
      <w:pPr>
        <w:spacing w:after="120" w:line="240" w:lineRule="auto"/>
        <w:jc w:val="both"/>
        <w:rPr>
          <w:rFonts w:ascii="Times New Roman" w:eastAsia="PMingLiU" w:hAnsi="Times New Roman" w:cs="Times New Roman"/>
          <w:sz w:val="24"/>
          <w:szCs w:val="24"/>
          <w:lang w:val="sr-Latn-CS" w:eastAsia="zh-TW"/>
        </w:rPr>
      </w:pPr>
      <w:r w:rsidRPr="00C82682">
        <w:rPr>
          <w:rFonts w:ascii="Times New Roman" w:eastAsia="PMingLiU" w:hAnsi="Times New Roman" w:cs="Times New Roman"/>
          <w:b/>
          <w:sz w:val="24"/>
          <w:szCs w:val="24"/>
          <w:lang w:val="sr-Latn-CS" w:eastAsia="zh-TW"/>
        </w:rPr>
        <w:t xml:space="preserve">               NARUČILAC</w:t>
      </w:r>
      <w:r w:rsidRPr="00C82682">
        <w:rPr>
          <w:rFonts w:ascii="Times New Roman" w:eastAsia="PMingLiU" w:hAnsi="Times New Roman" w:cs="Times New Roman"/>
          <w:sz w:val="24"/>
          <w:szCs w:val="24"/>
          <w:lang w:val="sr-Latn-CS" w:eastAsia="zh-TW"/>
        </w:rPr>
        <w:t xml:space="preserve">                                                                           </w:t>
      </w:r>
      <w:r w:rsidRPr="00C82682">
        <w:rPr>
          <w:rFonts w:ascii="Times New Roman" w:eastAsia="PMingLiU" w:hAnsi="Times New Roman" w:cs="Times New Roman"/>
          <w:b/>
          <w:sz w:val="24"/>
          <w:szCs w:val="24"/>
          <w:lang w:val="sr-Latn-CS" w:eastAsia="zh-TW"/>
        </w:rPr>
        <w:t>IZVRŠILAC</w:t>
      </w:r>
    </w:p>
    <w:p w:rsidR="00C82682" w:rsidRPr="00C82682" w:rsidRDefault="00C82682" w:rsidP="00C82682">
      <w:pPr>
        <w:spacing w:after="120" w:line="240" w:lineRule="auto"/>
        <w:rPr>
          <w:rFonts w:ascii="Times New Roman" w:eastAsia="PMingLiU" w:hAnsi="Times New Roman" w:cs="Times New Roman"/>
          <w:b/>
          <w:sz w:val="24"/>
          <w:szCs w:val="24"/>
          <w:lang w:val="sr-Latn-CS" w:eastAsia="zh-TW"/>
        </w:rPr>
      </w:pPr>
      <w:r w:rsidRPr="00C82682">
        <w:rPr>
          <w:rFonts w:ascii="Times New Roman" w:eastAsia="PMingLiU" w:hAnsi="Times New Roman" w:cs="Times New Roman"/>
          <w:b/>
          <w:sz w:val="24"/>
          <w:szCs w:val="24"/>
          <w:lang w:val="sr-Latn-CS" w:eastAsia="zh-TW"/>
        </w:rPr>
        <w:t>MINISTARSTVO JAVNE UPRAVE</w:t>
      </w:r>
    </w:p>
    <w:p w:rsidR="00C82682" w:rsidRPr="00C82682" w:rsidRDefault="00C82682" w:rsidP="00C82682">
      <w:pPr>
        <w:spacing w:after="120" w:line="240" w:lineRule="auto"/>
        <w:rPr>
          <w:rFonts w:ascii="Times New Roman" w:eastAsia="PMingLiU" w:hAnsi="Times New Roman" w:cs="Times New Roman"/>
          <w:b/>
          <w:sz w:val="24"/>
          <w:szCs w:val="24"/>
          <w:lang w:val="sr-Latn-CS" w:eastAsia="zh-TW"/>
        </w:rPr>
      </w:pPr>
      <w:r w:rsidRPr="00C82682">
        <w:rPr>
          <w:rFonts w:ascii="Times New Roman" w:eastAsia="PMingLiU" w:hAnsi="Times New Roman" w:cs="Times New Roman"/>
          <w:b/>
          <w:sz w:val="24"/>
          <w:szCs w:val="24"/>
          <w:lang w:val="sr-Latn-CS" w:eastAsia="zh-TW"/>
        </w:rPr>
        <w:t xml:space="preserve">     </w:t>
      </w:r>
      <w:r w:rsidRPr="00C82682">
        <w:rPr>
          <w:rFonts w:ascii="Times New Roman" w:eastAsia="PMingLiU" w:hAnsi="Times New Roman" w:cs="Times New Roman"/>
          <w:sz w:val="24"/>
          <w:szCs w:val="24"/>
          <w:lang w:val="sr-Latn-CS" w:eastAsia="zh-TW"/>
        </w:rPr>
        <w:t xml:space="preserve">     </w:t>
      </w:r>
      <w:r w:rsidR="00FE72A0">
        <w:rPr>
          <w:rFonts w:ascii="Times New Roman" w:eastAsia="PMingLiU" w:hAnsi="Times New Roman" w:cs="Times New Roman"/>
          <w:sz w:val="24"/>
          <w:szCs w:val="24"/>
          <w:lang w:val="sr-Latn-CS" w:eastAsia="zh-TW"/>
        </w:rPr>
        <w:t xml:space="preserve">  </w:t>
      </w:r>
      <w:r w:rsidRPr="00C82682">
        <w:rPr>
          <w:rFonts w:ascii="Times New Roman" w:eastAsia="PMingLiU" w:hAnsi="Times New Roman" w:cs="Times New Roman"/>
          <w:b/>
          <w:sz w:val="24"/>
          <w:szCs w:val="24"/>
          <w:lang w:val="sr-Latn-CS" w:eastAsia="zh-TW"/>
        </w:rPr>
        <w:t>ZA NARUČIOCA</w:t>
      </w:r>
      <w:r w:rsidRPr="00C82682">
        <w:rPr>
          <w:rFonts w:ascii="Times New Roman" w:eastAsia="PMingLiU" w:hAnsi="Times New Roman" w:cs="Times New Roman"/>
          <w:sz w:val="24"/>
          <w:szCs w:val="24"/>
          <w:lang w:val="sr-Latn-CS" w:eastAsia="zh-TW"/>
        </w:rPr>
        <w:t xml:space="preserve">                                                                     </w:t>
      </w:r>
      <w:r w:rsidRPr="00C82682">
        <w:rPr>
          <w:rFonts w:ascii="Times New Roman" w:eastAsia="PMingLiU" w:hAnsi="Times New Roman" w:cs="Times New Roman"/>
          <w:b/>
          <w:sz w:val="24"/>
          <w:szCs w:val="24"/>
          <w:lang w:val="sr-Latn-CS" w:eastAsia="zh-TW"/>
        </w:rPr>
        <w:t>ZA IZVRŠIOCA</w:t>
      </w:r>
    </w:p>
    <w:p w:rsidR="00C82682" w:rsidRPr="00C82682" w:rsidRDefault="00C82682" w:rsidP="00C82682">
      <w:pPr>
        <w:tabs>
          <w:tab w:val="left" w:pos="7485"/>
        </w:tabs>
        <w:spacing w:after="120" w:line="240" w:lineRule="auto"/>
        <w:rPr>
          <w:rFonts w:ascii="Times New Roman" w:eastAsia="PMingLiU" w:hAnsi="Times New Roman" w:cs="Times New Roman"/>
          <w:b/>
          <w:sz w:val="24"/>
          <w:szCs w:val="24"/>
          <w:lang w:val="sr-Latn-CS" w:eastAsia="zh-TW"/>
        </w:rPr>
      </w:pPr>
      <w:r w:rsidRPr="00C82682">
        <w:rPr>
          <w:rFonts w:ascii="Times New Roman" w:eastAsia="PMingLiU" w:hAnsi="Times New Roman" w:cs="Times New Roman"/>
          <w:b/>
          <w:sz w:val="24"/>
          <w:szCs w:val="24"/>
          <w:lang w:val="sr-Latn-CS" w:eastAsia="zh-TW"/>
        </w:rPr>
        <w:t xml:space="preserve">   SEKRETARKA MINISTARSTVA                                                                                               </w:t>
      </w:r>
    </w:p>
    <w:p w:rsidR="00C82682" w:rsidRPr="00C82682" w:rsidRDefault="00C82682" w:rsidP="00C82682">
      <w:pPr>
        <w:spacing w:after="120" w:line="240" w:lineRule="auto"/>
        <w:rPr>
          <w:rFonts w:ascii="Times New Roman" w:eastAsia="PMingLiU" w:hAnsi="Times New Roman" w:cs="Times New Roman"/>
          <w:sz w:val="24"/>
          <w:szCs w:val="24"/>
          <w:lang w:val="sr-Latn-CS" w:eastAsia="zh-TW"/>
        </w:rPr>
      </w:pPr>
      <w:r w:rsidRPr="00C82682">
        <w:rPr>
          <w:rFonts w:ascii="Times New Roman" w:eastAsia="PMingLiU" w:hAnsi="Times New Roman" w:cs="Times New Roman"/>
          <w:b/>
          <w:sz w:val="24"/>
          <w:szCs w:val="24"/>
          <w:lang w:val="sr-Latn-CS" w:eastAsia="zh-TW"/>
        </w:rPr>
        <w:t xml:space="preserve">        </w:t>
      </w:r>
      <w:r w:rsidR="00FE72A0">
        <w:rPr>
          <w:rFonts w:ascii="Times New Roman" w:eastAsia="PMingLiU" w:hAnsi="Times New Roman" w:cs="Times New Roman"/>
          <w:b/>
          <w:sz w:val="24"/>
          <w:szCs w:val="24"/>
          <w:lang w:val="sr-Latn-CS" w:eastAsia="zh-TW"/>
        </w:rPr>
        <w:t xml:space="preserve">   </w:t>
      </w:r>
      <w:r w:rsidRPr="00C82682">
        <w:rPr>
          <w:rFonts w:ascii="Times New Roman" w:eastAsia="PMingLiU" w:hAnsi="Times New Roman" w:cs="Times New Roman"/>
          <w:b/>
          <w:sz w:val="24"/>
          <w:szCs w:val="24"/>
          <w:lang w:val="sr-Latn-CS" w:eastAsia="zh-TW"/>
        </w:rPr>
        <w:t xml:space="preserve">   Vesna Ćalović</w:t>
      </w:r>
    </w:p>
    <w:p w:rsidR="00C82682" w:rsidRPr="00C82682" w:rsidRDefault="00C82682" w:rsidP="00C82682">
      <w:pPr>
        <w:spacing w:after="0" w:line="240" w:lineRule="auto"/>
        <w:jc w:val="both"/>
        <w:rPr>
          <w:rFonts w:ascii="Times New Roman" w:hAnsi="Times New Roman" w:cs="Times New Roman"/>
          <w:sz w:val="24"/>
          <w:szCs w:val="24"/>
          <w:lang w:val="sr-Latn-CS"/>
        </w:rPr>
      </w:pPr>
    </w:p>
    <w:p w:rsidR="00C82682" w:rsidRPr="00C82682" w:rsidRDefault="00C82682" w:rsidP="00C82682">
      <w:pPr>
        <w:spacing w:after="0" w:line="240" w:lineRule="auto"/>
        <w:jc w:val="both"/>
        <w:rPr>
          <w:rFonts w:ascii="Times New Roman" w:hAnsi="Times New Roman" w:cs="Times New Roman"/>
          <w:sz w:val="24"/>
          <w:szCs w:val="24"/>
          <w:lang w:val="sr-Latn-CS"/>
        </w:rPr>
      </w:pPr>
    </w:p>
    <w:p w:rsidR="00C82682" w:rsidRPr="00C82682" w:rsidRDefault="00C82682" w:rsidP="00C82682">
      <w:pPr>
        <w:spacing w:after="0" w:line="240" w:lineRule="auto"/>
        <w:jc w:val="center"/>
        <w:rPr>
          <w:rFonts w:ascii="Times New Roman" w:hAnsi="Times New Roman" w:cs="Times New Roman"/>
          <w:b/>
          <w:bCs/>
          <w:sz w:val="24"/>
          <w:szCs w:val="24"/>
          <w:lang w:val="sr-Latn-CS"/>
        </w:rPr>
      </w:pPr>
      <w:r w:rsidRPr="00C82682">
        <w:rPr>
          <w:rFonts w:ascii="Times New Roman" w:hAnsi="Times New Roman" w:cs="Times New Roman"/>
          <w:b/>
          <w:bCs/>
          <w:sz w:val="24"/>
          <w:szCs w:val="24"/>
          <w:lang w:val="sr-Latn-CS"/>
        </w:rPr>
        <w:t>SAGLASAN SA NACRTOM UGOVORA</w:t>
      </w:r>
    </w:p>
    <w:p w:rsidR="00C82682" w:rsidRPr="00C82682" w:rsidRDefault="00C82682" w:rsidP="00C82682">
      <w:pPr>
        <w:spacing w:after="0" w:line="240" w:lineRule="auto"/>
        <w:jc w:val="both"/>
        <w:rPr>
          <w:rFonts w:ascii="Times New Roman" w:hAnsi="Times New Roman" w:cs="Times New Roman"/>
          <w:sz w:val="24"/>
          <w:szCs w:val="24"/>
          <w:lang w:val="sr-Latn-CS"/>
        </w:rPr>
      </w:pPr>
    </w:p>
    <w:p w:rsidR="00C82682" w:rsidRPr="00C82682" w:rsidRDefault="00C82682" w:rsidP="00C82682">
      <w:pPr>
        <w:spacing w:after="0" w:line="240" w:lineRule="auto"/>
        <w:jc w:val="both"/>
        <w:rPr>
          <w:rFonts w:ascii="Times New Roman" w:hAnsi="Times New Roman" w:cs="Times New Roman"/>
          <w:sz w:val="24"/>
          <w:szCs w:val="24"/>
          <w:lang w:val="sr-Latn-CS"/>
        </w:rPr>
      </w:pPr>
    </w:p>
    <w:p w:rsidR="00C82682" w:rsidRPr="00C82682" w:rsidRDefault="00C82682" w:rsidP="00C82682">
      <w:pPr>
        <w:tabs>
          <w:tab w:val="left" w:pos="1950"/>
        </w:tabs>
        <w:spacing w:after="0" w:line="240" w:lineRule="auto"/>
        <w:jc w:val="right"/>
        <w:rPr>
          <w:rFonts w:ascii="Times New Roman" w:hAnsi="Times New Roman" w:cs="Times New Roman"/>
          <w:b/>
          <w:bCs/>
          <w:sz w:val="24"/>
          <w:szCs w:val="24"/>
          <w:lang w:val="sr-Latn-CS"/>
        </w:rPr>
      </w:pPr>
      <w:r w:rsidRPr="00C82682">
        <w:rPr>
          <w:rFonts w:ascii="Times New Roman" w:hAnsi="Times New Roman" w:cs="Times New Roman"/>
          <w:b/>
          <w:bCs/>
          <w:sz w:val="24"/>
          <w:szCs w:val="24"/>
          <w:lang w:val="sr-Latn-CS"/>
        </w:rPr>
        <w:t xml:space="preserve">  Ovlašćeno lice ponuđača _______________________</w:t>
      </w:r>
    </w:p>
    <w:p w:rsidR="00C82682" w:rsidRPr="00C82682" w:rsidRDefault="00C82682" w:rsidP="00C82682">
      <w:pPr>
        <w:spacing w:after="0" w:line="240" w:lineRule="auto"/>
        <w:ind w:right="336" w:firstLine="567"/>
        <w:jc w:val="right"/>
        <w:rPr>
          <w:rFonts w:ascii="Times New Roman" w:hAnsi="Times New Roman" w:cs="Times New Roman"/>
          <w:sz w:val="24"/>
          <w:szCs w:val="24"/>
          <w:lang w:val="sr-Latn-CS"/>
        </w:rPr>
      </w:pPr>
      <w:r w:rsidRPr="00C82682">
        <w:rPr>
          <w:rFonts w:ascii="Times New Roman" w:hAnsi="Times New Roman" w:cs="Times New Roman"/>
          <w:sz w:val="24"/>
          <w:szCs w:val="24"/>
          <w:lang w:val="sr-Latn-CS"/>
        </w:rPr>
        <w:t>(ime, prezime i funkcija)</w:t>
      </w:r>
    </w:p>
    <w:p w:rsidR="00C82682" w:rsidRPr="00C82682" w:rsidRDefault="00C82682" w:rsidP="00C82682">
      <w:pPr>
        <w:spacing w:after="0" w:line="240" w:lineRule="auto"/>
        <w:ind w:firstLine="567"/>
        <w:jc w:val="right"/>
        <w:rPr>
          <w:rFonts w:ascii="Times New Roman" w:hAnsi="Times New Roman" w:cs="Times New Roman"/>
          <w:sz w:val="24"/>
          <w:szCs w:val="24"/>
          <w:lang w:val="sr-Latn-CS"/>
        </w:rPr>
      </w:pPr>
    </w:p>
    <w:p w:rsidR="00C82682" w:rsidRPr="00C82682" w:rsidRDefault="00C82682" w:rsidP="00C82682">
      <w:pPr>
        <w:spacing w:after="0" w:line="240" w:lineRule="auto"/>
        <w:ind w:firstLine="567"/>
        <w:jc w:val="right"/>
        <w:rPr>
          <w:rFonts w:ascii="Times New Roman" w:hAnsi="Times New Roman" w:cs="Times New Roman"/>
          <w:sz w:val="24"/>
          <w:szCs w:val="24"/>
          <w:lang w:val="sr-Latn-CS"/>
        </w:rPr>
      </w:pPr>
      <w:r w:rsidRPr="00C82682">
        <w:rPr>
          <w:rFonts w:ascii="Times New Roman" w:hAnsi="Times New Roman" w:cs="Times New Roman"/>
          <w:sz w:val="24"/>
          <w:szCs w:val="24"/>
          <w:lang w:val="sr-Latn-CS"/>
        </w:rPr>
        <w:t>_______________________</w:t>
      </w:r>
    </w:p>
    <w:p w:rsidR="00C82682" w:rsidRPr="00C82682" w:rsidRDefault="00C82682" w:rsidP="00C82682">
      <w:pPr>
        <w:spacing w:after="0" w:line="240" w:lineRule="auto"/>
        <w:ind w:right="588"/>
        <w:jc w:val="right"/>
        <w:rPr>
          <w:rFonts w:ascii="Times New Roman" w:hAnsi="Times New Roman" w:cs="Times New Roman"/>
          <w:sz w:val="24"/>
          <w:szCs w:val="24"/>
          <w:lang w:val="sr-Latn-CS"/>
        </w:rPr>
      </w:pPr>
      <w:r w:rsidRPr="00C82682">
        <w:rPr>
          <w:rFonts w:ascii="Times New Roman" w:hAnsi="Times New Roman" w:cs="Times New Roman"/>
          <w:sz w:val="24"/>
          <w:szCs w:val="24"/>
          <w:lang w:val="sr-Latn-CS"/>
        </w:rPr>
        <w:t>(svojeručni potpis)</w:t>
      </w:r>
    </w:p>
    <w:p w:rsidR="00C82682" w:rsidRPr="00C82682" w:rsidRDefault="00C82682" w:rsidP="00C82682">
      <w:pPr>
        <w:tabs>
          <w:tab w:val="left" w:pos="1950"/>
        </w:tabs>
        <w:jc w:val="both"/>
        <w:rPr>
          <w:rFonts w:ascii="Times New Roman" w:hAnsi="Times New Roman" w:cs="Times New Roman"/>
          <w:b/>
          <w:bCs/>
          <w:sz w:val="24"/>
          <w:szCs w:val="24"/>
          <w:lang w:val="sr-Latn-CS"/>
        </w:rPr>
      </w:pPr>
    </w:p>
    <w:p w:rsidR="00C82682" w:rsidRPr="00C82682" w:rsidRDefault="00C82682" w:rsidP="00C82682">
      <w:pPr>
        <w:spacing w:after="0" w:line="240" w:lineRule="auto"/>
        <w:jc w:val="center"/>
        <w:rPr>
          <w:rFonts w:ascii="Times New Roman" w:hAnsi="Times New Roman" w:cs="Times New Roman"/>
          <w:i/>
          <w:iCs/>
          <w:sz w:val="24"/>
          <w:szCs w:val="24"/>
          <w:lang w:val="sr-Latn-CS"/>
        </w:rPr>
      </w:pPr>
    </w:p>
    <w:p w:rsidR="00C82682" w:rsidRPr="00C82682" w:rsidRDefault="00C82682" w:rsidP="00C82682">
      <w:pPr>
        <w:tabs>
          <w:tab w:val="left" w:pos="1950"/>
        </w:tabs>
        <w:rPr>
          <w:rFonts w:ascii="Times New Roman" w:hAnsi="Times New Roman" w:cs="Times New Roman"/>
          <w:i/>
          <w:iCs/>
          <w:color w:val="000000"/>
          <w:sz w:val="24"/>
          <w:szCs w:val="24"/>
          <w:lang w:val="sr-Latn-CS"/>
        </w:rPr>
      </w:pPr>
      <w:r w:rsidRPr="00C82682">
        <w:rPr>
          <w:rFonts w:ascii="Times New Roman" w:hAnsi="Times New Roman" w:cs="Times New Roman"/>
          <w:i/>
          <w:iCs/>
          <w:color w:val="000000"/>
          <w:sz w:val="24"/>
          <w:szCs w:val="24"/>
          <w:lang w:val="sr-Latn-CS"/>
        </w:rPr>
        <w:t>Napomena: Konačni tekst ugovora o javnoj nabavci biće sačinjen u skladu sa članom 107 stav 2 Zakona o javnim nabavkama</w:t>
      </w:r>
      <w:r w:rsidRPr="00C82682">
        <w:rPr>
          <w:rFonts w:ascii="Times New Roman" w:hAnsi="Times New Roman" w:cs="Times New Roman"/>
          <w:color w:val="000000"/>
          <w:sz w:val="24"/>
          <w:szCs w:val="24"/>
          <w:lang w:val="sr-Latn-CS"/>
        </w:rPr>
        <w:t xml:space="preserve"> („Službeni list CG”, br.</w:t>
      </w:r>
      <w:r w:rsidR="008F78E2">
        <w:rPr>
          <w:rFonts w:ascii="Times New Roman" w:hAnsi="Times New Roman" w:cs="Times New Roman"/>
          <w:color w:val="000000"/>
          <w:sz w:val="24"/>
          <w:szCs w:val="24"/>
          <w:lang w:val="sr-Latn-CS"/>
        </w:rPr>
        <w:t xml:space="preserve"> </w:t>
      </w:r>
      <w:r w:rsidRPr="00C82682">
        <w:rPr>
          <w:rFonts w:ascii="Times New Roman" w:hAnsi="Times New Roman" w:cs="Times New Roman"/>
          <w:i/>
          <w:iCs/>
          <w:color w:val="000000"/>
          <w:sz w:val="24"/>
          <w:szCs w:val="24"/>
          <w:lang w:val="sr-Latn-CS"/>
        </w:rPr>
        <w:t>42/11, 57/14, 28/15 i 42/17).</w:t>
      </w:r>
    </w:p>
    <w:p w:rsidR="00C82682" w:rsidRPr="00C82682" w:rsidRDefault="00C82682" w:rsidP="00C82682">
      <w:pPr>
        <w:tabs>
          <w:tab w:val="left" w:pos="1950"/>
        </w:tabs>
        <w:jc w:val="both"/>
        <w:rPr>
          <w:rFonts w:ascii="Times New Roman" w:hAnsi="Times New Roman" w:cs="Times New Roman"/>
          <w:b/>
          <w:bCs/>
          <w:color w:val="FF0000"/>
          <w:sz w:val="24"/>
          <w:szCs w:val="24"/>
          <w:lang w:val="sr-Latn-CS"/>
        </w:rPr>
      </w:pPr>
    </w:p>
    <w:p w:rsidR="00C82682" w:rsidRPr="00C82682" w:rsidRDefault="00C82682" w:rsidP="00C82682">
      <w:pPr>
        <w:pStyle w:val="Heading1"/>
        <w:pBdr>
          <w:top w:val="single" w:sz="4" w:space="1" w:color="auto"/>
          <w:left w:val="single" w:sz="4" w:space="4" w:color="auto"/>
          <w:bottom w:val="single" w:sz="4" w:space="1" w:color="auto"/>
          <w:right w:val="single" w:sz="4" w:space="4" w:color="auto"/>
        </w:pBdr>
        <w:shd w:val="clear" w:color="auto" w:fill="F2F2F2"/>
        <w:rPr>
          <w:i w:val="0"/>
          <w:iCs w:val="0"/>
          <w:sz w:val="24"/>
          <w:szCs w:val="24"/>
          <w:u w:val="none"/>
          <w:lang w:val="sr-Latn-CS"/>
        </w:rPr>
      </w:pPr>
      <w:bookmarkStart w:id="31" w:name="_Toc527617910"/>
      <w:r w:rsidRPr="00C82682">
        <w:rPr>
          <w:i w:val="0"/>
          <w:iCs w:val="0"/>
          <w:sz w:val="24"/>
          <w:szCs w:val="24"/>
          <w:u w:val="none"/>
          <w:lang w:val="sr-Latn-CS"/>
        </w:rPr>
        <w:lastRenderedPageBreak/>
        <w:t>UPUTSTVO PONUĐAČIMA ZA SAČINJAVANJE I PODNOŠENJE PONUDE</w:t>
      </w:r>
      <w:bookmarkEnd w:id="31"/>
    </w:p>
    <w:p w:rsidR="00C82682" w:rsidRPr="00C82682" w:rsidRDefault="00C82682" w:rsidP="00C82682">
      <w:pPr>
        <w:rPr>
          <w:rFonts w:ascii="Times New Roman" w:hAnsi="Times New Roman" w:cs="Times New Roman"/>
          <w:color w:val="000000"/>
          <w:sz w:val="24"/>
          <w:szCs w:val="24"/>
          <w:highlight w:val="yellow"/>
          <w:lang w:val="sr-Latn-CS"/>
        </w:rPr>
      </w:pPr>
    </w:p>
    <w:p w:rsidR="00C82682" w:rsidRPr="00C82682" w:rsidRDefault="00C82682" w:rsidP="00C82682">
      <w:pPr>
        <w:autoSpaceDE w:val="0"/>
        <w:autoSpaceDN w:val="0"/>
        <w:adjustRightInd w:val="0"/>
        <w:spacing w:after="0" w:line="240" w:lineRule="auto"/>
        <w:rPr>
          <w:rFonts w:ascii="Times New Roman" w:hAnsi="Times New Roman" w:cs="Times New Roman"/>
          <w:color w:val="000000"/>
          <w:sz w:val="24"/>
          <w:szCs w:val="24"/>
          <w:lang w:val="sr-Latn-CS"/>
        </w:rPr>
      </w:pPr>
    </w:p>
    <w:p w:rsidR="00C82682" w:rsidRPr="00C82682" w:rsidRDefault="00C82682" w:rsidP="00C82682">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imes New Roman" w:hAnsi="Times New Roman"/>
          <w:color w:val="000000"/>
          <w:sz w:val="24"/>
          <w:szCs w:val="24"/>
        </w:rPr>
      </w:pPr>
      <w:r w:rsidRPr="00C82682">
        <w:rPr>
          <w:rFonts w:ascii="Times New Roman" w:hAnsi="Times New Roman"/>
          <w:b/>
          <w:bCs/>
          <w:color w:val="000000"/>
          <w:sz w:val="24"/>
          <w:szCs w:val="24"/>
        </w:rPr>
        <w:t>I NAČIN PRIPREMANJA PONUDE U PISANOJ FORMI</w:t>
      </w:r>
    </w:p>
    <w:p w:rsidR="00C82682" w:rsidRPr="00C82682" w:rsidRDefault="00C82682" w:rsidP="00C82682">
      <w:pPr>
        <w:autoSpaceDE w:val="0"/>
        <w:autoSpaceDN w:val="0"/>
        <w:adjustRightInd w:val="0"/>
        <w:spacing w:after="0" w:line="240" w:lineRule="auto"/>
        <w:jc w:val="both"/>
        <w:rPr>
          <w:rFonts w:ascii="Times New Roman" w:hAnsi="Times New Roman" w:cs="Times New Roman"/>
          <w:color w:val="000000"/>
          <w:sz w:val="24"/>
          <w:szCs w:val="24"/>
          <w:lang w:val="sr-Latn-CS"/>
        </w:rPr>
      </w:pPr>
    </w:p>
    <w:p w:rsidR="00C82682" w:rsidRPr="00C82682" w:rsidRDefault="00C82682" w:rsidP="00C82682">
      <w:pPr>
        <w:pStyle w:val="ListParagraph"/>
        <w:numPr>
          <w:ilvl w:val="0"/>
          <w:numId w:val="6"/>
        </w:numPr>
        <w:autoSpaceDE w:val="0"/>
        <w:autoSpaceDN w:val="0"/>
        <w:adjustRightInd w:val="0"/>
        <w:spacing w:after="0" w:line="240" w:lineRule="auto"/>
        <w:jc w:val="both"/>
        <w:rPr>
          <w:rFonts w:ascii="Times New Roman" w:hAnsi="Times New Roman"/>
          <w:b/>
          <w:bCs/>
          <w:sz w:val="24"/>
          <w:szCs w:val="24"/>
          <w:u w:val="single"/>
        </w:rPr>
      </w:pPr>
      <w:r w:rsidRPr="00C82682">
        <w:rPr>
          <w:rFonts w:ascii="Times New Roman" w:hAnsi="Times New Roman"/>
          <w:b/>
          <w:bCs/>
          <w:sz w:val="24"/>
          <w:szCs w:val="24"/>
          <w:u w:val="single"/>
        </w:rPr>
        <w:t xml:space="preserve">Pripremanje i dostavljanje ponude </w:t>
      </w:r>
    </w:p>
    <w:p w:rsidR="00C82682" w:rsidRPr="00C82682" w:rsidRDefault="00C82682" w:rsidP="00C82682">
      <w:pPr>
        <w:pStyle w:val="ListParagraph"/>
        <w:autoSpaceDE w:val="0"/>
        <w:autoSpaceDN w:val="0"/>
        <w:adjustRightInd w:val="0"/>
        <w:spacing w:after="0" w:line="240" w:lineRule="auto"/>
        <w:ind w:left="927"/>
        <w:jc w:val="both"/>
        <w:rPr>
          <w:rFonts w:ascii="Times New Roman" w:hAnsi="Times New Roman"/>
          <w:sz w:val="24"/>
          <w:szCs w:val="24"/>
        </w:rPr>
      </w:pPr>
    </w:p>
    <w:p w:rsidR="00C82682" w:rsidRPr="00C82682" w:rsidRDefault="00C82682" w:rsidP="00C82682">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t>Ponuđač radi učešća u postupku javne nabavke sačinjava i podnosi ponudu u skladu sa ovom tenderskom dokumentacijom.</w:t>
      </w:r>
    </w:p>
    <w:p w:rsidR="00C82682" w:rsidRPr="00C82682" w:rsidRDefault="00C82682" w:rsidP="00C82682">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t>Ponuđač je dužan da ponudu pripremi kao jedinstvenu cjelinu i da svaku prvu stranicu svakog lista i ukupni broj listova ponude označi rednim brojem, osim garancije ponude, kataloga, fotografija, publikacija i slično.</w:t>
      </w:r>
    </w:p>
    <w:p w:rsidR="00C82682" w:rsidRPr="00C82682" w:rsidRDefault="00C82682" w:rsidP="00C82682">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t>Dokumenta koja sačinjava ponuđač, a koja čine sastavni dio ponude moraju biti potpisana od strane ovlašćenog lica ponuđača ili lica koje on ovlasti.</w:t>
      </w:r>
    </w:p>
    <w:p w:rsidR="00C82682" w:rsidRPr="00C82682" w:rsidRDefault="00C82682" w:rsidP="00C82682">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t>Ponuda mora biti povezana jednim jemstvenikom tako da se ne mogu naknadno ubacivati, odstranjivati ili zamjenjivati pojedinačni listovi, a da se pri tome ne ošteti list ponude.</w:t>
      </w:r>
    </w:p>
    <w:p w:rsidR="00C82682" w:rsidRPr="00C82682" w:rsidRDefault="00C82682" w:rsidP="00C82682">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t>Ponuda i uzorci zahtijevani tenderskom dokumentacijom dostavljaju se u odgovarajućem zatvorenom omotu (koverat, paket i slično) na način da se prilikom otvaranja ponude može sa sigurnošću utvrditi da se prvi put otvara.</w:t>
      </w:r>
    </w:p>
    <w:p w:rsidR="00C82682" w:rsidRPr="00C82682" w:rsidRDefault="00C82682" w:rsidP="00C82682">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t>Na omotu ponude navodi se: ponuda, broj tenderske dokumentacije, naziv i sjedište naručioca, naziv, sjedište, odnosno ime i adresa ponuđača i tekst: "Ne otvaraj prije javnog otvaranja ponuda".</w:t>
      </w:r>
    </w:p>
    <w:p w:rsidR="00C82682" w:rsidRPr="00C82682" w:rsidRDefault="00C82682" w:rsidP="00C82682">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t>U slučaju podnošenja zajedničke ponude, na omotu je potrebno naznačiti da se radi o zajedničkoj ponudi i navesti puni naziv ponuđača i adresu na koju će ponuda biti vraćena u slučaju da je neblagovremena.</w:t>
      </w:r>
    </w:p>
    <w:p w:rsidR="00C82682" w:rsidRPr="00C82682" w:rsidRDefault="00C82682" w:rsidP="00C82682">
      <w:pPr>
        <w:ind w:firstLine="567"/>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t xml:space="preserve">Ponuđač je dužan da ponudu sačini na obrascima iz tenderske dokumentacije uz mogućnost korišćenja svog memoranduma. </w:t>
      </w:r>
    </w:p>
    <w:p w:rsidR="00C82682" w:rsidRPr="00C82682" w:rsidRDefault="00C82682" w:rsidP="00C82682">
      <w:pPr>
        <w:pStyle w:val="ListParagraph"/>
        <w:numPr>
          <w:ilvl w:val="0"/>
          <w:numId w:val="3"/>
        </w:numPr>
        <w:jc w:val="both"/>
        <w:rPr>
          <w:rFonts w:ascii="Times New Roman" w:hAnsi="Times New Roman"/>
          <w:b/>
          <w:bCs/>
          <w:color w:val="000000"/>
          <w:sz w:val="24"/>
          <w:szCs w:val="24"/>
          <w:u w:val="single"/>
        </w:rPr>
      </w:pPr>
      <w:r w:rsidRPr="00C82682">
        <w:rPr>
          <w:rFonts w:ascii="Times New Roman" w:hAnsi="Times New Roman"/>
          <w:b/>
          <w:bCs/>
          <w:color w:val="000000"/>
          <w:sz w:val="24"/>
          <w:szCs w:val="24"/>
          <w:u w:val="single"/>
        </w:rPr>
        <w:t>Pripremanje ponude u slučaju zaključivanja okvirnog sporazuma</w:t>
      </w:r>
    </w:p>
    <w:p w:rsidR="00C82682" w:rsidRPr="00C82682" w:rsidRDefault="00C82682" w:rsidP="00C82682">
      <w:pPr>
        <w:ind w:firstLine="567"/>
        <w:jc w:val="both"/>
        <w:rPr>
          <w:rFonts w:ascii="Times New Roman" w:hAnsi="Times New Roman" w:cs="Times New Roman"/>
          <w:color w:val="FF0000"/>
          <w:sz w:val="24"/>
          <w:szCs w:val="24"/>
          <w:lang w:val="sr-Latn-CS"/>
        </w:rPr>
      </w:pPr>
      <w:r w:rsidRPr="00C82682">
        <w:rPr>
          <w:rFonts w:ascii="Times New Roman" w:hAnsi="Times New Roman" w:cs="Times New Roman"/>
          <w:color w:val="000000"/>
          <w:sz w:val="24"/>
          <w:szCs w:val="24"/>
          <w:lang w:val="sr-Latn-CS"/>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C82682" w:rsidRPr="00C82682" w:rsidRDefault="00C82682" w:rsidP="00C82682">
      <w:pPr>
        <w:autoSpaceDE w:val="0"/>
        <w:autoSpaceDN w:val="0"/>
        <w:adjustRightInd w:val="0"/>
        <w:spacing w:after="0" w:line="240" w:lineRule="auto"/>
        <w:ind w:firstLine="567"/>
        <w:jc w:val="both"/>
        <w:rPr>
          <w:rFonts w:ascii="Times New Roman" w:hAnsi="Times New Roman" w:cs="Times New Roman"/>
          <w:b/>
          <w:bCs/>
          <w:sz w:val="24"/>
          <w:szCs w:val="24"/>
          <w:lang w:val="sr-Latn-CS"/>
        </w:rPr>
      </w:pPr>
      <w:r w:rsidRPr="00C82682">
        <w:rPr>
          <w:rFonts w:ascii="Times New Roman" w:hAnsi="Times New Roman" w:cs="Times New Roman"/>
          <w:b/>
          <w:bCs/>
          <w:sz w:val="24"/>
          <w:szCs w:val="24"/>
          <w:u w:val="single"/>
          <w:lang w:val="sr-Latn-CS"/>
        </w:rPr>
        <w:t>3. Način pripremanja ponude po partijama</w:t>
      </w:r>
    </w:p>
    <w:p w:rsidR="00C82682" w:rsidRPr="00C82682" w:rsidRDefault="00C82682" w:rsidP="00C82682">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t>Ponuđač može da podnese ponudu za jednu ili više partija pod uslovom da se ponuda odnosi na najmanje jednu partiju.</w:t>
      </w:r>
    </w:p>
    <w:p w:rsidR="00C82682" w:rsidRPr="00C82682" w:rsidRDefault="00C82682" w:rsidP="00C82682">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C82682" w:rsidRPr="00C82682" w:rsidRDefault="00C82682" w:rsidP="00C82682">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t xml:space="preserve">Garancija ponude, katalozi, fotografije, publikacije i slično prilažu se u ponudi nakon dokumenata za zadnju partiju na kojoj se učestvuje.  </w:t>
      </w:r>
    </w:p>
    <w:p w:rsidR="00C82682" w:rsidRPr="00C82682" w:rsidRDefault="00C82682" w:rsidP="00C82682">
      <w:pPr>
        <w:autoSpaceDE w:val="0"/>
        <w:autoSpaceDN w:val="0"/>
        <w:adjustRightInd w:val="0"/>
        <w:spacing w:after="0" w:line="240" w:lineRule="auto"/>
        <w:ind w:firstLine="567"/>
        <w:jc w:val="both"/>
        <w:rPr>
          <w:rFonts w:ascii="Times New Roman" w:hAnsi="Times New Roman" w:cs="Times New Roman"/>
          <w:b/>
          <w:bCs/>
          <w:sz w:val="24"/>
          <w:szCs w:val="24"/>
          <w:u w:val="single"/>
          <w:lang w:val="sr-Latn-CS"/>
        </w:rPr>
      </w:pPr>
    </w:p>
    <w:p w:rsidR="00C82682" w:rsidRPr="00C82682" w:rsidRDefault="00C82682" w:rsidP="00C82682">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82682">
        <w:rPr>
          <w:rFonts w:ascii="Times New Roman" w:hAnsi="Times New Roman" w:cs="Times New Roman"/>
          <w:b/>
          <w:bCs/>
          <w:sz w:val="24"/>
          <w:szCs w:val="24"/>
          <w:u w:val="single"/>
          <w:lang w:val="sr-Latn-CS"/>
        </w:rPr>
        <w:t xml:space="preserve">4. Način pripremanja zajedničke ponude </w:t>
      </w:r>
    </w:p>
    <w:p w:rsidR="00C82682" w:rsidRPr="00C82682" w:rsidRDefault="00C82682" w:rsidP="00C82682">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lastRenderedPageBreak/>
        <w:t>Ponudu može da podnese grupa ponuđača (zajednička ponuda), koji su neograničeno solidarno odgovorni za ponudu i obaveze iz ugovora o javnoj nabavci.</w:t>
      </w:r>
    </w:p>
    <w:p w:rsidR="00C82682" w:rsidRPr="00C82682" w:rsidRDefault="00C82682" w:rsidP="00C82682">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t xml:space="preserve">Ponuđač koji je samostalno podnio ponudu ne može istovremeno da učestvuje u zajedničkoj ponudi ili kao podizvođač, odnosno podugovarač drugog ponuđača. </w:t>
      </w:r>
    </w:p>
    <w:p w:rsidR="00C82682" w:rsidRPr="00C82682" w:rsidRDefault="00C82682" w:rsidP="00C82682">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C82682" w:rsidRPr="00C82682" w:rsidRDefault="00C82682" w:rsidP="00C82682">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t>U zajedničkoj ponudi se moraju navesti imena i stručne kvalifikacije lica koja će biti odgovorna za izvršenje ugovora o javnoj nabavci.</w:t>
      </w:r>
    </w:p>
    <w:p w:rsidR="00C82682" w:rsidRPr="00C82682" w:rsidRDefault="00C82682" w:rsidP="00C82682">
      <w:pPr>
        <w:autoSpaceDE w:val="0"/>
        <w:autoSpaceDN w:val="0"/>
        <w:adjustRightInd w:val="0"/>
        <w:spacing w:after="0" w:line="240" w:lineRule="auto"/>
        <w:ind w:firstLine="567"/>
        <w:jc w:val="both"/>
        <w:rPr>
          <w:rFonts w:ascii="Times New Roman" w:hAnsi="Times New Roman" w:cs="Times New Roman"/>
          <w:sz w:val="24"/>
          <w:szCs w:val="24"/>
          <w:lang w:val="sr-Latn-CS"/>
        </w:rPr>
      </w:pPr>
    </w:p>
    <w:p w:rsidR="00C82682" w:rsidRPr="00C82682" w:rsidRDefault="00C82682" w:rsidP="00C82682">
      <w:pPr>
        <w:autoSpaceDE w:val="0"/>
        <w:autoSpaceDN w:val="0"/>
        <w:adjustRightInd w:val="0"/>
        <w:spacing w:after="0" w:line="240" w:lineRule="auto"/>
        <w:ind w:firstLine="567"/>
        <w:jc w:val="both"/>
        <w:rPr>
          <w:rFonts w:ascii="Times New Roman" w:hAnsi="Times New Roman" w:cs="Times New Roman"/>
          <w:b/>
          <w:bCs/>
          <w:sz w:val="24"/>
          <w:szCs w:val="24"/>
          <w:u w:val="single"/>
          <w:lang w:val="sr-Latn-CS"/>
        </w:rPr>
      </w:pPr>
      <w:r w:rsidRPr="00C82682">
        <w:rPr>
          <w:rFonts w:ascii="Times New Roman" w:hAnsi="Times New Roman" w:cs="Times New Roman"/>
          <w:b/>
          <w:bCs/>
          <w:sz w:val="24"/>
          <w:szCs w:val="24"/>
          <w:u w:val="single"/>
          <w:lang w:val="sr-Latn-CS"/>
        </w:rPr>
        <w:t>5. Način pripremanja ponude sa podugovaračem/podizvođačem</w:t>
      </w:r>
    </w:p>
    <w:p w:rsidR="00C82682" w:rsidRPr="00C82682" w:rsidRDefault="00C82682" w:rsidP="00C82682">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r w:rsidRPr="00C82682">
        <w:rPr>
          <w:rFonts w:ascii="Times New Roman" w:hAnsi="Times New Roman" w:cs="Times New Roman"/>
          <w:color w:val="000000"/>
          <w:sz w:val="24"/>
          <w:szCs w:val="24"/>
          <w:lang w:val="sr-Latn-CS"/>
        </w:rPr>
        <w:t xml:space="preserve">Ponuđač može da izvršenje određenih poslova iz ugovora o javnoj nabavci povjeri podugovaraču ili podizvođaču. </w:t>
      </w:r>
    </w:p>
    <w:p w:rsidR="00C82682" w:rsidRPr="00C82682" w:rsidRDefault="00C82682" w:rsidP="00C82682">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r w:rsidRPr="00C82682">
        <w:rPr>
          <w:rFonts w:ascii="Times New Roman" w:hAnsi="Times New Roman" w:cs="Times New Roman"/>
          <w:color w:val="000000"/>
          <w:sz w:val="24"/>
          <w:szCs w:val="24"/>
          <w:lang w:val="sr-Latn-CS"/>
        </w:rPr>
        <w:t>Učešće svih podugovorača ili podizvođača u izvršenju javne nabavke ne može da bude veće od 30% od ukupne vrijednosti ponude.</w:t>
      </w:r>
    </w:p>
    <w:p w:rsidR="00C82682" w:rsidRPr="00C82682" w:rsidRDefault="00C82682" w:rsidP="00C82682">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r w:rsidRPr="00C82682">
        <w:rPr>
          <w:rFonts w:ascii="Times New Roman" w:hAnsi="Times New Roman" w:cs="Times New Roman"/>
          <w:color w:val="000000"/>
          <w:sz w:val="24"/>
          <w:szCs w:val="24"/>
          <w:lang w:val="sr-Latn-CS"/>
        </w:rPr>
        <w:t>Ponuđač je dužan da, na zahtjev naručioca, omogući uvid u dokumentaciju podugovarača ili podizvođača, odnosno pruži druge dokaze radi utvrđivanja ispunjenosti uslova za učešće u postupku javne nabavke.</w:t>
      </w:r>
    </w:p>
    <w:p w:rsidR="00C82682" w:rsidRPr="00C82682" w:rsidRDefault="00C82682" w:rsidP="00C82682">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r w:rsidRPr="00C82682">
        <w:rPr>
          <w:rFonts w:ascii="Times New Roman" w:hAnsi="Times New Roman" w:cs="Times New Roman"/>
          <w:color w:val="000000"/>
          <w:sz w:val="24"/>
          <w:szCs w:val="24"/>
          <w:lang w:val="sr-Latn-CS"/>
        </w:rPr>
        <w:t>Ponuđač u potpunosti odgovara naručiocu za izvršenje ugovorene javne nabavke, bez obzira na broj podugovarača ili podizvođača.</w:t>
      </w:r>
    </w:p>
    <w:p w:rsidR="00C82682" w:rsidRPr="00C82682" w:rsidRDefault="00C82682" w:rsidP="00C82682">
      <w:pPr>
        <w:autoSpaceDE w:val="0"/>
        <w:autoSpaceDN w:val="0"/>
        <w:adjustRightInd w:val="0"/>
        <w:spacing w:after="0" w:line="240" w:lineRule="auto"/>
        <w:jc w:val="both"/>
        <w:rPr>
          <w:rFonts w:ascii="Times New Roman" w:hAnsi="Times New Roman" w:cs="Times New Roman"/>
          <w:b/>
          <w:bCs/>
          <w:sz w:val="24"/>
          <w:szCs w:val="24"/>
          <w:lang w:val="sr-Latn-CS"/>
        </w:rPr>
      </w:pPr>
    </w:p>
    <w:p w:rsidR="00C82682" w:rsidRPr="00C82682" w:rsidRDefault="00C82682" w:rsidP="00C82682">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82682">
        <w:rPr>
          <w:rFonts w:ascii="Times New Roman" w:hAnsi="Times New Roman" w:cs="Times New Roman"/>
          <w:b/>
          <w:bCs/>
          <w:sz w:val="24"/>
          <w:szCs w:val="24"/>
          <w:u w:val="single"/>
          <w:lang w:val="sr-Latn-CS"/>
        </w:rPr>
        <w:t>6. Sukob interesa kod pripremanja zajedničke ponude i ponude sa podugovaračem  / podizvođačem</w:t>
      </w:r>
    </w:p>
    <w:p w:rsidR="00C82682" w:rsidRPr="00C82682" w:rsidRDefault="00C82682" w:rsidP="00C82682">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C82682" w:rsidRPr="00C82682" w:rsidRDefault="00C82682" w:rsidP="00C82682">
      <w:pPr>
        <w:autoSpaceDE w:val="0"/>
        <w:autoSpaceDN w:val="0"/>
        <w:adjustRightInd w:val="0"/>
        <w:spacing w:after="0" w:line="240" w:lineRule="auto"/>
        <w:ind w:firstLine="567"/>
        <w:jc w:val="both"/>
        <w:rPr>
          <w:rFonts w:ascii="Times New Roman" w:hAnsi="Times New Roman" w:cs="Times New Roman"/>
          <w:sz w:val="24"/>
          <w:szCs w:val="24"/>
          <w:lang w:val="sr-Latn-CS"/>
        </w:rPr>
      </w:pPr>
    </w:p>
    <w:p w:rsidR="00C82682" w:rsidRPr="00C82682" w:rsidRDefault="00C82682" w:rsidP="00C82682">
      <w:pPr>
        <w:autoSpaceDE w:val="0"/>
        <w:autoSpaceDN w:val="0"/>
        <w:adjustRightInd w:val="0"/>
        <w:spacing w:after="0" w:line="240" w:lineRule="auto"/>
        <w:ind w:firstLine="567"/>
        <w:jc w:val="both"/>
        <w:rPr>
          <w:rFonts w:ascii="Times New Roman" w:hAnsi="Times New Roman" w:cs="Times New Roman"/>
          <w:b/>
          <w:bCs/>
          <w:color w:val="000000"/>
          <w:sz w:val="24"/>
          <w:szCs w:val="24"/>
          <w:lang w:val="sr-Latn-CS"/>
        </w:rPr>
      </w:pPr>
      <w:r w:rsidRPr="00C82682">
        <w:rPr>
          <w:rFonts w:ascii="Times New Roman" w:hAnsi="Times New Roman" w:cs="Times New Roman"/>
          <w:b/>
          <w:bCs/>
          <w:color w:val="000000"/>
          <w:sz w:val="24"/>
          <w:szCs w:val="24"/>
          <w:u w:val="single"/>
          <w:lang w:val="sr-Latn-CS"/>
        </w:rPr>
        <w:t>7. Način pripremanja ponude kada je u predmjeru radova ili tehničkoj specifikaciji naveden robni znak, patent, tip ili posebno porijeklo robe, usluge ili radova uz naznaku “ili ekvivalentno”</w:t>
      </w:r>
    </w:p>
    <w:p w:rsidR="00C82682" w:rsidRPr="00C82682" w:rsidRDefault="00C82682" w:rsidP="00C82682">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r w:rsidRPr="00C82682">
        <w:rPr>
          <w:rFonts w:ascii="Times New Roman" w:hAnsi="Times New Roman" w:cs="Times New Roman"/>
          <w:color w:val="000000"/>
          <w:sz w:val="24"/>
          <w:szCs w:val="24"/>
          <w:lang w:val="sr-Latn-CS"/>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C82682" w:rsidRPr="00C82682" w:rsidRDefault="00C82682" w:rsidP="00C82682">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r w:rsidRPr="00C82682">
        <w:rPr>
          <w:rFonts w:ascii="Times New Roman" w:hAnsi="Times New Roman" w:cs="Times New Roman"/>
          <w:color w:val="000000"/>
          <w:sz w:val="24"/>
          <w:szCs w:val="24"/>
          <w:lang w:val="sr-Latn-CS"/>
        </w:rPr>
        <w:t>U odnosu na zahtjeve za tehničke karakteristike ili specifikacije utvrđene tenderskom dokumentacijom ponuđači mogu ponuditi ekvivalentna rješenja zahtjevima iz standarda uz podnošenje dokaza o ekvivalentnosti.</w:t>
      </w:r>
    </w:p>
    <w:p w:rsidR="00C82682" w:rsidRPr="00C82682" w:rsidRDefault="00C82682" w:rsidP="00C82682">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lang w:val="sr-Latn-CS"/>
        </w:rPr>
      </w:pPr>
    </w:p>
    <w:p w:rsidR="00C82682" w:rsidRPr="00C82682" w:rsidRDefault="00C82682" w:rsidP="00C82682">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lang w:val="sr-Latn-CS"/>
        </w:rPr>
      </w:pPr>
      <w:r w:rsidRPr="00C82682">
        <w:rPr>
          <w:rFonts w:ascii="Times New Roman" w:hAnsi="Times New Roman" w:cs="Times New Roman"/>
          <w:b/>
          <w:bCs/>
          <w:color w:val="000000"/>
          <w:sz w:val="24"/>
          <w:szCs w:val="24"/>
          <w:u w:val="single"/>
          <w:lang w:val="sr-Latn-CS"/>
        </w:rPr>
        <w:t>8. Oblik i način dostavljanja dokaza o ispunjenosti uslova za učešće u postupku javne nabavke</w:t>
      </w:r>
    </w:p>
    <w:p w:rsidR="00C82682" w:rsidRPr="00C82682" w:rsidRDefault="00C82682" w:rsidP="00C82682">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p>
    <w:p w:rsidR="00C82682" w:rsidRPr="00C82682" w:rsidRDefault="00C82682" w:rsidP="00C82682">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r w:rsidRPr="00C82682">
        <w:rPr>
          <w:rFonts w:ascii="Times New Roman" w:hAnsi="Times New Roman" w:cs="Times New Roman"/>
          <w:color w:val="000000"/>
          <w:sz w:val="24"/>
          <w:szCs w:val="24"/>
          <w:lang w:val="sr-Latn-CS"/>
        </w:rPr>
        <w:lastRenderedPageBreak/>
        <w:t xml:space="preserve">Dokazi o ispunjenosti uslova za učešće u postupku javne nabavke i drugi dokazi traženi tenderskom dokumentacijom, mogu se dostaviti u originalu, ovjerenoj kopiji, neovjerenoj kopiji ili u elektronskoj formi. </w:t>
      </w:r>
    </w:p>
    <w:p w:rsidR="00C82682" w:rsidRPr="00C82682" w:rsidRDefault="00C82682" w:rsidP="00C82682">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r w:rsidRPr="00C82682">
        <w:rPr>
          <w:rFonts w:ascii="Times New Roman" w:hAnsi="Times New Roman" w:cs="Times New Roman"/>
          <w:color w:val="000000"/>
          <w:sz w:val="24"/>
          <w:szCs w:val="24"/>
          <w:lang w:val="sr-Latn-CS"/>
        </w:rPr>
        <w:t>Ponuđač čija je ponuda izabrana kao najpovoljnija dužan je da prije zaključivanja ugovora o javnoj nabavci dostavi original ili ovjerenu kopiju dokaza o ispunjavanju uslova za učešće u postupku javne nabavke.</w:t>
      </w:r>
    </w:p>
    <w:p w:rsidR="00C82682" w:rsidRPr="00C82682" w:rsidRDefault="00C82682" w:rsidP="00C82682">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r w:rsidRPr="00C82682">
        <w:rPr>
          <w:rFonts w:ascii="Times New Roman" w:hAnsi="Times New Roman" w:cs="Times New Roman"/>
          <w:color w:val="000000"/>
          <w:sz w:val="24"/>
          <w:szCs w:val="24"/>
          <w:lang w:val="sr-Latn-CS"/>
        </w:rPr>
        <w:t>Ukoliko ponuđač čija je ponuda izabrana kao najpovoljnija ne dostavi originale ili ovjerene kopije dokaza njegova ponuda će se smatrati neispravnom.</w:t>
      </w:r>
    </w:p>
    <w:p w:rsidR="00C82682" w:rsidRPr="00C82682" w:rsidRDefault="00C82682" w:rsidP="00C82682">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r w:rsidRPr="00C82682">
        <w:rPr>
          <w:rFonts w:ascii="Times New Roman" w:hAnsi="Times New Roman" w:cs="Times New Roman"/>
          <w:color w:val="000000"/>
          <w:sz w:val="24"/>
          <w:szCs w:val="24"/>
          <w:lang w:val="sr-Latn-CS"/>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C82682" w:rsidRPr="00C82682" w:rsidRDefault="00C82682" w:rsidP="00C82682">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r w:rsidRPr="00C82682">
        <w:rPr>
          <w:rFonts w:ascii="Times New Roman" w:hAnsi="Times New Roman" w:cs="Times New Roman"/>
          <w:color w:val="000000"/>
          <w:sz w:val="24"/>
          <w:szCs w:val="24"/>
          <w:lang w:val="sr-Latn-CS"/>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C82682" w:rsidRPr="00C82682" w:rsidRDefault="00C82682" w:rsidP="00C82682">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r w:rsidRPr="00C82682">
        <w:rPr>
          <w:rFonts w:ascii="Times New Roman" w:hAnsi="Times New Roman" w:cs="Times New Roman"/>
          <w:color w:val="000000"/>
          <w:sz w:val="24"/>
          <w:szCs w:val="24"/>
          <w:lang w:val="sr-Latn-CS"/>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C82682" w:rsidRPr="00C82682" w:rsidRDefault="00C82682" w:rsidP="00C82682">
      <w:pPr>
        <w:spacing w:after="0" w:line="240" w:lineRule="auto"/>
        <w:ind w:firstLine="567"/>
        <w:jc w:val="both"/>
        <w:rPr>
          <w:rFonts w:ascii="Times New Roman" w:hAnsi="Times New Roman" w:cs="Times New Roman"/>
          <w:b/>
          <w:bCs/>
          <w:sz w:val="24"/>
          <w:szCs w:val="24"/>
          <w:u w:val="single"/>
          <w:lang w:val="sr-Latn-CS"/>
        </w:rPr>
      </w:pPr>
    </w:p>
    <w:p w:rsidR="00C82682" w:rsidRPr="00C82682" w:rsidRDefault="00C82682" w:rsidP="00C82682">
      <w:pPr>
        <w:spacing w:after="0" w:line="240" w:lineRule="auto"/>
        <w:ind w:firstLine="567"/>
        <w:jc w:val="both"/>
        <w:rPr>
          <w:rFonts w:ascii="Times New Roman" w:hAnsi="Times New Roman" w:cs="Times New Roman"/>
          <w:b/>
          <w:bCs/>
          <w:sz w:val="24"/>
          <w:szCs w:val="24"/>
          <w:u w:val="single"/>
          <w:lang w:val="sr-Latn-CS"/>
        </w:rPr>
      </w:pPr>
      <w:r w:rsidRPr="00C82682">
        <w:rPr>
          <w:rFonts w:ascii="Times New Roman" w:hAnsi="Times New Roman" w:cs="Times New Roman"/>
          <w:b/>
          <w:bCs/>
          <w:sz w:val="24"/>
          <w:szCs w:val="24"/>
          <w:u w:val="single"/>
          <w:lang w:val="sr-Latn-CS"/>
        </w:rPr>
        <w:t xml:space="preserve">9. Dokazivanje uslova od strane podnosilaca zajedničke ponude </w:t>
      </w:r>
    </w:p>
    <w:p w:rsidR="00C82682" w:rsidRPr="00C82682" w:rsidRDefault="00C82682" w:rsidP="00C82682">
      <w:pPr>
        <w:spacing w:after="0" w:line="240" w:lineRule="auto"/>
        <w:ind w:firstLine="567"/>
        <w:jc w:val="both"/>
        <w:rPr>
          <w:rFonts w:ascii="Times New Roman" w:hAnsi="Times New Roman" w:cs="Times New Roman"/>
          <w:b/>
          <w:bCs/>
          <w:sz w:val="24"/>
          <w:szCs w:val="24"/>
          <w:lang w:val="sr-Latn-CS"/>
        </w:rPr>
      </w:pPr>
    </w:p>
    <w:p w:rsidR="00C82682" w:rsidRPr="00C82682" w:rsidRDefault="00C82682" w:rsidP="00C82682">
      <w:pPr>
        <w:spacing w:after="0" w:line="240" w:lineRule="auto"/>
        <w:ind w:firstLine="567"/>
        <w:jc w:val="both"/>
        <w:rPr>
          <w:rFonts w:ascii="Times New Roman" w:hAnsi="Times New Roman" w:cs="Times New Roman"/>
          <w:color w:val="000000"/>
          <w:sz w:val="24"/>
          <w:szCs w:val="24"/>
          <w:lang w:val="sr-Latn-CS"/>
        </w:rPr>
      </w:pPr>
      <w:r w:rsidRPr="00C82682">
        <w:rPr>
          <w:rFonts w:ascii="Times New Roman" w:hAnsi="Times New Roman" w:cs="Times New Roman"/>
          <w:sz w:val="24"/>
          <w:szCs w:val="24"/>
          <w:lang w:val="sr-Latn-CS"/>
        </w:rPr>
        <w:t>Svaki podnosilac zajedničke ponude mora u ponudi dokazati da ispunjava obavezne uslove: da je upisan u registar kod organa</w:t>
      </w:r>
      <w:r w:rsidRPr="00C82682">
        <w:rPr>
          <w:rFonts w:ascii="Times New Roman" w:hAnsi="Times New Roman" w:cs="Times New Roman"/>
          <w:color w:val="000000"/>
          <w:sz w:val="24"/>
          <w:szCs w:val="24"/>
          <w:lang w:val="sr-Latn-CS"/>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C82682" w:rsidRPr="00C82682" w:rsidRDefault="00C82682" w:rsidP="00C82682">
      <w:pPr>
        <w:spacing w:after="0" w:line="240" w:lineRule="auto"/>
        <w:ind w:firstLine="567"/>
        <w:jc w:val="both"/>
        <w:rPr>
          <w:rFonts w:ascii="Times New Roman" w:hAnsi="Times New Roman" w:cs="Times New Roman"/>
          <w:color w:val="000000"/>
          <w:sz w:val="24"/>
          <w:szCs w:val="24"/>
          <w:lang w:val="sr-Latn-CS"/>
        </w:rPr>
      </w:pPr>
      <w:r w:rsidRPr="00C82682">
        <w:rPr>
          <w:rFonts w:ascii="Times New Roman" w:hAnsi="Times New Roman" w:cs="Times New Roman"/>
          <w:sz w:val="24"/>
          <w:szCs w:val="24"/>
          <w:lang w:val="sr-Latn-CS"/>
        </w:rPr>
        <w:t>Obavezni uslov da ima</w:t>
      </w:r>
      <w:r w:rsidRPr="00C82682">
        <w:rPr>
          <w:rFonts w:ascii="Times New Roman" w:hAnsi="Times New Roman" w:cs="Times New Roman"/>
          <w:color w:val="000000"/>
          <w:sz w:val="24"/>
          <w:szCs w:val="24"/>
          <w:lang w:val="sr-Latn-CS"/>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C82682" w:rsidRPr="00C82682" w:rsidRDefault="00C82682" w:rsidP="00C82682">
      <w:pPr>
        <w:spacing w:after="0" w:line="240" w:lineRule="auto"/>
        <w:ind w:firstLine="567"/>
        <w:jc w:val="both"/>
        <w:rPr>
          <w:rFonts w:ascii="Times New Roman" w:hAnsi="Times New Roman" w:cs="Times New Roman"/>
          <w:color w:val="000000"/>
          <w:sz w:val="24"/>
          <w:szCs w:val="24"/>
          <w:lang w:val="sr-Latn-CS"/>
        </w:rPr>
      </w:pPr>
      <w:r w:rsidRPr="00C82682">
        <w:rPr>
          <w:rFonts w:ascii="Times New Roman" w:hAnsi="Times New Roman" w:cs="Times New Roman"/>
          <w:color w:val="000000"/>
          <w:sz w:val="24"/>
          <w:szCs w:val="24"/>
          <w:lang w:val="sr-Latn-CS"/>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C82682" w:rsidRPr="00C82682" w:rsidRDefault="00C82682" w:rsidP="00C82682">
      <w:pPr>
        <w:spacing w:after="0" w:line="240" w:lineRule="auto"/>
        <w:ind w:firstLine="567"/>
        <w:jc w:val="both"/>
        <w:rPr>
          <w:rFonts w:ascii="Times New Roman" w:hAnsi="Times New Roman" w:cs="Times New Roman"/>
          <w:b/>
          <w:bCs/>
          <w:color w:val="FF0000"/>
          <w:sz w:val="24"/>
          <w:szCs w:val="24"/>
          <w:lang w:val="sr-Latn-CS"/>
        </w:rPr>
      </w:pPr>
    </w:p>
    <w:p w:rsidR="00C82682" w:rsidRPr="00C82682" w:rsidRDefault="00C82682" w:rsidP="00C82682">
      <w:pPr>
        <w:spacing w:after="0" w:line="240" w:lineRule="auto"/>
        <w:ind w:firstLine="567"/>
        <w:jc w:val="both"/>
        <w:rPr>
          <w:rFonts w:ascii="Times New Roman" w:hAnsi="Times New Roman" w:cs="Times New Roman"/>
          <w:b/>
          <w:bCs/>
          <w:sz w:val="24"/>
          <w:szCs w:val="24"/>
          <w:u w:val="single"/>
          <w:lang w:val="sr-Latn-CS"/>
        </w:rPr>
      </w:pPr>
      <w:r w:rsidRPr="00C82682">
        <w:rPr>
          <w:rFonts w:ascii="Times New Roman" w:hAnsi="Times New Roman" w:cs="Times New Roman"/>
          <w:b/>
          <w:bCs/>
          <w:sz w:val="24"/>
          <w:szCs w:val="24"/>
          <w:u w:val="single"/>
          <w:lang w:val="sr-Latn-CS"/>
        </w:rPr>
        <w:t>10. Dokazivanje uslova preko podugovarača/podizvođača i drugog pravnog i fizičkog lica</w:t>
      </w:r>
    </w:p>
    <w:p w:rsidR="00C82682" w:rsidRPr="00C82682" w:rsidRDefault="00C82682" w:rsidP="00C82682">
      <w:pPr>
        <w:spacing w:after="0" w:line="240" w:lineRule="auto"/>
        <w:ind w:firstLine="567"/>
        <w:jc w:val="both"/>
        <w:rPr>
          <w:rFonts w:ascii="Times New Roman" w:hAnsi="Times New Roman" w:cs="Times New Roman"/>
          <w:b/>
          <w:bCs/>
          <w:color w:val="FF0000"/>
          <w:sz w:val="24"/>
          <w:szCs w:val="24"/>
          <w:lang w:val="sr-Latn-CS"/>
        </w:rPr>
      </w:pPr>
    </w:p>
    <w:p w:rsidR="00C82682" w:rsidRPr="00C82682" w:rsidRDefault="00C82682" w:rsidP="00C82682">
      <w:pPr>
        <w:spacing w:after="0" w:line="240" w:lineRule="auto"/>
        <w:ind w:firstLine="567"/>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t>Ponuđač može ispunjenost uslova u pogledu posjedovanja dozvole, licence, odobrenja ili drugog akta za obavljanje djelatnosti koja je predmet javne nabavke i u pogledu stručno – tehničke i kadrovske osposobljenosti dokazati preko podugovarača, odnosno podizvođača.</w:t>
      </w:r>
    </w:p>
    <w:p w:rsidR="00C82682" w:rsidRPr="00C82682" w:rsidRDefault="00C82682" w:rsidP="00C82682">
      <w:pPr>
        <w:spacing w:after="0" w:line="240" w:lineRule="auto"/>
        <w:ind w:firstLine="567"/>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t>Ponuđač može stručno – tehničku i kadrovsku osposobljenost dokazati korišćenjem kapaciteta drugog pravnog i fizičkog lica ukoliko su mu stavljeni na raspolaganje, u skladu sa zakonom.</w:t>
      </w:r>
    </w:p>
    <w:p w:rsidR="00C82682" w:rsidRPr="00C82682" w:rsidRDefault="00C82682" w:rsidP="00C82682">
      <w:pPr>
        <w:shd w:val="clear" w:color="auto" w:fill="FFFFFF"/>
        <w:autoSpaceDE w:val="0"/>
        <w:autoSpaceDN w:val="0"/>
        <w:adjustRightInd w:val="0"/>
        <w:spacing w:after="0" w:line="240" w:lineRule="auto"/>
        <w:ind w:left="567"/>
        <w:rPr>
          <w:rFonts w:ascii="Times New Roman" w:hAnsi="Times New Roman" w:cs="Times New Roman"/>
          <w:b/>
          <w:bCs/>
          <w:color w:val="000000"/>
          <w:sz w:val="24"/>
          <w:szCs w:val="24"/>
          <w:u w:val="single"/>
          <w:lang w:val="sr-Latn-CS"/>
        </w:rPr>
      </w:pPr>
      <w:r w:rsidRPr="00C82682">
        <w:rPr>
          <w:rFonts w:ascii="Times New Roman" w:hAnsi="Times New Roman" w:cs="Times New Roman"/>
          <w:b/>
          <w:bCs/>
          <w:color w:val="000000"/>
          <w:sz w:val="24"/>
          <w:szCs w:val="24"/>
          <w:u w:val="single"/>
          <w:lang w:val="sr-Latn-CS"/>
        </w:rPr>
        <w:t>11. Sredstva finansijskog obezbjeđenja - garancije</w:t>
      </w:r>
    </w:p>
    <w:p w:rsidR="00C82682" w:rsidRPr="00C82682" w:rsidRDefault="00C82682" w:rsidP="00C82682">
      <w:pPr>
        <w:spacing w:after="0" w:line="240" w:lineRule="auto"/>
        <w:ind w:firstLine="567"/>
        <w:jc w:val="both"/>
        <w:rPr>
          <w:rFonts w:ascii="Times New Roman" w:hAnsi="Times New Roman" w:cs="Times New Roman"/>
          <w:b/>
          <w:bCs/>
          <w:sz w:val="24"/>
          <w:szCs w:val="24"/>
          <w:u w:val="single"/>
          <w:lang w:val="sr-Latn-CS"/>
        </w:rPr>
      </w:pPr>
    </w:p>
    <w:p w:rsidR="00C82682" w:rsidRPr="00C82682" w:rsidRDefault="00C82682" w:rsidP="00C82682">
      <w:pPr>
        <w:spacing w:after="0" w:line="240" w:lineRule="auto"/>
        <w:ind w:firstLine="567"/>
        <w:jc w:val="both"/>
        <w:rPr>
          <w:rFonts w:ascii="Times New Roman" w:hAnsi="Times New Roman" w:cs="Times New Roman"/>
          <w:sz w:val="24"/>
          <w:szCs w:val="24"/>
          <w:lang w:val="sr-Latn-CS"/>
        </w:rPr>
      </w:pPr>
      <w:r w:rsidRPr="00C82682">
        <w:rPr>
          <w:rFonts w:ascii="Times New Roman" w:hAnsi="Times New Roman" w:cs="Times New Roman"/>
          <w:b/>
          <w:bCs/>
          <w:sz w:val="24"/>
          <w:szCs w:val="24"/>
          <w:u w:val="single"/>
          <w:lang w:val="sr-Latn-CS"/>
        </w:rPr>
        <w:lastRenderedPageBreak/>
        <w:t xml:space="preserve">11.1 Način dostavljanja garancije ponude </w:t>
      </w:r>
    </w:p>
    <w:p w:rsidR="00C82682" w:rsidRPr="00C82682" w:rsidRDefault="00C82682" w:rsidP="00C82682">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C82682" w:rsidRPr="00C82682" w:rsidRDefault="00C82682" w:rsidP="00C82682">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C82682" w:rsidRPr="00C82682" w:rsidRDefault="00C82682" w:rsidP="00C82682">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t>Garancija ponude se prilaže na način opisan pod tačkom 3 ovog uputstva (način pripremanja ponude po partijama).</w:t>
      </w:r>
    </w:p>
    <w:p w:rsidR="00C82682" w:rsidRPr="00C82682" w:rsidRDefault="00C82682" w:rsidP="00C82682">
      <w:pPr>
        <w:autoSpaceDE w:val="0"/>
        <w:autoSpaceDN w:val="0"/>
        <w:adjustRightInd w:val="0"/>
        <w:spacing w:after="0" w:line="240" w:lineRule="auto"/>
        <w:ind w:firstLine="567"/>
        <w:jc w:val="both"/>
        <w:rPr>
          <w:rFonts w:ascii="Times New Roman" w:hAnsi="Times New Roman" w:cs="Times New Roman"/>
          <w:b/>
          <w:bCs/>
          <w:color w:val="000000"/>
          <w:sz w:val="24"/>
          <w:szCs w:val="24"/>
          <w:u w:val="single"/>
          <w:lang w:val="sr-Latn-CS"/>
        </w:rPr>
      </w:pPr>
    </w:p>
    <w:p w:rsidR="00C82682" w:rsidRPr="00C82682" w:rsidRDefault="00C82682" w:rsidP="00C82682">
      <w:pPr>
        <w:autoSpaceDE w:val="0"/>
        <w:autoSpaceDN w:val="0"/>
        <w:adjustRightInd w:val="0"/>
        <w:spacing w:after="0" w:line="240" w:lineRule="auto"/>
        <w:ind w:firstLine="567"/>
        <w:jc w:val="both"/>
        <w:rPr>
          <w:rFonts w:ascii="Times New Roman" w:hAnsi="Times New Roman" w:cs="Times New Roman"/>
          <w:b/>
          <w:bCs/>
          <w:color w:val="000000"/>
          <w:sz w:val="24"/>
          <w:szCs w:val="24"/>
          <w:lang w:val="sr-Latn-CS"/>
        </w:rPr>
      </w:pPr>
      <w:r w:rsidRPr="00C82682">
        <w:rPr>
          <w:rFonts w:ascii="Times New Roman" w:hAnsi="Times New Roman" w:cs="Times New Roman"/>
          <w:b/>
          <w:bCs/>
          <w:color w:val="000000"/>
          <w:sz w:val="24"/>
          <w:szCs w:val="24"/>
          <w:u w:val="single"/>
          <w:lang w:val="sr-Latn-CS"/>
        </w:rPr>
        <w:t>11.2 Zajednički uslovi za garanciju ponude i sredstva finansijskog obezbjeđenja ugovora o javnoj nabavci</w:t>
      </w:r>
    </w:p>
    <w:p w:rsidR="00C82682" w:rsidRPr="00C82682" w:rsidRDefault="00C82682" w:rsidP="00C82682">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t>Garancija ponude i sredstva finansijskog obezbjeđenja ugovora o javnoj nabavci mogu biti izdata od banke, društva za osiguranje ili druge organizacije koja je zakonom ili na osnovu zakona ovlašćena za davanje garancija.</w:t>
      </w:r>
    </w:p>
    <w:p w:rsidR="00C82682" w:rsidRPr="00C82682" w:rsidRDefault="00C82682" w:rsidP="00C82682">
      <w:pPr>
        <w:spacing w:after="0" w:line="240" w:lineRule="auto"/>
        <w:ind w:firstLine="567"/>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C82682" w:rsidRPr="00C82682" w:rsidRDefault="00C82682" w:rsidP="00C82682">
      <w:pPr>
        <w:spacing w:after="0" w:line="240" w:lineRule="auto"/>
        <w:ind w:firstLine="567"/>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C82682" w:rsidRPr="00C82682" w:rsidRDefault="00C82682" w:rsidP="00C82682">
      <w:pPr>
        <w:spacing w:after="0" w:line="240" w:lineRule="auto"/>
        <w:ind w:firstLine="567"/>
        <w:jc w:val="both"/>
        <w:rPr>
          <w:rFonts w:ascii="Times New Roman" w:hAnsi="Times New Roman" w:cs="Times New Roman"/>
          <w:sz w:val="24"/>
          <w:szCs w:val="24"/>
          <w:lang w:val="sr-Latn-CS"/>
        </w:rPr>
      </w:pPr>
    </w:p>
    <w:p w:rsidR="00C82682" w:rsidRPr="00C82682" w:rsidRDefault="00C82682" w:rsidP="00C82682">
      <w:pPr>
        <w:shd w:val="clear" w:color="auto" w:fill="FFFFFF"/>
        <w:spacing w:after="0" w:line="240" w:lineRule="auto"/>
        <w:ind w:firstLine="567"/>
        <w:jc w:val="both"/>
        <w:rPr>
          <w:rFonts w:ascii="Times New Roman" w:hAnsi="Times New Roman" w:cs="Times New Roman"/>
          <w:color w:val="000000"/>
          <w:sz w:val="24"/>
          <w:szCs w:val="24"/>
          <w:lang w:val="sr-Latn-CS"/>
        </w:rPr>
      </w:pPr>
      <w:r w:rsidRPr="00C82682">
        <w:rPr>
          <w:rFonts w:ascii="Times New Roman" w:hAnsi="Times New Roman" w:cs="Times New Roman"/>
          <w:b/>
          <w:bCs/>
          <w:sz w:val="24"/>
          <w:szCs w:val="24"/>
          <w:u w:val="single"/>
          <w:lang w:val="sr-Latn-CS"/>
        </w:rPr>
        <w:t>12. Način iskazivanja ponuđene cijene</w:t>
      </w:r>
    </w:p>
    <w:p w:rsidR="00C82682" w:rsidRPr="00C82682" w:rsidRDefault="00C82682" w:rsidP="00C82682">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r w:rsidRPr="00C82682">
        <w:rPr>
          <w:rFonts w:ascii="Times New Roman" w:hAnsi="Times New Roman" w:cs="Times New Roman"/>
          <w:color w:val="000000"/>
          <w:sz w:val="24"/>
          <w:szCs w:val="24"/>
          <w:lang w:val="sr-Latn-CS"/>
        </w:rPr>
        <w:t>Ponuđač dostavlja ponudu sa cijenom/ama izraženom u EUR-ima, sa posebno iskazanim PDV-om, na način predviđen obrascem “Finansijski dio ponude” koji je sastavni dio Tenderske dokumentacije.</w:t>
      </w:r>
    </w:p>
    <w:p w:rsidR="00C82682" w:rsidRPr="00C82682" w:rsidRDefault="00C82682" w:rsidP="00C82682">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r w:rsidRPr="00C82682">
        <w:rPr>
          <w:rFonts w:ascii="Times New Roman" w:hAnsi="Times New Roman" w:cs="Times New Roman"/>
          <w:color w:val="000000"/>
          <w:sz w:val="24"/>
          <w:szCs w:val="24"/>
          <w:lang w:val="sr-Latn-CS"/>
        </w:rPr>
        <w:t>U ponuđenu cijenu uračunavaju se svi troškovi i popusti na ukupnu ponuđenu cijenu, sa posebno iskazanim PDV-om, u skladu sa zakonom.</w:t>
      </w:r>
    </w:p>
    <w:p w:rsidR="00C82682" w:rsidRPr="00C82682" w:rsidRDefault="00C82682" w:rsidP="00C82682">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r w:rsidRPr="00C82682">
        <w:rPr>
          <w:rFonts w:ascii="Times New Roman" w:hAnsi="Times New Roman" w:cs="Times New Roman"/>
          <w:color w:val="000000"/>
          <w:sz w:val="24"/>
          <w:szCs w:val="24"/>
          <w:lang w:val="sr-Latn-CS"/>
        </w:rPr>
        <w:t>Ponuđena cijena/e piše se brojkama.</w:t>
      </w:r>
    </w:p>
    <w:p w:rsidR="00C82682" w:rsidRPr="00C82682" w:rsidRDefault="00C82682" w:rsidP="00C82682">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r w:rsidRPr="00C82682">
        <w:rPr>
          <w:rFonts w:ascii="Times New Roman" w:hAnsi="Times New Roman" w:cs="Times New Roman"/>
          <w:color w:val="000000"/>
          <w:sz w:val="24"/>
          <w:szCs w:val="24"/>
          <w:lang w:val="sr-Latn-CS"/>
        </w:rPr>
        <w:t xml:space="preserve">Ponuđena cijena/e izražava se za cjelokupni predmet javne nabavke, a ukoliko je predmet javne nabavke određen po partijama za svaku partiju za koju se podnosi ponuda dostavlja se posebno Finansijski dio ponude. </w:t>
      </w:r>
    </w:p>
    <w:p w:rsidR="00C82682" w:rsidRPr="00C82682" w:rsidRDefault="00C82682" w:rsidP="00C82682">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r w:rsidRPr="00C82682">
        <w:rPr>
          <w:rFonts w:ascii="Times New Roman" w:hAnsi="Times New Roman" w:cs="Times New Roman"/>
          <w:color w:val="000000"/>
          <w:sz w:val="24"/>
          <w:szCs w:val="24"/>
          <w:lang w:val="sr-Latn-CS"/>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C82682" w:rsidRPr="00C82682" w:rsidRDefault="00C82682" w:rsidP="00C82682">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lang w:val="sr-Latn-CS"/>
        </w:rPr>
      </w:pPr>
    </w:p>
    <w:p w:rsidR="00C82682" w:rsidRPr="00C82682" w:rsidRDefault="00C82682" w:rsidP="00C82682">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lang w:val="sr-Latn-CS"/>
        </w:rPr>
      </w:pPr>
      <w:r w:rsidRPr="00C82682">
        <w:rPr>
          <w:rFonts w:ascii="Times New Roman" w:hAnsi="Times New Roman" w:cs="Times New Roman"/>
          <w:b/>
          <w:bCs/>
          <w:color w:val="000000"/>
          <w:sz w:val="24"/>
          <w:szCs w:val="24"/>
          <w:u w:val="single"/>
          <w:lang w:val="sr-Latn-CS"/>
        </w:rPr>
        <w:t>13. Alternativna ponuda</w:t>
      </w:r>
    </w:p>
    <w:p w:rsidR="00C82682" w:rsidRPr="00C82682" w:rsidRDefault="00C82682" w:rsidP="00C82682">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r w:rsidRPr="00C82682">
        <w:rPr>
          <w:rFonts w:ascii="Times New Roman" w:hAnsi="Times New Roman" w:cs="Times New Roman"/>
          <w:color w:val="000000"/>
          <w:sz w:val="24"/>
          <w:szCs w:val="24"/>
          <w:lang w:val="sr-Latn-CS"/>
        </w:rPr>
        <w:t xml:space="preserve">Ukoliko je naručilac predvidio mogućnost podnošenja alternativne ponude, ponuđač  može dostaviti samo jednu ponudu: alternativnu ili onakvu kakvu je naručilac zahtijevao </w:t>
      </w:r>
      <w:r w:rsidRPr="00C82682">
        <w:rPr>
          <w:rFonts w:ascii="Times New Roman" w:hAnsi="Times New Roman" w:cs="Times New Roman"/>
          <w:color w:val="000000"/>
          <w:sz w:val="24"/>
          <w:szCs w:val="24"/>
          <w:lang w:val="sr-Latn-CS"/>
        </w:rPr>
        <w:lastRenderedPageBreak/>
        <w:t xml:space="preserve">tehničkim karakteristikama ili specifikacijam predmeta javne nabavke, odnosno predmjera radova, date u tenderskoj dokumentaciji. </w:t>
      </w:r>
    </w:p>
    <w:p w:rsidR="00C82682" w:rsidRPr="00C82682" w:rsidRDefault="00C82682" w:rsidP="00C82682">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lang w:val="sr-Latn-CS"/>
        </w:rPr>
      </w:pPr>
    </w:p>
    <w:p w:rsidR="00C82682" w:rsidRPr="00C82682" w:rsidRDefault="00C82682" w:rsidP="00C82682">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r w:rsidRPr="00C82682">
        <w:rPr>
          <w:rFonts w:ascii="Times New Roman" w:hAnsi="Times New Roman" w:cs="Times New Roman"/>
          <w:b/>
          <w:bCs/>
          <w:color w:val="000000"/>
          <w:sz w:val="24"/>
          <w:szCs w:val="24"/>
          <w:u w:val="single"/>
          <w:lang w:val="sr-Latn-CS"/>
        </w:rPr>
        <w:t>14. Nacrt ugovora o javnoj nabavci i nacrt okvirnog sporazuma</w:t>
      </w:r>
    </w:p>
    <w:p w:rsidR="00C82682" w:rsidRPr="00C82682" w:rsidRDefault="00C82682" w:rsidP="00C82682">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r w:rsidRPr="00C82682">
        <w:rPr>
          <w:rFonts w:ascii="Times New Roman" w:hAnsi="Times New Roman" w:cs="Times New Roman"/>
          <w:color w:val="000000"/>
          <w:sz w:val="24"/>
          <w:szCs w:val="24"/>
          <w:lang w:val="sr-Latn-CS"/>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C82682" w:rsidRPr="00C82682" w:rsidRDefault="00C82682" w:rsidP="00C82682">
      <w:pPr>
        <w:autoSpaceDE w:val="0"/>
        <w:autoSpaceDN w:val="0"/>
        <w:adjustRightInd w:val="0"/>
        <w:spacing w:after="0" w:line="240" w:lineRule="auto"/>
        <w:jc w:val="both"/>
        <w:rPr>
          <w:rFonts w:ascii="Times New Roman" w:hAnsi="Times New Roman" w:cs="Times New Roman"/>
          <w:color w:val="000000"/>
          <w:sz w:val="24"/>
          <w:szCs w:val="24"/>
          <w:lang w:val="sr-Latn-CS"/>
        </w:rPr>
      </w:pPr>
    </w:p>
    <w:p w:rsidR="00C82682" w:rsidRPr="00C82682" w:rsidRDefault="00C82682" w:rsidP="00C82682">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lang w:val="sr-Latn-CS"/>
        </w:rPr>
      </w:pPr>
      <w:r w:rsidRPr="00C82682">
        <w:rPr>
          <w:rFonts w:ascii="Times New Roman" w:hAnsi="Times New Roman" w:cs="Times New Roman"/>
          <w:b/>
          <w:bCs/>
          <w:color w:val="000000"/>
          <w:sz w:val="24"/>
          <w:szCs w:val="24"/>
          <w:u w:val="single"/>
          <w:lang w:val="sr-Latn-CS"/>
        </w:rPr>
        <w:t>15. Blagovremenost ponude</w:t>
      </w:r>
    </w:p>
    <w:p w:rsidR="00C82682" w:rsidRPr="00C82682" w:rsidRDefault="00C82682" w:rsidP="00C82682">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r w:rsidRPr="00C82682">
        <w:rPr>
          <w:rFonts w:ascii="Times New Roman" w:hAnsi="Times New Roman" w:cs="Times New Roman"/>
          <w:color w:val="000000"/>
          <w:sz w:val="24"/>
          <w:szCs w:val="24"/>
          <w:lang w:val="sr-Latn-CS"/>
        </w:rPr>
        <w:t>Ponuda je blagovremeno podnesena ako je uručena naručiocu prije isteka roka predviđenog za podnošenje ponuda koji je predviđen Tenderskom dokumentacijom.</w:t>
      </w:r>
    </w:p>
    <w:p w:rsidR="00C82682" w:rsidRPr="00C82682" w:rsidRDefault="00C82682" w:rsidP="00C82682">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lang w:val="sr-Latn-CS"/>
        </w:rPr>
      </w:pPr>
    </w:p>
    <w:p w:rsidR="00C82682" w:rsidRPr="00C82682" w:rsidRDefault="00C82682" w:rsidP="00C82682">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lang w:val="sr-Latn-CS"/>
        </w:rPr>
      </w:pPr>
      <w:r w:rsidRPr="00C82682">
        <w:rPr>
          <w:rFonts w:ascii="Times New Roman" w:hAnsi="Times New Roman" w:cs="Times New Roman"/>
          <w:b/>
          <w:bCs/>
          <w:color w:val="000000"/>
          <w:sz w:val="24"/>
          <w:szCs w:val="24"/>
          <w:u w:val="single"/>
          <w:lang w:val="sr-Latn-CS"/>
        </w:rPr>
        <w:t>16. Period važenja ponude</w:t>
      </w:r>
    </w:p>
    <w:p w:rsidR="00C82682" w:rsidRPr="00C82682" w:rsidRDefault="00C82682" w:rsidP="00C82682">
      <w:pPr>
        <w:autoSpaceDE w:val="0"/>
        <w:autoSpaceDN w:val="0"/>
        <w:adjustRightInd w:val="0"/>
        <w:spacing w:after="0" w:line="240" w:lineRule="auto"/>
        <w:ind w:firstLine="567"/>
        <w:rPr>
          <w:rFonts w:ascii="Times New Roman" w:hAnsi="Times New Roman" w:cs="Times New Roman"/>
          <w:color w:val="000000"/>
          <w:sz w:val="24"/>
          <w:szCs w:val="24"/>
          <w:lang w:val="sr-Latn-CS"/>
        </w:rPr>
      </w:pPr>
      <w:r w:rsidRPr="00C82682">
        <w:rPr>
          <w:rFonts w:ascii="Times New Roman" w:hAnsi="Times New Roman" w:cs="Times New Roman"/>
          <w:color w:val="000000"/>
          <w:sz w:val="24"/>
          <w:szCs w:val="24"/>
          <w:lang w:val="sr-Latn-CS"/>
        </w:rPr>
        <w:t>Period važenja ponude ne može da bude kraći od roka definisanog u Pozivu.</w:t>
      </w:r>
    </w:p>
    <w:p w:rsidR="00C82682" w:rsidRPr="00C82682" w:rsidRDefault="00C82682" w:rsidP="00C82682">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r w:rsidRPr="00C82682">
        <w:rPr>
          <w:rFonts w:ascii="Times New Roman" w:hAnsi="Times New Roman" w:cs="Times New Roman"/>
          <w:color w:val="000000"/>
          <w:sz w:val="24"/>
          <w:szCs w:val="24"/>
          <w:lang w:val="sr-Latn-CS"/>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C82682" w:rsidRPr="00C82682" w:rsidRDefault="00C82682" w:rsidP="00C82682">
      <w:pPr>
        <w:shd w:val="clear" w:color="auto" w:fill="FFFFFF"/>
        <w:autoSpaceDE w:val="0"/>
        <w:autoSpaceDN w:val="0"/>
        <w:adjustRightInd w:val="0"/>
        <w:spacing w:after="0" w:line="240" w:lineRule="auto"/>
        <w:ind w:firstLine="708"/>
        <w:rPr>
          <w:rFonts w:ascii="Times New Roman" w:hAnsi="Times New Roman" w:cs="Times New Roman"/>
          <w:b/>
          <w:bCs/>
          <w:color w:val="000000"/>
          <w:sz w:val="24"/>
          <w:szCs w:val="24"/>
          <w:u w:val="single"/>
          <w:lang w:val="sr-Latn-CS"/>
        </w:rPr>
      </w:pPr>
    </w:p>
    <w:p w:rsidR="00C82682" w:rsidRPr="00C82682" w:rsidRDefault="00C82682" w:rsidP="00C82682">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lang w:val="sr-Latn-CS"/>
        </w:rPr>
      </w:pPr>
      <w:r w:rsidRPr="00C82682">
        <w:rPr>
          <w:rFonts w:ascii="Times New Roman" w:hAnsi="Times New Roman" w:cs="Times New Roman"/>
          <w:b/>
          <w:bCs/>
          <w:color w:val="000000"/>
          <w:sz w:val="24"/>
          <w:szCs w:val="24"/>
          <w:u w:val="single"/>
          <w:lang w:val="sr-Latn-CS"/>
        </w:rPr>
        <w:t>17. Pojašnjenje tenderske dokumentacije</w:t>
      </w:r>
    </w:p>
    <w:p w:rsidR="00C82682" w:rsidRPr="00C82682" w:rsidRDefault="00C82682" w:rsidP="00C82682">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r w:rsidRPr="00C82682">
        <w:rPr>
          <w:rFonts w:ascii="Times New Roman" w:hAnsi="Times New Roman" w:cs="Times New Roman"/>
          <w:color w:val="000000"/>
          <w:sz w:val="24"/>
          <w:szCs w:val="24"/>
          <w:lang w:val="sr-Latn-CS"/>
        </w:rPr>
        <w:t>Zainteresovano lice ima pravo da zahtijeva od naručioca pojašnjenje tenderske dokumentacije u roku od osam dana</w:t>
      </w:r>
      <w:r w:rsidRPr="00C82682">
        <w:rPr>
          <w:rStyle w:val="FootnoteReference"/>
          <w:rFonts w:ascii="Times New Roman" w:hAnsi="Times New Roman"/>
          <w:color w:val="000000"/>
          <w:sz w:val="24"/>
          <w:szCs w:val="24"/>
          <w:lang w:val="sr-Latn-CS"/>
        </w:rPr>
        <w:footnoteReference w:id="15"/>
      </w:r>
      <w:r w:rsidRPr="00C82682">
        <w:rPr>
          <w:rFonts w:ascii="Times New Roman" w:hAnsi="Times New Roman" w:cs="Times New Roman"/>
          <w:color w:val="000000"/>
          <w:sz w:val="24"/>
          <w:szCs w:val="24"/>
          <w:lang w:val="sr-Latn-CS"/>
        </w:rPr>
        <w:t xml:space="preserve">, od dana objavljivanja, odnosno dostavljanja tenderske dokumentacije. </w:t>
      </w:r>
    </w:p>
    <w:p w:rsidR="00C82682" w:rsidRPr="00C82682" w:rsidRDefault="00C82682" w:rsidP="00C82682">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r w:rsidRPr="00C82682">
        <w:rPr>
          <w:rFonts w:ascii="Times New Roman" w:hAnsi="Times New Roman" w:cs="Times New Roman"/>
          <w:color w:val="000000"/>
          <w:sz w:val="24"/>
          <w:szCs w:val="24"/>
          <w:lang w:val="sr-Latn-CS"/>
        </w:rPr>
        <w:t>Zahtjev za pojašnjenje tenderske dokumentacije podnosi se u pisanoj formi (poštom, faxom, e-mailom...) na adresu naručioca.</w:t>
      </w:r>
    </w:p>
    <w:p w:rsidR="00C82682" w:rsidRPr="00C82682" w:rsidRDefault="00C82682" w:rsidP="00C82682">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r w:rsidRPr="00C82682">
        <w:rPr>
          <w:rFonts w:ascii="Times New Roman" w:hAnsi="Times New Roman" w:cs="Times New Roman"/>
          <w:color w:val="000000"/>
          <w:sz w:val="24"/>
          <w:szCs w:val="24"/>
          <w:lang w:val="sr-Latn-CS"/>
        </w:rPr>
        <w:t>Pojašnjenje tenderske dokumentacije predstavlja sastavni dio tenderske dokumentacije.</w:t>
      </w:r>
    </w:p>
    <w:p w:rsidR="00C82682" w:rsidRPr="00C82682" w:rsidRDefault="00C82682" w:rsidP="00C82682">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r w:rsidRPr="00C82682">
        <w:rPr>
          <w:rFonts w:ascii="Times New Roman" w:hAnsi="Times New Roman" w:cs="Times New Roman"/>
          <w:color w:val="000000"/>
          <w:sz w:val="24"/>
          <w:szCs w:val="24"/>
          <w:lang w:val="sr-Latn-CS"/>
        </w:rPr>
        <w:t>Naručilac je dužan da pojašnjenje tenderske dokumentacije, dostavi podnosiocu zahtjeva i da ga objavi na portalu javnih nabavki u roku od tri dana, od dana prijema zahtjeva.</w:t>
      </w:r>
    </w:p>
    <w:p w:rsidR="00C82682" w:rsidRPr="00C82682" w:rsidRDefault="00C82682" w:rsidP="00C82682">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p>
    <w:p w:rsidR="00C82682" w:rsidRDefault="00C82682" w:rsidP="00C82682">
      <w:pPr>
        <w:autoSpaceDE w:val="0"/>
        <w:autoSpaceDN w:val="0"/>
        <w:adjustRightInd w:val="0"/>
        <w:spacing w:after="0" w:line="240" w:lineRule="auto"/>
        <w:jc w:val="both"/>
        <w:rPr>
          <w:rFonts w:ascii="Times New Roman" w:hAnsi="Times New Roman" w:cs="Times New Roman"/>
          <w:color w:val="000000"/>
          <w:sz w:val="24"/>
          <w:szCs w:val="24"/>
          <w:lang w:val="sr-Latn-CS"/>
        </w:rPr>
      </w:pPr>
    </w:p>
    <w:p w:rsidR="00C82682" w:rsidRDefault="00C82682" w:rsidP="00C82682">
      <w:pPr>
        <w:autoSpaceDE w:val="0"/>
        <w:autoSpaceDN w:val="0"/>
        <w:adjustRightInd w:val="0"/>
        <w:spacing w:after="0" w:line="240" w:lineRule="auto"/>
        <w:jc w:val="both"/>
        <w:rPr>
          <w:rFonts w:ascii="Times New Roman" w:hAnsi="Times New Roman" w:cs="Times New Roman"/>
          <w:color w:val="000000"/>
          <w:sz w:val="24"/>
          <w:szCs w:val="24"/>
          <w:lang w:val="sr-Latn-CS"/>
        </w:rPr>
      </w:pPr>
    </w:p>
    <w:p w:rsidR="00C82682" w:rsidRDefault="00C82682" w:rsidP="00C82682">
      <w:pPr>
        <w:autoSpaceDE w:val="0"/>
        <w:autoSpaceDN w:val="0"/>
        <w:adjustRightInd w:val="0"/>
        <w:spacing w:after="0" w:line="240" w:lineRule="auto"/>
        <w:jc w:val="both"/>
        <w:rPr>
          <w:rFonts w:ascii="Times New Roman" w:hAnsi="Times New Roman" w:cs="Times New Roman"/>
          <w:color w:val="000000"/>
          <w:sz w:val="24"/>
          <w:szCs w:val="24"/>
          <w:lang w:val="sr-Latn-CS"/>
        </w:rPr>
      </w:pPr>
    </w:p>
    <w:p w:rsidR="00C82682" w:rsidRDefault="00C82682" w:rsidP="00C82682">
      <w:pPr>
        <w:autoSpaceDE w:val="0"/>
        <w:autoSpaceDN w:val="0"/>
        <w:adjustRightInd w:val="0"/>
        <w:spacing w:after="0" w:line="240" w:lineRule="auto"/>
        <w:jc w:val="both"/>
        <w:rPr>
          <w:rFonts w:ascii="Times New Roman" w:hAnsi="Times New Roman" w:cs="Times New Roman"/>
          <w:color w:val="000000"/>
          <w:sz w:val="24"/>
          <w:szCs w:val="24"/>
          <w:lang w:val="sr-Latn-CS"/>
        </w:rPr>
      </w:pPr>
    </w:p>
    <w:p w:rsidR="00C82682" w:rsidRDefault="00C82682" w:rsidP="00C82682">
      <w:pPr>
        <w:autoSpaceDE w:val="0"/>
        <w:autoSpaceDN w:val="0"/>
        <w:adjustRightInd w:val="0"/>
        <w:spacing w:after="0" w:line="240" w:lineRule="auto"/>
        <w:jc w:val="both"/>
        <w:rPr>
          <w:rFonts w:ascii="Times New Roman" w:hAnsi="Times New Roman" w:cs="Times New Roman"/>
          <w:color w:val="000000"/>
          <w:sz w:val="24"/>
          <w:szCs w:val="24"/>
          <w:lang w:val="sr-Latn-CS"/>
        </w:rPr>
      </w:pPr>
    </w:p>
    <w:p w:rsidR="00C82682" w:rsidRDefault="00C82682" w:rsidP="00C82682">
      <w:pPr>
        <w:autoSpaceDE w:val="0"/>
        <w:autoSpaceDN w:val="0"/>
        <w:adjustRightInd w:val="0"/>
        <w:spacing w:after="0" w:line="240" w:lineRule="auto"/>
        <w:jc w:val="both"/>
        <w:rPr>
          <w:rFonts w:ascii="Times New Roman" w:hAnsi="Times New Roman" w:cs="Times New Roman"/>
          <w:color w:val="000000"/>
          <w:sz w:val="24"/>
          <w:szCs w:val="24"/>
          <w:lang w:val="sr-Latn-CS"/>
        </w:rPr>
      </w:pPr>
    </w:p>
    <w:p w:rsidR="00C82682" w:rsidRDefault="00C82682" w:rsidP="00C82682">
      <w:pPr>
        <w:autoSpaceDE w:val="0"/>
        <w:autoSpaceDN w:val="0"/>
        <w:adjustRightInd w:val="0"/>
        <w:spacing w:after="0" w:line="240" w:lineRule="auto"/>
        <w:jc w:val="both"/>
        <w:rPr>
          <w:rFonts w:ascii="Times New Roman" w:hAnsi="Times New Roman" w:cs="Times New Roman"/>
          <w:color w:val="000000"/>
          <w:sz w:val="24"/>
          <w:szCs w:val="24"/>
          <w:lang w:val="sr-Latn-CS"/>
        </w:rPr>
      </w:pPr>
    </w:p>
    <w:p w:rsidR="00C82682" w:rsidRDefault="00C82682" w:rsidP="00C82682">
      <w:pPr>
        <w:autoSpaceDE w:val="0"/>
        <w:autoSpaceDN w:val="0"/>
        <w:adjustRightInd w:val="0"/>
        <w:spacing w:after="0" w:line="240" w:lineRule="auto"/>
        <w:jc w:val="both"/>
        <w:rPr>
          <w:rFonts w:ascii="Times New Roman" w:hAnsi="Times New Roman" w:cs="Times New Roman"/>
          <w:color w:val="000000"/>
          <w:sz w:val="24"/>
          <w:szCs w:val="24"/>
          <w:lang w:val="sr-Latn-CS"/>
        </w:rPr>
      </w:pPr>
    </w:p>
    <w:p w:rsidR="00C82682" w:rsidRDefault="00C82682" w:rsidP="00C82682">
      <w:pPr>
        <w:autoSpaceDE w:val="0"/>
        <w:autoSpaceDN w:val="0"/>
        <w:adjustRightInd w:val="0"/>
        <w:spacing w:after="0" w:line="240" w:lineRule="auto"/>
        <w:jc w:val="both"/>
        <w:rPr>
          <w:rFonts w:ascii="Times New Roman" w:hAnsi="Times New Roman" w:cs="Times New Roman"/>
          <w:color w:val="000000"/>
          <w:sz w:val="24"/>
          <w:szCs w:val="24"/>
          <w:lang w:val="sr-Latn-CS"/>
        </w:rPr>
      </w:pPr>
    </w:p>
    <w:p w:rsidR="00C82682" w:rsidRDefault="00C82682" w:rsidP="00C82682">
      <w:pPr>
        <w:autoSpaceDE w:val="0"/>
        <w:autoSpaceDN w:val="0"/>
        <w:adjustRightInd w:val="0"/>
        <w:spacing w:after="0" w:line="240" w:lineRule="auto"/>
        <w:jc w:val="both"/>
        <w:rPr>
          <w:rFonts w:ascii="Times New Roman" w:hAnsi="Times New Roman" w:cs="Times New Roman"/>
          <w:color w:val="000000"/>
          <w:sz w:val="24"/>
          <w:szCs w:val="24"/>
          <w:lang w:val="sr-Latn-CS"/>
        </w:rPr>
      </w:pPr>
    </w:p>
    <w:p w:rsidR="00C82682" w:rsidRDefault="00C82682" w:rsidP="00C82682">
      <w:pPr>
        <w:autoSpaceDE w:val="0"/>
        <w:autoSpaceDN w:val="0"/>
        <w:adjustRightInd w:val="0"/>
        <w:spacing w:after="0" w:line="240" w:lineRule="auto"/>
        <w:jc w:val="both"/>
        <w:rPr>
          <w:rFonts w:ascii="Times New Roman" w:hAnsi="Times New Roman" w:cs="Times New Roman"/>
          <w:color w:val="000000"/>
          <w:sz w:val="24"/>
          <w:szCs w:val="24"/>
          <w:lang w:val="sr-Latn-CS"/>
        </w:rPr>
      </w:pPr>
    </w:p>
    <w:p w:rsidR="00C82682" w:rsidRDefault="00C82682" w:rsidP="00C82682">
      <w:pPr>
        <w:autoSpaceDE w:val="0"/>
        <w:autoSpaceDN w:val="0"/>
        <w:adjustRightInd w:val="0"/>
        <w:spacing w:after="0" w:line="240" w:lineRule="auto"/>
        <w:jc w:val="both"/>
        <w:rPr>
          <w:rFonts w:ascii="Times New Roman" w:hAnsi="Times New Roman" w:cs="Times New Roman"/>
          <w:color w:val="000000"/>
          <w:sz w:val="24"/>
          <w:szCs w:val="24"/>
          <w:lang w:val="sr-Latn-CS"/>
        </w:rPr>
      </w:pPr>
    </w:p>
    <w:p w:rsidR="00C82682" w:rsidRDefault="00C82682" w:rsidP="00C82682">
      <w:pPr>
        <w:autoSpaceDE w:val="0"/>
        <w:autoSpaceDN w:val="0"/>
        <w:adjustRightInd w:val="0"/>
        <w:spacing w:after="0" w:line="240" w:lineRule="auto"/>
        <w:jc w:val="both"/>
        <w:rPr>
          <w:rFonts w:ascii="Times New Roman" w:hAnsi="Times New Roman" w:cs="Times New Roman"/>
          <w:color w:val="000000"/>
          <w:sz w:val="24"/>
          <w:szCs w:val="24"/>
          <w:lang w:val="sr-Latn-CS"/>
        </w:rPr>
      </w:pPr>
    </w:p>
    <w:p w:rsidR="00892927" w:rsidRDefault="00892927" w:rsidP="00C82682">
      <w:pPr>
        <w:autoSpaceDE w:val="0"/>
        <w:autoSpaceDN w:val="0"/>
        <w:adjustRightInd w:val="0"/>
        <w:spacing w:after="0" w:line="240" w:lineRule="auto"/>
        <w:jc w:val="both"/>
        <w:rPr>
          <w:rFonts w:ascii="Times New Roman" w:hAnsi="Times New Roman" w:cs="Times New Roman"/>
          <w:color w:val="000000"/>
          <w:sz w:val="24"/>
          <w:szCs w:val="24"/>
          <w:lang w:val="sr-Latn-CS"/>
        </w:rPr>
      </w:pPr>
    </w:p>
    <w:p w:rsidR="00892927" w:rsidRDefault="00892927" w:rsidP="00C82682">
      <w:pPr>
        <w:autoSpaceDE w:val="0"/>
        <w:autoSpaceDN w:val="0"/>
        <w:adjustRightInd w:val="0"/>
        <w:spacing w:after="0" w:line="240" w:lineRule="auto"/>
        <w:jc w:val="both"/>
        <w:rPr>
          <w:rFonts w:ascii="Times New Roman" w:hAnsi="Times New Roman" w:cs="Times New Roman"/>
          <w:color w:val="000000"/>
          <w:sz w:val="24"/>
          <w:szCs w:val="24"/>
          <w:lang w:val="sr-Latn-CS"/>
        </w:rPr>
      </w:pPr>
    </w:p>
    <w:p w:rsidR="00892927" w:rsidRDefault="00892927" w:rsidP="00C82682">
      <w:pPr>
        <w:autoSpaceDE w:val="0"/>
        <w:autoSpaceDN w:val="0"/>
        <w:adjustRightInd w:val="0"/>
        <w:spacing w:after="0" w:line="240" w:lineRule="auto"/>
        <w:jc w:val="both"/>
        <w:rPr>
          <w:rFonts w:ascii="Times New Roman" w:hAnsi="Times New Roman" w:cs="Times New Roman"/>
          <w:color w:val="000000"/>
          <w:sz w:val="24"/>
          <w:szCs w:val="24"/>
          <w:lang w:val="sr-Latn-CS"/>
        </w:rPr>
      </w:pPr>
    </w:p>
    <w:p w:rsidR="00C82682" w:rsidRDefault="00C82682" w:rsidP="00C82682">
      <w:pPr>
        <w:autoSpaceDE w:val="0"/>
        <w:autoSpaceDN w:val="0"/>
        <w:adjustRightInd w:val="0"/>
        <w:spacing w:after="0" w:line="240" w:lineRule="auto"/>
        <w:jc w:val="both"/>
        <w:rPr>
          <w:rFonts w:ascii="Times New Roman" w:hAnsi="Times New Roman" w:cs="Times New Roman"/>
          <w:color w:val="000000"/>
          <w:sz w:val="24"/>
          <w:szCs w:val="24"/>
          <w:lang w:val="sr-Latn-CS"/>
        </w:rPr>
      </w:pPr>
    </w:p>
    <w:p w:rsidR="00C82682" w:rsidRPr="00C82682" w:rsidRDefault="00C82682" w:rsidP="00C82682">
      <w:pPr>
        <w:autoSpaceDE w:val="0"/>
        <w:autoSpaceDN w:val="0"/>
        <w:adjustRightInd w:val="0"/>
        <w:spacing w:after="0" w:line="240" w:lineRule="auto"/>
        <w:jc w:val="both"/>
        <w:rPr>
          <w:rFonts w:ascii="Times New Roman" w:hAnsi="Times New Roman" w:cs="Times New Roman"/>
          <w:color w:val="000000"/>
          <w:sz w:val="24"/>
          <w:szCs w:val="24"/>
          <w:lang w:val="sr-Latn-CS"/>
        </w:rPr>
      </w:pPr>
    </w:p>
    <w:p w:rsidR="00C82682" w:rsidRPr="00C82682" w:rsidRDefault="00C82682" w:rsidP="00C82682">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imes New Roman" w:hAnsi="Times New Roman"/>
          <w:b/>
          <w:bCs/>
          <w:color w:val="000000"/>
          <w:sz w:val="24"/>
          <w:szCs w:val="24"/>
        </w:rPr>
      </w:pPr>
      <w:r w:rsidRPr="00C82682">
        <w:rPr>
          <w:rFonts w:ascii="Times New Roman" w:hAnsi="Times New Roman"/>
          <w:b/>
          <w:color w:val="000000"/>
          <w:sz w:val="24"/>
          <w:szCs w:val="24"/>
        </w:rPr>
        <w:lastRenderedPageBreak/>
        <w:t>II</w:t>
      </w:r>
      <w:r>
        <w:rPr>
          <w:rFonts w:ascii="Times New Roman" w:hAnsi="Times New Roman"/>
          <w:b/>
          <w:color w:val="000000"/>
          <w:sz w:val="24"/>
          <w:szCs w:val="24"/>
        </w:rPr>
        <w:t xml:space="preserve"> </w:t>
      </w:r>
      <w:r w:rsidRPr="00C82682">
        <w:rPr>
          <w:rFonts w:ascii="Times New Roman" w:hAnsi="Times New Roman"/>
          <w:b/>
          <w:bCs/>
          <w:color w:val="000000"/>
          <w:sz w:val="24"/>
          <w:szCs w:val="24"/>
        </w:rPr>
        <w:t>NAČIN PRIPREMANJA I DOSTAVLJANJA PONUDE U ELEKTRONSKOJ FORMI</w:t>
      </w:r>
    </w:p>
    <w:p w:rsidR="00C82682" w:rsidRPr="00C82682" w:rsidRDefault="00C82682" w:rsidP="00C82682">
      <w:pPr>
        <w:autoSpaceDE w:val="0"/>
        <w:autoSpaceDN w:val="0"/>
        <w:adjustRightInd w:val="0"/>
        <w:spacing w:after="0" w:line="240" w:lineRule="auto"/>
        <w:rPr>
          <w:rFonts w:ascii="Times New Roman" w:hAnsi="Times New Roman" w:cs="Times New Roman"/>
          <w:sz w:val="24"/>
          <w:szCs w:val="24"/>
          <w:lang w:val="sr-Latn-CS"/>
        </w:rPr>
      </w:pPr>
    </w:p>
    <w:p w:rsidR="00C82682" w:rsidRPr="00C82682" w:rsidRDefault="00C82682" w:rsidP="00C82682">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t>Ponuđač radi učešća u postupku javne nabavke sačinjava i podnosi ponudu u skladu sa ovom tenderskom dokumentacijom.</w:t>
      </w:r>
    </w:p>
    <w:p w:rsidR="00C82682" w:rsidRPr="00C82682" w:rsidRDefault="00C82682" w:rsidP="00C82682">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r w:rsidRPr="00C82682">
        <w:rPr>
          <w:rFonts w:ascii="Times New Roman" w:hAnsi="Times New Roman" w:cs="Times New Roman"/>
          <w:color w:val="000000"/>
          <w:sz w:val="24"/>
          <w:szCs w:val="24"/>
          <w:lang w:val="sr-Latn-CS"/>
        </w:rPr>
        <w:t>Ponuda u elektronskoj formi se priprema i podnosi u skladu sa propisima kojima se uređuje elektronska komunikacija i elektronski potpis.</w:t>
      </w:r>
    </w:p>
    <w:p w:rsidR="00C82682" w:rsidRPr="00C82682" w:rsidRDefault="00C82682" w:rsidP="00C82682">
      <w:pPr>
        <w:autoSpaceDE w:val="0"/>
        <w:autoSpaceDN w:val="0"/>
        <w:adjustRightInd w:val="0"/>
        <w:spacing w:after="0" w:line="240" w:lineRule="auto"/>
        <w:ind w:firstLine="567"/>
        <w:jc w:val="both"/>
        <w:rPr>
          <w:rFonts w:ascii="Times New Roman" w:hAnsi="Times New Roman" w:cs="Times New Roman"/>
          <w:b/>
          <w:bCs/>
          <w:color w:val="000000"/>
          <w:sz w:val="24"/>
          <w:szCs w:val="24"/>
          <w:lang w:val="sr-Latn-CS"/>
        </w:rPr>
      </w:pPr>
    </w:p>
    <w:p w:rsidR="00C82682" w:rsidRPr="00C82682" w:rsidRDefault="00C82682" w:rsidP="00C82682">
      <w:pPr>
        <w:rPr>
          <w:rFonts w:ascii="Times New Roman" w:hAnsi="Times New Roman" w:cs="Times New Roman"/>
          <w:sz w:val="24"/>
          <w:szCs w:val="24"/>
          <w:lang w:val="sr-Latn-CS"/>
        </w:rPr>
      </w:pPr>
    </w:p>
    <w:p w:rsidR="00C82682" w:rsidRPr="00C82682" w:rsidRDefault="00C82682" w:rsidP="00C82682">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imes New Roman" w:hAnsi="Times New Roman" w:cs="Times New Roman"/>
          <w:b/>
          <w:bCs/>
          <w:color w:val="000000"/>
          <w:sz w:val="24"/>
          <w:szCs w:val="24"/>
          <w:lang w:val="sr-Latn-CS"/>
        </w:rPr>
      </w:pPr>
      <w:r w:rsidRPr="00C82682">
        <w:rPr>
          <w:rFonts w:ascii="Times New Roman" w:hAnsi="Times New Roman" w:cs="Times New Roman"/>
          <w:b/>
          <w:bCs/>
          <w:color w:val="000000"/>
          <w:sz w:val="24"/>
          <w:szCs w:val="24"/>
          <w:lang w:val="sr-Latn-CS"/>
        </w:rPr>
        <w:t>III  IZMJENE I DOPUNE PONUDE I ODUSTANAK OD PONUDE</w:t>
      </w:r>
    </w:p>
    <w:p w:rsidR="00C82682" w:rsidRPr="00C82682" w:rsidRDefault="00C82682" w:rsidP="00C82682">
      <w:pPr>
        <w:autoSpaceDE w:val="0"/>
        <w:autoSpaceDN w:val="0"/>
        <w:adjustRightInd w:val="0"/>
        <w:spacing w:after="0" w:line="240" w:lineRule="auto"/>
        <w:ind w:firstLine="567"/>
        <w:jc w:val="both"/>
        <w:rPr>
          <w:rFonts w:ascii="Times New Roman" w:hAnsi="Times New Roman" w:cs="Times New Roman"/>
          <w:b/>
          <w:bCs/>
          <w:color w:val="000000"/>
          <w:sz w:val="24"/>
          <w:szCs w:val="24"/>
          <w:lang w:val="sr-Latn-CS"/>
        </w:rPr>
      </w:pPr>
    </w:p>
    <w:p w:rsidR="00C82682" w:rsidRDefault="00C82682" w:rsidP="00C82682">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r w:rsidRPr="00C82682">
        <w:rPr>
          <w:rFonts w:ascii="Times New Roman" w:hAnsi="Times New Roman" w:cs="Times New Roman"/>
          <w:color w:val="000000"/>
          <w:sz w:val="24"/>
          <w:szCs w:val="24"/>
          <w:lang w:val="sr-Latn-CS"/>
        </w:rPr>
        <w:t>Ponuđač može da, u roku za dostavljanje ponuda, mijenja ili dopunjava ponudu ili da od ponude odustane na način predviđen za pripremanje i dostavljanje ponude, pri čemu je dužan da jasno naznači koji dio ponude mijenja ili dopunjava.</w:t>
      </w:r>
    </w:p>
    <w:p w:rsidR="00C82682" w:rsidRDefault="00C82682" w:rsidP="00C82682">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p>
    <w:p w:rsidR="00C82682" w:rsidRDefault="00C82682" w:rsidP="00C82682">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p>
    <w:p w:rsidR="00C82682" w:rsidRDefault="00C82682" w:rsidP="00C82682">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p>
    <w:p w:rsidR="00C82682" w:rsidRDefault="00C82682" w:rsidP="00C82682">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p>
    <w:p w:rsidR="00C82682" w:rsidRDefault="00C82682" w:rsidP="00C82682">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p>
    <w:p w:rsidR="00C82682" w:rsidRDefault="00C82682" w:rsidP="00C82682">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p>
    <w:p w:rsidR="002574E6" w:rsidRDefault="002574E6" w:rsidP="00C82682">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p>
    <w:p w:rsidR="002574E6" w:rsidRDefault="002574E6" w:rsidP="00C82682">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p>
    <w:p w:rsidR="002574E6" w:rsidRDefault="002574E6" w:rsidP="00C82682">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p>
    <w:p w:rsidR="002574E6" w:rsidRDefault="002574E6" w:rsidP="00C82682">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p>
    <w:p w:rsidR="002574E6" w:rsidRDefault="002574E6" w:rsidP="00C82682">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p>
    <w:p w:rsidR="002574E6" w:rsidRDefault="002574E6" w:rsidP="00C82682">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p>
    <w:p w:rsidR="002574E6" w:rsidRDefault="002574E6" w:rsidP="00C82682">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p>
    <w:p w:rsidR="002574E6" w:rsidRDefault="002574E6" w:rsidP="00C82682">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p>
    <w:p w:rsidR="002574E6" w:rsidRDefault="002574E6" w:rsidP="00C82682">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p>
    <w:p w:rsidR="002574E6" w:rsidRDefault="002574E6" w:rsidP="00C82682">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p>
    <w:p w:rsidR="002574E6" w:rsidRDefault="002574E6" w:rsidP="00C82682">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p>
    <w:p w:rsidR="002574E6" w:rsidRDefault="002574E6" w:rsidP="00C82682">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p>
    <w:p w:rsidR="002574E6" w:rsidRDefault="002574E6" w:rsidP="00C82682">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p>
    <w:p w:rsidR="002574E6" w:rsidRDefault="002574E6" w:rsidP="00C82682">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p>
    <w:p w:rsidR="002574E6" w:rsidRDefault="002574E6" w:rsidP="00C82682">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p>
    <w:p w:rsidR="00892927" w:rsidRDefault="00892927" w:rsidP="00C82682">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p>
    <w:p w:rsidR="00892927" w:rsidRDefault="00892927" w:rsidP="00C82682">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p>
    <w:p w:rsidR="00892927" w:rsidRDefault="00892927" w:rsidP="00C82682">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p>
    <w:p w:rsidR="00892927" w:rsidRDefault="00892927" w:rsidP="00C82682">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p>
    <w:p w:rsidR="00892927" w:rsidRDefault="00892927" w:rsidP="00C82682">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p>
    <w:p w:rsidR="00892927" w:rsidRDefault="00892927" w:rsidP="00C82682">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p>
    <w:p w:rsidR="002574E6" w:rsidRDefault="002574E6" w:rsidP="00C82682">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p>
    <w:p w:rsidR="002574E6" w:rsidRDefault="002574E6" w:rsidP="00C82682">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p>
    <w:p w:rsidR="002574E6" w:rsidRDefault="002574E6" w:rsidP="00C82682">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p>
    <w:p w:rsidR="002574E6" w:rsidRDefault="002574E6" w:rsidP="00C82682">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p>
    <w:p w:rsidR="00C82682" w:rsidRDefault="00C82682" w:rsidP="00C82682">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p>
    <w:p w:rsidR="00C82682" w:rsidRDefault="00C82682" w:rsidP="00C82682">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p>
    <w:p w:rsidR="00C82682" w:rsidRDefault="00C82682" w:rsidP="00C82682">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p>
    <w:p w:rsidR="00C82682" w:rsidRDefault="00C82682" w:rsidP="00C82682">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p>
    <w:p w:rsidR="00C82682" w:rsidRPr="00C82682" w:rsidRDefault="00C82682" w:rsidP="00C82682">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p>
    <w:p w:rsidR="00C82682" w:rsidRPr="00C82682" w:rsidRDefault="00C82682" w:rsidP="00C82682">
      <w:pPr>
        <w:pStyle w:val="Heading1"/>
        <w:pBdr>
          <w:top w:val="single" w:sz="4" w:space="1" w:color="auto"/>
          <w:left w:val="single" w:sz="4" w:space="4" w:color="auto"/>
          <w:bottom w:val="single" w:sz="4" w:space="1" w:color="auto"/>
          <w:right w:val="single" w:sz="4" w:space="4" w:color="auto"/>
        </w:pBdr>
        <w:shd w:val="clear" w:color="auto" w:fill="F2F2F2"/>
        <w:rPr>
          <w:i w:val="0"/>
          <w:iCs w:val="0"/>
          <w:sz w:val="24"/>
          <w:szCs w:val="24"/>
          <w:u w:val="none"/>
          <w:lang w:val="sr-Latn-CS"/>
        </w:rPr>
      </w:pPr>
      <w:bookmarkStart w:id="32" w:name="_Toc527617911"/>
      <w:r w:rsidRPr="00C82682">
        <w:rPr>
          <w:i w:val="0"/>
          <w:iCs w:val="0"/>
          <w:sz w:val="24"/>
          <w:szCs w:val="24"/>
          <w:u w:val="none"/>
          <w:lang w:val="sr-Latn-CS"/>
        </w:rPr>
        <w:t>OVLAŠĆENJE ZA ZASTUPANJE I UČESTVOVANJE U POSTUPKU JAVNOG OTVARANJA PONUDA</w:t>
      </w:r>
      <w:bookmarkEnd w:id="32"/>
    </w:p>
    <w:p w:rsidR="00C82682" w:rsidRPr="00C82682" w:rsidRDefault="00C82682" w:rsidP="00C82682">
      <w:pPr>
        <w:pStyle w:val="ListParagraph"/>
        <w:tabs>
          <w:tab w:val="left" w:pos="1950"/>
        </w:tabs>
        <w:jc w:val="both"/>
        <w:rPr>
          <w:rFonts w:ascii="Times New Roman" w:hAnsi="Times New Roman"/>
          <w:color w:val="000000"/>
          <w:sz w:val="24"/>
          <w:szCs w:val="24"/>
          <w:highlight w:val="yellow"/>
        </w:rPr>
      </w:pPr>
    </w:p>
    <w:p w:rsidR="00C82682" w:rsidRPr="00C82682" w:rsidRDefault="00C82682" w:rsidP="00C82682">
      <w:pPr>
        <w:pStyle w:val="ListParagraph"/>
        <w:tabs>
          <w:tab w:val="left" w:pos="1950"/>
        </w:tabs>
        <w:jc w:val="both"/>
        <w:rPr>
          <w:rFonts w:ascii="Times New Roman" w:hAnsi="Times New Roman"/>
          <w:color w:val="000000"/>
          <w:sz w:val="24"/>
          <w:szCs w:val="24"/>
          <w:highlight w:val="yellow"/>
        </w:rPr>
      </w:pPr>
    </w:p>
    <w:p w:rsidR="00C82682" w:rsidRPr="00C82682" w:rsidRDefault="00C82682" w:rsidP="00C82682">
      <w:pPr>
        <w:pStyle w:val="ListParagraph"/>
        <w:tabs>
          <w:tab w:val="left" w:pos="1950"/>
        </w:tabs>
        <w:jc w:val="both"/>
        <w:rPr>
          <w:rFonts w:ascii="Times New Roman" w:hAnsi="Times New Roman"/>
          <w:color w:val="000000"/>
          <w:sz w:val="24"/>
          <w:szCs w:val="24"/>
          <w:highlight w:val="yellow"/>
        </w:rPr>
      </w:pPr>
    </w:p>
    <w:p w:rsidR="00C82682" w:rsidRPr="00C82682" w:rsidRDefault="00C82682" w:rsidP="00C82682">
      <w:pPr>
        <w:pStyle w:val="ListParagraph"/>
        <w:tabs>
          <w:tab w:val="left" w:pos="1950"/>
        </w:tabs>
        <w:ind w:left="0" w:firstLine="567"/>
        <w:jc w:val="both"/>
        <w:rPr>
          <w:rFonts w:ascii="Times New Roman" w:hAnsi="Times New Roman"/>
          <w:color w:val="000000"/>
          <w:sz w:val="24"/>
          <w:szCs w:val="24"/>
        </w:rPr>
      </w:pPr>
      <w:r w:rsidRPr="00C82682">
        <w:rPr>
          <w:rFonts w:ascii="Times New Roman" w:hAnsi="Times New Roman"/>
          <w:color w:val="000000"/>
          <w:sz w:val="24"/>
          <w:szCs w:val="24"/>
        </w:rPr>
        <w:t xml:space="preserve">Ovlašćuje se </w:t>
      </w:r>
      <w:r w:rsidRPr="00C82682">
        <w:rPr>
          <w:rFonts w:ascii="Times New Roman" w:hAnsi="Times New Roman"/>
          <w:color w:val="000000"/>
          <w:sz w:val="24"/>
          <w:szCs w:val="24"/>
          <w:u w:val="single"/>
        </w:rPr>
        <w:t xml:space="preserve">  (</w:t>
      </w:r>
      <w:r w:rsidRPr="00C82682">
        <w:rPr>
          <w:rFonts w:ascii="Times New Roman" w:hAnsi="Times New Roman"/>
          <w:i/>
          <w:iCs/>
          <w:color w:val="000000"/>
          <w:sz w:val="24"/>
          <w:szCs w:val="24"/>
          <w:u w:val="single"/>
        </w:rPr>
        <w:t>ime i prezime i broj lične karte ili druge identifikacione isprave</w:t>
      </w:r>
      <w:r w:rsidRPr="00C82682">
        <w:rPr>
          <w:rFonts w:ascii="Times New Roman" w:hAnsi="Times New Roman"/>
          <w:color w:val="000000"/>
          <w:sz w:val="24"/>
          <w:szCs w:val="24"/>
          <w:u w:val="single"/>
        </w:rPr>
        <w:t xml:space="preserve">)  </w:t>
      </w:r>
      <w:r w:rsidRPr="00C82682">
        <w:rPr>
          <w:rFonts w:ascii="Times New Roman" w:hAnsi="Times New Roman"/>
          <w:color w:val="000000"/>
          <w:sz w:val="24"/>
          <w:szCs w:val="24"/>
        </w:rPr>
        <w:t xml:space="preserve"> da, u ime  </w:t>
      </w:r>
    </w:p>
    <w:p w:rsidR="00C82682" w:rsidRPr="00C82682" w:rsidRDefault="00C82682" w:rsidP="00C82682">
      <w:pPr>
        <w:pStyle w:val="ListParagraph"/>
        <w:tabs>
          <w:tab w:val="left" w:pos="1950"/>
        </w:tabs>
        <w:ind w:left="0"/>
        <w:jc w:val="both"/>
        <w:rPr>
          <w:rFonts w:ascii="Times New Roman" w:hAnsi="Times New Roman"/>
          <w:color w:val="000000"/>
          <w:sz w:val="24"/>
          <w:szCs w:val="24"/>
          <w:highlight w:val="yellow"/>
        </w:rPr>
      </w:pPr>
      <w:r w:rsidRPr="00C82682">
        <w:rPr>
          <w:rFonts w:ascii="Times New Roman" w:hAnsi="Times New Roman"/>
          <w:color w:val="000000"/>
          <w:sz w:val="24"/>
          <w:szCs w:val="24"/>
          <w:u w:val="single"/>
        </w:rPr>
        <w:t xml:space="preserve">   (</w:t>
      </w:r>
      <w:r w:rsidRPr="00C82682">
        <w:rPr>
          <w:rFonts w:ascii="Times New Roman" w:hAnsi="Times New Roman"/>
          <w:i/>
          <w:iCs/>
          <w:color w:val="000000"/>
          <w:sz w:val="24"/>
          <w:szCs w:val="24"/>
          <w:u w:val="single"/>
        </w:rPr>
        <w:t>naziv ponuđača</w:t>
      </w:r>
      <w:r w:rsidRPr="00C82682">
        <w:rPr>
          <w:rFonts w:ascii="Times New Roman" w:hAnsi="Times New Roman"/>
          <w:color w:val="000000"/>
          <w:sz w:val="24"/>
          <w:szCs w:val="24"/>
          <w:u w:val="single"/>
        </w:rPr>
        <w:t>)</w:t>
      </w:r>
      <w:r w:rsidRPr="00C82682">
        <w:rPr>
          <w:rFonts w:ascii="Times New Roman" w:hAnsi="Times New Roman"/>
          <w:color w:val="000000"/>
          <w:sz w:val="24"/>
          <w:szCs w:val="24"/>
        </w:rPr>
        <w:t xml:space="preserve">, kao ponuđača, prisustvuje javnom otvaranju ponuda po Tenderskoj dokumentaciji </w:t>
      </w:r>
      <w:r w:rsidRPr="00C82682">
        <w:rPr>
          <w:rFonts w:ascii="Times New Roman" w:hAnsi="Times New Roman"/>
          <w:color w:val="000000"/>
          <w:sz w:val="24"/>
          <w:szCs w:val="24"/>
          <w:u w:val="single"/>
        </w:rPr>
        <w:t>(</w:t>
      </w:r>
      <w:r w:rsidRPr="00C82682">
        <w:rPr>
          <w:rFonts w:ascii="Times New Roman" w:hAnsi="Times New Roman"/>
          <w:i/>
          <w:iCs/>
          <w:color w:val="000000"/>
          <w:sz w:val="24"/>
          <w:szCs w:val="24"/>
          <w:u w:val="single"/>
        </w:rPr>
        <w:t>naziv naručioca</w:t>
      </w:r>
      <w:r w:rsidRPr="00C82682">
        <w:rPr>
          <w:rFonts w:ascii="Times New Roman" w:hAnsi="Times New Roman"/>
          <w:color w:val="000000"/>
          <w:sz w:val="24"/>
          <w:szCs w:val="24"/>
          <w:u w:val="single"/>
        </w:rPr>
        <w:t>)</w:t>
      </w:r>
      <w:r w:rsidRPr="00C82682">
        <w:rPr>
          <w:rFonts w:ascii="Times New Roman" w:hAnsi="Times New Roman"/>
          <w:color w:val="000000"/>
          <w:sz w:val="24"/>
          <w:szCs w:val="24"/>
        </w:rPr>
        <w:t xml:space="preserve"> broj _____ od ________. godine, za nabavku </w:t>
      </w:r>
      <w:r w:rsidRPr="00C82682">
        <w:rPr>
          <w:rFonts w:ascii="Times New Roman" w:hAnsi="Times New Roman"/>
          <w:color w:val="000000"/>
          <w:sz w:val="24"/>
          <w:szCs w:val="24"/>
          <w:u w:val="single"/>
        </w:rPr>
        <w:t>(</w:t>
      </w:r>
      <w:r w:rsidRPr="00C82682">
        <w:rPr>
          <w:rFonts w:ascii="Times New Roman" w:hAnsi="Times New Roman"/>
          <w:i/>
          <w:iCs/>
          <w:color w:val="000000"/>
          <w:sz w:val="24"/>
          <w:szCs w:val="24"/>
          <w:u w:val="single"/>
        </w:rPr>
        <w:t>opis predmeta nabavke</w:t>
      </w:r>
      <w:r w:rsidRPr="00C82682">
        <w:rPr>
          <w:rFonts w:ascii="Times New Roman" w:hAnsi="Times New Roman"/>
          <w:color w:val="000000"/>
          <w:sz w:val="24"/>
          <w:szCs w:val="24"/>
          <w:u w:val="single"/>
        </w:rPr>
        <w:t>)</w:t>
      </w:r>
      <w:r w:rsidRPr="00C82682">
        <w:rPr>
          <w:rFonts w:ascii="Times New Roman" w:hAnsi="Times New Roman"/>
          <w:color w:val="000000"/>
          <w:sz w:val="24"/>
          <w:szCs w:val="24"/>
        </w:rPr>
        <w:t>i da zastupa interese ovog ponuđača u postupku javnog otvaranja ponuda.</w:t>
      </w:r>
    </w:p>
    <w:p w:rsidR="00C82682" w:rsidRPr="00C82682" w:rsidRDefault="00C82682" w:rsidP="00C82682">
      <w:pPr>
        <w:pStyle w:val="ListParagraph"/>
        <w:tabs>
          <w:tab w:val="left" w:pos="1950"/>
        </w:tabs>
        <w:ind w:left="0" w:firstLine="567"/>
        <w:jc w:val="both"/>
        <w:rPr>
          <w:rFonts w:ascii="Times New Roman" w:hAnsi="Times New Roman"/>
          <w:color w:val="000000"/>
          <w:sz w:val="24"/>
          <w:szCs w:val="24"/>
          <w:highlight w:val="yellow"/>
        </w:rPr>
      </w:pPr>
    </w:p>
    <w:p w:rsidR="00C82682" w:rsidRPr="00C82682" w:rsidRDefault="00C82682" w:rsidP="00C82682">
      <w:pPr>
        <w:pStyle w:val="ListParagraph"/>
        <w:tabs>
          <w:tab w:val="left" w:pos="1950"/>
        </w:tabs>
        <w:ind w:left="0" w:firstLine="567"/>
        <w:jc w:val="both"/>
        <w:rPr>
          <w:rFonts w:ascii="Times New Roman" w:hAnsi="Times New Roman"/>
          <w:color w:val="000000"/>
          <w:sz w:val="24"/>
          <w:szCs w:val="24"/>
        </w:rPr>
      </w:pPr>
    </w:p>
    <w:p w:rsidR="00C82682" w:rsidRPr="00C82682" w:rsidRDefault="00C82682" w:rsidP="00C82682">
      <w:pPr>
        <w:pStyle w:val="ListParagraph"/>
        <w:tabs>
          <w:tab w:val="left" w:pos="1950"/>
        </w:tabs>
        <w:ind w:left="0" w:firstLine="567"/>
        <w:jc w:val="both"/>
        <w:rPr>
          <w:rFonts w:ascii="Times New Roman" w:hAnsi="Times New Roman"/>
          <w:color w:val="000000"/>
          <w:sz w:val="24"/>
          <w:szCs w:val="24"/>
        </w:rPr>
      </w:pPr>
    </w:p>
    <w:p w:rsidR="00C82682" w:rsidRPr="00C82682" w:rsidRDefault="00C82682" w:rsidP="00C82682">
      <w:pPr>
        <w:tabs>
          <w:tab w:val="left" w:pos="1950"/>
        </w:tabs>
        <w:spacing w:after="0" w:line="240" w:lineRule="auto"/>
        <w:ind w:right="140"/>
        <w:jc w:val="right"/>
        <w:rPr>
          <w:rFonts w:ascii="Times New Roman" w:hAnsi="Times New Roman" w:cs="Times New Roman"/>
          <w:b/>
          <w:bCs/>
          <w:sz w:val="24"/>
          <w:szCs w:val="24"/>
          <w:lang w:val="sr-Latn-CS"/>
        </w:rPr>
      </w:pPr>
      <w:r w:rsidRPr="00C82682">
        <w:rPr>
          <w:rFonts w:ascii="Times New Roman" w:hAnsi="Times New Roman" w:cs="Times New Roman"/>
          <w:b/>
          <w:bCs/>
          <w:sz w:val="24"/>
          <w:szCs w:val="24"/>
          <w:lang w:val="sr-Latn-CS"/>
        </w:rPr>
        <w:t xml:space="preserve">  Ovlašćeno lice ponuđača</w:t>
      </w:r>
    </w:p>
    <w:p w:rsidR="00C82682" w:rsidRPr="00C82682" w:rsidRDefault="00C82682" w:rsidP="00C82682">
      <w:pPr>
        <w:tabs>
          <w:tab w:val="left" w:pos="1950"/>
        </w:tabs>
        <w:spacing w:after="0" w:line="240" w:lineRule="auto"/>
        <w:jc w:val="right"/>
        <w:rPr>
          <w:rFonts w:ascii="Times New Roman" w:hAnsi="Times New Roman" w:cs="Times New Roman"/>
          <w:b/>
          <w:bCs/>
          <w:sz w:val="24"/>
          <w:szCs w:val="24"/>
          <w:lang w:val="sr-Latn-CS"/>
        </w:rPr>
      </w:pPr>
    </w:p>
    <w:p w:rsidR="00C82682" w:rsidRPr="00C82682" w:rsidRDefault="00C82682" w:rsidP="00C82682">
      <w:pPr>
        <w:tabs>
          <w:tab w:val="left" w:pos="1950"/>
        </w:tabs>
        <w:spacing w:after="0" w:line="240" w:lineRule="auto"/>
        <w:jc w:val="right"/>
        <w:rPr>
          <w:rFonts w:ascii="Times New Roman" w:hAnsi="Times New Roman" w:cs="Times New Roman"/>
          <w:b/>
          <w:bCs/>
          <w:sz w:val="24"/>
          <w:szCs w:val="24"/>
          <w:lang w:val="sr-Latn-CS"/>
        </w:rPr>
      </w:pPr>
      <w:r w:rsidRPr="00C82682">
        <w:rPr>
          <w:rFonts w:ascii="Times New Roman" w:hAnsi="Times New Roman" w:cs="Times New Roman"/>
          <w:b/>
          <w:bCs/>
          <w:sz w:val="24"/>
          <w:szCs w:val="24"/>
          <w:lang w:val="sr-Latn-CS"/>
        </w:rPr>
        <w:t xml:space="preserve"> _______________________</w:t>
      </w:r>
    </w:p>
    <w:p w:rsidR="00C82682" w:rsidRPr="00C82682" w:rsidRDefault="00C82682" w:rsidP="00C82682">
      <w:pPr>
        <w:spacing w:after="0" w:line="240" w:lineRule="auto"/>
        <w:ind w:right="336" w:firstLine="567"/>
        <w:jc w:val="right"/>
        <w:rPr>
          <w:rFonts w:ascii="Times New Roman" w:hAnsi="Times New Roman" w:cs="Times New Roman"/>
          <w:sz w:val="24"/>
          <w:szCs w:val="24"/>
          <w:lang w:val="sr-Latn-CS"/>
        </w:rPr>
      </w:pPr>
      <w:r w:rsidRPr="00C82682">
        <w:rPr>
          <w:rFonts w:ascii="Times New Roman" w:hAnsi="Times New Roman" w:cs="Times New Roman"/>
          <w:sz w:val="24"/>
          <w:szCs w:val="24"/>
          <w:lang w:val="sr-Latn-CS"/>
        </w:rPr>
        <w:t>(ime, prezime i funkcija)</w:t>
      </w:r>
    </w:p>
    <w:p w:rsidR="00C82682" w:rsidRPr="00C82682" w:rsidRDefault="00C82682" w:rsidP="00C82682">
      <w:pPr>
        <w:spacing w:after="0" w:line="240" w:lineRule="auto"/>
        <w:ind w:firstLine="567"/>
        <w:jc w:val="right"/>
        <w:rPr>
          <w:rFonts w:ascii="Times New Roman" w:hAnsi="Times New Roman" w:cs="Times New Roman"/>
          <w:sz w:val="24"/>
          <w:szCs w:val="24"/>
          <w:lang w:val="sr-Latn-CS"/>
        </w:rPr>
      </w:pPr>
    </w:p>
    <w:p w:rsidR="00C82682" w:rsidRPr="00C82682" w:rsidRDefault="00C82682" w:rsidP="00C82682">
      <w:pPr>
        <w:spacing w:after="0" w:line="240" w:lineRule="auto"/>
        <w:ind w:firstLine="567"/>
        <w:jc w:val="right"/>
        <w:rPr>
          <w:rFonts w:ascii="Times New Roman" w:hAnsi="Times New Roman" w:cs="Times New Roman"/>
          <w:sz w:val="24"/>
          <w:szCs w:val="24"/>
          <w:lang w:val="sr-Latn-CS"/>
        </w:rPr>
      </w:pPr>
      <w:r w:rsidRPr="00C82682">
        <w:rPr>
          <w:rFonts w:ascii="Times New Roman" w:hAnsi="Times New Roman" w:cs="Times New Roman"/>
          <w:sz w:val="24"/>
          <w:szCs w:val="24"/>
          <w:lang w:val="sr-Latn-CS"/>
        </w:rPr>
        <w:t>_______________________</w:t>
      </w:r>
    </w:p>
    <w:p w:rsidR="00C82682" w:rsidRPr="00C82682" w:rsidRDefault="00C82682" w:rsidP="00C82682">
      <w:pPr>
        <w:spacing w:after="0" w:line="240" w:lineRule="auto"/>
        <w:ind w:right="588"/>
        <w:jc w:val="right"/>
        <w:rPr>
          <w:rFonts w:ascii="Times New Roman" w:hAnsi="Times New Roman" w:cs="Times New Roman"/>
          <w:sz w:val="24"/>
          <w:szCs w:val="24"/>
          <w:lang w:val="sr-Latn-CS"/>
        </w:rPr>
      </w:pPr>
      <w:r w:rsidRPr="00C82682">
        <w:rPr>
          <w:rFonts w:ascii="Times New Roman" w:hAnsi="Times New Roman" w:cs="Times New Roman"/>
          <w:sz w:val="24"/>
          <w:szCs w:val="24"/>
          <w:lang w:val="sr-Latn-CS"/>
        </w:rPr>
        <w:t>(potpis)</w:t>
      </w:r>
    </w:p>
    <w:p w:rsidR="00C82682" w:rsidRPr="00C82682" w:rsidRDefault="00C82682" w:rsidP="00C82682">
      <w:pPr>
        <w:pStyle w:val="ListParagraph"/>
        <w:tabs>
          <w:tab w:val="left" w:pos="1950"/>
        </w:tabs>
        <w:ind w:left="0"/>
        <w:jc w:val="center"/>
        <w:rPr>
          <w:rFonts w:ascii="Times New Roman" w:hAnsi="Times New Roman"/>
          <w:color w:val="000000"/>
          <w:sz w:val="24"/>
          <w:szCs w:val="24"/>
        </w:rPr>
      </w:pPr>
      <w:r w:rsidRPr="00C82682">
        <w:rPr>
          <w:rFonts w:ascii="Times New Roman" w:hAnsi="Times New Roman"/>
          <w:color w:val="000000"/>
          <w:sz w:val="24"/>
          <w:szCs w:val="24"/>
        </w:rPr>
        <w:t>M.P.</w:t>
      </w:r>
    </w:p>
    <w:p w:rsidR="00C82682" w:rsidRPr="00C82682" w:rsidRDefault="00C82682" w:rsidP="00C82682">
      <w:pPr>
        <w:pStyle w:val="ListParagraph"/>
        <w:tabs>
          <w:tab w:val="left" w:pos="1950"/>
        </w:tabs>
        <w:ind w:left="0" w:firstLine="567"/>
        <w:jc w:val="both"/>
        <w:rPr>
          <w:rFonts w:ascii="Times New Roman" w:hAnsi="Times New Roman"/>
          <w:color w:val="000000"/>
          <w:sz w:val="24"/>
          <w:szCs w:val="24"/>
          <w:highlight w:val="yellow"/>
        </w:rPr>
      </w:pPr>
    </w:p>
    <w:p w:rsidR="00C82682" w:rsidRPr="00C82682" w:rsidRDefault="00C82682" w:rsidP="00C82682">
      <w:pPr>
        <w:pStyle w:val="ListParagraph"/>
        <w:tabs>
          <w:tab w:val="left" w:pos="1950"/>
        </w:tabs>
        <w:ind w:left="0"/>
        <w:jc w:val="both"/>
        <w:rPr>
          <w:rFonts w:ascii="Times New Roman" w:hAnsi="Times New Roman"/>
          <w:b/>
          <w:bCs/>
          <w:color w:val="000000"/>
          <w:sz w:val="24"/>
          <w:szCs w:val="24"/>
          <w:highlight w:val="yellow"/>
        </w:rPr>
      </w:pPr>
    </w:p>
    <w:p w:rsidR="00C82682" w:rsidRPr="00C82682" w:rsidRDefault="00C82682" w:rsidP="00C82682">
      <w:pPr>
        <w:pStyle w:val="ListParagraph"/>
        <w:tabs>
          <w:tab w:val="left" w:pos="1950"/>
        </w:tabs>
        <w:ind w:left="0"/>
        <w:jc w:val="both"/>
        <w:rPr>
          <w:rFonts w:ascii="Times New Roman" w:hAnsi="Times New Roman"/>
          <w:b/>
          <w:bCs/>
          <w:color w:val="000000"/>
          <w:sz w:val="24"/>
          <w:szCs w:val="24"/>
          <w:highlight w:val="yellow"/>
        </w:rPr>
      </w:pPr>
    </w:p>
    <w:p w:rsidR="00C82682" w:rsidRPr="00C82682" w:rsidRDefault="00C82682" w:rsidP="00C82682">
      <w:pPr>
        <w:pStyle w:val="ListParagraph"/>
        <w:tabs>
          <w:tab w:val="left" w:pos="1950"/>
        </w:tabs>
        <w:ind w:left="0"/>
        <w:jc w:val="both"/>
        <w:rPr>
          <w:rFonts w:ascii="Times New Roman" w:hAnsi="Times New Roman"/>
          <w:b/>
          <w:bCs/>
          <w:color w:val="000000"/>
          <w:sz w:val="24"/>
          <w:szCs w:val="24"/>
          <w:highlight w:val="yellow"/>
        </w:rPr>
      </w:pPr>
    </w:p>
    <w:p w:rsidR="00C82682" w:rsidRPr="00C82682" w:rsidRDefault="00C82682" w:rsidP="00C82682">
      <w:pPr>
        <w:pStyle w:val="ListParagraph"/>
        <w:tabs>
          <w:tab w:val="left" w:pos="1950"/>
        </w:tabs>
        <w:ind w:left="0"/>
        <w:jc w:val="both"/>
        <w:rPr>
          <w:rFonts w:ascii="Times New Roman" w:hAnsi="Times New Roman"/>
          <w:b/>
          <w:bCs/>
          <w:color w:val="000000"/>
          <w:sz w:val="24"/>
          <w:szCs w:val="24"/>
          <w:highlight w:val="yellow"/>
        </w:rPr>
      </w:pPr>
    </w:p>
    <w:p w:rsidR="00C82682" w:rsidRPr="00C82682" w:rsidRDefault="00C82682" w:rsidP="00C82682">
      <w:pPr>
        <w:pStyle w:val="ListParagraph"/>
        <w:shd w:val="clear" w:color="auto" w:fill="FFFFFF"/>
        <w:tabs>
          <w:tab w:val="left" w:pos="1950"/>
        </w:tabs>
        <w:ind w:left="0"/>
        <w:jc w:val="both"/>
        <w:rPr>
          <w:rFonts w:ascii="Times New Roman" w:hAnsi="Times New Roman"/>
          <w:color w:val="000000"/>
          <w:sz w:val="24"/>
          <w:szCs w:val="24"/>
        </w:rPr>
      </w:pPr>
      <w:r w:rsidRPr="00C82682">
        <w:rPr>
          <w:rFonts w:ascii="Times New Roman" w:hAnsi="Times New Roman"/>
          <w:i/>
          <w:iCs/>
          <w:color w:val="000000"/>
          <w:sz w:val="24"/>
          <w:szCs w:val="24"/>
        </w:rPr>
        <w:t>Napomena: Ovlašćenje se predaje Komisiji za otvaranje i vrednovanje ponuda naručioca neposredno prije početka javnog otvaranja ponuda.</w:t>
      </w:r>
    </w:p>
    <w:p w:rsidR="00C82682" w:rsidRPr="00C82682" w:rsidRDefault="00C82682" w:rsidP="00C82682">
      <w:pPr>
        <w:tabs>
          <w:tab w:val="left" w:pos="1950"/>
        </w:tabs>
        <w:jc w:val="both"/>
        <w:rPr>
          <w:rFonts w:ascii="Times New Roman" w:hAnsi="Times New Roman" w:cs="Times New Roman"/>
          <w:b/>
          <w:bCs/>
          <w:color w:val="000000"/>
          <w:sz w:val="24"/>
          <w:szCs w:val="24"/>
          <w:lang w:val="sr-Latn-CS"/>
        </w:rPr>
      </w:pPr>
    </w:p>
    <w:p w:rsidR="00C82682" w:rsidRPr="00C82682" w:rsidRDefault="00C82682" w:rsidP="00C82682">
      <w:pPr>
        <w:rPr>
          <w:rFonts w:ascii="Times New Roman" w:hAnsi="Times New Roman" w:cs="Times New Roman"/>
          <w:sz w:val="24"/>
          <w:szCs w:val="24"/>
          <w:lang w:val="sr-Latn-CS"/>
        </w:rPr>
      </w:pPr>
    </w:p>
    <w:p w:rsidR="00C82682" w:rsidRPr="00C82682" w:rsidRDefault="00C82682" w:rsidP="00C82682">
      <w:pPr>
        <w:rPr>
          <w:rFonts w:ascii="Times New Roman" w:eastAsia="PMingLiU" w:hAnsi="Times New Roman" w:cs="Times New Roman"/>
          <w:b/>
          <w:bCs/>
          <w:sz w:val="24"/>
          <w:szCs w:val="24"/>
          <w:lang w:val="sr-Latn-CS"/>
        </w:rPr>
      </w:pPr>
    </w:p>
    <w:p w:rsidR="00C82682" w:rsidRDefault="00C82682" w:rsidP="00C82682">
      <w:pPr>
        <w:rPr>
          <w:rFonts w:ascii="Times New Roman" w:eastAsia="PMingLiU" w:hAnsi="Times New Roman" w:cs="Times New Roman"/>
          <w:b/>
          <w:bCs/>
          <w:sz w:val="24"/>
          <w:szCs w:val="24"/>
          <w:lang w:val="sr-Latn-CS"/>
        </w:rPr>
      </w:pPr>
    </w:p>
    <w:p w:rsidR="00892927" w:rsidRDefault="00892927" w:rsidP="00C82682">
      <w:pPr>
        <w:rPr>
          <w:rFonts w:ascii="Times New Roman" w:eastAsia="PMingLiU" w:hAnsi="Times New Roman" w:cs="Times New Roman"/>
          <w:b/>
          <w:bCs/>
          <w:sz w:val="24"/>
          <w:szCs w:val="24"/>
          <w:lang w:val="sr-Latn-CS"/>
        </w:rPr>
      </w:pPr>
    </w:p>
    <w:p w:rsidR="00892927" w:rsidRDefault="00892927" w:rsidP="00C82682">
      <w:pPr>
        <w:rPr>
          <w:rFonts w:ascii="Times New Roman" w:eastAsia="PMingLiU" w:hAnsi="Times New Roman" w:cs="Times New Roman"/>
          <w:b/>
          <w:bCs/>
          <w:sz w:val="24"/>
          <w:szCs w:val="24"/>
          <w:lang w:val="sr-Latn-CS"/>
        </w:rPr>
      </w:pPr>
    </w:p>
    <w:p w:rsidR="00C82682" w:rsidRPr="00C82682" w:rsidRDefault="00C82682" w:rsidP="00C82682">
      <w:pPr>
        <w:pStyle w:val="Heading1"/>
        <w:pBdr>
          <w:top w:val="single" w:sz="4" w:space="1" w:color="auto"/>
          <w:left w:val="single" w:sz="4" w:space="4" w:color="auto"/>
          <w:bottom w:val="single" w:sz="4" w:space="1" w:color="auto"/>
          <w:right w:val="single" w:sz="4" w:space="4" w:color="auto"/>
        </w:pBdr>
        <w:shd w:val="clear" w:color="auto" w:fill="F2F2F2"/>
        <w:rPr>
          <w:i w:val="0"/>
          <w:iCs w:val="0"/>
          <w:sz w:val="24"/>
          <w:szCs w:val="24"/>
          <w:u w:val="none"/>
          <w:lang w:val="sr-Latn-CS"/>
        </w:rPr>
      </w:pPr>
      <w:bookmarkStart w:id="33" w:name="_Toc527617912"/>
      <w:r w:rsidRPr="00C82682">
        <w:rPr>
          <w:i w:val="0"/>
          <w:iCs w:val="0"/>
          <w:sz w:val="24"/>
          <w:szCs w:val="24"/>
          <w:u w:val="none"/>
          <w:lang w:val="sr-Latn-CS"/>
        </w:rPr>
        <w:t>UPUTSTVO O PRAVNOM SREDSTVU</w:t>
      </w:r>
      <w:bookmarkEnd w:id="33"/>
    </w:p>
    <w:p w:rsidR="00C82682" w:rsidRPr="00C82682" w:rsidRDefault="00C82682" w:rsidP="00C82682">
      <w:pPr>
        <w:tabs>
          <w:tab w:val="left" w:pos="5760"/>
        </w:tabs>
        <w:jc w:val="center"/>
        <w:rPr>
          <w:rFonts w:ascii="Times New Roman" w:hAnsi="Times New Roman" w:cs="Times New Roman"/>
          <w:color w:val="000000"/>
          <w:sz w:val="24"/>
          <w:szCs w:val="24"/>
          <w:lang w:val="sr-Latn-CS"/>
        </w:rPr>
      </w:pPr>
    </w:p>
    <w:p w:rsidR="00C82682" w:rsidRPr="00C82682" w:rsidRDefault="00C82682" w:rsidP="00C82682">
      <w:pPr>
        <w:tabs>
          <w:tab w:val="left" w:pos="5760"/>
        </w:tabs>
        <w:ind w:firstLine="567"/>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C82682" w:rsidRPr="00C82682" w:rsidRDefault="00C82682" w:rsidP="00C82682">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82682">
        <w:rPr>
          <w:rFonts w:ascii="Times New Roman" w:hAnsi="Times New Roman" w:cs="Times New Roman"/>
          <w:sz w:val="24"/>
          <w:szCs w:val="24"/>
          <w:lang w:val="sr-Latn-CS"/>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C82682" w:rsidRPr="00C82682" w:rsidRDefault="00C82682" w:rsidP="00C82682">
      <w:pPr>
        <w:autoSpaceDE w:val="0"/>
        <w:autoSpaceDN w:val="0"/>
        <w:adjustRightInd w:val="0"/>
        <w:spacing w:after="0" w:line="240" w:lineRule="auto"/>
        <w:ind w:firstLine="567"/>
        <w:jc w:val="both"/>
        <w:rPr>
          <w:rFonts w:ascii="Times New Roman" w:hAnsi="Times New Roman" w:cs="Times New Roman"/>
          <w:sz w:val="24"/>
          <w:szCs w:val="24"/>
          <w:lang w:val="sr-Latn-CS"/>
        </w:rPr>
      </w:pPr>
    </w:p>
    <w:p w:rsidR="00C82682" w:rsidRPr="00C82682" w:rsidRDefault="00C82682" w:rsidP="00C82682">
      <w:pPr>
        <w:autoSpaceDE w:val="0"/>
        <w:autoSpaceDN w:val="0"/>
        <w:adjustRightInd w:val="0"/>
        <w:spacing w:after="0" w:line="240" w:lineRule="auto"/>
        <w:ind w:firstLine="567"/>
        <w:jc w:val="both"/>
        <w:rPr>
          <w:rFonts w:ascii="Times New Roman" w:hAnsi="Times New Roman" w:cs="Times New Roman"/>
          <w:sz w:val="24"/>
          <w:szCs w:val="24"/>
          <w:highlight w:val="yellow"/>
          <w:lang w:val="sr-Latn-CS"/>
        </w:rPr>
      </w:pPr>
      <w:r w:rsidRPr="00C82682">
        <w:rPr>
          <w:rFonts w:ascii="Times New Roman" w:hAnsi="Times New Roman" w:cs="Times New Roman"/>
          <w:sz w:val="24"/>
          <w:szCs w:val="24"/>
          <w:lang w:val="sr-Latn-CS"/>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C82682" w:rsidRPr="00C82682" w:rsidRDefault="00C82682" w:rsidP="00C82682">
      <w:pPr>
        <w:tabs>
          <w:tab w:val="left" w:pos="5760"/>
        </w:tabs>
        <w:spacing w:after="0"/>
        <w:ind w:firstLine="567"/>
        <w:jc w:val="both"/>
        <w:rPr>
          <w:rFonts w:ascii="Times New Roman" w:hAnsi="Times New Roman" w:cs="Times New Roman"/>
          <w:sz w:val="24"/>
          <w:szCs w:val="24"/>
          <w:lang w:val="sr-Latn-CS"/>
        </w:rPr>
      </w:pPr>
    </w:p>
    <w:p w:rsidR="00C82682" w:rsidRPr="00C82682" w:rsidRDefault="00C82682" w:rsidP="00C82682">
      <w:pPr>
        <w:tabs>
          <w:tab w:val="left" w:pos="5760"/>
        </w:tabs>
        <w:spacing w:after="0"/>
        <w:ind w:firstLine="567"/>
        <w:jc w:val="both"/>
        <w:rPr>
          <w:rFonts w:ascii="Times New Roman" w:hAnsi="Times New Roman" w:cs="Times New Roman"/>
          <w:color w:val="000000"/>
          <w:sz w:val="24"/>
          <w:szCs w:val="24"/>
          <w:lang w:val="sr-Latn-CS"/>
        </w:rPr>
      </w:pPr>
      <w:r w:rsidRPr="00C82682">
        <w:rPr>
          <w:rFonts w:ascii="Times New Roman" w:hAnsi="Times New Roman" w:cs="Times New Roman"/>
          <w:color w:val="000000"/>
          <w:sz w:val="24"/>
          <w:szCs w:val="24"/>
          <w:lang w:val="sr-Latn-CS"/>
        </w:rPr>
        <w:t>Ukoliko je predmet nabavke podijeljen po partijama, a žalba se odnosi samo na određenu/e partiju/e, naknada se plaća u iznosu 1% od procijenjene vrijednosti javne nabavke te /tih partije/a.</w:t>
      </w:r>
    </w:p>
    <w:p w:rsidR="00C82682" w:rsidRPr="00C82682" w:rsidRDefault="00C82682" w:rsidP="00C82682">
      <w:pPr>
        <w:tabs>
          <w:tab w:val="left" w:pos="5760"/>
        </w:tabs>
        <w:spacing w:after="0"/>
        <w:ind w:firstLine="567"/>
        <w:jc w:val="both"/>
        <w:rPr>
          <w:rFonts w:ascii="Times New Roman" w:hAnsi="Times New Roman" w:cs="Times New Roman"/>
          <w:color w:val="000000"/>
          <w:sz w:val="24"/>
          <w:szCs w:val="24"/>
          <w:lang w:val="sr-Latn-CS"/>
        </w:rPr>
      </w:pPr>
    </w:p>
    <w:p w:rsidR="00C82682" w:rsidRPr="00C82682" w:rsidRDefault="00C82682" w:rsidP="00C82682">
      <w:pPr>
        <w:tabs>
          <w:tab w:val="left" w:pos="5760"/>
        </w:tabs>
        <w:spacing w:after="0"/>
        <w:ind w:firstLine="567"/>
        <w:jc w:val="both"/>
        <w:rPr>
          <w:rFonts w:ascii="Times New Roman" w:hAnsi="Times New Roman" w:cs="Times New Roman"/>
          <w:color w:val="000000"/>
          <w:sz w:val="24"/>
          <w:szCs w:val="24"/>
          <w:lang w:val="sr-Latn-CS"/>
        </w:rPr>
      </w:pPr>
      <w:r w:rsidRPr="00C82682">
        <w:rPr>
          <w:rFonts w:ascii="Times New Roman" w:hAnsi="Times New Roman" w:cs="Times New Roman"/>
          <w:color w:val="000000"/>
          <w:sz w:val="24"/>
          <w:szCs w:val="24"/>
          <w:lang w:val="sr-Latn-CS"/>
        </w:rPr>
        <w:t xml:space="preserve">Instrukcije za plaćanje naknade za vođenje postupka od strane želilaca iz inostranstva nalaze se na internet stranici Državne komisije za kontrolu postupaka javnih nabavki: </w:t>
      </w:r>
      <w:hyperlink r:id="rId12" w:history="1">
        <w:r w:rsidRPr="00C82682">
          <w:rPr>
            <w:rStyle w:val="Hyperlink"/>
            <w:rFonts w:ascii="Times New Roman" w:hAnsi="Times New Roman" w:cs="Times New Roman"/>
            <w:sz w:val="24"/>
            <w:szCs w:val="24"/>
            <w:lang w:val="sr-Latn-CS"/>
          </w:rPr>
          <w:t>http://www.kontrola-nabavki.me/</w:t>
        </w:r>
      </w:hyperlink>
      <w:r w:rsidRPr="00C82682">
        <w:rPr>
          <w:rFonts w:ascii="Times New Roman" w:hAnsi="Times New Roman" w:cs="Times New Roman"/>
          <w:color w:val="000000"/>
          <w:sz w:val="24"/>
          <w:szCs w:val="24"/>
          <w:lang w:val="sr-Latn-CS"/>
        </w:rPr>
        <w:t xml:space="preserve"> .</w:t>
      </w:r>
    </w:p>
    <w:p w:rsidR="00C82682" w:rsidRPr="00C82682" w:rsidRDefault="00C82682" w:rsidP="00C82682">
      <w:pPr>
        <w:jc w:val="right"/>
        <w:rPr>
          <w:rFonts w:ascii="Times New Roman" w:hAnsi="Times New Roman" w:cs="Times New Roman"/>
          <w:color w:val="FF0000"/>
          <w:sz w:val="24"/>
          <w:szCs w:val="24"/>
          <w:lang w:val="sr-Latn-CS"/>
        </w:rPr>
      </w:pPr>
    </w:p>
    <w:p w:rsidR="00C82682" w:rsidRPr="00C82682" w:rsidRDefault="00C82682" w:rsidP="00C82682">
      <w:pPr>
        <w:jc w:val="right"/>
        <w:rPr>
          <w:rFonts w:ascii="Times New Roman" w:hAnsi="Times New Roman" w:cs="Times New Roman"/>
          <w:color w:val="FF0000"/>
          <w:sz w:val="24"/>
          <w:szCs w:val="24"/>
          <w:lang w:val="sr-Latn-CS"/>
        </w:rPr>
      </w:pPr>
    </w:p>
    <w:p w:rsidR="00C82682" w:rsidRPr="00C82682" w:rsidRDefault="00C82682" w:rsidP="00C82682">
      <w:pPr>
        <w:jc w:val="right"/>
        <w:rPr>
          <w:rFonts w:ascii="Times New Roman" w:hAnsi="Times New Roman" w:cs="Times New Roman"/>
          <w:color w:val="FF0000"/>
          <w:sz w:val="24"/>
          <w:szCs w:val="24"/>
          <w:lang w:val="sr-Latn-CS"/>
        </w:rPr>
      </w:pPr>
    </w:p>
    <w:p w:rsidR="00867778" w:rsidRPr="00C82682" w:rsidRDefault="00867778">
      <w:pPr>
        <w:rPr>
          <w:lang w:val="sr-Latn-CS"/>
        </w:rPr>
      </w:pPr>
    </w:p>
    <w:sectPr w:rsidR="00867778" w:rsidRPr="00C82682" w:rsidSect="00867778">
      <w:headerReference w:type="default" r:id="rId13"/>
      <w:footerReference w:type="default" r:id="rId14"/>
      <w:pgSz w:w="11906" w:h="16838"/>
      <w:pgMar w:top="1417" w:right="1134"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047" w:rsidRDefault="00DA1047" w:rsidP="00C82682">
      <w:pPr>
        <w:spacing w:after="0" w:line="240" w:lineRule="auto"/>
      </w:pPr>
      <w:r>
        <w:separator/>
      </w:r>
    </w:p>
  </w:endnote>
  <w:endnote w:type="continuationSeparator" w:id="0">
    <w:p w:rsidR="00DA1047" w:rsidRDefault="00DA1047" w:rsidP="00C826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Light">
    <w:altName w:val="Corbel"/>
    <w:charset w:val="00"/>
    <w:family w:val="auto"/>
    <w:pitch w:val="variable"/>
    <w:sig w:usb0="00000001" w:usb1="5000205B" w:usb2="00000002" w:usb3="00000000" w:csb0="00000007" w:csb1="00000000"/>
  </w:font>
  <w:font w:name="ヒラギノ角ゴ Pro W3">
    <w:altName w:val="MS Gothic"/>
    <w:charset w:val="00"/>
    <w:family w:val="roman"/>
    <w:pitch w:val="default"/>
    <w:sig w:usb0="00000000" w:usb1="00000000" w:usb2="00000000" w:usb3="00000000" w:csb0="00000000" w:csb1="00000000"/>
  </w:font>
  <w:font w:name="Helvetica Neue">
    <w:altName w:val="Arial"/>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CC3" w:rsidRPr="000074F9" w:rsidRDefault="00651CC3" w:rsidP="00867778">
    <w:pPr>
      <w:pStyle w:val="Footer"/>
      <w:jc w:val="center"/>
      <w:rPr>
        <w:rFonts w:ascii="Times New Roman" w:hAnsi="Times New Roman"/>
      </w:rPr>
    </w:pPr>
    <w:proofErr w:type="spellStart"/>
    <w:r>
      <w:rPr>
        <w:rFonts w:ascii="Times New Roman" w:hAnsi="Times New Roman"/>
      </w:rPr>
      <w:t>Strana</w:t>
    </w:r>
    <w:proofErr w:type="spellEnd"/>
    <w:r>
      <w:rPr>
        <w:rFonts w:ascii="Times New Roman" w:hAnsi="Times New Roman"/>
      </w:rPr>
      <w:t xml:space="preserve"> </w:t>
    </w:r>
    <w:r w:rsidR="00BE2B61" w:rsidRPr="000074F9">
      <w:rPr>
        <w:rFonts w:ascii="Times New Roman" w:hAnsi="Times New Roman"/>
      </w:rPr>
      <w:fldChar w:fldCharType="begin"/>
    </w:r>
    <w:r w:rsidRPr="000074F9">
      <w:rPr>
        <w:rFonts w:ascii="Times New Roman" w:hAnsi="Times New Roman"/>
      </w:rPr>
      <w:instrText xml:space="preserve"> PAGE   \* MERGEFORMAT </w:instrText>
    </w:r>
    <w:r w:rsidR="00BE2B61" w:rsidRPr="000074F9">
      <w:rPr>
        <w:rFonts w:ascii="Times New Roman" w:hAnsi="Times New Roman"/>
      </w:rPr>
      <w:fldChar w:fldCharType="separate"/>
    </w:r>
    <w:r w:rsidR="003F7834">
      <w:rPr>
        <w:rFonts w:ascii="Times New Roman" w:hAnsi="Times New Roman"/>
        <w:noProof/>
      </w:rPr>
      <w:t>1</w:t>
    </w:r>
    <w:r w:rsidR="00BE2B61" w:rsidRPr="000074F9">
      <w:rPr>
        <w:rFonts w:ascii="Times New Roman" w:hAnsi="Times New Roman"/>
      </w:rPr>
      <w:fldChar w:fldCharType="end"/>
    </w:r>
    <w:r>
      <w:rPr>
        <w:rFonts w:ascii="Times New Roman" w:hAnsi="Times New Roman"/>
      </w:rPr>
      <w:t xml:space="preserve"> </w:t>
    </w:r>
    <w:proofErr w:type="spellStart"/>
    <w:r>
      <w:rPr>
        <w:rFonts w:ascii="Times New Roman" w:hAnsi="Times New Roman"/>
      </w:rPr>
      <w:t>od</w:t>
    </w:r>
    <w:proofErr w:type="spellEnd"/>
    <w:r>
      <w:rPr>
        <w:rFonts w:ascii="Times New Roman" w:hAnsi="Times New Roman"/>
      </w:rPr>
      <w:t xml:space="preserve"> 51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CC3" w:rsidRDefault="00651CC3">
    <w:pPr>
      <w:pStyle w:val="Footer"/>
      <w:jc w:val="right"/>
    </w:pPr>
    <w:r>
      <w:t xml:space="preserve">strana </w:t>
    </w:r>
    <w:r w:rsidR="00BE2B61">
      <w:rPr>
        <w:b/>
        <w:sz w:val="24"/>
        <w:szCs w:val="24"/>
      </w:rPr>
      <w:fldChar w:fldCharType="begin"/>
    </w:r>
    <w:r>
      <w:rPr>
        <w:b/>
      </w:rPr>
      <w:instrText xml:space="preserve"> PAGE </w:instrText>
    </w:r>
    <w:r w:rsidR="00BE2B61">
      <w:rPr>
        <w:b/>
        <w:sz w:val="24"/>
        <w:szCs w:val="24"/>
      </w:rPr>
      <w:fldChar w:fldCharType="separate"/>
    </w:r>
    <w:r w:rsidR="003F7834">
      <w:rPr>
        <w:b/>
        <w:noProof/>
      </w:rPr>
      <w:t>51</w:t>
    </w:r>
    <w:r w:rsidR="00BE2B61">
      <w:rPr>
        <w:b/>
        <w:sz w:val="24"/>
        <w:szCs w:val="24"/>
      </w:rPr>
      <w:fldChar w:fldCharType="end"/>
    </w:r>
    <w:r>
      <w:t xml:space="preserve"> od </w:t>
    </w:r>
    <w:r w:rsidR="00BE2B61">
      <w:rPr>
        <w:b/>
        <w:sz w:val="24"/>
        <w:szCs w:val="24"/>
      </w:rPr>
      <w:fldChar w:fldCharType="begin"/>
    </w:r>
    <w:r>
      <w:rPr>
        <w:b/>
      </w:rPr>
      <w:instrText xml:space="preserve"> NUMPAGES  </w:instrText>
    </w:r>
    <w:r w:rsidR="00BE2B61">
      <w:rPr>
        <w:b/>
        <w:sz w:val="24"/>
        <w:szCs w:val="24"/>
      </w:rPr>
      <w:fldChar w:fldCharType="separate"/>
    </w:r>
    <w:r w:rsidR="003F7834">
      <w:rPr>
        <w:b/>
        <w:noProof/>
      </w:rPr>
      <w:t>51</w:t>
    </w:r>
    <w:r w:rsidR="00BE2B61">
      <w:rPr>
        <w:b/>
        <w:sz w:val="24"/>
        <w:szCs w:val="24"/>
      </w:rPr>
      <w:fldChar w:fldCharType="end"/>
    </w:r>
  </w:p>
  <w:p w:rsidR="00651CC3" w:rsidRPr="000074F9" w:rsidRDefault="00651CC3" w:rsidP="00867778">
    <w:pPr>
      <w:pStyle w:val="Footer"/>
      <w:jc w:val="cente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047" w:rsidRDefault="00DA1047" w:rsidP="00C82682">
      <w:pPr>
        <w:spacing w:after="0" w:line="240" w:lineRule="auto"/>
      </w:pPr>
      <w:r>
        <w:separator/>
      </w:r>
    </w:p>
  </w:footnote>
  <w:footnote w:type="continuationSeparator" w:id="0">
    <w:p w:rsidR="00DA1047" w:rsidRDefault="00DA1047" w:rsidP="00C82682">
      <w:pPr>
        <w:spacing w:after="0" w:line="240" w:lineRule="auto"/>
      </w:pPr>
      <w:r>
        <w:continuationSeparator/>
      </w:r>
    </w:p>
  </w:footnote>
  <w:footnote w:id="1">
    <w:p w:rsidR="00651CC3" w:rsidRDefault="00651CC3" w:rsidP="00C82682">
      <w:pPr>
        <w:pStyle w:val="FootnoteText"/>
      </w:pPr>
      <w:r w:rsidRPr="007E1F59">
        <w:rPr>
          <w:rStyle w:val="FootnoteReference"/>
          <w:rFonts w:ascii="Times New Roman" w:hAnsi="Times New Roman"/>
          <w:sz w:val="16"/>
          <w:szCs w:val="16"/>
        </w:rPr>
        <w:footnoteRef/>
      </w:r>
      <w:r>
        <w:rPr>
          <w:rFonts w:ascii="Times New Roman" w:hAnsi="Times New Roman"/>
          <w:sz w:val="16"/>
          <w:szCs w:val="16"/>
        </w:rPr>
        <w:t>Potpisanaizjava se nalazi u dokumentacijijavnenabavkenaručiocaipredstavljasastavnidiougovora o javnojnabavci</w:t>
      </w:r>
    </w:p>
  </w:footnote>
  <w:footnote w:id="2">
    <w:p w:rsidR="00651CC3" w:rsidRDefault="00651CC3" w:rsidP="00C82682">
      <w:pPr>
        <w:pStyle w:val="FootnoteText"/>
      </w:pPr>
      <w:r w:rsidRPr="007E1F59">
        <w:rPr>
          <w:rStyle w:val="FootnoteReference"/>
          <w:rFonts w:ascii="Times New Roman" w:hAnsi="Times New Roman"/>
          <w:sz w:val="16"/>
          <w:szCs w:val="16"/>
        </w:rPr>
        <w:footnoteRef/>
      </w:r>
      <w:r>
        <w:rPr>
          <w:rFonts w:ascii="Times New Roman" w:hAnsi="Times New Roman"/>
          <w:sz w:val="16"/>
          <w:szCs w:val="16"/>
        </w:rPr>
        <w:t>Potpisanaizjava se nalazi u dokumentacijijavnenabavkenaručioca</w:t>
      </w:r>
    </w:p>
  </w:footnote>
  <w:footnote w:id="3">
    <w:p w:rsidR="00651CC3" w:rsidRDefault="00651CC3" w:rsidP="00C82682">
      <w:pPr>
        <w:pStyle w:val="FootnoteText"/>
      </w:pPr>
      <w:r w:rsidRPr="007E1F59">
        <w:rPr>
          <w:rStyle w:val="FootnoteReference"/>
          <w:rFonts w:ascii="Times New Roman" w:hAnsi="Times New Roman"/>
          <w:sz w:val="16"/>
          <w:szCs w:val="16"/>
        </w:rPr>
        <w:footnoteRef/>
      </w:r>
      <w:proofErr w:type="spellStart"/>
      <w:r>
        <w:rPr>
          <w:rFonts w:ascii="Times New Roman" w:hAnsi="Times New Roman"/>
          <w:sz w:val="16"/>
          <w:szCs w:val="16"/>
        </w:rPr>
        <w:t>Potpisanaizjava</w:t>
      </w:r>
      <w:proofErr w:type="spellEnd"/>
      <w:r>
        <w:rPr>
          <w:rFonts w:ascii="Times New Roman" w:hAnsi="Times New Roman"/>
          <w:sz w:val="16"/>
          <w:szCs w:val="16"/>
        </w:rPr>
        <w:t xml:space="preserve"> se </w:t>
      </w:r>
      <w:proofErr w:type="spellStart"/>
      <w:r>
        <w:rPr>
          <w:rFonts w:ascii="Times New Roman" w:hAnsi="Times New Roman"/>
          <w:sz w:val="16"/>
          <w:szCs w:val="16"/>
        </w:rPr>
        <w:t>nalazi</w:t>
      </w:r>
      <w:proofErr w:type="spellEnd"/>
      <w:r>
        <w:rPr>
          <w:rFonts w:ascii="Times New Roman" w:hAnsi="Times New Roman"/>
          <w:sz w:val="16"/>
          <w:szCs w:val="16"/>
        </w:rPr>
        <w:t xml:space="preserve"> u dokumentacijijavnenabavkenaručioca</w:t>
      </w:r>
    </w:p>
  </w:footnote>
  <w:footnote w:id="4">
    <w:p w:rsidR="00651CC3" w:rsidRPr="007E1F59" w:rsidRDefault="00651CC3" w:rsidP="00C82682">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w:t>
      </w:r>
      <w:proofErr w:type="spellStart"/>
      <w:r w:rsidRPr="007E1F59">
        <w:rPr>
          <w:rFonts w:ascii="Times New Roman" w:hAnsi="Times New Roman"/>
          <w:sz w:val="16"/>
          <w:szCs w:val="16"/>
        </w:rPr>
        <w:t>nacionalni</w:t>
      </w:r>
      <w:proofErr w:type="spellEnd"/>
      <w:r w:rsidRPr="007E1F59">
        <w:rPr>
          <w:rFonts w:ascii="Times New Roman" w:hAnsi="Times New Roman"/>
          <w:sz w:val="16"/>
          <w:szCs w:val="16"/>
        </w:rPr>
        <w:t xml:space="preserve"> </w:t>
      </w:r>
      <w:proofErr w:type="spellStart"/>
      <w:r w:rsidRPr="007E1F59">
        <w:rPr>
          <w:rFonts w:ascii="Times New Roman" w:hAnsi="Times New Roman"/>
          <w:sz w:val="16"/>
          <w:szCs w:val="16"/>
        </w:rPr>
        <w:t>identifikacioni</w:t>
      </w:r>
      <w:proofErr w:type="spellEnd"/>
      <w:r w:rsidRPr="007E1F59">
        <w:rPr>
          <w:rFonts w:ascii="Times New Roman" w:hAnsi="Times New Roman"/>
          <w:sz w:val="16"/>
          <w:szCs w:val="16"/>
        </w:rPr>
        <w:t xml:space="preserve"> </w:t>
      </w:r>
      <w:proofErr w:type="spellStart"/>
      <w:r w:rsidRPr="007E1F59">
        <w:rPr>
          <w:rFonts w:ascii="Times New Roman" w:hAnsi="Times New Roman"/>
          <w:sz w:val="16"/>
          <w:szCs w:val="16"/>
        </w:rPr>
        <w:t>broj</w:t>
      </w:r>
      <w:proofErr w:type="spellEnd"/>
      <w:r w:rsidRPr="007E1F59">
        <w:rPr>
          <w:rFonts w:ascii="Times New Roman" w:hAnsi="Times New Roman"/>
          <w:sz w:val="16"/>
          <w:szCs w:val="16"/>
        </w:rPr>
        <w:t xml:space="preserve"> </w:t>
      </w:r>
      <w:proofErr w:type="spellStart"/>
      <w:r w:rsidRPr="007E1F59">
        <w:rPr>
          <w:rFonts w:ascii="Times New Roman" w:hAnsi="Times New Roman"/>
          <w:sz w:val="16"/>
          <w:szCs w:val="16"/>
        </w:rPr>
        <w:t>prema</w:t>
      </w:r>
      <w:proofErr w:type="spellEnd"/>
      <w:r w:rsidRPr="007E1F59">
        <w:rPr>
          <w:rFonts w:ascii="Times New Roman" w:hAnsi="Times New Roman"/>
          <w:sz w:val="16"/>
          <w:szCs w:val="16"/>
        </w:rPr>
        <w:t xml:space="preserve"> zemlji sjedišta ponuđača</w:t>
      </w:r>
    </w:p>
    <w:p w:rsidR="00651CC3" w:rsidRDefault="00651CC3" w:rsidP="00C82682">
      <w:pPr>
        <w:pStyle w:val="FootnoteText"/>
      </w:pPr>
    </w:p>
  </w:footnote>
  <w:footnote w:id="5">
    <w:p w:rsidR="00651CC3" w:rsidRPr="007E1F59" w:rsidRDefault="00651CC3" w:rsidP="00C82682">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651CC3" w:rsidRDefault="00651CC3" w:rsidP="00C82682">
      <w:pPr>
        <w:pStyle w:val="FootnoteText"/>
        <w:jc w:val="both"/>
      </w:pPr>
    </w:p>
  </w:footnote>
  <w:footnote w:id="6">
    <w:p w:rsidR="00651CC3" w:rsidRDefault="00651CC3" w:rsidP="00C82682">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7">
    <w:p w:rsidR="00651CC3" w:rsidRDefault="00651CC3" w:rsidP="00C82682">
      <w:pPr>
        <w:spacing w:after="0" w:line="240" w:lineRule="auto"/>
        <w:jc w:val="both"/>
      </w:pPr>
      <w:r w:rsidRPr="007E1F59">
        <w:rPr>
          <w:rStyle w:val="FootnoteReference"/>
          <w:rFonts w:ascii="Times New Roman" w:hAnsi="Times New Roman"/>
          <w:sz w:val="16"/>
          <w:szCs w:val="16"/>
        </w:rPr>
        <w:footnoteRef/>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651CC3" w:rsidRPr="007E1F59" w:rsidRDefault="00651CC3" w:rsidP="00C82682">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651CC3" w:rsidRDefault="00651CC3" w:rsidP="00C82682">
      <w:pPr>
        <w:pStyle w:val="FootnoteText"/>
      </w:pPr>
    </w:p>
  </w:footnote>
  <w:footnote w:id="9">
    <w:p w:rsidR="00651CC3" w:rsidRPr="00EF3747" w:rsidRDefault="00651CC3" w:rsidP="00C82682">
      <w:pPr>
        <w:pStyle w:val="FootnoteText"/>
        <w:rPr>
          <w:rFonts w:ascii="Times New Roman" w:hAnsi="Times New Roman"/>
          <w:color w:val="000000"/>
          <w:sz w:val="16"/>
          <w:szCs w:val="16"/>
          <w:lang w:val="sr-Latn-CS" w:eastAsia="sr-Latn-CS"/>
        </w:rPr>
      </w:pPr>
      <w:r w:rsidRPr="00EF3747">
        <w:rPr>
          <w:rStyle w:val="FootnoteReference"/>
        </w:rPr>
        <w:footnoteRef/>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651CC3" w:rsidRDefault="00651CC3" w:rsidP="00C82682">
      <w:pPr>
        <w:pStyle w:val="FootnoteText"/>
      </w:pPr>
    </w:p>
  </w:footnote>
  <w:footnote w:id="10">
    <w:p w:rsidR="00651CC3" w:rsidRPr="007E1F59" w:rsidRDefault="00651CC3" w:rsidP="00C82682">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651CC3" w:rsidRDefault="00651CC3" w:rsidP="00C82682">
      <w:pPr>
        <w:pStyle w:val="FootnoteText"/>
      </w:pPr>
    </w:p>
  </w:footnote>
  <w:footnote w:id="11">
    <w:p w:rsidR="00651CC3" w:rsidRPr="007F6785" w:rsidRDefault="00651CC3" w:rsidP="00C82682">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651CC3" w:rsidRDefault="00651CC3" w:rsidP="00C82682">
      <w:pPr>
        <w:pStyle w:val="FootnoteText"/>
        <w:jc w:val="both"/>
      </w:pPr>
    </w:p>
  </w:footnote>
  <w:footnote w:id="12">
    <w:p w:rsidR="00651CC3" w:rsidRDefault="00651CC3" w:rsidP="00C82682">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3">
    <w:p w:rsidR="00651CC3" w:rsidRPr="00FA6401" w:rsidRDefault="00651CC3" w:rsidP="00C82682">
      <w:pPr>
        <w:pStyle w:val="FootnoteText"/>
        <w:jc w:val="both"/>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651CC3" w:rsidRDefault="00651CC3" w:rsidP="00C82682">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p w:rsidR="00651CC3" w:rsidRDefault="00651CC3" w:rsidP="00C82682">
      <w:pPr>
        <w:pStyle w:val="FootnoteText"/>
      </w:pPr>
    </w:p>
  </w:footnote>
  <w:footnote w:id="15">
    <w:p w:rsidR="00651CC3" w:rsidRDefault="00651CC3" w:rsidP="00C82682">
      <w:pPr>
        <w:pStyle w:val="FootnoteText"/>
      </w:pPr>
      <w:r>
        <w:rPr>
          <w:rStyle w:val="FootnoteReference"/>
        </w:rPr>
        <w:footnoteRef/>
      </w:r>
      <w:r w:rsidRPr="00053776">
        <w:rPr>
          <w:rFonts w:ascii="Times New Roman" w:hAnsi="Times New Roman"/>
          <w:sz w:val="16"/>
          <w:szCs w:val="16"/>
        </w:rPr>
        <w:t>u skladu sa članom 56 stav 2 Zakona o javnim nabavkama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CC3" w:rsidRDefault="00651CC3">
    <w:pPr>
      <w:pStyle w:val="Header"/>
      <w:jc w:val="right"/>
    </w:pPr>
  </w:p>
  <w:p w:rsidR="00651CC3" w:rsidRDefault="00651C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CC3" w:rsidRDefault="00651CC3">
    <w:pPr>
      <w:pStyle w:val="Header"/>
      <w:jc w:val="right"/>
    </w:pPr>
  </w:p>
  <w:p w:rsidR="00651CC3" w:rsidRDefault="00651C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0"/>
        </w:tabs>
        <w:ind w:left="720" w:hanging="360"/>
      </w:pPr>
      <w:rPr>
        <w:rFonts w:hint="default"/>
        <w:color w:val="000000"/>
        <w:lang w:val="hr-HR"/>
      </w:rPr>
    </w:lvl>
  </w:abstractNum>
  <w:abstractNum w:abstractNumId="1">
    <w:nsid w:val="02617249"/>
    <w:multiLevelType w:val="hybridMultilevel"/>
    <w:tmpl w:val="E43453A6"/>
    <w:lvl w:ilvl="0" w:tplc="08090001">
      <w:start w:val="1"/>
      <w:numFmt w:val="bullet"/>
      <w:lvlText w:val=""/>
      <w:lvlJc w:val="left"/>
      <w:pPr>
        <w:ind w:left="720" w:hanging="360"/>
      </w:pPr>
      <w:rPr>
        <w:rFonts w:ascii="Symbol" w:hAnsi="Symbol" w:hint="default"/>
      </w:rPr>
    </w:lvl>
    <w:lvl w:ilvl="1" w:tplc="81FAE8A0">
      <w:numFmt w:val="bullet"/>
      <w:lvlText w:val="-"/>
      <w:lvlJc w:val="left"/>
      <w:pPr>
        <w:ind w:left="1440" w:hanging="360"/>
      </w:pPr>
      <w:rPr>
        <w:rFonts w:ascii="Times New Roman" w:eastAsia="PMingLiU" w:hAnsi="Times New Roman" w:cs="Times New Roman"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nsid w:val="030E5166"/>
    <w:multiLevelType w:val="hybridMultilevel"/>
    <w:tmpl w:val="D8E0A842"/>
    <w:lvl w:ilvl="0" w:tplc="7C7E7D7E">
      <w:start w:val="2"/>
      <w:numFmt w:val="bullet"/>
      <w:lvlText w:val="-"/>
      <w:lvlJc w:val="left"/>
      <w:pPr>
        <w:ind w:left="720" w:hanging="360"/>
      </w:pPr>
      <w:rPr>
        <w:rFonts w:ascii="Times New Roman" w:eastAsia="Calibri"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nsid w:val="0BC06AEE"/>
    <w:multiLevelType w:val="hybridMultilevel"/>
    <w:tmpl w:val="D486B38E"/>
    <w:lvl w:ilvl="0" w:tplc="0809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
    <w:nsid w:val="13A148A3"/>
    <w:multiLevelType w:val="hybridMultilevel"/>
    <w:tmpl w:val="9322E2E0"/>
    <w:styleLink w:val="ImportedStyle2"/>
    <w:lvl w:ilvl="0" w:tplc="6374EF4C">
      <w:start w:val="1"/>
      <w:numFmt w:val="bullet"/>
      <w:lvlText w:val="-"/>
      <w:lvlJc w:val="left"/>
      <w:pPr>
        <w:ind w:left="714"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8447D56">
      <w:start w:val="1"/>
      <w:numFmt w:val="bullet"/>
      <w:lvlText w:val="o"/>
      <w:lvlJc w:val="left"/>
      <w:pPr>
        <w:ind w:left="1434"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C0B208AE">
      <w:start w:val="1"/>
      <w:numFmt w:val="bullet"/>
      <w:lvlText w:val="▪"/>
      <w:lvlJc w:val="left"/>
      <w:pPr>
        <w:ind w:left="2154"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46884116">
      <w:start w:val="1"/>
      <w:numFmt w:val="bullet"/>
      <w:lvlText w:val="•"/>
      <w:lvlJc w:val="left"/>
      <w:pPr>
        <w:ind w:left="2874"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398292B2">
      <w:start w:val="1"/>
      <w:numFmt w:val="bullet"/>
      <w:lvlText w:val="o"/>
      <w:lvlJc w:val="left"/>
      <w:pPr>
        <w:ind w:left="3594"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1E9A482A">
      <w:start w:val="1"/>
      <w:numFmt w:val="bullet"/>
      <w:lvlText w:val="▪"/>
      <w:lvlJc w:val="left"/>
      <w:pPr>
        <w:ind w:left="4314"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C1FECFA0">
      <w:start w:val="1"/>
      <w:numFmt w:val="bullet"/>
      <w:lvlText w:val="•"/>
      <w:lvlJc w:val="left"/>
      <w:pPr>
        <w:ind w:left="5034"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C24EC6B0">
      <w:start w:val="1"/>
      <w:numFmt w:val="bullet"/>
      <w:lvlText w:val="o"/>
      <w:lvlJc w:val="left"/>
      <w:pPr>
        <w:ind w:left="5754"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C34CD946">
      <w:start w:val="1"/>
      <w:numFmt w:val="bullet"/>
      <w:lvlText w:val="▪"/>
      <w:lvlJc w:val="left"/>
      <w:pPr>
        <w:ind w:left="6474"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5">
    <w:nsid w:val="14DA1B8F"/>
    <w:multiLevelType w:val="hybridMultilevel"/>
    <w:tmpl w:val="DDFA59A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EF20D6"/>
    <w:multiLevelType w:val="hybridMultilevel"/>
    <w:tmpl w:val="BF3614DC"/>
    <w:styleLink w:val="ImportedStyle3"/>
    <w:lvl w:ilvl="0" w:tplc="95D225A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06E20F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1A871B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4CC3EA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6E8AC1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4ECE5F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C80CC0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24C342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E8EF5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6A745C6"/>
    <w:multiLevelType w:val="hybridMultilevel"/>
    <w:tmpl w:val="9322E2E0"/>
    <w:numStyleLink w:val="ImportedStyle2"/>
  </w:abstractNum>
  <w:abstractNum w:abstractNumId="9">
    <w:nsid w:val="22350556"/>
    <w:multiLevelType w:val="hybridMultilevel"/>
    <w:tmpl w:val="CC660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1">
    <w:nsid w:val="31956088"/>
    <w:multiLevelType w:val="hybridMultilevel"/>
    <w:tmpl w:val="27263142"/>
    <w:lvl w:ilvl="0" w:tplc="17E27A9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14226C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0FC1C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70AB3C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EB827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F38F99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F6EDA9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73E19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166C2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
    <w:nsid w:val="3A01032D"/>
    <w:multiLevelType w:val="hybridMultilevel"/>
    <w:tmpl w:val="39D888AC"/>
    <w:numStyleLink w:val="ImportedStyle4"/>
  </w:abstractNum>
  <w:abstractNum w:abstractNumId="13">
    <w:nsid w:val="3A9821BF"/>
    <w:multiLevelType w:val="hybridMultilevel"/>
    <w:tmpl w:val="4D86A28E"/>
    <w:numStyleLink w:val="ImportedStyle5"/>
  </w:abstractNum>
  <w:abstractNum w:abstractNumId="14">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5">
    <w:nsid w:val="4C1C06ED"/>
    <w:multiLevelType w:val="hybridMultilevel"/>
    <w:tmpl w:val="AD3C5730"/>
    <w:lvl w:ilvl="0" w:tplc="4F909B6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F9027C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8283FF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D021D6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949B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D6049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342C96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EEEAD3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8D4407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
    <w:nsid w:val="4CC84969"/>
    <w:multiLevelType w:val="hybridMultilevel"/>
    <w:tmpl w:val="F4E24E02"/>
    <w:lvl w:ilvl="0" w:tplc="0809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nsid w:val="53135A33"/>
    <w:multiLevelType w:val="hybridMultilevel"/>
    <w:tmpl w:val="39D888AC"/>
    <w:styleLink w:val="ImportedStyle4"/>
    <w:lvl w:ilvl="0" w:tplc="AB7C690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91A5EC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40235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27AE10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9783B2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E5055D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AAA5C7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F30D4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05E81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nsid w:val="58980D80"/>
    <w:multiLevelType w:val="hybridMultilevel"/>
    <w:tmpl w:val="30769E86"/>
    <w:lvl w:ilvl="0" w:tplc="9FBA4D0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3505B2"/>
    <w:multiLevelType w:val="hybridMultilevel"/>
    <w:tmpl w:val="26D62EC6"/>
    <w:numStyleLink w:val="ImportedStyle6"/>
  </w:abstractNum>
  <w:abstractNum w:abstractNumId="20">
    <w:nsid w:val="5CDB776B"/>
    <w:multiLevelType w:val="hybridMultilevel"/>
    <w:tmpl w:val="1A9AF3BE"/>
    <w:lvl w:ilvl="0" w:tplc="8568916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4945D0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C9C8C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8502D4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8B88F2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1694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6A4967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C5AD26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8C628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1">
    <w:nsid w:val="620F1FCE"/>
    <w:multiLevelType w:val="hybridMultilevel"/>
    <w:tmpl w:val="513A8062"/>
    <w:lvl w:ilvl="0" w:tplc="BE1238DC">
      <w:start w:val="1"/>
      <w:numFmt w:val="lowerLetter"/>
      <w:lvlText w:val="%1)"/>
      <w:lvlJc w:val="left"/>
      <w:pPr>
        <w:ind w:left="1068" w:hanging="360"/>
      </w:pPr>
      <w:rPr>
        <w:rFonts w:hint="default"/>
        <w:i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2">
    <w:nsid w:val="62F34B74"/>
    <w:multiLevelType w:val="hybridMultilevel"/>
    <w:tmpl w:val="EEEC97FE"/>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nsid w:val="69745809"/>
    <w:multiLevelType w:val="hybridMultilevel"/>
    <w:tmpl w:val="424E22E8"/>
    <w:lvl w:ilvl="0" w:tplc="7386433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9522ED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19C34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BCEC31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13410B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964FD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96E943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6E67FA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058198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
    <w:nsid w:val="6DA75FA6"/>
    <w:multiLevelType w:val="hybridMultilevel"/>
    <w:tmpl w:val="4D86A28E"/>
    <w:styleLink w:val="ImportedStyle5"/>
    <w:lvl w:ilvl="0" w:tplc="BA48031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D54025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C7CA42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210441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658323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80C878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2B817B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4DCE83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3A2706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5">
    <w:nsid w:val="6EA45235"/>
    <w:multiLevelType w:val="hybridMultilevel"/>
    <w:tmpl w:val="26D62EC6"/>
    <w:styleLink w:val="ImportedStyle6"/>
    <w:lvl w:ilvl="0" w:tplc="B348785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B8E8A2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8EA28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4AC2D26">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7D6BC3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778955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3D43180">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A246CE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004DD4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6">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BF66047"/>
    <w:multiLevelType w:val="hybridMultilevel"/>
    <w:tmpl w:val="09DCAE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7D7120E6"/>
    <w:multiLevelType w:val="hybridMultilevel"/>
    <w:tmpl w:val="480661C8"/>
    <w:lvl w:ilvl="0" w:tplc="FF8686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224222"/>
    <w:multiLevelType w:val="hybridMultilevel"/>
    <w:tmpl w:val="EEEC97FE"/>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nsid w:val="7F01253E"/>
    <w:multiLevelType w:val="hybridMultilevel"/>
    <w:tmpl w:val="F5FECC28"/>
    <w:lvl w:ilvl="0" w:tplc="547C8E6C">
      <w:start w:val="3"/>
      <w:numFmt w:val="bullet"/>
      <w:lvlText w:val="-"/>
      <w:lvlJc w:val="left"/>
      <w:pPr>
        <w:ind w:left="720" w:hanging="360"/>
      </w:pPr>
      <w:rPr>
        <w:rFonts w:ascii="Times New Roman" w:eastAsia="Calibri"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1">
    <w:nsid w:val="7FF10FD2"/>
    <w:multiLevelType w:val="hybridMultilevel"/>
    <w:tmpl w:val="3E385B5C"/>
    <w:lvl w:ilvl="0" w:tplc="47862F64">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4"/>
  </w:num>
  <w:num w:numId="4">
    <w:abstractNumId w:val="0"/>
  </w:num>
  <w:num w:numId="5">
    <w:abstractNumId w:val="28"/>
  </w:num>
  <w:num w:numId="6">
    <w:abstractNumId w:val="26"/>
  </w:num>
  <w:num w:numId="7">
    <w:abstractNumId w:val="22"/>
  </w:num>
  <w:num w:numId="8">
    <w:abstractNumId w:val="29"/>
  </w:num>
  <w:num w:numId="9">
    <w:abstractNumId w:val="4"/>
  </w:num>
  <w:num w:numId="10">
    <w:abstractNumId w:val="8"/>
  </w:num>
  <w:num w:numId="11">
    <w:abstractNumId w:val="6"/>
  </w:num>
  <w:num w:numId="12">
    <w:abstractNumId w:val="17"/>
  </w:num>
  <w:num w:numId="13">
    <w:abstractNumId w:val="12"/>
  </w:num>
  <w:num w:numId="14">
    <w:abstractNumId w:val="24"/>
  </w:num>
  <w:num w:numId="15">
    <w:abstractNumId w:val="13"/>
  </w:num>
  <w:num w:numId="16">
    <w:abstractNumId w:val="25"/>
  </w:num>
  <w:num w:numId="17">
    <w:abstractNumId w:val="19"/>
  </w:num>
  <w:num w:numId="18">
    <w:abstractNumId w:val="18"/>
  </w:num>
  <w:num w:numId="19">
    <w:abstractNumId w:val="23"/>
  </w:num>
  <w:num w:numId="20">
    <w:abstractNumId w:val="20"/>
  </w:num>
  <w:num w:numId="21">
    <w:abstractNumId w:val="11"/>
  </w:num>
  <w:num w:numId="22">
    <w:abstractNumId w:val="15"/>
  </w:num>
  <w:num w:numId="23">
    <w:abstractNumId w:val="2"/>
  </w:num>
  <w:num w:numId="24">
    <w:abstractNumId w:val="30"/>
  </w:num>
  <w:num w:numId="25">
    <w:abstractNumId w:val="27"/>
  </w:num>
  <w:num w:numId="26">
    <w:abstractNumId w:val="9"/>
  </w:num>
  <w:num w:numId="27">
    <w:abstractNumId w:val="5"/>
  </w:num>
  <w:num w:numId="28">
    <w:abstractNumId w:val="31"/>
  </w:num>
  <w:num w:numId="29">
    <w:abstractNumId w:val="3"/>
  </w:num>
  <w:num w:numId="30">
    <w:abstractNumId w:val="16"/>
  </w:num>
  <w:num w:numId="31">
    <w:abstractNumId w:val="1"/>
  </w:num>
  <w:num w:numId="32">
    <w:abstractNumId w:val="2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jana Bajic">
    <w15:presenceInfo w15:providerId="AD" w15:userId="S-1-5-21-3530176030-4113171763-13993460-116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82682"/>
    <w:rsid w:val="00030863"/>
    <w:rsid w:val="00051C6B"/>
    <w:rsid w:val="000A3169"/>
    <w:rsid w:val="000A6E2A"/>
    <w:rsid w:val="000A7232"/>
    <w:rsid w:val="000C36D8"/>
    <w:rsid w:val="0011343B"/>
    <w:rsid w:val="00130CCC"/>
    <w:rsid w:val="00163E35"/>
    <w:rsid w:val="001A515D"/>
    <w:rsid w:val="001C1F20"/>
    <w:rsid w:val="002574E6"/>
    <w:rsid w:val="002D20A5"/>
    <w:rsid w:val="0038366E"/>
    <w:rsid w:val="003B0FFB"/>
    <w:rsid w:val="003E73B1"/>
    <w:rsid w:val="003F7834"/>
    <w:rsid w:val="004610F7"/>
    <w:rsid w:val="004E1072"/>
    <w:rsid w:val="005011C2"/>
    <w:rsid w:val="00586AFD"/>
    <w:rsid w:val="00591540"/>
    <w:rsid w:val="005B1EEA"/>
    <w:rsid w:val="00602906"/>
    <w:rsid w:val="00651CC3"/>
    <w:rsid w:val="00671055"/>
    <w:rsid w:val="006F0B25"/>
    <w:rsid w:val="00867778"/>
    <w:rsid w:val="00892927"/>
    <w:rsid w:val="008A168E"/>
    <w:rsid w:val="008F1FED"/>
    <w:rsid w:val="008F78E2"/>
    <w:rsid w:val="009619F8"/>
    <w:rsid w:val="009812E5"/>
    <w:rsid w:val="0099491D"/>
    <w:rsid w:val="00A023FA"/>
    <w:rsid w:val="00A02632"/>
    <w:rsid w:val="00A239DB"/>
    <w:rsid w:val="00AA013D"/>
    <w:rsid w:val="00AB6D0C"/>
    <w:rsid w:val="00AD32D6"/>
    <w:rsid w:val="00B23180"/>
    <w:rsid w:val="00B461CD"/>
    <w:rsid w:val="00B53C5F"/>
    <w:rsid w:val="00BB1BBE"/>
    <w:rsid w:val="00BE2B61"/>
    <w:rsid w:val="00BF391E"/>
    <w:rsid w:val="00C23953"/>
    <w:rsid w:val="00C46FEE"/>
    <w:rsid w:val="00C61456"/>
    <w:rsid w:val="00C82682"/>
    <w:rsid w:val="00CA7BF1"/>
    <w:rsid w:val="00D06C19"/>
    <w:rsid w:val="00DA1047"/>
    <w:rsid w:val="00DD00F2"/>
    <w:rsid w:val="00EC6A34"/>
    <w:rsid w:val="00F32031"/>
    <w:rsid w:val="00FD3F27"/>
    <w:rsid w:val="00FE72A0"/>
    <w:rsid w:val="00FF24C5"/>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682"/>
    <w:rPr>
      <w:rFonts w:ascii="Calibri" w:eastAsia="Calibri" w:hAnsi="Calibri" w:cs="Calibri"/>
      <w:lang w:val="en-US"/>
    </w:rPr>
  </w:style>
  <w:style w:type="paragraph" w:styleId="Heading1">
    <w:name w:val="heading 1"/>
    <w:aliases w:val="Heading 1."/>
    <w:basedOn w:val="Normal"/>
    <w:next w:val="Normal"/>
    <w:link w:val="Heading1Char"/>
    <w:uiPriority w:val="9"/>
    <w:qFormat/>
    <w:rsid w:val="00C82682"/>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C82682"/>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C82682"/>
    <w:pPr>
      <w:keepNext/>
      <w:keepLines/>
      <w:spacing w:before="200" w:after="0"/>
      <w:outlineLvl w:val="2"/>
    </w:pPr>
    <w:rPr>
      <w:rFonts w:ascii="Cambria" w:eastAsia="Times New Roman" w:hAnsi="Cambria" w:cs="Times New Roman"/>
      <w:b/>
      <w:bCs/>
      <w:color w:val="4F81BD"/>
      <w:sz w:val="24"/>
      <w:szCs w:val="24"/>
      <w:lang w:eastAsia="zh-TW"/>
    </w:rPr>
  </w:style>
  <w:style w:type="paragraph" w:styleId="Heading4">
    <w:name w:val="heading 4"/>
    <w:basedOn w:val="Normal"/>
    <w:next w:val="Normal"/>
    <w:link w:val="Heading4Char"/>
    <w:uiPriority w:val="9"/>
    <w:unhideWhenUsed/>
    <w:qFormat/>
    <w:rsid w:val="00C82682"/>
    <w:pPr>
      <w:keepNext/>
      <w:spacing w:before="240" w:after="60"/>
      <w:outlineLvl w:val="3"/>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
    <w:rsid w:val="00C82682"/>
    <w:rPr>
      <w:rFonts w:ascii="Times New Roman" w:eastAsia="PMingLiU" w:hAnsi="Times New Roman" w:cs="Times New Roman"/>
      <w:b/>
      <w:bCs/>
      <w:i/>
      <w:iCs/>
      <w:sz w:val="28"/>
      <w:szCs w:val="28"/>
      <w:u w:val="single"/>
      <w:lang w:val="en-US"/>
    </w:rPr>
  </w:style>
  <w:style w:type="character" w:customStyle="1" w:styleId="Heading2Char">
    <w:name w:val="Heading 2 Char"/>
    <w:basedOn w:val="DefaultParagraphFont"/>
    <w:link w:val="Heading2"/>
    <w:uiPriority w:val="99"/>
    <w:rsid w:val="00C82682"/>
    <w:rPr>
      <w:rFonts w:ascii="Cambria" w:eastAsia="Times New Roman" w:hAnsi="Cambria" w:cs="Times New Roman"/>
      <w:b/>
      <w:bCs/>
      <w:color w:val="4F81BD"/>
      <w:sz w:val="26"/>
      <w:szCs w:val="26"/>
      <w:lang w:val="en-US" w:eastAsia="zh-TW"/>
    </w:rPr>
  </w:style>
  <w:style w:type="character" w:customStyle="1" w:styleId="Heading3Char">
    <w:name w:val="Heading 3 Char"/>
    <w:basedOn w:val="DefaultParagraphFont"/>
    <w:link w:val="Heading3"/>
    <w:uiPriority w:val="99"/>
    <w:rsid w:val="00C82682"/>
    <w:rPr>
      <w:rFonts w:ascii="Cambria" w:eastAsia="Times New Roman" w:hAnsi="Cambria" w:cs="Times New Roman"/>
      <w:b/>
      <w:bCs/>
      <w:color w:val="4F81BD"/>
      <w:sz w:val="24"/>
      <w:szCs w:val="24"/>
      <w:lang w:val="en-US" w:eastAsia="zh-TW"/>
    </w:rPr>
  </w:style>
  <w:style w:type="character" w:customStyle="1" w:styleId="Heading4Char">
    <w:name w:val="Heading 4 Char"/>
    <w:basedOn w:val="DefaultParagraphFont"/>
    <w:link w:val="Heading4"/>
    <w:uiPriority w:val="9"/>
    <w:rsid w:val="00C82682"/>
    <w:rPr>
      <w:rFonts w:ascii="Calibri" w:eastAsia="Times New Roman" w:hAnsi="Calibri" w:cs="Times New Roman"/>
      <w:b/>
      <w:bCs/>
      <w:sz w:val="28"/>
      <w:szCs w:val="28"/>
    </w:rPr>
  </w:style>
  <w:style w:type="paragraph" w:styleId="NoSpacing">
    <w:name w:val="No Spacing"/>
    <w:uiPriority w:val="99"/>
    <w:qFormat/>
    <w:rsid w:val="00C82682"/>
    <w:pPr>
      <w:spacing w:after="0" w:line="240" w:lineRule="auto"/>
    </w:pPr>
    <w:rPr>
      <w:rFonts w:ascii="Calibri" w:eastAsia="Calibri" w:hAnsi="Calibri" w:cs="Calibri"/>
      <w:sz w:val="24"/>
      <w:szCs w:val="24"/>
      <w:lang w:val="en-US"/>
    </w:rPr>
  </w:style>
  <w:style w:type="paragraph" w:styleId="ListParagraph">
    <w:name w:val="List Paragraph"/>
    <w:basedOn w:val="Normal"/>
    <w:link w:val="ListParagraphChar"/>
    <w:uiPriority w:val="34"/>
    <w:qFormat/>
    <w:rsid w:val="00C82682"/>
    <w:pPr>
      <w:spacing w:before="96" w:after="120" w:line="360" w:lineRule="atLeast"/>
      <w:ind w:left="720"/>
    </w:pPr>
    <w:rPr>
      <w:rFonts w:cs="Times New Roman"/>
      <w:lang w:val="sr-Latn-CS"/>
    </w:rPr>
  </w:style>
  <w:style w:type="paragraph" w:customStyle="1" w:styleId="t-98-2">
    <w:name w:val="t-98-2"/>
    <w:basedOn w:val="Normal"/>
    <w:uiPriority w:val="99"/>
    <w:rsid w:val="00C82682"/>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C82682"/>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C82682"/>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C82682"/>
    <w:pPr>
      <w:spacing w:after="0" w:line="240" w:lineRule="auto"/>
    </w:pPr>
    <w:rPr>
      <w:rFonts w:ascii="Tahoma" w:eastAsia="PMingLiU" w:hAnsi="Tahoma" w:cs="Times New Roman"/>
      <w:sz w:val="16"/>
      <w:szCs w:val="16"/>
      <w:lang w:eastAsia="zh-TW"/>
    </w:rPr>
  </w:style>
  <w:style w:type="character" w:customStyle="1" w:styleId="BalloonTextChar1">
    <w:name w:val="Balloon Text Char1"/>
    <w:basedOn w:val="DefaultParagraphFont"/>
    <w:link w:val="BalloonText"/>
    <w:uiPriority w:val="99"/>
    <w:semiHidden/>
    <w:rsid w:val="00C82682"/>
    <w:rPr>
      <w:rFonts w:ascii="Tahoma" w:eastAsia="PMingLiU" w:hAnsi="Tahoma" w:cs="Times New Roman"/>
      <w:sz w:val="16"/>
      <w:szCs w:val="16"/>
      <w:lang w:val="en-US" w:eastAsia="zh-TW"/>
    </w:rPr>
  </w:style>
  <w:style w:type="paragraph" w:customStyle="1" w:styleId="8podpodnas">
    <w:name w:val="8podpodnas"/>
    <w:basedOn w:val="Normal"/>
    <w:uiPriority w:val="99"/>
    <w:rsid w:val="00C82682"/>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C82682"/>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basedOn w:val="DefaultParagraphFont"/>
    <w:link w:val="BodyText"/>
    <w:uiPriority w:val="99"/>
    <w:rsid w:val="00C82682"/>
    <w:rPr>
      <w:rFonts w:ascii="Times New Roman" w:eastAsia="PMingLiU" w:hAnsi="Times New Roman" w:cs="Times New Roman"/>
      <w:sz w:val="20"/>
      <w:szCs w:val="20"/>
      <w:lang w:val="en-GB"/>
    </w:rPr>
  </w:style>
  <w:style w:type="paragraph" w:styleId="PlainText">
    <w:name w:val="Plain Text"/>
    <w:basedOn w:val="Normal"/>
    <w:link w:val="PlainTextChar"/>
    <w:uiPriority w:val="99"/>
    <w:rsid w:val="00C82682"/>
    <w:pPr>
      <w:spacing w:after="0" w:line="240" w:lineRule="auto"/>
    </w:pPr>
    <w:rPr>
      <w:rFonts w:ascii="Courier New" w:eastAsia="PMingLiU" w:hAnsi="Courier New" w:cs="Times New Roman"/>
      <w:sz w:val="20"/>
      <w:szCs w:val="20"/>
      <w:lang w:val="fr-FR"/>
    </w:rPr>
  </w:style>
  <w:style w:type="character" w:customStyle="1" w:styleId="PlainTextChar">
    <w:name w:val="Plain Text Char"/>
    <w:basedOn w:val="DefaultParagraphFont"/>
    <w:link w:val="PlainText"/>
    <w:uiPriority w:val="99"/>
    <w:rsid w:val="00C82682"/>
    <w:rPr>
      <w:rFonts w:ascii="Courier New" w:eastAsia="PMingLiU" w:hAnsi="Courier New" w:cs="Times New Roman"/>
      <w:sz w:val="20"/>
      <w:szCs w:val="20"/>
      <w:lang w:val="fr-FR"/>
    </w:rPr>
  </w:style>
  <w:style w:type="character" w:customStyle="1" w:styleId="CommentTextChar">
    <w:name w:val="Comment Text Char"/>
    <w:uiPriority w:val="99"/>
    <w:semiHidden/>
    <w:locked/>
    <w:rsid w:val="00C82682"/>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C82682"/>
    <w:pPr>
      <w:spacing w:line="240" w:lineRule="auto"/>
    </w:pPr>
    <w:rPr>
      <w:rFonts w:eastAsia="PMingLiU" w:cs="Times New Roman"/>
      <w:sz w:val="20"/>
      <w:szCs w:val="20"/>
      <w:lang w:eastAsia="zh-TW"/>
    </w:rPr>
  </w:style>
  <w:style w:type="character" w:customStyle="1" w:styleId="CommentTextChar1">
    <w:name w:val="Comment Text Char1"/>
    <w:basedOn w:val="DefaultParagraphFont"/>
    <w:link w:val="CommentText"/>
    <w:uiPriority w:val="99"/>
    <w:semiHidden/>
    <w:rsid w:val="00C82682"/>
    <w:rPr>
      <w:rFonts w:ascii="Calibri" w:eastAsia="PMingLiU" w:hAnsi="Calibri" w:cs="Times New Roman"/>
      <w:sz w:val="20"/>
      <w:szCs w:val="20"/>
      <w:lang w:val="en-US" w:eastAsia="zh-TW"/>
    </w:rPr>
  </w:style>
  <w:style w:type="character" w:customStyle="1" w:styleId="CommentSubjectChar">
    <w:name w:val="Comment Subject Char"/>
    <w:uiPriority w:val="99"/>
    <w:semiHidden/>
    <w:locked/>
    <w:rsid w:val="00C82682"/>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C82682"/>
    <w:rPr>
      <w:b/>
      <w:bCs/>
    </w:rPr>
  </w:style>
  <w:style w:type="character" w:customStyle="1" w:styleId="CommentSubjectChar1">
    <w:name w:val="Comment Subject Char1"/>
    <w:basedOn w:val="CommentTextChar1"/>
    <w:link w:val="CommentSubject"/>
    <w:uiPriority w:val="99"/>
    <w:semiHidden/>
    <w:rsid w:val="00C82682"/>
    <w:rPr>
      <w:rFonts w:ascii="Calibri" w:eastAsia="PMingLiU" w:hAnsi="Calibri" w:cs="Times New Roman"/>
      <w:b/>
      <w:bCs/>
      <w:sz w:val="20"/>
      <w:szCs w:val="20"/>
      <w:lang w:val="en-US" w:eastAsia="zh-TW"/>
    </w:rPr>
  </w:style>
  <w:style w:type="paragraph" w:customStyle="1" w:styleId="4clan">
    <w:name w:val="4clan"/>
    <w:basedOn w:val="Normal"/>
    <w:uiPriority w:val="99"/>
    <w:rsid w:val="00C82682"/>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C82682"/>
    <w:pPr>
      <w:spacing w:after="0" w:line="240" w:lineRule="auto"/>
    </w:pPr>
    <w:rPr>
      <w:rFonts w:eastAsia="PMingLiU" w:cs="Times New Roman"/>
      <w:sz w:val="20"/>
      <w:szCs w:val="20"/>
      <w:lang w:eastAsia="zh-TW"/>
    </w:rPr>
  </w:style>
  <w:style w:type="character" w:customStyle="1" w:styleId="FootnoteTextChar">
    <w:name w:val="Footnote Text Char"/>
    <w:basedOn w:val="DefaultParagraphFont"/>
    <w:link w:val="FootnoteText"/>
    <w:uiPriority w:val="99"/>
    <w:semiHidden/>
    <w:rsid w:val="00C82682"/>
    <w:rPr>
      <w:rFonts w:ascii="Calibri" w:eastAsia="PMingLiU" w:hAnsi="Calibri" w:cs="Times New Roman"/>
      <w:sz w:val="20"/>
      <w:szCs w:val="20"/>
      <w:lang w:val="en-US" w:eastAsia="zh-TW"/>
    </w:rPr>
  </w:style>
  <w:style w:type="character" w:styleId="FootnoteReference">
    <w:name w:val="footnote reference"/>
    <w:uiPriority w:val="99"/>
    <w:semiHidden/>
    <w:rsid w:val="00C82682"/>
    <w:rPr>
      <w:vertAlign w:val="superscript"/>
    </w:rPr>
  </w:style>
  <w:style w:type="character" w:customStyle="1" w:styleId="EndnoteTextChar">
    <w:name w:val="Endnote Text Char"/>
    <w:uiPriority w:val="99"/>
    <w:semiHidden/>
    <w:locked/>
    <w:rsid w:val="00C82682"/>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C82682"/>
    <w:pPr>
      <w:spacing w:after="0" w:line="240" w:lineRule="auto"/>
    </w:pPr>
    <w:rPr>
      <w:rFonts w:eastAsia="PMingLiU" w:cs="Times New Roman"/>
      <w:sz w:val="20"/>
      <w:szCs w:val="20"/>
      <w:lang w:eastAsia="zh-TW"/>
    </w:rPr>
  </w:style>
  <w:style w:type="character" w:customStyle="1" w:styleId="EndnoteTextChar1">
    <w:name w:val="Endnote Text Char1"/>
    <w:basedOn w:val="DefaultParagraphFont"/>
    <w:link w:val="EndnoteText"/>
    <w:uiPriority w:val="99"/>
    <w:semiHidden/>
    <w:rsid w:val="00C82682"/>
    <w:rPr>
      <w:rFonts w:ascii="Calibri" w:eastAsia="PMingLiU" w:hAnsi="Calibri" w:cs="Times New Roman"/>
      <w:sz w:val="20"/>
      <w:szCs w:val="20"/>
      <w:lang w:val="en-US" w:eastAsia="zh-TW"/>
    </w:rPr>
  </w:style>
  <w:style w:type="paragraph" w:styleId="Title">
    <w:name w:val="Title"/>
    <w:basedOn w:val="Normal"/>
    <w:next w:val="Normal"/>
    <w:link w:val="TitleChar"/>
    <w:uiPriority w:val="99"/>
    <w:qFormat/>
    <w:rsid w:val="00C82682"/>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basedOn w:val="DefaultParagraphFont"/>
    <w:link w:val="Title"/>
    <w:uiPriority w:val="99"/>
    <w:rsid w:val="00C82682"/>
    <w:rPr>
      <w:rFonts w:ascii="Cambria" w:eastAsia="Times New Roman" w:hAnsi="Cambria" w:cs="Times New Roman"/>
      <w:color w:val="17365D"/>
      <w:spacing w:val="5"/>
      <w:kern w:val="28"/>
      <w:sz w:val="32"/>
      <w:szCs w:val="32"/>
      <w:lang w:val="en-US" w:eastAsia="zh-TW"/>
    </w:rPr>
  </w:style>
  <w:style w:type="paragraph" w:styleId="Subtitle">
    <w:name w:val="Subtitle"/>
    <w:basedOn w:val="Normal"/>
    <w:next w:val="Normal"/>
    <w:link w:val="SubtitleChar"/>
    <w:uiPriority w:val="99"/>
    <w:qFormat/>
    <w:rsid w:val="00C82682"/>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basedOn w:val="DefaultParagraphFont"/>
    <w:link w:val="Subtitle"/>
    <w:uiPriority w:val="99"/>
    <w:rsid w:val="00C82682"/>
    <w:rPr>
      <w:rFonts w:ascii="Cambria" w:eastAsia="Times New Roman" w:hAnsi="Cambria" w:cs="Times New Roman"/>
      <w:i/>
      <w:iCs/>
      <w:color w:val="4F81BD"/>
      <w:spacing w:val="15"/>
      <w:sz w:val="24"/>
      <w:szCs w:val="24"/>
      <w:lang w:val="en-US" w:eastAsia="zh-TW"/>
    </w:rPr>
  </w:style>
  <w:style w:type="paragraph" w:customStyle="1" w:styleId="Style3">
    <w:name w:val="Style3"/>
    <w:basedOn w:val="Normal"/>
    <w:uiPriority w:val="99"/>
    <w:rsid w:val="00C82682"/>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59"/>
    <w:rsid w:val="00C82682"/>
    <w:pPr>
      <w:spacing w:after="0" w:line="240" w:lineRule="auto"/>
    </w:pPr>
    <w:rPr>
      <w:rFonts w:ascii="Calibri" w:eastAsia="Calibri" w:hAnsi="Calibri" w:cs="Calibri"/>
      <w:sz w:val="20"/>
      <w:szCs w:val="20"/>
      <w:lang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C82682"/>
    <w:rPr>
      <w:i/>
      <w:iCs/>
      <w:color w:val="808080"/>
    </w:rPr>
  </w:style>
  <w:style w:type="paragraph" w:styleId="TOCHeading">
    <w:name w:val="TOC Heading"/>
    <w:basedOn w:val="Heading1"/>
    <w:next w:val="Normal"/>
    <w:uiPriority w:val="39"/>
    <w:qFormat/>
    <w:rsid w:val="00C82682"/>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C82682"/>
    <w:pPr>
      <w:spacing w:after="100"/>
    </w:pPr>
    <w:rPr>
      <w:rFonts w:eastAsia="PMingLiU"/>
      <w:lang w:eastAsia="zh-TW"/>
    </w:rPr>
  </w:style>
  <w:style w:type="character" w:styleId="Hyperlink">
    <w:name w:val="Hyperlink"/>
    <w:uiPriority w:val="99"/>
    <w:rsid w:val="00C82682"/>
    <w:rPr>
      <w:color w:val="0000FF"/>
      <w:u w:val="single"/>
    </w:rPr>
  </w:style>
  <w:style w:type="character" w:styleId="SubtleReference">
    <w:name w:val="Subtle Reference"/>
    <w:uiPriority w:val="99"/>
    <w:qFormat/>
    <w:rsid w:val="00C82682"/>
    <w:rPr>
      <w:smallCaps/>
      <w:color w:val="auto"/>
      <w:u w:val="single"/>
    </w:rPr>
  </w:style>
  <w:style w:type="paragraph" w:styleId="TOC2">
    <w:name w:val="toc 2"/>
    <w:basedOn w:val="Normal"/>
    <w:next w:val="Normal"/>
    <w:autoRedefine/>
    <w:uiPriority w:val="39"/>
    <w:rsid w:val="00C82682"/>
    <w:pPr>
      <w:spacing w:after="100"/>
      <w:ind w:left="220"/>
    </w:pPr>
    <w:rPr>
      <w:rFonts w:eastAsia="PMingLiU"/>
      <w:lang w:eastAsia="zh-TW"/>
    </w:rPr>
  </w:style>
  <w:style w:type="paragraph" w:styleId="TOC3">
    <w:name w:val="toc 3"/>
    <w:basedOn w:val="Normal"/>
    <w:next w:val="Normal"/>
    <w:autoRedefine/>
    <w:uiPriority w:val="39"/>
    <w:rsid w:val="00C82682"/>
    <w:pPr>
      <w:spacing w:after="100"/>
      <w:ind w:left="440"/>
    </w:pPr>
    <w:rPr>
      <w:rFonts w:eastAsia="PMingLiU"/>
      <w:lang w:eastAsia="zh-TW"/>
    </w:rPr>
  </w:style>
  <w:style w:type="paragraph" w:styleId="Header">
    <w:name w:val="header"/>
    <w:basedOn w:val="Normal"/>
    <w:link w:val="HeaderChar"/>
    <w:uiPriority w:val="99"/>
    <w:rsid w:val="00C82682"/>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basedOn w:val="DefaultParagraphFont"/>
    <w:link w:val="Header"/>
    <w:uiPriority w:val="99"/>
    <w:rsid w:val="00C82682"/>
    <w:rPr>
      <w:rFonts w:ascii="Calibri" w:eastAsia="PMingLiU" w:hAnsi="Calibri" w:cs="Times New Roman"/>
      <w:sz w:val="20"/>
      <w:szCs w:val="20"/>
      <w:lang w:val="en-US" w:eastAsia="zh-TW"/>
    </w:rPr>
  </w:style>
  <w:style w:type="paragraph" w:styleId="Footer">
    <w:name w:val="footer"/>
    <w:basedOn w:val="Normal"/>
    <w:link w:val="FooterChar"/>
    <w:uiPriority w:val="99"/>
    <w:rsid w:val="00C82682"/>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basedOn w:val="DefaultParagraphFont"/>
    <w:link w:val="Footer"/>
    <w:uiPriority w:val="99"/>
    <w:rsid w:val="00C82682"/>
    <w:rPr>
      <w:rFonts w:ascii="Calibri" w:eastAsia="PMingLiU" w:hAnsi="Calibri" w:cs="Times New Roman"/>
      <w:sz w:val="20"/>
      <w:szCs w:val="20"/>
      <w:lang w:val="en-US" w:eastAsia="zh-TW"/>
    </w:rPr>
  </w:style>
  <w:style w:type="character" w:styleId="CommentReference">
    <w:name w:val="annotation reference"/>
    <w:uiPriority w:val="99"/>
    <w:semiHidden/>
    <w:rsid w:val="00C82682"/>
    <w:rPr>
      <w:sz w:val="16"/>
      <w:szCs w:val="16"/>
    </w:rPr>
  </w:style>
  <w:style w:type="character" w:styleId="EndnoteReference">
    <w:name w:val="endnote reference"/>
    <w:uiPriority w:val="99"/>
    <w:semiHidden/>
    <w:rsid w:val="00C82682"/>
    <w:rPr>
      <w:vertAlign w:val="superscript"/>
    </w:rPr>
  </w:style>
  <w:style w:type="character" w:customStyle="1" w:styleId="apple-converted-space">
    <w:name w:val="apple-converted-space"/>
    <w:basedOn w:val="DefaultParagraphFont"/>
    <w:uiPriority w:val="99"/>
    <w:rsid w:val="00C82682"/>
  </w:style>
  <w:style w:type="paragraph" w:styleId="TOC4">
    <w:name w:val="toc 4"/>
    <w:basedOn w:val="Normal"/>
    <w:next w:val="Normal"/>
    <w:autoRedefine/>
    <w:uiPriority w:val="99"/>
    <w:semiHidden/>
    <w:rsid w:val="00C82682"/>
    <w:pPr>
      <w:spacing w:after="100"/>
      <w:ind w:left="660"/>
    </w:pPr>
    <w:rPr>
      <w:rFonts w:eastAsia="Times New Roman"/>
    </w:rPr>
  </w:style>
  <w:style w:type="paragraph" w:styleId="TOC5">
    <w:name w:val="toc 5"/>
    <w:basedOn w:val="Normal"/>
    <w:next w:val="Normal"/>
    <w:autoRedefine/>
    <w:uiPriority w:val="99"/>
    <w:semiHidden/>
    <w:rsid w:val="00C82682"/>
    <w:pPr>
      <w:spacing w:after="100"/>
      <w:ind w:left="880"/>
    </w:pPr>
    <w:rPr>
      <w:rFonts w:eastAsia="Times New Roman"/>
    </w:rPr>
  </w:style>
  <w:style w:type="paragraph" w:styleId="TOC6">
    <w:name w:val="toc 6"/>
    <w:basedOn w:val="Normal"/>
    <w:next w:val="Normal"/>
    <w:autoRedefine/>
    <w:uiPriority w:val="99"/>
    <w:semiHidden/>
    <w:rsid w:val="00C82682"/>
    <w:pPr>
      <w:spacing w:after="100"/>
      <w:ind w:left="1100"/>
    </w:pPr>
    <w:rPr>
      <w:rFonts w:eastAsia="Times New Roman"/>
    </w:rPr>
  </w:style>
  <w:style w:type="paragraph" w:styleId="TOC7">
    <w:name w:val="toc 7"/>
    <w:basedOn w:val="Normal"/>
    <w:next w:val="Normal"/>
    <w:autoRedefine/>
    <w:uiPriority w:val="99"/>
    <w:semiHidden/>
    <w:rsid w:val="00C82682"/>
    <w:pPr>
      <w:spacing w:after="100"/>
      <w:ind w:left="1320"/>
    </w:pPr>
    <w:rPr>
      <w:rFonts w:eastAsia="Times New Roman"/>
    </w:rPr>
  </w:style>
  <w:style w:type="paragraph" w:styleId="TOC8">
    <w:name w:val="toc 8"/>
    <w:basedOn w:val="Normal"/>
    <w:next w:val="Normal"/>
    <w:autoRedefine/>
    <w:uiPriority w:val="99"/>
    <w:semiHidden/>
    <w:rsid w:val="00C82682"/>
    <w:pPr>
      <w:spacing w:after="100"/>
      <w:ind w:left="1540"/>
    </w:pPr>
    <w:rPr>
      <w:rFonts w:eastAsia="Times New Roman"/>
    </w:rPr>
  </w:style>
  <w:style w:type="paragraph" w:styleId="TOC9">
    <w:name w:val="toc 9"/>
    <w:basedOn w:val="Normal"/>
    <w:next w:val="Normal"/>
    <w:autoRedefine/>
    <w:uiPriority w:val="99"/>
    <w:semiHidden/>
    <w:rsid w:val="00C82682"/>
    <w:pPr>
      <w:spacing w:after="100"/>
      <w:ind w:left="1760"/>
    </w:pPr>
    <w:rPr>
      <w:rFonts w:eastAsia="Times New Roman"/>
    </w:rPr>
  </w:style>
  <w:style w:type="paragraph" w:styleId="BodyText2">
    <w:name w:val="Body Text 2"/>
    <w:basedOn w:val="Normal"/>
    <w:link w:val="BodyText2Char"/>
    <w:uiPriority w:val="99"/>
    <w:semiHidden/>
    <w:unhideWhenUsed/>
    <w:rsid w:val="00C82682"/>
    <w:pPr>
      <w:spacing w:after="120" w:line="480" w:lineRule="auto"/>
    </w:pPr>
    <w:rPr>
      <w:rFonts w:cs="Times New Roman"/>
    </w:rPr>
  </w:style>
  <w:style w:type="character" w:customStyle="1" w:styleId="BodyText2Char">
    <w:name w:val="Body Text 2 Char"/>
    <w:basedOn w:val="DefaultParagraphFont"/>
    <w:link w:val="BodyText2"/>
    <w:uiPriority w:val="99"/>
    <w:semiHidden/>
    <w:rsid w:val="00C82682"/>
    <w:rPr>
      <w:rFonts w:ascii="Calibri" w:eastAsia="Calibri" w:hAnsi="Calibri" w:cs="Times New Roman"/>
      <w:lang w:val="en-US"/>
    </w:rPr>
  </w:style>
  <w:style w:type="character" w:customStyle="1" w:styleId="ListParagraphChar">
    <w:name w:val="List Paragraph Char"/>
    <w:link w:val="ListParagraph"/>
    <w:uiPriority w:val="34"/>
    <w:qFormat/>
    <w:rsid w:val="00C82682"/>
    <w:rPr>
      <w:rFonts w:ascii="Calibri" w:eastAsia="Calibri" w:hAnsi="Calibri" w:cs="Times New Roman"/>
    </w:rPr>
  </w:style>
  <w:style w:type="paragraph" w:customStyle="1" w:styleId="Body">
    <w:name w:val="Body"/>
    <w:rsid w:val="00C82682"/>
    <w:pPr>
      <w:suppressAutoHyphens/>
      <w:spacing w:after="180" w:line="312" w:lineRule="auto"/>
    </w:pPr>
    <w:rPr>
      <w:rFonts w:ascii="Helvetica Neue Light" w:eastAsia="ヒラギノ角ゴ Pro W3" w:hAnsi="Helvetica Neue Light" w:cs="Times New Roman"/>
      <w:color w:val="000000"/>
      <w:sz w:val="18"/>
      <w:szCs w:val="20"/>
      <w:lang w:val="en-US"/>
    </w:rPr>
  </w:style>
  <w:style w:type="paragraph" w:styleId="Revision">
    <w:name w:val="Revision"/>
    <w:hidden/>
    <w:uiPriority w:val="99"/>
    <w:semiHidden/>
    <w:rsid w:val="00C82682"/>
    <w:pPr>
      <w:spacing w:after="0" w:line="240" w:lineRule="auto"/>
    </w:pPr>
    <w:rPr>
      <w:rFonts w:ascii="Calibri" w:eastAsia="Calibri" w:hAnsi="Calibri" w:cs="Calibri"/>
      <w:lang w:val="en-US"/>
    </w:rPr>
  </w:style>
  <w:style w:type="paragraph" w:styleId="NormalWeb">
    <w:name w:val="Normal (Web)"/>
    <w:rsid w:val="00C82682"/>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0"/>
      <w:szCs w:val="20"/>
      <w:u w:color="000000"/>
      <w:bdr w:val="nil"/>
      <w:lang w:val="en-US" w:eastAsia="sl-SI"/>
    </w:rPr>
  </w:style>
  <w:style w:type="numbering" w:customStyle="1" w:styleId="ImportedStyle2">
    <w:name w:val="Imported Style 2"/>
    <w:rsid w:val="00C82682"/>
    <w:pPr>
      <w:numPr>
        <w:numId w:val="9"/>
      </w:numPr>
    </w:pPr>
  </w:style>
  <w:style w:type="numbering" w:customStyle="1" w:styleId="ImportedStyle3">
    <w:name w:val="Imported Style 3"/>
    <w:rsid w:val="00C82682"/>
    <w:pPr>
      <w:numPr>
        <w:numId w:val="11"/>
      </w:numPr>
    </w:pPr>
  </w:style>
  <w:style w:type="numbering" w:customStyle="1" w:styleId="ImportedStyle4">
    <w:name w:val="Imported Style 4"/>
    <w:rsid w:val="00C82682"/>
    <w:pPr>
      <w:numPr>
        <w:numId w:val="12"/>
      </w:numPr>
    </w:pPr>
  </w:style>
  <w:style w:type="numbering" w:customStyle="1" w:styleId="ImportedStyle5">
    <w:name w:val="Imported Style 5"/>
    <w:rsid w:val="00C82682"/>
    <w:pPr>
      <w:numPr>
        <w:numId w:val="14"/>
      </w:numPr>
    </w:pPr>
  </w:style>
  <w:style w:type="paragraph" w:customStyle="1" w:styleId="Default">
    <w:name w:val="Default"/>
    <w:rsid w:val="00C82682"/>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sl-SI" w:eastAsia="sl-SI"/>
    </w:rPr>
  </w:style>
  <w:style w:type="numbering" w:customStyle="1" w:styleId="ImportedStyle6">
    <w:name w:val="Imported Style 6"/>
    <w:rsid w:val="00C82682"/>
    <w:pPr>
      <w:numPr>
        <w:numId w:val="16"/>
      </w:numPr>
    </w:pPr>
  </w:style>
  <w:style w:type="paragraph" w:customStyle="1" w:styleId="Heading">
    <w:name w:val="Heading"/>
    <w:next w:val="Body"/>
    <w:rsid w:val="00C82682"/>
    <w:pPr>
      <w:keepNext/>
      <w:pBdr>
        <w:top w:val="nil"/>
        <w:left w:val="nil"/>
        <w:bottom w:val="nil"/>
        <w:right w:val="nil"/>
        <w:between w:val="nil"/>
        <w:bar w:val="nil"/>
      </w:pBdr>
      <w:spacing w:after="0" w:line="240" w:lineRule="auto"/>
      <w:jc w:val="center"/>
      <w:outlineLvl w:val="0"/>
    </w:pPr>
    <w:rPr>
      <w:rFonts w:ascii="Times New Roman" w:eastAsia="Arial Unicode MS" w:hAnsi="Times New Roman" w:cs="Arial Unicode MS"/>
      <w:b/>
      <w:bCs/>
      <w:i/>
      <w:iCs/>
      <w:color w:val="000000"/>
      <w:sz w:val="28"/>
      <w:szCs w:val="28"/>
      <w:u w:val="single" w:color="000000"/>
      <w:bdr w:val="nil"/>
      <w:lang w:val="sl-SI" w:eastAsia="sl-SI"/>
    </w:rPr>
  </w:style>
</w:styles>
</file>

<file path=word/webSettings.xml><?xml version="1.0" encoding="utf-8"?>
<w:webSettings xmlns:r="http://schemas.openxmlformats.org/officeDocument/2006/relationships" xmlns:w="http://schemas.openxmlformats.org/wordprocessingml/2006/main">
  <w:divs>
    <w:div w:id="302933900">
      <w:bodyDiv w:val="1"/>
      <w:marLeft w:val="0"/>
      <w:marRight w:val="0"/>
      <w:marTop w:val="0"/>
      <w:marBottom w:val="0"/>
      <w:divBdr>
        <w:top w:val="none" w:sz="0" w:space="0" w:color="auto"/>
        <w:left w:val="none" w:sz="0" w:space="0" w:color="auto"/>
        <w:bottom w:val="none" w:sz="0" w:space="0" w:color="auto"/>
        <w:right w:val="none" w:sz="0" w:space="0" w:color="auto"/>
      </w:divBdr>
    </w:div>
    <w:div w:id="559905428">
      <w:bodyDiv w:val="1"/>
      <w:marLeft w:val="0"/>
      <w:marRight w:val="0"/>
      <w:marTop w:val="0"/>
      <w:marBottom w:val="0"/>
      <w:divBdr>
        <w:top w:val="none" w:sz="0" w:space="0" w:color="auto"/>
        <w:left w:val="none" w:sz="0" w:space="0" w:color="auto"/>
        <w:bottom w:val="none" w:sz="0" w:space="0" w:color="auto"/>
        <w:right w:val="none" w:sz="0" w:space="0" w:color="auto"/>
      </w:divBdr>
    </w:div>
    <w:div w:id="93424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senija.mirkovic@mju.gov.m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ontrola-nabavki.me/"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ju.gov.m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5983B-6EE2-4BD6-8207-B561570BA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51</Pages>
  <Words>10846</Words>
  <Characters>61827</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ksenija.mirkovic</dc:creator>
  <cp:lastModifiedBy>ksenija.mirkovic</cp:lastModifiedBy>
  <cp:revision>7</cp:revision>
  <cp:lastPrinted>2018-10-19T13:15:00Z</cp:lastPrinted>
  <dcterms:created xsi:type="dcterms:W3CDTF">2018-10-19T08:35:00Z</dcterms:created>
  <dcterms:modified xsi:type="dcterms:W3CDTF">2018-10-19T13:21:00Z</dcterms:modified>
</cp:coreProperties>
</file>