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0C2" w:rsidRPr="00B03DA3" w:rsidRDefault="00FB30C2" w:rsidP="00FB30C2">
      <w:pPr>
        <w:ind w:left="1134"/>
        <w:rPr>
          <w:rFonts w:eastAsiaTheme="majorEastAsia" w:cs="Arial"/>
          <w:noProof/>
          <w:spacing w:val="-10"/>
          <w:kern w:val="28"/>
        </w:rPr>
      </w:pPr>
      <w:r w:rsidRPr="00B03DA3">
        <w:rPr>
          <w:rFonts w:eastAsia="Times New Roman" w:cs="Arial"/>
          <w:noProof/>
          <w:spacing w:val="-10"/>
          <w:kern w:val="28"/>
        </w:rPr>
        <w:drawing>
          <wp:anchor distT="0" distB="0" distL="114300" distR="114300" simplePos="0" relativeHeight="251661312" behindDoc="1" locked="0" layoutInCell="1" allowOverlap="1" wp14:anchorId="10EAE490" wp14:editId="1E4F12A6">
            <wp:simplePos x="0" y="0"/>
            <wp:positionH relativeFrom="column">
              <wp:posOffset>-24765</wp:posOffset>
            </wp:positionH>
            <wp:positionV relativeFrom="paragraph">
              <wp:posOffset>52705</wp:posOffset>
            </wp:positionV>
            <wp:extent cx="561975" cy="639445"/>
            <wp:effectExtent l="0" t="0" r="9525" b="8255"/>
            <wp:wrapNone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DA3">
        <w:rPr>
          <w:rFonts w:eastAsia="Times New Roman" w:cs="Arial"/>
          <w:noProof/>
          <w:spacing w:val="-10"/>
          <w:kern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8B35D5" wp14:editId="299D09D1">
                <wp:simplePos x="0" y="0"/>
                <wp:positionH relativeFrom="column">
                  <wp:posOffset>3681095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889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Adresa: IV proleterske brigade broj 19 </w:t>
                            </w:r>
                          </w:p>
                          <w:p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81000 Podgorica, Crna Gora</w:t>
                            </w:r>
                          </w:p>
                          <w:p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tel: +382 20 446 314</w:t>
                            </w:r>
                          </w:p>
                          <w:p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tel: +382 20 446 227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8B35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85pt;margin-top:6.8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      <v:textbox style="mso-fit-shape-to-text:t">
                  <w:txbxContent>
                    <w:p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 xml:space="preserve">Adresa: IV proleterske brigade broj 19 </w:t>
                      </w:r>
                    </w:p>
                    <w:p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>81000 Podgorica, Crna Gora</w:t>
                      </w:r>
                    </w:p>
                    <w:p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>tel: +382 20 446 314</w:t>
                      </w:r>
                    </w:p>
                    <w:p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>tel: +382 20 446 227</w:t>
                      </w:r>
                    </w:p>
                  </w:txbxContent>
                </v:textbox>
              </v:shape>
            </w:pict>
          </mc:Fallback>
        </mc:AlternateContent>
      </w:r>
      <w:r w:rsidRPr="00B03DA3">
        <w:rPr>
          <w:rFonts w:eastAsia="Times New Roman" w:cs="Arial"/>
          <w:noProof/>
          <w:spacing w:val="-10"/>
          <w:kern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E5DD0" wp14:editId="58B1A198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858CE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  <v:stroke joinstyle="miter"/>
              </v:line>
            </w:pict>
          </mc:Fallback>
        </mc:AlternateContent>
      </w:r>
      <w:r w:rsidRPr="00B03DA3">
        <w:rPr>
          <w:rFonts w:eastAsia="Times New Roman" w:cs="Arial"/>
          <w:noProof/>
          <w:spacing w:val="-10"/>
          <w:kern w:val="28"/>
        </w:rPr>
        <w:t>Crna Gora</w:t>
      </w:r>
    </w:p>
    <w:p w:rsidR="00FB30C2" w:rsidRPr="00B03DA3" w:rsidRDefault="00FB30C2" w:rsidP="00902D8E">
      <w:pPr>
        <w:ind w:left="1134"/>
        <w:rPr>
          <w:rFonts w:eastAsia="Times New Roman" w:cs="Arial"/>
          <w:noProof/>
          <w:spacing w:val="-10"/>
          <w:kern w:val="28"/>
        </w:rPr>
      </w:pPr>
      <w:r w:rsidRPr="00B03DA3">
        <w:rPr>
          <w:rFonts w:eastAsia="Times New Roman" w:cs="Arial"/>
          <w:noProof/>
          <w:spacing w:val="-10"/>
          <w:kern w:val="28"/>
        </w:rPr>
        <w:t>Ministarstvo turizma</w:t>
      </w:r>
    </w:p>
    <w:p w:rsidR="00FB30C2" w:rsidRPr="00B03DA3" w:rsidRDefault="00FB30C2" w:rsidP="00FB30C2">
      <w:pPr>
        <w:spacing w:before="120" w:after="120" w:line="264" w:lineRule="auto"/>
        <w:jc w:val="both"/>
        <w:rPr>
          <w:rFonts w:cs="Arial"/>
        </w:rPr>
      </w:pPr>
    </w:p>
    <w:p w:rsidR="00902D8E" w:rsidRDefault="00902D8E">
      <w:pPr>
        <w:rPr>
          <w:rFonts w:cs="Arial"/>
        </w:rPr>
      </w:pPr>
    </w:p>
    <w:p w:rsidR="006A0D84" w:rsidRDefault="00FB30C2" w:rsidP="006A0D84">
      <w:pPr>
        <w:rPr>
          <w:rFonts w:cs="Arial"/>
        </w:rPr>
      </w:pPr>
      <w:r w:rsidRPr="00B706F8">
        <w:rPr>
          <w:rFonts w:cs="Arial"/>
        </w:rPr>
        <w:t>Podgorica,</w:t>
      </w:r>
      <w:r w:rsidR="00B706F8" w:rsidRPr="00B706F8">
        <w:rPr>
          <w:rFonts w:cs="Arial"/>
        </w:rPr>
        <w:t>12.05.</w:t>
      </w:r>
      <w:r w:rsidRPr="00B706F8">
        <w:rPr>
          <w:rFonts w:cs="Arial"/>
        </w:rPr>
        <w:t>202</w:t>
      </w:r>
      <w:r w:rsidR="00902D8E" w:rsidRPr="00B706F8">
        <w:rPr>
          <w:rFonts w:cs="Arial"/>
        </w:rPr>
        <w:t>5</w:t>
      </w:r>
      <w:r w:rsidRPr="00B706F8">
        <w:rPr>
          <w:rFonts w:cs="Arial"/>
        </w:rPr>
        <w:t xml:space="preserve">. </w:t>
      </w:r>
      <w:proofErr w:type="spellStart"/>
      <w:r w:rsidRPr="00B706F8">
        <w:rPr>
          <w:rFonts w:cs="Arial"/>
        </w:rPr>
        <w:t>godine</w:t>
      </w:r>
      <w:proofErr w:type="spellEnd"/>
      <w:r w:rsidR="00386B63">
        <w:rPr>
          <w:rFonts w:cs="Arial"/>
        </w:rPr>
        <w:t xml:space="preserve">                                                                          </w:t>
      </w:r>
      <w:proofErr w:type="spellStart"/>
      <w:r w:rsidR="006A0D84">
        <w:rPr>
          <w:rFonts w:cs="Arial"/>
        </w:rPr>
        <w:t>Broj</w:t>
      </w:r>
      <w:proofErr w:type="spellEnd"/>
      <w:r w:rsidR="006A0D84">
        <w:rPr>
          <w:rFonts w:cs="Arial"/>
        </w:rPr>
        <w:t>: 01-330/25-207/6</w:t>
      </w:r>
    </w:p>
    <w:p w:rsidR="00FB30C2" w:rsidRPr="00B03DA3" w:rsidRDefault="00FB30C2">
      <w:pPr>
        <w:rPr>
          <w:rFonts w:cs="Arial"/>
        </w:rPr>
      </w:pPr>
    </w:p>
    <w:p w:rsidR="00FB30C2" w:rsidRPr="00B03DA3" w:rsidRDefault="00FB30C2">
      <w:pPr>
        <w:rPr>
          <w:rFonts w:cs="Arial"/>
        </w:rPr>
      </w:pPr>
    </w:p>
    <w:p w:rsidR="00257535" w:rsidRPr="00B03DA3" w:rsidRDefault="00257535">
      <w:pPr>
        <w:rPr>
          <w:rFonts w:cs="Arial"/>
        </w:rPr>
      </w:pPr>
    </w:p>
    <w:p w:rsidR="00FB30C2" w:rsidRPr="00B03DA3" w:rsidRDefault="001B0165" w:rsidP="001B0165">
      <w:pPr>
        <w:jc w:val="both"/>
        <w:rPr>
          <w:rFonts w:cs="Arial"/>
        </w:rPr>
      </w:pPr>
      <w:r w:rsidRPr="001B0165">
        <w:rPr>
          <w:rFonts w:cs="Arial"/>
        </w:rPr>
        <w:t xml:space="preserve">U </w:t>
      </w:r>
      <w:proofErr w:type="spellStart"/>
      <w:r w:rsidRPr="001B0165">
        <w:rPr>
          <w:rFonts w:cs="Arial"/>
        </w:rPr>
        <w:t>skladu</w:t>
      </w:r>
      <w:proofErr w:type="spellEnd"/>
      <w:r w:rsidRPr="001B0165">
        <w:rPr>
          <w:rFonts w:cs="Arial"/>
        </w:rPr>
        <w:t xml:space="preserve"> </w:t>
      </w:r>
      <w:proofErr w:type="spellStart"/>
      <w:r w:rsidRPr="001B0165">
        <w:rPr>
          <w:rFonts w:cs="Arial"/>
        </w:rPr>
        <w:t>sa</w:t>
      </w:r>
      <w:proofErr w:type="spellEnd"/>
      <w:r w:rsidRPr="001B0165">
        <w:rPr>
          <w:rFonts w:cs="Arial"/>
        </w:rPr>
        <w:t xml:space="preserve"> </w:t>
      </w:r>
      <w:proofErr w:type="spellStart"/>
      <w:r w:rsidRPr="001B0165">
        <w:rPr>
          <w:rFonts w:cs="Arial"/>
        </w:rPr>
        <w:t>Zaključkom</w:t>
      </w:r>
      <w:proofErr w:type="spellEnd"/>
      <w:r w:rsidRPr="001B0165">
        <w:rPr>
          <w:rFonts w:cs="Arial"/>
        </w:rPr>
        <w:t xml:space="preserve"> </w:t>
      </w:r>
      <w:proofErr w:type="spellStart"/>
      <w:r w:rsidRPr="001B0165">
        <w:rPr>
          <w:rFonts w:cs="Arial"/>
        </w:rPr>
        <w:t>Vlade</w:t>
      </w:r>
      <w:proofErr w:type="spellEnd"/>
      <w:r w:rsidRPr="001B0165">
        <w:rPr>
          <w:rFonts w:cs="Arial"/>
        </w:rPr>
        <w:t xml:space="preserve"> Crne Gore </w:t>
      </w:r>
      <w:proofErr w:type="spellStart"/>
      <w:r w:rsidRPr="001B0165">
        <w:rPr>
          <w:rFonts w:cs="Arial"/>
        </w:rPr>
        <w:t>broj</w:t>
      </w:r>
      <w:proofErr w:type="spellEnd"/>
      <w:r w:rsidRPr="001B0165">
        <w:rPr>
          <w:rFonts w:cs="Arial"/>
        </w:rPr>
        <w:t xml:space="preserve">: </w:t>
      </w:r>
      <w:proofErr w:type="spellStart"/>
      <w:r w:rsidR="00D839A9">
        <w:rPr>
          <w:rFonts w:cs="Arial"/>
        </w:rPr>
        <w:t>broj</w:t>
      </w:r>
      <w:proofErr w:type="spellEnd"/>
      <w:r w:rsidR="00D839A9">
        <w:rPr>
          <w:rFonts w:cs="Arial"/>
        </w:rPr>
        <w:t xml:space="preserve">: 11-011/25-1430/4 od 08. </w:t>
      </w:r>
      <w:proofErr w:type="spellStart"/>
      <w:r w:rsidR="00D839A9">
        <w:rPr>
          <w:rFonts w:cs="Arial"/>
        </w:rPr>
        <w:t>maja</w:t>
      </w:r>
      <w:proofErr w:type="spellEnd"/>
      <w:r w:rsidR="00D839A9">
        <w:rPr>
          <w:rFonts w:cs="Arial"/>
        </w:rPr>
        <w:t xml:space="preserve"> 2025. </w:t>
      </w:r>
      <w:proofErr w:type="spellStart"/>
      <w:r w:rsidR="00D839A9">
        <w:rPr>
          <w:rFonts w:cs="Arial"/>
        </w:rPr>
        <w:t>godine</w:t>
      </w:r>
      <w:proofErr w:type="spellEnd"/>
      <w:r w:rsidRPr="001B0165">
        <w:rPr>
          <w:rFonts w:cs="Arial"/>
        </w:rPr>
        <w:t xml:space="preserve">, </w:t>
      </w:r>
      <w:proofErr w:type="spellStart"/>
      <w:r w:rsidRPr="001B0165">
        <w:rPr>
          <w:rFonts w:cs="Arial"/>
        </w:rPr>
        <w:t>Ministarstvo</w:t>
      </w:r>
      <w:proofErr w:type="spellEnd"/>
      <w:r w:rsidRPr="001B0165">
        <w:rPr>
          <w:rFonts w:cs="Arial"/>
        </w:rPr>
        <w:t xml:space="preserve"> turizma </w:t>
      </w:r>
      <w:proofErr w:type="spellStart"/>
      <w:r w:rsidRPr="001B0165">
        <w:rPr>
          <w:rFonts w:cs="Arial"/>
        </w:rPr>
        <w:t>objavljuje</w:t>
      </w:r>
      <w:proofErr w:type="spellEnd"/>
      <w:r w:rsidRPr="001B0165">
        <w:rPr>
          <w:rFonts w:cs="Arial"/>
        </w:rPr>
        <w:t>:</w:t>
      </w:r>
    </w:p>
    <w:p w:rsidR="00FB30C2" w:rsidRPr="00B03DA3" w:rsidRDefault="00FB30C2">
      <w:pPr>
        <w:rPr>
          <w:rFonts w:cs="Arial"/>
        </w:rPr>
      </w:pPr>
    </w:p>
    <w:p w:rsidR="00257535" w:rsidRPr="00B03DA3" w:rsidRDefault="00257535">
      <w:pPr>
        <w:rPr>
          <w:rFonts w:cs="Arial"/>
        </w:rPr>
      </w:pPr>
    </w:p>
    <w:p w:rsidR="00257535" w:rsidRPr="00B03DA3" w:rsidRDefault="00257535">
      <w:pPr>
        <w:rPr>
          <w:rFonts w:cs="Arial"/>
        </w:rPr>
      </w:pPr>
    </w:p>
    <w:p w:rsidR="00FB30C2" w:rsidRPr="00B03DA3" w:rsidRDefault="00FB30C2" w:rsidP="00FB30C2">
      <w:pPr>
        <w:jc w:val="center"/>
        <w:rPr>
          <w:rFonts w:cs="Arial"/>
          <w:b/>
        </w:rPr>
      </w:pPr>
      <w:r w:rsidRPr="00B03DA3">
        <w:rPr>
          <w:rFonts w:cs="Arial"/>
          <w:b/>
        </w:rPr>
        <w:t>J A V N I    P O Z I V</w:t>
      </w:r>
    </w:p>
    <w:p w:rsidR="00FB30C2" w:rsidRPr="00B03DA3" w:rsidRDefault="00FB30C2" w:rsidP="00FB30C2">
      <w:pPr>
        <w:jc w:val="center"/>
        <w:rPr>
          <w:rFonts w:cs="Arial"/>
        </w:rPr>
      </w:pPr>
      <w:r w:rsidRPr="00B03DA3">
        <w:rPr>
          <w:rFonts w:cs="Arial"/>
        </w:rPr>
        <w:t xml:space="preserve">za </w:t>
      </w:r>
      <w:proofErr w:type="spellStart"/>
      <w:r w:rsidRPr="00B03DA3">
        <w:rPr>
          <w:rFonts w:cs="Arial"/>
        </w:rPr>
        <w:t>podnošenje</w:t>
      </w:r>
      <w:proofErr w:type="spellEnd"/>
      <w:r w:rsidRPr="00B03DA3">
        <w:rPr>
          <w:rFonts w:cs="Arial"/>
        </w:rPr>
        <w:t xml:space="preserve"> </w:t>
      </w:r>
      <w:proofErr w:type="spellStart"/>
      <w:r w:rsidRPr="00B03DA3">
        <w:rPr>
          <w:rFonts w:cs="Arial"/>
        </w:rPr>
        <w:t>zahtjeva</w:t>
      </w:r>
      <w:proofErr w:type="spellEnd"/>
      <w:r w:rsidRPr="00B03DA3">
        <w:rPr>
          <w:rFonts w:cs="Arial"/>
        </w:rPr>
        <w:t xml:space="preserve"> za </w:t>
      </w:r>
      <w:proofErr w:type="spellStart"/>
      <w:r w:rsidRPr="00B03DA3">
        <w:rPr>
          <w:rFonts w:cs="Arial"/>
        </w:rPr>
        <w:t>dobijanje</w:t>
      </w:r>
      <w:proofErr w:type="spellEnd"/>
      <w:r w:rsidRPr="00B03DA3">
        <w:rPr>
          <w:rFonts w:cs="Arial"/>
        </w:rPr>
        <w:t xml:space="preserve"> </w:t>
      </w:r>
      <w:proofErr w:type="spellStart"/>
      <w:r w:rsidRPr="00B03DA3">
        <w:rPr>
          <w:rFonts w:cs="Arial"/>
        </w:rPr>
        <w:t>podrške</w:t>
      </w:r>
      <w:proofErr w:type="spellEnd"/>
      <w:r w:rsidRPr="00B03DA3">
        <w:rPr>
          <w:rFonts w:cs="Arial"/>
        </w:rPr>
        <w:t xml:space="preserve"> za </w:t>
      </w:r>
      <w:proofErr w:type="spellStart"/>
      <w:r w:rsidRPr="00B03DA3">
        <w:rPr>
          <w:rFonts w:cs="Arial"/>
        </w:rPr>
        <w:t>projekte</w:t>
      </w:r>
      <w:proofErr w:type="spellEnd"/>
      <w:r w:rsidRPr="00B03DA3">
        <w:rPr>
          <w:rFonts w:cs="Arial"/>
        </w:rPr>
        <w:t xml:space="preserve"> </w:t>
      </w:r>
      <w:proofErr w:type="spellStart"/>
      <w:r w:rsidRPr="00B03DA3">
        <w:rPr>
          <w:rFonts w:cs="Arial"/>
        </w:rPr>
        <w:t>iz</w:t>
      </w:r>
      <w:proofErr w:type="spellEnd"/>
      <w:r w:rsidRPr="00B03DA3">
        <w:rPr>
          <w:rFonts w:cs="Arial"/>
        </w:rPr>
        <w:t xml:space="preserve"> </w:t>
      </w:r>
      <w:proofErr w:type="spellStart"/>
      <w:r w:rsidRPr="00B03DA3">
        <w:rPr>
          <w:rFonts w:cs="Arial"/>
        </w:rPr>
        <w:t>oblasti</w:t>
      </w:r>
      <w:proofErr w:type="spellEnd"/>
      <w:r w:rsidRPr="00B03DA3">
        <w:rPr>
          <w:rFonts w:cs="Arial"/>
        </w:rPr>
        <w:t xml:space="preserve"> turizma za 202</w:t>
      </w:r>
      <w:r w:rsidR="00902D8E">
        <w:rPr>
          <w:rFonts w:cs="Arial"/>
        </w:rPr>
        <w:t>5</w:t>
      </w:r>
      <w:r w:rsidRPr="00B03DA3">
        <w:rPr>
          <w:rFonts w:cs="Arial"/>
        </w:rPr>
        <w:t xml:space="preserve">. </w:t>
      </w:r>
      <w:proofErr w:type="spellStart"/>
      <w:r w:rsidRPr="00B03DA3">
        <w:rPr>
          <w:rFonts w:cs="Arial"/>
        </w:rPr>
        <w:t>godinu</w:t>
      </w:r>
      <w:proofErr w:type="spellEnd"/>
    </w:p>
    <w:p w:rsidR="00FB30C2" w:rsidRPr="00B03DA3" w:rsidRDefault="00FB30C2" w:rsidP="00FB30C2">
      <w:pPr>
        <w:jc w:val="center"/>
        <w:rPr>
          <w:rFonts w:cs="Arial"/>
        </w:rPr>
      </w:pPr>
    </w:p>
    <w:p w:rsidR="00FB30C2" w:rsidRPr="00B03DA3" w:rsidRDefault="00FB30C2" w:rsidP="00FB30C2">
      <w:pPr>
        <w:jc w:val="center"/>
        <w:rPr>
          <w:rFonts w:cs="Arial"/>
        </w:rPr>
      </w:pPr>
    </w:p>
    <w:p w:rsidR="00FB30C2" w:rsidRPr="00B03DA3" w:rsidRDefault="00FB30C2" w:rsidP="00FB30C2">
      <w:pPr>
        <w:jc w:val="center"/>
        <w:rPr>
          <w:rFonts w:cs="Arial"/>
        </w:rPr>
      </w:pPr>
    </w:p>
    <w:p w:rsidR="00902D8E" w:rsidRPr="00386B63" w:rsidRDefault="00DC3CB9" w:rsidP="00902D8E">
      <w:pPr>
        <w:jc w:val="both"/>
        <w:rPr>
          <w:rFonts w:cs="Arial"/>
          <w:b/>
          <w:bCs/>
          <w:iCs/>
          <w:u w:val="single"/>
          <w:lang w:val="bs"/>
        </w:rPr>
      </w:pPr>
      <w:r w:rsidRPr="00386B63">
        <w:rPr>
          <w:rFonts w:cs="Arial"/>
          <w:b/>
          <w:u w:val="single"/>
        </w:rPr>
        <w:t>MJERA I</w:t>
      </w:r>
      <w:r w:rsidR="006B365F" w:rsidRPr="00386B63">
        <w:rPr>
          <w:rFonts w:cs="Arial"/>
          <w:b/>
          <w:u w:val="single"/>
        </w:rPr>
        <w:t>I</w:t>
      </w:r>
      <w:r w:rsidR="00DD320B" w:rsidRPr="00386B63">
        <w:rPr>
          <w:rFonts w:cs="Arial"/>
          <w:b/>
          <w:u w:val="single"/>
        </w:rPr>
        <w:t>I</w:t>
      </w:r>
      <w:r w:rsidR="00902D8E" w:rsidRPr="00386B63">
        <w:rPr>
          <w:rFonts w:cs="Arial"/>
          <w:b/>
          <w:u w:val="single"/>
        </w:rPr>
        <w:t>A</w:t>
      </w:r>
      <w:r w:rsidR="00386B63" w:rsidRPr="00386B63">
        <w:rPr>
          <w:rFonts w:cs="Arial"/>
          <w:b/>
          <w:u w:val="single"/>
        </w:rPr>
        <w:t xml:space="preserve"> </w:t>
      </w:r>
      <w:r w:rsidRPr="00386B63">
        <w:rPr>
          <w:rFonts w:cs="Arial"/>
          <w:b/>
          <w:u w:val="single"/>
          <w:lang w:val="sr-Latn-ME"/>
        </w:rPr>
        <w:t>–</w:t>
      </w:r>
      <w:r w:rsidR="00902D8E" w:rsidRPr="00386B63">
        <w:rPr>
          <w:u w:val="single"/>
        </w:rPr>
        <w:t xml:space="preserve"> </w:t>
      </w:r>
      <w:r w:rsidR="00902D8E" w:rsidRPr="00386B63">
        <w:rPr>
          <w:rFonts w:cs="Arial"/>
          <w:b/>
          <w:bCs/>
          <w:iCs/>
          <w:u w:val="single"/>
          <w:lang w:val="bs"/>
        </w:rPr>
        <w:t>Unapređenje ponude u kulturnom, sportsko-rekreativnom i avanturističkom turizmu i digitalizacija</w:t>
      </w:r>
    </w:p>
    <w:p w:rsidR="00902D8E" w:rsidRDefault="00902D8E" w:rsidP="00902D8E">
      <w:pPr>
        <w:jc w:val="both"/>
        <w:rPr>
          <w:rFonts w:cs="Arial"/>
          <w:b/>
        </w:rPr>
      </w:pPr>
    </w:p>
    <w:p w:rsidR="00902D8E" w:rsidRPr="00902D8E" w:rsidRDefault="00902D8E" w:rsidP="00902D8E">
      <w:pPr>
        <w:jc w:val="both"/>
        <w:rPr>
          <w:rFonts w:cs="Arial"/>
          <w:b/>
          <w:w w:val="105"/>
          <w:lang w:val="sr-Latn-ME"/>
        </w:rPr>
      </w:pPr>
      <w:r>
        <w:rPr>
          <w:rFonts w:cs="Arial"/>
          <w:b/>
        </w:rPr>
        <w:t xml:space="preserve">1. </w:t>
      </w:r>
      <w:proofErr w:type="spellStart"/>
      <w:r w:rsidR="00DC3CB9" w:rsidRPr="00B03DA3">
        <w:rPr>
          <w:rFonts w:cs="Arial"/>
          <w:b/>
        </w:rPr>
        <w:t>Predmet</w:t>
      </w:r>
      <w:proofErr w:type="spellEnd"/>
      <w:r w:rsidR="00DC3CB9" w:rsidRPr="00B03DA3">
        <w:rPr>
          <w:rFonts w:cs="Arial"/>
          <w:b/>
        </w:rPr>
        <w:t xml:space="preserve"> </w:t>
      </w:r>
      <w:proofErr w:type="spellStart"/>
      <w:r w:rsidR="00DC3CB9" w:rsidRPr="00B03DA3">
        <w:rPr>
          <w:rFonts w:cs="Arial"/>
          <w:b/>
        </w:rPr>
        <w:t>podrške</w:t>
      </w:r>
      <w:proofErr w:type="spellEnd"/>
      <w:r w:rsidR="00DC3CB9" w:rsidRPr="00B03DA3">
        <w:rPr>
          <w:rFonts w:cs="Arial"/>
          <w:b/>
        </w:rPr>
        <w:t>:</w:t>
      </w:r>
      <w:r w:rsidR="00AE2C3E">
        <w:rPr>
          <w:rFonts w:cs="Arial"/>
        </w:rPr>
        <w:t xml:space="preserve"> </w:t>
      </w:r>
      <w:r w:rsidRPr="00902D8E">
        <w:rPr>
          <w:rFonts w:cs="Arial"/>
          <w:w w:val="105"/>
          <w:lang w:val="sr-Latn-ME"/>
        </w:rPr>
        <w:t>Sufinansiranje projekata kojima se obogaćuje i unapređuje turistička ponuda Crne Gore. Unapređenje promotivnih aktivnosti sa ciljem bolje prepoznatljivosti lokaliteta. Primjena digitalizacije u turizmu.</w:t>
      </w:r>
    </w:p>
    <w:p w:rsidR="00902D8E" w:rsidRDefault="00902D8E" w:rsidP="00902D8E">
      <w:pPr>
        <w:jc w:val="both"/>
        <w:rPr>
          <w:rFonts w:cs="Arial"/>
          <w:w w:val="105"/>
          <w:lang w:val="sr-Latn-ME"/>
        </w:rPr>
      </w:pPr>
    </w:p>
    <w:p w:rsidR="00902D8E" w:rsidRPr="00902D8E" w:rsidRDefault="00902D8E" w:rsidP="00902D8E">
      <w:pPr>
        <w:jc w:val="both"/>
        <w:rPr>
          <w:rFonts w:cs="Arial"/>
          <w:b/>
        </w:rPr>
      </w:pPr>
      <w:r>
        <w:rPr>
          <w:rFonts w:cs="Arial"/>
          <w:b/>
        </w:rPr>
        <w:t xml:space="preserve">2. </w:t>
      </w:r>
      <w:proofErr w:type="spellStart"/>
      <w:r w:rsidR="00DC3CB9" w:rsidRPr="00B03DA3">
        <w:rPr>
          <w:rFonts w:cs="Arial"/>
          <w:b/>
        </w:rPr>
        <w:t>Ukupan</w:t>
      </w:r>
      <w:proofErr w:type="spellEnd"/>
      <w:r w:rsidR="00DC3CB9" w:rsidRPr="00B03DA3">
        <w:rPr>
          <w:rFonts w:cs="Arial"/>
          <w:b/>
        </w:rPr>
        <w:t xml:space="preserve"> </w:t>
      </w:r>
      <w:proofErr w:type="spellStart"/>
      <w:r w:rsidR="00DC3CB9" w:rsidRPr="00B03DA3">
        <w:rPr>
          <w:rFonts w:cs="Arial"/>
          <w:b/>
        </w:rPr>
        <w:t>iznos</w:t>
      </w:r>
      <w:proofErr w:type="spellEnd"/>
      <w:r w:rsidR="00DC3CB9" w:rsidRPr="00B03DA3">
        <w:rPr>
          <w:rFonts w:cs="Arial"/>
          <w:b/>
        </w:rPr>
        <w:t xml:space="preserve"> </w:t>
      </w:r>
      <w:proofErr w:type="spellStart"/>
      <w:r w:rsidR="00DC3CB9" w:rsidRPr="00B03DA3">
        <w:rPr>
          <w:rFonts w:cs="Arial"/>
          <w:b/>
        </w:rPr>
        <w:t>sredstava</w:t>
      </w:r>
      <w:proofErr w:type="spellEnd"/>
      <w:r w:rsidR="00DC3CB9" w:rsidRPr="00B03DA3">
        <w:rPr>
          <w:rFonts w:cs="Arial"/>
          <w:b/>
        </w:rPr>
        <w:t>:</w:t>
      </w:r>
      <w:r w:rsidR="00DC3CB9" w:rsidRPr="00B03DA3">
        <w:rPr>
          <w:rFonts w:cs="Arial"/>
        </w:rPr>
        <w:t xml:space="preserve"> </w:t>
      </w:r>
      <w:r w:rsidR="006B365F" w:rsidRPr="00B03DA3">
        <w:rPr>
          <w:rFonts w:cs="Arial"/>
        </w:rPr>
        <w:t>1</w:t>
      </w:r>
      <w:r>
        <w:rPr>
          <w:rFonts w:cs="Arial"/>
        </w:rPr>
        <w:t>8</w:t>
      </w:r>
      <w:r w:rsidR="00DC3CB9" w:rsidRPr="00B03DA3">
        <w:rPr>
          <w:rFonts w:cs="Arial"/>
        </w:rPr>
        <w:t>0.000,00 €</w:t>
      </w:r>
      <w:r w:rsidR="00386B63">
        <w:rPr>
          <w:rFonts w:cs="Arial"/>
        </w:rPr>
        <w:t>.</w:t>
      </w:r>
    </w:p>
    <w:p w:rsidR="00257535" w:rsidRPr="00B03DA3" w:rsidRDefault="00902D8E" w:rsidP="00902D8E">
      <w:pPr>
        <w:pStyle w:val="BodyText"/>
        <w:spacing w:after="100" w:afterAutospacing="1"/>
        <w:rPr>
          <w:rFonts w:cs="Arial"/>
          <w:b/>
          <w:bCs/>
          <w:szCs w:val="22"/>
          <w:lang w:val="sr-Latn-ME"/>
        </w:rPr>
      </w:pPr>
      <w:r>
        <w:rPr>
          <w:rFonts w:cs="Arial"/>
          <w:b/>
          <w:bCs/>
          <w:szCs w:val="22"/>
          <w:lang w:val="sr-Latn-ME"/>
        </w:rPr>
        <w:t xml:space="preserve">3. </w:t>
      </w:r>
      <w:r w:rsidR="00257535" w:rsidRPr="00B03DA3">
        <w:rPr>
          <w:rFonts w:cs="Arial"/>
          <w:b/>
          <w:bCs/>
          <w:szCs w:val="22"/>
          <w:lang w:val="sr-Latn-ME"/>
        </w:rPr>
        <w:t>Korisnici</w:t>
      </w:r>
      <w:r w:rsidR="00257535" w:rsidRPr="00B03DA3">
        <w:rPr>
          <w:rFonts w:cs="Arial"/>
          <w:b/>
          <w:bCs/>
          <w:spacing w:val="28"/>
          <w:szCs w:val="22"/>
          <w:lang w:val="sr-Latn-ME"/>
        </w:rPr>
        <w:t xml:space="preserve"> </w:t>
      </w:r>
      <w:r w:rsidR="00257535" w:rsidRPr="00B03DA3">
        <w:rPr>
          <w:rFonts w:cs="Arial"/>
          <w:b/>
          <w:bCs/>
          <w:spacing w:val="-2"/>
          <w:szCs w:val="22"/>
          <w:lang w:val="sr-Latn-ME"/>
        </w:rPr>
        <w:t>podrške:</w:t>
      </w:r>
    </w:p>
    <w:p w:rsidR="00902D8E" w:rsidRPr="00902D8E" w:rsidRDefault="00DD320B" w:rsidP="00902D8E">
      <w:pPr>
        <w:jc w:val="both"/>
        <w:rPr>
          <w:rFonts w:eastAsia="Times New Roman" w:cs="Arial"/>
          <w:lang w:val="sr-Latn-ME"/>
        </w:rPr>
      </w:pPr>
      <w:r w:rsidRPr="00B03DA3">
        <w:rPr>
          <w:rFonts w:eastAsia="Times New Roman" w:cs="Arial"/>
          <w:lang w:val="sr-Latn-ME"/>
        </w:rPr>
        <w:t>-</w:t>
      </w:r>
      <w:r w:rsidRPr="00B03DA3">
        <w:rPr>
          <w:rFonts w:eastAsia="Times New Roman" w:cs="Arial"/>
          <w:lang w:val="sr-Latn-ME"/>
        </w:rPr>
        <w:tab/>
      </w:r>
      <w:r w:rsidR="00902D8E" w:rsidRPr="00902D8E">
        <w:rPr>
          <w:rFonts w:eastAsia="Times New Roman" w:cs="Arial"/>
          <w:lang w:val="sr-Latn-ME"/>
        </w:rPr>
        <w:t xml:space="preserve">Privredna društva i preduzetnici koji su registrovani u Crnoj Gori; </w:t>
      </w:r>
    </w:p>
    <w:p w:rsidR="00902D8E" w:rsidRPr="00902D8E" w:rsidRDefault="00902D8E" w:rsidP="00902D8E">
      <w:pPr>
        <w:jc w:val="both"/>
        <w:rPr>
          <w:rFonts w:eastAsia="Times New Roman" w:cs="Arial"/>
          <w:lang w:val="sr-Latn-ME"/>
        </w:rPr>
      </w:pPr>
      <w:r w:rsidRPr="00902D8E">
        <w:rPr>
          <w:rFonts w:eastAsia="Times New Roman" w:cs="Arial"/>
          <w:lang w:val="sr-Latn-ME"/>
        </w:rPr>
        <w:t>-</w:t>
      </w:r>
      <w:r w:rsidRPr="00902D8E">
        <w:rPr>
          <w:rFonts w:eastAsia="Times New Roman" w:cs="Arial"/>
          <w:lang w:val="sr-Latn-ME"/>
        </w:rPr>
        <w:tab/>
        <w:t xml:space="preserve">Nevladina  udruženja; </w:t>
      </w:r>
    </w:p>
    <w:p w:rsidR="00902D8E" w:rsidRPr="00902D8E" w:rsidRDefault="00902D8E" w:rsidP="00902D8E">
      <w:pPr>
        <w:jc w:val="both"/>
        <w:rPr>
          <w:rFonts w:eastAsia="Times New Roman" w:cs="Arial"/>
          <w:lang w:val="sr-Latn-ME"/>
        </w:rPr>
      </w:pPr>
      <w:r w:rsidRPr="00902D8E">
        <w:rPr>
          <w:rFonts w:eastAsia="Times New Roman" w:cs="Arial"/>
          <w:lang w:val="sr-Latn-ME"/>
        </w:rPr>
        <w:t>-</w:t>
      </w:r>
      <w:r w:rsidRPr="00902D8E">
        <w:rPr>
          <w:rFonts w:eastAsia="Times New Roman" w:cs="Arial"/>
          <w:lang w:val="sr-Latn-ME"/>
        </w:rPr>
        <w:tab/>
        <w:t>Sportski klubovi i udruženja;</w:t>
      </w:r>
    </w:p>
    <w:p w:rsidR="00902D8E" w:rsidRPr="00902D8E" w:rsidRDefault="00902D8E" w:rsidP="00902D8E">
      <w:pPr>
        <w:jc w:val="both"/>
        <w:rPr>
          <w:rFonts w:eastAsia="Times New Roman" w:cs="Arial"/>
          <w:lang w:val="sr-Latn-ME"/>
        </w:rPr>
      </w:pPr>
      <w:r w:rsidRPr="00902D8E">
        <w:rPr>
          <w:rFonts w:eastAsia="Times New Roman" w:cs="Arial"/>
          <w:lang w:val="sr-Latn-ME"/>
        </w:rPr>
        <w:t>-</w:t>
      </w:r>
      <w:r w:rsidRPr="00902D8E">
        <w:rPr>
          <w:rFonts w:eastAsia="Times New Roman" w:cs="Arial"/>
          <w:lang w:val="sr-Latn-ME"/>
        </w:rPr>
        <w:tab/>
        <w:t>Javne ustanove;</w:t>
      </w:r>
    </w:p>
    <w:p w:rsidR="00902D8E" w:rsidRPr="00902D8E" w:rsidRDefault="00902D8E" w:rsidP="00902D8E">
      <w:pPr>
        <w:jc w:val="both"/>
        <w:rPr>
          <w:rFonts w:eastAsia="Times New Roman" w:cs="Arial"/>
          <w:lang w:val="sr-Latn-ME"/>
        </w:rPr>
      </w:pPr>
      <w:r w:rsidRPr="00902D8E">
        <w:rPr>
          <w:rFonts w:eastAsia="Times New Roman" w:cs="Arial"/>
          <w:lang w:val="sr-Latn-ME"/>
        </w:rPr>
        <w:t>-</w:t>
      </w:r>
      <w:r w:rsidRPr="00902D8E">
        <w:rPr>
          <w:rFonts w:eastAsia="Times New Roman" w:cs="Arial"/>
          <w:lang w:val="sr-Latn-ME"/>
        </w:rPr>
        <w:tab/>
        <w:t>Lokalne turističke organizacije;</w:t>
      </w:r>
    </w:p>
    <w:p w:rsidR="00902D8E" w:rsidRPr="00902D8E" w:rsidRDefault="00902D8E" w:rsidP="00902D8E">
      <w:pPr>
        <w:jc w:val="both"/>
        <w:rPr>
          <w:rFonts w:eastAsia="Times New Roman" w:cs="Arial"/>
          <w:lang w:val="sr-Latn-ME"/>
        </w:rPr>
      </w:pPr>
      <w:r w:rsidRPr="00902D8E">
        <w:rPr>
          <w:rFonts w:eastAsia="Times New Roman" w:cs="Arial"/>
          <w:lang w:val="sr-Latn-ME"/>
        </w:rPr>
        <w:t>-</w:t>
      </w:r>
      <w:r w:rsidRPr="00902D8E">
        <w:rPr>
          <w:rFonts w:eastAsia="Times New Roman" w:cs="Arial"/>
          <w:lang w:val="sr-Latn-ME"/>
        </w:rPr>
        <w:tab/>
        <w:t>Fizička lica  (samo za izradu filmova koji promovišu interesantne/autentične lokalitete u Crnoj Gori).</w:t>
      </w:r>
    </w:p>
    <w:p w:rsidR="00D347E9" w:rsidRDefault="00D347E9" w:rsidP="00902D8E">
      <w:pPr>
        <w:jc w:val="both"/>
        <w:rPr>
          <w:rFonts w:cs="Arial"/>
          <w:b/>
          <w:i/>
        </w:rPr>
      </w:pPr>
    </w:p>
    <w:p w:rsidR="00902D8E" w:rsidRPr="00902D8E" w:rsidRDefault="00257535" w:rsidP="00902D8E">
      <w:pPr>
        <w:jc w:val="both"/>
        <w:rPr>
          <w:rFonts w:cs="Arial"/>
          <w:i/>
          <w:w w:val="105"/>
          <w:lang w:val="sr-Latn-ME"/>
        </w:rPr>
      </w:pPr>
      <w:proofErr w:type="spellStart"/>
      <w:r w:rsidRPr="00902D8E">
        <w:rPr>
          <w:rFonts w:cs="Arial"/>
          <w:b/>
          <w:i/>
        </w:rPr>
        <w:t>Napomena</w:t>
      </w:r>
      <w:proofErr w:type="spellEnd"/>
      <w:r w:rsidRPr="00902D8E">
        <w:rPr>
          <w:rFonts w:cs="Arial"/>
          <w:b/>
          <w:i/>
        </w:rPr>
        <w:t>:</w:t>
      </w:r>
      <w:r w:rsidRPr="00902D8E">
        <w:rPr>
          <w:rFonts w:cs="Arial"/>
          <w:i/>
        </w:rPr>
        <w:t xml:space="preserve"> </w:t>
      </w:r>
      <w:r w:rsidR="00902D8E" w:rsidRPr="00902D8E">
        <w:rPr>
          <w:rFonts w:cs="Arial"/>
          <w:i/>
          <w:w w:val="105"/>
          <w:lang w:val="sr-Latn-ME"/>
        </w:rPr>
        <w:t>Predmet podrške ne mogu biti projekti koji su već odobreni i/ili se finansiraju</w:t>
      </w:r>
      <w:bookmarkStart w:id="0" w:name="_GoBack"/>
      <w:bookmarkEnd w:id="0"/>
      <w:r w:rsidR="00902D8E" w:rsidRPr="00902D8E">
        <w:rPr>
          <w:rFonts w:cs="Arial"/>
          <w:i/>
          <w:w w:val="105"/>
          <w:lang w:val="sr-Latn-ME"/>
        </w:rPr>
        <w:t xml:space="preserve"> od strane drugih institucija, organizacija ili fondova niti projekti čija je realizacija već u toku.</w:t>
      </w:r>
    </w:p>
    <w:p w:rsidR="00D347E9" w:rsidRPr="00D347E9" w:rsidRDefault="00D347E9" w:rsidP="00D347E9">
      <w:pPr>
        <w:jc w:val="both"/>
        <w:rPr>
          <w:rFonts w:eastAsia="Times New Roman" w:cs="Arial"/>
          <w:i/>
          <w:lang w:val="sr-Latn-ME"/>
        </w:rPr>
      </w:pPr>
      <w:r w:rsidRPr="00D347E9">
        <w:rPr>
          <w:rFonts w:eastAsia="Times New Roman" w:cs="Arial"/>
          <w:i/>
          <w:lang w:val="sr-Latn-ME"/>
        </w:rPr>
        <w:t>Projekti koji su realizovani u prethodnom periodu ne mogu biti predmet podrške kroz ovaj Program.</w:t>
      </w:r>
    </w:p>
    <w:p w:rsidR="00D347E9" w:rsidRPr="00D347E9" w:rsidRDefault="00D347E9" w:rsidP="00D347E9">
      <w:pPr>
        <w:jc w:val="both"/>
        <w:rPr>
          <w:rFonts w:eastAsia="Times New Roman" w:cs="Arial"/>
          <w:i/>
          <w:lang w:val="sr-Latn-ME"/>
        </w:rPr>
      </w:pPr>
      <w:r w:rsidRPr="00D347E9">
        <w:rPr>
          <w:rFonts w:eastAsia="Times New Roman" w:cs="Arial"/>
          <w:i/>
          <w:lang w:val="sr-Latn-ME"/>
        </w:rPr>
        <w:t>Potencijalni korisnik podrške može dostaviti samo jedan zahtjev u okviru Mjere IIIA.</w:t>
      </w:r>
    </w:p>
    <w:p w:rsidR="00D347E9" w:rsidRPr="00D347E9" w:rsidRDefault="00D347E9" w:rsidP="00D347E9">
      <w:pPr>
        <w:jc w:val="both"/>
        <w:rPr>
          <w:rFonts w:cs="Arial"/>
          <w:b/>
          <w:i/>
        </w:rPr>
      </w:pPr>
      <w:r w:rsidRPr="00D347E9">
        <w:rPr>
          <w:rFonts w:eastAsia="Times New Roman" w:cs="Arial"/>
          <w:i/>
          <w:lang w:val="sr-Latn-ME"/>
        </w:rPr>
        <w:t>Za isti projekat može aplicirati samo jedan subjekat. Ako se za isti projekat javi više subjekata sredstva će biti dodijeljena onom subjektu koji bude imao više bodova.</w:t>
      </w:r>
    </w:p>
    <w:p w:rsidR="00257535" w:rsidRPr="00B03DA3" w:rsidRDefault="00257535" w:rsidP="00257535">
      <w:pPr>
        <w:jc w:val="both"/>
        <w:rPr>
          <w:rFonts w:cs="Arial"/>
          <w:i/>
        </w:rPr>
      </w:pPr>
    </w:p>
    <w:p w:rsidR="00D347E9" w:rsidRPr="00D347E9" w:rsidRDefault="00D347E9" w:rsidP="00D347E9">
      <w:pPr>
        <w:widowControl w:val="0"/>
        <w:numPr>
          <w:ilvl w:val="0"/>
          <w:numId w:val="40"/>
        </w:numPr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lang w:val="sr-Latn-ME"/>
        </w:rPr>
      </w:pPr>
      <w:r w:rsidRPr="00D347E9">
        <w:rPr>
          <w:rFonts w:eastAsia="Times New Roman" w:cs="Arial"/>
          <w:b/>
          <w:bCs/>
          <w:w w:val="105"/>
          <w:lang w:val="sr-Latn-ME"/>
        </w:rPr>
        <w:t>Namjena sredstava</w:t>
      </w:r>
    </w:p>
    <w:p w:rsidR="00D347E9" w:rsidRPr="00D347E9" w:rsidRDefault="00D347E9" w:rsidP="00D347E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  <w:r w:rsidRPr="00D347E9">
        <w:rPr>
          <w:rFonts w:eastAsia="Times New Roman" w:cs="Arial"/>
          <w:w w:val="105"/>
          <w:lang w:val="sr-Latn-ME"/>
        </w:rPr>
        <w:t>Sredstva</w:t>
      </w:r>
      <w:r w:rsidRPr="00D347E9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se</w:t>
      </w:r>
      <w:r w:rsidRPr="00D347E9">
        <w:rPr>
          <w:rFonts w:eastAsia="Times New Roman" w:cs="Arial"/>
          <w:spacing w:val="33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mogu</w:t>
      </w:r>
      <w:r w:rsidRPr="00D347E9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koristi</w:t>
      </w:r>
      <w:r w:rsidRPr="00D347E9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za</w:t>
      </w:r>
      <w:r w:rsidRPr="00D347E9">
        <w:rPr>
          <w:rFonts w:eastAsia="Times New Roman" w:cs="Arial"/>
          <w:spacing w:val="37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unapređenje</w:t>
      </w:r>
      <w:r w:rsidRPr="00D347E9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i</w:t>
      </w:r>
      <w:r w:rsidRPr="00D347E9">
        <w:rPr>
          <w:rFonts w:eastAsia="Times New Roman" w:cs="Arial"/>
          <w:spacing w:val="3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obogaćivanje turističke</w:t>
      </w:r>
      <w:r w:rsidRPr="00D347E9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ponude</w:t>
      </w:r>
      <w:r w:rsidRPr="00D347E9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u Crnoj Gori kroz:</w:t>
      </w:r>
    </w:p>
    <w:p w:rsidR="00D347E9" w:rsidRPr="00D347E9" w:rsidRDefault="00006681" w:rsidP="00D347E9">
      <w:pPr>
        <w:widowControl w:val="0"/>
        <w:numPr>
          <w:ilvl w:val="0"/>
          <w:numId w:val="41"/>
        </w:numPr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  <w:r>
        <w:rPr>
          <w:rFonts w:eastAsia="Times New Roman" w:cs="Arial"/>
          <w:w w:val="105"/>
          <w:lang w:val="sr-Latn-ME"/>
        </w:rPr>
        <w:t>u</w:t>
      </w:r>
      <w:r w:rsidR="00D347E9" w:rsidRPr="00D347E9">
        <w:rPr>
          <w:rFonts w:eastAsia="Times New Roman" w:cs="Arial"/>
          <w:w w:val="105"/>
          <w:lang w:val="sr-Latn-ME"/>
        </w:rPr>
        <w:t>laganje u projekte koji se odnose na unapređenje stanja kulturnih dobara i njihovu prezentaciju, kroz sprovođenje konzervatorskih mjera (arheoloških lokaliteta, kulturno-istorijskih područja, fortifikacionih objekata, starih mostova, memorijalnih objekata itd.) radi stavljanja u funkciju održivog korišćenja i turističke dostupnosti, za kulturna dobra za koja postoji urađena projektna dokumentacija;</w:t>
      </w:r>
    </w:p>
    <w:p w:rsidR="00956BEA" w:rsidRPr="00956BEA" w:rsidRDefault="00006681" w:rsidP="00956BEA">
      <w:pPr>
        <w:widowControl w:val="0"/>
        <w:numPr>
          <w:ilvl w:val="0"/>
          <w:numId w:val="41"/>
        </w:numPr>
        <w:autoSpaceDE w:val="0"/>
        <w:autoSpaceDN w:val="0"/>
        <w:jc w:val="both"/>
        <w:rPr>
          <w:rFonts w:eastAsia="Times New Roman" w:cs="Arial"/>
          <w:w w:val="105"/>
          <w:lang w:val="sr-Latn-ME"/>
        </w:rPr>
      </w:pPr>
      <w:r>
        <w:rPr>
          <w:rFonts w:eastAsia="Times New Roman" w:cs="Arial"/>
          <w:w w:val="105"/>
          <w:lang w:val="sr-Latn-ME"/>
        </w:rPr>
        <w:t>u</w:t>
      </w:r>
      <w:r w:rsidR="00D347E9" w:rsidRPr="00D347E9">
        <w:rPr>
          <w:rFonts w:eastAsia="Times New Roman" w:cs="Arial"/>
          <w:w w:val="105"/>
          <w:lang w:val="sr-Latn-ME"/>
        </w:rPr>
        <w:t>napređenje infrastrukture i nabavka opreme u cilju stvaranja uslova za nesmetan pristup i kretanje osoba sa invaliditetom (npr. fizički pristup kulturnim i prirodnim turističkim lokalitetima i dobrima)</w:t>
      </w:r>
      <w:r w:rsidR="00386B63">
        <w:rPr>
          <w:rFonts w:eastAsia="Times New Roman" w:cs="Arial"/>
          <w:w w:val="105"/>
          <w:lang w:val="sr-Latn-ME"/>
        </w:rPr>
        <w:t>;</w:t>
      </w:r>
    </w:p>
    <w:p w:rsidR="00D347E9" w:rsidRPr="00D347E9" w:rsidRDefault="00006681" w:rsidP="00D347E9">
      <w:pPr>
        <w:widowControl w:val="0"/>
        <w:numPr>
          <w:ilvl w:val="0"/>
          <w:numId w:val="41"/>
        </w:numPr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  <w:r>
        <w:rPr>
          <w:rFonts w:eastAsia="Times New Roman" w:cs="Arial"/>
          <w:w w:val="105"/>
          <w:lang w:val="sr-Latn-ME"/>
        </w:rPr>
        <w:t>i</w:t>
      </w:r>
      <w:r w:rsidR="00D347E9" w:rsidRPr="00D347E9">
        <w:rPr>
          <w:rFonts w:eastAsia="Times New Roman" w:cs="Arial"/>
          <w:w w:val="105"/>
          <w:lang w:val="sr-Latn-ME"/>
        </w:rPr>
        <w:t xml:space="preserve">zradu filmova koji promovišu manje poznate, interesantne/autentične lokalitete u Crnoj Gori (ne duži od 10 min. u min. FULL HD rezoluciji, horizontalni i vertikalni fomat) sa </w:t>
      </w:r>
      <w:r w:rsidR="00D347E9" w:rsidRPr="00D347E9">
        <w:rPr>
          <w:rFonts w:eastAsia="Times New Roman" w:cs="Arial"/>
          <w:w w:val="105"/>
          <w:lang w:val="sr-Latn-ME"/>
        </w:rPr>
        <w:lastRenderedPageBreak/>
        <w:t>ciljem valorizacije i bližeg doživljaja prirodnih, kulturnih i drugih ljepota uz plasiranje istih na društvenim mrežama i drugim digitalnim medijima;</w:t>
      </w:r>
    </w:p>
    <w:p w:rsidR="00D347E9" w:rsidRPr="00D347E9" w:rsidRDefault="00006681" w:rsidP="00D347E9">
      <w:pPr>
        <w:widowControl w:val="0"/>
        <w:numPr>
          <w:ilvl w:val="0"/>
          <w:numId w:val="41"/>
        </w:numPr>
        <w:autoSpaceDE w:val="0"/>
        <w:autoSpaceDN w:val="0"/>
        <w:spacing w:after="80"/>
        <w:jc w:val="both"/>
        <w:rPr>
          <w:rFonts w:eastAsia="Times New Roman" w:cs="Arial"/>
          <w:color w:val="FF0000"/>
          <w:w w:val="105"/>
          <w:lang w:val="sr-Latn-ME"/>
        </w:rPr>
      </w:pPr>
      <w:r>
        <w:rPr>
          <w:rFonts w:eastAsia="Times New Roman" w:cs="Arial"/>
          <w:w w:val="105"/>
          <w:lang w:val="sr-Latn-ME"/>
        </w:rPr>
        <w:t>i</w:t>
      </w:r>
      <w:r w:rsidR="00D347E9" w:rsidRPr="00D347E9">
        <w:rPr>
          <w:rFonts w:eastAsia="Times New Roman" w:cs="Arial"/>
          <w:w w:val="105"/>
          <w:lang w:val="sr-Latn-ME"/>
        </w:rPr>
        <w:t xml:space="preserve">zradu  platforme (aplikacija ili web sajt) sa servisnim, turističkim i drugim informacijama sa ciljem jačanja turističke ponude prezentacije svih znamenitosti grada/turističkog mjesta/lokaliteta; </w:t>
      </w:r>
    </w:p>
    <w:p w:rsidR="00D347E9" w:rsidRPr="00D347E9" w:rsidRDefault="00006681" w:rsidP="00D347E9">
      <w:pPr>
        <w:widowControl w:val="0"/>
        <w:numPr>
          <w:ilvl w:val="0"/>
          <w:numId w:val="41"/>
        </w:numPr>
        <w:autoSpaceDE w:val="0"/>
        <w:autoSpaceDN w:val="0"/>
        <w:spacing w:after="80"/>
        <w:jc w:val="both"/>
        <w:rPr>
          <w:rFonts w:eastAsia="Times New Roman" w:cs="Arial"/>
          <w:lang w:val="bs"/>
        </w:rPr>
      </w:pPr>
      <w:r>
        <w:rPr>
          <w:rFonts w:eastAsia="Times New Roman" w:cs="Arial"/>
          <w:lang w:val="bs"/>
        </w:rPr>
        <w:t>i</w:t>
      </w:r>
      <w:r w:rsidR="00D347E9" w:rsidRPr="00D347E9">
        <w:rPr>
          <w:rFonts w:eastAsia="Times New Roman" w:cs="Arial"/>
          <w:lang w:val="bs"/>
        </w:rPr>
        <w:t xml:space="preserve">nvesticije/ulaganja usmjerena u  turističku infrastrukturu i opremu za kanyoning, zip line i speleološke aktivnosti za realizaciju sportsko-rekreativnih i avanturističkih aktivnosti shodno Zakonu o turizmu i ugostiteljstvu i Uredbi o minimalno-tehničkim uslovima i načinu pružanja pojedinih tehničkih usluga koje uključuju sportsko-rekreativne i avanturističke aktivnosti, </w:t>
      </w:r>
      <w:r w:rsidR="001D5486">
        <w:rPr>
          <w:rFonts w:eastAsia="Times New Roman" w:cs="Arial"/>
          <w:lang w:val="bs"/>
        </w:rPr>
        <w:t>q</w:t>
      </w:r>
      <w:r w:rsidR="00D347E9" w:rsidRPr="00D347E9">
        <w:rPr>
          <w:rFonts w:eastAsia="Times New Roman" w:cs="Arial"/>
          <w:lang w:val="bs"/>
        </w:rPr>
        <w:t>koja doprinosi obogaćivanju turističke ponude;</w:t>
      </w:r>
    </w:p>
    <w:p w:rsidR="00D347E9" w:rsidRPr="00D347E9" w:rsidRDefault="00006681" w:rsidP="00D347E9">
      <w:pPr>
        <w:widowControl w:val="0"/>
        <w:numPr>
          <w:ilvl w:val="0"/>
          <w:numId w:val="41"/>
        </w:numPr>
        <w:autoSpaceDE w:val="0"/>
        <w:autoSpaceDN w:val="0"/>
        <w:spacing w:after="80"/>
        <w:jc w:val="both"/>
        <w:rPr>
          <w:rFonts w:eastAsia="Times New Roman" w:cs="Arial"/>
          <w:lang w:val="bs"/>
        </w:rPr>
      </w:pPr>
      <w:r>
        <w:rPr>
          <w:rFonts w:eastAsia="Times New Roman" w:cs="Arial"/>
          <w:lang w:val="bs"/>
        </w:rPr>
        <w:t>i</w:t>
      </w:r>
      <w:r w:rsidR="00D347E9" w:rsidRPr="00D347E9">
        <w:rPr>
          <w:rFonts w:eastAsia="Times New Roman" w:cs="Arial"/>
          <w:lang w:val="bs"/>
        </w:rPr>
        <w:t>zrada multimedijalnog okruženja ili simulirane stvarnosti, kreiranih 3D tehnologijom, kroz izradu 3D scene, scenarija, režija i nabavke uređaja (virtualne naočare) koji se koriste za VR tehnologiju za realizaciju oživljavanje nekog istorijskog događaja, razgledanje ostataka tvrđave i sl.;</w:t>
      </w:r>
    </w:p>
    <w:p w:rsidR="00D347E9" w:rsidRPr="00D347E9" w:rsidRDefault="00006681" w:rsidP="00D347E9">
      <w:pPr>
        <w:widowControl w:val="0"/>
        <w:numPr>
          <w:ilvl w:val="0"/>
          <w:numId w:val="41"/>
        </w:numPr>
        <w:autoSpaceDE w:val="0"/>
        <w:autoSpaceDN w:val="0"/>
        <w:spacing w:after="80"/>
        <w:jc w:val="both"/>
        <w:rPr>
          <w:rFonts w:eastAsia="Times New Roman" w:cs="Arial"/>
          <w:lang w:val="bs"/>
        </w:rPr>
      </w:pPr>
      <w:r>
        <w:rPr>
          <w:rFonts w:eastAsia="Times New Roman" w:cs="Arial"/>
          <w:lang w:val="bs"/>
        </w:rPr>
        <w:t>n</w:t>
      </w:r>
      <w:r w:rsidR="00D347E9" w:rsidRPr="00D347E9">
        <w:rPr>
          <w:rFonts w:eastAsia="Times New Roman" w:cs="Arial"/>
          <w:lang w:val="bs"/>
        </w:rPr>
        <w:t>abavku opreme za izradu suvenira</w:t>
      </w:r>
    </w:p>
    <w:p w:rsidR="00D347E9" w:rsidRPr="00D347E9" w:rsidRDefault="00D347E9" w:rsidP="00D347E9">
      <w:pPr>
        <w:widowControl w:val="0"/>
        <w:numPr>
          <w:ilvl w:val="0"/>
          <w:numId w:val="41"/>
        </w:numPr>
        <w:autoSpaceDE w:val="0"/>
        <w:autoSpaceDN w:val="0"/>
        <w:spacing w:after="80"/>
        <w:jc w:val="both"/>
        <w:rPr>
          <w:rFonts w:eastAsia="Times New Roman" w:cs="Arial"/>
          <w:lang w:val="bs"/>
        </w:rPr>
      </w:pPr>
      <w:r w:rsidRPr="00D347E9">
        <w:rPr>
          <w:rFonts w:eastAsia="Times New Roman" w:cs="Arial"/>
          <w:lang w:val="bs"/>
        </w:rPr>
        <w:t>i druge opravdane troškove, u skladu sa ocjenom Komsije.</w:t>
      </w:r>
    </w:p>
    <w:p w:rsidR="00AE2C3E" w:rsidRPr="00D347E9" w:rsidRDefault="00AE2C3E" w:rsidP="00AE2C3E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bs"/>
        </w:rPr>
      </w:pPr>
    </w:p>
    <w:p w:rsidR="00D347E9" w:rsidRPr="00D347E9" w:rsidRDefault="00D347E9" w:rsidP="00D347E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u w:val="single"/>
          <w:lang w:val="sr-Latn-ME"/>
        </w:rPr>
      </w:pPr>
      <w:r w:rsidRPr="00D347E9">
        <w:rPr>
          <w:rFonts w:eastAsia="Times New Roman" w:cs="Arial"/>
          <w:b/>
          <w:bCs/>
          <w:w w:val="105"/>
          <w:u w:val="single"/>
          <w:lang w:val="sr-Latn-ME"/>
        </w:rPr>
        <w:t>Rezultati</w:t>
      </w:r>
      <w:r w:rsidRPr="00D347E9">
        <w:rPr>
          <w:rFonts w:eastAsia="Times New Roman" w:cs="Arial"/>
          <w:b/>
          <w:bCs/>
          <w:spacing w:val="-10"/>
          <w:w w:val="105"/>
          <w:u w:val="single"/>
          <w:lang w:val="sr-Latn-ME"/>
        </w:rPr>
        <w:t xml:space="preserve"> </w:t>
      </w:r>
      <w:r w:rsidRPr="00D347E9">
        <w:rPr>
          <w:rFonts w:eastAsia="Times New Roman" w:cs="Arial"/>
          <w:b/>
          <w:bCs/>
          <w:w w:val="105"/>
          <w:u w:val="single"/>
          <w:lang w:val="sr-Latn-ME"/>
        </w:rPr>
        <w:t>projekata</w:t>
      </w:r>
      <w:r w:rsidRPr="00D347E9">
        <w:rPr>
          <w:rFonts w:eastAsia="Times New Roman" w:cs="Arial"/>
          <w:b/>
          <w:bCs/>
          <w:spacing w:val="-11"/>
          <w:w w:val="105"/>
          <w:u w:val="single"/>
          <w:lang w:val="sr-Latn-ME"/>
        </w:rPr>
        <w:t xml:space="preserve"> </w:t>
      </w:r>
      <w:r w:rsidRPr="00D347E9">
        <w:rPr>
          <w:rFonts w:eastAsia="Times New Roman" w:cs="Arial"/>
          <w:b/>
          <w:bCs/>
          <w:w w:val="105"/>
          <w:u w:val="single"/>
          <w:lang w:val="sr-Latn-ME"/>
        </w:rPr>
        <w:t>moraju</w:t>
      </w:r>
      <w:r w:rsidRPr="00D347E9">
        <w:rPr>
          <w:rFonts w:eastAsia="Times New Roman" w:cs="Arial"/>
          <w:b/>
          <w:bCs/>
          <w:spacing w:val="-7"/>
          <w:w w:val="105"/>
          <w:u w:val="single"/>
          <w:lang w:val="sr-Latn-ME"/>
        </w:rPr>
        <w:t xml:space="preserve"> </w:t>
      </w:r>
      <w:r w:rsidRPr="00D347E9">
        <w:rPr>
          <w:rFonts w:eastAsia="Times New Roman" w:cs="Arial"/>
          <w:b/>
          <w:bCs/>
          <w:w w:val="105"/>
          <w:u w:val="single"/>
          <w:lang w:val="sr-Latn-ME"/>
        </w:rPr>
        <w:t>biti</w:t>
      </w:r>
      <w:r w:rsidRPr="00D347E9">
        <w:rPr>
          <w:rFonts w:eastAsia="Times New Roman" w:cs="Arial"/>
          <w:b/>
          <w:bCs/>
          <w:spacing w:val="-12"/>
          <w:w w:val="105"/>
          <w:u w:val="single"/>
          <w:lang w:val="sr-Latn-ME"/>
        </w:rPr>
        <w:t xml:space="preserve"> </w:t>
      </w:r>
      <w:r w:rsidRPr="00D347E9">
        <w:rPr>
          <w:rFonts w:eastAsia="Times New Roman" w:cs="Arial"/>
          <w:b/>
          <w:bCs/>
          <w:w w:val="105"/>
          <w:u w:val="single"/>
          <w:lang w:val="sr-Latn-ME"/>
        </w:rPr>
        <w:t>u</w:t>
      </w:r>
      <w:r w:rsidRPr="00D347E9">
        <w:rPr>
          <w:rFonts w:eastAsia="Times New Roman" w:cs="Arial"/>
          <w:b/>
          <w:bCs/>
          <w:spacing w:val="-16"/>
          <w:w w:val="105"/>
          <w:u w:val="single"/>
          <w:lang w:val="sr-Latn-ME"/>
        </w:rPr>
        <w:t xml:space="preserve"> </w:t>
      </w:r>
      <w:r w:rsidRPr="00D347E9">
        <w:rPr>
          <w:rFonts w:eastAsia="Times New Roman" w:cs="Arial"/>
          <w:b/>
          <w:bCs/>
          <w:w w:val="105"/>
          <w:u w:val="single"/>
          <w:lang w:val="sr-Latn-ME"/>
        </w:rPr>
        <w:t xml:space="preserve">opštoj upotrebi. </w:t>
      </w:r>
    </w:p>
    <w:p w:rsidR="00AE2C3E" w:rsidRPr="005D1507" w:rsidRDefault="00AE2C3E" w:rsidP="003E0F28">
      <w:pPr>
        <w:spacing w:after="80"/>
        <w:jc w:val="both"/>
        <w:rPr>
          <w:rFonts w:cs="Arial"/>
          <w:b/>
          <w:bCs/>
          <w:w w:val="105"/>
          <w:lang w:val="sr-Latn-ME"/>
        </w:rPr>
      </w:pPr>
    </w:p>
    <w:p w:rsidR="00D347E9" w:rsidRPr="00D347E9" w:rsidRDefault="00D347E9" w:rsidP="00D347E9">
      <w:pPr>
        <w:widowControl w:val="0"/>
        <w:numPr>
          <w:ilvl w:val="0"/>
          <w:numId w:val="40"/>
        </w:numPr>
        <w:autoSpaceDE w:val="0"/>
        <w:autoSpaceDN w:val="0"/>
        <w:spacing w:after="80"/>
        <w:jc w:val="both"/>
        <w:rPr>
          <w:rFonts w:eastAsia="Times New Roman" w:cs="Arial"/>
          <w:b/>
          <w:bCs/>
          <w:lang w:val="sr-Latn-ME"/>
        </w:rPr>
      </w:pPr>
      <w:r w:rsidRPr="00D347E9">
        <w:rPr>
          <w:rFonts w:eastAsia="Times New Roman" w:cs="Arial"/>
          <w:b/>
          <w:bCs/>
          <w:w w:val="105"/>
          <w:lang w:val="sr-Latn-ME"/>
        </w:rPr>
        <w:t>Sredstva se ne mogu koristiti za:</w:t>
      </w:r>
    </w:p>
    <w:p w:rsidR="00D347E9" w:rsidRPr="00D347E9" w:rsidRDefault="00D347E9" w:rsidP="00D347E9">
      <w:pPr>
        <w:widowControl w:val="0"/>
        <w:numPr>
          <w:ilvl w:val="0"/>
          <w:numId w:val="42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D347E9">
        <w:rPr>
          <w:rFonts w:eastAsia="Times New Roman" w:cs="Arial"/>
          <w:w w:val="105"/>
          <w:lang w:val="sr-Latn-ME"/>
        </w:rPr>
        <w:t>kupovinu</w:t>
      </w:r>
      <w:r w:rsidRPr="00D347E9">
        <w:rPr>
          <w:rFonts w:eastAsia="Times New Roman" w:cs="Arial"/>
          <w:spacing w:val="-3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nekretnine;</w:t>
      </w:r>
    </w:p>
    <w:p w:rsidR="00D347E9" w:rsidRPr="00D347E9" w:rsidRDefault="00D347E9" w:rsidP="00D347E9">
      <w:pPr>
        <w:widowControl w:val="0"/>
        <w:numPr>
          <w:ilvl w:val="0"/>
          <w:numId w:val="42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D347E9">
        <w:rPr>
          <w:rFonts w:eastAsia="Times New Roman" w:cs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B16CDE9" wp14:editId="24E61B8B">
                <wp:simplePos x="0" y="0"/>
                <wp:positionH relativeFrom="page">
                  <wp:posOffset>5507037</wp:posOffset>
                </wp:positionH>
                <wp:positionV relativeFrom="page">
                  <wp:posOffset>10655296</wp:posOffset>
                </wp:positionV>
                <wp:extent cx="415290" cy="1270"/>
                <wp:effectExtent l="0" t="0" r="0" b="0"/>
                <wp:wrapNone/>
                <wp:docPr id="17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>
                              <a:moveTo>
                                <a:pt x="0" y="0"/>
                              </a:moveTo>
                              <a:lnTo>
                                <a:pt x="415164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9C113" id="Graphic 52" o:spid="_x0000_s1026" style="position:absolute;margin-left:433.6pt;margin-top:839pt;width:32.7pt;height:.1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5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" path="m,l415164,e" filled="f" strokeweight=".16942mm">
                <v:path arrowok="t"/>
                <w10:wrap anchorx="page" anchory="page"/>
              </v:shape>
            </w:pict>
          </mc:Fallback>
        </mc:AlternateContent>
      </w:r>
      <w:r w:rsidRPr="00D347E9">
        <w:rPr>
          <w:rFonts w:eastAsia="Times New Roman" w:cs="Arial"/>
          <w:w w:val="105"/>
          <w:lang w:val="sr-Latn-ME"/>
        </w:rPr>
        <w:t>troškove redovnog</w:t>
      </w:r>
      <w:r w:rsidRPr="00D347E9">
        <w:rPr>
          <w:rFonts w:eastAsia="Times New Roman" w:cs="Arial"/>
          <w:spacing w:val="-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poslovanja (plate</w:t>
      </w:r>
      <w:r w:rsidRPr="00D347E9">
        <w:rPr>
          <w:rFonts w:eastAsia="Times New Roman" w:cs="Arial"/>
          <w:spacing w:val="-14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i</w:t>
      </w:r>
      <w:r w:rsidRPr="00D347E9">
        <w:rPr>
          <w:rFonts w:eastAsia="Times New Roman" w:cs="Arial"/>
          <w:spacing w:val="-1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ostala</w:t>
      </w:r>
      <w:r w:rsidRPr="00D347E9">
        <w:rPr>
          <w:rFonts w:eastAsia="Times New Roman" w:cs="Arial"/>
          <w:spacing w:val="-7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primanja</w:t>
      </w:r>
      <w:r w:rsidRPr="00D347E9">
        <w:rPr>
          <w:rFonts w:eastAsia="Times New Roman" w:cs="Arial"/>
          <w:spacing w:val="-8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zaposlenih, troškove prevoza i</w:t>
      </w:r>
      <w:r w:rsidRPr="00D347E9">
        <w:rPr>
          <w:rFonts w:eastAsia="Times New Roman" w:cs="Arial"/>
          <w:spacing w:val="-1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putovanja zaposlenih,</w:t>
      </w:r>
      <w:r w:rsidRPr="00D347E9">
        <w:rPr>
          <w:rFonts w:eastAsia="Times New Roman" w:cs="Arial"/>
          <w:spacing w:val="-1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studijska putovanja,</w:t>
      </w:r>
      <w:r w:rsidRPr="00D347E9">
        <w:rPr>
          <w:rFonts w:eastAsia="Times New Roman" w:cs="Arial"/>
          <w:spacing w:val="-8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pokriće gubitaka, poreze i</w:t>
      </w:r>
      <w:r w:rsidRPr="00D347E9">
        <w:rPr>
          <w:rFonts w:eastAsia="Times New Roman" w:cs="Arial"/>
          <w:spacing w:val="-9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doprinose, otplatu kredita, carinske i uvozne dažbine ili bilo koje druge naknade);</w:t>
      </w:r>
    </w:p>
    <w:p w:rsidR="00D347E9" w:rsidRPr="00D347E9" w:rsidRDefault="00D347E9" w:rsidP="00D347E9">
      <w:pPr>
        <w:widowControl w:val="0"/>
        <w:numPr>
          <w:ilvl w:val="0"/>
          <w:numId w:val="42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D347E9">
        <w:rPr>
          <w:rFonts w:eastAsia="Times New Roman" w:cs="Arial"/>
          <w:w w:val="105"/>
          <w:lang w:val="sr-Latn-ME"/>
        </w:rPr>
        <w:t>izradu</w:t>
      </w:r>
      <w:r w:rsidRPr="00D347E9">
        <w:rPr>
          <w:rFonts w:eastAsia="Times New Roman" w:cs="Arial"/>
          <w:spacing w:val="-1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studija,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elaborata,</w:t>
      </w:r>
      <w:r w:rsidRPr="00D347E9">
        <w:rPr>
          <w:rFonts w:eastAsia="Times New Roman" w:cs="Arial"/>
          <w:spacing w:val="4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projektne</w:t>
      </w:r>
      <w:r w:rsidRPr="00D347E9">
        <w:rPr>
          <w:rFonts w:eastAsia="Times New Roman" w:cs="Arial"/>
          <w:spacing w:val="-7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i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druge</w:t>
      </w:r>
      <w:r w:rsidRPr="00D347E9">
        <w:rPr>
          <w:rFonts w:eastAsia="Times New Roman" w:cs="Arial"/>
          <w:spacing w:val="-1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dokumentacije;</w:t>
      </w:r>
    </w:p>
    <w:p w:rsidR="00D347E9" w:rsidRPr="00D347E9" w:rsidRDefault="00D347E9" w:rsidP="00D347E9">
      <w:pPr>
        <w:widowControl w:val="0"/>
        <w:numPr>
          <w:ilvl w:val="0"/>
          <w:numId w:val="42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D347E9">
        <w:rPr>
          <w:rFonts w:eastAsia="Times New Roman" w:cs="Arial"/>
          <w:w w:val="105"/>
          <w:lang w:val="sr-Latn-ME"/>
        </w:rPr>
        <w:t>iznajmljivanje</w:t>
      </w:r>
      <w:r w:rsidRPr="00D347E9">
        <w:rPr>
          <w:rFonts w:eastAsia="Times New Roman" w:cs="Arial"/>
          <w:spacing w:val="-13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i</w:t>
      </w:r>
      <w:r w:rsidRPr="00D347E9">
        <w:rPr>
          <w:rFonts w:eastAsia="Times New Roman" w:cs="Arial"/>
          <w:spacing w:val="-1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kupovinu</w:t>
      </w:r>
      <w:r w:rsidRPr="00D347E9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vozila;</w:t>
      </w:r>
    </w:p>
    <w:p w:rsidR="00D347E9" w:rsidRPr="00D347E9" w:rsidRDefault="00D347E9" w:rsidP="00D347E9">
      <w:pPr>
        <w:widowControl w:val="0"/>
        <w:numPr>
          <w:ilvl w:val="0"/>
          <w:numId w:val="42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D347E9">
        <w:rPr>
          <w:rFonts w:eastAsia="Times New Roman" w:cs="Arial"/>
          <w:w w:val="105"/>
          <w:lang w:val="sr-Latn-ME"/>
        </w:rPr>
        <w:t>kancelarijske</w:t>
      </w:r>
      <w:r w:rsidRPr="00D347E9">
        <w:rPr>
          <w:rFonts w:eastAsia="Times New Roman" w:cs="Arial"/>
          <w:spacing w:val="11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troškove organizatora;</w:t>
      </w:r>
    </w:p>
    <w:p w:rsidR="00D347E9" w:rsidRPr="00D347E9" w:rsidRDefault="00D347E9" w:rsidP="00D347E9">
      <w:pPr>
        <w:widowControl w:val="0"/>
        <w:numPr>
          <w:ilvl w:val="0"/>
          <w:numId w:val="42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D347E9">
        <w:rPr>
          <w:rFonts w:eastAsia="Times New Roman" w:cs="Arial"/>
          <w:w w:val="105"/>
          <w:lang w:val="sr-Latn-ME"/>
        </w:rPr>
        <w:t>za</w:t>
      </w:r>
      <w:r w:rsidRPr="00D347E9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sve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druge</w:t>
      </w:r>
      <w:r w:rsidRPr="00D347E9">
        <w:rPr>
          <w:rFonts w:eastAsia="Times New Roman" w:cs="Arial"/>
          <w:spacing w:val="-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troškove koji</w:t>
      </w:r>
      <w:r w:rsidRPr="00D347E9">
        <w:rPr>
          <w:rFonts w:eastAsia="Times New Roman" w:cs="Arial"/>
          <w:spacing w:val="-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nisu</w:t>
      </w:r>
      <w:r w:rsidRPr="00D347E9">
        <w:rPr>
          <w:rFonts w:eastAsia="Times New Roman" w:cs="Arial"/>
          <w:spacing w:val="-3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vezani</w:t>
      </w:r>
      <w:r w:rsidRPr="00D347E9">
        <w:rPr>
          <w:rFonts w:eastAsia="Times New Roman" w:cs="Arial"/>
          <w:spacing w:val="-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za</w:t>
      </w:r>
      <w:r w:rsidRPr="00D347E9">
        <w:rPr>
          <w:rFonts w:eastAsia="Times New Roman" w:cs="Arial"/>
          <w:spacing w:val="-12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realizaciju prijavljenog projekta i</w:t>
      </w:r>
      <w:r w:rsidRPr="00D347E9">
        <w:rPr>
          <w:rFonts w:eastAsia="Times New Roman" w:cs="Arial"/>
          <w:spacing w:val="-12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ciljeve Programa.</w:t>
      </w:r>
    </w:p>
    <w:p w:rsidR="00D347E9" w:rsidRPr="00D347E9" w:rsidRDefault="00D347E9" w:rsidP="00D347E9">
      <w:pPr>
        <w:widowControl w:val="0"/>
        <w:autoSpaceDE w:val="0"/>
        <w:autoSpaceDN w:val="0"/>
        <w:spacing w:after="80"/>
        <w:ind w:left="720"/>
        <w:jc w:val="both"/>
        <w:rPr>
          <w:rFonts w:eastAsia="Times New Roman" w:cs="Arial"/>
          <w:lang w:val="sr-Latn-ME"/>
        </w:rPr>
      </w:pPr>
    </w:p>
    <w:p w:rsidR="00D347E9" w:rsidRPr="00D347E9" w:rsidRDefault="00D347E9" w:rsidP="00D347E9">
      <w:pPr>
        <w:widowControl w:val="0"/>
        <w:numPr>
          <w:ilvl w:val="0"/>
          <w:numId w:val="40"/>
        </w:numPr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lang w:val="sr-Latn-ME"/>
        </w:rPr>
      </w:pPr>
      <w:r w:rsidRPr="00D347E9">
        <w:rPr>
          <w:rFonts w:eastAsia="Times New Roman" w:cs="Arial"/>
          <w:b/>
          <w:bCs/>
          <w:w w:val="105"/>
          <w:lang w:val="sr-Latn-ME"/>
        </w:rPr>
        <w:t>Rok realizacije projekata</w:t>
      </w:r>
    </w:p>
    <w:p w:rsidR="00D347E9" w:rsidRPr="00D347E9" w:rsidRDefault="00D347E9" w:rsidP="00D347E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D347E9">
        <w:rPr>
          <w:rFonts w:eastAsia="Times New Roman" w:cs="Arial"/>
          <w:w w:val="105"/>
          <w:lang w:val="sr-Latn-ME"/>
        </w:rPr>
        <w:t>Rok</w:t>
      </w:r>
      <w:r w:rsidRPr="00D347E9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realizacije</w:t>
      </w:r>
      <w:r w:rsidRPr="00D347E9">
        <w:rPr>
          <w:rFonts w:eastAsia="Times New Roman" w:cs="Arial"/>
          <w:spacing w:val="-13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projekata</w:t>
      </w:r>
      <w:r w:rsidRPr="00D347E9">
        <w:rPr>
          <w:rFonts w:eastAsia="Times New Roman" w:cs="Arial"/>
          <w:spacing w:val="-1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je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najkasnije</w:t>
      </w:r>
      <w:r w:rsidRPr="00D347E9">
        <w:rPr>
          <w:rFonts w:eastAsia="Times New Roman" w:cs="Arial"/>
          <w:spacing w:val="-7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do 01.11.2025.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spacing w:val="-2"/>
          <w:w w:val="105"/>
          <w:lang w:val="sr-Latn-ME"/>
        </w:rPr>
        <w:t>godine.</w:t>
      </w:r>
    </w:p>
    <w:p w:rsidR="00D347E9" w:rsidRPr="00D347E9" w:rsidRDefault="00D347E9" w:rsidP="00D347E9">
      <w:pPr>
        <w:widowControl w:val="0"/>
        <w:autoSpaceDE w:val="0"/>
        <w:autoSpaceDN w:val="0"/>
        <w:spacing w:before="1" w:after="80"/>
        <w:jc w:val="both"/>
        <w:rPr>
          <w:rFonts w:eastAsia="Times New Roman" w:cs="Arial"/>
          <w:lang w:val="sr-Latn-ME"/>
        </w:rPr>
      </w:pPr>
    </w:p>
    <w:p w:rsidR="00D347E9" w:rsidRPr="00D347E9" w:rsidRDefault="00D347E9" w:rsidP="00D347E9">
      <w:pPr>
        <w:widowControl w:val="0"/>
        <w:numPr>
          <w:ilvl w:val="0"/>
          <w:numId w:val="40"/>
        </w:numPr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lang w:val="sr-Latn-ME"/>
        </w:rPr>
      </w:pPr>
      <w:r w:rsidRPr="00D347E9">
        <w:rPr>
          <w:rFonts w:eastAsia="Times New Roman" w:cs="Arial"/>
          <w:b/>
          <w:bCs/>
          <w:w w:val="105"/>
          <w:lang w:val="sr-Latn-ME"/>
        </w:rPr>
        <w:t>Iznos podrške i prihvatljivost troškova</w:t>
      </w:r>
    </w:p>
    <w:p w:rsidR="00D347E9" w:rsidRPr="00D347E9" w:rsidRDefault="00D347E9" w:rsidP="00D347E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D347E9">
        <w:rPr>
          <w:rFonts w:eastAsia="Times New Roman" w:cs="Arial"/>
          <w:w w:val="105"/>
          <w:lang w:val="sr-Latn-ME"/>
        </w:rPr>
        <w:t>Najveći iznos sredstava koji</w:t>
      </w:r>
      <w:r w:rsidRPr="00D347E9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se</w:t>
      </w:r>
      <w:r w:rsidRPr="00D347E9">
        <w:rPr>
          <w:rFonts w:eastAsia="Times New Roman" w:cs="Arial"/>
          <w:spacing w:val="-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može</w:t>
      </w:r>
      <w:r w:rsidRPr="00D347E9">
        <w:rPr>
          <w:rFonts w:eastAsia="Times New Roman" w:cs="Arial"/>
          <w:spacing w:val="-4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odobriti je do</w:t>
      </w:r>
      <w:r w:rsidRPr="00D347E9">
        <w:rPr>
          <w:rFonts w:eastAsia="Times New Roman" w:cs="Arial"/>
          <w:spacing w:val="-3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60%</w:t>
      </w:r>
      <w:r w:rsidRPr="00D347E9">
        <w:rPr>
          <w:rFonts w:eastAsia="Times New Roman" w:cs="Arial"/>
          <w:spacing w:val="-1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opravdanih/prihvatljivih</w:t>
      </w:r>
      <w:r w:rsidRPr="00D347E9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troškova, dok je maksimalan iznos podrške 10.000</w:t>
      </w:r>
      <w:r w:rsidRPr="00D347E9">
        <w:rPr>
          <w:rFonts w:eastAsia="Times New Roman" w:cs="Arial"/>
          <w:color w:val="6D6B75"/>
          <w:w w:val="105"/>
          <w:lang w:val="sr-Latn-ME"/>
        </w:rPr>
        <w:t>,</w:t>
      </w:r>
      <w:r w:rsidRPr="00D347E9">
        <w:rPr>
          <w:rFonts w:eastAsia="Times New Roman" w:cs="Arial"/>
          <w:w w:val="105"/>
          <w:lang w:val="sr-Latn-ME"/>
        </w:rPr>
        <w:t>00 €.</w:t>
      </w:r>
    </w:p>
    <w:p w:rsidR="00D347E9" w:rsidRPr="00D347E9" w:rsidRDefault="00D347E9" w:rsidP="00D347E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D347E9">
        <w:rPr>
          <w:rFonts w:eastAsia="Times New Roman" w:cs="Arial"/>
          <w:w w:val="105"/>
          <w:lang w:val="sr-Latn-ME"/>
        </w:rPr>
        <w:t>Korisnik</w:t>
      </w:r>
      <w:r w:rsidRPr="00D347E9">
        <w:rPr>
          <w:rFonts w:eastAsia="Times New Roman" w:cs="Arial"/>
          <w:spacing w:val="-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podrške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je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u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obavezi</w:t>
      </w:r>
      <w:r w:rsidRPr="00D347E9">
        <w:rPr>
          <w:rFonts w:eastAsia="Times New Roman" w:cs="Arial"/>
          <w:spacing w:val="-11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obezbijediti</w:t>
      </w:r>
      <w:r w:rsidRPr="00D347E9">
        <w:rPr>
          <w:rFonts w:eastAsia="Times New Roman" w:cs="Arial"/>
          <w:spacing w:val="-9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preostali</w:t>
      </w:r>
      <w:r w:rsidRPr="00D347E9">
        <w:rPr>
          <w:rFonts w:eastAsia="Times New Roman" w:cs="Arial"/>
          <w:spacing w:val="-9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iznos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spacing w:val="-2"/>
          <w:w w:val="105"/>
          <w:lang w:val="sr-Latn-ME"/>
        </w:rPr>
        <w:t>sredstava.</w:t>
      </w:r>
    </w:p>
    <w:p w:rsidR="00D347E9" w:rsidRPr="00D347E9" w:rsidRDefault="00D347E9" w:rsidP="00D347E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bs"/>
        </w:rPr>
      </w:pPr>
      <w:r w:rsidRPr="00D347E9">
        <w:rPr>
          <w:rFonts w:eastAsia="Times New Roman" w:cs="Arial"/>
          <w:w w:val="105"/>
          <w:lang w:val="sr-Latn-ME"/>
        </w:rPr>
        <w:t>Korisnik</w:t>
      </w:r>
      <w:r w:rsidRPr="00D347E9">
        <w:rPr>
          <w:rFonts w:eastAsia="Times New Roman" w:cs="Arial"/>
          <w:spacing w:val="-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podrške</w:t>
      </w:r>
      <w:r w:rsidRPr="00D347E9">
        <w:rPr>
          <w:rFonts w:eastAsia="Times New Roman" w:cs="Arial"/>
          <w:spacing w:val="-1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ne</w:t>
      </w:r>
      <w:r w:rsidRPr="00D347E9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može</w:t>
      </w:r>
      <w:r w:rsidRPr="00D347E9">
        <w:rPr>
          <w:rFonts w:eastAsia="Times New Roman" w:cs="Arial"/>
          <w:spacing w:val="-13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kao</w:t>
      </w:r>
      <w:r w:rsidRPr="00D347E9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svoje</w:t>
      </w:r>
      <w:r w:rsidRPr="00D347E9">
        <w:rPr>
          <w:rFonts w:eastAsia="Times New Roman" w:cs="Arial"/>
          <w:spacing w:val="-9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učešće</w:t>
      </w:r>
      <w:r w:rsidRPr="00D347E9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u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finansiranju</w:t>
      </w:r>
      <w:r w:rsidRPr="00D347E9">
        <w:rPr>
          <w:rFonts w:eastAsia="Times New Roman" w:cs="Arial"/>
          <w:spacing w:val="-2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projekta</w:t>
      </w:r>
      <w:r w:rsidRPr="00D347E9">
        <w:rPr>
          <w:rFonts w:eastAsia="Times New Roman" w:cs="Arial"/>
          <w:spacing w:val="-7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 xml:space="preserve">prikazati </w:t>
      </w:r>
      <w:r w:rsidRPr="00D347E9">
        <w:rPr>
          <w:rFonts w:eastAsia="Times New Roman" w:cs="Arial"/>
          <w:lang w:val="bs"/>
        </w:rPr>
        <w:t>ranije investirana sredstva kao i sredstva koja planira investirati u nekom narednom periodu nakon realizacije aktivnosti podržanog projekta.</w:t>
      </w:r>
    </w:p>
    <w:p w:rsidR="00D347E9" w:rsidRPr="00D347E9" w:rsidRDefault="00D347E9" w:rsidP="00D347E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bs"/>
        </w:rPr>
      </w:pPr>
      <w:r w:rsidRPr="00D347E9">
        <w:rPr>
          <w:rFonts w:eastAsia="Times New Roman" w:cs="Arial"/>
          <w:spacing w:val="-2"/>
          <w:w w:val="110"/>
          <w:lang w:val="sr-Latn-ME"/>
        </w:rPr>
        <w:t>Cjelokupna sredstva će biti uplaćena nakon realizacije projekta, po dostavi finansijskog izvještaja, dokaza o namjenskom trošenju odobrenih sredstava, kao i dokaza o trošenju preostalih sredstava koja je obezbijedio korisnik nezavisno od izvora finansiranja.</w:t>
      </w:r>
    </w:p>
    <w:p w:rsidR="00D347E9" w:rsidRPr="00D347E9" w:rsidRDefault="00D347E9" w:rsidP="00AE2C3E">
      <w:pPr>
        <w:widowControl w:val="0"/>
        <w:autoSpaceDE w:val="0"/>
        <w:autoSpaceDN w:val="0"/>
        <w:spacing w:before="10" w:after="80"/>
        <w:jc w:val="both"/>
        <w:rPr>
          <w:rFonts w:eastAsia="Times New Roman" w:cs="Arial"/>
          <w:b/>
          <w:bCs/>
          <w:color w:val="FF0000"/>
          <w:w w:val="105"/>
          <w:highlight w:val="yellow"/>
          <w:lang w:val="sr-Latn-ME"/>
        </w:rPr>
      </w:pPr>
    </w:p>
    <w:p w:rsidR="00D347E9" w:rsidRPr="00D347E9" w:rsidRDefault="00D347E9" w:rsidP="00D347E9">
      <w:pPr>
        <w:widowControl w:val="0"/>
        <w:numPr>
          <w:ilvl w:val="0"/>
          <w:numId w:val="40"/>
        </w:numPr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lang w:val="sr-Latn-ME"/>
        </w:rPr>
      </w:pPr>
      <w:r w:rsidRPr="00D347E9">
        <w:rPr>
          <w:rFonts w:eastAsia="Times New Roman" w:cs="Arial"/>
          <w:b/>
          <w:bCs/>
          <w:noProof/>
          <w:w w:val="105"/>
          <w:lang w:val="en-GB" w:eastAsia="en-GB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2ABB6A4E" wp14:editId="72E9FEC3">
                <wp:simplePos x="0" y="0"/>
                <wp:positionH relativeFrom="page">
                  <wp:posOffset>6630424</wp:posOffset>
                </wp:positionH>
                <wp:positionV relativeFrom="page">
                  <wp:posOffset>10615167</wp:posOffset>
                </wp:positionV>
                <wp:extent cx="610870" cy="1270"/>
                <wp:effectExtent l="0" t="0" r="0" b="0"/>
                <wp:wrapNone/>
                <wp:docPr id="18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70">
                              <a:moveTo>
                                <a:pt x="0" y="0"/>
                              </a:moveTo>
                              <a:lnTo>
                                <a:pt x="610536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77472" id="Graphic 53" o:spid="_x0000_s1026" style="position:absolute;margin-left:522.1pt;margin-top:835.85pt;width:48.1pt;height:.1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0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" path="m,l610536,e" filled="f" strokeweight=".16936mm">
                <v:path arrowok="t"/>
                <w10:wrap anchorx="page" anchory="page"/>
              </v:shape>
            </w:pict>
          </mc:Fallback>
        </mc:AlternateContent>
      </w:r>
      <w:r w:rsidRPr="00D347E9">
        <w:rPr>
          <w:rFonts w:eastAsia="Times New Roman" w:cs="Arial"/>
          <w:b/>
          <w:bCs/>
          <w:w w:val="105"/>
          <w:lang w:val="sr-Latn-ME"/>
        </w:rPr>
        <w:t>Obavezna dokumentacija</w:t>
      </w:r>
    </w:p>
    <w:p w:rsidR="00D347E9" w:rsidRPr="00D347E9" w:rsidRDefault="00D347E9" w:rsidP="00D347E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D347E9">
        <w:rPr>
          <w:rFonts w:eastAsia="Times New Roman" w:cs="Arial"/>
          <w:w w:val="105"/>
          <w:lang w:val="sr-Latn-ME"/>
        </w:rPr>
        <w:t>Uz Zahtjev podnosilac</w:t>
      </w:r>
      <w:r w:rsidRPr="00D347E9">
        <w:rPr>
          <w:rFonts w:eastAsia="Times New Roman" w:cs="Arial"/>
          <w:spacing w:val="-2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zahtjeva</w:t>
      </w:r>
      <w:r w:rsidRPr="00D347E9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na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Javni</w:t>
      </w:r>
      <w:r w:rsidRPr="00D347E9">
        <w:rPr>
          <w:rFonts w:eastAsia="Times New Roman" w:cs="Arial"/>
          <w:spacing w:val="-3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poziv</w:t>
      </w:r>
      <w:r w:rsidRPr="00D347E9">
        <w:rPr>
          <w:rFonts w:eastAsia="Times New Roman" w:cs="Arial"/>
          <w:spacing w:val="-1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dostavlja sljedeću</w:t>
      </w:r>
      <w:r w:rsidRPr="00D347E9">
        <w:rPr>
          <w:rFonts w:eastAsia="Times New Roman" w:cs="Arial"/>
          <w:spacing w:val="-10"/>
          <w:w w:val="105"/>
          <w:lang w:val="sr-Latn-ME"/>
        </w:rPr>
        <w:t xml:space="preserve"> </w:t>
      </w:r>
      <w:r w:rsidRPr="00D347E9">
        <w:rPr>
          <w:rFonts w:eastAsia="Times New Roman" w:cs="Arial"/>
          <w:spacing w:val="-2"/>
          <w:w w:val="105"/>
          <w:lang w:val="sr-Latn-ME"/>
        </w:rPr>
        <w:t>dokumentaciju:</w:t>
      </w:r>
    </w:p>
    <w:p w:rsidR="00D347E9" w:rsidRPr="00D347E9" w:rsidRDefault="00D347E9" w:rsidP="00D347E9">
      <w:pPr>
        <w:widowControl w:val="0"/>
        <w:numPr>
          <w:ilvl w:val="0"/>
          <w:numId w:val="43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D347E9">
        <w:rPr>
          <w:rFonts w:eastAsia="Times New Roman" w:cs="Arial"/>
          <w:w w:val="105"/>
          <w:lang w:val="sr-Latn-ME"/>
        </w:rPr>
        <w:t>Opis</w:t>
      </w:r>
      <w:r w:rsidRPr="00D347E9">
        <w:rPr>
          <w:rFonts w:eastAsia="Times New Roman" w:cs="Arial"/>
          <w:spacing w:val="19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projekta;</w:t>
      </w:r>
    </w:p>
    <w:p w:rsidR="00D347E9" w:rsidRPr="00D347E9" w:rsidRDefault="00D347E9" w:rsidP="00D347E9">
      <w:pPr>
        <w:widowControl w:val="0"/>
        <w:numPr>
          <w:ilvl w:val="0"/>
          <w:numId w:val="43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D347E9">
        <w:rPr>
          <w:rFonts w:eastAsia="Times New Roman" w:cs="Arial"/>
          <w:w w:val="105"/>
          <w:lang w:val="sr-Latn-ME"/>
        </w:rPr>
        <w:lastRenderedPageBreak/>
        <w:t>Plan</w:t>
      </w:r>
      <w:r w:rsidRPr="00D347E9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aktivnosti</w:t>
      </w:r>
      <w:r w:rsidRPr="00D347E9">
        <w:rPr>
          <w:rFonts w:eastAsia="Times New Roman" w:cs="Arial"/>
          <w:spacing w:val="-2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koji</w:t>
      </w:r>
      <w:r w:rsidRPr="00D347E9">
        <w:rPr>
          <w:rFonts w:eastAsia="Times New Roman" w:cs="Arial"/>
          <w:spacing w:val="-9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uključuje</w:t>
      </w:r>
      <w:r w:rsidRPr="00D347E9">
        <w:rPr>
          <w:rFonts w:eastAsia="Times New Roman" w:cs="Arial"/>
          <w:spacing w:val="-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rok</w:t>
      </w:r>
      <w:r w:rsidRPr="00D347E9">
        <w:rPr>
          <w:rFonts w:eastAsia="Times New Roman" w:cs="Arial"/>
          <w:spacing w:val="-12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realizacije</w:t>
      </w:r>
      <w:r w:rsidRPr="00D347E9">
        <w:rPr>
          <w:rFonts w:eastAsia="Times New Roman" w:cs="Arial"/>
          <w:spacing w:val="-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po</w:t>
      </w:r>
      <w:r w:rsidRPr="00D347E9">
        <w:rPr>
          <w:rFonts w:eastAsia="Times New Roman" w:cs="Arial"/>
          <w:spacing w:val="-13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svakoj</w:t>
      </w:r>
      <w:r w:rsidRPr="00D347E9">
        <w:rPr>
          <w:rFonts w:eastAsia="Times New Roman" w:cs="Arial"/>
          <w:spacing w:val="-14"/>
          <w:w w:val="105"/>
          <w:lang w:val="sr-Latn-ME"/>
        </w:rPr>
        <w:t xml:space="preserve"> </w:t>
      </w:r>
      <w:r w:rsidRPr="00D347E9">
        <w:rPr>
          <w:rFonts w:eastAsia="Times New Roman" w:cs="Arial"/>
          <w:spacing w:val="-2"/>
          <w:w w:val="105"/>
          <w:lang w:val="sr-Latn-ME"/>
        </w:rPr>
        <w:t>aktivnosti;</w:t>
      </w:r>
    </w:p>
    <w:p w:rsidR="00D347E9" w:rsidRPr="00D347E9" w:rsidRDefault="00D347E9" w:rsidP="00D347E9">
      <w:pPr>
        <w:widowControl w:val="0"/>
        <w:numPr>
          <w:ilvl w:val="0"/>
          <w:numId w:val="43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D347E9">
        <w:rPr>
          <w:rFonts w:eastAsia="Times New Roman" w:cs="Arial"/>
          <w:w w:val="105"/>
          <w:lang w:val="sr-Latn-ME"/>
        </w:rPr>
        <w:t>finansijski</w:t>
      </w:r>
      <w:r w:rsidRPr="00D347E9">
        <w:rPr>
          <w:rFonts w:eastAsia="Times New Roman" w:cs="Arial"/>
          <w:spacing w:val="-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plan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spacing w:val="-5"/>
          <w:w w:val="105"/>
          <w:lang w:val="sr-Latn-ME"/>
        </w:rPr>
        <w:t>sa:</w:t>
      </w:r>
    </w:p>
    <w:p w:rsidR="00D347E9" w:rsidRPr="00D347E9" w:rsidRDefault="00D347E9" w:rsidP="00D347E9">
      <w:pPr>
        <w:widowControl w:val="0"/>
        <w:numPr>
          <w:ilvl w:val="0"/>
          <w:numId w:val="44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D347E9">
        <w:rPr>
          <w:rFonts w:eastAsia="Times New Roman" w:cs="Arial"/>
          <w:lang w:val="sr-Latn-ME"/>
        </w:rPr>
        <w:t>projektovanim</w:t>
      </w:r>
      <w:r w:rsidRPr="00D347E9">
        <w:rPr>
          <w:rFonts w:eastAsia="Times New Roman" w:cs="Arial"/>
          <w:spacing w:val="46"/>
          <w:lang w:val="sr-Latn-ME"/>
        </w:rPr>
        <w:t xml:space="preserve"> </w:t>
      </w:r>
      <w:r w:rsidRPr="00D347E9">
        <w:rPr>
          <w:rFonts w:eastAsia="Times New Roman" w:cs="Arial"/>
          <w:lang w:val="sr-Latn-ME"/>
        </w:rPr>
        <w:t>izvorima</w:t>
      </w:r>
      <w:r w:rsidRPr="00D347E9">
        <w:rPr>
          <w:rFonts w:eastAsia="Times New Roman" w:cs="Arial"/>
          <w:spacing w:val="21"/>
          <w:lang w:val="sr-Latn-ME"/>
        </w:rPr>
        <w:t xml:space="preserve"> </w:t>
      </w:r>
      <w:r w:rsidRPr="00D347E9">
        <w:rPr>
          <w:rFonts w:eastAsia="Times New Roman" w:cs="Arial"/>
          <w:spacing w:val="-2"/>
          <w:lang w:val="sr-Latn-ME"/>
        </w:rPr>
        <w:t>finansiranja;</w:t>
      </w:r>
    </w:p>
    <w:p w:rsidR="00D347E9" w:rsidRPr="00D347E9" w:rsidRDefault="00D347E9" w:rsidP="00D347E9">
      <w:pPr>
        <w:widowControl w:val="0"/>
        <w:numPr>
          <w:ilvl w:val="0"/>
          <w:numId w:val="44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D347E9">
        <w:rPr>
          <w:rFonts w:eastAsia="Times New Roman" w:cs="Arial"/>
          <w:lang w:val="sr-Latn-ME"/>
        </w:rPr>
        <w:t>ukoliko realizacija projekta podrazumijeva radove, neophodno je dostaviti tri potencijalne ponude uz obrazloženje</w:t>
      </w:r>
      <w:r w:rsidR="00956BEA">
        <w:rPr>
          <w:rFonts w:eastAsia="Times New Roman" w:cs="Arial"/>
          <w:lang w:val="sr-Latn-ME"/>
        </w:rPr>
        <w:t xml:space="preserve"> izbora konačne ponude</w:t>
      </w:r>
      <w:r w:rsidR="001D5486">
        <w:rPr>
          <w:rFonts w:eastAsia="Times New Roman" w:cs="Arial"/>
          <w:lang w:val="sr-Latn-ME"/>
        </w:rPr>
        <w:t>;</w:t>
      </w:r>
    </w:p>
    <w:p w:rsidR="00D347E9" w:rsidRPr="00D347E9" w:rsidRDefault="00D347E9" w:rsidP="00D347E9">
      <w:pPr>
        <w:widowControl w:val="0"/>
        <w:numPr>
          <w:ilvl w:val="0"/>
          <w:numId w:val="44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D347E9">
        <w:rPr>
          <w:rFonts w:eastAsia="Times New Roman" w:cs="Arial"/>
          <w:w w:val="105"/>
          <w:lang w:val="sr-Latn-ME"/>
        </w:rPr>
        <w:t>obrazloženim</w:t>
      </w:r>
      <w:r w:rsidRPr="00D347E9">
        <w:rPr>
          <w:rFonts w:eastAsia="Times New Roman" w:cs="Arial"/>
          <w:spacing w:val="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pozicijama na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koje</w:t>
      </w:r>
      <w:r w:rsidRPr="00D347E9">
        <w:rPr>
          <w:rFonts w:eastAsia="Times New Roman" w:cs="Arial"/>
          <w:spacing w:val="-12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se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odnosi</w:t>
      </w:r>
      <w:r w:rsidRPr="00D347E9">
        <w:rPr>
          <w:rFonts w:eastAsia="Times New Roman" w:cs="Arial"/>
          <w:spacing w:val="-11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tražena</w:t>
      </w:r>
      <w:r w:rsidRPr="00D347E9">
        <w:rPr>
          <w:rFonts w:eastAsia="Times New Roman" w:cs="Arial"/>
          <w:spacing w:val="-11"/>
          <w:w w:val="105"/>
          <w:lang w:val="sr-Latn-ME"/>
        </w:rPr>
        <w:t xml:space="preserve"> </w:t>
      </w:r>
      <w:r w:rsidRPr="00D347E9">
        <w:rPr>
          <w:rFonts w:eastAsia="Times New Roman" w:cs="Arial"/>
          <w:spacing w:val="-2"/>
          <w:w w:val="105"/>
          <w:lang w:val="sr-Latn-ME"/>
        </w:rPr>
        <w:t xml:space="preserve">novčana </w:t>
      </w:r>
      <w:r w:rsidRPr="00D347E9">
        <w:rPr>
          <w:rFonts w:eastAsia="Times New Roman" w:cs="Arial"/>
          <w:spacing w:val="-2"/>
          <w:lang w:val="sr-Latn-ME"/>
        </w:rPr>
        <w:t>pomoć;</w:t>
      </w:r>
    </w:p>
    <w:p w:rsidR="00D347E9" w:rsidRPr="00D347E9" w:rsidRDefault="00D347E9" w:rsidP="00D347E9">
      <w:pPr>
        <w:widowControl w:val="0"/>
        <w:numPr>
          <w:ilvl w:val="0"/>
          <w:numId w:val="44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D347E9">
        <w:rPr>
          <w:rFonts w:eastAsia="Times New Roman" w:cs="Arial"/>
          <w:w w:val="105"/>
          <w:lang w:val="sr-Latn-ME"/>
        </w:rPr>
        <w:t>ostalim</w:t>
      </w:r>
      <w:r w:rsidRPr="00D347E9">
        <w:rPr>
          <w:rFonts w:eastAsia="Times New Roman" w:cs="Arial"/>
          <w:spacing w:val="34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bitnim</w:t>
      </w:r>
      <w:r w:rsidRPr="00D347E9">
        <w:rPr>
          <w:rFonts w:eastAsia="Times New Roman" w:cs="Arial"/>
          <w:spacing w:val="-9"/>
          <w:w w:val="105"/>
          <w:lang w:val="sr-Latn-ME"/>
        </w:rPr>
        <w:t xml:space="preserve"> </w:t>
      </w:r>
      <w:r w:rsidRPr="00D347E9">
        <w:rPr>
          <w:rFonts w:eastAsia="Times New Roman" w:cs="Arial"/>
          <w:color w:val="64626B"/>
          <w:w w:val="105"/>
          <w:lang w:val="sr-Latn-ME"/>
        </w:rPr>
        <w:t>finansijskim</w:t>
      </w:r>
      <w:r w:rsidRPr="00D347E9">
        <w:rPr>
          <w:rFonts w:eastAsia="Times New Roman" w:cs="Arial"/>
          <w:color w:val="64626B"/>
          <w:spacing w:val="2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podacima</w:t>
      </w:r>
      <w:r w:rsidRPr="00D347E9">
        <w:rPr>
          <w:rFonts w:eastAsia="Times New Roman" w:cs="Arial"/>
          <w:spacing w:val="-8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i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spacing w:val="-2"/>
          <w:w w:val="105"/>
          <w:lang w:val="sr-Latn-ME"/>
        </w:rPr>
        <w:t>pokazateljima</w:t>
      </w:r>
      <w:r w:rsidR="00956BEA">
        <w:rPr>
          <w:rFonts w:eastAsia="Times New Roman" w:cs="Arial"/>
          <w:spacing w:val="-2"/>
          <w:w w:val="105"/>
          <w:lang w:val="sr-Latn-ME"/>
        </w:rPr>
        <w:t>.</w:t>
      </w:r>
    </w:p>
    <w:p w:rsidR="00D347E9" w:rsidRPr="00D347E9" w:rsidRDefault="00D347E9" w:rsidP="00D347E9">
      <w:pPr>
        <w:widowControl w:val="0"/>
        <w:numPr>
          <w:ilvl w:val="0"/>
          <w:numId w:val="43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D347E9">
        <w:rPr>
          <w:rFonts w:eastAsia="Times New Roman" w:cs="Arial"/>
          <w:w w:val="105"/>
          <w:lang w:val="sr-Latn-ME"/>
        </w:rPr>
        <w:t>Dokaz</w:t>
      </w:r>
      <w:r w:rsidRPr="00D347E9">
        <w:rPr>
          <w:rFonts w:eastAsia="Times New Roman" w:cs="Arial"/>
          <w:spacing w:val="-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o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pravnom</w:t>
      </w:r>
      <w:r w:rsidRPr="00D347E9">
        <w:rPr>
          <w:rFonts w:eastAsia="Times New Roman" w:cs="Arial"/>
          <w:spacing w:val="-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statusu</w:t>
      </w:r>
      <w:r w:rsidRPr="00D347E9">
        <w:rPr>
          <w:rFonts w:eastAsia="Times New Roman" w:cs="Arial"/>
          <w:spacing w:val="-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podnosioca</w:t>
      </w:r>
      <w:r w:rsidRPr="00D347E9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zahtjeva,</w:t>
      </w:r>
      <w:r w:rsidRPr="00D347E9">
        <w:rPr>
          <w:rFonts w:eastAsia="Times New Roman" w:cs="Arial"/>
          <w:spacing w:val="-8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dokaz</w:t>
      </w:r>
      <w:r w:rsidRPr="00D347E9">
        <w:rPr>
          <w:rFonts w:eastAsia="Times New Roman" w:cs="Arial"/>
          <w:spacing w:val="-11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o</w:t>
      </w:r>
      <w:r w:rsidRPr="00D347E9">
        <w:rPr>
          <w:rFonts w:eastAsia="Times New Roman" w:cs="Arial"/>
          <w:spacing w:val="-11"/>
          <w:w w:val="105"/>
          <w:lang w:val="sr-Latn-ME"/>
        </w:rPr>
        <w:t xml:space="preserve"> </w:t>
      </w:r>
      <w:r w:rsidRPr="00D347E9">
        <w:rPr>
          <w:rFonts w:eastAsia="Times New Roman" w:cs="Arial"/>
          <w:spacing w:val="-2"/>
          <w:w w:val="105"/>
          <w:lang w:val="sr-Latn-ME"/>
        </w:rPr>
        <w:t>registraciji, osim ukoliko se radi o fizičkom licu;</w:t>
      </w:r>
    </w:p>
    <w:p w:rsidR="00D347E9" w:rsidRPr="00D347E9" w:rsidRDefault="00D347E9" w:rsidP="00D347E9">
      <w:pPr>
        <w:widowControl w:val="0"/>
        <w:numPr>
          <w:ilvl w:val="0"/>
          <w:numId w:val="43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D347E9">
        <w:rPr>
          <w:rFonts w:eastAsia="Times New Roman" w:cs="Arial"/>
          <w:w w:val="105"/>
          <w:lang w:val="sr-Latn-ME"/>
        </w:rPr>
        <w:t>Potvrda od strane državnih organa i institucija o dobijenim sredstvima za</w:t>
      </w:r>
      <w:r w:rsidRPr="00D347E9">
        <w:rPr>
          <w:rFonts w:eastAsia="Times New Roman" w:cs="Arial"/>
          <w:spacing w:val="-8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protekle tri godine (kopije ugovora i riješenja o isplati);</w:t>
      </w:r>
    </w:p>
    <w:p w:rsidR="00D347E9" w:rsidRPr="00D347E9" w:rsidRDefault="00D347E9" w:rsidP="00D347E9">
      <w:pPr>
        <w:widowControl w:val="0"/>
        <w:numPr>
          <w:ilvl w:val="0"/>
          <w:numId w:val="43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D347E9">
        <w:rPr>
          <w:rFonts w:eastAsia="Times New Roman" w:cs="Arial"/>
          <w:w w:val="105"/>
          <w:lang w:val="sr-Latn-ME"/>
        </w:rPr>
        <w:t>Dokaz izdat od organa nadležnog za poslove poreza da su uredno prijavljene,</w:t>
      </w:r>
      <w:r w:rsidRPr="00D347E9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obračunate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i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izvršene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sve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obaveze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po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osnovu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poreza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i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doprinosa</w:t>
      </w:r>
      <w:r w:rsidRPr="00D347E9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do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90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dana prije dostavljanja prijave na javni poziv (osim za fizička lica);</w:t>
      </w:r>
    </w:p>
    <w:p w:rsidR="00D347E9" w:rsidRPr="00D347E9" w:rsidRDefault="00D347E9" w:rsidP="00D347E9">
      <w:pPr>
        <w:widowControl w:val="0"/>
        <w:numPr>
          <w:ilvl w:val="0"/>
          <w:numId w:val="43"/>
        </w:numPr>
        <w:autoSpaceDE w:val="0"/>
        <w:autoSpaceDN w:val="0"/>
        <w:spacing w:after="80"/>
        <w:jc w:val="both"/>
        <w:rPr>
          <w:rFonts w:eastAsia="Times New Roman" w:cs="Arial"/>
          <w:lang w:val="bs"/>
        </w:rPr>
      </w:pPr>
      <w:r w:rsidRPr="00D347E9">
        <w:rPr>
          <w:rFonts w:eastAsia="Times New Roman" w:cs="Arial"/>
          <w:lang w:val="bs"/>
        </w:rPr>
        <w:t>Za projekte za čiju realizaciju je neophodno pribaviti saglasnost/odobrenje od strane nadležnih institucija, potrebno je dostaviti i tu dokumentaciju;</w:t>
      </w:r>
    </w:p>
    <w:p w:rsidR="00D347E9" w:rsidRPr="00D347E9" w:rsidRDefault="00D347E9" w:rsidP="00D347E9">
      <w:pPr>
        <w:widowControl w:val="0"/>
        <w:numPr>
          <w:ilvl w:val="0"/>
          <w:numId w:val="43"/>
        </w:numPr>
        <w:autoSpaceDE w:val="0"/>
        <w:autoSpaceDN w:val="0"/>
        <w:spacing w:after="80"/>
        <w:jc w:val="both"/>
        <w:rPr>
          <w:rFonts w:eastAsia="Times New Roman" w:cs="Arial"/>
          <w:lang w:val="bs"/>
        </w:rPr>
      </w:pPr>
      <w:r w:rsidRPr="00D347E9">
        <w:rPr>
          <w:rFonts w:eastAsia="Times New Roman" w:cs="Arial"/>
          <w:lang w:val="bs"/>
        </w:rPr>
        <w:t>Dokaz o prethodnom iskustvu na izradi istih ili sličnih programa koji se odnose na digitalizaciju (spisak projekata sa referencama);</w:t>
      </w:r>
    </w:p>
    <w:p w:rsidR="00D347E9" w:rsidRPr="00D347E9" w:rsidRDefault="00D347E9" w:rsidP="00D347E9">
      <w:pPr>
        <w:widowControl w:val="0"/>
        <w:numPr>
          <w:ilvl w:val="0"/>
          <w:numId w:val="43"/>
        </w:numPr>
        <w:autoSpaceDE w:val="0"/>
        <w:autoSpaceDN w:val="0"/>
        <w:spacing w:after="80"/>
        <w:jc w:val="both"/>
        <w:rPr>
          <w:rFonts w:eastAsia="Times New Roman" w:cs="Arial"/>
          <w:lang w:val="bs"/>
        </w:rPr>
      </w:pPr>
      <w:r w:rsidRPr="00D347E9">
        <w:rPr>
          <w:rFonts w:eastAsia="Times New Roman" w:cs="Arial"/>
          <w:lang w:val="bs"/>
        </w:rPr>
        <w:t>Plan promotivnih aktivnosti sa planiranim izvorima finansiranja;</w:t>
      </w:r>
    </w:p>
    <w:p w:rsidR="00D347E9" w:rsidRPr="00D347E9" w:rsidRDefault="00D347E9" w:rsidP="00D347E9">
      <w:pPr>
        <w:widowControl w:val="0"/>
        <w:numPr>
          <w:ilvl w:val="0"/>
          <w:numId w:val="43"/>
        </w:numPr>
        <w:autoSpaceDE w:val="0"/>
        <w:autoSpaceDN w:val="0"/>
        <w:spacing w:after="80"/>
        <w:jc w:val="both"/>
        <w:rPr>
          <w:rFonts w:eastAsia="Times New Roman" w:cs="Arial"/>
          <w:lang w:val="bs"/>
        </w:rPr>
      </w:pPr>
      <w:r w:rsidRPr="00D347E9">
        <w:rPr>
          <w:rFonts w:eastAsia="Times New Roman" w:cs="Arial"/>
          <w:lang w:val="bs"/>
        </w:rPr>
        <w:t>Fotografiju ili video snim</w:t>
      </w:r>
      <w:r w:rsidR="003558AE">
        <w:rPr>
          <w:rFonts w:eastAsia="Times New Roman" w:cs="Arial"/>
          <w:lang w:val="bs"/>
        </w:rPr>
        <w:t>ak</w:t>
      </w:r>
      <w:r w:rsidRPr="00D347E9">
        <w:rPr>
          <w:rFonts w:eastAsia="Times New Roman" w:cs="Arial"/>
          <w:lang w:val="bs"/>
        </w:rPr>
        <w:t xml:space="preserve"> objekta/lokacije sa kratkim opisom o planiranoj investiciji, tamo gdje je primjenjivo;</w:t>
      </w:r>
    </w:p>
    <w:p w:rsidR="00D347E9" w:rsidRPr="00D347E9" w:rsidRDefault="00D347E9" w:rsidP="00D347E9">
      <w:pPr>
        <w:widowControl w:val="0"/>
        <w:numPr>
          <w:ilvl w:val="0"/>
          <w:numId w:val="43"/>
        </w:numPr>
        <w:autoSpaceDE w:val="0"/>
        <w:autoSpaceDN w:val="0"/>
        <w:spacing w:after="80"/>
        <w:jc w:val="both"/>
        <w:rPr>
          <w:rFonts w:eastAsia="Times New Roman" w:cs="Arial"/>
          <w:lang w:val="bs"/>
        </w:rPr>
      </w:pPr>
      <w:r w:rsidRPr="00D347E9">
        <w:rPr>
          <w:rFonts w:eastAsia="Times New Roman" w:cs="Arial"/>
          <w:lang w:val="sr-Latn-ME"/>
        </w:rPr>
        <w:t>Analitički podaci profila (odnosi se na broj pratilaca, interakcija sa profilom i sadržajima) – zvanični podaci platforme na kojoj se objavljuju sadržaji;</w:t>
      </w:r>
    </w:p>
    <w:p w:rsidR="00D347E9" w:rsidRPr="00D347E9" w:rsidRDefault="00D347E9" w:rsidP="00D347E9">
      <w:pPr>
        <w:widowControl w:val="0"/>
        <w:numPr>
          <w:ilvl w:val="0"/>
          <w:numId w:val="43"/>
        </w:numPr>
        <w:autoSpaceDE w:val="0"/>
        <w:autoSpaceDN w:val="0"/>
        <w:spacing w:after="80"/>
        <w:jc w:val="both"/>
        <w:rPr>
          <w:rFonts w:eastAsia="Times New Roman" w:cs="Arial"/>
          <w:lang w:val="bs"/>
        </w:rPr>
      </w:pPr>
      <w:r w:rsidRPr="00D347E9">
        <w:rPr>
          <w:rFonts w:eastAsia="Times New Roman" w:cs="Arial"/>
          <w:lang w:val="bs"/>
        </w:rPr>
        <w:t>Ovjerenu izjavu pod punom materijalnom i krivičnom odgovornošću da su svi podaci navedeni u zahtjevu tačni</w:t>
      </w:r>
      <w:r w:rsidR="00956BEA">
        <w:rPr>
          <w:rFonts w:eastAsia="Times New Roman" w:cs="Arial"/>
          <w:lang w:val="bs"/>
        </w:rPr>
        <w:t>;</w:t>
      </w:r>
    </w:p>
    <w:p w:rsidR="00D347E9" w:rsidRPr="00D347E9" w:rsidRDefault="00D347E9" w:rsidP="00D347E9">
      <w:pPr>
        <w:widowControl w:val="0"/>
        <w:numPr>
          <w:ilvl w:val="0"/>
          <w:numId w:val="43"/>
        </w:numPr>
        <w:autoSpaceDE w:val="0"/>
        <w:autoSpaceDN w:val="0"/>
        <w:spacing w:after="80"/>
        <w:jc w:val="both"/>
        <w:rPr>
          <w:rFonts w:eastAsia="Times New Roman" w:cs="Arial"/>
          <w:lang w:val="bs"/>
        </w:rPr>
      </w:pPr>
      <w:r w:rsidRPr="00D347E9">
        <w:rPr>
          <w:rFonts w:eastAsia="Times New Roman" w:cs="Arial"/>
          <w:lang w:val="bs"/>
        </w:rPr>
        <w:t>Ovjerenu izjavu potpisanu od strane ovlašćenog lica, kojom pod punom materijalnom i krivičnom odgovornošću izjavljuje da tokom prethodne tri fiskalne godine nije primio pomoć iz Crne Gore vrijednosti koja prelazi 300.000,00 eura uključujući i iznos moguće podrške za koju aplicira.</w:t>
      </w:r>
    </w:p>
    <w:p w:rsidR="00D347E9" w:rsidRPr="00D347E9" w:rsidRDefault="00D347E9" w:rsidP="00D347E9">
      <w:pPr>
        <w:widowControl w:val="0"/>
        <w:autoSpaceDE w:val="0"/>
        <w:autoSpaceDN w:val="0"/>
        <w:spacing w:after="80"/>
        <w:ind w:left="720"/>
        <w:jc w:val="both"/>
        <w:rPr>
          <w:rFonts w:eastAsia="Times New Roman" w:cs="Arial"/>
          <w:lang w:val="bs"/>
        </w:rPr>
      </w:pPr>
    </w:p>
    <w:p w:rsidR="00D347E9" w:rsidRDefault="00D347E9" w:rsidP="00D347E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  <w:bookmarkStart w:id="1" w:name="_Hlk192242805"/>
      <w:r w:rsidRPr="00D347E9">
        <w:rPr>
          <w:rFonts w:eastAsia="Times New Roman" w:cs="Arial"/>
          <w:w w:val="105"/>
          <w:lang w:val="sr-Latn-ME"/>
        </w:rPr>
        <w:t>Komisija zadržava</w:t>
      </w:r>
      <w:r w:rsidRPr="00D347E9">
        <w:rPr>
          <w:rFonts w:eastAsia="Times New Roman" w:cs="Arial"/>
          <w:spacing w:val="-14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pravo</w:t>
      </w:r>
      <w:r w:rsidRPr="00D347E9">
        <w:rPr>
          <w:rFonts w:eastAsia="Times New Roman" w:cs="Arial"/>
          <w:spacing w:val="-13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da</w:t>
      </w:r>
      <w:r w:rsidRPr="00D347E9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od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podnosioca</w:t>
      </w:r>
      <w:r w:rsidRPr="00D347E9">
        <w:rPr>
          <w:rFonts w:eastAsia="Times New Roman" w:cs="Arial"/>
          <w:spacing w:val="-12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zahtjeva</w:t>
      </w:r>
      <w:r w:rsidRPr="00D347E9">
        <w:rPr>
          <w:rFonts w:eastAsia="Times New Roman" w:cs="Arial"/>
          <w:spacing w:val="-14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zatraži</w:t>
      </w:r>
      <w:r w:rsidRPr="00D347E9">
        <w:rPr>
          <w:rFonts w:eastAsia="Times New Roman" w:cs="Arial"/>
          <w:spacing w:val="-13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dodatna</w:t>
      </w:r>
      <w:r w:rsidRPr="00D347E9">
        <w:rPr>
          <w:rFonts w:eastAsia="Times New Roman" w:cs="Arial"/>
          <w:spacing w:val="-12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 xml:space="preserve">pojašnjenja, koja je potrebno dostaviti u roku od 7 dana. </w:t>
      </w:r>
    </w:p>
    <w:p w:rsidR="00D347E9" w:rsidRPr="00D347E9" w:rsidRDefault="00D347E9" w:rsidP="00D347E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</w:p>
    <w:bookmarkEnd w:id="1"/>
    <w:p w:rsidR="00D347E9" w:rsidRPr="00D347E9" w:rsidRDefault="00D347E9" w:rsidP="00D347E9">
      <w:pPr>
        <w:widowControl w:val="0"/>
        <w:numPr>
          <w:ilvl w:val="0"/>
          <w:numId w:val="40"/>
        </w:numPr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lang w:val="sr-Latn-ME"/>
        </w:rPr>
      </w:pPr>
      <w:r w:rsidRPr="00D347E9">
        <w:rPr>
          <w:rFonts w:eastAsia="Times New Roman" w:cs="Arial"/>
          <w:b/>
          <w:bCs/>
          <w:w w:val="105"/>
          <w:lang w:val="sr-Latn-ME"/>
        </w:rPr>
        <w:t>Način podnošenja zahtjeva i dokumentacije</w:t>
      </w:r>
    </w:p>
    <w:p w:rsidR="00D347E9" w:rsidRPr="00D347E9" w:rsidRDefault="00D347E9" w:rsidP="00D347E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D347E9">
        <w:rPr>
          <w:rFonts w:eastAsia="Times New Roman" w:cs="Arial"/>
          <w:w w:val="105"/>
          <w:lang w:val="sr-Latn-ME"/>
        </w:rPr>
        <w:t>Potencijalni</w:t>
      </w:r>
      <w:r w:rsidRPr="00D347E9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korisnici</w:t>
      </w:r>
      <w:r w:rsidRPr="00D347E9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podrške</w:t>
      </w:r>
      <w:r w:rsidRPr="00D347E9">
        <w:rPr>
          <w:rFonts w:eastAsia="Times New Roman" w:cs="Arial"/>
          <w:spacing w:val="3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prijavljuju</w:t>
      </w:r>
      <w:r w:rsidRPr="00D347E9">
        <w:rPr>
          <w:rFonts w:eastAsia="Times New Roman" w:cs="Arial"/>
          <w:spacing w:val="3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projekte</w:t>
      </w:r>
      <w:r w:rsidRPr="00D347E9">
        <w:rPr>
          <w:rFonts w:eastAsia="Times New Roman" w:cs="Arial"/>
          <w:spacing w:val="3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podnoseći</w:t>
      </w:r>
      <w:r w:rsidRPr="00D347E9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zahtjev</w:t>
      </w:r>
      <w:r w:rsidRPr="00D347E9">
        <w:rPr>
          <w:rFonts w:eastAsia="Times New Roman" w:cs="Arial"/>
          <w:spacing w:val="3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za</w:t>
      </w:r>
      <w:r w:rsidRPr="00D347E9">
        <w:rPr>
          <w:rFonts w:eastAsia="Times New Roman" w:cs="Arial"/>
          <w:spacing w:val="18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dodjelu</w:t>
      </w:r>
      <w:r w:rsidRPr="00D347E9">
        <w:rPr>
          <w:rFonts w:eastAsia="Times New Roman" w:cs="Arial"/>
          <w:spacing w:val="3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sredstava</w:t>
      </w:r>
      <w:r w:rsidRPr="00D347E9">
        <w:rPr>
          <w:rFonts w:eastAsia="Times New Roman" w:cs="Arial"/>
          <w:spacing w:val="33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i</w:t>
      </w:r>
      <w:r w:rsidRPr="00D347E9">
        <w:rPr>
          <w:rFonts w:eastAsia="Times New Roman" w:cs="Arial"/>
          <w:spacing w:val="31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u prilogu dostavljaju traženu dokumentaciju.</w:t>
      </w:r>
    </w:p>
    <w:p w:rsidR="00D347E9" w:rsidRDefault="00D347E9" w:rsidP="00D347E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  <w:r w:rsidRPr="00D347E9">
        <w:rPr>
          <w:rFonts w:eastAsia="Times New Roman" w:cs="Arial"/>
          <w:w w:val="105"/>
          <w:lang w:val="sr-Latn-ME"/>
        </w:rPr>
        <w:t>Zahtjev</w:t>
      </w:r>
      <w:r w:rsidRPr="00D347E9">
        <w:rPr>
          <w:rFonts w:eastAsia="Times New Roman" w:cs="Arial"/>
          <w:spacing w:val="-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sa</w:t>
      </w:r>
      <w:r w:rsidRPr="00D347E9">
        <w:rPr>
          <w:rFonts w:eastAsia="Times New Roman" w:cs="Arial"/>
          <w:spacing w:val="-13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pratećom dokumentacijom</w:t>
      </w:r>
      <w:r w:rsidRPr="00D347E9">
        <w:rPr>
          <w:rFonts w:eastAsia="Times New Roman" w:cs="Arial"/>
          <w:spacing w:val="-9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se</w:t>
      </w:r>
      <w:r w:rsidRPr="00D347E9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dostavlja na</w:t>
      </w:r>
      <w:r w:rsidRPr="00D347E9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adresu:</w:t>
      </w:r>
      <w:r w:rsidRPr="00D347E9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u w:val="thick" w:color="525259"/>
          <w:lang w:val="sr-Latn-ME"/>
        </w:rPr>
        <w:t>Ministarstvo turizma IV Proleterske brigade br. 19,</w:t>
      </w:r>
      <w:r w:rsidRPr="00D347E9">
        <w:rPr>
          <w:rFonts w:eastAsia="Times New Roman" w:cs="Arial"/>
          <w:spacing w:val="-8"/>
          <w:w w:val="105"/>
          <w:u w:val="thick" w:color="525259"/>
          <w:lang w:val="sr-Latn-ME"/>
        </w:rPr>
        <w:t xml:space="preserve"> </w:t>
      </w:r>
      <w:r w:rsidRPr="00D347E9">
        <w:rPr>
          <w:rFonts w:eastAsia="Times New Roman" w:cs="Arial"/>
          <w:w w:val="105"/>
          <w:u w:val="thick" w:color="525259"/>
          <w:lang w:val="sr-Latn-ME"/>
        </w:rPr>
        <w:t>81000 Podgorica, Crna</w:t>
      </w:r>
      <w:r w:rsidRPr="00D347E9">
        <w:rPr>
          <w:rFonts w:eastAsia="Times New Roman" w:cs="Arial"/>
          <w:spacing w:val="-1"/>
          <w:w w:val="105"/>
          <w:u w:val="thick" w:color="525259"/>
          <w:lang w:val="sr-Latn-ME"/>
        </w:rPr>
        <w:t xml:space="preserve"> </w:t>
      </w:r>
      <w:r w:rsidRPr="00D347E9">
        <w:rPr>
          <w:rFonts w:eastAsia="Times New Roman" w:cs="Arial"/>
          <w:w w:val="105"/>
          <w:u w:val="thick" w:color="525259"/>
          <w:lang w:val="sr-Latn-ME"/>
        </w:rPr>
        <w:t>Gora,</w:t>
      </w:r>
      <w:r w:rsidRPr="00D347E9">
        <w:rPr>
          <w:rFonts w:eastAsia="Times New Roman" w:cs="Arial"/>
          <w:spacing w:val="-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direktno na</w:t>
      </w:r>
      <w:r w:rsidRPr="00D347E9">
        <w:rPr>
          <w:rFonts w:eastAsia="Times New Roman" w:cs="Arial"/>
          <w:spacing w:val="-13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arhivu Ministarstva svakog radnog dana do 13h, ili</w:t>
      </w:r>
      <w:r w:rsidRPr="00D347E9">
        <w:rPr>
          <w:rFonts w:eastAsia="Times New Roman" w:cs="Arial"/>
          <w:spacing w:val="-12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putem pošte</w:t>
      </w:r>
      <w:r w:rsidRPr="00D347E9">
        <w:rPr>
          <w:rFonts w:eastAsia="Times New Roman" w:cs="Arial"/>
          <w:spacing w:val="-4"/>
          <w:w w:val="105"/>
          <w:lang w:val="sr-Latn-ME"/>
        </w:rPr>
        <w:t xml:space="preserve"> zaključno sa dvadesetprvim danom </w:t>
      </w:r>
      <w:r w:rsidRPr="00D347E9">
        <w:rPr>
          <w:rFonts w:eastAsia="Times New Roman" w:cs="Arial"/>
          <w:w w:val="105"/>
          <w:lang w:val="sr-Latn-ME"/>
        </w:rPr>
        <w:t>sa</w:t>
      </w:r>
      <w:r w:rsidRPr="00D347E9">
        <w:rPr>
          <w:rFonts w:eastAsia="Times New Roman" w:cs="Arial"/>
          <w:spacing w:val="-12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 xml:space="preserve">tačno istaknutom naznakom: </w:t>
      </w:r>
      <w:r w:rsidRPr="00D347E9">
        <w:rPr>
          <w:rFonts w:eastAsia="Times New Roman" w:cs="Arial"/>
          <w:b/>
          <w:w w:val="105"/>
          <w:lang w:val="sr-Latn-ME"/>
        </w:rPr>
        <w:t>,,Prijava na</w:t>
      </w:r>
      <w:r w:rsidRPr="00D347E9">
        <w:rPr>
          <w:rFonts w:eastAsia="Times New Roman" w:cs="Arial"/>
          <w:b/>
          <w:spacing w:val="-3"/>
          <w:w w:val="105"/>
          <w:lang w:val="sr-Latn-ME"/>
        </w:rPr>
        <w:t xml:space="preserve"> </w:t>
      </w:r>
      <w:r w:rsidRPr="00D347E9">
        <w:rPr>
          <w:rFonts w:eastAsia="Times New Roman" w:cs="Arial"/>
          <w:b/>
          <w:w w:val="105"/>
          <w:lang w:val="sr-Latn-ME"/>
        </w:rPr>
        <w:t>Javni poziv</w:t>
      </w:r>
      <w:r w:rsidRPr="00D347E9">
        <w:rPr>
          <w:rFonts w:eastAsia="Times New Roman" w:cs="Arial"/>
          <w:b/>
          <w:spacing w:val="-1"/>
          <w:w w:val="105"/>
          <w:lang w:val="sr-Latn-ME"/>
        </w:rPr>
        <w:t xml:space="preserve"> </w:t>
      </w:r>
      <w:r w:rsidRPr="00D347E9">
        <w:rPr>
          <w:rFonts w:eastAsia="Times New Roman" w:cs="Arial"/>
          <w:b/>
          <w:w w:val="105"/>
          <w:lang w:val="sr-Latn-ME"/>
        </w:rPr>
        <w:t>za podnošenje zahtjeva za</w:t>
      </w:r>
      <w:r w:rsidRPr="00D347E9">
        <w:rPr>
          <w:rFonts w:eastAsia="Times New Roman" w:cs="Arial"/>
          <w:b/>
          <w:spacing w:val="-1"/>
          <w:w w:val="105"/>
          <w:lang w:val="sr-Latn-ME"/>
        </w:rPr>
        <w:t xml:space="preserve"> </w:t>
      </w:r>
      <w:r w:rsidRPr="00D347E9">
        <w:rPr>
          <w:rFonts w:eastAsia="Times New Roman" w:cs="Arial"/>
          <w:b/>
          <w:w w:val="105"/>
          <w:lang w:val="sr-Latn-ME"/>
        </w:rPr>
        <w:t>dobijanje podrške za projekte iz</w:t>
      </w:r>
      <w:r w:rsidRPr="00D347E9">
        <w:rPr>
          <w:rFonts w:eastAsia="Times New Roman" w:cs="Arial"/>
          <w:w w:val="105"/>
          <w:lang w:val="sr-Latn-ME"/>
        </w:rPr>
        <w:t xml:space="preserve"> </w:t>
      </w:r>
      <w:r w:rsidRPr="00D347E9">
        <w:rPr>
          <w:rFonts w:eastAsia="Times New Roman" w:cs="Arial"/>
          <w:b/>
          <w:w w:val="105"/>
          <w:lang w:val="sr-Latn-ME"/>
        </w:rPr>
        <w:t>oblasti turizma za</w:t>
      </w:r>
      <w:r w:rsidRPr="00D347E9">
        <w:rPr>
          <w:rFonts w:eastAsia="Times New Roman" w:cs="Arial"/>
          <w:b/>
          <w:spacing w:val="-1"/>
          <w:w w:val="105"/>
          <w:lang w:val="sr-Latn-ME"/>
        </w:rPr>
        <w:t xml:space="preserve"> </w:t>
      </w:r>
      <w:r w:rsidRPr="00D347E9">
        <w:rPr>
          <w:rFonts w:eastAsia="Times New Roman" w:cs="Arial"/>
          <w:b/>
          <w:w w:val="105"/>
          <w:lang w:val="sr-Latn-ME"/>
        </w:rPr>
        <w:t>2025. godinu</w:t>
      </w:r>
      <w:r w:rsidRPr="00D347E9">
        <w:rPr>
          <w:rFonts w:eastAsia="Times New Roman" w:cs="Arial"/>
          <w:b/>
          <w:spacing w:val="-3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–</w:t>
      </w:r>
      <w:r w:rsidRPr="00D347E9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 xml:space="preserve">Mjera IIIA </w:t>
      </w:r>
      <w:r w:rsidRPr="00D347E9">
        <w:rPr>
          <w:rFonts w:eastAsia="Times New Roman" w:cs="Arial"/>
          <w:bCs/>
          <w:w w:val="105"/>
          <w:lang w:val="sr-Latn-ME"/>
        </w:rPr>
        <w:t>Unapređenje ponude u kulturnom, sportsko-rekreativnom i avanturističkom turizmu i digitalizacija.</w:t>
      </w:r>
      <w:r w:rsidRPr="00D347E9">
        <w:rPr>
          <w:rFonts w:eastAsia="Times New Roman" w:cs="Arial"/>
          <w:w w:val="105"/>
          <w:vertAlign w:val="subscript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Na poleđini navesti podatke o podnosiocu sa adresom.</w:t>
      </w:r>
    </w:p>
    <w:p w:rsidR="00F1789F" w:rsidRPr="00D347E9" w:rsidRDefault="00F1789F" w:rsidP="00D347E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b/>
          <w:lang w:val="sr-Latn-ME"/>
        </w:rPr>
      </w:pPr>
    </w:p>
    <w:p w:rsidR="00D347E9" w:rsidRPr="00D347E9" w:rsidRDefault="00D347E9" w:rsidP="00D347E9">
      <w:pPr>
        <w:widowControl w:val="0"/>
        <w:numPr>
          <w:ilvl w:val="0"/>
          <w:numId w:val="40"/>
        </w:numPr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lang w:val="sr-Latn-ME"/>
        </w:rPr>
      </w:pPr>
      <w:r w:rsidRPr="00D347E9">
        <w:rPr>
          <w:rFonts w:eastAsia="Times New Roman" w:cs="Arial"/>
          <w:b/>
          <w:bCs/>
          <w:w w:val="105"/>
          <w:lang w:val="sr-Latn-ME"/>
        </w:rPr>
        <w:t>Zahtjevi koji se neće razmatrati:</w:t>
      </w:r>
    </w:p>
    <w:p w:rsidR="00D347E9" w:rsidRPr="00F1789F" w:rsidRDefault="00D347E9" w:rsidP="00F1789F">
      <w:pPr>
        <w:pStyle w:val="ListParagraph"/>
        <w:widowControl w:val="0"/>
        <w:numPr>
          <w:ilvl w:val="0"/>
          <w:numId w:val="41"/>
        </w:numPr>
        <w:autoSpaceDE w:val="0"/>
        <w:autoSpaceDN w:val="0"/>
        <w:spacing w:after="80"/>
        <w:jc w:val="both"/>
        <w:rPr>
          <w:rFonts w:eastAsia="Times New Roman" w:cs="Arial"/>
          <w:spacing w:val="-2"/>
          <w:w w:val="105"/>
          <w:lang w:val="sr-Latn-ME"/>
        </w:rPr>
      </w:pPr>
      <w:r w:rsidRPr="00F1789F">
        <w:rPr>
          <w:rFonts w:eastAsia="Times New Roman" w:cs="Arial"/>
          <w:w w:val="105"/>
          <w:lang w:val="sr-Latn-ME"/>
        </w:rPr>
        <w:t>zahtjevi koji su podnijeti poslije isteka roka za podnošenje prijava</w:t>
      </w:r>
      <w:r w:rsidRPr="00F1789F">
        <w:rPr>
          <w:rFonts w:eastAsia="Times New Roman" w:cs="Arial"/>
          <w:spacing w:val="-2"/>
          <w:w w:val="105"/>
          <w:lang w:val="sr-Latn-ME"/>
        </w:rPr>
        <w:t>;</w:t>
      </w:r>
    </w:p>
    <w:p w:rsidR="00D347E9" w:rsidRDefault="00D347E9" w:rsidP="00D347E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spacing w:val="-2"/>
          <w:w w:val="105"/>
          <w:lang w:val="sr-Latn-ME"/>
        </w:rPr>
      </w:pPr>
    </w:p>
    <w:p w:rsidR="00F1789F" w:rsidRPr="00D347E9" w:rsidRDefault="00F1789F" w:rsidP="00D347E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spacing w:val="-2"/>
          <w:w w:val="105"/>
          <w:lang w:val="sr-Latn-ME"/>
        </w:rPr>
      </w:pPr>
    </w:p>
    <w:p w:rsidR="00D347E9" w:rsidRPr="00D347E9" w:rsidRDefault="00AE2C3E" w:rsidP="00D347E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b/>
          <w:spacing w:val="-2"/>
          <w:w w:val="105"/>
          <w:lang w:val="sr-Latn-ME"/>
        </w:rPr>
      </w:pPr>
      <w:r>
        <w:rPr>
          <w:rFonts w:eastAsia="Times New Roman" w:cs="Arial"/>
          <w:b/>
          <w:spacing w:val="-2"/>
          <w:w w:val="105"/>
          <w:lang w:val="sr-Latn-ME"/>
        </w:rPr>
        <w:lastRenderedPageBreak/>
        <w:t>8</w:t>
      </w:r>
      <w:r w:rsidR="00D347E9" w:rsidRPr="00D347E9">
        <w:rPr>
          <w:rFonts w:eastAsia="Times New Roman" w:cs="Arial"/>
          <w:b/>
          <w:spacing w:val="-2"/>
          <w:w w:val="105"/>
          <w:lang w:val="sr-Latn-ME"/>
        </w:rPr>
        <w:t>. Odbijanje zahtjeva</w:t>
      </w:r>
    </w:p>
    <w:p w:rsidR="00D347E9" w:rsidRPr="00D347E9" w:rsidRDefault="00D347E9" w:rsidP="00D347E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D347E9">
        <w:rPr>
          <w:rFonts w:eastAsia="Times New Roman" w:cs="Arial"/>
          <w:lang w:val="sr-Latn-ME"/>
        </w:rPr>
        <w:t>Odbiće se zahtjevi:</w:t>
      </w:r>
    </w:p>
    <w:p w:rsidR="00D347E9" w:rsidRPr="00D347E9" w:rsidRDefault="00D347E9" w:rsidP="00D347E9">
      <w:pPr>
        <w:widowControl w:val="0"/>
        <w:numPr>
          <w:ilvl w:val="0"/>
          <w:numId w:val="41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D347E9">
        <w:rPr>
          <w:rFonts w:eastAsia="Times New Roman" w:cs="Arial"/>
          <w:w w:val="105"/>
          <w:lang w:val="sr-Latn-ME"/>
        </w:rPr>
        <w:t>čija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dokumentacija koja, nakon 7 dana od dana upućivanja zahtjeva za dodatna pojašnjenja,</w:t>
      </w:r>
      <w:r w:rsidRPr="00D347E9">
        <w:rPr>
          <w:rFonts w:eastAsia="Times New Roman" w:cs="Arial"/>
          <w:spacing w:val="4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nije</w:t>
      </w:r>
      <w:r w:rsidRPr="00D347E9">
        <w:rPr>
          <w:rFonts w:eastAsia="Times New Roman" w:cs="Arial"/>
          <w:spacing w:val="-11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kompletna,</w:t>
      </w:r>
      <w:r w:rsidRPr="00D347E9">
        <w:rPr>
          <w:rFonts w:eastAsia="Times New Roman" w:cs="Arial"/>
          <w:spacing w:val="-2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 xml:space="preserve">shodno </w:t>
      </w:r>
      <w:r w:rsidRPr="00D347E9">
        <w:rPr>
          <w:rFonts w:eastAsia="Times New Roman" w:cs="Arial"/>
          <w:spacing w:val="-2"/>
          <w:w w:val="105"/>
          <w:lang w:val="sr-Latn-ME"/>
        </w:rPr>
        <w:t>Programu i Javnom pozivu;</w:t>
      </w:r>
    </w:p>
    <w:p w:rsidR="00D347E9" w:rsidRPr="00D347E9" w:rsidRDefault="00D347E9" w:rsidP="00D347E9">
      <w:pPr>
        <w:widowControl w:val="0"/>
        <w:numPr>
          <w:ilvl w:val="0"/>
          <w:numId w:val="41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D347E9">
        <w:rPr>
          <w:rFonts w:eastAsia="Times New Roman" w:cs="Arial"/>
          <w:w w:val="105"/>
          <w:lang w:val="sr-Latn-ME"/>
        </w:rPr>
        <w:t>koji</w:t>
      </w:r>
      <w:r w:rsidRPr="00D347E9">
        <w:rPr>
          <w:rFonts w:eastAsia="Times New Roman" w:cs="Arial"/>
          <w:spacing w:val="-1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se</w:t>
      </w:r>
      <w:r w:rsidRPr="00D347E9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odnose</w:t>
      </w:r>
      <w:r w:rsidRPr="00D347E9">
        <w:rPr>
          <w:rFonts w:eastAsia="Times New Roman" w:cs="Arial"/>
          <w:spacing w:val="-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na</w:t>
      </w:r>
      <w:r w:rsidRPr="00D347E9">
        <w:rPr>
          <w:rFonts w:eastAsia="Times New Roman" w:cs="Arial"/>
          <w:spacing w:val="-13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projekte</w:t>
      </w:r>
      <w:r w:rsidRPr="00D347E9">
        <w:rPr>
          <w:rFonts w:eastAsia="Times New Roman" w:cs="Arial"/>
          <w:spacing w:val="-3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koji</w:t>
      </w:r>
      <w:r w:rsidRPr="00D347E9">
        <w:rPr>
          <w:rFonts w:eastAsia="Times New Roman" w:cs="Arial"/>
          <w:spacing w:val="-1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nijesu</w:t>
      </w:r>
      <w:r w:rsidRPr="00D347E9">
        <w:rPr>
          <w:rFonts w:eastAsia="Times New Roman" w:cs="Arial"/>
          <w:spacing w:val="-3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predmet</w:t>
      </w:r>
      <w:r w:rsidRPr="00D347E9">
        <w:rPr>
          <w:rFonts w:eastAsia="Times New Roman" w:cs="Arial"/>
          <w:spacing w:val="-8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mjere</w:t>
      </w:r>
      <w:r w:rsidRPr="00D347E9">
        <w:rPr>
          <w:rFonts w:eastAsia="Times New Roman" w:cs="Arial"/>
          <w:spacing w:val="-2"/>
          <w:w w:val="105"/>
          <w:lang w:val="sr-Latn-ME"/>
        </w:rPr>
        <w:t xml:space="preserve"> Programa;</w:t>
      </w:r>
    </w:p>
    <w:p w:rsidR="00D347E9" w:rsidRPr="00F1789F" w:rsidRDefault="00D347E9" w:rsidP="00D347E9">
      <w:pPr>
        <w:widowControl w:val="0"/>
        <w:numPr>
          <w:ilvl w:val="0"/>
          <w:numId w:val="41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D347E9">
        <w:rPr>
          <w:rFonts w:eastAsia="Times New Roman" w:cs="Arial"/>
          <w:w w:val="105"/>
          <w:lang w:val="sr-Latn-ME"/>
        </w:rPr>
        <w:t>koje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dostave</w:t>
      </w:r>
      <w:r w:rsidRPr="00D347E9">
        <w:rPr>
          <w:rFonts w:eastAsia="Times New Roman" w:cs="Arial"/>
          <w:spacing w:val="-14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subjekti</w:t>
      </w:r>
      <w:r w:rsidRPr="00D347E9">
        <w:rPr>
          <w:rFonts w:eastAsia="Times New Roman" w:cs="Arial"/>
          <w:spacing w:val="-9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koji</w:t>
      </w:r>
      <w:r w:rsidRPr="00D347E9">
        <w:rPr>
          <w:rFonts w:eastAsia="Times New Roman" w:cs="Arial"/>
          <w:spacing w:val="-12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ne</w:t>
      </w:r>
      <w:r w:rsidRPr="00D347E9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pripadaju</w:t>
      </w:r>
      <w:r w:rsidRPr="00D347E9">
        <w:rPr>
          <w:rFonts w:eastAsia="Times New Roman" w:cs="Arial"/>
          <w:spacing w:val="-11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kategorijama</w:t>
      </w:r>
      <w:r w:rsidRPr="00D347E9">
        <w:rPr>
          <w:rFonts w:eastAsia="Times New Roman" w:cs="Arial"/>
          <w:spacing w:val="-3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definisanim</w:t>
      </w:r>
      <w:r w:rsidRPr="00D347E9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u Programu za Mjeru u</w:t>
      </w:r>
      <w:r w:rsidRPr="00D347E9">
        <w:rPr>
          <w:rFonts w:eastAsia="Times New Roman" w:cs="Arial"/>
          <w:spacing w:val="-3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okviru koje se</w:t>
      </w:r>
      <w:r w:rsidRPr="00D347E9">
        <w:rPr>
          <w:rFonts w:eastAsia="Times New Roman" w:cs="Arial"/>
          <w:spacing w:val="-2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prijavljuju za</w:t>
      </w:r>
      <w:r w:rsidRPr="00D347E9">
        <w:rPr>
          <w:rFonts w:eastAsia="Times New Roman" w:cs="Arial"/>
          <w:spacing w:val="-4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podršku;</w:t>
      </w:r>
    </w:p>
    <w:p w:rsidR="00F1789F" w:rsidRPr="00D347E9" w:rsidRDefault="00F1789F" w:rsidP="00F1789F">
      <w:pPr>
        <w:widowControl w:val="0"/>
        <w:autoSpaceDE w:val="0"/>
        <w:autoSpaceDN w:val="0"/>
        <w:spacing w:after="80"/>
        <w:ind w:left="720"/>
        <w:jc w:val="both"/>
        <w:rPr>
          <w:rFonts w:eastAsia="Times New Roman" w:cs="Arial"/>
          <w:lang w:val="sr-Latn-ME"/>
        </w:rPr>
      </w:pPr>
    </w:p>
    <w:p w:rsidR="00D347E9" w:rsidRPr="00AE2C3E" w:rsidRDefault="00D347E9" w:rsidP="00AE2C3E">
      <w:pPr>
        <w:pStyle w:val="ListParagraph"/>
        <w:numPr>
          <w:ilvl w:val="0"/>
          <w:numId w:val="47"/>
        </w:numPr>
        <w:spacing w:after="80"/>
        <w:jc w:val="both"/>
        <w:rPr>
          <w:rFonts w:cs="Arial"/>
          <w:b/>
          <w:bCs/>
          <w:w w:val="105"/>
          <w:lang w:val="sr-Latn-ME"/>
        </w:rPr>
      </w:pPr>
      <w:r w:rsidRPr="00AE2C3E">
        <w:rPr>
          <w:rFonts w:cs="Arial"/>
          <w:b/>
          <w:bCs/>
          <w:w w:val="105"/>
          <w:lang w:val="sr-Latn-ME"/>
        </w:rPr>
        <w:t>Kriterijumi za ocjenu projekata:</w:t>
      </w:r>
    </w:p>
    <w:tbl>
      <w:tblPr>
        <w:tblW w:w="9639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2170"/>
        <w:gridCol w:w="456"/>
        <w:gridCol w:w="1529"/>
        <w:gridCol w:w="2509"/>
        <w:gridCol w:w="2250"/>
      </w:tblGrid>
      <w:tr w:rsidR="00D347E9" w:rsidRPr="008F701A" w:rsidTr="00AE2C3E">
        <w:trPr>
          <w:trHeight w:val="268"/>
        </w:trPr>
        <w:tc>
          <w:tcPr>
            <w:tcW w:w="725" w:type="dxa"/>
          </w:tcPr>
          <w:p w:rsidR="00D347E9" w:rsidRPr="008F701A" w:rsidRDefault="00D347E9" w:rsidP="00F371D6">
            <w:pPr>
              <w:spacing w:after="60"/>
              <w:jc w:val="center"/>
              <w:rPr>
                <w:rFonts w:cs="Arial"/>
                <w:b/>
                <w:bCs/>
                <w:lang w:val="sr-Latn-ME"/>
              </w:rPr>
            </w:pPr>
          </w:p>
        </w:tc>
        <w:tc>
          <w:tcPr>
            <w:tcW w:w="4155" w:type="dxa"/>
            <w:gridSpan w:val="3"/>
          </w:tcPr>
          <w:p w:rsidR="00D347E9" w:rsidRPr="008F701A" w:rsidRDefault="00D347E9" w:rsidP="00F371D6">
            <w:pPr>
              <w:spacing w:after="60"/>
              <w:ind w:left="148"/>
              <w:rPr>
                <w:rFonts w:cs="Arial"/>
                <w:b/>
                <w:lang w:val="sr-Latn-ME"/>
              </w:rPr>
            </w:pPr>
            <w:r w:rsidRPr="008F701A">
              <w:rPr>
                <w:rFonts w:cs="Arial"/>
                <w:b/>
                <w:spacing w:val="-2"/>
                <w:lang w:val="sr-Latn-ME"/>
              </w:rPr>
              <w:t>Kriterijum</w:t>
            </w:r>
          </w:p>
        </w:tc>
        <w:tc>
          <w:tcPr>
            <w:tcW w:w="4759" w:type="dxa"/>
            <w:gridSpan w:val="2"/>
          </w:tcPr>
          <w:p w:rsidR="00D347E9" w:rsidRPr="008F701A" w:rsidRDefault="00D347E9" w:rsidP="00F371D6">
            <w:pPr>
              <w:spacing w:after="60"/>
              <w:ind w:left="1580"/>
              <w:rPr>
                <w:rFonts w:cs="Arial"/>
                <w:b/>
                <w:lang w:val="sr-Latn-ME"/>
              </w:rPr>
            </w:pPr>
            <w:r w:rsidRPr="008F701A">
              <w:rPr>
                <w:rFonts w:cs="Arial"/>
                <w:b/>
                <w:spacing w:val="-6"/>
                <w:lang w:val="sr-Latn-ME"/>
              </w:rPr>
              <w:t>Broj</w:t>
            </w:r>
            <w:r w:rsidRPr="008F701A">
              <w:rPr>
                <w:rFonts w:cs="Arial"/>
                <w:b/>
                <w:spacing w:val="4"/>
                <w:lang w:val="sr-Latn-ME"/>
              </w:rPr>
              <w:t xml:space="preserve"> </w:t>
            </w:r>
            <w:r w:rsidRPr="008F701A">
              <w:rPr>
                <w:rFonts w:cs="Arial"/>
                <w:b/>
                <w:spacing w:val="-2"/>
                <w:lang w:val="sr-Latn-ME"/>
              </w:rPr>
              <w:t>bodova</w:t>
            </w:r>
          </w:p>
        </w:tc>
      </w:tr>
      <w:tr w:rsidR="00D347E9" w:rsidRPr="008F701A" w:rsidTr="00AE2C3E">
        <w:trPr>
          <w:trHeight w:val="567"/>
        </w:trPr>
        <w:tc>
          <w:tcPr>
            <w:tcW w:w="725" w:type="dxa"/>
          </w:tcPr>
          <w:p w:rsidR="00D347E9" w:rsidRPr="008F701A" w:rsidRDefault="00D347E9" w:rsidP="00F371D6">
            <w:pPr>
              <w:spacing w:after="60"/>
              <w:ind w:left="123"/>
              <w:jc w:val="center"/>
              <w:rPr>
                <w:rFonts w:cs="Arial"/>
                <w:b/>
                <w:bCs/>
                <w:lang w:val="sr-Latn-ME"/>
              </w:rPr>
            </w:pPr>
            <w:r w:rsidRPr="008F701A">
              <w:rPr>
                <w:rFonts w:cs="Arial"/>
                <w:b/>
                <w:bCs/>
                <w:spacing w:val="-5"/>
                <w:w w:val="105"/>
                <w:lang w:val="sr-Latn-ME"/>
              </w:rPr>
              <w:t>1.</w:t>
            </w:r>
          </w:p>
        </w:tc>
        <w:tc>
          <w:tcPr>
            <w:tcW w:w="4155" w:type="dxa"/>
            <w:gridSpan w:val="3"/>
          </w:tcPr>
          <w:p w:rsidR="00D347E9" w:rsidRPr="008F701A" w:rsidRDefault="00D347E9" w:rsidP="00F371D6">
            <w:pPr>
              <w:spacing w:after="60"/>
              <w:ind w:left="151"/>
              <w:rPr>
                <w:rFonts w:cs="Arial"/>
                <w:b/>
                <w:lang w:val="sr-Latn-ME"/>
              </w:rPr>
            </w:pPr>
            <w:r w:rsidRPr="008F701A">
              <w:rPr>
                <w:rFonts w:cs="Arial"/>
                <w:b/>
                <w:w w:val="105"/>
                <w:lang w:val="sr-Latn-ME"/>
              </w:rPr>
              <w:t>Važnost</w:t>
            </w:r>
            <w:r w:rsidRPr="008F701A">
              <w:rPr>
                <w:rFonts w:cs="Arial"/>
                <w:b/>
                <w:spacing w:val="5"/>
                <w:w w:val="105"/>
                <w:lang w:val="sr-Latn-ME"/>
              </w:rPr>
              <w:t xml:space="preserve"> </w:t>
            </w:r>
            <w:r w:rsidRPr="008F701A">
              <w:rPr>
                <w:rFonts w:cs="Arial"/>
                <w:b/>
                <w:w w:val="105"/>
                <w:lang w:val="sr-Latn-ME"/>
              </w:rPr>
              <w:t>projekta</w:t>
            </w:r>
            <w:r w:rsidRPr="008F701A">
              <w:rPr>
                <w:rFonts w:cs="Arial"/>
                <w:b/>
                <w:spacing w:val="-1"/>
                <w:w w:val="105"/>
                <w:lang w:val="sr-Latn-ME"/>
              </w:rPr>
              <w:t xml:space="preserve"> </w:t>
            </w:r>
            <w:r w:rsidRPr="008F701A">
              <w:rPr>
                <w:rFonts w:cs="Arial"/>
                <w:b/>
                <w:w w:val="105"/>
                <w:lang w:val="sr-Latn-ME"/>
              </w:rPr>
              <w:t>za</w:t>
            </w:r>
            <w:r w:rsidRPr="008F701A">
              <w:rPr>
                <w:rFonts w:cs="Arial"/>
                <w:b/>
                <w:spacing w:val="-6"/>
                <w:w w:val="105"/>
                <w:lang w:val="sr-Latn-ME"/>
              </w:rPr>
              <w:t xml:space="preserve"> </w:t>
            </w:r>
            <w:r w:rsidRPr="008F701A">
              <w:rPr>
                <w:rFonts w:cs="Arial"/>
                <w:b/>
                <w:w w:val="105"/>
                <w:lang w:val="sr-Latn-ME"/>
              </w:rPr>
              <w:t>obogaćivanje</w:t>
            </w:r>
            <w:r w:rsidRPr="008F701A">
              <w:rPr>
                <w:rFonts w:cs="Arial"/>
                <w:b/>
                <w:spacing w:val="2"/>
                <w:w w:val="105"/>
                <w:lang w:val="sr-Latn-ME"/>
              </w:rPr>
              <w:t xml:space="preserve"> </w:t>
            </w:r>
            <w:r w:rsidRPr="008F701A">
              <w:rPr>
                <w:rFonts w:cs="Arial"/>
                <w:b/>
                <w:spacing w:val="-10"/>
                <w:w w:val="105"/>
                <w:lang w:val="sr-Latn-ME"/>
              </w:rPr>
              <w:t>i</w:t>
            </w:r>
          </w:p>
          <w:p w:rsidR="00D347E9" w:rsidRPr="008F701A" w:rsidRDefault="00D347E9" w:rsidP="00F371D6">
            <w:pPr>
              <w:spacing w:after="60"/>
              <w:ind w:left="151"/>
              <w:rPr>
                <w:rFonts w:cs="Arial"/>
                <w:b/>
                <w:lang w:val="sr-Latn-ME"/>
              </w:rPr>
            </w:pPr>
            <w:r w:rsidRPr="008F701A">
              <w:rPr>
                <w:rFonts w:cs="Arial"/>
                <w:b/>
                <w:spacing w:val="-2"/>
                <w:w w:val="105"/>
                <w:lang w:val="sr-Latn-ME"/>
              </w:rPr>
              <w:t>unapređenje</w:t>
            </w:r>
            <w:r w:rsidRPr="008F701A">
              <w:rPr>
                <w:rFonts w:cs="Arial"/>
                <w:b/>
                <w:spacing w:val="5"/>
                <w:w w:val="105"/>
                <w:lang w:val="sr-Latn-ME"/>
              </w:rPr>
              <w:t xml:space="preserve"> </w:t>
            </w:r>
            <w:r w:rsidRPr="008F701A">
              <w:rPr>
                <w:rFonts w:cs="Arial"/>
                <w:b/>
                <w:spacing w:val="-2"/>
                <w:w w:val="105"/>
                <w:lang w:val="sr-Latn-ME"/>
              </w:rPr>
              <w:t>turističke</w:t>
            </w:r>
            <w:r w:rsidRPr="008F701A">
              <w:rPr>
                <w:rFonts w:cs="Arial"/>
                <w:b/>
                <w:spacing w:val="7"/>
                <w:w w:val="105"/>
                <w:lang w:val="sr-Latn-ME"/>
              </w:rPr>
              <w:t xml:space="preserve"> </w:t>
            </w:r>
            <w:r w:rsidRPr="008F701A">
              <w:rPr>
                <w:rFonts w:cs="Arial"/>
                <w:b/>
                <w:spacing w:val="-2"/>
                <w:w w:val="105"/>
                <w:lang w:val="sr-Latn-ME"/>
              </w:rPr>
              <w:t>ponude u lokalnoj zajednici (usklađenost s načelima održivosti tj. ekološkim, ekonomskim i sociokulturnim aspektima razvoja turizma)</w:t>
            </w:r>
          </w:p>
        </w:tc>
        <w:tc>
          <w:tcPr>
            <w:tcW w:w="4759" w:type="dxa"/>
            <w:gridSpan w:val="2"/>
          </w:tcPr>
          <w:p w:rsidR="00D347E9" w:rsidRPr="008F701A" w:rsidRDefault="00D347E9" w:rsidP="00F371D6">
            <w:pPr>
              <w:spacing w:after="60"/>
              <w:ind w:right="359"/>
              <w:jc w:val="right"/>
              <w:rPr>
                <w:rFonts w:cs="Arial"/>
                <w:lang w:val="sr-Latn-ME"/>
              </w:rPr>
            </w:pPr>
            <w:r w:rsidRPr="008F701A">
              <w:rPr>
                <w:rFonts w:cs="Arial"/>
                <w:spacing w:val="-2"/>
                <w:lang w:val="sr-Latn-ME"/>
              </w:rPr>
              <w:t xml:space="preserve">maksimalno </w:t>
            </w:r>
            <w:r w:rsidRPr="008F701A">
              <w:rPr>
                <w:rFonts w:cs="Arial"/>
                <w:w w:val="105"/>
                <w:lang w:val="sr-Latn-ME"/>
              </w:rPr>
              <w:t>5 bodova</w:t>
            </w:r>
          </w:p>
        </w:tc>
      </w:tr>
      <w:tr w:rsidR="00D347E9" w:rsidRPr="008F701A" w:rsidTr="00AE2C3E">
        <w:trPr>
          <w:trHeight w:val="567"/>
        </w:trPr>
        <w:tc>
          <w:tcPr>
            <w:tcW w:w="725" w:type="dxa"/>
          </w:tcPr>
          <w:p w:rsidR="00D347E9" w:rsidRPr="008F701A" w:rsidRDefault="00D347E9" w:rsidP="00F371D6">
            <w:pPr>
              <w:spacing w:after="60"/>
              <w:ind w:left="123"/>
              <w:jc w:val="center"/>
              <w:rPr>
                <w:rFonts w:cs="Arial"/>
                <w:b/>
                <w:bCs/>
                <w:spacing w:val="-5"/>
                <w:w w:val="105"/>
                <w:lang w:val="sr-Latn-ME"/>
              </w:rPr>
            </w:pPr>
            <w:r w:rsidRPr="008F701A">
              <w:rPr>
                <w:rFonts w:cs="Arial"/>
                <w:b/>
                <w:bCs/>
                <w:spacing w:val="-5"/>
                <w:w w:val="105"/>
                <w:lang w:val="sr-Latn-ME"/>
              </w:rPr>
              <w:t>2.</w:t>
            </w:r>
          </w:p>
        </w:tc>
        <w:tc>
          <w:tcPr>
            <w:tcW w:w="41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7E9" w:rsidRPr="008F701A" w:rsidRDefault="00D347E9" w:rsidP="00F371D6">
            <w:pPr>
              <w:spacing w:after="60"/>
              <w:ind w:left="151"/>
              <w:rPr>
                <w:rFonts w:cs="Arial"/>
                <w:b/>
                <w:w w:val="105"/>
                <w:lang w:val="sr-Latn-ME"/>
              </w:rPr>
            </w:pPr>
            <w:r w:rsidRPr="008F701A">
              <w:rPr>
                <w:rFonts w:cs="Arial"/>
                <w:b/>
                <w:bCs/>
                <w:lang w:val="sr-Latn-ME"/>
              </w:rPr>
              <w:t>Stepen inovativnosti i atraktivnosti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347E9" w:rsidRPr="008F701A" w:rsidRDefault="00D347E9" w:rsidP="00F371D6">
            <w:pPr>
              <w:spacing w:after="60"/>
              <w:ind w:right="359"/>
              <w:jc w:val="right"/>
              <w:rPr>
                <w:rFonts w:cs="Arial"/>
                <w:spacing w:val="-2"/>
                <w:lang w:val="sr-Latn-ME"/>
              </w:rPr>
            </w:pPr>
            <w:r w:rsidRPr="008F701A">
              <w:rPr>
                <w:rFonts w:cs="Arial"/>
                <w:lang w:val="sr-Latn-ME"/>
              </w:rPr>
              <w:t>                              maksimalno  5 bodova</w:t>
            </w:r>
          </w:p>
        </w:tc>
      </w:tr>
      <w:tr w:rsidR="00D347E9" w:rsidRPr="008F701A" w:rsidTr="00AE2C3E">
        <w:trPr>
          <w:trHeight w:val="567"/>
        </w:trPr>
        <w:tc>
          <w:tcPr>
            <w:tcW w:w="725" w:type="dxa"/>
          </w:tcPr>
          <w:p w:rsidR="00D347E9" w:rsidRPr="008F701A" w:rsidRDefault="00D347E9" w:rsidP="00F371D6">
            <w:pPr>
              <w:spacing w:after="60"/>
              <w:ind w:left="123"/>
              <w:jc w:val="center"/>
              <w:rPr>
                <w:rFonts w:cs="Arial"/>
                <w:b/>
                <w:bCs/>
                <w:spacing w:val="-5"/>
                <w:w w:val="105"/>
                <w:lang w:val="sr-Latn-ME"/>
              </w:rPr>
            </w:pPr>
            <w:r w:rsidRPr="008F701A">
              <w:rPr>
                <w:rFonts w:cs="Arial"/>
                <w:b/>
                <w:bCs/>
                <w:spacing w:val="-5"/>
                <w:w w:val="105"/>
                <w:lang w:val="sr-Latn-ME"/>
              </w:rPr>
              <w:t>3.</w:t>
            </w:r>
          </w:p>
        </w:tc>
        <w:tc>
          <w:tcPr>
            <w:tcW w:w="41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7E9" w:rsidRPr="008F701A" w:rsidRDefault="00D347E9" w:rsidP="00F371D6">
            <w:pPr>
              <w:rPr>
                <w:rFonts w:cs="Arial"/>
                <w:b/>
                <w:bCs/>
                <w:lang w:val="sr-Latn-ME"/>
              </w:rPr>
            </w:pPr>
            <w:r w:rsidRPr="008F701A">
              <w:rPr>
                <w:rFonts w:cs="Arial"/>
                <w:b/>
                <w:bCs/>
                <w:lang w:val="sr-Latn-ME"/>
              </w:rPr>
              <w:t>Projekti koji se realizuju u blizini nacionalnih parkova, duž panoramskih puteva i sl.</w:t>
            </w:r>
          </w:p>
          <w:p w:rsidR="00D347E9" w:rsidRPr="008F701A" w:rsidRDefault="00D347E9" w:rsidP="00F371D6">
            <w:pPr>
              <w:rPr>
                <w:rFonts w:cs="Arial"/>
                <w:b/>
                <w:bCs/>
                <w:lang w:val="sr-Latn-ME"/>
              </w:rPr>
            </w:pPr>
          </w:p>
          <w:p w:rsidR="00D347E9" w:rsidRPr="008F701A" w:rsidRDefault="00D347E9" w:rsidP="00F371D6">
            <w:pPr>
              <w:spacing w:after="60"/>
              <w:ind w:left="151"/>
              <w:rPr>
                <w:rFonts w:cs="Arial"/>
                <w:b/>
                <w:bCs/>
                <w:lang w:val="sr-Latn-ME"/>
              </w:rPr>
            </w:pPr>
            <w:r w:rsidRPr="008F701A">
              <w:rPr>
                <w:rFonts w:cs="Arial"/>
                <w:b/>
                <w:bCs/>
                <w:lang w:val="sr-Latn-ME"/>
              </w:rPr>
              <w:t>Projekti koji se relizuju van nacionalnih parkova ili panoramskih puteva i sl.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347E9" w:rsidRPr="008F701A" w:rsidRDefault="00D347E9" w:rsidP="00F371D6">
            <w:pPr>
              <w:rPr>
                <w:rFonts w:cs="Arial"/>
                <w:lang w:val="sr-Latn-ME"/>
              </w:rPr>
            </w:pPr>
            <w:r w:rsidRPr="008F701A">
              <w:rPr>
                <w:rFonts w:cs="Arial"/>
                <w:lang w:val="sr-Latn-ME"/>
              </w:rPr>
              <w:t>                                                    1 bod</w:t>
            </w:r>
          </w:p>
          <w:p w:rsidR="00D347E9" w:rsidRPr="008F701A" w:rsidRDefault="00D347E9" w:rsidP="00F371D6">
            <w:pPr>
              <w:rPr>
                <w:rFonts w:cs="Arial"/>
                <w:lang w:val="sr-Latn-ME"/>
              </w:rPr>
            </w:pPr>
          </w:p>
          <w:p w:rsidR="00D347E9" w:rsidRPr="008F701A" w:rsidRDefault="00D347E9" w:rsidP="00F371D6">
            <w:pPr>
              <w:rPr>
                <w:rFonts w:cs="Arial"/>
                <w:lang w:val="sr-Latn-ME"/>
              </w:rPr>
            </w:pPr>
          </w:p>
          <w:p w:rsidR="00D347E9" w:rsidRPr="008F701A" w:rsidRDefault="00D347E9" w:rsidP="00F371D6">
            <w:pPr>
              <w:rPr>
                <w:rFonts w:cs="Arial"/>
                <w:lang w:val="sr-Latn-ME"/>
              </w:rPr>
            </w:pPr>
          </w:p>
          <w:p w:rsidR="00D347E9" w:rsidRPr="008F701A" w:rsidRDefault="00D347E9" w:rsidP="00F371D6">
            <w:pPr>
              <w:spacing w:after="60"/>
              <w:ind w:right="359"/>
              <w:jc w:val="right"/>
              <w:rPr>
                <w:rFonts w:cs="Arial"/>
                <w:lang w:val="sr-Latn-ME"/>
              </w:rPr>
            </w:pPr>
            <w:r w:rsidRPr="008F701A">
              <w:rPr>
                <w:rFonts w:cs="Arial"/>
                <w:lang w:val="sr-Latn-ME"/>
              </w:rPr>
              <w:t>                                                      3 boda</w:t>
            </w:r>
          </w:p>
        </w:tc>
      </w:tr>
      <w:tr w:rsidR="00D347E9" w:rsidRPr="008F701A" w:rsidTr="00AE2C3E">
        <w:trPr>
          <w:trHeight w:val="547"/>
        </w:trPr>
        <w:tc>
          <w:tcPr>
            <w:tcW w:w="725" w:type="dxa"/>
          </w:tcPr>
          <w:p w:rsidR="00D347E9" w:rsidRPr="008F701A" w:rsidRDefault="00D347E9" w:rsidP="00F371D6">
            <w:pPr>
              <w:spacing w:after="60"/>
              <w:ind w:left="119"/>
              <w:jc w:val="center"/>
              <w:rPr>
                <w:rFonts w:cs="Arial"/>
                <w:b/>
                <w:bCs/>
                <w:lang w:val="sr-Latn-ME"/>
              </w:rPr>
            </w:pPr>
            <w:r w:rsidRPr="008F701A">
              <w:rPr>
                <w:rFonts w:cs="Arial"/>
                <w:b/>
                <w:bCs/>
                <w:lang w:val="sr-Latn-ME"/>
              </w:rPr>
              <w:t>4.</w:t>
            </w:r>
          </w:p>
        </w:tc>
        <w:tc>
          <w:tcPr>
            <w:tcW w:w="4155" w:type="dxa"/>
            <w:gridSpan w:val="3"/>
          </w:tcPr>
          <w:p w:rsidR="00D347E9" w:rsidRPr="008F701A" w:rsidRDefault="00D347E9" w:rsidP="00F371D6">
            <w:pPr>
              <w:spacing w:after="60"/>
              <w:ind w:left="117"/>
              <w:rPr>
                <w:rFonts w:cs="Arial"/>
                <w:b/>
                <w:lang w:val="sr-Latn-ME"/>
              </w:rPr>
            </w:pPr>
            <w:r w:rsidRPr="008F701A">
              <w:rPr>
                <w:rFonts w:cs="Arial"/>
                <w:b/>
                <w:lang w:val="sr-Latn-ME"/>
              </w:rPr>
              <w:t>Broj društvenih mreža na kojima će biti objavljivani filmski zapisi (ovo se odnosi na promo filmove)</w:t>
            </w:r>
          </w:p>
          <w:p w:rsidR="00D347E9" w:rsidRPr="008F701A" w:rsidRDefault="00D347E9" w:rsidP="00F371D6">
            <w:pPr>
              <w:spacing w:after="60"/>
              <w:ind w:left="117"/>
              <w:rPr>
                <w:rFonts w:cs="Arial"/>
                <w:b/>
                <w:lang w:val="sr-Latn-ME"/>
              </w:rPr>
            </w:pPr>
          </w:p>
        </w:tc>
        <w:tc>
          <w:tcPr>
            <w:tcW w:w="4759" w:type="dxa"/>
            <w:gridSpan w:val="2"/>
          </w:tcPr>
          <w:p w:rsidR="00D347E9" w:rsidRPr="008F701A" w:rsidRDefault="00D347E9" w:rsidP="00F371D6">
            <w:pPr>
              <w:spacing w:after="60"/>
              <w:ind w:right="359"/>
              <w:jc w:val="right"/>
              <w:rPr>
                <w:rFonts w:cs="Arial"/>
                <w:lang w:val="sr-Latn-ME"/>
              </w:rPr>
            </w:pPr>
            <w:r w:rsidRPr="008F701A">
              <w:rPr>
                <w:rFonts w:cs="Arial"/>
                <w:lang w:val="sr-Latn-ME"/>
              </w:rPr>
              <w:t>2 mreže 1 bod</w:t>
            </w:r>
          </w:p>
          <w:p w:rsidR="00D347E9" w:rsidRPr="008F701A" w:rsidRDefault="00D347E9" w:rsidP="00F371D6">
            <w:pPr>
              <w:spacing w:after="60"/>
              <w:ind w:right="359"/>
              <w:jc w:val="right"/>
              <w:rPr>
                <w:rFonts w:cs="Arial"/>
                <w:lang w:val="sr-Latn-ME"/>
              </w:rPr>
            </w:pPr>
            <w:r w:rsidRPr="008F701A">
              <w:rPr>
                <w:rFonts w:cs="Arial"/>
                <w:lang w:val="sr-Latn-ME"/>
              </w:rPr>
              <w:t>više od 2 mreže 2 boda</w:t>
            </w:r>
          </w:p>
        </w:tc>
      </w:tr>
      <w:tr w:rsidR="00D347E9" w:rsidRPr="008F701A" w:rsidTr="00AE2C3E">
        <w:trPr>
          <w:trHeight w:val="547"/>
        </w:trPr>
        <w:tc>
          <w:tcPr>
            <w:tcW w:w="725" w:type="dxa"/>
          </w:tcPr>
          <w:p w:rsidR="00D347E9" w:rsidRPr="008F701A" w:rsidRDefault="00D347E9" w:rsidP="00F371D6">
            <w:pPr>
              <w:spacing w:after="60"/>
              <w:ind w:left="119"/>
              <w:jc w:val="center"/>
              <w:rPr>
                <w:rFonts w:cs="Arial"/>
                <w:b/>
                <w:bCs/>
                <w:spacing w:val="-5"/>
                <w:w w:val="110"/>
                <w:lang w:val="sr-Latn-ME"/>
              </w:rPr>
            </w:pPr>
            <w:r w:rsidRPr="008F701A">
              <w:rPr>
                <w:rFonts w:cs="Arial"/>
                <w:b/>
                <w:bCs/>
                <w:spacing w:val="-5"/>
                <w:w w:val="110"/>
                <w:lang w:val="sr-Latn-ME"/>
              </w:rPr>
              <w:t>5.</w:t>
            </w:r>
          </w:p>
        </w:tc>
        <w:tc>
          <w:tcPr>
            <w:tcW w:w="4155" w:type="dxa"/>
            <w:gridSpan w:val="3"/>
            <w:tcBorders>
              <w:top w:val="nil"/>
            </w:tcBorders>
          </w:tcPr>
          <w:p w:rsidR="00D347E9" w:rsidRPr="008F701A" w:rsidRDefault="00D347E9" w:rsidP="00F371D6">
            <w:pPr>
              <w:spacing w:after="60"/>
              <w:rPr>
                <w:rFonts w:cs="Arial"/>
                <w:b/>
                <w:w w:val="105"/>
                <w:lang w:val="sr-Latn-ME"/>
              </w:rPr>
            </w:pPr>
            <w:r w:rsidRPr="008F701A">
              <w:rPr>
                <w:rFonts w:cs="Arial"/>
                <w:b/>
                <w:w w:val="105"/>
                <w:lang w:val="sr-Latn-ME"/>
              </w:rPr>
              <w:t>Umrežavanja sa drugim platformama koje su značajne za turizam(NTOCG, NPCG, Aerodromi CG, LTO-i i dr.)</w:t>
            </w:r>
          </w:p>
        </w:tc>
        <w:tc>
          <w:tcPr>
            <w:tcW w:w="4759" w:type="dxa"/>
            <w:gridSpan w:val="2"/>
            <w:tcBorders>
              <w:top w:val="nil"/>
            </w:tcBorders>
          </w:tcPr>
          <w:p w:rsidR="00D347E9" w:rsidRPr="008F701A" w:rsidRDefault="00D347E9" w:rsidP="00F371D6">
            <w:pPr>
              <w:spacing w:after="60"/>
              <w:ind w:right="359"/>
              <w:jc w:val="right"/>
              <w:rPr>
                <w:rFonts w:cs="Arial"/>
                <w:spacing w:val="-2"/>
                <w:lang w:val="sr-Latn-ME"/>
              </w:rPr>
            </w:pPr>
            <w:r w:rsidRPr="008F701A">
              <w:rPr>
                <w:rFonts w:cs="Arial"/>
                <w:spacing w:val="-2"/>
                <w:lang w:val="sr-Latn-ME"/>
              </w:rPr>
              <w:t>0-3 boda</w:t>
            </w:r>
          </w:p>
        </w:tc>
      </w:tr>
      <w:tr w:rsidR="00D347E9" w:rsidRPr="008F701A" w:rsidTr="00AE2C3E">
        <w:trPr>
          <w:trHeight w:val="1103"/>
        </w:trPr>
        <w:tc>
          <w:tcPr>
            <w:tcW w:w="725" w:type="dxa"/>
          </w:tcPr>
          <w:p w:rsidR="00D347E9" w:rsidRPr="008F701A" w:rsidRDefault="00D347E9" w:rsidP="00F371D6">
            <w:pPr>
              <w:spacing w:after="60"/>
              <w:ind w:left="123"/>
              <w:jc w:val="center"/>
              <w:rPr>
                <w:rFonts w:cs="Arial"/>
                <w:b/>
                <w:bCs/>
                <w:lang w:val="sr-Latn-ME"/>
              </w:rPr>
            </w:pPr>
            <w:r w:rsidRPr="008F701A">
              <w:rPr>
                <w:rFonts w:cs="Arial"/>
                <w:b/>
                <w:bCs/>
                <w:lang w:val="sr-Latn-ME"/>
              </w:rPr>
              <w:t>6.</w:t>
            </w:r>
          </w:p>
        </w:tc>
        <w:tc>
          <w:tcPr>
            <w:tcW w:w="4155" w:type="dxa"/>
            <w:gridSpan w:val="3"/>
          </w:tcPr>
          <w:p w:rsidR="00D347E9" w:rsidRPr="008F701A" w:rsidRDefault="00D347E9" w:rsidP="00F371D6">
            <w:pPr>
              <w:spacing w:after="60"/>
              <w:ind w:left="120"/>
              <w:jc w:val="both"/>
              <w:rPr>
                <w:rFonts w:cs="Arial"/>
                <w:b/>
                <w:lang w:val="sr-Latn-ME"/>
              </w:rPr>
            </w:pPr>
            <w:r w:rsidRPr="008F701A">
              <w:rPr>
                <w:rFonts w:cs="Arial"/>
                <w:b/>
                <w:lang w:val="sr-Latn-ME"/>
              </w:rPr>
              <w:t>Broj jezika na kojima će biti prevođen narativ/titl ( za filmske zapise)</w:t>
            </w:r>
          </w:p>
        </w:tc>
        <w:tc>
          <w:tcPr>
            <w:tcW w:w="4759" w:type="dxa"/>
            <w:gridSpan w:val="2"/>
          </w:tcPr>
          <w:p w:rsidR="00D347E9" w:rsidRPr="008F701A" w:rsidRDefault="00D347E9" w:rsidP="00F371D6">
            <w:pPr>
              <w:spacing w:after="60"/>
              <w:ind w:left="3180" w:right="359" w:hanging="1"/>
              <w:jc w:val="right"/>
              <w:rPr>
                <w:rFonts w:cs="Arial"/>
                <w:lang w:val="sr-Latn-ME"/>
              </w:rPr>
            </w:pPr>
            <w:r w:rsidRPr="008F701A">
              <w:rPr>
                <w:rFonts w:cs="Arial"/>
                <w:lang w:val="sr-Latn-ME"/>
              </w:rPr>
              <w:t xml:space="preserve">Dva jezika 1 bod </w:t>
            </w:r>
          </w:p>
          <w:p w:rsidR="00D347E9" w:rsidRPr="008F701A" w:rsidRDefault="00D347E9" w:rsidP="00F371D6">
            <w:pPr>
              <w:spacing w:after="60"/>
              <w:ind w:left="3180" w:right="359" w:hanging="1"/>
              <w:jc w:val="right"/>
              <w:rPr>
                <w:rFonts w:cs="Arial"/>
                <w:lang w:val="sr-Latn-ME"/>
              </w:rPr>
            </w:pPr>
            <w:r w:rsidRPr="008F701A">
              <w:rPr>
                <w:rFonts w:cs="Arial"/>
                <w:lang w:val="sr-Latn-ME"/>
              </w:rPr>
              <w:t>Više od dva jezika 2 boda</w:t>
            </w:r>
          </w:p>
        </w:tc>
      </w:tr>
      <w:tr w:rsidR="00D347E9" w:rsidRPr="008F701A" w:rsidTr="00AE2C3E">
        <w:trPr>
          <w:trHeight w:val="1103"/>
        </w:trPr>
        <w:tc>
          <w:tcPr>
            <w:tcW w:w="725" w:type="dxa"/>
          </w:tcPr>
          <w:p w:rsidR="00D347E9" w:rsidRPr="008F701A" w:rsidRDefault="00D347E9" w:rsidP="00F371D6">
            <w:pPr>
              <w:spacing w:after="60"/>
              <w:ind w:left="123"/>
              <w:jc w:val="center"/>
              <w:rPr>
                <w:rFonts w:cs="Arial"/>
                <w:b/>
                <w:bCs/>
                <w:lang w:val="sr-Latn-ME"/>
              </w:rPr>
            </w:pPr>
            <w:r w:rsidRPr="008F701A">
              <w:rPr>
                <w:rFonts w:cs="Arial"/>
                <w:b/>
                <w:bCs/>
                <w:lang w:val="sr-Latn-ME"/>
              </w:rPr>
              <w:t>7.</w:t>
            </w:r>
          </w:p>
        </w:tc>
        <w:tc>
          <w:tcPr>
            <w:tcW w:w="4155" w:type="dxa"/>
            <w:gridSpan w:val="3"/>
          </w:tcPr>
          <w:p w:rsidR="00D347E9" w:rsidRPr="008F701A" w:rsidRDefault="00D347E9" w:rsidP="00F371D6">
            <w:pPr>
              <w:spacing w:after="60"/>
              <w:ind w:left="120"/>
              <w:jc w:val="both"/>
              <w:rPr>
                <w:rFonts w:cs="Arial"/>
                <w:b/>
                <w:lang w:val="sr-Latn-ME"/>
              </w:rPr>
            </w:pPr>
            <w:r w:rsidRPr="008F701A">
              <w:rPr>
                <w:rFonts w:cs="Arial"/>
                <w:b/>
                <w:lang w:val="sr-Latn-ME"/>
              </w:rPr>
              <w:t>Analitički podaci profila (odnosi se na broj pratilaca, interakcija sa profilom i sadržajima)</w:t>
            </w:r>
          </w:p>
        </w:tc>
        <w:tc>
          <w:tcPr>
            <w:tcW w:w="4759" w:type="dxa"/>
            <w:gridSpan w:val="2"/>
          </w:tcPr>
          <w:p w:rsidR="00D347E9" w:rsidRPr="008F701A" w:rsidRDefault="00D347E9" w:rsidP="00F371D6">
            <w:pPr>
              <w:spacing w:after="60"/>
              <w:ind w:left="3180" w:right="359" w:hanging="1"/>
              <w:jc w:val="right"/>
              <w:rPr>
                <w:rFonts w:cs="Arial"/>
                <w:lang w:val="sr-Latn-ME"/>
              </w:rPr>
            </w:pPr>
            <w:r w:rsidRPr="008F701A">
              <w:rPr>
                <w:rFonts w:cs="Arial"/>
                <w:lang w:val="sr-Latn-ME"/>
              </w:rPr>
              <w:t>0-3 boda</w:t>
            </w:r>
          </w:p>
        </w:tc>
      </w:tr>
      <w:tr w:rsidR="00D347E9" w:rsidRPr="008F701A" w:rsidTr="00AE2C3E">
        <w:trPr>
          <w:trHeight w:val="296"/>
        </w:trPr>
        <w:tc>
          <w:tcPr>
            <w:tcW w:w="725" w:type="dxa"/>
            <w:tcBorders>
              <w:bottom w:val="nil"/>
            </w:tcBorders>
          </w:tcPr>
          <w:p w:rsidR="00D347E9" w:rsidRPr="008F701A" w:rsidRDefault="00D347E9" w:rsidP="00F371D6">
            <w:pPr>
              <w:spacing w:after="60"/>
              <w:jc w:val="center"/>
              <w:rPr>
                <w:rFonts w:cs="Arial"/>
                <w:b/>
                <w:bCs/>
                <w:lang w:val="sr-Latn-ME"/>
              </w:rPr>
            </w:pPr>
            <w:r w:rsidRPr="008F701A">
              <w:rPr>
                <w:rFonts w:cs="Arial"/>
                <w:b/>
                <w:bCs/>
                <w:spacing w:val="-5"/>
                <w:lang w:val="sr-Latn-ME"/>
              </w:rPr>
              <w:t>8.</w:t>
            </w:r>
          </w:p>
        </w:tc>
        <w:tc>
          <w:tcPr>
            <w:tcW w:w="4155" w:type="dxa"/>
            <w:gridSpan w:val="3"/>
            <w:tcBorders>
              <w:bottom w:val="nil"/>
            </w:tcBorders>
          </w:tcPr>
          <w:p w:rsidR="00D347E9" w:rsidRPr="008F701A" w:rsidRDefault="00D347E9" w:rsidP="00F371D6">
            <w:pPr>
              <w:spacing w:after="60"/>
              <w:ind w:left="113"/>
              <w:rPr>
                <w:rFonts w:cs="Arial"/>
                <w:b/>
                <w:spacing w:val="-2"/>
                <w:w w:val="105"/>
                <w:lang w:val="sr-Latn-ME"/>
              </w:rPr>
            </w:pPr>
            <w:r w:rsidRPr="008F701A">
              <w:rPr>
                <w:rFonts w:cs="Arial"/>
                <w:b/>
                <w:w w:val="105"/>
                <w:lang w:val="sr-Latn-ME"/>
              </w:rPr>
              <w:t>Podnosilac</w:t>
            </w:r>
            <w:r w:rsidRPr="008F701A">
              <w:rPr>
                <w:rFonts w:cs="Arial"/>
                <w:b/>
                <w:spacing w:val="26"/>
                <w:w w:val="105"/>
                <w:lang w:val="sr-Latn-ME"/>
              </w:rPr>
              <w:t xml:space="preserve"> </w:t>
            </w:r>
            <w:r w:rsidRPr="008F701A">
              <w:rPr>
                <w:rFonts w:cs="Arial"/>
                <w:b/>
                <w:w w:val="105"/>
                <w:lang w:val="sr-Latn-ME"/>
              </w:rPr>
              <w:t>zahtjeva</w:t>
            </w:r>
            <w:r w:rsidRPr="008F701A">
              <w:rPr>
                <w:rFonts w:cs="Arial"/>
                <w:b/>
                <w:spacing w:val="27"/>
                <w:w w:val="105"/>
                <w:lang w:val="sr-Latn-ME"/>
              </w:rPr>
              <w:t xml:space="preserve"> </w:t>
            </w:r>
            <w:r w:rsidRPr="008F701A">
              <w:rPr>
                <w:rFonts w:cs="Arial"/>
                <w:b/>
                <w:w w:val="105"/>
                <w:lang w:val="sr-Latn-ME"/>
              </w:rPr>
              <w:t>nije</w:t>
            </w:r>
            <w:r w:rsidR="00956BEA">
              <w:rPr>
                <w:rFonts w:cs="Arial"/>
                <w:b/>
                <w:spacing w:val="73"/>
                <w:w w:val="150"/>
                <w:lang w:val="sr-Latn-ME"/>
              </w:rPr>
              <w:t xml:space="preserve"> </w:t>
            </w:r>
            <w:r w:rsidRPr="008F701A">
              <w:rPr>
                <w:rFonts w:cs="Arial"/>
                <w:b/>
                <w:spacing w:val="-2"/>
                <w:w w:val="105"/>
                <w:lang w:val="sr-Latn-ME"/>
              </w:rPr>
              <w:t xml:space="preserve">dobijao sredstva </w:t>
            </w:r>
            <w:r w:rsidRPr="008F701A">
              <w:rPr>
                <w:rFonts w:cs="Arial"/>
                <w:b/>
                <w:spacing w:val="-5"/>
                <w:w w:val="105"/>
                <w:lang w:val="sr-Latn-ME"/>
              </w:rPr>
              <w:t xml:space="preserve">na </w:t>
            </w:r>
            <w:r w:rsidRPr="008F701A">
              <w:rPr>
                <w:rFonts w:cs="Arial"/>
                <w:b/>
                <w:spacing w:val="-2"/>
                <w:w w:val="105"/>
                <w:lang w:val="sr-Latn-ME"/>
              </w:rPr>
              <w:t>prethodnim javnim pozivima ministarstva nadležnog za turizam</w:t>
            </w:r>
          </w:p>
          <w:p w:rsidR="00D347E9" w:rsidRPr="008F701A" w:rsidRDefault="00D347E9" w:rsidP="00F371D6">
            <w:pPr>
              <w:spacing w:after="60"/>
              <w:ind w:left="113"/>
              <w:rPr>
                <w:rFonts w:cs="Arial"/>
                <w:b/>
                <w:spacing w:val="-2"/>
                <w:w w:val="105"/>
                <w:lang w:val="sr-Latn-ME"/>
              </w:rPr>
            </w:pPr>
            <w:r w:rsidRPr="008F701A">
              <w:rPr>
                <w:rFonts w:cs="Arial"/>
                <w:b/>
                <w:spacing w:val="-2"/>
                <w:w w:val="105"/>
                <w:lang w:val="sr-Latn-ME"/>
              </w:rPr>
              <w:t>Podnosilac zahtjeva je dobijao sredstva na prethodnim javnim pozivima ministarstva nadležnog za turizam</w:t>
            </w:r>
          </w:p>
          <w:p w:rsidR="00D347E9" w:rsidRPr="008F701A" w:rsidRDefault="00D347E9" w:rsidP="00F371D6">
            <w:pPr>
              <w:spacing w:after="60"/>
              <w:ind w:left="113"/>
              <w:rPr>
                <w:rFonts w:cs="Arial"/>
                <w:b/>
                <w:lang w:val="sr-Latn-ME"/>
              </w:rPr>
            </w:pPr>
          </w:p>
        </w:tc>
        <w:tc>
          <w:tcPr>
            <w:tcW w:w="4759" w:type="dxa"/>
            <w:gridSpan w:val="2"/>
            <w:tcBorders>
              <w:bottom w:val="nil"/>
            </w:tcBorders>
          </w:tcPr>
          <w:p w:rsidR="00D347E9" w:rsidRPr="008F701A" w:rsidRDefault="00D347E9" w:rsidP="00F371D6">
            <w:pPr>
              <w:spacing w:after="60"/>
              <w:ind w:right="921"/>
              <w:jc w:val="right"/>
              <w:rPr>
                <w:rFonts w:cs="Arial"/>
                <w:spacing w:val="-4"/>
                <w:w w:val="105"/>
                <w:lang w:val="sr-Latn-ME"/>
              </w:rPr>
            </w:pPr>
            <w:r w:rsidRPr="008F701A">
              <w:rPr>
                <w:rFonts w:cs="Arial"/>
                <w:w w:val="105"/>
                <w:lang w:val="sr-Latn-ME"/>
              </w:rPr>
              <w:t xml:space="preserve">3 </w:t>
            </w:r>
            <w:r w:rsidRPr="008F701A">
              <w:rPr>
                <w:rFonts w:cs="Arial"/>
                <w:spacing w:val="-4"/>
                <w:w w:val="105"/>
                <w:lang w:val="sr-Latn-ME"/>
              </w:rPr>
              <w:t>boda</w:t>
            </w:r>
          </w:p>
          <w:p w:rsidR="00D347E9" w:rsidRPr="008F701A" w:rsidRDefault="00D347E9" w:rsidP="00F371D6">
            <w:pPr>
              <w:spacing w:after="60"/>
              <w:ind w:right="921"/>
              <w:jc w:val="right"/>
              <w:rPr>
                <w:rFonts w:cs="Arial"/>
                <w:lang w:val="sr-Latn-ME"/>
              </w:rPr>
            </w:pPr>
          </w:p>
          <w:p w:rsidR="00D347E9" w:rsidRPr="008F701A" w:rsidRDefault="00D347E9" w:rsidP="00F371D6">
            <w:pPr>
              <w:spacing w:after="60"/>
              <w:ind w:right="921"/>
              <w:jc w:val="right"/>
              <w:rPr>
                <w:rFonts w:cs="Arial"/>
                <w:lang w:val="sr-Latn-ME"/>
              </w:rPr>
            </w:pPr>
          </w:p>
          <w:p w:rsidR="00D347E9" w:rsidRPr="008F701A" w:rsidRDefault="00D347E9" w:rsidP="00F371D6">
            <w:pPr>
              <w:spacing w:after="60"/>
              <w:ind w:right="921"/>
              <w:jc w:val="right"/>
              <w:rPr>
                <w:rFonts w:cs="Arial"/>
                <w:lang w:val="sr-Latn-ME"/>
              </w:rPr>
            </w:pPr>
          </w:p>
          <w:p w:rsidR="00D347E9" w:rsidRPr="008F701A" w:rsidRDefault="00D347E9" w:rsidP="00F371D6">
            <w:pPr>
              <w:spacing w:after="60"/>
              <w:ind w:right="921"/>
              <w:jc w:val="right"/>
              <w:rPr>
                <w:rFonts w:cs="Arial"/>
                <w:lang w:val="sr-Latn-ME"/>
              </w:rPr>
            </w:pPr>
          </w:p>
          <w:p w:rsidR="00D347E9" w:rsidRPr="008F701A" w:rsidRDefault="00D347E9" w:rsidP="00F371D6">
            <w:pPr>
              <w:spacing w:after="60"/>
              <w:ind w:right="921"/>
              <w:jc w:val="right"/>
              <w:rPr>
                <w:rFonts w:cs="Arial"/>
                <w:lang w:val="sr-Latn-ME"/>
              </w:rPr>
            </w:pPr>
            <w:r w:rsidRPr="008F701A">
              <w:rPr>
                <w:rFonts w:cs="Arial"/>
                <w:lang w:val="sr-Latn-ME"/>
              </w:rPr>
              <w:t>1 bod</w:t>
            </w:r>
          </w:p>
        </w:tc>
      </w:tr>
      <w:tr w:rsidR="00D347E9" w:rsidRPr="008F701A" w:rsidTr="00AE2C3E">
        <w:trPr>
          <w:trHeight w:val="277"/>
        </w:trPr>
        <w:tc>
          <w:tcPr>
            <w:tcW w:w="725" w:type="dxa"/>
            <w:tcBorders>
              <w:top w:val="nil"/>
              <w:bottom w:val="nil"/>
            </w:tcBorders>
          </w:tcPr>
          <w:p w:rsidR="00D347E9" w:rsidRPr="008F701A" w:rsidRDefault="00D347E9" w:rsidP="00F371D6">
            <w:pPr>
              <w:spacing w:after="60"/>
              <w:jc w:val="center"/>
              <w:rPr>
                <w:rFonts w:cs="Arial"/>
                <w:b/>
                <w:bCs/>
                <w:lang w:val="sr-Latn-ME"/>
              </w:rPr>
            </w:pPr>
          </w:p>
        </w:tc>
        <w:tc>
          <w:tcPr>
            <w:tcW w:w="4155" w:type="dxa"/>
            <w:gridSpan w:val="3"/>
            <w:tcBorders>
              <w:top w:val="nil"/>
              <w:bottom w:val="nil"/>
            </w:tcBorders>
          </w:tcPr>
          <w:p w:rsidR="00D347E9" w:rsidRPr="008F701A" w:rsidRDefault="00D347E9" w:rsidP="00F371D6">
            <w:pPr>
              <w:tabs>
                <w:tab w:val="left" w:pos="1458"/>
                <w:tab w:val="left" w:pos="2577"/>
                <w:tab w:val="left" w:pos="3004"/>
              </w:tabs>
              <w:spacing w:after="60"/>
              <w:ind w:left="113"/>
              <w:rPr>
                <w:rFonts w:cs="Arial"/>
                <w:b/>
                <w:lang w:val="sr-Latn-ME"/>
              </w:rPr>
            </w:pPr>
          </w:p>
        </w:tc>
        <w:tc>
          <w:tcPr>
            <w:tcW w:w="4759" w:type="dxa"/>
            <w:gridSpan w:val="2"/>
            <w:tcBorders>
              <w:top w:val="nil"/>
              <w:bottom w:val="nil"/>
            </w:tcBorders>
          </w:tcPr>
          <w:p w:rsidR="00D347E9" w:rsidRPr="008F701A" w:rsidRDefault="00D347E9" w:rsidP="00F371D6">
            <w:pPr>
              <w:spacing w:after="60"/>
              <w:ind w:right="1029"/>
              <w:jc w:val="right"/>
              <w:rPr>
                <w:rFonts w:cs="Arial"/>
                <w:lang w:val="sr-Latn-ME"/>
              </w:rPr>
            </w:pPr>
          </w:p>
        </w:tc>
      </w:tr>
      <w:tr w:rsidR="00D347E9" w:rsidRPr="008F701A" w:rsidTr="00AE2C3E">
        <w:trPr>
          <w:trHeight w:val="873"/>
        </w:trPr>
        <w:tc>
          <w:tcPr>
            <w:tcW w:w="725" w:type="dxa"/>
          </w:tcPr>
          <w:p w:rsidR="00D347E9" w:rsidRPr="008F701A" w:rsidRDefault="00D347E9" w:rsidP="00F371D6">
            <w:pPr>
              <w:spacing w:after="60"/>
              <w:ind w:left="88"/>
              <w:jc w:val="center"/>
              <w:rPr>
                <w:rFonts w:cs="Arial"/>
                <w:b/>
                <w:bCs/>
                <w:lang w:val="sr-Latn-ME"/>
              </w:rPr>
            </w:pPr>
            <w:r w:rsidRPr="008F701A">
              <w:rPr>
                <w:rFonts w:cs="Arial"/>
                <w:b/>
                <w:bCs/>
                <w:spacing w:val="-5"/>
                <w:w w:val="80"/>
                <w:lang w:val="sr-Latn-ME"/>
              </w:rPr>
              <w:lastRenderedPageBreak/>
              <w:t>9.</w:t>
            </w:r>
          </w:p>
        </w:tc>
        <w:tc>
          <w:tcPr>
            <w:tcW w:w="2170" w:type="dxa"/>
            <w:tcBorders>
              <w:right w:val="nil"/>
            </w:tcBorders>
          </w:tcPr>
          <w:p w:rsidR="00D347E9" w:rsidRPr="008F701A" w:rsidRDefault="00D347E9" w:rsidP="00F371D6">
            <w:pPr>
              <w:tabs>
                <w:tab w:val="left" w:pos="1111"/>
              </w:tabs>
              <w:spacing w:after="60"/>
              <w:ind w:left="115" w:right="156" w:hanging="2"/>
              <w:rPr>
                <w:rFonts w:cs="Arial"/>
                <w:b/>
                <w:lang w:val="sr-Latn-ME"/>
              </w:rPr>
            </w:pPr>
            <w:r w:rsidRPr="008F701A">
              <w:rPr>
                <w:rFonts w:cs="Arial"/>
                <w:b/>
                <w:spacing w:val="-2"/>
                <w:lang w:val="sr-Latn-ME"/>
              </w:rPr>
              <w:t>Učešće korisnika troškovima;</w:t>
            </w:r>
          </w:p>
        </w:tc>
        <w:tc>
          <w:tcPr>
            <w:tcW w:w="456" w:type="dxa"/>
            <w:tcBorders>
              <w:left w:val="nil"/>
              <w:right w:val="nil"/>
            </w:tcBorders>
          </w:tcPr>
          <w:p w:rsidR="00D347E9" w:rsidRPr="008F701A" w:rsidRDefault="00D347E9" w:rsidP="00F371D6">
            <w:pPr>
              <w:spacing w:after="60"/>
              <w:ind w:left="172"/>
              <w:rPr>
                <w:rFonts w:cs="Arial"/>
                <w:b/>
                <w:lang w:val="sr-Latn-ME"/>
              </w:rPr>
            </w:pPr>
            <w:r w:rsidRPr="008F701A">
              <w:rPr>
                <w:rFonts w:cs="Arial"/>
                <w:b/>
                <w:w w:val="108"/>
                <w:lang w:val="sr-Latn-ME"/>
              </w:rPr>
              <w:t>u</w:t>
            </w:r>
          </w:p>
        </w:tc>
        <w:tc>
          <w:tcPr>
            <w:tcW w:w="1529" w:type="dxa"/>
            <w:tcBorders>
              <w:left w:val="nil"/>
            </w:tcBorders>
          </w:tcPr>
          <w:p w:rsidR="00D347E9" w:rsidRPr="008F701A" w:rsidRDefault="00D347E9" w:rsidP="00F371D6">
            <w:pPr>
              <w:spacing w:after="60"/>
              <w:ind w:left="158"/>
              <w:rPr>
                <w:rFonts w:cs="Arial"/>
                <w:b/>
                <w:lang w:val="sr-Latn-ME"/>
              </w:rPr>
            </w:pPr>
            <w:r w:rsidRPr="008F701A">
              <w:rPr>
                <w:rFonts w:cs="Arial"/>
                <w:b/>
                <w:spacing w:val="-2"/>
                <w:lang w:val="sr-Latn-ME"/>
              </w:rPr>
              <w:t>ukupnim</w:t>
            </w:r>
          </w:p>
        </w:tc>
        <w:tc>
          <w:tcPr>
            <w:tcW w:w="2509" w:type="dxa"/>
            <w:tcBorders>
              <w:right w:val="nil"/>
            </w:tcBorders>
          </w:tcPr>
          <w:p w:rsidR="00D347E9" w:rsidRPr="008F701A" w:rsidRDefault="00D347E9" w:rsidP="00F371D6">
            <w:pPr>
              <w:spacing w:after="60"/>
              <w:ind w:left="167"/>
              <w:rPr>
                <w:rFonts w:cs="Arial"/>
                <w:lang w:val="sr-Latn-ME"/>
              </w:rPr>
            </w:pPr>
            <w:r w:rsidRPr="008F701A">
              <w:rPr>
                <w:rFonts w:cs="Arial"/>
                <w:spacing w:val="-4"/>
                <w:w w:val="115"/>
                <w:lang w:val="sr-Latn-ME"/>
              </w:rPr>
              <w:t>&gt;50%</w:t>
            </w:r>
          </w:p>
          <w:p w:rsidR="00D347E9" w:rsidRPr="008F701A" w:rsidRDefault="00D347E9" w:rsidP="00F371D6">
            <w:pPr>
              <w:spacing w:after="60"/>
              <w:rPr>
                <w:rFonts w:cs="Arial"/>
                <w:b/>
                <w:lang w:val="sr-Latn-ME"/>
              </w:rPr>
            </w:pPr>
          </w:p>
          <w:p w:rsidR="00D347E9" w:rsidRPr="008F701A" w:rsidRDefault="00D347E9" w:rsidP="00F371D6">
            <w:pPr>
              <w:spacing w:after="60"/>
              <w:ind w:left="114"/>
              <w:rPr>
                <w:rFonts w:cs="Arial"/>
                <w:lang w:val="sr-Latn-ME"/>
              </w:rPr>
            </w:pPr>
            <w:r w:rsidRPr="008F701A">
              <w:rPr>
                <w:rFonts w:cs="Arial"/>
                <w:w w:val="125"/>
                <w:lang w:val="sr-Latn-ME"/>
              </w:rPr>
              <w:t>40-</w:t>
            </w:r>
            <w:r w:rsidRPr="008F701A">
              <w:rPr>
                <w:rFonts w:cs="Arial"/>
                <w:spacing w:val="-5"/>
                <w:w w:val="125"/>
                <w:lang w:val="sr-Latn-ME"/>
              </w:rPr>
              <w:t>50%</w:t>
            </w:r>
          </w:p>
        </w:tc>
        <w:tc>
          <w:tcPr>
            <w:tcW w:w="2250" w:type="dxa"/>
            <w:tcBorders>
              <w:left w:val="nil"/>
            </w:tcBorders>
          </w:tcPr>
          <w:p w:rsidR="00D347E9" w:rsidRPr="008F701A" w:rsidRDefault="00D347E9" w:rsidP="00F371D6">
            <w:pPr>
              <w:spacing w:after="60"/>
              <w:rPr>
                <w:rFonts w:cs="Arial"/>
                <w:lang w:val="sr-Latn-ME"/>
              </w:rPr>
            </w:pPr>
            <w:r w:rsidRPr="008F701A">
              <w:rPr>
                <w:rFonts w:cs="Arial"/>
                <w:w w:val="105"/>
                <w:lang w:val="sr-Latn-ME"/>
              </w:rPr>
              <w:t>3</w:t>
            </w:r>
            <w:r w:rsidRPr="008F701A">
              <w:rPr>
                <w:rFonts w:cs="Arial"/>
                <w:spacing w:val="-2"/>
                <w:w w:val="105"/>
                <w:lang w:val="sr-Latn-ME"/>
              </w:rPr>
              <w:t xml:space="preserve"> boda</w:t>
            </w:r>
          </w:p>
          <w:p w:rsidR="00D347E9" w:rsidRPr="008F701A" w:rsidRDefault="00D347E9" w:rsidP="00F371D6">
            <w:pPr>
              <w:spacing w:after="60"/>
              <w:rPr>
                <w:rFonts w:cs="Arial"/>
                <w:b/>
                <w:lang w:val="sr-Latn-ME"/>
              </w:rPr>
            </w:pPr>
          </w:p>
          <w:p w:rsidR="00D347E9" w:rsidRPr="008F701A" w:rsidRDefault="00D347E9" w:rsidP="00F371D6">
            <w:pPr>
              <w:spacing w:after="60"/>
              <w:ind w:left="670"/>
              <w:rPr>
                <w:rFonts w:cs="Arial"/>
                <w:lang w:val="sr-Latn-ME"/>
              </w:rPr>
            </w:pPr>
            <w:r w:rsidRPr="008F701A">
              <w:rPr>
                <w:rFonts w:cs="Arial"/>
                <w:w w:val="105"/>
                <w:lang w:val="sr-Latn-ME"/>
              </w:rPr>
              <w:t xml:space="preserve">2 </w:t>
            </w:r>
            <w:r w:rsidRPr="008F701A">
              <w:rPr>
                <w:rFonts w:cs="Arial"/>
                <w:spacing w:val="-4"/>
                <w:w w:val="105"/>
                <w:lang w:val="sr-Latn-ME"/>
              </w:rPr>
              <w:t>boda</w:t>
            </w:r>
          </w:p>
        </w:tc>
      </w:tr>
      <w:tr w:rsidR="00D347E9" w:rsidRPr="008F701A" w:rsidTr="00AE2C3E">
        <w:trPr>
          <w:trHeight w:val="1251"/>
        </w:trPr>
        <w:tc>
          <w:tcPr>
            <w:tcW w:w="725" w:type="dxa"/>
          </w:tcPr>
          <w:p w:rsidR="00D347E9" w:rsidRPr="008F701A" w:rsidRDefault="00D347E9" w:rsidP="00F371D6">
            <w:pPr>
              <w:spacing w:after="60"/>
              <w:ind w:left="96"/>
              <w:jc w:val="center"/>
              <w:rPr>
                <w:rFonts w:cs="Arial"/>
                <w:b/>
                <w:bCs/>
                <w:lang w:val="sr-Latn-ME"/>
              </w:rPr>
            </w:pPr>
            <w:r w:rsidRPr="008F701A">
              <w:rPr>
                <w:rFonts w:cs="Arial"/>
                <w:b/>
                <w:bCs/>
                <w:spacing w:val="-5"/>
                <w:w w:val="75"/>
                <w:lang w:val="sr-Latn-ME"/>
              </w:rPr>
              <w:t>10.</w:t>
            </w:r>
          </w:p>
        </w:tc>
        <w:tc>
          <w:tcPr>
            <w:tcW w:w="4155" w:type="dxa"/>
            <w:gridSpan w:val="3"/>
          </w:tcPr>
          <w:p w:rsidR="00D347E9" w:rsidRPr="008F701A" w:rsidRDefault="00D347E9" w:rsidP="00F371D6">
            <w:pPr>
              <w:spacing w:after="60"/>
              <w:ind w:left="115"/>
              <w:rPr>
                <w:rFonts w:cs="Arial"/>
                <w:b/>
                <w:lang w:val="sr-Latn-ME"/>
              </w:rPr>
            </w:pPr>
            <w:r w:rsidRPr="008F701A">
              <w:rPr>
                <w:rFonts w:cs="Arial"/>
                <w:b/>
                <w:lang w:val="sr-Latn-ME"/>
              </w:rPr>
              <w:t>Geografski</w:t>
            </w:r>
            <w:r w:rsidRPr="008F701A">
              <w:rPr>
                <w:rFonts w:cs="Arial"/>
                <w:b/>
                <w:spacing w:val="34"/>
                <w:lang w:val="sr-Latn-ME"/>
              </w:rPr>
              <w:t xml:space="preserve"> </w:t>
            </w:r>
            <w:r w:rsidRPr="008F701A">
              <w:rPr>
                <w:rFonts w:cs="Arial"/>
                <w:b/>
                <w:spacing w:val="-2"/>
                <w:lang w:val="sr-Latn-ME"/>
              </w:rPr>
              <w:t xml:space="preserve">prioriteti (ukoliko izrada filmova uključuje lokalitete iz više regija uzima se srednja vrijednost za bodovanje) </w:t>
            </w:r>
          </w:p>
        </w:tc>
        <w:tc>
          <w:tcPr>
            <w:tcW w:w="2509" w:type="dxa"/>
            <w:tcBorders>
              <w:right w:val="nil"/>
            </w:tcBorders>
          </w:tcPr>
          <w:p w:rsidR="00D347E9" w:rsidRPr="008F701A" w:rsidRDefault="00D347E9" w:rsidP="00F371D6">
            <w:pPr>
              <w:spacing w:after="60"/>
              <w:ind w:left="115"/>
              <w:rPr>
                <w:rFonts w:cs="Arial"/>
                <w:lang w:val="sr-Latn-ME"/>
              </w:rPr>
            </w:pPr>
            <w:r w:rsidRPr="008F701A">
              <w:rPr>
                <w:rFonts w:cs="Arial"/>
                <w:lang w:val="sr-Latn-ME"/>
              </w:rPr>
              <w:t>Primorske</w:t>
            </w:r>
            <w:r w:rsidRPr="008F701A">
              <w:rPr>
                <w:rFonts w:cs="Arial"/>
                <w:spacing w:val="27"/>
                <w:lang w:val="sr-Latn-ME"/>
              </w:rPr>
              <w:t xml:space="preserve"> </w:t>
            </w:r>
            <w:r w:rsidRPr="008F701A">
              <w:rPr>
                <w:rFonts w:cs="Arial"/>
                <w:spacing w:val="-2"/>
                <w:lang w:val="sr-Latn-ME"/>
              </w:rPr>
              <w:t>opštine</w:t>
            </w:r>
          </w:p>
          <w:p w:rsidR="00D347E9" w:rsidRPr="008F701A" w:rsidRDefault="00D347E9" w:rsidP="00F371D6">
            <w:pPr>
              <w:spacing w:after="60"/>
              <w:rPr>
                <w:rFonts w:cs="Arial"/>
                <w:b/>
                <w:lang w:val="sr-Latn-ME"/>
              </w:rPr>
            </w:pPr>
          </w:p>
          <w:p w:rsidR="00D347E9" w:rsidRPr="008F701A" w:rsidRDefault="00D347E9" w:rsidP="00F371D6">
            <w:pPr>
              <w:spacing w:after="60"/>
              <w:ind w:left="110" w:right="47" w:firstLine="5"/>
              <w:rPr>
                <w:rFonts w:cs="Arial"/>
                <w:lang w:val="sr-Latn-ME"/>
              </w:rPr>
            </w:pPr>
            <w:r w:rsidRPr="008F701A">
              <w:rPr>
                <w:rFonts w:cs="Arial"/>
                <w:w w:val="105"/>
                <w:lang w:val="sr-Latn-ME"/>
              </w:rPr>
              <w:t>Glavni</w:t>
            </w:r>
            <w:r w:rsidRPr="008F701A">
              <w:rPr>
                <w:rFonts w:cs="Arial"/>
                <w:spacing w:val="-16"/>
                <w:w w:val="105"/>
                <w:lang w:val="sr-Latn-ME"/>
              </w:rPr>
              <w:t xml:space="preserve"> </w:t>
            </w:r>
            <w:r w:rsidRPr="008F701A">
              <w:rPr>
                <w:rFonts w:cs="Arial"/>
                <w:w w:val="105"/>
                <w:lang w:val="sr-Latn-ME"/>
              </w:rPr>
              <w:t>grad</w:t>
            </w:r>
            <w:r w:rsidRPr="008F701A">
              <w:rPr>
                <w:rFonts w:cs="Arial"/>
                <w:spacing w:val="-15"/>
                <w:w w:val="105"/>
                <w:lang w:val="sr-Latn-ME"/>
              </w:rPr>
              <w:t xml:space="preserve"> </w:t>
            </w:r>
            <w:r w:rsidRPr="008F701A">
              <w:rPr>
                <w:rFonts w:cs="Arial"/>
                <w:w w:val="105"/>
                <w:lang w:val="sr-Latn-ME"/>
              </w:rPr>
              <w:t xml:space="preserve">i </w:t>
            </w:r>
            <w:r w:rsidRPr="008F701A">
              <w:rPr>
                <w:rFonts w:cs="Arial"/>
                <w:spacing w:val="-2"/>
                <w:w w:val="105"/>
                <w:lang w:val="sr-Latn-ME"/>
              </w:rPr>
              <w:t>Prijestonica</w:t>
            </w:r>
          </w:p>
          <w:p w:rsidR="00D347E9" w:rsidRPr="008F701A" w:rsidRDefault="00D347E9" w:rsidP="00F371D6">
            <w:pPr>
              <w:spacing w:after="60"/>
              <w:rPr>
                <w:rFonts w:cs="Arial"/>
                <w:b/>
                <w:lang w:val="sr-Latn-ME"/>
              </w:rPr>
            </w:pPr>
          </w:p>
          <w:p w:rsidR="00D347E9" w:rsidRPr="008F701A" w:rsidRDefault="00D347E9" w:rsidP="00F371D6">
            <w:pPr>
              <w:spacing w:after="60"/>
              <w:ind w:left="111"/>
              <w:rPr>
                <w:rFonts w:cs="Arial"/>
                <w:lang w:val="sr-Latn-ME"/>
              </w:rPr>
            </w:pPr>
            <w:r w:rsidRPr="008F701A">
              <w:rPr>
                <w:rFonts w:cs="Arial"/>
                <w:w w:val="105"/>
                <w:lang w:val="sr-Latn-ME"/>
              </w:rPr>
              <w:t>Ostale</w:t>
            </w:r>
            <w:r w:rsidRPr="008F701A">
              <w:rPr>
                <w:rFonts w:cs="Arial"/>
                <w:spacing w:val="-15"/>
                <w:w w:val="105"/>
                <w:lang w:val="sr-Latn-ME"/>
              </w:rPr>
              <w:t xml:space="preserve"> </w:t>
            </w:r>
            <w:r w:rsidRPr="008F701A">
              <w:rPr>
                <w:rFonts w:cs="Arial"/>
                <w:spacing w:val="-2"/>
                <w:w w:val="105"/>
                <w:lang w:val="sr-Latn-ME"/>
              </w:rPr>
              <w:t>opštine</w:t>
            </w:r>
            <w:r w:rsidRPr="008F701A">
              <w:rPr>
                <w:rFonts w:cs="Arial"/>
                <w:spacing w:val="-2"/>
                <w:w w:val="105"/>
                <w:vertAlign w:val="superscript"/>
                <w:lang w:val="sr-Latn-ME"/>
              </w:rPr>
              <w:t>1</w:t>
            </w:r>
          </w:p>
        </w:tc>
        <w:tc>
          <w:tcPr>
            <w:tcW w:w="2250" w:type="dxa"/>
            <w:tcBorders>
              <w:left w:val="nil"/>
            </w:tcBorders>
          </w:tcPr>
          <w:p w:rsidR="00D347E9" w:rsidRPr="008F701A" w:rsidRDefault="00D347E9" w:rsidP="00F371D6">
            <w:pPr>
              <w:spacing w:after="60"/>
              <w:ind w:left="677"/>
              <w:rPr>
                <w:rFonts w:cs="Arial"/>
                <w:lang w:val="sr-Latn-ME"/>
              </w:rPr>
            </w:pPr>
            <w:r w:rsidRPr="008F701A">
              <w:rPr>
                <w:rFonts w:cs="Arial"/>
                <w:w w:val="105"/>
                <w:lang w:val="sr-Latn-ME"/>
              </w:rPr>
              <w:t>2</w:t>
            </w:r>
            <w:r w:rsidRPr="008F701A">
              <w:rPr>
                <w:rFonts w:cs="Arial"/>
                <w:spacing w:val="-1"/>
                <w:w w:val="105"/>
                <w:lang w:val="sr-Latn-ME"/>
              </w:rPr>
              <w:t xml:space="preserve"> </w:t>
            </w:r>
            <w:r w:rsidRPr="008F701A">
              <w:rPr>
                <w:rFonts w:cs="Arial"/>
                <w:spacing w:val="-5"/>
                <w:w w:val="105"/>
                <w:lang w:val="sr-Latn-ME"/>
              </w:rPr>
              <w:t>bod</w:t>
            </w:r>
          </w:p>
          <w:p w:rsidR="00D347E9" w:rsidRPr="008F701A" w:rsidRDefault="00D347E9" w:rsidP="00F371D6">
            <w:pPr>
              <w:spacing w:after="60"/>
              <w:rPr>
                <w:rFonts w:cs="Arial"/>
                <w:b/>
                <w:lang w:val="sr-Latn-ME"/>
              </w:rPr>
            </w:pPr>
          </w:p>
          <w:p w:rsidR="00D347E9" w:rsidRPr="008F701A" w:rsidRDefault="00D347E9" w:rsidP="00F371D6">
            <w:pPr>
              <w:spacing w:after="60"/>
              <w:ind w:left="675"/>
              <w:rPr>
                <w:rFonts w:cs="Arial"/>
                <w:lang w:val="sr-Latn-ME"/>
              </w:rPr>
            </w:pPr>
            <w:r w:rsidRPr="008F701A">
              <w:rPr>
                <w:rFonts w:cs="Arial"/>
                <w:w w:val="105"/>
                <w:lang w:val="sr-Latn-ME"/>
              </w:rPr>
              <w:t xml:space="preserve">3 </w:t>
            </w:r>
            <w:r w:rsidRPr="008F701A">
              <w:rPr>
                <w:rFonts w:cs="Arial"/>
                <w:spacing w:val="-4"/>
                <w:w w:val="105"/>
                <w:lang w:val="sr-Latn-ME"/>
              </w:rPr>
              <w:t>boda</w:t>
            </w:r>
          </w:p>
          <w:p w:rsidR="00D347E9" w:rsidRPr="008F701A" w:rsidRDefault="00D347E9" w:rsidP="00F371D6">
            <w:pPr>
              <w:spacing w:after="60"/>
              <w:rPr>
                <w:rFonts w:cs="Arial"/>
                <w:b/>
                <w:lang w:val="sr-Latn-ME"/>
              </w:rPr>
            </w:pPr>
          </w:p>
          <w:p w:rsidR="00D347E9" w:rsidRPr="008F701A" w:rsidRDefault="00D347E9" w:rsidP="00F371D6">
            <w:pPr>
              <w:spacing w:after="60"/>
              <w:ind w:left="670"/>
              <w:rPr>
                <w:rFonts w:cs="Arial"/>
                <w:lang w:val="sr-Latn-ME"/>
              </w:rPr>
            </w:pPr>
            <w:r w:rsidRPr="008F701A">
              <w:rPr>
                <w:rFonts w:cs="Arial"/>
                <w:w w:val="105"/>
                <w:lang w:val="sr-Latn-ME"/>
              </w:rPr>
              <w:t>4</w:t>
            </w:r>
            <w:r w:rsidRPr="008F701A">
              <w:rPr>
                <w:rFonts w:cs="Arial"/>
                <w:spacing w:val="6"/>
                <w:w w:val="105"/>
                <w:lang w:val="sr-Latn-ME"/>
              </w:rPr>
              <w:t xml:space="preserve"> </w:t>
            </w:r>
            <w:r w:rsidRPr="008F701A">
              <w:rPr>
                <w:rFonts w:cs="Arial"/>
                <w:spacing w:val="-2"/>
                <w:w w:val="105"/>
                <w:lang w:val="sr-Latn-ME"/>
              </w:rPr>
              <w:t>boda</w:t>
            </w:r>
          </w:p>
        </w:tc>
      </w:tr>
      <w:tr w:rsidR="00D347E9" w:rsidRPr="008F701A" w:rsidTr="00AE2C3E">
        <w:trPr>
          <w:trHeight w:val="537"/>
        </w:trPr>
        <w:tc>
          <w:tcPr>
            <w:tcW w:w="725" w:type="dxa"/>
          </w:tcPr>
          <w:p w:rsidR="00D347E9" w:rsidRPr="008F701A" w:rsidRDefault="00D347E9" w:rsidP="00F371D6">
            <w:pPr>
              <w:spacing w:after="60"/>
              <w:ind w:left="112"/>
              <w:jc w:val="center"/>
              <w:rPr>
                <w:rFonts w:cs="Arial"/>
                <w:b/>
                <w:bCs/>
                <w:lang w:val="sr-Latn-ME"/>
              </w:rPr>
            </w:pPr>
            <w:r w:rsidRPr="008F701A">
              <w:rPr>
                <w:rFonts w:cs="Arial"/>
                <w:b/>
                <w:bCs/>
                <w:spacing w:val="-5"/>
                <w:w w:val="110"/>
                <w:lang w:val="sr-Latn-ME"/>
              </w:rPr>
              <w:t>11.</w:t>
            </w:r>
          </w:p>
        </w:tc>
        <w:tc>
          <w:tcPr>
            <w:tcW w:w="4155" w:type="dxa"/>
            <w:gridSpan w:val="3"/>
          </w:tcPr>
          <w:p w:rsidR="00D347E9" w:rsidRPr="008F701A" w:rsidRDefault="00D347E9" w:rsidP="00F371D6">
            <w:pPr>
              <w:spacing w:after="60"/>
              <w:ind w:left="104"/>
              <w:rPr>
                <w:rFonts w:cs="Arial"/>
                <w:b/>
                <w:lang w:val="sr-Latn-ME"/>
              </w:rPr>
            </w:pPr>
            <w:r w:rsidRPr="008F701A">
              <w:rPr>
                <w:rFonts w:cs="Arial"/>
                <w:b/>
                <w:w w:val="105"/>
                <w:lang w:val="sr-Latn-ME"/>
              </w:rPr>
              <w:t>Povezivanje</w:t>
            </w:r>
            <w:r w:rsidRPr="008F701A">
              <w:rPr>
                <w:rFonts w:cs="Arial"/>
                <w:b/>
                <w:spacing w:val="-1"/>
                <w:w w:val="105"/>
                <w:lang w:val="sr-Latn-ME"/>
              </w:rPr>
              <w:t xml:space="preserve"> </w:t>
            </w:r>
            <w:r w:rsidRPr="008F701A">
              <w:rPr>
                <w:rFonts w:cs="Arial"/>
                <w:b/>
                <w:w w:val="105"/>
                <w:lang w:val="sr-Latn-ME"/>
              </w:rPr>
              <w:t>sa</w:t>
            </w:r>
            <w:r w:rsidRPr="008F701A">
              <w:rPr>
                <w:rFonts w:cs="Arial"/>
                <w:b/>
                <w:spacing w:val="-14"/>
                <w:w w:val="105"/>
                <w:lang w:val="sr-Latn-ME"/>
              </w:rPr>
              <w:t xml:space="preserve"> </w:t>
            </w:r>
            <w:r w:rsidRPr="008F701A">
              <w:rPr>
                <w:rFonts w:cs="Arial"/>
                <w:b/>
                <w:w w:val="105"/>
                <w:lang w:val="sr-Latn-ME"/>
              </w:rPr>
              <w:t>ostalim</w:t>
            </w:r>
            <w:r w:rsidRPr="008F701A">
              <w:rPr>
                <w:rFonts w:cs="Arial"/>
                <w:b/>
                <w:spacing w:val="-3"/>
                <w:w w:val="105"/>
                <w:lang w:val="sr-Latn-ME"/>
              </w:rPr>
              <w:t xml:space="preserve"> </w:t>
            </w:r>
            <w:r w:rsidRPr="008F701A">
              <w:rPr>
                <w:rFonts w:cs="Arial"/>
                <w:b/>
                <w:spacing w:val="-2"/>
                <w:w w:val="105"/>
                <w:lang w:val="sr-Latn-ME"/>
              </w:rPr>
              <w:t>partnerima</w:t>
            </w:r>
          </w:p>
        </w:tc>
        <w:tc>
          <w:tcPr>
            <w:tcW w:w="2509" w:type="dxa"/>
            <w:tcBorders>
              <w:right w:val="nil"/>
            </w:tcBorders>
          </w:tcPr>
          <w:p w:rsidR="00D347E9" w:rsidRPr="008F701A" w:rsidRDefault="00D347E9" w:rsidP="00F371D6">
            <w:pPr>
              <w:spacing w:after="60"/>
              <w:ind w:left="109"/>
              <w:rPr>
                <w:rFonts w:cs="Arial"/>
                <w:spacing w:val="-2"/>
                <w:w w:val="105"/>
                <w:vertAlign w:val="superscript"/>
                <w:lang w:val="sr-Latn-ME"/>
              </w:rPr>
            </w:pPr>
            <w:r w:rsidRPr="008F701A">
              <w:rPr>
                <w:rFonts w:cs="Arial"/>
                <w:w w:val="105"/>
                <w:lang w:val="sr-Latn-ME"/>
              </w:rPr>
              <w:t>2</w:t>
            </w:r>
            <w:r w:rsidRPr="008F701A">
              <w:rPr>
                <w:rFonts w:cs="Arial"/>
                <w:spacing w:val="1"/>
                <w:w w:val="105"/>
                <w:lang w:val="sr-Latn-ME"/>
              </w:rPr>
              <w:t xml:space="preserve"> </w:t>
            </w:r>
            <w:r w:rsidRPr="008F701A">
              <w:rPr>
                <w:rFonts w:cs="Arial"/>
                <w:spacing w:val="-2"/>
                <w:w w:val="105"/>
                <w:lang w:val="sr-Latn-ME"/>
              </w:rPr>
              <w:t>partnera</w:t>
            </w:r>
            <w:r w:rsidRPr="008F701A">
              <w:rPr>
                <w:rFonts w:cs="Arial"/>
                <w:spacing w:val="-2"/>
                <w:w w:val="105"/>
                <w:vertAlign w:val="superscript"/>
                <w:lang w:val="sr-Latn-ME"/>
              </w:rPr>
              <w:t>2</w:t>
            </w:r>
          </w:p>
          <w:p w:rsidR="00D347E9" w:rsidRPr="008F701A" w:rsidRDefault="00D347E9" w:rsidP="00F371D6">
            <w:pPr>
              <w:spacing w:after="60"/>
              <w:ind w:left="109"/>
              <w:rPr>
                <w:rFonts w:cs="Arial"/>
                <w:spacing w:val="-2"/>
                <w:w w:val="105"/>
                <w:vertAlign w:val="superscript"/>
                <w:lang w:val="sr-Latn-ME"/>
              </w:rPr>
            </w:pPr>
          </w:p>
          <w:p w:rsidR="00D347E9" w:rsidRPr="008F701A" w:rsidRDefault="00D347E9" w:rsidP="00F371D6">
            <w:pPr>
              <w:spacing w:after="60"/>
              <w:ind w:left="109"/>
              <w:rPr>
                <w:rFonts w:cs="Arial"/>
                <w:lang w:val="sr-Latn-ME"/>
              </w:rPr>
            </w:pPr>
            <w:r w:rsidRPr="008F701A">
              <w:rPr>
                <w:rFonts w:cs="Arial"/>
                <w:w w:val="105"/>
                <w:position w:val="4"/>
                <w:lang w:val="sr-Latn-ME"/>
              </w:rPr>
              <w:t>3+</w:t>
            </w:r>
            <w:r w:rsidRPr="008F701A">
              <w:rPr>
                <w:rFonts w:cs="Arial"/>
                <w:spacing w:val="-5"/>
                <w:w w:val="105"/>
                <w:position w:val="4"/>
                <w:vertAlign w:val="superscript"/>
                <w:lang w:val="sr-Latn-ME"/>
              </w:rPr>
              <w:t>3</w:t>
            </w:r>
          </w:p>
        </w:tc>
        <w:tc>
          <w:tcPr>
            <w:tcW w:w="2250" w:type="dxa"/>
            <w:tcBorders>
              <w:left w:val="nil"/>
            </w:tcBorders>
          </w:tcPr>
          <w:p w:rsidR="00D347E9" w:rsidRPr="008F701A" w:rsidRDefault="00D347E9" w:rsidP="00F371D6">
            <w:pPr>
              <w:spacing w:after="60"/>
              <w:ind w:left="672"/>
              <w:rPr>
                <w:rFonts w:cs="Arial"/>
                <w:spacing w:val="-5"/>
                <w:w w:val="105"/>
                <w:lang w:val="sr-Latn-ME"/>
              </w:rPr>
            </w:pPr>
            <w:r w:rsidRPr="008F701A">
              <w:rPr>
                <w:rFonts w:cs="Arial"/>
                <w:w w:val="105"/>
                <w:lang w:val="sr-Latn-ME"/>
              </w:rPr>
              <w:t>1</w:t>
            </w:r>
            <w:r w:rsidRPr="008F701A">
              <w:rPr>
                <w:rFonts w:cs="Arial"/>
                <w:spacing w:val="-1"/>
                <w:w w:val="105"/>
                <w:lang w:val="sr-Latn-ME"/>
              </w:rPr>
              <w:t xml:space="preserve"> </w:t>
            </w:r>
            <w:r w:rsidRPr="008F701A">
              <w:rPr>
                <w:rFonts w:cs="Arial"/>
                <w:spacing w:val="-5"/>
                <w:w w:val="105"/>
                <w:lang w:val="sr-Latn-ME"/>
              </w:rPr>
              <w:t>bod</w:t>
            </w:r>
          </w:p>
          <w:p w:rsidR="00D347E9" w:rsidRPr="008F701A" w:rsidRDefault="00D347E9" w:rsidP="00F371D6">
            <w:pPr>
              <w:spacing w:after="60"/>
              <w:ind w:left="672"/>
              <w:rPr>
                <w:rFonts w:cs="Arial"/>
                <w:spacing w:val="-5"/>
                <w:w w:val="105"/>
                <w:lang w:val="sr-Latn-ME"/>
              </w:rPr>
            </w:pPr>
          </w:p>
          <w:p w:rsidR="00D347E9" w:rsidRPr="008F701A" w:rsidRDefault="00D347E9" w:rsidP="00F371D6">
            <w:pPr>
              <w:spacing w:after="60"/>
              <w:ind w:left="672"/>
              <w:rPr>
                <w:rFonts w:cs="Arial"/>
                <w:lang w:val="sr-Latn-ME"/>
              </w:rPr>
            </w:pPr>
            <w:r w:rsidRPr="008F701A">
              <w:rPr>
                <w:rFonts w:cs="Arial"/>
                <w:spacing w:val="-5"/>
                <w:w w:val="105"/>
                <w:lang w:val="sr-Latn-ME"/>
              </w:rPr>
              <w:t>2 boda</w:t>
            </w:r>
          </w:p>
        </w:tc>
      </w:tr>
      <w:tr w:rsidR="00D347E9" w:rsidRPr="008F701A" w:rsidTr="00AE2C3E">
        <w:trPr>
          <w:trHeight w:val="537"/>
        </w:trPr>
        <w:tc>
          <w:tcPr>
            <w:tcW w:w="725" w:type="dxa"/>
          </w:tcPr>
          <w:p w:rsidR="00D347E9" w:rsidRPr="008F701A" w:rsidRDefault="00D347E9" w:rsidP="00F371D6">
            <w:pPr>
              <w:spacing w:after="60"/>
              <w:ind w:left="112"/>
              <w:jc w:val="center"/>
              <w:rPr>
                <w:rFonts w:cs="Arial"/>
                <w:b/>
                <w:bCs/>
                <w:spacing w:val="-5"/>
                <w:w w:val="110"/>
                <w:lang w:val="sr-Latn-ME"/>
              </w:rPr>
            </w:pPr>
            <w:r w:rsidRPr="008F701A">
              <w:rPr>
                <w:rFonts w:cs="Arial"/>
                <w:b/>
                <w:bCs/>
                <w:spacing w:val="-5"/>
                <w:w w:val="110"/>
                <w:lang w:val="sr-Latn-ME"/>
              </w:rPr>
              <w:t xml:space="preserve">12. </w:t>
            </w:r>
          </w:p>
        </w:tc>
        <w:tc>
          <w:tcPr>
            <w:tcW w:w="4155" w:type="dxa"/>
            <w:gridSpan w:val="3"/>
          </w:tcPr>
          <w:p w:rsidR="00D347E9" w:rsidRPr="008F701A" w:rsidRDefault="00D347E9" w:rsidP="00F371D6">
            <w:pPr>
              <w:spacing w:after="60"/>
              <w:ind w:left="104"/>
              <w:rPr>
                <w:rFonts w:cs="Arial"/>
                <w:b/>
                <w:w w:val="105"/>
                <w:lang w:val="sr-Latn-ME"/>
              </w:rPr>
            </w:pPr>
            <w:r w:rsidRPr="008F701A">
              <w:rPr>
                <w:rFonts w:cs="Arial"/>
                <w:b/>
                <w:w w:val="105"/>
                <w:lang w:val="sr-Latn-ME"/>
              </w:rPr>
              <w:t>Plan</w:t>
            </w:r>
            <w:r w:rsidRPr="008F701A">
              <w:rPr>
                <w:rFonts w:cs="Arial"/>
                <w:b/>
                <w:spacing w:val="-10"/>
                <w:w w:val="105"/>
                <w:lang w:val="sr-Latn-ME"/>
              </w:rPr>
              <w:t xml:space="preserve"> </w:t>
            </w:r>
            <w:r w:rsidRPr="008F701A">
              <w:rPr>
                <w:rFonts w:cs="Arial"/>
                <w:b/>
                <w:w w:val="105"/>
                <w:lang w:val="sr-Latn-ME"/>
              </w:rPr>
              <w:t>marketinga</w:t>
            </w:r>
            <w:r w:rsidRPr="008F701A">
              <w:rPr>
                <w:rFonts w:cs="Arial"/>
                <w:b/>
                <w:spacing w:val="8"/>
                <w:w w:val="105"/>
                <w:lang w:val="sr-Latn-ME"/>
              </w:rPr>
              <w:t xml:space="preserve"> </w:t>
            </w:r>
            <w:r w:rsidRPr="008F701A">
              <w:rPr>
                <w:rFonts w:cs="Arial"/>
                <w:b/>
                <w:w w:val="105"/>
                <w:lang w:val="sr-Latn-ME"/>
              </w:rPr>
              <w:t>i</w:t>
            </w:r>
            <w:r w:rsidRPr="008F701A">
              <w:rPr>
                <w:rFonts w:cs="Arial"/>
                <w:b/>
                <w:spacing w:val="-12"/>
                <w:w w:val="105"/>
                <w:lang w:val="sr-Latn-ME"/>
              </w:rPr>
              <w:t xml:space="preserve"> </w:t>
            </w:r>
            <w:r w:rsidRPr="008F701A">
              <w:rPr>
                <w:rFonts w:cs="Arial"/>
                <w:b/>
                <w:spacing w:val="-2"/>
                <w:w w:val="105"/>
                <w:lang w:val="sr-Latn-ME"/>
              </w:rPr>
              <w:t>promocije</w:t>
            </w:r>
          </w:p>
        </w:tc>
        <w:tc>
          <w:tcPr>
            <w:tcW w:w="2509" w:type="dxa"/>
            <w:tcBorders>
              <w:right w:val="nil"/>
            </w:tcBorders>
          </w:tcPr>
          <w:p w:rsidR="00D347E9" w:rsidRPr="008F701A" w:rsidRDefault="00D347E9" w:rsidP="00F371D6">
            <w:pPr>
              <w:spacing w:after="60"/>
              <w:ind w:left="109"/>
              <w:rPr>
                <w:rFonts w:cs="Arial"/>
                <w:w w:val="105"/>
                <w:lang w:val="sr-Latn-ME"/>
              </w:rPr>
            </w:pPr>
            <w:r w:rsidRPr="008F701A">
              <w:rPr>
                <w:rFonts w:cs="Arial"/>
                <w:spacing w:val="-2"/>
                <w:lang w:val="sr-Latn-ME"/>
              </w:rPr>
              <w:t>0-</w:t>
            </w:r>
            <w:r w:rsidRPr="008F701A">
              <w:rPr>
                <w:rFonts w:cs="Arial"/>
                <w:lang w:val="sr-Latn-ME"/>
              </w:rPr>
              <w:t>3 boda</w:t>
            </w:r>
          </w:p>
        </w:tc>
        <w:tc>
          <w:tcPr>
            <w:tcW w:w="2250" w:type="dxa"/>
            <w:tcBorders>
              <w:left w:val="nil"/>
            </w:tcBorders>
          </w:tcPr>
          <w:p w:rsidR="00D347E9" w:rsidRPr="008F701A" w:rsidRDefault="00D347E9" w:rsidP="00F371D6">
            <w:pPr>
              <w:spacing w:after="60"/>
              <w:ind w:left="672"/>
              <w:rPr>
                <w:rFonts w:cs="Arial"/>
                <w:w w:val="105"/>
                <w:lang w:val="sr-Latn-ME"/>
              </w:rPr>
            </w:pPr>
          </w:p>
        </w:tc>
      </w:tr>
      <w:tr w:rsidR="00D347E9" w:rsidRPr="008F701A" w:rsidTr="00AE2C3E">
        <w:trPr>
          <w:trHeight w:val="537"/>
        </w:trPr>
        <w:tc>
          <w:tcPr>
            <w:tcW w:w="725" w:type="dxa"/>
          </w:tcPr>
          <w:p w:rsidR="00D347E9" w:rsidRPr="008F701A" w:rsidRDefault="00D347E9" w:rsidP="00F371D6">
            <w:pPr>
              <w:spacing w:after="60"/>
              <w:ind w:left="112"/>
              <w:jc w:val="center"/>
              <w:rPr>
                <w:rFonts w:cs="Arial"/>
                <w:b/>
                <w:bCs/>
                <w:spacing w:val="-5"/>
                <w:w w:val="110"/>
                <w:lang w:val="sr-Latn-ME"/>
              </w:rPr>
            </w:pPr>
            <w:r w:rsidRPr="008F701A">
              <w:rPr>
                <w:rFonts w:cs="Arial"/>
                <w:b/>
                <w:bCs/>
                <w:spacing w:val="-5"/>
                <w:w w:val="110"/>
                <w:lang w:val="sr-Latn-ME"/>
              </w:rPr>
              <w:t xml:space="preserve">13. </w:t>
            </w:r>
          </w:p>
        </w:tc>
        <w:tc>
          <w:tcPr>
            <w:tcW w:w="4155" w:type="dxa"/>
            <w:gridSpan w:val="3"/>
          </w:tcPr>
          <w:p w:rsidR="00D347E9" w:rsidRPr="008F701A" w:rsidRDefault="00D347E9" w:rsidP="00F371D6">
            <w:pPr>
              <w:spacing w:after="60"/>
              <w:ind w:left="104"/>
              <w:rPr>
                <w:rFonts w:cs="Arial"/>
                <w:b/>
                <w:w w:val="105"/>
                <w:lang w:val="sr-Latn-ME"/>
              </w:rPr>
            </w:pPr>
            <w:r w:rsidRPr="008F701A">
              <w:rPr>
                <w:rFonts w:cs="Arial"/>
                <w:b/>
                <w:w w:val="105"/>
                <w:lang w:val="sr-Latn-ME"/>
              </w:rPr>
              <w:t>Edukativni karakter projekta</w:t>
            </w:r>
          </w:p>
        </w:tc>
        <w:tc>
          <w:tcPr>
            <w:tcW w:w="2509" w:type="dxa"/>
            <w:tcBorders>
              <w:right w:val="nil"/>
            </w:tcBorders>
          </w:tcPr>
          <w:p w:rsidR="00D347E9" w:rsidRPr="008F701A" w:rsidRDefault="00D347E9" w:rsidP="00F371D6">
            <w:pPr>
              <w:spacing w:after="60"/>
              <w:ind w:left="109"/>
              <w:rPr>
                <w:rFonts w:cs="Arial"/>
                <w:spacing w:val="-2"/>
                <w:lang w:val="sr-Latn-ME"/>
              </w:rPr>
            </w:pPr>
            <w:r w:rsidRPr="008F701A">
              <w:rPr>
                <w:rFonts w:cs="Arial"/>
                <w:spacing w:val="-2"/>
                <w:lang w:val="sr-Latn-ME"/>
              </w:rPr>
              <w:t>Max 3 boda</w:t>
            </w:r>
          </w:p>
        </w:tc>
        <w:tc>
          <w:tcPr>
            <w:tcW w:w="2250" w:type="dxa"/>
            <w:tcBorders>
              <w:left w:val="nil"/>
            </w:tcBorders>
          </w:tcPr>
          <w:p w:rsidR="00D347E9" w:rsidRPr="008F701A" w:rsidRDefault="00D347E9" w:rsidP="00F371D6">
            <w:pPr>
              <w:spacing w:after="60"/>
              <w:ind w:left="672"/>
              <w:rPr>
                <w:rFonts w:cs="Arial"/>
                <w:w w:val="105"/>
                <w:lang w:val="sr-Latn-ME"/>
              </w:rPr>
            </w:pPr>
          </w:p>
        </w:tc>
      </w:tr>
      <w:tr w:rsidR="00D347E9" w:rsidRPr="008F701A" w:rsidTr="00AE2C3E">
        <w:trPr>
          <w:trHeight w:val="537"/>
        </w:trPr>
        <w:tc>
          <w:tcPr>
            <w:tcW w:w="725" w:type="dxa"/>
          </w:tcPr>
          <w:p w:rsidR="00D347E9" w:rsidRPr="008F701A" w:rsidRDefault="00D347E9" w:rsidP="00F371D6">
            <w:pPr>
              <w:spacing w:after="60"/>
              <w:ind w:left="112"/>
              <w:jc w:val="center"/>
              <w:rPr>
                <w:rFonts w:cs="Arial"/>
                <w:b/>
                <w:bCs/>
                <w:spacing w:val="-5"/>
                <w:w w:val="110"/>
                <w:lang w:val="sr-Latn-ME"/>
              </w:rPr>
            </w:pPr>
            <w:r w:rsidRPr="008F701A">
              <w:rPr>
                <w:rFonts w:cs="Arial"/>
                <w:b/>
                <w:bCs/>
                <w:spacing w:val="-5"/>
                <w:w w:val="110"/>
                <w:lang w:val="sr-Latn-ME"/>
              </w:rPr>
              <w:t>14.</w:t>
            </w:r>
          </w:p>
        </w:tc>
        <w:tc>
          <w:tcPr>
            <w:tcW w:w="4155" w:type="dxa"/>
            <w:gridSpan w:val="3"/>
          </w:tcPr>
          <w:p w:rsidR="00D347E9" w:rsidRPr="008F701A" w:rsidRDefault="00D347E9" w:rsidP="00F371D6">
            <w:pPr>
              <w:spacing w:after="60"/>
              <w:ind w:left="104"/>
              <w:rPr>
                <w:rFonts w:cs="Arial"/>
                <w:b/>
                <w:w w:val="105"/>
                <w:lang w:val="sr-Latn-ME"/>
              </w:rPr>
            </w:pPr>
            <w:r w:rsidRPr="008F701A">
              <w:rPr>
                <w:rFonts w:cs="Arial"/>
                <w:b/>
                <w:w w:val="105"/>
                <w:lang w:val="sr-Latn-ME"/>
              </w:rPr>
              <w:t>Reference (podnosilac zahtjeva je realizovao iste ili slične projekte)</w:t>
            </w:r>
          </w:p>
        </w:tc>
        <w:tc>
          <w:tcPr>
            <w:tcW w:w="2509" w:type="dxa"/>
            <w:tcBorders>
              <w:right w:val="nil"/>
            </w:tcBorders>
          </w:tcPr>
          <w:p w:rsidR="00D347E9" w:rsidRPr="008F701A" w:rsidRDefault="00D347E9" w:rsidP="00F371D6">
            <w:pPr>
              <w:spacing w:after="60"/>
              <w:ind w:left="109"/>
              <w:rPr>
                <w:rFonts w:cs="Arial"/>
                <w:spacing w:val="-2"/>
                <w:lang w:val="sr-Latn-ME"/>
              </w:rPr>
            </w:pPr>
            <w:r w:rsidRPr="008F701A">
              <w:rPr>
                <w:rFonts w:cs="Arial"/>
                <w:spacing w:val="-2"/>
                <w:lang w:val="sr-Latn-ME"/>
              </w:rPr>
              <w:t>Max 3 boda</w:t>
            </w:r>
          </w:p>
        </w:tc>
        <w:tc>
          <w:tcPr>
            <w:tcW w:w="2250" w:type="dxa"/>
            <w:tcBorders>
              <w:left w:val="nil"/>
            </w:tcBorders>
          </w:tcPr>
          <w:p w:rsidR="00D347E9" w:rsidRPr="008F701A" w:rsidRDefault="00D347E9" w:rsidP="00F371D6">
            <w:pPr>
              <w:spacing w:after="60"/>
              <w:ind w:left="672"/>
              <w:rPr>
                <w:rFonts w:cs="Arial"/>
                <w:w w:val="105"/>
                <w:lang w:val="sr-Latn-ME"/>
              </w:rPr>
            </w:pPr>
          </w:p>
        </w:tc>
      </w:tr>
    </w:tbl>
    <w:p w:rsidR="00D347E9" w:rsidRPr="008F701A" w:rsidRDefault="00D347E9" w:rsidP="00D347E9">
      <w:pPr>
        <w:spacing w:after="80"/>
        <w:jc w:val="both"/>
        <w:rPr>
          <w:rFonts w:cs="Arial"/>
          <w:b/>
          <w:lang w:val="sr-Latn-ME"/>
        </w:rPr>
      </w:pPr>
    </w:p>
    <w:p w:rsidR="00D347E9" w:rsidRPr="008F701A" w:rsidRDefault="00D347E9" w:rsidP="00D347E9">
      <w:pPr>
        <w:spacing w:before="8" w:after="80"/>
        <w:jc w:val="both"/>
        <w:rPr>
          <w:rFonts w:cs="Arial"/>
          <w:lang w:val="sr-Latn-ME"/>
        </w:rPr>
      </w:pPr>
      <w:r w:rsidRPr="008F701A"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FDB5950" wp14:editId="2CFE2070">
                <wp:simplePos x="0" y="0"/>
                <wp:positionH relativeFrom="page">
                  <wp:posOffset>964647</wp:posOffset>
                </wp:positionH>
                <wp:positionV relativeFrom="paragraph">
                  <wp:posOffset>93720</wp:posOffset>
                </wp:positionV>
                <wp:extent cx="1831975" cy="1270"/>
                <wp:effectExtent l="0" t="0" r="0" b="0"/>
                <wp:wrapTopAndBottom/>
                <wp:docPr id="5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975">
                              <a:moveTo>
                                <a:pt x="0" y="0"/>
                              </a:moveTo>
                              <a:lnTo>
                                <a:pt x="1831609" y="0"/>
                              </a:lnTo>
                            </a:path>
                          </a:pathLst>
                        </a:custGeom>
                        <a:ln w="91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BEC02" id="Graphic 56" o:spid="_x0000_s1026" style="position:absolute;margin-left:75.95pt;margin-top:7.4pt;width:144.2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" path="m,l1831609,e" filled="f" strokeweight=".25408mm">
                <v:path arrowok="t"/>
                <w10:wrap type="topAndBottom" anchorx="page"/>
              </v:shape>
            </w:pict>
          </mc:Fallback>
        </mc:AlternateContent>
      </w:r>
      <w:r w:rsidRPr="008F701A">
        <w:rPr>
          <w:rFonts w:cs="Arial"/>
          <w:color w:val="52525B"/>
          <w:spacing w:val="-4"/>
          <w:position w:val="6"/>
          <w:lang w:val="sr-Latn-ME"/>
        </w:rPr>
        <w:t>1</w:t>
      </w:r>
      <w:r w:rsidRPr="008F701A">
        <w:rPr>
          <w:rFonts w:cs="Arial"/>
          <w:color w:val="52525B"/>
          <w:spacing w:val="-7"/>
          <w:position w:val="6"/>
          <w:lang w:val="sr-Latn-ME"/>
        </w:rPr>
        <w:t xml:space="preserve"> </w:t>
      </w:r>
      <w:r w:rsidRPr="008F701A">
        <w:rPr>
          <w:rFonts w:cs="Arial"/>
          <w:color w:val="52525B"/>
          <w:spacing w:val="-4"/>
          <w:lang w:val="sr-Latn-ME"/>
        </w:rPr>
        <w:t>Opštine:</w:t>
      </w:r>
      <w:r w:rsidRPr="008F701A">
        <w:rPr>
          <w:rFonts w:cs="Arial"/>
          <w:color w:val="52525B"/>
          <w:spacing w:val="-2"/>
          <w:lang w:val="sr-Latn-ME"/>
        </w:rPr>
        <w:t xml:space="preserve"> </w:t>
      </w:r>
      <w:r w:rsidRPr="008F701A">
        <w:rPr>
          <w:rFonts w:cs="Arial"/>
          <w:color w:val="52525B"/>
          <w:spacing w:val="-4"/>
          <w:lang w:val="sr-Latn-ME"/>
        </w:rPr>
        <w:t>Kolašin, Žabljak, Bijelo</w:t>
      </w:r>
      <w:r w:rsidRPr="008F701A">
        <w:rPr>
          <w:rFonts w:cs="Arial"/>
          <w:color w:val="52525B"/>
          <w:lang w:val="sr-Latn-ME"/>
        </w:rPr>
        <w:t xml:space="preserve"> </w:t>
      </w:r>
      <w:r w:rsidRPr="008F701A">
        <w:rPr>
          <w:rFonts w:cs="Arial"/>
          <w:color w:val="52525B"/>
          <w:spacing w:val="-4"/>
          <w:lang w:val="sr-Latn-ME"/>
        </w:rPr>
        <w:t>Polje,</w:t>
      </w:r>
      <w:r w:rsidRPr="008F701A">
        <w:rPr>
          <w:rFonts w:cs="Arial"/>
          <w:color w:val="52525B"/>
          <w:spacing w:val="-5"/>
          <w:lang w:val="sr-Latn-ME"/>
        </w:rPr>
        <w:t xml:space="preserve"> </w:t>
      </w:r>
      <w:r w:rsidRPr="008F701A">
        <w:rPr>
          <w:rFonts w:cs="Arial"/>
          <w:color w:val="52525B"/>
          <w:spacing w:val="-4"/>
          <w:lang w:val="sr-Latn-ME"/>
        </w:rPr>
        <w:t>Berane, Mojkovac,</w:t>
      </w:r>
      <w:r w:rsidRPr="008F701A">
        <w:rPr>
          <w:rFonts w:cs="Arial"/>
          <w:color w:val="52525B"/>
          <w:lang w:val="sr-Latn-ME"/>
        </w:rPr>
        <w:t xml:space="preserve"> </w:t>
      </w:r>
      <w:r w:rsidRPr="008F701A">
        <w:rPr>
          <w:rFonts w:cs="Arial"/>
          <w:color w:val="52525B"/>
          <w:spacing w:val="-4"/>
          <w:lang w:val="sr-Latn-ME"/>
        </w:rPr>
        <w:t>Danilovgrad,</w:t>
      </w:r>
      <w:r w:rsidRPr="008F701A">
        <w:rPr>
          <w:rFonts w:cs="Arial"/>
          <w:color w:val="52525B"/>
          <w:lang w:val="sr-Latn-ME"/>
        </w:rPr>
        <w:t xml:space="preserve"> </w:t>
      </w:r>
      <w:r w:rsidRPr="008F701A">
        <w:rPr>
          <w:rFonts w:cs="Arial"/>
          <w:color w:val="52525B"/>
          <w:spacing w:val="-4"/>
          <w:lang w:val="sr-Latn-ME"/>
        </w:rPr>
        <w:t>Nikšić, Plužine,</w:t>
      </w:r>
      <w:r w:rsidRPr="008F701A">
        <w:rPr>
          <w:rFonts w:cs="Arial"/>
          <w:color w:val="52525B"/>
          <w:spacing w:val="-8"/>
          <w:lang w:val="sr-Latn-ME"/>
        </w:rPr>
        <w:t xml:space="preserve"> </w:t>
      </w:r>
      <w:r w:rsidRPr="008F701A">
        <w:rPr>
          <w:rFonts w:cs="Arial"/>
          <w:color w:val="52525B"/>
          <w:spacing w:val="-4"/>
          <w:lang w:val="sr-Latn-ME"/>
        </w:rPr>
        <w:t>Šavnik, Pljevlja, Plav,</w:t>
      </w:r>
      <w:r w:rsidRPr="008F701A">
        <w:rPr>
          <w:rFonts w:cs="Arial"/>
          <w:color w:val="52525B"/>
          <w:spacing w:val="-8"/>
          <w:lang w:val="sr-Latn-ME"/>
        </w:rPr>
        <w:t xml:space="preserve"> </w:t>
      </w:r>
      <w:r w:rsidRPr="008F701A">
        <w:rPr>
          <w:rFonts w:cs="Arial"/>
          <w:color w:val="52525B"/>
          <w:spacing w:val="-4"/>
          <w:lang w:val="sr-Latn-ME"/>
        </w:rPr>
        <w:t xml:space="preserve">Rožaje, </w:t>
      </w:r>
      <w:r w:rsidRPr="008F701A">
        <w:rPr>
          <w:rFonts w:cs="Arial"/>
          <w:color w:val="52525B"/>
          <w:lang w:val="sr-Latn-ME"/>
        </w:rPr>
        <w:t>Andrijevica,</w:t>
      </w:r>
      <w:r w:rsidRPr="008F701A">
        <w:rPr>
          <w:rFonts w:cs="Arial"/>
          <w:color w:val="52525B"/>
          <w:spacing w:val="40"/>
          <w:lang w:val="sr-Latn-ME"/>
        </w:rPr>
        <w:t xml:space="preserve"> </w:t>
      </w:r>
      <w:r w:rsidRPr="008F701A">
        <w:rPr>
          <w:rFonts w:cs="Arial"/>
          <w:color w:val="52525B"/>
          <w:lang w:val="sr-Latn-ME"/>
        </w:rPr>
        <w:t>Petnjica i Gusinje, Zeta, Tuzi.</w:t>
      </w:r>
    </w:p>
    <w:p w:rsidR="00D347E9" w:rsidRPr="008F701A" w:rsidRDefault="00D347E9" w:rsidP="00D347E9">
      <w:pPr>
        <w:spacing w:before="16"/>
        <w:ind w:left="149"/>
        <w:rPr>
          <w:rFonts w:cs="Arial"/>
          <w:color w:val="7E8295"/>
          <w:spacing w:val="-2"/>
          <w:lang w:val="sr-Latn-ME"/>
        </w:rPr>
      </w:pPr>
      <w:r w:rsidRPr="008F701A">
        <w:rPr>
          <w:rFonts w:cs="Arial"/>
          <w:color w:val="52525B"/>
          <w:position w:val="7"/>
          <w:lang w:val="sr-Latn-ME"/>
        </w:rPr>
        <w:t>2</w:t>
      </w:r>
      <w:r w:rsidRPr="008F701A">
        <w:rPr>
          <w:rFonts w:cs="Arial"/>
          <w:color w:val="52525B"/>
          <w:spacing w:val="-11"/>
          <w:position w:val="7"/>
          <w:lang w:val="sr-Latn-ME"/>
        </w:rPr>
        <w:t xml:space="preserve"> </w:t>
      </w:r>
      <w:r w:rsidRPr="008F701A">
        <w:rPr>
          <w:rFonts w:cs="Arial"/>
          <w:color w:val="52525B"/>
          <w:lang w:val="sr-Latn-ME"/>
        </w:rPr>
        <w:t>Aplikant</w:t>
      </w:r>
      <w:r w:rsidRPr="008F701A">
        <w:rPr>
          <w:rFonts w:cs="Arial"/>
          <w:color w:val="52525B"/>
          <w:spacing w:val="-12"/>
          <w:lang w:val="sr-Latn-ME"/>
        </w:rPr>
        <w:t xml:space="preserve"> </w:t>
      </w:r>
      <w:r w:rsidRPr="008F701A">
        <w:rPr>
          <w:rFonts w:cs="Arial"/>
          <w:color w:val="52525B"/>
          <w:lang w:val="sr-Latn-ME"/>
        </w:rPr>
        <w:t>plus</w:t>
      </w:r>
      <w:r w:rsidRPr="008F701A">
        <w:rPr>
          <w:rFonts w:cs="Arial"/>
          <w:color w:val="52525B"/>
          <w:spacing w:val="-4"/>
          <w:lang w:val="sr-Latn-ME"/>
        </w:rPr>
        <w:t xml:space="preserve"> </w:t>
      </w:r>
      <w:r w:rsidRPr="008F701A">
        <w:rPr>
          <w:rFonts w:cs="Arial"/>
          <w:color w:val="52525B"/>
          <w:lang w:val="sr-Latn-ME"/>
        </w:rPr>
        <w:t>jedan</w:t>
      </w:r>
      <w:r w:rsidRPr="008F701A">
        <w:rPr>
          <w:rFonts w:cs="Arial"/>
          <w:color w:val="52525B"/>
          <w:spacing w:val="-2"/>
          <w:lang w:val="sr-Latn-ME"/>
        </w:rPr>
        <w:t xml:space="preserve"> partner</w:t>
      </w:r>
      <w:r w:rsidRPr="008F701A">
        <w:rPr>
          <w:rFonts w:cs="Arial"/>
          <w:color w:val="7E8295"/>
          <w:spacing w:val="-2"/>
          <w:lang w:val="sr-Latn-ME"/>
        </w:rPr>
        <w:t>.</w:t>
      </w:r>
    </w:p>
    <w:p w:rsidR="00D347E9" w:rsidRPr="008F701A" w:rsidRDefault="00D347E9" w:rsidP="00D347E9">
      <w:pPr>
        <w:spacing w:before="16"/>
        <w:ind w:left="149"/>
        <w:rPr>
          <w:rFonts w:cs="Arial"/>
          <w:color w:val="52525B"/>
          <w:spacing w:val="-6"/>
          <w:lang w:val="sr-Latn-ME"/>
        </w:rPr>
      </w:pPr>
      <w:r w:rsidRPr="008F701A">
        <w:rPr>
          <w:rFonts w:cs="Arial"/>
          <w:color w:val="52525B"/>
          <w:spacing w:val="-6"/>
          <w:position w:val="5"/>
          <w:lang w:val="sr-Latn-ME"/>
        </w:rPr>
        <w:t>3</w:t>
      </w:r>
      <w:r w:rsidRPr="008F701A">
        <w:rPr>
          <w:rFonts w:cs="Arial"/>
          <w:color w:val="52525B"/>
          <w:spacing w:val="1"/>
          <w:position w:val="5"/>
          <w:lang w:val="sr-Latn-ME"/>
        </w:rPr>
        <w:t xml:space="preserve"> </w:t>
      </w:r>
      <w:r w:rsidRPr="008F701A">
        <w:rPr>
          <w:rFonts w:cs="Arial"/>
          <w:color w:val="52525B"/>
          <w:spacing w:val="-6"/>
          <w:lang w:val="sr-Latn-ME"/>
        </w:rPr>
        <w:t>Minimum</w:t>
      </w:r>
      <w:r w:rsidRPr="008F701A">
        <w:rPr>
          <w:rFonts w:cs="Arial"/>
          <w:color w:val="52525B"/>
          <w:lang w:val="sr-Latn-ME"/>
        </w:rPr>
        <w:t xml:space="preserve"> </w:t>
      </w:r>
      <w:r w:rsidRPr="008F701A">
        <w:rPr>
          <w:rFonts w:cs="Arial"/>
          <w:color w:val="52525B"/>
          <w:spacing w:val="-6"/>
          <w:lang w:val="sr-Latn-ME"/>
        </w:rPr>
        <w:t>aplikant</w:t>
      </w:r>
      <w:r w:rsidRPr="008F701A">
        <w:rPr>
          <w:rFonts w:cs="Arial"/>
          <w:color w:val="52525B"/>
          <w:lang w:val="sr-Latn-ME"/>
        </w:rPr>
        <w:t xml:space="preserve"> </w:t>
      </w:r>
      <w:r w:rsidRPr="008F701A">
        <w:rPr>
          <w:rFonts w:cs="Arial"/>
          <w:color w:val="52525B"/>
          <w:spacing w:val="-6"/>
          <w:lang w:val="sr-Latn-ME"/>
        </w:rPr>
        <w:t>plus dva</w:t>
      </w:r>
      <w:r w:rsidRPr="008F701A">
        <w:rPr>
          <w:rFonts w:cs="Arial"/>
          <w:color w:val="52525B"/>
          <w:spacing w:val="-1"/>
          <w:lang w:val="sr-Latn-ME"/>
        </w:rPr>
        <w:t xml:space="preserve"> </w:t>
      </w:r>
      <w:r w:rsidRPr="008F701A">
        <w:rPr>
          <w:rFonts w:cs="Arial"/>
          <w:color w:val="52525B"/>
          <w:spacing w:val="-6"/>
          <w:lang w:val="sr-Latn-ME"/>
        </w:rPr>
        <w:t>partnera</w:t>
      </w:r>
    </w:p>
    <w:p w:rsidR="00D347E9" w:rsidRPr="008F701A" w:rsidRDefault="00D347E9" w:rsidP="008F701A">
      <w:pPr>
        <w:spacing w:before="16"/>
        <w:rPr>
          <w:rFonts w:cs="Arial"/>
          <w:color w:val="7E8295"/>
          <w:spacing w:val="-2"/>
          <w:lang w:val="sr-Latn-ME"/>
        </w:rPr>
      </w:pPr>
    </w:p>
    <w:p w:rsidR="00D347E9" w:rsidRPr="00AE2C3E" w:rsidRDefault="00D347E9" w:rsidP="00AE2C3E">
      <w:pPr>
        <w:pStyle w:val="ListParagraph"/>
        <w:numPr>
          <w:ilvl w:val="0"/>
          <w:numId w:val="47"/>
        </w:numPr>
        <w:spacing w:after="80"/>
        <w:jc w:val="both"/>
        <w:rPr>
          <w:rFonts w:cs="Arial"/>
          <w:b/>
          <w:bCs/>
          <w:w w:val="105"/>
          <w:lang w:val="sr-Latn-ME"/>
        </w:rPr>
      </w:pPr>
      <w:r w:rsidRPr="00AE2C3E">
        <w:rPr>
          <w:rFonts w:cs="Arial"/>
          <w:b/>
          <w:bCs/>
          <w:w w:val="105"/>
          <w:lang w:val="sr-Latn-ME"/>
        </w:rPr>
        <w:t>Rangiranje</w:t>
      </w:r>
    </w:p>
    <w:p w:rsidR="00D347E9" w:rsidRPr="008F701A" w:rsidRDefault="00D347E9" w:rsidP="00D347E9">
      <w:pPr>
        <w:spacing w:after="80"/>
        <w:jc w:val="both"/>
        <w:rPr>
          <w:rFonts w:cs="Arial"/>
          <w:lang w:val="sr-Latn-ME"/>
        </w:rPr>
      </w:pPr>
      <w:r w:rsidRPr="008F701A">
        <w:rPr>
          <w:rFonts w:cs="Arial"/>
          <w:w w:val="105"/>
          <w:lang w:val="sr-Latn-ME"/>
        </w:rPr>
        <w:t>Sredstva</w:t>
      </w:r>
      <w:r w:rsidRPr="008F701A">
        <w:rPr>
          <w:rFonts w:cs="Arial"/>
          <w:spacing w:val="-3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će</w:t>
      </w:r>
      <w:r w:rsidRPr="008F701A">
        <w:rPr>
          <w:rFonts w:cs="Arial"/>
          <w:spacing w:val="-5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se</w:t>
      </w:r>
      <w:r w:rsidRPr="008F701A">
        <w:rPr>
          <w:rFonts w:cs="Arial"/>
          <w:spacing w:val="-5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odobravati projektima prema bodovnoj listi</w:t>
      </w:r>
      <w:r w:rsidRPr="008F701A">
        <w:rPr>
          <w:rFonts w:cs="Arial"/>
          <w:spacing w:val="-3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od</w:t>
      </w:r>
      <w:r w:rsidRPr="008F701A">
        <w:rPr>
          <w:rFonts w:cs="Arial"/>
          <w:spacing w:val="-1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najvećeg broja</w:t>
      </w:r>
      <w:r w:rsidRPr="008F701A">
        <w:rPr>
          <w:rFonts w:cs="Arial"/>
          <w:spacing w:val="-1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bodova</w:t>
      </w:r>
      <w:r w:rsidRPr="008F701A">
        <w:rPr>
          <w:rFonts w:cs="Arial"/>
          <w:spacing w:val="-2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naniže, do krajnje raspodjele ukupnog iznosa sredstava namijenjenih za ovu mjeru Programa. Ukoliko posljednji projekat na bodovnoj listi prelazi ukupan iznos od 180.000,00 € raspoloživih sredstava, projekat može dobiti samo dio zahtijevanih sredstava koji je preostao u budžetu. U tom slučaju potencijalni korisnik će imati mogućnost da povuče zahtjev.</w:t>
      </w:r>
    </w:p>
    <w:p w:rsidR="00D347E9" w:rsidRPr="008F701A" w:rsidRDefault="00D347E9" w:rsidP="00D347E9">
      <w:pPr>
        <w:spacing w:before="6" w:after="80"/>
        <w:jc w:val="both"/>
        <w:rPr>
          <w:rFonts w:cs="Arial"/>
          <w:lang w:val="sr-Latn-ME"/>
        </w:rPr>
      </w:pPr>
    </w:p>
    <w:p w:rsidR="00D347E9" w:rsidRPr="00AE2C3E" w:rsidRDefault="00D347E9" w:rsidP="00AE2C3E">
      <w:pPr>
        <w:pStyle w:val="ListParagraph"/>
        <w:numPr>
          <w:ilvl w:val="0"/>
          <w:numId w:val="47"/>
        </w:numPr>
        <w:spacing w:after="80"/>
        <w:jc w:val="both"/>
        <w:rPr>
          <w:rFonts w:cs="Arial"/>
          <w:b/>
          <w:bCs/>
          <w:w w:val="105"/>
          <w:lang w:val="sr-Latn-ME"/>
        </w:rPr>
      </w:pPr>
      <w:r w:rsidRPr="00AE2C3E">
        <w:rPr>
          <w:rFonts w:cs="Arial"/>
          <w:b/>
          <w:bCs/>
          <w:w w:val="105"/>
          <w:lang w:val="sr-Latn-ME"/>
        </w:rPr>
        <w:t>Objava Javnog poziva</w:t>
      </w:r>
    </w:p>
    <w:p w:rsidR="00D347E9" w:rsidRPr="008F701A" w:rsidRDefault="00D347E9" w:rsidP="00D347E9">
      <w:pPr>
        <w:spacing w:after="80"/>
        <w:jc w:val="both"/>
        <w:rPr>
          <w:rFonts w:cs="Arial"/>
          <w:lang w:val="sr-Latn-ME"/>
        </w:rPr>
      </w:pPr>
      <w:r w:rsidRPr="008F701A">
        <w:rPr>
          <w:rFonts w:cs="Arial"/>
          <w:spacing w:val="-2"/>
          <w:w w:val="105"/>
          <w:lang w:val="sr-Latn-ME"/>
        </w:rPr>
        <w:t>Javni</w:t>
      </w:r>
      <w:r w:rsidRPr="008F701A">
        <w:rPr>
          <w:rFonts w:cs="Arial"/>
          <w:spacing w:val="-11"/>
          <w:w w:val="105"/>
          <w:lang w:val="sr-Latn-ME"/>
        </w:rPr>
        <w:t xml:space="preserve"> </w:t>
      </w:r>
      <w:r w:rsidRPr="008F701A">
        <w:rPr>
          <w:rFonts w:cs="Arial"/>
          <w:spacing w:val="-2"/>
          <w:w w:val="105"/>
          <w:lang w:val="sr-Latn-ME"/>
        </w:rPr>
        <w:t>poziv za</w:t>
      </w:r>
      <w:r w:rsidRPr="008F701A">
        <w:rPr>
          <w:rFonts w:cs="Arial"/>
          <w:spacing w:val="-14"/>
          <w:w w:val="105"/>
          <w:lang w:val="sr-Latn-ME"/>
        </w:rPr>
        <w:t xml:space="preserve"> </w:t>
      </w:r>
      <w:r w:rsidRPr="008F701A">
        <w:rPr>
          <w:rFonts w:cs="Arial"/>
          <w:spacing w:val="-2"/>
          <w:w w:val="105"/>
          <w:lang w:val="sr-Latn-ME"/>
        </w:rPr>
        <w:t>podnošenje zahtjeva za</w:t>
      </w:r>
      <w:r w:rsidRPr="008F701A">
        <w:rPr>
          <w:rFonts w:cs="Arial"/>
          <w:spacing w:val="-14"/>
          <w:w w:val="105"/>
          <w:lang w:val="sr-Latn-ME"/>
        </w:rPr>
        <w:t xml:space="preserve"> </w:t>
      </w:r>
      <w:r w:rsidRPr="008F701A">
        <w:rPr>
          <w:rFonts w:cs="Arial"/>
          <w:spacing w:val="-2"/>
          <w:w w:val="105"/>
          <w:lang w:val="sr-Latn-ME"/>
        </w:rPr>
        <w:t>dobijanje podrške za</w:t>
      </w:r>
      <w:r w:rsidRPr="008F701A">
        <w:rPr>
          <w:rFonts w:cs="Arial"/>
          <w:spacing w:val="-14"/>
          <w:w w:val="105"/>
          <w:lang w:val="sr-Latn-ME"/>
        </w:rPr>
        <w:t xml:space="preserve"> </w:t>
      </w:r>
      <w:r w:rsidRPr="008F701A">
        <w:rPr>
          <w:rFonts w:cs="Arial"/>
          <w:spacing w:val="-2"/>
          <w:w w:val="105"/>
          <w:lang w:val="sr-Latn-ME"/>
        </w:rPr>
        <w:t>projekte</w:t>
      </w:r>
      <w:r w:rsidRPr="008F701A">
        <w:rPr>
          <w:rFonts w:cs="Arial"/>
          <w:spacing w:val="-3"/>
          <w:w w:val="105"/>
          <w:lang w:val="sr-Latn-ME"/>
        </w:rPr>
        <w:t xml:space="preserve"> </w:t>
      </w:r>
      <w:r w:rsidRPr="008F701A">
        <w:rPr>
          <w:rFonts w:cs="Arial"/>
          <w:spacing w:val="-2"/>
          <w:w w:val="105"/>
          <w:lang w:val="sr-Latn-ME"/>
        </w:rPr>
        <w:t>iz</w:t>
      </w:r>
      <w:r w:rsidRPr="008F701A">
        <w:rPr>
          <w:rFonts w:cs="Arial"/>
          <w:spacing w:val="-14"/>
          <w:w w:val="105"/>
          <w:lang w:val="sr-Latn-ME"/>
        </w:rPr>
        <w:t xml:space="preserve"> </w:t>
      </w:r>
      <w:r w:rsidRPr="008F701A">
        <w:rPr>
          <w:rFonts w:cs="Arial"/>
          <w:spacing w:val="-2"/>
          <w:w w:val="105"/>
          <w:lang w:val="sr-Latn-ME"/>
        </w:rPr>
        <w:t>oblasti turizma</w:t>
      </w:r>
      <w:r w:rsidRPr="008F701A">
        <w:rPr>
          <w:rFonts w:cs="Arial"/>
          <w:spacing w:val="-11"/>
          <w:w w:val="105"/>
          <w:lang w:val="sr-Latn-ME"/>
        </w:rPr>
        <w:t xml:space="preserve"> </w:t>
      </w:r>
      <w:r w:rsidRPr="008F701A">
        <w:rPr>
          <w:rFonts w:cs="Arial"/>
          <w:spacing w:val="-2"/>
          <w:w w:val="105"/>
          <w:lang w:val="sr-Latn-ME"/>
        </w:rPr>
        <w:t>za</w:t>
      </w:r>
      <w:r w:rsidRPr="008F701A">
        <w:rPr>
          <w:rFonts w:cs="Arial"/>
          <w:spacing w:val="-14"/>
          <w:w w:val="105"/>
          <w:lang w:val="sr-Latn-ME"/>
        </w:rPr>
        <w:t xml:space="preserve"> </w:t>
      </w:r>
      <w:r w:rsidRPr="008F701A">
        <w:rPr>
          <w:rFonts w:cs="Arial"/>
          <w:spacing w:val="-2"/>
          <w:w w:val="105"/>
          <w:lang w:val="sr-Latn-ME"/>
        </w:rPr>
        <w:t xml:space="preserve">2025. </w:t>
      </w:r>
      <w:r w:rsidRPr="008F701A">
        <w:rPr>
          <w:rFonts w:cs="Arial"/>
          <w:w w:val="105"/>
          <w:lang w:val="sr-Latn-ME"/>
        </w:rPr>
        <w:t xml:space="preserve">godinu Mjera III A- </w:t>
      </w:r>
      <w:r w:rsidRPr="008F701A">
        <w:rPr>
          <w:rFonts w:cs="Arial"/>
          <w:bCs/>
          <w:w w:val="105"/>
          <w:lang w:val="sr-Latn-ME"/>
        </w:rPr>
        <w:t>Unapređenje ponude u kulturnom, sportsko-rekreativnom i avanturističkom turizmu i digitalizacija</w:t>
      </w:r>
      <w:r w:rsidRPr="008F701A" w:rsidDel="00337D53">
        <w:rPr>
          <w:rFonts w:cs="Arial"/>
          <w:color w:val="FF0000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 xml:space="preserve">biće objavljena na internet stranici Ministarstva </w:t>
      </w:r>
      <w:r w:rsidRPr="008F701A">
        <w:rPr>
          <w:rFonts w:cs="Arial"/>
          <w:lang w:val="sr-Latn-ME"/>
        </w:rPr>
        <w:t>turizma, a obavještenje o javnom pozivu u</w:t>
      </w:r>
      <w:r w:rsidRPr="008F701A">
        <w:rPr>
          <w:rFonts w:cs="Arial"/>
          <w:w w:val="105"/>
          <w:lang w:val="sr-Latn-ME"/>
        </w:rPr>
        <w:t xml:space="preserve"> jednom štampanom mediju.</w:t>
      </w:r>
    </w:p>
    <w:p w:rsidR="00D347E9" w:rsidRPr="008F701A" w:rsidRDefault="00D347E9" w:rsidP="008F701A">
      <w:pPr>
        <w:spacing w:after="80"/>
        <w:jc w:val="both"/>
        <w:rPr>
          <w:rFonts w:cs="Arial"/>
          <w:lang w:val="sr-Latn-ME"/>
        </w:rPr>
      </w:pPr>
      <w:r w:rsidRPr="008F701A">
        <w:rPr>
          <w:rFonts w:cs="Arial"/>
          <w:w w:val="105"/>
          <w:lang w:val="sr-Latn-ME"/>
        </w:rPr>
        <w:t>Ukoliko Javni poziv ne bude uspješan, Ministarstvo turizma nije u obavezi ponovnog raspisivanja.</w:t>
      </w:r>
    </w:p>
    <w:p w:rsidR="00D347E9" w:rsidRPr="008F701A" w:rsidRDefault="00D347E9" w:rsidP="00D347E9">
      <w:pPr>
        <w:spacing w:before="4" w:after="80"/>
        <w:jc w:val="both"/>
        <w:rPr>
          <w:rFonts w:cs="Arial"/>
          <w:lang w:val="sr-Latn-ME"/>
        </w:rPr>
      </w:pPr>
    </w:p>
    <w:p w:rsidR="00D347E9" w:rsidRPr="00AE2C3E" w:rsidRDefault="00D347E9" w:rsidP="00AE2C3E">
      <w:pPr>
        <w:pStyle w:val="ListParagraph"/>
        <w:numPr>
          <w:ilvl w:val="0"/>
          <w:numId w:val="47"/>
        </w:numPr>
        <w:spacing w:after="80"/>
        <w:jc w:val="both"/>
        <w:rPr>
          <w:rFonts w:cs="Arial"/>
          <w:b/>
          <w:bCs/>
          <w:w w:val="105"/>
          <w:lang w:val="sr-Latn-ME"/>
        </w:rPr>
      </w:pPr>
      <w:r w:rsidRPr="00AE2C3E">
        <w:rPr>
          <w:rFonts w:cs="Arial"/>
          <w:b/>
          <w:bCs/>
          <w:w w:val="105"/>
          <w:lang w:val="sr-Latn-ME"/>
        </w:rPr>
        <w:t>Rok za podnošenje prijava</w:t>
      </w:r>
    </w:p>
    <w:p w:rsidR="00D347E9" w:rsidRPr="008F701A" w:rsidRDefault="00D347E9" w:rsidP="00D347E9">
      <w:pPr>
        <w:spacing w:before="11" w:after="80"/>
        <w:jc w:val="both"/>
        <w:rPr>
          <w:rFonts w:cs="Arial"/>
          <w:spacing w:val="-2"/>
          <w:w w:val="105"/>
          <w:lang w:val="sr-Latn-ME"/>
        </w:rPr>
      </w:pPr>
      <w:r w:rsidRPr="008F701A">
        <w:rPr>
          <w:rFonts w:cs="Arial"/>
          <w:spacing w:val="-2"/>
          <w:w w:val="105"/>
          <w:lang w:val="sr-Latn-ME"/>
        </w:rPr>
        <w:t>Rok za podnošenje prijava je 21  dan od dana objavljivanja Javnog poziva.</w:t>
      </w:r>
    </w:p>
    <w:p w:rsidR="00D347E9" w:rsidRPr="008F701A" w:rsidRDefault="00D347E9" w:rsidP="00D347E9">
      <w:pPr>
        <w:spacing w:before="11" w:after="80"/>
        <w:jc w:val="both"/>
        <w:rPr>
          <w:rFonts w:cs="Arial"/>
          <w:lang w:val="sr-Latn-ME"/>
        </w:rPr>
      </w:pPr>
    </w:p>
    <w:p w:rsidR="00D347E9" w:rsidRPr="00AE2C3E" w:rsidRDefault="00D347E9" w:rsidP="00AE2C3E">
      <w:pPr>
        <w:pStyle w:val="ListParagraph"/>
        <w:numPr>
          <w:ilvl w:val="0"/>
          <w:numId w:val="47"/>
        </w:numPr>
        <w:spacing w:after="80"/>
        <w:jc w:val="both"/>
        <w:rPr>
          <w:rFonts w:cs="Arial"/>
          <w:b/>
          <w:bCs/>
          <w:w w:val="105"/>
          <w:lang w:val="sr-Latn-ME"/>
        </w:rPr>
      </w:pPr>
      <w:r w:rsidRPr="00AE2C3E">
        <w:rPr>
          <w:rFonts w:cs="Arial"/>
          <w:b/>
          <w:bCs/>
          <w:w w:val="105"/>
          <w:lang w:val="sr-Latn-ME"/>
        </w:rPr>
        <w:t>Postupak odlučivanja</w:t>
      </w:r>
    </w:p>
    <w:p w:rsidR="00D347E9" w:rsidRPr="00386B63" w:rsidRDefault="00D347E9" w:rsidP="00D347E9">
      <w:pPr>
        <w:spacing w:after="80"/>
        <w:jc w:val="both"/>
        <w:rPr>
          <w:rFonts w:cs="Arial"/>
          <w:w w:val="105"/>
          <w:lang w:val="sr-Latn-ME"/>
        </w:rPr>
      </w:pPr>
      <w:r w:rsidRPr="008F701A">
        <w:rPr>
          <w:rFonts w:cs="Arial"/>
          <w:w w:val="105"/>
          <w:lang w:val="sr-Latn-ME"/>
        </w:rPr>
        <w:t>Ocjena ispunjenosti kriterijuma po ovom Javnom pozivu je u nadležnosti Komisije koju formira Ministar turizma. Komisija ima zadatak da utvrdi ispunjenost uslova definisanih javnim pozivom, izvrši bodovanje, utvrdi rang listu</w:t>
      </w:r>
      <w:r w:rsidR="004A50F4">
        <w:rPr>
          <w:rFonts w:cs="Arial"/>
          <w:w w:val="105"/>
          <w:lang w:val="sr-Latn-ME"/>
        </w:rPr>
        <w:t xml:space="preserve">, </w:t>
      </w:r>
      <w:r w:rsidRPr="008F701A">
        <w:rPr>
          <w:rFonts w:cs="Arial"/>
          <w:w w:val="105"/>
          <w:lang w:val="sr-Latn-ME"/>
        </w:rPr>
        <w:t>predlog odluke o odabiru projekta i dodjeli sredstava i odbijenim zahtjevima u slučaju neispunjavanja propisanih uslova i o svim preduzetim radnjama sačin</w:t>
      </w:r>
      <w:r w:rsidR="00956BEA">
        <w:rPr>
          <w:rFonts w:cs="Arial"/>
          <w:w w:val="105"/>
          <w:lang w:val="sr-Latn-ME"/>
        </w:rPr>
        <w:t>j</w:t>
      </w:r>
      <w:r w:rsidRPr="008F701A">
        <w:rPr>
          <w:rFonts w:cs="Arial"/>
          <w:w w:val="105"/>
          <w:lang w:val="sr-Latn-ME"/>
        </w:rPr>
        <w:t>ava Zapisnik. Odluku o dodjeli sredstava na osnovu rang liste donosi Ministar.</w:t>
      </w:r>
    </w:p>
    <w:p w:rsidR="00D347E9" w:rsidRPr="00AE2C3E" w:rsidRDefault="00D347E9" w:rsidP="00AE2C3E">
      <w:pPr>
        <w:pStyle w:val="ListParagraph"/>
        <w:numPr>
          <w:ilvl w:val="0"/>
          <w:numId w:val="47"/>
        </w:numPr>
        <w:spacing w:after="80"/>
        <w:jc w:val="both"/>
        <w:rPr>
          <w:rFonts w:cs="Arial"/>
          <w:b/>
          <w:bCs/>
          <w:w w:val="105"/>
          <w:lang w:val="sr-Latn-ME"/>
        </w:rPr>
      </w:pPr>
      <w:r w:rsidRPr="00AE2C3E">
        <w:rPr>
          <w:rFonts w:cs="Arial"/>
          <w:b/>
          <w:bCs/>
          <w:w w:val="105"/>
          <w:lang w:val="sr-Latn-ME"/>
        </w:rPr>
        <w:lastRenderedPageBreak/>
        <w:t xml:space="preserve">Rok za donošenje odluke </w:t>
      </w:r>
    </w:p>
    <w:p w:rsidR="00D347E9" w:rsidRPr="008F701A" w:rsidRDefault="00D347E9" w:rsidP="00D347E9">
      <w:pPr>
        <w:spacing w:after="80"/>
        <w:jc w:val="both"/>
        <w:rPr>
          <w:rFonts w:cs="Arial"/>
          <w:lang w:val="sr-Latn-ME"/>
        </w:rPr>
      </w:pPr>
      <w:r w:rsidRPr="008F701A">
        <w:rPr>
          <w:rFonts w:cs="Arial"/>
          <w:w w:val="105"/>
          <w:lang w:val="sr-Latn-ME"/>
        </w:rPr>
        <w:t>Odluka o odabiru projekata i dodjeli sredstava i odbijenim zahtjevima, biće donijeta najkasnije u roku od 30</w:t>
      </w:r>
      <w:r w:rsidRPr="008F701A">
        <w:rPr>
          <w:rFonts w:cs="Arial"/>
          <w:spacing w:val="-1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dana od isteka roka za prijavu na javni poziv.</w:t>
      </w:r>
    </w:p>
    <w:p w:rsidR="00D347E9" w:rsidRPr="008F701A" w:rsidRDefault="00D347E9" w:rsidP="00D347E9">
      <w:pPr>
        <w:spacing w:before="2" w:after="80"/>
        <w:jc w:val="both"/>
        <w:rPr>
          <w:rFonts w:cs="Arial"/>
          <w:lang w:val="sr-Latn-ME"/>
        </w:rPr>
      </w:pPr>
    </w:p>
    <w:p w:rsidR="00D347E9" w:rsidRPr="00AE2C3E" w:rsidRDefault="00D347E9" w:rsidP="00AE2C3E">
      <w:pPr>
        <w:pStyle w:val="ListParagraph"/>
        <w:numPr>
          <w:ilvl w:val="0"/>
          <w:numId w:val="47"/>
        </w:numPr>
        <w:spacing w:after="80"/>
        <w:jc w:val="both"/>
        <w:rPr>
          <w:rFonts w:cs="Arial"/>
          <w:b/>
          <w:bCs/>
          <w:w w:val="105"/>
          <w:lang w:val="sr-Latn-ME"/>
        </w:rPr>
      </w:pPr>
      <w:r w:rsidRPr="00AE2C3E">
        <w:rPr>
          <w:rFonts w:cs="Arial"/>
          <w:b/>
          <w:bCs/>
          <w:w w:val="105"/>
          <w:lang w:val="sr-Latn-ME"/>
        </w:rPr>
        <w:t>Lista korisnika kojima su odobrena sredstva</w:t>
      </w:r>
    </w:p>
    <w:p w:rsidR="00D347E9" w:rsidRPr="008F701A" w:rsidRDefault="00D347E9" w:rsidP="00D347E9">
      <w:pPr>
        <w:jc w:val="both"/>
        <w:rPr>
          <w:rFonts w:cs="Arial"/>
          <w:w w:val="105"/>
          <w:lang w:val="sr-Latn-ME"/>
        </w:rPr>
      </w:pPr>
      <w:r w:rsidRPr="008F701A">
        <w:rPr>
          <w:rFonts w:cs="Arial"/>
          <w:w w:val="105"/>
          <w:lang w:val="sr-Latn-ME"/>
        </w:rPr>
        <w:t xml:space="preserve">Odluka sa listom korisnika kojima su odobrena sredstva i iznosom dodijeljenih sredstava po korisniku i odbijenim zahtjevima biće objavljena na internet stranici Ministarstva turizma u roku od 5 dana od dana donošenja odluke o odabiru projekata i dodjeli sredstava </w:t>
      </w:r>
      <w:hyperlink r:id="rId6" w:history="1">
        <w:r w:rsidRPr="008F701A">
          <w:rPr>
            <w:rStyle w:val="Hyperlink"/>
            <w:rFonts w:cs="Arial"/>
            <w:w w:val="105"/>
            <w:lang w:val="sr-Latn-ME"/>
          </w:rPr>
          <w:t>https://www.gov.me/mt</w:t>
        </w:r>
      </w:hyperlink>
      <w:r w:rsidRPr="008F701A">
        <w:rPr>
          <w:rFonts w:cs="Arial"/>
          <w:w w:val="105"/>
          <w:lang w:val="sr-Latn-ME"/>
        </w:rPr>
        <w:t xml:space="preserve">. </w:t>
      </w:r>
    </w:p>
    <w:p w:rsidR="00D347E9" w:rsidRPr="008F701A" w:rsidRDefault="00D347E9" w:rsidP="00D347E9">
      <w:pPr>
        <w:spacing w:after="80"/>
        <w:jc w:val="both"/>
        <w:rPr>
          <w:rFonts w:cs="Arial"/>
          <w:lang w:val="sr-Latn-ME"/>
        </w:rPr>
      </w:pPr>
    </w:p>
    <w:p w:rsidR="00D347E9" w:rsidRPr="00AE2C3E" w:rsidRDefault="00D347E9" w:rsidP="00AE2C3E">
      <w:pPr>
        <w:pStyle w:val="ListParagraph"/>
        <w:numPr>
          <w:ilvl w:val="0"/>
          <w:numId w:val="47"/>
        </w:numPr>
        <w:spacing w:after="80"/>
        <w:jc w:val="both"/>
        <w:rPr>
          <w:rFonts w:cs="Arial"/>
          <w:b/>
          <w:bCs/>
          <w:w w:val="105"/>
          <w:lang w:val="sr-Latn-ME"/>
        </w:rPr>
      </w:pPr>
      <w:r w:rsidRPr="00AE2C3E">
        <w:rPr>
          <w:rFonts w:cs="Arial"/>
          <w:b/>
          <w:bCs/>
          <w:w w:val="105"/>
          <w:lang w:val="sr-Latn-ME"/>
        </w:rPr>
        <w:t>Marketing i promocija</w:t>
      </w:r>
    </w:p>
    <w:p w:rsidR="00D347E9" w:rsidRPr="008F701A" w:rsidRDefault="00D347E9" w:rsidP="00D347E9">
      <w:pPr>
        <w:spacing w:after="80"/>
        <w:jc w:val="both"/>
        <w:rPr>
          <w:rFonts w:cs="Arial"/>
          <w:lang w:val="sr-Latn-ME"/>
        </w:rPr>
      </w:pPr>
      <w:r w:rsidRPr="008F701A">
        <w:rPr>
          <w:rFonts w:cs="Arial"/>
          <w:w w:val="105"/>
          <w:lang w:val="sr-Latn-ME"/>
        </w:rPr>
        <w:t>Korisnici sredstava su u obavezi da u saradnji sa Ministarstvom, Nacionalnom turističkom organizacijom Crne Gore i lokalnim turističkim organizacijama definišu kanale promocije kako bi isti dali</w:t>
      </w:r>
      <w:r w:rsidRPr="008F701A">
        <w:rPr>
          <w:rFonts w:cs="Arial"/>
          <w:spacing w:val="-1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 xml:space="preserve">doprinos </w:t>
      </w:r>
      <w:r w:rsidRPr="008F701A">
        <w:rPr>
          <w:rFonts w:cs="Arial"/>
          <w:color w:val="62626B"/>
          <w:w w:val="105"/>
          <w:lang w:val="sr-Latn-ME"/>
        </w:rPr>
        <w:t>u</w:t>
      </w:r>
      <w:r w:rsidRPr="008F701A">
        <w:rPr>
          <w:rFonts w:cs="Arial"/>
          <w:color w:val="62626B"/>
          <w:spacing w:val="-3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promociji destinacije.</w:t>
      </w:r>
    </w:p>
    <w:p w:rsidR="00D347E9" w:rsidRPr="008F701A" w:rsidRDefault="00D347E9" w:rsidP="00D347E9">
      <w:pPr>
        <w:spacing w:before="6" w:after="80"/>
        <w:jc w:val="both"/>
        <w:rPr>
          <w:rFonts w:cs="Arial"/>
          <w:lang w:val="sr-Latn-ME"/>
        </w:rPr>
      </w:pPr>
    </w:p>
    <w:p w:rsidR="00D347E9" w:rsidRPr="00AE2C3E" w:rsidRDefault="00D347E9" w:rsidP="00AE2C3E">
      <w:pPr>
        <w:pStyle w:val="ListParagraph"/>
        <w:numPr>
          <w:ilvl w:val="0"/>
          <w:numId w:val="47"/>
        </w:numPr>
        <w:spacing w:after="80"/>
        <w:jc w:val="both"/>
        <w:rPr>
          <w:rFonts w:cs="Arial"/>
          <w:b/>
          <w:bCs/>
          <w:w w:val="105"/>
          <w:lang w:val="sr-Latn-ME"/>
        </w:rPr>
      </w:pPr>
      <w:r w:rsidRPr="00AE2C3E">
        <w:rPr>
          <w:rFonts w:cs="Arial"/>
          <w:b/>
          <w:bCs/>
          <w:w w:val="105"/>
          <w:lang w:val="sr-Latn-ME"/>
        </w:rPr>
        <w:t>Rok za potpisivanje ugovora</w:t>
      </w:r>
    </w:p>
    <w:p w:rsidR="00D347E9" w:rsidRPr="008F701A" w:rsidRDefault="00D347E9" w:rsidP="00D347E9">
      <w:pPr>
        <w:spacing w:after="80"/>
        <w:jc w:val="both"/>
        <w:rPr>
          <w:rFonts w:cs="Arial"/>
          <w:lang w:val="sr-Latn-ME"/>
        </w:rPr>
      </w:pPr>
      <w:r w:rsidRPr="008F701A">
        <w:rPr>
          <w:rFonts w:cs="Arial"/>
          <w:w w:val="105"/>
          <w:lang w:val="sr-Latn-ME"/>
        </w:rPr>
        <w:t>Ministarstvo će sa</w:t>
      </w:r>
      <w:r w:rsidRPr="008F701A">
        <w:rPr>
          <w:rFonts w:cs="Arial"/>
          <w:spacing w:val="-2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odabranim korisnicima potpisati ugovor kojim će se definisati prava i obaveze potpisnika, najkasnije u roku od 15 dana od dana objave odluke o odabiru projekata i</w:t>
      </w:r>
      <w:r w:rsidRPr="008F701A">
        <w:rPr>
          <w:rFonts w:cs="Arial"/>
          <w:spacing w:val="-2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dodjeli sredstava.</w:t>
      </w:r>
    </w:p>
    <w:p w:rsidR="00D347E9" w:rsidRPr="008F701A" w:rsidRDefault="00D347E9" w:rsidP="00D347E9">
      <w:pPr>
        <w:spacing w:after="80"/>
        <w:jc w:val="both"/>
        <w:rPr>
          <w:rFonts w:cs="Arial"/>
          <w:lang w:val="sr-Latn-ME"/>
        </w:rPr>
      </w:pPr>
    </w:p>
    <w:p w:rsidR="00D347E9" w:rsidRPr="00AE2C3E" w:rsidRDefault="00D347E9" w:rsidP="00AE2C3E">
      <w:pPr>
        <w:pStyle w:val="ListParagraph"/>
        <w:numPr>
          <w:ilvl w:val="0"/>
          <w:numId w:val="48"/>
        </w:numPr>
        <w:spacing w:after="80"/>
        <w:jc w:val="both"/>
        <w:rPr>
          <w:rFonts w:cs="Arial"/>
          <w:w w:val="105"/>
          <w:lang w:val="sr-Latn-ME"/>
        </w:rPr>
      </w:pPr>
      <w:r w:rsidRPr="00AE2C3E">
        <w:rPr>
          <w:rFonts w:cs="Arial"/>
          <w:b/>
          <w:bCs/>
          <w:w w:val="105"/>
          <w:lang w:val="sr-Latn-ME"/>
        </w:rPr>
        <w:t xml:space="preserve">Nadzor </w:t>
      </w:r>
    </w:p>
    <w:p w:rsidR="00D347E9" w:rsidRPr="008F701A" w:rsidRDefault="00D347E9" w:rsidP="00D347E9">
      <w:pPr>
        <w:spacing w:after="80"/>
        <w:jc w:val="both"/>
        <w:rPr>
          <w:rFonts w:cs="Arial"/>
          <w:w w:val="105"/>
          <w:lang w:val="sr-Latn-ME"/>
        </w:rPr>
      </w:pPr>
      <w:r w:rsidRPr="008F701A">
        <w:rPr>
          <w:rFonts w:cs="Arial"/>
          <w:w w:val="105"/>
          <w:lang w:val="sr-Latn-ME"/>
        </w:rPr>
        <w:t>Komisija obavlja nadzor nad namjenskim korišćenjem utrošenih sredstava uvidom u dokumentaciju koju korisnik sredstava dostavlja u ugovorenom roku Ministarstvu putem pisanog izvještaja sa pratećom dokumentacijom (dokazima o korišćenju sredstava).</w:t>
      </w:r>
    </w:p>
    <w:p w:rsidR="00D347E9" w:rsidRPr="008F701A" w:rsidRDefault="00D347E9" w:rsidP="00D347E9">
      <w:pPr>
        <w:spacing w:after="80"/>
        <w:jc w:val="both"/>
        <w:rPr>
          <w:rFonts w:cs="Arial"/>
          <w:w w:val="105"/>
          <w:lang w:val="sr-Latn-ME"/>
        </w:rPr>
      </w:pPr>
      <w:proofErr w:type="spellStart"/>
      <w:r w:rsidRPr="008F701A">
        <w:rPr>
          <w:rFonts w:cs="Arial"/>
        </w:rPr>
        <w:t>Korisnik</w:t>
      </w:r>
      <w:proofErr w:type="spellEnd"/>
      <w:r w:rsidRPr="008F701A">
        <w:rPr>
          <w:rFonts w:cs="Arial"/>
        </w:rPr>
        <w:t xml:space="preserve"> </w:t>
      </w:r>
      <w:proofErr w:type="spellStart"/>
      <w:r w:rsidRPr="008F701A">
        <w:rPr>
          <w:rFonts w:cs="Arial"/>
        </w:rPr>
        <w:t>sredstava</w:t>
      </w:r>
      <w:proofErr w:type="spellEnd"/>
      <w:r w:rsidRPr="008F701A">
        <w:rPr>
          <w:rFonts w:cs="Arial"/>
        </w:rPr>
        <w:t xml:space="preserve"> je </w:t>
      </w:r>
      <w:proofErr w:type="spellStart"/>
      <w:r w:rsidRPr="008F701A">
        <w:rPr>
          <w:rFonts w:cs="Arial"/>
        </w:rPr>
        <w:t>dužan</w:t>
      </w:r>
      <w:proofErr w:type="spellEnd"/>
      <w:r w:rsidRPr="008F701A">
        <w:rPr>
          <w:rFonts w:cs="Arial"/>
        </w:rPr>
        <w:t xml:space="preserve"> da </w:t>
      </w:r>
      <w:proofErr w:type="spellStart"/>
      <w:r w:rsidRPr="008F701A">
        <w:rPr>
          <w:rFonts w:cs="Arial"/>
        </w:rPr>
        <w:t>dostavi</w:t>
      </w:r>
      <w:proofErr w:type="spellEnd"/>
      <w:r w:rsidRPr="008F701A">
        <w:rPr>
          <w:rFonts w:cs="Arial"/>
        </w:rPr>
        <w:t xml:space="preserve"> </w:t>
      </w:r>
      <w:proofErr w:type="spellStart"/>
      <w:r w:rsidRPr="008F701A">
        <w:rPr>
          <w:rFonts w:cs="Arial"/>
        </w:rPr>
        <w:t>dokaze</w:t>
      </w:r>
      <w:proofErr w:type="spellEnd"/>
      <w:r w:rsidRPr="008F701A">
        <w:rPr>
          <w:rFonts w:cs="Arial"/>
        </w:rPr>
        <w:t xml:space="preserve"> o </w:t>
      </w:r>
      <w:proofErr w:type="spellStart"/>
      <w:r w:rsidRPr="008F701A">
        <w:rPr>
          <w:rFonts w:cs="Arial"/>
        </w:rPr>
        <w:t>namjenskom</w:t>
      </w:r>
      <w:proofErr w:type="spellEnd"/>
      <w:r w:rsidRPr="008F701A">
        <w:rPr>
          <w:rFonts w:cs="Arial"/>
        </w:rPr>
        <w:t xml:space="preserve"> </w:t>
      </w:r>
      <w:proofErr w:type="spellStart"/>
      <w:r w:rsidRPr="008F701A">
        <w:rPr>
          <w:rFonts w:cs="Arial"/>
        </w:rPr>
        <w:t>korišćenju</w:t>
      </w:r>
      <w:proofErr w:type="spellEnd"/>
      <w:r w:rsidRPr="008F701A">
        <w:rPr>
          <w:rFonts w:cs="Arial"/>
        </w:rPr>
        <w:t xml:space="preserve"> </w:t>
      </w:r>
      <w:proofErr w:type="spellStart"/>
      <w:r w:rsidRPr="008F701A">
        <w:rPr>
          <w:rFonts w:cs="Arial"/>
        </w:rPr>
        <w:t>sredstava</w:t>
      </w:r>
      <w:proofErr w:type="spellEnd"/>
      <w:r w:rsidRPr="008F701A">
        <w:rPr>
          <w:rFonts w:cs="Arial"/>
        </w:rPr>
        <w:t xml:space="preserve"> </w:t>
      </w:r>
      <w:r w:rsidRPr="008F701A">
        <w:rPr>
          <w:rFonts w:cs="Arial"/>
          <w:w w:val="105"/>
          <w:lang w:val="sr-Latn-ME"/>
        </w:rPr>
        <w:t>sa pratećom dokumentacijom (kopije računa, dokaz o izvršenom plaćanju i ugovora za troškove, fotografije/video i drugu dokumentaciju shodno ugovoru)</w:t>
      </w:r>
      <w:r w:rsidRPr="008F701A">
        <w:rPr>
          <w:rFonts w:cs="Arial"/>
        </w:rPr>
        <w:t xml:space="preserve"> </w:t>
      </w:r>
      <w:proofErr w:type="spellStart"/>
      <w:r w:rsidRPr="008F701A">
        <w:rPr>
          <w:rFonts w:cs="Arial"/>
        </w:rPr>
        <w:t>srazmjerno</w:t>
      </w:r>
      <w:proofErr w:type="spellEnd"/>
      <w:r w:rsidRPr="008F701A">
        <w:rPr>
          <w:rFonts w:cs="Arial"/>
        </w:rPr>
        <w:t xml:space="preserve"> </w:t>
      </w:r>
      <w:proofErr w:type="spellStart"/>
      <w:r w:rsidRPr="008F701A">
        <w:rPr>
          <w:rFonts w:cs="Arial"/>
        </w:rPr>
        <w:t>visini</w:t>
      </w:r>
      <w:proofErr w:type="spellEnd"/>
      <w:r w:rsidRPr="008F701A">
        <w:rPr>
          <w:rFonts w:cs="Arial"/>
        </w:rPr>
        <w:t xml:space="preserve"> </w:t>
      </w:r>
      <w:proofErr w:type="spellStart"/>
      <w:r w:rsidRPr="008F701A">
        <w:rPr>
          <w:rFonts w:cs="Arial"/>
        </w:rPr>
        <w:t>odobrenih</w:t>
      </w:r>
      <w:proofErr w:type="spellEnd"/>
      <w:r w:rsidRPr="008F701A">
        <w:rPr>
          <w:rFonts w:cs="Arial"/>
        </w:rPr>
        <w:t xml:space="preserve"> </w:t>
      </w:r>
      <w:proofErr w:type="spellStart"/>
      <w:r w:rsidRPr="008F701A">
        <w:rPr>
          <w:rFonts w:cs="Arial"/>
        </w:rPr>
        <w:t>sredstava</w:t>
      </w:r>
      <w:proofErr w:type="spellEnd"/>
      <w:r w:rsidRPr="008F701A">
        <w:rPr>
          <w:rFonts w:cs="Arial"/>
        </w:rPr>
        <w:t xml:space="preserve"> za </w:t>
      </w:r>
      <w:proofErr w:type="spellStart"/>
      <w:r w:rsidRPr="008F701A">
        <w:rPr>
          <w:rFonts w:cs="Arial"/>
        </w:rPr>
        <w:t>projekat</w:t>
      </w:r>
      <w:proofErr w:type="spellEnd"/>
      <w:r w:rsidRPr="008F701A">
        <w:rPr>
          <w:rFonts w:cs="Arial"/>
          <w:w w:val="105"/>
          <w:lang w:val="sr-Latn-ME"/>
        </w:rPr>
        <w:t xml:space="preserve"> u roku od 20 dana od dana realizacije projekta. </w:t>
      </w:r>
      <w:bookmarkStart w:id="2" w:name="_Hlk192154690"/>
    </w:p>
    <w:bookmarkEnd w:id="2"/>
    <w:p w:rsidR="00D347E9" w:rsidRPr="008F701A" w:rsidRDefault="00D347E9" w:rsidP="00D347E9">
      <w:pPr>
        <w:spacing w:before="9" w:after="80"/>
        <w:jc w:val="both"/>
        <w:rPr>
          <w:rFonts w:cs="Arial"/>
          <w:lang w:val="sr-Latn-ME"/>
        </w:rPr>
      </w:pPr>
    </w:p>
    <w:p w:rsidR="00D347E9" w:rsidRPr="00AE2C3E" w:rsidRDefault="00D347E9" w:rsidP="00AE2C3E">
      <w:pPr>
        <w:pStyle w:val="ListParagraph"/>
        <w:numPr>
          <w:ilvl w:val="0"/>
          <w:numId w:val="48"/>
        </w:numPr>
        <w:spacing w:after="80"/>
        <w:jc w:val="both"/>
        <w:rPr>
          <w:rFonts w:cs="Arial"/>
          <w:b/>
          <w:bCs/>
          <w:w w:val="105"/>
          <w:lang w:val="sr-Latn-ME"/>
        </w:rPr>
      </w:pPr>
      <w:r w:rsidRPr="00AE2C3E">
        <w:rPr>
          <w:rFonts w:cs="Arial"/>
          <w:b/>
          <w:bCs/>
          <w:w w:val="105"/>
          <w:lang w:val="sr-Latn-ME"/>
        </w:rPr>
        <w:t>Obaveze korisnika</w:t>
      </w:r>
    </w:p>
    <w:p w:rsidR="00D347E9" w:rsidRPr="008F701A" w:rsidRDefault="00D347E9" w:rsidP="00D347E9">
      <w:pPr>
        <w:spacing w:after="80"/>
        <w:jc w:val="both"/>
        <w:rPr>
          <w:rFonts w:cs="Arial"/>
          <w:lang w:val="sr-Latn-ME"/>
        </w:rPr>
      </w:pPr>
      <w:r w:rsidRPr="008F701A">
        <w:rPr>
          <w:rFonts w:cs="Arial"/>
          <w:w w:val="105"/>
          <w:lang w:val="sr-Latn-ME"/>
        </w:rPr>
        <w:t>Korisnik je</w:t>
      </w:r>
      <w:r w:rsidRPr="008F701A">
        <w:rPr>
          <w:rFonts w:cs="Arial"/>
          <w:spacing w:val="14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u</w:t>
      </w:r>
      <w:r w:rsidRPr="008F701A">
        <w:rPr>
          <w:rFonts w:cs="Arial"/>
          <w:spacing w:val="-8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obavezi</w:t>
      </w:r>
      <w:r w:rsidRPr="008F701A">
        <w:rPr>
          <w:rFonts w:cs="Arial"/>
          <w:spacing w:val="16"/>
          <w:w w:val="105"/>
          <w:lang w:val="sr-Latn-ME"/>
        </w:rPr>
        <w:t xml:space="preserve"> </w:t>
      </w:r>
      <w:r w:rsidRPr="008F701A">
        <w:rPr>
          <w:rFonts w:cs="Arial"/>
          <w:spacing w:val="-5"/>
          <w:w w:val="105"/>
          <w:lang w:val="sr-Latn-ME"/>
        </w:rPr>
        <w:t>da:</w:t>
      </w:r>
    </w:p>
    <w:p w:rsidR="00D347E9" w:rsidRPr="008F701A" w:rsidRDefault="00D347E9" w:rsidP="00D347E9">
      <w:pPr>
        <w:widowControl w:val="0"/>
        <w:numPr>
          <w:ilvl w:val="0"/>
          <w:numId w:val="46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8F701A"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2C2F4261" wp14:editId="2C1246FA">
                <wp:simplePos x="0" y="0"/>
                <wp:positionH relativeFrom="page">
                  <wp:posOffset>1175985</wp:posOffset>
                </wp:positionH>
                <wp:positionV relativeFrom="paragraph">
                  <wp:posOffset>85924</wp:posOffset>
                </wp:positionV>
                <wp:extent cx="3175" cy="334010"/>
                <wp:effectExtent l="0" t="0" r="0" b="0"/>
                <wp:wrapNone/>
                <wp:docPr id="6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347E9" w:rsidRDefault="00D347E9" w:rsidP="00D347E9">
                            <w:pPr>
                              <w:spacing w:line="526" w:lineRule="exact"/>
                              <w:rPr>
                                <w:sz w:val="47"/>
                              </w:rPr>
                            </w:pPr>
                            <w:r>
                              <w:rPr>
                                <w:color w:val="54545B"/>
                                <w:spacing w:val="-206"/>
                                <w:w w:val="45"/>
                                <w:sz w:val="47"/>
                              </w:rPr>
                              <w:t>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F4261" id="Textbox 61" o:spid="_x0000_s1027" type="#_x0000_t202" style="position:absolute;left:0;text-align:left;margin-left:92.6pt;margin-top:6.75pt;width:.25pt;height:26.3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" filled="f" stroked="f">
                <v:textbox inset="0,0,0,0">
                  <w:txbxContent>
                    <w:p w:rsidR="00D347E9" w:rsidRDefault="00D347E9" w:rsidP="00D347E9">
                      <w:pPr>
                        <w:spacing w:line="526" w:lineRule="exact"/>
                        <w:rPr>
                          <w:sz w:val="47"/>
                        </w:rPr>
                      </w:pPr>
                      <w:r>
                        <w:rPr>
                          <w:color w:val="54545B"/>
                          <w:spacing w:val="-206"/>
                          <w:w w:val="45"/>
                          <w:sz w:val="47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F701A">
        <w:rPr>
          <w:rFonts w:cs="Arial"/>
          <w:w w:val="105"/>
          <w:lang w:val="sr-Latn-ME"/>
        </w:rPr>
        <w:t>Sredstva</w:t>
      </w:r>
      <w:r w:rsidRPr="008F701A">
        <w:rPr>
          <w:rFonts w:cs="Arial"/>
          <w:spacing w:val="-16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iskoristi</w:t>
      </w:r>
      <w:r w:rsidRPr="008F701A">
        <w:rPr>
          <w:rFonts w:cs="Arial"/>
          <w:spacing w:val="-11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namjenski</w:t>
      </w:r>
      <w:r w:rsidR="00386B63">
        <w:rPr>
          <w:rFonts w:cs="Arial"/>
          <w:w w:val="105"/>
          <w:lang w:val="sr-Latn-ME"/>
        </w:rPr>
        <w:t>;</w:t>
      </w:r>
    </w:p>
    <w:p w:rsidR="00D347E9" w:rsidRPr="008F701A" w:rsidRDefault="00D347E9" w:rsidP="00D347E9">
      <w:pPr>
        <w:widowControl w:val="0"/>
        <w:numPr>
          <w:ilvl w:val="0"/>
          <w:numId w:val="46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8F701A">
        <w:rPr>
          <w:rFonts w:cs="Arial"/>
          <w:w w:val="105"/>
          <w:lang w:val="sr-Latn-ME"/>
        </w:rPr>
        <w:t>Ministarstvu</w:t>
      </w:r>
      <w:r w:rsidRPr="008F701A">
        <w:rPr>
          <w:rFonts w:cs="Arial"/>
          <w:spacing w:val="-10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dostavi,</w:t>
      </w:r>
      <w:r w:rsidRPr="008F701A">
        <w:rPr>
          <w:rFonts w:cs="Arial"/>
          <w:spacing w:val="-11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najkasnije</w:t>
      </w:r>
      <w:r w:rsidRPr="008F701A">
        <w:rPr>
          <w:rFonts w:cs="Arial"/>
          <w:spacing w:val="2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u</w:t>
      </w:r>
      <w:r w:rsidRPr="008F701A">
        <w:rPr>
          <w:rFonts w:cs="Arial"/>
          <w:spacing w:val="-16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roku</w:t>
      </w:r>
      <w:r w:rsidRPr="008F701A">
        <w:rPr>
          <w:rFonts w:cs="Arial"/>
          <w:spacing w:val="-11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od</w:t>
      </w:r>
      <w:r w:rsidRPr="008F701A">
        <w:rPr>
          <w:rFonts w:cs="Arial"/>
          <w:spacing w:val="-12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20</w:t>
      </w:r>
      <w:r w:rsidRPr="008F701A">
        <w:rPr>
          <w:rFonts w:cs="Arial"/>
          <w:spacing w:val="-15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dana</w:t>
      </w:r>
      <w:r w:rsidRPr="008F701A">
        <w:rPr>
          <w:rFonts w:cs="Arial"/>
          <w:spacing w:val="-12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od</w:t>
      </w:r>
      <w:r w:rsidRPr="008F701A">
        <w:rPr>
          <w:rFonts w:cs="Arial"/>
          <w:spacing w:val="-14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dana</w:t>
      </w:r>
      <w:r w:rsidRPr="008F701A">
        <w:rPr>
          <w:rFonts w:cs="Arial"/>
          <w:spacing w:val="-15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realizacije projekta</w:t>
      </w:r>
      <w:r w:rsidRPr="008F701A">
        <w:rPr>
          <w:rFonts w:cs="Arial"/>
          <w:spacing w:val="-9"/>
          <w:w w:val="105"/>
          <w:lang w:val="sr-Latn-ME"/>
        </w:rPr>
        <w:t xml:space="preserve"> narativni </w:t>
      </w:r>
      <w:r w:rsidRPr="008F701A">
        <w:rPr>
          <w:rFonts w:cs="Arial"/>
          <w:w w:val="105"/>
          <w:lang w:val="sr-Latn-ME"/>
        </w:rPr>
        <w:t>izvještaj</w:t>
      </w:r>
      <w:r w:rsidRPr="008F701A">
        <w:rPr>
          <w:rFonts w:cs="Arial"/>
          <w:lang w:val="sr-Latn-ME"/>
        </w:rPr>
        <w:t xml:space="preserve"> o </w:t>
      </w:r>
      <w:r w:rsidRPr="008F701A">
        <w:rPr>
          <w:rFonts w:cs="Arial"/>
          <w:w w:val="105"/>
          <w:lang w:val="sr-Latn-ME"/>
        </w:rPr>
        <w:t>realizaciji  (ostvareni rezultati, fotografije, ciljevi, efekti i sl.), i finansijski izvještaj</w:t>
      </w:r>
      <w:r w:rsidRPr="008F701A">
        <w:rPr>
          <w:rFonts w:cs="Arial"/>
          <w:spacing w:val="-7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o</w:t>
      </w:r>
      <w:r w:rsidRPr="008F701A">
        <w:rPr>
          <w:rFonts w:cs="Arial"/>
          <w:spacing w:val="-13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korišćenju</w:t>
      </w:r>
      <w:r w:rsidRPr="008F701A">
        <w:rPr>
          <w:rFonts w:cs="Arial"/>
          <w:spacing w:val="-4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sredstava (uključujući sredstva</w:t>
      </w:r>
      <w:r w:rsidRPr="008F701A">
        <w:rPr>
          <w:rFonts w:cs="Arial"/>
          <w:spacing w:val="-4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uložena</w:t>
      </w:r>
      <w:r w:rsidRPr="008F701A">
        <w:rPr>
          <w:rFonts w:cs="Arial"/>
          <w:spacing w:val="-13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od strane</w:t>
      </w:r>
      <w:r w:rsidRPr="008F701A">
        <w:rPr>
          <w:rFonts w:cs="Arial"/>
          <w:spacing w:val="-5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korisnika i</w:t>
      </w:r>
      <w:r w:rsidRPr="008F701A">
        <w:rPr>
          <w:rFonts w:cs="Arial"/>
          <w:spacing w:val="-15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drugih</w:t>
      </w:r>
      <w:r w:rsidRPr="008F701A">
        <w:rPr>
          <w:rFonts w:cs="Arial"/>
          <w:spacing w:val="-1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partnera)</w:t>
      </w:r>
      <w:r w:rsidRPr="008F701A">
        <w:rPr>
          <w:rFonts w:cs="Arial"/>
          <w:spacing w:val="-5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sa</w:t>
      </w:r>
      <w:r w:rsidRPr="008F701A">
        <w:rPr>
          <w:rFonts w:cs="Arial"/>
          <w:spacing w:val="-13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pratećom dokumentacijom</w:t>
      </w:r>
      <w:r w:rsidRPr="008F701A">
        <w:rPr>
          <w:rFonts w:cs="Arial"/>
          <w:spacing w:val="-16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koja</w:t>
      </w:r>
      <w:r w:rsidRPr="008F701A">
        <w:rPr>
          <w:rFonts w:cs="Arial"/>
          <w:spacing w:val="-8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potvrđuje</w:t>
      </w:r>
      <w:r w:rsidRPr="008F701A">
        <w:rPr>
          <w:rFonts w:cs="Arial"/>
          <w:spacing w:val="-1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navode</w:t>
      </w:r>
      <w:r w:rsidRPr="008F701A">
        <w:rPr>
          <w:rFonts w:cs="Arial"/>
          <w:spacing w:val="-9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u izvještaju</w:t>
      </w:r>
      <w:r w:rsidRPr="008F701A">
        <w:rPr>
          <w:rFonts w:cs="Arial"/>
          <w:spacing w:val="-8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u</w:t>
      </w:r>
      <w:r w:rsidRPr="008F701A">
        <w:rPr>
          <w:rFonts w:cs="Arial"/>
          <w:spacing w:val="-15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dijelu</w:t>
      </w:r>
      <w:r w:rsidRPr="008F701A">
        <w:rPr>
          <w:rFonts w:cs="Arial"/>
          <w:spacing w:val="-14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sredstava</w:t>
      </w:r>
      <w:r w:rsidRPr="008F701A">
        <w:rPr>
          <w:rFonts w:cs="Arial"/>
          <w:spacing w:val="-12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dodijeljenih</w:t>
      </w:r>
      <w:r w:rsidRPr="008F701A">
        <w:rPr>
          <w:rFonts w:cs="Arial"/>
          <w:spacing w:val="-7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kroz</w:t>
      </w:r>
      <w:r w:rsidRPr="008F701A">
        <w:rPr>
          <w:rFonts w:cs="Arial"/>
          <w:spacing w:val="-15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Program</w:t>
      </w:r>
      <w:r w:rsidRPr="008F701A">
        <w:rPr>
          <w:rFonts w:cs="Arial"/>
          <w:spacing w:val="-5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podsticajnih</w:t>
      </w:r>
      <w:r w:rsidRPr="008F701A">
        <w:rPr>
          <w:rFonts w:cs="Arial"/>
          <w:spacing w:val="-7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mjera</w:t>
      </w:r>
      <w:r w:rsidRPr="008F701A">
        <w:rPr>
          <w:rFonts w:cs="Arial"/>
          <w:spacing w:val="-16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(kopije</w:t>
      </w:r>
      <w:r w:rsidRPr="008F701A">
        <w:rPr>
          <w:rFonts w:cs="Arial"/>
          <w:spacing w:val="-12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računa, dokaz o</w:t>
      </w:r>
      <w:r w:rsidRPr="008F701A">
        <w:rPr>
          <w:rFonts w:cs="Arial"/>
          <w:spacing w:val="-7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izvršenom plaćanju i ugovora za</w:t>
      </w:r>
      <w:r w:rsidRPr="008F701A">
        <w:rPr>
          <w:rFonts w:cs="Arial"/>
          <w:spacing w:val="-7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troškove i</w:t>
      </w:r>
      <w:r w:rsidRPr="008F701A">
        <w:rPr>
          <w:rFonts w:cs="Arial"/>
          <w:spacing w:val="-6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 xml:space="preserve">drugu dokumentaciju shodno </w:t>
      </w:r>
      <w:r w:rsidRPr="008F701A">
        <w:rPr>
          <w:rFonts w:cs="Arial"/>
          <w:lang w:val="sr-Latn-ME"/>
        </w:rPr>
        <w:t>ugovoru)</w:t>
      </w:r>
      <w:r w:rsidR="00386B63">
        <w:rPr>
          <w:rFonts w:cs="Arial"/>
          <w:lang w:val="sr-Latn-ME"/>
        </w:rPr>
        <w:t>;</w:t>
      </w:r>
    </w:p>
    <w:p w:rsidR="00D347E9" w:rsidRPr="008F701A" w:rsidRDefault="00D347E9" w:rsidP="00D347E9">
      <w:pPr>
        <w:pStyle w:val="ListParagraph"/>
        <w:widowControl w:val="0"/>
        <w:numPr>
          <w:ilvl w:val="0"/>
          <w:numId w:val="46"/>
        </w:numPr>
        <w:autoSpaceDE w:val="0"/>
        <w:autoSpaceDN w:val="0"/>
        <w:contextualSpacing w:val="0"/>
        <w:jc w:val="both"/>
        <w:rPr>
          <w:rFonts w:cs="Arial"/>
          <w:lang w:val="sr-Latn-ME"/>
        </w:rPr>
      </w:pPr>
      <w:r w:rsidRPr="008F701A">
        <w:rPr>
          <w:rFonts w:cs="Arial"/>
          <w:lang w:val="sr-Latn-ME"/>
        </w:rPr>
        <w:t>Korisnik sredstava je u obavezi da prilikom promotivnih aktivnosti istakne učešće Ministarstva</w:t>
      </w:r>
      <w:r w:rsidR="002C34DE">
        <w:rPr>
          <w:rFonts w:cs="Arial"/>
          <w:lang w:val="sr-Latn-ME"/>
        </w:rPr>
        <w:t xml:space="preserve"> u projektu</w:t>
      </w:r>
      <w:r w:rsidRPr="008F701A">
        <w:rPr>
          <w:rFonts w:cs="Arial"/>
          <w:lang w:val="sr-Latn-ME"/>
        </w:rPr>
        <w:t>;</w:t>
      </w:r>
    </w:p>
    <w:p w:rsidR="00D347E9" w:rsidRPr="008F701A" w:rsidRDefault="00D347E9" w:rsidP="00D347E9">
      <w:pPr>
        <w:pStyle w:val="ListParagraph"/>
        <w:widowControl w:val="0"/>
        <w:numPr>
          <w:ilvl w:val="0"/>
          <w:numId w:val="46"/>
        </w:numPr>
        <w:autoSpaceDE w:val="0"/>
        <w:autoSpaceDN w:val="0"/>
        <w:contextualSpacing w:val="0"/>
        <w:rPr>
          <w:rFonts w:cs="Arial"/>
          <w:w w:val="105"/>
          <w:lang w:val="sr-Latn-ME"/>
        </w:rPr>
      </w:pPr>
      <w:r w:rsidRPr="008F701A">
        <w:rPr>
          <w:rFonts w:cs="Arial"/>
          <w:w w:val="105"/>
          <w:lang w:val="sr-Latn-ME"/>
        </w:rPr>
        <w:t>Na zahtjev Ministarstva dostavi dodatna pojašnjenja i/ili dokaze;</w:t>
      </w:r>
    </w:p>
    <w:p w:rsidR="00D347E9" w:rsidRPr="008F701A" w:rsidRDefault="00D347E9" w:rsidP="00D347E9">
      <w:pPr>
        <w:widowControl w:val="0"/>
        <w:numPr>
          <w:ilvl w:val="0"/>
          <w:numId w:val="46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8F701A">
        <w:rPr>
          <w:rFonts w:cs="Arial"/>
          <w:lang w:val="sr-Latn-ME"/>
        </w:rPr>
        <w:t>Dostavi ovjerenu izjavu kojom pod punom materijalnom i krivičnom odgovornošću potvrđuje da je proizvod autorsko djelo;</w:t>
      </w:r>
      <w:r w:rsidRPr="008F701A">
        <w:rPr>
          <w:rFonts w:cs="Arial"/>
          <w:w w:val="105"/>
          <w:lang w:val="sr-Latn-ME"/>
        </w:rPr>
        <w:t xml:space="preserve"> </w:t>
      </w:r>
    </w:p>
    <w:p w:rsidR="00D347E9" w:rsidRPr="008F701A" w:rsidRDefault="00D347E9" w:rsidP="00D347E9">
      <w:pPr>
        <w:widowControl w:val="0"/>
        <w:numPr>
          <w:ilvl w:val="0"/>
          <w:numId w:val="46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8F701A">
        <w:rPr>
          <w:rFonts w:cs="Arial"/>
          <w:w w:val="105"/>
          <w:lang w:val="sr-Latn-ME"/>
        </w:rPr>
        <w:t>Realizuje i eventualne druge obaveze definisane ugovorom</w:t>
      </w:r>
      <w:r w:rsidR="00386B63">
        <w:rPr>
          <w:rFonts w:cs="Arial"/>
          <w:w w:val="105"/>
          <w:lang w:val="sr-Latn-ME"/>
        </w:rPr>
        <w:t>;</w:t>
      </w:r>
    </w:p>
    <w:p w:rsidR="00D347E9" w:rsidRPr="008F701A" w:rsidRDefault="00D347E9" w:rsidP="00D347E9">
      <w:pPr>
        <w:widowControl w:val="0"/>
        <w:numPr>
          <w:ilvl w:val="0"/>
          <w:numId w:val="46"/>
        </w:numPr>
        <w:autoSpaceDE w:val="0"/>
        <w:autoSpaceDN w:val="0"/>
        <w:spacing w:after="80"/>
        <w:jc w:val="both"/>
        <w:rPr>
          <w:rFonts w:cs="Arial"/>
          <w:lang w:val="sr-Latn-ME"/>
        </w:rPr>
      </w:pPr>
      <w:r w:rsidRPr="008F701A">
        <w:rPr>
          <w:rFonts w:cs="Arial"/>
          <w:lang w:val="sr-Latn-ME"/>
        </w:rPr>
        <w:t>Korisnik sredstava dostavlja izvještaj o utrošku sredstava u formi tabele koja je sastavni dio Programa i Javnog poziva (Prilog 1)</w:t>
      </w:r>
      <w:r w:rsidR="00386B63">
        <w:rPr>
          <w:rFonts w:cs="Arial"/>
          <w:lang w:val="sr-Latn-ME"/>
        </w:rPr>
        <w:t>.</w:t>
      </w:r>
    </w:p>
    <w:p w:rsidR="00D347E9" w:rsidRPr="008F701A" w:rsidRDefault="00D347E9" w:rsidP="00D347E9">
      <w:pPr>
        <w:spacing w:after="80"/>
        <w:ind w:left="720"/>
        <w:jc w:val="both"/>
        <w:rPr>
          <w:rFonts w:cs="Arial"/>
          <w:lang w:val="sr-Latn-ME"/>
        </w:rPr>
      </w:pPr>
    </w:p>
    <w:p w:rsidR="00D347E9" w:rsidRPr="008F701A" w:rsidRDefault="00D347E9" w:rsidP="00D347E9">
      <w:pPr>
        <w:spacing w:after="80"/>
        <w:jc w:val="both"/>
        <w:rPr>
          <w:rFonts w:cs="Arial"/>
          <w:i/>
          <w:iCs/>
          <w:spacing w:val="-2"/>
          <w:lang w:val="sr-Latn-ME"/>
        </w:rPr>
      </w:pPr>
      <w:r w:rsidRPr="008F701A">
        <w:rPr>
          <w:rFonts w:cs="Arial"/>
          <w:i/>
          <w:iCs/>
          <w:lang w:val="sr-Latn-ME"/>
        </w:rPr>
        <w:t>Ministarstvo turizma može izvršiti preraspodjelu sredstava koja nijesu dodijeljena po</w:t>
      </w:r>
      <w:r w:rsidRPr="008F701A">
        <w:rPr>
          <w:rFonts w:cs="Arial"/>
          <w:i/>
          <w:iCs/>
          <w:spacing w:val="-7"/>
          <w:lang w:val="sr-Latn-ME"/>
        </w:rPr>
        <w:t xml:space="preserve"> </w:t>
      </w:r>
      <w:r w:rsidRPr="008F701A">
        <w:rPr>
          <w:rFonts w:cs="Arial"/>
          <w:i/>
          <w:iCs/>
          <w:lang w:val="sr-Latn-ME"/>
        </w:rPr>
        <w:t xml:space="preserve">osnovu raspisanog </w:t>
      </w:r>
      <w:r w:rsidRPr="008F701A">
        <w:rPr>
          <w:rFonts w:cs="Arial"/>
          <w:i/>
          <w:iCs/>
          <w:spacing w:val="-2"/>
          <w:lang w:val="sr-Latn-ME"/>
        </w:rPr>
        <w:t>Javnog</w:t>
      </w:r>
      <w:r w:rsidRPr="008F701A">
        <w:rPr>
          <w:rFonts w:cs="Arial"/>
          <w:i/>
          <w:iCs/>
          <w:spacing w:val="-7"/>
          <w:lang w:val="sr-Latn-ME"/>
        </w:rPr>
        <w:t xml:space="preserve"> </w:t>
      </w:r>
      <w:r w:rsidRPr="008F701A">
        <w:rPr>
          <w:rFonts w:cs="Arial"/>
          <w:i/>
          <w:iCs/>
          <w:spacing w:val="-2"/>
          <w:lang w:val="sr-Latn-ME"/>
        </w:rPr>
        <w:t>poziva,</w:t>
      </w:r>
      <w:r w:rsidRPr="008F701A">
        <w:rPr>
          <w:rFonts w:cs="Arial"/>
          <w:i/>
          <w:iCs/>
          <w:spacing w:val="-8"/>
          <w:lang w:val="sr-Latn-ME"/>
        </w:rPr>
        <w:t xml:space="preserve"> </w:t>
      </w:r>
      <w:r w:rsidRPr="008F701A">
        <w:rPr>
          <w:rFonts w:cs="Arial"/>
          <w:i/>
          <w:iCs/>
          <w:spacing w:val="-2"/>
          <w:lang w:val="sr-Latn-ME"/>
        </w:rPr>
        <w:t>a</w:t>
      </w:r>
      <w:r w:rsidRPr="008F701A">
        <w:rPr>
          <w:rFonts w:cs="Arial"/>
          <w:i/>
          <w:iCs/>
          <w:spacing w:val="-8"/>
          <w:lang w:val="sr-Latn-ME"/>
        </w:rPr>
        <w:t xml:space="preserve"> </w:t>
      </w:r>
      <w:r w:rsidRPr="008F701A">
        <w:rPr>
          <w:rFonts w:cs="Arial"/>
          <w:i/>
          <w:iCs/>
          <w:spacing w:val="-2"/>
          <w:lang w:val="sr-Latn-ME"/>
        </w:rPr>
        <w:t>u</w:t>
      </w:r>
      <w:r w:rsidRPr="008F701A">
        <w:rPr>
          <w:rFonts w:cs="Arial"/>
          <w:i/>
          <w:iCs/>
          <w:spacing w:val="-14"/>
          <w:lang w:val="sr-Latn-ME"/>
        </w:rPr>
        <w:t xml:space="preserve"> </w:t>
      </w:r>
      <w:r w:rsidRPr="008F701A">
        <w:rPr>
          <w:rFonts w:cs="Arial"/>
          <w:i/>
          <w:iCs/>
          <w:spacing w:val="-2"/>
          <w:lang w:val="sr-Latn-ME"/>
        </w:rPr>
        <w:t>okviru</w:t>
      </w:r>
      <w:r w:rsidRPr="008F701A">
        <w:rPr>
          <w:rFonts w:cs="Arial"/>
          <w:i/>
          <w:iCs/>
          <w:spacing w:val="-8"/>
          <w:lang w:val="sr-Latn-ME"/>
        </w:rPr>
        <w:t xml:space="preserve"> </w:t>
      </w:r>
      <w:r w:rsidRPr="008F701A">
        <w:rPr>
          <w:rFonts w:cs="Arial"/>
          <w:i/>
          <w:iCs/>
          <w:spacing w:val="-2"/>
          <w:lang w:val="sr-Latn-ME"/>
        </w:rPr>
        <w:t>Mjera</w:t>
      </w:r>
      <w:r w:rsidRPr="008F701A">
        <w:rPr>
          <w:rFonts w:cs="Arial"/>
          <w:i/>
          <w:iCs/>
          <w:spacing w:val="-8"/>
          <w:lang w:val="sr-Latn-ME"/>
        </w:rPr>
        <w:t xml:space="preserve"> </w:t>
      </w:r>
      <w:r w:rsidRPr="008F701A">
        <w:rPr>
          <w:rFonts w:cs="Arial"/>
          <w:i/>
          <w:iCs/>
          <w:spacing w:val="-2"/>
          <w:lang w:val="sr-Latn-ME"/>
        </w:rPr>
        <w:t>predviđenih</w:t>
      </w:r>
      <w:r w:rsidRPr="008F701A">
        <w:rPr>
          <w:rFonts w:cs="Arial"/>
          <w:i/>
          <w:iCs/>
          <w:spacing w:val="-3"/>
          <w:lang w:val="sr-Latn-ME"/>
        </w:rPr>
        <w:t xml:space="preserve"> </w:t>
      </w:r>
      <w:r w:rsidRPr="008F701A">
        <w:rPr>
          <w:rFonts w:cs="Arial"/>
          <w:i/>
          <w:iCs/>
          <w:spacing w:val="-2"/>
          <w:lang w:val="sr-Latn-ME"/>
        </w:rPr>
        <w:t>Programom podsticajnih</w:t>
      </w:r>
      <w:r w:rsidRPr="008F701A">
        <w:rPr>
          <w:rFonts w:cs="Arial"/>
          <w:i/>
          <w:iCs/>
          <w:spacing w:val="-4"/>
          <w:lang w:val="sr-Latn-ME"/>
        </w:rPr>
        <w:t xml:space="preserve"> </w:t>
      </w:r>
      <w:r w:rsidRPr="008F701A">
        <w:rPr>
          <w:rFonts w:cs="Arial"/>
          <w:i/>
          <w:iCs/>
          <w:spacing w:val="-2"/>
          <w:lang w:val="sr-Latn-ME"/>
        </w:rPr>
        <w:t>mjera.</w:t>
      </w:r>
    </w:p>
    <w:p w:rsidR="008F701A" w:rsidRDefault="008F701A" w:rsidP="009D5BFD">
      <w:pPr>
        <w:pStyle w:val="BodyText"/>
        <w:rPr>
          <w:rFonts w:cs="Arial"/>
          <w:b/>
          <w:iCs/>
          <w:szCs w:val="22"/>
          <w:lang w:val="sr-Latn-ME"/>
        </w:rPr>
      </w:pPr>
    </w:p>
    <w:p w:rsidR="009D5BFD" w:rsidRPr="00B03DA3" w:rsidRDefault="009D5BFD" w:rsidP="009D5BFD">
      <w:pPr>
        <w:pStyle w:val="BodyText"/>
        <w:rPr>
          <w:rFonts w:cs="Arial"/>
          <w:b/>
          <w:iCs/>
          <w:szCs w:val="22"/>
          <w:lang w:val="sr-Latn-ME"/>
        </w:rPr>
      </w:pPr>
      <w:r w:rsidRPr="00B03DA3">
        <w:rPr>
          <w:rFonts w:cs="Arial"/>
          <w:b/>
          <w:iCs/>
          <w:szCs w:val="22"/>
          <w:lang w:val="sr-Latn-ME"/>
        </w:rPr>
        <w:lastRenderedPageBreak/>
        <w:t xml:space="preserve">Javni poziv je objavljen dana </w:t>
      </w:r>
      <w:r w:rsidR="00B706F8" w:rsidRPr="00B706F8">
        <w:rPr>
          <w:rFonts w:cs="Arial"/>
          <w:b/>
          <w:iCs/>
          <w:szCs w:val="22"/>
          <w:lang w:val="sr-Latn-ME"/>
        </w:rPr>
        <w:t>12.05.</w:t>
      </w:r>
      <w:r w:rsidRPr="00B706F8">
        <w:rPr>
          <w:rFonts w:cs="Arial"/>
          <w:b/>
          <w:iCs/>
          <w:szCs w:val="22"/>
          <w:lang w:val="sr-Latn-ME"/>
        </w:rPr>
        <w:t>202</w:t>
      </w:r>
      <w:r w:rsidR="008F701A" w:rsidRPr="00B706F8">
        <w:rPr>
          <w:rFonts w:cs="Arial"/>
          <w:b/>
          <w:iCs/>
          <w:szCs w:val="22"/>
          <w:lang w:val="sr-Latn-ME"/>
        </w:rPr>
        <w:t>5</w:t>
      </w:r>
      <w:r w:rsidRPr="00B706F8">
        <w:rPr>
          <w:rFonts w:cs="Arial"/>
          <w:b/>
          <w:iCs/>
          <w:szCs w:val="22"/>
          <w:lang w:val="sr-Latn-ME"/>
        </w:rPr>
        <w:t>. godine</w:t>
      </w:r>
    </w:p>
    <w:p w:rsidR="009D5BFD" w:rsidRPr="00005EE5" w:rsidRDefault="00005EE5" w:rsidP="009D5BFD">
      <w:pPr>
        <w:pStyle w:val="BodyText"/>
        <w:rPr>
          <w:rFonts w:cs="Arial"/>
          <w:iCs/>
          <w:szCs w:val="22"/>
          <w:lang w:val="en-US"/>
        </w:rPr>
      </w:pPr>
      <w:r>
        <w:rPr>
          <w:rFonts w:cs="Arial"/>
          <w:iCs/>
          <w:szCs w:val="22"/>
          <w:lang w:val="sr-Latn-ME"/>
        </w:rPr>
        <w:t xml:space="preserve">Kontakt mail: </w:t>
      </w:r>
      <w:hyperlink r:id="rId7" w:history="1">
        <w:r w:rsidR="00C17475" w:rsidRPr="00C17475">
          <w:rPr>
            <w:rStyle w:val="Hyperlink"/>
          </w:rPr>
          <w:t>goranka.lazovic@mt.gov.me</w:t>
        </w:r>
      </w:hyperlink>
      <w:r w:rsidR="00C17475" w:rsidRPr="00C17475">
        <w:t xml:space="preserve">, </w:t>
      </w:r>
      <w:hyperlink r:id="rId8" w:history="1">
        <w:r w:rsidR="00C17475" w:rsidRPr="00C17475">
          <w:rPr>
            <w:rStyle w:val="Hyperlink"/>
          </w:rPr>
          <w:t>milena.milic@mt.gov.me</w:t>
        </w:r>
      </w:hyperlink>
      <w:r w:rsidR="00C17475" w:rsidRPr="00C17475">
        <w:t xml:space="preserve">, </w:t>
      </w:r>
      <w:hyperlink r:id="rId9" w:history="1">
        <w:r w:rsidR="00C17475" w:rsidRPr="00C17475">
          <w:rPr>
            <w:rStyle w:val="Hyperlink"/>
          </w:rPr>
          <w:t>jelena.mugosa@mt.gov.me</w:t>
        </w:r>
      </w:hyperlink>
      <w:r w:rsidR="00C17475" w:rsidRPr="00C17475">
        <w:t xml:space="preserve"> </w:t>
      </w:r>
    </w:p>
    <w:p w:rsidR="009D5BFD" w:rsidRPr="00B03DA3" w:rsidRDefault="009D5BFD" w:rsidP="009D5BFD">
      <w:pPr>
        <w:pStyle w:val="BodyText"/>
        <w:rPr>
          <w:rFonts w:cs="Arial"/>
          <w:b/>
          <w:i/>
          <w:iCs/>
          <w:szCs w:val="22"/>
          <w:lang w:val="sr-Latn-ME"/>
        </w:rPr>
      </w:pPr>
      <w:r w:rsidRPr="00B03DA3">
        <w:rPr>
          <w:rFonts w:cs="Arial"/>
          <w:b/>
          <w:i/>
          <w:iCs/>
          <w:szCs w:val="22"/>
          <w:lang w:val="sr-Latn-ME"/>
        </w:rPr>
        <w:t>Prilog: Obrazac zahtjeva</w:t>
      </w:r>
    </w:p>
    <w:p w:rsidR="009D5BFD" w:rsidRPr="00B03DA3" w:rsidRDefault="009D5BFD" w:rsidP="009D5BFD">
      <w:pPr>
        <w:tabs>
          <w:tab w:val="left" w:pos="355"/>
        </w:tabs>
        <w:spacing w:before="75" w:line="249" w:lineRule="auto"/>
        <w:ind w:right="132"/>
        <w:rPr>
          <w:rFonts w:cs="Arial"/>
          <w:b/>
          <w:color w:val="52525B"/>
          <w:w w:val="105"/>
          <w:u w:val="thick" w:color="52525B"/>
          <w:lang w:val="sr-Latn-ME"/>
        </w:rPr>
      </w:pPr>
    </w:p>
    <w:p w:rsidR="00257535" w:rsidRPr="00B03DA3" w:rsidRDefault="00257535" w:rsidP="00257535">
      <w:pPr>
        <w:jc w:val="both"/>
        <w:rPr>
          <w:rFonts w:cs="Arial"/>
          <w:i/>
        </w:rPr>
      </w:pPr>
    </w:p>
    <w:p w:rsidR="00257535" w:rsidRPr="00B03DA3" w:rsidRDefault="00257535" w:rsidP="00257535">
      <w:pPr>
        <w:jc w:val="both"/>
        <w:rPr>
          <w:rFonts w:cs="Arial"/>
          <w:i/>
        </w:rPr>
      </w:pPr>
    </w:p>
    <w:p w:rsidR="00257535" w:rsidRDefault="00257535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  <w:sectPr w:rsidR="008F701A" w:rsidSect="00510BD6"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Pr="008F701A" w:rsidRDefault="008F701A" w:rsidP="008F701A">
      <w:pPr>
        <w:widowControl w:val="0"/>
        <w:autoSpaceDE w:val="0"/>
        <w:autoSpaceDN w:val="0"/>
        <w:spacing w:after="80"/>
        <w:jc w:val="both"/>
        <w:rPr>
          <w:rFonts w:eastAsia="Times New Roman" w:cs="Arial"/>
          <w:b/>
          <w:lang w:val="sr-Latn-ME"/>
        </w:rPr>
      </w:pPr>
      <w:bookmarkStart w:id="3" w:name="_Hlk194910845"/>
      <w:r w:rsidRPr="008F701A">
        <w:rPr>
          <w:rFonts w:eastAsia="Times New Roman" w:cs="Arial"/>
          <w:b/>
          <w:lang w:val="sr-Latn-ME"/>
        </w:rPr>
        <w:t>PRILOG 1</w:t>
      </w:r>
    </w:p>
    <w:p w:rsidR="008F701A" w:rsidRPr="008F701A" w:rsidRDefault="008F701A" w:rsidP="008F701A">
      <w:pPr>
        <w:widowControl w:val="0"/>
        <w:autoSpaceDE w:val="0"/>
        <w:autoSpaceDN w:val="0"/>
        <w:ind w:left="720"/>
        <w:jc w:val="both"/>
        <w:rPr>
          <w:rFonts w:eastAsia="Times New Roman" w:cs="Arial"/>
          <w:lang w:val="sr-Latn-ME"/>
        </w:rPr>
      </w:pPr>
    </w:p>
    <w:tbl>
      <w:tblPr>
        <w:tblStyle w:val="TableGrid0"/>
        <w:tblW w:w="17293" w:type="dxa"/>
        <w:tblInd w:w="-147" w:type="dxa"/>
        <w:tblLook w:val="04A0" w:firstRow="1" w:lastRow="0" w:firstColumn="1" w:lastColumn="0" w:noHBand="0" w:noVBand="1"/>
      </w:tblPr>
      <w:tblGrid>
        <w:gridCol w:w="693"/>
        <w:gridCol w:w="4295"/>
        <w:gridCol w:w="3820"/>
        <w:gridCol w:w="1917"/>
        <w:gridCol w:w="6568"/>
      </w:tblGrid>
      <w:tr w:rsidR="008F701A" w:rsidRPr="008F701A" w:rsidTr="00F371D6">
        <w:trPr>
          <w:trHeight w:val="396"/>
        </w:trPr>
        <w:tc>
          <w:tcPr>
            <w:tcW w:w="10710" w:type="dxa"/>
            <w:gridSpan w:val="4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>FINANSIJSKI IZVJEŠTAJ o realizaciji manifestacije/festivala</w:t>
            </w:r>
          </w:p>
        </w:tc>
        <w:tc>
          <w:tcPr>
            <w:tcW w:w="6583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lang w:val="bs"/>
              </w:rPr>
            </w:pPr>
          </w:p>
        </w:tc>
      </w:tr>
      <w:tr w:rsidR="008F701A" w:rsidRPr="008F701A" w:rsidTr="00F371D6">
        <w:tc>
          <w:tcPr>
            <w:tcW w:w="661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>Red. Br.</w:t>
            </w:r>
          </w:p>
        </w:tc>
        <w:tc>
          <w:tcPr>
            <w:tcW w:w="4301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>Naziv dobavljača/ugovorne strane</w:t>
            </w:r>
          </w:p>
        </w:tc>
        <w:tc>
          <w:tcPr>
            <w:tcW w:w="3827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>Broj i datum ugovora/fakture</w:t>
            </w:r>
          </w:p>
        </w:tc>
        <w:tc>
          <w:tcPr>
            <w:tcW w:w="1921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>Iznos</w:t>
            </w:r>
          </w:p>
        </w:tc>
        <w:tc>
          <w:tcPr>
            <w:tcW w:w="6583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 xml:space="preserve">Dokaz o plaćanju (Broj Izvoda / </w:t>
            </w:r>
          </w:p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>Nalog blagajne / Uplatnica</w:t>
            </w:r>
            <w:r w:rsidRPr="008F701A">
              <w:rPr>
                <w:rFonts w:ascii="Arial" w:eastAsia="Times New Roman" w:hAnsi="Arial" w:cs="Arial"/>
                <w:lang w:val="bs"/>
              </w:rPr>
              <w:t>/SWIFT)</w:t>
            </w:r>
          </w:p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</w:p>
        </w:tc>
      </w:tr>
      <w:tr w:rsidR="008F701A" w:rsidRPr="008F701A" w:rsidTr="00F371D6">
        <w:tc>
          <w:tcPr>
            <w:tcW w:w="661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</w:p>
        </w:tc>
        <w:tc>
          <w:tcPr>
            <w:tcW w:w="4301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</w:p>
        </w:tc>
        <w:tc>
          <w:tcPr>
            <w:tcW w:w="3827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</w:p>
        </w:tc>
        <w:tc>
          <w:tcPr>
            <w:tcW w:w="1921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</w:p>
        </w:tc>
        <w:tc>
          <w:tcPr>
            <w:tcW w:w="6583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</w:p>
        </w:tc>
      </w:tr>
      <w:tr w:rsidR="008F701A" w:rsidRPr="008F701A" w:rsidTr="00F371D6">
        <w:tc>
          <w:tcPr>
            <w:tcW w:w="661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4301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3827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1921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6583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</w:tr>
      <w:tr w:rsidR="008F701A" w:rsidRPr="008F701A" w:rsidTr="00F371D6">
        <w:tc>
          <w:tcPr>
            <w:tcW w:w="661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4301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3827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1921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6583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</w:tr>
    </w:tbl>
    <w:p w:rsidR="008F701A" w:rsidRPr="008F701A" w:rsidRDefault="008F701A" w:rsidP="008F701A">
      <w:pPr>
        <w:widowControl w:val="0"/>
        <w:autoSpaceDE w:val="0"/>
        <w:autoSpaceDN w:val="0"/>
        <w:rPr>
          <w:rFonts w:eastAsia="Times New Roman" w:cs="Arial"/>
          <w:lang w:val="bs"/>
        </w:rPr>
      </w:pPr>
    </w:p>
    <w:p w:rsidR="008F701A" w:rsidRPr="008F701A" w:rsidRDefault="008F701A" w:rsidP="008F701A">
      <w:pPr>
        <w:widowControl w:val="0"/>
        <w:autoSpaceDE w:val="0"/>
        <w:autoSpaceDN w:val="0"/>
        <w:rPr>
          <w:rFonts w:eastAsia="Times New Roman" w:cs="Arial"/>
          <w:lang w:val="bs"/>
        </w:rPr>
      </w:pPr>
      <w:r w:rsidRPr="008F701A">
        <w:rPr>
          <w:rFonts w:eastAsia="Times New Roman" w:cs="Arial"/>
          <w:b/>
          <w:lang w:val="bs"/>
        </w:rPr>
        <w:t>Napomena:</w:t>
      </w:r>
      <w:r w:rsidRPr="008F701A">
        <w:rPr>
          <w:rFonts w:eastAsia="Times New Roman" w:cs="Arial"/>
          <w:lang w:val="bs"/>
        </w:rPr>
        <w:t xml:space="preserve"> </w:t>
      </w:r>
    </w:p>
    <w:p w:rsidR="008F701A" w:rsidRPr="008F701A" w:rsidRDefault="008F701A" w:rsidP="008F701A">
      <w:pPr>
        <w:widowControl w:val="0"/>
        <w:autoSpaceDE w:val="0"/>
        <w:autoSpaceDN w:val="0"/>
        <w:jc w:val="both"/>
        <w:rPr>
          <w:rFonts w:eastAsia="Times New Roman" w:cs="Arial"/>
          <w:lang w:val="bs"/>
        </w:rPr>
      </w:pPr>
      <w:r w:rsidRPr="008F701A">
        <w:rPr>
          <w:rFonts w:eastAsia="Times New Roman" w:cs="Arial"/>
          <w:lang w:val="bs"/>
        </w:rPr>
        <w:t>Potrebno je sve Ugovore i fakture navesti, i svaku fakturu/ugovor numerisati unosom broja svojeručno, a u skladu sa rednim brojem u ovoj tabeli.</w:t>
      </w:r>
    </w:p>
    <w:p w:rsidR="008F701A" w:rsidRPr="008F701A" w:rsidRDefault="008F701A" w:rsidP="008F701A">
      <w:pPr>
        <w:widowControl w:val="0"/>
        <w:autoSpaceDE w:val="0"/>
        <w:autoSpaceDN w:val="0"/>
        <w:spacing w:after="80"/>
        <w:jc w:val="both"/>
        <w:rPr>
          <w:rFonts w:eastAsia="Times New Roman" w:cs="Arial"/>
          <w:iCs/>
          <w:spacing w:val="-2"/>
          <w:lang w:val="sr-Latn-ME"/>
        </w:rPr>
      </w:pPr>
      <w:r w:rsidRPr="008F701A">
        <w:rPr>
          <w:rFonts w:eastAsia="Times New Roman" w:cs="Arial"/>
          <w:lang w:val="bs"/>
        </w:rPr>
        <w:t>Izvodi i druge potvrde o izvršenim plaćanjima moraju postojati za sva plaćanja, i biti spojeni sa odgovarajućom fakturom/računom/potvrdom o plaćanju. Ukoliko ne postoji dokaz o plaćanju, trošak neće biti prihvatljiv.</w:t>
      </w:r>
      <w:r w:rsidRPr="008F701A">
        <w:rPr>
          <w:rFonts w:eastAsia="Times New Roman" w:cs="Arial"/>
          <w:iCs/>
          <w:spacing w:val="-2"/>
          <w:lang w:val="sr-Latn-ME"/>
        </w:rPr>
        <w:t>Ukoliko dio troškova pokriva sponzor, potrebno je dostaviti ugovor o sponzorstvu ili dopis od institucije/organizacije koja potvrđuje da je pokrila dio troškova manifestacije</w:t>
      </w:r>
    </w:p>
    <w:p w:rsidR="008F701A" w:rsidRPr="008F701A" w:rsidRDefault="008F701A" w:rsidP="008F701A">
      <w:pPr>
        <w:widowControl w:val="0"/>
        <w:autoSpaceDE w:val="0"/>
        <w:autoSpaceDN w:val="0"/>
        <w:spacing w:after="80"/>
        <w:jc w:val="both"/>
        <w:rPr>
          <w:rFonts w:eastAsia="Times New Roman" w:cs="Arial"/>
          <w:i/>
          <w:iCs/>
          <w:spacing w:val="-2"/>
          <w:lang w:val="sr-Latn-ME"/>
        </w:rPr>
      </w:pPr>
    </w:p>
    <w:bookmarkEnd w:id="3"/>
    <w:p w:rsidR="008F701A" w:rsidRPr="008F701A" w:rsidRDefault="008F701A" w:rsidP="00257535">
      <w:pPr>
        <w:jc w:val="both"/>
        <w:rPr>
          <w:rFonts w:cs="Arial"/>
        </w:rPr>
      </w:pPr>
    </w:p>
    <w:sectPr w:rsidR="008F701A" w:rsidRPr="008F701A" w:rsidSect="008F701A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7E7"/>
    <w:multiLevelType w:val="hybridMultilevel"/>
    <w:tmpl w:val="C2EC71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3902"/>
    <w:multiLevelType w:val="hybridMultilevel"/>
    <w:tmpl w:val="7F44DF32"/>
    <w:styleLink w:val="ImportedStyle17"/>
    <w:lvl w:ilvl="0" w:tplc="0BB218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A0AE42">
      <w:start w:val="1"/>
      <w:numFmt w:val="lowerLetter"/>
      <w:lvlText w:val="%2)"/>
      <w:lvlJc w:val="left"/>
      <w:pPr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90C58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093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FC92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D263F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5EF3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30F5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066EC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5B127E"/>
    <w:multiLevelType w:val="hybridMultilevel"/>
    <w:tmpl w:val="9990D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4D9B"/>
    <w:multiLevelType w:val="hybridMultilevel"/>
    <w:tmpl w:val="D46263C6"/>
    <w:styleLink w:val="ImportedStyle9"/>
    <w:lvl w:ilvl="0" w:tplc="3ADA3EE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AA42DE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10EE8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C0BBC2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B0264A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4CF8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085AD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7E072A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76314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D92A53"/>
    <w:multiLevelType w:val="hybridMultilevel"/>
    <w:tmpl w:val="FA5C5F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06CF1"/>
    <w:multiLevelType w:val="hybridMultilevel"/>
    <w:tmpl w:val="48BA9C1A"/>
    <w:styleLink w:val="ImportedStyle3"/>
    <w:lvl w:ilvl="0" w:tplc="0A3E6FE2">
      <w:start w:val="1"/>
      <w:numFmt w:val="decimal"/>
      <w:lvlText w:val="%1."/>
      <w:lvlJc w:val="left"/>
      <w:pPr>
        <w:tabs>
          <w:tab w:val="left" w:pos="36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348F4E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24F4FC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745092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E26A8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6C9B6E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30F7E2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2AACBC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FE7F3E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BE164E7"/>
    <w:multiLevelType w:val="hybridMultilevel"/>
    <w:tmpl w:val="7A90875C"/>
    <w:styleLink w:val="ImportedStyle4"/>
    <w:lvl w:ilvl="0" w:tplc="55169F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0DEC66D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3440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6ED6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12A1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1611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4094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6E40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D06F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1F34918"/>
    <w:multiLevelType w:val="hybridMultilevel"/>
    <w:tmpl w:val="DD1E5B5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553B9"/>
    <w:multiLevelType w:val="hybridMultilevel"/>
    <w:tmpl w:val="70DAE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A0BA5"/>
    <w:multiLevelType w:val="hybridMultilevel"/>
    <w:tmpl w:val="BAE45FE8"/>
    <w:styleLink w:val="ImportedStyle5"/>
    <w:lvl w:ilvl="0" w:tplc="9A5A08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129F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3226E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0060B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FAFE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BAB04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22CE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5AAEA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06FB1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F886D2F"/>
    <w:multiLevelType w:val="hybridMultilevel"/>
    <w:tmpl w:val="E022F43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958CE"/>
    <w:multiLevelType w:val="hybridMultilevel"/>
    <w:tmpl w:val="2EFC090C"/>
    <w:styleLink w:val="ImportedStyle19"/>
    <w:lvl w:ilvl="0" w:tplc="7CC4D8DE">
      <w:start w:val="1"/>
      <w:numFmt w:val="decimal"/>
      <w:lvlText w:val="%1."/>
      <w:lvlJc w:val="left"/>
      <w:pPr>
        <w:tabs>
          <w:tab w:val="left" w:pos="14"/>
        </w:tabs>
        <w:ind w:left="45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8E983E">
      <w:start w:val="1"/>
      <w:numFmt w:val="lowerLetter"/>
      <w:lvlText w:val="%2."/>
      <w:lvlJc w:val="left"/>
      <w:pPr>
        <w:tabs>
          <w:tab w:val="left" w:pos="284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F47E28">
      <w:start w:val="1"/>
      <w:numFmt w:val="lowerRoman"/>
      <w:lvlText w:val="%3."/>
      <w:lvlJc w:val="left"/>
      <w:pPr>
        <w:tabs>
          <w:tab w:val="left" w:pos="284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9C2200">
      <w:start w:val="1"/>
      <w:numFmt w:val="decimal"/>
      <w:lvlText w:val="%4."/>
      <w:lvlJc w:val="left"/>
      <w:pPr>
        <w:tabs>
          <w:tab w:val="left" w:pos="284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50A0DA">
      <w:start w:val="1"/>
      <w:numFmt w:val="lowerLetter"/>
      <w:lvlText w:val="%5."/>
      <w:lvlJc w:val="left"/>
      <w:pPr>
        <w:tabs>
          <w:tab w:val="left" w:pos="284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14B582">
      <w:start w:val="1"/>
      <w:numFmt w:val="lowerRoman"/>
      <w:lvlText w:val="%6."/>
      <w:lvlJc w:val="left"/>
      <w:pPr>
        <w:tabs>
          <w:tab w:val="left" w:pos="284"/>
        </w:tabs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D86716">
      <w:start w:val="1"/>
      <w:numFmt w:val="decimal"/>
      <w:lvlText w:val="%7."/>
      <w:lvlJc w:val="left"/>
      <w:pPr>
        <w:tabs>
          <w:tab w:val="left" w:pos="284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B4DDA6">
      <w:start w:val="1"/>
      <w:numFmt w:val="lowerLetter"/>
      <w:lvlText w:val="%8."/>
      <w:lvlJc w:val="left"/>
      <w:pPr>
        <w:tabs>
          <w:tab w:val="left" w:pos="284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A0E9CE">
      <w:start w:val="1"/>
      <w:numFmt w:val="lowerRoman"/>
      <w:lvlText w:val="%9."/>
      <w:lvlJc w:val="left"/>
      <w:pPr>
        <w:tabs>
          <w:tab w:val="left" w:pos="284"/>
        </w:tabs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9072875"/>
    <w:multiLevelType w:val="hybridMultilevel"/>
    <w:tmpl w:val="A9768BFE"/>
    <w:styleLink w:val="ImportedStyle21"/>
    <w:lvl w:ilvl="0" w:tplc="1E7012A8">
      <w:start w:val="1"/>
      <w:numFmt w:val="bullet"/>
      <w:lvlText w:val="-"/>
      <w:lvlJc w:val="left"/>
      <w:pPr>
        <w:ind w:left="11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7AFB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12D79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EA282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62355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7E0394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A10CA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22216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FA7BE6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9B82564"/>
    <w:multiLevelType w:val="hybridMultilevel"/>
    <w:tmpl w:val="2F24D488"/>
    <w:lvl w:ilvl="0" w:tplc="7A20919E">
      <w:start w:val="1"/>
      <w:numFmt w:val="bullet"/>
      <w:lvlText w:val="-"/>
      <w:lvlJc w:val="left"/>
      <w:pPr>
        <w:ind w:left="427" w:hanging="143"/>
      </w:pPr>
      <w:rPr>
        <w:rFonts w:ascii="Courier New" w:hAnsi="Courier New" w:hint="default"/>
        <w:spacing w:val="0"/>
        <w:w w:val="105"/>
        <w:lang w:val="bs" w:eastAsia="en-US" w:bidi="ar-SA"/>
      </w:rPr>
    </w:lvl>
    <w:lvl w:ilvl="1" w:tplc="FFFFFFFF">
      <w:numFmt w:val="bullet"/>
      <w:lvlText w:val="-"/>
      <w:lvlJc w:val="left"/>
      <w:pPr>
        <w:ind w:left="1284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2" w:tplc="FFFFFFFF">
      <w:numFmt w:val="bullet"/>
      <w:lvlText w:val="•"/>
      <w:lvlJc w:val="left"/>
      <w:pPr>
        <w:ind w:left="2244" w:hanging="138"/>
      </w:pPr>
      <w:rPr>
        <w:rFonts w:hint="default"/>
        <w:lang w:val="bs" w:eastAsia="en-US" w:bidi="ar-SA"/>
      </w:rPr>
    </w:lvl>
    <w:lvl w:ilvl="3" w:tplc="FFFFFFFF">
      <w:numFmt w:val="bullet"/>
      <w:lvlText w:val="•"/>
      <w:lvlJc w:val="left"/>
      <w:pPr>
        <w:ind w:left="3200" w:hanging="138"/>
      </w:pPr>
      <w:rPr>
        <w:rFonts w:hint="default"/>
        <w:lang w:val="bs" w:eastAsia="en-US" w:bidi="ar-SA"/>
      </w:rPr>
    </w:lvl>
    <w:lvl w:ilvl="4" w:tplc="FFFFFFFF">
      <w:numFmt w:val="bullet"/>
      <w:lvlText w:val="•"/>
      <w:lvlJc w:val="left"/>
      <w:pPr>
        <w:ind w:left="4155" w:hanging="138"/>
      </w:pPr>
      <w:rPr>
        <w:rFonts w:hint="default"/>
        <w:lang w:val="bs" w:eastAsia="en-US" w:bidi="ar-SA"/>
      </w:rPr>
    </w:lvl>
    <w:lvl w:ilvl="5" w:tplc="FFFFFFFF">
      <w:numFmt w:val="bullet"/>
      <w:lvlText w:val="•"/>
      <w:lvlJc w:val="left"/>
      <w:pPr>
        <w:ind w:left="5111" w:hanging="138"/>
      </w:pPr>
      <w:rPr>
        <w:rFonts w:hint="default"/>
        <w:lang w:val="bs" w:eastAsia="en-US" w:bidi="ar-SA"/>
      </w:rPr>
    </w:lvl>
    <w:lvl w:ilvl="6" w:tplc="FFFFFFFF">
      <w:numFmt w:val="bullet"/>
      <w:lvlText w:val="•"/>
      <w:lvlJc w:val="left"/>
      <w:pPr>
        <w:ind w:left="6066" w:hanging="138"/>
      </w:pPr>
      <w:rPr>
        <w:rFonts w:hint="default"/>
        <w:lang w:val="bs" w:eastAsia="en-US" w:bidi="ar-SA"/>
      </w:rPr>
    </w:lvl>
    <w:lvl w:ilvl="7" w:tplc="FFFFFFFF">
      <w:numFmt w:val="bullet"/>
      <w:lvlText w:val="•"/>
      <w:lvlJc w:val="left"/>
      <w:pPr>
        <w:ind w:left="7022" w:hanging="138"/>
      </w:pPr>
      <w:rPr>
        <w:rFonts w:hint="default"/>
        <w:lang w:val="bs" w:eastAsia="en-US" w:bidi="ar-SA"/>
      </w:rPr>
    </w:lvl>
    <w:lvl w:ilvl="8" w:tplc="FFFFFFFF">
      <w:numFmt w:val="bullet"/>
      <w:lvlText w:val="•"/>
      <w:lvlJc w:val="left"/>
      <w:pPr>
        <w:ind w:left="7977" w:hanging="138"/>
      </w:pPr>
      <w:rPr>
        <w:rFonts w:hint="default"/>
        <w:lang w:val="bs" w:eastAsia="en-US" w:bidi="ar-SA"/>
      </w:rPr>
    </w:lvl>
  </w:abstractNum>
  <w:abstractNum w:abstractNumId="14" w15:restartNumberingAfterBreak="0">
    <w:nsid w:val="3145703E"/>
    <w:multiLevelType w:val="hybridMultilevel"/>
    <w:tmpl w:val="CC72EF6E"/>
    <w:lvl w:ilvl="0" w:tplc="18026DE8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1890C6A"/>
    <w:multiLevelType w:val="hybridMultilevel"/>
    <w:tmpl w:val="A4C6D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E26D9"/>
    <w:multiLevelType w:val="hybridMultilevel"/>
    <w:tmpl w:val="2278BC9C"/>
    <w:styleLink w:val="ImportedStyle12"/>
    <w:lvl w:ilvl="0" w:tplc="39725D10">
      <w:start w:val="1"/>
      <w:numFmt w:val="bullet"/>
      <w:lvlText w:val="·"/>
      <w:lvlJc w:val="left"/>
      <w:pPr>
        <w:tabs>
          <w:tab w:val="num" w:pos="1701"/>
          <w:tab w:val="left" w:pos="1843"/>
        </w:tabs>
        <w:ind w:left="14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DA8EE4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216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4CB070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288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EBF8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600" w:hanging="4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2E8AF4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432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1CC064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504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5AB7BE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5760" w:hanging="4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2109A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648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286C34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720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AD07BD9"/>
    <w:multiLevelType w:val="hybridMultilevel"/>
    <w:tmpl w:val="1D140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C565F"/>
    <w:multiLevelType w:val="hybridMultilevel"/>
    <w:tmpl w:val="C05C338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F24E4"/>
    <w:multiLevelType w:val="hybridMultilevel"/>
    <w:tmpl w:val="1BC6C174"/>
    <w:lvl w:ilvl="0" w:tplc="FFFFFFFF">
      <w:numFmt w:val="bullet"/>
      <w:lvlText w:val="-"/>
      <w:lvlJc w:val="left"/>
      <w:pPr>
        <w:ind w:left="858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20" w15:restartNumberingAfterBreak="0">
    <w:nsid w:val="44995977"/>
    <w:multiLevelType w:val="hybridMultilevel"/>
    <w:tmpl w:val="DE2CCD1C"/>
    <w:lvl w:ilvl="0" w:tplc="FFFFFFFF">
      <w:numFmt w:val="bullet"/>
      <w:lvlText w:val="-"/>
      <w:lvlJc w:val="left"/>
      <w:pPr>
        <w:ind w:left="975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45BA8"/>
    <w:multiLevelType w:val="hybridMultilevel"/>
    <w:tmpl w:val="1C08D42C"/>
    <w:styleLink w:val="ImportedStyle11"/>
    <w:lvl w:ilvl="0" w:tplc="16BA5874">
      <w:start w:val="1"/>
      <w:numFmt w:val="bullet"/>
      <w:lvlText w:val="•"/>
      <w:lvlJc w:val="left"/>
      <w:pPr>
        <w:tabs>
          <w:tab w:val="left" w:pos="1701"/>
          <w:tab w:val="left" w:pos="1843"/>
        </w:tabs>
        <w:ind w:left="360" w:hanging="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F03034">
      <w:start w:val="1"/>
      <w:numFmt w:val="bullet"/>
      <w:lvlText w:val="·"/>
      <w:lvlJc w:val="left"/>
      <w:pPr>
        <w:tabs>
          <w:tab w:val="num" w:pos="1701"/>
          <w:tab w:val="left" w:pos="1843"/>
        </w:tabs>
        <w:ind w:left="144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CC1276">
      <w:start w:val="1"/>
      <w:numFmt w:val="bullet"/>
      <w:lvlText w:val="·"/>
      <w:lvlJc w:val="left"/>
      <w:pPr>
        <w:tabs>
          <w:tab w:val="left" w:pos="1701"/>
          <w:tab w:val="left" w:pos="1843"/>
          <w:tab w:val="num" w:pos="2466"/>
        </w:tabs>
        <w:ind w:left="2205" w:hanging="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A0067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970" w:hanging="1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66848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735" w:hanging="2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FAFB8E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4500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5C636E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5288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6CD38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6075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102DC8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6863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86229ED"/>
    <w:multiLevelType w:val="hybridMultilevel"/>
    <w:tmpl w:val="5A0260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2649D"/>
    <w:multiLevelType w:val="hybridMultilevel"/>
    <w:tmpl w:val="64208320"/>
    <w:styleLink w:val="ImportedStyle6"/>
    <w:lvl w:ilvl="0" w:tplc="E814F5BA">
      <w:start w:val="1"/>
      <w:numFmt w:val="lowerLetter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BC473A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2E23F8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0AC162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3897E2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7EC12A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E456E2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0EEACC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B6FC64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D2D72DB"/>
    <w:multiLevelType w:val="hybridMultilevel"/>
    <w:tmpl w:val="6324B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302FE"/>
    <w:multiLevelType w:val="hybridMultilevel"/>
    <w:tmpl w:val="0C08F646"/>
    <w:styleLink w:val="ImportedStyle10"/>
    <w:lvl w:ilvl="0" w:tplc="901639F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334BD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22D07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BCEF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9C8D3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8A059C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B649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83EB3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94E99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2A079AF"/>
    <w:multiLevelType w:val="hybridMultilevel"/>
    <w:tmpl w:val="E2543B5C"/>
    <w:styleLink w:val="ImportedStyle13"/>
    <w:lvl w:ilvl="0" w:tplc="C936AEEA">
      <w:start w:val="1"/>
      <w:numFmt w:val="bullet"/>
      <w:lvlText w:val="·"/>
      <w:lvlJc w:val="left"/>
      <w:pPr>
        <w:tabs>
          <w:tab w:val="left" w:pos="284"/>
          <w:tab w:val="num" w:pos="1701"/>
          <w:tab w:val="left" w:pos="1843"/>
        </w:tabs>
        <w:ind w:left="144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061860">
      <w:start w:val="1"/>
      <w:numFmt w:val="bullet"/>
      <w:lvlText w:val="o"/>
      <w:lvlJc w:val="left"/>
      <w:pPr>
        <w:tabs>
          <w:tab w:val="left" w:pos="284"/>
          <w:tab w:val="left" w:pos="1701"/>
        </w:tabs>
        <w:ind w:left="216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2509A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288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4C5AA0">
      <w:start w:val="1"/>
      <w:numFmt w:val="bullet"/>
      <w:lvlText w:val="·"/>
      <w:lvlJc w:val="left"/>
      <w:pPr>
        <w:tabs>
          <w:tab w:val="left" w:pos="284"/>
          <w:tab w:val="left" w:pos="1701"/>
          <w:tab w:val="left" w:pos="1843"/>
        </w:tabs>
        <w:ind w:left="3600" w:hanging="4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749278">
      <w:start w:val="1"/>
      <w:numFmt w:val="bullet"/>
      <w:lvlText w:val="o"/>
      <w:lvlJc w:val="left"/>
      <w:pPr>
        <w:tabs>
          <w:tab w:val="left" w:pos="284"/>
          <w:tab w:val="left" w:pos="1701"/>
          <w:tab w:val="left" w:pos="1843"/>
        </w:tabs>
        <w:ind w:left="432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C8A4D0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504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DE2B6A">
      <w:start w:val="1"/>
      <w:numFmt w:val="bullet"/>
      <w:lvlText w:val="·"/>
      <w:lvlJc w:val="left"/>
      <w:pPr>
        <w:tabs>
          <w:tab w:val="left" w:pos="284"/>
          <w:tab w:val="left" w:pos="1701"/>
          <w:tab w:val="left" w:pos="1843"/>
        </w:tabs>
        <w:ind w:left="5760" w:hanging="4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F4DED8">
      <w:start w:val="1"/>
      <w:numFmt w:val="bullet"/>
      <w:lvlText w:val="o"/>
      <w:lvlJc w:val="left"/>
      <w:pPr>
        <w:tabs>
          <w:tab w:val="left" w:pos="284"/>
          <w:tab w:val="left" w:pos="1701"/>
          <w:tab w:val="left" w:pos="1843"/>
        </w:tabs>
        <w:ind w:left="648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DC0F9E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720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39C52FB"/>
    <w:multiLevelType w:val="hybridMultilevel"/>
    <w:tmpl w:val="7CF68F2C"/>
    <w:styleLink w:val="ImportedStyle170"/>
    <w:lvl w:ilvl="0" w:tplc="1D163264">
      <w:start w:val="1"/>
      <w:numFmt w:val="bullet"/>
      <w:lvlText w:val="•"/>
      <w:lvlJc w:val="left"/>
      <w:pPr>
        <w:tabs>
          <w:tab w:val="left" w:pos="1701"/>
          <w:tab w:val="left" w:pos="184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222168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8FF22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203B4C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125D44">
      <w:start w:val="1"/>
      <w:numFmt w:val="bullet"/>
      <w:lvlText w:val="·"/>
      <w:lvlJc w:val="left"/>
      <w:pPr>
        <w:tabs>
          <w:tab w:val="left" w:pos="1843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C2CD46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EE08B2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3C3B8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FC46CC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43823D1"/>
    <w:multiLevelType w:val="hybridMultilevel"/>
    <w:tmpl w:val="9062A6A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8209B"/>
    <w:multiLevelType w:val="hybridMultilevel"/>
    <w:tmpl w:val="EE109D14"/>
    <w:lvl w:ilvl="0" w:tplc="479A68DA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E1638"/>
    <w:multiLevelType w:val="hybridMultilevel"/>
    <w:tmpl w:val="40AC7D72"/>
    <w:styleLink w:val="ImportedStyle80"/>
    <w:lvl w:ilvl="0" w:tplc="0AE06FC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52C8DC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B2D986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F639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2D33C">
      <w:start w:val="1"/>
      <w:numFmt w:val="bullet"/>
      <w:lvlText w:val="-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86525A">
      <w:start w:val="1"/>
      <w:numFmt w:val="bullet"/>
      <w:lvlText w:val="-"/>
      <w:lvlJc w:val="left"/>
      <w:pPr>
        <w:ind w:left="44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942FFC">
      <w:start w:val="1"/>
      <w:numFmt w:val="bullet"/>
      <w:lvlText w:val="-"/>
      <w:lvlJc w:val="left"/>
      <w:pPr>
        <w:ind w:left="5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E08F0">
      <w:start w:val="1"/>
      <w:numFmt w:val="bullet"/>
      <w:lvlText w:val="-"/>
      <w:lvlJc w:val="left"/>
      <w:pPr>
        <w:ind w:left="60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E49B74">
      <w:start w:val="1"/>
      <w:numFmt w:val="bullet"/>
      <w:lvlText w:val="-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B7141E9"/>
    <w:multiLevelType w:val="hybridMultilevel"/>
    <w:tmpl w:val="8F2E5C90"/>
    <w:lvl w:ilvl="0" w:tplc="48DEC0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C7C2D"/>
    <w:multiLevelType w:val="hybridMultilevel"/>
    <w:tmpl w:val="7FD2069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81B29"/>
    <w:multiLevelType w:val="hybridMultilevel"/>
    <w:tmpl w:val="76C2753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41B3D"/>
    <w:multiLevelType w:val="hybridMultilevel"/>
    <w:tmpl w:val="48EC0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E7CC9"/>
    <w:multiLevelType w:val="hybridMultilevel"/>
    <w:tmpl w:val="1E029232"/>
    <w:styleLink w:val="ImportedStyle8"/>
    <w:lvl w:ilvl="0" w:tplc="313C4482">
      <w:start w:val="1"/>
      <w:numFmt w:val="lowerLetter"/>
      <w:lvlText w:val="%1)"/>
      <w:lvlJc w:val="left"/>
      <w:pPr>
        <w:tabs>
          <w:tab w:val="left" w:pos="36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BAEFAE">
      <w:start w:val="1"/>
      <w:numFmt w:val="lowerLetter"/>
      <w:lvlText w:val="%2)"/>
      <w:lvlJc w:val="left"/>
      <w:pPr>
        <w:tabs>
          <w:tab w:val="left" w:pos="360"/>
        </w:tabs>
        <w:ind w:left="144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90BDD8">
      <w:start w:val="1"/>
      <w:numFmt w:val="decimal"/>
      <w:lvlText w:val="%3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7E8792">
      <w:start w:val="1"/>
      <w:numFmt w:val="decimal"/>
      <w:suff w:val="nothing"/>
      <w:lvlText w:val="%4."/>
      <w:lvlJc w:val="left"/>
      <w:pPr>
        <w:tabs>
          <w:tab w:val="left" w:pos="360"/>
        </w:tabs>
        <w:ind w:left="7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DE1996">
      <w:start w:val="1"/>
      <w:numFmt w:val="decimal"/>
      <w:suff w:val="nothing"/>
      <w:lvlText w:val="%5."/>
      <w:lvlJc w:val="left"/>
      <w:pPr>
        <w:tabs>
          <w:tab w:val="left" w:pos="360"/>
        </w:tabs>
        <w:ind w:left="153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18412A">
      <w:start w:val="1"/>
      <w:numFmt w:val="decimal"/>
      <w:suff w:val="nothing"/>
      <w:lvlText w:val="%6."/>
      <w:lvlJc w:val="left"/>
      <w:pPr>
        <w:tabs>
          <w:tab w:val="left" w:pos="360"/>
        </w:tabs>
        <w:ind w:left="23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C0B16">
      <w:start w:val="1"/>
      <w:numFmt w:val="decimal"/>
      <w:suff w:val="nothing"/>
      <w:lvlText w:val="%7."/>
      <w:lvlJc w:val="left"/>
      <w:pPr>
        <w:tabs>
          <w:tab w:val="left" w:pos="360"/>
        </w:tabs>
        <w:ind w:left="28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82FC8">
      <w:start w:val="1"/>
      <w:numFmt w:val="lowerLetter"/>
      <w:suff w:val="nothing"/>
      <w:lvlText w:val="%8."/>
      <w:lvlJc w:val="left"/>
      <w:pPr>
        <w:tabs>
          <w:tab w:val="left" w:pos="360"/>
        </w:tabs>
        <w:ind w:left="36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96B09E">
      <w:start w:val="1"/>
      <w:numFmt w:val="lowerRoman"/>
      <w:suff w:val="nothing"/>
      <w:lvlText w:val="%9."/>
      <w:lvlJc w:val="left"/>
      <w:pPr>
        <w:tabs>
          <w:tab w:val="left" w:pos="360"/>
        </w:tabs>
        <w:ind w:left="43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83048BF"/>
    <w:multiLevelType w:val="hybridMultilevel"/>
    <w:tmpl w:val="2E222194"/>
    <w:styleLink w:val="ImportedStyle7"/>
    <w:lvl w:ilvl="0" w:tplc="9A3A2AA4">
      <w:start w:val="1"/>
      <w:numFmt w:val="bullet"/>
      <w:lvlText w:val="●"/>
      <w:lvlJc w:val="left"/>
      <w:pPr>
        <w:ind w:left="56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2E6FCE">
      <w:start w:val="1"/>
      <w:numFmt w:val="bullet"/>
      <w:lvlText w:val="o"/>
      <w:lvlJc w:val="left"/>
      <w:pPr>
        <w:ind w:left="56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327C22">
      <w:start w:val="1"/>
      <w:numFmt w:val="bullet"/>
      <w:lvlText w:val="▪"/>
      <w:lvlJc w:val="left"/>
      <w:pPr>
        <w:ind w:left="128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6269CE">
      <w:start w:val="1"/>
      <w:numFmt w:val="bullet"/>
      <w:lvlText w:val="●"/>
      <w:lvlJc w:val="left"/>
      <w:pPr>
        <w:ind w:left="200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84CC90">
      <w:start w:val="1"/>
      <w:numFmt w:val="bullet"/>
      <w:lvlText w:val="o"/>
      <w:lvlJc w:val="left"/>
      <w:pPr>
        <w:ind w:left="272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2453D8">
      <w:start w:val="1"/>
      <w:numFmt w:val="bullet"/>
      <w:lvlText w:val="▪"/>
      <w:lvlJc w:val="left"/>
      <w:pPr>
        <w:ind w:left="344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5C37F8">
      <w:start w:val="1"/>
      <w:numFmt w:val="bullet"/>
      <w:lvlText w:val="●"/>
      <w:lvlJc w:val="left"/>
      <w:pPr>
        <w:ind w:left="416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741A7C">
      <w:start w:val="1"/>
      <w:numFmt w:val="bullet"/>
      <w:lvlText w:val="o"/>
      <w:lvlJc w:val="left"/>
      <w:pPr>
        <w:ind w:left="488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E472F4">
      <w:start w:val="1"/>
      <w:numFmt w:val="bullet"/>
      <w:lvlText w:val="▪"/>
      <w:lvlJc w:val="left"/>
      <w:pPr>
        <w:ind w:left="560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89C041F"/>
    <w:multiLevelType w:val="hybridMultilevel"/>
    <w:tmpl w:val="02C69F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85E22"/>
    <w:multiLevelType w:val="hybridMultilevel"/>
    <w:tmpl w:val="237A730C"/>
    <w:styleLink w:val="ImportedStyle2"/>
    <w:lvl w:ilvl="0" w:tplc="1032D0A2">
      <w:start w:val="1"/>
      <w:numFmt w:val="bullet"/>
      <w:lvlText w:val="-"/>
      <w:lvlJc w:val="left"/>
      <w:pPr>
        <w:tabs>
          <w:tab w:val="num" w:pos="720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BEB452">
      <w:start w:val="1"/>
      <w:numFmt w:val="bullet"/>
      <w:suff w:val="nothing"/>
      <w:lvlText w:val="o"/>
      <w:lvlJc w:val="left"/>
      <w:pPr>
        <w:ind w:left="128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4ADBC0">
      <w:start w:val="1"/>
      <w:numFmt w:val="bullet"/>
      <w:lvlText w:val="▪"/>
      <w:lvlJc w:val="left"/>
      <w:pPr>
        <w:ind w:left="200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66436C">
      <w:start w:val="1"/>
      <w:numFmt w:val="bullet"/>
      <w:lvlText w:val="·"/>
      <w:lvlJc w:val="left"/>
      <w:pPr>
        <w:tabs>
          <w:tab w:val="num" w:pos="2880"/>
        </w:tabs>
        <w:ind w:left="272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87110">
      <w:start w:val="1"/>
      <w:numFmt w:val="bullet"/>
      <w:suff w:val="nothing"/>
      <w:lvlText w:val="o"/>
      <w:lvlJc w:val="left"/>
      <w:pPr>
        <w:ind w:left="344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902DC2">
      <w:start w:val="1"/>
      <w:numFmt w:val="bullet"/>
      <w:lvlText w:val="▪"/>
      <w:lvlJc w:val="left"/>
      <w:pPr>
        <w:ind w:left="416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D4F598">
      <w:start w:val="1"/>
      <w:numFmt w:val="bullet"/>
      <w:lvlText w:val="·"/>
      <w:lvlJc w:val="left"/>
      <w:pPr>
        <w:tabs>
          <w:tab w:val="num" w:pos="5040"/>
        </w:tabs>
        <w:ind w:left="488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BC8E96">
      <w:start w:val="1"/>
      <w:numFmt w:val="bullet"/>
      <w:suff w:val="nothing"/>
      <w:lvlText w:val="o"/>
      <w:lvlJc w:val="left"/>
      <w:pPr>
        <w:ind w:left="560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3A4806">
      <w:start w:val="1"/>
      <w:numFmt w:val="bullet"/>
      <w:lvlText w:val="▪"/>
      <w:lvlJc w:val="left"/>
      <w:pPr>
        <w:ind w:left="632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3EA1FF6"/>
    <w:multiLevelType w:val="hybridMultilevel"/>
    <w:tmpl w:val="9DBCE2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9025B"/>
    <w:multiLevelType w:val="hybridMultilevel"/>
    <w:tmpl w:val="FB2084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1052E"/>
    <w:multiLevelType w:val="hybridMultilevel"/>
    <w:tmpl w:val="B3DEDCC2"/>
    <w:lvl w:ilvl="0" w:tplc="A22AB3D2">
      <w:numFmt w:val="bullet"/>
      <w:lvlText w:val="•"/>
      <w:lvlJc w:val="left"/>
      <w:pPr>
        <w:ind w:left="87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D54"/>
        <w:spacing w:val="0"/>
        <w:w w:val="110"/>
        <w:sz w:val="23"/>
        <w:szCs w:val="23"/>
        <w:lang w:val="bs" w:eastAsia="en-US" w:bidi="ar-SA"/>
      </w:rPr>
    </w:lvl>
    <w:lvl w:ilvl="1" w:tplc="1BF277E0">
      <w:numFmt w:val="bullet"/>
      <w:lvlText w:val="•"/>
      <w:lvlJc w:val="left"/>
      <w:pPr>
        <w:ind w:left="1290" w:hanging="363"/>
      </w:pPr>
      <w:rPr>
        <w:rFonts w:hint="default"/>
        <w:lang w:val="bs" w:eastAsia="en-US" w:bidi="ar-SA"/>
      </w:rPr>
    </w:lvl>
    <w:lvl w:ilvl="2" w:tplc="3F52C0CC">
      <w:numFmt w:val="bullet"/>
      <w:lvlText w:val="•"/>
      <w:lvlJc w:val="left"/>
      <w:pPr>
        <w:ind w:left="1701" w:hanging="363"/>
      </w:pPr>
      <w:rPr>
        <w:rFonts w:hint="default"/>
        <w:lang w:val="bs" w:eastAsia="en-US" w:bidi="ar-SA"/>
      </w:rPr>
    </w:lvl>
    <w:lvl w:ilvl="3" w:tplc="00F2AE6C">
      <w:numFmt w:val="bullet"/>
      <w:lvlText w:val="•"/>
      <w:lvlJc w:val="left"/>
      <w:pPr>
        <w:ind w:left="2112" w:hanging="363"/>
      </w:pPr>
      <w:rPr>
        <w:rFonts w:hint="default"/>
        <w:lang w:val="bs" w:eastAsia="en-US" w:bidi="ar-SA"/>
      </w:rPr>
    </w:lvl>
    <w:lvl w:ilvl="4" w:tplc="D6F634D0">
      <w:numFmt w:val="bullet"/>
      <w:lvlText w:val="•"/>
      <w:lvlJc w:val="left"/>
      <w:pPr>
        <w:ind w:left="2523" w:hanging="363"/>
      </w:pPr>
      <w:rPr>
        <w:rFonts w:hint="default"/>
        <w:lang w:val="bs" w:eastAsia="en-US" w:bidi="ar-SA"/>
      </w:rPr>
    </w:lvl>
    <w:lvl w:ilvl="5" w:tplc="58F65BDA">
      <w:numFmt w:val="bullet"/>
      <w:lvlText w:val="•"/>
      <w:lvlJc w:val="left"/>
      <w:pPr>
        <w:ind w:left="2934" w:hanging="363"/>
      </w:pPr>
      <w:rPr>
        <w:rFonts w:hint="default"/>
        <w:lang w:val="bs" w:eastAsia="en-US" w:bidi="ar-SA"/>
      </w:rPr>
    </w:lvl>
    <w:lvl w:ilvl="6" w:tplc="4462EC96">
      <w:numFmt w:val="bullet"/>
      <w:lvlText w:val="•"/>
      <w:lvlJc w:val="left"/>
      <w:pPr>
        <w:ind w:left="3345" w:hanging="363"/>
      </w:pPr>
      <w:rPr>
        <w:rFonts w:hint="default"/>
        <w:lang w:val="bs" w:eastAsia="en-US" w:bidi="ar-SA"/>
      </w:rPr>
    </w:lvl>
    <w:lvl w:ilvl="7" w:tplc="C1CC5746">
      <w:numFmt w:val="bullet"/>
      <w:lvlText w:val="•"/>
      <w:lvlJc w:val="left"/>
      <w:pPr>
        <w:ind w:left="3756" w:hanging="363"/>
      </w:pPr>
      <w:rPr>
        <w:rFonts w:hint="default"/>
        <w:lang w:val="bs" w:eastAsia="en-US" w:bidi="ar-SA"/>
      </w:rPr>
    </w:lvl>
    <w:lvl w:ilvl="8" w:tplc="68CA8F78">
      <w:numFmt w:val="bullet"/>
      <w:lvlText w:val="•"/>
      <w:lvlJc w:val="left"/>
      <w:pPr>
        <w:ind w:left="4167" w:hanging="363"/>
      </w:pPr>
      <w:rPr>
        <w:rFonts w:hint="default"/>
        <w:lang w:val="bs" w:eastAsia="en-US" w:bidi="ar-SA"/>
      </w:rPr>
    </w:lvl>
  </w:abstractNum>
  <w:abstractNum w:abstractNumId="42" w15:restartNumberingAfterBreak="0">
    <w:nsid w:val="75447218"/>
    <w:multiLevelType w:val="hybridMultilevel"/>
    <w:tmpl w:val="C8502A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8672D"/>
    <w:multiLevelType w:val="hybridMultilevel"/>
    <w:tmpl w:val="E0FA7A1C"/>
    <w:styleLink w:val="ImportedStyle20"/>
    <w:lvl w:ilvl="0" w:tplc="21A40BEC">
      <w:start w:val="1"/>
      <w:numFmt w:val="lowerLetter"/>
      <w:lvlText w:val="%1)"/>
      <w:lvlJc w:val="left"/>
      <w:pPr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6092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126DC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02D0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5AE2A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AADD3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9462D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EDE9F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E908F7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7E67454"/>
    <w:multiLevelType w:val="hybridMultilevel"/>
    <w:tmpl w:val="2E4EF26A"/>
    <w:styleLink w:val="ImportedStyle1"/>
    <w:lvl w:ilvl="0" w:tplc="4CD85FB4">
      <w:start w:val="1"/>
      <w:numFmt w:val="decimal"/>
      <w:lvlText w:val="%1."/>
      <w:lvlJc w:val="left"/>
      <w:pPr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BEF5E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C4F66">
      <w:start w:val="1"/>
      <w:numFmt w:val="lowerRoman"/>
      <w:lvlText w:val="%3."/>
      <w:lvlJc w:val="left"/>
      <w:pPr>
        <w:tabs>
          <w:tab w:val="left" w:pos="27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2C6AB2">
      <w:start w:val="1"/>
      <w:numFmt w:val="decimal"/>
      <w:lvlText w:val="%4."/>
      <w:lvlJc w:val="left"/>
      <w:pPr>
        <w:tabs>
          <w:tab w:val="left" w:pos="27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00E31E">
      <w:start w:val="1"/>
      <w:numFmt w:val="lowerLetter"/>
      <w:lvlText w:val="%5."/>
      <w:lvlJc w:val="left"/>
      <w:pPr>
        <w:tabs>
          <w:tab w:val="left" w:pos="27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6AE6C4">
      <w:start w:val="1"/>
      <w:numFmt w:val="lowerRoman"/>
      <w:lvlText w:val="%6."/>
      <w:lvlJc w:val="left"/>
      <w:pPr>
        <w:tabs>
          <w:tab w:val="left" w:pos="27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AA1DA">
      <w:start w:val="1"/>
      <w:numFmt w:val="decimal"/>
      <w:lvlText w:val="%7."/>
      <w:lvlJc w:val="left"/>
      <w:pPr>
        <w:tabs>
          <w:tab w:val="left" w:pos="27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4A92D6">
      <w:start w:val="1"/>
      <w:numFmt w:val="lowerLetter"/>
      <w:lvlText w:val="%8."/>
      <w:lvlJc w:val="left"/>
      <w:pPr>
        <w:tabs>
          <w:tab w:val="left" w:pos="27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48351E">
      <w:start w:val="1"/>
      <w:numFmt w:val="lowerRoman"/>
      <w:lvlText w:val="%9."/>
      <w:lvlJc w:val="left"/>
      <w:pPr>
        <w:tabs>
          <w:tab w:val="left" w:pos="27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8F17811"/>
    <w:multiLevelType w:val="hybridMultilevel"/>
    <w:tmpl w:val="C59224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B3D92"/>
    <w:multiLevelType w:val="hybridMultilevel"/>
    <w:tmpl w:val="763C50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33B08"/>
    <w:multiLevelType w:val="hybridMultilevel"/>
    <w:tmpl w:val="C5F4C2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22"/>
  </w:num>
  <w:num w:numId="4">
    <w:abstractNumId w:val="24"/>
  </w:num>
  <w:num w:numId="5">
    <w:abstractNumId w:val="34"/>
  </w:num>
  <w:num w:numId="6">
    <w:abstractNumId w:val="37"/>
  </w:num>
  <w:num w:numId="7">
    <w:abstractNumId w:val="13"/>
  </w:num>
  <w:num w:numId="8">
    <w:abstractNumId w:val="19"/>
  </w:num>
  <w:num w:numId="9">
    <w:abstractNumId w:val="20"/>
  </w:num>
  <w:num w:numId="10">
    <w:abstractNumId w:val="40"/>
  </w:num>
  <w:num w:numId="11">
    <w:abstractNumId w:val="39"/>
  </w:num>
  <w:num w:numId="12">
    <w:abstractNumId w:val="7"/>
  </w:num>
  <w:num w:numId="13">
    <w:abstractNumId w:val="44"/>
  </w:num>
  <w:num w:numId="14">
    <w:abstractNumId w:val="38"/>
  </w:num>
  <w:num w:numId="15">
    <w:abstractNumId w:val="5"/>
  </w:num>
  <w:num w:numId="16">
    <w:abstractNumId w:val="6"/>
  </w:num>
  <w:num w:numId="17">
    <w:abstractNumId w:val="9"/>
  </w:num>
  <w:num w:numId="18">
    <w:abstractNumId w:val="23"/>
  </w:num>
  <w:num w:numId="19">
    <w:abstractNumId w:val="36"/>
  </w:num>
  <w:num w:numId="20">
    <w:abstractNumId w:val="35"/>
  </w:num>
  <w:num w:numId="21">
    <w:abstractNumId w:val="3"/>
  </w:num>
  <w:num w:numId="22">
    <w:abstractNumId w:val="25"/>
  </w:num>
  <w:num w:numId="23">
    <w:abstractNumId w:val="21"/>
  </w:num>
  <w:num w:numId="24">
    <w:abstractNumId w:val="16"/>
  </w:num>
  <w:num w:numId="25">
    <w:abstractNumId w:val="26"/>
  </w:num>
  <w:num w:numId="26">
    <w:abstractNumId w:val="30"/>
  </w:num>
  <w:num w:numId="27">
    <w:abstractNumId w:val="1"/>
  </w:num>
  <w:num w:numId="28">
    <w:abstractNumId w:val="27"/>
  </w:num>
  <w:num w:numId="29">
    <w:abstractNumId w:val="11"/>
  </w:num>
  <w:num w:numId="30">
    <w:abstractNumId w:val="43"/>
  </w:num>
  <w:num w:numId="31">
    <w:abstractNumId w:val="12"/>
  </w:num>
  <w:num w:numId="32">
    <w:abstractNumId w:val="32"/>
  </w:num>
  <w:num w:numId="33">
    <w:abstractNumId w:val="41"/>
  </w:num>
  <w:num w:numId="34">
    <w:abstractNumId w:val="10"/>
  </w:num>
  <w:num w:numId="35">
    <w:abstractNumId w:val="17"/>
  </w:num>
  <w:num w:numId="36">
    <w:abstractNumId w:val="33"/>
  </w:num>
  <w:num w:numId="37">
    <w:abstractNumId w:val="47"/>
  </w:num>
  <w:num w:numId="38">
    <w:abstractNumId w:val="0"/>
  </w:num>
  <w:num w:numId="39">
    <w:abstractNumId w:val="46"/>
  </w:num>
  <w:num w:numId="40">
    <w:abstractNumId w:val="18"/>
  </w:num>
  <w:num w:numId="41">
    <w:abstractNumId w:val="28"/>
  </w:num>
  <w:num w:numId="42">
    <w:abstractNumId w:val="8"/>
  </w:num>
  <w:num w:numId="43">
    <w:abstractNumId w:val="45"/>
  </w:num>
  <w:num w:numId="44">
    <w:abstractNumId w:val="15"/>
  </w:num>
  <w:num w:numId="45">
    <w:abstractNumId w:val="4"/>
  </w:num>
  <w:num w:numId="46">
    <w:abstractNumId w:val="42"/>
  </w:num>
  <w:num w:numId="47">
    <w:abstractNumId w:val="14"/>
  </w:num>
  <w:num w:numId="48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F6"/>
    <w:rsid w:val="00005EE5"/>
    <w:rsid w:val="00006681"/>
    <w:rsid w:val="000102E1"/>
    <w:rsid w:val="00097049"/>
    <w:rsid w:val="001911B6"/>
    <w:rsid w:val="001B0165"/>
    <w:rsid w:val="001D5486"/>
    <w:rsid w:val="00243EB6"/>
    <w:rsid w:val="00257535"/>
    <w:rsid w:val="002C34DE"/>
    <w:rsid w:val="003335E8"/>
    <w:rsid w:val="00341D68"/>
    <w:rsid w:val="003558AE"/>
    <w:rsid w:val="00364889"/>
    <w:rsid w:val="00386B63"/>
    <w:rsid w:val="003E0F28"/>
    <w:rsid w:val="004A50F4"/>
    <w:rsid w:val="00510BD6"/>
    <w:rsid w:val="006A0D84"/>
    <w:rsid w:val="006B365F"/>
    <w:rsid w:val="007378F1"/>
    <w:rsid w:val="00836836"/>
    <w:rsid w:val="008F701A"/>
    <w:rsid w:val="00902D8E"/>
    <w:rsid w:val="00945D24"/>
    <w:rsid w:val="009528FA"/>
    <w:rsid w:val="00956BEA"/>
    <w:rsid w:val="009D5BFD"/>
    <w:rsid w:val="00A325BA"/>
    <w:rsid w:val="00A415A8"/>
    <w:rsid w:val="00AE2C3E"/>
    <w:rsid w:val="00B03DA3"/>
    <w:rsid w:val="00B706F8"/>
    <w:rsid w:val="00C17475"/>
    <w:rsid w:val="00C331F6"/>
    <w:rsid w:val="00C411A7"/>
    <w:rsid w:val="00D347E9"/>
    <w:rsid w:val="00D839A9"/>
    <w:rsid w:val="00DC3CB9"/>
    <w:rsid w:val="00DD320B"/>
    <w:rsid w:val="00E310C4"/>
    <w:rsid w:val="00EE37BA"/>
    <w:rsid w:val="00F1789F"/>
    <w:rsid w:val="00F45EF9"/>
    <w:rsid w:val="00FB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B2C21"/>
  <w15:chartTrackingRefBased/>
  <w15:docId w15:val="{EC1BA72D-32C8-4C31-B623-D854292F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D5BFD"/>
    <w:pPr>
      <w:widowControl w:val="0"/>
      <w:autoSpaceDE w:val="0"/>
      <w:autoSpaceDN w:val="0"/>
      <w:outlineLvl w:val="0"/>
    </w:pPr>
    <w:rPr>
      <w:rFonts w:ascii="Georgia" w:eastAsia="Times New Roman" w:hAnsi="Georgia" w:cs="Times New Roman"/>
      <w:noProof/>
      <w:color w:val="538135" w:themeColor="accent6" w:themeShade="BF"/>
      <w:sz w:val="40"/>
      <w:szCs w:val="40"/>
      <w:lang w:val="sr-Latn-ME" w:eastAsia="en-GB"/>
    </w:rPr>
  </w:style>
  <w:style w:type="paragraph" w:styleId="Heading2">
    <w:name w:val="heading 2"/>
    <w:basedOn w:val="Normal"/>
    <w:link w:val="Heading2Char"/>
    <w:uiPriority w:val="1"/>
    <w:qFormat/>
    <w:rsid w:val="009D5BFD"/>
    <w:pPr>
      <w:widowControl w:val="0"/>
      <w:autoSpaceDE w:val="0"/>
      <w:autoSpaceDN w:val="0"/>
      <w:ind w:left="101" w:hanging="1"/>
      <w:outlineLvl w:val="1"/>
    </w:pPr>
    <w:rPr>
      <w:rFonts w:asciiTheme="majorHAnsi" w:eastAsia="Times New Roman" w:hAnsiTheme="majorHAnsi" w:cs="Times New Roman"/>
      <w:color w:val="4472C4" w:themeColor="accent1"/>
      <w:sz w:val="36"/>
      <w:szCs w:val="36"/>
      <w:lang w:val="sr-Latn-ME"/>
    </w:rPr>
  </w:style>
  <w:style w:type="paragraph" w:styleId="Heading3">
    <w:name w:val="heading 3"/>
    <w:basedOn w:val="Normal"/>
    <w:link w:val="Heading3Char"/>
    <w:uiPriority w:val="1"/>
    <w:qFormat/>
    <w:rsid w:val="009D5BFD"/>
    <w:pPr>
      <w:widowControl w:val="0"/>
      <w:autoSpaceDE w:val="0"/>
      <w:autoSpaceDN w:val="0"/>
      <w:ind w:left="356" w:hanging="351"/>
      <w:outlineLvl w:val="2"/>
    </w:pPr>
    <w:rPr>
      <w:rFonts w:eastAsia="Times New Roman" w:cs="Times New Roman"/>
      <w:b/>
      <w:bCs/>
      <w:sz w:val="23"/>
      <w:szCs w:val="23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CB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57535"/>
    <w:pPr>
      <w:widowControl w:val="0"/>
      <w:autoSpaceDE w:val="0"/>
      <w:autoSpaceDN w:val="0"/>
      <w:spacing w:after="80"/>
      <w:jc w:val="both"/>
    </w:pPr>
    <w:rPr>
      <w:rFonts w:eastAsia="Times New Roman" w:cs="Times New Roman"/>
      <w:szCs w:val="23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257535"/>
    <w:rPr>
      <w:rFonts w:eastAsia="Times New Roman" w:cs="Times New Roman"/>
      <w:szCs w:val="23"/>
      <w:lang w:val="bs"/>
    </w:rPr>
  </w:style>
  <w:style w:type="character" w:customStyle="1" w:styleId="Heading1Char">
    <w:name w:val="Heading 1 Char"/>
    <w:basedOn w:val="DefaultParagraphFont"/>
    <w:link w:val="Heading1"/>
    <w:uiPriority w:val="1"/>
    <w:rsid w:val="009D5BFD"/>
    <w:rPr>
      <w:rFonts w:ascii="Georgia" w:eastAsia="Times New Roman" w:hAnsi="Georgia" w:cs="Times New Roman"/>
      <w:noProof/>
      <w:color w:val="538135" w:themeColor="accent6" w:themeShade="BF"/>
      <w:sz w:val="40"/>
      <w:szCs w:val="40"/>
      <w:lang w:val="sr-Latn-ME"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9D5BFD"/>
    <w:rPr>
      <w:rFonts w:asciiTheme="majorHAnsi" w:eastAsia="Times New Roman" w:hAnsiTheme="majorHAnsi" w:cs="Times New Roman"/>
      <w:color w:val="4472C4" w:themeColor="accent1"/>
      <w:sz w:val="36"/>
      <w:szCs w:val="36"/>
      <w:lang w:val="sr-Latn-ME"/>
    </w:rPr>
  </w:style>
  <w:style w:type="character" w:customStyle="1" w:styleId="Heading3Char">
    <w:name w:val="Heading 3 Char"/>
    <w:basedOn w:val="DefaultParagraphFont"/>
    <w:link w:val="Heading3"/>
    <w:uiPriority w:val="1"/>
    <w:rsid w:val="009D5BFD"/>
    <w:rPr>
      <w:rFonts w:eastAsia="Times New Roman" w:cs="Times New Roman"/>
      <w:b/>
      <w:bCs/>
      <w:sz w:val="23"/>
      <w:szCs w:val="23"/>
      <w:lang w:val="bs"/>
    </w:rPr>
  </w:style>
  <w:style w:type="paragraph" w:customStyle="1" w:styleId="TableParagraph">
    <w:name w:val="Table Paragraph"/>
    <w:basedOn w:val="Normal"/>
    <w:uiPriority w:val="1"/>
    <w:qFormat/>
    <w:rsid w:val="009D5BFD"/>
    <w:pPr>
      <w:widowControl w:val="0"/>
      <w:autoSpaceDE w:val="0"/>
      <w:autoSpaceDN w:val="0"/>
    </w:pPr>
    <w:rPr>
      <w:rFonts w:eastAsia="Times New Roman" w:cs="Times New Roman"/>
      <w:lang w:val="b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BFD"/>
    <w:pPr>
      <w:widowControl w:val="0"/>
      <w:autoSpaceDE w:val="0"/>
      <w:autoSpaceDN w:val="0"/>
    </w:pPr>
    <w:rPr>
      <w:rFonts w:ascii="Segoe UI" w:eastAsia="Times New Roman" w:hAnsi="Segoe UI" w:cs="Segoe UI"/>
      <w:sz w:val="18"/>
      <w:szCs w:val="18"/>
      <w:lang w:val="b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BFD"/>
    <w:rPr>
      <w:rFonts w:ascii="Segoe UI" w:eastAsia="Times New Roman" w:hAnsi="Segoe UI" w:cs="Segoe UI"/>
      <w:sz w:val="18"/>
      <w:szCs w:val="18"/>
      <w:lang w:val="bs"/>
    </w:rPr>
  </w:style>
  <w:style w:type="character" w:styleId="CommentReference">
    <w:name w:val="annotation reference"/>
    <w:basedOn w:val="DefaultParagraphFont"/>
    <w:uiPriority w:val="99"/>
    <w:semiHidden/>
    <w:unhideWhenUsed/>
    <w:rsid w:val="009D5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BFD"/>
    <w:pPr>
      <w:widowControl w:val="0"/>
      <w:autoSpaceDE w:val="0"/>
      <w:autoSpaceDN w:val="0"/>
    </w:pPr>
    <w:rPr>
      <w:rFonts w:eastAsia="Times New Roman" w:cs="Times New Roman"/>
      <w:sz w:val="20"/>
      <w:szCs w:val="20"/>
      <w:lang w:val="b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BFD"/>
    <w:rPr>
      <w:rFonts w:eastAsia="Times New Roman" w:cs="Times New Roman"/>
      <w:sz w:val="20"/>
      <w:szCs w:val="20"/>
      <w:lang w:val="b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BFD"/>
    <w:rPr>
      <w:rFonts w:eastAsia="Times New Roman" w:cs="Times New Roman"/>
      <w:b/>
      <w:bCs/>
      <w:sz w:val="20"/>
      <w:szCs w:val="20"/>
      <w:lang w:val="bs"/>
    </w:rPr>
  </w:style>
  <w:style w:type="paragraph" w:styleId="Revision">
    <w:name w:val="Revision"/>
    <w:hidden/>
    <w:uiPriority w:val="99"/>
    <w:semiHidden/>
    <w:rsid w:val="009D5BFD"/>
    <w:rPr>
      <w:rFonts w:ascii="Times New Roman" w:eastAsia="Times New Roman" w:hAnsi="Times New Roman" w:cs="Times New Roman"/>
      <w:lang w:val="bs"/>
    </w:rPr>
  </w:style>
  <w:style w:type="paragraph" w:styleId="Header">
    <w:name w:val="header"/>
    <w:basedOn w:val="Normal"/>
    <w:link w:val="HeaderChar"/>
    <w:unhideWhenUsed/>
    <w:rsid w:val="009D5BFD"/>
    <w:pPr>
      <w:widowControl w:val="0"/>
      <w:tabs>
        <w:tab w:val="center" w:pos="4513"/>
        <w:tab w:val="right" w:pos="9026"/>
      </w:tabs>
      <w:autoSpaceDE w:val="0"/>
      <w:autoSpaceDN w:val="0"/>
    </w:pPr>
    <w:rPr>
      <w:rFonts w:eastAsia="Times New Roman" w:cs="Times New Roman"/>
      <w:lang w:val="bs"/>
    </w:rPr>
  </w:style>
  <w:style w:type="character" w:customStyle="1" w:styleId="HeaderChar">
    <w:name w:val="Header Char"/>
    <w:basedOn w:val="DefaultParagraphFont"/>
    <w:link w:val="Header"/>
    <w:rsid w:val="009D5BFD"/>
    <w:rPr>
      <w:rFonts w:eastAsia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9D5BFD"/>
    <w:pPr>
      <w:widowControl w:val="0"/>
      <w:tabs>
        <w:tab w:val="center" w:pos="4513"/>
        <w:tab w:val="right" w:pos="9026"/>
      </w:tabs>
      <w:autoSpaceDE w:val="0"/>
      <w:autoSpaceDN w:val="0"/>
    </w:pPr>
    <w:rPr>
      <w:rFonts w:eastAsia="Times New Roman" w:cs="Times New Roman"/>
      <w:lang w:val="bs"/>
    </w:rPr>
  </w:style>
  <w:style w:type="character" w:customStyle="1" w:styleId="FooterChar">
    <w:name w:val="Footer Char"/>
    <w:basedOn w:val="DefaultParagraphFont"/>
    <w:link w:val="Footer"/>
    <w:uiPriority w:val="99"/>
    <w:rsid w:val="009D5BFD"/>
    <w:rPr>
      <w:rFonts w:eastAsia="Times New Roman" w:cs="Times New Roman"/>
      <w:lang w:val="bs"/>
    </w:rPr>
  </w:style>
  <w:style w:type="table" w:customStyle="1" w:styleId="TableGrid">
    <w:name w:val="TableGrid"/>
    <w:rsid w:val="009D5BFD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D5B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9D5B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BFD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D5BFD"/>
  </w:style>
  <w:style w:type="table" w:customStyle="1" w:styleId="TableGrid1">
    <w:name w:val="TableGrid1"/>
    <w:rsid w:val="009D5BFD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basedOn w:val="TableNormal"/>
    <w:next w:val="TableGrid0"/>
    <w:uiPriority w:val="39"/>
    <w:rsid w:val="009D5B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9D5BFD"/>
    <w:pPr>
      <w:widowControl w:val="0"/>
      <w:autoSpaceDE w:val="0"/>
      <w:autoSpaceDN w:val="0"/>
    </w:pPr>
    <w:rPr>
      <w:rFonts w:eastAsia="Times New Roman" w:cs="Times New Roman"/>
      <w:sz w:val="20"/>
      <w:szCs w:val="20"/>
      <w:lang w:val="bs"/>
    </w:rPr>
  </w:style>
  <w:style w:type="character" w:customStyle="1" w:styleId="FootnoteTextChar">
    <w:name w:val="Footnote Text Char"/>
    <w:basedOn w:val="DefaultParagraphFont"/>
    <w:link w:val="FootnoteText"/>
    <w:rsid w:val="009D5BFD"/>
    <w:rPr>
      <w:rFonts w:eastAsia="Times New Roman" w:cs="Times New Roman"/>
      <w:sz w:val="20"/>
      <w:szCs w:val="20"/>
      <w:lang w:val="bs"/>
    </w:rPr>
  </w:style>
  <w:style w:type="character" w:styleId="FootnoteReference">
    <w:name w:val="footnote reference"/>
    <w:basedOn w:val="DefaultParagraphFont"/>
    <w:uiPriority w:val="99"/>
    <w:semiHidden/>
    <w:unhideWhenUsed/>
    <w:rsid w:val="009D5BFD"/>
    <w:rPr>
      <w:vertAlign w:val="superscript"/>
    </w:rPr>
  </w:style>
  <w:style w:type="paragraph" w:customStyle="1" w:styleId="Normal1">
    <w:name w:val="Normal1"/>
    <w:rsid w:val="009D5BF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Body">
    <w:name w:val="Body"/>
    <w:rsid w:val="009D5BF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9D5BFD"/>
    <w:pPr>
      <w:numPr>
        <w:numId w:val="13"/>
      </w:numPr>
    </w:pPr>
  </w:style>
  <w:style w:type="paragraph" w:customStyle="1" w:styleId="Default">
    <w:name w:val="Default"/>
    <w:rsid w:val="009D5B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9D5BFD"/>
    <w:pPr>
      <w:numPr>
        <w:numId w:val="14"/>
      </w:numPr>
    </w:pPr>
  </w:style>
  <w:style w:type="numbering" w:customStyle="1" w:styleId="ImportedStyle3">
    <w:name w:val="Imported Style 3"/>
    <w:rsid w:val="009D5BFD"/>
    <w:pPr>
      <w:numPr>
        <w:numId w:val="15"/>
      </w:numPr>
    </w:pPr>
  </w:style>
  <w:style w:type="character" w:customStyle="1" w:styleId="Hyperlink0">
    <w:name w:val="Hyperlink.0"/>
    <w:basedOn w:val="Hyperlink"/>
    <w:rsid w:val="009D5BFD"/>
    <w:rPr>
      <w:outline w:val="0"/>
      <w:color w:val="0000FF"/>
      <w:u w:val="single" w:color="0000FF"/>
    </w:rPr>
  </w:style>
  <w:style w:type="numbering" w:customStyle="1" w:styleId="ImportedStyle4">
    <w:name w:val="Imported Style 4"/>
    <w:rsid w:val="009D5BFD"/>
    <w:pPr>
      <w:numPr>
        <w:numId w:val="16"/>
      </w:numPr>
    </w:pPr>
  </w:style>
  <w:style w:type="numbering" w:customStyle="1" w:styleId="ImportedStyle5">
    <w:name w:val="Imported Style 5"/>
    <w:rsid w:val="009D5BFD"/>
    <w:pPr>
      <w:numPr>
        <w:numId w:val="17"/>
      </w:numPr>
    </w:pPr>
  </w:style>
  <w:style w:type="numbering" w:customStyle="1" w:styleId="ImportedStyle6">
    <w:name w:val="Imported Style 6"/>
    <w:rsid w:val="009D5BFD"/>
    <w:pPr>
      <w:numPr>
        <w:numId w:val="18"/>
      </w:numPr>
    </w:pPr>
  </w:style>
  <w:style w:type="numbering" w:customStyle="1" w:styleId="ImportedStyle7">
    <w:name w:val="Imported Style 7"/>
    <w:rsid w:val="009D5BFD"/>
    <w:pPr>
      <w:numPr>
        <w:numId w:val="19"/>
      </w:numPr>
    </w:pPr>
  </w:style>
  <w:style w:type="numbering" w:customStyle="1" w:styleId="ImportedStyle8">
    <w:name w:val="Imported Style 8"/>
    <w:rsid w:val="009D5BFD"/>
    <w:pPr>
      <w:numPr>
        <w:numId w:val="20"/>
      </w:numPr>
    </w:pPr>
  </w:style>
  <w:style w:type="numbering" w:customStyle="1" w:styleId="ImportedStyle9">
    <w:name w:val="Imported Style 9"/>
    <w:rsid w:val="009D5BFD"/>
    <w:pPr>
      <w:numPr>
        <w:numId w:val="21"/>
      </w:numPr>
    </w:pPr>
  </w:style>
  <w:style w:type="numbering" w:customStyle="1" w:styleId="ImportedStyle10">
    <w:name w:val="Imported Style 10"/>
    <w:rsid w:val="009D5BFD"/>
    <w:pPr>
      <w:numPr>
        <w:numId w:val="22"/>
      </w:numPr>
    </w:pPr>
  </w:style>
  <w:style w:type="numbering" w:customStyle="1" w:styleId="ImportedStyle11">
    <w:name w:val="Imported Style 11"/>
    <w:rsid w:val="009D5BFD"/>
    <w:pPr>
      <w:numPr>
        <w:numId w:val="23"/>
      </w:numPr>
    </w:pPr>
  </w:style>
  <w:style w:type="numbering" w:customStyle="1" w:styleId="ImportedStyle12">
    <w:name w:val="Imported Style 12"/>
    <w:rsid w:val="009D5BFD"/>
    <w:pPr>
      <w:numPr>
        <w:numId w:val="24"/>
      </w:numPr>
    </w:pPr>
  </w:style>
  <w:style w:type="numbering" w:customStyle="1" w:styleId="ImportedStyle13">
    <w:name w:val="Imported Style 13"/>
    <w:rsid w:val="009D5BFD"/>
    <w:pPr>
      <w:numPr>
        <w:numId w:val="25"/>
      </w:numPr>
    </w:pPr>
  </w:style>
  <w:style w:type="numbering" w:customStyle="1" w:styleId="ImportedStyle80">
    <w:name w:val="Imported Style 8.0"/>
    <w:rsid w:val="009D5BFD"/>
    <w:pPr>
      <w:numPr>
        <w:numId w:val="26"/>
      </w:numPr>
    </w:pPr>
  </w:style>
  <w:style w:type="numbering" w:customStyle="1" w:styleId="ImportedStyle17">
    <w:name w:val="Imported Style 17"/>
    <w:rsid w:val="009D5BFD"/>
    <w:pPr>
      <w:numPr>
        <w:numId w:val="27"/>
      </w:numPr>
    </w:pPr>
  </w:style>
  <w:style w:type="numbering" w:customStyle="1" w:styleId="ImportedStyle170">
    <w:name w:val="Imported Style 17.0"/>
    <w:rsid w:val="009D5BFD"/>
    <w:pPr>
      <w:numPr>
        <w:numId w:val="28"/>
      </w:numPr>
    </w:pPr>
  </w:style>
  <w:style w:type="numbering" w:customStyle="1" w:styleId="ImportedStyle19">
    <w:name w:val="Imported Style 19"/>
    <w:rsid w:val="009D5BFD"/>
    <w:pPr>
      <w:numPr>
        <w:numId w:val="29"/>
      </w:numPr>
    </w:pPr>
  </w:style>
  <w:style w:type="numbering" w:customStyle="1" w:styleId="ImportedStyle20">
    <w:name w:val="Imported Style 20"/>
    <w:rsid w:val="009D5BFD"/>
    <w:pPr>
      <w:numPr>
        <w:numId w:val="30"/>
      </w:numPr>
    </w:pPr>
  </w:style>
  <w:style w:type="numbering" w:customStyle="1" w:styleId="ImportedStyle21">
    <w:name w:val="Imported Style 21"/>
    <w:rsid w:val="009D5BFD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9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a.milic@mt.gov.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anka.lazovic@mt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me/m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elena.mugosa@mt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2393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Vuksanovic</dc:creator>
  <cp:keywords/>
  <dc:description/>
  <cp:lastModifiedBy>Milena Milic</cp:lastModifiedBy>
  <cp:revision>3</cp:revision>
  <dcterms:created xsi:type="dcterms:W3CDTF">2025-05-12T10:42:00Z</dcterms:created>
  <dcterms:modified xsi:type="dcterms:W3CDTF">2025-05-12T10:43:00Z</dcterms:modified>
</cp:coreProperties>
</file>