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E1" w:rsidRPr="00E563E1" w:rsidRDefault="00E563E1" w:rsidP="009033E1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2"/>
        </w:rPr>
      </w:pPr>
      <w:bookmarkStart w:id="0" w:name="_Hlk141779251"/>
    </w:p>
    <w:p w:rsidR="00E32E62" w:rsidRDefault="00E563E1" w:rsidP="009033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Cs/>
          <w:sz w:val="22"/>
        </w:rPr>
      </w:pPr>
      <w:r w:rsidRPr="00E563E1">
        <w:rPr>
          <w:rFonts w:ascii="Arial" w:hAnsi="Arial" w:cs="Arial"/>
          <w:bCs/>
          <w:sz w:val="22"/>
        </w:rPr>
        <w:t>Broj:</w:t>
      </w:r>
      <w:r w:rsidR="000913C7">
        <w:rPr>
          <w:rFonts w:ascii="Arial" w:hAnsi="Arial" w:cs="Arial"/>
          <w:bCs/>
          <w:sz w:val="22"/>
        </w:rPr>
        <w:t xml:space="preserve">                          </w:t>
      </w:r>
      <w:r w:rsidR="007C2521">
        <w:rPr>
          <w:rFonts w:ascii="Arial" w:hAnsi="Arial" w:cs="Arial"/>
          <w:bCs/>
          <w:sz w:val="22"/>
        </w:rPr>
        <w:t xml:space="preserve"> </w:t>
      </w:r>
      <w:r w:rsidRPr="00E563E1">
        <w:rPr>
          <w:rFonts w:ascii="Arial" w:hAnsi="Arial" w:cs="Arial"/>
          <w:bCs/>
          <w:sz w:val="22"/>
        </w:rPr>
        <w:t xml:space="preserve">                                                  Podgorica, </w:t>
      </w:r>
      <w:r w:rsidR="008735A8">
        <w:rPr>
          <w:rFonts w:ascii="Arial" w:hAnsi="Arial" w:cs="Arial"/>
          <w:bCs/>
          <w:sz w:val="22"/>
        </w:rPr>
        <w:t xml:space="preserve"> </w:t>
      </w:r>
      <w:r w:rsidR="00CB78E8">
        <w:rPr>
          <w:rFonts w:ascii="Arial" w:hAnsi="Arial" w:cs="Arial"/>
          <w:bCs/>
          <w:sz w:val="22"/>
        </w:rPr>
        <w:t xml:space="preserve">21. </w:t>
      </w:r>
      <w:r w:rsidR="008735A8">
        <w:rPr>
          <w:rFonts w:ascii="Arial" w:hAnsi="Arial" w:cs="Arial"/>
          <w:bCs/>
          <w:sz w:val="22"/>
        </w:rPr>
        <w:t>novembar</w:t>
      </w:r>
      <w:r w:rsidRPr="00E563E1">
        <w:rPr>
          <w:rFonts w:ascii="Arial" w:hAnsi="Arial" w:cs="Arial"/>
          <w:bCs/>
          <w:sz w:val="22"/>
        </w:rPr>
        <w:t xml:space="preserve"> 202</w:t>
      </w:r>
      <w:r w:rsidR="00ED4427">
        <w:rPr>
          <w:rFonts w:ascii="Arial" w:hAnsi="Arial" w:cs="Arial"/>
          <w:bCs/>
          <w:sz w:val="22"/>
        </w:rPr>
        <w:t>5</w:t>
      </w:r>
      <w:r w:rsidRPr="00E563E1">
        <w:rPr>
          <w:rFonts w:ascii="Arial" w:hAnsi="Arial" w:cs="Arial"/>
          <w:bCs/>
          <w:sz w:val="22"/>
        </w:rPr>
        <w:t>. godine</w:t>
      </w:r>
      <w:bookmarkStart w:id="1" w:name="_Hlk166833425"/>
    </w:p>
    <w:p w:rsidR="009033E1" w:rsidRPr="009033E1" w:rsidRDefault="009033E1" w:rsidP="009033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Cs/>
          <w:sz w:val="22"/>
        </w:rPr>
      </w:pPr>
    </w:p>
    <w:bookmarkEnd w:id="1"/>
    <w:p w:rsidR="008735A8" w:rsidRPr="008735A8" w:rsidRDefault="00E563E1" w:rsidP="008735A8">
      <w:pPr>
        <w:tabs>
          <w:tab w:val="left" w:pos="699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2"/>
        </w:rPr>
      </w:pPr>
      <w:r w:rsidRPr="00E563E1">
        <w:rPr>
          <w:rFonts w:ascii="Arial" w:hAnsi="Arial" w:cs="Arial"/>
          <w:b/>
          <w:sz w:val="22"/>
        </w:rPr>
        <w:tab/>
      </w:r>
      <w:r w:rsidRPr="00E563E1">
        <w:rPr>
          <w:rFonts w:ascii="Arial" w:hAnsi="Arial" w:cs="Arial"/>
          <w:b/>
          <w:sz w:val="22"/>
        </w:rPr>
        <w:tab/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       </w:t>
      </w:r>
      <w:r w:rsidR="0056689D">
        <w:rPr>
          <w:rFonts w:ascii="Arial" w:hAnsi="Arial" w:cs="Arial"/>
          <w:b/>
          <w:sz w:val="22"/>
        </w:rPr>
        <w:t xml:space="preserve">                   </w:t>
      </w:r>
    </w:p>
    <w:p w:rsidR="002D5895" w:rsidRDefault="008735A8" w:rsidP="008735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PROGRAM JAVNE RASPRAVE </w:t>
      </w:r>
    </w:p>
    <w:p w:rsidR="008735A8" w:rsidRDefault="008735A8" w:rsidP="008735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TEKSTU NACRTA</w:t>
      </w:r>
      <w:r>
        <w:rPr>
          <w:rFonts w:ascii="Arial" w:hAnsi="Arial" w:cs="Arial"/>
          <w:b/>
          <w:bCs/>
          <w:noProof/>
          <w:color w:val="000000" w:themeColor="text1"/>
          <w:szCs w:val="24"/>
        </w:rPr>
        <w:t xml:space="preserve"> ZAKONA O </w:t>
      </w:r>
      <w:r>
        <w:rPr>
          <w:rFonts w:ascii="Arial" w:hAnsi="Arial" w:cs="Arial"/>
          <w:b/>
          <w:szCs w:val="24"/>
        </w:rPr>
        <w:t>POVLASTICI NA PUTOVANJE LICA SA INVALIDITETOM</w:t>
      </w:r>
    </w:p>
    <w:p w:rsidR="008735A8" w:rsidRDefault="008735A8" w:rsidP="008735A8">
      <w:pPr>
        <w:rPr>
          <w:rFonts w:ascii="Arial" w:hAnsi="Arial" w:cs="Arial"/>
          <w:b/>
          <w:szCs w:val="24"/>
        </w:rPr>
      </w:pPr>
    </w:p>
    <w:p w:rsidR="008735A8" w:rsidRPr="00544DEE" w:rsidRDefault="008735A8" w:rsidP="008735A8">
      <w:pPr>
        <w:rPr>
          <w:rFonts w:ascii="Arial" w:hAnsi="Arial" w:cs="Arial"/>
          <w:szCs w:val="24"/>
        </w:rPr>
      </w:pPr>
      <w:r w:rsidRPr="00544DEE">
        <w:rPr>
          <w:rFonts w:ascii="Arial" w:hAnsi="Arial" w:cs="Arial"/>
          <w:szCs w:val="24"/>
        </w:rPr>
        <w:t xml:space="preserve">Javna rasprava o </w:t>
      </w:r>
      <w:bookmarkStart w:id="2" w:name="_Hlk214537765"/>
      <w:r w:rsidRPr="00544DEE">
        <w:rPr>
          <w:rFonts w:ascii="Arial" w:hAnsi="Arial" w:cs="Arial"/>
          <w:szCs w:val="24"/>
        </w:rPr>
        <w:t>tekstu</w:t>
      </w:r>
      <w:bookmarkEnd w:id="2"/>
      <w:r w:rsidRPr="00544DEE">
        <w:rPr>
          <w:rFonts w:ascii="Arial" w:hAnsi="Arial" w:cs="Arial"/>
          <w:szCs w:val="24"/>
        </w:rPr>
        <w:t xml:space="preserve"> </w:t>
      </w:r>
      <w:r w:rsidR="00544DEE">
        <w:rPr>
          <w:rFonts w:ascii="Arial" w:hAnsi="Arial" w:cs="Arial"/>
          <w:szCs w:val="24"/>
        </w:rPr>
        <w:t>N</w:t>
      </w:r>
      <w:r w:rsidRPr="00544DEE">
        <w:rPr>
          <w:rFonts w:ascii="Arial" w:hAnsi="Arial" w:cs="Arial"/>
          <w:szCs w:val="24"/>
        </w:rPr>
        <w:t xml:space="preserve">acrta </w:t>
      </w:r>
      <w:r w:rsidR="00544DEE" w:rsidRPr="00544DEE">
        <w:rPr>
          <w:rFonts w:ascii="Arial" w:hAnsi="Arial" w:cs="Arial"/>
          <w:bCs/>
          <w:noProof/>
          <w:color w:val="000000" w:themeColor="text1"/>
          <w:szCs w:val="24"/>
        </w:rPr>
        <w:t xml:space="preserve">zakona o </w:t>
      </w:r>
      <w:r w:rsidR="00544DEE" w:rsidRPr="00544DEE">
        <w:rPr>
          <w:rFonts w:ascii="Arial" w:hAnsi="Arial" w:cs="Arial"/>
          <w:szCs w:val="24"/>
        </w:rPr>
        <w:t>povlastici na putovanje lica sa invaliditetom</w:t>
      </w:r>
      <w:r w:rsidR="00544DEE">
        <w:rPr>
          <w:rFonts w:ascii="Arial" w:hAnsi="Arial" w:cs="Arial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trajaće 20 dana od dana objavljivanja poziva na internet st</w:t>
      </w:r>
      <w:r w:rsidR="00871479">
        <w:rPr>
          <w:rFonts w:ascii="Arial" w:hAnsi="Arial" w:cs="Arial"/>
          <w:szCs w:val="24"/>
        </w:rPr>
        <w:t>r</w:t>
      </w:r>
      <w:r w:rsidRPr="00544DEE">
        <w:rPr>
          <w:rFonts w:ascii="Arial" w:hAnsi="Arial" w:cs="Arial"/>
          <w:szCs w:val="24"/>
        </w:rPr>
        <w:t xml:space="preserve">anici Ministarstva socijalnog staranja, brige o porodici i demografije i portalu e-uprave. </w:t>
      </w:r>
    </w:p>
    <w:p w:rsidR="008735A8" w:rsidRPr="00544DEE" w:rsidRDefault="008735A8" w:rsidP="008735A8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Cs w:val="24"/>
        </w:rPr>
      </w:pPr>
      <w:r w:rsidRPr="00544DEE">
        <w:rPr>
          <w:rFonts w:ascii="Arial" w:hAnsi="Arial" w:cs="Arial"/>
          <w:szCs w:val="24"/>
        </w:rPr>
        <w:t xml:space="preserve">Način sprovođenja javne rasprave: </w:t>
      </w:r>
      <w:r w:rsidR="002D5895" w:rsidRPr="00544DEE">
        <w:rPr>
          <w:rFonts w:ascii="Arial" w:hAnsi="Arial" w:cs="Arial"/>
          <w:szCs w:val="24"/>
        </w:rPr>
        <w:t xml:space="preserve">održavanjem okruglog stola, </w:t>
      </w:r>
      <w:r w:rsidRPr="00544DEE">
        <w:rPr>
          <w:rFonts w:ascii="Arial" w:hAnsi="Arial" w:cs="Arial"/>
          <w:szCs w:val="24"/>
        </w:rPr>
        <w:t xml:space="preserve">dostavljanjem primjedbi, predloga i sugestija. </w:t>
      </w:r>
    </w:p>
    <w:p w:rsidR="002D5895" w:rsidRPr="00544DEE" w:rsidRDefault="002D5895" w:rsidP="002D5895">
      <w:pPr>
        <w:spacing w:line="276" w:lineRule="auto"/>
        <w:rPr>
          <w:rFonts w:ascii="Arial" w:hAnsi="Arial" w:cs="Arial"/>
        </w:rPr>
      </w:pPr>
      <w:r w:rsidRPr="00544DEE">
        <w:rPr>
          <w:rFonts w:ascii="Arial" w:hAnsi="Arial" w:cs="Arial"/>
          <w:color w:val="000000"/>
        </w:rPr>
        <w:t xml:space="preserve">Okrugli sto će se održati </w:t>
      </w:r>
      <w:r w:rsidRPr="00544DEE">
        <w:rPr>
          <w:rFonts w:ascii="Arial" w:hAnsi="Arial" w:cs="Arial"/>
          <w:b/>
          <w:color w:val="000000"/>
        </w:rPr>
        <w:t xml:space="preserve">u sali za sastanke </w:t>
      </w:r>
      <w:r w:rsidR="00544DEE">
        <w:rPr>
          <w:rFonts w:ascii="Arial" w:hAnsi="Arial" w:cs="Arial"/>
          <w:b/>
          <w:color w:val="000000"/>
        </w:rPr>
        <w:t xml:space="preserve">JU </w:t>
      </w:r>
      <w:r w:rsidRPr="00544DEE">
        <w:rPr>
          <w:rFonts w:ascii="Arial" w:hAnsi="Arial" w:cs="Arial"/>
          <w:b/>
          <w:color w:val="000000"/>
        </w:rPr>
        <w:t xml:space="preserve">Dom starih </w:t>
      </w:r>
      <w:r w:rsidR="00544DEE">
        <w:rPr>
          <w:rFonts w:ascii="Arial" w:hAnsi="Arial" w:cs="Arial"/>
          <w:b/>
          <w:color w:val="000000"/>
        </w:rPr>
        <w:t>„</w:t>
      </w:r>
      <w:r w:rsidRPr="00544DEE">
        <w:rPr>
          <w:rFonts w:ascii="Arial" w:hAnsi="Arial" w:cs="Arial"/>
          <w:b/>
          <w:color w:val="000000"/>
        </w:rPr>
        <w:t>Podgorica</w:t>
      </w:r>
      <w:r w:rsidR="00544DEE">
        <w:rPr>
          <w:rFonts w:ascii="Arial" w:hAnsi="Arial" w:cs="Arial"/>
          <w:b/>
          <w:color w:val="000000"/>
        </w:rPr>
        <w:t>“</w:t>
      </w:r>
      <w:r w:rsidRPr="00544DEE">
        <w:rPr>
          <w:rFonts w:ascii="Arial" w:hAnsi="Arial" w:cs="Arial"/>
          <w:b/>
          <w:color w:val="000000"/>
        </w:rPr>
        <w:t>, u utorak 9. decembra 2025.godine, u 11</w:t>
      </w:r>
      <w:r w:rsidR="005F402D">
        <w:rPr>
          <w:rFonts w:ascii="Arial" w:hAnsi="Arial" w:cs="Arial"/>
          <w:b/>
          <w:color w:val="000000"/>
        </w:rPr>
        <w:t>.</w:t>
      </w:r>
      <w:bookmarkStart w:id="3" w:name="_GoBack"/>
      <w:bookmarkEnd w:id="3"/>
      <w:r w:rsidRPr="00544DEE">
        <w:rPr>
          <w:rFonts w:ascii="Arial" w:hAnsi="Arial" w:cs="Arial"/>
          <w:b/>
          <w:color w:val="000000"/>
        </w:rPr>
        <w:t>00 časova</w:t>
      </w:r>
      <w:r w:rsidRPr="00544DEE">
        <w:rPr>
          <w:rFonts w:ascii="Arial" w:hAnsi="Arial" w:cs="Arial"/>
          <w:color w:val="000000"/>
        </w:rPr>
        <w:t>.</w:t>
      </w:r>
    </w:p>
    <w:p w:rsidR="008735A8" w:rsidRDefault="008735A8" w:rsidP="008735A8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b/>
          <w:szCs w:val="24"/>
        </w:rPr>
      </w:pPr>
      <w:r w:rsidRPr="00544DEE">
        <w:rPr>
          <w:rFonts w:ascii="Arial" w:hAnsi="Arial" w:cs="Arial"/>
          <w:szCs w:val="24"/>
        </w:rPr>
        <w:t xml:space="preserve">Primjedbe, predloge i sugestije dostaviti u pisanom </w:t>
      </w:r>
      <w:r w:rsidR="00544DEE" w:rsidRPr="00544DEE">
        <w:rPr>
          <w:rFonts w:ascii="Arial" w:hAnsi="Arial" w:cs="Arial"/>
          <w:szCs w:val="24"/>
        </w:rPr>
        <w:t>obliku na adresu</w:t>
      </w:r>
      <w:r w:rsidRPr="00544DEE">
        <w:rPr>
          <w:rFonts w:ascii="Arial" w:hAnsi="Arial" w:cs="Arial"/>
          <w:szCs w:val="24"/>
        </w:rPr>
        <w:t>: Ministarstvo socijalnog staranja, brige o porodici i demografije, Eko-efikasna zgrada, Cetinjski put bb, Podgorica</w:t>
      </w:r>
      <w:r w:rsidR="00CB78E8" w:rsidRPr="00544DEE">
        <w:rPr>
          <w:rFonts w:ascii="Arial" w:hAnsi="Arial" w:cs="Arial"/>
          <w:szCs w:val="24"/>
        </w:rPr>
        <w:t xml:space="preserve"> </w:t>
      </w:r>
      <w:bookmarkStart w:id="4" w:name="_Hlk127962300"/>
      <w:r w:rsidRPr="00544DEE">
        <w:rPr>
          <w:rFonts w:ascii="Arial" w:hAnsi="Arial" w:cs="Arial"/>
          <w:szCs w:val="24"/>
        </w:rPr>
        <w:t>i</w:t>
      </w:r>
      <w:r w:rsidR="002D5895" w:rsidRPr="00544DEE">
        <w:rPr>
          <w:rFonts w:ascii="Arial" w:hAnsi="Arial" w:cs="Arial"/>
          <w:szCs w:val="24"/>
        </w:rPr>
        <w:t>li u elektronskoj formi na e-mail adresu:</w:t>
      </w:r>
      <w:r w:rsidR="00871479" w:rsidRPr="00871479">
        <w:rPr>
          <w:rFonts w:ascii="Arial" w:hAnsi="Arial" w:cs="Arial"/>
          <w:szCs w:val="24"/>
        </w:rPr>
        <w:t xml:space="preserve"> </w:t>
      </w:r>
      <w:hyperlink r:id="rId9" w:history="1">
        <w:r w:rsidR="00871479" w:rsidRPr="00F8603C">
          <w:rPr>
            <w:rStyle w:val="Hyperlink"/>
            <w:rFonts w:ascii="Arial" w:hAnsi="Arial" w:cs="Arial"/>
            <w:szCs w:val="24"/>
          </w:rPr>
          <w:t>marina.kamberovic@mrs.gov.me</w:t>
        </w:r>
      </w:hyperlink>
      <w:r w:rsidRPr="00544DEE">
        <w:rPr>
          <w:rFonts w:ascii="Arial" w:hAnsi="Arial" w:cs="Arial"/>
          <w:szCs w:val="24"/>
        </w:rPr>
        <w:t xml:space="preserve"> </w:t>
      </w:r>
      <w:bookmarkEnd w:id="4"/>
    </w:p>
    <w:p w:rsidR="00544DEE" w:rsidRPr="00544DEE" w:rsidRDefault="00544DEE" w:rsidP="008735A8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Cs w:val="24"/>
          <w:lang w:val="en-US"/>
        </w:rPr>
      </w:pPr>
    </w:p>
    <w:p w:rsidR="00544DEE" w:rsidRPr="00544DEE" w:rsidRDefault="008735A8" w:rsidP="00544DE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Cs w:val="24"/>
          <w:lang w:val="en-US"/>
        </w:rPr>
      </w:pPr>
      <w:r w:rsidRPr="00544DEE">
        <w:rPr>
          <w:rFonts w:ascii="Arial" w:hAnsi="Arial" w:cs="Arial"/>
          <w:spacing w:val="-3"/>
          <w:szCs w:val="24"/>
        </w:rPr>
        <w:t>Službenic</w:t>
      </w:r>
      <w:r w:rsidR="002D5895" w:rsidRPr="00544DEE">
        <w:rPr>
          <w:rFonts w:ascii="Arial" w:hAnsi="Arial" w:cs="Arial"/>
          <w:spacing w:val="-3"/>
          <w:szCs w:val="24"/>
        </w:rPr>
        <w:t>a</w:t>
      </w:r>
      <w:r w:rsidRPr="00544DEE">
        <w:rPr>
          <w:rFonts w:ascii="Arial" w:hAnsi="Arial" w:cs="Arial"/>
          <w:szCs w:val="24"/>
        </w:rPr>
        <w:t xml:space="preserve"> </w:t>
      </w:r>
      <w:r w:rsidRPr="00544DEE">
        <w:rPr>
          <w:rFonts w:ascii="Arial" w:hAnsi="Arial" w:cs="Arial"/>
          <w:spacing w:val="24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 xml:space="preserve">u </w:t>
      </w:r>
      <w:r w:rsidRPr="00544DEE">
        <w:rPr>
          <w:rFonts w:ascii="Arial" w:hAnsi="Arial" w:cs="Arial"/>
          <w:spacing w:val="7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 xml:space="preserve">ministarstvu </w:t>
      </w:r>
      <w:r w:rsidRPr="00544DEE">
        <w:rPr>
          <w:rFonts w:ascii="Arial" w:hAnsi="Arial" w:cs="Arial"/>
          <w:spacing w:val="27"/>
          <w:szCs w:val="24"/>
        </w:rPr>
        <w:t xml:space="preserve"> </w:t>
      </w:r>
      <w:r w:rsidRPr="00544DEE">
        <w:rPr>
          <w:rFonts w:ascii="Arial" w:hAnsi="Arial" w:cs="Arial"/>
          <w:spacing w:val="1"/>
          <w:szCs w:val="24"/>
        </w:rPr>
        <w:t>z</w:t>
      </w:r>
      <w:r w:rsidRPr="00544DEE">
        <w:rPr>
          <w:rFonts w:ascii="Arial" w:hAnsi="Arial" w:cs="Arial"/>
          <w:spacing w:val="-1"/>
          <w:szCs w:val="24"/>
        </w:rPr>
        <w:t>a</w:t>
      </w:r>
      <w:r w:rsidRPr="00544DEE">
        <w:rPr>
          <w:rFonts w:ascii="Arial" w:hAnsi="Arial" w:cs="Arial"/>
          <w:szCs w:val="24"/>
        </w:rPr>
        <w:t>d</w:t>
      </w:r>
      <w:r w:rsidRPr="00544DEE">
        <w:rPr>
          <w:rFonts w:ascii="Arial" w:hAnsi="Arial" w:cs="Arial"/>
          <w:spacing w:val="2"/>
          <w:szCs w:val="24"/>
        </w:rPr>
        <w:t>u</w:t>
      </w:r>
      <w:r w:rsidRPr="00544DEE">
        <w:rPr>
          <w:rFonts w:ascii="Arial" w:hAnsi="Arial" w:cs="Arial"/>
          <w:spacing w:val="1"/>
          <w:szCs w:val="24"/>
        </w:rPr>
        <w:t>ž</w:t>
      </w:r>
      <w:r w:rsidRPr="00544DEE">
        <w:rPr>
          <w:rFonts w:ascii="Arial" w:hAnsi="Arial" w:cs="Arial"/>
          <w:spacing w:val="-1"/>
          <w:szCs w:val="24"/>
        </w:rPr>
        <w:t>e</w:t>
      </w:r>
      <w:r w:rsidRPr="00544DEE">
        <w:rPr>
          <w:rFonts w:ascii="Arial" w:hAnsi="Arial" w:cs="Arial"/>
          <w:szCs w:val="24"/>
        </w:rPr>
        <w:t>n</w:t>
      </w:r>
      <w:r w:rsidR="00544DEE" w:rsidRPr="00544DEE">
        <w:rPr>
          <w:rFonts w:ascii="Arial" w:hAnsi="Arial" w:cs="Arial"/>
          <w:szCs w:val="24"/>
        </w:rPr>
        <w:t>a</w:t>
      </w:r>
      <w:r w:rsidRPr="00544DEE">
        <w:rPr>
          <w:rFonts w:ascii="Arial" w:hAnsi="Arial" w:cs="Arial"/>
          <w:szCs w:val="24"/>
        </w:rPr>
        <w:t xml:space="preserve"> </w:t>
      </w:r>
      <w:r w:rsidRPr="00544DEE">
        <w:rPr>
          <w:rFonts w:ascii="Arial" w:hAnsi="Arial" w:cs="Arial"/>
          <w:spacing w:val="22"/>
          <w:szCs w:val="24"/>
        </w:rPr>
        <w:t xml:space="preserve"> </w:t>
      </w:r>
      <w:r w:rsidRPr="00544DEE">
        <w:rPr>
          <w:rFonts w:ascii="Arial" w:hAnsi="Arial" w:cs="Arial"/>
          <w:spacing w:val="1"/>
          <w:szCs w:val="24"/>
        </w:rPr>
        <w:t>z</w:t>
      </w:r>
      <w:r w:rsidRPr="00544DEE">
        <w:rPr>
          <w:rFonts w:ascii="Arial" w:hAnsi="Arial" w:cs="Arial"/>
          <w:szCs w:val="24"/>
        </w:rPr>
        <w:t xml:space="preserve">a </w:t>
      </w:r>
      <w:r w:rsidRPr="00544DEE">
        <w:rPr>
          <w:rFonts w:ascii="Arial" w:hAnsi="Arial" w:cs="Arial"/>
          <w:spacing w:val="8"/>
          <w:szCs w:val="24"/>
        </w:rPr>
        <w:t xml:space="preserve"> </w:t>
      </w:r>
      <w:r w:rsidRPr="00544DEE">
        <w:rPr>
          <w:rFonts w:ascii="Arial" w:hAnsi="Arial" w:cs="Arial"/>
          <w:spacing w:val="2"/>
          <w:szCs w:val="24"/>
        </w:rPr>
        <w:t>d</w:t>
      </w:r>
      <w:r w:rsidRPr="00544DEE">
        <w:rPr>
          <w:rFonts w:ascii="Arial" w:hAnsi="Arial" w:cs="Arial"/>
          <w:spacing w:val="-1"/>
          <w:szCs w:val="24"/>
        </w:rPr>
        <w:t>a</w:t>
      </w:r>
      <w:r w:rsidRPr="00544DEE">
        <w:rPr>
          <w:rFonts w:ascii="Arial" w:hAnsi="Arial" w:cs="Arial"/>
          <w:szCs w:val="24"/>
        </w:rPr>
        <w:t xml:space="preserve">vanje </w:t>
      </w:r>
      <w:r w:rsidRPr="00544DEE">
        <w:rPr>
          <w:rFonts w:ascii="Arial" w:hAnsi="Arial" w:cs="Arial"/>
          <w:spacing w:val="21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informa</w:t>
      </w:r>
      <w:r w:rsidRPr="00544DEE">
        <w:rPr>
          <w:rFonts w:ascii="Arial" w:hAnsi="Arial" w:cs="Arial"/>
          <w:spacing w:val="-1"/>
          <w:szCs w:val="24"/>
        </w:rPr>
        <w:t>c</w:t>
      </w:r>
      <w:r w:rsidRPr="00544DEE">
        <w:rPr>
          <w:rFonts w:ascii="Arial" w:hAnsi="Arial" w:cs="Arial"/>
          <w:szCs w:val="24"/>
        </w:rPr>
        <w:t xml:space="preserve">ija </w:t>
      </w:r>
      <w:r w:rsidRPr="00544DEE">
        <w:rPr>
          <w:rFonts w:ascii="Arial" w:hAnsi="Arial" w:cs="Arial"/>
          <w:spacing w:val="25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 xml:space="preserve">o </w:t>
      </w:r>
      <w:r w:rsidRPr="00544DEE">
        <w:rPr>
          <w:rFonts w:ascii="Arial" w:hAnsi="Arial" w:cs="Arial"/>
          <w:spacing w:val="7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 xml:space="preserve">postupku </w:t>
      </w:r>
      <w:r w:rsidRPr="00544DEE">
        <w:rPr>
          <w:rFonts w:ascii="Arial" w:hAnsi="Arial" w:cs="Arial"/>
          <w:spacing w:val="31"/>
          <w:szCs w:val="24"/>
        </w:rPr>
        <w:t xml:space="preserve"> </w:t>
      </w:r>
      <w:r w:rsidRPr="00544DEE">
        <w:rPr>
          <w:rFonts w:ascii="Arial" w:hAnsi="Arial" w:cs="Arial"/>
          <w:w w:val="102"/>
          <w:szCs w:val="24"/>
        </w:rPr>
        <w:t>jav</w:t>
      </w:r>
      <w:r w:rsidRPr="00544DEE">
        <w:rPr>
          <w:rFonts w:ascii="Arial" w:hAnsi="Arial" w:cs="Arial"/>
          <w:spacing w:val="2"/>
          <w:w w:val="102"/>
          <w:szCs w:val="24"/>
        </w:rPr>
        <w:t>n</w:t>
      </w:r>
      <w:r w:rsidRPr="00544DEE">
        <w:rPr>
          <w:rFonts w:ascii="Arial" w:hAnsi="Arial" w:cs="Arial"/>
          <w:w w:val="102"/>
          <w:szCs w:val="24"/>
        </w:rPr>
        <w:t xml:space="preserve">e </w:t>
      </w:r>
      <w:r w:rsidRPr="00544DEE">
        <w:rPr>
          <w:rFonts w:ascii="Arial" w:hAnsi="Arial" w:cs="Arial"/>
          <w:szCs w:val="24"/>
        </w:rPr>
        <w:t>r</w:t>
      </w:r>
      <w:r w:rsidRPr="00544DEE">
        <w:rPr>
          <w:rFonts w:ascii="Arial" w:hAnsi="Arial" w:cs="Arial"/>
          <w:spacing w:val="-2"/>
          <w:szCs w:val="24"/>
        </w:rPr>
        <w:t>a</w:t>
      </w:r>
      <w:r w:rsidRPr="00544DEE">
        <w:rPr>
          <w:rFonts w:ascii="Arial" w:hAnsi="Arial" w:cs="Arial"/>
          <w:szCs w:val="24"/>
        </w:rPr>
        <w:t>spr</w:t>
      </w:r>
      <w:r w:rsidRPr="00544DEE">
        <w:rPr>
          <w:rFonts w:ascii="Arial" w:hAnsi="Arial" w:cs="Arial"/>
          <w:spacing w:val="-1"/>
          <w:szCs w:val="24"/>
        </w:rPr>
        <w:t>a</w:t>
      </w:r>
      <w:r w:rsidRPr="00544DEE">
        <w:rPr>
          <w:rFonts w:ascii="Arial" w:hAnsi="Arial" w:cs="Arial"/>
          <w:spacing w:val="2"/>
          <w:szCs w:val="24"/>
        </w:rPr>
        <w:t>v</w:t>
      </w:r>
      <w:r w:rsidRPr="00544DEE">
        <w:rPr>
          <w:rFonts w:ascii="Arial" w:hAnsi="Arial" w:cs="Arial"/>
          <w:szCs w:val="24"/>
        </w:rPr>
        <w:t>e</w:t>
      </w:r>
      <w:r w:rsidRPr="00544DEE">
        <w:rPr>
          <w:rFonts w:ascii="Arial" w:hAnsi="Arial" w:cs="Arial"/>
          <w:w w:val="102"/>
          <w:szCs w:val="24"/>
        </w:rPr>
        <w:t>:</w:t>
      </w:r>
      <w:r w:rsidR="00544DEE">
        <w:rPr>
          <w:rFonts w:ascii="Arial" w:hAnsi="Arial" w:cs="Arial"/>
          <w:w w:val="102"/>
          <w:szCs w:val="24"/>
        </w:rPr>
        <w:t xml:space="preserve"> </w:t>
      </w:r>
      <w:r w:rsidRPr="00544DEE">
        <w:rPr>
          <w:rFonts w:ascii="Arial" w:hAnsi="Arial" w:cs="Arial"/>
          <w:w w:val="102"/>
          <w:szCs w:val="24"/>
        </w:rPr>
        <w:t>Marina Kamberović</w:t>
      </w:r>
      <w:r w:rsidR="00544DEE" w:rsidRPr="00544DEE">
        <w:rPr>
          <w:rFonts w:ascii="Arial" w:hAnsi="Arial" w:cs="Arial"/>
          <w:w w:val="102"/>
          <w:szCs w:val="24"/>
        </w:rPr>
        <w:t xml:space="preserve">, </w:t>
      </w:r>
      <w:r w:rsidR="000C0779">
        <w:rPr>
          <w:rFonts w:ascii="Arial" w:hAnsi="Arial" w:cs="Arial"/>
          <w:w w:val="102"/>
          <w:szCs w:val="24"/>
        </w:rPr>
        <w:t>s</w:t>
      </w:r>
      <w:r w:rsidR="00544DEE" w:rsidRPr="00544DEE">
        <w:rPr>
          <w:rFonts w:ascii="Arial" w:hAnsi="Arial" w:cs="Arial"/>
          <w:w w:val="102"/>
          <w:szCs w:val="24"/>
        </w:rPr>
        <w:t>amostalna savjetnica I, Direkcija za zaštitu</w:t>
      </w:r>
      <w:r w:rsidR="00544DEE">
        <w:rPr>
          <w:rFonts w:ascii="Arial" w:hAnsi="Arial" w:cs="Arial"/>
          <w:w w:val="102"/>
          <w:szCs w:val="24"/>
        </w:rPr>
        <w:t xml:space="preserve"> lica sa invaliditetom</w:t>
      </w:r>
      <w:r w:rsidR="00871479">
        <w:rPr>
          <w:rFonts w:ascii="Arial" w:hAnsi="Arial" w:cs="Arial"/>
          <w:w w:val="102"/>
          <w:szCs w:val="24"/>
        </w:rPr>
        <w:t xml:space="preserve">, </w:t>
      </w:r>
      <w:hyperlink r:id="rId10" w:history="1">
        <w:r w:rsidR="00871479" w:rsidRPr="00F8603C">
          <w:rPr>
            <w:rStyle w:val="Hyperlink"/>
            <w:rFonts w:ascii="Arial" w:hAnsi="Arial" w:cs="Arial"/>
            <w:szCs w:val="24"/>
          </w:rPr>
          <w:t>marina.kamberovic@mrs.gov.me</w:t>
        </w:r>
      </w:hyperlink>
    </w:p>
    <w:p w:rsidR="00544DEE" w:rsidRDefault="00544DEE" w:rsidP="00544DE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w w:val="102"/>
          <w:szCs w:val="24"/>
        </w:rPr>
      </w:pPr>
    </w:p>
    <w:p w:rsidR="00544DEE" w:rsidRPr="000C0779" w:rsidRDefault="008735A8" w:rsidP="00544DE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b/>
          <w:szCs w:val="24"/>
          <w:lang w:val="en-US"/>
        </w:rPr>
      </w:pPr>
      <w:r w:rsidRPr="00544DEE">
        <w:rPr>
          <w:rFonts w:ascii="Arial" w:hAnsi="Arial" w:cs="Arial"/>
          <w:szCs w:val="24"/>
        </w:rPr>
        <w:t>N</w:t>
      </w:r>
      <w:r w:rsidRPr="00544DEE">
        <w:rPr>
          <w:rFonts w:ascii="Arial" w:hAnsi="Arial" w:cs="Arial"/>
          <w:spacing w:val="-1"/>
          <w:szCs w:val="24"/>
        </w:rPr>
        <w:t>a</w:t>
      </w:r>
      <w:r w:rsidRPr="00544DEE">
        <w:rPr>
          <w:rFonts w:ascii="Arial" w:hAnsi="Arial" w:cs="Arial"/>
          <w:spacing w:val="1"/>
          <w:szCs w:val="24"/>
        </w:rPr>
        <w:t>z</w:t>
      </w:r>
      <w:r w:rsidRPr="00544DEE">
        <w:rPr>
          <w:rFonts w:ascii="Arial" w:hAnsi="Arial" w:cs="Arial"/>
          <w:szCs w:val="24"/>
        </w:rPr>
        <w:t>iv</w:t>
      </w:r>
      <w:r w:rsidRPr="00544DEE">
        <w:rPr>
          <w:rFonts w:ascii="Arial" w:hAnsi="Arial" w:cs="Arial"/>
          <w:spacing w:val="36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or</w:t>
      </w:r>
      <w:r w:rsidRPr="00544DEE">
        <w:rPr>
          <w:rFonts w:ascii="Arial" w:hAnsi="Arial" w:cs="Arial"/>
          <w:spacing w:val="-2"/>
          <w:szCs w:val="24"/>
        </w:rPr>
        <w:t>g</w:t>
      </w:r>
      <w:r w:rsidRPr="00544DEE">
        <w:rPr>
          <w:rFonts w:ascii="Arial" w:hAnsi="Arial" w:cs="Arial"/>
          <w:spacing w:val="-1"/>
          <w:szCs w:val="24"/>
        </w:rPr>
        <w:t>a</w:t>
      </w:r>
      <w:r w:rsidRPr="00544DEE">
        <w:rPr>
          <w:rFonts w:ascii="Arial" w:hAnsi="Arial" w:cs="Arial"/>
          <w:szCs w:val="24"/>
        </w:rPr>
        <w:t>ni</w:t>
      </w:r>
      <w:r w:rsidRPr="00544DEE">
        <w:rPr>
          <w:rFonts w:ascii="Arial" w:hAnsi="Arial" w:cs="Arial"/>
          <w:spacing w:val="2"/>
          <w:szCs w:val="24"/>
        </w:rPr>
        <w:t>z</w:t>
      </w:r>
      <w:r w:rsidRPr="00544DEE">
        <w:rPr>
          <w:rFonts w:ascii="Arial" w:hAnsi="Arial" w:cs="Arial"/>
          <w:szCs w:val="24"/>
        </w:rPr>
        <w:t>acione</w:t>
      </w:r>
      <w:r w:rsidRPr="00544DEE">
        <w:rPr>
          <w:rFonts w:ascii="Arial" w:hAnsi="Arial" w:cs="Arial"/>
          <w:spacing w:val="51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jed</w:t>
      </w:r>
      <w:r w:rsidRPr="00544DEE">
        <w:rPr>
          <w:rFonts w:ascii="Arial" w:hAnsi="Arial" w:cs="Arial"/>
          <w:spacing w:val="2"/>
          <w:szCs w:val="24"/>
        </w:rPr>
        <w:t>i</w:t>
      </w:r>
      <w:r w:rsidRPr="00544DEE">
        <w:rPr>
          <w:rFonts w:ascii="Arial" w:hAnsi="Arial" w:cs="Arial"/>
          <w:szCs w:val="24"/>
        </w:rPr>
        <w:t>nice</w:t>
      </w:r>
      <w:r w:rsidRPr="00544DEE">
        <w:rPr>
          <w:rFonts w:ascii="Arial" w:hAnsi="Arial" w:cs="Arial"/>
          <w:spacing w:val="39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ministarstva</w:t>
      </w:r>
      <w:r w:rsidRPr="00544DEE">
        <w:rPr>
          <w:rFonts w:ascii="Arial" w:hAnsi="Arial" w:cs="Arial"/>
          <w:spacing w:val="49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k</w:t>
      </w:r>
      <w:r w:rsidRPr="00544DEE">
        <w:rPr>
          <w:rFonts w:ascii="Arial" w:hAnsi="Arial" w:cs="Arial"/>
          <w:spacing w:val="-1"/>
          <w:szCs w:val="24"/>
        </w:rPr>
        <w:t>o</w:t>
      </w:r>
      <w:r w:rsidRPr="00544DEE">
        <w:rPr>
          <w:rFonts w:ascii="Arial" w:hAnsi="Arial" w:cs="Arial"/>
          <w:szCs w:val="24"/>
        </w:rPr>
        <w:t>ja</w:t>
      </w:r>
      <w:r w:rsidRPr="00544DEE">
        <w:rPr>
          <w:rFonts w:ascii="Arial" w:hAnsi="Arial" w:cs="Arial"/>
          <w:spacing w:val="34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je</w:t>
      </w:r>
      <w:r w:rsidRPr="00544DEE">
        <w:rPr>
          <w:rFonts w:ascii="Arial" w:hAnsi="Arial" w:cs="Arial"/>
          <w:spacing w:val="29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od</w:t>
      </w:r>
      <w:r w:rsidRPr="00544DEE">
        <w:rPr>
          <w:rFonts w:ascii="Arial" w:hAnsi="Arial" w:cs="Arial"/>
          <w:spacing w:val="-2"/>
          <w:szCs w:val="24"/>
        </w:rPr>
        <w:t>g</w:t>
      </w:r>
      <w:r w:rsidRPr="00544DEE">
        <w:rPr>
          <w:rFonts w:ascii="Arial" w:hAnsi="Arial" w:cs="Arial"/>
          <w:szCs w:val="24"/>
        </w:rPr>
        <w:t>ovorna</w:t>
      </w:r>
      <w:r w:rsidRPr="00544DEE">
        <w:rPr>
          <w:rFonts w:ascii="Arial" w:hAnsi="Arial" w:cs="Arial"/>
          <w:spacing w:val="45"/>
          <w:szCs w:val="24"/>
        </w:rPr>
        <w:t xml:space="preserve"> </w:t>
      </w:r>
      <w:r w:rsidRPr="00544DEE">
        <w:rPr>
          <w:rFonts w:ascii="Arial" w:hAnsi="Arial" w:cs="Arial"/>
          <w:spacing w:val="1"/>
          <w:szCs w:val="24"/>
        </w:rPr>
        <w:t>z</w:t>
      </w:r>
      <w:r w:rsidRPr="00544DEE">
        <w:rPr>
          <w:rFonts w:ascii="Arial" w:hAnsi="Arial" w:cs="Arial"/>
          <w:szCs w:val="24"/>
        </w:rPr>
        <w:t>a</w:t>
      </w:r>
      <w:r w:rsidRPr="00544DEE">
        <w:rPr>
          <w:rFonts w:ascii="Arial" w:hAnsi="Arial" w:cs="Arial"/>
          <w:spacing w:val="29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pripremu</w:t>
      </w:r>
      <w:r w:rsidR="00871479" w:rsidRPr="00871479">
        <w:rPr>
          <w:rFonts w:ascii="Arial" w:hAnsi="Arial" w:cs="Arial"/>
          <w:szCs w:val="24"/>
        </w:rPr>
        <w:t xml:space="preserve"> </w:t>
      </w:r>
      <w:r w:rsidR="00871479" w:rsidRPr="00544DEE">
        <w:rPr>
          <w:rFonts w:ascii="Arial" w:hAnsi="Arial" w:cs="Arial"/>
          <w:szCs w:val="24"/>
        </w:rPr>
        <w:t>tekst</w:t>
      </w:r>
      <w:r w:rsidR="00871479">
        <w:rPr>
          <w:rFonts w:ascii="Arial" w:hAnsi="Arial" w:cs="Arial"/>
          <w:szCs w:val="24"/>
        </w:rPr>
        <w:t>a</w:t>
      </w:r>
      <w:r w:rsidR="00871479">
        <w:rPr>
          <w:rFonts w:ascii="Arial" w:hAnsi="Arial" w:cs="Arial"/>
          <w:spacing w:val="44"/>
          <w:szCs w:val="24"/>
        </w:rPr>
        <w:t xml:space="preserve"> </w:t>
      </w:r>
      <w:r w:rsidRPr="00544DEE">
        <w:rPr>
          <w:rFonts w:ascii="Arial" w:hAnsi="Arial" w:cs="Arial"/>
          <w:szCs w:val="24"/>
        </w:rPr>
        <w:t>Nacrta Zakona</w:t>
      </w:r>
      <w:r w:rsidRPr="00544DEE">
        <w:rPr>
          <w:rFonts w:ascii="Arial" w:hAnsi="Arial" w:cs="Arial"/>
          <w:b/>
          <w:bCs/>
          <w:noProof/>
          <w:szCs w:val="24"/>
        </w:rPr>
        <w:t xml:space="preserve"> </w:t>
      </w:r>
      <w:r w:rsidRPr="00544DEE">
        <w:rPr>
          <w:rFonts w:ascii="Arial" w:hAnsi="Arial" w:cs="Arial"/>
          <w:bCs/>
          <w:noProof/>
          <w:szCs w:val="24"/>
        </w:rPr>
        <w:t xml:space="preserve">o </w:t>
      </w:r>
      <w:r w:rsidRPr="00544DEE">
        <w:rPr>
          <w:rFonts w:ascii="Arial" w:hAnsi="Arial" w:cs="Arial"/>
          <w:szCs w:val="24"/>
        </w:rPr>
        <w:t>povlastici na putovanje lica sa invaliditetom:</w:t>
      </w:r>
      <w:r w:rsidRPr="00544DEE">
        <w:rPr>
          <w:rFonts w:ascii="Arial" w:hAnsi="Arial" w:cs="Arial"/>
          <w:b/>
          <w:szCs w:val="24"/>
        </w:rPr>
        <w:t xml:space="preserve"> </w:t>
      </w:r>
      <w:r w:rsidRPr="000C0779">
        <w:rPr>
          <w:rFonts w:ascii="Arial" w:hAnsi="Arial" w:cs="Arial"/>
          <w:b/>
          <w:w w:val="102"/>
          <w:szCs w:val="24"/>
        </w:rPr>
        <w:t>Direktorat za socijalno staranje i brigu o porodici.</w:t>
      </w:r>
      <w:r w:rsidR="00544DEE" w:rsidRPr="000C0779">
        <w:rPr>
          <w:rFonts w:ascii="Arial" w:hAnsi="Arial" w:cs="Arial"/>
          <w:b/>
          <w:szCs w:val="24"/>
        </w:rPr>
        <w:t xml:space="preserve"> </w:t>
      </w:r>
    </w:p>
    <w:p w:rsidR="008735A8" w:rsidRDefault="008735A8" w:rsidP="008735A8">
      <w:pPr>
        <w:rPr>
          <w:rFonts w:ascii="Arial" w:hAnsi="Arial" w:cs="Arial"/>
        </w:rPr>
      </w:pPr>
    </w:p>
    <w:p w:rsidR="008735A8" w:rsidRPr="008735A8" w:rsidRDefault="008735A8" w:rsidP="008735A8">
      <w:pPr>
        <w:rPr>
          <w:rFonts w:ascii="Arial" w:hAnsi="Arial" w:cs="Arial"/>
          <w:b/>
          <w:sz w:val="22"/>
        </w:rPr>
      </w:pPr>
    </w:p>
    <w:p w:rsidR="008735A8" w:rsidRPr="008735A8" w:rsidRDefault="008735A8" w:rsidP="008735A8">
      <w:pPr>
        <w:tabs>
          <w:tab w:val="left" w:pos="7170"/>
        </w:tabs>
        <w:jc w:val="right"/>
        <w:rPr>
          <w:rFonts w:ascii="Arial" w:hAnsi="Arial" w:cs="Arial"/>
          <w:b/>
          <w:sz w:val="22"/>
        </w:rPr>
      </w:pPr>
      <w:r w:rsidRPr="008735A8">
        <w:rPr>
          <w:rFonts w:ascii="Arial" w:hAnsi="Arial" w:cs="Arial"/>
          <w:b/>
          <w:sz w:val="22"/>
        </w:rPr>
        <w:tab/>
        <w:t xml:space="preserve">   MINISTAR</w:t>
      </w:r>
    </w:p>
    <w:p w:rsidR="008735A8" w:rsidRPr="008735A8" w:rsidRDefault="008735A8" w:rsidP="008735A8">
      <w:pPr>
        <w:tabs>
          <w:tab w:val="left" w:pos="7170"/>
        </w:tabs>
        <w:jc w:val="right"/>
        <w:rPr>
          <w:rFonts w:ascii="Arial" w:hAnsi="Arial" w:cs="Arial"/>
          <w:b/>
          <w:sz w:val="22"/>
        </w:rPr>
      </w:pPr>
      <w:r w:rsidRPr="008735A8">
        <w:rPr>
          <w:rFonts w:ascii="Arial" w:hAnsi="Arial" w:cs="Arial"/>
          <w:b/>
          <w:sz w:val="22"/>
        </w:rPr>
        <w:tab/>
        <w:t>DAMIR GUTIĆ</w:t>
      </w:r>
    </w:p>
    <w:p w:rsidR="008735A8" w:rsidRDefault="008735A8" w:rsidP="008735A8">
      <w:pPr>
        <w:shd w:val="clear" w:color="auto" w:fill="FFFFFF"/>
        <w:ind w:right="-58"/>
        <w:rPr>
          <w:rFonts w:ascii="Arial" w:eastAsia="Calibri" w:hAnsi="Arial" w:cs="Arial"/>
          <w:b/>
          <w:sz w:val="18"/>
          <w:szCs w:val="18"/>
          <w:lang w:val="en-US"/>
        </w:rPr>
      </w:pPr>
    </w:p>
    <w:p w:rsidR="008735A8" w:rsidRDefault="008735A8" w:rsidP="008735A8">
      <w:pPr>
        <w:rPr>
          <w:rFonts w:cstheme="minorHAnsi"/>
          <w:szCs w:val="24"/>
        </w:rPr>
      </w:pPr>
    </w:p>
    <w:p w:rsidR="008735A8" w:rsidRDefault="008735A8" w:rsidP="008735A8">
      <w:pPr>
        <w:rPr>
          <w:sz w:val="22"/>
        </w:rPr>
      </w:pPr>
    </w:p>
    <w:p w:rsidR="005F4E38" w:rsidRPr="00394910" w:rsidRDefault="005F4E38" w:rsidP="00B6353F">
      <w:pPr>
        <w:spacing w:before="0" w:after="0" w:line="240" w:lineRule="auto"/>
        <w:rPr>
          <w:rFonts w:ascii="Arial" w:hAnsi="Arial" w:cs="Arial"/>
          <w:sz w:val="22"/>
        </w:rPr>
      </w:pPr>
    </w:p>
    <w:p w:rsidR="005F4E38" w:rsidRPr="00394910" w:rsidRDefault="005F4E38" w:rsidP="00B6353F">
      <w:pPr>
        <w:spacing w:before="0" w:after="0" w:line="240" w:lineRule="auto"/>
        <w:rPr>
          <w:rFonts w:ascii="Arial" w:hAnsi="Arial" w:cs="Arial"/>
          <w:sz w:val="22"/>
        </w:rPr>
      </w:pPr>
    </w:p>
    <w:p w:rsidR="00B6353F" w:rsidRPr="00394910" w:rsidRDefault="00B6353F" w:rsidP="00B6353F">
      <w:pPr>
        <w:spacing w:before="0" w:after="0" w:line="240" w:lineRule="auto"/>
        <w:rPr>
          <w:rFonts w:ascii="Arial" w:hAnsi="Arial" w:cs="Arial"/>
          <w:sz w:val="22"/>
        </w:rPr>
      </w:pPr>
      <w:r w:rsidRPr="00394910">
        <w:rPr>
          <w:rFonts w:ascii="Arial" w:hAnsi="Arial" w:cs="Arial"/>
          <w:sz w:val="22"/>
        </w:rPr>
        <w:t xml:space="preserve"> </w:t>
      </w:r>
    </w:p>
    <w:p w:rsidR="00B6353F" w:rsidRPr="00E563E1" w:rsidRDefault="00B6353F" w:rsidP="00B6353F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94910">
        <w:rPr>
          <w:rFonts w:ascii="Arial" w:hAnsi="Arial" w:cs="Arial"/>
          <w:sz w:val="22"/>
        </w:rPr>
        <w:t xml:space="preserve">                                                                                         </w:t>
      </w:r>
      <w:r w:rsidRPr="00394910">
        <w:rPr>
          <w:rFonts w:ascii="Arial" w:hAnsi="Arial" w:cs="Arial"/>
          <w:b/>
          <w:sz w:val="22"/>
        </w:rPr>
        <w:t xml:space="preserve">                           </w:t>
      </w:r>
      <w:r w:rsidR="00D102D5" w:rsidRPr="00394910">
        <w:rPr>
          <w:rFonts w:ascii="Arial" w:hAnsi="Arial" w:cs="Arial"/>
          <w:b/>
          <w:sz w:val="22"/>
        </w:rPr>
        <w:t xml:space="preserve">  </w:t>
      </w:r>
    </w:p>
    <w:p w:rsidR="00B6353F" w:rsidRPr="00394910" w:rsidRDefault="00B6353F" w:rsidP="00B6353F">
      <w:pPr>
        <w:spacing w:before="0" w:after="0" w:line="240" w:lineRule="auto"/>
        <w:rPr>
          <w:rFonts w:ascii="Arial" w:hAnsi="Arial" w:cs="Arial"/>
          <w:sz w:val="22"/>
        </w:rPr>
      </w:pPr>
    </w:p>
    <w:p w:rsidR="001D7052" w:rsidRDefault="001D7052" w:rsidP="00B6353F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1D7052" w:rsidRDefault="001D7052" w:rsidP="00C36C60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1D7052" w:rsidRDefault="001D7052" w:rsidP="00C36C60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US"/>
        </w:rPr>
      </w:pPr>
    </w:p>
    <w:p w:rsidR="004233B0" w:rsidRPr="00E563E1" w:rsidRDefault="004D640A" w:rsidP="00E563E1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D640A">
        <w:rPr>
          <w:rFonts w:ascii="Arial" w:eastAsia="Times New Roman" w:hAnsi="Arial" w:cs="Arial"/>
          <w:sz w:val="22"/>
          <w:lang w:val="sl-SI"/>
        </w:rPr>
        <w:tab/>
      </w:r>
      <w:bookmarkEnd w:id="0"/>
    </w:p>
    <w:sectPr w:rsidR="004233B0" w:rsidRPr="00E563E1" w:rsidSect="00174871">
      <w:headerReference w:type="default" r:id="rId11"/>
      <w:footerReference w:type="default" r:id="rId12"/>
      <w:head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965" w:rsidRDefault="00AB4965" w:rsidP="00A6505B">
      <w:pPr>
        <w:spacing w:before="0" w:after="0" w:line="240" w:lineRule="auto"/>
      </w:pPr>
      <w:r>
        <w:separator/>
      </w:r>
    </w:p>
  </w:endnote>
  <w:endnote w:type="continuationSeparator" w:id="0">
    <w:p w:rsidR="00AB4965" w:rsidRDefault="00AB496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965" w:rsidRDefault="00AB4965" w:rsidP="00A6505B">
      <w:pPr>
        <w:spacing w:before="0" w:after="0" w:line="240" w:lineRule="auto"/>
      </w:pPr>
      <w:r>
        <w:separator/>
      </w:r>
    </w:p>
  </w:footnote>
  <w:footnote w:type="continuationSeparator" w:id="0">
    <w:p w:rsidR="00AB4965" w:rsidRDefault="00AB496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6353F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</w:rPr>
    </w:pPr>
    <w:r w:rsidRPr="00B6353F">
      <w:rPr>
        <w:rFonts w:ascii="Arial" w:hAnsi="Arial" w:cs="Arial"/>
        <w:b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53F" w:rsidRPr="008A5C8A" w:rsidRDefault="00B6353F" w:rsidP="00B6353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Adresa: </w:t>
                          </w:r>
                          <w:r w:rsidR="00134E4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Eko-efikasna zgrada, Cetinjski put bb</w:t>
                          </w:r>
                        </w:p>
                        <w:p w:rsidR="00B6353F" w:rsidRPr="008A5C8A" w:rsidRDefault="00B6353F" w:rsidP="00B6353F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B6353F" w:rsidRPr="000907F8" w:rsidRDefault="00B6353F" w:rsidP="00B6353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www.gov.me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/mssd</w:t>
                          </w:r>
                        </w:p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7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" stroked="f">
              <v:textbox>
                <w:txbxContent>
                  <w:p w:rsidR="00B6353F" w:rsidRPr="008A5C8A" w:rsidRDefault="00B6353F" w:rsidP="00B6353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Adresa: </w:t>
                    </w:r>
                    <w:r w:rsidR="00134E47">
                      <w:rPr>
                        <w:rFonts w:ascii="Arial" w:hAnsi="Arial" w:cs="Arial"/>
                        <w:sz w:val="20"/>
                        <w:szCs w:val="20"/>
                      </w:rPr>
                      <w:t>Eko-efikasna zgrada, Cetinjski put bb</w:t>
                    </w:r>
                  </w:p>
                  <w:p w:rsidR="00B6353F" w:rsidRPr="008A5C8A" w:rsidRDefault="00B6353F" w:rsidP="00B6353F">
                    <w:pPr>
                      <w:spacing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 Crna Gora</w:t>
                    </w:r>
                  </w:p>
                  <w:p w:rsidR="00B6353F" w:rsidRPr="000907F8" w:rsidRDefault="00B6353F" w:rsidP="00B6353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www.gov.me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/mssd</w:t>
                    </w:r>
                  </w:p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353F">
      <w:rPr>
        <w:rFonts w:ascii="Arial" w:hAnsi="Arial" w:cs="Arial"/>
        <w:b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53F">
      <w:rPr>
        <w:rFonts w:ascii="Arial" w:hAnsi="Arial" w:cs="Arial"/>
        <w:b/>
        <w:sz w:val="24"/>
        <w:szCs w:val="24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53F">
      <w:rPr>
        <w:rFonts w:ascii="Arial" w:hAnsi="Arial" w:cs="Arial"/>
        <w:b/>
        <w:sz w:val="24"/>
        <w:szCs w:val="24"/>
      </w:rPr>
      <w:t>Crn</w:t>
    </w:r>
    <w:r w:rsidR="00706E76" w:rsidRPr="00B6353F">
      <w:rPr>
        <w:rFonts w:ascii="Arial" w:hAnsi="Arial" w:cs="Arial"/>
        <w:b/>
        <w:sz w:val="24"/>
        <w:szCs w:val="24"/>
      </w:rPr>
      <w:t>a</w:t>
    </w:r>
    <w:r w:rsidR="00F127D8" w:rsidRPr="00B6353F">
      <w:rPr>
        <w:rFonts w:ascii="Arial" w:hAnsi="Arial" w:cs="Arial"/>
        <w:b/>
        <w:sz w:val="24"/>
        <w:szCs w:val="24"/>
      </w:rPr>
      <w:t xml:space="preserve"> </w:t>
    </w:r>
    <w:r w:rsidR="007904A7" w:rsidRPr="00B6353F">
      <w:rPr>
        <w:rFonts w:ascii="Arial" w:hAnsi="Arial" w:cs="Arial"/>
        <w:b/>
        <w:sz w:val="24"/>
        <w:szCs w:val="24"/>
      </w:rPr>
      <w:t>Gor</w:t>
    </w:r>
    <w:r w:rsidR="00706E76" w:rsidRPr="00B6353F">
      <w:rPr>
        <w:rFonts w:ascii="Arial" w:hAnsi="Arial" w:cs="Arial"/>
        <w:b/>
        <w:sz w:val="24"/>
        <w:szCs w:val="24"/>
      </w:rPr>
      <w:t>a</w:t>
    </w:r>
    <w:r w:rsidR="006B2830" w:rsidRPr="00B6353F">
      <w:rPr>
        <w:rFonts w:ascii="Arial" w:hAnsi="Arial" w:cs="Arial"/>
        <w:b/>
        <w:sz w:val="24"/>
        <w:szCs w:val="24"/>
      </w:rPr>
      <w:tab/>
    </w:r>
  </w:p>
  <w:p w:rsidR="00706E76" w:rsidRPr="00B6353F" w:rsidRDefault="00B2042D" w:rsidP="005E2CF3">
    <w:pPr>
      <w:pStyle w:val="Title"/>
      <w:spacing w:after="0"/>
      <w:rPr>
        <w:rFonts w:ascii="Arial" w:hAnsi="Arial" w:cs="Arial"/>
        <w:b/>
        <w:sz w:val="24"/>
        <w:szCs w:val="24"/>
      </w:rPr>
    </w:pPr>
    <w:r w:rsidRPr="00B6353F">
      <w:rPr>
        <w:rFonts w:ascii="Arial" w:hAnsi="Arial" w:cs="Arial"/>
        <w:b/>
        <w:sz w:val="24"/>
        <w:szCs w:val="24"/>
      </w:rPr>
      <w:t xml:space="preserve">Ministarstvo </w:t>
    </w:r>
    <w:r w:rsidR="0020770B" w:rsidRPr="00B6353F">
      <w:rPr>
        <w:rFonts w:ascii="Arial" w:hAnsi="Arial" w:cs="Arial"/>
        <w:b/>
        <w:sz w:val="24"/>
        <w:szCs w:val="24"/>
      </w:rPr>
      <w:t>socijalnog staranja</w:t>
    </w:r>
    <w:r w:rsidR="00706E76" w:rsidRPr="00B6353F">
      <w:rPr>
        <w:rFonts w:ascii="Arial" w:hAnsi="Arial" w:cs="Arial"/>
        <w:b/>
        <w:sz w:val="24"/>
        <w:szCs w:val="24"/>
      </w:rPr>
      <w:t>,</w:t>
    </w:r>
  </w:p>
  <w:p w:rsidR="007904A7" w:rsidRPr="00B6353F" w:rsidRDefault="00706E76" w:rsidP="005E2CF3">
    <w:pPr>
      <w:pStyle w:val="Title"/>
      <w:spacing w:after="0"/>
      <w:rPr>
        <w:rFonts w:ascii="Arial" w:hAnsi="Arial" w:cs="Arial"/>
        <w:b/>
        <w:sz w:val="24"/>
        <w:szCs w:val="24"/>
      </w:rPr>
    </w:pPr>
    <w:r w:rsidRPr="00B6353F">
      <w:rPr>
        <w:rFonts w:ascii="Arial" w:hAnsi="Arial" w:cs="Arial"/>
        <w:b/>
        <w:sz w:val="24"/>
        <w:szCs w:val="24"/>
      </w:rPr>
      <w:t>brige o porodici</w:t>
    </w:r>
    <w:r w:rsidR="007904A7" w:rsidRPr="00B6353F">
      <w:rPr>
        <w:rFonts w:ascii="Arial" w:hAnsi="Arial" w:cs="Arial"/>
        <w:b/>
        <w:sz w:val="24"/>
        <w:szCs w:val="24"/>
      </w:rPr>
      <w:t xml:space="preserve"> </w:t>
    </w:r>
    <w:r w:rsidRPr="00B6353F">
      <w:rPr>
        <w:rFonts w:ascii="Arial" w:hAnsi="Arial" w:cs="Arial"/>
        <w:b/>
        <w:sz w:val="24"/>
        <w:szCs w:val="24"/>
      </w:rPr>
      <w:t>i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57E54"/>
    <w:multiLevelType w:val="hybridMultilevel"/>
    <w:tmpl w:val="805E3E1C"/>
    <w:lvl w:ilvl="0" w:tplc="0534F3D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FBE44C2">
      <w:numFmt w:val="bullet"/>
      <w:lvlText w:val="•"/>
      <w:lvlJc w:val="left"/>
      <w:pPr>
        <w:ind w:left="1708" w:hanging="360"/>
      </w:pPr>
      <w:rPr>
        <w:rFonts w:hint="default"/>
        <w:lang w:val="bs" w:eastAsia="en-US" w:bidi="ar-SA"/>
      </w:rPr>
    </w:lvl>
    <w:lvl w:ilvl="2" w:tplc="5122D81A">
      <w:numFmt w:val="bullet"/>
      <w:lvlText w:val="•"/>
      <w:lvlJc w:val="left"/>
      <w:pPr>
        <w:ind w:left="2597" w:hanging="360"/>
      </w:pPr>
      <w:rPr>
        <w:rFonts w:hint="default"/>
        <w:lang w:val="bs" w:eastAsia="en-US" w:bidi="ar-SA"/>
      </w:rPr>
    </w:lvl>
    <w:lvl w:ilvl="3" w:tplc="EB769CFA">
      <w:numFmt w:val="bullet"/>
      <w:lvlText w:val="•"/>
      <w:lvlJc w:val="left"/>
      <w:pPr>
        <w:ind w:left="3485" w:hanging="360"/>
      </w:pPr>
      <w:rPr>
        <w:rFonts w:hint="default"/>
        <w:lang w:val="bs" w:eastAsia="en-US" w:bidi="ar-SA"/>
      </w:rPr>
    </w:lvl>
    <w:lvl w:ilvl="4" w:tplc="C144F6F6">
      <w:numFmt w:val="bullet"/>
      <w:lvlText w:val="•"/>
      <w:lvlJc w:val="left"/>
      <w:pPr>
        <w:ind w:left="4374" w:hanging="360"/>
      </w:pPr>
      <w:rPr>
        <w:rFonts w:hint="default"/>
        <w:lang w:val="bs" w:eastAsia="en-US" w:bidi="ar-SA"/>
      </w:rPr>
    </w:lvl>
    <w:lvl w:ilvl="5" w:tplc="EE6C3BB0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351AAF86">
      <w:numFmt w:val="bullet"/>
      <w:lvlText w:val="•"/>
      <w:lvlJc w:val="left"/>
      <w:pPr>
        <w:ind w:left="6151" w:hanging="360"/>
      </w:pPr>
      <w:rPr>
        <w:rFonts w:hint="default"/>
        <w:lang w:val="bs" w:eastAsia="en-US" w:bidi="ar-SA"/>
      </w:rPr>
    </w:lvl>
    <w:lvl w:ilvl="7" w:tplc="37C4E9DA">
      <w:numFmt w:val="bullet"/>
      <w:lvlText w:val="•"/>
      <w:lvlJc w:val="left"/>
      <w:pPr>
        <w:ind w:left="7040" w:hanging="360"/>
      </w:pPr>
      <w:rPr>
        <w:rFonts w:hint="default"/>
        <w:lang w:val="bs" w:eastAsia="en-US" w:bidi="ar-SA"/>
      </w:rPr>
    </w:lvl>
    <w:lvl w:ilvl="8" w:tplc="D97AC720">
      <w:numFmt w:val="bullet"/>
      <w:lvlText w:val="•"/>
      <w:lvlJc w:val="left"/>
      <w:pPr>
        <w:ind w:left="7929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44B86"/>
    <w:rsid w:val="00050F75"/>
    <w:rsid w:val="00060398"/>
    <w:rsid w:val="00071AD3"/>
    <w:rsid w:val="00071E3B"/>
    <w:rsid w:val="00076211"/>
    <w:rsid w:val="000878C6"/>
    <w:rsid w:val="000913C7"/>
    <w:rsid w:val="000961CC"/>
    <w:rsid w:val="00097C1D"/>
    <w:rsid w:val="000A27FE"/>
    <w:rsid w:val="000A4C34"/>
    <w:rsid w:val="000B729C"/>
    <w:rsid w:val="000C0779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0314"/>
    <w:rsid w:val="00134E47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6664"/>
    <w:rsid w:val="00196CF3"/>
    <w:rsid w:val="001974BF"/>
    <w:rsid w:val="001A79B6"/>
    <w:rsid w:val="001A7E96"/>
    <w:rsid w:val="001B1242"/>
    <w:rsid w:val="001B2EF7"/>
    <w:rsid w:val="001C2DA5"/>
    <w:rsid w:val="001D146E"/>
    <w:rsid w:val="001D3909"/>
    <w:rsid w:val="001D7052"/>
    <w:rsid w:val="001E745F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0347"/>
    <w:rsid w:val="00247F73"/>
    <w:rsid w:val="00250B84"/>
    <w:rsid w:val="002511E4"/>
    <w:rsid w:val="00251277"/>
    <w:rsid w:val="00252A36"/>
    <w:rsid w:val="00254ACF"/>
    <w:rsid w:val="00255F36"/>
    <w:rsid w:val="00257377"/>
    <w:rsid w:val="00260E90"/>
    <w:rsid w:val="002611BD"/>
    <w:rsid w:val="002719F3"/>
    <w:rsid w:val="00275171"/>
    <w:rsid w:val="00282D6F"/>
    <w:rsid w:val="00285026"/>
    <w:rsid w:val="00287469"/>
    <w:rsid w:val="00290018"/>
    <w:rsid w:val="00292D5E"/>
    <w:rsid w:val="002967FF"/>
    <w:rsid w:val="002A7CB3"/>
    <w:rsid w:val="002C0361"/>
    <w:rsid w:val="002C054A"/>
    <w:rsid w:val="002C0BA5"/>
    <w:rsid w:val="002C1B25"/>
    <w:rsid w:val="002D3834"/>
    <w:rsid w:val="002D5895"/>
    <w:rsid w:val="002E104F"/>
    <w:rsid w:val="002E7ED3"/>
    <w:rsid w:val="002F1306"/>
    <w:rsid w:val="002F461C"/>
    <w:rsid w:val="00300261"/>
    <w:rsid w:val="00302662"/>
    <w:rsid w:val="003163E6"/>
    <w:rsid w:val="0031680A"/>
    <w:rsid w:val="003168DA"/>
    <w:rsid w:val="00320D85"/>
    <w:rsid w:val="003417B8"/>
    <w:rsid w:val="00342F2C"/>
    <w:rsid w:val="00344740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774BA"/>
    <w:rsid w:val="00383559"/>
    <w:rsid w:val="00384807"/>
    <w:rsid w:val="00394910"/>
    <w:rsid w:val="00397858"/>
    <w:rsid w:val="003A0052"/>
    <w:rsid w:val="003A6DB5"/>
    <w:rsid w:val="003C235D"/>
    <w:rsid w:val="003D2285"/>
    <w:rsid w:val="003E44CD"/>
    <w:rsid w:val="003E5B98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54D8D"/>
    <w:rsid w:val="004679C3"/>
    <w:rsid w:val="00470D08"/>
    <w:rsid w:val="004719EA"/>
    <w:rsid w:val="00472B42"/>
    <w:rsid w:val="00474C99"/>
    <w:rsid w:val="0049417F"/>
    <w:rsid w:val="00497EA3"/>
    <w:rsid w:val="004B2C7E"/>
    <w:rsid w:val="004C10D3"/>
    <w:rsid w:val="004D0902"/>
    <w:rsid w:val="004D640A"/>
    <w:rsid w:val="004E0430"/>
    <w:rsid w:val="004E067C"/>
    <w:rsid w:val="004E3327"/>
    <w:rsid w:val="004E3DA7"/>
    <w:rsid w:val="004F24B0"/>
    <w:rsid w:val="004F2E2E"/>
    <w:rsid w:val="00501EC9"/>
    <w:rsid w:val="005027C7"/>
    <w:rsid w:val="0050743F"/>
    <w:rsid w:val="00507A06"/>
    <w:rsid w:val="00510836"/>
    <w:rsid w:val="00512C53"/>
    <w:rsid w:val="0051452C"/>
    <w:rsid w:val="00523147"/>
    <w:rsid w:val="00525903"/>
    <w:rsid w:val="00531FDF"/>
    <w:rsid w:val="0053485F"/>
    <w:rsid w:val="00534B72"/>
    <w:rsid w:val="00540050"/>
    <w:rsid w:val="00544127"/>
    <w:rsid w:val="00544DEE"/>
    <w:rsid w:val="00551D76"/>
    <w:rsid w:val="005546C7"/>
    <w:rsid w:val="00562912"/>
    <w:rsid w:val="0056689D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402D"/>
    <w:rsid w:val="005F4E38"/>
    <w:rsid w:val="005F56D9"/>
    <w:rsid w:val="006024E3"/>
    <w:rsid w:val="00605474"/>
    <w:rsid w:val="0061085C"/>
    <w:rsid w:val="00612213"/>
    <w:rsid w:val="00613054"/>
    <w:rsid w:val="006258F1"/>
    <w:rsid w:val="00625B13"/>
    <w:rsid w:val="00626EEA"/>
    <w:rsid w:val="00630A76"/>
    <w:rsid w:val="00632E1E"/>
    <w:rsid w:val="00634A1A"/>
    <w:rsid w:val="00640E82"/>
    <w:rsid w:val="00640F3F"/>
    <w:rsid w:val="0064336F"/>
    <w:rsid w:val="0065525A"/>
    <w:rsid w:val="0066163A"/>
    <w:rsid w:val="006644AF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2ED4"/>
    <w:rsid w:val="006E6183"/>
    <w:rsid w:val="006F00B5"/>
    <w:rsid w:val="006F1A34"/>
    <w:rsid w:val="006F1BE4"/>
    <w:rsid w:val="006F61D7"/>
    <w:rsid w:val="0070005E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365FC"/>
    <w:rsid w:val="0074116B"/>
    <w:rsid w:val="00754DDD"/>
    <w:rsid w:val="00756578"/>
    <w:rsid w:val="00765FC3"/>
    <w:rsid w:val="0077100B"/>
    <w:rsid w:val="007767DD"/>
    <w:rsid w:val="00786F2E"/>
    <w:rsid w:val="007878A8"/>
    <w:rsid w:val="007904A7"/>
    <w:rsid w:val="00794586"/>
    <w:rsid w:val="0079694C"/>
    <w:rsid w:val="007978B6"/>
    <w:rsid w:val="007A09AA"/>
    <w:rsid w:val="007A4BAD"/>
    <w:rsid w:val="007A570B"/>
    <w:rsid w:val="007B2B13"/>
    <w:rsid w:val="007C2521"/>
    <w:rsid w:val="007C3922"/>
    <w:rsid w:val="007C50F7"/>
    <w:rsid w:val="007D1616"/>
    <w:rsid w:val="007E61DB"/>
    <w:rsid w:val="007F1153"/>
    <w:rsid w:val="00802A52"/>
    <w:rsid w:val="00807CBD"/>
    <w:rsid w:val="00810444"/>
    <w:rsid w:val="0081418C"/>
    <w:rsid w:val="00816B54"/>
    <w:rsid w:val="0082327E"/>
    <w:rsid w:val="008267D6"/>
    <w:rsid w:val="00835A96"/>
    <w:rsid w:val="00837A3A"/>
    <w:rsid w:val="00844151"/>
    <w:rsid w:val="00850974"/>
    <w:rsid w:val="0085483E"/>
    <w:rsid w:val="00855C0E"/>
    <w:rsid w:val="00864BF6"/>
    <w:rsid w:val="0087123D"/>
    <w:rsid w:val="00871479"/>
    <w:rsid w:val="008735A8"/>
    <w:rsid w:val="0087598B"/>
    <w:rsid w:val="0088156B"/>
    <w:rsid w:val="00884F09"/>
    <w:rsid w:val="00885190"/>
    <w:rsid w:val="00885A74"/>
    <w:rsid w:val="00891A7D"/>
    <w:rsid w:val="0089315E"/>
    <w:rsid w:val="008B38E1"/>
    <w:rsid w:val="008B70A5"/>
    <w:rsid w:val="008C05DC"/>
    <w:rsid w:val="008C4548"/>
    <w:rsid w:val="008C7F82"/>
    <w:rsid w:val="008D3D92"/>
    <w:rsid w:val="008D4C29"/>
    <w:rsid w:val="008E5149"/>
    <w:rsid w:val="008E606A"/>
    <w:rsid w:val="008F13A3"/>
    <w:rsid w:val="00900D80"/>
    <w:rsid w:val="00902E6C"/>
    <w:rsid w:val="009033E1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8074E"/>
    <w:rsid w:val="00980EFE"/>
    <w:rsid w:val="00997C04"/>
    <w:rsid w:val="009A7CF5"/>
    <w:rsid w:val="009B054A"/>
    <w:rsid w:val="009B17D4"/>
    <w:rsid w:val="009B2826"/>
    <w:rsid w:val="009B404A"/>
    <w:rsid w:val="009C575C"/>
    <w:rsid w:val="009E0560"/>
    <w:rsid w:val="009E4B2A"/>
    <w:rsid w:val="009E797A"/>
    <w:rsid w:val="009E7AEC"/>
    <w:rsid w:val="009F027B"/>
    <w:rsid w:val="009F382E"/>
    <w:rsid w:val="009F43F5"/>
    <w:rsid w:val="00A00416"/>
    <w:rsid w:val="00A02BD9"/>
    <w:rsid w:val="00A16692"/>
    <w:rsid w:val="00A16C71"/>
    <w:rsid w:val="00A23C14"/>
    <w:rsid w:val="00A401D5"/>
    <w:rsid w:val="00A40BBB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4965"/>
    <w:rsid w:val="00AB6FB2"/>
    <w:rsid w:val="00AC5607"/>
    <w:rsid w:val="00AC6C9B"/>
    <w:rsid w:val="00AD7F00"/>
    <w:rsid w:val="00AF15AE"/>
    <w:rsid w:val="00AF27FF"/>
    <w:rsid w:val="00B003EE"/>
    <w:rsid w:val="00B11A61"/>
    <w:rsid w:val="00B13AFC"/>
    <w:rsid w:val="00B167AC"/>
    <w:rsid w:val="00B172F9"/>
    <w:rsid w:val="00B2042D"/>
    <w:rsid w:val="00B25AAF"/>
    <w:rsid w:val="00B35273"/>
    <w:rsid w:val="00B40A06"/>
    <w:rsid w:val="00B44723"/>
    <w:rsid w:val="00B473C2"/>
    <w:rsid w:val="00B47D2C"/>
    <w:rsid w:val="00B510AF"/>
    <w:rsid w:val="00B52590"/>
    <w:rsid w:val="00B536BD"/>
    <w:rsid w:val="00B57041"/>
    <w:rsid w:val="00B572B8"/>
    <w:rsid w:val="00B611F6"/>
    <w:rsid w:val="00B6353F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1088"/>
    <w:rsid w:val="00BD4E18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3F30"/>
    <w:rsid w:val="00C36C60"/>
    <w:rsid w:val="00C4431F"/>
    <w:rsid w:val="00C44E50"/>
    <w:rsid w:val="00C55542"/>
    <w:rsid w:val="00C63195"/>
    <w:rsid w:val="00C7048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B78E8"/>
    <w:rsid w:val="00CC0D77"/>
    <w:rsid w:val="00CC2580"/>
    <w:rsid w:val="00CC7521"/>
    <w:rsid w:val="00CD159D"/>
    <w:rsid w:val="00CD4C0B"/>
    <w:rsid w:val="00CE4FF7"/>
    <w:rsid w:val="00CF540B"/>
    <w:rsid w:val="00D068ED"/>
    <w:rsid w:val="00D102D5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70783"/>
    <w:rsid w:val="00D70966"/>
    <w:rsid w:val="00D7345C"/>
    <w:rsid w:val="00D87875"/>
    <w:rsid w:val="00DA1351"/>
    <w:rsid w:val="00DA14BF"/>
    <w:rsid w:val="00DC5DF1"/>
    <w:rsid w:val="00DD2EAA"/>
    <w:rsid w:val="00DD3C4B"/>
    <w:rsid w:val="00DE488D"/>
    <w:rsid w:val="00DE4901"/>
    <w:rsid w:val="00DE654B"/>
    <w:rsid w:val="00DF1C09"/>
    <w:rsid w:val="00DF4CA3"/>
    <w:rsid w:val="00DF60F7"/>
    <w:rsid w:val="00DF6B0F"/>
    <w:rsid w:val="00E02FDF"/>
    <w:rsid w:val="00E063F7"/>
    <w:rsid w:val="00E248EF"/>
    <w:rsid w:val="00E2675D"/>
    <w:rsid w:val="00E32E62"/>
    <w:rsid w:val="00E34547"/>
    <w:rsid w:val="00E36527"/>
    <w:rsid w:val="00E478C2"/>
    <w:rsid w:val="00E47DBA"/>
    <w:rsid w:val="00E502D6"/>
    <w:rsid w:val="00E545C3"/>
    <w:rsid w:val="00E563E1"/>
    <w:rsid w:val="00E6435C"/>
    <w:rsid w:val="00E72645"/>
    <w:rsid w:val="00E73A9B"/>
    <w:rsid w:val="00E74F68"/>
    <w:rsid w:val="00E75466"/>
    <w:rsid w:val="00E8508F"/>
    <w:rsid w:val="00E97F0F"/>
    <w:rsid w:val="00EA0804"/>
    <w:rsid w:val="00EA5E40"/>
    <w:rsid w:val="00EB0011"/>
    <w:rsid w:val="00EB185F"/>
    <w:rsid w:val="00EB244C"/>
    <w:rsid w:val="00EB4B0C"/>
    <w:rsid w:val="00EC2E40"/>
    <w:rsid w:val="00EC5F81"/>
    <w:rsid w:val="00EC7A58"/>
    <w:rsid w:val="00ED3906"/>
    <w:rsid w:val="00ED4427"/>
    <w:rsid w:val="00EE3BC5"/>
    <w:rsid w:val="00EF21BD"/>
    <w:rsid w:val="00F06184"/>
    <w:rsid w:val="00F11E8B"/>
    <w:rsid w:val="00F127D8"/>
    <w:rsid w:val="00F14B0C"/>
    <w:rsid w:val="00F16D1B"/>
    <w:rsid w:val="00F177FA"/>
    <w:rsid w:val="00F21A4A"/>
    <w:rsid w:val="00F25504"/>
    <w:rsid w:val="00F27BEF"/>
    <w:rsid w:val="00F323F6"/>
    <w:rsid w:val="00F32C8C"/>
    <w:rsid w:val="00F34609"/>
    <w:rsid w:val="00F36D50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D3AF6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BodyTextChar">
    <w:name w:val="Body Text Char"/>
    <w:link w:val="BodyText"/>
    <w:locked/>
    <w:rsid w:val="00B6353F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B6353F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B6353F"/>
    <w:rPr>
      <w:sz w:val="24"/>
    </w:rPr>
  </w:style>
  <w:style w:type="character" w:styleId="Strong">
    <w:name w:val="Strong"/>
    <w:basedOn w:val="DefaultParagraphFont"/>
    <w:uiPriority w:val="22"/>
    <w:qFormat/>
    <w:rsid w:val="00B6353F"/>
    <w:rPr>
      <w:b/>
      <w:bCs/>
    </w:rPr>
  </w:style>
  <w:style w:type="paragraph" w:customStyle="1" w:styleId="1tekst">
    <w:name w:val="_1tekst"/>
    <w:basedOn w:val="Normal"/>
    <w:rsid w:val="00634A1A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na.kamberovic@mr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na.kamberovic@mrs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449183-E4C5-4846-BC3E-1F24D7C0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Marina Kamberovic</cp:lastModifiedBy>
  <cp:revision>117</cp:revision>
  <cp:lastPrinted>2025-11-21T11:53:00Z</cp:lastPrinted>
  <dcterms:created xsi:type="dcterms:W3CDTF">2025-01-24T09:10:00Z</dcterms:created>
  <dcterms:modified xsi:type="dcterms:W3CDTF">2025-11-24T11:50:00Z</dcterms:modified>
  <cp:category/>
</cp:coreProperties>
</file>