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2D47A" w14:textId="77777777" w:rsidR="00EF4532" w:rsidRPr="00AD2803" w:rsidRDefault="00EF4532" w:rsidP="00EF4532">
      <w:pPr>
        <w:pStyle w:val="Title"/>
        <w:tabs>
          <w:tab w:val="left" w:pos="7576"/>
        </w:tabs>
        <w:spacing w:after="120"/>
        <w:rPr>
          <w:rFonts w:ascii="Arial" w:hAnsi="Arial" w:cs="Arial"/>
          <w:sz w:val="20"/>
          <w:szCs w:val="20"/>
        </w:rPr>
      </w:pPr>
      <w:r w:rsidRPr="00AD2803">
        <w:rPr>
          <w:rFonts w:ascii="Arial" w:hAnsi="Arial" w:cs="Arial"/>
          <w:sz w:val="20"/>
          <w:szCs w:val="2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0B450" wp14:editId="10423822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D404D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" strokecolor="#d5b03d" strokeweight="1.5pt"/>
            </w:pict>
          </mc:Fallback>
        </mc:AlternateContent>
      </w:r>
      <w:r w:rsidRPr="00AD2803">
        <w:rPr>
          <w:rFonts w:ascii="Arial" w:hAnsi="Arial" w:cs="Arial"/>
          <w:sz w:val="20"/>
          <w:szCs w:val="20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57702660" wp14:editId="047D094B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2803">
        <w:rPr>
          <w:rFonts w:ascii="Arial" w:hAnsi="Arial" w:cs="Arial"/>
          <w:sz w:val="20"/>
          <w:szCs w:val="20"/>
        </w:rPr>
        <w:t>Crna Gora</w:t>
      </w:r>
    </w:p>
    <w:p w14:paraId="6E0E2495" w14:textId="77777777" w:rsidR="00EF4532" w:rsidRPr="00AD2803" w:rsidRDefault="00EF4532" w:rsidP="00EF4532">
      <w:pPr>
        <w:pStyle w:val="Title"/>
        <w:tabs>
          <w:tab w:val="center" w:pos="5102"/>
        </w:tabs>
        <w:spacing w:after="0"/>
        <w:rPr>
          <w:rFonts w:ascii="Arial" w:hAnsi="Arial" w:cs="Arial"/>
          <w:sz w:val="20"/>
          <w:szCs w:val="20"/>
        </w:rPr>
      </w:pPr>
      <w:r w:rsidRPr="00AD2803">
        <w:rPr>
          <w:rFonts w:ascii="Arial" w:hAnsi="Arial" w:cs="Arial"/>
          <w:sz w:val="20"/>
          <w:szCs w:val="20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DA429C" wp14:editId="0F3A35A3">
                <wp:simplePos x="0" y="0"/>
                <wp:positionH relativeFrom="column">
                  <wp:posOffset>4051554</wp:posOffset>
                </wp:positionH>
                <wp:positionV relativeFrom="paragraph">
                  <wp:posOffset>4343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3A219" w14:textId="77777777" w:rsidR="00EF4532" w:rsidRPr="0024753E" w:rsidRDefault="00EF4532" w:rsidP="00EF4532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IV proleterske brigade br. 19</w:t>
                            </w:r>
                          </w:p>
                          <w:p w14:paraId="0BBE5F12" w14:textId="77777777" w:rsidR="00EF4532" w:rsidRPr="0024753E" w:rsidRDefault="00EF4532" w:rsidP="00EF4532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2151DBAE" w14:textId="77777777" w:rsidR="00EF4532" w:rsidRPr="0024753E" w:rsidRDefault="00EF4532" w:rsidP="00EF4532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20 446 262</w:t>
                            </w:r>
                          </w:p>
                          <w:p w14:paraId="5C656725" w14:textId="77777777" w:rsidR="00EF4532" w:rsidRPr="000907F8" w:rsidRDefault="00EF4532" w:rsidP="00EF4532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A42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.3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" stroked="f">
                <v:textbox>
                  <w:txbxContent>
                    <w:p w14:paraId="0593A219" w14:textId="77777777" w:rsidR="00EF4532" w:rsidRPr="0024753E" w:rsidRDefault="00EF4532" w:rsidP="00EF4532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IV proleterske brigade br. 19</w:t>
                      </w:r>
                    </w:p>
                    <w:p w14:paraId="0BBE5F12" w14:textId="77777777" w:rsidR="00EF4532" w:rsidRPr="0024753E" w:rsidRDefault="00EF4532" w:rsidP="00EF4532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2151DBAE" w14:textId="77777777" w:rsidR="00EF4532" w:rsidRPr="0024753E" w:rsidRDefault="00EF4532" w:rsidP="00EF4532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20 446 262</w:t>
                      </w:r>
                    </w:p>
                    <w:p w14:paraId="5C656725" w14:textId="77777777" w:rsidR="00EF4532" w:rsidRPr="000907F8" w:rsidRDefault="00EF4532" w:rsidP="00EF4532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2803">
        <w:rPr>
          <w:rFonts w:ascii="Arial" w:hAnsi="Arial" w:cs="Arial"/>
          <w:sz w:val="20"/>
          <w:szCs w:val="20"/>
        </w:rPr>
        <w:t>Ministarstvo turizma, ekologije, održivog razvoja i razvoja sjevera</w:t>
      </w:r>
    </w:p>
    <w:p w14:paraId="2F9E6749" w14:textId="77777777" w:rsidR="00EF4532" w:rsidRPr="00AD2803" w:rsidRDefault="00EF4532" w:rsidP="00EF4532">
      <w:pPr>
        <w:rPr>
          <w:sz w:val="20"/>
          <w:szCs w:val="20"/>
          <w:lang w:val="en-US"/>
        </w:rPr>
      </w:pPr>
    </w:p>
    <w:p w14:paraId="6AED186F" w14:textId="77777777" w:rsidR="00EF4532" w:rsidRPr="00AD2803" w:rsidRDefault="00EF4532" w:rsidP="00EF4532">
      <w:pPr>
        <w:pStyle w:val="Heading1"/>
        <w:spacing w:line="276" w:lineRule="auto"/>
        <w:jc w:val="left"/>
        <w:rPr>
          <w:sz w:val="20"/>
          <w:szCs w:val="20"/>
        </w:rPr>
      </w:pPr>
    </w:p>
    <w:p w14:paraId="387261F9" w14:textId="568C096D" w:rsidR="00B167AC" w:rsidRPr="00AD2803" w:rsidRDefault="00B167AC" w:rsidP="00AC0D58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0"/>
          <w:szCs w:val="20"/>
          <w:lang w:val="hr-HR"/>
        </w:rPr>
      </w:pPr>
    </w:p>
    <w:p w14:paraId="1725704A" w14:textId="79588E81" w:rsidR="000F2BFC" w:rsidRPr="00AD2803" w:rsidRDefault="000F2BFC" w:rsidP="00AC0D58">
      <w:pPr>
        <w:spacing w:before="0" w:after="0" w:line="240" w:lineRule="auto"/>
        <w:jc w:val="left"/>
        <w:rPr>
          <w:rFonts w:ascii="Arial" w:hAnsi="Arial" w:cs="Arial"/>
          <w:noProof/>
          <w:sz w:val="20"/>
          <w:szCs w:val="20"/>
          <w:lang w:val="en-US"/>
        </w:rPr>
      </w:pPr>
    </w:p>
    <w:p w14:paraId="3BFB7778" w14:textId="392309B1" w:rsidR="00AC0D58" w:rsidRPr="00AD2803" w:rsidRDefault="00AC0D58" w:rsidP="00AC0D58">
      <w:pPr>
        <w:spacing w:before="0" w:after="0" w:line="240" w:lineRule="auto"/>
        <w:jc w:val="left"/>
        <w:rPr>
          <w:rFonts w:ascii="Arial" w:hAnsi="Arial" w:cs="Arial"/>
          <w:noProof/>
          <w:sz w:val="20"/>
          <w:szCs w:val="20"/>
          <w:lang w:val="en-US"/>
        </w:rPr>
      </w:pPr>
    </w:p>
    <w:p w14:paraId="4C940102" w14:textId="77777777" w:rsidR="001634F9" w:rsidRP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t>USLOVI ZA IZDAVANJE ODOBRENJA ZA OBAVLJANJE TURISTIČKE DJELATNOSTI PRUŽANJA USLUGA RAFTINGA</w:t>
      </w:r>
    </w:p>
    <w:p w14:paraId="2D29A282" w14:textId="77777777" w:rsid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br/>
        <w:t>Privredno društvo, drugo pravno lice ili preduzetnik koje namjerava pružati usluge raftinga kao turističke djelatnosti u obavezi je ovom ministarstvu, kao nadležnom organu za izdavanje odobrenja za rad, shodno članu 37 Zakona o raftingu („Sl.list CG”, br. 53/11, 53/16 i 57/16) dostaviti:</w:t>
      </w:r>
    </w:p>
    <w:p w14:paraId="0651256C" w14:textId="314C32D0" w:rsidR="001634F9" w:rsidRP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br/>
        <w:t>1. Pismeni zahtjev koji sadrži podatke o:</w:t>
      </w:r>
    </w:p>
    <w:p w14:paraId="358A1230" w14:textId="77777777" w:rsidR="001634F9" w:rsidRP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br/>
        <w:t>- nazivu i sjedištu, odnosno ime i prezime, jedinstveni matični broj i adresu pružaoca usluga;</w:t>
      </w:r>
    </w:p>
    <w:p w14:paraId="52490FBD" w14:textId="77777777" w:rsidR="001634F9" w:rsidRP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br/>
        <w:t>- podatke o vrsti usluga i čamcu za rafting, odnosno splavu.</w:t>
      </w:r>
    </w:p>
    <w:p w14:paraId="545CE888" w14:textId="53462A61" w:rsidR="001634F9" w:rsidRP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br/>
        <w:t>2. Sertifikat o stečenoj nacionalnoj stručnoj kvalifikaciji za vođu čamca ili splava, odnosno IRF licencu za najmanje jedno lice.</w:t>
      </w:r>
    </w:p>
    <w:p w14:paraId="7A59DFD4" w14:textId="45D4BCC1" w:rsidR="00DC16A7" w:rsidRP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br/>
        <w:t>3. Ovjerena kopija/e:</w:t>
      </w:r>
    </w:p>
    <w:p w14:paraId="67C1C102" w14:textId="77777777" w:rsidR="00DC16A7" w:rsidRP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br/>
        <w:t>- Polise osiguranja od odgovornosti za štetu pričinjenu trećim licima i</w:t>
      </w:r>
    </w:p>
    <w:p w14:paraId="652AB7D6" w14:textId="77777777" w:rsidR="00DC16A7" w:rsidRP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br/>
        <w:t>- Polisa osiguranja korisnika usluga.</w:t>
      </w:r>
    </w:p>
    <w:p w14:paraId="2870B77B" w14:textId="0D5A1913" w:rsidR="00DC16A7" w:rsidRP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br/>
        <w:t>4. Dokaze o:</w:t>
      </w:r>
    </w:p>
    <w:p w14:paraId="17B240EB" w14:textId="77777777" w:rsidR="00DC16A7" w:rsidRP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br/>
        <w:t>- registraciji privrednog društva, drugog pravnog lica ili preduzetnika (Izvod iz Centralnog registra privrednih subjekata),</w:t>
      </w:r>
    </w:p>
    <w:p w14:paraId="0F909576" w14:textId="77777777" w:rsidR="00DC16A7" w:rsidRP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br/>
        <w:t>- dozvolu za plovidbu čamca (izdaje Kapetanija) i</w:t>
      </w:r>
    </w:p>
    <w:p w14:paraId="188080CA" w14:textId="77777777" w:rsidR="00DC16A7" w:rsidRP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br/>
        <w:t xml:space="preserve">- svjedočanstvo o usklađenosti sa sigurnosnim pravilima plovidbe (izdaje Uprava pomorske </w:t>
      </w:r>
    </w:p>
    <w:p w14:paraId="0E89B65F" w14:textId="77777777" w:rsidR="00DC16A7" w:rsidRP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t>sigurnosti)</w:t>
      </w:r>
      <w:r w:rsidR="00DC16A7" w:rsidRPr="00AD2803">
        <w:rPr>
          <w:rFonts w:ascii="Arial" w:hAnsi="Arial" w:cs="Arial"/>
          <w:color w:val="000000"/>
          <w:sz w:val="20"/>
          <w:szCs w:val="20"/>
        </w:rPr>
        <w:t xml:space="preserve"> </w:t>
      </w:r>
      <w:r w:rsidRPr="00AD2803">
        <w:rPr>
          <w:rFonts w:ascii="Arial" w:hAnsi="Arial" w:cs="Arial"/>
          <w:color w:val="000000"/>
          <w:sz w:val="20"/>
          <w:szCs w:val="20"/>
        </w:rPr>
        <w:t>pribavlja ministarstvo po službenoj dužnosti</w:t>
      </w:r>
    </w:p>
    <w:p w14:paraId="033BF1E7" w14:textId="0676A70D" w:rsidR="00AD2803" w:rsidRPr="00AD2803" w:rsidRDefault="00AC0D58" w:rsidP="00DC16A7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br/>
        <w:t>5. Dokaz o uplati administrativne takse na račun Minista</w:t>
      </w:r>
      <w:r w:rsidR="00515655" w:rsidRPr="00AD2803">
        <w:rPr>
          <w:rFonts w:ascii="Arial" w:hAnsi="Arial" w:cs="Arial"/>
          <w:color w:val="000000"/>
          <w:sz w:val="20"/>
          <w:szCs w:val="20"/>
        </w:rPr>
        <w:t xml:space="preserve">rstva </w:t>
      </w:r>
      <w:bookmarkStart w:id="0" w:name="_GoBack"/>
      <w:bookmarkEnd w:id="0"/>
      <w:r w:rsidRPr="00AD2803">
        <w:rPr>
          <w:rFonts w:ascii="Arial" w:hAnsi="Arial" w:cs="Arial"/>
          <w:color w:val="000000"/>
          <w:sz w:val="20"/>
          <w:szCs w:val="20"/>
        </w:rPr>
        <w:t xml:space="preserve">br. </w:t>
      </w:r>
      <w:r w:rsidR="00DC16A7" w:rsidRPr="00AD2803">
        <w:rPr>
          <w:rFonts w:ascii="Arial" w:hAnsi="Arial" w:cs="Arial"/>
          <w:bCs/>
          <w:sz w:val="20"/>
          <w:szCs w:val="20"/>
          <w:lang w:val="sl-SI"/>
        </w:rPr>
        <w:t>832-31624150-52</w:t>
      </w:r>
      <w:r w:rsidR="00DC16A7" w:rsidRPr="00AD2803">
        <w:rPr>
          <w:b/>
          <w:bCs/>
          <w:sz w:val="20"/>
          <w:szCs w:val="20"/>
          <w:lang w:val="sl-SI"/>
        </w:rPr>
        <w:t xml:space="preserve"> </w:t>
      </w:r>
      <w:r w:rsidR="001F2659" w:rsidRPr="00AD2803">
        <w:rPr>
          <w:b/>
          <w:bCs/>
          <w:sz w:val="20"/>
          <w:szCs w:val="20"/>
          <w:lang w:val="sl-SI"/>
        </w:rPr>
        <w:t xml:space="preserve">  </w:t>
      </w:r>
      <w:r w:rsidRPr="00AD2803">
        <w:rPr>
          <w:rFonts w:ascii="Arial" w:hAnsi="Arial" w:cs="Arial"/>
          <w:color w:val="000000"/>
          <w:sz w:val="20"/>
          <w:szCs w:val="20"/>
        </w:rPr>
        <w:t>(Zakon o admini</w:t>
      </w:r>
      <w:r w:rsidR="00784DCD" w:rsidRPr="00AD2803">
        <w:rPr>
          <w:rFonts w:ascii="Arial" w:hAnsi="Arial" w:cs="Arial"/>
          <w:color w:val="000000"/>
          <w:sz w:val="20"/>
          <w:szCs w:val="20"/>
        </w:rPr>
        <w:t>strativnim taksama</w:t>
      </w:r>
      <w:r w:rsidRPr="00AD2803">
        <w:rPr>
          <w:rFonts w:ascii="Arial" w:hAnsi="Arial" w:cs="Arial"/>
          <w:color w:val="000000"/>
          <w:sz w:val="20"/>
          <w:szCs w:val="20"/>
        </w:rPr>
        <w:t>) u iznosu od 2,00 €.</w:t>
      </w:r>
      <w:r w:rsidR="002F6254" w:rsidRPr="00AD280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C316560" w14:textId="5480A307" w:rsidR="00DC16A7" w:rsidRP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br/>
        <w:t>6. Popunjeni obrazac za upis u Centralni turistički registar (CTR).</w:t>
      </w:r>
      <w:r w:rsidR="00784DCD" w:rsidRPr="00AD280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31DA4DD" w14:textId="77777777" w:rsidR="00DC16A7" w:rsidRP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br/>
      </w:r>
      <w:r w:rsidRPr="00AD2803">
        <w:rPr>
          <w:rFonts w:ascii="Arial" w:hAnsi="Arial" w:cs="Arial"/>
          <w:color w:val="000000"/>
          <w:sz w:val="20"/>
          <w:szCs w:val="20"/>
        </w:rPr>
        <w:br/>
        <w:t>Uz zahtjev je potrebno naznačiti uslužni broj telefona.</w:t>
      </w:r>
    </w:p>
    <w:p w14:paraId="766478E4" w14:textId="6C63F8A0" w:rsidR="00EC731E" w:rsidRPr="00AD2803" w:rsidRDefault="00AC0D58" w:rsidP="001634F9">
      <w:pPr>
        <w:pStyle w:val="NormalWeb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br/>
        <w:t>O eventualnim bližim obavještenjima moguće je kontaktirati ovlašćena službena lica ministarstva za vođenje upravnog postupka na telefon br. 020/446-262,</w:t>
      </w:r>
      <w:r w:rsidR="00EC731E" w:rsidRPr="00AD2803">
        <w:rPr>
          <w:rFonts w:ascii="Arial" w:hAnsi="Arial" w:cs="Arial"/>
          <w:color w:val="000000"/>
          <w:sz w:val="20"/>
          <w:szCs w:val="20"/>
        </w:rPr>
        <w:t xml:space="preserve"> 020/446 244, </w:t>
      </w:r>
    </w:p>
    <w:p w14:paraId="2A677A33" w14:textId="434A7426" w:rsidR="00AC0D58" w:rsidRPr="00AD2803" w:rsidRDefault="00AC0D58" w:rsidP="00EC731E">
      <w:pPr>
        <w:pStyle w:val="NormalWeb"/>
        <w:spacing w:before="0" w:after="0"/>
        <w:jc w:val="left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t>067-263-578.</w:t>
      </w:r>
    </w:p>
    <w:p w14:paraId="1A56A2AF" w14:textId="77777777" w:rsidR="00DC16A7" w:rsidRPr="00AD2803" w:rsidRDefault="00DC16A7" w:rsidP="00EC731E">
      <w:pPr>
        <w:pStyle w:val="NormalWeb"/>
        <w:spacing w:before="0" w:after="0"/>
        <w:jc w:val="left"/>
        <w:rPr>
          <w:rFonts w:ascii="Arial" w:hAnsi="Arial" w:cs="Arial"/>
          <w:color w:val="000000"/>
          <w:sz w:val="20"/>
          <w:szCs w:val="20"/>
        </w:rPr>
      </w:pPr>
    </w:p>
    <w:p w14:paraId="10378FA3" w14:textId="64B89828" w:rsidR="00AC0D58" w:rsidRPr="00AD2803" w:rsidRDefault="00AC0D58" w:rsidP="00AD2803">
      <w:pPr>
        <w:pStyle w:val="NormalWeb"/>
        <w:jc w:val="left"/>
        <w:rPr>
          <w:rFonts w:ascii="Arial" w:hAnsi="Arial" w:cs="Arial"/>
          <w:color w:val="000000"/>
          <w:sz w:val="20"/>
          <w:szCs w:val="20"/>
        </w:rPr>
      </w:pPr>
      <w:r w:rsidRPr="00AD2803">
        <w:rPr>
          <w:rFonts w:ascii="Arial" w:hAnsi="Arial" w:cs="Arial"/>
          <w:color w:val="000000"/>
          <w:sz w:val="20"/>
          <w:szCs w:val="20"/>
        </w:rPr>
        <w:t>Dokumenti:</w:t>
      </w:r>
      <w:r w:rsidR="00AD2803">
        <w:rPr>
          <w:rFonts w:ascii="Arial" w:hAnsi="Arial" w:cs="Arial"/>
          <w:color w:val="000000"/>
          <w:sz w:val="20"/>
          <w:szCs w:val="20"/>
        </w:rPr>
        <w:t xml:space="preserve"> </w:t>
      </w:r>
      <w:r w:rsidRPr="00AD2803">
        <w:rPr>
          <w:rFonts w:ascii="Arial" w:hAnsi="Arial" w:cs="Arial"/>
          <w:sz w:val="20"/>
          <w:szCs w:val="20"/>
        </w:rPr>
        <w:t>Zahtjev</w:t>
      </w:r>
      <w:r w:rsidRPr="00AD2803">
        <w:rPr>
          <w:rFonts w:ascii="Arial" w:hAnsi="Arial" w:cs="Arial"/>
          <w:color w:val="000000"/>
          <w:sz w:val="20"/>
          <w:szCs w:val="20"/>
        </w:rPr>
        <w:br/>
      </w:r>
      <w:r w:rsidRPr="00AD2803">
        <w:rPr>
          <w:rFonts w:ascii="Arial" w:hAnsi="Arial" w:cs="Arial"/>
          <w:sz w:val="20"/>
          <w:szCs w:val="20"/>
        </w:rPr>
        <w:t>Obrazac za upis u CTR - Centralni turistički registar</w:t>
      </w:r>
      <w:r w:rsidR="00563C95" w:rsidRPr="00AD2803">
        <w:rPr>
          <w:rFonts w:ascii="Arial" w:hAnsi="Arial" w:cs="Arial"/>
          <w:sz w:val="20"/>
          <w:szCs w:val="20"/>
        </w:rPr>
        <w:t xml:space="preserve"> - Rafting</w:t>
      </w:r>
    </w:p>
    <w:sectPr w:rsidR="00AC0D58" w:rsidRPr="00AD2803" w:rsidSect="0075026E">
      <w:headerReference w:type="default" r:id="rId10"/>
      <w:head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50AB1" w14:textId="77777777" w:rsidR="00C56E6C" w:rsidRDefault="00C56E6C" w:rsidP="00A6505B">
      <w:pPr>
        <w:spacing w:before="0" w:after="0" w:line="240" w:lineRule="auto"/>
      </w:pPr>
      <w:r>
        <w:separator/>
      </w:r>
    </w:p>
  </w:endnote>
  <w:endnote w:type="continuationSeparator" w:id="0">
    <w:p w14:paraId="4FD39AA7" w14:textId="77777777" w:rsidR="00C56E6C" w:rsidRDefault="00C56E6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2F312" w14:textId="77777777" w:rsidR="00C56E6C" w:rsidRDefault="00C56E6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1E9C0BB" w14:textId="77777777" w:rsidR="00C56E6C" w:rsidRDefault="00C56E6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7B7D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213FC" w14:textId="06091D2C" w:rsidR="00EE28F9" w:rsidRDefault="00EE2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04475"/>
    <w:multiLevelType w:val="hybridMultilevel"/>
    <w:tmpl w:val="24C04172"/>
    <w:lvl w:ilvl="0" w:tplc="1F58C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7921"/>
    <w:rsid w:val="00072355"/>
    <w:rsid w:val="0007317E"/>
    <w:rsid w:val="00087717"/>
    <w:rsid w:val="000907F8"/>
    <w:rsid w:val="000C1EE4"/>
    <w:rsid w:val="000D3262"/>
    <w:rsid w:val="000F2AA0"/>
    <w:rsid w:val="000F2B95"/>
    <w:rsid w:val="000F2BFC"/>
    <w:rsid w:val="00102C3D"/>
    <w:rsid w:val="001053EE"/>
    <w:rsid w:val="00107821"/>
    <w:rsid w:val="00112FDF"/>
    <w:rsid w:val="00121AAF"/>
    <w:rsid w:val="0013132E"/>
    <w:rsid w:val="00136D11"/>
    <w:rsid w:val="00154D42"/>
    <w:rsid w:val="00156466"/>
    <w:rsid w:val="001634F9"/>
    <w:rsid w:val="00182270"/>
    <w:rsid w:val="001822FC"/>
    <w:rsid w:val="001847FD"/>
    <w:rsid w:val="00196664"/>
    <w:rsid w:val="001A79B6"/>
    <w:rsid w:val="001A7E96"/>
    <w:rsid w:val="001C2DA5"/>
    <w:rsid w:val="001D3909"/>
    <w:rsid w:val="001F2659"/>
    <w:rsid w:val="001F75D5"/>
    <w:rsid w:val="00205759"/>
    <w:rsid w:val="00245B45"/>
    <w:rsid w:val="002511E4"/>
    <w:rsid w:val="00252A36"/>
    <w:rsid w:val="00277FA7"/>
    <w:rsid w:val="002815F4"/>
    <w:rsid w:val="002838FA"/>
    <w:rsid w:val="00292D5E"/>
    <w:rsid w:val="00293C85"/>
    <w:rsid w:val="002A7CB3"/>
    <w:rsid w:val="002D7BBB"/>
    <w:rsid w:val="002F461C"/>
    <w:rsid w:val="002F6254"/>
    <w:rsid w:val="0030498F"/>
    <w:rsid w:val="00311681"/>
    <w:rsid w:val="003168DA"/>
    <w:rsid w:val="003319C2"/>
    <w:rsid w:val="00336844"/>
    <w:rsid w:val="003417B8"/>
    <w:rsid w:val="00346351"/>
    <w:rsid w:val="00350578"/>
    <w:rsid w:val="00354D08"/>
    <w:rsid w:val="003550D7"/>
    <w:rsid w:val="00375D08"/>
    <w:rsid w:val="003802FD"/>
    <w:rsid w:val="00381A6A"/>
    <w:rsid w:val="00385493"/>
    <w:rsid w:val="003A6DB5"/>
    <w:rsid w:val="003A7DFE"/>
    <w:rsid w:val="003C6241"/>
    <w:rsid w:val="003C7EF4"/>
    <w:rsid w:val="003D3BC1"/>
    <w:rsid w:val="003D75C5"/>
    <w:rsid w:val="003D7B36"/>
    <w:rsid w:val="003E445A"/>
    <w:rsid w:val="00403F9D"/>
    <w:rsid w:val="004112D5"/>
    <w:rsid w:val="00415D68"/>
    <w:rsid w:val="00427180"/>
    <w:rsid w:val="004378E1"/>
    <w:rsid w:val="00440417"/>
    <w:rsid w:val="00447121"/>
    <w:rsid w:val="00451F6C"/>
    <w:rsid w:val="00451FF9"/>
    <w:rsid w:val="00467257"/>
    <w:rsid w:val="004676B8"/>
    <w:rsid w:val="004679C3"/>
    <w:rsid w:val="0047299B"/>
    <w:rsid w:val="00482894"/>
    <w:rsid w:val="0049509D"/>
    <w:rsid w:val="00497FDD"/>
    <w:rsid w:val="004B0054"/>
    <w:rsid w:val="004C1C49"/>
    <w:rsid w:val="004D0068"/>
    <w:rsid w:val="004E3DA7"/>
    <w:rsid w:val="004F24B0"/>
    <w:rsid w:val="00515655"/>
    <w:rsid w:val="00523147"/>
    <w:rsid w:val="00531FDF"/>
    <w:rsid w:val="0053752B"/>
    <w:rsid w:val="00541641"/>
    <w:rsid w:val="00550162"/>
    <w:rsid w:val="005549DD"/>
    <w:rsid w:val="00563C95"/>
    <w:rsid w:val="005723C7"/>
    <w:rsid w:val="00577910"/>
    <w:rsid w:val="005A4E7E"/>
    <w:rsid w:val="005B44BF"/>
    <w:rsid w:val="005C00D9"/>
    <w:rsid w:val="005C6F24"/>
    <w:rsid w:val="005E12A9"/>
    <w:rsid w:val="005F56D9"/>
    <w:rsid w:val="00612213"/>
    <w:rsid w:val="00621188"/>
    <w:rsid w:val="00630A76"/>
    <w:rsid w:val="00631AEC"/>
    <w:rsid w:val="00631C9E"/>
    <w:rsid w:val="00640579"/>
    <w:rsid w:val="00646D57"/>
    <w:rsid w:val="006739CA"/>
    <w:rsid w:val="006A24FA"/>
    <w:rsid w:val="006A2C40"/>
    <w:rsid w:val="006B0CEE"/>
    <w:rsid w:val="006C296C"/>
    <w:rsid w:val="006D711E"/>
    <w:rsid w:val="006D7427"/>
    <w:rsid w:val="006E262C"/>
    <w:rsid w:val="006E6338"/>
    <w:rsid w:val="006F717F"/>
    <w:rsid w:val="00722040"/>
    <w:rsid w:val="0072606B"/>
    <w:rsid w:val="007320EB"/>
    <w:rsid w:val="0073561A"/>
    <w:rsid w:val="00735865"/>
    <w:rsid w:val="0075026E"/>
    <w:rsid w:val="00755F57"/>
    <w:rsid w:val="007612A3"/>
    <w:rsid w:val="00770ADE"/>
    <w:rsid w:val="0077100B"/>
    <w:rsid w:val="00784DCD"/>
    <w:rsid w:val="00786F2E"/>
    <w:rsid w:val="007904A7"/>
    <w:rsid w:val="00794586"/>
    <w:rsid w:val="007978B6"/>
    <w:rsid w:val="007B2B13"/>
    <w:rsid w:val="007C0856"/>
    <w:rsid w:val="007C3D94"/>
    <w:rsid w:val="00810444"/>
    <w:rsid w:val="0082154C"/>
    <w:rsid w:val="00822DBA"/>
    <w:rsid w:val="008234C4"/>
    <w:rsid w:val="00824C7D"/>
    <w:rsid w:val="008659F6"/>
    <w:rsid w:val="0088156B"/>
    <w:rsid w:val="00885190"/>
    <w:rsid w:val="008A16B7"/>
    <w:rsid w:val="008A5C8A"/>
    <w:rsid w:val="008A79EC"/>
    <w:rsid w:val="008B292A"/>
    <w:rsid w:val="008C7F82"/>
    <w:rsid w:val="008D00DA"/>
    <w:rsid w:val="008E087E"/>
    <w:rsid w:val="008E7FDA"/>
    <w:rsid w:val="008F2311"/>
    <w:rsid w:val="00902E6C"/>
    <w:rsid w:val="00907170"/>
    <w:rsid w:val="009130A0"/>
    <w:rsid w:val="00922A8D"/>
    <w:rsid w:val="00940110"/>
    <w:rsid w:val="00946A67"/>
    <w:rsid w:val="0094761C"/>
    <w:rsid w:val="00957753"/>
    <w:rsid w:val="0096107C"/>
    <w:rsid w:val="00980162"/>
    <w:rsid w:val="009857B8"/>
    <w:rsid w:val="00997C04"/>
    <w:rsid w:val="009B13F0"/>
    <w:rsid w:val="009C24ED"/>
    <w:rsid w:val="009D1C50"/>
    <w:rsid w:val="009E0AC4"/>
    <w:rsid w:val="009E5484"/>
    <w:rsid w:val="009E63C0"/>
    <w:rsid w:val="009E797A"/>
    <w:rsid w:val="00A2408E"/>
    <w:rsid w:val="00A47CC2"/>
    <w:rsid w:val="00A570BB"/>
    <w:rsid w:val="00A6505B"/>
    <w:rsid w:val="00A6646D"/>
    <w:rsid w:val="00A930AB"/>
    <w:rsid w:val="00AA2377"/>
    <w:rsid w:val="00AA68A4"/>
    <w:rsid w:val="00AB7F77"/>
    <w:rsid w:val="00AC0D58"/>
    <w:rsid w:val="00AD2803"/>
    <w:rsid w:val="00AE69B5"/>
    <w:rsid w:val="00AF27FF"/>
    <w:rsid w:val="00B003EE"/>
    <w:rsid w:val="00B10823"/>
    <w:rsid w:val="00B13AFC"/>
    <w:rsid w:val="00B167AC"/>
    <w:rsid w:val="00B16E24"/>
    <w:rsid w:val="00B2246F"/>
    <w:rsid w:val="00B40A06"/>
    <w:rsid w:val="00B473C2"/>
    <w:rsid w:val="00B47D2C"/>
    <w:rsid w:val="00B52045"/>
    <w:rsid w:val="00B544B2"/>
    <w:rsid w:val="00B62360"/>
    <w:rsid w:val="00B83F7A"/>
    <w:rsid w:val="00B8446B"/>
    <w:rsid w:val="00B84F08"/>
    <w:rsid w:val="00BB0F31"/>
    <w:rsid w:val="00BB181A"/>
    <w:rsid w:val="00BB45B5"/>
    <w:rsid w:val="00BE3206"/>
    <w:rsid w:val="00BE3E4A"/>
    <w:rsid w:val="00BF464E"/>
    <w:rsid w:val="00BF4A10"/>
    <w:rsid w:val="00C1245A"/>
    <w:rsid w:val="00C12706"/>
    <w:rsid w:val="00C176EB"/>
    <w:rsid w:val="00C20E0A"/>
    <w:rsid w:val="00C34F45"/>
    <w:rsid w:val="00C36AD1"/>
    <w:rsid w:val="00C4431F"/>
    <w:rsid w:val="00C502E4"/>
    <w:rsid w:val="00C559CF"/>
    <w:rsid w:val="00C55CAE"/>
    <w:rsid w:val="00C56E6C"/>
    <w:rsid w:val="00C84028"/>
    <w:rsid w:val="00C87779"/>
    <w:rsid w:val="00CA3028"/>
    <w:rsid w:val="00CA4058"/>
    <w:rsid w:val="00CA6BB5"/>
    <w:rsid w:val="00CC2580"/>
    <w:rsid w:val="00CD159D"/>
    <w:rsid w:val="00CF540B"/>
    <w:rsid w:val="00D2455F"/>
    <w:rsid w:val="00D3780B"/>
    <w:rsid w:val="00D403E9"/>
    <w:rsid w:val="00D843B8"/>
    <w:rsid w:val="00D92378"/>
    <w:rsid w:val="00D92580"/>
    <w:rsid w:val="00DC16A7"/>
    <w:rsid w:val="00DC5DF1"/>
    <w:rsid w:val="00DF580B"/>
    <w:rsid w:val="00DF60F7"/>
    <w:rsid w:val="00E4299F"/>
    <w:rsid w:val="00E73A9B"/>
    <w:rsid w:val="00E74F68"/>
    <w:rsid w:val="00E75466"/>
    <w:rsid w:val="00EA5A3A"/>
    <w:rsid w:val="00EB7665"/>
    <w:rsid w:val="00EC731E"/>
    <w:rsid w:val="00ED1F3C"/>
    <w:rsid w:val="00EE28F9"/>
    <w:rsid w:val="00EF4532"/>
    <w:rsid w:val="00F05E01"/>
    <w:rsid w:val="00F127D8"/>
    <w:rsid w:val="00F14B0C"/>
    <w:rsid w:val="00F16D1B"/>
    <w:rsid w:val="00F21A4A"/>
    <w:rsid w:val="00F323F6"/>
    <w:rsid w:val="00F3595F"/>
    <w:rsid w:val="00F4465F"/>
    <w:rsid w:val="00F4533B"/>
    <w:rsid w:val="00F55EA3"/>
    <w:rsid w:val="00F63FBA"/>
    <w:rsid w:val="00F857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0D2E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11068A-FC53-4386-8677-D3DA0FE8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Bracović</dc:creator>
  <cp:lastModifiedBy>Nada Bozovic</cp:lastModifiedBy>
  <cp:revision>64</cp:revision>
  <cp:lastPrinted>2023-10-23T08:07:00Z</cp:lastPrinted>
  <dcterms:created xsi:type="dcterms:W3CDTF">2020-12-09T10:30:00Z</dcterms:created>
  <dcterms:modified xsi:type="dcterms:W3CDTF">2024-02-12T12:50:00Z</dcterms:modified>
</cp:coreProperties>
</file>