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11E" w:rsidRDefault="0019211E" w:rsidP="000D67AF">
      <w:pPr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1200150</wp:posOffset>
            </wp:positionV>
            <wp:extent cx="796925" cy="913765"/>
            <wp:effectExtent l="0" t="0" r="3175" b="635"/>
            <wp:wrapTight wrapText="left">
              <wp:wrapPolygon edited="0">
                <wp:start x="0" y="0"/>
                <wp:lineTo x="0" y="21165"/>
                <wp:lineTo x="21170" y="21165"/>
                <wp:lineTo x="21170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925" cy="9137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9211E" w:rsidRDefault="0019211E" w:rsidP="000D67AF">
      <w:pPr>
        <w:rPr>
          <w:rFonts w:ascii="Times" w:eastAsia="Times New Roman" w:hAnsi="Times" w:cs="Times New Roman"/>
          <w:sz w:val="20"/>
          <w:szCs w:val="20"/>
        </w:rPr>
      </w:pPr>
    </w:p>
    <w:p w:rsidR="0019211E" w:rsidRDefault="0019211E" w:rsidP="000D67AF">
      <w:pPr>
        <w:rPr>
          <w:rFonts w:ascii="Times" w:eastAsia="Times New Roman" w:hAnsi="Times" w:cs="Times New Roman"/>
          <w:sz w:val="20"/>
          <w:szCs w:val="20"/>
        </w:rPr>
      </w:pPr>
    </w:p>
    <w:p w:rsidR="0019211E" w:rsidRDefault="0019211E" w:rsidP="000D67AF">
      <w:pPr>
        <w:rPr>
          <w:rFonts w:ascii="Times" w:eastAsia="Times New Roman" w:hAnsi="Times" w:cs="Times New Roman"/>
          <w:sz w:val="20"/>
          <w:szCs w:val="20"/>
        </w:rPr>
      </w:pPr>
    </w:p>
    <w:p w:rsidR="0019211E" w:rsidRDefault="0019211E" w:rsidP="000D67AF">
      <w:pPr>
        <w:rPr>
          <w:rFonts w:ascii="Times" w:eastAsia="Times New Roman" w:hAnsi="Times" w:cs="Times New Roman"/>
          <w:sz w:val="20"/>
          <w:szCs w:val="20"/>
        </w:rPr>
      </w:pPr>
    </w:p>
    <w:p w:rsidR="0019211E" w:rsidRDefault="0019211E" w:rsidP="000D67AF">
      <w:pPr>
        <w:rPr>
          <w:rFonts w:ascii="Times" w:eastAsia="Times New Roman" w:hAnsi="Times" w:cs="Times New Roman"/>
          <w:sz w:val="20"/>
          <w:szCs w:val="20"/>
        </w:rPr>
      </w:pPr>
    </w:p>
    <w:p w:rsidR="0019211E" w:rsidRDefault="0019211E" w:rsidP="000D67AF">
      <w:pPr>
        <w:rPr>
          <w:rFonts w:ascii="Times" w:eastAsia="Times New Roman" w:hAnsi="Times" w:cs="Times New Roman"/>
          <w:sz w:val="20"/>
          <w:szCs w:val="20"/>
        </w:rPr>
      </w:pPr>
    </w:p>
    <w:p w:rsidR="0019211E" w:rsidRDefault="0019211E" w:rsidP="000D67AF">
      <w:pPr>
        <w:rPr>
          <w:rFonts w:ascii="Times" w:eastAsia="Times New Roman" w:hAnsi="Times" w:cs="Times New Roman"/>
          <w:sz w:val="20"/>
          <w:szCs w:val="20"/>
        </w:rPr>
      </w:pPr>
    </w:p>
    <w:p w:rsidR="0019211E" w:rsidRPr="00CB71FD" w:rsidRDefault="0019211E" w:rsidP="0019211E">
      <w:pPr>
        <w:spacing w:after="0"/>
        <w:jc w:val="center"/>
        <w:rPr>
          <w:lang w:val="sr-Latn-ME"/>
        </w:rPr>
      </w:pPr>
      <w:r w:rsidRPr="00CB71FD">
        <w:rPr>
          <w:lang w:val="sr-Latn-ME"/>
        </w:rPr>
        <w:t>CRNA GORA</w:t>
      </w:r>
    </w:p>
    <w:p w:rsidR="0019211E" w:rsidRPr="00CB71FD" w:rsidRDefault="0019211E" w:rsidP="0019211E">
      <w:pPr>
        <w:spacing w:after="0"/>
        <w:jc w:val="center"/>
        <w:rPr>
          <w:lang w:val="sr-Latn-ME"/>
        </w:rPr>
      </w:pPr>
      <w:r w:rsidRPr="00CB71FD">
        <w:rPr>
          <w:lang w:val="sr-Latn-ME"/>
        </w:rPr>
        <w:t>ZAVOD ZA ŠKOLSTVO</w:t>
      </w:r>
    </w:p>
    <w:p w:rsidR="0019211E" w:rsidRPr="00CB71FD" w:rsidRDefault="0019211E" w:rsidP="0019211E">
      <w:pPr>
        <w:spacing w:after="0"/>
        <w:jc w:val="center"/>
        <w:rPr>
          <w:rFonts w:ascii="Arial Narrow" w:hAnsi="Arial Narrow"/>
          <w:lang w:val="sr-Latn-ME"/>
        </w:rPr>
      </w:pPr>
    </w:p>
    <w:p w:rsidR="0019211E" w:rsidRPr="00CB71FD" w:rsidRDefault="0019211E" w:rsidP="0019211E">
      <w:pPr>
        <w:spacing w:after="0"/>
        <w:rPr>
          <w:rFonts w:ascii="Arial Narrow" w:hAnsi="Arial Narrow"/>
          <w:lang w:val="sr-Latn-ME"/>
        </w:rPr>
      </w:pPr>
    </w:p>
    <w:p w:rsidR="0019211E" w:rsidRDefault="0019211E" w:rsidP="0019211E">
      <w:pPr>
        <w:spacing w:after="0"/>
        <w:jc w:val="center"/>
        <w:rPr>
          <w:rFonts w:ascii="Arial Narrow" w:hAnsi="Arial Narrow"/>
          <w:lang w:val="sr-Latn-ME"/>
        </w:rPr>
      </w:pPr>
    </w:p>
    <w:p w:rsidR="0019211E" w:rsidRDefault="0019211E" w:rsidP="0019211E">
      <w:pPr>
        <w:spacing w:after="0"/>
        <w:jc w:val="center"/>
        <w:rPr>
          <w:rFonts w:ascii="Arial Narrow" w:hAnsi="Arial Narrow"/>
          <w:lang w:val="sr-Latn-ME"/>
        </w:rPr>
      </w:pPr>
    </w:p>
    <w:p w:rsidR="0019211E" w:rsidRDefault="0019211E" w:rsidP="0019211E">
      <w:pPr>
        <w:spacing w:after="0"/>
        <w:jc w:val="center"/>
        <w:rPr>
          <w:rFonts w:ascii="Arial Narrow" w:hAnsi="Arial Narrow"/>
          <w:lang w:val="sr-Latn-ME"/>
        </w:rPr>
      </w:pPr>
    </w:p>
    <w:p w:rsidR="0019211E" w:rsidRDefault="0019211E" w:rsidP="0019211E">
      <w:pPr>
        <w:spacing w:after="0"/>
        <w:jc w:val="center"/>
        <w:rPr>
          <w:rFonts w:ascii="Arial Narrow" w:hAnsi="Arial Narrow"/>
          <w:lang w:val="sr-Latn-ME"/>
        </w:rPr>
      </w:pPr>
    </w:p>
    <w:p w:rsidR="0019211E" w:rsidRDefault="0019211E" w:rsidP="0019211E">
      <w:pPr>
        <w:spacing w:after="0"/>
        <w:jc w:val="center"/>
        <w:rPr>
          <w:rFonts w:ascii="Arial Narrow" w:hAnsi="Arial Narrow"/>
          <w:lang w:val="sr-Latn-ME"/>
        </w:rPr>
      </w:pPr>
    </w:p>
    <w:p w:rsidR="0019211E" w:rsidRDefault="0019211E" w:rsidP="0019211E">
      <w:pPr>
        <w:spacing w:after="0"/>
        <w:jc w:val="center"/>
        <w:rPr>
          <w:rFonts w:ascii="Arial Narrow" w:hAnsi="Arial Narrow"/>
          <w:lang w:val="sr-Latn-ME"/>
        </w:rPr>
      </w:pPr>
    </w:p>
    <w:p w:rsidR="0019211E" w:rsidRPr="00CB71FD" w:rsidRDefault="0019211E" w:rsidP="0019211E">
      <w:pPr>
        <w:spacing w:after="0"/>
        <w:jc w:val="center"/>
        <w:rPr>
          <w:rFonts w:ascii="Arial Narrow" w:hAnsi="Arial Narrow"/>
          <w:lang w:val="sr-Latn-ME"/>
        </w:rPr>
      </w:pPr>
    </w:p>
    <w:p w:rsidR="0019211E" w:rsidRPr="00CB71FD" w:rsidRDefault="0019211E" w:rsidP="0019211E">
      <w:pPr>
        <w:spacing w:after="0"/>
        <w:jc w:val="center"/>
        <w:rPr>
          <w:rFonts w:ascii="Arial Narrow" w:hAnsi="Arial Narrow"/>
          <w:lang w:val="sr-Latn-ME"/>
        </w:rPr>
      </w:pPr>
    </w:p>
    <w:p w:rsidR="0019211E" w:rsidRPr="00CB71FD" w:rsidRDefault="0019211E" w:rsidP="0019211E">
      <w:pPr>
        <w:spacing w:after="0"/>
        <w:jc w:val="center"/>
        <w:rPr>
          <w:lang w:val="sr-Latn-ME"/>
        </w:rPr>
      </w:pPr>
      <w:r w:rsidRPr="00CB71FD">
        <w:rPr>
          <w:sz w:val="28"/>
          <w:szCs w:val="28"/>
          <w:lang w:val="sr-Latn-ME"/>
        </w:rPr>
        <w:t>Predmetni program</w:t>
      </w:r>
    </w:p>
    <w:p w:rsidR="0019211E" w:rsidRPr="00CB71FD" w:rsidRDefault="0019211E" w:rsidP="0019211E">
      <w:pPr>
        <w:spacing w:after="0"/>
        <w:jc w:val="center"/>
        <w:rPr>
          <w:rFonts w:ascii="Arial Narrow" w:hAnsi="Arial Narrow"/>
          <w:b/>
          <w:lang w:val="sr-Latn-ME"/>
        </w:rPr>
      </w:pPr>
    </w:p>
    <w:p w:rsidR="0019211E" w:rsidRPr="003223D8" w:rsidRDefault="0019211E" w:rsidP="0019211E">
      <w:pPr>
        <w:spacing w:after="0"/>
        <w:jc w:val="center"/>
        <w:rPr>
          <w:b/>
          <w:lang w:val="sr-Latn-ME"/>
        </w:rPr>
      </w:pPr>
      <w:r>
        <w:rPr>
          <w:b/>
          <w:sz w:val="32"/>
          <w:szCs w:val="32"/>
          <w:lang w:val="sr-Latn-ME"/>
        </w:rPr>
        <w:t>KONTRABAS</w:t>
      </w:r>
    </w:p>
    <w:p w:rsidR="00906A91" w:rsidRDefault="00906A91" w:rsidP="0019211E">
      <w:pPr>
        <w:spacing w:after="0"/>
        <w:jc w:val="center"/>
        <w:rPr>
          <w:rFonts w:ascii="Arial Narrow" w:hAnsi="Arial Narrow"/>
          <w:b/>
          <w:lang w:val="sr-Latn-ME"/>
        </w:rPr>
      </w:pPr>
    </w:p>
    <w:p w:rsidR="0019211E" w:rsidRPr="00906A91" w:rsidRDefault="002504C6" w:rsidP="0019211E">
      <w:pPr>
        <w:spacing w:after="0"/>
        <w:jc w:val="center"/>
        <w:rPr>
          <w:b/>
          <w:lang w:val="sr-Latn-ME"/>
        </w:rPr>
      </w:pPr>
      <w:r w:rsidRPr="00906A91">
        <w:rPr>
          <w:rFonts w:ascii="Arial Narrow" w:hAnsi="Arial Narrow"/>
          <w:b/>
          <w:lang w:val="sr-Latn-ME"/>
        </w:rPr>
        <w:t>I, II i</w:t>
      </w:r>
      <w:r w:rsidR="0019211E" w:rsidRPr="00906A91">
        <w:rPr>
          <w:rFonts w:ascii="Arial Narrow" w:hAnsi="Arial Narrow"/>
          <w:b/>
          <w:lang w:val="sr-Latn-ME"/>
        </w:rPr>
        <w:t xml:space="preserve"> III razred </w:t>
      </w:r>
      <w:r w:rsidR="004F10A9" w:rsidRPr="00906A91">
        <w:rPr>
          <w:rFonts w:ascii="Arial Narrow" w:hAnsi="Arial Narrow"/>
          <w:b/>
          <w:lang w:val="sr-Latn-ME"/>
        </w:rPr>
        <w:t xml:space="preserve">trogodišnje </w:t>
      </w:r>
      <w:r w:rsidR="0019211E" w:rsidRPr="00906A91">
        <w:rPr>
          <w:rFonts w:ascii="Arial Narrow" w:hAnsi="Arial Narrow"/>
          <w:b/>
          <w:lang w:val="sr-Latn-ME"/>
        </w:rPr>
        <w:t>osnovne muzičke škole</w:t>
      </w:r>
    </w:p>
    <w:p w:rsidR="0019211E" w:rsidRPr="00906A91" w:rsidRDefault="0019211E" w:rsidP="0019211E">
      <w:pPr>
        <w:spacing w:after="0"/>
        <w:jc w:val="center"/>
        <w:rPr>
          <w:rFonts w:ascii="Arial Narrow" w:hAnsi="Arial Narrow"/>
          <w:b/>
          <w:sz w:val="24"/>
          <w:szCs w:val="24"/>
          <w:lang w:val="sr-Latn-ME"/>
        </w:rPr>
      </w:pPr>
    </w:p>
    <w:p w:rsidR="0019211E" w:rsidRPr="00AA5589" w:rsidRDefault="0019211E" w:rsidP="0019211E">
      <w:pPr>
        <w:spacing w:after="0"/>
        <w:jc w:val="center"/>
        <w:rPr>
          <w:rFonts w:ascii="Arial Narrow" w:hAnsi="Arial Narrow"/>
          <w:b/>
          <w:bCs/>
          <w:sz w:val="24"/>
          <w:szCs w:val="24"/>
          <w:lang w:val="sr-Latn-ME"/>
        </w:rPr>
      </w:pPr>
    </w:p>
    <w:p w:rsidR="0019211E" w:rsidRPr="00AA5589" w:rsidRDefault="0019211E" w:rsidP="0019211E">
      <w:pPr>
        <w:spacing w:after="0"/>
        <w:jc w:val="center"/>
        <w:rPr>
          <w:bCs/>
          <w:sz w:val="24"/>
          <w:szCs w:val="24"/>
          <w:lang w:val="sr-Latn-ME"/>
        </w:rPr>
      </w:pPr>
    </w:p>
    <w:p w:rsidR="0019211E" w:rsidRDefault="0019211E" w:rsidP="0019211E">
      <w:pPr>
        <w:spacing w:after="0"/>
        <w:jc w:val="center"/>
        <w:rPr>
          <w:bCs/>
          <w:lang w:val="sr-Latn-ME"/>
        </w:rPr>
      </w:pPr>
    </w:p>
    <w:p w:rsidR="0019211E" w:rsidRDefault="0019211E" w:rsidP="0019211E">
      <w:pPr>
        <w:spacing w:after="0"/>
        <w:jc w:val="center"/>
        <w:rPr>
          <w:bCs/>
          <w:lang w:val="sr-Latn-ME"/>
        </w:rPr>
      </w:pPr>
    </w:p>
    <w:p w:rsidR="0019211E" w:rsidRPr="00CB71FD" w:rsidRDefault="0019211E" w:rsidP="0019211E">
      <w:pPr>
        <w:spacing w:after="0"/>
        <w:jc w:val="center"/>
        <w:rPr>
          <w:bCs/>
          <w:lang w:val="sr-Latn-ME"/>
        </w:rPr>
      </w:pPr>
    </w:p>
    <w:p w:rsidR="0019211E" w:rsidRPr="00CB71FD" w:rsidRDefault="0019211E" w:rsidP="0019211E">
      <w:pPr>
        <w:spacing w:after="0"/>
        <w:jc w:val="center"/>
        <w:rPr>
          <w:bCs/>
          <w:lang w:val="sr-Latn-ME"/>
        </w:rPr>
      </w:pPr>
    </w:p>
    <w:p w:rsidR="0019211E" w:rsidRPr="00CB71FD" w:rsidRDefault="0019211E" w:rsidP="0019211E">
      <w:pPr>
        <w:spacing w:after="0"/>
        <w:jc w:val="center"/>
        <w:rPr>
          <w:lang w:val="sr-Latn-ME"/>
        </w:rPr>
      </w:pPr>
      <w:r w:rsidRPr="00CB71FD">
        <w:rPr>
          <w:bCs/>
          <w:lang w:val="sr-Latn-ME"/>
        </w:rPr>
        <w:t>Podgorica</w:t>
      </w:r>
    </w:p>
    <w:p w:rsidR="0019211E" w:rsidRDefault="0019211E" w:rsidP="0019211E">
      <w:pPr>
        <w:spacing w:after="0"/>
        <w:jc w:val="center"/>
        <w:rPr>
          <w:bCs/>
          <w:lang w:val="sr-Latn-ME"/>
        </w:rPr>
      </w:pPr>
    </w:p>
    <w:p w:rsidR="0019211E" w:rsidRPr="0019211E" w:rsidRDefault="0019211E" w:rsidP="0019211E">
      <w:pPr>
        <w:spacing w:after="0"/>
        <w:jc w:val="center"/>
        <w:rPr>
          <w:lang w:val="sr-Latn-ME"/>
        </w:rPr>
      </w:pPr>
      <w:r>
        <w:rPr>
          <w:bCs/>
          <w:lang w:val="sr-Latn-ME"/>
        </w:rPr>
        <w:t>2018</w:t>
      </w:r>
      <w:r w:rsidRPr="00CB71FD">
        <w:rPr>
          <w:bCs/>
          <w:lang w:val="sr-Latn-ME"/>
        </w:rPr>
        <w:t>.</w:t>
      </w:r>
    </w:p>
    <w:p w:rsidR="009E2DC5" w:rsidRDefault="009E2DC5">
      <w:pPr>
        <w:rPr>
          <w:rFonts w:ascii="Calibri" w:hAnsi="Calibri" w:cs="Times New Roman"/>
          <w:b/>
          <w:bCs/>
          <w:color w:val="000000"/>
          <w:sz w:val="28"/>
          <w:szCs w:val="28"/>
          <w:lang w:val="it-IT"/>
        </w:rPr>
      </w:pPr>
      <w:r>
        <w:rPr>
          <w:rFonts w:ascii="Calibri" w:hAnsi="Calibri" w:cs="Times New Roman"/>
          <w:b/>
          <w:bCs/>
          <w:color w:val="000000"/>
          <w:sz w:val="28"/>
          <w:szCs w:val="28"/>
          <w:lang w:val="it-IT"/>
        </w:rPr>
        <w:br w:type="page"/>
      </w:r>
    </w:p>
    <w:p w:rsidR="0019211E" w:rsidRPr="009E2DC5" w:rsidRDefault="0019211E" w:rsidP="000D67AF">
      <w:pPr>
        <w:rPr>
          <w:rFonts w:ascii="Calibri" w:hAnsi="Calibri" w:cs="Times New Roman"/>
          <w:b/>
          <w:bCs/>
          <w:color w:val="000000"/>
          <w:sz w:val="28"/>
          <w:szCs w:val="28"/>
          <w:lang w:val="it-IT"/>
        </w:rPr>
      </w:pPr>
    </w:p>
    <w:p w:rsidR="000D67AF" w:rsidRPr="009E2DC5" w:rsidRDefault="000D67AF" w:rsidP="000D67AF">
      <w:pPr>
        <w:rPr>
          <w:sz w:val="32"/>
          <w:szCs w:val="32"/>
          <w:lang w:val="it-IT"/>
        </w:rPr>
      </w:pPr>
      <w:r w:rsidRPr="009E2DC5">
        <w:rPr>
          <w:rFonts w:ascii="Calibri" w:hAnsi="Calibri" w:cs="Times New Roman"/>
          <w:b/>
          <w:bCs/>
          <w:color w:val="000000"/>
          <w:sz w:val="28"/>
          <w:szCs w:val="28"/>
          <w:lang w:val="it-IT"/>
        </w:rPr>
        <w:t>SADRŽAJ</w:t>
      </w:r>
    </w:p>
    <w:p w:rsidR="000D67AF" w:rsidRDefault="000D67AF" w:rsidP="000D67AF">
      <w:pPr>
        <w:spacing w:after="120"/>
        <w:rPr>
          <w:rFonts w:ascii="Calibri" w:hAnsi="Calibri" w:cs="Times New Roman"/>
          <w:color w:val="000000"/>
          <w:lang w:val="it-IT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-1244408823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A532DC" w:rsidRDefault="00A532DC">
          <w:pPr>
            <w:pStyle w:val="TOCHeading"/>
          </w:pPr>
        </w:p>
        <w:p w:rsidR="00A532DC" w:rsidRDefault="00A532DC" w:rsidP="00A532DC">
          <w:pPr>
            <w:pStyle w:val="TOC1"/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32896209" w:history="1">
            <w:r w:rsidRPr="00275B22">
              <w:rPr>
                <w:rStyle w:val="Hyperlink"/>
                <w:b/>
                <w:noProof/>
              </w:rPr>
              <w:t>A.</w:t>
            </w:r>
            <w:r>
              <w:rPr>
                <w:noProof/>
              </w:rPr>
              <w:tab/>
            </w:r>
            <w:r w:rsidRPr="00275B22">
              <w:rPr>
                <w:rStyle w:val="Hyperlink"/>
                <w:b/>
                <w:noProof/>
              </w:rPr>
              <w:t>NAZIV PREDMETA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_Toc532896209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532DC" w:rsidRDefault="001A1CAA" w:rsidP="00A532DC">
          <w:pPr>
            <w:pStyle w:val="TOC1"/>
            <w:rPr>
              <w:noProof/>
            </w:rPr>
          </w:pPr>
          <w:hyperlink w:anchor="_Toc532896210" w:history="1">
            <w:r w:rsidR="00A532DC" w:rsidRPr="00275B22">
              <w:rPr>
                <w:rStyle w:val="Hyperlink"/>
                <w:b/>
                <w:noProof/>
              </w:rPr>
              <w:t>B.</w:t>
            </w:r>
            <w:r w:rsidR="00A532DC">
              <w:rPr>
                <w:noProof/>
              </w:rPr>
              <w:tab/>
            </w:r>
            <w:r w:rsidR="00A532DC" w:rsidRPr="00275B22">
              <w:rPr>
                <w:rStyle w:val="Hyperlink"/>
                <w:b/>
                <w:noProof/>
              </w:rPr>
              <w:t>ODREĐENJE PREDMETA</w:t>
            </w:r>
            <w:r w:rsidR="00A532DC">
              <w:rPr>
                <w:noProof/>
                <w:webHidden/>
              </w:rPr>
              <w:tab/>
            </w:r>
            <w:r w:rsidR="00A532DC">
              <w:rPr>
                <w:noProof/>
                <w:webHidden/>
              </w:rPr>
              <w:fldChar w:fldCharType="begin"/>
            </w:r>
            <w:r w:rsidR="00A532DC">
              <w:rPr>
                <w:noProof/>
                <w:webHidden/>
              </w:rPr>
              <w:instrText xml:space="preserve"> PAGEREF _Toc532896210 \h </w:instrText>
            </w:r>
            <w:r w:rsidR="00A532DC">
              <w:rPr>
                <w:noProof/>
                <w:webHidden/>
              </w:rPr>
            </w:r>
            <w:r w:rsidR="00A532DC">
              <w:rPr>
                <w:noProof/>
                <w:webHidden/>
              </w:rPr>
              <w:fldChar w:fldCharType="separate"/>
            </w:r>
            <w:r w:rsidR="00A532DC">
              <w:rPr>
                <w:noProof/>
                <w:webHidden/>
              </w:rPr>
              <w:t>3</w:t>
            </w:r>
            <w:r w:rsidR="00A532DC">
              <w:rPr>
                <w:noProof/>
                <w:webHidden/>
              </w:rPr>
              <w:fldChar w:fldCharType="end"/>
            </w:r>
          </w:hyperlink>
        </w:p>
        <w:p w:rsidR="00A532DC" w:rsidRDefault="001A1CAA" w:rsidP="00A532DC">
          <w:pPr>
            <w:pStyle w:val="TOC1"/>
            <w:rPr>
              <w:noProof/>
            </w:rPr>
          </w:pPr>
          <w:hyperlink w:anchor="_Toc532896211" w:history="1">
            <w:r w:rsidR="00A532DC" w:rsidRPr="00275B22">
              <w:rPr>
                <w:rStyle w:val="Hyperlink"/>
                <w:b/>
                <w:noProof/>
              </w:rPr>
              <w:t>C.</w:t>
            </w:r>
            <w:r w:rsidR="00A532DC">
              <w:rPr>
                <w:noProof/>
              </w:rPr>
              <w:tab/>
            </w:r>
            <w:r w:rsidR="00A532DC" w:rsidRPr="00275B22">
              <w:rPr>
                <w:rStyle w:val="Hyperlink"/>
                <w:b/>
                <w:noProof/>
              </w:rPr>
              <w:t>CILJEVI PREDMETA</w:t>
            </w:r>
            <w:r w:rsidR="00A532DC">
              <w:rPr>
                <w:noProof/>
                <w:webHidden/>
              </w:rPr>
              <w:tab/>
            </w:r>
            <w:r w:rsidR="00A532DC">
              <w:rPr>
                <w:noProof/>
                <w:webHidden/>
              </w:rPr>
              <w:fldChar w:fldCharType="begin"/>
            </w:r>
            <w:r w:rsidR="00A532DC">
              <w:rPr>
                <w:noProof/>
                <w:webHidden/>
              </w:rPr>
              <w:instrText xml:space="preserve"> PAGEREF _Toc532896211 \h </w:instrText>
            </w:r>
            <w:r w:rsidR="00A532DC">
              <w:rPr>
                <w:noProof/>
                <w:webHidden/>
              </w:rPr>
            </w:r>
            <w:r w:rsidR="00A532DC">
              <w:rPr>
                <w:noProof/>
                <w:webHidden/>
              </w:rPr>
              <w:fldChar w:fldCharType="separate"/>
            </w:r>
            <w:r w:rsidR="00A532DC">
              <w:rPr>
                <w:noProof/>
                <w:webHidden/>
              </w:rPr>
              <w:t>3</w:t>
            </w:r>
            <w:r w:rsidR="00A532DC">
              <w:rPr>
                <w:noProof/>
                <w:webHidden/>
              </w:rPr>
              <w:fldChar w:fldCharType="end"/>
            </w:r>
          </w:hyperlink>
        </w:p>
        <w:p w:rsidR="00A532DC" w:rsidRDefault="001A1CAA" w:rsidP="00A532DC">
          <w:pPr>
            <w:pStyle w:val="TOC1"/>
            <w:rPr>
              <w:noProof/>
            </w:rPr>
          </w:pPr>
          <w:hyperlink w:anchor="_Toc532896212" w:history="1">
            <w:r w:rsidR="00A532DC" w:rsidRPr="00275B22">
              <w:rPr>
                <w:rStyle w:val="Hyperlink"/>
                <w:b/>
                <w:noProof/>
                <w:lang w:val="it-IT"/>
              </w:rPr>
              <w:t>D.</w:t>
            </w:r>
            <w:r w:rsidR="00A532DC">
              <w:rPr>
                <w:noProof/>
              </w:rPr>
              <w:tab/>
            </w:r>
            <w:r w:rsidR="00A532DC" w:rsidRPr="00275B22">
              <w:rPr>
                <w:rStyle w:val="Hyperlink"/>
                <w:b/>
                <w:noProof/>
                <w:lang w:val="it-IT"/>
              </w:rPr>
              <w:t>POVEZA</w:t>
            </w:r>
            <w:r w:rsidR="00A532DC">
              <w:rPr>
                <w:rStyle w:val="Hyperlink"/>
                <w:b/>
                <w:noProof/>
                <w:lang w:val="it-IT"/>
              </w:rPr>
              <w:t>NOST SA DRUGIM PREDMETIMA I MEĐ</w:t>
            </w:r>
            <w:r w:rsidR="00A532DC" w:rsidRPr="00275B22">
              <w:rPr>
                <w:rStyle w:val="Hyperlink"/>
                <w:b/>
                <w:noProof/>
                <w:lang w:val="it-IT"/>
              </w:rPr>
              <w:t>UPREDMETNIM TEMAMA</w:t>
            </w:r>
            <w:r w:rsidR="00A532DC">
              <w:rPr>
                <w:noProof/>
                <w:webHidden/>
              </w:rPr>
              <w:tab/>
            </w:r>
            <w:r w:rsidR="00A532DC">
              <w:rPr>
                <w:noProof/>
                <w:webHidden/>
              </w:rPr>
              <w:fldChar w:fldCharType="begin"/>
            </w:r>
            <w:r w:rsidR="00A532DC">
              <w:rPr>
                <w:noProof/>
                <w:webHidden/>
              </w:rPr>
              <w:instrText xml:space="preserve"> PAGEREF _Toc532896212 \h </w:instrText>
            </w:r>
            <w:r w:rsidR="00A532DC">
              <w:rPr>
                <w:noProof/>
                <w:webHidden/>
              </w:rPr>
            </w:r>
            <w:r w:rsidR="00A532DC">
              <w:rPr>
                <w:noProof/>
                <w:webHidden/>
              </w:rPr>
              <w:fldChar w:fldCharType="separate"/>
            </w:r>
            <w:r w:rsidR="00A532DC">
              <w:rPr>
                <w:noProof/>
                <w:webHidden/>
              </w:rPr>
              <w:t>4</w:t>
            </w:r>
            <w:r w:rsidR="00A532DC">
              <w:rPr>
                <w:noProof/>
                <w:webHidden/>
              </w:rPr>
              <w:fldChar w:fldCharType="end"/>
            </w:r>
          </w:hyperlink>
        </w:p>
        <w:p w:rsidR="00A532DC" w:rsidRDefault="00A532DC" w:rsidP="00A532DC">
          <w:pPr>
            <w:pStyle w:val="TOC1"/>
            <w:rPr>
              <w:rStyle w:val="Hyperlink"/>
              <w:noProof/>
            </w:rPr>
          </w:pPr>
        </w:p>
        <w:p w:rsidR="00A532DC" w:rsidRDefault="001A1CAA" w:rsidP="00A532DC">
          <w:pPr>
            <w:pStyle w:val="TOC1"/>
            <w:rPr>
              <w:noProof/>
            </w:rPr>
          </w:pPr>
          <w:hyperlink w:anchor="_Toc532896213" w:history="1">
            <w:r w:rsidR="00A532DC" w:rsidRPr="00275B22">
              <w:rPr>
                <w:rStyle w:val="Hyperlink"/>
                <w:b/>
                <w:noProof/>
              </w:rPr>
              <w:t>E.</w:t>
            </w:r>
            <w:r w:rsidR="00A532DC">
              <w:rPr>
                <w:noProof/>
              </w:rPr>
              <w:tab/>
            </w:r>
            <w:r w:rsidR="00A532DC" w:rsidRPr="00275B22">
              <w:rPr>
                <w:rStyle w:val="Hyperlink"/>
                <w:b/>
                <w:noProof/>
              </w:rPr>
              <w:t>OBRAZOVNO-VASPITNI ISHODI PREDMETA</w:t>
            </w:r>
            <w:r w:rsidR="00A532DC">
              <w:rPr>
                <w:noProof/>
                <w:webHidden/>
              </w:rPr>
              <w:tab/>
            </w:r>
            <w:r w:rsidR="00A532DC">
              <w:rPr>
                <w:noProof/>
                <w:webHidden/>
              </w:rPr>
              <w:fldChar w:fldCharType="begin"/>
            </w:r>
            <w:r w:rsidR="00A532DC">
              <w:rPr>
                <w:noProof/>
                <w:webHidden/>
              </w:rPr>
              <w:instrText xml:space="preserve"> PAGEREF _Toc532896213 \h </w:instrText>
            </w:r>
            <w:r w:rsidR="00A532DC">
              <w:rPr>
                <w:noProof/>
                <w:webHidden/>
              </w:rPr>
            </w:r>
            <w:r w:rsidR="00A532DC">
              <w:rPr>
                <w:noProof/>
                <w:webHidden/>
              </w:rPr>
              <w:fldChar w:fldCharType="separate"/>
            </w:r>
            <w:r w:rsidR="00A532DC">
              <w:rPr>
                <w:noProof/>
                <w:webHidden/>
              </w:rPr>
              <w:t>5</w:t>
            </w:r>
            <w:r w:rsidR="00A532DC">
              <w:rPr>
                <w:noProof/>
                <w:webHidden/>
              </w:rPr>
              <w:fldChar w:fldCharType="end"/>
            </w:r>
          </w:hyperlink>
        </w:p>
        <w:p w:rsidR="00A532DC" w:rsidRPr="00A532DC" w:rsidRDefault="001A1CAA" w:rsidP="00A532DC">
          <w:pPr>
            <w:pStyle w:val="TOC1"/>
            <w:rPr>
              <w:noProof/>
            </w:rPr>
          </w:pPr>
          <w:hyperlink w:anchor="_Toc532896214" w:history="1">
            <w:r w:rsidR="00A532DC" w:rsidRPr="00A532DC">
              <w:rPr>
                <w:rStyle w:val="Hyperlink"/>
                <w:noProof/>
              </w:rPr>
              <w:t>I RAZRED</w:t>
            </w:r>
            <w:r w:rsidR="00A532DC" w:rsidRPr="00A532DC">
              <w:rPr>
                <w:noProof/>
                <w:webHidden/>
              </w:rPr>
              <w:tab/>
            </w:r>
            <w:r w:rsidR="00A532DC" w:rsidRPr="00A532DC">
              <w:rPr>
                <w:noProof/>
                <w:webHidden/>
              </w:rPr>
              <w:fldChar w:fldCharType="begin"/>
            </w:r>
            <w:r w:rsidR="00A532DC" w:rsidRPr="00A532DC">
              <w:rPr>
                <w:noProof/>
                <w:webHidden/>
              </w:rPr>
              <w:instrText xml:space="preserve"> PAGEREF _Toc532896214 \h </w:instrText>
            </w:r>
            <w:r w:rsidR="00A532DC" w:rsidRPr="00A532DC">
              <w:rPr>
                <w:noProof/>
                <w:webHidden/>
              </w:rPr>
            </w:r>
            <w:r w:rsidR="00A532DC" w:rsidRPr="00A532DC">
              <w:rPr>
                <w:noProof/>
                <w:webHidden/>
              </w:rPr>
              <w:fldChar w:fldCharType="separate"/>
            </w:r>
            <w:r w:rsidR="00A532DC" w:rsidRPr="00A532DC">
              <w:rPr>
                <w:noProof/>
                <w:webHidden/>
              </w:rPr>
              <w:t>5</w:t>
            </w:r>
            <w:r w:rsidR="00A532DC" w:rsidRPr="00A532DC">
              <w:rPr>
                <w:noProof/>
                <w:webHidden/>
              </w:rPr>
              <w:fldChar w:fldCharType="end"/>
            </w:r>
          </w:hyperlink>
        </w:p>
        <w:p w:rsidR="00A532DC" w:rsidRPr="00A532DC" w:rsidRDefault="001A1CAA" w:rsidP="00A532DC">
          <w:pPr>
            <w:pStyle w:val="TOC1"/>
            <w:rPr>
              <w:noProof/>
            </w:rPr>
          </w:pPr>
          <w:hyperlink w:anchor="_Toc532896215" w:history="1">
            <w:r w:rsidR="00A532DC" w:rsidRPr="00A532DC">
              <w:rPr>
                <w:rStyle w:val="Hyperlink"/>
                <w:noProof/>
              </w:rPr>
              <w:t>II RAZRED</w:t>
            </w:r>
            <w:r w:rsidR="00A532DC" w:rsidRPr="00A532DC">
              <w:rPr>
                <w:noProof/>
                <w:webHidden/>
              </w:rPr>
              <w:tab/>
            </w:r>
            <w:r w:rsidR="00A532DC" w:rsidRPr="00A532DC">
              <w:rPr>
                <w:noProof/>
                <w:webHidden/>
              </w:rPr>
              <w:fldChar w:fldCharType="begin"/>
            </w:r>
            <w:r w:rsidR="00A532DC" w:rsidRPr="00A532DC">
              <w:rPr>
                <w:noProof/>
                <w:webHidden/>
              </w:rPr>
              <w:instrText xml:space="preserve"> PAGEREF _Toc532896215 \h </w:instrText>
            </w:r>
            <w:r w:rsidR="00A532DC" w:rsidRPr="00A532DC">
              <w:rPr>
                <w:noProof/>
                <w:webHidden/>
              </w:rPr>
            </w:r>
            <w:r w:rsidR="00A532DC" w:rsidRPr="00A532DC">
              <w:rPr>
                <w:noProof/>
                <w:webHidden/>
              </w:rPr>
              <w:fldChar w:fldCharType="separate"/>
            </w:r>
            <w:r w:rsidR="00A532DC" w:rsidRPr="00A532DC">
              <w:rPr>
                <w:noProof/>
                <w:webHidden/>
              </w:rPr>
              <w:t>8</w:t>
            </w:r>
            <w:r w:rsidR="00A532DC" w:rsidRPr="00A532DC">
              <w:rPr>
                <w:noProof/>
                <w:webHidden/>
              </w:rPr>
              <w:fldChar w:fldCharType="end"/>
            </w:r>
          </w:hyperlink>
        </w:p>
        <w:p w:rsidR="00A532DC" w:rsidRPr="00A532DC" w:rsidRDefault="001A1CAA" w:rsidP="00A532DC">
          <w:pPr>
            <w:pStyle w:val="TOC1"/>
            <w:rPr>
              <w:noProof/>
            </w:rPr>
          </w:pPr>
          <w:hyperlink w:anchor="_Toc532896216" w:history="1">
            <w:r w:rsidR="00A532DC" w:rsidRPr="00A532DC">
              <w:rPr>
                <w:rStyle w:val="Hyperlink"/>
                <w:noProof/>
              </w:rPr>
              <w:t>III RAZRED</w:t>
            </w:r>
            <w:r w:rsidR="00A532DC" w:rsidRPr="00A532DC">
              <w:rPr>
                <w:noProof/>
                <w:webHidden/>
              </w:rPr>
              <w:tab/>
            </w:r>
            <w:r w:rsidR="00A532DC" w:rsidRPr="00A532DC">
              <w:rPr>
                <w:noProof/>
                <w:webHidden/>
              </w:rPr>
              <w:fldChar w:fldCharType="begin"/>
            </w:r>
            <w:r w:rsidR="00A532DC" w:rsidRPr="00A532DC">
              <w:rPr>
                <w:noProof/>
                <w:webHidden/>
              </w:rPr>
              <w:instrText xml:space="preserve"> PAGEREF _Toc532896216 \h </w:instrText>
            </w:r>
            <w:r w:rsidR="00A532DC" w:rsidRPr="00A532DC">
              <w:rPr>
                <w:noProof/>
                <w:webHidden/>
              </w:rPr>
            </w:r>
            <w:r w:rsidR="00A532DC" w:rsidRPr="00A532DC">
              <w:rPr>
                <w:noProof/>
                <w:webHidden/>
              </w:rPr>
              <w:fldChar w:fldCharType="separate"/>
            </w:r>
            <w:r w:rsidR="00A532DC" w:rsidRPr="00A532DC">
              <w:rPr>
                <w:noProof/>
                <w:webHidden/>
              </w:rPr>
              <w:t>11</w:t>
            </w:r>
            <w:r w:rsidR="00A532DC" w:rsidRPr="00A532DC">
              <w:rPr>
                <w:noProof/>
                <w:webHidden/>
              </w:rPr>
              <w:fldChar w:fldCharType="end"/>
            </w:r>
          </w:hyperlink>
        </w:p>
        <w:p w:rsidR="00A532DC" w:rsidRDefault="00A532DC" w:rsidP="00A532DC">
          <w:pPr>
            <w:pStyle w:val="TOC1"/>
            <w:rPr>
              <w:rStyle w:val="Hyperlink"/>
              <w:noProof/>
            </w:rPr>
          </w:pPr>
        </w:p>
        <w:p w:rsidR="00A532DC" w:rsidRDefault="001A1CAA" w:rsidP="00A532DC">
          <w:pPr>
            <w:pStyle w:val="TOC1"/>
            <w:rPr>
              <w:noProof/>
            </w:rPr>
          </w:pPr>
          <w:hyperlink w:anchor="_Toc532896217" w:history="1">
            <w:r w:rsidR="00A532DC" w:rsidRPr="00275B22">
              <w:rPr>
                <w:rStyle w:val="Hyperlink"/>
                <w:rFonts w:eastAsia="Times New Roman"/>
                <w:b/>
                <w:noProof/>
                <w:lang w:val="sr-Latn-ME"/>
              </w:rPr>
              <w:t>F.</w:t>
            </w:r>
            <w:r w:rsidR="00A532DC">
              <w:rPr>
                <w:noProof/>
              </w:rPr>
              <w:tab/>
            </w:r>
            <w:r w:rsidR="00A532DC" w:rsidRPr="00275B22">
              <w:rPr>
                <w:rStyle w:val="Hyperlink"/>
                <w:rFonts w:eastAsia="Times New Roman"/>
                <w:b/>
                <w:noProof/>
                <w:lang w:val="sr-Latn-ME"/>
              </w:rPr>
              <w:t>DIDAKTIČKE PREPORUKE ZA REALIZACIJU PREDMETA</w:t>
            </w:r>
            <w:r w:rsidR="00A532DC">
              <w:rPr>
                <w:noProof/>
                <w:webHidden/>
              </w:rPr>
              <w:tab/>
            </w:r>
            <w:r w:rsidR="00A532DC">
              <w:rPr>
                <w:noProof/>
                <w:webHidden/>
              </w:rPr>
              <w:fldChar w:fldCharType="begin"/>
            </w:r>
            <w:r w:rsidR="00A532DC">
              <w:rPr>
                <w:noProof/>
                <w:webHidden/>
              </w:rPr>
              <w:instrText xml:space="preserve"> PAGEREF _Toc532896217 \h </w:instrText>
            </w:r>
            <w:r w:rsidR="00A532DC">
              <w:rPr>
                <w:noProof/>
                <w:webHidden/>
              </w:rPr>
            </w:r>
            <w:r w:rsidR="00A532DC">
              <w:rPr>
                <w:noProof/>
                <w:webHidden/>
              </w:rPr>
              <w:fldChar w:fldCharType="separate"/>
            </w:r>
            <w:r w:rsidR="00A532DC">
              <w:rPr>
                <w:noProof/>
                <w:webHidden/>
              </w:rPr>
              <w:t>14</w:t>
            </w:r>
            <w:r w:rsidR="00A532DC">
              <w:rPr>
                <w:noProof/>
                <w:webHidden/>
              </w:rPr>
              <w:fldChar w:fldCharType="end"/>
            </w:r>
          </w:hyperlink>
        </w:p>
        <w:p w:rsidR="00A532DC" w:rsidRDefault="001A1CAA" w:rsidP="00A532DC">
          <w:pPr>
            <w:pStyle w:val="TOC1"/>
            <w:rPr>
              <w:noProof/>
            </w:rPr>
          </w:pPr>
          <w:hyperlink w:anchor="_Toc532896218" w:history="1">
            <w:r w:rsidR="00A532DC" w:rsidRPr="00275B22">
              <w:rPr>
                <w:rStyle w:val="Hyperlink"/>
                <w:rFonts w:eastAsia="Times New Roman"/>
                <w:b/>
                <w:noProof/>
                <w:lang w:val="sr-Latn-ME"/>
              </w:rPr>
              <w:t>G.</w:t>
            </w:r>
            <w:r w:rsidR="00A532DC">
              <w:rPr>
                <w:noProof/>
              </w:rPr>
              <w:tab/>
            </w:r>
            <w:r w:rsidR="00A532DC" w:rsidRPr="00275B22">
              <w:rPr>
                <w:rStyle w:val="Hyperlink"/>
                <w:rFonts w:eastAsia="Times New Roman"/>
                <w:b/>
                <w:noProof/>
                <w:lang w:val="sr-Latn-ME"/>
              </w:rPr>
              <w:t>PRILAGOĐAVANJE PROGRAMA DJECI SA POSEBNIM OBRAZOVNIM POTREBAMA I DAROVITIM UČENICIMA</w:t>
            </w:r>
            <w:r w:rsidR="00A532DC">
              <w:rPr>
                <w:noProof/>
                <w:webHidden/>
              </w:rPr>
              <w:tab/>
            </w:r>
            <w:r w:rsidR="00A532DC">
              <w:rPr>
                <w:noProof/>
                <w:webHidden/>
              </w:rPr>
              <w:fldChar w:fldCharType="begin"/>
            </w:r>
            <w:r w:rsidR="00A532DC">
              <w:rPr>
                <w:noProof/>
                <w:webHidden/>
              </w:rPr>
              <w:instrText xml:space="preserve"> PAGEREF _Toc532896218 \h </w:instrText>
            </w:r>
            <w:r w:rsidR="00A532DC">
              <w:rPr>
                <w:noProof/>
                <w:webHidden/>
              </w:rPr>
            </w:r>
            <w:r w:rsidR="00A532DC">
              <w:rPr>
                <w:noProof/>
                <w:webHidden/>
              </w:rPr>
              <w:fldChar w:fldCharType="separate"/>
            </w:r>
            <w:r w:rsidR="00A532DC">
              <w:rPr>
                <w:noProof/>
                <w:webHidden/>
              </w:rPr>
              <w:t>17</w:t>
            </w:r>
            <w:r w:rsidR="00A532DC">
              <w:rPr>
                <w:noProof/>
                <w:webHidden/>
              </w:rPr>
              <w:fldChar w:fldCharType="end"/>
            </w:r>
          </w:hyperlink>
        </w:p>
        <w:p w:rsidR="00A532DC" w:rsidRDefault="001A1CAA" w:rsidP="00A532DC">
          <w:pPr>
            <w:pStyle w:val="TOC1"/>
            <w:rPr>
              <w:noProof/>
            </w:rPr>
          </w:pPr>
          <w:hyperlink w:anchor="_Toc532896219" w:history="1">
            <w:r w:rsidR="00A532DC" w:rsidRPr="00275B22">
              <w:rPr>
                <w:rStyle w:val="Hyperlink"/>
                <w:rFonts w:eastAsia="Times New Roman"/>
                <w:b/>
                <w:noProof/>
                <w:lang w:val="sr-Latn-ME"/>
              </w:rPr>
              <w:t>H.</w:t>
            </w:r>
            <w:r w:rsidR="00A532DC">
              <w:rPr>
                <w:noProof/>
              </w:rPr>
              <w:tab/>
            </w:r>
            <w:r w:rsidR="00A532DC" w:rsidRPr="00275B22">
              <w:rPr>
                <w:rStyle w:val="Hyperlink"/>
                <w:rFonts w:eastAsia="Times New Roman"/>
                <w:b/>
                <w:noProof/>
                <w:lang w:val="sr-Latn-ME"/>
              </w:rPr>
              <w:t>VREDNOVANJE OBRAZOVNO-VASPITNIH ISHODA</w:t>
            </w:r>
            <w:r w:rsidR="00A532DC">
              <w:rPr>
                <w:noProof/>
                <w:webHidden/>
              </w:rPr>
              <w:tab/>
            </w:r>
            <w:r w:rsidR="00A532DC">
              <w:rPr>
                <w:noProof/>
                <w:webHidden/>
              </w:rPr>
              <w:fldChar w:fldCharType="begin"/>
            </w:r>
            <w:r w:rsidR="00A532DC">
              <w:rPr>
                <w:noProof/>
                <w:webHidden/>
              </w:rPr>
              <w:instrText xml:space="preserve"> PAGEREF _Toc532896219 \h </w:instrText>
            </w:r>
            <w:r w:rsidR="00A532DC">
              <w:rPr>
                <w:noProof/>
                <w:webHidden/>
              </w:rPr>
            </w:r>
            <w:r w:rsidR="00A532DC">
              <w:rPr>
                <w:noProof/>
                <w:webHidden/>
              </w:rPr>
              <w:fldChar w:fldCharType="separate"/>
            </w:r>
            <w:r w:rsidR="00A532DC">
              <w:rPr>
                <w:noProof/>
                <w:webHidden/>
              </w:rPr>
              <w:t>18</w:t>
            </w:r>
            <w:r w:rsidR="00A532DC">
              <w:rPr>
                <w:noProof/>
                <w:webHidden/>
              </w:rPr>
              <w:fldChar w:fldCharType="end"/>
            </w:r>
          </w:hyperlink>
        </w:p>
        <w:p w:rsidR="00A532DC" w:rsidRDefault="001A1CAA" w:rsidP="00A532DC">
          <w:pPr>
            <w:pStyle w:val="TOC1"/>
            <w:rPr>
              <w:noProof/>
            </w:rPr>
          </w:pPr>
          <w:hyperlink w:anchor="_Toc532896220" w:history="1">
            <w:r w:rsidR="00A532DC" w:rsidRPr="00275B22">
              <w:rPr>
                <w:rStyle w:val="Hyperlink"/>
                <w:b/>
                <w:noProof/>
                <w:lang w:val="it-IT"/>
              </w:rPr>
              <w:t>I.</w:t>
            </w:r>
            <w:r w:rsidR="00A532DC">
              <w:rPr>
                <w:noProof/>
              </w:rPr>
              <w:tab/>
            </w:r>
            <w:r w:rsidR="00A532DC" w:rsidRPr="00275B22">
              <w:rPr>
                <w:rStyle w:val="Hyperlink"/>
                <w:b/>
                <w:noProof/>
                <w:lang w:val="it-IT"/>
              </w:rPr>
              <w:t>USLOVI ZA REALIZACIJU PREDMETA (STRUČNA SPREMA I LITERATURA)</w:t>
            </w:r>
            <w:r w:rsidR="00A532DC">
              <w:rPr>
                <w:noProof/>
                <w:webHidden/>
              </w:rPr>
              <w:tab/>
            </w:r>
            <w:r w:rsidR="00A532DC">
              <w:rPr>
                <w:noProof/>
                <w:webHidden/>
              </w:rPr>
              <w:fldChar w:fldCharType="begin"/>
            </w:r>
            <w:r w:rsidR="00A532DC">
              <w:rPr>
                <w:noProof/>
                <w:webHidden/>
              </w:rPr>
              <w:instrText xml:space="preserve"> PAGEREF _Toc532896220 \h </w:instrText>
            </w:r>
            <w:r w:rsidR="00A532DC">
              <w:rPr>
                <w:noProof/>
                <w:webHidden/>
              </w:rPr>
            </w:r>
            <w:r w:rsidR="00A532DC">
              <w:rPr>
                <w:noProof/>
                <w:webHidden/>
              </w:rPr>
              <w:fldChar w:fldCharType="separate"/>
            </w:r>
            <w:r w:rsidR="00A532DC">
              <w:rPr>
                <w:noProof/>
                <w:webHidden/>
              </w:rPr>
              <w:t>19</w:t>
            </w:r>
            <w:r w:rsidR="00A532DC">
              <w:rPr>
                <w:noProof/>
                <w:webHidden/>
              </w:rPr>
              <w:fldChar w:fldCharType="end"/>
            </w:r>
          </w:hyperlink>
        </w:p>
        <w:p w:rsidR="00A532DC" w:rsidRDefault="00A532DC">
          <w:r>
            <w:rPr>
              <w:b/>
              <w:bCs/>
              <w:noProof/>
            </w:rPr>
            <w:fldChar w:fldCharType="end"/>
          </w:r>
        </w:p>
      </w:sdtContent>
    </w:sdt>
    <w:p w:rsidR="009E2DC5" w:rsidRDefault="009E2DC5" w:rsidP="000D67AF">
      <w:pPr>
        <w:spacing w:after="120"/>
        <w:rPr>
          <w:rFonts w:ascii="Calibri" w:hAnsi="Calibri" w:cs="Times New Roman"/>
          <w:color w:val="000000"/>
          <w:lang w:val="it-IT"/>
        </w:rPr>
      </w:pPr>
    </w:p>
    <w:p w:rsidR="009E2DC5" w:rsidRDefault="009E2DC5" w:rsidP="000D67AF">
      <w:pPr>
        <w:spacing w:after="120"/>
        <w:rPr>
          <w:rFonts w:ascii="Calibri" w:hAnsi="Calibri" w:cs="Times New Roman"/>
          <w:color w:val="000000"/>
          <w:lang w:val="it-IT"/>
        </w:rPr>
      </w:pPr>
    </w:p>
    <w:p w:rsidR="009E2DC5" w:rsidRDefault="009E2DC5" w:rsidP="000D67AF">
      <w:pPr>
        <w:spacing w:after="120"/>
        <w:rPr>
          <w:rFonts w:ascii="Calibri" w:hAnsi="Calibri" w:cs="Times New Roman"/>
          <w:color w:val="000000"/>
          <w:lang w:val="it-IT"/>
        </w:rPr>
      </w:pPr>
    </w:p>
    <w:p w:rsidR="009E2DC5" w:rsidRDefault="009E2DC5" w:rsidP="000D67AF">
      <w:pPr>
        <w:spacing w:after="120"/>
        <w:rPr>
          <w:rFonts w:ascii="Calibri" w:hAnsi="Calibri" w:cs="Times New Roman"/>
          <w:color w:val="000000"/>
          <w:lang w:val="it-IT"/>
        </w:rPr>
      </w:pPr>
    </w:p>
    <w:p w:rsidR="009E2DC5" w:rsidRDefault="009E2DC5" w:rsidP="000D67AF">
      <w:pPr>
        <w:spacing w:after="120"/>
        <w:rPr>
          <w:rFonts w:ascii="Calibri" w:hAnsi="Calibri" w:cs="Times New Roman"/>
          <w:color w:val="000000"/>
          <w:lang w:val="it-IT"/>
        </w:rPr>
      </w:pPr>
    </w:p>
    <w:p w:rsidR="009E2DC5" w:rsidRDefault="009E2DC5" w:rsidP="000D67AF">
      <w:pPr>
        <w:spacing w:after="120"/>
        <w:rPr>
          <w:rFonts w:ascii="Calibri" w:hAnsi="Calibri" w:cs="Times New Roman"/>
          <w:color w:val="000000"/>
          <w:lang w:val="it-IT"/>
        </w:rPr>
      </w:pPr>
    </w:p>
    <w:p w:rsidR="00A532DC" w:rsidRDefault="00A532DC">
      <w:pPr>
        <w:rPr>
          <w:rFonts w:ascii="Calibri" w:hAnsi="Calibri" w:cs="Times New Roman"/>
          <w:color w:val="000000"/>
          <w:lang w:val="it-IT"/>
        </w:rPr>
      </w:pPr>
      <w:r>
        <w:rPr>
          <w:rFonts w:ascii="Calibri" w:hAnsi="Calibri" w:cs="Times New Roman"/>
          <w:color w:val="000000"/>
          <w:lang w:val="it-IT"/>
        </w:rPr>
        <w:br w:type="page"/>
      </w:r>
    </w:p>
    <w:p w:rsidR="00950DC6" w:rsidRPr="009E2DC5" w:rsidRDefault="000D67AF" w:rsidP="009E2DC5">
      <w:pPr>
        <w:pStyle w:val="Heading1"/>
        <w:numPr>
          <w:ilvl w:val="0"/>
          <w:numId w:val="33"/>
        </w:numPr>
        <w:ind w:left="450" w:hanging="450"/>
        <w:rPr>
          <w:rFonts w:asciiTheme="minorHAnsi" w:hAnsiTheme="minorHAnsi"/>
          <w:b/>
          <w:color w:val="auto"/>
          <w:sz w:val="24"/>
          <w:szCs w:val="24"/>
        </w:rPr>
      </w:pPr>
      <w:bookmarkStart w:id="0" w:name="_Toc532896209"/>
      <w:r w:rsidRPr="009E2DC5">
        <w:rPr>
          <w:rFonts w:asciiTheme="minorHAnsi" w:hAnsiTheme="minorHAnsi"/>
          <w:b/>
          <w:color w:val="auto"/>
          <w:sz w:val="24"/>
          <w:szCs w:val="24"/>
        </w:rPr>
        <w:lastRenderedPageBreak/>
        <w:t>NAZIV PREDMETA</w:t>
      </w:r>
      <w:bookmarkEnd w:id="0"/>
    </w:p>
    <w:p w:rsidR="00950DC6" w:rsidRPr="002B247F" w:rsidRDefault="00950DC6" w:rsidP="0066772F">
      <w:pPr>
        <w:spacing w:after="120"/>
        <w:ind w:left="450"/>
        <w:rPr>
          <w:rFonts w:ascii="Calibri" w:hAnsi="Calibri" w:cs="Times New Roman"/>
          <w:b/>
          <w:color w:val="000000"/>
          <w:sz w:val="24"/>
          <w:szCs w:val="24"/>
        </w:rPr>
      </w:pPr>
      <w:r w:rsidRPr="002B247F">
        <w:rPr>
          <w:rFonts w:ascii="Calibri" w:hAnsi="Calibri" w:cs="Times New Roman"/>
          <w:b/>
          <w:color w:val="000000"/>
          <w:sz w:val="24"/>
          <w:szCs w:val="24"/>
        </w:rPr>
        <w:t>KONTRABAS</w:t>
      </w:r>
    </w:p>
    <w:p w:rsidR="00950DC6" w:rsidRDefault="00950DC6" w:rsidP="00950DC6">
      <w:pPr>
        <w:spacing w:after="120"/>
        <w:ind w:left="360"/>
        <w:rPr>
          <w:rFonts w:ascii="Calibri" w:hAnsi="Calibri" w:cs="Times New Roman"/>
          <w:color w:val="000000"/>
        </w:rPr>
      </w:pPr>
    </w:p>
    <w:p w:rsidR="00950DC6" w:rsidRPr="009E2DC5" w:rsidRDefault="002D336D" w:rsidP="009E2DC5">
      <w:pPr>
        <w:pStyle w:val="Heading1"/>
        <w:numPr>
          <w:ilvl w:val="0"/>
          <w:numId w:val="33"/>
        </w:numPr>
        <w:ind w:left="450" w:hanging="450"/>
        <w:rPr>
          <w:rFonts w:asciiTheme="minorHAnsi" w:hAnsiTheme="minorHAnsi"/>
          <w:b/>
          <w:color w:val="auto"/>
          <w:sz w:val="24"/>
          <w:szCs w:val="24"/>
        </w:rPr>
      </w:pPr>
      <w:bookmarkStart w:id="1" w:name="_Toc532896210"/>
      <w:r w:rsidRPr="009E2DC5">
        <w:rPr>
          <w:rFonts w:asciiTheme="minorHAnsi" w:hAnsiTheme="minorHAnsi"/>
          <w:b/>
          <w:color w:val="auto"/>
          <w:sz w:val="24"/>
          <w:szCs w:val="24"/>
        </w:rPr>
        <w:t>ODREĐ</w:t>
      </w:r>
      <w:r w:rsidR="00950DC6" w:rsidRPr="009E2DC5">
        <w:rPr>
          <w:rFonts w:asciiTheme="minorHAnsi" w:hAnsiTheme="minorHAnsi"/>
          <w:b/>
          <w:color w:val="auto"/>
          <w:sz w:val="24"/>
          <w:szCs w:val="24"/>
        </w:rPr>
        <w:t>ENJE PREDMETA</w:t>
      </w:r>
      <w:bookmarkEnd w:id="1"/>
    </w:p>
    <w:p w:rsidR="005E00A7" w:rsidRPr="009E2DC5" w:rsidRDefault="004B049F" w:rsidP="002D336D">
      <w:pPr>
        <w:spacing w:after="120"/>
        <w:jc w:val="both"/>
        <w:rPr>
          <w:rFonts w:ascii="Calibri" w:hAnsi="Calibri" w:cs="Times New Roman"/>
          <w:color w:val="000000"/>
          <w:lang w:val="it-IT"/>
        </w:rPr>
      </w:pPr>
      <w:r>
        <w:rPr>
          <w:rFonts w:ascii="Calibri" w:hAnsi="Calibri" w:cs="Times New Roman"/>
          <w:color w:val="000000"/>
        </w:rPr>
        <w:t>Kontrabas (</w:t>
      </w:r>
      <w:r w:rsidR="002504C6" w:rsidRPr="002504C6">
        <w:rPr>
          <w:rFonts w:ascii="Calibri" w:hAnsi="Calibri" w:cs="Times New Roman"/>
          <w:i/>
          <w:color w:val="000000"/>
        </w:rPr>
        <w:t>ital.</w:t>
      </w:r>
      <w:r w:rsidR="000A0F3E" w:rsidRPr="002504C6">
        <w:rPr>
          <w:rFonts w:ascii="Calibri" w:hAnsi="Calibri" w:cs="Times New Roman"/>
          <w:i/>
          <w:color w:val="000000"/>
        </w:rPr>
        <w:t xml:space="preserve"> cont</w:t>
      </w:r>
      <w:r w:rsidR="002504C6" w:rsidRPr="002504C6">
        <w:rPr>
          <w:rFonts w:ascii="Calibri" w:hAnsi="Calibri" w:cs="Times New Roman"/>
          <w:i/>
          <w:color w:val="000000"/>
        </w:rPr>
        <w:t>rabasso, engl. double-bass</w:t>
      </w:r>
      <w:r w:rsidRPr="002504C6">
        <w:rPr>
          <w:rFonts w:ascii="Calibri" w:hAnsi="Calibri" w:cs="Times New Roman"/>
          <w:i/>
          <w:color w:val="000000"/>
        </w:rPr>
        <w:t>)</w:t>
      </w:r>
      <w:r w:rsidR="000A0F3E">
        <w:rPr>
          <w:rFonts w:ascii="Calibri" w:hAnsi="Calibri" w:cs="Times New Roman"/>
          <w:color w:val="000000"/>
        </w:rPr>
        <w:t xml:space="preserve"> j</w:t>
      </w:r>
      <w:r w:rsidR="002504C6">
        <w:rPr>
          <w:rFonts w:ascii="Calibri" w:hAnsi="Calibri" w:cs="Times New Roman"/>
          <w:color w:val="000000"/>
        </w:rPr>
        <w:t xml:space="preserve">e </w:t>
      </w:r>
      <w:r w:rsidR="004465DB">
        <w:rPr>
          <w:rFonts w:ascii="Calibri" w:hAnsi="Calibri" w:cs="Times New Roman"/>
          <w:color w:val="000000"/>
        </w:rPr>
        <w:t>instrument koji pripada grupi</w:t>
      </w:r>
      <w:r w:rsidR="0019211E">
        <w:rPr>
          <w:rFonts w:ascii="Calibri" w:hAnsi="Calibri" w:cs="Times New Roman"/>
          <w:color w:val="000000"/>
        </w:rPr>
        <w:t xml:space="preserve"> gudač</w:t>
      </w:r>
      <w:r>
        <w:rPr>
          <w:rFonts w:ascii="Calibri" w:hAnsi="Calibri" w:cs="Times New Roman"/>
          <w:color w:val="000000"/>
        </w:rPr>
        <w:t>kih instrumenata</w:t>
      </w:r>
      <w:r w:rsidR="0019211E">
        <w:rPr>
          <w:rFonts w:ascii="Calibri" w:hAnsi="Calibri" w:cs="Times New Roman"/>
          <w:color w:val="000000"/>
        </w:rPr>
        <w:t>,</w:t>
      </w:r>
      <w:r w:rsidR="002504C6">
        <w:rPr>
          <w:rFonts w:ascii="Calibri" w:hAnsi="Calibri" w:cs="Times New Roman"/>
          <w:color w:val="000000"/>
        </w:rPr>
        <w:t xml:space="preserve"> a njegov </w:t>
      </w:r>
      <w:r w:rsidR="004465DB">
        <w:rPr>
          <w:rFonts w:ascii="Calibri" w:hAnsi="Calibri" w:cs="Times New Roman"/>
          <w:color w:val="000000"/>
        </w:rPr>
        <w:t xml:space="preserve">razvoj </w:t>
      </w:r>
      <w:r w:rsidR="00C60AC1">
        <w:rPr>
          <w:rFonts w:ascii="Calibri" w:hAnsi="Calibri" w:cs="Times New Roman"/>
          <w:color w:val="000000"/>
        </w:rPr>
        <w:t xml:space="preserve">se </w:t>
      </w:r>
      <w:r w:rsidR="0019211E">
        <w:rPr>
          <w:rFonts w:ascii="Calibri" w:hAnsi="Calibri" w:cs="Times New Roman"/>
          <w:color w:val="000000"/>
        </w:rPr>
        <w:t>mož</w:t>
      </w:r>
      <w:r w:rsidR="002504C6">
        <w:rPr>
          <w:rFonts w:ascii="Calibri" w:hAnsi="Calibri" w:cs="Times New Roman"/>
          <w:color w:val="000000"/>
        </w:rPr>
        <w:t>e pratiti</w:t>
      </w:r>
      <w:r w:rsidR="004465DB">
        <w:rPr>
          <w:rFonts w:ascii="Calibri" w:hAnsi="Calibri" w:cs="Times New Roman"/>
          <w:color w:val="000000"/>
        </w:rPr>
        <w:t xml:space="preserve"> od </w:t>
      </w:r>
      <w:r w:rsidR="00FC5019">
        <w:rPr>
          <w:rFonts w:ascii="Calibri" w:hAnsi="Calibri" w:cs="Times New Roman"/>
          <w:color w:val="000000"/>
        </w:rPr>
        <w:t>njegovog prvobitnog naziva</w:t>
      </w:r>
      <w:r w:rsidR="000A0F3E">
        <w:rPr>
          <w:rFonts w:ascii="Calibri" w:hAnsi="Calibri" w:cs="Times New Roman"/>
          <w:color w:val="000000"/>
        </w:rPr>
        <w:t xml:space="preserve"> “</w:t>
      </w:r>
      <w:r w:rsidR="000A0F3E" w:rsidRPr="000A0F3E">
        <w:rPr>
          <w:rFonts w:ascii="Calibri" w:hAnsi="Calibri" w:cs="Times New Roman"/>
          <w:i/>
          <w:color w:val="000000"/>
        </w:rPr>
        <w:t>contrabasso di viola</w:t>
      </w:r>
      <w:r w:rsidR="000A0F3E">
        <w:rPr>
          <w:rFonts w:ascii="Calibri" w:hAnsi="Calibri" w:cs="Times New Roman"/>
          <w:i/>
          <w:color w:val="000000"/>
        </w:rPr>
        <w:t xml:space="preserve">” </w:t>
      </w:r>
      <w:r w:rsidR="00FC5019">
        <w:rPr>
          <w:rFonts w:ascii="Calibri" w:hAnsi="Calibri" w:cs="Times New Roman"/>
          <w:i/>
          <w:color w:val="000000"/>
        </w:rPr>
        <w:t>pa</w:t>
      </w:r>
      <w:r w:rsidR="004465DB">
        <w:rPr>
          <w:rFonts w:ascii="Calibri" w:hAnsi="Calibri" w:cs="Times New Roman"/>
          <w:i/>
          <w:color w:val="000000"/>
        </w:rPr>
        <w:t xml:space="preserve"> </w:t>
      </w:r>
      <w:r w:rsidR="0019211E">
        <w:rPr>
          <w:rFonts w:ascii="Calibri" w:hAnsi="Calibri" w:cs="Times New Roman"/>
          <w:color w:val="000000"/>
        </w:rPr>
        <w:t>do današ</w:t>
      </w:r>
      <w:r w:rsidR="00FC5019">
        <w:rPr>
          <w:rFonts w:ascii="Calibri" w:hAnsi="Calibri" w:cs="Times New Roman"/>
          <w:color w:val="000000"/>
        </w:rPr>
        <w:t>njih dana.</w:t>
      </w:r>
      <w:r w:rsidR="0019211E">
        <w:rPr>
          <w:rFonts w:ascii="Calibri" w:hAnsi="Calibri" w:cs="Times New Roman"/>
          <w:color w:val="000000"/>
        </w:rPr>
        <w:t xml:space="preserve"> </w:t>
      </w:r>
      <w:r w:rsidR="0019211E" w:rsidRPr="009E2DC5">
        <w:rPr>
          <w:rFonts w:ascii="Calibri" w:hAnsi="Calibri" w:cs="Times New Roman"/>
          <w:color w:val="000000"/>
          <w:lang w:val="it-IT"/>
        </w:rPr>
        <w:t>U instrumente iz grupe gudač</w:t>
      </w:r>
      <w:r w:rsidR="002504C6" w:rsidRPr="009E2DC5">
        <w:rPr>
          <w:rFonts w:ascii="Calibri" w:hAnsi="Calibri" w:cs="Times New Roman"/>
          <w:color w:val="000000"/>
          <w:lang w:val="it-IT"/>
        </w:rPr>
        <w:t>a</w:t>
      </w:r>
      <w:r w:rsidR="00776A6D" w:rsidRPr="009E2DC5">
        <w:rPr>
          <w:rFonts w:ascii="Calibri" w:hAnsi="Calibri" w:cs="Times New Roman"/>
          <w:color w:val="000000"/>
          <w:lang w:val="it-IT"/>
        </w:rPr>
        <w:t>,</w:t>
      </w:r>
      <w:r w:rsidR="002504C6" w:rsidRPr="009E2DC5">
        <w:rPr>
          <w:rFonts w:ascii="Calibri" w:hAnsi="Calibri" w:cs="Times New Roman"/>
          <w:color w:val="000000"/>
          <w:lang w:val="it-IT"/>
        </w:rPr>
        <w:t xml:space="preserve"> </w:t>
      </w:r>
      <w:r w:rsidR="00776A6D" w:rsidRPr="009E2DC5">
        <w:rPr>
          <w:rFonts w:ascii="Calibri" w:hAnsi="Calibri" w:cs="Times New Roman"/>
          <w:color w:val="000000"/>
          <w:lang w:val="it-IT"/>
        </w:rPr>
        <w:t>pored kontr</w:t>
      </w:r>
      <w:r w:rsidR="002504C6" w:rsidRPr="009E2DC5">
        <w:rPr>
          <w:rFonts w:ascii="Calibri" w:hAnsi="Calibri" w:cs="Times New Roman"/>
          <w:color w:val="000000"/>
          <w:lang w:val="it-IT"/>
        </w:rPr>
        <w:t>abasa ubrajamo violinu</w:t>
      </w:r>
      <w:r w:rsidR="0019211E" w:rsidRPr="009E2DC5">
        <w:rPr>
          <w:rFonts w:ascii="Calibri" w:hAnsi="Calibri" w:cs="Times New Roman"/>
          <w:color w:val="000000"/>
          <w:lang w:val="it-IT"/>
        </w:rPr>
        <w:t>, violu i</w:t>
      </w:r>
      <w:r w:rsidR="00776A6D" w:rsidRPr="009E2DC5">
        <w:rPr>
          <w:rFonts w:ascii="Calibri" w:hAnsi="Calibri" w:cs="Times New Roman"/>
          <w:color w:val="000000"/>
          <w:lang w:val="it-IT"/>
        </w:rPr>
        <w:t xml:space="preserve"> </w:t>
      </w:r>
      <w:r w:rsidR="0019211E" w:rsidRPr="009E2DC5">
        <w:rPr>
          <w:rFonts w:ascii="Calibri" w:hAnsi="Calibri" w:cs="Times New Roman"/>
          <w:color w:val="000000"/>
          <w:lang w:val="it-IT"/>
        </w:rPr>
        <w:t>violonče</w:t>
      </w:r>
      <w:r w:rsidR="00530981" w:rsidRPr="009E2DC5">
        <w:rPr>
          <w:rFonts w:ascii="Calibri" w:hAnsi="Calibri" w:cs="Times New Roman"/>
          <w:color w:val="000000"/>
          <w:lang w:val="it-IT"/>
        </w:rPr>
        <w:t>lo. I</w:t>
      </w:r>
      <w:r w:rsidR="008A159D" w:rsidRPr="009E2DC5">
        <w:rPr>
          <w:rFonts w:ascii="Calibri" w:hAnsi="Calibri" w:cs="Times New Roman"/>
          <w:color w:val="000000"/>
          <w:lang w:val="it-IT"/>
        </w:rPr>
        <w:t>ako</w:t>
      </w:r>
      <w:r w:rsidR="002504C6" w:rsidRPr="009E2DC5">
        <w:rPr>
          <w:rFonts w:ascii="Calibri" w:hAnsi="Calibri" w:cs="Times New Roman"/>
          <w:color w:val="000000"/>
          <w:lang w:val="it-IT"/>
        </w:rPr>
        <w:t xml:space="preserve"> </w:t>
      </w:r>
      <w:r w:rsidR="0019211E" w:rsidRPr="009E2DC5">
        <w:rPr>
          <w:rFonts w:ascii="Calibri" w:hAnsi="Calibri" w:cs="Times New Roman"/>
          <w:color w:val="000000"/>
          <w:lang w:val="it-IT"/>
        </w:rPr>
        <w:t>vrlo slič</w:t>
      </w:r>
      <w:r w:rsidR="00776A6D" w:rsidRPr="009E2DC5">
        <w:rPr>
          <w:rFonts w:ascii="Calibri" w:hAnsi="Calibri" w:cs="Times New Roman"/>
          <w:color w:val="000000"/>
          <w:lang w:val="it-IT"/>
        </w:rPr>
        <w:t>nog oblika</w:t>
      </w:r>
      <w:r w:rsidR="002504C6" w:rsidRPr="009E2DC5">
        <w:rPr>
          <w:rFonts w:ascii="Calibri" w:hAnsi="Calibri" w:cs="Times New Roman"/>
          <w:color w:val="000000"/>
          <w:lang w:val="it-IT"/>
        </w:rPr>
        <w:t>,</w:t>
      </w:r>
      <w:r w:rsidR="00776A6D" w:rsidRPr="009E2DC5">
        <w:rPr>
          <w:rFonts w:ascii="Calibri" w:hAnsi="Calibri" w:cs="Times New Roman"/>
          <w:color w:val="000000"/>
          <w:lang w:val="it-IT"/>
        </w:rPr>
        <w:t xml:space="preserve"> </w:t>
      </w:r>
      <w:r w:rsidR="00530981" w:rsidRPr="009E2DC5">
        <w:rPr>
          <w:rFonts w:ascii="Calibri" w:hAnsi="Calibri" w:cs="Times New Roman"/>
          <w:color w:val="000000"/>
          <w:lang w:val="it-IT"/>
        </w:rPr>
        <w:t>svi instrumenti</w:t>
      </w:r>
      <w:r w:rsidR="008A159D" w:rsidRPr="009E2DC5">
        <w:rPr>
          <w:rFonts w:ascii="Calibri" w:hAnsi="Calibri" w:cs="Times New Roman"/>
          <w:color w:val="000000"/>
          <w:lang w:val="it-IT"/>
        </w:rPr>
        <w:t xml:space="preserve"> </w:t>
      </w:r>
      <w:r w:rsidR="0019211E" w:rsidRPr="009E2DC5">
        <w:rPr>
          <w:rFonts w:ascii="Calibri" w:hAnsi="Calibri" w:cs="Times New Roman"/>
          <w:color w:val="000000"/>
          <w:lang w:val="it-IT"/>
        </w:rPr>
        <w:t>iz grupe gudač</w:t>
      </w:r>
      <w:r w:rsidR="00530981" w:rsidRPr="009E2DC5">
        <w:rPr>
          <w:rFonts w:ascii="Calibri" w:hAnsi="Calibri" w:cs="Times New Roman"/>
          <w:color w:val="000000"/>
          <w:lang w:val="it-IT"/>
        </w:rPr>
        <w:t>a</w:t>
      </w:r>
      <w:r w:rsidR="0092720C" w:rsidRPr="009E2DC5">
        <w:rPr>
          <w:rFonts w:ascii="Calibri" w:hAnsi="Calibri" w:cs="Times New Roman"/>
          <w:color w:val="000000"/>
          <w:lang w:val="it-IT"/>
        </w:rPr>
        <w:t xml:space="preserve"> </w:t>
      </w:r>
      <w:r w:rsidR="00530981" w:rsidRPr="009E2DC5">
        <w:rPr>
          <w:rFonts w:ascii="Calibri" w:hAnsi="Calibri" w:cs="Times New Roman"/>
          <w:color w:val="000000"/>
          <w:lang w:val="it-IT"/>
        </w:rPr>
        <w:t xml:space="preserve">se veoma </w:t>
      </w:r>
      <w:r w:rsidR="0019211E" w:rsidRPr="009E2DC5">
        <w:rPr>
          <w:rFonts w:ascii="Calibri" w:hAnsi="Calibri" w:cs="Times New Roman"/>
          <w:color w:val="000000"/>
          <w:lang w:val="it-IT"/>
        </w:rPr>
        <w:t>razlikuju u veličini i</w:t>
      </w:r>
      <w:r w:rsidR="00776A6D" w:rsidRPr="009E2DC5">
        <w:rPr>
          <w:rFonts w:ascii="Calibri" w:hAnsi="Calibri" w:cs="Times New Roman"/>
          <w:color w:val="000000"/>
          <w:lang w:val="it-IT"/>
        </w:rPr>
        <w:t xml:space="preserve"> tonskom opsegu.</w:t>
      </w:r>
      <w:r w:rsidR="00FC5019" w:rsidRPr="009E2DC5">
        <w:rPr>
          <w:rFonts w:ascii="Calibri" w:hAnsi="Calibri" w:cs="Times New Roman"/>
          <w:color w:val="000000"/>
          <w:lang w:val="it-IT"/>
        </w:rPr>
        <w:t xml:space="preserve"> </w:t>
      </w:r>
      <w:r w:rsidR="004465DB" w:rsidRPr="009E2DC5">
        <w:rPr>
          <w:rFonts w:ascii="Calibri" w:hAnsi="Calibri" w:cs="Times New Roman"/>
          <w:color w:val="000000"/>
          <w:lang w:val="it-IT"/>
        </w:rPr>
        <w:t xml:space="preserve">Kroz svoju evoluciju </w:t>
      </w:r>
      <w:r w:rsidR="008A159D" w:rsidRPr="009E2DC5">
        <w:rPr>
          <w:rFonts w:ascii="Calibri" w:hAnsi="Calibri" w:cs="Times New Roman"/>
          <w:color w:val="000000"/>
          <w:lang w:val="it-IT"/>
        </w:rPr>
        <w:t>kontrabas je izra</w:t>
      </w:r>
      <w:r w:rsidR="0019211E" w:rsidRPr="009E2DC5">
        <w:rPr>
          <w:rFonts w:ascii="Calibri" w:hAnsi="Calibri" w:cs="Times New Roman"/>
          <w:color w:val="000000"/>
          <w:lang w:val="it-IT"/>
        </w:rPr>
        <w:t>đ</w:t>
      </w:r>
      <w:r w:rsidR="008A159D" w:rsidRPr="009E2DC5">
        <w:rPr>
          <w:rFonts w:ascii="Calibri" w:hAnsi="Calibri" w:cs="Times New Roman"/>
          <w:color w:val="000000"/>
          <w:lang w:val="it-IT"/>
        </w:rPr>
        <w:t xml:space="preserve">ivan </w:t>
      </w:r>
      <w:r w:rsidR="004465DB" w:rsidRPr="009E2DC5">
        <w:rPr>
          <w:rFonts w:ascii="Calibri" w:hAnsi="Calibri" w:cs="Times New Roman"/>
          <w:color w:val="000000"/>
          <w:lang w:val="it-IT"/>
        </w:rPr>
        <w:t>u razni</w:t>
      </w:r>
      <w:r w:rsidR="0019211E" w:rsidRPr="009E2DC5">
        <w:rPr>
          <w:rFonts w:ascii="Calibri" w:hAnsi="Calibri" w:cs="Times New Roman"/>
          <w:color w:val="000000"/>
          <w:lang w:val="it-IT"/>
        </w:rPr>
        <w:t>m oblicima i velič</w:t>
      </w:r>
      <w:r w:rsidR="00A6695A" w:rsidRPr="009E2DC5">
        <w:rPr>
          <w:rFonts w:ascii="Calibri" w:hAnsi="Calibri" w:cs="Times New Roman"/>
          <w:color w:val="000000"/>
          <w:lang w:val="it-IT"/>
        </w:rPr>
        <w:t>inama dok</w:t>
      </w:r>
      <w:r w:rsidR="004465DB" w:rsidRPr="009E2DC5">
        <w:rPr>
          <w:rFonts w:ascii="Calibri" w:hAnsi="Calibri" w:cs="Times New Roman"/>
          <w:color w:val="000000"/>
          <w:lang w:val="it-IT"/>
        </w:rPr>
        <w:t xml:space="preserve"> nije</w:t>
      </w:r>
      <w:r w:rsidR="0019211E" w:rsidRPr="009E2DC5">
        <w:rPr>
          <w:rFonts w:ascii="Calibri" w:hAnsi="Calibri" w:cs="Times New Roman"/>
          <w:color w:val="000000"/>
          <w:lang w:val="it-IT"/>
        </w:rPr>
        <w:t xml:space="preserve"> standardizovan na italijansku i njemač</w:t>
      </w:r>
      <w:r w:rsidR="004465DB" w:rsidRPr="009E2DC5">
        <w:rPr>
          <w:rFonts w:ascii="Calibri" w:hAnsi="Calibri" w:cs="Times New Roman"/>
          <w:color w:val="000000"/>
          <w:lang w:val="it-IT"/>
        </w:rPr>
        <w:t>ku formu.</w:t>
      </w:r>
    </w:p>
    <w:p w:rsidR="00942CB8" w:rsidRPr="009E2DC5" w:rsidRDefault="00942CB8" w:rsidP="002D336D">
      <w:pPr>
        <w:spacing w:after="120"/>
        <w:jc w:val="both"/>
        <w:rPr>
          <w:rFonts w:ascii="Calibri" w:hAnsi="Calibri" w:cs="Times New Roman"/>
          <w:color w:val="000000"/>
          <w:lang w:val="it-IT"/>
        </w:rPr>
      </w:pPr>
      <w:r w:rsidRPr="009E2DC5">
        <w:rPr>
          <w:rFonts w:ascii="Calibri" w:hAnsi="Calibri" w:cs="Times New Roman"/>
          <w:color w:val="000000"/>
          <w:lang w:val="it-IT"/>
        </w:rPr>
        <w:t xml:space="preserve">Tokom nastave iz predmeta </w:t>
      </w:r>
      <w:r w:rsidRPr="009E2DC5">
        <w:rPr>
          <w:rFonts w:ascii="Calibri" w:hAnsi="Calibri" w:cs="Times New Roman"/>
          <w:i/>
          <w:color w:val="000000"/>
          <w:lang w:val="it-IT"/>
        </w:rPr>
        <w:t>K</w:t>
      </w:r>
      <w:r w:rsidR="003355B2" w:rsidRPr="009E2DC5">
        <w:rPr>
          <w:rFonts w:ascii="Calibri" w:hAnsi="Calibri" w:cs="Times New Roman"/>
          <w:i/>
          <w:color w:val="000000"/>
          <w:lang w:val="it-IT"/>
        </w:rPr>
        <w:t>ontrabas</w:t>
      </w:r>
      <w:r w:rsidR="003355B2" w:rsidRPr="009E2DC5">
        <w:rPr>
          <w:rFonts w:ascii="Calibri" w:hAnsi="Calibri" w:cs="Times New Roman"/>
          <w:color w:val="000000"/>
          <w:lang w:val="it-IT"/>
        </w:rPr>
        <w:t xml:space="preserve"> predv</w:t>
      </w:r>
      <w:r w:rsidR="002504C6" w:rsidRPr="009E2DC5">
        <w:rPr>
          <w:rFonts w:ascii="Calibri" w:hAnsi="Calibri" w:cs="Times New Roman"/>
          <w:color w:val="000000"/>
          <w:lang w:val="it-IT"/>
        </w:rPr>
        <w:t>idjeno je da učenici</w:t>
      </w:r>
      <w:r w:rsidR="002504C6">
        <w:rPr>
          <w:rStyle w:val="FootnoteReference"/>
          <w:rFonts w:ascii="Calibri" w:hAnsi="Calibri" w:cs="Times New Roman"/>
          <w:color w:val="000000"/>
        </w:rPr>
        <w:footnoteReference w:id="1"/>
      </w:r>
      <w:r w:rsidR="00A6695A" w:rsidRPr="009E2DC5">
        <w:rPr>
          <w:rFonts w:ascii="Calibri" w:hAnsi="Calibri" w:cs="Times New Roman"/>
          <w:color w:val="000000"/>
          <w:lang w:val="it-IT"/>
        </w:rPr>
        <w:t xml:space="preserve"> steknu osnovna znanja </w:t>
      </w:r>
      <w:r w:rsidR="0072015F" w:rsidRPr="009E2DC5">
        <w:rPr>
          <w:rFonts w:ascii="Calibri" w:hAnsi="Calibri" w:cs="Times New Roman"/>
          <w:color w:val="000000"/>
          <w:lang w:val="it-IT"/>
        </w:rPr>
        <w:t>i</w:t>
      </w:r>
      <w:r w:rsidR="0019211E" w:rsidRPr="009E2DC5">
        <w:rPr>
          <w:rFonts w:ascii="Calibri" w:hAnsi="Calibri" w:cs="Times New Roman"/>
          <w:color w:val="000000"/>
          <w:lang w:val="it-IT"/>
        </w:rPr>
        <w:t xml:space="preserve"> vješ</w:t>
      </w:r>
      <w:r w:rsidRPr="009E2DC5">
        <w:rPr>
          <w:rFonts w:ascii="Calibri" w:hAnsi="Calibri" w:cs="Times New Roman"/>
          <w:color w:val="000000"/>
          <w:lang w:val="it-IT"/>
        </w:rPr>
        <w:t>tine u sviranju instrumenta.</w:t>
      </w:r>
      <w:r w:rsidR="00FC5019" w:rsidRPr="009E2DC5">
        <w:rPr>
          <w:rFonts w:ascii="Calibri" w:hAnsi="Calibri" w:cs="Times New Roman"/>
          <w:color w:val="000000"/>
          <w:lang w:val="it-IT"/>
        </w:rPr>
        <w:t xml:space="preserve"> </w:t>
      </w:r>
      <w:r w:rsidR="00776A6D" w:rsidRPr="009E2DC5">
        <w:rPr>
          <w:rFonts w:ascii="Calibri" w:hAnsi="Calibri" w:cs="Times New Roman"/>
          <w:color w:val="000000"/>
          <w:lang w:val="it-IT"/>
        </w:rPr>
        <w:t xml:space="preserve">Predmet </w:t>
      </w:r>
      <w:r w:rsidR="00776A6D" w:rsidRPr="009E2DC5">
        <w:rPr>
          <w:rFonts w:ascii="Calibri" w:hAnsi="Calibri" w:cs="Times New Roman"/>
          <w:i/>
          <w:color w:val="000000"/>
          <w:lang w:val="it-IT"/>
        </w:rPr>
        <w:t xml:space="preserve">Kontrabas </w:t>
      </w:r>
      <w:r w:rsidR="00776A6D" w:rsidRPr="009E2DC5">
        <w:rPr>
          <w:rFonts w:ascii="Calibri" w:hAnsi="Calibri" w:cs="Times New Roman"/>
          <w:color w:val="000000"/>
          <w:lang w:val="it-IT"/>
        </w:rPr>
        <w:t>se</w:t>
      </w:r>
      <w:r w:rsidR="002504C6" w:rsidRPr="009E2DC5">
        <w:rPr>
          <w:rFonts w:ascii="Calibri" w:hAnsi="Calibri" w:cs="Times New Roman"/>
          <w:color w:val="000000"/>
          <w:lang w:val="it-IT"/>
        </w:rPr>
        <w:t xml:space="preserve"> izučava </w:t>
      </w:r>
      <w:r w:rsidR="0019211E" w:rsidRPr="009E2DC5">
        <w:rPr>
          <w:rFonts w:ascii="Calibri" w:hAnsi="Calibri" w:cs="Times New Roman"/>
          <w:color w:val="000000"/>
          <w:lang w:val="it-IT"/>
        </w:rPr>
        <w:t>od I</w:t>
      </w:r>
      <w:r w:rsidR="00776A6D" w:rsidRPr="009E2DC5">
        <w:rPr>
          <w:rFonts w:ascii="Calibri" w:hAnsi="Calibri" w:cs="Times New Roman"/>
          <w:color w:val="000000"/>
          <w:lang w:val="it-IT"/>
        </w:rPr>
        <w:t xml:space="preserve"> do I</w:t>
      </w:r>
      <w:r w:rsidR="0019211E" w:rsidRPr="009E2DC5">
        <w:rPr>
          <w:rFonts w:ascii="Calibri" w:hAnsi="Calibri" w:cs="Times New Roman"/>
          <w:color w:val="000000"/>
          <w:lang w:val="it-IT"/>
        </w:rPr>
        <w:t xml:space="preserve">II </w:t>
      </w:r>
      <w:r w:rsidRPr="009E2DC5">
        <w:rPr>
          <w:rFonts w:ascii="Calibri" w:hAnsi="Calibri" w:cs="Times New Roman"/>
          <w:color w:val="000000"/>
          <w:lang w:val="it-IT"/>
        </w:rPr>
        <w:t>razreda</w:t>
      </w:r>
      <w:r w:rsidR="00776A6D" w:rsidRPr="009E2DC5">
        <w:rPr>
          <w:rFonts w:ascii="Calibri" w:hAnsi="Calibri" w:cs="Times New Roman"/>
          <w:color w:val="000000"/>
          <w:lang w:val="it-IT"/>
        </w:rPr>
        <w:t xml:space="preserve"> </w:t>
      </w:r>
      <w:r w:rsidR="0019211E" w:rsidRPr="009E2DC5">
        <w:rPr>
          <w:rFonts w:ascii="Calibri" w:hAnsi="Calibri" w:cs="Times New Roman"/>
          <w:color w:val="000000"/>
          <w:lang w:val="it-IT"/>
        </w:rPr>
        <w:t>trogodišnje osnovne muzičke škole sa 2 č</w:t>
      </w:r>
      <w:r w:rsidR="00776A6D" w:rsidRPr="009E2DC5">
        <w:rPr>
          <w:rFonts w:ascii="Calibri" w:hAnsi="Calibri" w:cs="Times New Roman"/>
          <w:color w:val="000000"/>
          <w:lang w:val="it-IT"/>
        </w:rPr>
        <w:t>asa nedjeljno.</w:t>
      </w:r>
    </w:p>
    <w:p w:rsidR="00930E91" w:rsidRPr="009E2DC5" w:rsidRDefault="0019211E" w:rsidP="00942CB8">
      <w:pPr>
        <w:spacing w:after="120"/>
        <w:rPr>
          <w:rFonts w:ascii="Calibri" w:hAnsi="Calibri" w:cs="Times New Roman"/>
          <w:b/>
          <w:color w:val="000000"/>
          <w:lang w:val="it-IT"/>
        </w:rPr>
      </w:pPr>
      <w:r w:rsidRPr="009E2DC5">
        <w:rPr>
          <w:rFonts w:ascii="Calibri" w:hAnsi="Calibri" w:cs="Times New Roman"/>
          <w:b/>
          <w:color w:val="000000"/>
          <w:lang w:val="it-IT"/>
        </w:rPr>
        <w:t>Sedmični broj č</w:t>
      </w:r>
      <w:r w:rsidR="00930E91" w:rsidRPr="009E2DC5">
        <w:rPr>
          <w:rFonts w:ascii="Calibri" w:hAnsi="Calibri" w:cs="Times New Roman"/>
          <w:b/>
          <w:color w:val="000000"/>
          <w:lang w:val="it-IT"/>
        </w:rPr>
        <w:t>asova po godin</w:t>
      </w:r>
      <w:r w:rsidRPr="009E2DC5">
        <w:rPr>
          <w:rFonts w:ascii="Calibri" w:hAnsi="Calibri" w:cs="Times New Roman"/>
          <w:b/>
          <w:color w:val="000000"/>
          <w:lang w:val="it-IT"/>
        </w:rPr>
        <w:t>ama obrazovanja u osnovnoj muzič</w:t>
      </w:r>
      <w:r w:rsidR="002504C6" w:rsidRPr="009E2DC5">
        <w:rPr>
          <w:rFonts w:ascii="Calibri" w:hAnsi="Calibri" w:cs="Times New Roman"/>
          <w:b/>
          <w:color w:val="000000"/>
          <w:lang w:val="it-IT"/>
        </w:rPr>
        <w:t>koj skoli</w:t>
      </w:r>
    </w:p>
    <w:p w:rsidR="00942CB8" w:rsidRPr="009E2DC5" w:rsidRDefault="00942CB8" w:rsidP="00950DC6">
      <w:pPr>
        <w:spacing w:after="120"/>
        <w:ind w:left="360"/>
        <w:rPr>
          <w:rFonts w:ascii="Calibri" w:hAnsi="Calibri" w:cs="Times New Roman"/>
          <w:color w:val="000000"/>
          <w:lang w:val="it-IT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84"/>
        <w:gridCol w:w="1274"/>
        <w:gridCol w:w="1196"/>
        <w:gridCol w:w="1283"/>
        <w:gridCol w:w="1262"/>
        <w:gridCol w:w="1271"/>
        <w:gridCol w:w="1222"/>
      </w:tblGrid>
      <w:tr w:rsidR="001A53D2" w:rsidRPr="009E2DC5" w:rsidTr="009E2DC5">
        <w:tc>
          <w:tcPr>
            <w:tcW w:w="681" w:type="pct"/>
          </w:tcPr>
          <w:p w:rsidR="00930E91" w:rsidRDefault="00930E91" w:rsidP="00950DC6">
            <w:pPr>
              <w:spacing w:after="120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 w:cs="Times New Roman"/>
                <w:color w:val="000000"/>
              </w:rPr>
              <w:t>Razred</w:t>
            </w:r>
          </w:p>
        </w:tc>
        <w:tc>
          <w:tcPr>
            <w:tcW w:w="733" w:type="pct"/>
          </w:tcPr>
          <w:p w:rsidR="00930E91" w:rsidRDefault="00930E91" w:rsidP="00950DC6">
            <w:pPr>
              <w:spacing w:after="120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 w:cs="Times New Roman"/>
                <w:color w:val="000000"/>
              </w:rPr>
              <w:t>Sedmicni broj casova</w:t>
            </w:r>
          </w:p>
        </w:tc>
        <w:tc>
          <w:tcPr>
            <w:tcW w:w="688" w:type="pct"/>
          </w:tcPr>
          <w:p w:rsidR="00930E91" w:rsidRDefault="00930E91" w:rsidP="00950DC6">
            <w:pPr>
              <w:spacing w:after="120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 w:cs="Times New Roman"/>
                <w:color w:val="000000"/>
              </w:rPr>
              <w:t>Ukupni broj casova</w:t>
            </w:r>
          </w:p>
        </w:tc>
        <w:tc>
          <w:tcPr>
            <w:tcW w:w="738" w:type="pct"/>
          </w:tcPr>
          <w:p w:rsidR="00930E91" w:rsidRDefault="00930E91" w:rsidP="00950DC6">
            <w:pPr>
              <w:spacing w:after="120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 w:cs="Times New Roman"/>
                <w:color w:val="000000"/>
              </w:rPr>
              <w:t>Obavezni dio 80-85 %</w:t>
            </w:r>
          </w:p>
        </w:tc>
        <w:tc>
          <w:tcPr>
            <w:tcW w:w="726" w:type="pct"/>
          </w:tcPr>
          <w:p w:rsidR="00930E91" w:rsidRDefault="00930E91" w:rsidP="00950DC6">
            <w:pPr>
              <w:spacing w:after="120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 w:cs="Times New Roman"/>
                <w:color w:val="000000"/>
              </w:rPr>
              <w:t>Otvoreni dio 15-20 %</w:t>
            </w:r>
          </w:p>
        </w:tc>
        <w:tc>
          <w:tcPr>
            <w:tcW w:w="731" w:type="pct"/>
          </w:tcPr>
          <w:p w:rsidR="00930E91" w:rsidRDefault="006C09D8" w:rsidP="00950DC6">
            <w:pPr>
              <w:spacing w:after="120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 w:cs="Times New Roman"/>
                <w:color w:val="000000"/>
              </w:rPr>
              <w:t>Teorijska nastava  10 %</w:t>
            </w:r>
          </w:p>
        </w:tc>
        <w:tc>
          <w:tcPr>
            <w:tcW w:w="703" w:type="pct"/>
          </w:tcPr>
          <w:p w:rsidR="00930E91" w:rsidRPr="009E2DC5" w:rsidRDefault="006C09D8" w:rsidP="00950DC6">
            <w:pPr>
              <w:spacing w:after="120"/>
              <w:rPr>
                <w:rFonts w:ascii="Calibri" w:hAnsi="Calibri" w:cs="Times New Roman"/>
                <w:color w:val="000000"/>
                <w:lang w:val="it-IT"/>
              </w:rPr>
            </w:pPr>
            <w:r w:rsidRPr="009E2DC5">
              <w:rPr>
                <w:rFonts w:ascii="Calibri" w:hAnsi="Calibri" w:cs="Times New Roman"/>
                <w:color w:val="000000"/>
                <w:lang w:val="it-IT"/>
              </w:rPr>
              <w:t>Vjezbe i ostali vidovi nastave</w:t>
            </w:r>
          </w:p>
        </w:tc>
      </w:tr>
      <w:tr w:rsidR="001A53D2" w:rsidTr="009E2DC5">
        <w:tc>
          <w:tcPr>
            <w:tcW w:w="681" w:type="pct"/>
          </w:tcPr>
          <w:p w:rsidR="00930E91" w:rsidRDefault="00930E91" w:rsidP="00950DC6">
            <w:pPr>
              <w:spacing w:after="120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 w:cs="Times New Roman"/>
                <w:color w:val="000000"/>
              </w:rPr>
              <w:t>I</w:t>
            </w:r>
          </w:p>
        </w:tc>
        <w:tc>
          <w:tcPr>
            <w:tcW w:w="733" w:type="pct"/>
          </w:tcPr>
          <w:p w:rsidR="00930E91" w:rsidRDefault="001A53D2" w:rsidP="00950DC6">
            <w:pPr>
              <w:spacing w:after="120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 w:cs="Times New Roman"/>
                <w:color w:val="000000"/>
              </w:rPr>
              <w:t>2</w:t>
            </w:r>
          </w:p>
        </w:tc>
        <w:tc>
          <w:tcPr>
            <w:tcW w:w="688" w:type="pct"/>
          </w:tcPr>
          <w:p w:rsidR="00930E91" w:rsidRPr="002504C6" w:rsidRDefault="002D42B3" w:rsidP="00950DC6">
            <w:pPr>
              <w:spacing w:after="120"/>
              <w:rPr>
                <w:rFonts w:ascii="Calibri" w:hAnsi="Calibri" w:cs="Times New Roman"/>
              </w:rPr>
            </w:pPr>
            <w:r w:rsidRPr="002504C6">
              <w:rPr>
                <w:rFonts w:ascii="Calibri" w:hAnsi="Calibri" w:cs="Times New Roman"/>
              </w:rPr>
              <w:t>68</w:t>
            </w:r>
          </w:p>
        </w:tc>
        <w:tc>
          <w:tcPr>
            <w:tcW w:w="738" w:type="pct"/>
          </w:tcPr>
          <w:p w:rsidR="00930E91" w:rsidRDefault="001A53D2" w:rsidP="00950DC6">
            <w:pPr>
              <w:spacing w:after="120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 w:cs="Times New Roman"/>
                <w:color w:val="000000"/>
              </w:rPr>
              <w:t>80%</w:t>
            </w:r>
          </w:p>
        </w:tc>
        <w:tc>
          <w:tcPr>
            <w:tcW w:w="726" w:type="pct"/>
          </w:tcPr>
          <w:p w:rsidR="00930E91" w:rsidRDefault="001A53D2" w:rsidP="00950DC6">
            <w:pPr>
              <w:spacing w:after="120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 w:cs="Times New Roman"/>
                <w:color w:val="000000"/>
              </w:rPr>
              <w:t>20%</w:t>
            </w:r>
          </w:p>
        </w:tc>
        <w:tc>
          <w:tcPr>
            <w:tcW w:w="731" w:type="pct"/>
          </w:tcPr>
          <w:p w:rsidR="00930E91" w:rsidRDefault="001A53D2" w:rsidP="00950DC6">
            <w:pPr>
              <w:spacing w:after="120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 w:cs="Times New Roman"/>
                <w:color w:val="000000"/>
              </w:rPr>
              <w:t>20%</w:t>
            </w:r>
          </w:p>
        </w:tc>
        <w:tc>
          <w:tcPr>
            <w:tcW w:w="703" w:type="pct"/>
          </w:tcPr>
          <w:p w:rsidR="00930E91" w:rsidRDefault="001A53D2" w:rsidP="00950DC6">
            <w:pPr>
              <w:spacing w:after="120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 w:cs="Times New Roman"/>
                <w:color w:val="000000"/>
              </w:rPr>
              <w:t>80%</w:t>
            </w:r>
          </w:p>
        </w:tc>
      </w:tr>
      <w:tr w:rsidR="001A53D2" w:rsidTr="009E2DC5">
        <w:tc>
          <w:tcPr>
            <w:tcW w:w="681" w:type="pct"/>
          </w:tcPr>
          <w:p w:rsidR="00930E91" w:rsidRDefault="00930E91" w:rsidP="00950DC6">
            <w:pPr>
              <w:spacing w:after="120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 w:cs="Times New Roman"/>
                <w:color w:val="000000"/>
              </w:rPr>
              <w:t>II</w:t>
            </w:r>
          </w:p>
        </w:tc>
        <w:tc>
          <w:tcPr>
            <w:tcW w:w="733" w:type="pct"/>
          </w:tcPr>
          <w:p w:rsidR="00930E91" w:rsidRDefault="001A53D2" w:rsidP="00950DC6">
            <w:pPr>
              <w:spacing w:after="120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 w:cs="Times New Roman"/>
                <w:color w:val="000000"/>
              </w:rPr>
              <w:t>2</w:t>
            </w:r>
          </w:p>
        </w:tc>
        <w:tc>
          <w:tcPr>
            <w:tcW w:w="688" w:type="pct"/>
          </w:tcPr>
          <w:p w:rsidR="00930E91" w:rsidRPr="002504C6" w:rsidRDefault="002D42B3" w:rsidP="00950DC6">
            <w:pPr>
              <w:spacing w:after="120"/>
              <w:rPr>
                <w:rFonts w:ascii="Calibri" w:hAnsi="Calibri" w:cs="Times New Roman"/>
              </w:rPr>
            </w:pPr>
            <w:r w:rsidRPr="002504C6">
              <w:rPr>
                <w:rFonts w:ascii="Calibri" w:hAnsi="Calibri" w:cs="Times New Roman"/>
              </w:rPr>
              <w:t>68</w:t>
            </w:r>
          </w:p>
        </w:tc>
        <w:tc>
          <w:tcPr>
            <w:tcW w:w="738" w:type="pct"/>
          </w:tcPr>
          <w:p w:rsidR="00930E91" w:rsidRDefault="001A53D2" w:rsidP="00950DC6">
            <w:pPr>
              <w:spacing w:after="120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 w:cs="Times New Roman"/>
                <w:color w:val="000000"/>
              </w:rPr>
              <w:t>80%</w:t>
            </w:r>
          </w:p>
        </w:tc>
        <w:tc>
          <w:tcPr>
            <w:tcW w:w="726" w:type="pct"/>
          </w:tcPr>
          <w:p w:rsidR="00930E91" w:rsidRDefault="001A53D2" w:rsidP="00950DC6">
            <w:pPr>
              <w:spacing w:after="120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 w:cs="Times New Roman"/>
                <w:color w:val="000000"/>
              </w:rPr>
              <w:t>20%</w:t>
            </w:r>
          </w:p>
        </w:tc>
        <w:tc>
          <w:tcPr>
            <w:tcW w:w="731" w:type="pct"/>
          </w:tcPr>
          <w:p w:rsidR="00930E91" w:rsidRDefault="001A53D2" w:rsidP="00950DC6">
            <w:pPr>
              <w:spacing w:after="120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 w:cs="Times New Roman"/>
                <w:color w:val="000000"/>
              </w:rPr>
              <w:t>20%</w:t>
            </w:r>
          </w:p>
        </w:tc>
        <w:tc>
          <w:tcPr>
            <w:tcW w:w="703" w:type="pct"/>
          </w:tcPr>
          <w:p w:rsidR="00930E91" w:rsidRDefault="001A53D2" w:rsidP="00950DC6">
            <w:pPr>
              <w:spacing w:after="120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 w:cs="Times New Roman"/>
                <w:color w:val="000000"/>
              </w:rPr>
              <w:t>80%</w:t>
            </w:r>
          </w:p>
        </w:tc>
      </w:tr>
      <w:tr w:rsidR="001A53D2" w:rsidTr="009E2DC5">
        <w:tc>
          <w:tcPr>
            <w:tcW w:w="681" w:type="pct"/>
          </w:tcPr>
          <w:p w:rsidR="00930E91" w:rsidRDefault="0019211E" w:rsidP="00950DC6">
            <w:pPr>
              <w:spacing w:after="120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 w:cs="Times New Roman"/>
                <w:color w:val="000000"/>
              </w:rPr>
              <w:t>III</w:t>
            </w:r>
          </w:p>
        </w:tc>
        <w:tc>
          <w:tcPr>
            <w:tcW w:w="733" w:type="pct"/>
          </w:tcPr>
          <w:p w:rsidR="00930E91" w:rsidRDefault="001A53D2" w:rsidP="00950DC6">
            <w:pPr>
              <w:spacing w:after="120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 w:cs="Times New Roman"/>
                <w:color w:val="000000"/>
              </w:rPr>
              <w:t>2</w:t>
            </w:r>
          </w:p>
        </w:tc>
        <w:tc>
          <w:tcPr>
            <w:tcW w:w="688" w:type="pct"/>
          </w:tcPr>
          <w:p w:rsidR="00930E91" w:rsidRPr="002504C6" w:rsidRDefault="00173250" w:rsidP="00950DC6">
            <w:pPr>
              <w:spacing w:after="12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62</w:t>
            </w:r>
          </w:p>
        </w:tc>
        <w:tc>
          <w:tcPr>
            <w:tcW w:w="738" w:type="pct"/>
          </w:tcPr>
          <w:p w:rsidR="00930E91" w:rsidRDefault="001A53D2" w:rsidP="00950DC6">
            <w:pPr>
              <w:spacing w:after="120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 w:cs="Times New Roman"/>
                <w:color w:val="000000"/>
              </w:rPr>
              <w:t>80%</w:t>
            </w:r>
          </w:p>
        </w:tc>
        <w:tc>
          <w:tcPr>
            <w:tcW w:w="726" w:type="pct"/>
          </w:tcPr>
          <w:p w:rsidR="00930E91" w:rsidRDefault="001A53D2" w:rsidP="00950DC6">
            <w:pPr>
              <w:spacing w:after="120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 w:cs="Times New Roman"/>
                <w:color w:val="000000"/>
              </w:rPr>
              <w:t>20%</w:t>
            </w:r>
          </w:p>
        </w:tc>
        <w:tc>
          <w:tcPr>
            <w:tcW w:w="731" w:type="pct"/>
          </w:tcPr>
          <w:p w:rsidR="00930E91" w:rsidRDefault="001A53D2" w:rsidP="00950DC6">
            <w:pPr>
              <w:spacing w:after="120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 w:cs="Times New Roman"/>
                <w:color w:val="000000"/>
              </w:rPr>
              <w:t>20%</w:t>
            </w:r>
          </w:p>
        </w:tc>
        <w:tc>
          <w:tcPr>
            <w:tcW w:w="703" w:type="pct"/>
          </w:tcPr>
          <w:p w:rsidR="00930E91" w:rsidRDefault="001A53D2" w:rsidP="00950DC6">
            <w:pPr>
              <w:spacing w:after="120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 w:cs="Times New Roman"/>
                <w:color w:val="000000"/>
              </w:rPr>
              <w:t>80%</w:t>
            </w:r>
          </w:p>
        </w:tc>
      </w:tr>
    </w:tbl>
    <w:p w:rsidR="00672BF2" w:rsidRDefault="00672BF2" w:rsidP="001A53D2">
      <w:pPr>
        <w:spacing w:after="120"/>
        <w:rPr>
          <w:rFonts w:ascii="Calibri" w:hAnsi="Calibri" w:cs="Times New Roman"/>
          <w:b/>
          <w:color w:val="000000"/>
        </w:rPr>
      </w:pPr>
    </w:p>
    <w:p w:rsidR="00C109AE" w:rsidRPr="009E2DC5" w:rsidRDefault="0066772F" w:rsidP="009E2DC5">
      <w:pPr>
        <w:pStyle w:val="Heading1"/>
        <w:numPr>
          <w:ilvl w:val="0"/>
          <w:numId w:val="33"/>
        </w:numPr>
        <w:ind w:left="450" w:hanging="450"/>
        <w:rPr>
          <w:rFonts w:asciiTheme="minorHAnsi" w:hAnsiTheme="minorHAnsi"/>
          <w:b/>
          <w:color w:val="auto"/>
          <w:sz w:val="24"/>
          <w:szCs w:val="24"/>
        </w:rPr>
      </w:pPr>
      <w:bookmarkStart w:id="2" w:name="_Toc532896211"/>
      <w:r w:rsidRPr="009E2DC5">
        <w:rPr>
          <w:rFonts w:asciiTheme="minorHAnsi" w:hAnsiTheme="minorHAnsi"/>
          <w:b/>
          <w:color w:val="auto"/>
          <w:sz w:val="24"/>
          <w:szCs w:val="24"/>
        </w:rPr>
        <w:t>CILJEVI PREDMETA</w:t>
      </w:r>
      <w:bookmarkEnd w:id="2"/>
    </w:p>
    <w:p w:rsidR="008B62D4" w:rsidRDefault="008B62D4" w:rsidP="001A53D2">
      <w:pPr>
        <w:spacing w:after="120"/>
        <w:rPr>
          <w:rFonts w:ascii="Calibri" w:hAnsi="Calibri" w:cs="Times New Roman"/>
          <w:b/>
          <w:color w:val="000000"/>
        </w:rPr>
      </w:pPr>
    </w:p>
    <w:p w:rsidR="008B62D4" w:rsidRPr="002D336D" w:rsidRDefault="002D42B3" w:rsidP="001A53D2">
      <w:pPr>
        <w:spacing w:after="120"/>
        <w:rPr>
          <w:rFonts w:ascii="Calibri" w:hAnsi="Calibri" w:cs="Times New Roman"/>
          <w:color w:val="000000"/>
        </w:rPr>
      </w:pPr>
      <w:r w:rsidRPr="002D336D">
        <w:rPr>
          <w:rFonts w:ascii="Calibri" w:hAnsi="Calibri" w:cs="Times New Roman"/>
          <w:color w:val="000000"/>
        </w:rPr>
        <w:t xml:space="preserve">Kroz predmet </w:t>
      </w:r>
      <w:r w:rsidRPr="002D336D">
        <w:rPr>
          <w:rFonts w:ascii="Calibri" w:hAnsi="Calibri" w:cs="Times New Roman"/>
          <w:i/>
          <w:color w:val="000000"/>
        </w:rPr>
        <w:t>Kontrabas</w:t>
      </w:r>
      <w:r w:rsidR="002504C6" w:rsidRPr="002D336D">
        <w:rPr>
          <w:rFonts w:ascii="Calibri" w:hAnsi="Calibri" w:cs="Times New Roman"/>
          <w:color w:val="000000"/>
        </w:rPr>
        <w:t xml:space="preserve"> učenici</w:t>
      </w:r>
      <w:r w:rsidR="00C109AE" w:rsidRPr="002D336D">
        <w:rPr>
          <w:rFonts w:ascii="Calibri" w:hAnsi="Calibri" w:cs="Times New Roman"/>
          <w:color w:val="000000"/>
        </w:rPr>
        <w:t>:</w:t>
      </w:r>
    </w:p>
    <w:p w:rsidR="0014269F" w:rsidRPr="002D336D" w:rsidRDefault="0094451F" w:rsidP="00B8587E">
      <w:pPr>
        <w:pStyle w:val="ListParagraph"/>
        <w:numPr>
          <w:ilvl w:val="0"/>
          <w:numId w:val="7"/>
        </w:numPr>
        <w:spacing w:after="120"/>
        <w:ind w:left="450" w:hanging="450"/>
        <w:rPr>
          <w:rFonts w:ascii="Calibri" w:hAnsi="Calibri" w:cs="Times New Roman"/>
          <w:color w:val="000000"/>
          <w:sz w:val="22"/>
          <w:szCs w:val="22"/>
        </w:rPr>
      </w:pPr>
      <w:r w:rsidRPr="002D336D">
        <w:rPr>
          <w:rFonts w:ascii="Calibri" w:hAnsi="Calibri" w:cs="Times New Roman"/>
          <w:color w:val="000000"/>
          <w:sz w:val="22"/>
          <w:szCs w:val="22"/>
        </w:rPr>
        <w:t>r</w:t>
      </w:r>
      <w:r w:rsidR="002504C6" w:rsidRPr="002D336D">
        <w:rPr>
          <w:rFonts w:ascii="Calibri" w:hAnsi="Calibri" w:cs="Times New Roman"/>
          <w:color w:val="000000"/>
          <w:sz w:val="22"/>
          <w:szCs w:val="22"/>
        </w:rPr>
        <w:t>azvijaju</w:t>
      </w:r>
      <w:r w:rsidR="002D42B3" w:rsidRPr="002D336D">
        <w:rPr>
          <w:rFonts w:ascii="Calibri" w:hAnsi="Calibri" w:cs="Times New Roman"/>
          <w:color w:val="000000"/>
          <w:sz w:val="22"/>
          <w:szCs w:val="22"/>
        </w:rPr>
        <w:t xml:space="preserve"> međ</w:t>
      </w:r>
      <w:r w:rsidR="0014269F" w:rsidRPr="002D336D">
        <w:rPr>
          <w:rFonts w:ascii="Calibri" w:hAnsi="Calibri" w:cs="Times New Roman"/>
          <w:color w:val="000000"/>
          <w:sz w:val="22"/>
          <w:szCs w:val="22"/>
        </w:rPr>
        <w:t>usobno povjerenje na relaciji profes</w:t>
      </w:r>
      <w:r w:rsidR="002D42B3" w:rsidRPr="002D336D">
        <w:rPr>
          <w:rFonts w:ascii="Calibri" w:hAnsi="Calibri" w:cs="Times New Roman"/>
          <w:color w:val="000000"/>
          <w:sz w:val="22"/>
          <w:szCs w:val="22"/>
        </w:rPr>
        <w:t>or-uč</w:t>
      </w:r>
      <w:r w:rsidR="003B4903" w:rsidRPr="002D336D">
        <w:rPr>
          <w:rFonts w:ascii="Calibri" w:hAnsi="Calibri" w:cs="Times New Roman"/>
          <w:color w:val="000000"/>
          <w:sz w:val="22"/>
          <w:szCs w:val="22"/>
        </w:rPr>
        <w:t>enik</w:t>
      </w:r>
      <w:r w:rsidR="002D42B3" w:rsidRPr="002D336D">
        <w:rPr>
          <w:rFonts w:ascii="Calibri" w:hAnsi="Calibri" w:cs="Times New Roman"/>
          <w:color w:val="000000"/>
          <w:sz w:val="22"/>
          <w:szCs w:val="22"/>
        </w:rPr>
        <w:t>;</w:t>
      </w:r>
    </w:p>
    <w:p w:rsidR="00757F22" w:rsidRPr="002D336D" w:rsidRDefault="002504C6" w:rsidP="00B8587E">
      <w:pPr>
        <w:pStyle w:val="ListParagraph"/>
        <w:numPr>
          <w:ilvl w:val="0"/>
          <w:numId w:val="7"/>
        </w:numPr>
        <w:spacing w:after="120" w:line="276" w:lineRule="auto"/>
        <w:ind w:left="450" w:hanging="450"/>
        <w:rPr>
          <w:rFonts w:ascii="Calibri" w:hAnsi="Calibri" w:cs="Times New Roman"/>
          <w:color w:val="000000"/>
          <w:sz w:val="22"/>
          <w:szCs w:val="22"/>
        </w:rPr>
      </w:pPr>
      <w:r w:rsidRPr="002D336D">
        <w:rPr>
          <w:rFonts w:ascii="Calibri" w:hAnsi="Calibri" w:cs="Times New Roman"/>
          <w:color w:val="000000"/>
          <w:sz w:val="22"/>
          <w:szCs w:val="22"/>
        </w:rPr>
        <w:t>njeguju</w:t>
      </w:r>
      <w:r w:rsidR="002D42B3" w:rsidRPr="002D336D">
        <w:rPr>
          <w:rFonts w:ascii="Calibri" w:hAnsi="Calibri" w:cs="Times New Roman"/>
          <w:color w:val="000000"/>
          <w:sz w:val="22"/>
          <w:szCs w:val="22"/>
        </w:rPr>
        <w:t xml:space="preserve"> pozitivan odnos prema klasič</w:t>
      </w:r>
      <w:r w:rsidR="00757F22" w:rsidRPr="002D336D">
        <w:rPr>
          <w:rFonts w:ascii="Calibri" w:hAnsi="Calibri" w:cs="Times New Roman"/>
          <w:color w:val="000000"/>
          <w:sz w:val="22"/>
          <w:szCs w:val="22"/>
        </w:rPr>
        <w:t>noj muzici</w:t>
      </w:r>
      <w:r w:rsidR="002D42B3" w:rsidRPr="002D336D">
        <w:rPr>
          <w:rFonts w:ascii="Calibri" w:hAnsi="Calibri" w:cs="Times New Roman"/>
          <w:color w:val="000000"/>
          <w:sz w:val="22"/>
          <w:szCs w:val="22"/>
        </w:rPr>
        <w:t>;</w:t>
      </w:r>
    </w:p>
    <w:p w:rsidR="00C109AE" w:rsidRPr="009E2DC5" w:rsidRDefault="0094451F" w:rsidP="00B8587E">
      <w:pPr>
        <w:pStyle w:val="ListParagraph"/>
        <w:numPr>
          <w:ilvl w:val="0"/>
          <w:numId w:val="7"/>
        </w:numPr>
        <w:spacing w:after="120" w:line="276" w:lineRule="auto"/>
        <w:ind w:left="450" w:hanging="450"/>
        <w:rPr>
          <w:rFonts w:ascii="Calibri" w:hAnsi="Calibri" w:cs="Times New Roman"/>
          <w:color w:val="000000"/>
          <w:sz w:val="22"/>
          <w:szCs w:val="22"/>
          <w:lang w:val="it-IT"/>
        </w:rPr>
      </w:pPr>
      <w:r w:rsidRPr="009E2DC5">
        <w:rPr>
          <w:rFonts w:ascii="Calibri" w:hAnsi="Calibri" w:cs="Times New Roman"/>
          <w:color w:val="000000"/>
          <w:sz w:val="22"/>
          <w:szCs w:val="22"/>
          <w:lang w:val="it-IT"/>
        </w:rPr>
        <w:t>u</w:t>
      </w:r>
      <w:r w:rsidR="002504C6" w:rsidRPr="009E2DC5">
        <w:rPr>
          <w:rFonts w:ascii="Calibri" w:hAnsi="Calibri" w:cs="Times New Roman"/>
          <w:color w:val="000000"/>
          <w:sz w:val="22"/>
          <w:szCs w:val="22"/>
          <w:lang w:val="it-IT"/>
        </w:rPr>
        <w:t>svajaju</w:t>
      </w:r>
      <w:r w:rsidR="00C109AE" w:rsidRPr="009E2DC5">
        <w:rPr>
          <w:rFonts w:ascii="Calibri" w:hAnsi="Calibri" w:cs="Times New Roman"/>
          <w:color w:val="000000"/>
          <w:sz w:val="22"/>
          <w:szCs w:val="22"/>
          <w:lang w:val="it-IT"/>
        </w:rPr>
        <w:t xml:space="preserve"> osnovne el</w:t>
      </w:r>
      <w:r w:rsidR="0014269F" w:rsidRPr="009E2DC5">
        <w:rPr>
          <w:rFonts w:ascii="Calibri" w:hAnsi="Calibri" w:cs="Times New Roman"/>
          <w:color w:val="000000"/>
          <w:sz w:val="22"/>
          <w:szCs w:val="22"/>
          <w:lang w:val="it-IT"/>
        </w:rPr>
        <w:t>e</w:t>
      </w:r>
      <w:r w:rsidR="002D42B3" w:rsidRPr="009E2DC5">
        <w:rPr>
          <w:rFonts w:ascii="Calibri" w:hAnsi="Calibri" w:cs="Times New Roman"/>
          <w:color w:val="000000"/>
          <w:sz w:val="22"/>
          <w:szCs w:val="22"/>
          <w:lang w:val="it-IT"/>
        </w:rPr>
        <w:t>mente muzič</w:t>
      </w:r>
      <w:r w:rsidR="00C109AE" w:rsidRPr="009E2DC5">
        <w:rPr>
          <w:rFonts w:ascii="Calibri" w:hAnsi="Calibri" w:cs="Times New Roman"/>
          <w:color w:val="000000"/>
          <w:sz w:val="22"/>
          <w:szCs w:val="22"/>
          <w:lang w:val="it-IT"/>
        </w:rPr>
        <w:t>ke pismenosti</w:t>
      </w:r>
      <w:r w:rsidR="002D42B3" w:rsidRPr="009E2DC5">
        <w:rPr>
          <w:rFonts w:ascii="Calibri" w:hAnsi="Calibri" w:cs="Times New Roman"/>
          <w:color w:val="000000"/>
          <w:sz w:val="22"/>
          <w:szCs w:val="22"/>
          <w:lang w:val="it-IT"/>
        </w:rPr>
        <w:t>;</w:t>
      </w:r>
    </w:p>
    <w:p w:rsidR="000D67AF" w:rsidRPr="002D336D" w:rsidRDefault="0094451F" w:rsidP="00B8587E">
      <w:pPr>
        <w:pStyle w:val="ListParagraph"/>
        <w:numPr>
          <w:ilvl w:val="0"/>
          <w:numId w:val="7"/>
        </w:numPr>
        <w:spacing w:after="120" w:line="276" w:lineRule="auto"/>
        <w:ind w:left="450" w:hanging="450"/>
        <w:rPr>
          <w:rFonts w:ascii="Calibri" w:hAnsi="Calibri" w:cs="Times New Roman"/>
          <w:color w:val="000000"/>
          <w:sz w:val="22"/>
          <w:szCs w:val="22"/>
        </w:rPr>
      </w:pPr>
      <w:r w:rsidRPr="002D336D">
        <w:rPr>
          <w:rFonts w:ascii="Calibri" w:hAnsi="Calibri" w:cs="Times New Roman"/>
          <w:color w:val="000000"/>
          <w:sz w:val="22"/>
          <w:szCs w:val="22"/>
        </w:rPr>
        <w:t>u</w:t>
      </w:r>
      <w:r w:rsidR="002504C6" w:rsidRPr="002D336D">
        <w:rPr>
          <w:rFonts w:ascii="Calibri" w:hAnsi="Calibri" w:cs="Times New Roman"/>
          <w:color w:val="000000"/>
          <w:sz w:val="22"/>
          <w:szCs w:val="22"/>
        </w:rPr>
        <w:t>poznaju</w:t>
      </w:r>
      <w:r w:rsidR="002D42B3" w:rsidRPr="002D336D">
        <w:rPr>
          <w:rFonts w:ascii="Calibri" w:hAnsi="Calibri" w:cs="Times New Roman"/>
          <w:color w:val="000000"/>
          <w:sz w:val="22"/>
          <w:szCs w:val="22"/>
        </w:rPr>
        <w:t xml:space="preserve"> instrument i</w:t>
      </w:r>
      <w:r w:rsidR="00C109AE" w:rsidRPr="002D336D">
        <w:rPr>
          <w:rFonts w:ascii="Calibri" w:hAnsi="Calibri" w:cs="Times New Roman"/>
          <w:color w:val="000000"/>
          <w:sz w:val="22"/>
          <w:szCs w:val="22"/>
        </w:rPr>
        <w:t xml:space="preserve"> njegov</w:t>
      </w:r>
      <w:r w:rsidR="002D42B3" w:rsidRPr="002D336D">
        <w:rPr>
          <w:rFonts w:ascii="Calibri" w:hAnsi="Calibri" w:cs="Times New Roman"/>
          <w:color w:val="000000"/>
          <w:sz w:val="22"/>
          <w:szCs w:val="22"/>
        </w:rPr>
        <w:t>e mogućnosti;</w:t>
      </w:r>
    </w:p>
    <w:p w:rsidR="00280928" w:rsidRPr="009E2DC5" w:rsidRDefault="002504C6" w:rsidP="00B8587E">
      <w:pPr>
        <w:pStyle w:val="ListParagraph"/>
        <w:numPr>
          <w:ilvl w:val="0"/>
          <w:numId w:val="7"/>
        </w:numPr>
        <w:spacing w:after="120" w:line="276" w:lineRule="auto"/>
        <w:ind w:left="450" w:hanging="450"/>
        <w:rPr>
          <w:rFonts w:ascii="Calibri" w:hAnsi="Calibri" w:cs="Times New Roman"/>
          <w:color w:val="000000"/>
          <w:sz w:val="22"/>
          <w:szCs w:val="22"/>
          <w:lang w:val="it-IT"/>
        </w:rPr>
      </w:pPr>
      <w:r w:rsidRPr="009E2DC5">
        <w:rPr>
          <w:rFonts w:ascii="Calibri" w:hAnsi="Calibri" w:cs="Times New Roman"/>
          <w:color w:val="000000"/>
          <w:sz w:val="22"/>
          <w:szCs w:val="22"/>
          <w:lang w:val="it-IT"/>
        </w:rPr>
        <w:t>razvijaju</w:t>
      </w:r>
      <w:r w:rsidR="002D42B3" w:rsidRPr="009E2DC5">
        <w:rPr>
          <w:rFonts w:ascii="Calibri" w:hAnsi="Calibri" w:cs="Times New Roman"/>
          <w:color w:val="000000"/>
          <w:sz w:val="22"/>
          <w:szCs w:val="22"/>
          <w:lang w:val="it-IT"/>
        </w:rPr>
        <w:t xml:space="preserve"> memoriju i muzič</w:t>
      </w:r>
      <w:r w:rsidR="00CF0374" w:rsidRPr="009E2DC5">
        <w:rPr>
          <w:rFonts w:ascii="Calibri" w:hAnsi="Calibri" w:cs="Times New Roman"/>
          <w:color w:val="000000"/>
          <w:sz w:val="22"/>
          <w:szCs w:val="22"/>
          <w:lang w:val="it-IT"/>
        </w:rPr>
        <w:t>ki sluh</w:t>
      </w:r>
      <w:r w:rsidR="002D42B3" w:rsidRPr="009E2DC5">
        <w:rPr>
          <w:rFonts w:ascii="Calibri" w:hAnsi="Calibri" w:cs="Times New Roman"/>
          <w:color w:val="000000"/>
          <w:sz w:val="22"/>
          <w:szCs w:val="22"/>
          <w:lang w:val="it-IT"/>
        </w:rPr>
        <w:t>;</w:t>
      </w:r>
    </w:p>
    <w:p w:rsidR="00B5589F" w:rsidRPr="009E2DC5" w:rsidRDefault="002504C6" w:rsidP="00B8587E">
      <w:pPr>
        <w:pStyle w:val="ListParagraph"/>
        <w:numPr>
          <w:ilvl w:val="0"/>
          <w:numId w:val="7"/>
        </w:numPr>
        <w:spacing w:after="120" w:line="276" w:lineRule="auto"/>
        <w:ind w:left="450" w:hanging="450"/>
        <w:rPr>
          <w:rFonts w:ascii="Calibri" w:hAnsi="Calibri" w:cs="Times New Roman"/>
          <w:color w:val="000000"/>
          <w:sz w:val="22"/>
          <w:szCs w:val="22"/>
          <w:lang w:val="it-IT"/>
        </w:rPr>
      </w:pPr>
      <w:r w:rsidRPr="009E2DC5">
        <w:rPr>
          <w:rFonts w:ascii="Calibri" w:hAnsi="Calibri" w:cs="Times New Roman"/>
          <w:color w:val="000000"/>
          <w:sz w:val="22"/>
          <w:szCs w:val="22"/>
          <w:lang w:val="it-IT"/>
        </w:rPr>
        <w:t xml:space="preserve">osposobljavaju se </w:t>
      </w:r>
      <w:r w:rsidR="00B5589F" w:rsidRPr="009E2DC5">
        <w:rPr>
          <w:rFonts w:ascii="Calibri" w:hAnsi="Calibri" w:cs="Times New Roman"/>
          <w:color w:val="000000"/>
          <w:sz w:val="22"/>
          <w:szCs w:val="22"/>
          <w:lang w:val="it-IT"/>
        </w:rPr>
        <w:t>za samos</w:t>
      </w:r>
      <w:r w:rsidR="008E0BF3" w:rsidRPr="009E2DC5">
        <w:rPr>
          <w:rFonts w:ascii="Calibri" w:hAnsi="Calibri" w:cs="Times New Roman"/>
          <w:color w:val="000000"/>
          <w:sz w:val="22"/>
          <w:szCs w:val="22"/>
          <w:lang w:val="it-IT"/>
        </w:rPr>
        <w:t>talni rad uz razvijanje kri</w:t>
      </w:r>
      <w:r w:rsidRPr="009E2DC5">
        <w:rPr>
          <w:rFonts w:ascii="Calibri" w:hAnsi="Calibri" w:cs="Times New Roman"/>
          <w:color w:val="000000"/>
          <w:sz w:val="22"/>
          <w:szCs w:val="22"/>
          <w:lang w:val="it-IT"/>
        </w:rPr>
        <w:t>tičkog mišljenja i sposobnost r</w:t>
      </w:r>
      <w:r w:rsidR="008E0BF3" w:rsidRPr="009E2DC5">
        <w:rPr>
          <w:rFonts w:ascii="Calibri" w:hAnsi="Calibri" w:cs="Times New Roman"/>
          <w:color w:val="000000"/>
          <w:sz w:val="22"/>
          <w:szCs w:val="22"/>
          <w:lang w:val="it-IT"/>
        </w:rPr>
        <w:t>ješ</w:t>
      </w:r>
      <w:r w:rsidR="00B5589F" w:rsidRPr="009E2DC5">
        <w:rPr>
          <w:rFonts w:ascii="Calibri" w:hAnsi="Calibri" w:cs="Times New Roman"/>
          <w:color w:val="000000"/>
          <w:sz w:val="22"/>
          <w:szCs w:val="22"/>
          <w:lang w:val="it-IT"/>
        </w:rPr>
        <w:t>avanja problema</w:t>
      </w:r>
      <w:r w:rsidR="008E0BF3" w:rsidRPr="009E2DC5">
        <w:rPr>
          <w:rFonts w:ascii="Calibri" w:hAnsi="Calibri" w:cs="Times New Roman"/>
          <w:color w:val="000000"/>
          <w:sz w:val="22"/>
          <w:szCs w:val="22"/>
          <w:lang w:val="it-IT"/>
        </w:rPr>
        <w:t>;</w:t>
      </w:r>
    </w:p>
    <w:p w:rsidR="00C109AE" w:rsidRPr="009E2DC5" w:rsidRDefault="0094451F" w:rsidP="00B8587E">
      <w:pPr>
        <w:pStyle w:val="ListParagraph"/>
        <w:numPr>
          <w:ilvl w:val="0"/>
          <w:numId w:val="7"/>
        </w:numPr>
        <w:spacing w:after="120" w:line="276" w:lineRule="auto"/>
        <w:ind w:left="450" w:hanging="450"/>
        <w:rPr>
          <w:rFonts w:ascii="Calibri" w:hAnsi="Calibri" w:cs="Times New Roman"/>
          <w:color w:val="000000"/>
          <w:sz w:val="22"/>
          <w:szCs w:val="22"/>
          <w:lang w:val="it-IT"/>
        </w:rPr>
      </w:pPr>
      <w:r w:rsidRPr="009E2DC5">
        <w:rPr>
          <w:rFonts w:ascii="Calibri" w:hAnsi="Calibri" w:cs="Times New Roman"/>
          <w:color w:val="000000"/>
          <w:sz w:val="22"/>
          <w:szCs w:val="22"/>
          <w:lang w:val="it-IT"/>
        </w:rPr>
        <w:lastRenderedPageBreak/>
        <w:t>r</w:t>
      </w:r>
      <w:r w:rsidR="002504C6" w:rsidRPr="009E2DC5">
        <w:rPr>
          <w:rFonts w:ascii="Calibri" w:hAnsi="Calibri" w:cs="Times New Roman"/>
          <w:color w:val="000000"/>
          <w:sz w:val="22"/>
          <w:szCs w:val="22"/>
          <w:lang w:val="it-IT"/>
        </w:rPr>
        <w:t>azvijaju</w:t>
      </w:r>
      <w:r w:rsidR="00C109AE" w:rsidRPr="009E2DC5">
        <w:rPr>
          <w:rFonts w:ascii="Calibri" w:hAnsi="Calibri" w:cs="Times New Roman"/>
          <w:color w:val="000000"/>
          <w:sz w:val="22"/>
          <w:szCs w:val="22"/>
          <w:lang w:val="it-IT"/>
        </w:rPr>
        <w:t xml:space="preserve"> </w:t>
      </w:r>
      <w:r w:rsidR="008E0BF3" w:rsidRPr="009E2DC5">
        <w:rPr>
          <w:rFonts w:ascii="Calibri" w:hAnsi="Calibri" w:cs="Times New Roman"/>
          <w:color w:val="000000"/>
          <w:sz w:val="22"/>
          <w:szCs w:val="22"/>
          <w:lang w:val="it-IT"/>
        </w:rPr>
        <w:t>pravilno drž</w:t>
      </w:r>
      <w:r w:rsidR="002B247F" w:rsidRPr="009E2DC5">
        <w:rPr>
          <w:rFonts w:ascii="Calibri" w:hAnsi="Calibri" w:cs="Times New Roman"/>
          <w:color w:val="000000"/>
          <w:sz w:val="22"/>
          <w:szCs w:val="22"/>
          <w:lang w:val="it-IT"/>
        </w:rPr>
        <w:t>anje−</w:t>
      </w:r>
      <w:r w:rsidR="00280928" w:rsidRPr="009E2DC5">
        <w:rPr>
          <w:rFonts w:ascii="Calibri" w:hAnsi="Calibri" w:cs="Times New Roman"/>
          <w:color w:val="000000"/>
          <w:sz w:val="22"/>
          <w:szCs w:val="22"/>
          <w:lang w:val="it-IT"/>
        </w:rPr>
        <w:t>stav</w:t>
      </w:r>
      <w:r w:rsidR="008E0BF3" w:rsidRPr="009E2DC5">
        <w:rPr>
          <w:rFonts w:ascii="Calibri" w:hAnsi="Calibri" w:cs="Times New Roman"/>
          <w:color w:val="000000"/>
          <w:sz w:val="22"/>
          <w:szCs w:val="22"/>
          <w:lang w:val="it-IT"/>
        </w:rPr>
        <w:t xml:space="preserve"> za instrumentom i</w:t>
      </w:r>
      <w:r w:rsidR="005546BA" w:rsidRPr="009E2DC5">
        <w:rPr>
          <w:rFonts w:ascii="Calibri" w:hAnsi="Calibri" w:cs="Times New Roman"/>
          <w:color w:val="000000"/>
          <w:sz w:val="22"/>
          <w:szCs w:val="22"/>
          <w:lang w:val="it-IT"/>
        </w:rPr>
        <w:t xml:space="preserve"> </w:t>
      </w:r>
      <w:r w:rsidR="008E0BF3" w:rsidRPr="009E2DC5">
        <w:rPr>
          <w:rFonts w:ascii="Calibri" w:hAnsi="Calibri" w:cs="Times New Roman"/>
          <w:color w:val="000000"/>
          <w:sz w:val="22"/>
          <w:szCs w:val="22"/>
          <w:lang w:val="it-IT"/>
        </w:rPr>
        <w:t>motoriku lijeve i desne ruke u cilju izvođenja muzič</w:t>
      </w:r>
      <w:r w:rsidR="00C109AE" w:rsidRPr="009E2DC5">
        <w:rPr>
          <w:rFonts w:ascii="Calibri" w:hAnsi="Calibri" w:cs="Times New Roman"/>
          <w:color w:val="000000"/>
          <w:sz w:val="22"/>
          <w:szCs w:val="22"/>
          <w:lang w:val="it-IT"/>
        </w:rPr>
        <w:t>kih djela</w:t>
      </w:r>
      <w:r w:rsidR="008E0BF3" w:rsidRPr="009E2DC5">
        <w:rPr>
          <w:rFonts w:ascii="Calibri" w:hAnsi="Calibri" w:cs="Times New Roman"/>
          <w:color w:val="000000"/>
          <w:sz w:val="22"/>
          <w:szCs w:val="22"/>
          <w:lang w:val="it-IT"/>
        </w:rPr>
        <w:t>;</w:t>
      </w:r>
    </w:p>
    <w:p w:rsidR="00B5589F" w:rsidRPr="009E2DC5" w:rsidRDefault="002504C6" w:rsidP="00B8587E">
      <w:pPr>
        <w:pStyle w:val="ListParagraph"/>
        <w:numPr>
          <w:ilvl w:val="0"/>
          <w:numId w:val="7"/>
        </w:numPr>
        <w:spacing w:after="120" w:line="276" w:lineRule="auto"/>
        <w:ind w:left="450" w:hanging="450"/>
        <w:rPr>
          <w:rFonts w:ascii="Calibri" w:hAnsi="Calibri" w:cs="Times New Roman"/>
          <w:color w:val="000000"/>
          <w:sz w:val="22"/>
          <w:szCs w:val="22"/>
          <w:lang w:val="it-IT"/>
        </w:rPr>
      </w:pPr>
      <w:r w:rsidRPr="009E2DC5">
        <w:rPr>
          <w:rFonts w:ascii="Calibri" w:hAnsi="Calibri" w:cs="Times New Roman"/>
          <w:color w:val="000000"/>
          <w:sz w:val="22"/>
          <w:szCs w:val="22"/>
          <w:lang w:val="it-IT"/>
        </w:rPr>
        <w:t>razvijaju</w:t>
      </w:r>
      <w:r w:rsidR="008E0BF3" w:rsidRPr="009E2DC5">
        <w:rPr>
          <w:rFonts w:ascii="Calibri" w:hAnsi="Calibri" w:cs="Times New Roman"/>
          <w:color w:val="000000"/>
          <w:sz w:val="22"/>
          <w:szCs w:val="22"/>
          <w:lang w:val="it-IT"/>
        </w:rPr>
        <w:t xml:space="preserve"> svijest</w:t>
      </w:r>
      <w:r w:rsidR="00B5589F" w:rsidRPr="009E2DC5">
        <w:rPr>
          <w:rFonts w:ascii="Calibri" w:hAnsi="Calibri" w:cs="Times New Roman"/>
          <w:color w:val="000000"/>
          <w:sz w:val="22"/>
          <w:szCs w:val="22"/>
          <w:lang w:val="it-IT"/>
        </w:rPr>
        <w:t xml:space="preserve"> </w:t>
      </w:r>
      <w:r w:rsidR="008E0BF3" w:rsidRPr="009E2DC5">
        <w:rPr>
          <w:rFonts w:ascii="Calibri" w:hAnsi="Calibri" w:cs="Times New Roman"/>
          <w:color w:val="000000"/>
          <w:sz w:val="22"/>
          <w:szCs w:val="22"/>
          <w:lang w:val="it-IT"/>
        </w:rPr>
        <w:t>o oč</w:t>
      </w:r>
      <w:r w:rsidR="00B13F2F" w:rsidRPr="009E2DC5">
        <w:rPr>
          <w:rFonts w:ascii="Calibri" w:hAnsi="Calibri" w:cs="Times New Roman"/>
          <w:color w:val="000000"/>
          <w:sz w:val="22"/>
          <w:szCs w:val="22"/>
          <w:lang w:val="it-IT"/>
        </w:rPr>
        <w:t>uvanju vlas</w:t>
      </w:r>
      <w:r w:rsidR="008E0BF3" w:rsidRPr="009E2DC5">
        <w:rPr>
          <w:rFonts w:ascii="Calibri" w:hAnsi="Calibri" w:cs="Times New Roman"/>
          <w:color w:val="000000"/>
          <w:sz w:val="22"/>
          <w:szCs w:val="22"/>
          <w:lang w:val="it-IT"/>
        </w:rPr>
        <w:t>titog zdravlja kroz pravilno držanje i vjež</w:t>
      </w:r>
      <w:r w:rsidR="00B13F2F" w:rsidRPr="009E2DC5">
        <w:rPr>
          <w:rFonts w:ascii="Calibri" w:hAnsi="Calibri" w:cs="Times New Roman"/>
          <w:color w:val="000000"/>
          <w:sz w:val="22"/>
          <w:szCs w:val="22"/>
          <w:lang w:val="it-IT"/>
        </w:rPr>
        <w:t>banje</w:t>
      </w:r>
      <w:r w:rsidR="002B247F" w:rsidRPr="009E2DC5">
        <w:rPr>
          <w:rFonts w:ascii="Calibri" w:hAnsi="Calibri" w:cs="Times New Roman"/>
          <w:color w:val="000000"/>
          <w:sz w:val="22"/>
          <w:szCs w:val="22"/>
          <w:lang w:val="it-IT"/>
        </w:rPr>
        <w:t xml:space="preserve"> na instrumentu</w:t>
      </w:r>
      <w:r w:rsidR="008E0BF3" w:rsidRPr="009E2DC5">
        <w:rPr>
          <w:rFonts w:ascii="Calibri" w:hAnsi="Calibri" w:cs="Times New Roman"/>
          <w:color w:val="000000"/>
          <w:sz w:val="22"/>
          <w:szCs w:val="22"/>
          <w:lang w:val="it-IT"/>
        </w:rPr>
        <w:t>;</w:t>
      </w:r>
    </w:p>
    <w:p w:rsidR="0094451F" w:rsidRPr="009E2DC5" w:rsidRDefault="002504C6" w:rsidP="00B8587E">
      <w:pPr>
        <w:pStyle w:val="ListParagraph"/>
        <w:numPr>
          <w:ilvl w:val="0"/>
          <w:numId w:val="7"/>
        </w:numPr>
        <w:spacing w:after="120" w:line="276" w:lineRule="auto"/>
        <w:ind w:left="450" w:hanging="450"/>
        <w:rPr>
          <w:rFonts w:ascii="Calibri" w:hAnsi="Calibri" w:cs="Times New Roman"/>
          <w:color w:val="000000"/>
          <w:sz w:val="22"/>
          <w:szCs w:val="22"/>
          <w:lang w:val="it-IT"/>
        </w:rPr>
      </w:pPr>
      <w:r w:rsidRPr="009E2DC5">
        <w:rPr>
          <w:rFonts w:ascii="Calibri" w:hAnsi="Calibri" w:cs="Times New Roman"/>
          <w:color w:val="000000"/>
          <w:sz w:val="22"/>
          <w:szCs w:val="22"/>
          <w:lang w:val="it-IT"/>
        </w:rPr>
        <w:t>razvijaju</w:t>
      </w:r>
      <w:r w:rsidR="008E0BF3" w:rsidRPr="009E2DC5">
        <w:rPr>
          <w:rFonts w:ascii="Calibri" w:hAnsi="Calibri" w:cs="Times New Roman"/>
          <w:color w:val="000000"/>
          <w:sz w:val="22"/>
          <w:szCs w:val="22"/>
          <w:lang w:val="it-IT"/>
        </w:rPr>
        <w:t xml:space="preserve"> svijest o potrebi očuvanja prirode i</w:t>
      </w:r>
      <w:r w:rsidR="0094451F" w:rsidRPr="009E2DC5">
        <w:rPr>
          <w:rFonts w:ascii="Calibri" w:hAnsi="Calibri" w:cs="Times New Roman"/>
          <w:color w:val="000000"/>
          <w:sz w:val="22"/>
          <w:szCs w:val="22"/>
          <w:lang w:val="it-IT"/>
        </w:rPr>
        <w:t xml:space="preserve"> </w:t>
      </w:r>
      <w:r w:rsidR="008E0BF3" w:rsidRPr="009E2DC5">
        <w:rPr>
          <w:rFonts w:ascii="Calibri" w:hAnsi="Calibri" w:cs="Times New Roman"/>
          <w:color w:val="000000"/>
          <w:sz w:val="22"/>
          <w:szCs w:val="22"/>
          <w:lang w:val="it-IT"/>
        </w:rPr>
        <w:t>zaš</w:t>
      </w:r>
      <w:r w:rsidR="004373EA" w:rsidRPr="009E2DC5">
        <w:rPr>
          <w:rFonts w:ascii="Calibri" w:hAnsi="Calibri" w:cs="Times New Roman"/>
          <w:color w:val="000000"/>
          <w:sz w:val="22"/>
          <w:szCs w:val="22"/>
          <w:lang w:val="it-IT"/>
        </w:rPr>
        <w:t>tite</w:t>
      </w:r>
      <w:r w:rsidR="008E0BF3" w:rsidRPr="009E2DC5">
        <w:rPr>
          <w:rFonts w:ascii="Calibri" w:hAnsi="Calibri" w:cs="Times New Roman"/>
          <w:color w:val="000000"/>
          <w:sz w:val="22"/>
          <w:szCs w:val="22"/>
          <w:lang w:val="it-IT"/>
        </w:rPr>
        <w:t xml:space="preserve"> životne</w:t>
      </w:r>
      <w:r w:rsidR="0094451F" w:rsidRPr="009E2DC5">
        <w:rPr>
          <w:rFonts w:ascii="Calibri" w:hAnsi="Calibri" w:cs="Times New Roman"/>
          <w:color w:val="000000"/>
          <w:sz w:val="22"/>
          <w:szCs w:val="22"/>
          <w:lang w:val="it-IT"/>
        </w:rPr>
        <w:t xml:space="preserve"> sredine</w:t>
      </w:r>
      <w:r w:rsidR="008E0BF3" w:rsidRPr="009E2DC5">
        <w:rPr>
          <w:rFonts w:ascii="Calibri" w:hAnsi="Calibri" w:cs="Times New Roman"/>
          <w:color w:val="000000"/>
          <w:sz w:val="22"/>
          <w:szCs w:val="22"/>
          <w:lang w:val="it-IT"/>
        </w:rPr>
        <w:t>;</w:t>
      </w:r>
    </w:p>
    <w:p w:rsidR="0094451F" w:rsidRPr="009E2DC5" w:rsidRDefault="002504C6" w:rsidP="00B8587E">
      <w:pPr>
        <w:pStyle w:val="ListParagraph"/>
        <w:numPr>
          <w:ilvl w:val="0"/>
          <w:numId w:val="7"/>
        </w:numPr>
        <w:spacing w:after="120" w:line="276" w:lineRule="auto"/>
        <w:ind w:left="450" w:hanging="450"/>
        <w:rPr>
          <w:rFonts w:ascii="Calibri" w:hAnsi="Calibri" w:cs="Times New Roman"/>
          <w:color w:val="000000"/>
          <w:sz w:val="22"/>
          <w:szCs w:val="22"/>
          <w:lang w:val="it-IT"/>
        </w:rPr>
      </w:pPr>
      <w:r w:rsidRPr="009E2DC5">
        <w:rPr>
          <w:rFonts w:ascii="Calibri" w:hAnsi="Calibri" w:cs="Times New Roman"/>
          <w:color w:val="000000"/>
          <w:sz w:val="22"/>
          <w:szCs w:val="22"/>
          <w:lang w:val="it-IT"/>
        </w:rPr>
        <w:t>razvijaju</w:t>
      </w:r>
      <w:r w:rsidR="00DC337C" w:rsidRPr="009E2DC5">
        <w:rPr>
          <w:rFonts w:ascii="Calibri" w:hAnsi="Calibri" w:cs="Times New Roman"/>
          <w:color w:val="000000"/>
          <w:sz w:val="22"/>
          <w:szCs w:val="22"/>
          <w:lang w:val="it-IT"/>
        </w:rPr>
        <w:t xml:space="preserve"> samopouzdanje i</w:t>
      </w:r>
      <w:r w:rsidR="008E0BF3" w:rsidRPr="009E2DC5">
        <w:rPr>
          <w:rFonts w:ascii="Calibri" w:hAnsi="Calibri" w:cs="Times New Roman"/>
          <w:color w:val="000000"/>
          <w:sz w:val="22"/>
          <w:szCs w:val="22"/>
          <w:lang w:val="it-IT"/>
        </w:rPr>
        <w:t xml:space="preserve"> </w:t>
      </w:r>
      <w:r w:rsidR="0094451F" w:rsidRPr="009E2DC5">
        <w:rPr>
          <w:rFonts w:ascii="Calibri" w:hAnsi="Calibri" w:cs="Times New Roman"/>
          <w:color w:val="000000"/>
          <w:sz w:val="22"/>
          <w:szCs w:val="22"/>
          <w:lang w:val="it-IT"/>
        </w:rPr>
        <w:t>sigurnost u vlastite sposobnosti</w:t>
      </w:r>
      <w:r w:rsidR="008E0BF3" w:rsidRPr="009E2DC5">
        <w:rPr>
          <w:rFonts w:ascii="Calibri" w:hAnsi="Calibri" w:cs="Times New Roman"/>
          <w:color w:val="000000"/>
          <w:sz w:val="22"/>
          <w:szCs w:val="22"/>
          <w:lang w:val="it-IT"/>
        </w:rPr>
        <w:t>;</w:t>
      </w:r>
    </w:p>
    <w:p w:rsidR="00C109AE" w:rsidRPr="009E2DC5" w:rsidRDefault="0094451F" w:rsidP="00B8587E">
      <w:pPr>
        <w:pStyle w:val="ListParagraph"/>
        <w:numPr>
          <w:ilvl w:val="0"/>
          <w:numId w:val="7"/>
        </w:numPr>
        <w:spacing w:after="120" w:line="276" w:lineRule="auto"/>
        <w:ind w:left="450" w:hanging="450"/>
        <w:rPr>
          <w:rFonts w:ascii="Calibri" w:hAnsi="Calibri" w:cs="Times New Roman"/>
          <w:color w:val="000000"/>
          <w:sz w:val="22"/>
          <w:szCs w:val="22"/>
          <w:lang w:val="it-IT"/>
        </w:rPr>
      </w:pPr>
      <w:r w:rsidRPr="009E2DC5">
        <w:rPr>
          <w:rFonts w:ascii="Calibri" w:hAnsi="Calibri" w:cs="Times New Roman"/>
          <w:color w:val="000000"/>
          <w:sz w:val="22"/>
          <w:szCs w:val="22"/>
          <w:lang w:val="it-IT"/>
        </w:rPr>
        <w:t>r</w:t>
      </w:r>
      <w:r w:rsidR="002504C6" w:rsidRPr="009E2DC5">
        <w:rPr>
          <w:rFonts w:ascii="Calibri" w:hAnsi="Calibri" w:cs="Times New Roman"/>
          <w:color w:val="000000"/>
          <w:sz w:val="22"/>
          <w:szCs w:val="22"/>
          <w:lang w:val="it-IT"/>
        </w:rPr>
        <w:t>azvijaju</w:t>
      </w:r>
      <w:r w:rsidR="0014269F" w:rsidRPr="009E2DC5">
        <w:rPr>
          <w:rFonts w:ascii="Calibri" w:hAnsi="Calibri" w:cs="Times New Roman"/>
          <w:color w:val="000000"/>
          <w:sz w:val="22"/>
          <w:szCs w:val="22"/>
          <w:lang w:val="it-IT"/>
        </w:rPr>
        <w:t xml:space="preserve"> sposobnost za koncertnu djelatnost</w:t>
      </w:r>
      <w:r w:rsidR="008E0BF3" w:rsidRPr="009E2DC5">
        <w:rPr>
          <w:rFonts w:ascii="Calibri" w:hAnsi="Calibri" w:cs="Times New Roman"/>
          <w:color w:val="000000"/>
          <w:sz w:val="22"/>
          <w:szCs w:val="22"/>
          <w:lang w:val="it-IT"/>
        </w:rPr>
        <w:t>;</w:t>
      </w:r>
    </w:p>
    <w:p w:rsidR="0014269F" w:rsidRPr="009E2DC5" w:rsidRDefault="0094451F" w:rsidP="00B8587E">
      <w:pPr>
        <w:pStyle w:val="ListParagraph"/>
        <w:numPr>
          <w:ilvl w:val="0"/>
          <w:numId w:val="7"/>
        </w:numPr>
        <w:spacing w:after="120" w:line="276" w:lineRule="auto"/>
        <w:ind w:left="450" w:hanging="450"/>
        <w:rPr>
          <w:rFonts w:ascii="Calibri" w:hAnsi="Calibri" w:cs="Times New Roman"/>
          <w:color w:val="000000"/>
          <w:sz w:val="22"/>
          <w:szCs w:val="22"/>
          <w:lang w:val="it-IT"/>
        </w:rPr>
      </w:pPr>
      <w:r w:rsidRPr="009E2DC5">
        <w:rPr>
          <w:rFonts w:ascii="Calibri" w:hAnsi="Calibri" w:cs="Times New Roman"/>
          <w:color w:val="000000"/>
          <w:sz w:val="22"/>
          <w:szCs w:val="22"/>
          <w:lang w:val="it-IT"/>
        </w:rPr>
        <w:t>r</w:t>
      </w:r>
      <w:r w:rsidR="002504C6" w:rsidRPr="009E2DC5">
        <w:rPr>
          <w:rFonts w:ascii="Calibri" w:hAnsi="Calibri" w:cs="Times New Roman"/>
          <w:color w:val="000000"/>
          <w:sz w:val="22"/>
          <w:szCs w:val="22"/>
          <w:lang w:val="it-IT"/>
        </w:rPr>
        <w:t>azvijaju</w:t>
      </w:r>
      <w:r w:rsidR="008E0BF3" w:rsidRPr="009E2DC5">
        <w:rPr>
          <w:rFonts w:ascii="Calibri" w:hAnsi="Calibri" w:cs="Times New Roman"/>
          <w:color w:val="000000"/>
          <w:sz w:val="22"/>
          <w:szCs w:val="22"/>
          <w:lang w:val="it-IT"/>
        </w:rPr>
        <w:t xml:space="preserve"> sposobnost za zajednič</w:t>
      </w:r>
      <w:r w:rsidR="0014269F" w:rsidRPr="009E2DC5">
        <w:rPr>
          <w:rFonts w:ascii="Calibri" w:hAnsi="Calibri" w:cs="Times New Roman"/>
          <w:color w:val="000000"/>
          <w:sz w:val="22"/>
          <w:szCs w:val="22"/>
          <w:lang w:val="it-IT"/>
        </w:rPr>
        <w:t>ko muziciranje</w:t>
      </w:r>
      <w:r w:rsidR="008E0BF3" w:rsidRPr="009E2DC5">
        <w:rPr>
          <w:rFonts w:ascii="Calibri" w:hAnsi="Calibri" w:cs="Times New Roman"/>
          <w:color w:val="000000"/>
          <w:sz w:val="22"/>
          <w:szCs w:val="22"/>
          <w:lang w:val="it-IT"/>
        </w:rPr>
        <w:t>, a samim tim i</w:t>
      </w:r>
      <w:r w:rsidR="005546BA" w:rsidRPr="009E2DC5">
        <w:rPr>
          <w:rFonts w:ascii="Calibri" w:hAnsi="Calibri" w:cs="Times New Roman"/>
          <w:color w:val="000000"/>
          <w:sz w:val="22"/>
          <w:szCs w:val="22"/>
          <w:lang w:val="it-IT"/>
        </w:rPr>
        <w:t xml:space="preserve"> socijalnu interakciju u </w:t>
      </w:r>
      <w:r w:rsidR="00CF0374" w:rsidRPr="009E2DC5">
        <w:rPr>
          <w:rFonts w:ascii="Calibri" w:hAnsi="Calibri" w:cs="Times New Roman"/>
          <w:color w:val="000000"/>
          <w:sz w:val="22"/>
          <w:szCs w:val="22"/>
          <w:lang w:val="it-IT"/>
        </w:rPr>
        <w:t>okviru raznih</w:t>
      </w:r>
      <w:r w:rsidR="005546BA" w:rsidRPr="009E2DC5">
        <w:rPr>
          <w:rFonts w:ascii="Calibri" w:hAnsi="Calibri" w:cs="Times New Roman"/>
          <w:color w:val="000000"/>
          <w:sz w:val="22"/>
          <w:szCs w:val="22"/>
          <w:lang w:val="it-IT"/>
        </w:rPr>
        <w:t xml:space="preserve"> vr</w:t>
      </w:r>
      <w:r w:rsidR="00CF0374" w:rsidRPr="009E2DC5">
        <w:rPr>
          <w:rFonts w:ascii="Calibri" w:hAnsi="Calibri" w:cs="Times New Roman"/>
          <w:color w:val="000000"/>
          <w:sz w:val="22"/>
          <w:szCs w:val="22"/>
          <w:lang w:val="it-IT"/>
        </w:rPr>
        <w:t>st</w:t>
      </w:r>
      <w:r w:rsidR="005546BA" w:rsidRPr="009E2DC5">
        <w:rPr>
          <w:rFonts w:ascii="Calibri" w:hAnsi="Calibri" w:cs="Times New Roman"/>
          <w:color w:val="000000"/>
          <w:sz w:val="22"/>
          <w:szCs w:val="22"/>
          <w:lang w:val="it-IT"/>
        </w:rPr>
        <w:t>a ansamb</w:t>
      </w:r>
      <w:r w:rsidR="008E0BF3" w:rsidRPr="009E2DC5">
        <w:rPr>
          <w:rFonts w:ascii="Calibri" w:hAnsi="Calibri" w:cs="Times New Roman"/>
          <w:color w:val="000000"/>
          <w:sz w:val="22"/>
          <w:szCs w:val="22"/>
          <w:lang w:val="it-IT"/>
        </w:rPr>
        <w:t>a</w:t>
      </w:r>
      <w:r w:rsidR="005546BA" w:rsidRPr="009E2DC5">
        <w:rPr>
          <w:rFonts w:ascii="Calibri" w:hAnsi="Calibri" w:cs="Times New Roman"/>
          <w:color w:val="000000"/>
          <w:sz w:val="22"/>
          <w:szCs w:val="22"/>
          <w:lang w:val="it-IT"/>
        </w:rPr>
        <w:t>la</w:t>
      </w:r>
      <w:r w:rsidR="008E0BF3" w:rsidRPr="009E2DC5">
        <w:rPr>
          <w:rFonts w:ascii="Calibri" w:hAnsi="Calibri" w:cs="Times New Roman"/>
          <w:color w:val="000000"/>
          <w:sz w:val="22"/>
          <w:szCs w:val="22"/>
          <w:lang w:val="it-IT"/>
        </w:rPr>
        <w:t>;</w:t>
      </w:r>
    </w:p>
    <w:p w:rsidR="003B4903" w:rsidRPr="009E2DC5" w:rsidRDefault="002504C6" w:rsidP="00B8587E">
      <w:pPr>
        <w:pStyle w:val="ListParagraph"/>
        <w:numPr>
          <w:ilvl w:val="0"/>
          <w:numId w:val="7"/>
        </w:numPr>
        <w:spacing w:after="120" w:line="276" w:lineRule="auto"/>
        <w:ind w:left="450" w:hanging="450"/>
        <w:rPr>
          <w:rFonts w:ascii="Calibri" w:hAnsi="Calibri" w:cs="Times New Roman"/>
          <w:color w:val="000000"/>
          <w:sz w:val="22"/>
          <w:szCs w:val="22"/>
          <w:lang w:val="it-IT"/>
        </w:rPr>
      </w:pPr>
      <w:r w:rsidRPr="009E2DC5">
        <w:rPr>
          <w:rFonts w:ascii="Calibri" w:hAnsi="Calibri" w:cs="Times New Roman"/>
          <w:color w:val="000000"/>
          <w:sz w:val="22"/>
          <w:szCs w:val="22"/>
          <w:lang w:val="it-IT"/>
        </w:rPr>
        <w:t>upoznaju istoriju</w:t>
      </w:r>
      <w:r w:rsidR="00280928" w:rsidRPr="009E2DC5">
        <w:rPr>
          <w:rFonts w:ascii="Calibri" w:hAnsi="Calibri" w:cs="Times New Roman"/>
          <w:color w:val="000000"/>
          <w:sz w:val="22"/>
          <w:szCs w:val="22"/>
          <w:lang w:val="it-IT"/>
        </w:rPr>
        <w:t xml:space="preserve"> kontrabasa</w:t>
      </w:r>
      <w:r w:rsidRPr="009E2DC5">
        <w:rPr>
          <w:rFonts w:ascii="Calibri" w:hAnsi="Calibri" w:cs="Times New Roman"/>
          <w:color w:val="000000"/>
          <w:sz w:val="22"/>
          <w:szCs w:val="22"/>
          <w:lang w:val="it-IT"/>
        </w:rPr>
        <w:t xml:space="preserve"> i različite muzičke kulture</w:t>
      </w:r>
      <w:r w:rsidR="008E0BF3" w:rsidRPr="009E2DC5">
        <w:rPr>
          <w:rFonts w:ascii="Calibri" w:hAnsi="Calibri" w:cs="Times New Roman"/>
          <w:color w:val="000000"/>
          <w:sz w:val="22"/>
          <w:szCs w:val="22"/>
          <w:lang w:val="it-IT"/>
        </w:rPr>
        <w:t xml:space="preserve"> i</w:t>
      </w:r>
      <w:r w:rsidR="00881BFE" w:rsidRPr="009E2DC5">
        <w:rPr>
          <w:rFonts w:ascii="Calibri" w:hAnsi="Calibri" w:cs="Times New Roman"/>
          <w:color w:val="000000"/>
          <w:sz w:val="22"/>
          <w:szCs w:val="22"/>
          <w:lang w:val="it-IT"/>
        </w:rPr>
        <w:t xml:space="preserve"> tradicije koje su uticale</w:t>
      </w:r>
      <w:r w:rsidR="00B55547" w:rsidRPr="009E2DC5">
        <w:rPr>
          <w:rFonts w:ascii="Calibri" w:hAnsi="Calibri" w:cs="Times New Roman"/>
          <w:color w:val="000000"/>
          <w:sz w:val="22"/>
          <w:szCs w:val="22"/>
          <w:lang w:val="it-IT"/>
        </w:rPr>
        <w:t xml:space="preserve"> na razvoj i</w:t>
      </w:r>
      <w:r w:rsidR="008E0BF3" w:rsidRPr="009E2DC5">
        <w:rPr>
          <w:rFonts w:ascii="Calibri" w:hAnsi="Calibri" w:cs="Times New Roman"/>
          <w:color w:val="000000"/>
          <w:sz w:val="22"/>
          <w:szCs w:val="22"/>
          <w:lang w:val="it-IT"/>
        </w:rPr>
        <w:t>nstrumenta</w:t>
      </w:r>
      <w:r w:rsidRPr="009E2DC5">
        <w:rPr>
          <w:rFonts w:ascii="Calibri" w:hAnsi="Calibri" w:cs="Times New Roman"/>
          <w:color w:val="000000"/>
          <w:sz w:val="22"/>
          <w:szCs w:val="22"/>
          <w:lang w:val="it-IT"/>
        </w:rPr>
        <w:t>;</w:t>
      </w:r>
    </w:p>
    <w:p w:rsidR="00B55547" w:rsidRPr="002D336D" w:rsidRDefault="00280928" w:rsidP="00B8587E">
      <w:pPr>
        <w:pStyle w:val="ListParagraph"/>
        <w:numPr>
          <w:ilvl w:val="0"/>
          <w:numId w:val="7"/>
        </w:numPr>
        <w:spacing w:after="120" w:line="276" w:lineRule="auto"/>
        <w:ind w:left="450" w:hanging="450"/>
        <w:rPr>
          <w:rFonts w:ascii="Calibri" w:hAnsi="Calibri" w:cs="Times New Roman"/>
          <w:color w:val="000000"/>
          <w:sz w:val="22"/>
          <w:szCs w:val="22"/>
        </w:rPr>
      </w:pPr>
      <w:r w:rsidRPr="002D336D">
        <w:rPr>
          <w:rFonts w:ascii="Calibri" w:hAnsi="Calibri" w:cs="Times New Roman"/>
          <w:color w:val="000000"/>
          <w:sz w:val="22"/>
          <w:szCs w:val="22"/>
        </w:rPr>
        <w:t>upozna</w:t>
      </w:r>
      <w:r w:rsidR="002504C6" w:rsidRPr="002D336D">
        <w:rPr>
          <w:rFonts w:ascii="Calibri" w:hAnsi="Calibri" w:cs="Times New Roman"/>
          <w:color w:val="000000"/>
          <w:sz w:val="22"/>
          <w:szCs w:val="22"/>
        </w:rPr>
        <w:t>ju mogućnosti</w:t>
      </w:r>
      <w:r w:rsidR="008E0BF3" w:rsidRPr="002D336D">
        <w:rPr>
          <w:rFonts w:ascii="Calibri" w:hAnsi="Calibri" w:cs="Times New Roman"/>
          <w:color w:val="000000"/>
          <w:sz w:val="22"/>
          <w:szCs w:val="22"/>
        </w:rPr>
        <w:t xml:space="preserve"> napredovanja u slučaju nastavka š</w:t>
      </w:r>
      <w:r w:rsidRPr="002D336D">
        <w:rPr>
          <w:rFonts w:ascii="Calibri" w:hAnsi="Calibri" w:cs="Times New Roman"/>
          <w:color w:val="000000"/>
          <w:sz w:val="22"/>
          <w:szCs w:val="22"/>
        </w:rPr>
        <w:t>kolovanja</w:t>
      </w:r>
      <w:r w:rsidR="008E0BF3" w:rsidRPr="002D336D">
        <w:rPr>
          <w:rFonts w:ascii="Calibri" w:hAnsi="Calibri" w:cs="Times New Roman"/>
          <w:color w:val="000000"/>
          <w:sz w:val="22"/>
          <w:szCs w:val="22"/>
        </w:rPr>
        <w:t>.</w:t>
      </w:r>
    </w:p>
    <w:p w:rsidR="00B26229" w:rsidRDefault="00B26229" w:rsidP="000D67AF">
      <w:pPr>
        <w:spacing w:after="120"/>
        <w:rPr>
          <w:rFonts w:ascii="Calibri" w:hAnsi="Calibri" w:cs="Times New Roman"/>
          <w:color w:val="000000"/>
        </w:rPr>
      </w:pPr>
    </w:p>
    <w:p w:rsidR="004E4A43" w:rsidRPr="009E2DC5" w:rsidRDefault="00881BFE" w:rsidP="009E2DC5">
      <w:pPr>
        <w:pStyle w:val="Heading1"/>
        <w:numPr>
          <w:ilvl w:val="0"/>
          <w:numId w:val="33"/>
        </w:numPr>
        <w:ind w:left="450" w:hanging="450"/>
        <w:rPr>
          <w:rFonts w:asciiTheme="minorHAnsi" w:hAnsiTheme="minorHAnsi"/>
          <w:b/>
          <w:color w:val="auto"/>
          <w:sz w:val="24"/>
          <w:szCs w:val="24"/>
          <w:lang w:val="it-IT"/>
        </w:rPr>
      </w:pPr>
      <w:bookmarkStart w:id="3" w:name="_Toc532896212"/>
      <w:r w:rsidRPr="009E2DC5">
        <w:rPr>
          <w:rFonts w:asciiTheme="minorHAnsi" w:hAnsiTheme="minorHAnsi"/>
          <w:b/>
          <w:color w:val="auto"/>
          <w:sz w:val="24"/>
          <w:szCs w:val="24"/>
          <w:lang w:val="it-IT"/>
        </w:rPr>
        <w:t>POVEZA</w:t>
      </w:r>
      <w:r w:rsidR="00A532DC">
        <w:rPr>
          <w:rFonts w:asciiTheme="minorHAnsi" w:hAnsiTheme="minorHAnsi"/>
          <w:b/>
          <w:color w:val="auto"/>
          <w:sz w:val="24"/>
          <w:szCs w:val="24"/>
          <w:lang w:val="it-IT"/>
        </w:rPr>
        <w:t>NOST SA DRUGIM PREDMETIMA I MEĐ</w:t>
      </w:r>
      <w:r w:rsidRPr="009E2DC5">
        <w:rPr>
          <w:rFonts w:asciiTheme="minorHAnsi" w:hAnsiTheme="minorHAnsi"/>
          <w:b/>
          <w:color w:val="auto"/>
          <w:sz w:val="24"/>
          <w:szCs w:val="24"/>
          <w:lang w:val="it-IT"/>
        </w:rPr>
        <w:t>UPREDMETNIM TEMAMA</w:t>
      </w:r>
      <w:bookmarkEnd w:id="3"/>
    </w:p>
    <w:p w:rsidR="005C40E5" w:rsidRPr="002D336D" w:rsidRDefault="00881BFE" w:rsidP="002D336D">
      <w:pPr>
        <w:spacing w:before="100" w:beforeAutospacing="1" w:after="100" w:afterAutospacing="1"/>
        <w:rPr>
          <w:rFonts w:ascii="Calibri" w:hAnsi="Calibri" w:cs="Times New Roman"/>
          <w:color w:val="000000"/>
        </w:rPr>
      </w:pPr>
      <w:r w:rsidRPr="002D336D">
        <w:rPr>
          <w:rFonts w:ascii="Calibri" w:hAnsi="Calibri" w:cs="Times New Roman"/>
          <w:color w:val="000000"/>
        </w:rPr>
        <w:t>B</w:t>
      </w:r>
      <w:r w:rsidR="008E0BF3" w:rsidRPr="002D336D">
        <w:rPr>
          <w:rFonts w:ascii="Calibri" w:hAnsi="Calibri" w:cs="Times New Roman"/>
          <w:color w:val="000000"/>
        </w:rPr>
        <w:t xml:space="preserve">itno </w:t>
      </w:r>
      <w:r w:rsidR="00EC3CA3" w:rsidRPr="002D336D">
        <w:rPr>
          <w:rFonts w:ascii="Calibri" w:hAnsi="Calibri" w:cs="Times New Roman"/>
          <w:color w:val="000000"/>
        </w:rPr>
        <w:t xml:space="preserve">je </w:t>
      </w:r>
      <w:r w:rsidR="008E0BF3" w:rsidRPr="002D336D">
        <w:rPr>
          <w:rFonts w:ascii="Calibri" w:hAnsi="Calibri" w:cs="Times New Roman"/>
          <w:color w:val="000000"/>
        </w:rPr>
        <w:t>istać</w:t>
      </w:r>
      <w:r w:rsidR="00EC3CA3" w:rsidRPr="002D336D">
        <w:rPr>
          <w:rFonts w:ascii="Calibri" w:hAnsi="Calibri" w:cs="Times New Roman"/>
          <w:color w:val="000000"/>
        </w:rPr>
        <w:t xml:space="preserve">i </w:t>
      </w:r>
      <w:r w:rsidR="005A4438" w:rsidRPr="002D336D">
        <w:rPr>
          <w:rFonts w:ascii="Calibri" w:hAnsi="Calibri" w:cs="Times New Roman"/>
          <w:color w:val="000000"/>
        </w:rPr>
        <w:t xml:space="preserve">da se predmet </w:t>
      </w:r>
      <w:r w:rsidR="005A4438" w:rsidRPr="002D336D">
        <w:rPr>
          <w:rFonts w:ascii="Calibri" w:hAnsi="Calibri" w:cs="Times New Roman"/>
          <w:i/>
          <w:color w:val="000000"/>
        </w:rPr>
        <w:t xml:space="preserve">Kontrabas </w:t>
      </w:r>
      <w:r w:rsidR="005A4438" w:rsidRPr="002D336D">
        <w:rPr>
          <w:rFonts w:ascii="Calibri" w:hAnsi="Calibri" w:cs="Times New Roman"/>
          <w:color w:val="000000"/>
        </w:rPr>
        <w:t>p</w:t>
      </w:r>
      <w:r w:rsidR="0086310A" w:rsidRPr="002D336D">
        <w:rPr>
          <w:rFonts w:ascii="Calibri" w:hAnsi="Calibri" w:cs="Times New Roman"/>
          <w:color w:val="000000"/>
        </w:rPr>
        <w:t>o nastavnom planu i</w:t>
      </w:r>
      <w:r w:rsidR="008E0BF3" w:rsidRPr="002D336D">
        <w:rPr>
          <w:rFonts w:ascii="Calibri" w:hAnsi="Calibri" w:cs="Times New Roman"/>
          <w:color w:val="000000"/>
        </w:rPr>
        <w:t xml:space="preserve"> programu počinje izuč</w:t>
      </w:r>
      <w:r w:rsidRPr="002D336D">
        <w:rPr>
          <w:rFonts w:ascii="Calibri" w:hAnsi="Calibri" w:cs="Times New Roman"/>
          <w:color w:val="000000"/>
        </w:rPr>
        <w:t xml:space="preserve">avati u starosnoj dobi </w:t>
      </w:r>
      <w:r w:rsidR="0086310A" w:rsidRPr="002D336D">
        <w:rPr>
          <w:rFonts w:ascii="Calibri" w:hAnsi="Calibri" w:cs="Times New Roman"/>
          <w:color w:val="000000"/>
        </w:rPr>
        <w:t xml:space="preserve">od 12 </w:t>
      </w:r>
      <w:r w:rsidR="005A4438" w:rsidRPr="002D336D">
        <w:rPr>
          <w:rFonts w:ascii="Calibri" w:hAnsi="Calibri" w:cs="Times New Roman"/>
          <w:color w:val="000000"/>
        </w:rPr>
        <w:t>godina kada u</w:t>
      </w:r>
      <w:r w:rsidR="0086310A" w:rsidRPr="002D336D">
        <w:rPr>
          <w:rFonts w:ascii="Calibri" w:hAnsi="Calibri" w:cs="Times New Roman"/>
          <w:color w:val="000000"/>
        </w:rPr>
        <w:t>čenici već</w:t>
      </w:r>
      <w:r w:rsidR="005A4438" w:rsidRPr="002D336D">
        <w:rPr>
          <w:rFonts w:ascii="Calibri" w:hAnsi="Calibri" w:cs="Times New Roman"/>
          <w:color w:val="000000"/>
        </w:rPr>
        <w:t xml:space="preserve"> imaju odre</w:t>
      </w:r>
      <w:r w:rsidR="0086310A" w:rsidRPr="002D336D">
        <w:rPr>
          <w:rFonts w:ascii="Calibri" w:hAnsi="Calibri" w:cs="Times New Roman"/>
          <w:color w:val="000000"/>
        </w:rPr>
        <w:t>đeno predznanje i osno</w:t>
      </w:r>
      <w:r w:rsidRPr="002D336D">
        <w:rPr>
          <w:rFonts w:ascii="Calibri" w:hAnsi="Calibri" w:cs="Times New Roman"/>
          <w:color w:val="000000"/>
        </w:rPr>
        <w:t xml:space="preserve">vnu muzičku pismenost </w:t>
      </w:r>
      <w:r w:rsidR="005A4438" w:rsidRPr="002D336D">
        <w:rPr>
          <w:rFonts w:ascii="Calibri" w:hAnsi="Calibri" w:cs="Times New Roman"/>
          <w:color w:val="000000"/>
        </w:rPr>
        <w:t>k</w:t>
      </w:r>
      <w:r w:rsidRPr="002D336D">
        <w:rPr>
          <w:rFonts w:ascii="Calibri" w:hAnsi="Calibri" w:cs="Times New Roman"/>
          <w:color w:val="000000"/>
        </w:rPr>
        <w:t xml:space="preserve">oju je </w:t>
      </w:r>
      <w:r w:rsidR="00D21402" w:rsidRPr="002D336D">
        <w:rPr>
          <w:rFonts w:ascii="Calibri" w:hAnsi="Calibri" w:cs="Times New Roman"/>
          <w:color w:val="000000"/>
        </w:rPr>
        <w:t xml:space="preserve">potrebno </w:t>
      </w:r>
      <w:r w:rsidR="002B247F">
        <w:rPr>
          <w:rFonts w:ascii="Calibri" w:hAnsi="Calibri" w:cs="Times New Roman"/>
          <w:color w:val="000000"/>
        </w:rPr>
        <w:t xml:space="preserve">dalje </w:t>
      </w:r>
      <w:r w:rsidR="0086310A" w:rsidRPr="002D336D">
        <w:rPr>
          <w:rFonts w:ascii="Calibri" w:hAnsi="Calibri" w:cs="Times New Roman"/>
          <w:color w:val="000000"/>
        </w:rPr>
        <w:t>nadograđivati i</w:t>
      </w:r>
      <w:r w:rsidRPr="002D336D">
        <w:rPr>
          <w:rFonts w:ascii="Calibri" w:hAnsi="Calibri" w:cs="Times New Roman"/>
          <w:color w:val="000000"/>
        </w:rPr>
        <w:t xml:space="preserve"> unapređivati</w:t>
      </w:r>
      <w:r w:rsidR="005A4438" w:rsidRPr="002D336D">
        <w:rPr>
          <w:rFonts w:ascii="Calibri" w:hAnsi="Calibri" w:cs="Times New Roman"/>
          <w:color w:val="000000"/>
        </w:rPr>
        <w:t>.</w:t>
      </w:r>
    </w:p>
    <w:p w:rsidR="00DC337C" w:rsidRPr="002D336D" w:rsidRDefault="005A4438" w:rsidP="002D336D">
      <w:pPr>
        <w:spacing w:before="100" w:beforeAutospacing="1" w:after="100" w:afterAutospacing="1"/>
        <w:contextualSpacing/>
        <w:jc w:val="both"/>
        <w:rPr>
          <w:rFonts w:ascii="Calibri" w:eastAsia="Calibri" w:hAnsi="Calibri" w:cs="Times New Roman"/>
          <w:lang w:val="sr-Latn-ME"/>
        </w:rPr>
      </w:pPr>
      <w:r w:rsidRPr="002D336D">
        <w:rPr>
          <w:rFonts w:ascii="Calibri" w:eastAsia="Calibri" w:hAnsi="Calibri" w:cs="Times New Roman"/>
          <w:lang w:val="pt-BR"/>
        </w:rPr>
        <w:t>Naročito u početnim razredima, treba raditi na povezanosti sa predmetima Likov</w:t>
      </w:r>
      <w:r w:rsidR="001B2861">
        <w:rPr>
          <w:rFonts w:ascii="Calibri" w:eastAsia="Calibri" w:hAnsi="Calibri" w:cs="Times New Roman"/>
          <w:lang w:val="pt-BR"/>
        </w:rPr>
        <w:t>na kultura (likovni doživljaj</w:t>
      </w:r>
      <w:r w:rsidRPr="002D336D">
        <w:rPr>
          <w:rFonts w:ascii="Calibri" w:eastAsia="Calibri" w:hAnsi="Calibri" w:cs="Times New Roman"/>
          <w:lang w:val="pt-BR"/>
        </w:rPr>
        <w:t xml:space="preserve"> slušano</w:t>
      </w:r>
      <w:r w:rsidR="001B2861">
        <w:rPr>
          <w:rFonts w:ascii="Calibri" w:eastAsia="Calibri" w:hAnsi="Calibri" w:cs="Times New Roman"/>
          <w:lang w:val="pt-BR"/>
        </w:rPr>
        <w:t>g djela</w:t>
      </w:r>
      <w:r w:rsidRPr="002D336D">
        <w:rPr>
          <w:rFonts w:ascii="Calibri" w:eastAsia="Calibri" w:hAnsi="Calibri" w:cs="Times New Roman"/>
          <w:lang w:val="pt-BR"/>
        </w:rPr>
        <w:t xml:space="preserve">) i </w:t>
      </w:r>
      <w:r w:rsidR="00EC3CA3" w:rsidRPr="002D336D">
        <w:rPr>
          <w:rFonts w:ascii="Calibri" w:eastAsia="Calibri" w:hAnsi="Calibri" w:cs="Times New Roman"/>
          <w:lang w:val="pt-BR"/>
        </w:rPr>
        <w:t>Fizičko vaspitanje</w:t>
      </w:r>
      <w:r w:rsidRPr="002D336D">
        <w:rPr>
          <w:rFonts w:ascii="Calibri" w:eastAsia="Calibri" w:hAnsi="Calibri" w:cs="Times New Roman"/>
          <w:lang w:val="pt-BR"/>
        </w:rPr>
        <w:t xml:space="preserve"> (osnovne vježbe za opuštanje tijela, pravilan stav za instrumentom kao i vježbe za pravilno disanje tokom sviranja</w:t>
      </w:r>
      <w:r w:rsidR="00881BFE" w:rsidRPr="002D336D">
        <w:rPr>
          <w:rFonts w:ascii="Calibri" w:eastAsia="Calibri" w:hAnsi="Calibri" w:cs="Times New Roman"/>
          <w:lang w:val="pt-BR"/>
        </w:rPr>
        <w:t>)</w:t>
      </w:r>
      <w:r w:rsidRPr="002D336D">
        <w:rPr>
          <w:rFonts w:ascii="Calibri" w:eastAsia="Calibri" w:hAnsi="Calibri" w:cs="Times New Roman"/>
          <w:lang w:val="pt-BR"/>
        </w:rPr>
        <w:t>.</w:t>
      </w:r>
      <w:r w:rsidR="0086310A" w:rsidRPr="002D336D">
        <w:rPr>
          <w:rFonts w:ascii="Calibri" w:eastAsia="Calibri" w:hAnsi="Calibri" w:cs="Times New Roman"/>
          <w:lang w:val="sr-Latn-ME"/>
        </w:rPr>
        <w:t xml:space="preserve"> Vježbe za jač</w:t>
      </w:r>
      <w:r w:rsidRPr="002D336D">
        <w:rPr>
          <w:rFonts w:ascii="Calibri" w:eastAsia="Calibri" w:hAnsi="Calibri" w:cs="Times New Roman"/>
          <w:lang w:val="sr-Latn-ME"/>
        </w:rPr>
        <w:t>anje i istezanje  kičmenog stuba su neophodne za očuvanje zdrastvenog stanja učen</w:t>
      </w:r>
      <w:r w:rsidR="00B26229" w:rsidRPr="002D336D">
        <w:rPr>
          <w:rFonts w:ascii="Calibri" w:eastAsia="Calibri" w:hAnsi="Calibri" w:cs="Times New Roman"/>
          <w:lang w:val="sr-Latn-ME"/>
        </w:rPr>
        <w:t xml:space="preserve">ika </w:t>
      </w:r>
      <w:r w:rsidR="0086310A" w:rsidRPr="002D336D">
        <w:rPr>
          <w:rFonts w:ascii="Calibri" w:eastAsia="Calibri" w:hAnsi="Calibri" w:cs="Times New Roman"/>
          <w:lang w:val="sr-Latn-ME"/>
        </w:rPr>
        <w:t xml:space="preserve">s </w:t>
      </w:r>
      <w:r w:rsidR="00B26229" w:rsidRPr="002D336D">
        <w:rPr>
          <w:rFonts w:ascii="Calibri" w:eastAsia="Calibri" w:hAnsi="Calibri" w:cs="Times New Roman"/>
          <w:lang w:val="sr-Latn-ME"/>
        </w:rPr>
        <w:t>ob</w:t>
      </w:r>
      <w:r w:rsidR="00563F1D" w:rsidRPr="002D336D">
        <w:rPr>
          <w:rFonts w:ascii="Calibri" w:eastAsia="Calibri" w:hAnsi="Calibri" w:cs="Times New Roman"/>
          <w:lang w:val="sr-Latn-ME"/>
        </w:rPr>
        <w:t>zi</w:t>
      </w:r>
      <w:r w:rsidRPr="002D336D">
        <w:rPr>
          <w:rFonts w:ascii="Calibri" w:eastAsia="Calibri" w:hAnsi="Calibri" w:cs="Times New Roman"/>
          <w:lang w:val="sr-Latn-ME"/>
        </w:rPr>
        <w:t xml:space="preserve">rom </w:t>
      </w:r>
      <w:r w:rsidR="0086310A" w:rsidRPr="002D336D">
        <w:rPr>
          <w:rFonts w:ascii="Calibri" w:eastAsia="Calibri" w:hAnsi="Calibri" w:cs="Times New Roman"/>
          <w:lang w:val="sr-Latn-ME"/>
        </w:rPr>
        <w:t xml:space="preserve">na to </w:t>
      </w:r>
      <w:r w:rsidRPr="002D336D">
        <w:rPr>
          <w:rFonts w:ascii="Calibri" w:eastAsia="Calibri" w:hAnsi="Calibri" w:cs="Times New Roman"/>
          <w:lang w:val="sr-Latn-ME"/>
        </w:rPr>
        <w:t xml:space="preserve">da je </w:t>
      </w:r>
      <w:r w:rsidR="0086310A" w:rsidRPr="002D336D">
        <w:rPr>
          <w:rFonts w:ascii="Calibri" w:eastAsia="Calibri" w:hAnsi="Calibri" w:cs="Times New Roman"/>
          <w:lang w:val="sr-Latn-ME"/>
        </w:rPr>
        <w:t>uč</w:t>
      </w:r>
      <w:r w:rsidR="00B26229" w:rsidRPr="002D336D">
        <w:rPr>
          <w:rFonts w:ascii="Calibri" w:eastAsia="Calibri" w:hAnsi="Calibri" w:cs="Times New Roman"/>
          <w:lang w:val="sr-Latn-ME"/>
        </w:rPr>
        <w:t xml:space="preserve">enik </w:t>
      </w:r>
      <w:r w:rsidRPr="002D336D">
        <w:rPr>
          <w:rFonts w:ascii="Calibri" w:eastAsia="Calibri" w:hAnsi="Calibri" w:cs="Times New Roman"/>
          <w:lang w:val="sr-Latn-ME"/>
        </w:rPr>
        <w:t>u ko</w:t>
      </w:r>
      <w:r w:rsidR="0059107E">
        <w:rPr>
          <w:rFonts w:ascii="Calibri" w:eastAsia="Calibri" w:hAnsi="Calibri" w:cs="Times New Roman"/>
          <w:lang w:val="sr-Latn-ME"/>
        </w:rPr>
        <w:t>ntinuitetu izložen radu sa fizič</w:t>
      </w:r>
      <w:r w:rsidRPr="002D336D">
        <w:rPr>
          <w:rFonts w:ascii="Calibri" w:eastAsia="Calibri" w:hAnsi="Calibri" w:cs="Times New Roman"/>
          <w:lang w:val="sr-Latn-ME"/>
        </w:rPr>
        <w:t>ki vrlo zahtjevnim instrumentom.</w:t>
      </w:r>
    </w:p>
    <w:p w:rsidR="002D336D" w:rsidRDefault="002D336D" w:rsidP="002D336D">
      <w:pPr>
        <w:spacing w:before="100" w:beforeAutospacing="1" w:after="100" w:afterAutospacing="1"/>
        <w:contextualSpacing/>
        <w:jc w:val="both"/>
        <w:rPr>
          <w:rFonts w:ascii="Calibri" w:eastAsia="Calibri" w:hAnsi="Calibri" w:cs="Times New Roman"/>
          <w:lang w:val="sr-Latn-ME"/>
        </w:rPr>
      </w:pPr>
    </w:p>
    <w:p w:rsidR="00484B44" w:rsidRPr="002D336D" w:rsidRDefault="00DC337C" w:rsidP="002D336D">
      <w:pPr>
        <w:spacing w:before="100" w:beforeAutospacing="1" w:after="100" w:afterAutospacing="1"/>
        <w:contextualSpacing/>
        <w:jc w:val="both"/>
        <w:rPr>
          <w:rFonts w:ascii="Calibri" w:eastAsia="Calibri" w:hAnsi="Calibri" w:cs="Times New Roman"/>
          <w:lang w:val="sr-Latn-ME"/>
        </w:rPr>
      </w:pPr>
      <w:r w:rsidRPr="002D336D">
        <w:rPr>
          <w:rFonts w:ascii="Calibri" w:eastAsia="Calibri" w:hAnsi="Calibri" w:cs="Times New Roman"/>
          <w:lang w:val="sr-Latn-ME"/>
        </w:rPr>
        <w:t>K</w:t>
      </w:r>
      <w:r w:rsidR="0059107E">
        <w:rPr>
          <w:rFonts w:ascii="Calibri" w:eastAsia="Calibri" w:hAnsi="Calibri" w:cs="Times New Roman"/>
          <w:lang w:val="sr-Latn-ME"/>
        </w:rPr>
        <w:t>roz i</w:t>
      </w:r>
      <w:r w:rsidR="00B26229" w:rsidRPr="002D336D">
        <w:rPr>
          <w:rFonts w:ascii="Calibri" w:eastAsia="Calibri" w:hAnsi="Calibri" w:cs="Times New Roman"/>
          <w:lang w:val="sr-Latn-ME"/>
        </w:rPr>
        <w:t>storiju razvoja instrumenta</w:t>
      </w:r>
      <w:r w:rsidRPr="002D336D">
        <w:rPr>
          <w:rFonts w:ascii="Calibri" w:eastAsia="Calibri" w:hAnsi="Calibri" w:cs="Times New Roman"/>
          <w:lang w:val="sr-Latn-ME"/>
        </w:rPr>
        <w:t>,</w:t>
      </w:r>
      <w:r w:rsidR="00881BFE" w:rsidRPr="002D336D">
        <w:rPr>
          <w:rFonts w:ascii="Calibri" w:eastAsia="Calibri" w:hAnsi="Calibri" w:cs="Times New Roman"/>
          <w:lang w:val="sr-Latn-ME"/>
        </w:rPr>
        <w:t xml:space="preserve"> učenici se upoznaju </w:t>
      </w:r>
      <w:r w:rsidR="001B2861">
        <w:rPr>
          <w:rFonts w:ascii="Calibri" w:eastAsia="Calibri" w:hAnsi="Calibri" w:cs="Times New Roman"/>
          <w:lang w:val="sr-Latn-ME"/>
        </w:rPr>
        <w:t xml:space="preserve">sa </w:t>
      </w:r>
      <w:r w:rsidR="00B26229" w:rsidRPr="002D336D">
        <w:rPr>
          <w:rFonts w:ascii="Calibri" w:eastAsia="Calibri" w:hAnsi="Calibri" w:cs="Times New Roman"/>
          <w:lang w:val="sr-Latn-ME"/>
        </w:rPr>
        <w:t>uticaj</w:t>
      </w:r>
      <w:r w:rsidR="00881BFE" w:rsidRPr="002D336D">
        <w:rPr>
          <w:rFonts w:ascii="Calibri" w:eastAsia="Calibri" w:hAnsi="Calibri" w:cs="Times New Roman"/>
          <w:lang w:val="sr-Latn-ME"/>
        </w:rPr>
        <w:t>em</w:t>
      </w:r>
      <w:r w:rsidR="00B26229" w:rsidRPr="002D336D">
        <w:rPr>
          <w:rFonts w:ascii="Calibri" w:eastAsia="Calibri" w:hAnsi="Calibri" w:cs="Times New Roman"/>
          <w:lang w:val="sr-Latn-ME"/>
        </w:rPr>
        <w:t xml:space="preserve"> raznih </w:t>
      </w:r>
      <w:r w:rsidR="00E77F7A" w:rsidRPr="002D336D">
        <w:rPr>
          <w:rFonts w:ascii="Calibri" w:eastAsia="Calibri" w:hAnsi="Calibri" w:cs="Times New Roman"/>
          <w:lang w:val="sr-Latn-ME"/>
        </w:rPr>
        <w:t>evropskih previra</w:t>
      </w:r>
      <w:r w:rsidR="001B2861">
        <w:rPr>
          <w:rFonts w:ascii="Calibri" w:eastAsia="Calibri" w:hAnsi="Calibri" w:cs="Times New Roman"/>
          <w:lang w:val="sr-Latn-ME"/>
        </w:rPr>
        <w:t>nja koja su u</w:t>
      </w:r>
      <w:r w:rsidR="0086310A" w:rsidRPr="002D336D">
        <w:rPr>
          <w:rFonts w:ascii="Calibri" w:eastAsia="Calibri" w:hAnsi="Calibri" w:cs="Times New Roman"/>
          <w:lang w:val="sr-Latn-ME"/>
        </w:rPr>
        <w:t>mnogome usporavala</w:t>
      </w:r>
      <w:r w:rsidR="00E77F7A" w:rsidRPr="002D336D">
        <w:rPr>
          <w:rFonts w:ascii="Calibri" w:eastAsia="Calibri" w:hAnsi="Calibri" w:cs="Times New Roman"/>
          <w:lang w:val="sr-Latn-ME"/>
        </w:rPr>
        <w:t xml:space="preserve"> protok informacija</w:t>
      </w:r>
      <w:r w:rsidR="00881BFE" w:rsidRPr="002D336D">
        <w:rPr>
          <w:rFonts w:ascii="Calibri" w:eastAsia="Calibri" w:hAnsi="Calibri" w:cs="Times New Roman"/>
          <w:lang w:val="sr-Latn-ME"/>
        </w:rPr>
        <w:t>,</w:t>
      </w:r>
      <w:r w:rsidR="00E77F7A" w:rsidRPr="002D336D">
        <w:rPr>
          <w:rFonts w:ascii="Calibri" w:eastAsia="Calibri" w:hAnsi="Calibri" w:cs="Times New Roman"/>
          <w:lang w:val="sr-Latn-ME"/>
        </w:rPr>
        <w:t xml:space="preserve"> kao i </w:t>
      </w:r>
      <w:r w:rsidR="00B26229" w:rsidRPr="002D336D">
        <w:rPr>
          <w:rFonts w:ascii="Calibri" w:eastAsia="Calibri" w:hAnsi="Calibri" w:cs="Times New Roman"/>
          <w:lang w:val="sr-Latn-ME"/>
        </w:rPr>
        <w:t xml:space="preserve">evropskih </w:t>
      </w:r>
      <w:r w:rsidR="0086310A" w:rsidRPr="002D336D">
        <w:rPr>
          <w:rFonts w:ascii="Calibri" w:eastAsia="Calibri" w:hAnsi="Calibri" w:cs="Times New Roman"/>
          <w:lang w:val="sr-Latn-ME"/>
        </w:rPr>
        <w:t>muzič</w:t>
      </w:r>
      <w:r w:rsidR="00E77F7A" w:rsidRPr="002D336D">
        <w:rPr>
          <w:rFonts w:ascii="Calibri" w:eastAsia="Calibri" w:hAnsi="Calibri" w:cs="Times New Roman"/>
          <w:lang w:val="sr-Latn-ME"/>
        </w:rPr>
        <w:t xml:space="preserve">kih </w:t>
      </w:r>
      <w:r w:rsidR="00B26229" w:rsidRPr="002D336D">
        <w:rPr>
          <w:rFonts w:ascii="Calibri" w:eastAsia="Calibri" w:hAnsi="Calibri" w:cs="Times New Roman"/>
          <w:lang w:val="sr-Latn-ME"/>
        </w:rPr>
        <w:t>kultura</w:t>
      </w:r>
      <w:r w:rsidR="00E77F7A" w:rsidRPr="002D336D">
        <w:rPr>
          <w:rFonts w:ascii="Calibri" w:eastAsia="Calibri" w:hAnsi="Calibri" w:cs="Times New Roman"/>
          <w:lang w:val="sr-Latn-ME"/>
        </w:rPr>
        <w:t xml:space="preserve"> i tradicija</w:t>
      </w:r>
      <w:r w:rsidR="00B26229" w:rsidRPr="002D336D">
        <w:rPr>
          <w:rFonts w:ascii="Calibri" w:eastAsia="Calibri" w:hAnsi="Calibri" w:cs="Times New Roman"/>
          <w:lang w:val="sr-Latn-ME"/>
        </w:rPr>
        <w:t xml:space="preserve"> u evoluciji instrumenta</w:t>
      </w:r>
      <w:r w:rsidR="0086310A" w:rsidRPr="002D336D">
        <w:rPr>
          <w:rFonts w:ascii="Calibri" w:eastAsia="Calibri" w:hAnsi="Calibri" w:cs="Times New Roman"/>
          <w:lang w:val="sr-Latn-ME"/>
        </w:rPr>
        <w:t>. Nemoguć</w:t>
      </w:r>
      <w:r w:rsidR="00881BFE" w:rsidRPr="002D336D">
        <w:rPr>
          <w:rFonts w:ascii="Calibri" w:eastAsia="Calibri" w:hAnsi="Calibri" w:cs="Times New Roman"/>
          <w:lang w:val="sr-Latn-ME"/>
        </w:rPr>
        <w:t xml:space="preserve">nost protoka informacija </w:t>
      </w:r>
      <w:r w:rsidR="0086310A" w:rsidRPr="002D336D">
        <w:rPr>
          <w:rFonts w:ascii="Calibri" w:eastAsia="Calibri" w:hAnsi="Calibri" w:cs="Times New Roman"/>
          <w:lang w:val="sr-Latn-ME"/>
        </w:rPr>
        <w:t>uspori</w:t>
      </w:r>
      <w:r w:rsidR="00331C56" w:rsidRPr="002D336D">
        <w:rPr>
          <w:rFonts w:ascii="Calibri" w:eastAsia="Calibri" w:hAnsi="Calibri" w:cs="Times New Roman"/>
          <w:lang w:val="sr-Latn-ME"/>
        </w:rPr>
        <w:t>o je napredak i standardizaciju kont</w:t>
      </w:r>
      <w:r w:rsidR="0086310A" w:rsidRPr="002D336D">
        <w:rPr>
          <w:rFonts w:ascii="Calibri" w:eastAsia="Calibri" w:hAnsi="Calibri" w:cs="Times New Roman"/>
          <w:lang w:val="sr-Latn-ME"/>
        </w:rPr>
        <w:t>rabasa kao najnovijeg i najvećeg člana grupe gudačkih instrumenata</w:t>
      </w:r>
      <w:r w:rsidR="00331C56" w:rsidRPr="002D336D">
        <w:rPr>
          <w:rFonts w:ascii="Calibri" w:eastAsia="Calibri" w:hAnsi="Calibri" w:cs="Times New Roman"/>
          <w:lang w:val="sr-Latn-ME"/>
        </w:rPr>
        <w:t>.</w:t>
      </w:r>
      <w:r w:rsidR="001A1CAA">
        <w:rPr>
          <w:rFonts w:ascii="Calibri" w:eastAsia="Calibri" w:hAnsi="Calibri" w:cs="Times New Roman"/>
          <w:lang w:val="sr-Latn-ME"/>
        </w:rPr>
        <w:t xml:space="preserve"> Za </w:t>
      </w:r>
      <w:bookmarkStart w:id="4" w:name="_GoBack"/>
      <w:bookmarkEnd w:id="4"/>
      <w:r w:rsidR="00BF495E" w:rsidRPr="002D336D">
        <w:rPr>
          <w:rFonts w:ascii="Calibri" w:eastAsia="Calibri" w:hAnsi="Calibri" w:cs="Times New Roman"/>
          <w:lang w:val="sr-Latn-ME"/>
        </w:rPr>
        <w:t>razumjevanje dinamič</w:t>
      </w:r>
      <w:r w:rsidR="00B55F9B" w:rsidRPr="002D336D">
        <w:rPr>
          <w:rFonts w:ascii="Calibri" w:eastAsia="Calibri" w:hAnsi="Calibri" w:cs="Times New Roman"/>
          <w:lang w:val="sr-Latn-ME"/>
        </w:rPr>
        <w:t>ko agogič</w:t>
      </w:r>
      <w:r w:rsidR="00233895" w:rsidRPr="002D336D">
        <w:rPr>
          <w:rFonts w:ascii="Calibri" w:eastAsia="Calibri" w:hAnsi="Calibri" w:cs="Times New Roman"/>
          <w:lang w:val="sr-Latn-ME"/>
        </w:rPr>
        <w:t>kih oznaka koje su napisane na italijanskom jeziku</w:t>
      </w:r>
      <w:r w:rsidRPr="002D336D">
        <w:rPr>
          <w:rFonts w:ascii="Calibri" w:eastAsia="Calibri" w:hAnsi="Calibri" w:cs="Times New Roman"/>
          <w:lang w:val="sr-Latn-ME"/>
        </w:rPr>
        <w:t>,</w:t>
      </w:r>
      <w:r w:rsidR="00233895" w:rsidRPr="002D336D">
        <w:rPr>
          <w:rFonts w:ascii="Calibri" w:eastAsia="Calibri" w:hAnsi="Calibri" w:cs="Times New Roman"/>
          <w:lang w:val="sr-Latn-ME"/>
        </w:rPr>
        <w:t xml:space="preserve"> neophodna je korela</w:t>
      </w:r>
      <w:r w:rsidR="00EC3CA3" w:rsidRPr="002D336D">
        <w:rPr>
          <w:rFonts w:ascii="Calibri" w:eastAsia="Calibri" w:hAnsi="Calibri" w:cs="Times New Roman"/>
          <w:lang w:val="sr-Latn-ME"/>
        </w:rPr>
        <w:t xml:space="preserve">cija sa </w:t>
      </w:r>
      <w:r w:rsidR="0059107E">
        <w:rPr>
          <w:rFonts w:ascii="Calibri" w:eastAsia="Calibri" w:hAnsi="Calibri" w:cs="Times New Roman"/>
          <w:lang w:val="sr-Latn-ME"/>
        </w:rPr>
        <w:t>nastavom Italijanskog jezika</w:t>
      </w:r>
      <w:r w:rsidR="00EC3CA3" w:rsidRPr="002D336D">
        <w:rPr>
          <w:rFonts w:ascii="Calibri" w:eastAsia="Calibri" w:hAnsi="Calibri" w:cs="Times New Roman"/>
          <w:lang w:val="sr-Latn-ME"/>
        </w:rPr>
        <w:t>. Izgovor</w:t>
      </w:r>
      <w:r w:rsidR="00233895" w:rsidRPr="002D336D">
        <w:rPr>
          <w:rFonts w:ascii="Calibri" w:eastAsia="Calibri" w:hAnsi="Calibri" w:cs="Times New Roman"/>
          <w:lang w:val="sr-Latn-ME"/>
        </w:rPr>
        <w:t xml:space="preserve"> i</w:t>
      </w:r>
      <w:r w:rsidR="00EC3CA3" w:rsidRPr="002D336D">
        <w:rPr>
          <w:rFonts w:ascii="Calibri" w:eastAsia="Calibri" w:hAnsi="Calibri" w:cs="Times New Roman"/>
          <w:lang w:val="sr-Latn-ME"/>
        </w:rPr>
        <w:t xml:space="preserve"> pravilno</w:t>
      </w:r>
      <w:r w:rsidR="00B55F9B" w:rsidRPr="002D336D">
        <w:rPr>
          <w:rFonts w:ascii="Calibri" w:eastAsia="Calibri" w:hAnsi="Calibri" w:cs="Times New Roman"/>
          <w:lang w:val="sr-Latn-ME"/>
        </w:rPr>
        <w:t xml:space="preserve"> pisa</w:t>
      </w:r>
      <w:r w:rsidR="00EC3CA3" w:rsidRPr="002D336D">
        <w:rPr>
          <w:rFonts w:ascii="Calibri" w:eastAsia="Calibri" w:hAnsi="Calibri" w:cs="Times New Roman"/>
          <w:lang w:val="sr-Latn-ME"/>
        </w:rPr>
        <w:t>nje</w:t>
      </w:r>
      <w:r w:rsidR="00B55F9B" w:rsidRPr="002D336D">
        <w:rPr>
          <w:rFonts w:ascii="Calibri" w:eastAsia="Calibri" w:hAnsi="Calibri" w:cs="Times New Roman"/>
          <w:lang w:val="sr-Latn-ME"/>
        </w:rPr>
        <w:t xml:space="preserve"> stranih riječ</w:t>
      </w:r>
      <w:r w:rsidR="00233895" w:rsidRPr="002D336D">
        <w:rPr>
          <w:rFonts w:ascii="Calibri" w:eastAsia="Calibri" w:hAnsi="Calibri" w:cs="Times New Roman"/>
          <w:lang w:val="sr-Latn-ME"/>
        </w:rPr>
        <w:t>i, imena i pojmova koji</w:t>
      </w:r>
      <w:r w:rsidR="00B55F9B" w:rsidRPr="002D336D">
        <w:rPr>
          <w:rFonts w:ascii="Calibri" w:eastAsia="Calibri" w:hAnsi="Calibri" w:cs="Times New Roman"/>
          <w:lang w:val="sr-Latn-ME"/>
        </w:rPr>
        <w:t xml:space="preserve"> se upotrebljavaju u muzici stič</w:t>
      </w:r>
      <w:r w:rsidR="00233895" w:rsidRPr="002D336D">
        <w:rPr>
          <w:rFonts w:ascii="Calibri" w:eastAsia="Calibri" w:hAnsi="Calibri" w:cs="Times New Roman"/>
          <w:lang w:val="sr-Latn-ME"/>
        </w:rPr>
        <w:t xml:space="preserve">e se i razvija </w:t>
      </w:r>
      <w:r w:rsidR="00881BFE" w:rsidRPr="002D336D">
        <w:rPr>
          <w:rFonts w:ascii="Calibri" w:eastAsia="Calibri" w:hAnsi="Calibri" w:cs="Times New Roman"/>
          <w:lang w:val="sr-Latn-ME"/>
        </w:rPr>
        <w:t>izučavanje</w:t>
      </w:r>
      <w:r w:rsidR="00EC3CA3" w:rsidRPr="002D336D">
        <w:rPr>
          <w:rFonts w:ascii="Calibri" w:eastAsia="Calibri" w:hAnsi="Calibri" w:cs="Times New Roman"/>
          <w:lang w:val="sr-Latn-ME"/>
        </w:rPr>
        <w:t>m</w:t>
      </w:r>
      <w:r w:rsidR="0059107E">
        <w:rPr>
          <w:rFonts w:ascii="Calibri" w:eastAsia="Calibri" w:hAnsi="Calibri" w:cs="Times New Roman"/>
          <w:lang w:val="sr-Latn-ME"/>
        </w:rPr>
        <w:t xml:space="preserve"> stranog</w:t>
      </w:r>
      <w:r w:rsidR="00233895" w:rsidRPr="002D336D">
        <w:rPr>
          <w:rFonts w:ascii="Calibri" w:eastAsia="Calibri" w:hAnsi="Calibri" w:cs="Times New Roman"/>
          <w:lang w:val="sr-Latn-ME"/>
        </w:rPr>
        <w:t xml:space="preserve"> jezika.</w:t>
      </w:r>
    </w:p>
    <w:p w:rsidR="002D336D" w:rsidRDefault="002D336D" w:rsidP="002D336D">
      <w:pPr>
        <w:spacing w:after="0"/>
        <w:contextualSpacing/>
        <w:jc w:val="both"/>
        <w:rPr>
          <w:rFonts w:ascii="Calibri" w:eastAsia="Calibri" w:hAnsi="Calibri" w:cs="Times New Roman"/>
          <w:lang w:val="sr-Latn-ME"/>
        </w:rPr>
      </w:pPr>
    </w:p>
    <w:p w:rsidR="00B26229" w:rsidRPr="002D336D" w:rsidRDefault="0086310A" w:rsidP="002D336D">
      <w:pPr>
        <w:spacing w:after="0"/>
        <w:contextualSpacing/>
        <w:jc w:val="both"/>
        <w:rPr>
          <w:rFonts w:ascii="Calibri" w:eastAsia="Calibri" w:hAnsi="Calibri" w:cs="Times New Roman"/>
          <w:lang w:val="sr-Latn-ME"/>
        </w:rPr>
      </w:pPr>
      <w:r w:rsidRPr="002D336D">
        <w:rPr>
          <w:rFonts w:ascii="Calibri" w:eastAsia="Calibri" w:hAnsi="Calibri" w:cs="Times New Roman"/>
          <w:lang w:val="sr-Latn-ME"/>
        </w:rPr>
        <w:t>Neophodno je</w:t>
      </w:r>
      <w:r w:rsidR="00E77F7A" w:rsidRPr="002D336D">
        <w:rPr>
          <w:rFonts w:ascii="Calibri" w:eastAsia="Calibri" w:hAnsi="Calibri" w:cs="Times New Roman"/>
          <w:lang w:val="sr-Latn-ME"/>
        </w:rPr>
        <w:t xml:space="preserve"> </w:t>
      </w:r>
      <w:r w:rsidR="00E77F7A" w:rsidRPr="002D336D">
        <w:rPr>
          <w:rFonts w:ascii="Calibri" w:hAnsi="Calibri" w:cs="Times New Roman"/>
          <w:color w:val="000000"/>
        </w:rPr>
        <w:t>razvijanje</w:t>
      </w:r>
      <w:r w:rsidR="00E77F7A" w:rsidRPr="002D336D">
        <w:rPr>
          <w:rFonts w:ascii="Calibri" w:hAnsi="Calibri" w:cs="Times New Roman"/>
          <w:color w:val="000000"/>
          <w:lang w:val="sr-Latn-ME"/>
        </w:rPr>
        <w:t xml:space="preserve"> </w:t>
      </w:r>
      <w:r w:rsidR="00E77F7A" w:rsidRPr="002D336D">
        <w:rPr>
          <w:rFonts w:ascii="Calibri" w:hAnsi="Calibri" w:cs="Times New Roman"/>
          <w:color w:val="000000"/>
        </w:rPr>
        <w:t>svijesti</w:t>
      </w:r>
      <w:r w:rsidR="00E77F7A" w:rsidRPr="002D336D">
        <w:rPr>
          <w:rFonts w:ascii="Calibri" w:hAnsi="Calibri" w:cs="Times New Roman"/>
          <w:color w:val="000000"/>
          <w:lang w:val="sr-Latn-ME"/>
        </w:rPr>
        <w:t xml:space="preserve"> </w:t>
      </w:r>
      <w:r w:rsidR="00E77F7A" w:rsidRPr="002D336D">
        <w:rPr>
          <w:rFonts w:ascii="Calibri" w:hAnsi="Calibri" w:cs="Times New Roman"/>
          <w:color w:val="000000"/>
        </w:rPr>
        <w:t>o</w:t>
      </w:r>
      <w:r w:rsidR="00E77F7A" w:rsidRPr="002D336D">
        <w:rPr>
          <w:rFonts w:ascii="Calibri" w:hAnsi="Calibri" w:cs="Times New Roman"/>
          <w:color w:val="000000"/>
          <w:lang w:val="sr-Latn-ME"/>
        </w:rPr>
        <w:t xml:space="preserve"> </w:t>
      </w:r>
      <w:r w:rsidRPr="002D336D">
        <w:rPr>
          <w:rFonts w:ascii="Calibri" w:hAnsi="Calibri" w:cs="Times New Roman"/>
          <w:color w:val="000000"/>
        </w:rPr>
        <w:t>potrebi</w:t>
      </w:r>
      <w:r w:rsidRPr="002D336D">
        <w:rPr>
          <w:rFonts w:ascii="Calibri" w:hAnsi="Calibri" w:cs="Times New Roman"/>
          <w:color w:val="000000"/>
          <w:lang w:val="sr-Latn-ME"/>
        </w:rPr>
        <w:t xml:space="preserve"> </w:t>
      </w:r>
      <w:r w:rsidRPr="002D336D">
        <w:rPr>
          <w:rFonts w:ascii="Calibri" w:hAnsi="Calibri" w:cs="Times New Roman"/>
          <w:color w:val="000000"/>
        </w:rPr>
        <w:t>o</w:t>
      </w:r>
      <w:r w:rsidRPr="002D336D">
        <w:rPr>
          <w:rFonts w:ascii="Calibri" w:hAnsi="Calibri" w:cs="Times New Roman"/>
          <w:color w:val="000000"/>
          <w:lang w:val="sr-Latn-ME"/>
        </w:rPr>
        <w:t>č</w:t>
      </w:r>
      <w:r w:rsidRPr="002D336D">
        <w:rPr>
          <w:rFonts w:ascii="Calibri" w:hAnsi="Calibri" w:cs="Times New Roman"/>
          <w:color w:val="000000"/>
        </w:rPr>
        <w:t>uvanja</w:t>
      </w:r>
      <w:r w:rsidRPr="002D336D">
        <w:rPr>
          <w:rFonts w:ascii="Calibri" w:hAnsi="Calibri" w:cs="Times New Roman"/>
          <w:color w:val="000000"/>
          <w:lang w:val="sr-Latn-ME"/>
        </w:rPr>
        <w:t xml:space="preserve"> </w:t>
      </w:r>
      <w:r w:rsidRPr="002D336D">
        <w:rPr>
          <w:rFonts w:ascii="Calibri" w:hAnsi="Calibri" w:cs="Times New Roman"/>
          <w:color w:val="000000"/>
        </w:rPr>
        <w:t>prirode</w:t>
      </w:r>
      <w:r w:rsidRPr="002D336D">
        <w:rPr>
          <w:rFonts w:ascii="Calibri" w:hAnsi="Calibri" w:cs="Times New Roman"/>
          <w:color w:val="000000"/>
          <w:lang w:val="sr-Latn-ME"/>
        </w:rPr>
        <w:t xml:space="preserve"> </w:t>
      </w:r>
      <w:r w:rsidRPr="002D336D">
        <w:rPr>
          <w:rFonts w:ascii="Calibri" w:hAnsi="Calibri" w:cs="Times New Roman"/>
          <w:color w:val="000000"/>
        </w:rPr>
        <w:t>i</w:t>
      </w:r>
      <w:r w:rsidRPr="002D336D">
        <w:rPr>
          <w:rFonts w:ascii="Calibri" w:hAnsi="Calibri" w:cs="Times New Roman"/>
          <w:color w:val="000000"/>
          <w:lang w:val="sr-Latn-ME"/>
        </w:rPr>
        <w:t xml:space="preserve"> </w:t>
      </w:r>
      <w:r w:rsidRPr="002D336D">
        <w:rPr>
          <w:rFonts w:ascii="Calibri" w:hAnsi="Calibri" w:cs="Times New Roman"/>
          <w:color w:val="000000"/>
        </w:rPr>
        <w:t>za</w:t>
      </w:r>
      <w:r w:rsidRPr="002D336D">
        <w:rPr>
          <w:rFonts w:ascii="Calibri" w:hAnsi="Calibri" w:cs="Times New Roman"/>
          <w:color w:val="000000"/>
          <w:lang w:val="sr-Latn-ME"/>
        </w:rPr>
        <w:t>š</w:t>
      </w:r>
      <w:r w:rsidR="00E77F7A" w:rsidRPr="002D336D">
        <w:rPr>
          <w:rFonts w:ascii="Calibri" w:hAnsi="Calibri" w:cs="Times New Roman"/>
          <w:color w:val="000000"/>
        </w:rPr>
        <w:t>tite</w:t>
      </w:r>
      <w:r w:rsidR="00E77F7A" w:rsidRPr="002D336D">
        <w:rPr>
          <w:rFonts w:ascii="Calibri" w:hAnsi="Calibri" w:cs="Times New Roman"/>
          <w:color w:val="000000"/>
          <w:lang w:val="sr-Latn-ME"/>
        </w:rPr>
        <w:t xml:space="preserve"> </w:t>
      </w:r>
      <w:r w:rsidRPr="002D336D">
        <w:rPr>
          <w:rFonts w:ascii="Calibri" w:hAnsi="Calibri" w:cs="Times New Roman"/>
          <w:color w:val="000000"/>
          <w:lang w:val="sr-Latn-ME"/>
        </w:rPr>
        <w:t>ž</w:t>
      </w:r>
      <w:r w:rsidRPr="002D336D">
        <w:rPr>
          <w:rFonts w:ascii="Calibri" w:hAnsi="Calibri" w:cs="Times New Roman"/>
          <w:color w:val="000000"/>
        </w:rPr>
        <w:t>ivotne</w:t>
      </w:r>
      <w:r w:rsidRPr="002D336D">
        <w:rPr>
          <w:rFonts w:ascii="Calibri" w:hAnsi="Calibri" w:cs="Times New Roman"/>
          <w:color w:val="000000"/>
          <w:lang w:val="sr-Latn-ME"/>
        </w:rPr>
        <w:t xml:space="preserve"> </w:t>
      </w:r>
      <w:r w:rsidR="00E77F7A" w:rsidRPr="002D336D">
        <w:rPr>
          <w:rFonts w:ascii="Calibri" w:hAnsi="Calibri" w:cs="Times New Roman"/>
          <w:color w:val="000000"/>
        </w:rPr>
        <w:t>sredine</w:t>
      </w:r>
      <w:r w:rsidRPr="002D336D">
        <w:rPr>
          <w:rFonts w:ascii="Calibri" w:hAnsi="Calibri" w:cs="Times New Roman"/>
          <w:color w:val="000000"/>
          <w:lang w:val="sr-Latn-ME"/>
        </w:rPr>
        <w:t xml:space="preserve">, </w:t>
      </w:r>
      <w:r w:rsidRPr="002D336D">
        <w:rPr>
          <w:rFonts w:ascii="Calibri" w:hAnsi="Calibri" w:cs="Times New Roman"/>
          <w:color w:val="000000"/>
        </w:rPr>
        <w:t>koja</w:t>
      </w:r>
      <w:r w:rsidRPr="002D336D">
        <w:rPr>
          <w:rFonts w:ascii="Calibri" w:hAnsi="Calibri" w:cs="Times New Roman"/>
          <w:color w:val="000000"/>
          <w:lang w:val="sr-Latn-ME"/>
        </w:rPr>
        <w:t xml:space="preserve"> </w:t>
      </w:r>
      <w:r w:rsidRPr="002D336D">
        <w:rPr>
          <w:rFonts w:ascii="Calibri" w:hAnsi="Calibri" w:cs="Times New Roman"/>
          <w:color w:val="000000"/>
        </w:rPr>
        <w:t>kroz</w:t>
      </w:r>
      <w:r w:rsidRPr="002D336D">
        <w:rPr>
          <w:rFonts w:ascii="Calibri" w:hAnsi="Calibri" w:cs="Times New Roman"/>
          <w:color w:val="000000"/>
          <w:lang w:val="sr-Latn-ME"/>
        </w:rPr>
        <w:t xml:space="preserve"> </w:t>
      </w:r>
      <w:r w:rsidRPr="002D336D">
        <w:rPr>
          <w:rFonts w:ascii="Calibri" w:hAnsi="Calibri" w:cs="Times New Roman"/>
          <w:color w:val="000000"/>
        </w:rPr>
        <w:t>zabranu</w:t>
      </w:r>
      <w:r w:rsidRPr="002D336D">
        <w:rPr>
          <w:rFonts w:ascii="Calibri" w:hAnsi="Calibri" w:cs="Times New Roman"/>
          <w:color w:val="000000"/>
          <w:lang w:val="sr-Latn-ME"/>
        </w:rPr>
        <w:t xml:space="preserve"> </w:t>
      </w:r>
      <w:r w:rsidRPr="002D336D">
        <w:rPr>
          <w:rFonts w:ascii="Calibri" w:hAnsi="Calibri" w:cs="Times New Roman"/>
          <w:color w:val="000000"/>
        </w:rPr>
        <w:t>sje</w:t>
      </w:r>
      <w:r w:rsidRPr="002D336D">
        <w:rPr>
          <w:rFonts w:ascii="Calibri" w:hAnsi="Calibri" w:cs="Times New Roman"/>
          <w:color w:val="000000"/>
          <w:lang w:val="sr-Latn-ME"/>
        </w:rPr>
        <w:t>č</w:t>
      </w:r>
      <w:r w:rsidRPr="002D336D">
        <w:rPr>
          <w:rFonts w:ascii="Calibri" w:hAnsi="Calibri" w:cs="Times New Roman"/>
          <w:color w:val="000000"/>
        </w:rPr>
        <w:t>e</w:t>
      </w:r>
      <w:r w:rsidRPr="002D336D">
        <w:rPr>
          <w:rFonts w:ascii="Calibri" w:hAnsi="Calibri" w:cs="Times New Roman"/>
          <w:color w:val="000000"/>
          <w:lang w:val="sr-Latn-ME"/>
        </w:rPr>
        <w:t xml:space="preserve"> </w:t>
      </w:r>
      <w:r w:rsidRPr="002D336D">
        <w:rPr>
          <w:rFonts w:ascii="Calibri" w:hAnsi="Calibri" w:cs="Times New Roman"/>
          <w:color w:val="000000"/>
        </w:rPr>
        <w:t>odre</w:t>
      </w:r>
      <w:r w:rsidRPr="002D336D">
        <w:rPr>
          <w:rFonts w:ascii="Calibri" w:hAnsi="Calibri" w:cs="Times New Roman"/>
          <w:color w:val="000000"/>
          <w:lang w:val="sr-Latn-ME"/>
        </w:rPr>
        <w:t>đ</w:t>
      </w:r>
      <w:r w:rsidR="00E77F7A" w:rsidRPr="002D336D">
        <w:rPr>
          <w:rFonts w:ascii="Calibri" w:hAnsi="Calibri" w:cs="Times New Roman"/>
          <w:color w:val="000000"/>
        </w:rPr>
        <w:t>enih</w:t>
      </w:r>
      <w:r w:rsidR="00E77F7A" w:rsidRPr="002D336D">
        <w:rPr>
          <w:rFonts w:ascii="Calibri" w:hAnsi="Calibri" w:cs="Times New Roman"/>
          <w:color w:val="000000"/>
          <w:lang w:val="sr-Latn-ME"/>
        </w:rPr>
        <w:t xml:space="preserve"> </w:t>
      </w:r>
      <w:r w:rsidR="00E77F7A" w:rsidRPr="002D336D">
        <w:rPr>
          <w:rFonts w:ascii="Calibri" w:hAnsi="Calibri" w:cs="Times New Roman"/>
          <w:color w:val="000000"/>
        </w:rPr>
        <w:t>vrsta</w:t>
      </w:r>
      <w:r w:rsidR="00E77F7A" w:rsidRPr="002D336D">
        <w:rPr>
          <w:rFonts w:ascii="Calibri" w:hAnsi="Calibri" w:cs="Times New Roman"/>
          <w:color w:val="000000"/>
          <w:lang w:val="sr-Latn-ME"/>
        </w:rPr>
        <w:t xml:space="preserve"> </w:t>
      </w:r>
      <w:r w:rsidR="00E77F7A" w:rsidRPr="002D336D">
        <w:rPr>
          <w:rFonts w:ascii="Calibri" w:hAnsi="Calibri" w:cs="Times New Roman"/>
          <w:color w:val="000000"/>
        </w:rPr>
        <w:t>drveta</w:t>
      </w:r>
      <w:r w:rsidRPr="002D336D">
        <w:rPr>
          <w:rFonts w:ascii="Calibri" w:hAnsi="Calibri" w:cs="Times New Roman"/>
          <w:color w:val="000000"/>
          <w:lang w:val="sr-Latn-ME"/>
        </w:rPr>
        <w:t xml:space="preserve">, </w:t>
      </w:r>
      <w:r w:rsidRPr="002D336D">
        <w:rPr>
          <w:rFonts w:ascii="Calibri" w:hAnsi="Calibri" w:cs="Times New Roman"/>
          <w:color w:val="000000"/>
        </w:rPr>
        <w:t>prvenstveno</w:t>
      </w:r>
      <w:r w:rsidRPr="002D336D">
        <w:rPr>
          <w:rFonts w:ascii="Calibri" w:hAnsi="Calibri" w:cs="Times New Roman"/>
          <w:color w:val="000000"/>
          <w:lang w:val="sr-Latn-ME"/>
        </w:rPr>
        <w:t xml:space="preserve"> </w:t>
      </w:r>
      <w:r w:rsidRPr="002D336D">
        <w:rPr>
          <w:rFonts w:ascii="Calibri" w:hAnsi="Calibri" w:cs="Times New Roman"/>
          <w:color w:val="000000"/>
        </w:rPr>
        <w:t>kori</w:t>
      </w:r>
      <w:r w:rsidRPr="002D336D">
        <w:rPr>
          <w:rFonts w:ascii="Calibri" w:hAnsi="Calibri" w:cs="Times New Roman"/>
          <w:color w:val="000000"/>
          <w:lang w:val="sr-Latn-ME"/>
        </w:rPr>
        <w:t>š</w:t>
      </w:r>
      <w:r w:rsidR="0059107E" w:rsidRPr="009E2DC5">
        <w:rPr>
          <w:rFonts w:ascii="Calibri" w:hAnsi="Calibri" w:cs="Times New Roman"/>
          <w:color w:val="000000"/>
          <w:lang w:val="sr-Latn-ME"/>
        </w:rPr>
        <w:t>ć</w:t>
      </w:r>
      <w:r w:rsidR="00881BFE" w:rsidRPr="002D336D">
        <w:rPr>
          <w:rFonts w:ascii="Calibri" w:hAnsi="Calibri" w:cs="Times New Roman"/>
          <w:color w:val="000000"/>
        </w:rPr>
        <w:t>enih</w:t>
      </w:r>
      <w:r w:rsidR="00881BFE" w:rsidRPr="002D336D">
        <w:rPr>
          <w:rFonts w:ascii="Calibri" w:hAnsi="Calibri" w:cs="Times New Roman"/>
          <w:color w:val="000000"/>
          <w:lang w:val="sr-Latn-ME"/>
        </w:rPr>
        <w:t xml:space="preserve"> </w:t>
      </w:r>
      <w:r w:rsidR="00881BFE" w:rsidRPr="002D336D">
        <w:rPr>
          <w:rFonts w:ascii="Calibri" w:hAnsi="Calibri" w:cs="Times New Roman"/>
          <w:color w:val="000000"/>
        </w:rPr>
        <w:t>za</w:t>
      </w:r>
      <w:r w:rsidR="00881BFE" w:rsidRPr="002D336D">
        <w:rPr>
          <w:rFonts w:ascii="Calibri" w:hAnsi="Calibri" w:cs="Times New Roman"/>
          <w:color w:val="000000"/>
          <w:lang w:val="sr-Latn-ME"/>
        </w:rPr>
        <w:t xml:space="preserve"> </w:t>
      </w:r>
      <w:r w:rsidR="00881BFE" w:rsidRPr="002D336D">
        <w:rPr>
          <w:rFonts w:ascii="Calibri" w:hAnsi="Calibri" w:cs="Times New Roman"/>
          <w:color w:val="000000"/>
        </w:rPr>
        <w:t>izradu</w:t>
      </w:r>
      <w:r w:rsidR="00881BFE" w:rsidRPr="002D336D">
        <w:rPr>
          <w:rFonts w:ascii="Calibri" w:hAnsi="Calibri" w:cs="Times New Roman"/>
          <w:color w:val="000000"/>
          <w:lang w:val="sr-Latn-ME"/>
        </w:rPr>
        <w:t xml:space="preserve"> </w:t>
      </w:r>
      <w:r w:rsidR="00881BFE" w:rsidRPr="002D336D">
        <w:rPr>
          <w:rFonts w:ascii="Calibri" w:hAnsi="Calibri" w:cs="Times New Roman"/>
          <w:color w:val="000000"/>
        </w:rPr>
        <w:t>gudala</w:t>
      </w:r>
      <w:r w:rsidR="00EC3CA3" w:rsidRPr="002D336D">
        <w:rPr>
          <w:rFonts w:ascii="Calibri" w:hAnsi="Calibri" w:cs="Times New Roman"/>
          <w:color w:val="000000"/>
          <w:lang w:val="sr-Latn-ME"/>
        </w:rPr>
        <w:t xml:space="preserve"> </w:t>
      </w:r>
      <w:r w:rsidR="00881BFE" w:rsidRPr="002D336D">
        <w:rPr>
          <w:rFonts w:ascii="Calibri" w:hAnsi="Calibri" w:cs="Times New Roman"/>
          <w:color w:val="000000"/>
          <w:lang w:val="sr-Latn-ME"/>
        </w:rPr>
        <w:t>(</w:t>
      </w:r>
      <w:r w:rsidR="00E77F7A" w:rsidRPr="002D336D">
        <w:rPr>
          <w:bCs/>
          <w:i/>
          <w:iCs/>
        </w:rPr>
        <w:t>Paubrasilia</w:t>
      </w:r>
      <w:r w:rsidR="00E77F7A" w:rsidRPr="002D336D">
        <w:rPr>
          <w:bCs/>
          <w:i/>
          <w:iCs/>
          <w:lang w:val="sr-Latn-ME"/>
        </w:rPr>
        <w:t xml:space="preserve">, </w:t>
      </w:r>
      <w:r w:rsidR="00B55F9B" w:rsidRPr="002D336D">
        <w:rPr>
          <w:bCs/>
          <w:iCs/>
        </w:rPr>
        <w:t>op</w:t>
      </w:r>
      <w:r w:rsidR="00B55F9B" w:rsidRPr="002D336D">
        <w:rPr>
          <w:bCs/>
          <w:iCs/>
          <w:lang w:val="sr-Latn-ME"/>
        </w:rPr>
        <w:t>š</w:t>
      </w:r>
      <w:r w:rsidR="00E77F7A" w:rsidRPr="002D336D">
        <w:rPr>
          <w:bCs/>
          <w:iCs/>
        </w:rPr>
        <w:t>te</w:t>
      </w:r>
      <w:r w:rsidR="00E77F7A" w:rsidRPr="002D336D">
        <w:rPr>
          <w:bCs/>
          <w:iCs/>
          <w:lang w:val="sr-Latn-ME"/>
        </w:rPr>
        <w:t xml:space="preserve"> </w:t>
      </w:r>
      <w:r w:rsidR="00E77F7A" w:rsidRPr="002D336D">
        <w:rPr>
          <w:bCs/>
          <w:iCs/>
        </w:rPr>
        <w:t>poznata</w:t>
      </w:r>
      <w:r w:rsidR="00E77F7A" w:rsidRPr="002D336D">
        <w:rPr>
          <w:bCs/>
          <w:iCs/>
          <w:lang w:val="sr-Latn-ME"/>
        </w:rPr>
        <w:t xml:space="preserve"> </w:t>
      </w:r>
      <w:r w:rsidR="00E77F7A" w:rsidRPr="002D336D">
        <w:rPr>
          <w:bCs/>
          <w:iCs/>
        </w:rPr>
        <w:t>kao</w:t>
      </w:r>
      <w:r w:rsidR="00E77F7A" w:rsidRPr="002D336D">
        <w:rPr>
          <w:bCs/>
          <w:iCs/>
          <w:lang w:val="sr-Latn-ME"/>
        </w:rPr>
        <w:t xml:space="preserve"> </w:t>
      </w:r>
      <w:r w:rsidR="00E77F7A" w:rsidRPr="002D336D">
        <w:rPr>
          <w:bCs/>
        </w:rPr>
        <w:t>Pernambuco</w:t>
      </w:r>
      <w:r w:rsidR="00E77F7A" w:rsidRPr="002D336D">
        <w:rPr>
          <w:lang w:val="sr-Latn-ME"/>
        </w:rPr>
        <w:t xml:space="preserve"> </w:t>
      </w:r>
      <w:r w:rsidR="00E77F7A" w:rsidRPr="002D336D">
        <w:t>ili</w:t>
      </w:r>
      <w:r w:rsidR="00E77F7A" w:rsidRPr="002D336D">
        <w:rPr>
          <w:lang w:val="sr-Latn-ME"/>
        </w:rPr>
        <w:t xml:space="preserve"> </w:t>
      </w:r>
      <w:r w:rsidR="00881BFE" w:rsidRPr="002D336D">
        <w:rPr>
          <w:bCs/>
        </w:rPr>
        <w:t>Brazilwood</w:t>
      </w:r>
      <w:r w:rsidR="00881BFE" w:rsidRPr="002D336D">
        <w:rPr>
          <w:bCs/>
          <w:lang w:val="sr-Latn-ME"/>
        </w:rPr>
        <w:t xml:space="preserve">), </w:t>
      </w:r>
      <w:r w:rsidR="00881BFE" w:rsidRPr="002D336D">
        <w:rPr>
          <w:bCs/>
        </w:rPr>
        <w:t>i</w:t>
      </w:r>
      <w:r w:rsidR="00881BFE" w:rsidRPr="002D336D">
        <w:rPr>
          <w:bCs/>
          <w:lang w:val="sr-Latn-ME"/>
        </w:rPr>
        <w:t xml:space="preserve"> </w:t>
      </w:r>
      <w:r w:rsidR="00881BFE" w:rsidRPr="002D336D">
        <w:rPr>
          <w:bCs/>
        </w:rPr>
        <w:t>stavljanje</w:t>
      </w:r>
      <w:r w:rsidRPr="002D336D">
        <w:rPr>
          <w:bCs/>
          <w:lang w:val="sr-Latn-ME"/>
        </w:rPr>
        <w:t xml:space="preserve"> </w:t>
      </w:r>
      <w:r w:rsidRPr="002D336D">
        <w:rPr>
          <w:bCs/>
        </w:rPr>
        <w:t>na</w:t>
      </w:r>
      <w:r w:rsidRPr="002D336D">
        <w:rPr>
          <w:bCs/>
          <w:lang w:val="sr-Latn-ME"/>
        </w:rPr>
        <w:t xml:space="preserve"> </w:t>
      </w:r>
      <w:r w:rsidRPr="002D336D">
        <w:rPr>
          <w:bCs/>
        </w:rPr>
        <w:t>listu</w:t>
      </w:r>
      <w:r w:rsidRPr="002D336D">
        <w:rPr>
          <w:bCs/>
          <w:lang w:val="sr-Latn-ME"/>
        </w:rPr>
        <w:t xml:space="preserve"> </w:t>
      </w:r>
      <w:r w:rsidRPr="002D336D">
        <w:rPr>
          <w:bCs/>
        </w:rPr>
        <w:t>ugro</w:t>
      </w:r>
      <w:r w:rsidRPr="002D336D">
        <w:rPr>
          <w:bCs/>
          <w:lang w:val="sr-Latn-ME"/>
        </w:rPr>
        <w:t>ž</w:t>
      </w:r>
      <w:r w:rsidR="00E77F7A" w:rsidRPr="002D336D">
        <w:rPr>
          <w:bCs/>
        </w:rPr>
        <w:t>enih</w:t>
      </w:r>
      <w:r w:rsidR="00E77F7A" w:rsidRPr="002D336D">
        <w:rPr>
          <w:bCs/>
          <w:lang w:val="sr-Latn-ME"/>
        </w:rPr>
        <w:t xml:space="preserve"> </w:t>
      </w:r>
      <w:r w:rsidR="00E77F7A" w:rsidRPr="002D336D">
        <w:rPr>
          <w:bCs/>
        </w:rPr>
        <w:t>vrsta</w:t>
      </w:r>
      <w:r w:rsidR="00E77F7A" w:rsidRPr="002D336D">
        <w:rPr>
          <w:bCs/>
          <w:lang w:val="sr-Latn-ME"/>
        </w:rPr>
        <w:t xml:space="preserve"> </w:t>
      </w:r>
      <w:r w:rsidR="00E77F7A" w:rsidRPr="002D336D">
        <w:rPr>
          <w:bCs/>
        </w:rPr>
        <w:t>IUCN</w:t>
      </w:r>
      <w:r w:rsidR="002D4F3F" w:rsidRPr="002D336D">
        <w:rPr>
          <w:bCs/>
          <w:lang w:val="sr-Latn-ME"/>
        </w:rPr>
        <w:t xml:space="preserve"> (</w:t>
      </w:r>
      <w:r w:rsidR="002D4F3F" w:rsidRPr="002D336D">
        <w:rPr>
          <w:bCs/>
        </w:rPr>
        <w:t>International</w:t>
      </w:r>
      <w:r w:rsidR="002D4F3F" w:rsidRPr="002D336D">
        <w:rPr>
          <w:bCs/>
          <w:lang w:val="sr-Latn-ME"/>
        </w:rPr>
        <w:t xml:space="preserve"> </w:t>
      </w:r>
      <w:r w:rsidR="002D4F3F" w:rsidRPr="002D336D">
        <w:rPr>
          <w:bCs/>
        </w:rPr>
        <w:t>Union</w:t>
      </w:r>
      <w:r w:rsidR="002D4F3F" w:rsidRPr="002D336D">
        <w:rPr>
          <w:bCs/>
          <w:lang w:val="sr-Latn-ME"/>
        </w:rPr>
        <w:t xml:space="preserve"> </w:t>
      </w:r>
      <w:r w:rsidR="002D4F3F" w:rsidRPr="002D336D">
        <w:rPr>
          <w:bCs/>
        </w:rPr>
        <w:t>for</w:t>
      </w:r>
      <w:r w:rsidR="002D4F3F" w:rsidRPr="002D336D">
        <w:rPr>
          <w:bCs/>
          <w:lang w:val="sr-Latn-ME"/>
        </w:rPr>
        <w:t xml:space="preserve"> </w:t>
      </w:r>
      <w:r w:rsidR="002D4F3F" w:rsidRPr="002D336D">
        <w:rPr>
          <w:bCs/>
        </w:rPr>
        <w:t>Conservation</w:t>
      </w:r>
      <w:r w:rsidR="002D4F3F" w:rsidRPr="002D336D">
        <w:rPr>
          <w:bCs/>
          <w:lang w:val="sr-Latn-ME"/>
        </w:rPr>
        <w:t xml:space="preserve"> </w:t>
      </w:r>
      <w:r w:rsidR="002D4F3F" w:rsidRPr="002D336D">
        <w:rPr>
          <w:bCs/>
        </w:rPr>
        <w:t>of</w:t>
      </w:r>
      <w:r w:rsidR="002D4F3F" w:rsidRPr="002D336D">
        <w:rPr>
          <w:bCs/>
          <w:lang w:val="sr-Latn-ME"/>
        </w:rPr>
        <w:t xml:space="preserve"> </w:t>
      </w:r>
      <w:r w:rsidR="002D4F3F" w:rsidRPr="002D336D">
        <w:rPr>
          <w:bCs/>
        </w:rPr>
        <w:t>Nature</w:t>
      </w:r>
      <w:r w:rsidR="00881BFE" w:rsidRPr="002D336D">
        <w:rPr>
          <w:bCs/>
          <w:lang w:val="sr-Latn-ME"/>
        </w:rPr>
        <w:t xml:space="preserve"> </w:t>
      </w:r>
      <w:r w:rsidR="00881BFE" w:rsidRPr="002D336D">
        <w:rPr>
          <w:bCs/>
        </w:rPr>
        <w:t>ili</w:t>
      </w:r>
      <w:r w:rsidR="00881BFE" w:rsidRPr="002D336D">
        <w:rPr>
          <w:bCs/>
          <w:lang w:val="sr-Latn-ME"/>
        </w:rPr>
        <w:t xml:space="preserve"> </w:t>
      </w:r>
      <w:r w:rsidR="00881BFE" w:rsidRPr="002D336D">
        <w:rPr>
          <w:bCs/>
        </w:rPr>
        <w:t>Internacionalna</w:t>
      </w:r>
      <w:r w:rsidR="00881BFE" w:rsidRPr="002D336D">
        <w:rPr>
          <w:bCs/>
          <w:lang w:val="sr-Latn-ME"/>
        </w:rPr>
        <w:t xml:space="preserve"> </w:t>
      </w:r>
      <w:r w:rsidR="00881BFE" w:rsidRPr="002D336D">
        <w:rPr>
          <w:bCs/>
        </w:rPr>
        <w:t>unija</w:t>
      </w:r>
      <w:r w:rsidR="00881BFE" w:rsidRPr="002D336D">
        <w:rPr>
          <w:bCs/>
          <w:lang w:val="sr-Latn-ME"/>
        </w:rPr>
        <w:t xml:space="preserve"> </w:t>
      </w:r>
      <w:r w:rsidR="00881BFE" w:rsidRPr="002D336D">
        <w:rPr>
          <w:bCs/>
        </w:rPr>
        <w:t>za</w:t>
      </w:r>
      <w:r w:rsidR="00881BFE" w:rsidRPr="002D336D">
        <w:rPr>
          <w:bCs/>
          <w:lang w:val="sr-Latn-ME"/>
        </w:rPr>
        <w:t xml:space="preserve"> </w:t>
      </w:r>
      <w:r w:rsidR="00881BFE" w:rsidRPr="002D336D">
        <w:rPr>
          <w:bCs/>
        </w:rPr>
        <w:t>o</w:t>
      </w:r>
      <w:r w:rsidRPr="002D336D">
        <w:rPr>
          <w:bCs/>
          <w:lang w:val="sr-Latn-ME"/>
        </w:rPr>
        <w:t>č</w:t>
      </w:r>
      <w:r w:rsidR="00881BFE" w:rsidRPr="002D336D">
        <w:rPr>
          <w:bCs/>
        </w:rPr>
        <w:t>uvanje</w:t>
      </w:r>
      <w:r w:rsidR="00881BFE" w:rsidRPr="002D336D">
        <w:rPr>
          <w:bCs/>
          <w:lang w:val="sr-Latn-ME"/>
        </w:rPr>
        <w:t xml:space="preserve"> </w:t>
      </w:r>
      <w:r w:rsidR="00881BFE" w:rsidRPr="002D336D">
        <w:rPr>
          <w:bCs/>
        </w:rPr>
        <w:t>prirode</w:t>
      </w:r>
      <w:r w:rsidR="00DC337C" w:rsidRPr="002D336D">
        <w:rPr>
          <w:bCs/>
          <w:lang w:val="sr-Latn-ME"/>
        </w:rPr>
        <w:t>)</w:t>
      </w:r>
      <w:r w:rsidR="00AC2FC0" w:rsidRPr="002D336D">
        <w:rPr>
          <w:bCs/>
          <w:lang w:val="sr-Latn-ME"/>
        </w:rPr>
        <w:t xml:space="preserve"> </w:t>
      </w:r>
      <w:r w:rsidR="00AC2FC0" w:rsidRPr="002D336D">
        <w:rPr>
          <w:bCs/>
        </w:rPr>
        <w:t>poku</w:t>
      </w:r>
      <w:r w:rsidR="00AC2FC0" w:rsidRPr="002D336D">
        <w:rPr>
          <w:bCs/>
          <w:lang w:val="sr-Latn-ME"/>
        </w:rPr>
        <w:t>š</w:t>
      </w:r>
      <w:r w:rsidR="00226AFC" w:rsidRPr="002D336D">
        <w:rPr>
          <w:bCs/>
        </w:rPr>
        <w:t>ava</w:t>
      </w:r>
      <w:r w:rsidR="00226AFC" w:rsidRPr="002D336D">
        <w:rPr>
          <w:bCs/>
          <w:lang w:val="sr-Latn-ME"/>
        </w:rPr>
        <w:t xml:space="preserve"> </w:t>
      </w:r>
      <w:r w:rsidR="00226AFC" w:rsidRPr="002D336D">
        <w:rPr>
          <w:bCs/>
        </w:rPr>
        <w:t>da</w:t>
      </w:r>
      <w:r w:rsidR="00226AFC" w:rsidRPr="002D336D">
        <w:rPr>
          <w:bCs/>
          <w:lang w:val="sr-Latn-ME"/>
        </w:rPr>
        <w:t xml:space="preserve"> </w:t>
      </w:r>
      <w:r w:rsidR="00226AFC" w:rsidRPr="002D336D">
        <w:rPr>
          <w:bCs/>
        </w:rPr>
        <w:t>to</w:t>
      </w:r>
      <w:r w:rsidR="00226AFC" w:rsidRPr="002D336D">
        <w:rPr>
          <w:bCs/>
          <w:lang w:val="sr-Latn-ME"/>
        </w:rPr>
        <w:t xml:space="preserve"> </w:t>
      </w:r>
      <w:r w:rsidR="00226AFC" w:rsidRPr="002D336D">
        <w:rPr>
          <w:bCs/>
        </w:rPr>
        <w:t>pitanje</w:t>
      </w:r>
      <w:r w:rsidR="00226AFC" w:rsidRPr="002D336D">
        <w:rPr>
          <w:bCs/>
          <w:lang w:val="sr-Latn-ME"/>
        </w:rPr>
        <w:t xml:space="preserve"> </w:t>
      </w:r>
      <w:r w:rsidR="00226AFC" w:rsidRPr="002D336D">
        <w:rPr>
          <w:bCs/>
        </w:rPr>
        <w:t>stavi</w:t>
      </w:r>
      <w:r w:rsidR="00226AFC" w:rsidRPr="002D336D">
        <w:rPr>
          <w:bCs/>
          <w:lang w:val="sr-Latn-ME"/>
        </w:rPr>
        <w:t xml:space="preserve"> </w:t>
      </w:r>
      <w:r w:rsidR="00226AFC" w:rsidRPr="002D336D">
        <w:rPr>
          <w:bCs/>
        </w:rPr>
        <w:t>u</w:t>
      </w:r>
      <w:r w:rsidR="00226AFC" w:rsidRPr="002D336D">
        <w:rPr>
          <w:bCs/>
          <w:lang w:val="sr-Latn-ME"/>
        </w:rPr>
        <w:t xml:space="preserve"> </w:t>
      </w:r>
      <w:r w:rsidR="00226AFC" w:rsidRPr="002D336D">
        <w:rPr>
          <w:bCs/>
        </w:rPr>
        <w:t>ce</w:t>
      </w:r>
      <w:r w:rsidR="00AC2FC0" w:rsidRPr="002D336D">
        <w:rPr>
          <w:bCs/>
        </w:rPr>
        <w:t>ntar</w:t>
      </w:r>
      <w:r w:rsidR="00AC2FC0" w:rsidRPr="002D336D">
        <w:rPr>
          <w:bCs/>
          <w:lang w:val="sr-Latn-ME"/>
        </w:rPr>
        <w:t xml:space="preserve"> </w:t>
      </w:r>
      <w:r w:rsidR="00AC2FC0" w:rsidRPr="002D336D">
        <w:rPr>
          <w:bCs/>
        </w:rPr>
        <w:t>pa</w:t>
      </w:r>
      <w:r w:rsidR="00AC2FC0" w:rsidRPr="002D336D">
        <w:rPr>
          <w:bCs/>
          <w:lang w:val="sr-Latn-ME"/>
        </w:rPr>
        <w:t>ž</w:t>
      </w:r>
      <w:r w:rsidR="00226AFC" w:rsidRPr="002D336D">
        <w:rPr>
          <w:bCs/>
        </w:rPr>
        <w:t>nje</w:t>
      </w:r>
      <w:r w:rsidR="00226AFC" w:rsidRPr="002D336D">
        <w:rPr>
          <w:bCs/>
          <w:lang w:val="sr-Latn-ME"/>
        </w:rPr>
        <w:t xml:space="preserve"> </w:t>
      </w:r>
      <w:r w:rsidR="00226AFC" w:rsidRPr="002D336D">
        <w:rPr>
          <w:bCs/>
        </w:rPr>
        <w:t>svjetske</w:t>
      </w:r>
      <w:r w:rsidR="00226AFC" w:rsidRPr="002D336D">
        <w:rPr>
          <w:bCs/>
          <w:lang w:val="sr-Latn-ME"/>
        </w:rPr>
        <w:t xml:space="preserve"> </w:t>
      </w:r>
      <w:r w:rsidR="00226AFC" w:rsidRPr="002D336D">
        <w:rPr>
          <w:bCs/>
        </w:rPr>
        <w:t>javnosti</w:t>
      </w:r>
      <w:r w:rsidR="00226AFC" w:rsidRPr="002D336D">
        <w:rPr>
          <w:bCs/>
          <w:lang w:val="sr-Latn-ME"/>
        </w:rPr>
        <w:t>.</w:t>
      </w:r>
    </w:p>
    <w:p w:rsidR="005A4438" w:rsidRPr="00464384" w:rsidRDefault="005A4438" w:rsidP="000D67AF">
      <w:pPr>
        <w:spacing w:after="120"/>
        <w:rPr>
          <w:rFonts w:ascii="Calibri" w:hAnsi="Calibri" w:cs="Times New Roman"/>
          <w:color w:val="000000"/>
          <w:lang w:val="sr-Latn-ME"/>
        </w:rPr>
      </w:pPr>
    </w:p>
    <w:p w:rsidR="00760727" w:rsidRPr="00464384" w:rsidRDefault="00760727" w:rsidP="000D67AF">
      <w:pPr>
        <w:spacing w:after="120"/>
        <w:rPr>
          <w:rFonts w:ascii="Calibri" w:hAnsi="Calibri" w:cs="Times New Roman"/>
          <w:b/>
          <w:color w:val="000000"/>
          <w:lang w:val="sr-Latn-ME"/>
        </w:rPr>
      </w:pPr>
    </w:p>
    <w:p w:rsidR="00F65F77" w:rsidRDefault="00881BFE" w:rsidP="009E2DC5">
      <w:pPr>
        <w:pStyle w:val="Heading1"/>
        <w:numPr>
          <w:ilvl w:val="0"/>
          <w:numId w:val="33"/>
        </w:numPr>
        <w:ind w:left="450" w:hanging="450"/>
        <w:rPr>
          <w:rFonts w:asciiTheme="minorHAnsi" w:hAnsiTheme="minorHAnsi"/>
          <w:b/>
          <w:color w:val="auto"/>
          <w:sz w:val="24"/>
          <w:szCs w:val="24"/>
        </w:rPr>
      </w:pPr>
      <w:bookmarkStart w:id="5" w:name="_Toc532896213"/>
      <w:r w:rsidRPr="009E2DC5">
        <w:rPr>
          <w:rFonts w:asciiTheme="minorHAnsi" w:hAnsiTheme="minorHAnsi"/>
          <w:b/>
          <w:color w:val="auto"/>
          <w:sz w:val="24"/>
          <w:szCs w:val="24"/>
        </w:rPr>
        <w:lastRenderedPageBreak/>
        <w:t>OBRAZOVNO-VASPITNI ISHODI PREDMETA</w:t>
      </w:r>
      <w:bookmarkEnd w:id="5"/>
    </w:p>
    <w:p w:rsidR="009E2DC5" w:rsidRPr="009E2DC5" w:rsidRDefault="009E2DC5" w:rsidP="009E2DC5"/>
    <w:p w:rsidR="009B001E" w:rsidRPr="009E2DC5" w:rsidRDefault="009B001E" w:rsidP="009E2DC5">
      <w:pPr>
        <w:pStyle w:val="Heading1"/>
        <w:rPr>
          <w:rFonts w:asciiTheme="minorHAnsi" w:hAnsiTheme="minorHAnsi"/>
          <w:b/>
          <w:color w:val="auto"/>
          <w:sz w:val="22"/>
          <w:szCs w:val="22"/>
        </w:rPr>
      </w:pPr>
      <w:bookmarkStart w:id="6" w:name="_Toc532896214"/>
      <w:r w:rsidRPr="009E2DC5">
        <w:rPr>
          <w:rFonts w:asciiTheme="minorHAnsi" w:hAnsiTheme="minorHAnsi"/>
          <w:b/>
          <w:color w:val="auto"/>
          <w:sz w:val="22"/>
          <w:szCs w:val="22"/>
        </w:rPr>
        <w:t>I RAZRED</w:t>
      </w:r>
      <w:bookmarkEnd w:id="6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692"/>
      </w:tblGrid>
      <w:tr w:rsidR="004D5D6B" w:rsidTr="009E2DC5">
        <w:trPr>
          <w:trHeight w:val="524"/>
        </w:trPr>
        <w:tc>
          <w:tcPr>
            <w:tcW w:w="5000" w:type="pct"/>
            <w:shd w:val="clear" w:color="auto" w:fill="D9D9D9" w:themeFill="background1" w:themeFillShade="D9"/>
          </w:tcPr>
          <w:p w:rsidR="0059107E" w:rsidRDefault="004D5D6B" w:rsidP="00191480">
            <w:pPr>
              <w:spacing w:after="120"/>
              <w:rPr>
                <w:rFonts w:ascii="Calibri" w:hAnsi="Calibri" w:cs="Times New Roman"/>
                <w:b/>
                <w:color w:val="000000"/>
              </w:rPr>
            </w:pPr>
            <w:r>
              <w:rPr>
                <w:rFonts w:ascii="Calibri" w:hAnsi="Calibri" w:cs="Times New Roman"/>
                <w:b/>
                <w:color w:val="000000"/>
              </w:rPr>
              <w:t>Obrazovno-vaspitni ishod 1</w:t>
            </w:r>
          </w:p>
          <w:p w:rsidR="004D5D6B" w:rsidRPr="0059107E" w:rsidRDefault="00EA5948" w:rsidP="00191480">
            <w:pPr>
              <w:spacing w:after="120"/>
              <w:rPr>
                <w:rFonts w:ascii="Calibri" w:hAnsi="Calibri" w:cs="Times New Roman"/>
                <w:b/>
                <w:color w:val="000000"/>
              </w:rPr>
            </w:pPr>
            <w:r w:rsidRPr="0059107E">
              <w:rPr>
                <w:rFonts w:ascii="Calibri" w:hAnsi="Calibri" w:cs="Times New Roman"/>
                <w:b/>
                <w:i/>
                <w:color w:val="000000"/>
              </w:rPr>
              <w:t>Na kraju učenja</w:t>
            </w:r>
            <w:r w:rsidR="00AC2FC0" w:rsidRPr="0059107E">
              <w:rPr>
                <w:rFonts w:ascii="Calibri" w:hAnsi="Calibri" w:cs="Times New Roman"/>
                <w:b/>
                <w:i/>
                <w:color w:val="000000"/>
              </w:rPr>
              <w:t xml:space="preserve"> uč</w:t>
            </w:r>
            <w:r w:rsidR="004D5D6B" w:rsidRPr="0059107E">
              <w:rPr>
                <w:rFonts w:ascii="Calibri" w:hAnsi="Calibri" w:cs="Times New Roman"/>
                <w:b/>
                <w:i/>
                <w:color w:val="000000"/>
              </w:rPr>
              <w:t xml:space="preserve">enik ce </w:t>
            </w:r>
            <w:r w:rsidR="00EB7758" w:rsidRPr="0059107E">
              <w:rPr>
                <w:rFonts w:ascii="Calibri" w:hAnsi="Calibri" w:cs="Times New Roman"/>
                <w:b/>
                <w:i/>
                <w:color w:val="000000"/>
              </w:rPr>
              <w:t>moći da pokaž</w:t>
            </w:r>
            <w:r w:rsidR="00AC2FC0" w:rsidRPr="0059107E">
              <w:rPr>
                <w:rFonts w:ascii="Calibri" w:hAnsi="Calibri" w:cs="Times New Roman"/>
                <w:b/>
                <w:i/>
                <w:color w:val="000000"/>
              </w:rPr>
              <w:t>e osnove služ</w:t>
            </w:r>
            <w:r w:rsidR="005107DD" w:rsidRPr="0059107E">
              <w:rPr>
                <w:rFonts w:ascii="Calibri" w:hAnsi="Calibri" w:cs="Times New Roman"/>
                <w:b/>
                <w:i/>
                <w:color w:val="000000"/>
              </w:rPr>
              <w:t>enja in</w:t>
            </w:r>
            <w:r w:rsidR="000721AB" w:rsidRPr="0059107E">
              <w:rPr>
                <w:rFonts w:ascii="Calibri" w:hAnsi="Calibri" w:cs="Times New Roman"/>
                <w:b/>
                <w:i/>
                <w:color w:val="000000"/>
              </w:rPr>
              <w:t>s</w:t>
            </w:r>
            <w:r w:rsidR="005107DD" w:rsidRPr="0059107E">
              <w:rPr>
                <w:rFonts w:ascii="Calibri" w:hAnsi="Calibri" w:cs="Times New Roman"/>
                <w:b/>
                <w:i/>
                <w:color w:val="000000"/>
              </w:rPr>
              <w:t>trumentom</w:t>
            </w:r>
            <w:r w:rsidR="00EB7758" w:rsidRPr="0059107E">
              <w:rPr>
                <w:rFonts w:ascii="Calibri" w:hAnsi="Calibri" w:cs="Times New Roman"/>
                <w:b/>
                <w:i/>
                <w:color w:val="000000"/>
              </w:rPr>
              <w:t>.</w:t>
            </w:r>
            <w:r w:rsidR="005107DD" w:rsidRPr="0059107E">
              <w:rPr>
                <w:rFonts w:ascii="Calibri" w:hAnsi="Calibri" w:cs="Times New Roman"/>
                <w:b/>
                <w:i/>
                <w:color w:val="000000"/>
              </w:rPr>
              <w:t xml:space="preserve"> </w:t>
            </w:r>
          </w:p>
        </w:tc>
      </w:tr>
      <w:tr w:rsidR="004D5D6B" w:rsidRPr="009E2DC5" w:rsidTr="009E2DC5">
        <w:trPr>
          <w:trHeight w:val="2051"/>
        </w:trPr>
        <w:tc>
          <w:tcPr>
            <w:tcW w:w="5000" w:type="pct"/>
          </w:tcPr>
          <w:p w:rsidR="00FC58D2" w:rsidRDefault="002D2F1E" w:rsidP="000D67AF">
            <w:pPr>
              <w:spacing w:after="120"/>
              <w:rPr>
                <w:rFonts w:ascii="Calibri" w:hAnsi="Calibri" w:cs="Times New Roman"/>
                <w:b/>
                <w:color w:val="000000"/>
              </w:rPr>
            </w:pPr>
            <w:r>
              <w:rPr>
                <w:rFonts w:ascii="Calibri" w:hAnsi="Calibri" w:cs="Times New Roman"/>
                <w:b/>
                <w:color w:val="000000"/>
              </w:rPr>
              <w:t>Ishodi uč</w:t>
            </w:r>
            <w:r w:rsidR="00FC58D2">
              <w:rPr>
                <w:rFonts w:ascii="Calibri" w:hAnsi="Calibri" w:cs="Times New Roman"/>
                <w:b/>
                <w:color w:val="000000"/>
              </w:rPr>
              <w:t>enja</w:t>
            </w:r>
          </w:p>
          <w:p w:rsidR="004D5D6B" w:rsidRPr="007F6097" w:rsidRDefault="00AC2FC0" w:rsidP="000D67AF">
            <w:pPr>
              <w:spacing w:after="120"/>
              <w:rPr>
                <w:rFonts w:ascii="Calibri" w:hAnsi="Calibri" w:cs="Times New Roman"/>
                <w:b/>
                <w:i/>
                <w:color w:val="000000"/>
              </w:rPr>
            </w:pPr>
            <w:r w:rsidRPr="007F6097">
              <w:rPr>
                <w:rFonts w:ascii="Calibri" w:hAnsi="Calibri" w:cs="Times New Roman"/>
                <w:i/>
                <w:color w:val="000000"/>
              </w:rPr>
              <w:t>Tokom učenja učenik će moći</w:t>
            </w:r>
            <w:r w:rsidR="00FC58D2" w:rsidRPr="007F6097">
              <w:rPr>
                <w:rFonts w:ascii="Calibri" w:hAnsi="Calibri" w:cs="Times New Roman"/>
                <w:i/>
                <w:color w:val="000000"/>
              </w:rPr>
              <w:t xml:space="preserve"> da</w:t>
            </w:r>
            <w:r w:rsidR="00FC58D2" w:rsidRPr="007F6097">
              <w:rPr>
                <w:rFonts w:ascii="Calibri" w:hAnsi="Calibri" w:cs="Times New Roman"/>
                <w:b/>
                <w:i/>
                <w:color w:val="000000"/>
              </w:rPr>
              <w:t>:</w:t>
            </w:r>
          </w:p>
          <w:p w:rsidR="00363B13" w:rsidRPr="0066772F" w:rsidRDefault="00363B13" w:rsidP="00B8587E">
            <w:pPr>
              <w:pStyle w:val="ListParagraph"/>
              <w:numPr>
                <w:ilvl w:val="0"/>
                <w:numId w:val="8"/>
              </w:numPr>
              <w:spacing w:after="120"/>
              <w:ind w:left="431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66772F">
              <w:rPr>
                <w:rFonts w:ascii="Calibri" w:hAnsi="Calibri" w:cs="Times New Roman"/>
                <w:color w:val="000000"/>
                <w:sz w:val="22"/>
                <w:szCs w:val="22"/>
              </w:rPr>
              <w:t>imenuje djelove instrumenta</w:t>
            </w:r>
            <w:r w:rsidR="00484B44" w:rsidRPr="0066772F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 I demo</w:t>
            </w:r>
            <w:r w:rsidR="00EB7758" w:rsidRPr="0066772F">
              <w:rPr>
                <w:rFonts w:ascii="Calibri" w:hAnsi="Calibri" w:cs="Times New Roman"/>
                <w:color w:val="000000"/>
                <w:sz w:val="22"/>
                <w:szCs w:val="22"/>
              </w:rPr>
              <w:t>nstrira namjenu svakog pojedinač</w:t>
            </w:r>
            <w:r w:rsidR="00484B44" w:rsidRPr="0066772F">
              <w:rPr>
                <w:rFonts w:ascii="Calibri" w:hAnsi="Calibri" w:cs="Times New Roman"/>
                <w:color w:val="000000"/>
                <w:sz w:val="22"/>
                <w:szCs w:val="22"/>
              </w:rPr>
              <w:t>nog dijela</w:t>
            </w:r>
            <w:r w:rsidR="00AC2FC0" w:rsidRPr="0066772F">
              <w:rPr>
                <w:rFonts w:ascii="Calibri" w:hAnsi="Calibri" w:cs="Times New Roman"/>
                <w:color w:val="000000"/>
                <w:sz w:val="22"/>
                <w:szCs w:val="22"/>
              </w:rPr>
              <w:t>;</w:t>
            </w:r>
          </w:p>
          <w:p w:rsidR="00CF0E84" w:rsidRPr="009E2DC5" w:rsidRDefault="00CF0E84" w:rsidP="00B8587E">
            <w:pPr>
              <w:pStyle w:val="ListParagraph"/>
              <w:numPr>
                <w:ilvl w:val="0"/>
                <w:numId w:val="8"/>
              </w:numPr>
              <w:spacing w:after="120"/>
              <w:ind w:left="431"/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</w:pPr>
            <w:r w:rsidRPr="009E2DC5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 xml:space="preserve">zauzme pravilan stav </w:t>
            </w:r>
            <w:r w:rsidR="00D737D3" w:rsidRPr="009E2DC5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>za instrumentom</w:t>
            </w:r>
            <w:r w:rsidR="00AC2FC0" w:rsidRPr="009E2DC5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>;</w:t>
            </w:r>
          </w:p>
          <w:p w:rsidR="005841C0" w:rsidRPr="009E2DC5" w:rsidRDefault="00893D80" w:rsidP="00B8587E">
            <w:pPr>
              <w:pStyle w:val="ListParagraph"/>
              <w:numPr>
                <w:ilvl w:val="0"/>
                <w:numId w:val="8"/>
              </w:numPr>
              <w:spacing w:after="120"/>
              <w:ind w:left="431"/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</w:pPr>
            <w:r w:rsidRPr="009E2DC5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>ovlada pr</w:t>
            </w:r>
            <w:r w:rsidR="00CF0E84" w:rsidRPr="009E2DC5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 xml:space="preserve">avilnom postavkom lijeve ruke </w:t>
            </w:r>
            <w:r w:rsidR="00D737D3" w:rsidRPr="009E2DC5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>u polupoziciji</w:t>
            </w:r>
            <w:r w:rsidR="00AC2FC0" w:rsidRPr="009E2DC5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>;</w:t>
            </w:r>
          </w:p>
          <w:p w:rsidR="000A42A9" w:rsidRPr="009E2DC5" w:rsidRDefault="005841C0" w:rsidP="00B8587E">
            <w:pPr>
              <w:pStyle w:val="ListParagraph"/>
              <w:numPr>
                <w:ilvl w:val="0"/>
                <w:numId w:val="8"/>
              </w:numPr>
              <w:spacing w:after="120"/>
              <w:ind w:left="431"/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</w:pPr>
            <w:r w:rsidRPr="009E2DC5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>razv</w:t>
            </w:r>
            <w:r w:rsidR="001B2861" w:rsidRPr="009E2DC5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>ije kordinaciju pokreta lijeve i</w:t>
            </w:r>
            <w:r w:rsidRPr="009E2DC5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 xml:space="preserve"> desne ruke;</w:t>
            </w:r>
          </w:p>
          <w:p w:rsidR="009B264B" w:rsidRPr="0066772F" w:rsidRDefault="00AC2FC0" w:rsidP="00B8587E">
            <w:pPr>
              <w:pStyle w:val="ListParagraph"/>
              <w:numPr>
                <w:ilvl w:val="0"/>
                <w:numId w:val="8"/>
              </w:numPr>
              <w:spacing w:after="120"/>
              <w:ind w:left="431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66772F">
              <w:rPr>
                <w:rFonts w:ascii="Calibri" w:hAnsi="Calibri" w:cs="Times New Roman"/>
                <w:color w:val="000000"/>
                <w:sz w:val="22"/>
                <w:szCs w:val="22"/>
              </w:rPr>
              <w:t>ovlada tehnikom drž</w:t>
            </w:r>
            <w:r w:rsidR="009B264B" w:rsidRPr="0066772F">
              <w:rPr>
                <w:rFonts w:ascii="Calibri" w:hAnsi="Calibri" w:cs="Times New Roman"/>
                <w:color w:val="000000"/>
                <w:sz w:val="22"/>
                <w:szCs w:val="22"/>
              </w:rPr>
              <w:t>anja gudala</w:t>
            </w:r>
            <w:r w:rsidRPr="0066772F">
              <w:rPr>
                <w:rFonts w:ascii="Calibri" w:hAnsi="Calibri" w:cs="Times New Roman"/>
                <w:color w:val="000000"/>
                <w:sz w:val="22"/>
                <w:szCs w:val="22"/>
              </w:rPr>
              <w:t>;</w:t>
            </w:r>
          </w:p>
          <w:p w:rsidR="0050790A" w:rsidRPr="0066772F" w:rsidRDefault="0050790A" w:rsidP="00B8587E">
            <w:pPr>
              <w:pStyle w:val="ListParagraph"/>
              <w:numPr>
                <w:ilvl w:val="0"/>
                <w:numId w:val="8"/>
              </w:numPr>
              <w:spacing w:after="120"/>
              <w:ind w:left="431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66772F">
              <w:rPr>
                <w:rFonts w:ascii="Calibri" w:hAnsi="Calibri" w:cs="Times New Roman"/>
                <w:color w:val="000000"/>
                <w:sz w:val="22"/>
                <w:szCs w:val="22"/>
              </w:rPr>
              <w:t>upozna se sa osnovni</w:t>
            </w:r>
            <w:r w:rsidR="00EB7758" w:rsidRPr="0066772F">
              <w:rPr>
                <w:rFonts w:ascii="Calibri" w:hAnsi="Calibri" w:cs="Times New Roman"/>
                <w:color w:val="000000"/>
                <w:sz w:val="22"/>
                <w:szCs w:val="22"/>
              </w:rPr>
              <w:t>m dinamičkim oznakama, osnovnom</w:t>
            </w:r>
            <w:r w:rsidRPr="0066772F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 muzičkom terminologijom i njenom primjenom;</w:t>
            </w:r>
          </w:p>
          <w:p w:rsidR="00743F01" w:rsidRPr="0066772F" w:rsidRDefault="00743F01" w:rsidP="00B8587E">
            <w:pPr>
              <w:pStyle w:val="ListParagraph"/>
              <w:numPr>
                <w:ilvl w:val="0"/>
                <w:numId w:val="8"/>
              </w:numPr>
              <w:spacing w:after="120"/>
              <w:ind w:left="431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66772F">
              <w:rPr>
                <w:rFonts w:ascii="Calibri" w:hAnsi="Calibri" w:cs="Times New Roman"/>
                <w:color w:val="000000"/>
                <w:sz w:val="22"/>
                <w:szCs w:val="22"/>
              </w:rPr>
              <w:t>koristi gudalo cijelom njegovom površinom od vrha do žabice</w:t>
            </w:r>
            <w:r w:rsidR="00EB7758" w:rsidRPr="0066772F">
              <w:rPr>
                <w:rFonts w:ascii="Calibri" w:hAnsi="Calibri" w:cs="Times New Roman"/>
                <w:color w:val="000000"/>
                <w:sz w:val="22"/>
                <w:szCs w:val="22"/>
              </w:rPr>
              <w:t>;</w:t>
            </w:r>
            <w:r w:rsidRPr="0066772F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 </w:t>
            </w:r>
          </w:p>
          <w:p w:rsidR="00CF0E84" w:rsidRPr="0066772F" w:rsidRDefault="00AC2FC0" w:rsidP="00B8587E">
            <w:pPr>
              <w:pStyle w:val="ListParagraph"/>
              <w:numPr>
                <w:ilvl w:val="0"/>
                <w:numId w:val="8"/>
              </w:numPr>
              <w:spacing w:after="120"/>
              <w:ind w:left="431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66772F">
              <w:rPr>
                <w:rFonts w:ascii="Calibri" w:hAnsi="Calibri" w:cs="Times New Roman"/>
                <w:color w:val="000000"/>
                <w:sz w:val="22"/>
                <w:szCs w:val="22"/>
              </w:rPr>
              <w:t>ovlada pravilnom postavkom</w:t>
            </w:r>
            <w:r w:rsidR="00CF0E84" w:rsidRPr="0066772F">
              <w:rPr>
                <w:rFonts w:ascii="Calibri" w:hAnsi="Calibri" w:cs="Times New Roman"/>
                <w:color w:val="000000"/>
                <w:sz w:val="22"/>
                <w:szCs w:val="22"/>
              </w:rPr>
              <w:t>,</w:t>
            </w:r>
            <w:r w:rsidRPr="0066772F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 </w:t>
            </w:r>
            <w:r w:rsidR="003649BA" w:rsidRPr="0066772F">
              <w:rPr>
                <w:rFonts w:ascii="Calibri" w:hAnsi="Calibri" w:cs="Times New Roman"/>
                <w:color w:val="000000"/>
                <w:sz w:val="22"/>
                <w:szCs w:val="22"/>
              </w:rPr>
              <w:t>brzinom kretanja</w:t>
            </w:r>
            <w:r w:rsidRPr="0066772F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 i</w:t>
            </w:r>
            <w:r w:rsidR="00CF0E84" w:rsidRPr="0066772F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 promjenom pravca gudala </w:t>
            </w:r>
            <w:r w:rsidRPr="0066772F">
              <w:rPr>
                <w:rFonts w:ascii="Calibri" w:hAnsi="Calibri" w:cs="Times New Roman"/>
                <w:color w:val="000000"/>
                <w:sz w:val="22"/>
                <w:szCs w:val="22"/>
              </w:rPr>
              <w:t>(desna ruka);</w:t>
            </w:r>
          </w:p>
          <w:p w:rsidR="00363B13" w:rsidRPr="0066772F" w:rsidRDefault="00363B13" w:rsidP="00B8587E">
            <w:pPr>
              <w:pStyle w:val="ListParagraph"/>
              <w:numPr>
                <w:ilvl w:val="0"/>
                <w:numId w:val="8"/>
              </w:numPr>
              <w:spacing w:after="120"/>
              <w:ind w:left="431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66772F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objasni kako nastaje ton na </w:t>
            </w:r>
            <w:r w:rsidR="00AC2FC0" w:rsidRPr="0066772F">
              <w:rPr>
                <w:rFonts w:ascii="Calibri" w:hAnsi="Calibri" w:cs="Times New Roman"/>
                <w:color w:val="000000"/>
                <w:sz w:val="22"/>
                <w:szCs w:val="22"/>
              </w:rPr>
              <w:t>instrument</w:t>
            </w:r>
            <w:r w:rsidR="00B55F9B" w:rsidRPr="0066772F">
              <w:rPr>
                <w:rFonts w:ascii="Calibri" w:hAnsi="Calibri" w:cs="Times New Roman"/>
                <w:color w:val="000000"/>
                <w:sz w:val="22"/>
                <w:szCs w:val="22"/>
              </w:rPr>
              <w:t>u</w:t>
            </w:r>
            <w:r w:rsidR="00AC2FC0" w:rsidRPr="0066772F">
              <w:rPr>
                <w:rFonts w:ascii="Calibri" w:hAnsi="Calibri" w:cs="Times New Roman"/>
                <w:color w:val="000000"/>
                <w:sz w:val="22"/>
                <w:szCs w:val="22"/>
              </w:rPr>
              <w:t>;</w:t>
            </w:r>
          </w:p>
          <w:p w:rsidR="001E3841" w:rsidRPr="009E2DC5" w:rsidRDefault="001E3841" w:rsidP="00B8587E">
            <w:pPr>
              <w:pStyle w:val="ListParagraph"/>
              <w:numPr>
                <w:ilvl w:val="0"/>
                <w:numId w:val="8"/>
              </w:numPr>
              <w:spacing w:after="120"/>
              <w:ind w:left="431"/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</w:pPr>
            <w:r w:rsidRPr="009E2DC5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>svi</w:t>
            </w:r>
            <w:r w:rsidR="002C6AA3" w:rsidRPr="009E2DC5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>ra ljestvice i</w:t>
            </w:r>
            <w:r w:rsidRPr="009E2DC5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 xml:space="preserve"> lake etide;</w:t>
            </w:r>
          </w:p>
          <w:p w:rsidR="003E4CFD" w:rsidRPr="009E2DC5" w:rsidRDefault="00D737D3" w:rsidP="00B8587E">
            <w:pPr>
              <w:pStyle w:val="ListParagraph"/>
              <w:numPr>
                <w:ilvl w:val="0"/>
                <w:numId w:val="8"/>
              </w:numPr>
              <w:spacing w:after="120"/>
              <w:ind w:left="431"/>
              <w:rPr>
                <w:rFonts w:ascii="Calibri" w:hAnsi="Calibri" w:cs="Times New Roman"/>
                <w:color w:val="000000"/>
                <w:lang w:val="it-IT"/>
              </w:rPr>
            </w:pPr>
            <w:r w:rsidRPr="009E2DC5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 xml:space="preserve">upozna se sa </w:t>
            </w:r>
            <w:r w:rsidR="00242CC6" w:rsidRPr="009E2DC5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 xml:space="preserve">osnovnim </w:t>
            </w:r>
            <w:r w:rsidRPr="009E2DC5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 xml:space="preserve">tonskim osobinama </w:t>
            </w:r>
            <w:r w:rsidR="002D2F1E" w:rsidRPr="009E2DC5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>i</w:t>
            </w:r>
            <w:r w:rsidR="00AC2FC0" w:rsidRPr="009E2DC5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 xml:space="preserve"> </w:t>
            </w:r>
            <w:r w:rsidRPr="009E2DC5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>karakteristikama instrumenta</w:t>
            </w:r>
            <w:r w:rsidR="00EB7758" w:rsidRPr="009E2DC5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>.</w:t>
            </w:r>
          </w:p>
        </w:tc>
      </w:tr>
      <w:tr w:rsidR="004D5D6B" w:rsidRPr="00757F22" w:rsidTr="009E2DC5">
        <w:trPr>
          <w:trHeight w:val="4400"/>
        </w:trPr>
        <w:tc>
          <w:tcPr>
            <w:tcW w:w="5000" w:type="pct"/>
          </w:tcPr>
          <w:p w:rsidR="005F0661" w:rsidRPr="009E2DC5" w:rsidRDefault="005F0661" w:rsidP="005F0661">
            <w:pPr>
              <w:rPr>
                <w:rFonts w:ascii="Times" w:hAnsi="Times" w:cs="Times New Roman"/>
                <w:b/>
                <w:sz w:val="20"/>
                <w:szCs w:val="20"/>
                <w:lang w:val="it-IT"/>
              </w:rPr>
            </w:pPr>
            <w:r w:rsidRPr="009E2DC5">
              <w:rPr>
                <w:rFonts w:ascii="Calibri" w:hAnsi="Calibri" w:cs="Times New Roman"/>
                <w:b/>
                <w:bCs/>
                <w:color w:val="000000"/>
                <w:lang w:val="it-IT"/>
              </w:rPr>
              <w:t>Didaktičke preporuke za realizaciju obraz</w:t>
            </w:r>
            <w:r w:rsidR="00EB7758" w:rsidRPr="009E2DC5">
              <w:rPr>
                <w:rFonts w:ascii="Calibri" w:hAnsi="Calibri" w:cs="Times New Roman"/>
                <w:b/>
                <w:bCs/>
                <w:color w:val="000000"/>
                <w:lang w:val="it-IT"/>
              </w:rPr>
              <w:t>ovno-vaspitnog ishoda</w:t>
            </w:r>
          </w:p>
          <w:p w:rsidR="004D5D6B" w:rsidRPr="009E2DC5" w:rsidRDefault="004D5D6B" w:rsidP="000D67AF">
            <w:pPr>
              <w:spacing w:after="120"/>
              <w:rPr>
                <w:rFonts w:ascii="Calibri" w:hAnsi="Calibri" w:cs="Times New Roman"/>
                <w:color w:val="000000"/>
                <w:lang w:val="it-IT"/>
              </w:rPr>
            </w:pPr>
          </w:p>
          <w:p w:rsidR="005F0661" w:rsidRPr="0066772F" w:rsidRDefault="00EB7758" w:rsidP="00B8587E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Calibri" w:hAnsi="Calibri" w:cs="Times New Roman"/>
                <w:b/>
                <w:color w:val="000000"/>
                <w:sz w:val="22"/>
                <w:szCs w:val="22"/>
              </w:rPr>
            </w:pPr>
            <w:r w:rsidRPr="0066772F">
              <w:rPr>
                <w:rFonts w:ascii="Calibri" w:hAnsi="Calibri" w:cs="Times New Roman"/>
                <w:b/>
                <w:color w:val="000000"/>
                <w:sz w:val="22"/>
                <w:szCs w:val="22"/>
              </w:rPr>
              <w:t>S</w:t>
            </w:r>
            <w:r w:rsidR="00EA5948" w:rsidRPr="0066772F">
              <w:rPr>
                <w:rFonts w:ascii="Calibri" w:hAnsi="Calibri" w:cs="Times New Roman"/>
                <w:b/>
                <w:color w:val="000000"/>
                <w:sz w:val="22"/>
                <w:szCs w:val="22"/>
              </w:rPr>
              <w:t>adrž</w:t>
            </w:r>
            <w:r w:rsidR="005F0661" w:rsidRPr="0066772F">
              <w:rPr>
                <w:rFonts w:ascii="Calibri" w:hAnsi="Calibri" w:cs="Times New Roman"/>
                <w:b/>
                <w:color w:val="000000"/>
                <w:sz w:val="22"/>
                <w:szCs w:val="22"/>
              </w:rPr>
              <w:t>aji/pojmovi:</w:t>
            </w:r>
          </w:p>
          <w:p w:rsidR="008A0D17" w:rsidRPr="00757F22" w:rsidRDefault="008A0D17" w:rsidP="008A0D17">
            <w:pPr>
              <w:pStyle w:val="ListParagraph"/>
              <w:spacing w:after="120"/>
              <w:rPr>
                <w:rFonts w:ascii="Calibri" w:hAnsi="Calibri" w:cs="Times New Roman"/>
                <w:color w:val="000000"/>
              </w:rPr>
            </w:pPr>
          </w:p>
          <w:p w:rsidR="005F0661" w:rsidRPr="002D336D" w:rsidRDefault="008A0D17" w:rsidP="00B8587E">
            <w:pPr>
              <w:pStyle w:val="ListParagraph"/>
              <w:numPr>
                <w:ilvl w:val="0"/>
                <w:numId w:val="9"/>
              </w:numPr>
              <w:spacing w:after="120"/>
              <w:ind w:left="791" w:hanging="450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2D336D">
              <w:rPr>
                <w:rFonts w:ascii="Calibri" w:hAnsi="Calibri" w:cs="Times New Roman"/>
                <w:color w:val="000000"/>
                <w:sz w:val="22"/>
                <w:szCs w:val="22"/>
              </w:rPr>
              <w:t>djelovi instrumenta</w:t>
            </w:r>
            <w:r w:rsidR="00AC2FC0" w:rsidRPr="002D336D">
              <w:rPr>
                <w:rFonts w:ascii="Calibri" w:hAnsi="Calibri" w:cs="Times New Roman"/>
                <w:color w:val="000000"/>
                <w:sz w:val="22"/>
                <w:szCs w:val="22"/>
              </w:rPr>
              <w:t>;</w:t>
            </w:r>
          </w:p>
          <w:p w:rsidR="00B81353" w:rsidRPr="002D336D" w:rsidRDefault="00B81353" w:rsidP="00B8587E">
            <w:pPr>
              <w:pStyle w:val="ListParagraph"/>
              <w:numPr>
                <w:ilvl w:val="0"/>
                <w:numId w:val="9"/>
              </w:numPr>
              <w:spacing w:after="120"/>
              <w:ind w:left="791" w:hanging="450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2D336D">
              <w:rPr>
                <w:rFonts w:ascii="Calibri" w:hAnsi="Calibri" w:cs="Times New Roman"/>
                <w:color w:val="000000"/>
                <w:sz w:val="22"/>
                <w:szCs w:val="22"/>
              </w:rPr>
              <w:t>pravilan stav za instrumentom</w:t>
            </w:r>
            <w:r w:rsidR="00AC2FC0" w:rsidRPr="002D336D">
              <w:rPr>
                <w:rFonts w:ascii="Calibri" w:hAnsi="Calibri" w:cs="Times New Roman"/>
                <w:color w:val="000000"/>
                <w:sz w:val="22"/>
                <w:szCs w:val="22"/>
              </w:rPr>
              <w:t>;</w:t>
            </w:r>
          </w:p>
          <w:p w:rsidR="005F0661" w:rsidRPr="009E2DC5" w:rsidRDefault="009037DD" w:rsidP="00B8587E">
            <w:pPr>
              <w:pStyle w:val="ListParagraph"/>
              <w:numPr>
                <w:ilvl w:val="0"/>
                <w:numId w:val="9"/>
              </w:numPr>
              <w:spacing w:after="120"/>
              <w:ind w:left="791" w:hanging="450"/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</w:pPr>
            <w:r w:rsidRPr="009E2DC5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>postavka lijeve ruke</w:t>
            </w:r>
            <w:r w:rsidR="00766D67" w:rsidRPr="009E2DC5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 xml:space="preserve"> u polupoziciji</w:t>
            </w:r>
            <w:r w:rsidR="00AC2FC0" w:rsidRPr="009E2DC5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>;</w:t>
            </w:r>
          </w:p>
          <w:p w:rsidR="005F0661" w:rsidRPr="009E2DC5" w:rsidRDefault="009037DD" w:rsidP="00B8587E">
            <w:pPr>
              <w:pStyle w:val="ListParagraph"/>
              <w:numPr>
                <w:ilvl w:val="0"/>
                <w:numId w:val="9"/>
              </w:numPr>
              <w:spacing w:after="120"/>
              <w:ind w:left="791" w:hanging="450"/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</w:pPr>
            <w:r w:rsidRPr="009E2DC5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 xml:space="preserve">postavka desne ruke </w:t>
            </w:r>
            <w:r w:rsidR="00AC2FC0" w:rsidRPr="009E2DC5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>i pravilno drž</w:t>
            </w:r>
            <w:r w:rsidR="00766D67" w:rsidRPr="009E2DC5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>anje gudala</w:t>
            </w:r>
            <w:r w:rsidR="00EB7758" w:rsidRPr="009E2DC5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 xml:space="preserve"> (rame, lakat</w:t>
            </w:r>
            <w:r w:rsidR="00AC2FC0" w:rsidRPr="009E2DC5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>, šaka i</w:t>
            </w:r>
            <w:r w:rsidR="0007397B" w:rsidRPr="009E2DC5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 xml:space="preserve"> prsti) uz  r</w:t>
            </w:r>
            <w:r w:rsidR="00AC2FC0" w:rsidRPr="009E2DC5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>avnomjernu brzinu kretanja gudala;</w:t>
            </w:r>
          </w:p>
          <w:p w:rsidR="00CD13C6" w:rsidRPr="002D336D" w:rsidRDefault="00CD13C6" w:rsidP="00B8587E">
            <w:pPr>
              <w:pStyle w:val="ListParagraph"/>
              <w:numPr>
                <w:ilvl w:val="0"/>
                <w:numId w:val="9"/>
              </w:numPr>
              <w:spacing w:after="120"/>
              <w:ind w:left="791" w:hanging="450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2D336D">
              <w:rPr>
                <w:rFonts w:ascii="Calibri" w:hAnsi="Calibri" w:cs="Times New Roman"/>
                <w:color w:val="000000"/>
                <w:sz w:val="22"/>
                <w:szCs w:val="22"/>
              </w:rPr>
              <w:t>prstored</w:t>
            </w:r>
            <w:r w:rsidR="00EB7758" w:rsidRPr="002D336D">
              <w:rPr>
                <w:rFonts w:ascii="Calibri" w:hAnsi="Calibri" w:cs="Times New Roman"/>
                <w:color w:val="000000"/>
                <w:sz w:val="22"/>
                <w:szCs w:val="22"/>
              </w:rPr>
              <w:t>;</w:t>
            </w:r>
          </w:p>
          <w:p w:rsidR="000C100C" w:rsidRPr="002D336D" w:rsidRDefault="00766D67" w:rsidP="00B8587E">
            <w:pPr>
              <w:pStyle w:val="ListParagraph"/>
              <w:numPr>
                <w:ilvl w:val="0"/>
                <w:numId w:val="9"/>
              </w:numPr>
              <w:spacing w:after="120"/>
              <w:ind w:left="791" w:hanging="450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2D336D">
              <w:rPr>
                <w:rFonts w:ascii="Calibri" w:hAnsi="Calibri" w:cs="Times New Roman"/>
                <w:color w:val="000000"/>
                <w:sz w:val="22"/>
                <w:szCs w:val="22"/>
              </w:rPr>
              <w:t>tonske karakteristike instrumenta</w:t>
            </w:r>
            <w:r w:rsidR="00EB7758" w:rsidRPr="002D336D">
              <w:rPr>
                <w:rFonts w:ascii="Calibri" w:hAnsi="Calibri" w:cs="Times New Roman"/>
                <w:color w:val="000000"/>
                <w:sz w:val="22"/>
                <w:szCs w:val="22"/>
              </w:rPr>
              <w:t>;</w:t>
            </w:r>
          </w:p>
          <w:p w:rsidR="0050790A" w:rsidRPr="002D336D" w:rsidRDefault="00EB7758" w:rsidP="00B8587E">
            <w:pPr>
              <w:pStyle w:val="ListParagraph"/>
              <w:numPr>
                <w:ilvl w:val="0"/>
                <w:numId w:val="9"/>
              </w:numPr>
              <w:spacing w:after="120"/>
              <w:ind w:left="791" w:hanging="450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2D336D">
              <w:rPr>
                <w:rFonts w:ascii="Calibri" w:hAnsi="Calibri" w:cs="Times New Roman"/>
                <w:color w:val="000000"/>
                <w:sz w:val="22"/>
                <w:szCs w:val="22"/>
              </w:rPr>
              <w:t>intonacija,</w:t>
            </w:r>
            <w:r w:rsidR="00B81353" w:rsidRPr="002D336D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 memorija</w:t>
            </w:r>
            <w:r w:rsidRPr="002D336D">
              <w:rPr>
                <w:rFonts w:ascii="Calibri" w:hAnsi="Calibri" w:cs="Times New Roman"/>
                <w:color w:val="000000"/>
                <w:sz w:val="22"/>
                <w:szCs w:val="22"/>
              </w:rPr>
              <w:t>,</w:t>
            </w:r>
            <w:r w:rsidR="00AC2FC0" w:rsidRPr="002D336D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 </w:t>
            </w:r>
            <w:r w:rsidR="00E81219" w:rsidRPr="002D336D">
              <w:rPr>
                <w:rFonts w:ascii="Calibri" w:hAnsi="Calibri" w:cs="Times New Roman"/>
                <w:color w:val="000000"/>
                <w:sz w:val="22"/>
                <w:szCs w:val="22"/>
              </w:rPr>
              <w:t>ritam</w:t>
            </w:r>
            <w:r w:rsidRPr="002D336D">
              <w:rPr>
                <w:rFonts w:ascii="Calibri" w:hAnsi="Calibri" w:cs="Times New Roman"/>
                <w:color w:val="000000"/>
                <w:sz w:val="22"/>
                <w:szCs w:val="22"/>
              </w:rPr>
              <w:t>;</w:t>
            </w:r>
          </w:p>
          <w:p w:rsidR="000C100C" w:rsidRPr="009E2DC5" w:rsidRDefault="0050790A" w:rsidP="00B8587E">
            <w:pPr>
              <w:pStyle w:val="ListParagraph"/>
              <w:numPr>
                <w:ilvl w:val="0"/>
                <w:numId w:val="9"/>
              </w:numPr>
              <w:spacing w:after="120"/>
              <w:ind w:left="791" w:hanging="450"/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</w:pPr>
            <w:r w:rsidRPr="009E2DC5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>osnove dinamičke oznake I muzička terminologija</w:t>
            </w:r>
            <w:r w:rsidR="000C100C" w:rsidRPr="009E2DC5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 xml:space="preserve"> </w:t>
            </w:r>
          </w:p>
          <w:p w:rsidR="00363B13" w:rsidRPr="009E2DC5" w:rsidRDefault="00363B13" w:rsidP="005F0661">
            <w:pPr>
              <w:pStyle w:val="ListParagraph"/>
              <w:spacing w:after="120"/>
              <w:rPr>
                <w:rFonts w:ascii="Calibri" w:hAnsi="Calibri" w:cs="Times New Roman"/>
                <w:color w:val="000000"/>
                <w:lang w:val="it-IT"/>
              </w:rPr>
            </w:pPr>
          </w:p>
          <w:p w:rsidR="00363B13" w:rsidRPr="0066772F" w:rsidRDefault="00363B13" w:rsidP="00B8587E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Calibri" w:hAnsi="Calibri" w:cs="Times New Roman"/>
                <w:b/>
                <w:color w:val="000000"/>
                <w:sz w:val="22"/>
                <w:szCs w:val="22"/>
              </w:rPr>
            </w:pPr>
            <w:r w:rsidRPr="009E2DC5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 xml:space="preserve"> </w:t>
            </w:r>
            <w:r w:rsidR="00EB7758" w:rsidRPr="0066772F">
              <w:rPr>
                <w:rFonts w:ascii="Calibri" w:hAnsi="Calibri" w:cs="Times New Roman"/>
                <w:b/>
                <w:color w:val="000000"/>
                <w:sz w:val="22"/>
                <w:szCs w:val="22"/>
              </w:rPr>
              <w:t>A</w:t>
            </w:r>
            <w:r w:rsidR="00EC3CA3" w:rsidRPr="0066772F">
              <w:rPr>
                <w:rFonts w:ascii="Calibri" w:hAnsi="Calibri" w:cs="Times New Roman"/>
                <w:b/>
                <w:color w:val="000000"/>
                <w:sz w:val="22"/>
                <w:szCs w:val="22"/>
              </w:rPr>
              <w:t>ktivnosti uč</w:t>
            </w:r>
            <w:r w:rsidRPr="0066772F">
              <w:rPr>
                <w:rFonts w:ascii="Calibri" w:hAnsi="Calibri" w:cs="Times New Roman"/>
                <w:b/>
                <w:color w:val="000000"/>
                <w:sz w:val="22"/>
                <w:szCs w:val="22"/>
              </w:rPr>
              <w:t>enja</w:t>
            </w:r>
          </w:p>
          <w:p w:rsidR="00363B13" w:rsidRDefault="00363B13" w:rsidP="00363B13">
            <w:pPr>
              <w:spacing w:line="259" w:lineRule="auto"/>
              <w:contextualSpacing/>
              <w:rPr>
                <w:rFonts w:ascii="Calibri" w:eastAsia="Calibri" w:hAnsi="Calibri" w:cs="Times New Roman"/>
                <w:i/>
              </w:rPr>
            </w:pPr>
            <w:r w:rsidRPr="00363B13">
              <w:rPr>
                <w:rFonts w:ascii="Calibri" w:eastAsia="Calibri" w:hAnsi="Calibri" w:cs="Times New Roman"/>
                <w:i/>
              </w:rPr>
              <w:t xml:space="preserve">*U nastavi </w:t>
            </w:r>
            <w:r w:rsidRPr="00757F22">
              <w:rPr>
                <w:rFonts w:ascii="Calibri" w:eastAsia="Calibri" w:hAnsi="Calibri" w:cs="Times New Roman"/>
                <w:i/>
              </w:rPr>
              <w:t xml:space="preserve">predmeta Kontrabas </w:t>
            </w:r>
            <w:r w:rsidRPr="00363B13">
              <w:rPr>
                <w:rFonts w:ascii="Calibri" w:eastAsia="Calibri" w:hAnsi="Calibri" w:cs="Times New Roman"/>
                <w:i/>
              </w:rPr>
              <w:t>ishod učenja se ostvaruje kombinacijom dva, odnosno tri vida aktivnosti: izvođenje, stvaranje, slušanje.</w:t>
            </w:r>
          </w:p>
          <w:p w:rsidR="00484B44" w:rsidRDefault="002B247F" w:rsidP="00363B13">
            <w:pPr>
              <w:spacing w:line="259" w:lineRule="auto"/>
              <w:contextualSpacing/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 xml:space="preserve">           </w:t>
            </w:r>
            <w:r w:rsidR="002C6AA3">
              <w:rPr>
                <w:rFonts w:ascii="Calibri" w:eastAsia="Calibri" w:hAnsi="Calibri" w:cs="Times New Roman"/>
                <w:i/>
              </w:rPr>
              <w:t>Učenik (se):</w:t>
            </w:r>
          </w:p>
          <w:p w:rsidR="00D348B5" w:rsidRPr="009E2DC5" w:rsidRDefault="002C6AA3" w:rsidP="00363B13">
            <w:pPr>
              <w:pStyle w:val="ListParagraph"/>
              <w:numPr>
                <w:ilvl w:val="0"/>
                <w:numId w:val="10"/>
              </w:numPr>
              <w:spacing w:line="259" w:lineRule="auto"/>
              <w:rPr>
                <w:rFonts w:ascii="Calibri" w:eastAsia="Calibri" w:hAnsi="Calibri" w:cs="Times New Roman"/>
                <w:i/>
                <w:sz w:val="22"/>
                <w:szCs w:val="22"/>
                <w:lang w:val="it-IT"/>
              </w:rPr>
            </w:pPr>
            <w:r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>pokazuje</w:t>
            </w:r>
            <w:r w:rsidR="00484B44"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 xml:space="preserve"> djelove instrumenta</w:t>
            </w:r>
            <w:r w:rsidR="007F6097"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 xml:space="preserve"> i</w:t>
            </w:r>
            <w:r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 xml:space="preserve"> raspoznaje</w:t>
            </w:r>
            <w:r w:rsidR="00B5015B"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 xml:space="preserve"> njihovu praktičnu namjenu</w:t>
            </w:r>
            <w:r w:rsidR="007F6097"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>;</w:t>
            </w:r>
            <w:r w:rsidR="00B5015B"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 xml:space="preserve"> </w:t>
            </w:r>
          </w:p>
          <w:p w:rsidR="00A25C5C" w:rsidRPr="009E2DC5" w:rsidRDefault="00586F8A" w:rsidP="00D65DD8">
            <w:pPr>
              <w:pStyle w:val="ListParagraph"/>
              <w:numPr>
                <w:ilvl w:val="0"/>
                <w:numId w:val="10"/>
              </w:numPr>
              <w:rPr>
                <w:rFonts w:ascii="Calibri" w:eastAsia="Calibri" w:hAnsi="Calibri" w:cs="Times New Roman"/>
                <w:sz w:val="22"/>
                <w:szCs w:val="22"/>
                <w:lang w:val="it-IT"/>
              </w:rPr>
            </w:pPr>
            <w:r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>v</w:t>
            </w:r>
            <w:r w:rsidR="00AC2FC0"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>ježbajuć</w:t>
            </w:r>
            <w:r w:rsidR="002C6AA3"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>i navikava</w:t>
            </w:r>
            <w:r w:rsidR="0059107E"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 xml:space="preserve"> </w:t>
            </w:r>
            <w:r w:rsidR="00D65DD8"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>na pravilan položaj tijela i pravilno držanje instrumenta tokom</w:t>
            </w:r>
            <w:r w:rsidR="00A25C5C"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 xml:space="preserve"> sviranja</w:t>
            </w:r>
            <w:r w:rsidR="00AC2FC0"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>;</w:t>
            </w:r>
          </w:p>
          <w:p w:rsidR="009867DA" w:rsidRPr="009E2DC5" w:rsidRDefault="00AC2FC0" w:rsidP="00A25C5C">
            <w:pPr>
              <w:pStyle w:val="ListParagraph"/>
              <w:numPr>
                <w:ilvl w:val="0"/>
                <w:numId w:val="10"/>
              </w:numPr>
              <w:rPr>
                <w:rFonts w:ascii="Calibri" w:eastAsia="Calibri" w:hAnsi="Calibri" w:cs="Times New Roman"/>
                <w:sz w:val="22"/>
                <w:szCs w:val="22"/>
                <w:lang w:val="it-IT"/>
              </w:rPr>
            </w:pPr>
            <w:r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>vježbajući</w:t>
            </w:r>
            <w:r w:rsidR="0059107E"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 xml:space="preserve"> </w:t>
            </w:r>
            <w:r w:rsidR="001B2861"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 xml:space="preserve">stiče </w:t>
            </w:r>
            <w:r w:rsidR="00C1525D"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>nav</w:t>
            </w:r>
            <w:r w:rsidR="001B2861"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>iku</w:t>
            </w:r>
            <w:r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 xml:space="preserve"> da tijelo bude opušteno</w:t>
            </w:r>
            <w:r w:rsidR="00D65DD8"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 xml:space="preserve"> i </w:t>
            </w:r>
            <w:r w:rsidR="00C1525D"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 xml:space="preserve">da </w:t>
            </w:r>
            <w:r w:rsidR="00D65DD8"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>pravilno</w:t>
            </w:r>
            <w:r w:rsidR="007F6097"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>, opuš</w:t>
            </w:r>
            <w:r w:rsidR="00A74F90"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 xml:space="preserve">teno </w:t>
            </w:r>
            <w:r w:rsidR="00D65DD8"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>di</w:t>
            </w:r>
            <w:r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>š</w:t>
            </w:r>
            <w:r w:rsidR="002C6AA3"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>e</w:t>
            </w:r>
            <w:r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>;</w:t>
            </w:r>
          </w:p>
          <w:p w:rsidR="000F0CA6" w:rsidRPr="009E2DC5" w:rsidRDefault="002C6AA3" w:rsidP="00A25C5C">
            <w:pPr>
              <w:pStyle w:val="ListParagraph"/>
              <w:numPr>
                <w:ilvl w:val="0"/>
                <w:numId w:val="10"/>
              </w:numPr>
              <w:rPr>
                <w:rFonts w:ascii="Calibri" w:eastAsia="Calibri" w:hAnsi="Calibri" w:cs="Times New Roman"/>
                <w:sz w:val="22"/>
                <w:szCs w:val="22"/>
                <w:lang w:val="it-IT"/>
              </w:rPr>
            </w:pPr>
            <w:r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lastRenderedPageBreak/>
              <w:t>vježbajući, vizuelno i slušno opaža</w:t>
            </w:r>
            <w:r w:rsidR="00B5015B"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 xml:space="preserve"> različite tonske žice,</w:t>
            </w:r>
            <w:r w:rsidR="007F6097"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 xml:space="preserve"> </w:t>
            </w:r>
            <w:r w:rsidR="00B5015B"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 xml:space="preserve">njihove tonske </w:t>
            </w:r>
            <w:r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 xml:space="preserve">opsege kao i </w:t>
            </w:r>
            <w:r w:rsidR="00B5015B"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>različitost u njihovoj debljini</w:t>
            </w:r>
            <w:r w:rsidR="001A5712"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>;</w:t>
            </w:r>
          </w:p>
          <w:p w:rsidR="000F0CA6" w:rsidRPr="009E2DC5" w:rsidRDefault="000F0CA6" w:rsidP="00A25C5C">
            <w:pPr>
              <w:pStyle w:val="ListParagraph"/>
              <w:numPr>
                <w:ilvl w:val="0"/>
                <w:numId w:val="10"/>
              </w:numPr>
              <w:rPr>
                <w:rFonts w:ascii="Calibri" w:eastAsia="Calibri" w:hAnsi="Calibri" w:cs="Times New Roman"/>
                <w:sz w:val="22"/>
                <w:szCs w:val="22"/>
                <w:lang w:val="it-IT"/>
              </w:rPr>
            </w:pPr>
            <w:r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>koriguje postavku lijeve ruke na osnovu demonstracije profesora,</w:t>
            </w:r>
            <w:r w:rsidR="007F6097"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 xml:space="preserve"> </w:t>
            </w:r>
            <w:r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>primjenjujući njegove preporuke</w:t>
            </w:r>
            <w:r w:rsidR="00E77B06"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>;</w:t>
            </w:r>
          </w:p>
          <w:p w:rsidR="00B2561F" w:rsidRPr="009E2DC5" w:rsidRDefault="000F0CA6" w:rsidP="00A25C5C">
            <w:pPr>
              <w:pStyle w:val="ListParagraph"/>
              <w:numPr>
                <w:ilvl w:val="0"/>
                <w:numId w:val="10"/>
              </w:numPr>
              <w:rPr>
                <w:rFonts w:ascii="Calibri" w:eastAsia="Calibri" w:hAnsi="Calibri" w:cs="Times New Roman"/>
                <w:sz w:val="22"/>
                <w:szCs w:val="22"/>
                <w:lang w:val="it-IT"/>
              </w:rPr>
            </w:pPr>
            <w:r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>v</w:t>
            </w:r>
            <w:r w:rsidR="002B247F"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>ježbajući</w:t>
            </w:r>
            <w:r w:rsidR="007F6097"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 xml:space="preserve"> </w:t>
            </w:r>
            <w:r w:rsidR="002C6AA3"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>raspoznaje</w:t>
            </w:r>
            <w:r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 xml:space="preserve"> da postavka pr</w:t>
            </w:r>
            <w:r w:rsidR="002A367B"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>sta na žici utiče na intonaciju, koju vježbanjem usavršava</w:t>
            </w:r>
            <w:r w:rsidR="007F6097"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>;</w:t>
            </w:r>
          </w:p>
          <w:p w:rsidR="00826923" w:rsidRPr="009E2DC5" w:rsidRDefault="0059107E" w:rsidP="00A25C5C">
            <w:pPr>
              <w:pStyle w:val="ListParagraph"/>
              <w:numPr>
                <w:ilvl w:val="0"/>
                <w:numId w:val="10"/>
              </w:numPr>
              <w:rPr>
                <w:rFonts w:ascii="Calibri" w:eastAsia="Calibri" w:hAnsi="Calibri" w:cs="Times New Roman"/>
                <w:sz w:val="22"/>
                <w:szCs w:val="22"/>
                <w:lang w:val="it-IT"/>
              </w:rPr>
            </w:pPr>
            <w:r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>v</w:t>
            </w:r>
            <w:r w:rsidR="002B247F"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>ježbanjem</w:t>
            </w:r>
            <w:r w:rsidR="002C6AA3"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 xml:space="preserve"> povezuje</w:t>
            </w:r>
            <w:r w:rsidR="00B2561F"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 xml:space="preserve"> o</w:t>
            </w:r>
            <w:r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>dređ</w:t>
            </w:r>
            <w:r w:rsidR="007F6097"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>ene tonove sa prstoredima i</w:t>
            </w:r>
            <w:r w:rsidR="00B2561F"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 xml:space="preserve"> žicama na kojim</w:t>
            </w:r>
            <w:r w:rsidR="002C6AA3"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>a ih koristi</w:t>
            </w:r>
            <w:r w:rsidR="007F6097"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>;</w:t>
            </w:r>
          </w:p>
          <w:p w:rsidR="001A5712" w:rsidRPr="009E2DC5" w:rsidRDefault="00826923" w:rsidP="00A25C5C">
            <w:pPr>
              <w:pStyle w:val="ListParagraph"/>
              <w:numPr>
                <w:ilvl w:val="0"/>
                <w:numId w:val="10"/>
              </w:numPr>
              <w:rPr>
                <w:rFonts w:ascii="Calibri" w:eastAsia="Calibri" w:hAnsi="Calibri" w:cs="Times New Roman"/>
                <w:sz w:val="22"/>
                <w:szCs w:val="22"/>
                <w:lang w:val="it-IT"/>
              </w:rPr>
            </w:pPr>
            <w:r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>vježb</w:t>
            </w:r>
            <w:r w:rsidR="002B247F"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>ajući</w:t>
            </w:r>
            <w:r w:rsidR="007F6097"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 xml:space="preserve"> vizuelno i</w:t>
            </w:r>
            <w:r w:rsidR="002C6AA3"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 xml:space="preserve"> slušno prepoznaje</w:t>
            </w:r>
            <w:r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 xml:space="preserve"> da je manji</w:t>
            </w:r>
            <w:r w:rsidR="00D63891"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>-veći</w:t>
            </w:r>
            <w:r w:rsidR="002C6AA3"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 xml:space="preserve"> razmak izmeđ</w:t>
            </w:r>
            <w:r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>u prstiju j</w:t>
            </w:r>
            <w:r w:rsidR="00E77B06"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>ednak manjem</w:t>
            </w:r>
            <w:r w:rsidR="00D63891"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>-većem</w:t>
            </w:r>
            <w:r w:rsidR="002C6AA3"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 xml:space="preserve"> intervalu (razmaku izmeđ</w:t>
            </w:r>
            <w:r w:rsidR="007F6097"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>u tonova</w:t>
            </w:r>
            <w:r w:rsidR="00E77B06"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>);</w:t>
            </w:r>
          </w:p>
          <w:p w:rsidR="00A8406C" w:rsidRPr="009E2DC5" w:rsidRDefault="002C6AA3" w:rsidP="00A25C5C">
            <w:pPr>
              <w:pStyle w:val="ListParagraph"/>
              <w:numPr>
                <w:ilvl w:val="0"/>
                <w:numId w:val="10"/>
              </w:numPr>
              <w:rPr>
                <w:rFonts w:ascii="Calibri" w:eastAsia="Calibri" w:hAnsi="Calibri" w:cs="Times New Roman"/>
                <w:sz w:val="22"/>
                <w:szCs w:val="22"/>
                <w:lang w:val="it-IT"/>
              </w:rPr>
            </w:pPr>
            <w:r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>koriguje</w:t>
            </w:r>
            <w:r w:rsidR="001A5712"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 xml:space="preserve"> držanje gudala </w:t>
            </w:r>
            <w:r w:rsidR="00856FAF"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>na osnovu demonstracije profesora</w:t>
            </w:r>
            <w:r w:rsidR="000F0CA6"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>,</w:t>
            </w:r>
            <w:r w:rsidR="007F6097"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 xml:space="preserve"> </w:t>
            </w:r>
            <w:r w:rsidR="000F0CA6"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>primjenjujući njegove preporuke</w:t>
            </w:r>
            <w:r w:rsidR="007F6097"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>;</w:t>
            </w:r>
          </w:p>
          <w:p w:rsidR="000F0F8B" w:rsidRPr="009E2DC5" w:rsidRDefault="0059107E" w:rsidP="00A25C5C">
            <w:pPr>
              <w:pStyle w:val="ListParagraph"/>
              <w:numPr>
                <w:ilvl w:val="0"/>
                <w:numId w:val="11"/>
              </w:numPr>
              <w:rPr>
                <w:rFonts w:ascii="Calibri" w:eastAsia="Calibri" w:hAnsi="Calibri" w:cs="Times New Roman"/>
                <w:sz w:val="22"/>
                <w:szCs w:val="22"/>
                <w:lang w:val="it-IT"/>
              </w:rPr>
            </w:pPr>
            <w:r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>vježbanjem</w:t>
            </w:r>
            <w:r w:rsidR="00A8406C"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 xml:space="preserve"> uočava</w:t>
            </w:r>
            <w:r w:rsidR="002C6AA3"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 xml:space="preserve"> razliku između dobre i</w:t>
            </w:r>
            <w:r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 xml:space="preserve"> loš</w:t>
            </w:r>
            <w:r w:rsidR="00A8406C"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>e promjene pravca gudala</w:t>
            </w:r>
            <w:r w:rsidR="007F6097"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>;</w:t>
            </w:r>
          </w:p>
          <w:p w:rsidR="00CD13C6" w:rsidRPr="009E2DC5" w:rsidRDefault="000F0F8B" w:rsidP="00A25C5C">
            <w:pPr>
              <w:pStyle w:val="ListParagraph"/>
              <w:numPr>
                <w:ilvl w:val="0"/>
                <w:numId w:val="11"/>
              </w:numPr>
              <w:rPr>
                <w:rFonts w:ascii="Calibri" w:eastAsia="Calibri" w:hAnsi="Calibri" w:cs="Times New Roman"/>
                <w:sz w:val="22"/>
                <w:szCs w:val="22"/>
                <w:lang w:val="it-IT"/>
              </w:rPr>
            </w:pPr>
            <w:r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>vježba mijenjanje smjera kretanja gudala na mjestim</w:t>
            </w:r>
            <w:r w:rsidR="002C6AA3"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>a</w:t>
            </w:r>
            <w:r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 xml:space="preserve"> na kojim j</w:t>
            </w:r>
            <w:r w:rsidR="0059107E"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>e to obilježeno odgovarajuć</w:t>
            </w:r>
            <w:r w:rsidR="00017594"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 xml:space="preserve">im </w:t>
            </w:r>
            <w:r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>znakom</w:t>
            </w:r>
            <w:r w:rsidR="007F6097"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>;</w:t>
            </w:r>
            <w:r w:rsidR="0066772F"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 xml:space="preserve"> </w:t>
            </w:r>
            <w:r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 xml:space="preserve"> </w:t>
            </w:r>
          </w:p>
          <w:p w:rsidR="009867DA" w:rsidRPr="009E2DC5" w:rsidRDefault="00CD13C6" w:rsidP="00A25C5C">
            <w:pPr>
              <w:pStyle w:val="ListParagraph"/>
              <w:numPr>
                <w:ilvl w:val="0"/>
                <w:numId w:val="11"/>
              </w:numPr>
              <w:rPr>
                <w:rFonts w:ascii="Calibri" w:eastAsia="Calibri" w:hAnsi="Calibri" w:cs="Times New Roman"/>
                <w:sz w:val="22"/>
                <w:szCs w:val="22"/>
                <w:lang w:val="it-IT"/>
              </w:rPr>
            </w:pPr>
            <w:r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>ponavlja za profesorom kraće ritmičko-m</w:t>
            </w:r>
            <w:r w:rsidR="0059107E"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>elodijske cjeline pri tom unapređ</w:t>
            </w:r>
            <w:r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>ujući memoriju,</w:t>
            </w:r>
            <w:r w:rsidR="007F6097"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 xml:space="preserve"> sluh i</w:t>
            </w:r>
            <w:r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 xml:space="preserve"> intonaciju;</w:t>
            </w:r>
          </w:p>
          <w:p w:rsidR="00CD13C6" w:rsidRPr="009E2DC5" w:rsidRDefault="0059107E" w:rsidP="00A25C5C">
            <w:pPr>
              <w:pStyle w:val="ListParagraph"/>
              <w:numPr>
                <w:ilvl w:val="0"/>
                <w:numId w:val="11"/>
              </w:numPr>
              <w:rPr>
                <w:rFonts w:ascii="Calibri" w:eastAsia="Calibri" w:hAnsi="Calibri" w:cs="Times New Roman"/>
                <w:sz w:val="22"/>
                <w:szCs w:val="22"/>
                <w:lang w:val="it-IT"/>
              </w:rPr>
            </w:pPr>
            <w:r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>vjež</w:t>
            </w:r>
            <w:r w:rsidR="007F6097"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>ba kompozicije u različ</w:t>
            </w:r>
            <w:r w:rsidR="009867DA"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>itim tempima</w:t>
            </w:r>
            <w:r w:rsidR="007F6097"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>;</w:t>
            </w:r>
          </w:p>
          <w:p w:rsidR="00E81219" w:rsidRPr="009E2DC5" w:rsidRDefault="00743F01" w:rsidP="00A25C5C">
            <w:pPr>
              <w:pStyle w:val="ListParagraph"/>
              <w:numPr>
                <w:ilvl w:val="0"/>
                <w:numId w:val="11"/>
              </w:numPr>
              <w:rPr>
                <w:rFonts w:ascii="Calibri" w:eastAsia="Calibri" w:hAnsi="Calibri" w:cs="Times New Roman"/>
                <w:sz w:val="22"/>
                <w:szCs w:val="22"/>
                <w:lang w:val="it-IT"/>
              </w:rPr>
            </w:pPr>
            <w:r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 xml:space="preserve">uočava kojim se dijelom </w:t>
            </w:r>
            <w:r w:rsidR="00A8406C"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 xml:space="preserve">gudala </w:t>
            </w:r>
            <w:r w:rsidR="0059107E"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>I na kojoj žici svira određ</w:t>
            </w:r>
            <w:r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>ena melodija</w:t>
            </w:r>
            <w:r w:rsidR="00A8406C"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>;</w:t>
            </w:r>
            <w:r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 xml:space="preserve"> </w:t>
            </w:r>
          </w:p>
          <w:p w:rsidR="00DB3E95" w:rsidRPr="009E2DC5" w:rsidRDefault="00AC2FC0" w:rsidP="00A25C5C">
            <w:pPr>
              <w:pStyle w:val="ListParagraph"/>
              <w:numPr>
                <w:ilvl w:val="0"/>
                <w:numId w:val="11"/>
              </w:numPr>
              <w:rPr>
                <w:rFonts w:ascii="Calibri" w:eastAsia="Calibri" w:hAnsi="Calibri" w:cs="Times New Roman"/>
                <w:sz w:val="22"/>
                <w:szCs w:val="22"/>
                <w:lang w:val="it-IT"/>
              </w:rPr>
            </w:pPr>
            <w:r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>vježbajući</w:t>
            </w:r>
            <w:r w:rsidR="00E81219"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 xml:space="preserve"> </w:t>
            </w:r>
            <w:r w:rsidR="00966DF1"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 xml:space="preserve">ljestvice i </w:t>
            </w:r>
            <w:r w:rsidR="00E81219"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 xml:space="preserve">etide </w:t>
            </w:r>
            <w:r w:rsidR="007F6097"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>na razne načine</w:t>
            </w:r>
            <w:r w:rsidR="00FA1CF4"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>,</w:t>
            </w:r>
            <w:r w:rsidR="007F6097"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 xml:space="preserve"> </w:t>
            </w:r>
            <w:r w:rsidR="0059107E"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>unapr</w:t>
            </w:r>
            <w:r w:rsidR="00E81219"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>e</w:t>
            </w:r>
            <w:r w:rsidR="00966DF1"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>đ</w:t>
            </w:r>
            <w:r w:rsidR="00E81219"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>u</w:t>
            </w:r>
            <w:r w:rsidR="002C6AA3"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>je</w:t>
            </w:r>
            <w:r w:rsidR="00FA1CF4"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 xml:space="preserve"> intonaciju</w:t>
            </w:r>
            <w:r w:rsidR="007F6097"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>,</w:t>
            </w:r>
            <w:r w:rsidR="00966DF1"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 xml:space="preserve"> ritam i memoriju</w:t>
            </w:r>
            <w:r w:rsidR="00136422"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 xml:space="preserve"> kao i </w:t>
            </w:r>
            <w:r w:rsidR="00191480"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 xml:space="preserve">cjelokupne </w:t>
            </w:r>
            <w:r w:rsidR="00136422"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>tehničke moguć</w:t>
            </w:r>
            <w:r w:rsidR="00E81219"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>nosti</w:t>
            </w:r>
            <w:r w:rsidR="00136422"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>;</w:t>
            </w:r>
          </w:p>
          <w:p w:rsidR="00C1525D" w:rsidRPr="009E2DC5" w:rsidRDefault="002C6AA3" w:rsidP="00A25C5C">
            <w:pPr>
              <w:pStyle w:val="ListParagraph"/>
              <w:numPr>
                <w:ilvl w:val="0"/>
                <w:numId w:val="11"/>
              </w:numPr>
              <w:rPr>
                <w:rFonts w:ascii="Calibri" w:eastAsia="Calibri" w:hAnsi="Calibri" w:cs="Times New Roman"/>
                <w:sz w:val="22"/>
                <w:szCs w:val="22"/>
                <w:lang w:val="it-IT"/>
              </w:rPr>
            </w:pPr>
            <w:r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>prisustvuje</w:t>
            </w:r>
            <w:r w:rsidR="00DB3E95"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 xml:space="preserve"> javnim nastupima </w:t>
            </w:r>
            <w:r w:rsidR="00136422"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>(interni časovi</w:t>
            </w:r>
            <w:r w:rsidR="00DB3E95"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>,</w:t>
            </w:r>
            <w:r w:rsidR="00136422"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 xml:space="preserve"> koncerti š</w:t>
            </w:r>
            <w:r w:rsidR="00DB3E95"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 xml:space="preserve">kole, koncerti simfonijskog </w:t>
            </w:r>
            <w:r w:rsidR="00136422"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>orkestra);</w:t>
            </w:r>
          </w:p>
          <w:p w:rsidR="00A25C5C" w:rsidRPr="009E2DC5" w:rsidRDefault="00136422" w:rsidP="002B247F">
            <w:pPr>
              <w:pStyle w:val="ListParagraph"/>
              <w:numPr>
                <w:ilvl w:val="0"/>
                <w:numId w:val="11"/>
              </w:numPr>
              <w:rPr>
                <w:rFonts w:ascii="Calibri" w:eastAsia="Calibri" w:hAnsi="Calibri" w:cs="Times New Roman"/>
                <w:sz w:val="22"/>
                <w:szCs w:val="22"/>
                <w:lang w:val="it-IT"/>
              </w:rPr>
            </w:pPr>
            <w:r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>prevlačenjem gudala preko ž</w:t>
            </w:r>
            <w:r w:rsidR="00C1525D"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 xml:space="preserve">ica </w:t>
            </w:r>
            <w:r w:rsidR="002C6AA3"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>upoznaje</w:t>
            </w:r>
            <w:r w:rsidR="00A21648"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 xml:space="preserve"> tonske karakteris</w:t>
            </w:r>
            <w:r w:rsidR="002C6AA3"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>tike instrumenta i stiče</w:t>
            </w:r>
            <w:r w:rsidR="0066772F"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 xml:space="preserve"> preduslov za</w:t>
            </w:r>
            <w:r w:rsidR="00A21648"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 xml:space="preserve"> stvaranje kvalitetnog tona</w:t>
            </w:r>
            <w:r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>;</w:t>
            </w:r>
            <w:r w:rsidR="00A25C5C"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 xml:space="preserve">     </w:t>
            </w:r>
          </w:p>
          <w:p w:rsidR="00A25C5C" w:rsidRPr="002D336D" w:rsidRDefault="002C6AA3" w:rsidP="00B8587E">
            <w:pPr>
              <w:pStyle w:val="ListParagraph"/>
              <w:numPr>
                <w:ilvl w:val="0"/>
                <w:numId w:val="11"/>
              </w:numPr>
              <w:rPr>
                <w:rFonts w:ascii="Calibri" w:eastAsia="Calibri" w:hAnsi="Calibri" w:cs="Times New Roman"/>
                <w:sz w:val="22"/>
                <w:szCs w:val="22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</w:rPr>
              <w:t>sluša</w:t>
            </w:r>
            <w:r w:rsidR="00D65DD8" w:rsidRPr="002D336D">
              <w:rPr>
                <w:rFonts w:ascii="Calibri" w:eastAsia="Calibri" w:hAnsi="Calibri" w:cs="Times New Roman"/>
                <w:sz w:val="22"/>
                <w:szCs w:val="22"/>
              </w:rPr>
              <w:t xml:space="preserve"> kraće muzičke komade</w:t>
            </w:r>
            <w:r w:rsidR="00CB7F9B" w:rsidRPr="002D336D">
              <w:rPr>
                <w:rFonts w:ascii="Calibri" w:eastAsia="Calibri" w:hAnsi="Calibri" w:cs="Times New Roman"/>
                <w:sz w:val="22"/>
                <w:szCs w:val="22"/>
              </w:rPr>
              <w:t>,</w:t>
            </w:r>
            <w:r w:rsidR="00136422" w:rsidRPr="002D336D">
              <w:rPr>
                <w:rFonts w:ascii="Calibri" w:eastAsia="Calibri" w:hAnsi="Calibri" w:cs="Times New Roman"/>
                <w:sz w:val="22"/>
                <w:szCs w:val="22"/>
              </w:rPr>
              <w:t xml:space="preserve"> ljestvice i</w:t>
            </w:r>
            <w:r w:rsidR="00CB7F9B" w:rsidRPr="002D336D">
              <w:rPr>
                <w:rFonts w:ascii="Calibri" w:eastAsia="Calibri" w:hAnsi="Calibri" w:cs="Times New Roman"/>
                <w:sz w:val="22"/>
                <w:szCs w:val="22"/>
              </w:rPr>
              <w:t xml:space="preserve"> etide</w:t>
            </w:r>
            <w:r w:rsidR="001A5712" w:rsidRPr="002D336D">
              <w:rPr>
                <w:rFonts w:ascii="Calibri" w:eastAsia="Calibri" w:hAnsi="Calibri" w:cs="Times New Roman"/>
                <w:sz w:val="22"/>
                <w:szCs w:val="22"/>
              </w:rPr>
              <w:t xml:space="preserve"> u izvođenju</w:t>
            </w:r>
            <w:r w:rsidR="00CB7F9B" w:rsidRPr="002D336D">
              <w:rPr>
                <w:rFonts w:ascii="Calibri" w:eastAsia="Calibri" w:hAnsi="Calibri" w:cs="Times New Roman"/>
                <w:sz w:val="22"/>
                <w:szCs w:val="22"/>
              </w:rPr>
              <w:t xml:space="preserve"> profesora</w:t>
            </w:r>
            <w:r w:rsidR="00136422" w:rsidRPr="002D336D">
              <w:rPr>
                <w:rFonts w:ascii="Calibri" w:eastAsia="Calibri" w:hAnsi="Calibri" w:cs="Times New Roman"/>
                <w:sz w:val="22"/>
                <w:szCs w:val="22"/>
              </w:rPr>
              <w:t>.</w:t>
            </w:r>
          </w:p>
          <w:p w:rsidR="0000089B" w:rsidRPr="00757F22" w:rsidRDefault="0000089B" w:rsidP="00A25C5C">
            <w:pPr>
              <w:contextualSpacing/>
              <w:rPr>
                <w:rFonts w:ascii="Calibri" w:eastAsia="Calibri" w:hAnsi="Calibri" w:cs="Times New Roman"/>
              </w:rPr>
            </w:pPr>
          </w:p>
          <w:p w:rsidR="00017594" w:rsidRPr="0066772F" w:rsidRDefault="007F6097" w:rsidP="00B8587E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Times New Roman"/>
                <w:b/>
                <w:sz w:val="22"/>
                <w:szCs w:val="22"/>
              </w:rPr>
            </w:pPr>
            <w:r w:rsidRPr="0066772F">
              <w:rPr>
                <w:rFonts w:ascii="Calibri" w:eastAsia="Calibri" w:hAnsi="Calibri" w:cs="Times New Roman"/>
                <w:b/>
                <w:sz w:val="22"/>
                <w:szCs w:val="22"/>
              </w:rPr>
              <w:t>B</w:t>
            </w:r>
            <w:r w:rsidR="0000089B" w:rsidRPr="0066772F">
              <w:rPr>
                <w:rFonts w:ascii="Calibri" w:eastAsia="Calibri" w:hAnsi="Calibri" w:cs="Times New Roman"/>
                <w:b/>
                <w:sz w:val="22"/>
                <w:szCs w:val="22"/>
              </w:rPr>
              <w:t>roj časova realizacije</w:t>
            </w:r>
          </w:p>
          <w:p w:rsidR="002D336D" w:rsidRPr="0066772F" w:rsidRDefault="002D336D" w:rsidP="00017594">
            <w:pPr>
              <w:pStyle w:val="ListParagraph"/>
              <w:rPr>
                <w:rFonts w:cs="Times New Roman"/>
                <w:color w:val="000000" w:themeColor="text1"/>
                <w:sz w:val="22"/>
                <w:szCs w:val="22"/>
              </w:rPr>
            </w:pPr>
          </w:p>
          <w:p w:rsidR="00766D67" w:rsidRDefault="00B32477" w:rsidP="0066772F">
            <w:pPr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Broj časova realizacije ostvaruje se kombinovanjem</w:t>
            </w:r>
            <w:r w:rsidR="00EC3CA3" w:rsidRPr="0066772F">
              <w:rPr>
                <w:rFonts w:cs="Times New Roman"/>
                <w:color w:val="000000" w:themeColor="text1"/>
              </w:rPr>
              <w:t xml:space="preserve"> obrazovno-vaspitnih ishoda, u skladu sa interesovanjima i mogućnostima učenika.</w:t>
            </w:r>
          </w:p>
          <w:p w:rsidR="002B247F" w:rsidRDefault="002B247F" w:rsidP="0066772F">
            <w:pPr>
              <w:rPr>
                <w:rFonts w:cs="Times New Roman"/>
                <w:color w:val="000000" w:themeColor="text1"/>
              </w:rPr>
            </w:pPr>
          </w:p>
          <w:p w:rsidR="002B247F" w:rsidRPr="0066772F" w:rsidRDefault="002B247F" w:rsidP="009E2DC5">
            <w:pPr>
              <w:rPr>
                <w:rFonts w:ascii="Calibri" w:hAnsi="Calibri" w:cs="Times New Roman"/>
                <w:color w:val="000000"/>
              </w:rPr>
            </w:pPr>
          </w:p>
        </w:tc>
      </w:tr>
    </w:tbl>
    <w:p w:rsidR="004D5D6B" w:rsidRDefault="004D5D6B" w:rsidP="000D67AF">
      <w:pPr>
        <w:spacing w:after="120"/>
        <w:rPr>
          <w:rFonts w:ascii="Calibri" w:hAnsi="Calibri" w:cs="Times New Roman"/>
          <w:b/>
          <w:color w:val="000000"/>
        </w:rPr>
      </w:pPr>
    </w:p>
    <w:p w:rsidR="0040379F" w:rsidRDefault="0040379F" w:rsidP="000D67AF">
      <w:pPr>
        <w:spacing w:after="120"/>
        <w:rPr>
          <w:rFonts w:ascii="Calibri" w:hAnsi="Calibri" w:cs="Times New Roman"/>
          <w:b/>
          <w:color w:val="00000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692"/>
      </w:tblGrid>
      <w:tr w:rsidR="00191480" w:rsidTr="009E2DC5">
        <w:tc>
          <w:tcPr>
            <w:tcW w:w="5000" w:type="pct"/>
            <w:shd w:val="clear" w:color="auto" w:fill="D9D9D9" w:themeFill="background1" w:themeFillShade="D9"/>
          </w:tcPr>
          <w:p w:rsidR="00807B52" w:rsidRPr="00807B52" w:rsidRDefault="00EA5948" w:rsidP="00807B52">
            <w:pPr>
              <w:rPr>
                <w:rFonts w:ascii="Calibri" w:eastAsia="Calibri" w:hAnsi="Calibri" w:cs="Times New Roman"/>
                <w:b/>
                <w:i/>
              </w:rPr>
            </w:pPr>
            <w:r>
              <w:rPr>
                <w:rFonts w:ascii="Calibri" w:eastAsia="Calibri" w:hAnsi="Calibri" w:cs="Times New Roman"/>
                <w:b/>
                <w:i/>
              </w:rPr>
              <w:t>Obrazovno-</w:t>
            </w:r>
            <w:r w:rsidR="00807B52">
              <w:rPr>
                <w:rFonts w:ascii="Calibri" w:eastAsia="Calibri" w:hAnsi="Calibri" w:cs="Times New Roman"/>
                <w:b/>
                <w:i/>
              </w:rPr>
              <w:t>vaspitni ishod 2</w:t>
            </w:r>
          </w:p>
          <w:p w:rsidR="00191480" w:rsidRDefault="00807B52" w:rsidP="00807B52">
            <w:pPr>
              <w:spacing w:after="120"/>
              <w:rPr>
                <w:rFonts w:ascii="Calibri" w:hAnsi="Calibri" w:cs="Times New Roman"/>
                <w:b/>
                <w:color w:val="000000"/>
              </w:rPr>
            </w:pPr>
            <w:r w:rsidRPr="00807B52">
              <w:rPr>
                <w:rFonts w:ascii="Calibri" w:eastAsia="Calibri" w:hAnsi="Calibri" w:cs="Times New Roman"/>
                <w:b/>
                <w:i/>
              </w:rPr>
              <w:t>Na kraju učenja učenik će moći da odsvira kompozicije</w:t>
            </w:r>
            <w:r>
              <w:rPr>
                <w:rFonts w:ascii="Calibri" w:eastAsia="Calibri" w:hAnsi="Calibri" w:cs="Times New Roman"/>
                <w:b/>
                <w:i/>
              </w:rPr>
              <w:t xml:space="preserve"> do III pozicije</w:t>
            </w:r>
            <w:r w:rsidR="007F6097">
              <w:rPr>
                <w:rFonts w:ascii="Calibri" w:eastAsia="Calibri" w:hAnsi="Calibri" w:cs="Times New Roman"/>
                <w:b/>
                <w:i/>
              </w:rPr>
              <w:t>.</w:t>
            </w:r>
          </w:p>
        </w:tc>
      </w:tr>
      <w:tr w:rsidR="00191480" w:rsidTr="002D336D">
        <w:trPr>
          <w:trHeight w:val="4373"/>
        </w:trPr>
        <w:tc>
          <w:tcPr>
            <w:tcW w:w="5000" w:type="pct"/>
          </w:tcPr>
          <w:p w:rsidR="00EE78D5" w:rsidRDefault="00EE78D5" w:rsidP="00EE78D5">
            <w:pPr>
              <w:spacing w:after="120"/>
              <w:rPr>
                <w:rFonts w:ascii="Calibri" w:hAnsi="Calibri" w:cs="Times New Roman"/>
                <w:b/>
                <w:color w:val="000000"/>
              </w:rPr>
            </w:pPr>
            <w:r>
              <w:rPr>
                <w:rFonts w:ascii="Calibri" w:hAnsi="Calibri" w:cs="Times New Roman"/>
                <w:b/>
                <w:color w:val="000000"/>
              </w:rPr>
              <w:lastRenderedPageBreak/>
              <w:t>Ishodi ucenja</w:t>
            </w:r>
          </w:p>
          <w:p w:rsidR="00EE78D5" w:rsidRPr="007F6097" w:rsidRDefault="00136422" w:rsidP="00EE78D5">
            <w:pPr>
              <w:spacing w:after="120"/>
              <w:rPr>
                <w:rFonts w:ascii="Calibri" w:hAnsi="Calibri" w:cs="Times New Roman"/>
                <w:b/>
                <w:i/>
                <w:color w:val="000000"/>
              </w:rPr>
            </w:pPr>
            <w:r w:rsidRPr="007F6097">
              <w:rPr>
                <w:rFonts w:ascii="Calibri" w:hAnsi="Calibri" w:cs="Times New Roman"/>
                <w:i/>
                <w:color w:val="000000"/>
              </w:rPr>
              <w:t>Tokom učenja učenik ce moć</w:t>
            </w:r>
            <w:r w:rsidR="00EE78D5" w:rsidRPr="007F6097">
              <w:rPr>
                <w:rFonts w:ascii="Calibri" w:hAnsi="Calibri" w:cs="Times New Roman"/>
                <w:i/>
                <w:color w:val="000000"/>
              </w:rPr>
              <w:t>i da</w:t>
            </w:r>
            <w:r w:rsidR="00EE78D5" w:rsidRPr="007F6097">
              <w:rPr>
                <w:rFonts w:ascii="Calibri" w:hAnsi="Calibri" w:cs="Times New Roman"/>
                <w:b/>
                <w:i/>
                <w:color w:val="000000"/>
              </w:rPr>
              <w:t>:</w:t>
            </w:r>
          </w:p>
          <w:p w:rsidR="00EE78D5" w:rsidRPr="0040379F" w:rsidRDefault="00EE78D5" w:rsidP="00B8587E">
            <w:pPr>
              <w:pStyle w:val="ListParagraph"/>
              <w:numPr>
                <w:ilvl w:val="0"/>
                <w:numId w:val="12"/>
              </w:numPr>
              <w:spacing w:after="120"/>
              <w:ind w:left="431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0379F">
              <w:rPr>
                <w:rFonts w:ascii="Calibri" w:hAnsi="Calibri" w:cs="Times New Roman"/>
                <w:color w:val="000000"/>
                <w:sz w:val="22"/>
                <w:szCs w:val="22"/>
              </w:rPr>
              <w:t>ovlada tehnikom promjene pozicije lij</w:t>
            </w:r>
            <w:r w:rsidR="00BC59CD" w:rsidRPr="0040379F">
              <w:rPr>
                <w:rFonts w:ascii="Calibri" w:hAnsi="Calibri" w:cs="Times New Roman"/>
                <w:color w:val="000000"/>
                <w:sz w:val="22"/>
                <w:szCs w:val="22"/>
              </w:rPr>
              <w:t>eve ruke od polupozicije do III</w:t>
            </w:r>
            <w:r w:rsidRPr="0040379F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 pozicije</w:t>
            </w:r>
            <w:r w:rsidR="00136422" w:rsidRPr="0040379F">
              <w:rPr>
                <w:rFonts w:ascii="Calibri" w:hAnsi="Calibri" w:cs="Times New Roman"/>
                <w:color w:val="000000"/>
                <w:sz w:val="22"/>
                <w:szCs w:val="22"/>
              </w:rPr>
              <w:t>;</w:t>
            </w:r>
          </w:p>
          <w:p w:rsidR="005140CC" w:rsidRPr="009E2DC5" w:rsidRDefault="007F6097" w:rsidP="00B8587E">
            <w:pPr>
              <w:pStyle w:val="ListParagraph"/>
              <w:numPr>
                <w:ilvl w:val="0"/>
                <w:numId w:val="12"/>
              </w:numPr>
              <w:spacing w:after="120"/>
              <w:ind w:left="431"/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</w:pPr>
            <w:r w:rsidRPr="009E2DC5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 xml:space="preserve">se upozna </w:t>
            </w:r>
            <w:r w:rsidR="005140CC" w:rsidRPr="009E2DC5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>sa tonskim karakteristikama do III pozicije</w:t>
            </w:r>
            <w:r w:rsidR="00136422" w:rsidRPr="009E2DC5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>;</w:t>
            </w:r>
          </w:p>
          <w:p w:rsidR="000A42A9" w:rsidRPr="009E2DC5" w:rsidRDefault="00136422" w:rsidP="00B8587E">
            <w:pPr>
              <w:pStyle w:val="ListParagraph"/>
              <w:numPr>
                <w:ilvl w:val="0"/>
                <w:numId w:val="12"/>
              </w:numPr>
              <w:spacing w:after="120"/>
              <w:ind w:left="431"/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</w:pPr>
            <w:r w:rsidRPr="009E2DC5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>primjenjuje tač</w:t>
            </w:r>
            <w:r w:rsidR="000721AB" w:rsidRPr="009E2DC5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 xml:space="preserve">an prstored za </w:t>
            </w:r>
            <w:r w:rsidR="00BC0065" w:rsidRPr="009E2DC5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>ljestvice</w:t>
            </w:r>
            <w:r w:rsidRPr="009E2DC5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>, etide i ostale kompozicije zaključno sa</w:t>
            </w:r>
            <w:r w:rsidR="000A42A9" w:rsidRPr="009E2DC5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 xml:space="preserve"> III pozicijom</w:t>
            </w:r>
            <w:r w:rsidRPr="009E2DC5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>;</w:t>
            </w:r>
          </w:p>
          <w:p w:rsidR="00260790" w:rsidRPr="009E2DC5" w:rsidRDefault="00BC59CD" w:rsidP="00B8587E">
            <w:pPr>
              <w:pStyle w:val="ListParagraph"/>
              <w:numPr>
                <w:ilvl w:val="0"/>
                <w:numId w:val="12"/>
              </w:numPr>
              <w:spacing w:after="120"/>
              <w:ind w:left="431"/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</w:pPr>
            <w:r w:rsidRPr="009E2DC5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 xml:space="preserve">se upozna </w:t>
            </w:r>
            <w:r w:rsidR="001B2861" w:rsidRPr="009E2DC5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>sa korišć</w:t>
            </w:r>
            <w:r w:rsidR="00136422" w:rsidRPr="009E2DC5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>enjem flažoloeta za š</w:t>
            </w:r>
            <w:r w:rsidR="00260790" w:rsidRPr="009E2DC5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>timovanje instrumenta</w:t>
            </w:r>
            <w:r w:rsidR="00136422" w:rsidRPr="009E2DC5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>;</w:t>
            </w:r>
          </w:p>
          <w:p w:rsidR="00EE78D5" w:rsidRPr="009E2DC5" w:rsidRDefault="00EE78D5" w:rsidP="00B8587E">
            <w:pPr>
              <w:pStyle w:val="ListParagraph"/>
              <w:numPr>
                <w:ilvl w:val="0"/>
                <w:numId w:val="12"/>
              </w:numPr>
              <w:spacing w:after="120"/>
              <w:ind w:left="431"/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</w:pPr>
            <w:r w:rsidRPr="009E2DC5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>razv</w:t>
            </w:r>
            <w:r w:rsidR="004700B2" w:rsidRPr="009E2DC5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>ije ko</w:t>
            </w:r>
            <w:r w:rsidR="001B2861" w:rsidRPr="009E2DC5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>o</w:t>
            </w:r>
            <w:r w:rsidR="004700B2" w:rsidRPr="009E2DC5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>rdinaciju pokreta lijeve i</w:t>
            </w:r>
            <w:r w:rsidRPr="009E2DC5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 xml:space="preserve"> desne ruke</w:t>
            </w:r>
            <w:r w:rsidR="00136422" w:rsidRPr="009E2DC5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>;</w:t>
            </w:r>
          </w:p>
          <w:p w:rsidR="00EE78D5" w:rsidRPr="009E2DC5" w:rsidRDefault="00EE78D5" w:rsidP="00B8587E">
            <w:pPr>
              <w:pStyle w:val="ListParagraph"/>
              <w:numPr>
                <w:ilvl w:val="0"/>
                <w:numId w:val="12"/>
              </w:numPr>
              <w:spacing w:after="120"/>
              <w:ind w:left="431"/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</w:pPr>
            <w:r w:rsidRPr="009E2DC5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>ovlada osnovnim tehni</w:t>
            </w:r>
            <w:r w:rsidR="002D2F1E" w:rsidRPr="009E2DC5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>kama desne ruke kao što su</w:t>
            </w:r>
            <w:r w:rsidR="00136422" w:rsidRPr="009E2DC5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>:</w:t>
            </w:r>
            <w:r w:rsidR="002D2F1E" w:rsidRPr="009E2DC5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 xml:space="preserve"> </w:t>
            </w:r>
            <w:r w:rsidR="004700B2" w:rsidRPr="009E2DC5">
              <w:rPr>
                <w:rFonts w:ascii="Calibri" w:hAnsi="Calibri" w:cs="Times New Roman"/>
                <w:i/>
                <w:color w:val="000000"/>
                <w:sz w:val="22"/>
                <w:szCs w:val="22"/>
                <w:lang w:val="it-IT"/>
              </w:rPr>
              <w:t>detache,</w:t>
            </w:r>
            <w:r w:rsidR="00C87B5D" w:rsidRPr="009E2DC5">
              <w:rPr>
                <w:rFonts w:ascii="Calibri" w:hAnsi="Calibri" w:cs="Times New Roman"/>
                <w:i/>
                <w:color w:val="000000"/>
                <w:sz w:val="22"/>
                <w:szCs w:val="22"/>
                <w:lang w:val="it-IT"/>
              </w:rPr>
              <w:t xml:space="preserve"> legato</w:t>
            </w:r>
            <w:r w:rsidR="00A213CB" w:rsidRPr="009E2DC5">
              <w:rPr>
                <w:rFonts w:ascii="Calibri" w:hAnsi="Calibri" w:cs="Times New Roman"/>
                <w:i/>
                <w:color w:val="000000"/>
                <w:sz w:val="22"/>
                <w:szCs w:val="22"/>
                <w:lang w:val="it-IT"/>
              </w:rPr>
              <w:t>,</w:t>
            </w:r>
            <w:r w:rsidR="00136422" w:rsidRPr="009E2DC5">
              <w:rPr>
                <w:rFonts w:ascii="Calibri" w:hAnsi="Calibri" w:cs="Times New Roman"/>
                <w:i/>
                <w:color w:val="000000"/>
                <w:sz w:val="22"/>
                <w:szCs w:val="22"/>
                <w:lang w:val="it-IT"/>
              </w:rPr>
              <w:t xml:space="preserve"> </w:t>
            </w:r>
            <w:r w:rsidR="00A213CB" w:rsidRPr="009E2DC5">
              <w:rPr>
                <w:rFonts w:ascii="Calibri" w:hAnsi="Calibri" w:cs="Times New Roman"/>
                <w:i/>
                <w:color w:val="000000"/>
                <w:sz w:val="22"/>
                <w:szCs w:val="22"/>
                <w:lang w:val="it-IT"/>
              </w:rPr>
              <w:t>pizzicato</w:t>
            </w:r>
            <w:r w:rsidR="00136422" w:rsidRPr="009E2DC5">
              <w:rPr>
                <w:rFonts w:ascii="Calibri" w:hAnsi="Calibri" w:cs="Times New Roman"/>
                <w:i/>
                <w:color w:val="000000"/>
                <w:sz w:val="22"/>
                <w:szCs w:val="22"/>
                <w:lang w:val="it-IT"/>
              </w:rPr>
              <w:t>;</w:t>
            </w:r>
          </w:p>
          <w:p w:rsidR="0017267A" w:rsidRPr="0040379F" w:rsidRDefault="0017267A" w:rsidP="00B8587E">
            <w:pPr>
              <w:pStyle w:val="ListParagraph"/>
              <w:numPr>
                <w:ilvl w:val="0"/>
                <w:numId w:val="12"/>
              </w:numPr>
              <w:spacing w:after="120"/>
              <w:ind w:left="431"/>
              <w:rPr>
                <w:sz w:val="22"/>
                <w:szCs w:val="22"/>
              </w:rPr>
            </w:pPr>
            <w:r w:rsidRPr="0040379F">
              <w:rPr>
                <w:sz w:val="22"/>
                <w:szCs w:val="22"/>
              </w:rPr>
              <w:t>izvodi komade različitog karaktera</w:t>
            </w:r>
            <w:r w:rsidR="00136422" w:rsidRPr="0040379F">
              <w:rPr>
                <w:sz w:val="22"/>
                <w:szCs w:val="22"/>
              </w:rPr>
              <w:t>;</w:t>
            </w:r>
          </w:p>
          <w:p w:rsidR="00743F01" w:rsidRPr="009E2DC5" w:rsidRDefault="004700B2" w:rsidP="00B8587E">
            <w:pPr>
              <w:pStyle w:val="ListParagraph"/>
              <w:numPr>
                <w:ilvl w:val="0"/>
                <w:numId w:val="12"/>
              </w:numPr>
              <w:spacing w:after="120"/>
              <w:ind w:left="431"/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</w:pPr>
            <w:r w:rsidRPr="009E2DC5">
              <w:rPr>
                <w:sz w:val="22"/>
                <w:szCs w:val="22"/>
                <w:lang w:val="it-IT"/>
              </w:rPr>
              <w:t>nauči da razlikuje dobru i</w:t>
            </w:r>
            <w:r w:rsidR="00743F01" w:rsidRPr="009E2DC5">
              <w:rPr>
                <w:sz w:val="22"/>
                <w:szCs w:val="22"/>
                <w:lang w:val="it-IT"/>
              </w:rPr>
              <w:t xml:space="preserve"> lošu promjenu smjera gudala</w:t>
            </w:r>
            <w:r w:rsidRPr="009E2DC5">
              <w:rPr>
                <w:sz w:val="22"/>
                <w:szCs w:val="22"/>
                <w:lang w:val="it-IT"/>
              </w:rPr>
              <w:t>;</w:t>
            </w:r>
          </w:p>
          <w:p w:rsidR="0017267A" w:rsidRPr="0040379F" w:rsidRDefault="00136422" w:rsidP="00B8587E">
            <w:pPr>
              <w:pStyle w:val="ListParagraph"/>
              <w:numPr>
                <w:ilvl w:val="0"/>
                <w:numId w:val="12"/>
              </w:numPr>
              <w:spacing w:after="120"/>
              <w:ind w:left="431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0379F">
              <w:rPr>
                <w:rFonts w:ascii="Calibri" w:hAnsi="Calibri" w:cs="Times New Roman"/>
                <w:color w:val="000000"/>
                <w:sz w:val="22"/>
                <w:szCs w:val="22"/>
              </w:rPr>
              <w:t>naš</w:t>
            </w:r>
            <w:r w:rsidR="00EE78D5" w:rsidRPr="0040379F">
              <w:rPr>
                <w:rFonts w:ascii="Calibri" w:hAnsi="Calibri" w:cs="Times New Roman"/>
                <w:color w:val="000000"/>
                <w:sz w:val="22"/>
                <w:szCs w:val="22"/>
              </w:rPr>
              <w:t>timuje instrument</w:t>
            </w:r>
            <w:r w:rsidRPr="0040379F">
              <w:rPr>
                <w:rFonts w:ascii="Calibri" w:hAnsi="Calibri" w:cs="Times New Roman"/>
                <w:color w:val="000000"/>
                <w:sz w:val="22"/>
                <w:szCs w:val="22"/>
              </w:rPr>
              <w:t>;</w:t>
            </w:r>
          </w:p>
          <w:p w:rsidR="00EE78D5" w:rsidRPr="0040379F" w:rsidRDefault="00136422" w:rsidP="00B8587E">
            <w:pPr>
              <w:pStyle w:val="ListParagraph"/>
              <w:numPr>
                <w:ilvl w:val="0"/>
                <w:numId w:val="12"/>
              </w:numPr>
              <w:spacing w:after="120"/>
              <w:ind w:left="431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0379F">
              <w:rPr>
                <w:rFonts w:ascii="Calibri" w:hAnsi="Calibri" w:cs="Times New Roman"/>
                <w:color w:val="000000"/>
                <w:sz w:val="22"/>
                <w:szCs w:val="22"/>
              </w:rPr>
              <w:t>unapređuje intonativne sposobnosti;</w:t>
            </w:r>
          </w:p>
          <w:p w:rsidR="00EE78D5" w:rsidRPr="0040379F" w:rsidRDefault="00EE78D5" w:rsidP="00B8587E">
            <w:pPr>
              <w:pStyle w:val="ListParagraph"/>
              <w:numPr>
                <w:ilvl w:val="0"/>
                <w:numId w:val="12"/>
              </w:numPr>
              <w:spacing w:after="120"/>
              <w:ind w:left="431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0379F">
              <w:rPr>
                <w:rFonts w:ascii="Calibri" w:hAnsi="Calibri" w:cs="Times New Roman"/>
                <w:color w:val="000000"/>
                <w:sz w:val="22"/>
                <w:szCs w:val="22"/>
              </w:rPr>
              <w:t>unapr</w:t>
            </w:r>
            <w:r w:rsidR="00136422" w:rsidRPr="0040379F">
              <w:rPr>
                <w:rFonts w:ascii="Calibri" w:hAnsi="Calibri" w:cs="Times New Roman"/>
                <w:color w:val="000000"/>
                <w:sz w:val="22"/>
                <w:szCs w:val="22"/>
              </w:rPr>
              <w:t>eđuj</w:t>
            </w:r>
            <w:r w:rsidRPr="0040379F">
              <w:rPr>
                <w:rFonts w:ascii="Calibri" w:hAnsi="Calibri" w:cs="Times New Roman"/>
                <w:color w:val="000000"/>
                <w:sz w:val="22"/>
                <w:szCs w:val="22"/>
              </w:rPr>
              <w:t>e memoriju</w:t>
            </w:r>
            <w:r w:rsidR="004700B2" w:rsidRPr="0040379F">
              <w:rPr>
                <w:rFonts w:ascii="Calibri" w:hAnsi="Calibri" w:cs="Times New Roman"/>
                <w:color w:val="000000"/>
                <w:sz w:val="22"/>
                <w:szCs w:val="22"/>
              </w:rPr>
              <w:t>−</w:t>
            </w:r>
            <w:r w:rsidR="005C29D3" w:rsidRPr="0040379F">
              <w:rPr>
                <w:rFonts w:ascii="Calibri" w:eastAsia="Calibri" w:hAnsi="Calibri" w:cs="Times New Roman"/>
                <w:sz w:val="22"/>
                <w:szCs w:val="22"/>
              </w:rPr>
              <w:t>svira kratke vježbe napamet</w:t>
            </w:r>
            <w:r w:rsidR="004700B2" w:rsidRPr="0040379F">
              <w:rPr>
                <w:rFonts w:ascii="Calibri" w:hAnsi="Calibri" w:cs="Times New Roman"/>
                <w:color w:val="000000"/>
                <w:sz w:val="22"/>
                <w:szCs w:val="22"/>
              </w:rPr>
              <w:t>;</w:t>
            </w:r>
          </w:p>
          <w:p w:rsidR="00EE78D5" w:rsidRPr="009E2DC5" w:rsidRDefault="00EE78D5" w:rsidP="00B8587E">
            <w:pPr>
              <w:pStyle w:val="ListParagraph"/>
              <w:numPr>
                <w:ilvl w:val="0"/>
                <w:numId w:val="12"/>
              </w:numPr>
              <w:spacing w:after="120"/>
              <w:ind w:left="431"/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</w:pPr>
            <w:r w:rsidRPr="009E2DC5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 xml:space="preserve">svira </w:t>
            </w:r>
            <w:r w:rsidR="00136422" w:rsidRPr="009E2DC5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>ljestvice, etide i tehničke vjež</w:t>
            </w:r>
            <w:r w:rsidRPr="009E2DC5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>be</w:t>
            </w:r>
            <w:r w:rsidR="00136422" w:rsidRPr="009E2DC5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>;</w:t>
            </w:r>
          </w:p>
          <w:p w:rsidR="00EE78D5" w:rsidRPr="009E2DC5" w:rsidRDefault="00136422" w:rsidP="00B8587E">
            <w:pPr>
              <w:pStyle w:val="ListParagraph"/>
              <w:numPr>
                <w:ilvl w:val="0"/>
                <w:numId w:val="12"/>
              </w:numPr>
              <w:spacing w:after="120"/>
              <w:ind w:left="431"/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</w:pPr>
            <w:r w:rsidRPr="009E2DC5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>izvodi manje muzič</w:t>
            </w:r>
            <w:r w:rsidR="00EE78D5" w:rsidRPr="009E2DC5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>ke komade uz klavirsku pratnju</w:t>
            </w:r>
            <w:r w:rsidRPr="009E2DC5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>;</w:t>
            </w:r>
          </w:p>
          <w:p w:rsidR="00EE78D5" w:rsidRPr="009E2DC5" w:rsidRDefault="00136422" w:rsidP="00B8587E">
            <w:pPr>
              <w:pStyle w:val="ListParagraph"/>
              <w:numPr>
                <w:ilvl w:val="0"/>
                <w:numId w:val="12"/>
              </w:numPr>
              <w:spacing w:after="120"/>
              <w:ind w:left="431"/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</w:pPr>
            <w:r w:rsidRPr="009E2DC5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>upozna se sa osnovnim dinamič</w:t>
            </w:r>
            <w:r w:rsidR="00EE78D5" w:rsidRPr="009E2DC5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>kim oznakama</w:t>
            </w:r>
            <w:r w:rsidR="004700B2" w:rsidRPr="009E2DC5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>, osnovnom</w:t>
            </w:r>
            <w:r w:rsidRPr="009E2DC5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 xml:space="preserve"> muzič</w:t>
            </w:r>
            <w:r w:rsidR="00EE78D5" w:rsidRPr="009E2DC5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 xml:space="preserve">kom </w:t>
            </w:r>
            <w:r w:rsidRPr="009E2DC5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>terminologijom i</w:t>
            </w:r>
            <w:r w:rsidR="00EE78D5" w:rsidRPr="009E2DC5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 xml:space="preserve"> </w:t>
            </w:r>
            <w:r w:rsidRPr="009E2DC5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 xml:space="preserve">njenom </w:t>
            </w:r>
            <w:r w:rsidR="00EE78D5" w:rsidRPr="009E2DC5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>primjenom</w:t>
            </w:r>
            <w:r w:rsidRPr="009E2DC5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>;</w:t>
            </w:r>
          </w:p>
          <w:p w:rsidR="0017267A" w:rsidRPr="009E2DC5" w:rsidRDefault="0017267A" w:rsidP="00B8587E">
            <w:pPr>
              <w:pStyle w:val="ListParagraph"/>
              <w:numPr>
                <w:ilvl w:val="0"/>
                <w:numId w:val="12"/>
              </w:numPr>
              <w:spacing w:after="120"/>
              <w:ind w:left="431"/>
              <w:rPr>
                <w:sz w:val="22"/>
                <w:szCs w:val="22"/>
                <w:lang w:val="it-IT"/>
              </w:rPr>
            </w:pPr>
            <w:r w:rsidRPr="009E2DC5">
              <w:rPr>
                <w:sz w:val="22"/>
                <w:szCs w:val="22"/>
                <w:lang w:val="it-IT"/>
              </w:rPr>
              <w:t>prepozna i upotrijebi osnovne d</w:t>
            </w:r>
            <w:r w:rsidR="004700B2" w:rsidRPr="009E2DC5">
              <w:rPr>
                <w:sz w:val="22"/>
                <w:szCs w:val="22"/>
                <w:lang w:val="it-IT"/>
              </w:rPr>
              <w:t>inamičke oznake</w:t>
            </w:r>
            <w:r w:rsidRPr="009E2DC5">
              <w:rPr>
                <w:sz w:val="22"/>
                <w:szCs w:val="22"/>
                <w:lang w:val="it-IT"/>
              </w:rPr>
              <w:t xml:space="preserve"> </w:t>
            </w:r>
            <w:r w:rsidRPr="009E2DC5">
              <w:rPr>
                <w:i/>
                <w:sz w:val="22"/>
                <w:szCs w:val="22"/>
                <w:lang w:val="it-IT"/>
              </w:rPr>
              <w:t>forte i piano</w:t>
            </w:r>
            <w:r w:rsidR="00136422" w:rsidRPr="009E2DC5">
              <w:rPr>
                <w:sz w:val="22"/>
                <w:szCs w:val="22"/>
                <w:lang w:val="it-IT"/>
              </w:rPr>
              <w:t>;</w:t>
            </w:r>
          </w:p>
          <w:p w:rsidR="0017267A" w:rsidRPr="009E2DC5" w:rsidRDefault="0017267A" w:rsidP="00B8587E">
            <w:pPr>
              <w:pStyle w:val="ListParagraph"/>
              <w:numPr>
                <w:ilvl w:val="0"/>
                <w:numId w:val="12"/>
              </w:numPr>
              <w:spacing w:after="120"/>
              <w:ind w:left="431"/>
              <w:rPr>
                <w:sz w:val="22"/>
                <w:szCs w:val="22"/>
                <w:lang w:val="it-IT"/>
              </w:rPr>
            </w:pPr>
            <w:r w:rsidRPr="009E2DC5">
              <w:rPr>
                <w:sz w:val="22"/>
                <w:szCs w:val="22"/>
                <w:lang w:val="it-IT"/>
              </w:rPr>
              <w:t>razlikuje i interpret</w:t>
            </w:r>
            <w:r w:rsidR="004700B2" w:rsidRPr="009E2DC5">
              <w:rPr>
                <w:sz w:val="22"/>
                <w:szCs w:val="22"/>
                <w:lang w:val="it-IT"/>
              </w:rPr>
              <w:t>ira kompoziciju u zadatom tempu</w:t>
            </w:r>
            <w:r w:rsidR="00136422" w:rsidRPr="009E2DC5">
              <w:rPr>
                <w:sz w:val="22"/>
                <w:szCs w:val="22"/>
                <w:lang w:val="it-IT"/>
              </w:rPr>
              <w:t xml:space="preserve"> </w:t>
            </w:r>
            <w:r w:rsidR="004700B2" w:rsidRPr="009E2DC5">
              <w:rPr>
                <w:i/>
                <w:sz w:val="22"/>
                <w:szCs w:val="22"/>
                <w:lang w:val="it-IT"/>
              </w:rPr>
              <w:t>sporo−</w:t>
            </w:r>
            <w:r w:rsidRPr="009E2DC5">
              <w:rPr>
                <w:i/>
                <w:sz w:val="22"/>
                <w:szCs w:val="22"/>
                <w:lang w:val="it-IT"/>
              </w:rPr>
              <w:t>brzo</w:t>
            </w:r>
            <w:r w:rsidR="00136422" w:rsidRPr="009E2DC5">
              <w:rPr>
                <w:sz w:val="22"/>
                <w:szCs w:val="22"/>
                <w:lang w:val="it-IT"/>
              </w:rPr>
              <w:t>;</w:t>
            </w:r>
          </w:p>
          <w:p w:rsidR="00EE78D5" w:rsidRPr="0040379F" w:rsidRDefault="00136422" w:rsidP="00B8587E">
            <w:pPr>
              <w:pStyle w:val="ListParagraph"/>
              <w:numPr>
                <w:ilvl w:val="0"/>
                <w:numId w:val="12"/>
              </w:numPr>
              <w:spacing w:after="120"/>
              <w:ind w:left="431"/>
              <w:rPr>
                <w:rFonts w:ascii="Calibri" w:hAnsi="Calibri" w:cs="Times New Roman"/>
                <w:color w:val="000000"/>
              </w:rPr>
            </w:pPr>
            <w:r w:rsidRPr="0040379F">
              <w:rPr>
                <w:rFonts w:ascii="Calibri" w:hAnsi="Calibri" w:cs="Times New Roman"/>
                <w:color w:val="000000"/>
                <w:sz w:val="22"/>
                <w:szCs w:val="22"/>
              </w:rPr>
              <w:t>kontroliš</w:t>
            </w:r>
            <w:r w:rsidR="00EE78D5" w:rsidRPr="0040379F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e </w:t>
            </w:r>
            <w:r w:rsidR="00BC0065" w:rsidRPr="0040379F">
              <w:rPr>
                <w:rFonts w:ascii="Calibri" w:hAnsi="Calibri" w:cs="Times New Roman"/>
                <w:color w:val="000000"/>
                <w:sz w:val="22"/>
                <w:szCs w:val="22"/>
              </w:rPr>
              <w:t>volume</w:t>
            </w:r>
            <w:r w:rsidR="003669DC" w:rsidRPr="0040379F">
              <w:rPr>
                <w:rFonts w:ascii="Calibri" w:hAnsi="Calibri" w:cs="Times New Roman"/>
                <w:color w:val="000000"/>
                <w:sz w:val="22"/>
                <w:szCs w:val="22"/>
              </w:rPr>
              <w:t>n</w:t>
            </w:r>
            <w:r w:rsidR="004700B2" w:rsidRPr="0040379F">
              <w:rPr>
                <w:rFonts w:ascii="Calibri" w:hAnsi="Calibri" w:cs="Times New Roman"/>
                <w:color w:val="000000"/>
                <w:sz w:val="22"/>
                <w:szCs w:val="22"/>
              </w:rPr>
              <w:t>−</w:t>
            </w:r>
            <w:r w:rsidR="00BC0065" w:rsidRPr="0040379F">
              <w:rPr>
                <w:rFonts w:ascii="Calibri" w:hAnsi="Calibri" w:cs="Times New Roman"/>
                <w:color w:val="000000"/>
                <w:sz w:val="22"/>
                <w:szCs w:val="22"/>
              </w:rPr>
              <w:t>jač</w:t>
            </w:r>
            <w:r w:rsidR="00EE78D5" w:rsidRPr="0040379F">
              <w:rPr>
                <w:rFonts w:ascii="Calibri" w:hAnsi="Calibri" w:cs="Times New Roman"/>
                <w:color w:val="000000"/>
                <w:sz w:val="22"/>
                <w:szCs w:val="22"/>
              </w:rPr>
              <w:t>inu zvuka</w:t>
            </w:r>
            <w:r w:rsidR="00BC0065" w:rsidRPr="0040379F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 u skladu s</w:t>
            </w:r>
            <w:r w:rsidR="001E3841" w:rsidRPr="0040379F">
              <w:rPr>
                <w:rFonts w:ascii="Calibri" w:hAnsi="Calibri" w:cs="Times New Roman"/>
                <w:color w:val="000000"/>
                <w:sz w:val="22"/>
                <w:szCs w:val="22"/>
              </w:rPr>
              <w:t>a svojim trenutnim mogućnostima</w:t>
            </w:r>
            <w:r w:rsidR="004700B2" w:rsidRPr="0040379F">
              <w:rPr>
                <w:rFonts w:ascii="Calibri" w:hAnsi="Calibri" w:cs="Times New Roman"/>
                <w:color w:val="000000"/>
                <w:sz w:val="22"/>
                <w:szCs w:val="22"/>
              </w:rPr>
              <w:t>.</w:t>
            </w:r>
          </w:p>
        </w:tc>
      </w:tr>
      <w:tr w:rsidR="001D33FE" w:rsidTr="002D336D">
        <w:trPr>
          <w:trHeight w:val="3788"/>
        </w:trPr>
        <w:tc>
          <w:tcPr>
            <w:tcW w:w="5000" w:type="pct"/>
          </w:tcPr>
          <w:p w:rsidR="001D33FE" w:rsidRDefault="001D33FE" w:rsidP="00A74F90">
            <w:pPr>
              <w:rPr>
                <w:rFonts w:ascii="Calibri" w:eastAsia="Calibri" w:hAnsi="Calibri" w:cs="Times New Roman"/>
                <w:b/>
              </w:rPr>
            </w:pPr>
          </w:p>
          <w:p w:rsidR="00AA4856" w:rsidRPr="004700B2" w:rsidRDefault="00AA4856" w:rsidP="00AA4856">
            <w:pPr>
              <w:rPr>
                <w:rFonts w:ascii="Calibri" w:eastAsia="Calibri" w:hAnsi="Calibri" w:cs="Times New Roman"/>
                <w:b/>
              </w:rPr>
            </w:pPr>
            <w:r w:rsidRPr="004700B2">
              <w:rPr>
                <w:rFonts w:ascii="Calibri" w:eastAsia="Calibri" w:hAnsi="Calibri" w:cs="Times New Roman"/>
                <w:b/>
              </w:rPr>
              <w:t>Didaktičke preporuke za realiza</w:t>
            </w:r>
            <w:r w:rsidR="004700B2">
              <w:rPr>
                <w:rFonts w:ascii="Calibri" w:eastAsia="Calibri" w:hAnsi="Calibri" w:cs="Times New Roman"/>
                <w:b/>
              </w:rPr>
              <w:t>ciju obrazovno-vaspitnog ishoda</w:t>
            </w:r>
          </w:p>
          <w:p w:rsidR="00AA4856" w:rsidRPr="00AA4856" w:rsidRDefault="00AA4856" w:rsidP="00AA4856">
            <w:pPr>
              <w:rPr>
                <w:rFonts w:ascii="Calibri" w:eastAsia="Calibri" w:hAnsi="Calibri" w:cs="Times New Roman"/>
              </w:rPr>
            </w:pPr>
          </w:p>
          <w:p w:rsidR="00AA4856" w:rsidRPr="0066772F" w:rsidRDefault="004700B2" w:rsidP="00B8587E">
            <w:pPr>
              <w:pStyle w:val="ListParagraph"/>
              <w:numPr>
                <w:ilvl w:val="0"/>
                <w:numId w:val="6"/>
              </w:numPr>
              <w:rPr>
                <w:rFonts w:ascii="Calibri" w:eastAsia="Calibri" w:hAnsi="Calibri" w:cs="Times New Roman"/>
                <w:b/>
                <w:sz w:val="22"/>
                <w:szCs w:val="22"/>
              </w:rPr>
            </w:pPr>
            <w:r w:rsidRPr="0066772F">
              <w:rPr>
                <w:rFonts w:ascii="Calibri" w:eastAsia="Calibri" w:hAnsi="Calibri" w:cs="Times New Roman"/>
                <w:b/>
                <w:sz w:val="22"/>
                <w:szCs w:val="22"/>
              </w:rPr>
              <w:t>S</w:t>
            </w:r>
            <w:r w:rsidR="00AA4856" w:rsidRPr="0066772F">
              <w:rPr>
                <w:rFonts w:ascii="Calibri" w:eastAsia="Calibri" w:hAnsi="Calibri" w:cs="Times New Roman"/>
                <w:b/>
                <w:sz w:val="22"/>
                <w:szCs w:val="22"/>
              </w:rPr>
              <w:t>adržaji/pojmovi:</w:t>
            </w:r>
          </w:p>
          <w:p w:rsidR="00AA4856" w:rsidRPr="00AA4856" w:rsidRDefault="00AA4856" w:rsidP="00AA4856">
            <w:pPr>
              <w:rPr>
                <w:rFonts w:ascii="Calibri" w:eastAsia="Calibri" w:hAnsi="Calibri" w:cs="Times New Roman"/>
              </w:rPr>
            </w:pPr>
          </w:p>
          <w:p w:rsidR="00AA4856" w:rsidRPr="009E2DC5" w:rsidRDefault="00AA4856" w:rsidP="00B8587E">
            <w:pPr>
              <w:pStyle w:val="ListParagraph"/>
              <w:numPr>
                <w:ilvl w:val="0"/>
                <w:numId w:val="13"/>
              </w:numPr>
              <w:rPr>
                <w:rFonts w:ascii="Calibri" w:eastAsia="Calibri" w:hAnsi="Calibri" w:cs="Times New Roman"/>
                <w:sz w:val="22"/>
                <w:szCs w:val="22"/>
                <w:lang w:val="it-IT"/>
              </w:rPr>
            </w:pPr>
            <w:r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>ko</w:t>
            </w:r>
            <w:r w:rsidR="002C6AA3"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>o</w:t>
            </w:r>
            <w:r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>rdinacija lijeve i desne ruke</w:t>
            </w:r>
            <w:r w:rsidR="002C6AA3"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>;</w:t>
            </w:r>
          </w:p>
          <w:p w:rsidR="00AA4856" w:rsidRPr="009E2DC5" w:rsidRDefault="00697696" w:rsidP="00B8587E">
            <w:pPr>
              <w:pStyle w:val="ListParagraph"/>
              <w:numPr>
                <w:ilvl w:val="0"/>
                <w:numId w:val="13"/>
              </w:numPr>
              <w:rPr>
                <w:rFonts w:ascii="Calibri" w:eastAsia="Calibri" w:hAnsi="Calibri" w:cs="Times New Roman"/>
                <w:sz w:val="22"/>
                <w:szCs w:val="22"/>
                <w:lang w:val="it-IT"/>
              </w:rPr>
            </w:pPr>
            <w:r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>bas ključ</w:t>
            </w:r>
            <w:r w:rsidR="00AA4856"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>,</w:t>
            </w:r>
            <w:r w:rsidR="004700B2"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 xml:space="preserve"> vrsta takta</w:t>
            </w:r>
            <w:r w:rsidR="00AA4856"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>, taktica</w:t>
            </w:r>
            <w:r w:rsidR="002C6AA3"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>;</w:t>
            </w:r>
          </w:p>
          <w:p w:rsidR="00AA4856" w:rsidRPr="0040379F" w:rsidRDefault="00AA4856" w:rsidP="00B8587E">
            <w:pPr>
              <w:pStyle w:val="ListParagraph"/>
              <w:numPr>
                <w:ilvl w:val="0"/>
                <w:numId w:val="13"/>
              </w:numPr>
              <w:rPr>
                <w:rFonts w:ascii="Calibri" w:eastAsia="Calibri" w:hAnsi="Calibri" w:cs="Times New Roman"/>
                <w:sz w:val="22"/>
                <w:szCs w:val="22"/>
              </w:rPr>
            </w:pPr>
            <w:r w:rsidRPr="0040379F">
              <w:rPr>
                <w:rFonts w:ascii="Calibri" w:eastAsia="Calibri" w:hAnsi="Calibri" w:cs="Times New Roman"/>
                <w:sz w:val="22"/>
                <w:szCs w:val="22"/>
              </w:rPr>
              <w:t>pauza</w:t>
            </w:r>
            <w:r w:rsidR="002C6AA3">
              <w:rPr>
                <w:rFonts w:ascii="Calibri" w:eastAsia="Calibri" w:hAnsi="Calibri" w:cs="Times New Roman"/>
                <w:sz w:val="22"/>
                <w:szCs w:val="22"/>
              </w:rPr>
              <w:t>;</w:t>
            </w:r>
          </w:p>
          <w:p w:rsidR="00AA4856" w:rsidRPr="0040379F" w:rsidRDefault="00AA4856" w:rsidP="00B8587E">
            <w:pPr>
              <w:pStyle w:val="ListParagraph"/>
              <w:numPr>
                <w:ilvl w:val="0"/>
                <w:numId w:val="13"/>
              </w:numPr>
              <w:rPr>
                <w:rFonts w:ascii="Calibri" w:eastAsia="Calibri" w:hAnsi="Calibri" w:cs="Times New Roman"/>
                <w:sz w:val="22"/>
                <w:szCs w:val="22"/>
              </w:rPr>
            </w:pPr>
            <w:r w:rsidRPr="0040379F">
              <w:rPr>
                <w:rFonts w:ascii="Calibri" w:eastAsia="Calibri" w:hAnsi="Calibri" w:cs="Times New Roman"/>
                <w:sz w:val="22"/>
                <w:szCs w:val="22"/>
              </w:rPr>
              <w:t>prstored</w:t>
            </w:r>
            <w:r w:rsidR="002C6AA3">
              <w:rPr>
                <w:rFonts w:ascii="Calibri" w:eastAsia="Calibri" w:hAnsi="Calibri" w:cs="Times New Roman"/>
                <w:sz w:val="22"/>
                <w:szCs w:val="22"/>
              </w:rPr>
              <w:t>;</w:t>
            </w:r>
          </w:p>
          <w:p w:rsidR="00AA4856" w:rsidRPr="0040379F" w:rsidRDefault="004700B2" w:rsidP="00B8587E">
            <w:pPr>
              <w:pStyle w:val="ListParagraph"/>
              <w:numPr>
                <w:ilvl w:val="0"/>
                <w:numId w:val="13"/>
              </w:numPr>
              <w:rPr>
                <w:rFonts w:ascii="Calibri" w:eastAsia="Calibri" w:hAnsi="Calibri" w:cs="Times New Roman"/>
                <w:sz w:val="22"/>
                <w:szCs w:val="22"/>
              </w:rPr>
            </w:pPr>
            <w:r w:rsidRPr="0040379F">
              <w:rPr>
                <w:rFonts w:ascii="Calibri" w:eastAsia="Calibri" w:hAnsi="Calibri" w:cs="Times New Roman"/>
                <w:sz w:val="22"/>
                <w:szCs w:val="22"/>
              </w:rPr>
              <w:t>dinamič</w:t>
            </w:r>
            <w:r w:rsidR="00AA4856" w:rsidRPr="0040379F">
              <w:rPr>
                <w:rFonts w:ascii="Calibri" w:eastAsia="Calibri" w:hAnsi="Calibri" w:cs="Times New Roman"/>
                <w:sz w:val="22"/>
                <w:szCs w:val="22"/>
              </w:rPr>
              <w:t>ke oznake forte</w:t>
            </w:r>
            <w:r w:rsidRPr="0040379F">
              <w:rPr>
                <w:rFonts w:ascii="Calibri" w:eastAsia="Calibri" w:hAnsi="Calibri" w:cs="Times New Roman"/>
                <w:sz w:val="22"/>
                <w:szCs w:val="22"/>
              </w:rPr>
              <w:t>−</w:t>
            </w:r>
            <w:r w:rsidR="00AA4856" w:rsidRPr="0040379F">
              <w:rPr>
                <w:rFonts w:ascii="Calibri" w:eastAsia="Calibri" w:hAnsi="Calibri" w:cs="Times New Roman"/>
                <w:sz w:val="22"/>
                <w:szCs w:val="22"/>
              </w:rPr>
              <w:t>piano</w:t>
            </w:r>
            <w:r w:rsidR="002C6AA3">
              <w:rPr>
                <w:rFonts w:ascii="Calibri" w:eastAsia="Calibri" w:hAnsi="Calibri" w:cs="Times New Roman"/>
                <w:sz w:val="22"/>
                <w:szCs w:val="22"/>
              </w:rPr>
              <w:t>;</w:t>
            </w:r>
          </w:p>
          <w:p w:rsidR="00AA4856" w:rsidRPr="0040379F" w:rsidRDefault="004700B2" w:rsidP="00B8587E">
            <w:pPr>
              <w:pStyle w:val="ListParagraph"/>
              <w:numPr>
                <w:ilvl w:val="0"/>
                <w:numId w:val="13"/>
              </w:numPr>
              <w:rPr>
                <w:rFonts w:ascii="Calibri" w:eastAsia="Calibri" w:hAnsi="Calibri" w:cs="Times New Roman"/>
                <w:sz w:val="22"/>
                <w:szCs w:val="22"/>
              </w:rPr>
            </w:pPr>
            <w:r w:rsidRPr="0040379F">
              <w:rPr>
                <w:rFonts w:ascii="Calibri" w:eastAsia="Calibri" w:hAnsi="Calibri" w:cs="Times New Roman"/>
                <w:sz w:val="22"/>
                <w:szCs w:val="22"/>
              </w:rPr>
              <w:t>znak za rep</w:t>
            </w:r>
            <w:r w:rsidR="00B32477">
              <w:rPr>
                <w:rFonts w:ascii="Calibri" w:eastAsia="Calibri" w:hAnsi="Calibri" w:cs="Times New Roman"/>
                <w:sz w:val="22"/>
                <w:szCs w:val="22"/>
              </w:rPr>
              <w:t>e</w:t>
            </w:r>
            <w:r w:rsidRPr="0040379F">
              <w:rPr>
                <w:rFonts w:ascii="Calibri" w:eastAsia="Calibri" w:hAnsi="Calibri" w:cs="Times New Roman"/>
                <w:sz w:val="22"/>
                <w:szCs w:val="22"/>
              </w:rPr>
              <w:t>ticiju−</w:t>
            </w:r>
            <w:r w:rsidR="00AA4856" w:rsidRPr="0040379F">
              <w:rPr>
                <w:rFonts w:ascii="Calibri" w:eastAsia="Calibri" w:hAnsi="Calibri" w:cs="Times New Roman"/>
                <w:sz w:val="22"/>
                <w:szCs w:val="22"/>
              </w:rPr>
              <w:t>ponavljanje</w:t>
            </w:r>
            <w:r w:rsidR="002C6AA3">
              <w:rPr>
                <w:rFonts w:ascii="Calibri" w:eastAsia="Calibri" w:hAnsi="Calibri" w:cs="Times New Roman"/>
                <w:sz w:val="22"/>
                <w:szCs w:val="22"/>
              </w:rPr>
              <w:t>;</w:t>
            </w:r>
          </w:p>
          <w:p w:rsidR="00AA4856" w:rsidRPr="009E2DC5" w:rsidRDefault="004700B2" w:rsidP="00B8587E">
            <w:pPr>
              <w:pStyle w:val="ListParagraph"/>
              <w:numPr>
                <w:ilvl w:val="0"/>
                <w:numId w:val="13"/>
              </w:numPr>
              <w:rPr>
                <w:rFonts w:ascii="Calibri" w:eastAsia="Calibri" w:hAnsi="Calibri" w:cs="Times New Roman"/>
                <w:sz w:val="22"/>
                <w:szCs w:val="22"/>
                <w:lang w:val="it-IT"/>
              </w:rPr>
            </w:pPr>
            <w:r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>znak za tempo</w:t>
            </w:r>
            <w:r w:rsidR="00AA4856"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>, sporo-brzo</w:t>
            </w:r>
            <w:r w:rsidR="002C6AA3"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>;</w:t>
            </w:r>
          </w:p>
          <w:p w:rsidR="00AA4856" w:rsidRPr="0040379F" w:rsidRDefault="00AA4856" w:rsidP="00B8587E">
            <w:pPr>
              <w:pStyle w:val="ListParagraph"/>
              <w:numPr>
                <w:ilvl w:val="0"/>
                <w:numId w:val="13"/>
              </w:numPr>
              <w:rPr>
                <w:rFonts w:ascii="Calibri" w:eastAsia="Calibri" w:hAnsi="Calibri" w:cs="Times New Roman"/>
                <w:sz w:val="22"/>
                <w:szCs w:val="22"/>
              </w:rPr>
            </w:pPr>
            <w:r w:rsidRPr="0040379F">
              <w:rPr>
                <w:rFonts w:ascii="Calibri" w:eastAsia="Calibri" w:hAnsi="Calibri" w:cs="Times New Roman"/>
                <w:sz w:val="22"/>
                <w:szCs w:val="22"/>
              </w:rPr>
              <w:t>prima i sekunda volta</w:t>
            </w:r>
            <w:r w:rsidR="002C6AA3">
              <w:rPr>
                <w:rFonts w:ascii="Calibri" w:eastAsia="Calibri" w:hAnsi="Calibri" w:cs="Times New Roman"/>
                <w:sz w:val="22"/>
                <w:szCs w:val="22"/>
              </w:rPr>
              <w:t>;</w:t>
            </w:r>
          </w:p>
          <w:p w:rsidR="00AA4856" w:rsidRPr="0040379F" w:rsidRDefault="004700B2" w:rsidP="00B8587E">
            <w:pPr>
              <w:pStyle w:val="ListParagraph"/>
              <w:numPr>
                <w:ilvl w:val="0"/>
                <w:numId w:val="13"/>
              </w:numPr>
              <w:rPr>
                <w:rFonts w:ascii="Calibri" w:eastAsia="Calibri" w:hAnsi="Calibri" w:cs="Times New Roman"/>
                <w:sz w:val="22"/>
                <w:szCs w:val="22"/>
              </w:rPr>
            </w:pPr>
            <w:r w:rsidRPr="0040379F">
              <w:rPr>
                <w:rFonts w:ascii="Calibri" w:eastAsia="Calibri" w:hAnsi="Calibri" w:cs="Times New Roman"/>
                <w:sz w:val="22"/>
                <w:szCs w:val="22"/>
              </w:rPr>
              <w:t>osnovne dinamič</w:t>
            </w:r>
            <w:r w:rsidR="00AA4856" w:rsidRPr="0040379F">
              <w:rPr>
                <w:rFonts w:ascii="Calibri" w:eastAsia="Calibri" w:hAnsi="Calibri" w:cs="Times New Roman"/>
                <w:sz w:val="22"/>
                <w:szCs w:val="22"/>
              </w:rPr>
              <w:t>ke oznake</w:t>
            </w:r>
            <w:r w:rsidR="002C6AA3">
              <w:rPr>
                <w:rFonts w:ascii="Calibri" w:eastAsia="Calibri" w:hAnsi="Calibri" w:cs="Times New Roman"/>
                <w:sz w:val="22"/>
                <w:szCs w:val="22"/>
              </w:rPr>
              <w:t>;</w:t>
            </w:r>
          </w:p>
          <w:p w:rsidR="00AA4856" w:rsidRPr="009E2DC5" w:rsidRDefault="00AA4856" w:rsidP="00B8587E">
            <w:pPr>
              <w:pStyle w:val="ListParagraph"/>
              <w:numPr>
                <w:ilvl w:val="0"/>
                <w:numId w:val="13"/>
              </w:numPr>
              <w:rPr>
                <w:rFonts w:ascii="Calibri" w:eastAsia="Calibri" w:hAnsi="Calibri" w:cs="Times New Roman"/>
                <w:sz w:val="22"/>
                <w:szCs w:val="22"/>
                <w:lang w:val="it-IT"/>
              </w:rPr>
            </w:pPr>
            <w:r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>postav</w:t>
            </w:r>
            <w:r w:rsidR="004700B2"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>ka lijeve ruke:</w:t>
            </w:r>
            <w:r w:rsidR="00EA5948"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 xml:space="preserve"> I</w:t>
            </w:r>
            <w:r w:rsidR="00BC59CD"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>, II</w:t>
            </w:r>
            <w:r w:rsidR="004700B2"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>, II i po, i III pozicija</w:t>
            </w:r>
            <w:r w:rsidR="002C6AA3"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>;</w:t>
            </w:r>
          </w:p>
          <w:p w:rsidR="00AA4856" w:rsidRPr="0040379F" w:rsidRDefault="00AA4856" w:rsidP="00B8587E">
            <w:pPr>
              <w:pStyle w:val="ListParagraph"/>
              <w:numPr>
                <w:ilvl w:val="0"/>
                <w:numId w:val="13"/>
              </w:numPr>
              <w:rPr>
                <w:rFonts w:ascii="Calibri" w:eastAsia="Calibri" w:hAnsi="Calibri" w:cs="Times New Roman"/>
                <w:sz w:val="22"/>
                <w:szCs w:val="22"/>
              </w:rPr>
            </w:pPr>
            <w:r w:rsidRPr="0040379F">
              <w:rPr>
                <w:rFonts w:ascii="Calibri" w:eastAsia="Calibri" w:hAnsi="Calibri" w:cs="Times New Roman"/>
                <w:sz w:val="22"/>
                <w:szCs w:val="22"/>
              </w:rPr>
              <w:t>artikulacija</w:t>
            </w:r>
            <w:r w:rsidR="002C6AA3">
              <w:rPr>
                <w:rFonts w:ascii="Calibri" w:eastAsia="Calibri" w:hAnsi="Calibri" w:cs="Times New Roman"/>
                <w:sz w:val="22"/>
                <w:szCs w:val="22"/>
              </w:rPr>
              <w:t>;</w:t>
            </w:r>
          </w:p>
          <w:p w:rsidR="0040379F" w:rsidRPr="0040379F" w:rsidRDefault="004700B2" w:rsidP="00B8587E">
            <w:pPr>
              <w:pStyle w:val="ListParagraph"/>
              <w:numPr>
                <w:ilvl w:val="0"/>
                <w:numId w:val="13"/>
              </w:numPr>
              <w:rPr>
                <w:rFonts w:ascii="Calibri" w:eastAsia="Calibri" w:hAnsi="Calibri" w:cs="Times New Roman"/>
                <w:sz w:val="22"/>
                <w:szCs w:val="22"/>
              </w:rPr>
            </w:pPr>
            <w:r w:rsidRPr="0040379F">
              <w:rPr>
                <w:rFonts w:ascii="Calibri" w:eastAsia="Calibri" w:hAnsi="Calibri" w:cs="Times New Roman"/>
                <w:sz w:val="22"/>
                <w:szCs w:val="22"/>
              </w:rPr>
              <w:t>š</w:t>
            </w:r>
            <w:r w:rsidR="00AA4856" w:rsidRPr="0040379F">
              <w:rPr>
                <w:rFonts w:ascii="Calibri" w:eastAsia="Calibri" w:hAnsi="Calibri" w:cs="Times New Roman"/>
                <w:sz w:val="22"/>
                <w:szCs w:val="22"/>
              </w:rPr>
              <w:t>timovanje</w:t>
            </w:r>
            <w:r w:rsidR="002C6AA3">
              <w:rPr>
                <w:rFonts w:ascii="Calibri" w:eastAsia="Calibri" w:hAnsi="Calibri" w:cs="Times New Roman"/>
                <w:sz w:val="22"/>
                <w:szCs w:val="22"/>
              </w:rPr>
              <w:t>;</w:t>
            </w:r>
          </w:p>
          <w:p w:rsidR="0040379F" w:rsidRPr="0040379F" w:rsidRDefault="00AA4856" w:rsidP="00B8587E">
            <w:pPr>
              <w:pStyle w:val="ListParagraph"/>
              <w:numPr>
                <w:ilvl w:val="0"/>
                <w:numId w:val="13"/>
              </w:numPr>
              <w:rPr>
                <w:rFonts w:ascii="Calibri" w:eastAsia="Calibri" w:hAnsi="Calibri" w:cs="Times New Roman"/>
                <w:sz w:val="22"/>
                <w:szCs w:val="22"/>
              </w:rPr>
            </w:pPr>
            <w:r w:rsidRPr="0040379F">
              <w:rPr>
                <w:rFonts w:ascii="Calibri" w:eastAsia="Calibri" w:hAnsi="Calibri" w:cs="Times New Roman"/>
                <w:sz w:val="22"/>
                <w:szCs w:val="22"/>
              </w:rPr>
              <w:t>volumen zvuka</w:t>
            </w:r>
            <w:r w:rsidR="002C6AA3">
              <w:rPr>
                <w:rFonts w:ascii="Calibri" w:eastAsia="Calibri" w:hAnsi="Calibri" w:cs="Times New Roman"/>
                <w:sz w:val="22"/>
                <w:szCs w:val="22"/>
              </w:rPr>
              <w:t>;</w:t>
            </w:r>
          </w:p>
          <w:p w:rsidR="00AA4856" w:rsidRPr="0040379F" w:rsidRDefault="004700B2" w:rsidP="00B8587E">
            <w:pPr>
              <w:pStyle w:val="ListParagraph"/>
              <w:numPr>
                <w:ilvl w:val="0"/>
                <w:numId w:val="13"/>
              </w:numPr>
              <w:rPr>
                <w:rFonts w:ascii="Calibri" w:eastAsia="Calibri" w:hAnsi="Calibri" w:cs="Times New Roman"/>
                <w:sz w:val="22"/>
                <w:szCs w:val="22"/>
              </w:rPr>
            </w:pPr>
            <w:r w:rsidRPr="0040379F">
              <w:rPr>
                <w:rFonts w:ascii="Calibri" w:eastAsia="Calibri" w:hAnsi="Calibri" w:cs="Times New Roman"/>
                <w:sz w:val="22"/>
                <w:szCs w:val="22"/>
              </w:rPr>
              <w:t>tehnič</w:t>
            </w:r>
            <w:r w:rsidR="003669DC" w:rsidRPr="0040379F">
              <w:rPr>
                <w:rFonts w:ascii="Calibri" w:eastAsia="Calibri" w:hAnsi="Calibri" w:cs="Times New Roman"/>
                <w:sz w:val="22"/>
                <w:szCs w:val="22"/>
              </w:rPr>
              <w:t>ke etide i ljestvice</w:t>
            </w:r>
            <w:r w:rsidRPr="0040379F">
              <w:rPr>
                <w:rFonts w:ascii="Calibri" w:eastAsia="Calibri" w:hAnsi="Calibri" w:cs="Times New Roman"/>
                <w:sz w:val="22"/>
                <w:szCs w:val="22"/>
              </w:rPr>
              <w:t xml:space="preserve"> (intonacija, ritam, memorija</w:t>
            </w:r>
            <w:r w:rsidR="00AA4856" w:rsidRPr="0040379F">
              <w:rPr>
                <w:rFonts w:ascii="Calibri" w:eastAsia="Calibri" w:hAnsi="Calibri" w:cs="Times New Roman"/>
                <w:sz w:val="22"/>
                <w:szCs w:val="22"/>
              </w:rPr>
              <w:t>)</w:t>
            </w:r>
          </w:p>
          <w:p w:rsidR="00AA4856" w:rsidRDefault="00AA4856" w:rsidP="00AA4856">
            <w:pPr>
              <w:rPr>
                <w:rFonts w:ascii="Calibri" w:eastAsia="Calibri" w:hAnsi="Calibri" w:cs="Times New Roman"/>
              </w:rPr>
            </w:pPr>
          </w:p>
          <w:p w:rsidR="009E2DC5" w:rsidRPr="00AA4856" w:rsidRDefault="009E2DC5" w:rsidP="00AA4856">
            <w:pPr>
              <w:rPr>
                <w:rFonts w:ascii="Calibri" w:eastAsia="Calibri" w:hAnsi="Calibri" w:cs="Times New Roman"/>
              </w:rPr>
            </w:pPr>
          </w:p>
          <w:p w:rsidR="00AA4856" w:rsidRPr="00AA4856" w:rsidRDefault="00AA4856" w:rsidP="00AA4856">
            <w:pPr>
              <w:rPr>
                <w:rFonts w:ascii="Calibri" w:eastAsia="Calibri" w:hAnsi="Calibri" w:cs="Times New Roman"/>
              </w:rPr>
            </w:pPr>
            <w:r w:rsidRPr="00EA5948">
              <w:rPr>
                <w:rFonts w:ascii="Calibri" w:eastAsia="Calibri" w:hAnsi="Calibri" w:cs="Times New Roman"/>
                <w:b/>
              </w:rPr>
              <w:t>b.</w:t>
            </w:r>
            <w:r w:rsidRPr="00AA4856">
              <w:rPr>
                <w:rFonts w:ascii="Calibri" w:eastAsia="Calibri" w:hAnsi="Calibri" w:cs="Times New Roman"/>
              </w:rPr>
              <w:tab/>
              <w:t xml:space="preserve"> </w:t>
            </w:r>
            <w:r w:rsidR="004700B2">
              <w:rPr>
                <w:rFonts w:ascii="Calibri" w:eastAsia="Calibri" w:hAnsi="Calibri" w:cs="Times New Roman"/>
                <w:b/>
              </w:rPr>
              <w:t>A</w:t>
            </w:r>
            <w:r w:rsidRPr="004700B2">
              <w:rPr>
                <w:rFonts w:ascii="Calibri" w:eastAsia="Calibri" w:hAnsi="Calibri" w:cs="Times New Roman"/>
                <w:b/>
              </w:rPr>
              <w:t>ktivnosti ucenja</w:t>
            </w:r>
          </w:p>
          <w:p w:rsidR="00AA4856" w:rsidRPr="00AA4856" w:rsidRDefault="00AA4856" w:rsidP="00AA4856">
            <w:pPr>
              <w:rPr>
                <w:rFonts w:ascii="Calibri" w:eastAsia="Calibri" w:hAnsi="Calibri" w:cs="Times New Roman"/>
              </w:rPr>
            </w:pPr>
            <w:r w:rsidRPr="00AA4856">
              <w:rPr>
                <w:rFonts w:ascii="Calibri" w:eastAsia="Calibri" w:hAnsi="Calibri" w:cs="Times New Roman"/>
              </w:rPr>
              <w:t xml:space="preserve">U nastavi predmeta </w:t>
            </w:r>
            <w:r w:rsidRPr="004700B2">
              <w:rPr>
                <w:rFonts w:ascii="Calibri" w:eastAsia="Calibri" w:hAnsi="Calibri" w:cs="Times New Roman"/>
                <w:i/>
              </w:rPr>
              <w:t>Kontrabas</w:t>
            </w:r>
            <w:r w:rsidRPr="00AA4856">
              <w:rPr>
                <w:rFonts w:ascii="Calibri" w:eastAsia="Calibri" w:hAnsi="Calibri" w:cs="Times New Roman"/>
              </w:rPr>
              <w:t xml:space="preserve"> ishod učenja se ostvaruje kombinacijom dva, odnosno tri vida aktivnosti: izvođenje, stvaranje, slušanje.</w:t>
            </w:r>
          </w:p>
          <w:p w:rsidR="00AA4856" w:rsidRPr="00AA4856" w:rsidRDefault="002B247F" w:rsidP="00AA4856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     </w:t>
            </w:r>
            <w:r w:rsidR="00B32477">
              <w:rPr>
                <w:rFonts w:ascii="Calibri" w:eastAsia="Calibri" w:hAnsi="Calibri" w:cs="Times New Roman"/>
              </w:rPr>
              <w:t>Učenik:</w:t>
            </w:r>
          </w:p>
          <w:p w:rsidR="00AA4856" w:rsidRPr="009E2DC5" w:rsidRDefault="00AA4856" w:rsidP="00B8587E">
            <w:pPr>
              <w:pStyle w:val="ListParagraph"/>
              <w:numPr>
                <w:ilvl w:val="0"/>
                <w:numId w:val="14"/>
              </w:numPr>
              <w:rPr>
                <w:rFonts w:ascii="Calibri" w:eastAsia="Calibri" w:hAnsi="Calibri" w:cs="Times New Roman"/>
                <w:sz w:val="22"/>
                <w:szCs w:val="22"/>
                <w:lang w:val="it-IT"/>
              </w:rPr>
            </w:pPr>
            <w:r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lastRenderedPageBreak/>
              <w:t>vježba pravil</w:t>
            </w:r>
            <w:r w:rsidR="00EA5948"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>nu postavku lijeve ruke u I, II, II i po</w:t>
            </w:r>
            <w:r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>, i III poziciji</w:t>
            </w:r>
            <w:r w:rsidR="004700B2"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>;</w:t>
            </w:r>
          </w:p>
          <w:p w:rsidR="00AA4856" w:rsidRPr="009E2DC5" w:rsidRDefault="00AA4856" w:rsidP="00B8587E">
            <w:pPr>
              <w:pStyle w:val="ListParagraph"/>
              <w:numPr>
                <w:ilvl w:val="0"/>
                <w:numId w:val="14"/>
              </w:numPr>
              <w:rPr>
                <w:rFonts w:ascii="Calibri" w:eastAsia="Calibri" w:hAnsi="Calibri" w:cs="Times New Roman"/>
                <w:sz w:val="22"/>
                <w:szCs w:val="22"/>
                <w:lang w:val="it-IT"/>
              </w:rPr>
            </w:pPr>
            <w:r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>vježba pr</w:t>
            </w:r>
            <w:r w:rsidR="004700B2"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>elazak kroz sve pozicije zaključno sa III;</w:t>
            </w:r>
          </w:p>
          <w:p w:rsidR="00AA4856" w:rsidRPr="009E2DC5" w:rsidRDefault="00B32477" w:rsidP="00B8587E">
            <w:pPr>
              <w:pStyle w:val="ListParagraph"/>
              <w:numPr>
                <w:ilvl w:val="0"/>
                <w:numId w:val="14"/>
              </w:numPr>
              <w:rPr>
                <w:rFonts w:ascii="Calibri" w:eastAsia="Calibri" w:hAnsi="Calibri" w:cs="Times New Roman"/>
                <w:sz w:val="22"/>
                <w:szCs w:val="22"/>
                <w:lang w:val="it-IT"/>
              </w:rPr>
            </w:pPr>
            <w:r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>vjež</w:t>
            </w:r>
            <w:r w:rsidR="004700B2"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>ba i</w:t>
            </w:r>
            <w:r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 xml:space="preserve"> unapređ</w:t>
            </w:r>
            <w:r w:rsidR="0040146F"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 xml:space="preserve">uje </w:t>
            </w:r>
            <w:r w:rsidR="004700B2"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>pok</w:t>
            </w:r>
            <w:r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 xml:space="preserve">rete lijeve ruke </w:t>
            </w:r>
            <w:r w:rsidR="001B2861"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 xml:space="preserve">i </w:t>
            </w:r>
            <w:r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>pri tom stiče</w:t>
            </w:r>
            <w:r w:rsidR="004700B2"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 xml:space="preserve"> vješ</w:t>
            </w:r>
            <w:r w:rsidR="0040146F"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>tinu momentalnog korigovanja intonacije</w:t>
            </w:r>
            <w:r w:rsidR="004700B2"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>;</w:t>
            </w:r>
          </w:p>
          <w:p w:rsidR="009867DA" w:rsidRPr="009E2DC5" w:rsidRDefault="00AA4856" w:rsidP="00B8587E">
            <w:pPr>
              <w:pStyle w:val="ListParagraph"/>
              <w:numPr>
                <w:ilvl w:val="0"/>
                <w:numId w:val="14"/>
              </w:numPr>
              <w:rPr>
                <w:rFonts w:ascii="Calibri" w:eastAsia="Calibri" w:hAnsi="Calibri" w:cs="Times New Roman"/>
                <w:sz w:val="22"/>
                <w:szCs w:val="22"/>
                <w:lang w:val="it-IT"/>
              </w:rPr>
            </w:pPr>
            <w:r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>vježba mijenjanje smjera kretanja gudala na mjestim</w:t>
            </w:r>
            <w:r w:rsidR="00055106"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>a na kojim</w:t>
            </w:r>
            <w:r w:rsidR="00B32477"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>a</w:t>
            </w:r>
            <w:r w:rsidR="00055106"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 xml:space="preserve"> je to obilježeno odgovarajuć</w:t>
            </w:r>
            <w:r w:rsidR="0040379F"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 xml:space="preserve">im </w:t>
            </w:r>
            <w:r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>znakom</w:t>
            </w:r>
            <w:r w:rsidR="00055106"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>;</w:t>
            </w:r>
            <w:r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 xml:space="preserve">       </w:t>
            </w:r>
          </w:p>
          <w:p w:rsidR="00AA4856" w:rsidRPr="009E2DC5" w:rsidRDefault="00E762EF" w:rsidP="00B8587E">
            <w:pPr>
              <w:pStyle w:val="ListParagraph"/>
              <w:numPr>
                <w:ilvl w:val="0"/>
                <w:numId w:val="14"/>
              </w:numPr>
              <w:rPr>
                <w:rFonts w:ascii="Calibri" w:eastAsia="Calibri" w:hAnsi="Calibri" w:cs="Times New Roman"/>
                <w:sz w:val="22"/>
                <w:szCs w:val="22"/>
                <w:lang w:val="it-IT"/>
              </w:rPr>
            </w:pPr>
            <w:r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>uz instrukcije profesora,</w:t>
            </w:r>
            <w:r w:rsidR="00055106"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 xml:space="preserve"> </w:t>
            </w:r>
            <w:r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 xml:space="preserve">vježbajući ljestvice i etide </w:t>
            </w:r>
            <w:r w:rsidR="00055106"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>na razne načine</w:t>
            </w:r>
            <w:r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>,</w:t>
            </w:r>
            <w:r w:rsidR="00055106"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 xml:space="preserve"> </w:t>
            </w:r>
            <w:r w:rsidR="00B32477"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>unapređuje</w:t>
            </w:r>
            <w:r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 xml:space="preserve"> intonaciju</w:t>
            </w:r>
            <w:r w:rsidR="00055106"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>,</w:t>
            </w:r>
            <w:r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 xml:space="preserve"> ritam i memoriju kao i cjelokupne tehničke mogućnosti;</w:t>
            </w:r>
          </w:p>
          <w:p w:rsidR="00AA4856" w:rsidRPr="0040379F" w:rsidRDefault="00EA5948" w:rsidP="00B8587E">
            <w:pPr>
              <w:pStyle w:val="ListParagraph"/>
              <w:numPr>
                <w:ilvl w:val="0"/>
                <w:numId w:val="14"/>
              </w:numPr>
              <w:rPr>
                <w:rFonts w:ascii="Calibri" w:eastAsia="Calibri" w:hAnsi="Calibri" w:cs="Times New Roman"/>
                <w:sz w:val="22"/>
                <w:szCs w:val="22"/>
              </w:rPr>
            </w:pPr>
            <w:r w:rsidRPr="0040379F">
              <w:rPr>
                <w:rFonts w:ascii="Calibri" w:eastAsia="Calibri" w:hAnsi="Calibri" w:cs="Times New Roman"/>
                <w:sz w:val="22"/>
                <w:szCs w:val="22"/>
              </w:rPr>
              <w:t>kratke vjež</w:t>
            </w:r>
            <w:r w:rsidR="00AA4856" w:rsidRPr="0040379F">
              <w:rPr>
                <w:rFonts w:ascii="Calibri" w:eastAsia="Calibri" w:hAnsi="Calibri" w:cs="Times New Roman"/>
                <w:sz w:val="22"/>
                <w:szCs w:val="22"/>
              </w:rPr>
              <w:t>be svira napamet</w:t>
            </w:r>
            <w:r w:rsidRPr="0040379F">
              <w:rPr>
                <w:rFonts w:ascii="Calibri" w:eastAsia="Calibri" w:hAnsi="Calibri" w:cs="Times New Roman"/>
                <w:sz w:val="22"/>
                <w:szCs w:val="22"/>
              </w:rPr>
              <w:t>;</w:t>
            </w:r>
          </w:p>
          <w:p w:rsidR="00AA4856" w:rsidRPr="0040379F" w:rsidRDefault="00EA5948" w:rsidP="00B8587E">
            <w:pPr>
              <w:pStyle w:val="ListParagraph"/>
              <w:numPr>
                <w:ilvl w:val="0"/>
                <w:numId w:val="14"/>
              </w:numPr>
              <w:rPr>
                <w:rFonts w:ascii="Calibri" w:eastAsia="Calibri" w:hAnsi="Calibri" w:cs="Times New Roman"/>
                <w:sz w:val="22"/>
                <w:szCs w:val="22"/>
              </w:rPr>
            </w:pPr>
            <w:r w:rsidRPr="0040379F">
              <w:rPr>
                <w:rFonts w:ascii="Calibri" w:eastAsia="Calibri" w:hAnsi="Calibri" w:cs="Times New Roman"/>
                <w:sz w:val="22"/>
                <w:szCs w:val="22"/>
              </w:rPr>
              <w:t>svirajuć</w:t>
            </w:r>
            <w:r w:rsidR="00AA4856" w:rsidRPr="0040379F">
              <w:rPr>
                <w:rFonts w:ascii="Calibri" w:eastAsia="Calibri" w:hAnsi="Calibri" w:cs="Times New Roman"/>
                <w:sz w:val="22"/>
                <w:szCs w:val="22"/>
              </w:rPr>
              <w:t>i prim</w:t>
            </w:r>
            <w:r w:rsidRPr="0040379F">
              <w:rPr>
                <w:rFonts w:ascii="Calibri" w:eastAsia="Calibri" w:hAnsi="Calibri" w:cs="Times New Roman"/>
                <w:sz w:val="22"/>
                <w:szCs w:val="22"/>
              </w:rPr>
              <w:t>jenjuje tačan prstored za skale, etide i</w:t>
            </w:r>
            <w:r w:rsidR="00AA4856" w:rsidRPr="0040379F">
              <w:rPr>
                <w:rFonts w:ascii="Calibri" w:eastAsia="Calibri" w:hAnsi="Calibri" w:cs="Times New Roman"/>
                <w:sz w:val="22"/>
                <w:szCs w:val="22"/>
              </w:rPr>
              <w:t xml:space="preserve"> o</w:t>
            </w:r>
            <w:r w:rsidRPr="0040379F">
              <w:rPr>
                <w:rFonts w:ascii="Calibri" w:eastAsia="Calibri" w:hAnsi="Calibri" w:cs="Times New Roman"/>
                <w:sz w:val="22"/>
                <w:szCs w:val="22"/>
              </w:rPr>
              <w:t xml:space="preserve">stale kompozicije zaključno sa </w:t>
            </w:r>
            <w:r w:rsidR="00AA4856" w:rsidRPr="0040379F">
              <w:rPr>
                <w:rFonts w:ascii="Calibri" w:eastAsia="Calibri" w:hAnsi="Calibri" w:cs="Times New Roman"/>
                <w:sz w:val="22"/>
                <w:szCs w:val="22"/>
              </w:rPr>
              <w:t>III pozicijom</w:t>
            </w:r>
            <w:r w:rsidRPr="0040379F">
              <w:rPr>
                <w:rFonts w:ascii="Calibri" w:eastAsia="Calibri" w:hAnsi="Calibri" w:cs="Times New Roman"/>
                <w:sz w:val="22"/>
                <w:szCs w:val="22"/>
              </w:rPr>
              <w:t>;</w:t>
            </w:r>
          </w:p>
          <w:p w:rsidR="00AA4856" w:rsidRPr="0040379F" w:rsidRDefault="00EA5948" w:rsidP="00B8587E">
            <w:pPr>
              <w:pStyle w:val="ListParagraph"/>
              <w:numPr>
                <w:ilvl w:val="0"/>
                <w:numId w:val="14"/>
              </w:numPr>
              <w:rPr>
                <w:rFonts w:ascii="Calibri" w:eastAsia="Calibri" w:hAnsi="Calibri" w:cs="Times New Roman"/>
                <w:sz w:val="22"/>
                <w:szCs w:val="22"/>
              </w:rPr>
            </w:pPr>
            <w:r w:rsidRPr="0040379F">
              <w:rPr>
                <w:rFonts w:ascii="Calibri" w:eastAsia="Calibri" w:hAnsi="Calibri" w:cs="Times New Roman"/>
                <w:sz w:val="22"/>
                <w:szCs w:val="22"/>
              </w:rPr>
              <w:t xml:space="preserve">izvodi </w:t>
            </w:r>
            <w:r w:rsidR="00AA4856" w:rsidRPr="0040379F">
              <w:rPr>
                <w:rFonts w:ascii="Calibri" w:eastAsia="Calibri" w:hAnsi="Calibri" w:cs="Times New Roman"/>
                <w:sz w:val="22"/>
                <w:szCs w:val="22"/>
              </w:rPr>
              <w:t>komade različitog karaktera primjenjujući zadate oznake za dinamiku i tempo</w:t>
            </w:r>
            <w:r w:rsidRPr="0040379F">
              <w:rPr>
                <w:rFonts w:ascii="Calibri" w:eastAsia="Calibri" w:hAnsi="Calibri" w:cs="Times New Roman"/>
                <w:sz w:val="22"/>
                <w:szCs w:val="22"/>
              </w:rPr>
              <w:t>;</w:t>
            </w:r>
          </w:p>
          <w:p w:rsidR="00AA4856" w:rsidRPr="0040379F" w:rsidRDefault="00EA5948" w:rsidP="00B8587E">
            <w:pPr>
              <w:pStyle w:val="ListParagraph"/>
              <w:numPr>
                <w:ilvl w:val="0"/>
                <w:numId w:val="14"/>
              </w:numPr>
              <w:rPr>
                <w:rFonts w:ascii="Calibri" w:eastAsia="Calibri" w:hAnsi="Calibri" w:cs="Times New Roman"/>
                <w:sz w:val="22"/>
                <w:szCs w:val="22"/>
              </w:rPr>
            </w:pPr>
            <w:r w:rsidRPr="0040379F">
              <w:rPr>
                <w:rFonts w:ascii="Calibri" w:eastAsia="Calibri" w:hAnsi="Calibri" w:cs="Times New Roman"/>
                <w:sz w:val="22"/>
                <w:szCs w:val="22"/>
              </w:rPr>
              <w:t xml:space="preserve">određuje tempo u kojem </w:t>
            </w:r>
            <w:r w:rsidR="00AA4856" w:rsidRPr="0040379F">
              <w:rPr>
                <w:rFonts w:ascii="Calibri" w:eastAsia="Calibri" w:hAnsi="Calibri" w:cs="Times New Roman"/>
                <w:sz w:val="22"/>
                <w:szCs w:val="22"/>
              </w:rPr>
              <w:t>će odsvirati kompoziciju</w:t>
            </w:r>
            <w:r w:rsidRPr="0040379F">
              <w:rPr>
                <w:rFonts w:ascii="Calibri" w:eastAsia="Calibri" w:hAnsi="Calibri" w:cs="Times New Roman"/>
                <w:sz w:val="22"/>
                <w:szCs w:val="22"/>
              </w:rPr>
              <w:t>;</w:t>
            </w:r>
          </w:p>
          <w:p w:rsidR="00AA4856" w:rsidRPr="0040379F" w:rsidRDefault="00B32477" w:rsidP="00B8587E">
            <w:pPr>
              <w:pStyle w:val="ListParagraph"/>
              <w:numPr>
                <w:ilvl w:val="0"/>
                <w:numId w:val="14"/>
              </w:numPr>
              <w:rPr>
                <w:rFonts w:ascii="Calibri" w:eastAsia="Calibri" w:hAnsi="Calibri" w:cs="Times New Roman"/>
                <w:sz w:val="22"/>
                <w:szCs w:val="22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</w:rPr>
              <w:t>određ</w:t>
            </w:r>
            <w:r w:rsidR="00EA5948" w:rsidRPr="0040379F">
              <w:rPr>
                <w:rFonts w:ascii="Calibri" w:eastAsia="Calibri" w:hAnsi="Calibri" w:cs="Times New Roman"/>
                <w:sz w:val="22"/>
                <w:szCs w:val="22"/>
              </w:rPr>
              <w:t>uje volume</w:t>
            </w:r>
            <w:r w:rsidR="00A22914">
              <w:rPr>
                <w:rFonts w:ascii="Calibri" w:eastAsia="Calibri" w:hAnsi="Calibri" w:cs="Times New Roman"/>
                <w:sz w:val="22"/>
                <w:szCs w:val="22"/>
              </w:rPr>
              <w:t>n</w:t>
            </w:r>
            <w:r w:rsidR="00EA5948" w:rsidRPr="0040379F">
              <w:rPr>
                <w:rFonts w:ascii="Calibri" w:eastAsia="Calibri" w:hAnsi="Calibri" w:cs="Times New Roman"/>
                <w:sz w:val="22"/>
                <w:szCs w:val="22"/>
              </w:rPr>
              <w:t xml:space="preserve">−jačinu zvuka </w:t>
            </w:r>
            <w:r w:rsidR="00AA4856" w:rsidRPr="0040379F">
              <w:rPr>
                <w:rFonts w:ascii="Calibri" w:eastAsia="Calibri" w:hAnsi="Calibri" w:cs="Times New Roman"/>
                <w:sz w:val="22"/>
                <w:szCs w:val="22"/>
              </w:rPr>
              <w:t>pravilnom postavkom desne ruke</w:t>
            </w:r>
            <w:r w:rsidR="00EA5948" w:rsidRPr="0040379F">
              <w:rPr>
                <w:rFonts w:ascii="Calibri" w:eastAsia="Calibri" w:hAnsi="Calibri" w:cs="Times New Roman"/>
                <w:sz w:val="22"/>
                <w:szCs w:val="22"/>
              </w:rPr>
              <w:t>;</w:t>
            </w:r>
          </w:p>
          <w:p w:rsidR="00AA4856" w:rsidRPr="0040379F" w:rsidRDefault="00055106" w:rsidP="00B8587E">
            <w:pPr>
              <w:pStyle w:val="ListParagraph"/>
              <w:numPr>
                <w:ilvl w:val="0"/>
                <w:numId w:val="14"/>
              </w:numPr>
              <w:rPr>
                <w:rFonts w:ascii="Calibri" w:eastAsia="Calibri" w:hAnsi="Calibri" w:cs="Times New Roman"/>
                <w:sz w:val="22"/>
                <w:szCs w:val="22"/>
              </w:rPr>
            </w:pPr>
            <w:r w:rsidRPr="0040379F">
              <w:rPr>
                <w:rFonts w:ascii="Calibri" w:eastAsia="Calibri" w:hAnsi="Calibri" w:cs="Times New Roman"/>
                <w:sz w:val="22"/>
                <w:szCs w:val="22"/>
              </w:rPr>
              <w:t>vjež</w:t>
            </w:r>
            <w:r w:rsidR="0040146F" w:rsidRPr="0040379F">
              <w:rPr>
                <w:rFonts w:ascii="Calibri" w:eastAsia="Calibri" w:hAnsi="Calibri" w:cs="Times New Roman"/>
                <w:sz w:val="22"/>
                <w:szCs w:val="22"/>
              </w:rPr>
              <w:t>ba anticipaciju notnog</w:t>
            </w:r>
            <w:r w:rsidR="00AA4856" w:rsidRPr="0040379F">
              <w:rPr>
                <w:rFonts w:ascii="Calibri" w:eastAsia="Calibri" w:hAnsi="Calibri" w:cs="Times New Roman"/>
                <w:sz w:val="22"/>
                <w:szCs w:val="22"/>
              </w:rPr>
              <w:t xml:space="preserve"> tekst</w:t>
            </w:r>
            <w:r w:rsidR="0040146F" w:rsidRPr="0040379F">
              <w:rPr>
                <w:rFonts w:ascii="Calibri" w:eastAsia="Calibri" w:hAnsi="Calibri" w:cs="Times New Roman"/>
                <w:sz w:val="22"/>
                <w:szCs w:val="22"/>
              </w:rPr>
              <w:t>a</w:t>
            </w:r>
            <w:r w:rsidR="00AA4856" w:rsidRPr="0040379F">
              <w:rPr>
                <w:rFonts w:ascii="Calibri" w:eastAsia="Calibri" w:hAnsi="Calibri" w:cs="Times New Roman"/>
                <w:sz w:val="22"/>
                <w:szCs w:val="22"/>
              </w:rPr>
              <w:t xml:space="preserve"> </w:t>
            </w:r>
            <w:r w:rsidR="002C6AA3">
              <w:rPr>
                <w:rFonts w:ascii="Calibri" w:eastAsia="Calibri" w:hAnsi="Calibri" w:cs="Times New Roman"/>
                <w:sz w:val="22"/>
                <w:szCs w:val="22"/>
              </w:rPr>
              <w:t>i</w:t>
            </w:r>
            <w:r w:rsidRPr="0040379F">
              <w:rPr>
                <w:rFonts w:ascii="Calibri" w:eastAsia="Calibri" w:hAnsi="Calibri" w:cs="Times New Roman"/>
                <w:sz w:val="22"/>
                <w:szCs w:val="22"/>
              </w:rPr>
              <w:t xml:space="preserve"> č</w:t>
            </w:r>
            <w:r w:rsidR="009867DA" w:rsidRPr="0040379F">
              <w:rPr>
                <w:rFonts w:ascii="Calibri" w:eastAsia="Calibri" w:hAnsi="Calibri" w:cs="Times New Roman"/>
                <w:sz w:val="22"/>
                <w:szCs w:val="22"/>
              </w:rPr>
              <w:t>ita</w:t>
            </w:r>
            <w:r w:rsidRPr="0040379F">
              <w:rPr>
                <w:rFonts w:ascii="Calibri" w:eastAsia="Calibri" w:hAnsi="Calibri" w:cs="Times New Roman"/>
                <w:sz w:val="22"/>
                <w:szCs w:val="22"/>
              </w:rPr>
              <w:t>nje lakš</w:t>
            </w:r>
            <w:r w:rsidR="0040146F" w:rsidRPr="0040379F">
              <w:rPr>
                <w:rFonts w:ascii="Calibri" w:eastAsia="Calibri" w:hAnsi="Calibri" w:cs="Times New Roman"/>
                <w:sz w:val="22"/>
                <w:szCs w:val="22"/>
              </w:rPr>
              <w:t>ih</w:t>
            </w:r>
            <w:r w:rsidRPr="0040379F">
              <w:rPr>
                <w:rFonts w:ascii="Calibri" w:eastAsia="Calibri" w:hAnsi="Calibri" w:cs="Times New Roman"/>
                <w:sz w:val="22"/>
                <w:szCs w:val="22"/>
              </w:rPr>
              <w:t xml:space="preserve"> kompozicije s lista, najprije uz pomoć</w:t>
            </w:r>
            <w:r w:rsidR="009867DA" w:rsidRPr="0040379F">
              <w:rPr>
                <w:rFonts w:ascii="Calibri" w:eastAsia="Calibri" w:hAnsi="Calibri" w:cs="Times New Roman"/>
                <w:sz w:val="22"/>
                <w:szCs w:val="22"/>
              </w:rPr>
              <w:t xml:space="preserve"> profesora</w:t>
            </w:r>
            <w:r w:rsidR="00EA5948" w:rsidRPr="0040379F">
              <w:rPr>
                <w:rFonts w:ascii="Calibri" w:eastAsia="Calibri" w:hAnsi="Calibri" w:cs="Times New Roman"/>
                <w:sz w:val="22"/>
                <w:szCs w:val="22"/>
              </w:rPr>
              <w:t>;</w:t>
            </w:r>
          </w:p>
          <w:p w:rsidR="00AA4856" w:rsidRPr="009E2DC5" w:rsidRDefault="00055106" w:rsidP="00B8587E">
            <w:pPr>
              <w:pStyle w:val="ListParagraph"/>
              <w:numPr>
                <w:ilvl w:val="0"/>
                <w:numId w:val="14"/>
              </w:numPr>
              <w:rPr>
                <w:rFonts w:ascii="Calibri" w:eastAsia="Calibri" w:hAnsi="Calibri" w:cs="Times New Roman"/>
                <w:sz w:val="22"/>
                <w:szCs w:val="22"/>
                <w:lang w:val="it-IT"/>
              </w:rPr>
            </w:pPr>
            <w:r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>vjež</w:t>
            </w:r>
            <w:r w:rsidR="00EA5948"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>ba i</w:t>
            </w:r>
            <w:r w:rsidR="00B33CEE"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 xml:space="preserve"> </w:t>
            </w:r>
            <w:r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>primjenjuje različ</w:t>
            </w:r>
            <w:r w:rsidR="00AA4856"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>ite vrs</w:t>
            </w:r>
            <w:r w:rsidR="00D7654F"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>te artikulacije,</w:t>
            </w:r>
            <w:r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 xml:space="preserve"> </w:t>
            </w:r>
            <w:r w:rsidR="00D7654F" w:rsidRPr="009E2DC5">
              <w:rPr>
                <w:rFonts w:ascii="Calibri" w:eastAsia="Calibri" w:hAnsi="Calibri" w:cs="Times New Roman"/>
                <w:i/>
                <w:sz w:val="22"/>
                <w:szCs w:val="22"/>
                <w:lang w:val="it-IT"/>
              </w:rPr>
              <w:t>detache I legato</w:t>
            </w:r>
            <w:r w:rsidR="00D7654F"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 xml:space="preserve"> nakon demonstracije od strane profesora</w:t>
            </w:r>
            <w:r w:rsidR="00EA5948"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>;</w:t>
            </w:r>
            <w:r w:rsidR="00D7654F"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 xml:space="preserve"> </w:t>
            </w:r>
          </w:p>
          <w:p w:rsidR="00AA4856" w:rsidRPr="0040379F" w:rsidRDefault="00AA4856" w:rsidP="00B8587E">
            <w:pPr>
              <w:pStyle w:val="ListParagraph"/>
              <w:numPr>
                <w:ilvl w:val="0"/>
                <w:numId w:val="14"/>
              </w:numPr>
              <w:rPr>
                <w:rFonts w:ascii="Calibri" w:eastAsia="Calibri" w:hAnsi="Calibri" w:cs="Times New Roman"/>
                <w:sz w:val="22"/>
                <w:szCs w:val="22"/>
              </w:rPr>
            </w:pPr>
            <w:r w:rsidRPr="0040379F">
              <w:rPr>
                <w:rFonts w:ascii="Calibri" w:eastAsia="Calibri" w:hAnsi="Calibri" w:cs="Times New Roman"/>
                <w:sz w:val="22"/>
                <w:szCs w:val="22"/>
              </w:rPr>
              <w:t xml:space="preserve">primjenjuje </w:t>
            </w:r>
            <w:r w:rsidRPr="0040379F">
              <w:rPr>
                <w:rFonts w:ascii="Calibri" w:eastAsia="Calibri" w:hAnsi="Calibri" w:cs="Times New Roman"/>
                <w:i/>
                <w:sz w:val="22"/>
                <w:szCs w:val="22"/>
              </w:rPr>
              <w:t>pizzicato</w:t>
            </w:r>
            <w:r w:rsidRPr="0040379F">
              <w:rPr>
                <w:rFonts w:ascii="Calibri" w:eastAsia="Calibri" w:hAnsi="Calibri" w:cs="Times New Roman"/>
                <w:sz w:val="22"/>
                <w:szCs w:val="22"/>
              </w:rPr>
              <w:t xml:space="preserve"> tehniku desne ruke</w:t>
            </w:r>
            <w:r w:rsidR="00D7654F" w:rsidRPr="0040379F">
              <w:rPr>
                <w:rFonts w:ascii="Calibri" w:eastAsia="Calibri" w:hAnsi="Calibri" w:cs="Times New Roman"/>
                <w:sz w:val="22"/>
                <w:szCs w:val="22"/>
              </w:rPr>
              <w:t xml:space="preserve"> nakon demonstracije od strane profesora</w:t>
            </w:r>
            <w:r w:rsidR="00EA5948" w:rsidRPr="0040379F">
              <w:rPr>
                <w:rFonts w:ascii="Calibri" w:eastAsia="Calibri" w:hAnsi="Calibri" w:cs="Times New Roman"/>
                <w:sz w:val="22"/>
                <w:szCs w:val="22"/>
              </w:rPr>
              <w:t>.</w:t>
            </w:r>
          </w:p>
          <w:p w:rsidR="00AA4856" w:rsidRPr="00AA4856" w:rsidRDefault="00AA4856" w:rsidP="00AA4856">
            <w:pPr>
              <w:rPr>
                <w:rFonts w:ascii="Calibri" w:eastAsia="Calibri" w:hAnsi="Calibri" w:cs="Times New Roman"/>
              </w:rPr>
            </w:pPr>
          </w:p>
          <w:p w:rsidR="00EA5948" w:rsidRPr="00EC3CA3" w:rsidRDefault="00EC3CA3" w:rsidP="00EC3CA3">
            <w:pPr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c.</w:t>
            </w:r>
            <w:r w:rsidRPr="00EC3CA3">
              <w:rPr>
                <w:rFonts w:ascii="Calibri" w:eastAsia="Calibri" w:hAnsi="Calibri" w:cs="Times New Roman"/>
                <w:b/>
              </w:rPr>
              <w:t xml:space="preserve"> </w:t>
            </w:r>
            <w:r w:rsidR="00AA4856" w:rsidRPr="00EC3CA3">
              <w:rPr>
                <w:rFonts w:ascii="Calibri" w:eastAsia="Calibri" w:hAnsi="Calibri" w:cs="Times New Roman"/>
                <w:b/>
              </w:rPr>
              <w:t>Broj časova realizacije</w:t>
            </w:r>
          </w:p>
          <w:p w:rsidR="00EA5948" w:rsidRDefault="00EA5948" w:rsidP="00A74F90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</w:t>
            </w:r>
          </w:p>
          <w:p w:rsidR="0072015F" w:rsidRPr="0040379F" w:rsidRDefault="00AA4856" w:rsidP="0040379F">
            <w:pPr>
              <w:pStyle w:val="ListParagraph"/>
              <w:ind w:left="161"/>
              <w:jc w:val="both"/>
              <w:rPr>
                <w:rFonts w:cs="Times New Roman"/>
                <w:b/>
                <w:color w:val="000000" w:themeColor="text1"/>
                <w:sz w:val="22"/>
                <w:szCs w:val="22"/>
              </w:rPr>
            </w:pPr>
            <w:r w:rsidRPr="0040379F">
              <w:rPr>
                <w:rFonts w:ascii="Calibri" w:eastAsia="Calibri" w:hAnsi="Calibri" w:cs="Times New Roman"/>
                <w:sz w:val="22"/>
                <w:szCs w:val="22"/>
              </w:rPr>
              <w:t>Bro</w:t>
            </w:r>
            <w:r w:rsidR="00EC3CA3" w:rsidRPr="0040379F">
              <w:rPr>
                <w:rFonts w:ascii="Calibri" w:eastAsia="Calibri" w:hAnsi="Calibri" w:cs="Times New Roman"/>
                <w:sz w:val="22"/>
                <w:szCs w:val="22"/>
              </w:rPr>
              <w:t xml:space="preserve">j časova </w:t>
            </w:r>
            <w:r w:rsidR="0072015F" w:rsidRPr="0040379F">
              <w:rPr>
                <w:rFonts w:ascii="Calibri" w:eastAsia="Calibri" w:hAnsi="Calibri" w:cs="Times New Roman"/>
                <w:sz w:val="22"/>
                <w:szCs w:val="22"/>
              </w:rPr>
              <w:t xml:space="preserve">realizacije </w:t>
            </w:r>
            <w:r w:rsidR="00B32477" w:rsidRPr="00B32477">
              <w:rPr>
                <w:rFonts w:cs="Times New Roman"/>
                <w:color w:val="000000" w:themeColor="text1"/>
                <w:sz w:val="22"/>
                <w:szCs w:val="22"/>
              </w:rPr>
              <w:t>ostvaruje se kombinovanjem</w:t>
            </w:r>
            <w:r w:rsidR="00B32477" w:rsidRPr="0066772F">
              <w:rPr>
                <w:rFonts w:cs="Times New Roman"/>
                <w:color w:val="000000" w:themeColor="text1"/>
              </w:rPr>
              <w:t xml:space="preserve"> </w:t>
            </w:r>
            <w:r w:rsidR="0072015F" w:rsidRPr="0040379F">
              <w:rPr>
                <w:rFonts w:cs="Times New Roman"/>
                <w:color w:val="000000" w:themeColor="text1"/>
                <w:sz w:val="22"/>
                <w:szCs w:val="22"/>
              </w:rPr>
              <w:t>obrazovno-vaspitnih ishoda, u skladu sa interesovanjima i mogućnostima učenika.</w:t>
            </w:r>
          </w:p>
          <w:p w:rsidR="001D33FE" w:rsidRDefault="001D33FE" w:rsidP="00A74F90">
            <w:pPr>
              <w:spacing w:after="120"/>
              <w:rPr>
                <w:rFonts w:ascii="Calibri" w:hAnsi="Calibri" w:cs="Times New Roman"/>
                <w:b/>
                <w:color w:val="000000"/>
              </w:rPr>
            </w:pPr>
          </w:p>
        </w:tc>
      </w:tr>
    </w:tbl>
    <w:p w:rsidR="00191480" w:rsidRDefault="00191480" w:rsidP="000D67AF">
      <w:pPr>
        <w:spacing w:after="120"/>
        <w:rPr>
          <w:rFonts w:ascii="Calibri" w:hAnsi="Calibri" w:cs="Times New Roman"/>
          <w:b/>
          <w:color w:val="000000"/>
        </w:rPr>
      </w:pPr>
    </w:p>
    <w:p w:rsidR="004D5D6B" w:rsidRPr="009E2DC5" w:rsidRDefault="006E3CEC" w:rsidP="009E2DC5">
      <w:pPr>
        <w:pStyle w:val="Heading1"/>
        <w:rPr>
          <w:rFonts w:asciiTheme="minorHAnsi" w:hAnsiTheme="minorHAnsi"/>
          <w:b/>
          <w:color w:val="auto"/>
          <w:sz w:val="22"/>
          <w:szCs w:val="22"/>
        </w:rPr>
      </w:pPr>
      <w:bookmarkStart w:id="7" w:name="_Toc532896215"/>
      <w:r w:rsidRPr="009E2DC5">
        <w:rPr>
          <w:rFonts w:asciiTheme="minorHAnsi" w:hAnsiTheme="minorHAnsi"/>
          <w:b/>
          <w:color w:val="auto"/>
          <w:sz w:val="22"/>
          <w:szCs w:val="22"/>
        </w:rPr>
        <w:t xml:space="preserve">II </w:t>
      </w:r>
      <w:r w:rsidR="008C0811" w:rsidRPr="009E2DC5">
        <w:rPr>
          <w:rFonts w:asciiTheme="minorHAnsi" w:hAnsiTheme="minorHAnsi"/>
          <w:b/>
          <w:color w:val="auto"/>
          <w:sz w:val="22"/>
          <w:szCs w:val="22"/>
        </w:rPr>
        <w:t>RAZRED</w:t>
      </w:r>
      <w:bookmarkEnd w:id="7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692"/>
      </w:tblGrid>
      <w:tr w:rsidR="00B80B3F" w:rsidTr="009E2DC5">
        <w:tc>
          <w:tcPr>
            <w:tcW w:w="5000" w:type="pct"/>
            <w:shd w:val="clear" w:color="auto" w:fill="D9D9D9" w:themeFill="background1" w:themeFillShade="D9"/>
          </w:tcPr>
          <w:p w:rsidR="002B247F" w:rsidRDefault="00EA5948" w:rsidP="000D67AF">
            <w:pPr>
              <w:spacing w:after="120"/>
              <w:rPr>
                <w:rFonts w:ascii="Calibri" w:hAnsi="Calibri" w:cs="Times New Roman"/>
                <w:b/>
                <w:color w:val="000000"/>
              </w:rPr>
            </w:pPr>
            <w:r>
              <w:rPr>
                <w:rFonts w:ascii="Calibri" w:hAnsi="Calibri" w:cs="Times New Roman"/>
                <w:b/>
                <w:color w:val="000000"/>
              </w:rPr>
              <w:t>Obrazovno-vaspit</w:t>
            </w:r>
            <w:r w:rsidR="00B80B3F">
              <w:rPr>
                <w:rFonts w:ascii="Calibri" w:hAnsi="Calibri" w:cs="Times New Roman"/>
                <w:b/>
                <w:color w:val="000000"/>
              </w:rPr>
              <w:t xml:space="preserve">ni ishod 1 </w:t>
            </w:r>
          </w:p>
          <w:p w:rsidR="00B80B3F" w:rsidRDefault="006E3CEC" w:rsidP="000D67AF">
            <w:pPr>
              <w:spacing w:after="120"/>
              <w:rPr>
                <w:rFonts w:ascii="Calibri" w:hAnsi="Calibri" w:cs="Times New Roman"/>
                <w:b/>
                <w:color w:val="000000"/>
              </w:rPr>
            </w:pPr>
            <w:r>
              <w:rPr>
                <w:rFonts w:ascii="Calibri" w:hAnsi="Calibri" w:cs="Times New Roman"/>
                <w:b/>
                <w:color w:val="000000"/>
              </w:rPr>
              <w:t>Na kraju uč</w:t>
            </w:r>
            <w:r w:rsidR="00B80B3F">
              <w:rPr>
                <w:rFonts w:ascii="Calibri" w:hAnsi="Calibri" w:cs="Times New Roman"/>
                <w:b/>
                <w:color w:val="000000"/>
              </w:rPr>
              <w:t xml:space="preserve">enja </w:t>
            </w:r>
            <w:r>
              <w:rPr>
                <w:rFonts w:ascii="Calibri" w:hAnsi="Calibri" w:cs="Times New Roman"/>
                <w:b/>
                <w:color w:val="000000"/>
              </w:rPr>
              <w:t>učenik će moć</w:t>
            </w:r>
            <w:r w:rsidR="00BB51C6">
              <w:rPr>
                <w:rFonts w:ascii="Calibri" w:hAnsi="Calibri" w:cs="Times New Roman"/>
                <w:b/>
                <w:color w:val="000000"/>
              </w:rPr>
              <w:t>i da odsvira kompozicije do VI pozicije</w:t>
            </w:r>
            <w:r w:rsidR="00EA5948">
              <w:rPr>
                <w:rFonts w:ascii="Calibri" w:hAnsi="Calibri" w:cs="Times New Roman"/>
                <w:b/>
                <w:color w:val="000000"/>
              </w:rPr>
              <w:t>.</w:t>
            </w:r>
          </w:p>
        </w:tc>
      </w:tr>
      <w:tr w:rsidR="00B80B3F" w:rsidRPr="009E2DC5" w:rsidTr="0040379F">
        <w:tc>
          <w:tcPr>
            <w:tcW w:w="5000" w:type="pct"/>
          </w:tcPr>
          <w:p w:rsidR="00B80B3F" w:rsidRPr="0040379F" w:rsidRDefault="00EA5948" w:rsidP="000D67AF">
            <w:pPr>
              <w:spacing w:after="120"/>
              <w:rPr>
                <w:rFonts w:ascii="Calibri" w:hAnsi="Calibri" w:cs="Times New Roman"/>
                <w:b/>
                <w:color w:val="000000"/>
              </w:rPr>
            </w:pPr>
            <w:r w:rsidRPr="0040379F">
              <w:rPr>
                <w:rFonts w:ascii="Calibri" w:hAnsi="Calibri" w:cs="Times New Roman"/>
                <w:b/>
                <w:color w:val="000000"/>
              </w:rPr>
              <w:t>Ishodi uč</w:t>
            </w:r>
            <w:r w:rsidR="00BB51C6" w:rsidRPr="0040379F">
              <w:rPr>
                <w:rFonts w:ascii="Calibri" w:hAnsi="Calibri" w:cs="Times New Roman"/>
                <w:b/>
                <w:color w:val="000000"/>
              </w:rPr>
              <w:t>enja</w:t>
            </w:r>
          </w:p>
          <w:p w:rsidR="00BB51C6" w:rsidRPr="0040379F" w:rsidRDefault="006E3CEC" w:rsidP="000D67AF">
            <w:pPr>
              <w:spacing w:after="120"/>
              <w:rPr>
                <w:rFonts w:ascii="Calibri" w:hAnsi="Calibri" w:cs="Times New Roman"/>
                <w:i/>
                <w:color w:val="000000"/>
              </w:rPr>
            </w:pPr>
            <w:r w:rsidRPr="0040379F">
              <w:rPr>
                <w:rFonts w:ascii="Calibri" w:hAnsi="Calibri" w:cs="Times New Roman"/>
                <w:i/>
                <w:color w:val="000000"/>
              </w:rPr>
              <w:t>Tokom učenja učenik će moć</w:t>
            </w:r>
            <w:r w:rsidR="00BB51C6" w:rsidRPr="0040379F">
              <w:rPr>
                <w:rFonts w:ascii="Calibri" w:hAnsi="Calibri" w:cs="Times New Roman"/>
                <w:i/>
                <w:color w:val="000000"/>
              </w:rPr>
              <w:t>i da:</w:t>
            </w:r>
          </w:p>
          <w:p w:rsidR="00067691" w:rsidRPr="009E2DC5" w:rsidRDefault="00546DD2" w:rsidP="00B8587E">
            <w:pPr>
              <w:pStyle w:val="ListParagraph"/>
              <w:numPr>
                <w:ilvl w:val="0"/>
                <w:numId w:val="15"/>
              </w:numPr>
              <w:spacing w:after="120"/>
              <w:ind w:left="431"/>
              <w:rPr>
                <w:rFonts w:ascii="Calibri" w:hAnsi="Calibri" w:cs="Times New Roman"/>
                <w:color w:val="FF0000"/>
                <w:sz w:val="22"/>
                <w:szCs w:val="22"/>
                <w:lang w:val="it-IT"/>
              </w:rPr>
            </w:pPr>
            <w:r w:rsidRPr="009E2DC5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 xml:space="preserve">zauzme </w:t>
            </w:r>
            <w:r w:rsidR="00067691" w:rsidRPr="009E2DC5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>pravilan stav za instrumentom</w:t>
            </w:r>
            <w:r w:rsidR="006E3CEC" w:rsidRPr="009E2DC5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>;</w:t>
            </w:r>
            <w:r w:rsidR="00EA5948" w:rsidRPr="009E2DC5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 xml:space="preserve"> </w:t>
            </w:r>
          </w:p>
          <w:p w:rsidR="00BB51C6" w:rsidRPr="009E2DC5" w:rsidRDefault="00067691" w:rsidP="00B8587E">
            <w:pPr>
              <w:pStyle w:val="ListParagraph"/>
              <w:numPr>
                <w:ilvl w:val="0"/>
                <w:numId w:val="15"/>
              </w:numPr>
              <w:spacing w:after="120"/>
              <w:ind w:left="431"/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</w:pPr>
            <w:r w:rsidRPr="009E2DC5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>ovl</w:t>
            </w:r>
            <w:r w:rsidR="00306F62" w:rsidRPr="009E2DC5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>ada pravilnom postavkom lijeve ruke do VI pozicije</w:t>
            </w:r>
            <w:r w:rsidR="006E3CEC" w:rsidRPr="009E2DC5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>;</w:t>
            </w:r>
          </w:p>
          <w:p w:rsidR="00306F62" w:rsidRPr="009E2DC5" w:rsidRDefault="00306F62" w:rsidP="00B8587E">
            <w:pPr>
              <w:pStyle w:val="ListParagraph"/>
              <w:numPr>
                <w:ilvl w:val="0"/>
                <w:numId w:val="15"/>
              </w:numPr>
              <w:spacing w:after="120"/>
              <w:ind w:left="431"/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</w:pPr>
            <w:r w:rsidRPr="009E2DC5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 xml:space="preserve">ovlada pravilnom postavkom, </w:t>
            </w:r>
            <w:r w:rsidR="00BC59CD" w:rsidRPr="009E2DC5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 xml:space="preserve">brzinom </w:t>
            </w:r>
            <w:r w:rsidR="003649BA" w:rsidRPr="009E2DC5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>kretanja i</w:t>
            </w:r>
            <w:r w:rsidRPr="009E2DC5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 xml:space="preserve"> promjenom pravca gudala </w:t>
            </w:r>
            <w:r w:rsidR="006E3CEC" w:rsidRPr="009E2DC5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>(desna ruka);</w:t>
            </w:r>
          </w:p>
          <w:p w:rsidR="00381A33" w:rsidRPr="009E2DC5" w:rsidRDefault="00381A33" w:rsidP="00B8587E">
            <w:pPr>
              <w:pStyle w:val="ListParagraph"/>
              <w:numPr>
                <w:ilvl w:val="0"/>
                <w:numId w:val="15"/>
              </w:numPr>
              <w:spacing w:after="120"/>
              <w:ind w:left="431"/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</w:pPr>
            <w:r w:rsidRPr="009E2DC5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>upozna se sa tehnikom vibrata</w:t>
            </w:r>
            <w:r w:rsidR="006E3CEC" w:rsidRPr="009E2DC5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 xml:space="preserve"> i primijeni je u skladu sa mogućnostima</w:t>
            </w:r>
            <w:r w:rsidRPr="009E2DC5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 xml:space="preserve"> </w:t>
            </w:r>
            <w:r w:rsidR="006E3CEC" w:rsidRPr="009E2DC5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>(lijeva ruka);</w:t>
            </w:r>
          </w:p>
          <w:p w:rsidR="001E11C7" w:rsidRPr="009E2DC5" w:rsidRDefault="001E11C7" w:rsidP="00B8587E">
            <w:pPr>
              <w:pStyle w:val="ListParagraph"/>
              <w:numPr>
                <w:ilvl w:val="0"/>
                <w:numId w:val="15"/>
              </w:numPr>
              <w:spacing w:after="120"/>
              <w:ind w:left="431"/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</w:pPr>
            <w:r w:rsidRPr="009E2DC5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>slušno prepozna kvalitetan I nekvalitetan vibrato</w:t>
            </w:r>
            <w:r w:rsidR="00B32477" w:rsidRPr="009E2DC5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>;</w:t>
            </w:r>
          </w:p>
          <w:p w:rsidR="00306F62" w:rsidRPr="009E2DC5" w:rsidRDefault="00306F62" w:rsidP="00B8587E">
            <w:pPr>
              <w:pStyle w:val="ListParagraph"/>
              <w:numPr>
                <w:ilvl w:val="0"/>
                <w:numId w:val="15"/>
              </w:numPr>
              <w:spacing w:after="120"/>
              <w:ind w:left="431"/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</w:pPr>
            <w:r w:rsidRPr="009E2DC5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>upozna se sa tonskim karakteristikama instrumenta do VI pozicije</w:t>
            </w:r>
            <w:r w:rsidR="00B32477" w:rsidRPr="009E2DC5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>;</w:t>
            </w:r>
          </w:p>
          <w:p w:rsidR="00306F62" w:rsidRPr="009E2DC5" w:rsidRDefault="006E3CEC" w:rsidP="00B8587E">
            <w:pPr>
              <w:pStyle w:val="ListParagraph"/>
              <w:numPr>
                <w:ilvl w:val="0"/>
                <w:numId w:val="15"/>
              </w:numPr>
              <w:spacing w:after="120"/>
              <w:ind w:left="431"/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</w:pPr>
            <w:r w:rsidRPr="009E2DC5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>svira ljestvice, etide i tehničke vjež</w:t>
            </w:r>
            <w:r w:rsidR="00306F62" w:rsidRPr="009E2DC5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>be do VI pozicije</w:t>
            </w:r>
            <w:r w:rsidRPr="009E2DC5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>;</w:t>
            </w:r>
          </w:p>
          <w:p w:rsidR="00EA4B9A" w:rsidRPr="009E2DC5" w:rsidRDefault="00EA4B9A" w:rsidP="00B8587E">
            <w:pPr>
              <w:pStyle w:val="ListParagraph"/>
              <w:numPr>
                <w:ilvl w:val="0"/>
                <w:numId w:val="15"/>
              </w:numPr>
              <w:spacing w:after="120"/>
              <w:ind w:left="431"/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</w:pPr>
            <w:r w:rsidRPr="009E2DC5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>upozna se sa osnovnim dinamičkim oznakama, o</w:t>
            </w:r>
            <w:r w:rsidR="00BC59CD" w:rsidRPr="009E2DC5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 xml:space="preserve">snovnom </w:t>
            </w:r>
            <w:r w:rsidRPr="009E2DC5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>muzičkom terminologijom i njenom primjenom;</w:t>
            </w:r>
          </w:p>
          <w:p w:rsidR="00B9283C" w:rsidRPr="009E2DC5" w:rsidRDefault="00BC59CD" w:rsidP="00B8587E">
            <w:pPr>
              <w:pStyle w:val="ListParagraph"/>
              <w:numPr>
                <w:ilvl w:val="0"/>
                <w:numId w:val="15"/>
              </w:numPr>
              <w:spacing w:after="120"/>
              <w:ind w:left="431"/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</w:pPr>
            <w:r w:rsidRPr="009E2DC5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>svira kompozicije u različ</w:t>
            </w:r>
            <w:r w:rsidR="0040379F" w:rsidRPr="009E2DC5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>itom tempu i</w:t>
            </w:r>
            <w:r w:rsidR="00B9283C" w:rsidRPr="009E2DC5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 xml:space="preserve"> dinamici</w:t>
            </w:r>
            <w:r w:rsidRPr="009E2DC5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>;</w:t>
            </w:r>
          </w:p>
          <w:p w:rsidR="00B9283C" w:rsidRPr="009E2DC5" w:rsidRDefault="00BC59CD" w:rsidP="00B8587E">
            <w:pPr>
              <w:pStyle w:val="ListParagraph"/>
              <w:numPr>
                <w:ilvl w:val="0"/>
                <w:numId w:val="15"/>
              </w:numPr>
              <w:spacing w:after="120"/>
              <w:ind w:left="431"/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</w:pPr>
            <w:r w:rsidRPr="009E2DC5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>povež</w:t>
            </w:r>
            <w:r w:rsidR="00B9283C" w:rsidRPr="009E2DC5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>e primjenu tempa I dinamike sa interpretacijom</w:t>
            </w:r>
            <w:r w:rsidRPr="009E2DC5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>;</w:t>
            </w:r>
          </w:p>
          <w:p w:rsidR="00067691" w:rsidRPr="009E2DC5" w:rsidRDefault="006E3CEC" w:rsidP="00B8587E">
            <w:pPr>
              <w:pStyle w:val="ListParagraph"/>
              <w:numPr>
                <w:ilvl w:val="0"/>
                <w:numId w:val="15"/>
              </w:numPr>
              <w:spacing w:after="120"/>
              <w:ind w:left="431"/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</w:pPr>
            <w:r w:rsidRPr="009E2DC5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>primjenjuje tač</w:t>
            </w:r>
            <w:r w:rsidR="00067691" w:rsidRPr="009E2DC5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>an prstored za</w:t>
            </w:r>
            <w:r w:rsidR="00B32477" w:rsidRPr="009E2DC5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 xml:space="preserve"> ljestvice, etide i</w:t>
            </w:r>
            <w:r w:rsidRPr="009E2DC5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 xml:space="preserve"> ostale kompozicije zaključ</w:t>
            </w:r>
            <w:r w:rsidR="00067691" w:rsidRPr="009E2DC5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>no sa VI pozicijom</w:t>
            </w:r>
            <w:r w:rsidRPr="009E2DC5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>;</w:t>
            </w:r>
          </w:p>
          <w:p w:rsidR="00306F62" w:rsidRPr="009E2DC5" w:rsidRDefault="006E3CEC" w:rsidP="00B8587E">
            <w:pPr>
              <w:pStyle w:val="ListParagraph"/>
              <w:numPr>
                <w:ilvl w:val="0"/>
                <w:numId w:val="15"/>
              </w:numPr>
              <w:spacing w:after="120"/>
              <w:ind w:left="431"/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</w:pPr>
            <w:r w:rsidRPr="009E2DC5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lastRenderedPageBreak/>
              <w:t>unap</w:t>
            </w:r>
            <w:r w:rsidR="00BC59CD" w:rsidRPr="009E2DC5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>ređuje memoriju−</w:t>
            </w:r>
            <w:r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 xml:space="preserve"> svira kratke vježbe napamet</w:t>
            </w:r>
            <w:r w:rsidRPr="009E2DC5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>;</w:t>
            </w:r>
          </w:p>
          <w:p w:rsidR="00C7026F" w:rsidRPr="009E2DC5" w:rsidRDefault="006E3CEC" w:rsidP="00B8587E">
            <w:pPr>
              <w:pStyle w:val="ListParagraph"/>
              <w:numPr>
                <w:ilvl w:val="0"/>
                <w:numId w:val="15"/>
              </w:numPr>
              <w:spacing w:after="120"/>
              <w:ind w:left="431"/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</w:pPr>
            <w:r w:rsidRPr="009E2DC5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>unaprijedi tehniku č</w:t>
            </w:r>
            <w:r w:rsidR="00C7026F" w:rsidRPr="009E2DC5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>itanja s lista</w:t>
            </w:r>
            <w:r w:rsidRPr="009E2DC5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>;</w:t>
            </w:r>
          </w:p>
          <w:p w:rsidR="00306F62" w:rsidRPr="009E2DC5" w:rsidRDefault="00306F62" w:rsidP="00B8587E">
            <w:pPr>
              <w:pStyle w:val="ListParagraph"/>
              <w:numPr>
                <w:ilvl w:val="0"/>
                <w:numId w:val="15"/>
              </w:numPr>
              <w:spacing w:after="120"/>
              <w:ind w:left="431"/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</w:pPr>
            <w:r w:rsidRPr="009E2DC5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>izvodi manje komade uz klavirsku pratnju</w:t>
            </w:r>
            <w:r w:rsidR="006E3CEC" w:rsidRPr="009E2DC5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>;</w:t>
            </w:r>
          </w:p>
          <w:p w:rsidR="00AA72AC" w:rsidRPr="009E2DC5" w:rsidRDefault="00B32477" w:rsidP="00B8587E">
            <w:pPr>
              <w:pStyle w:val="ListParagraph"/>
              <w:numPr>
                <w:ilvl w:val="0"/>
                <w:numId w:val="15"/>
              </w:numPr>
              <w:spacing w:after="120"/>
              <w:ind w:left="431"/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</w:pPr>
            <w:r w:rsidRPr="009E2DC5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>upozna se sa korišć</w:t>
            </w:r>
            <w:r w:rsidR="006E3CEC" w:rsidRPr="009E2DC5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>enjem flažoleta zaključ</w:t>
            </w:r>
            <w:r w:rsidR="00306F62" w:rsidRPr="009E2DC5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>no sa VI pozicijom</w:t>
            </w:r>
            <w:r w:rsidR="006E3CEC" w:rsidRPr="009E2DC5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>;</w:t>
            </w:r>
          </w:p>
          <w:p w:rsidR="000C6D48" w:rsidRPr="009E2DC5" w:rsidRDefault="006E3CEC" w:rsidP="00B8587E">
            <w:pPr>
              <w:pStyle w:val="ListParagraph"/>
              <w:numPr>
                <w:ilvl w:val="0"/>
                <w:numId w:val="15"/>
              </w:numPr>
              <w:spacing w:after="120"/>
              <w:ind w:left="431"/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</w:pPr>
            <w:r w:rsidRPr="009E2DC5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>unapređ</w:t>
            </w:r>
            <w:r w:rsidR="00AA72AC" w:rsidRPr="009E2DC5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>uje ko</w:t>
            </w:r>
            <w:r w:rsidR="001B16D1" w:rsidRPr="009E2DC5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>ordinaciju lijeve i</w:t>
            </w:r>
            <w:r w:rsidR="00AA72AC" w:rsidRPr="009E2DC5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 xml:space="preserve"> desne ruke</w:t>
            </w:r>
            <w:r w:rsidR="000C6D48" w:rsidRPr="009E2DC5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>;</w:t>
            </w:r>
          </w:p>
          <w:p w:rsidR="00AA72AC" w:rsidRPr="009E2DC5" w:rsidRDefault="00BC59CD" w:rsidP="00B8587E">
            <w:pPr>
              <w:pStyle w:val="ListParagraph"/>
              <w:numPr>
                <w:ilvl w:val="0"/>
                <w:numId w:val="15"/>
              </w:numPr>
              <w:spacing w:after="120"/>
              <w:ind w:left="431"/>
              <w:rPr>
                <w:rFonts w:ascii="Calibri" w:hAnsi="Calibri" w:cs="Times New Roman"/>
                <w:color w:val="000000"/>
                <w:lang w:val="it-IT"/>
              </w:rPr>
            </w:pPr>
            <w:r w:rsidRPr="0040379F">
              <w:rPr>
                <w:sz w:val="22"/>
                <w:szCs w:val="22"/>
                <w:lang w:val="sr-Latn-ME"/>
              </w:rPr>
              <w:t>kreira</w:t>
            </w:r>
            <w:r w:rsidR="000C6D48" w:rsidRPr="0040379F">
              <w:rPr>
                <w:sz w:val="22"/>
                <w:szCs w:val="22"/>
                <w:lang w:val="sr-Latn-ME"/>
              </w:rPr>
              <w:t xml:space="preserve"> muzička pitanja i odgovore u formi muzičke rečenice</w:t>
            </w:r>
            <w:r w:rsidR="002D2F1E" w:rsidRPr="0040379F">
              <w:rPr>
                <w:sz w:val="22"/>
                <w:szCs w:val="22"/>
                <w:lang w:val="sr-Latn-ME"/>
              </w:rPr>
              <w:t>-fraze</w:t>
            </w:r>
            <w:r w:rsidR="001B16D1" w:rsidRPr="009E2DC5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>.</w:t>
            </w:r>
          </w:p>
        </w:tc>
      </w:tr>
      <w:tr w:rsidR="00B80B3F" w:rsidTr="00A532DC">
        <w:trPr>
          <w:trHeight w:val="1970"/>
        </w:trPr>
        <w:tc>
          <w:tcPr>
            <w:tcW w:w="5000" w:type="pct"/>
          </w:tcPr>
          <w:p w:rsidR="00067691" w:rsidRPr="009E2DC5" w:rsidRDefault="00067691" w:rsidP="00067691">
            <w:pPr>
              <w:rPr>
                <w:rFonts w:ascii="Calibri" w:eastAsia="Calibri" w:hAnsi="Calibri" w:cs="Times New Roman"/>
                <w:b/>
                <w:lang w:val="it-IT"/>
              </w:rPr>
            </w:pPr>
            <w:r w:rsidRPr="009E2DC5">
              <w:rPr>
                <w:rFonts w:ascii="Calibri" w:eastAsia="Calibri" w:hAnsi="Calibri" w:cs="Times New Roman"/>
                <w:b/>
                <w:lang w:val="it-IT"/>
              </w:rPr>
              <w:lastRenderedPageBreak/>
              <w:t>Didaktičke preporuke za realiza</w:t>
            </w:r>
            <w:r w:rsidR="00BC59CD" w:rsidRPr="009E2DC5">
              <w:rPr>
                <w:rFonts w:ascii="Calibri" w:eastAsia="Calibri" w:hAnsi="Calibri" w:cs="Times New Roman"/>
                <w:b/>
                <w:lang w:val="it-IT"/>
              </w:rPr>
              <w:t>ciju obrazovno-vaspitnog ishoda</w:t>
            </w:r>
          </w:p>
          <w:p w:rsidR="00067691" w:rsidRPr="009E2DC5" w:rsidRDefault="00067691" w:rsidP="00067691">
            <w:pPr>
              <w:rPr>
                <w:rFonts w:ascii="Calibri" w:eastAsia="Calibri" w:hAnsi="Calibri" w:cs="Times New Roman"/>
                <w:b/>
                <w:lang w:val="it-IT"/>
              </w:rPr>
            </w:pPr>
          </w:p>
          <w:p w:rsidR="00067691" w:rsidRPr="0040379F" w:rsidRDefault="0040379F" w:rsidP="00B8587E">
            <w:pPr>
              <w:pStyle w:val="ListParagraph"/>
              <w:numPr>
                <w:ilvl w:val="0"/>
                <w:numId w:val="17"/>
              </w:numPr>
              <w:rPr>
                <w:rFonts w:ascii="Calibri" w:eastAsia="Calibri" w:hAnsi="Calibri" w:cs="Times New Roman"/>
                <w:b/>
                <w:sz w:val="22"/>
                <w:szCs w:val="22"/>
              </w:rPr>
            </w:pPr>
            <w:r w:rsidRPr="0040379F">
              <w:rPr>
                <w:rFonts w:ascii="Calibri" w:eastAsia="Calibri" w:hAnsi="Calibri" w:cs="Times New Roman"/>
                <w:b/>
                <w:sz w:val="22"/>
                <w:szCs w:val="22"/>
              </w:rPr>
              <w:t>S</w:t>
            </w:r>
            <w:r w:rsidR="001B16D1" w:rsidRPr="0040379F">
              <w:rPr>
                <w:rFonts w:ascii="Calibri" w:eastAsia="Calibri" w:hAnsi="Calibri" w:cs="Times New Roman"/>
                <w:b/>
                <w:sz w:val="22"/>
                <w:szCs w:val="22"/>
              </w:rPr>
              <w:t>adrž</w:t>
            </w:r>
            <w:r w:rsidR="00067691" w:rsidRPr="0040379F">
              <w:rPr>
                <w:rFonts w:ascii="Calibri" w:eastAsia="Calibri" w:hAnsi="Calibri" w:cs="Times New Roman"/>
                <w:b/>
                <w:sz w:val="22"/>
                <w:szCs w:val="22"/>
              </w:rPr>
              <w:t>aj</w:t>
            </w:r>
            <w:r w:rsidRPr="0040379F">
              <w:rPr>
                <w:rFonts w:ascii="Calibri" w:eastAsia="Calibri" w:hAnsi="Calibri" w:cs="Times New Roman"/>
                <w:b/>
                <w:sz w:val="22"/>
                <w:szCs w:val="22"/>
              </w:rPr>
              <w:t>i</w:t>
            </w:r>
            <w:r w:rsidR="00067691" w:rsidRPr="0040379F">
              <w:rPr>
                <w:rFonts w:ascii="Calibri" w:eastAsia="Calibri" w:hAnsi="Calibri" w:cs="Times New Roman"/>
                <w:b/>
                <w:sz w:val="22"/>
                <w:szCs w:val="22"/>
              </w:rPr>
              <w:t>/pojmovi</w:t>
            </w:r>
            <w:r w:rsidR="003649BA" w:rsidRPr="0040379F">
              <w:rPr>
                <w:rFonts w:ascii="Calibri" w:eastAsia="Calibri" w:hAnsi="Calibri" w:cs="Times New Roman"/>
                <w:b/>
                <w:sz w:val="22"/>
                <w:szCs w:val="22"/>
              </w:rPr>
              <w:t>:</w:t>
            </w:r>
          </w:p>
          <w:p w:rsidR="003649BA" w:rsidRPr="0040379F" w:rsidRDefault="003649BA" w:rsidP="00B8587E">
            <w:pPr>
              <w:pStyle w:val="ListParagraph"/>
              <w:numPr>
                <w:ilvl w:val="0"/>
                <w:numId w:val="16"/>
              </w:numPr>
              <w:spacing w:after="120"/>
              <w:ind w:left="335" w:hanging="270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0379F">
              <w:rPr>
                <w:rFonts w:ascii="Calibri" w:hAnsi="Calibri" w:cs="Times New Roman"/>
                <w:color w:val="000000"/>
                <w:sz w:val="22"/>
                <w:szCs w:val="22"/>
              </w:rPr>
              <w:t>pravilan stav za instrumentom</w:t>
            </w:r>
            <w:r w:rsidR="001B16D1" w:rsidRPr="0040379F">
              <w:rPr>
                <w:rFonts w:ascii="Calibri" w:hAnsi="Calibri" w:cs="Times New Roman"/>
                <w:color w:val="000000"/>
                <w:sz w:val="22"/>
                <w:szCs w:val="22"/>
              </w:rPr>
              <w:t>;</w:t>
            </w:r>
          </w:p>
          <w:p w:rsidR="003649BA" w:rsidRPr="009E2DC5" w:rsidRDefault="003649BA" w:rsidP="00B8587E">
            <w:pPr>
              <w:pStyle w:val="ListParagraph"/>
              <w:numPr>
                <w:ilvl w:val="0"/>
                <w:numId w:val="16"/>
              </w:numPr>
              <w:spacing w:after="120"/>
              <w:ind w:left="335" w:hanging="270"/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</w:pPr>
            <w:r w:rsidRPr="009E2DC5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>pravilna postavka lijeve ruke do VI pozicije</w:t>
            </w:r>
            <w:r w:rsidR="001B16D1" w:rsidRPr="009E2DC5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>;</w:t>
            </w:r>
            <w:r w:rsidRPr="009E2DC5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 xml:space="preserve"> </w:t>
            </w:r>
          </w:p>
          <w:p w:rsidR="00126663" w:rsidRPr="0040379F" w:rsidRDefault="00BC59CD" w:rsidP="00B8587E">
            <w:pPr>
              <w:pStyle w:val="ListParagraph"/>
              <w:numPr>
                <w:ilvl w:val="0"/>
                <w:numId w:val="16"/>
              </w:numPr>
              <w:spacing w:after="120"/>
              <w:ind w:left="335" w:hanging="270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0379F">
              <w:rPr>
                <w:rFonts w:ascii="Calibri" w:hAnsi="Calibri" w:cs="Times New Roman"/>
                <w:color w:val="000000"/>
                <w:sz w:val="22"/>
                <w:szCs w:val="22"/>
              </w:rPr>
              <w:t>vibrato−</w:t>
            </w:r>
            <w:r w:rsidR="00126663" w:rsidRPr="0040379F">
              <w:rPr>
                <w:rFonts w:ascii="Calibri" w:hAnsi="Calibri" w:cs="Times New Roman"/>
                <w:color w:val="000000"/>
                <w:sz w:val="22"/>
                <w:szCs w:val="22"/>
              </w:rPr>
              <w:t>lijeva ruka</w:t>
            </w:r>
            <w:r w:rsidR="001B16D1" w:rsidRPr="0040379F">
              <w:rPr>
                <w:rFonts w:ascii="Calibri" w:hAnsi="Calibri" w:cs="Times New Roman"/>
                <w:color w:val="000000"/>
                <w:sz w:val="22"/>
                <w:szCs w:val="22"/>
              </w:rPr>
              <w:t>;</w:t>
            </w:r>
          </w:p>
          <w:p w:rsidR="003649BA" w:rsidRPr="0040379F" w:rsidRDefault="001B16D1" w:rsidP="00B8587E">
            <w:pPr>
              <w:pStyle w:val="ListParagraph"/>
              <w:numPr>
                <w:ilvl w:val="0"/>
                <w:numId w:val="16"/>
              </w:numPr>
              <w:spacing w:after="120"/>
              <w:ind w:left="335" w:hanging="270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0379F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postavka desne ruke </w:t>
            </w:r>
            <w:r w:rsidR="00BC59CD" w:rsidRPr="0040379F">
              <w:rPr>
                <w:rFonts w:ascii="Calibri" w:hAnsi="Calibri" w:cs="Times New Roman"/>
                <w:color w:val="000000"/>
                <w:sz w:val="22"/>
                <w:szCs w:val="22"/>
              </w:rPr>
              <w:t>i pravilno držanje gudala (rame, lakat</w:t>
            </w:r>
            <w:r w:rsidRPr="0040379F">
              <w:rPr>
                <w:rFonts w:ascii="Calibri" w:hAnsi="Calibri" w:cs="Times New Roman"/>
                <w:color w:val="000000"/>
                <w:sz w:val="22"/>
                <w:szCs w:val="22"/>
              </w:rPr>
              <w:t>, šaka i</w:t>
            </w:r>
            <w:r w:rsidR="003649BA" w:rsidRPr="0040379F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 prsti) u</w:t>
            </w:r>
            <w:r w:rsidR="00BC59CD" w:rsidRPr="0040379F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z </w:t>
            </w:r>
            <w:r w:rsidRPr="0040379F">
              <w:rPr>
                <w:rFonts w:ascii="Calibri" w:hAnsi="Calibri" w:cs="Times New Roman"/>
                <w:color w:val="000000"/>
                <w:sz w:val="22"/>
                <w:szCs w:val="22"/>
              </w:rPr>
              <w:t>ravnomjernu brzinu kretanja gudala;</w:t>
            </w:r>
          </w:p>
          <w:p w:rsidR="003649BA" w:rsidRPr="0040379F" w:rsidRDefault="003649BA" w:rsidP="00B8587E">
            <w:pPr>
              <w:pStyle w:val="ListParagraph"/>
              <w:numPr>
                <w:ilvl w:val="0"/>
                <w:numId w:val="16"/>
              </w:numPr>
              <w:spacing w:after="120"/>
              <w:ind w:left="335" w:hanging="270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0379F">
              <w:rPr>
                <w:rFonts w:ascii="Calibri" w:hAnsi="Calibri" w:cs="Times New Roman"/>
                <w:color w:val="000000"/>
                <w:sz w:val="22"/>
                <w:szCs w:val="22"/>
              </w:rPr>
              <w:t>tonske karakteristike instrumenta do VI pozicije</w:t>
            </w:r>
            <w:r w:rsidR="001B16D1" w:rsidRPr="0040379F">
              <w:rPr>
                <w:rFonts w:ascii="Calibri" w:hAnsi="Calibri" w:cs="Times New Roman"/>
                <w:color w:val="000000"/>
                <w:sz w:val="22"/>
                <w:szCs w:val="22"/>
              </w:rPr>
              <w:t>;</w:t>
            </w:r>
          </w:p>
          <w:p w:rsidR="003649BA" w:rsidRPr="0040379F" w:rsidRDefault="003649BA" w:rsidP="00B8587E">
            <w:pPr>
              <w:pStyle w:val="ListParagraph"/>
              <w:numPr>
                <w:ilvl w:val="0"/>
                <w:numId w:val="16"/>
              </w:numPr>
              <w:spacing w:after="120"/>
              <w:ind w:left="335" w:hanging="270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0379F">
              <w:rPr>
                <w:rFonts w:ascii="Calibri" w:hAnsi="Calibri" w:cs="Times New Roman"/>
                <w:color w:val="000000"/>
                <w:sz w:val="22"/>
                <w:szCs w:val="22"/>
              </w:rPr>
              <w:t>prstoredi</w:t>
            </w:r>
            <w:r w:rsidR="001B16D1" w:rsidRPr="0040379F">
              <w:rPr>
                <w:rFonts w:ascii="Calibri" w:hAnsi="Calibri" w:cs="Times New Roman"/>
                <w:color w:val="000000"/>
                <w:sz w:val="22"/>
                <w:szCs w:val="22"/>
              </w:rPr>
              <w:t>;</w:t>
            </w:r>
          </w:p>
          <w:p w:rsidR="003649BA" w:rsidRPr="009E2DC5" w:rsidRDefault="001B16D1" w:rsidP="00B8587E">
            <w:pPr>
              <w:pStyle w:val="ListParagraph"/>
              <w:numPr>
                <w:ilvl w:val="0"/>
                <w:numId w:val="16"/>
              </w:numPr>
              <w:spacing w:after="120"/>
              <w:ind w:left="335" w:hanging="270"/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</w:pPr>
            <w:r w:rsidRPr="009E2DC5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>tehnič</w:t>
            </w:r>
            <w:r w:rsidR="008E266F" w:rsidRPr="009E2DC5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 xml:space="preserve">ke etide, </w:t>
            </w:r>
            <w:r w:rsidRPr="009E2DC5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>ljestvice i vjež</w:t>
            </w:r>
            <w:r w:rsidR="008E266F" w:rsidRPr="009E2DC5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>be (intonacija,</w:t>
            </w:r>
            <w:r w:rsidR="00BC59CD" w:rsidRPr="009E2DC5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 xml:space="preserve"> memorija,</w:t>
            </w:r>
            <w:r w:rsidR="003649BA" w:rsidRPr="009E2DC5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 xml:space="preserve"> ritam</w:t>
            </w:r>
            <w:r w:rsidR="00BC59CD" w:rsidRPr="009E2DC5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 xml:space="preserve"> i</w:t>
            </w:r>
            <w:r w:rsidR="00EA4B9A" w:rsidRPr="009E2DC5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 xml:space="preserve"> dinamika</w:t>
            </w:r>
            <w:r w:rsidR="008E266F" w:rsidRPr="009E2DC5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>)</w:t>
            </w:r>
            <w:r w:rsidRPr="009E2DC5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>;</w:t>
            </w:r>
            <w:r w:rsidR="003649BA" w:rsidRPr="009E2DC5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 xml:space="preserve"> </w:t>
            </w:r>
          </w:p>
          <w:p w:rsidR="0040379F" w:rsidRPr="002B247F" w:rsidRDefault="001B16D1" w:rsidP="002B247F">
            <w:pPr>
              <w:pStyle w:val="ListParagraph"/>
              <w:numPr>
                <w:ilvl w:val="0"/>
                <w:numId w:val="16"/>
              </w:numPr>
              <w:spacing w:after="120"/>
              <w:ind w:left="335" w:hanging="270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0379F">
              <w:rPr>
                <w:rFonts w:ascii="Calibri" w:hAnsi="Calibri" w:cs="Times New Roman"/>
                <w:color w:val="000000"/>
                <w:sz w:val="22"/>
                <w:szCs w:val="22"/>
              </w:rPr>
              <w:t>č</w:t>
            </w:r>
            <w:r w:rsidR="00546DD2" w:rsidRPr="0040379F">
              <w:rPr>
                <w:rFonts w:ascii="Calibri" w:hAnsi="Calibri" w:cs="Times New Roman"/>
                <w:color w:val="000000"/>
                <w:sz w:val="22"/>
                <w:szCs w:val="22"/>
              </w:rPr>
              <w:t>itanje s lista</w:t>
            </w:r>
          </w:p>
          <w:p w:rsidR="0040379F" w:rsidRPr="0040379F" w:rsidRDefault="0040379F" w:rsidP="003649BA">
            <w:pPr>
              <w:pStyle w:val="ListParagraph"/>
              <w:spacing w:after="120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</w:p>
          <w:p w:rsidR="008E266F" w:rsidRPr="0040379F" w:rsidRDefault="008E266F" w:rsidP="00B8587E">
            <w:pPr>
              <w:pStyle w:val="ListParagraph"/>
              <w:numPr>
                <w:ilvl w:val="0"/>
                <w:numId w:val="17"/>
              </w:numPr>
              <w:rPr>
                <w:rFonts w:ascii="Calibri" w:eastAsia="Calibri" w:hAnsi="Calibri" w:cs="Times New Roman"/>
                <w:b/>
                <w:sz w:val="22"/>
                <w:szCs w:val="22"/>
              </w:rPr>
            </w:pPr>
            <w:r w:rsidRPr="0040379F">
              <w:rPr>
                <w:rFonts w:ascii="Calibri" w:eastAsia="Calibri" w:hAnsi="Calibri" w:cs="Times New Roman"/>
                <w:b/>
                <w:sz w:val="22"/>
                <w:szCs w:val="22"/>
              </w:rPr>
              <w:t>Aktivnosti učenja</w:t>
            </w:r>
          </w:p>
          <w:p w:rsidR="008E266F" w:rsidRDefault="008E266F" w:rsidP="008E266F">
            <w:pPr>
              <w:ind w:left="720"/>
              <w:rPr>
                <w:rFonts w:ascii="Calibri" w:eastAsia="Calibri" w:hAnsi="Calibri" w:cs="Times New Roman"/>
                <w:b/>
              </w:rPr>
            </w:pPr>
          </w:p>
          <w:p w:rsidR="008E266F" w:rsidRDefault="008E266F" w:rsidP="008E266F">
            <w:pPr>
              <w:spacing w:line="259" w:lineRule="auto"/>
              <w:contextualSpacing/>
              <w:rPr>
                <w:rFonts w:ascii="Calibri" w:eastAsia="Calibri" w:hAnsi="Calibri" w:cs="Times New Roman"/>
                <w:i/>
              </w:rPr>
            </w:pPr>
            <w:r w:rsidRPr="00363B13">
              <w:rPr>
                <w:rFonts w:ascii="Calibri" w:eastAsia="Calibri" w:hAnsi="Calibri" w:cs="Times New Roman"/>
                <w:i/>
              </w:rPr>
              <w:t xml:space="preserve">*U nastavi </w:t>
            </w:r>
            <w:r w:rsidRPr="00757F22">
              <w:rPr>
                <w:rFonts w:ascii="Calibri" w:eastAsia="Calibri" w:hAnsi="Calibri" w:cs="Times New Roman"/>
                <w:i/>
              </w:rPr>
              <w:t xml:space="preserve">predmeta Kontrabas </w:t>
            </w:r>
            <w:r w:rsidRPr="00363B13">
              <w:rPr>
                <w:rFonts w:ascii="Calibri" w:eastAsia="Calibri" w:hAnsi="Calibri" w:cs="Times New Roman"/>
                <w:i/>
              </w:rPr>
              <w:t>ishod učenja se ostvaruje kombinacijom dva, odnosno tri vida aktivnosti: izvođenje, stvaranje, slušanje.</w:t>
            </w:r>
          </w:p>
          <w:p w:rsidR="00A90B47" w:rsidRDefault="00A90B47" w:rsidP="008E266F">
            <w:pPr>
              <w:spacing w:line="259" w:lineRule="auto"/>
              <w:contextualSpacing/>
              <w:rPr>
                <w:rFonts w:ascii="Calibri" w:eastAsia="Calibri" w:hAnsi="Calibri" w:cs="Times New Roman"/>
                <w:i/>
              </w:rPr>
            </w:pPr>
          </w:p>
          <w:p w:rsidR="008E266F" w:rsidRDefault="00A90B47" w:rsidP="008E266F">
            <w:pPr>
              <w:spacing w:line="259" w:lineRule="auto"/>
              <w:contextualSpacing/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Učenik</w:t>
            </w:r>
            <w:r w:rsidR="00B32477">
              <w:rPr>
                <w:rFonts w:ascii="Calibri" w:eastAsia="Calibri" w:hAnsi="Calibri" w:cs="Times New Roman"/>
                <w:i/>
              </w:rPr>
              <w:t>:</w:t>
            </w:r>
          </w:p>
          <w:p w:rsidR="001C3BFC" w:rsidRPr="009E2DC5" w:rsidRDefault="007C723B" w:rsidP="00B8587E">
            <w:pPr>
              <w:pStyle w:val="ListParagraph"/>
              <w:numPr>
                <w:ilvl w:val="0"/>
                <w:numId w:val="18"/>
              </w:numPr>
              <w:rPr>
                <w:rFonts w:ascii="Calibri" w:eastAsia="Calibri" w:hAnsi="Calibri" w:cs="Times New Roman"/>
                <w:sz w:val="22"/>
                <w:szCs w:val="22"/>
                <w:lang w:val="it-IT"/>
              </w:rPr>
            </w:pPr>
            <w:r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>v</w:t>
            </w:r>
            <w:r w:rsidR="001B16D1"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>ježbajući</w:t>
            </w:r>
            <w:r w:rsidR="00B32477"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 xml:space="preserve"> </w:t>
            </w:r>
            <w:r w:rsidR="00A90B47"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>radi</w:t>
            </w:r>
            <w:r w:rsidR="001C3BFC"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 xml:space="preserve"> </w:t>
            </w:r>
            <w:r w:rsidR="001B16D1"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>na pravilnom</w:t>
            </w:r>
            <w:r w:rsidR="001C3BFC"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 xml:space="preserve"> položaj</w:t>
            </w:r>
            <w:r w:rsidR="001B16D1"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>u</w:t>
            </w:r>
            <w:r w:rsidR="001C3BFC"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 xml:space="preserve"> tijela i pravilno</w:t>
            </w:r>
            <w:r w:rsidR="001B16D1"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>m držanju</w:t>
            </w:r>
            <w:r w:rsidR="001C3BFC"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 xml:space="preserve"> instrumenta</w:t>
            </w:r>
            <w:r w:rsidR="001B16D1"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>;</w:t>
            </w:r>
          </w:p>
          <w:p w:rsidR="001C3BFC" w:rsidRPr="009E2DC5" w:rsidRDefault="007C723B" w:rsidP="00B8587E">
            <w:pPr>
              <w:pStyle w:val="ListParagraph"/>
              <w:numPr>
                <w:ilvl w:val="0"/>
                <w:numId w:val="18"/>
              </w:numPr>
              <w:rPr>
                <w:rFonts w:ascii="Calibri" w:eastAsia="Calibri" w:hAnsi="Calibri" w:cs="Times New Roman"/>
                <w:sz w:val="22"/>
                <w:szCs w:val="22"/>
                <w:lang w:val="it-IT"/>
              </w:rPr>
            </w:pPr>
            <w:r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>v</w:t>
            </w:r>
            <w:r w:rsidR="001B16D1"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>ježbajući</w:t>
            </w:r>
            <w:r w:rsidR="00B32477"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 xml:space="preserve"> </w:t>
            </w:r>
            <w:r w:rsidR="001C3BFC"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>se nav</w:t>
            </w:r>
            <w:r w:rsidR="00A90B47"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>ikava</w:t>
            </w:r>
            <w:r w:rsidR="001B16D1"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 xml:space="preserve"> da tijelo bude opušteno</w:t>
            </w:r>
            <w:r w:rsidR="001C3BFC"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 xml:space="preserve"> tokom sviranja i da pravilno d</w:t>
            </w:r>
            <w:r w:rsidR="001B16D1"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>iš</w:t>
            </w:r>
            <w:r w:rsidR="00A90B47"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>e</w:t>
            </w:r>
            <w:r w:rsidR="001B16D1"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>;</w:t>
            </w:r>
          </w:p>
          <w:p w:rsidR="0013650D" w:rsidRPr="009E2DC5" w:rsidRDefault="00A90B47" w:rsidP="00B8587E">
            <w:pPr>
              <w:pStyle w:val="ListParagraph"/>
              <w:numPr>
                <w:ilvl w:val="0"/>
                <w:numId w:val="18"/>
              </w:numPr>
              <w:spacing w:after="120"/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</w:pPr>
            <w:r w:rsidRPr="009E2DC5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>vježbajući primjenjuje</w:t>
            </w:r>
            <w:r w:rsidR="001B16D1" w:rsidRPr="009E2DC5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 xml:space="preserve"> tač</w:t>
            </w:r>
            <w:r w:rsidR="0013650D" w:rsidRPr="009E2DC5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 xml:space="preserve">an prstored za </w:t>
            </w:r>
            <w:r w:rsidR="001B16D1" w:rsidRPr="009E2DC5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>ljestvice, etide i ostale kompozicije zaključ</w:t>
            </w:r>
            <w:r w:rsidR="005261D0" w:rsidRPr="009E2DC5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 xml:space="preserve">no sa </w:t>
            </w:r>
            <w:r w:rsidR="0013650D" w:rsidRPr="009E2DC5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>VI pozicijom</w:t>
            </w:r>
            <w:r w:rsidR="001B16D1" w:rsidRPr="009E2DC5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>;</w:t>
            </w:r>
          </w:p>
          <w:p w:rsidR="009A6476" w:rsidRPr="009E2DC5" w:rsidRDefault="009A6476" w:rsidP="00B8587E">
            <w:pPr>
              <w:pStyle w:val="ListParagraph"/>
              <w:numPr>
                <w:ilvl w:val="0"/>
                <w:numId w:val="18"/>
              </w:numPr>
              <w:spacing w:after="120"/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</w:pPr>
            <w:r w:rsidRPr="009E2DC5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>uz pre</w:t>
            </w:r>
            <w:r w:rsidR="00B32477" w:rsidRPr="009E2DC5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>t</w:t>
            </w:r>
            <w:r w:rsidRPr="009E2DC5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>hodnu demonstraciju od strane pr</w:t>
            </w:r>
            <w:r w:rsidR="005261D0" w:rsidRPr="009E2DC5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>ofesora</w:t>
            </w:r>
            <w:r w:rsidRPr="009E2DC5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>,</w:t>
            </w:r>
            <w:r w:rsidR="005261D0" w:rsidRPr="009E2DC5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 xml:space="preserve"> </w:t>
            </w:r>
            <w:r w:rsidRPr="009E2DC5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>vježbajući postepeno usvaja načela proizvodnje vibrata</w:t>
            </w:r>
            <w:r w:rsidR="00B32477" w:rsidRPr="009E2DC5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>;</w:t>
            </w:r>
          </w:p>
          <w:p w:rsidR="00126663" w:rsidRPr="009E2DC5" w:rsidRDefault="001B16D1" w:rsidP="00B8587E">
            <w:pPr>
              <w:pStyle w:val="ListParagraph"/>
              <w:numPr>
                <w:ilvl w:val="0"/>
                <w:numId w:val="18"/>
              </w:numPr>
              <w:spacing w:after="120"/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</w:pPr>
            <w:r w:rsidRPr="009E2DC5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>vježbajući</w:t>
            </w:r>
            <w:r w:rsidR="00A90B47" w:rsidRPr="009E2DC5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 xml:space="preserve"> prepozna</w:t>
            </w:r>
            <w:r w:rsidR="002C6AA3" w:rsidRPr="009E2DC5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>je</w:t>
            </w:r>
            <w:r w:rsidRPr="009E2DC5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 xml:space="preserve"> poboljš</w:t>
            </w:r>
            <w:r w:rsidR="00126663" w:rsidRPr="009E2DC5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 xml:space="preserve">anje u kvalitetu </w:t>
            </w:r>
            <w:r w:rsidRPr="009E2DC5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 xml:space="preserve">i volumenu </w:t>
            </w:r>
            <w:r w:rsidR="00126663" w:rsidRPr="009E2DC5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>tona kroz vibrato</w:t>
            </w:r>
            <w:r w:rsidRPr="009E2DC5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>;</w:t>
            </w:r>
          </w:p>
          <w:p w:rsidR="009A6476" w:rsidRPr="009E2DC5" w:rsidRDefault="00A90B47" w:rsidP="00B8587E">
            <w:pPr>
              <w:pStyle w:val="ListParagraph"/>
              <w:numPr>
                <w:ilvl w:val="0"/>
                <w:numId w:val="18"/>
              </w:numPr>
              <w:spacing w:after="120"/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</w:pPr>
            <w:r w:rsidRPr="009E2DC5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>izvodi vježbe za sviranje vibrata sa i</w:t>
            </w:r>
            <w:r w:rsidR="009A6476" w:rsidRPr="009E2DC5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 xml:space="preserve"> bez gudala</w:t>
            </w:r>
            <w:r w:rsidR="00B32477" w:rsidRPr="009E2DC5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>;</w:t>
            </w:r>
          </w:p>
          <w:p w:rsidR="00EA4B9A" w:rsidRPr="009E2DC5" w:rsidRDefault="003A1FF3" w:rsidP="001C3BFC">
            <w:pPr>
              <w:pStyle w:val="ListParagraph"/>
              <w:numPr>
                <w:ilvl w:val="0"/>
                <w:numId w:val="18"/>
              </w:numPr>
              <w:rPr>
                <w:rFonts w:ascii="Calibri" w:eastAsia="Calibri" w:hAnsi="Calibri" w:cs="Times New Roman"/>
                <w:sz w:val="22"/>
                <w:szCs w:val="22"/>
                <w:lang w:val="it-IT"/>
              </w:rPr>
            </w:pPr>
            <w:r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>vjež</w:t>
            </w:r>
            <w:r w:rsidR="00B32477"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>bajući ljestvice i etide unapre</w:t>
            </w:r>
            <w:r w:rsidR="00A90B47"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>đuje</w:t>
            </w:r>
            <w:r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 xml:space="preserve"> intonaciju, ritam i memoriju kao i cjelokupne tehničke mogućnosti</w:t>
            </w:r>
            <w:r w:rsidR="000C6D48"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 xml:space="preserve"> do VI pozicije</w:t>
            </w:r>
            <w:r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>;</w:t>
            </w:r>
          </w:p>
          <w:p w:rsidR="001C3BFC" w:rsidRPr="009E2DC5" w:rsidRDefault="000F257F" w:rsidP="001C3BFC">
            <w:pPr>
              <w:pStyle w:val="ListParagraph"/>
              <w:numPr>
                <w:ilvl w:val="0"/>
                <w:numId w:val="18"/>
              </w:numPr>
              <w:rPr>
                <w:rFonts w:ascii="Calibri" w:eastAsia="Calibri" w:hAnsi="Calibri" w:cs="Times New Roman"/>
                <w:sz w:val="22"/>
                <w:szCs w:val="22"/>
                <w:lang w:val="it-IT"/>
              </w:rPr>
            </w:pPr>
            <w:r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>vjež</w:t>
            </w:r>
            <w:r w:rsidR="00EA4B9A"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 xml:space="preserve">ba anticipaciju notnog teksta </w:t>
            </w:r>
            <w:r w:rsidR="002C6AA3"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>i</w:t>
            </w:r>
            <w:r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 xml:space="preserve"> čitanje lakših kompozicije s lista, najprije uz pomoć</w:t>
            </w:r>
            <w:r w:rsidR="00EA4B9A"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 xml:space="preserve"> profesora</w:t>
            </w:r>
            <w:r w:rsidR="007C723B"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>;</w:t>
            </w:r>
          </w:p>
          <w:p w:rsidR="00065E20" w:rsidRPr="009E2DC5" w:rsidRDefault="001C3BFC" w:rsidP="00B32477">
            <w:pPr>
              <w:pStyle w:val="ListParagraph"/>
              <w:numPr>
                <w:ilvl w:val="0"/>
                <w:numId w:val="18"/>
              </w:numPr>
              <w:rPr>
                <w:rFonts w:ascii="Calibri" w:eastAsia="Calibri" w:hAnsi="Calibri" w:cs="Times New Roman"/>
                <w:sz w:val="22"/>
                <w:szCs w:val="22"/>
                <w:lang w:val="it-IT"/>
              </w:rPr>
            </w:pPr>
            <w:r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>pr</w:t>
            </w:r>
            <w:r w:rsidR="00A90B47"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>isustvuje</w:t>
            </w:r>
            <w:r w:rsidR="000C6D48"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 xml:space="preserve"> javnim </w:t>
            </w:r>
            <w:r w:rsidR="002C6AA3"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>nastupima</w:t>
            </w:r>
            <w:r w:rsidR="000C6D48"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 xml:space="preserve"> (interni časovi</w:t>
            </w:r>
            <w:r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>,</w:t>
            </w:r>
            <w:r w:rsidR="000C6D48"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 xml:space="preserve"> koncerti š</w:t>
            </w:r>
            <w:r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 xml:space="preserve">kole, koncerti simfonijskog </w:t>
            </w:r>
            <w:r w:rsidR="000C6D48"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>orkestra);</w:t>
            </w:r>
          </w:p>
          <w:p w:rsidR="00B9283C" w:rsidRPr="009E2DC5" w:rsidRDefault="000F257F" w:rsidP="001C3BFC">
            <w:pPr>
              <w:pStyle w:val="ListParagraph"/>
              <w:numPr>
                <w:ilvl w:val="0"/>
                <w:numId w:val="18"/>
              </w:numPr>
              <w:rPr>
                <w:rFonts w:ascii="Calibri" w:eastAsia="Calibri" w:hAnsi="Calibri" w:cs="Times New Roman"/>
                <w:sz w:val="22"/>
                <w:szCs w:val="22"/>
                <w:lang w:val="it-IT"/>
              </w:rPr>
            </w:pPr>
            <w:r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>slušajuć</w:t>
            </w:r>
            <w:r w:rsidR="000C6D48"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>i djela različite muzičke</w:t>
            </w:r>
            <w:r w:rsidR="00547124"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 xml:space="preserve"> </w:t>
            </w:r>
            <w:r w:rsidR="000C6D48"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 xml:space="preserve">forme </w:t>
            </w:r>
            <w:r w:rsidR="00547124"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>pisana</w:t>
            </w:r>
            <w:r w:rsidR="00065E20"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 xml:space="preserve"> za kontrabas</w:t>
            </w:r>
            <w:r w:rsidR="000C6D48"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 xml:space="preserve"> sa pratnjom klavira (</w:t>
            </w:r>
            <w:r w:rsidR="00381A33"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>manjeg ansambla,</w:t>
            </w:r>
            <w:r w:rsidR="000C6D48"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 xml:space="preserve"> orkestra </w:t>
            </w:r>
            <w:r w:rsidR="00381A33"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>kao solo instrumenta</w:t>
            </w:r>
            <w:r w:rsidR="000C6D48"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>)</w:t>
            </w:r>
            <w:r w:rsidR="00547124"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>,</w:t>
            </w:r>
            <w:r w:rsidR="000C6D48"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 xml:space="preserve"> unapr</w:t>
            </w:r>
            <w:r w:rsidR="00B32477"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>e</w:t>
            </w:r>
            <w:r w:rsidR="002C6AA3"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>đuje</w:t>
            </w:r>
            <w:r w:rsidR="000C6D48"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 xml:space="preserve"> poznavanje klasične literature i</w:t>
            </w:r>
            <w:r w:rsidR="00547124"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 xml:space="preserve"> </w:t>
            </w:r>
            <w:r w:rsidR="00126663"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>ra</w:t>
            </w:r>
            <w:r w:rsidR="002C6AA3"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>zvijaja</w:t>
            </w:r>
            <w:r w:rsidR="00126663"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 xml:space="preserve"> svoj kreativni</w:t>
            </w:r>
            <w:r w:rsidR="00547124"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 xml:space="preserve"> potencijal</w:t>
            </w:r>
            <w:r w:rsidR="000C6D48"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>;</w:t>
            </w:r>
          </w:p>
          <w:p w:rsidR="0066772F" w:rsidRPr="009E2DC5" w:rsidRDefault="000F257F" w:rsidP="00B32477">
            <w:pPr>
              <w:pStyle w:val="ListParagraph"/>
              <w:numPr>
                <w:ilvl w:val="0"/>
                <w:numId w:val="18"/>
              </w:numPr>
              <w:rPr>
                <w:rFonts w:ascii="Calibri" w:eastAsia="Calibri" w:hAnsi="Calibri" w:cs="Times New Roman"/>
                <w:sz w:val="22"/>
                <w:szCs w:val="22"/>
                <w:lang w:val="it-IT"/>
              </w:rPr>
            </w:pPr>
            <w:r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>vjež</w:t>
            </w:r>
            <w:r w:rsidR="00B9283C"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>ba i</w:t>
            </w:r>
            <w:r w:rsidR="002B247F"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>zvođenje kompozicije sa od</w:t>
            </w:r>
            <w:r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>govarajućom dinamikom (dinamički iznijansirano</w:t>
            </w:r>
            <w:r w:rsidR="00B9283C"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>)</w:t>
            </w:r>
            <w:r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>;</w:t>
            </w:r>
          </w:p>
          <w:p w:rsidR="001C3BFC" w:rsidRPr="009E2DC5" w:rsidRDefault="002C6AA3" w:rsidP="001C3BFC">
            <w:pPr>
              <w:pStyle w:val="ListParagraph"/>
              <w:numPr>
                <w:ilvl w:val="0"/>
                <w:numId w:val="18"/>
              </w:numPr>
              <w:rPr>
                <w:rFonts w:ascii="Calibri" w:eastAsia="Calibri" w:hAnsi="Calibri" w:cs="Times New Roman"/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sr-Latn-ME"/>
              </w:rPr>
              <w:t>vježbajući radi</w:t>
            </w:r>
            <w:r w:rsidR="002D2F1E" w:rsidRPr="0066772F">
              <w:rPr>
                <w:sz w:val="22"/>
                <w:szCs w:val="22"/>
                <w:lang w:val="sr-Latn-ME"/>
              </w:rPr>
              <w:t xml:space="preserve"> na kreiranju</w:t>
            </w:r>
            <w:r w:rsidR="00402FF4" w:rsidRPr="0066772F">
              <w:rPr>
                <w:sz w:val="22"/>
                <w:szCs w:val="22"/>
                <w:lang w:val="sr-Latn-ME"/>
              </w:rPr>
              <w:t xml:space="preserve"> muzi</w:t>
            </w:r>
            <w:r w:rsidR="002D2F1E" w:rsidRPr="0066772F">
              <w:rPr>
                <w:sz w:val="22"/>
                <w:szCs w:val="22"/>
                <w:lang w:val="sr-Latn-ME"/>
              </w:rPr>
              <w:t>čkih pitanja i odgovora</w:t>
            </w:r>
            <w:r w:rsidR="000C6D48" w:rsidRPr="0066772F">
              <w:rPr>
                <w:sz w:val="22"/>
                <w:szCs w:val="22"/>
                <w:lang w:val="sr-Latn-ME"/>
              </w:rPr>
              <w:t xml:space="preserve"> </w:t>
            </w:r>
            <w:r w:rsidR="002D2F1E" w:rsidRPr="0066772F">
              <w:rPr>
                <w:sz w:val="22"/>
                <w:szCs w:val="22"/>
                <w:lang w:val="sr-Latn-ME"/>
              </w:rPr>
              <w:t>(</w:t>
            </w:r>
            <w:r w:rsidR="000C6D48" w:rsidRPr="0066772F">
              <w:rPr>
                <w:sz w:val="22"/>
                <w:szCs w:val="22"/>
                <w:lang w:val="sr-Latn-ME"/>
              </w:rPr>
              <w:t xml:space="preserve">u formi </w:t>
            </w:r>
            <w:r w:rsidR="00402FF4" w:rsidRPr="0066772F">
              <w:rPr>
                <w:sz w:val="22"/>
                <w:szCs w:val="22"/>
                <w:lang w:val="sr-Latn-ME"/>
              </w:rPr>
              <w:t>muzičke rečenice</w:t>
            </w:r>
            <w:r w:rsidR="002D2F1E" w:rsidRPr="0066772F">
              <w:rPr>
                <w:sz w:val="22"/>
                <w:szCs w:val="22"/>
                <w:lang w:val="sr-Latn-ME"/>
              </w:rPr>
              <w:t>-fraze)</w:t>
            </w:r>
            <w:r w:rsidR="000C6D48" w:rsidRPr="0066772F">
              <w:rPr>
                <w:sz w:val="22"/>
                <w:szCs w:val="22"/>
                <w:lang w:val="sr-Latn-ME"/>
              </w:rPr>
              <w:t>;</w:t>
            </w:r>
          </w:p>
          <w:p w:rsidR="001C3BFC" w:rsidRPr="009E2DC5" w:rsidRDefault="002D2F1E" w:rsidP="00B32477">
            <w:pPr>
              <w:pStyle w:val="ListParagraph"/>
              <w:numPr>
                <w:ilvl w:val="0"/>
                <w:numId w:val="18"/>
              </w:numPr>
              <w:rPr>
                <w:rFonts w:ascii="Calibri" w:eastAsia="Calibri" w:hAnsi="Calibri" w:cs="Times New Roman"/>
                <w:sz w:val="22"/>
                <w:szCs w:val="22"/>
                <w:lang w:val="it-IT"/>
              </w:rPr>
            </w:pPr>
            <w:r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>i</w:t>
            </w:r>
            <w:r w:rsidR="002C6AA3"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>zvodi</w:t>
            </w:r>
            <w:r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 xml:space="preserve"> vjež</w:t>
            </w:r>
            <w:r w:rsidR="001C3BFC"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>be</w:t>
            </w:r>
            <w:r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 xml:space="preserve"> za desnu ruku (</w:t>
            </w:r>
            <w:r w:rsidR="001C3BFC"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>ravnomjerna brzina gudala</w:t>
            </w:r>
            <w:r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>, rame</w:t>
            </w:r>
            <w:r w:rsidR="00B04ECA"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>,</w:t>
            </w:r>
            <w:r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 xml:space="preserve"> lakat, šaka i</w:t>
            </w:r>
            <w:r w:rsidR="00B04ECA"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 xml:space="preserve"> prsti)</w:t>
            </w:r>
            <w:r w:rsidR="002C6AA3"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 xml:space="preserve"> i stiče</w:t>
            </w:r>
            <w:r w:rsidR="00B04ECA"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 xml:space="preserve"> uslove za podizanje kvaliteta tona</w:t>
            </w:r>
            <w:r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>;</w:t>
            </w:r>
          </w:p>
          <w:p w:rsidR="001C3BFC" w:rsidRPr="0040379F" w:rsidRDefault="002C6AA3" w:rsidP="00B8587E">
            <w:pPr>
              <w:pStyle w:val="ListParagraph"/>
              <w:numPr>
                <w:ilvl w:val="0"/>
                <w:numId w:val="18"/>
              </w:numPr>
              <w:rPr>
                <w:rFonts w:ascii="Calibri" w:eastAsia="Calibri" w:hAnsi="Calibri" w:cs="Times New Roman"/>
                <w:sz w:val="22"/>
                <w:szCs w:val="22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</w:rPr>
              <w:lastRenderedPageBreak/>
              <w:t>sluša</w:t>
            </w:r>
            <w:r w:rsidR="001C3BFC" w:rsidRPr="0040379F">
              <w:rPr>
                <w:rFonts w:ascii="Calibri" w:eastAsia="Calibri" w:hAnsi="Calibri" w:cs="Times New Roman"/>
                <w:sz w:val="22"/>
                <w:szCs w:val="22"/>
              </w:rPr>
              <w:t xml:space="preserve"> kraće muzičke komade</w:t>
            </w:r>
            <w:r w:rsidR="002D2F1E" w:rsidRPr="0040379F">
              <w:rPr>
                <w:rFonts w:ascii="Calibri" w:eastAsia="Calibri" w:hAnsi="Calibri" w:cs="Times New Roman"/>
                <w:sz w:val="22"/>
                <w:szCs w:val="22"/>
              </w:rPr>
              <w:t>, ljestvice i</w:t>
            </w:r>
            <w:r w:rsidR="00CB7F9B" w:rsidRPr="0040379F">
              <w:rPr>
                <w:rFonts w:ascii="Calibri" w:eastAsia="Calibri" w:hAnsi="Calibri" w:cs="Times New Roman"/>
                <w:sz w:val="22"/>
                <w:szCs w:val="22"/>
              </w:rPr>
              <w:t xml:space="preserve"> etide</w:t>
            </w:r>
            <w:r w:rsidR="001C3BFC" w:rsidRPr="0040379F">
              <w:rPr>
                <w:rFonts w:ascii="Calibri" w:eastAsia="Calibri" w:hAnsi="Calibri" w:cs="Times New Roman"/>
                <w:sz w:val="22"/>
                <w:szCs w:val="22"/>
              </w:rPr>
              <w:t xml:space="preserve"> u izvođenju </w:t>
            </w:r>
            <w:r w:rsidR="00CB7F9B" w:rsidRPr="0040379F">
              <w:rPr>
                <w:rFonts w:ascii="Calibri" w:eastAsia="Calibri" w:hAnsi="Calibri" w:cs="Times New Roman"/>
                <w:sz w:val="22"/>
                <w:szCs w:val="22"/>
              </w:rPr>
              <w:t>profesora</w:t>
            </w:r>
            <w:r w:rsidR="002D2F1E" w:rsidRPr="0040379F">
              <w:rPr>
                <w:rFonts w:ascii="Calibri" w:eastAsia="Calibri" w:hAnsi="Calibri" w:cs="Times New Roman"/>
                <w:sz w:val="22"/>
                <w:szCs w:val="22"/>
              </w:rPr>
              <w:t>.</w:t>
            </w:r>
          </w:p>
          <w:p w:rsidR="000A3C1B" w:rsidRPr="0040379F" w:rsidRDefault="000A3C1B" w:rsidP="001C3BFC">
            <w:pPr>
              <w:contextualSpacing/>
              <w:rPr>
                <w:rFonts w:ascii="Calibri" w:eastAsia="Calibri" w:hAnsi="Calibri" w:cs="Times New Roman"/>
              </w:rPr>
            </w:pPr>
          </w:p>
          <w:p w:rsidR="00EC3CA3" w:rsidRPr="0040379F" w:rsidRDefault="000A3C1B" w:rsidP="00B8587E">
            <w:pPr>
              <w:pStyle w:val="ListParagraph"/>
              <w:numPr>
                <w:ilvl w:val="0"/>
                <w:numId w:val="17"/>
              </w:numPr>
              <w:rPr>
                <w:rFonts w:ascii="Calibri" w:eastAsia="Calibri" w:hAnsi="Calibri" w:cs="Times New Roman"/>
                <w:b/>
                <w:sz w:val="22"/>
                <w:szCs w:val="22"/>
              </w:rPr>
            </w:pPr>
            <w:r w:rsidRPr="0040379F">
              <w:rPr>
                <w:rFonts w:ascii="Calibri" w:eastAsia="Calibri" w:hAnsi="Calibri" w:cs="Times New Roman"/>
                <w:b/>
                <w:sz w:val="22"/>
                <w:szCs w:val="22"/>
              </w:rPr>
              <w:t>Broj časova realizacije</w:t>
            </w:r>
          </w:p>
          <w:p w:rsidR="004B2861" w:rsidRPr="0040379F" w:rsidRDefault="004B2861" w:rsidP="000A3C1B">
            <w:pPr>
              <w:spacing w:line="259" w:lineRule="auto"/>
              <w:contextualSpacing/>
              <w:jc w:val="both"/>
              <w:rPr>
                <w:rFonts w:ascii="Calibri" w:eastAsia="Calibri" w:hAnsi="Calibri" w:cs="Times New Roman"/>
              </w:rPr>
            </w:pPr>
          </w:p>
          <w:p w:rsidR="00B80B3F" w:rsidRPr="0040379F" w:rsidRDefault="0072015F" w:rsidP="0040379F">
            <w:pPr>
              <w:jc w:val="both"/>
              <w:rPr>
                <w:rFonts w:cs="Times New Roman"/>
                <w:color w:val="000000" w:themeColor="text1"/>
              </w:rPr>
            </w:pPr>
            <w:r w:rsidRPr="0040379F">
              <w:rPr>
                <w:rFonts w:ascii="Calibri" w:eastAsia="Calibri" w:hAnsi="Calibri" w:cs="Times New Roman"/>
              </w:rPr>
              <w:t xml:space="preserve">Broj časova realizacije </w:t>
            </w:r>
            <w:r w:rsidRPr="0040379F">
              <w:rPr>
                <w:rFonts w:cs="Times New Roman"/>
                <w:color w:val="000000" w:themeColor="text1"/>
              </w:rPr>
              <w:t>uslovljen je potrebom kombinovanja obrazovno-vaspitnih ishoda, u skladu sa interesovanjima i mogućnostima učenika.</w:t>
            </w:r>
          </w:p>
          <w:p w:rsidR="0072015F" w:rsidRPr="0072015F" w:rsidRDefault="0072015F" w:rsidP="0072015F">
            <w:pPr>
              <w:pStyle w:val="ListParagraph"/>
              <w:ind w:left="1080"/>
              <w:jc w:val="both"/>
              <w:rPr>
                <w:rFonts w:cs="Times New Roman"/>
                <w:b/>
                <w:color w:val="000000" w:themeColor="text1"/>
                <w:sz w:val="22"/>
                <w:szCs w:val="22"/>
              </w:rPr>
            </w:pPr>
          </w:p>
        </w:tc>
      </w:tr>
    </w:tbl>
    <w:p w:rsidR="008C0811" w:rsidRDefault="008C0811" w:rsidP="000D67AF">
      <w:pPr>
        <w:spacing w:after="120"/>
        <w:rPr>
          <w:rFonts w:ascii="Calibri" w:hAnsi="Calibri" w:cs="Times New Roman"/>
          <w:b/>
          <w:color w:val="00000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692"/>
      </w:tblGrid>
      <w:tr w:rsidR="00C87B5D" w:rsidTr="009E2DC5">
        <w:tc>
          <w:tcPr>
            <w:tcW w:w="5000" w:type="pct"/>
            <w:shd w:val="clear" w:color="auto" w:fill="D9D9D9" w:themeFill="background1" w:themeFillShade="D9"/>
          </w:tcPr>
          <w:p w:rsidR="00C87B5D" w:rsidRDefault="004B2861" w:rsidP="00C87B5D">
            <w:pPr>
              <w:spacing w:after="120"/>
              <w:rPr>
                <w:rFonts w:ascii="Calibri" w:hAnsi="Calibri" w:cs="Times New Roman"/>
                <w:b/>
                <w:color w:val="000000"/>
              </w:rPr>
            </w:pPr>
            <w:r>
              <w:rPr>
                <w:rFonts w:ascii="Calibri" w:hAnsi="Calibri" w:cs="Times New Roman"/>
                <w:b/>
                <w:color w:val="000000"/>
              </w:rPr>
              <w:t>Obrazovno-vaspit</w:t>
            </w:r>
            <w:r w:rsidR="00C87B5D">
              <w:rPr>
                <w:rFonts w:ascii="Calibri" w:hAnsi="Calibri" w:cs="Times New Roman"/>
                <w:b/>
                <w:color w:val="000000"/>
              </w:rPr>
              <w:t xml:space="preserve">ni ishod 2 </w:t>
            </w:r>
          </w:p>
          <w:p w:rsidR="00C87B5D" w:rsidRDefault="00C87B5D" w:rsidP="00C87B5D">
            <w:pPr>
              <w:spacing w:after="120"/>
              <w:rPr>
                <w:rFonts w:ascii="Calibri" w:hAnsi="Calibri" w:cs="Times New Roman"/>
                <w:b/>
                <w:color w:val="000000"/>
              </w:rPr>
            </w:pPr>
            <w:r>
              <w:rPr>
                <w:rFonts w:ascii="Calibri" w:hAnsi="Calibri" w:cs="Times New Roman"/>
                <w:b/>
                <w:color w:val="000000"/>
              </w:rPr>
              <w:t>Na</w:t>
            </w:r>
            <w:r w:rsidR="004B2861">
              <w:rPr>
                <w:rFonts w:ascii="Calibri" w:hAnsi="Calibri" w:cs="Times New Roman"/>
                <w:b/>
                <w:color w:val="000000"/>
              </w:rPr>
              <w:t xml:space="preserve"> kraju učenja </w:t>
            </w:r>
            <w:r w:rsidR="002D2F1E">
              <w:rPr>
                <w:rFonts w:ascii="Calibri" w:hAnsi="Calibri" w:cs="Times New Roman"/>
                <w:b/>
                <w:color w:val="000000"/>
              </w:rPr>
              <w:t>učenik će moć</w:t>
            </w:r>
            <w:r>
              <w:rPr>
                <w:rFonts w:ascii="Calibri" w:hAnsi="Calibri" w:cs="Times New Roman"/>
                <w:b/>
                <w:color w:val="000000"/>
              </w:rPr>
              <w:t>i da odsvira kompozicije do VI pozicije</w:t>
            </w:r>
            <w:r w:rsidR="004B2861">
              <w:rPr>
                <w:rFonts w:ascii="Calibri" w:hAnsi="Calibri" w:cs="Times New Roman"/>
                <w:b/>
                <w:color w:val="000000"/>
              </w:rPr>
              <w:t>.</w:t>
            </w:r>
          </w:p>
        </w:tc>
      </w:tr>
      <w:tr w:rsidR="00C87B5D" w:rsidTr="0040379F">
        <w:tc>
          <w:tcPr>
            <w:tcW w:w="5000" w:type="pct"/>
          </w:tcPr>
          <w:p w:rsidR="00C87B5D" w:rsidRDefault="002D2F1E" w:rsidP="00C87B5D">
            <w:pPr>
              <w:spacing w:after="120"/>
              <w:rPr>
                <w:rFonts w:ascii="Calibri" w:hAnsi="Calibri" w:cs="Times New Roman"/>
                <w:b/>
                <w:color w:val="000000"/>
              </w:rPr>
            </w:pPr>
            <w:r>
              <w:rPr>
                <w:rFonts w:ascii="Calibri" w:hAnsi="Calibri" w:cs="Times New Roman"/>
                <w:b/>
                <w:color w:val="000000"/>
              </w:rPr>
              <w:t>Ishodi uč</w:t>
            </w:r>
            <w:r w:rsidR="00C87B5D">
              <w:rPr>
                <w:rFonts w:ascii="Calibri" w:hAnsi="Calibri" w:cs="Times New Roman"/>
                <w:b/>
                <w:color w:val="000000"/>
              </w:rPr>
              <w:t>enja</w:t>
            </w:r>
          </w:p>
          <w:p w:rsidR="00C87B5D" w:rsidRPr="004B2861" w:rsidRDefault="002D2F1E" w:rsidP="00C87B5D">
            <w:pPr>
              <w:spacing w:after="120"/>
              <w:rPr>
                <w:rFonts w:ascii="Calibri" w:hAnsi="Calibri" w:cs="Times New Roman"/>
                <w:b/>
                <w:i/>
                <w:color w:val="000000"/>
              </w:rPr>
            </w:pPr>
            <w:r w:rsidRPr="004B2861">
              <w:rPr>
                <w:rFonts w:ascii="Calibri" w:hAnsi="Calibri" w:cs="Times New Roman"/>
                <w:i/>
                <w:color w:val="000000"/>
              </w:rPr>
              <w:t>Tokom učenja učenik će moć</w:t>
            </w:r>
            <w:r w:rsidR="00C87B5D" w:rsidRPr="004B2861">
              <w:rPr>
                <w:rFonts w:ascii="Calibri" w:hAnsi="Calibri" w:cs="Times New Roman"/>
                <w:i/>
                <w:color w:val="000000"/>
              </w:rPr>
              <w:t>i da</w:t>
            </w:r>
            <w:r w:rsidR="00C87B5D" w:rsidRPr="004B2861">
              <w:rPr>
                <w:rFonts w:ascii="Calibri" w:hAnsi="Calibri" w:cs="Times New Roman"/>
                <w:b/>
                <w:i/>
                <w:color w:val="000000"/>
              </w:rPr>
              <w:t>:</w:t>
            </w:r>
          </w:p>
          <w:p w:rsidR="00C87B5D" w:rsidRPr="0040379F" w:rsidRDefault="00C87B5D" w:rsidP="00B8587E">
            <w:pPr>
              <w:pStyle w:val="ListParagraph"/>
              <w:numPr>
                <w:ilvl w:val="0"/>
                <w:numId w:val="19"/>
              </w:numPr>
              <w:spacing w:after="120"/>
              <w:ind w:left="335" w:hanging="270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0379F">
              <w:rPr>
                <w:rFonts w:ascii="Calibri" w:hAnsi="Calibri" w:cs="Times New Roman"/>
                <w:color w:val="000000"/>
                <w:sz w:val="22"/>
                <w:szCs w:val="22"/>
              </w:rPr>
              <w:t>ovlada tehnikom promjene pozicije lijeve ruke od polupozicije do VI pozicije</w:t>
            </w:r>
            <w:r w:rsidR="002D2F1E" w:rsidRPr="0040379F">
              <w:rPr>
                <w:rFonts w:ascii="Calibri" w:hAnsi="Calibri" w:cs="Times New Roman"/>
                <w:color w:val="000000"/>
                <w:sz w:val="22"/>
                <w:szCs w:val="22"/>
              </w:rPr>
              <w:t>;</w:t>
            </w:r>
          </w:p>
          <w:p w:rsidR="00C87B5D" w:rsidRPr="009E2DC5" w:rsidRDefault="004B2861" w:rsidP="00B8587E">
            <w:pPr>
              <w:pStyle w:val="ListParagraph"/>
              <w:numPr>
                <w:ilvl w:val="0"/>
                <w:numId w:val="19"/>
              </w:numPr>
              <w:spacing w:after="120"/>
              <w:ind w:left="335" w:hanging="270"/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</w:pPr>
            <w:r w:rsidRPr="009E2DC5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 xml:space="preserve">upozna </w:t>
            </w:r>
            <w:r w:rsidR="00C87B5D" w:rsidRPr="009E2DC5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 xml:space="preserve">se sa tonskim karakteristikama </w:t>
            </w:r>
            <w:r w:rsidR="0051520F" w:rsidRPr="009E2DC5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 xml:space="preserve">instrumenta </w:t>
            </w:r>
            <w:r w:rsidR="00C87B5D" w:rsidRPr="009E2DC5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>do VI pozicije</w:t>
            </w:r>
            <w:r w:rsidR="002D2F1E" w:rsidRPr="009E2DC5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>;</w:t>
            </w:r>
          </w:p>
          <w:p w:rsidR="00C87B5D" w:rsidRPr="009E2DC5" w:rsidRDefault="00C87B5D" w:rsidP="00B8587E">
            <w:pPr>
              <w:pStyle w:val="ListParagraph"/>
              <w:numPr>
                <w:ilvl w:val="0"/>
                <w:numId w:val="19"/>
              </w:numPr>
              <w:spacing w:after="120"/>
              <w:ind w:left="335" w:hanging="270"/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</w:pPr>
            <w:r w:rsidRPr="009E2DC5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>unaprijedi ko</w:t>
            </w:r>
            <w:r w:rsidR="002D2F1E" w:rsidRPr="009E2DC5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>ordinaciju pokreta lijeve i</w:t>
            </w:r>
            <w:r w:rsidRPr="009E2DC5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 xml:space="preserve"> desne ruke</w:t>
            </w:r>
            <w:r w:rsidR="002D2F1E" w:rsidRPr="009E2DC5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>;</w:t>
            </w:r>
          </w:p>
          <w:p w:rsidR="00C87B5D" w:rsidRPr="009E2DC5" w:rsidRDefault="007131FB" w:rsidP="00B8587E">
            <w:pPr>
              <w:pStyle w:val="ListParagraph"/>
              <w:numPr>
                <w:ilvl w:val="0"/>
                <w:numId w:val="19"/>
              </w:numPr>
              <w:spacing w:after="120"/>
              <w:ind w:left="335" w:hanging="270"/>
              <w:rPr>
                <w:rFonts w:ascii="Calibri" w:hAnsi="Calibri" w:cs="Times New Roman"/>
                <w:i/>
                <w:color w:val="000000"/>
                <w:sz w:val="22"/>
                <w:szCs w:val="22"/>
                <w:lang w:val="it-IT"/>
              </w:rPr>
            </w:pPr>
            <w:r w:rsidRPr="009E2DC5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>upozna se sa</w:t>
            </w:r>
            <w:r w:rsidR="00C87B5D" w:rsidRPr="009E2DC5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 xml:space="preserve"> osn</w:t>
            </w:r>
            <w:r w:rsidR="004B2861" w:rsidRPr="009E2DC5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>ovnim tehnikama desne ruke kao š</w:t>
            </w:r>
            <w:r w:rsidR="00C87B5D" w:rsidRPr="009E2DC5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 xml:space="preserve">to su: </w:t>
            </w:r>
            <w:r w:rsidR="00C87B5D" w:rsidRPr="009E2DC5">
              <w:rPr>
                <w:rFonts w:ascii="Calibri" w:hAnsi="Calibri" w:cs="Times New Roman"/>
                <w:i/>
                <w:color w:val="000000"/>
                <w:sz w:val="22"/>
                <w:szCs w:val="22"/>
                <w:lang w:val="it-IT"/>
              </w:rPr>
              <w:t>portato,</w:t>
            </w:r>
            <w:r w:rsidR="004B2861" w:rsidRPr="009E2DC5">
              <w:rPr>
                <w:rFonts w:ascii="Calibri" w:hAnsi="Calibri" w:cs="Times New Roman"/>
                <w:i/>
                <w:color w:val="000000"/>
                <w:sz w:val="22"/>
                <w:szCs w:val="22"/>
                <w:lang w:val="it-IT"/>
              </w:rPr>
              <w:t xml:space="preserve"> </w:t>
            </w:r>
            <w:r w:rsidR="00C87B5D" w:rsidRPr="009E2DC5">
              <w:rPr>
                <w:rFonts w:ascii="Calibri" w:hAnsi="Calibri" w:cs="Times New Roman"/>
                <w:i/>
                <w:color w:val="000000"/>
                <w:sz w:val="22"/>
                <w:szCs w:val="22"/>
                <w:lang w:val="it-IT"/>
              </w:rPr>
              <w:t>staccato</w:t>
            </w:r>
            <w:r w:rsidR="004B2861" w:rsidRPr="009E2DC5">
              <w:rPr>
                <w:rFonts w:ascii="Calibri" w:hAnsi="Calibri" w:cs="Times New Roman"/>
                <w:i/>
                <w:color w:val="000000"/>
                <w:sz w:val="22"/>
                <w:szCs w:val="22"/>
                <w:lang w:val="it-IT"/>
              </w:rPr>
              <w:t xml:space="preserve"> </w:t>
            </w:r>
            <w:r w:rsidRPr="009E2DC5">
              <w:rPr>
                <w:rFonts w:ascii="Calibri" w:hAnsi="Calibri" w:cs="Times New Roman"/>
                <w:i/>
                <w:color w:val="000000"/>
                <w:sz w:val="22"/>
                <w:szCs w:val="22"/>
                <w:lang w:val="it-IT"/>
              </w:rPr>
              <w:t>(spicatto)</w:t>
            </w:r>
            <w:r w:rsidR="00C87B5D" w:rsidRPr="009E2DC5">
              <w:rPr>
                <w:rFonts w:ascii="Calibri" w:hAnsi="Calibri" w:cs="Times New Roman"/>
                <w:i/>
                <w:color w:val="000000"/>
                <w:sz w:val="22"/>
                <w:szCs w:val="22"/>
                <w:lang w:val="it-IT"/>
              </w:rPr>
              <w:t>,</w:t>
            </w:r>
            <w:r w:rsidR="004B2861" w:rsidRPr="009E2DC5">
              <w:rPr>
                <w:rFonts w:ascii="Calibri" w:hAnsi="Calibri" w:cs="Times New Roman"/>
                <w:i/>
                <w:color w:val="000000"/>
                <w:sz w:val="22"/>
                <w:szCs w:val="22"/>
                <w:lang w:val="it-IT"/>
              </w:rPr>
              <w:t xml:space="preserve"> </w:t>
            </w:r>
            <w:r w:rsidR="00C87B5D" w:rsidRPr="009E2DC5">
              <w:rPr>
                <w:rFonts w:ascii="Calibri" w:hAnsi="Calibri" w:cs="Times New Roman"/>
                <w:i/>
                <w:color w:val="000000"/>
                <w:sz w:val="22"/>
                <w:szCs w:val="22"/>
                <w:lang w:val="it-IT"/>
              </w:rPr>
              <w:t>detache, legato</w:t>
            </w:r>
            <w:r w:rsidR="004B2861" w:rsidRPr="009E2DC5">
              <w:rPr>
                <w:rFonts w:ascii="Calibri" w:hAnsi="Calibri" w:cs="Times New Roman"/>
                <w:i/>
                <w:color w:val="000000"/>
                <w:sz w:val="22"/>
                <w:szCs w:val="22"/>
                <w:lang w:val="it-IT"/>
              </w:rPr>
              <w:t>;</w:t>
            </w:r>
          </w:p>
          <w:p w:rsidR="00C87B5D" w:rsidRPr="0040379F" w:rsidRDefault="00C87B5D" w:rsidP="00B8587E">
            <w:pPr>
              <w:pStyle w:val="ListParagraph"/>
              <w:numPr>
                <w:ilvl w:val="0"/>
                <w:numId w:val="19"/>
              </w:numPr>
              <w:spacing w:after="120"/>
              <w:ind w:left="335" w:hanging="270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0379F">
              <w:rPr>
                <w:sz w:val="22"/>
                <w:szCs w:val="22"/>
              </w:rPr>
              <w:t>izvodi komade različitog karaktera</w:t>
            </w:r>
            <w:r w:rsidR="00646D23" w:rsidRPr="0040379F">
              <w:rPr>
                <w:sz w:val="22"/>
                <w:szCs w:val="22"/>
              </w:rPr>
              <w:t>;</w:t>
            </w:r>
          </w:p>
          <w:p w:rsidR="00C87B5D" w:rsidRPr="0040379F" w:rsidRDefault="00C87B5D" w:rsidP="00B8587E">
            <w:pPr>
              <w:pStyle w:val="ListParagraph"/>
              <w:numPr>
                <w:ilvl w:val="0"/>
                <w:numId w:val="19"/>
              </w:numPr>
              <w:spacing w:after="120"/>
              <w:ind w:left="335" w:hanging="270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0379F">
              <w:rPr>
                <w:rFonts w:ascii="Calibri" w:hAnsi="Calibri" w:cs="Times New Roman"/>
                <w:color w:val="000000"/>
                <w:sz w:val="22"/>
                <w:szCs w:val="22"/>
              </w:rPr>
              <w:t>razvija preciznu intonaciju</w:t>
            </w:r>
            <w:r w:rsidR="00646D23" w:rsidRPr="0040379F">
              <w:rPr>
                <w:rFonts w:ascii="Calibri" w:hAnsi="Calibri" w:cs="Times New Roman"/>
                <w:color w:val="000000"/>
                <w:sz w:val="22"/>
                <w:szCs w:val="22"/>
              </w:rPr>
              <w:t>;</w:t>
            </w:r>
          </w:p>
          <w:p w:rsidR="00C87B5D" w:rsidRPr="0040379F" w:rsidRDefault="004B2861" w:rsidP="00B8587E">
            <w:pPr>
              <w:pStyle w:val="ListParagraph"/>
              <w:numPr>
                <w:ilvl w:val="0"/>
                <w:numId w:val="19"/>
              </w:numPr>
              <w:spacing w:after="120"/>
              <w:ind w:left="335" w:hanging="270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0379F">
              <w:rPr>
                <w:rFonts w:ascii="Calibri" w:hAnsi="Calibri" w:cs="Times New Roman"/>
                <w:color w:val="000000"/>
                <w:sz w:val="22"/>
                <w:szCs w:val="22"/>
              </w:rPr>
              <w:t>unap</w:t>
            </w:r>
            <w:r w:rsidR="00F27F8F">
              <w:rPr>
                <w:rFonts w:ascii="Calibri" w:hAnsi="Calibri" w:cs="Times New Roman"/>
                <w:color w:val="000000"/>
                <w:sz w:val="22"/>
                <w:szCs w:val="22"/>
              </w:rPr>
              <w:t>r</w:t>
            </w:r>
            <w:r w:rsidRPr="0040379F">
              <w:rPr>
                <w:rFonts w:ascii="Calibri" w:hAnsi="Calibri" w:cs="Times New Roman"/>
                <w:color w:val="000000"/>
                <w:sz w:val="22"/>
                <w:szCs w:val="22"/>
              </w:rPr>
              <w:t>eđuje memoriju−</w:t>
            </w:r>
            <w:r w:rsidR="002D2F1E" w:rsidRPr="0040379F">
              <w:rPr>
                <w:rFonts w:ascii="Calibri" w:eastAsia="Calibri" w:hAnsi="Calibri" w:cs="Times New Roman"/>
                <w:sz w:val="22"/>
                <w:szCs w:val="22"/>
              </w:rPr>
              <w:t>svira kratke vježbe napamet;</w:t>
            </w:r>
          </w:p>
          <w:p w:rsidR="00C87B5D" w:rsidRPr="0040379F" w:rsidRDefault="00C87B5D" w:rsidP="00B8587E">
            <w:pPr>
              <w:pStyle w:val="ListParagraph"/>
              <w:numPr>
                <w:ilvl w:val="0"/>
                <w:numId w:val="19"/>
              </w:numPr>
              <w:spacing w:after="120"/>
              <w:ind w:left="335" w:hanging="270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0379F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svira </w:t>
            </w:r>
            <w:r w:rsidR="004B2861" w:rsidRPr="0040379F">
              <w:rPr>
                <w:rFonts w:ascii="Calibri" w:hAnsi="Calibri" w:cs="Times New Roman"/>
                <w:color w:val="000000"/>
                <w:sz w:val="22"/>
                <w:szCs w:val="22"/>
              </w:rPr>
              <w:t>ljestvice, etide i</w:t>
            </w:r>
            <w:r w:rsidR="002D2F1E" w:rsidRPr="0040379F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 tehničke vjež</w:t>
            </w:r>
            <w:r w:rsidRPr="0040379F">
              <w:rPr>
                <w:rFonts w:ascii="Calibri" w:hAnsi="Calibri" w:cs="Times New Roman"/>
                <w:color w:val="000000"/>
                <w:sz w:val="22"/>
                <w:szCs w:val="22"/>
              </w:rPr>
              <w:t>be</w:t>
            </w:r>
            <w:r w:rsidR="002D2F1E" w:rsidRPr="0040379F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 uz koriš</w:t>
            </w:r>
            <w:r w:rsidR="000A51B1" w:rsidRPr="0040379F">
              <w:rPr>
                <w:rFonts w:ascii="Calibri" w:hAnsi="Calibri" w:cs="Times New Roman"/>
                <w:color w:val="000000"/>
                <w:sz w:val="22"/>
                <w:szCs w:val="22"/>
              </w:rPr>
              <w:t>tenje pravilno</w:t>
            </w:r>
            <w:r w:rsidR="0051520F" w:rsidRPr="0040379F">
              <w:rPr>
                <w:rFonts w:ascii="Calibri" w:hAnsi="Calibri" w:cs="Times New Roman"/>
                <w:color w:val="000000"/>
                <w:sz w:val="22"/>
                <w:szCs w:val="22"/>
              </w:rPr>
              <w:t>g prstoreda</w:t>
            </w:r>
            <w:r w:rsidR="002D2F1E" w:rsidRPr="0040379F">
              <w:rPr>
                <w:rFonts w:ascii="Calibri" w:hAnsi="Calibri" w:cs="Times New Roman"/>
                <w:color w:val="000000"/>
                <w:sz w:val="22"/>
                <w:szCs w:val="22"/>
              </w:rPr>
              <w:t>;</w:t>
            </w:r>
          </w:p>
          <w:p w:rsidR="00421D69" w:rsidRPr="0040379F" w:rsidRDefault="004B2861" w:rsidP="00B8587E">
            <w:pPr>
              <w:pStyle w:val="ListParagraph"/>
              <w:numPr>
                <w:ilvl w:val="0"/>
                <w:numId w:val="19"/>
              </w:numPr>
              <w:spacing w:after="120"/>
              <w:ind w:left="335" w:hanging="270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0379F">
              <w:rPr>
                <w:rFonts w:ascii="Calibri" w:hAnsi="Calibri" w:cs="Times New Roman"/>
                <w:color w:val="000000"/>
                <w:sz w:val="22"/>
                <w:szCs w:val="22"/>
              </w:rPr>
              <w:t>izvodi</w:t>
            </w:r>
            <w:r w:rsidR="002D2F1E" w:rsidRPr="0040379F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 manje muzič</w:t>
            </w:r>
            <w:r w:rsidR="00C87B5D" w:rsidRPr="0040379F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ke komade </w:t>
            </w:r>
            <w:r w:rsidRPr="0040379F">
              <w:rPr>
                <w:rFonts w:ascii="Calibri" w:hAnsi="Calibri" w:cs="Times New Roman"/>
                <w:color w:val="000000"/>
                <w:sz w:val="22"/>
                <w:szCs w:val="22"/>
              </w:rPr>
              <w:t>i</w:t>
            </w:r>
            <w:r w:rsidR="001E11C7" w:rsidRPr="0040379F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 sonatne oblike </w:t>
            </w:r>
            <w:r w:rsidR="00C87B5D" w:rsidRPr="0040379F">
              <w:rPr>
                <w:rFonts w:ascii="Calibri" w:hAnsi="Calibri" w:cs="Times New Roman"/>
                <w:color w:val="000000"/>
                <w:sz w:val="22"/>
                <w:szCs w:val="22"/>
              </w:rPr>
              <w:t>uz klavirsku pratnju</w:t>
            </w:r>
            <w:r w:rsidR="002D2F1E" w:rsidRPr="0040379F">
              <w:rPr>
                <w:rFonts w:ascii="Calibri" w:hAnsi="Calibri" w:cs="Times New Roman"/>
                <w:color w:val="000000"/>
                <w:sz w:val="22"/>
                <w:szCs w:val="22"/>
              </w:rPr>
              <w:t>;</w:t>
            </w:r>
          </w:p>
          <w:p w:rsidR="002D2F1E" w:rsidRPr="0040379F" w:rsidRDefault="002D2F1E" w:rsidP="00B8587E">
            <w:pPr>
              <w:pStyle w:val="ListParagraph"/>
              <w:numPr>
                <w:ilvl w:val="0"/>
                <w:numId w:val="19"/>
              </w:numPr>
              <w:spacing w:after="120"/>
              <w:ind w:left="335" w:hanging="270"/>
              <w:rPr>
                <w:sz w:val="22"/>
                <w:szCs w:val="22"/>
              </w:rPr>
            </w:pPr>
            <w:r w:rsidRPr="0040379F">
              <w:rPr>
                <w:rFonts w:ascii="Calibri" w:hAnsi="Calibri" w:cs="Times New Roman"/>
                <w:color w:val="000000"/>
                <w:sz w:val="22"/>
                <w:szCs w:val="22"/>
              </w:rPr>
              <w:t>svirajući, upozna</w:t>
            </w:r>
            <w:r w:rsidR="004B2861" w:rsidRPr="0040379F">
              <w:rPr>
                <w:rFonts w:ascii="Calibri" w:hAnsi="Calibri" w:cs="Times New Roman"/>
                <w:color w:val="000000"/>
                <w:sz w:val="22"/>
                <w:szCs w:val="22"/>
              </w:rPr>
              <w:t>je osnovne dinamičke oznake, osnovnu muzičku terminologiju i njenu primjenu</w:t>
            </w:r>
            <w:r w:rsidRPr="0040379F">
              <w:rPr>
                <w:sz w:val="22"/>
                <w:szCs w:val="22"/>
              </w:rPr>
              <w:t>;</w:t>
            </w:r>
          </w:p>
          <w:p w:rsidR="00C87B5D" w:rsidRPr="009E2DC5" w:rsidRDefault="00C87B5D" w:rsidP="00B8587E">
            <w:pPr>
              <w:pStyle w:val="ListParagraph"/>
              <w:numPr>
                <w:ilvl w:val="0"/>
                <w:numId w:val="19"/>
              </w:numPr>
              <w:spacing w:after="120"/>
              <w:ind w:left="335" w:hanging="270"/>
              <w:rPr>
                <w:sz w:val="22"/>
                <w:szCs w:val="22"/>
                <w:lang w:val="it-IT"/>
              </w:rPr>
            </w:pPr>
            <w:r w:rsidRPr="009E2DC5">
              <w:rPr>
                <w:sz w:val="22"/>
                <w:szCs w:val="22"/>
                <w:lang w:val="it-IT"/>
              </w:rPr>
              <w:t>prepozna i upotrijebi osnovne dinamičke oznake</w:t>
            </w:r>
            <w:r w:rsidRPr="009E2DC5">
              <w:rPr>
                <w:i/>
                <w:sz w:val="22"/>
                <w:szCs w:val="22"/>
                <w:lang w:val="it-IT"/>
              </w:rPr>
              <w:t>: forte i piano</w:t>
            </w:r>
            <w:r w:rsidR="0051520F" w:rsidRPr="009E2DC5">
              <w:rPr>
                <w:i/>
                <w:sz w:val="22"/>
                <w:szCs w:val="22"/>
                <w:lang w:val="it-IT"/>
              </w:rPr>
              <w:t>, mezzoforte, mezzopiano</w:t>
            </w:r>
            <w:r w:rsidR="002D2F1E" w:rsidRPr="009E2DC5">
              <w:rPr>
                <w:sz w:val="22"/>
                <w:szCs w:val="22"/>
                <w:lang w:val="it-IT"/>
              </w:rPr>
              <w:t>;</w:t>
            </w:r>
          </w:p>
          <w:p w:rsidR="00C87B5D" w:rsidRPr="009E2DC5" w:rsidRDefault="00C87B5D" w:rsidP="00B8587E">
            <w:pPr>
              <w:pStyle w:val="ListParagraph"/>
              <w:numPr>
                <w:ilvl w:val="0"/>
                <w:numId w:val="19"/>
              </w:numPr>
              <w:spacing w:after="120"/>
              <w:ind w:left="335" w:hanging="270"/>
              <w:rPr>
                <w:sz w:val="22"/>
                <w:szCs w:val="22"/>
                <w:lang w:val="it-IT"/>
              </w:rPr>
            </w:pPr>
            <w:r w:rsidRPr="009E2DC5">
              <w:rPr>
                <w:sz w:val="22"/>
                <w:szCs w:val="22"/>
                <w:lang w:val="it-IT"/>
              </w:rPr>
              <w:t>interpretira kompozi</w:t>
            </w:r>
            <w:r w:rsidR="002D2F1E" w:rsidRPr="009E2DC5">
              <w:rPr>
                <w:sz w:val="22"/>
                <w:szCs w:val="22"/>
                <w:lang w:val="it-IT"/>
              </w:rPr>
              <w:t>ciju u zadatom tempu i usvoji osnovnu muzičku terminologiju koja je u vezi sa</w:t>
            </w:r>
            <w:r w:rsidR="0051520F" w:rsidRPr="009E2DC5">
              <w:rPr>
                <w:sz w:val="22"/>
                <w:szCs w:val="22"/>
                <w:lang w:val="it-IT"/>
              </w:rPr>
              <w:t xml:space="preserve"> </w:t>
            </w:r>
            <w:r w:rsidR="002D2F1E" w:rsidRPr="009E2DC5">
              <w:rPr>
                <w:sz w:val="22"/>
                <w:szCs w:val="22"/>
                <w:lang w:val="it-IT"/>
              </w:rPr>
              <w:t>obiljež</w:t>
            </w:r>
            <w:r w:rsidR="0051520F" w:rsidRPr="009E2DC5">
              <w:rPr>
                <w:sz w:val="22"/>
                <w:szCs w:val="22"/>
                <w:lang w:val="it-IT"/>
              </w:rPr>
              <w:t>avanje</w:t>
            </w:r>
            <w:r w:rsidR="002D2F1E" w:rsidRPr="009E2DC5">
              <w:rPr>
                <w:sz w:val="22"/>
                <w:szCs w:val="22"/>
                <w:lang w:val="it-IT"/>
              </w:rPr>
              <w:t>m tempa (brzina</w:t>
            </w:r>
            <w:r w:rsidR="0051520F" w:rsidRPr="009E2DC5">
              <w:rPr>
                <w:sz w:val="22"/>
                <w:szCs w:val="22"/>
                <w:lang w:val="it-IT"/>
              </w:rPr>
              <w:t xml:space="preserve"> i</w:t>
            </w:r>
            <w:r w:rsidR="002D2F1E" w:rsidRPr="009E2DC5">
              <w:rPr>
                <w:sz w:val="22"/>
                <w:szCs w:val="22"/>
                <w:lang w:val="it-IT"/>
              </w:rPr>
              <w:t>zvođ</w:t>
            </w:r>
            <w:r w:rsidR="0051520F" w:rsidRPr="009E2DC5">
              <w:rPr>
                <w:sz w:val="22"/>
                <w:szCs w:val="22"/>
                <w:lang w:val="it-IT"/>
              </w:rPr>
              <w:t>enja djela)</w:t>
            </w:r>
            <w:r w:rsidR="002D2F1E" w:rsidRPr="009E2DC5">
              <w:rPr>
                <w:sz w:val="22"/>
                <w:szCs w:val="22"/>
                <w:lang w:val="it-IT"/>
              </w:rPr>
              <w:t>;</w:t>
            </w:r>
          </w:p>
          <w:p w:rsidR="00621D63" w:rsidRPr="009E2DC5" w:rsidRDefault="00621D63" w:rsidP="00B8587E">
            <w:pPr>
              <w:pStyle w:val="ListParagraph"/>
              <w:numPr>
                <w:ilvl w:val="0"/>
                <w:numId w:val="19"/>
              </w:numPr>
              <w:spacing w:after="120"/>
              <w:ind w:left="335" w:hanging="270"/>
              <w:rPr>
                <w:sz w:val="22"/>
                <w:szCs w:val="22"/>
                <w:lang w:val="it-IT"/>
              </w:rPr>
            </w:pPr>
            <w:r w:rsidRPr="009E2DC5">
              <w:rPr>
                <w:sz w:val="22"/>
                <w:szCs w:val="22"/>
                <w:lang w:val="it-IT"/>
              </w:rPr>
              <w:t>interpretira kompozicije u različitom tempu I dinamici</w:t>
            </w:r>
            <w:r w:rsidR="004B2861" w:rsidRPr="009E2DC5">
              <w:rPr>
                <w:sz w:val="22"/>
                <w:szCs w:val="22"/>
                <w:lang w:val="it-IT"/>
              </w:rPr>
              <w:t>;</w:t>
            </w:r>
          </w:p>
          <w:p w:rsidR="000A51B1" w:rsidRPr="009E2DC5" w:rsidRDefault="00B12FD6" w:rsidP="00B8587E">
            <w:pPr>
              <w:pStyle w:val="ListParagraph"/>
              <w:numPr>
                <w:ilvl w:val="0"/>
                <w:numId w:val="19"/>
              </w:numPr>
              <w:spacing w:after="120"/>
              <w:ind w:left="335" w:hanging="270"/>
              <w:rPr>
                <w:sz w:val="22"/>
                <w:szCs w:val="22"/>
                <w:lang w:val="it-IT"/>
              </w:rPr>
            </w:pPr>
            <w:r w:rsidRPr="009E2DC5">
              <w:rPr>
                <w:sz w:val="22"/>
                <w:szCs w:val="22"/>
                <w:lang w:val="it-IT"/>
              </w:rPr>
              <w:t>prepozna i praviln</w:t>
            </w:r>
            <w:r w:rsidR="004B2861" w:rsidRPr="009E2DC5">
              <w:rPr>
                <w:sz w:val="22"/>
                <w:szCs w:val="22"/>
                <w:lang w:val="it-IT"/>
              </w:rPr>
              <w:t>o prim</w:t>
            </w:r>
            <w:r w:rsidR="007C723B" w:rsidRPr="009E2DC5">
              <w:rPr>
                <w:sz w:val="22"/>
                <w:szCs w:val="22"/>
                <w:lang w:val="it-IT"/>
              </w:rPr>
              <w:t>i</w:t>
            </w:r>
            <w:r w:rsidR="004B2861" w:rsidRPr="009E2DC5">
              <w:rPr>
                <w:sz w:val="22"/>
                <w:szCs w:val="22"/>
                <w:lang w:val="it-IT"/>
              </w:rPr>
              <w:t>jeni ukrase (ornamentaciju</w:t>
            </w:r>
            <w:r w:rsidRPr="009E2DC5">
              <w:rPr>
                <w:sz w:val="22"/>
                <w:szCs w:val="22"/>
                <w:lang w:val="it-IT"/>
              </w:rPr>
              <w:t>)</w:t>
            </w:r>
            <w:r w:rsidR="000A51B1" w:rsidRPr="009E2DC5">
              <w:rPr>
                <w:sz w:val="22"/>
                <w:szCs w:val="22"/>
                <w:lang w:val="it-IT"/>
              </w:rPr>
              <w:t xml:space="preserve"> u kompoziciji</w:t>
            </w:r>
            <w:r w:rsidRPr="009E2DC5">
              <w:rPr>
                <w:sz w:val="22"/>
                <w:szCs w:val="22"/>
                <w:lang w:val="it-IT"/>
              </w:rPr>
              <w:t>;</w:t>
            </w:r>
          </w:p>
          <w:p w:rsidR="002A41B8" w:rsidRPr="009E2DC5" w:rsidRDefault="007C723B" w:rsidP="00B8587E">
            <w:pPr>
              <w:pStyle w:val="ListParagraph"/>
              <w:numPr>
                <w:ilvl w:val="0"/>
                <w:numId w:val="19"/>
              </w:numPr>
              <w:spacing w:after="120"/>
              <w:ind w:left="335" w:hanging="270"/>
              <w:rPr>
                <w:sz w:val="22"/>
                <w:szCs w:val="22"/>
                <w:lang w:val="it-IT"/>
              </w:rPr>
            </w:pPr>
            <w:r w:rsidRPr="009E2DC5">
              <w:rPr>
                <w:sz w:val="22"/>
                <w:szCs w:val="22"/>
                <w:lang w:val="it-IT"/>
              </w:rPr>
              <w:t>svira, unapr</w:t>
            </w:r>
            <w:r w:rsidR="00CC4048" w:rsidRPr="009E2DC5">
              <w:rPr>
                <w:sz w:val="22"/>
                <w:szCs w:val="22"/>
                <w:lang w:val="it-IT"/>
              </w:rPr>
              <w:t>eđujući</w:t>
            </w:r>
            <w:r w:rsidR="002A41B8" w:rsidRPr="009E2DC5">
              <w:rPr>
                <w:sz w:val="22"/>
                <w:szCs w:val="22"/>
                <w:lang w:val="it-IT"/>
              </w:rPr>
              <w:t xml:space="preserve"> osje</w:t>
            </w:r>
            <w:r w:rsidR="00CC4048" w:rsidRPr="009E2DC5">
              <w:rPr>
                <w:sz w:val="22"/>
                <w:szCs w:val="22"/>
                <w:lang w:val="it-IT"/>
              </w:rPr>
              <w:t>ć</w:t>
            </w:r>
            <w:r w:rsidR="002A41B8" w:rsidRPr="009E2DC5">
              <w:rPr>
                <w:sz w:val="22"/>
                <w:szCs w:val="22"/>
                <w:lang w:val="it-IT"/>
              </w:rPr>
              <w:t>aj za</w:t>
            </w:r>
            <w:r w:rsidR="00CC4048" w:rsidRPr="009E2DC5">
              <w:rPr>
                <w:sz w:val="22"/>
                <w:szCs w:val="22"/>
                <w:lang w:val="it-IT"/>
              </w:rPr>
              <w:t xml:space="preserve"> izražavanje muzičke ideje-fraze;</w:t>
            </w:r>
          </w:p>
          <w:p w:rsidR="0036401C" w:rsidRPr="009E2DC5" w:rsidRDefault="0036401C" w:rsidP="00B8587E">
            <w:pPr>
              <w:pStyle w:val="ListParagraph"/>
              <w:numPr>
                <w:ilvl w:val="0"/>
                <w:numId w:val="19"/>
              </w:numPr>
              <w:spacing w:after="120"/>
              <w:ind w:left="335" w:hanging="270"/>
              <w:rPr>
                <w:color w:val="FF0000"/>
                <w:sz w:val="22"/>
                <w:szCs w:val="22"/>
                <w:lang w:val="it-IT"/>
              </w:rPr>
            </w:pPr>
            <w:r w:rsidRPr="009E2DC5">
              <w:rPr>
                <w:sz w:val="22"/>
                <w:szCs w:val="22"/>
                <w:lang w:val="it-IT"/>
              </w:rPr>
              <w:t>stvara različita raspoloženja dinamičkim nijansiranjem,</w:t>
            </w:r>
            <w:r w:rsidR="004B2861" w:rsidRPr="009E2DC5">
              <w:rPr>
                <w:sz w:val="22"/>
                <w:szCs w:val="22"/>
                <w:lang w:val="it-IT"/>
              </w:rPr>
              <w:t xml:space="preserve"> </w:t>
            </w:r>
            <w:r w:rsidRPr="009E2DC5">
              <w:rPr>
                <w:sz w:val="22"/>
                <w:szCs w:val="22"/>
                <w:lang w:val="it-IT"/>
              </w:rPr>
              <w:t>promjenom tempa</w:t>
            </w:r>
            <w:r w:rsidR="004B2861" w:rsidRPr="009E2DC5">
              <w:rPr>
                <w:sz w:val="22"/>
                <w:szCs w:val="22"/>
                <w:lang w:val="it-IT"/>
              </w:rPr>
              <w:t>;</w:t>
            </w:r>
          </w:p>
          <w:p w:rsidR="00C87B5D" w:rsidRPr="0040379F" w:rsidRDefault="00B12FD6" w:rsidP="00B8587E">
            <w:pPr>
              <w:pStyle w:val="ListParagraph"/>
              <w:numPr>
                <w:ilvl w:val="0"/>
                <w:numId w:val="19"/>
              </w:numPr>
              <w:spacing w:after="120"/>
              <w:ind w:left="335" w:hanging="270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0379F">
              <w:rPr>
                <w:rFonts w:ascii="Calibri" w:hAnsi="Calibri" w:cs="Times New Roman"/>
                <w:color w:val="000000"/>
                <w:sz w:val="22"/>
                <w:szCs w:val="22"/>
              </w:rPr>
              <w:t>kontroliše volume</w:t>
            </w:r>
            <w:r w:rsidR="00710FD4" w:rsidRPr="0040379F">
              <w:rPr>
                <w:rFonts w:ascii="Calibri" w:hAnsi="Calibri" w:cs="Times New Roman"/>
                <w:color w:val="000000"/>
                <w:sz w:val="22"/>
                <w:szCs w:val="22"/>
              </w:rPr>
              <w:t>n</w:t>
            </w:r>
            <w:r w:rsidRPr="0040379F">
              <w:rPr>
                <w:rFonts w:ascii="Calibri" w:hAnsi="Calibri" w:cs="Times New Roman"/>
                <w:color w:val="000000"/>
                <w:sz w:val="22"/>
                <w:szCs w:val="22"/>
              </w:rPr>
              <w:t>-jačinu zvuka</w:t>
            </w:r>
            <w:r w:rsidR="004B2861" w:rsidRPr="0040379F">
              <w:rPr>
                <w:rFonts w:ascii="Calibri" w:hAnsi="Calibri" w:cs="Times New Roman"/>
                <w:color w:val="000000"/>
                <w:sz w:val="22"/>
                <w:szCs w:val="22"/>
              </w:rPr>
              <w:t>;</w:t>
            </w:r>
          </w:p>
          <w:p w:rsidR="00B12FD6" w:rsidRPr="0040379F" w:rsidRDefault="00437190" w:rsidP="00B8587E">
            <w:pPr>
              <w:pStyle w:val="ListParagraph"/>
              <w:numPr>
                <w:ilvl w:val="0"/>
                <w:numId w:val="19"/>
              </w:numPr>
              <w:spacing w:after="120"/>
              <w:ind w:left="335" w:hanging="270"/>
              <w:rPr>
                <w:rFonts w:ascii="Calibri" w:hAnsi="Calibri" w:cs="Times New Roman"/>
                <w:color w:val="000000"/>
              </w:rPr>
            </w:pPr>
            <w:r w:rsidRPr="0040379F">
              <w:rPr>
                <w:rFonts w:ascii="Calibri" w:hAnsi="Calibri" w:cs="Times New Roman"/>
                <w:color w:val="000000"/>
                <w:sz w:val="22"/>
                <w:szCs w:val="22"/>
              </w:rPr>
              <w:t>izvodi sl</w:t>
            </w:r>
            <w:r w:rsidR="00B12FD6" w:rsidRPr="0040379F">
              <w:rPr>
                <w:rFonts w:ascii="Calibri" w:hAnsi="Calibri" w:cs="Times New Roman"/>
                <w:color w:val="000000"/>
                <w:sz w:val="22"/>
                <w:szCs w:val="22"/>
              </w:rPr>
              <w:t>ož</w:t>
            </w:r>
            <w:r w:rsidRPr="0040379F">
              <w:rPr>
                <w:rFonts w:ascii="Calibri" w:hAnsi="Calibri" w:cs="Times New Roman"/>
                <w:color w:val="000000"/>
                <w:sz w:val="22"/>
                <w:szCs w:val="22"/>
              </w:rPr>
              <w:t>enija djela uz pratnju klavira</w:t>
            </w:r>
            <w:r w:rsidR="00B12FD6" w:rsidRPr="0040379F">
              <w:rPr>
                <w:rFonts w:ascii="Calibri" w:hAnsi="Calibri" w:cs="Times New Roman"/>
                <w:color w:val="000000"/>
                <w:sz w:val="22"/>
                <w:szCs w:val="22"/>
              </w:rPr>
              <w:t>.</w:t>
            </w:r>
          </w:p>
        </w:tc>
      </w:tr>
      <w:tr w:rsidR="00C87B5D" w:rsidTr="0040379F">
        <w:trPr>
          <w:trHeight w:val="2510"/>
        </w:trPr>
        <w:tc>
          <w:tcPr>
            <w:tcW w:w="5000" w:type="pct"/>
          </w:tcPr>
          <w:p w:rsidR="00A47ED0" w:rsidRDefault="00A47ED0" w:rsidP="00A47ED0">
            <w:pPr>
              <w:rPr>
                <w:rFonts w:ascii="Calibri" w:eastAsia="Calibri" w:hAnsi="Calibri" w:cs="Times New Roman"/>
                <w:b/>
              </w:rPr>
            </w:pPr>
            <w:r w:rsidRPr="00067691">
              <w:rPr>
                <w:rFonts w:ascii="Calibri" w:eastAsia="Calibri" w:hAnsi="Calibri" w:cs="Times New Roman"/>
                <w:b/>
              </w:rPr>
              <w:t>Didaktičke preporuke za realiza</w:t>
            </w:r>
            <w:r w:rsidR="004B2861">
              <w:rPr>
                <w:rFonts w:ascii="Calibri" w:eastAsia="Calibri" w:hAnsi="Calibri" w:cs="Times New Roman"/>
                <w:b/>
              </w:rPr>
              <w:t>ciju obrazovno-vaspitnog ishoda</w:t>
            </w:r>
          </w:p>
          <w:p w:rsidR="00A47ED0" w:rsidRDefault="00A47ED0" w:rsidP="00A47ED0">
            <w:pPr>
              <w:rPr>
                <w:rFonts w:ascii="Calibri" w:eastAsia="Calibri" w:hAnsi="Calibri" w:cs="Times New Roman"/>
                <w:b/>
              </w:rPr>
            </w:pPr>
          </w:p>
          <w:p w:rsidR="00A47ED0" w:rsidRPr="006F0A68" w:rsidRDefault="00A90B47" w:rsidP="00B8587E">
            <w:pPr>
              <w:pStyle w:val="ListParagraph"/>
              <w:numPr>
                <w:ilvl w:val="0"/>
                <w:numId w:val="20"/>
              </w:numPr>
              <w:ind w:left="425"/>
              <w:rPr>
                <w:rFonts w:ascii="Calibri" w:eastAsia="Calibri" w:hAnsi="Calibri" w:cs="Times New Roman"/>
                <w:b/>
                <w:sz w:val="22"/>
                <w:szCs w:val="22"/>
              </w:rPr>
            </w:pPr>
            <w:r>
              <w:rPr>
                <w:rFonts w:ascii="Calibri" w:eastAsia="Calibri" w:hAnsi="Calibri" w:cs="Times New Roman"/>
                <w:b/>
                <w:sz w:val="22"/>
                <w:szCs w:val="22"/>
              </w:rPr>
              <w:t>Sadrž</w:t>
            </w:r>
            <w:r w:rsidR="00A47ED0" w:rsidRPr="006F0A68">
              <w:rPr>
                <w:rFonts w:ascii="Calibri" w:eastAsia="Calibri" w:hAnsi="Calibri" w:cs="Times New Roman"/>
                <w:b/>
                <w:sz w:val="22"/>
                <w:szCs w:val="22"/>
              </w:rPr>
              <w:t>aj</w:t>
            </w:r>
            <w:r w:rsidR="006F0A68" w:rsidRPr="006F0A68">
              <w:rPr>
                <w:rFonts w:ascii="Calibri" w:eastAsia="Calibri" w:hAnsi="Calibri" w:cs="Times New Roman"/>
                <w:b/>
                <w:sz w:val="22"/>
                <w:szCs w:val="22"/>
              </w:rPr>
              <w:t>i</w:t>
            </w:r>
            <w:r w:rsidR="00A47ED0" w:rsidRPr="006F0A68">
              <w:rPr>
                <w:rFonts w:ascii="Calibri" w:eastAsia="Calibri" w:hAnsi="Calibri" w:cs="Times New Roman"/>
                <w:b/>
                <w:sz w:val="22"/>
                <w:szCs w:val="22"/>
              </w:rPr>
              <w:t>/pojmovi:</w:t>
            </w:r>
          </w:p>
          <w:p w:rsidR="00A47ED0" w:rsidRDefault="00A47ED0" w:rsidP="00A47ED0">
            <w:pPr>
              <w:rPr>
                <w:rFonts w:ascii="Calibri" w:eastAsia="Calibri" w:hAnsi="Calibri" w:cs="Times New Roman"/>
                <w:b/>
              </w:rPr>
            </w:pPr>
          </w:p>
          <w:p w:rsidR="006F0A68" w:rsidRPr="006F0A68" w:rsidRDefault="00B12FD6" w:rsidP="00B8587E">
            <w:pPr>
              <w:pStyle w:val="ListParagraph"/>
              <w:numPr>
                <w:ilvl w:val="0"/>
                <w:numId w:val="21"/>
              </w:numPr>
              <w:rPr>
                <w:rFonts w:ascii="Calibri" w:eastAsia="Calibri" w:hAnsi="Calibri" w:cs="Times New Roman"/>
                <w:sz w:val="22"/>
                <w:szCs w:val="22"/>
              </w:rPr>
            </w:pPr>
            <w:r w:rsidRPr="006F0A68">
              <w:rPr>
                <w:rFonts w:ascii="Calibri" w:eastAsia="Calibri" w:hAnsi="Calibri" w:cs="Times New Roman"/>
                <w:sz w:val="22"/>
                <w:szCs w:val="22"/>
              </w:rPr>
              <w:t>dinamič</w:t>
            </w:r>
            <w:r w:rsidR="00A47ED0" w:rsidRPr="006F0A68">
              <w:rPr>
                <w:rFonts w:ascii="Calibri" w:eastAsia="Calibri" w:hAnsi="Calibri" w:cs="Times New Roman"/>
                <w:sz w:val="22"/>
                <w:szCs w:val="22"/>
              </w:rPr>
              <w:t>ke oznake</w:t>
            </w:r>
            <w:r w:rsidR="004B2861" w:rsidRPr="006F0A68">
              <w:rPr>
                <w:rFonts w:ascii="Calibri" w:eastAsia="Calibri" w:hAnsi="Calibri" w:cs="Times New Roman"/>
                <w:sz w:val="22"/>
                <w:szCs w:val="22"/>
              </w:rPr>
              <w:t xml:space="preserve">: </w:t>
            </w:r>
            <w:r w:rsidR="004B2861" w:rsidRPr="006F0A68">
              <w:rPr>
                <w:rFonts w:ascii="Calibri" w:eastAsia="Calibri" w:hAnsi="Calibri" w:cs="Times New Roman"/>
                <w:i/>
                <w:sz w:val="22"/>
                <w:szCs w:val="22"/>
              </w:rPr>
              <w:t xml:space="preserve">p, </w:t>
            </w:r>
            <w:r w:rsidR="00AE238B" w:rsidRPr="006F0A68">
              <w:rPr>
                <w:rFonts w:ascii="Calibri" w:eastAsia="Calibri" w:hAnsi="Calibri" w:cs="Times New Roman"/>
                <w:i/>
                <w:sz w:val="22"/>
                <w:szCs w:val="22"/>
              </w:rPr>
              <w:t>mp,</w:t>
            </w:r>
            <w:r w:rsidR="004B2861" w:rsidRPr="006F0A68">
              <w:rPr>
                <w:rFonts w:ascii="Calibri" w:eastAsia="Calibri" w:hAnsi="Calibri" w:cs="Times New Roman"/>
                <w:i/>
                <w:sz w:val="22"/>
                <w:szCs w:val="22"/>
              </w:rPr>
              <w:t xml:space="preserve"> </w:t>
            </w:r>
            <w:r w:rsidR="00AE238B" w:rsidRPr="006F0A68">
              <w:rPr>
                <w:rFonts w:ascii="Calibri" w:eastAsia="Calibri" w:hAnsi="Calibri" w:cs="Times New Roman"/>
                <w:i/>
                <w:sz w:val="22"/>
                <w:szCs w:val="22"/>
              </w:rPr>
              <w:t>mf,</w:t>
            </w:r>
            <w:r w:rsidR="004B2861" w:rsidRPr="006F0A68">
              <w:rPr>
                <w:rFonts w:ascii="Calibri" w:eastAsia="Calibri" w:hAnsi="Calibri" w:cs="Times New Roman"/>
                <w:i/>
                <w:sz w:val="22"/>
                <w:szCs w:val="22"/>
              </w:rPr>
              <w:t xml:space="preserve"> </w:t>
            </w:r>
            <w:r w:rsidR="00AE238B" w:rsidRPr="006F0A68">
              <w:rPr>
                <w:rFonts w:ascii="Calibri" w:eastAsia="Calibri" w:hAnsi="Calibri" w:cs="Times New Roman"/>
                <w:i/>
                <w:sz w:val="22"/>
                <w:szCs w:val="22"/>
              </w:rPr>
              <w:t>f</w:t>
            </w:r>
            <w:r w:rsidRPr="006F0A68">
              <w:rPr>
                <w:rFonts w:ascii="Calibri" w:eastAsia="Calibri" w:hAnsi="Calibri" w:cs="Times New Roman"/>
                <w:i/>
                <w:sz w:val="22"/>
                <w:szCs w:val="22"/>
              </w:rPr>
              <w:t>;</w:t>
            </w:r>
          </w:p>
          <w:p w:rsidR="006F0A68" w:rsidRPr="009E2DC5" w:rsidRDefault="00A47ED0" w:rsidP="00B8587E">
            <w:pPr>
              <w:pStyle w:val="ListParagraph"/>
              <w:numPr>
                <w:ilvl w:val="0"/>
                <w:numId w:val="21"/>
              </w:numPr>
              <w:rPr>
                <w:rFonts w:ascii="Calibri" w:eastAsia="Calibri" w:hAnsi="Calibri" w:cs="Times New Roman"/>
                <w:sz w:val="22"/>
                <w:szCs w:val="22"/>
                <w:lang w:val="it-IT"/>
              </w:rPr>
            </w:pPr>
            <w:r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>artikulacija</w:t>
            </w:r>
            <w:r w:rsidR="00AE238B"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>,</w:t>
            </w:r>
            <w:r w:rsidR="00AE238B" w:rsidRPr="009E2DC5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 xml:space="preserve"> portato,</w:t>
            </w:r>
            <w:r w:rsidR="00B12FD6" w:rsidRPr="009E2DC5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 xml:space="preserve"> </w:t>
            </w:r>
            <w:r w:rsidR="00AE238B" w:rsidRPr="009E2DC5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>staccato,</w:t>
            </w:r>
            <w:r w:rsidR="00B12FD6" w:rsidRPr="009E2DC5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 xml:space="preserve"> </w:t>
            </w:r>
            <w:r w:rsidR="00AE238B" w:rsidRPr="009E2DC5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>detache, legato</w:t>
            </w:r>
            <w:r w:rsidR="00B12FD6" w:rsidRPr="009E2DC5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>;</w:t>
            </w:r>
          </w:p>
          <w:p w:rsidR="006F0A68" w:rsidRPr="006F0A68" w:rsidRDefault="00A47ED0" w:rsidP="00B8587E">
            <w:pPr>
              <w:pStyle w:val="ListParagraph"/>
              <w:numPr>
                <w:ilvl w:val="0"/>
                <w:numId w:val="21"/>
              </w:numPr>
              <w:rPr>
                <w:rFonts w:ascii="Calibri" w:eastAsia="Calibri" w:hAnsi="Calibri" w:cs="Times New Roman"/>
                <w:sz w:val="22"/>
                <w:szCs w:val="22"/>
              </w:rPr>
            </w:pPr>
            <w:r w:rsidRPr="006F0A68">
              <w:rPr>
                <w:rFonts w:ascii="Calibri" w:eastAsia="Calibri" w:hAnsi="Calibri" w:cs="Times New Roman"/>
                <w:sz w:val="22"/>
                <w:szCs w:val="22"/>
              </w:rPr>
              <w:t>oznake za tempo</w:t>
            </w:r>
            <w:r w:rsidR="00B12FD6" w:rsidRPr="006F0A68">
              <w:rPr>
                <w:rFonts w:ascii="Calibri" w:eastAsia="Calibri" w:hAnsi="Calibri" w:cs="Times New Roman"/>
                <w:sz w:val="22"/>
                <w:szCs w:val="22"/>
              </w:rPr>
              <w:t>;</w:t>
            </w:r>
          </w:p>
          <w:p w:rsidR="006F0A68" w:rsidRPr="006F0A68" w:rsidRDefault="00AE238B" w:rsidP="00B8587E">
            <w:pPr>
              <w:pStyle w:val="ListParagraph"/>
              <w:numPr>
                <w:ilvl w:val="0"/>
                <w:numId w:val="21"/>
              </w:numPr>
              <w:rPr>
                <w:rFonts w:ascii="Calibri" w:eastAsia="Calibri" w:hAnsi="Calibri" w:cs="Times New Roman"/>
                <w:sz w:val="22"/>
                <w:szCs w:val="22"/>
              </w:rPr>
            </w:pPr>
            <w:r w:rsidRPr="006F0A68">
              <w:rPr>
                <w:rFonts w:ascii="Calibri" w:eastAsia="Calibri" w:hAnsi="Calibri" w:cs="Times New Roman"/>
                <w:sz w:val="22"/>
                <w:szCs w:val="22"/>
              </w:rPr>
              <w:t>fraza, melodija, pratnja</w:t>
            </w:r>
            <w:r w:rsidR="00B12FD6" w:rsidRPr="006F0A68">
              <w:rPr>
                <w:rFonts w:ascii="Calibri" w:eastAsia="Calibri" w:hAnsi="Calibri" w:cs="Times New Roman"/>
                <w:sz w:val="22"/>
                <w:szCs w:val="22"/>
              </w:rPr>
              <w:t>;</w:t>
            </w:r>
          </w:p>
          <w:p w:rsidR="00AE238B" w:rsidRPr="006F0A68" w:rsidRDefault="00AE238B" w:rsidP="00B8587E">
            <w:pPr>
              <w:pStyle w:val="ListParagraph"/>
              <w:numPr>
                <w:ilvl w:val="0"/>
                <w:numId w:val="21"/>
              </w:numPr>
              <w:rPr>
                <w:rFonts w:ascii="Calibri" w:eastAsia="Calibri" w:hAnsi="Calibri" w:cs="Times New Roman"/>
                <w:sz w:val="22"/>
                <w:szCs w:val="22"/>
              </w:rPr>
            </w:pPr>
            <w:r w:rsidRPr="006F0A68">
              <w:rPr>
                <w:rFonts w:ascii="Calibri" w:eastAsia="Calibri" w:hAnsi="Calibri" w:cs="Times New Roman"/>
                <w:sz w:val="22"/>
                <w:szCs w:val="22"/>
              </w:rPr>
              <w:t>ukrasi (ornamentacije),</w:t>
            </w:r>
            <w:r w:rsidR="00B12FD6" w:rsidRPr="006F0A68">
              <w:rPr>
                <w:rFonts w:ascii="Calibri" w:eastAsia="Calibri" w:hAnsi="Calibri" w:cs="Times New Roman"/>
                <w:sz w:val="22"/>
                <w:szCs w:val="22"/>
              </w:rPr>
              <w:t xml:space="preserve"> </w:t>
            </w:r>
            <w:r w:rsidRPr="006F0A68">
              <w:rPr>
                <w:rFonts w:ascii="Calibri" w:eastAsia="Calibri" w:hAnsi="Calibri" w:cs="Times New Roman"/>
                <w:sz w:val="22"/>
                <w:szCs w:val="22"/>
              </w:rPr>
              <w:t>trileri</w:t>
            </w:r>
          </w:p>
          <w:p w:rsidR="009E57ED" w:rsidRDefault="009E57ED" w:rsidP="00A47ED0">
            <w:pPr>
              <w:rPr>
                <w:rFonts w:ascii="Calibri" w:eastAsia="Calibri" w:hAnsi="Calibri" w:cs="Times New Roman"/>
              </w:rPr>
            </w:pPr>
          </w:p>
          <w:p w:rsidR="009E57ED" w:rsidRPr="006F0A68" w:rsidRDefault="009E57ED" w:rsidP="00B8587E">
            <w:pPr>
              <w:pStyle w:val="ListParagraph"/>
              <w:numPr>
                <w:ilvl w:val="0"/>
                <w:numId w:val="20"/>
              </w:numPr>
              <w:ind w:left="425"/>
              <w:rPr>
                <w:rFonts w:ascii="Calibri" w:eastAsia="Calibri" w:hAnsi="Calibri" w:cs="Times New Roman"/>
                <w:b/>
                <w:sz w:val="22"/>
                <w:szCs w:val="22"/>
              </w:rPr>
            </w:pPr>
            <w:r w:rsidRPr="006F0A68">
              <w:rPr>
                <w:rFonts w:ascii="Calibri" w:eastAsia="Calibri" w:hAnsi="Calibri" w:cs="Times New Roman"/>
                <w:b/>
                <w:sz w:val="22"/>
                <w:szCs w:val="22"/>
              </w:rPr>
              <w:t>Aktivnosti učenja</w:t>
            </w:r>
          </w:p>
          <w:p w:rsidR="009E57ED" w:rsidRDefault="009E57ED" w:rsidP="009E57ED">
            <w:pPr>
              <w:ind w:left="720"/>
              <w:rPr>
                <w:rFonts w:ascii="Calibri" w:eastAsia="Calibri" w:hAnsi="Calibri" w:cs="Times New Roman"/>
                <w:b/>
              </w:rPr>
            </w:pPr>
          </w:p>
          <w:p w:rsidR="009E57ED" w:rsidRDefault="009E57ED" w:rsidP="009E57ED">
            <w:pPr>
              <w:spacing w:line="259" w:lineRule="auto"/>
              <w:contextualSpacing/>
              <w:rPr>
                <w:rFonts w:ascii="Calibri" w:eastAsia="Calibri" w:hAnsi="Calibri" w:cs="Times New Roman"/>
                <w:i/>
              </w:rPr>
            </w:pPr>
            <w:r w:rsidRPr="00363B13">
              <w:rPr>
                <w:rFonts w:ascii="Calibri" w:eastAsia="Calibri" w:hAnsi="Calibri" w:cs="Times New Roman"/>
                <w:i/>
              </w:rPr>
              <w:t xml:space="preserve">*U nastavi </w:t>
            </w:r>
            <w:r w:rsidRPr="00757F22">
              <w:rPr>
                <w:rFonts w:ascii="Calibri" w:eastAsia="Calibri" w:hAnsi="Calibri" w:cs="Times New Roman"/>
                <w:i/>
              </w:rPr>
              <w:t xml:space="preserve">predmeta Kontrabas </w:t>
            </w:r>
            <w:r w:rsidRPr="00363B13">
              <w:rPr>
                <w:rFonts w:ascii="Calibri" w:eastAsia="Calibri" w:hAnsi="Calibri" w:cs="Times New Roman"/>
                <w:i/>
              </w:rPr>
              <w:t>ishod učenja se ostvaruje kombinacijom dva, odnosno tri vida aktivnosti: izvođenje, stvaranje, slušanje.</w:t>
            </w:r>
          </w:p>
          <w:p w:rsidR="00030B32" w:rsidRDefault="001B2861" w:rsidP="00A47ED0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     </w:t>
            </w:r>
            <w:r w:rsidR="00D601BD">
              <w:rPr>
                <w:rFonts w:ascii="Calibri" w:eastAsia="Calibri" w:hAnsi="Calibri" w:cs="Times New Roman"/>
              </w:rPr>
              <w:t>Uč</w:t>
            </w:r>
            <w:r w:rsidR="00030B32">
              <w:rPr>
                <w:rFonts w:ascii="Calibri" w:eastAsia="Calibri" w:hAnsi="Calibri" w:cs="Times New Roman"/>
              </w:rPr>
              <w:t>enik:</w:t>
            </w:r>
          </w:p>
          <w:p w:rsidR="00030B32" w:rsidRPr="009E2DC5" w:rsidRDefault="00030B32" w:rsidP="00B8587E">
            <w:pPr>
              <w:numPr>
                <w:ilvl w:val="0"/>
                <w:numId w:val="2"/>
              </w:numPr>
              <w:rPr>
                <w:rFonts w:ascii="Calibri" w:eastAsia="Calibri" w:hAnsi="Calibri" w:cs="Times New Roman"/>
                <w:lang w:val="it-IT"/>
              </w:rPr>
            </w:pPr>
            <w:r w:rsidRPr="009E2DC5">
              <w:rPr>
                <w:rFonts w:ascii="Calibri" w:eastAsia="Calibri" w:hAnsi="Calibri" w:cs="Times New Roman"/>
                <w:lang w:val="it-IT"/>
              </w:rPr>
              <w:t xml:space="preserve">sluša kompozicije koje svira u </w:t>
            </w:r>
            <w:r w:rsidR="001B4E97" w:rsidRPr="009E2DC5">
              <w:rPr>
                <w:rFonts w:ascii="Calibri" w:eastAsia="Calibri" w:hAnsi="Calibri" w:cs="Times New Roman"/>
                <w:lang w:val="it-IT"/>
              </w:rPr>
              <w:t>izvođenju profesora</w:t>
            </w:r>
            <w:r w:rsidRPr="009E2DC5">
              <w:rPr>
                <w:rFonts w:ascii="Calibri" w:eastAsia="Calibri" w:hAnsi="Calibri" w:cs="Times New Roman"/>
                <w:lang w:val="it-IT"/>
              </w:rPr>
              <w:t>, analizira</w:t>
            </w:r>
            <w:r w:rsidR="00D601BD" w:rsidRPr="009E2DC5">
              <w:rPr>
                <w:rFonts w:ascii="Calibri" w:eastAsia="Calibri" w:hAnsi="Calibri" w:cs="Times New Roman"/>
                <w:lang w:val="it-IT"/>
              </w:rPr>
              <w:t>;</w:t>
            </w:r>
          </w:p>
          <w:p w:rsidR="00030B32" w:rsidRPr="009E2DC5" w:rsidRDefault="00030B32" w:rsidP="00B8587E">
            <w:pPr>
              <w:numPr>
                <w:ilvl w:val="0"/>
                <w:numId w:val="2"/>
              </w:numPr>
              <w:rPr>
                <w:rFonts w:ascii="Calibri" w:eastAsia="Calibri" w:hAnsi="Calibri" w:cs="Times New Roman"/>
                <w:lang w:val="it-IT"/>
              </w:rPr>
            </w:pPr>
            <w:r w:rsidRPr="009E2DC5">
              <w:rPr>
                <w:rFonts w:ascii="Calibri" w:eastAsia="Calibri" w:hAnsi="Calibri" w:cs="Times New Roman"/>
                <w:lang w:val="it-IT"/>
              </w:rPr>
              <w:t>slušajući i izvodeći kompo</w:t>
            </w:r>
            <w:r w:rsidR="00255422" w:rsidRPr="009E2DC5">
              <w:rPr>
                <w:rFonts w:ascii="Calibri" w:eastAsia="Calibri" w:hAnsi="Calibri" w:cs="Times New Roman"/>
                <w:lang w:val="it-IT"/>
              </w:rPr>
              <w:t>ziciju</w:t>
            </w:r>
            <w:r w:rsidR="004B2861" w:rsidRPr="009E2DC5">
              <w:rPr>
                <w:rFonts w:ascii="Calibri" w:eastAsia="Calibri" w:hAnsi="Calibri" w:cs="Times New Roman"/>
                <w:lang w:val="it-IT"/>
              </w:rPr>
              <w:t>,</w:t>
            </w:r>
            <w:r w:rsidR="00255422" w:rsidRPr="009E2DC5">
              <w:rPr>
                <w:rFonts w:ascii="Calibri" w:eastAsia="Calibri" w:hAnsi="Calibri" w:cs="Times New Roman"/>
                <w:lang w:val="it-IT"/>
              </w:rPr>
              <w:t xml:space="preserve"> uočav</w:t>
            </w:r>
            <w:r w:rsidR="001B4E97" w:rsidRPr="009E2DC5">
              <w:rPr>
                <w:rFonts w:ascii="Calibri" w:eastAsia="Calibri" w:hAnsi="Calibri" w:cs="Times New Roman"/>
                <w:lang w:val="it-IT"/>
              </w:rPr>
              <w:t>a</w:t>
            </w:r>
            <w:r w:rsidRPr="009E2DC5">
              <w:rPr>
                <w:rFonts w:ascii="Calibri" w:eastAsia="Calibri" w:hAnsi="Calibri" w:cs="Times New Roman"/>
                <w:lang w:val="it-IT"/>
              </w:rPr>
              <w:t xml:space="preserve"> muzičke cjeline</w:t>
            </w:r>
            <w:r w:rsidR="00D601BD" w:rsidRPr="009E2DC5">
              <w:rPr>
                <w:rFonts w:ascii="Calibri" w:eastAsia="Calibri" w:hAnsi="Calibri" w:cs="Times New Roman"/>
                <w:lang w:val="it-IT"/>
              </w:rPr>
              <w:t>;</w:t>
            </w:r>
          </w:p>
          <w:p w:rsidR="00030B32" w:rsidRPr="009E2DC5" w:rsidRDefault="00D601BD" w:rsidP="00B8587E">
            <w:pPr>
              <w:numPr>
                <w:ilvl w:val="0"/>
                <w:numId w:val="2"/>
              </w:numPr>
              <w:rPr>
                <w:rFonts w:ascii="Calibri" w:eastAsia="Calibri" w:hAnsi="Calibri" w:cs="Times New Roman"/>
                <w:lang w:val="it-IT"/>
              </w:rPr>
            </w:pPr>
            <w:r>
              <w:rPr>
                <w:rFonts w:ascii="Calibri" w:eastAsia="Calibri" w:hAnsi="Calibri" w:cs="Times New Roman"/>
                <w:lang w:val="sr-Latn-CS"/>
              </w:rPr>
              <w:t>vježbajući</w:t>
            </w:r>
            <w:r w:rsidR="00030B32" w:rsidRPr="00030B32">
              <w:rPr>
                <w:rFonts w:ascii="Calibri" w:eastAsia="Calibri" w:hAnsi="Calibri" w:cs="Times New Roman"/>
                <w:lang w:val="sr-Latn-CS"/>
              </w:rPr>
              <w:t>, kontroliše i usavr</w:t>
            </w:r>
            <w:r w:rsidR="00030B32" w:rsidRPr="00030B32">
              <w:rPr>
                <w:rFonts w:ascii="Calibri" w:eastAsia="Calibri" w:hAnsi="Calibri" w:cs="Times New Roman"/>
                <w:lang w:val="sr-Latn-RS"/>
              </w:rPr>
              <w:t>š</w:t>
            </w:r>
            <w:r w:rsidR="00030B32" w:rsidRPr="00030B32">
              <w:rPr>
                <w:rFonts w:ascii="Calibri" w:eastAsia="Calibri" w:hAnsi="Calibri" w:cs="Times New Roman"/>
                <w:lang w:val="sr-Latn-CS"/>
              </w:rPr>
              <w:t>a</w:t>
            </w:r>
            <w:r>
              <w:rPr>
                <w:rFonts w:ascii="Calibri" w:eastAsia="Calibri" w:hAnsi="Calibri" w:cs="Times New Roman"/>
                <w:lang w:val="sr-Latn-CS"/>
              </w:rPr>
              <w:t>va volume</w:t>
            </w:r>
            <w:r w:rsidR="00255422">
              <w:rPr>
                <w:rFonts w:ascii="Calibri" w:eastAsia="Calibri" w:hAnsi="Calibri" w:cs="Times New Roman"/>
                <w:lang w:val="sr-Latn-CS"/>
              </w:rPr>
              <w:t>n</w:t>
            </w:r>
            <w:r w:rsidR="004B2861">
              <w:rPr>
                <w:rFonts w:ascii="Calibri" w:eastAsia="Calibri" w:hAnsi="Calibri" w:cs="Times New Roman"/>
                <w:lang w:val="sr-Latn-CS"/>
              </w:rPr>
              <w:t>−</w:t>
            </w:r>
            <w:r>
              <w:rPr>
                <w:rFonts w:ascii="Calibri" w:eastAsia="Calibri" w:hAnsi="Calibri" w:cs="Times New Roman"/>
                <w:lang w:val="sr-Latn-CS"/>
              </w:rPr>
              <w:t>glasnoć</w:t>
            </w:r>
            <w:r w:rsidR="00030B32">
              <w:rPr>
                <w:rFonts w:ascii="Calibri" w:eastAsia="Calibri" w:hAnsi="Calibri" w:cs="Times New Roman"/>
                <w:lang w:val="sr-Latn-CS"/>
              </w:rPr>
              <w:t>u tona</w:t>
            </w:r>
            <w:r w:rsidR="004B2861">
              <w:rPr>
                <w:rFonts w:ascii="Calibri" w:eastAsia="Calibri" w:hAnsi="Calibri" w:cs="Times New Roman"/>
                <w:lang w:val="sr-Latn-CS"/>
              </w:rPr>
              <w:t xml:space="preserve"> na instrumentu;</w:t>
            </w:r>
          </w:p>
          <w:p w:rsidR="00030B32" w:rsidRDefault="00D601BD" w:rsidP="00B8587E">
            <w:pPr>
              <w:numPr>
                <w:ilvl w:val="0"/>
                <w:numId w:val="2"/>
              </w:numPr>
              <w:rPr>
                <w:rFonts w:ascii="Calibri" w:eastAsia="Calibri" w:hAnsi="Calibri" w:cs="Times New Roman"/>
                <w:lang w:val="sr-Latn-CS"/>
              </w:rPr>
            </w:pPr>
            <w:r>
              <w:rPr>
                <w:rFonts w:ascii="Calibri" w:eastAsia="Calibri" w:hAnsi="Calibri" w:cs="Times New Roman"/>
                <w:lang w:val="sr-Latn-CS"/>
              </w:rPr>
              <w:t>izvodi zadate kompozicije</w:t>
            </w:r>
            <w:r w:rsidR="00030B32">
              <w:rPr>
                <w:rFonts w:ascii="Calibri" w:eastAsia="Calibri" w:hAnsi="Calibri" w:cs="Times New Roman"/>
                <w:lang w:val="sr-Latn-CS"/>
              </w:rPr>
              <w:t xml:space="preserve"> napamet</w:t>
            </w:r>
            <w:r>
              <w:rPr>
                <w:rFonts w:ascii="Calibri" w:eastAsia="Calibri" w:hAnsi="Calibri" w:cs="Times New Roman"/>
                <w:lang w:val="sr-Latn-CS"/>
              </w:rPr>
              <w:t>;</w:t>
            </w:r>
          </w:p>
          <w:p w:rsidR="00280DE0" w:rsidRPr="00280DE0" w:rsidRDefault="00D601BD" w:rsidP="00B8587E">
            <w:pPr>
              <w:numPr>
                <w:ilvl w:val="0"/>
                <w:numId w:val="2"/>
              </w:numPr>
              <w:rPr>
                <w:rFonts w:ascii="Calibri" w:eastAsia="Calibri" w:hAnsi="Calibri" w:cs="Times New Roman"/>
                <w:lang w:val="sr-Latn-CS"/>
              </w:rPr>
            </w:pPr>
            <w:r>
              <w:rPr>
                <w:rFonts w:ascii="Calibri" w:eastAsia="Calibri" w:hAnsi="Calibri" w:cs="Times New Roman"/>
                <w:lang w:val="sr-Latn-CS"/>
              </w:rPr>
              <w:t>izvodi složenija muzič</w:t>
            </w:r>
            <w:r w:rsidR="00276E27">
              <w:rPr>
                <w:rFonts w:ascii="Calibri" w:eastAsia="Calibri" w:hAnsi="Calibri" w:cs="Times New Roman"/>
                <w:lang w:val="sr-Latn-CS"/>
              </w:rPr>
              <w:t>ka djela uz pratnju klavira</w:t>
            </w:r>
            <w:r w:rsidR="004A47E1">
              <w:rPr>
                <w:rFonts w:ascii="Calibri" w:eastAsia="Calibri" w:hAnsi="Calibri" w:cs="Times New Roman"/>
                <w:lang w:val="sr-Latn-CS"/>
              </w:rPr>
              <w:t xml:space="preserve"> p</w:t>
            </w:r>
            <w:r>
              <w:rPr>
                <w:rFonts w:ascii="Calibri" w:eastAsia="Calibri" w:hAnsi="Calibri" w:cs="Times New Roman"/>
                <w:lang w:val="sr-Latn-CS"/>
              </w:rPr>
              <w:t>oštujući zadati tempo</w:t>
            </w:r>
            <w:r w:rsidR="00EC628A">
              <w:rPr>
                <w:rFonts w:ascii="Calibri" w:eastAsia="Calibri" w:hAnsi="Calibri" w:cs="Times New Roman"/>
                <w:lang w:val="sr-Latn-CS"/>
              </w:rPr>
              <w:t>,</w:t>
            </w:r>
            <w:r>
              <w:rPr>
                <w:rFonts w:ascii="Calibri" w:eastAsia="Calibri" w:hAnsi="Calibri" w:cs="Times New Roman"/>
                <w:lang w:val="sr-Latn-CS"/>
              </w:rPr>
              <w:t xml:space="preserve"> artikulaciju i dinamiku;</w:t>
            </w:r>
          </w:p>
          <w:p w:rsidR="00276E27" w:rsidRDefault="00D601BD" w:rsidP="00B8587E">
            <w:pPr>
              <w:numPr>
                <w:ilvl w:val="0"/>
                <w:numId w:val="2"/>
              </w:numPr>
              <w:rPr>
                <w:rFonts w:ascii="Calibri" w:eastAsia="Calibri" w:hAnsi="Calibri" w:cs="Times New Roman"/>
                <w:lang w:val="sr-Latn-CS"/>
              </w:rPr>
            </w:pPr>
            <w:r>
              <w:rPr>
                <w:rFonts w:ascii="Calibri" w:eastAsia="Calibri" w:hAnsi="Calibri" w:cs="Times New Roman"/>
                <w:lang w:val="sr-Latn-CS"/>
              </w:rPr>
              <w:t>vježba</w:t>
            </w:r>
            <w:r w:rsidR="00276E27">
              <w:rPr>
                <w:rFonts w:ascii="Calibri" w:eastAsia="Calibri" w:hAnsi="Calibri" w:cs="Times New Roman"/>
                <w:lang w:val="sr-Latn-CS"/>
              </w:rPr>
              <w:t xml:space="preserve"> djela male forme uz pratnju klavira</w:t>
            </w:r>
            <w:r>
              <w:rPr>
                <w:rFonts w:ascii="Calibri" w:eastAsia="Calibri" w:hAnsi="Calibri" w:cs="Times New Roman"/>
                <w:lang w:val="sr-Latn-CS"/>
              </w:rPr>
              <w:t>;</w:t>
            </w:r>
          </w:p>
          <w:p w:rsidR="00823485" w:rsidRPr="004B2861" w:rsidRDefault="00786630" w:rsidP="00B8587E">
            <w:pPr>
              <w:numPr>
                <w:ilvl w:val="0"/>
                <w:numId w:val="2"/>
              </w:numPr>
              <w:rPr>
                <w:rFonts w:ascii="Calibri" w:eastAsia="Calibri" w:hAnsi="Calibri" w:cs="Times New Roman"/>
                <w:lang w:val="sr-Latn-CS"/>
              </w:rPr>
            </w:pPr>
            <w:r w:rsidRPr="009E2DC5">
              <w:rPr>
                <w:rFonts w:ascii="Calibri" w:eastAsia="Calibri" w:hAnsi="Calibri" w:cs="Times New Roman"/>
                <w:lang w:val="it-IT"/>
              </w:rPr>
              <w:t>vjež</w:t>
            </w:r>
            <w:r w:rsidR="004B2861" w:rsidRPr="009E2DC5">
              <w:rPr>
                <w:rFonts w:ascii="Calibri" w:eastAsia="Calibri" w:hAnsi="Calibri" w:cs="Times New Roman"/>
                <w:lang w:val="it-IT"/>
              </w:rPr>
              <w:t>ba i</w:t>
            </w:r>
            <w:r w:rsidR="00823485" w:rsidRPr="009E2DC5">
              <w:rPr>
                <w:rFonts w:ascii="Calibri" w:eastAsia="Calibri" w:hAnsi="Calibri" w:cs="Times New Roman"/>
                <w:lang w:val="it-IT"/>
              </w:rPr>
              <w:t xml:space="preserve"> </w:t>
            </w:r>
            <w:r w:rsidR="004B2861" w:rsidRPr="009E2DC5">
              <w:rPr>
                <w:rFonts w:ascii="Calibri" w:eastAsia="Calibri" w:hAnsi="Calibri" w:cs="Times New Roman"/>
                <w:lang w:val="it-IT"/>
              </w:rPr>
              <w:t>primjenjuje različ</w:t>
            </w:r>
            <w:r w:rsidR="00823485" w:rsidRPr="009E2DC5">
              <w:rPr>
                <w:rFonts w:ascii="Calibri" w:eastAsia="Calibri" w:hAnsi="Calibri" w:cs="Times New Roman"/>
                <w:lang w:val="it-IT"/>
              </w:rPr>
              <w:t>ite vrs</w:t>
            </w:r>
            <w:r w:rsidR="004B2861" w:rsidRPr="009E2DC5">
              <w:rPr>
                <w:rFonts w:ascii="Calibri" w:eastAsia="Calibri" w:hAnsi="Calibri" w:cs="Times New Roman"/>
                <w:lang w:val="it-IT"/>
              </w:rPr>
              <w:t xml:space="preserve">te artikulacije−poteza gudalom: </w:t>
            </w:r>
            <w:r w:rsidR="00823485" w:rsidRPr="009E2DC5">
              <w:rPr>
                <w:rFonts w:ascii="Calibri" w:hAnsi="Calibri" w:cs="Times New Roman"/>
                <w:color w:val="000000"/>
                <w:lang w:val="it-IT"/>
              </w:rPr>
              <w:t>portato,</w:t>
            </w:r>
            <w:r w:rsidRPr="009E2DC5">
              <w:rPr>
                <w:rFonts w:ascii="Calibri" w:hAnsi="Calibri" w:cs="Times New Roman"/>
                <w:color w:val="000000"/>
                <w:lang w:val="it-IT"/>
              </w:rPr>
              <w:t xml:space="preserve"> </w:t>
            </w:r>
            <w:r w:rsidR="00823485" w:rsidRPr="009E2DC5">
              <w:rPr>
                <w:rFonts w:ascii="Calibri" w:hAnsi="Calibri" w:cs="Times New Roman"/>
                <w:color w:val="000000"/>
                <w:lang w:val="it-IT"/>
              </w:rPr>
              <w:t>staccato</w:t>
            </w:r>
            <w:r w:rsidR="004B2861" w:rsidRPr="009E2DC5">
              <w:rPr>
                <w:rFonts w:ascii="Calibri" w:hAnsi="Calibri" w:cs="Times New Roman"/>
                <w:color w:val="000000"/>
                <w:lang w:val="it-IT"/>
              </w:rPr>
              <w:t xml:space="preserve"> </w:t>
            </w:r>
            <w:r w:rsidR="00823485" w:rsidRPr="009E2DC5">
              <w:rPr>
                <w:rFonts w:ascii="Calibri" w:hAnsi="Calibri" w:cs="Times New Roman"/>
                <w:color w:val="000000"/>
                <w:lang w:val="it-IT"/>
              </w:rPr>
              <w:t>(spicatto),</w:t>
            </w:r>
            <w:r w:rsidRPr="009E2DC5">
              <w:rPr>
                <w:rFonts w:ascii="Calibri" w:hAnsi="Calibri" w:cs="Times New Roman"/>
                <w:color w:val="000000"/>
                <w:lang w:val="it-IT"/>
              </w:rPr>
              <w:t xml:space="preserve"> </w:t>
            </w:r>
            <w:r w:rsidR="00823485" w:rsidRPr="009E2DC5">
              <w:rPr>
                <w:rFonts w:ascii="Calibri" w:hAnsi="Calibri" w:cs="Times New Roman"/>
                <w:color w:val="000000"/>
                <w:lang w:val="it-IT"/>
              </w:rPr>
              <w:t>detache, legato,</w:t>
            </w:r>
            <w:r w:rsidR="00823485" w:rsidRPr="009E2DC5">
              <w:rPr>
                <w:rFonts w:ascii="Calibri" w:eastAsia="Calibri" w:hAnsi="Calibri" w:cs="Times New Roman"/>
                <w:lang w:val="it-IT"/>
              </w:rPr>
              <w:t xml:space="preserve"> nakon demonstracije od strane profesora</w:t>
            </w:r>
            <w:r w:rsidR="004B2861" w:rsidRPr="009E2DC5">
              <w:rPr>
                <w:rFonts w:ascii="Calibri" w:eastAsia="Calibri" w:hAnsi="Calibri" w:cs="Times New Roman"/>
                <w:lang w:val="it-IT"/>
              </w:rPr>
              <w:t>;</w:t>
            </w:r>
          </w:p>
          <w:p w:rsidR="00280DE0" w:rsidRDefault="00280DE0" w:rsidP="00B8587E">
            <w:pPr>
              <w:numPr>
                <w:ilvl w:val="0"/>
                <w:numId w:val="2"/>
              </w:numPr>
              <w:rPr>
                <w:rFonts w:ascii="Calibri" w:eastAsia="Calibri" w:hAnsi="Calibri" w:cs="Times New Roman"/>
                <w:lang w:val="sr-Latn-CS"/>
              </w:rPr>
            </w:pPr>
            <w:r>
              <w:rPr>
                <w:rFonts w:ascii="Calibri" w:eastAsia="Calibri" w:hAnsi="Calibri" w:cs="Times New Roman"/>
                <w:lang w:val="sr-Latn-CS"/>
              </w:rPr>
              <w:t>izvo</w:t>
            </w:r>
            <w:r w:rsidR="00786630">
              <w:rPr>
                <w:rFonts w:ascii="Calibri" w:eastAsia="Calibri" w:hAnsi="Calibri" w:cs="Times New Roman"/>
                <w:lang w:val="sr-Latn-CS"/>
              </w:rPr>
              <w:t xml:space="preserve">di djela u pratnji korepetitora i </w:t>
            </w:r>
            <w:r w:rsidR="004B2861">
              <w:rPr>
                <w:rFonts w:ascii="Calibri" w:eastAsia="Calibri" w:hAnsi="Calibri" w:cs="Times New Roman"/>
                <w:lang w:val="sr-Latn-CS"/>
              </w:rPr>
              <w:t xml:space="preserve">razvija osjećaj </w:t>
            </w:r>
            <w:r>
              <w:rPr>
                <w:rFonts w:ascii="Calibri" w:eastAsia="Calibri" w:hAnsi="Calibri" w:cs="Times New Roman"/>
                <w:lang w:val="sr-Latn-CS"/>
              </w:rPr>
              <w:t>za timski rad i percepciju drugog instrumenta</w:t>
            </w:r>
            <w:r w:rsidR="00786630">
              <w:rPr>
                <w:rFonts w:ascii="Calibri" w:eastAsia="Calibri" w:hAnsi="Calibri" w:cs="Times New Roman"/>
                <w:lang w:val="sr-Latn-CS"/>
              </w:rPr>
              <w:t>;</w:t>
            </w:r>
          </w:p>
          <w:p w:rsidR="00030B32" w:rsidRDefault="001B2861" w:rsidP="00B8587E">
            <w:pPr>
              <w:numPr>
                <w:ilvl w:val="0"/>
                <w:numId w:val="2"/>
              </w:numPr>
              <w:rPr>
                <w:rFonts w:ascii="Calibri" w:eastAsia="Calibri" w:hAnsi="Calibri" w:cs="Times New Roman"/>
                <w:lang w:val="sr-Latn-CS"/>
              </w:rPr>
            </w:pPr>
            <w:r>
              <w:rPr>
                <w:rFonts w:ascii="Calibri" w:eastAsia="Calibri" w:hAnsi="Calibri" w:cs="Times New Roman"/>
                <w:lang w:val="sr-Latn-CS"/>
              </w:rPr>
              <w:t>vježbajući unapr</w:t>
            </w:r>
            <w:r w:rsidR="00D601BD">
              <w:rPr>
                <w:rFonts w:ascii="Calibri" w:eastAsia="Calibri" w:hAnsi="Calibri" w:cs="Times New Roman"/>
                <w:lang w:val="sr-Latn-CS"/>
              </w:rPr>
              <w:t>eđuje svirač</w:t>
            </w:r>
            <w:r w:rsidR="00030B32">
              <w:rPr>
                <w:rFonts w:ascii="Calibri" w:eastAsia="Calibri" w:hAnsi="Calibri" w:cs="Times New Roman"/>
                <w:lang w:val="sr-Latn-CS"/>
              </w:rPr>
              <w:t>ke sposobnosti</w:t>
            </w:r>
            <w:r w:rsidR="00D601BD">
              <w:rPr>
                <w:rFonts w:ascii="Calibri" w:eastAsia="Calibri" w:hAnsi="Calibri" w:cs="Times New Roman"/>
                <w:lang w:val="sr-Latn-CS"/>
              </w:rPr>
              <w:t xml:space="preserve"> i stič</w:t>
            </w:r>
            <w:r w:rsidR="004A47E1">
              <w:rPr>
                <w:rFonts w:ascii="Calibri" w:eastAsia="Calibri" w:hAnsi="Calibri" w:cs="Times New Roman"/>
                <w:lang w:val="sr-Latn-CS"/>
              </w:rPr>
              <w:t>e samopuzdanje</w:t>
            </w:r>
            <w:r w:rsidR="00D601BD">
              <w:rPr>
                <w:rFonts w:ascii="Calibri" w:eastAsia="Calibri" w:hAnsi="Calibri" w:cs="Times New Roman"/>
                <w:lang w:val="sr-Latn-CS"/>
              </w:rPr>
              <w:t>;</w:t>
            </w:r>
          </w:p>
          <w:p w:rsidR="0036401C" w:rsidRPr="00030B32" w:rsidRDefault="001B2861" w:rsidP="00B8587E">
            <w:pPr>
              <w:numPr>
                <w:ilvl w:val="0"/>
                <w:numId w:val="2"/>
              </w:numPr>
              <w:rPr>
                <w:rFonts w:ascii="Calibri" w:eastAsia="Calibri" w:hAnsi="Calibri" w:cs="Times New Roman"/>
                <w:lang w:val="sr-Latn-CS"/>
              </w:rPr>
            </w:pPr>
            <w:r>
              <w:rPr>
                <w:rFonts w:ascii="Calibri" w:eastAsia="Calibri" w:hAnsi="Calibri" w:cs="Times New Roman"/>
                <w:lang w:val="sr-Latn-CS"/>
              </w:rPr>
              <w:t>vježbajući razvija izvođ</w:t>
            </w:r>
            <w:r w:rsidR="0036401C">
              <w:rPr>
                <w:rFonts w:ascii="Calibri" w:eastAsia="Calibri" w:hAnsi="Calibri" w:cs="Times New Roman"/>
                <w:lang w:val="sr-Latn-CS"/>
              </w:rPr>
              <w:t>ač</w:t>
            </w:r>
            <w:r w:rsidR="007C723B">
              <w:rPr>
                <w:rFonts w:ascii="Calibri" w:eastAsia="Calibri" w:hAnsi="Calibri" w:cs="Times New Roman"/>
                <w:lang w:val="sr-Latn-CS"/>
              </w:rPr>
              <w:t>ka um</w:t>
            </w:r>
            <w:r w:rsidR="0036401C">
              <w:rPr>
                <w:rFonts w:ascii="Calibri" w:eastAsia="Calibri" w:hAnsi="Calibri" w:cs="Times New Roman"/>
                <w:lang w:val="sr-Latn-CS"/>
              </w:rPr>
              <w:t>jeća korišćenjem oznaka za dinamiku,</w:t>
            </w:r>
            <w:r w:rsidR="00786630">
              <w:rPr>
                <w:rFonts w:ascii="Calibri" w:eastAsia="Calibri" w:hAnsi="Calibri" w:cs="Times New Roman"/>
                <w:lang w:val="sr-Latn-CS"/>
              </w:rPr>
              <w:t xml:space="preserve"> </w:t>
            </w:r>
            <w:r w:rsidR="0036401C">
              <w:rPr>
                <w:rFonts w:ascii="Calibri" w:eastAsia="Calibri" w:hAnsi="Calibri" w:cs="Times New Roman"/>
                <w:lang w:val="sr-Latn-CS"/>
              </w:rPr>
              <w:t>tempo,</w:t>
            </w:r>
            <w:r w:rsidR="00786630">
              <w:rPr>
                <w:rFonts w:ascii="Calibri" w:eastAsia="Calibri" w:hAnsi="Calibri" w:cs="Times New Roman"/>
                <w:lang w:val="sr-Latn-CS"/>
              </w:rPr>
              <w:t xml:space="preserve"> </w:t>
            </w:r>
            <w:r w:rsidR="00710FD4">
              <w:rPr>
                <w:rFonts w:ascii="Calibri" w:eastAsia="Calibri" w:hAnsi="Calibri" w:cs="Times New Roman"/>
                <w:lang w:val="sr-Latn-CS"/>
              </w:rPr>
              <w:t>artikulaciju</w:t>
            </w:r>
            <w:r w:rsidR="00786630">
              <w:rPr>
                <w:rFonts w:ascii="Calibri" w:eastAsia="Calibri" w:hAnsi="Calibri" w:cs="Times New Roman"/>
                <w:lang w:val="sr-Latn-CS"/>
              </w:rPr>
              <w:t>;</w:t>
            </w:r>
          </w:p>
          <w:p w:rsidR="00030B32" w:rsidRPr="00030B32" w:rsidRDefault="00D601BD" w:rsidP="00B8587E">
            <w:pPr>
              <w:numPr>
                <w:ilvl w:val="0"/>
                <w:numId w:val="2"/>
              </w:numPr>
              <w:rPr>
                <w:rFonts w:ascii="Calibri" w:eastAsia="Calibri" w:hAnsi="Calibri" w:cs="Times New Roman"/>
                <w:lang w:val="sr-Latn-CS"/>
              </w:rPr>
            </w:pPr>
            <w:r>
              <w:rPr>
                <w:rFonts w:ascii="Calibri" w:eastAsia="Calibri" w:hAnsi="Calibri" w:cs="Times New Roman"/>
                <w:lang w:val="sr-Latn-CS"/>
              </w:rPr>
              <w:t>uvježbava</w:t>
            </w:r>
            <w:r w:rsidR="00030B32">
              <w:rPr>
                <w:rFonts w:ascii="Calibri" w:eastAsia="Calibri" w:hAnsi="Calibri" w:cs="Times New Roman"/>
                <w:lang w:val="sr-Latn-CS"/>
              </w:rPr>
              <w:t xml:space="preserve"> ukra</w:t>
            </w:r>
            <w:r w:rsidR="00786630">
              <w:rPr>
                <w:rFonts w:ascii="Calibri" w:eastAsia="Calibri" w:hAnsi="Calibri" w:cs="Times New Roman"/>
                <w:lang w:val="sr-Latn-CS"/>
              </w:rPr>
              <w:t>se i trilere u osminama i š</w:t>
            </w:r>
            <w:r>
              <w:rPr>
                <w:rFonts w:ascii="Calibri" w:eastAsia="Calibri" w:hAnsi="Calibri" w:cs="Times New Roman"/>
                <w:lang w:val="sr-Latn-CS"/>
              </w:rPr>
              <w:t>esnae</w:t>
            </w:r>
            <w:r w:rsidR="00030B32">
              <w:rPr>
                <w:rFonts w:ascii="Calibri" w:eastAsia="Calibri" w:hAnsi="Calibri" w:cs="Times New Roman"/>
                <w:lang w:val="sr-Latn-CS"/>
              </w:rPr>
              <w:t>stinama</w:t>
            </w:r>
            <w:r w:rsidR="00786630">
              <w:rPr>
                <w:rFonts w:ascii="Calibri" w:eastAsia="Calibri" w:hAnsi="Calibri" w:cs="Times New Roman"/>
                <w:lang w:val="sr-Latn-CS"/>
              </w:rPr>
              <w:t>;</w:t>
            </w:r>
          </w:p>
          <w:p w:rsidR="00030B32" w:rsidRPr="009E2DC5" w:rsidRDefault="00030B32" w:rsidP="00B8587E">
            <w:pPr>
              <w:numPr>
                <w:ilvl w:val="0"/>
                <w:numId w:val="2"/>
              </w:numPr>
              <w:rPr>
                <w:rFonts w:ascii="Calibri" w:eastAsia="Calibri" w:hAnsi="Calibri" w:cs="Times New Roman"/>
                <w:lang w:val="it-IT"/>
              </w:rPr>
            </w:pPr>
            <w:r w:rsidRPr="009E2DC5">
              <w:rPr>
                <w:rFonts w:ascii="Calibri" w:eastAsia="Calibri" w:hAnsi="Calibri" w:cs="Times New Roman"/>
                <w:lang w:val="it-IT"/>
              </w:rPr>
              <w:t>sluša tonske</w:t>
            </w:r>
            <w:r w:rsidR="00D601BD" w:rsidRPr="009E2DC5">
              <w:rPr>
                <w:rFonts w:ascii="Calibri" w:eastAsia="Calibri" w:hAnsi="Calibri" w:cs="Times New Roman"/>
                <w:lang w:val="it-IT"/>
              </w:rPr>
              <w:t xml:space="preserve"> zapise kompozicija koje svira i</w:t>
            </w:r>
            <w:r w:rsidRPr="009E2DC5">
              <w:rPr>
                <w:rFonts w:ascii="Calibri" w:eastAsia="Calibri" w:hAnsi="Calibri" w:cs="Times New Roman"/>
                <w:lang w:val="it-IT"/>
              </w:rPr>
              <w:t xml:space="preserve"> analizira ih zajedno sa profesorom</w:t>
            </w:r>
            <w:r w:rsidR="00B12FD6" w:rsidRPr="009E2DC5">
              <w:rPr>
                <w:rFonts w:ascii="Calibri" w:eastAsia="Calibri" w:hAnsi="Calibri" w:cs="Times New Roman"/>
                <w:lang w:val="it-IT"/>
              </w:rPr>
              <w:t>;</w:t>
            </w:r>
          </w:p>
          <w:p w:rsidR="00CC4048" w:rsidRPr="009E2DC5" w:rsidRDefault="00B12FD6" w:rsidP="00B8587E">
            <w:pPr>
              <w:numPr>
                <w:ilvl w:val="0"/>
                <w:numId w:val="2"/>
              </w:numPr>
              <w:rPr>
                <w:rFonts w:ascii="Calibri" w:eastAsia="Calibri" w:hAnsi="Calibri" w:cs="Times New Roman"/>
                <w:lang w:val="it-IT"/>
              </w:rPr>
            </w:pPr>
            <w:r w:rsidRPr="009E2DC5">
              <w:rPr>
                <w:rFonts w:ascii="Calibri" w:hAnsi="Calibri" w:cs="Times New Roman"/>
                <w:color w:val="000000"/>
                <w:lang w:val="it-IT"/>
              </w:rPr>
              <w:t>priprema se za javne nastupe na koncertima škole i internim časovima</w:t>
            </w:r>
            <w:r w:rsidR="00786630" w:rsidRPr="009E2DC5">
              <w:rPr>
                <w:rFonts w:ascii="Calibri" w:hAnsi="Calibri" w:cs="Times New Roman"/>
                <w:color w:val="000000"/>
                <w:lang w:val="it-IT"/>
              </w:rPr>
              <w:t>;</w:t>
            </w:r>
          </w:p>
          <w:p w:rsidR="00B12FD6" w:rsidRDefault="00CC4048" w:rsidP="00B8587E">
            <w:pPr>
              <w:numPr>
                <w:ilvl w:val="0"/>
                <w:numId w:val="2"/>
              </w:numPr>
              <w:rPr>
                <w:rFonts w:ascii="Calibri" w:eastAsia="Calibri" w:hAnsi="Calibri" w:cs="Times New Roman"/>
              </w:rPr>
            </w:pPr>
            <w:r>
              <w:rPr>
                <w:rFonts w:ascii="Calibri" w:hAnsi="Calibri" w:cs="Times New Roman"/>
                <w:color w:val="000000"/>
              </w:rPr>
              <w:t xml:space="preserve">vježbajući </w:t>
            </w:r>
            <w:r w:rsidR="007C723B">
              <w:t>unapr</w:t>
            </w:r>
            <w:r>
              <w:t>eđuje</w:t>
            </w:r>
            <w:r w:rsidRPr="00CC4048">
              <w:t xml:space="preserve"> osje</w:t>
            </w:r>
            <w:r>
              <w:t>ć</w:t>
            </w:r>
            <w:r w:rsidRPr="00CC4048">
              <w:t>aj za</w:t>
            </w:r>
            <w:r>
              <w:t xml:space="preserve"> izražavanje muzič</w:t>
            </w:r>
            <w:r w:rsidRPr="00CC4048">
              <w:t>ke ideje</w:t>
            </w:r>
            <w:r>
              <w:t>-fraze</w:t>
            </w:r>
            <w:r w:rsidR="00B12FD6">
              <w:rPr>
                <w:rFonts w:ascii="Calibri" w:hAnsi="Calibri" w:cs="Times New Roman"/>
                <w:color w:val="000000"/>
              </w:rPr>
              <w:t>.</w:t>
            </w:r>
          </w:p>
          <w:p w:rsidR="00890AF5" w:rsidRPr="00A532DC" w:rsidRDefault="00890AF5" w:rsidP="00890AF5">
            <w:pPr>
              <w:ind w:left="720"/>
              <w:contextualSpacing/>
              <w:rPr>
                <w:rFonts w:ascii="Calibri" w:eastAsia="Calibri" w:hAnsi="Calibri" w:cs="Times New Roman"/>
                <w:b/>
              </w:rPr>
            </w:pPr>
          </w:p>
          <w:p w:rsidR="00890AF5" w:rsidRPr="00A532DC" w:rsidRDefault="00890AF5" w:rsidP="00B8587E">
            <w:pPr>
              <w:pStyle w:val="ListParagraph"/>
              <w:numPr>
                <w:ilvl w:val="0"/>
                <w:numId w:val="20"/>
              </w:numPr>
              <w:ind w:left="425"/>
              <w:rPr>
                <w:rFonts w:ascii="Calibri" w:eastAsia="Calibri" w:hAnsi="Calibri" w:cs="Times New Roman"/>
                <w:b/>
                <w:sz w:val="22"/>
                <w:szCs w:val="22"/>
              </w:rPr>
            </w:pPr>
            <w:r w:rsidRPr="00A532DC">
              <w:rPr>
                <w:rFonts w:ascii="Calibri" w:eastAsia="Calibri" w:hAnsi="Calibri" w:cs="Times New Roman"/>
                <w:b/>
                <w:sz w:val="22"/>
                <w:szCs w:val="22"/>
              </w:rPr>
              <w:t>Broj časova realizacije</w:t>
            </w:r>
          </w:p>
          <w:p w:rsidR="00C87B5D" w:rsidRPr="002C6AA3" w:rsidRDefault="0072015F" w:rsidP="002C6AA3">
            <w:pPr>
              <w:jc w:val="both"/>
              <w:rPr>
                <w:rFonts w:cs="Times New Roman"/>
                <w:b/>
                <w:color w:val="000000" w:themeColor="text1"/>
              </w:rPr>
            </w:pPr>
            <w:r w:rsidRPr="006F0A68">
              <w:rPr>
                <w:rFonts w:ascii="Calibri" w:eastAsia="Calibri" w:hAnsi="Calibri" w:cs="Times New Roman"/>
              </w:rPr>
              <w:t xml:space="preserve">Broj časova realizacije </w:t>
            </w:r>
            <w:r w:rsidRPr="006F0A68">
              <w:rPr>
                <w:rFonts w:cs="Times New Roman"/>
                <w:color w:val="000000" w:themeColor="text1"/>
              </w:rPr>
              <w:t>uslovljen je potrebom kombinovanja obrazovno-vaspitnih ishoda, u skladu sa interesovanjima i mogućnostima učenika.</w:t>
            </w:r>
          </w:p>
        </w:tc>
      </w:tr>
    </w:tbl>
    <w:p w:rsidR="00D601BD" w:rsidRDefault="00D601BD" w:rsidP="000D67AF">
      <w:pPr>
        <w:spacing w:after="120"/>
        <w:rPr>
          <w:rFonts w:ascii="Calibri" w:hAnsi="Calibri" w:cs="Times New Roman"/>
          <w:b/>
          <w:color w:val="FF0000"/>
        </w:rPr>
      </w:pPr>
    </w:p>
    <w:p w:rsidR="009E2DC5" w:rsidRDefault="009E2DC5" w:rsidP="000D67AF">
      <w:pPr>
        <w:spacing w:after="120"/>
        <w:rPr>
          <w:rFonts w:ascii="Calibri" w:hAnsi="Calibri" w:cs="Times New Roman"/>
          <w:b/>
          <w:color w:val="FF0000"/>
        </w:rPr>
      </w:pPr>
    </w:p>
    <w:p w:rsidR="00E5205C" w:rsidRPr="009E2DC5" w:rsidRDefault="00D601BD" w:rsidP="009E2DC5">
      <w:pPr>
        <w:pStyle w:val="Heading1"/>
        <w:rPr>
          <w:rFonts w:asciiTheme="minorHAnsi" w:hAnsiTheme="minorHAnsi"/>
          <w:b/>
          <w:color w:val="auto"/>
          <w:sz w:val="24"/>
          <w:szCs w:val="24"/>
        </w:rPr>
      </w:pPr>
      <w:bookmarkStart w:id="8" w:name="_Toc532896216"/>
      <w:r w:rsidRPr="009E2DC5">
        <w:rPr>
          <w:rFonts w:asciiTheme="minorHAnsi" w:hAnsiTheme="minorHAnsi"/>
          <w:b/>
          <w:color w:val="auto"/>
          <w:sz w:val="24"/>
          <w:szCs w:val="24"/>
        </w:rPr>
        <w:t>III</w:t>
      </w:r>
      <w:r w:rsidR="007922E9" w:rsidRPr="009E2DC5">
        <w:rPr>
          <w:rFonts w:asciiTheme="minorHAnsi" w:hAnsiTheme="minorHAnsi"/>
          <w:b/>
          <w:color w:val="auto"/>
          <w:sz w:val="24"/>
          <w:szCs w:val="24"/>
        </w:rPr>
        <w:t xml:space="preserve"> RAZRED</w:t>
      </w:r>
      <w:bookmarkEnd w:id="8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692"/>
      </w:tblGrid>
      <w:tr w:rsidR="007922E9" w:rsidTr="009E2DC5">
        <w:tc>
          <w:tcPr>
            <w:tcW w:w="5000" w:type="pct"/>
            <w:shd w:val="clear" w:color="auto" w:fill="D9D9D9" w:themeFill="background1" w:themeFillShade="D9"/>
          </w:tcPr>
          <w:p w:rsidR="007922E9" w:rsidRDefault="005261D0" w:rsidP="007922E9">
            <w:pPr>
              <w:spacing w:after="120"/>
              <w:rPr>
                <w:rFonts w:ascii="Calibri" w:hAnsi="Calibri" w:cs="Times New Roman"/>
                <w:b/>
                <w:color w:val="000000"/>
              </w:rPr>
            </w:pPr>
            <w:r>
              <w:rPr>
                <w:rFonts w:ascii="Calibri" w:hAnsi="Calibri" w:cs="Times New Roman"/>
                <w:b/>
                <w:color w:val="000000"/>
              </w:rPr>
              <w:t>Obrazovno-</w:t>
            </w:r>
            <w:r w:rsidR="00786630">
              <w:rPr>
                <w:rFonts w:ascii="Calibri" w:hAnsi="Calibri" w:cs="Times New Roman"/>
                <w:b/>
                <w:color w:val="000000"/>
              </w:rPr>
              <w:t>vaspit</w:t>
            </w:r>
            <w:r w:rsidR="007922E9">
              <w:rPr>
                <w:rFonts w:ascii="Calibri" w:hAnsi="Calibri" w:cs="Times New Roman"/>
                <w:b/>
                <w:color w:val="000000"/>
              </w:rPr>
              <w:t xml:space="preserve">ni ishod 1 </w:t>
            </w:r>
          </w:p>
          <w:p w:rsidR="007922E9" w:rsidRDefault="00786630" w:rsidP="007922E9">
            <w:pPr>
              <w:spacing w:after="120"/>
              <w:rPr>
                <w:rFonts w:ascii="Calibri" w:hAnsi="Calibri" w:cs="Times New Roman"/>
                <w:b/>
                <w:color w:val="000000"/>
              </w:rPr>
            </w:pPr>
            <w:r>
              <w:rPr>
                <w:rFonts w:ascii="Calibri" w:hAnsi="Calibri" w:cs="Times New Roman"/>
                <w:b/>
                <w:color w:val="000000"/>
              </w:rPr>
              <w:t>Na kraju učenja učenik ć</w:t>
            </w:r>
            <w:r w:rsidR="00D601BD">
              <w:rPr>
                <w:rFonts w:ascii="Calibri" w:hAnsi="Calibri" w:cs="Times New Roman"/>
                <w:b/>
                <w:color w:val="000000"/>
              </w:rPr>
              <w:t>e moć</w:t>
            </w:r>
            <w:r w:rsidR="007922E9">
              <w:rPr>
                <w:rFonts w:ascii="Calibri" w:hAnsi="Calibri" w:cs="Times New Roman"/>
                <w:b/>
                <w:color w:val="000000"/>
              </w:rPr>
              <w:t>i da odsvira kompozicije do VI</w:t>
            </w:r>
            <w:r w:rsidR="00D601BD">
              <w:rPr>
                <w:rFonts w:ascii="Calibri" w:hAnsi="Calibri" w:cs="Times New Roman"/>
                <w:b/>
                <w:color w:val="000000"/>
              </w:rPr>
              <w:t xml:space="preserve"> i po i</w:t>
            </w:r>
            <w:r w:rsidR="00175D36">
              <w:rPr>
                <w:rFonts w:ascii="Calibri" w:hAnsi="Calibri" w:cs="Times New Roman"/>
                <w:b/>
                <w:color w:val="000000"/>
              </w:rPr>
              <w:t xml:space="preserve"> VII</w:t>
            </w:r>
            <w:r w:rsidR="007922E9">
              <w:rPr>
                <w:rFonts w:ascii="Calibri" w:hAnsi="Calibri" w:cs="Times New Roman"/>
                <w:b/>
                <w:color w:val="000000"/>
              </w:rPr>
              <w:t xml:space="preserve"> pozicije</w:t>
            </w:r>
            <w:r w:rsidR="00D601BD">
              <w:rPr>
                <w:rFonts w:ascii="Calibri" w:hAnsi="Calibri" w:cs="Times New Roman"/>
                <w:b/>
                <w:color w:val="000000"/>
              </w:rPr>
              <w:t>, zaključno sa palč</w:t>
            </w:r>
            <w:r w:rsidR="001A1B26">
              <w:rPr>
                <w:rFonts w:ascii="Calibri" w:hAnsi="Calibri" w:cs="Times New Roman"/>
                <w:b/>
                <w:color w:val="000000"/>
              </w:rPr>
              <w:t>evom pozicijom</w:t>
            </w:r>
            <w:r>
              <w:rPr>
                <w:rFonts w:ascii="Calibri" w:hAnsi="Calibri" w:cs="Times New Roman"/>
                <w:b/>
                <w:color w:val="000000"/>
              </w:rPr>
              <w:t>.</w:t>
            </w:r>
          </w:p>
        </w:tc>
      </w:tr>
      <w:tr w:rsidR="007922E9" w:rsidRPr="009E2DC5" w:rsidTr="009E2DC5">
        <w:tc>
          <w:tcPr>
            <w:tcW w:w="5000" w:type="pct"/>
          </w:tcPr>
          <w:p w:rsidR="00175D36" w:rsidRDefault="00D21402" w:rsidP="00175D36">
            <w:pPr>
              <w:spacing w:after="120"/>
              <w:rPr>
                <w:rFonts w:ascii="Calibri" w:hAnsi="Calibri" w:cs="Times New Roman"/>
                <w:b/>
                <w:color w:val="000000"/>
              </w:rPr>
            </w:pPr>
            <w:r>
              <w:rPr>
                <w:rFonts w:ascii="Calibri" w:hAnsi="Calibri" w:cs="Times New Roman"/>
                <w:b/>
                <w:color w:val="000000"/>
              </w:rPr>
              <w:t>Ishodi uč</w:t>
            </w:r>
            <w:r w:rsidR="00175D36">
              <w:rPr>
                <w:rFonts w:ascii="Calibri" w:hAnsi="Calibri" w:cs="Times New Roman"/>
                <w:b/>
                <w:color w:val="000000"/>
              </w:rPr>
              <w:t>enja</w:t>
            </w:r>
          </w:p>
          <w:p w:rsidR="00AD2B3C" w:rsidRPr="00786630" w:rsidRDefault="00786630" w:rsidP="00175D36">
            <w:pPr>
              <w:spacing w:after="120"/>
              <w:rPr>
                <w:rFonts w:ascii="Calibri" w:hAnsi="Calibri" w:cs="Times New Roman"/>
                <w:i/>
                <w:color w:val="000000"/>
              </w:rPr>
            </w:pPr>
            <w:r w:rsidRPr="00786630">
              <w:rPr>
                <w:rFonts w:ascii="Calibri" w:hAnsi="Calibri" w:cs="Times New Roman"/>
                <w:i/>
                <w:color w:val="000000"/>
              </w:rPr>
              <w:t xml:space="preserve">Tokom učenja </w:t>
            </w:r>
            <w:r w:rsidR="00D601BD" w:rsidRPr="00786630">
              <w:rPr>
                <w:rFonts w:ascii="Calibri" w:hAnsi="Calibri" w:cs="Times New Roman"/>
                <w:i/>
                <w:color w:val="000000"/>
              </w:rPr>
              <w:t>učenik ce moć</w:t>
            </w:r>
            <w:r>
              <w:rPr>
                <w:rFonts w:ascii="Calibri" w:hAnsi="Calibri" w:cs="Times New Roman"/>
                <w:i/>
                <w:color w:val="000000"/>
              </w:rPr>
              <w:t>i da:</w:t>
            </w:r>
          </w:p>
          <w:p w:rsidR="001A1B26" w:rsidRPr="009E2DC5" w:rsidRDefault="00F777B5" w:rsidP="00B8587E">
            <w:pPr>
              <w:pStyle w:val="ListParagraph"/>
              <w:numPr>
                <w:ilvl w:val="0"/>
                <w:numId w:val="22"/>
              </w:numPr>
              <w:spacing w:after="120"/>
              <w:ind w:left="425"/>
              <w:rPr>
                <w:rFonts w:cs="Times New Roman"/>
                <w:color w:val="000000"/>
                <w:sz w:val="22"/>
                <w:szCs w:val="22"/>
                <w:lang w:val="it-IT"/>
              </w:rPr>
            </w:pPr>
            <w:r w:rsidRPr="009E2DC5">
              <w:rPr>
                <w:rFonts w:cs="Times New Roman"/>
                <w:color w:val="000000"/>
                <w:sz w:val="22"/>
                <w:szCs w:val="22"/>
                <w:lang w:val="it-IT"/>
              </w:rPr>
              <w:t xml:space="preserve">zauzme </w:t>
            </w:r>
            <w:r w:rsidR="00175D36" w:rsidRPr="009E2DC5">
              <w:rPr>
                <w:rFonts w:cs="Times New Roman"/>
                <w:color w:val="000000"/>
                <w:sz w:val="22"/>
                <w:szCs w:val="22"/>
                <w:lang w:val="it-IT"/>
              </w:rPr>
              <w:t>pravilan stav za instrumentom</w:t>
            </w:r>
            <w:r w:rsidR="00D601BD" w:rsidRPr="009E2DC5">
              <w:rPr>
                <w:rFonts w:cs="Times New Roman"/>
                <w:color w:val="000000"/>
                <w:sz w:val="22"/>
                <w:szCs w:val="22"/>
                <w:lang w:val="it-IT"/>
              </w:rPr>
              <w:t>;</w:t>
            </w:r>
          </w:p>
          <w:p w:rsidR="00216508" w:rsidRPr="009E2DC5" w:rsidRDefault="00D601BD" w:rsidP="00B8587E">
            <w:pPr>
              <w:pStyle w:val="ListParagraph"/>
              <w:numPr>
                <w:ilvl w:val="0"/>
                <w:numId w:val="22"/>
              </w:numPr>
              <w:spacing w:after="120"/>
              <w:ind w:left="425"/>
              <w:rPr>
                <w:rFonts w:cs="Times New Roman"/>
                <w:color w:val="000000"/>
                <w:sz w:val="22"/>
                <w:szCs w:val="22"/>
                <w:lang w:val="it-IT"/>
              </w:rPr>
            </w:pPr>
            <w:r w:rsidRPr="009E2DC5">
              <w:rPr>
                <w:rFonts w:cs="Times New Roman"/>
                <w:color w:val="000000"/>
                <w:sz w:val="22"/>
                <w:szCs w:val="22"/>
                <w:lang w:val="it-IT"/>
              </w:rPr>
              <w:t>imenuje djelove instrumenta i informiš</w:t>
            </w:r>
            <w:r w:rsidR="00546DD2" w:rsidRPr="009E2DC5">
              <w:rPr>
                <w:rFonts w:cs="Times New Roman"/>
                <w:color w:val="000000"/>
                <w:sz w:val="22"/>
                <w:szCs w:val="22"/>
                <w:lang w:val="it-IT"/>
              </w:rPr>
              <w:t>e se o osnovama njihovog istorijata</w:t>
            </w:r>
            <w:r w:rsidRPr="009E2DC5">
              <w:rPr>
                <w:rFonts w:cs="Times New Roman"/>
                <w:color w:val="000000"/>
                <w:sz w:val="22"/>
                <w:szCs w:val="22"/>
                <w:lang w:val="it-IT"/>
              </w:rPr>
              <w:t>;</w:t>
            </w:r>
          </w:p>
          <w:p w:rsidR="00216508" w:rsidRPr="009E2DC5" w:rsidRDefault="00646D23" w:rsidP="00B8587E">
            <w:pPr>
              <w:pStyle w:val="ListParagraph"/>
              <w:numPr>
                <w:ilvl w:val="0"/>
                <w:numId w:val="22"/>
              </w:numPr>
              <w:spacing w:after="120"/>
              <w:ind w:left="425"/>
              <w:rPr>
                <w:rFonts w:cs="Times New Roman"/>
                <w:color w:val="000000"/>
                <w:sz w:val="22"/>
                <w:szCs w:val="22"/>
                <w:lang w:val="it-IT"/>
              </w:rPr>
            </w:pPr>
            <w:r w:rsidRPr="009E2DC5">
              <w:rPr>
                <w:rFonts w:cs="Times New Roman"/>
                <w:color w:val="000000"/>
                <w:sz w:val="22"/>
                <w:szCs w:val="22"/>
                <w:lang w:val="it-IT"/>
              </w:rPr>
              <w:t>pravilno postavi lijevu ruku</w:t>
            </w:r>
            <w:r w:rsidR="00216508" w:rsidRPr="009E2DC5">
              <w:rPr>
                <w:rFonts w:cs="Times New Roman"/>
                <w:color w:val="000000"/>
                <w:sz w:val="22"/>
                <w:szCs w:val="22"/>
                <w:lang w:val="it-IT"/>
              </w:rPr>
              <w:t xml:space="preserve"> </w:t>
            </w:r>
            <w:r w:rsidRPr="009E2DC5">
              <w:rPr>
                <w:rFonts w:cs="Times New Roman"/>
                <w:color w:val="000000"/>
                <w:sz w:val="22"/>
                <w:szCs w:val="22"/>
                <w:lang w:val="it-IT"/>
              </w:rPr>
              <w:t>u palč</w:t>
            </w:r>
            <w:r w:rsidR="001A1B26" w:rsidRPr="009E2DC5">
              <w:rPr>
                <w:rFonts w:cs="Times New Roman"/>
                <w:color w:val="000000"/>
                <w:sz w:val="22"/>
                <w:szCs w:val="22"/>
                <w:lang w:val="it-IT"/>
              </w:rPr>
              <w:t>evoj poziciji</w:t>
            </w:r>
            <w:r w:rsidRPr="009E2DC5">
              <w:rPr>
                <w:rFonts w:cs="Times New Roman"/>
                <w:color w:val="000000"/>
                <w:sz w:val="22"/>
                <w:szCs w:val="22"/>
                <w:lang w:val="it-IT"/>
              </w:rPr>
              <w:t>;</w:t>
            </w:r>
          </w:p>
          <w:p w:rsidR="00175D36" w:rsidRPr="009E2DC5" w:rsidRDefault="00175D36" w:rsidP="00B8587E">
            <w:pPr>
              <w:pStyle w:val="ListParagraph"/>
              <w:numPr>
                <w:ilvl w:val="0"/>
                <w:numId w:val="22"/>
              </w:numPr>
              <w:spacing w:after="120"/>
              <w:ind w:left="425"/>
              <w:rPr>
                <w:rFonts w:cs="Times New Roman"/>
                <w:color w:val="000000"/>
                <w:sz w:val="22"/>
                <w:szCs w:val="22"/>
                <w:lang w:val="it-IT"/>
              </w:rPr>
            </w:pPr>
            <w:r w:rsidRPr="009E2DC5">
              <w:rPr>
                <w:rFonts w:cs="Times New Roman"/>
                <w:color w:val="000000"/>
                <w:sz w:val="22"/>
                <w:szCs w:val="22"/>
                <w:lang w:val="it-IT"/>
              </w:rPr>
              <w:t>ovla</w:t>
            </w:r>
            <w:r w:rsidR="00646D23" w:rsidRPr="009E2DC5">
              <w:rPr>
                <w:rFonts w:cs="Times New Roman"/>
                <w:color w:val="000000"/>
                <w:sz w:val="22"/>
                <w:szCs w:val="22"/>
                <w:lang w:val="it-IT"/>
              </w:rPr>
              <w:t>da pravilnom postavkom, brzinom</w:t>
            </w:r>
            <w:r w:rsidRPr="009E2DC5">
              <w:rPr>
                <w:rFonts w:cs="Times New Roman"/>
                <w:color w:val="000000"/>
                <w:sz w:val="22"/>
                <w:szCs w:val="22"/>
                <w:lang w:val="it-IT"/>
              </w:rPr>
              <w:t xml:space="preserve"> kretanja i promjenom pravca gudala </w:t>
            </w:r>
            <w:r w:rsidR="00646D23" w:rsidRPr="009E2DC5">
              <w:rPr>
                <w:rFonts w:cs="Times New Roman"/>
                <w:color w:val="000000"/>
                <w:sz w:val="22"/>
                <w:szCs w:val="22"/>
                <w:lang w:val="it-IT"/>
              </w:rPr>
              <w:t>(desna ruka);</w:t>
            </w:r>
          </w:p>
          <w:p w:rsidR="00175D36" w:rsidRPr="009E2DC5" w:rsidRDefault="00646D23" w:rsidP="00B8587E">
            <w:pPr>
              <w:pStyle w:val="ListParagraph"/>
              <w:numPr>
                <w:ilvl w:val="0"/>
                <w:numId w:val="22"/>
              </w:numPr>
              <w:spacing w:after="120"/>
              <w:ind w:left="425"/>
              <w:rPr>
                <w:rFonts w:cs="Times New Roman"/>
                <w:color w:val="000000"/>
                <w:sz w:val="22"/>
                <w:szCs w:val="22"/>
                <w:lang w:val="it-IT"/>
              </w:rPr>
            </w:pPr>
            <w:r w:rsidRPr="009E2DC5">
              <w:rPr>
                <w:rFonts w:cs="Times New Roman"/>
                <w:color w:val="000000"/>
                <w:sz w:val="22"/>
                <w:szCs w:val="22"/>
                <w:lang w:val="it-IT"/>
              </w:rPr>
              <w:t>svira ljestvice, etide i tehničke vjež</w:t>
            </w:r>
            <w:r w:rsidR="00175D36" w:rsidRPr="009E2DC5">
              <w:rPr>
                <w:rFonts w:cs="Times New Roman"/>
                <w:color w:val="000000"/>
                <w:sz w:val="22"/>
                <w:szCs w:val="22"/>
                <w:lang w:val="it-IT"/>
              </w:rPr>
              <w:t xml:space="preserve">be </w:t>
            </w:r>
            <w:r w:rsidR="00F777B5" w:rsidRPr="009E2DC5">
              <w:rPr>
                <w:rFonts w:cs="Times New Roman"/>
                <w:color w:val="000000"/>
                <w:sz w:val="22"/>
                <w:szCs w:val="22"/>
                <w:lang w:val="it-IT"/>
              </w:rPr>
              <w:t>do</w:t>
            </w:r>
            <w:r w:rsidR="00175D36" w:rsidRPr="009E2DC5">
              <w:rPr>
                <w:rFonts w:cs="Times New Roman"/>
                <w:color w:val="000000"/>
                <w:sz w:val="22"/>
                <w:szCs w:val="22"/>
                <w:lang w:val="it-IT"/>
              </w:rPr>
              <w:t xml:space="preserve"> VII pozicije</w:t>
            </w:r>
            <w:r w:rsidRPr="009E2DC5">
              <w:rPr>
                <w:rFonts w:cs="Times New Roman"/>
                <w:color w:val="000000"/>
                <w:sz w:val="22"/>
                <w:szCs w:val="22"/>
                <w:lang w:val="it-IT"/>
              </w:rPr>
              <w:t>, zaključno sa palč</w:t>
            </w:r>
            <w:r w:rsidR="00065E20" w:rsidRPr="009E2DC5">
              <w:rPr>
                <w:rFonts w:cs="Times New Roman"/>
                <w:color w:val="000000"/>
                <w:sz w:val="22"/>
                <w:szCs w:val="22"/>
                <w:lang w:val="it-IT"/>
              </w:rPr>
              <w:t>evom pozicijom</w:t>
            </w:r>
            <w:r w:rsidRPr="009E2DC5">
              <w:rPr>
                <w:rFonts w:cs="Times New Roman"/>
                <w:color w:val="000000"/>
                <w:sz w:val="22"/>
                <w:szCs w:val="22"/>
                <w:lang w:val="it-IT"/>
              </w:rPr>
              <w:t>;</w:t>
            </w:r>
          </w:p>
          <w:p w:rsidR="006F0A68" w:rsidRPr="009E2DC5" w:rsidRDefault="00175D36" w:rsidP="00B8587E">
            <w:pPr>
              <w:pStyle w:val="ListParagraph"/>
              <w:numPr>
                <w:ilvl w:val="0"/>
                <w:numId w:val="22"/>
              </w:numPr>
              <w:spacing w:after="120"/>
              <w:ind w:left="425"/>
              <w:rPr>
                <w:rFonts w:cs="Times New Roman"/>
                <w:color w:val="000000"/>
                <w:sz w:val="22"/>
                <w:szCs w:val="22"/>
                <w:lang w:val="it-IT"/>
              </w:rPr>
            </w:pPr>
            <w:r w:rsidRPr="009E2DC5">
              <w:rPr>
                <w:rFonts w:cs="Times New Roman"/>
                <w:color w:val="000000"/>
                <w:sz w:val="22"/>
                <w:szCs w:val="22"/>
                <w:lang w:val="it-IT"/>
              </w:rPr>
              <w:t>primjenj</w:t>
            </w:r>
            <w:r w:rsidR="00646D23" w:rsidRPr="009E2DC5">
              <w:rPr>
                <w:rFonts w:cs="Times New Roman"/>
                <w:color w:val="000000"/>
                <w:sz w:val="22"/>
                <w:szCs w:val="22"/>
                <w:lang w:val="it-IT"/>
              </w:rPr>
              <w:t>uje tač</w:t>
            </w:r>
            <w:r w:rsidRPr="009E2DC5">
              <w:rPr>
                <w:rFonts w:cs="Times New Roman"/>
                <w:color w:val="000000"/>
                <w:sz w:val="22"/>
                <w:szCs w:val="22"/>
                <w:lang w:val="it-IT"/>
              </w:rPr>
              <w:t xml:space="preserve">an prstored za </w:t>
            </w:r>
            <w:r w:rsidR="00646D23" w:rsidRPr="009E2DC5">
              <w:rPr>
                <w:rFonts w:cs="Times New Roman"/>
                <w:color w:val="000000"/>
                <w:sz w:val="22"/>
                <w:szCs w:val="22"/>
                <w:lang w:val="it-IT"/>
              </w:rPr>
              <w:t>ljestvice, etide i ostale kompozicije zaključ</w:t>
            </w:r>
            <w:r w:rsidRPr="009E2DC5">
              <w:rPr>
                <w:rFonts w:cs="Times New Roman"/>
                <w:color w:val="000000"/>
                <w:sz w:val="22"/>
                <w:szCs w:val="22"/>
                <w:lang w:val="it-IT"/>
              </w:rPr>
              <w:t>no sa</w:t>
            </w:r>
            <w:r w:rsidR="00646D23" w:rsidRPr="009E2DC5">
              <w:rPr>
                <w:rFonts w:cs="Times New Roman"/>
                <w:color w:val="000000"/>
                <w:sz w:val="22"/>
                <w:szCs w:val="22"/>
                <w:lang w:val="it-IT"/>
              </w:rPr>
              <w:t xml:space="preserve"> palč</w:t>
            </w:r>
            <w:r w:rsidR="00065E20" w:rsidRPr="009E2DC5">
              <w:rPr>
                <w:rFonts w:cs="Times New Roman"/>
                <w:color w:val="000000"/>
                <w:sz w:val="22"/>
                <w:szCs w:val="22"/>
                <w:lang w:val="it-IT"/>
              </w:rPr>
              <w:t>evom pozicijom</w:t>
            </w:r>
            <w:r w:rsidR="00646D23" w:rsidRPr="009E2DC5">
              <w:rPr>
                <w:rFonts w:cs="Times New Roman"/>
                <w:color w:val="000000"/>
                <w:sz w:val="22"/>
                <w:szCs w:val="22"/>
                <w:lang w:val="it-IT"/>
              </w:rPr>
              <w:t>;</w:t>
            </w:r>
          </w:p>
          <w:p w:rsidR="00175D36" w:rsidRPr="009E2DC5" w:rsidRDefault="002B247F" w:rsidP="00B8587E">
            <w:pPr>
              <w:pStyle w:val="ListParagraph"/>
              <w:numPr>
                <w:ilvl w:val="0"/>
                <w:numId w:val="22"/>
              </w:numPr>
              <w:spacing w:after="120"/>
              <w:ind w:left="425"/>
              <w:rPr>
                <w:rFonts w:cs="Times New Roman"/>
                <w:color w:val="000000"/>
                <w:sz w:val="22"/>
                <w:szCs w:val="22"/>
                <w:lang w:val="it-IT"/>
              </w:rPr>
            </w:pPr>
            <w:r w:rsidRPr="009E2DC5">
              <w:rPr>
                <w:rFonts w:cs="Times New Roman"/>
                <w:color w:val="000000"/>
                <w:sz w:val="22"/>
                <w:szCs w:val="22"/>
                <w:lang w:val="it-IT"/>
              </w:rPr>
              <w:t>unapr</w:t>
            </w:r>
            <w:r w:rsidR="00786630" w:rsidRPr="009E2DC5">
              <w:rPr>
                <w:rFonts w:cs="Times New Roman"/>
                <w:color w:val="000000"/>
                <w:sz w:val="22"/>
                <w:szCs w:val="22"/>
                <w:lang w:val="it-IT"/>
              </w:rPr>
              <w:t>eđuje memoriju−</w:t>
            </w:r>
            <w:r w:rsidR="00646D23" w:rsidRPr="009E2DC5">
              <w:rPr>
                <w:rFonts w:eastAsia="Calibri" w:cs="Times New Roman"/>
                <w:sz w:val="22"/>
                <w:szCs w:val="22"/>
                <w:lang w:val="it-IT"/>
              </w:rPr>
              <w:t>svira kratke vježbe napamet;</w:t>
            </w:r>
          </w:p>
          <w:p w:rsidR="00175D36" w:rsidRPr="009E2DC5" w:rsidRDefault="00786630" w:rsidP="00B8587E">
            <w:pPr>
              <w:pStyle w:val="ListParagraph"/>
              <w:numPr>
                <w:ilvl w:val="0"/>
                <w:numId w:val="23"/>
              </w:numPr>
              <w:spacing w:after="120"/>
              <w:ind w:left="425"/>
              <w:rPr>
                <w:rFonts w:cs="Times New Roman"/>
                <w:color w:val="000000"/>
                <w:sz w:val="22"/>
                <w:szCs w:val="22"/>
                <w:lang w:val="it-IT"/>
              </w:rPr>
            </w:pPr>
            <w:r w:rsidRPr="009E2DC5">
              <w:rPr>
                <w:rFonts w:cs="Times New Roman"/>
                <w:color w:val="000000"/>
                <w:sz w:val="22"/>
                <w:szCs w:val="22"/>
                <w:lang w:val="it-IT"/>
              </w:rPr>
              <w:t>izvodi</w:t>
            </w:r>
            <w:r w:rsidR="00175D36" w:rsidRPr="009E2DC5">
              <w:rPr>
                <w:rFonts w:cs="Times New Roman"/>
                <w:color w:val="000000"/>
                <w:sz w:val="22"/>
                <w:szCs w:val="22"/>
                <w:lang w:val="it-IT"/>
              </w:rPr>
              <w:t xml:space="preserve"> manje komade uz klavirsku pratnju</w:t>
            </w:r>
            <w:r w:rsidR="00646D23" w:rsidRPr="009E2DC5">
              <w:rPr>
                <w:rFonts w:cs="Times New Roman"/>
                <w:color w:val="000000"/>
                <w:sz w:val="22"/>
                <w:szCs w:val="22"/>
                <w:lang w:val="it-IT"/>
              </w:rPr>
              <w:t>;</w:t>
            </w:r>
          </w:p>
          <w:p w:rsidR="007922E9" w:rsidRPr="009E2DC5" w:rsidRDefault="00175D36" w:rsidP="00B8587E">
            <w:pPr>
              <w:pStyle w:val="ListParagraph"/>
              <w:numPr>
                <w:ilvl w:val="0"/>
                <w:numId w:val="23"/>
              </w:numPr>
              <w:spacing w:after="120"/>
              <w:ind w:left="425"/>
              <w:rPr>
                <w:rFonts w:cs="Times New Roman"/>
                <w:color w:val="000000"/>
                <w:sz w:val="22"/>
                <w:szCs w:val="22"/>
                <w:lang w:val="it-IT"/>
              </w:rPr>
            </w:pPr>
            <w:r w:rsidRPr="009E2DC5">
              <w:rPr>
                <w:rFonts w:cs="Times New Roman"/>
                <w:color w:val="000000"/>
                <w:sz w:val="22"/>
                <w:szCs w:val="22"/>
                <w:lang w:val="it-IT"/>
              </w:rPr>
              <w:t>kor</w:t>
            </w:r>
            <w:r w:rsidR="00646D23" w:rsidRPr="009E2DC5">
              <w:rPr>
                <w:rFonts w:cs="Times New Roman"/>
                <w:color w:val="000000"/>
                <w:sz w:val="22"/>
                <w:szCs w:val="22"/>
                <w:lang w:val="it-IT"/>
              </w:rPr>
              <w:t>isti prirodne flažolete u palč</w:t>
            </w:r>
            <w:r w:rsidR="001A1B26" w:rsidRPr="009E2DC5">
              <w:rPr>
                <w:rFonts w:cs="Times New Roman"/>
                <w:color w:val="000000"/>
                <w:sz w:val="22"/>
                <w:szCs w:val="22"/>
                <w:lang w:val="it-IT"/>
              </w:rPr>
              <w:t>evoj poziciji</w:t>
            </w:r>
            <w:r w:rsidR="00646D23" w:rsidRPr="009E2DC5">
              <w:rPr>
                <w:rFonts w:cs="Times New Roman"/>
                <w:color w:val="000000"/>
                <w:sz w:val="22"/>
                <w:szCs w:val="22"/>
                <w:lang w:val="it-IT"/>
              </w:rPr>
              <w:t>;</w:t>
            </w:r>
          </w:p>
          <w:p w:rsidR="00175D36" w:rsidRPr="009E2DC5" w:rsidRDefault="00175D36" w:rsidP="00B8587E">
            <w:pPr>
              <w:pStyle w:val="ListParagraph"/>
              <w:numPr>
                <w:ilvl w:val="0"/>
                <w:numId w:val="23"/>
              </w:numPr>
              <w:spacing w:after="120"/>
              <w:ind w:left="425"/>
              <w:rPr>
                <w:rFonts w:cs="Times New Roman"/>
                <w:color w:val="000000"/>
                <w:sz w:val="22"/>
                <w:szCs w:val="22"/>
                <w:lang w:val="it-IT"/>
              </w:rPr>
            </w:pPr>
            <w:r w:rsidRPr="009E2DC5">
              <w:rPr>
                <w:rFonts w:cs="Times New Roman"/>
                <w:color w:val="000000"/>
                <w:sz w:val="22"/>
                <w:szCs w:val="22"/>
                <w:lang w:val="it-IT"/>
              </w:rPr>
              <w:lastRenderedPageBreak/>
              <w:t xml:space="preserve">ovlada tehnikom promjene pozicije lijeve ruke od polupozicije </w:t>
            </w:r>
            <w:r w:rsidR="00F777B5" w:rsidRPr="009E2DC5">
              <w:rPr>
                <w:rFonts w:cs="Times New Roman"/>
                <w:color w:val="000000"/>
                <w:sz w:val="22"/>
                <w:szCs w:val="22"/>
                <w:lang w:val="it-IT"/>
              </w:rPr>
              <w:t>do</w:t>
            </w:r>
            <w:r w:rsidR="00065E20" w:rsidRPr="009E2DC5">
              <w:rPr>
                <w:rFonts w:cs="Times New Roman"/>
                <w:color w:val="000000"/>
                <w:sz w:val="22"/>
                <w:szCs w:val="22"/>
                <w:lang w:val="it-IT"/>
              </w:rPr>
              <w:t xml:space="preserve"> pa</w:t>
            </w:r>
            <w:r w:rsidR="00646D23" w:rsidRPr="009E2DC5">
              <w:rPr>
                <w:rFonts w:cs="Times New Roman"/>
                <w:color w:val="000000"/>
                <w:sz w:val="22"/>
                <w:szCs w:val="22"/>
                <w:lang w:val="it-IT"/>
              </w:rPr>
              <w:t>lč</w:t>
            </w:r>
            <w:r w:rsidR="00065E20" w:rsidRPr="009E2DC5">
              <w:rPr>
                <w:rFonts w:cs="Times New Roman"/>
                <w:color w:val="000000"/>
                <w:sz w:val="22"/>
                <w:szCs w:val="22"/>
                <w:lang w:val="it-IT"/>
              </w:rPr>
              <w:t>eve pozicije</w:t>
            </w:r>
            <w:r w:rsidR="00786630" w:rsidRPr="009E2DC5">
              <w:rPr>
                <w:rFonts w:cs="Times New Roman"/>
                <w:color w:val="000000"/>
                <w:sz w:val="22"/>
                <w:szCs w:val="22"/>
                <w:lang w:val="it-IT"/>
              </w:rPr>
              <w:t>;</w:t>
            </w:r>
          </w:p>
          <w:p w:rsidR="00175D36" w:rsidRPr="009E2DC5" w:rsidRDefault="00F777B5" w:rsidP="00B8587E">
            <w:pPr>
              <w:pStyle w:val="ListParagraph"/>
              <w:numPr>
                <w:ilvl w:val="0"/>
                <w:numId w:val="23"/>
              </w:numPr>
              <w:spacing w:after="120"/>
              <w:ind w:left="425"/>
              <w:rPr>
                <w:rFonts w:cs="Times New Roman"/>
                <w:color w:val="000000"/>
                <w:sz w:val="22"/>
                <w:szCs w:val="22"/>
                <w:lang w:val="it-IT"/>
              </w:rPr>
            </w:pPr>
            <w:r w:rsidRPr="009E2DC5">
              <w:rPr>
                <w:rFonts w:cs="Times New Roman"/>
                <w:color w:val="000000"/>
                <w:sz w:val="22"/>
                <w:szCs w:val="22"/>
                <w:lang w:val="it-IT"/>
              </w:rPr>
              <w:t xml:space="preserve">dodatno </w:t>
            </w:r>
            <w:r w:rsidR="00175D36" w:rsidRPr="009E2DC5">
              <w:rPr>
                <w:rFonts w:cs="Times New Roman"/>
                <w:color w:val="000000"/>
                <w:sz w:val="22"/>
                <w:szCs w:val="22"/>
                <w:lang w:val="it-IT"/>
              </w:rPr>
              <w:t>unaprijedi ko</w:t>
            </w:r>
            <w:r w:rsidR="00646D23" w:rsidRPr="009E2DC5">
              <w:rPr>
                <w:rFonts w:cs="Times New Roman"/>
                <w:color w:val="000000"/>
                <w:sz w:val="22"/>
                <w:szCs w:val="22"/>
                <w:lang w:val="it-IT"/>
              </w:rPr>
              <w:t>ordinaciju pokreta lijeve i</w:t>
            </w:r>
            <w:r w:rsidR="00175D36" w:rsidRPr="009E2DC5">
              <w:rPr>
                <w:rFonts w:cs="Times New Roman"/>
                <w:color w:val="000000"/>
                <w:sz w:val="22"/>
                <w:szCs w:val="22"/>
                <w:lang w:val="it-IT"/>
              </w:rPr>
              <w:t xml:space="preserve"> desne ruke</w:t>
            </w:r>
            <w:r w:rsidR="00646D23" w:rsidRPr="009E2DC5">
              <w:rPr>
                <w:rFonts w:cs="Times New Roman"/>
                <w:color w:val="000000"/>
                <w:sz w:val="22"/>
                <w:szCs w:val="22"/>
                <w:lang w:val="it-IT"/>
              </w:rPr>
              <w:t>;</w:t>
            </w:r>
          </w:p>
          <w:p w:rsidR="00175D36" w:rsidRPr="009E2DC5" w:rsidRDefault="007131FB" w:rsidP="00B8587E">
            <w:pPr>
              <w:pStyle w:val="ListParagraph"/>
              <w:numPr>
                <w:ilvl w:val="0"/>
                <w:numId w:val="23"/>
              </w:numPr>
              <w:spacing w:after="120"/>
              <w:ind w:left="425"/>
              <w:rPr>
                <w:rFonts w:cs="Times New Roman"/>
                <w:color w:val="000000"/>
                <w:sz w:val="22"/>
                <w:szCs w:val="22"/>
                <w:lang w:val="it-IT"/>
              </w:rPr>
            </w:pPr>
            <w:r w:rsidRPr="009E2DC5">
              <w:rPr>
                <w:rFonts w:cs="Times New Roman"/>
                <w:color w:val="000000"/>
                <w:sz w:val="22"/>
                <w:szCs w:val="22"/>
                <w:lang w:val="it-IT"/>
              </w:rPr>
              <w:t>upozna se sa</w:t>
            </w:r>
            <w:r w:rsidR="00175D36" w:rsidRPr="009E2DC5">
              <w:rPr>
                <w:rFonts w:cs="Times New Roman"/>
                <w:color w:val="000000"/>
                <w:sz w:val="22"/>
                <w:szCs w:val="22"/>
                <w:lang w:val="it-IT"/>
              </w:rPr>
              <w:t xml:space="preserve"> osn</w:t>
            </w:r>
            <w:r w:rsidR="00646D23" w:rsidRPr="009E2DC5">
              <w:rPr>
                <w:rFonts w:cs="Times New Roman"/>
                <w:color w:val="000000"/>
                <w:sz w:val="22"/>
                <w:szCs w:val="22"/>
                <w:lang w:val="it-IT"/>
              </w:rPr>
              <w:t>ovnim tehnikama desne ruke kao š</w:t>
            </w:r>
            <w:r w:rsidR="00175D36" w:rsidRPr="009E2DC5">
              <w:rPr>
                <w:rFonts w:cs="Times New Roman"/>
                <w:color w:val="000000"/>
                <w:sz w:val="22"/>
                <w:szCs w:val="22"/>
                <w:lang w:val="it-IT"/>
              </w:rPr>
              <w:t>to su: portato,</w:t>
            </w:r>
            <w:r w:rsidR="00646D23" w:rsidRPr="009E2DC5">
              <w:rPr>
                <w:rFonts w:cs="Times New Roman"/>
                <w:color w:val="000000"/>
                <w:sz w:val="22"/>
                <w:szCs w:val="22"/>
                <w:lang w:val="it-IT"/>
              </w:rPr>
              <w:t xml:space="preserve"> </w:t>
            </w:r>
            <w:r w:rsidR="00175D36" w:rsidRPr="009E2DC5">
              <w:rPr>
                <w:rFonts w:cs="Times New Roman"/>
                <w:color w:val="000000"/>
                <w:sz w:val="22"/>
                <w:szCs w:val="22"/>
                <w:lang w:val="it-IT"/>
              </w:rPr>
              <w:t>staccato</w:t>
            </w:r>
            <w:r w:rsidR="00646D23" w:rsidRPr="009E2DC5">
              <w:rPr>
                <w:rFonts w:cs="Times New Roman"/>
                <w:color w:val="000000"/>
                <w:sz w:val="22"/>
                <w:szCs w:val="22"/>
                <w:lang w:val="it-IT"/>
              </w:rPr>
              <w:t xml:space="preserve"> </w:t>
            </w:r>
            <w:r w:rsidRPr="009E2DC5">
              <w:rPr>
                <w:rFonts w:cs="Times New Roman"/>
                <w:color w:val="000000"/>
                <w:sz w:val="22"/>
                <w:szCs w:val="22"/>
                <w:lang w:val="it-IT"/>
              </w:rPr>
              <w:t>(spiccato)</w:t>
            </w:r>
            <w:r w:rsidR="00175D36" w:rsidRPr="009E2DC5">
              <w:rPr>
                <w:rFonts w:cs="Times New Roman"/>
                <w:color w:val="000000"/>
                <w:sz w:val="22"/>
                <w:szCs w:val="22"/>
                <w:lang w:val="it-IT"/>
              </w:rPr>
              <w:t>,</w:t>
            </w:r>
            <w:r w:rsidR="00646D23" w:rsidRPr="009E2DC5">
              <w:rPr>
                <w:rFonts w:cs="Times New Roman"/>
                <w:color w:val="000000"/>
                <w:sz w:val="22"/>
                <w:szCs w:val="22"/>
                <w:lang w:val="it-IT"/>
              </w:rPr>
              <w:t xml:space="preserve"> </w:t>
            </w:r>
            <w:r w:rsidR="00175D36" w:rsidRPr="009E2DC5">
              <w:rPr>
                <w:rFonts w:cs="Times New Roman"/>
                <w:color w:val="000000"/>
                <w:sz w:val="22"/>
                <w:szCs w:val="22"/>
                <w:lang w:val="it-IT"/>
              </w:rPr>
              <w:t>detache, legato</w:t>
            </w:r>
            <w:r w:rsidRPr="009E2DC5">
              <w:rPr>
                <w:rFonts w:cs="Times New Roman"/>
                <w:color w:val="000000"/>
                <w:sz w:val="22"/>
                <w:szCs w:val="22"/>
                <w:lang w:val="it-IT"/>
              </w:rPr>
              <w:t>,</w:t>
            </w:r>
            <w:r w:rsidR="00646D23" w:rsidRPr="009E2DC5">
              <w:rPr>
                <w:rFonts w:cs="Times New Roman"/>
                <w:color w:val="000000"/>
                <w:sz w:val="22"/>
                <w:szCs w:val="22"/>
                <w:lang w:val="it-IT"/>
              </w:rPr>
              <w:t xml:space="preserve"> </w:t>
            </w:r>
            <w:r w:rsidRPr="009E2DC5">
              <w:rPr>
                <w:rFonts w:cs="Times New Roman"/>
                <w:color w:val="000000"/>
                <w:sz w:val="22"/>
                <w:szCs w:val="22"/>
                <w:lang w:val="it-IT"/>
              </w:rPr>
              <w:t>tenuto,</w:t>
            </w:r>
            <w:r w:rsidR="00646D23" w:rsidRPr="009E2DC5">
              <w:rPr>
                <w:rFonts w:cs="Times New Roman"/>
                <w:color w:val="000000"/>
                <w:sz w:val="22"/>
                <w:szCs w:val="22"/>
                <w:lang w:val="it-IT"/>
              </w:rPr>
              <w:t xml:space="preserve"> </w:t>
            </w:r>
            <w:r w:rsidRPr="009E2DC5">
              <w:rPr>
                <w:rFonts w:cs="Times New Roman"/>
                <w:color w:val="000000"/>
                <w:sz w:val="22"/>
                <w:szCs w:val="22"/>
                <w:lang w:val="it-IT"/>
              </w:rPr>
              <w:t>marcato,</w:t>
            </w:r>
            <w:r w:rsidR="00646D23" w:rsidRPr="009E2DC5">
              <w:rPr>
                <w:rFonts w:cs="Times New Roman"/>
                <w:color w:val="000000"/>
                <w:sz w:val="22"/>
                <w:szCs w:val="22"/>
                <w:lang w:val="it-IT"/>
              </w:rPr>
              <w:t xml:space="preserve"> martellato;</w:t>
            </w:r>
          </w:p>
          <w:p w:rsidR="00175D36" w:rsidRPr="0066772F" w:rsidRDefault="00646D23" w:rsidP="00B8587E">
            <w:pPr>
              <w:pStyle w:val="ListParagraph"/>
              <w:numPr>
                <w:ilvl w:val="0"/>
                <w:numId w:val="23"/>
              </w:numPr>
              <w:spacing w:after="120"/>
              <w:ind w:left="425"/>
              <w:rPr>
                <w:sz w:val="22"/>
                <w:szCs w:val="22"/>
              </w:rPr>
            </w:pPr>
            <w:r w:rsidRPr="0066772F">
              <w:rPr>
                <w:sz w:val="22"/>
                <w:szCs w:val="22"/>
              </w:rPr>
              <w:t>izvede</w:t>
            </w:r>
            <w:r w:rsidR="00175D36" w:rsidRPr="0066772F">
              <w:rPr>
                <w:sz w:val="22"/>
                <w:szCs w:val="22"/>
              </w:rPr>
              <w:t xml:space="preserve"> komade različitog karaktera</w:t>
            </w:r>
            <w:r w:rsidRPr="0066772F">
              <w:rPr>
                <w:sz w:val="22"/>
                <w:szCs w:val="22"/>
              </w:rPr>
              <w:t>;</w:t>
            </w:r>
          </w:p>
          <w:p w:rsidR="00EB5DAC" w:rsidRPr="009E2DC5" w:rsidRDefault="00EB5DAC" w:rsidP="00B8587E">
            <w:pPr>
              <w:pStyle w:val="ListParagraph"/>
              <w:numPr>
                <w:ilvl w:val="0"/>
                <w:numId w:val="23"/>
              </w:numPr>
              <w:spacing w:after="120"/>
              <w:ind w:left="425"/>
              <w:rPr>
                <w:sz w:val="22"/>
                <w:szCs w:val="22"/>
                <w:lang w:val="it-IT"/>
              </w:rPr>
            </w:pPr>
            <w:r w:rsidRPr="009E2DC5">
              <w:rPr>
                <w:sz w:val="22"/>
                <w:szCs w:val="22"/>
                <w:lang w:val="it-IT"/>
              </w:rPr>
              <w:t>izvodi kompoziciju sa elementima stila epohe u kojoj je napisana</w:t>
            </w:r>
            <w:r w:rsidR="00786630" w:rsidRPr="009E2DC5">
              <w:rPr>
                <w:sz w:val="22"/>
                <w:szCs w:val="22"/>
                <w:lang w:val="it-IT"/>
              </w:rPr>
              <w:t>;</w:t>
            </w:r>
          </w:p>
          <w:p w:rsidR="00381A33" w:rsidRPr="009E2DC5" w:rsidRDefault="00646D23" w:rsidP="00B8587E">
            <w:pPr>
              <w:pStyle w:val="ListParagraph"/>
              <w:numPr>
                <w:ilvl w:val="0"/>
                <w:numId w:val="23"/>
              </w:numPr>
              <w:spacing w:after="120"/>
              <w:ind w:left="425"/>
              <w:rPr>
                <w:rFonts w:cs="Times New Roman"/>
                <w:color w:val="000000"/>
                <w:sz w:val="22"/>
                <w:szCs w:val="22"/>
                <w:lang w:val="it-IT"/>
              </w:rPr>
            </w:pPr>
            <w:r w:rsidRPr="009E2DC5">
              <w:rPr>
                <w:rFonts w:cs="Times New Roman"/>
                <w:color w:val="000000"/>
                <w:sz w:val="22"/>
                <w:szCs w:val="22"/>
                <w:lang w:val="it-IT"/>
              </w:rPr>
              <w:t>unaprijedi tehniku</w:t>
            </w:r>
            <w:r w:rsidR="00381A33" w:rsidRPr="009E2DC5">
              <w:rPr>
                <w:rFonts w:cs="Times New Roman"/>
                <w:color w:val="000000"/>
                <w:sz w:val="22"/>
                <w:szCs w:val="22"/>
                <w:lang w:val="it-IT"/>
              </w:rPr>
              <w:t xml:space="preserve"> vibrata u lijevoj ruci</w:t>
            </w:r>
            <w:r w:rsidRPr="009E2DC5">
              <w:rPr>
                <w:rFonts w:cs="Times New Roman"/>
                <w:color w:val="000000"/>
                <w:sz w:val="22"/>
                <w:szCs w:val="22"/>
                <w:lang w:val="it-IT"/>
              </w:rPr>
              <w:t>;</w:t>
            </w:r>
          </w:p>
          <w:p w:rsidR="00175D36" w:rsidRPr="009E2DC5" w:rsidRDefault="00CA1F17" w:rsidP="00B8587E">
            <w:pPr>
              <w:pStyle w:val="ListParagraph"/>
              <w:numPr>
                <w:ilvl w:val="0"/>
                <w:numId w:val="23"/>
              </w:numPr>
              <w:ind w:left="425"/>
              <w:rPr>
                <w:rFonts w:eastAsia="Calibri" w:cs="Times New Roman"/>
                <w:sz w:val="22"/>
                <w:szCs w:val="22"/>
                <w:lang w:val="it-IT"/>
              </w:rPr>
            </w:pPr>
            <w:r w:rsidRPr="009E2DC5">
              <w:rPr>
                <w:rFonts w:eastAsia="Calibri" w:cs="Times New Roman"/>
                <w:sz w:val="22"/>
                <w:szCs w:val="22"/>
                <w:lang w:val="it-IT"/>
              </w:rPr>
              <w:t>unaprijedi intonaciju, ritam i memoriju kao i cjelokupne tehničke mogućnosti do VII pozicije, zaključno sa palčevom;</w:t>
            </w:r>
          </w:p>
          <w:p w:rsidR="00C7026F" w:rsidRPr="009E2DC5" w:rsidRDefault="00CA1F17" w:rsidP="00B8587E">
            <w:pPr>
              <w:pStyle w:val="ListParagraph"/>
              <w:numPr>
                <w:ilvl w:val="0"/>
                <w:numId w:val="23"/>
              </w:numPr>
              <w:spacing w:after="120"/>
              <w:ind w:left="425"/>
              <w:rPr>
                <w:rFonts w:cs="Times New Roman"/>
                <w:color w:val="000000"/>
                <w:sz w:val="22"/>
                <w:szCs w:val="22"/>
                <w:lang w:val="it-IT"/>
              </w:rPr>
            </w:pPr>
            <w:r w:rsidRPr="009E2DC5">
              <w:rPr>
                <w:rFonts w:cs="Times New Roman"/>
                <w:color w:val="000000"/>
                <w:sz w:val="22"/>
                <w:szCs w:val="22"/>
                <w:lang w:val="it-IT"/>
              </w:rPr>
              <w:t>unaprijedi tehniku č</w:t>
            </w:r>
            <w:r w:rsidR="00C7026F" w:rsidRPr="009E2DC5">
              <w:rPr>
                <w:rFonts w:cs="Times New Roman"/>
                <w:color w:val="000000"/>
                <w:sz w:val="22"/>
                <w:szCs w:val="22"/>
                <w:lang w:val="it-IT"/>
              </w:rPr>
              <w:t>itanja s lista</w:t>
            </w:r>
            <w:r w:rsidRPr="009E2DC5">
              <w:rPr>
                <w:rFonts w:cs="Times New Roman"/>
                <w:color w:val="000000"/>
                <w:sz w:val="22"/>
                <w:szCs w:val="22"/>
                <w:lang w:val="it-IT"/>
              </w:rPr>
              <w:t>;</w:t>
            </w:r>
          </w:p>
          <w:p w:rsidR="00C834B3" w:rsidRPr="009E2DC5" w:rsidRDefault="00786630" w:rsidP="00B8587E">
            <w:pPr>
              <w:pStyle w:val="ListParagraph"/>
              <w:numPr>
                <w:ilvl w:val="0"/>
                <w:numId w:val="23"/>
              </w:numPr>
              <w:spacing w:after="120"/>
              <w:ind w:left="425"/>
              <w:rPr>
                <w:rFonts w:cs="Times New Roman"/>
                <w:color w:val="000000"/>
                <w:sz w:val="22"/>
                <w:szCs w:val="22"/>
                <w:lang w:val="it-IT"/>
              </w:rPr>
            </w:pPr>
            <w:r w:rsidRPr="009E2DC5">
              <w:rPr>
                <w:rFonts w:cs="Times New Roman"/>
                <w:color w:val="000000"/>
                <w:sz w:val="22"/>
                <w:szCs w:val="22"/>
                <w:lang w:val="it-IT"/>
              </w:rPr>
              <w:t>upozna osnove</w:t>
            </w:r>
            <w:r w:rsidR="00C834B3" w:rsidRPr="009E2DC5">
              <w:rPr>
                <w:rFonts w:cs="Times New Roman"/>
                <w:color w:val="000000"/>
                <w:sz w:val="22"/>
                <w:szCs w:val="22"/>
                <w:lang w:val="it-IT"/>
              </w:rPr>
              <w:t xml:space="preserve"> primjerenog ponašanja na sceni</w:t>
            </w:r>
            <w:r w:rsidRPr="009E2DC5">
              <w:rPr>
                <w:rFonts w:cs="Times New Roman"/>
                <w:color w:val="000000"/>
                <w:sz w:val="22"/>
                <w:szCs w:val="22"/>
                <w:lang w:val="it-IT"/>
              </w:rPr>
              <w:t>;</w:t>
            </w:r>
          </w:p>
          <w:p w:rsidR="00175D36" w:rsidRPr="009E2DC5" w:rsidRDefault="00CA1F17" w:rsidP="00B8587E">
            <w:pPr>
              <w:pStyle w:val="ListParagraph"/>
              <w:numPr>
                <w:ilvl w:val="0"/>
                <w:numId w:val="23"/>
              </w:numPr>
              <w:spacing w:after="120"/>
              <w:ind w:left="425"/>
              <w:rPr>
                <w:rFonts w:cs="Times New Roman"/>
                <w:color w:val="000000"/>
                <w:sz w:val="22"/>
                <w:szCs w:val="22"/>
                <w:lang w:val="it-IT"/>
              </w:rPr>
            </w:pPr>
            <w:r w:rsidRPr="009E2DC5">
              <w:rPr>
                <w:rFonts w:cs="Times New Roman"/>
                <w:color w:val="000000"/>
                <w:sz w:val="22"/>
                <w:szCs w:val="22"/>
                <w:lang w:val="it-IT"/>
              </w:rPr>
              <w:t>se upozna sa dinamičkim oznakama, osnovnom muzičkom terminologijom i njenom primjenom;</w:t>
            </w:r>
          </w:p>
          <w:p w:rsidR="00D4595D" w:rsidRPr="009E2DC5" w:rsidRDefault="00D4595D" w:rsidP="00B8587E">
            <w:pPr>
              <w:pStyle w:val="ListParagraph"/>
              <w:numPr>
                <w:ilvl w:val="0"/>
                <w:numId w:val="23"/>
              </w:numPr>
              <w:spacing w:after="120"/>
              <w:ind w:left="425"/>
              <w:rPr>
                <w:color w:val="FF0000"/>
                <w:sz w:val="22"/>
                <w:szCs w:val="22"/>
                <w:lang w:val="it-IT"/>
              </w:rPr>
            </w:pPr>
            <w:r w:rsidRPr="009E2DC5">
              <w:rPr>
                <w:sz w:val="22"/>
                <w:szCs w:val="22"/>
                <w:lang w:val="it-IT"/>
              </w:rPr>
              <w:t>stvara različita raspoloženja dinamičkim nijansiranjem,</w:t>
            </w:r>
            <w:r w:rsidR="00786630" w:rsidRPr="009E2DC5">
              <w:rPr>
                <w:sz w:val="22"/>
                <w:szCs w:val="22"/>
                <w:lang w:val="it-IT"/>
              </w:rPr>
              <w:t xml:space="preserve"> </w:t>
            </w:r>
            <w:r w:rsidRPr="009E2DC5">
              <w:rPr>
                <w:sz w:val="22"/>
                <w:szCs w:val="22"/>
                <w:lang w:val="it-IT"/>
              </w:rPr>
              <w:t>promjenom tempa</w:t>
            </w:r>
            <w:r w:rsidR="00786630" w:rsidRPr="009E2DC5">
              <w:rPr>
                <w:sz w:val="22"/>
                <w:szCs w:val="22"/>
                <w:lang w:val="it-IT"/>
              </w:rPr>
              <w:t>;</w:t>
            </w:r>
          </w:p>
          <w:p w:rsidR="00AD2B3C" w:rsidRPr="009E2DC5" w:rsidRDefault="00175D36" w:rsidP="00B8587E">
            <w:pPr>
              <w:pStyle w:val="ListParagraph"/>
              <w:numPr>
                <w:ilvl w:val="0"/>
                <w:numId w:val="23"/>
              </w:numPr>
              <w:spacing w:after="120"/>
              <w:ind w:left="425"/>
              <w:rPr>
                <w:sz w:val="22"/>
                <w:szCs w:val="22"/>
                <w:lang w:val="it-IT"/>
              </w:rPr>
            </w:pPr>
            <w:r w:rsidRPr="009E2DC5">
              <w:rPr>
                <w:sz w:val="22"/>
                <w:szCs w:val="22"/>
                <w:lang w:val="it-IT"/>
              </w:rPr>
              <w:t>prepozna i upotrijebi osnovne dinamičke oznake: forte i piano, mezzoforte, mezzopiano</w:t>
            </w:r>
            <w:r w:rsidR="00F777B5" w:rsidRPr="009E2DC5">
              <w:rPr>
                <w:sz w:val="22"/>
                <w:szCs w:val="22"/>
                <w:lang w:val="it-IT"/>
              </w:rPr>
              <w:t>, pianissimo, fortissimo</w:t>
            </w:r>
            <w:r w:rsidR="00CA1F17" w:rsidRPr="009E2DC5">
              <w:rPr>
                <w:sz w:val="22"/>
                <w:szCs w:val="22"/>
                <w:lang w:val="it-IT"/>
              </w:rPr>
              <w:t>;</w:t>
            </w:r>
          </w:p>
          <w:p w:rsidR="00AD2B3C" w:rsidRPr="009E2DC5" w:rsidRDefault="00CA1F17" w:rsidP="00B8587E">
            <w:pPr>
              <w:pStyle w:val="ListParagraph"/>
              <w:numPr>
                <w:ilvl w:val="0"/>
                <w:numId w:val="23"/>
              </w:numPr>
              <w:spacing w:after="120"/>
              <w:ind w:left="425"/>
              <w:rPr>
                <w:sz w:val="22"/>
                <w:szCs w:val="22"/>
                <w:lang w:val="it-IT"/>
              </w:rPr>
            </w:pPr>
            <w:r w:rsidRPr="009E2DC5">
              <w:rPr>
                <w:sz w:val="22"/>
                <w:szCs w:val="22"/>
                <w:lang w:val="it-IT"/>
              </w:rPr>
              <w:t>interpretira kompoziciju u zadatom tempu i usvoji osnovnu muzičku terminologiju koja je u vezi sa obilježavanje</w:t>
            </w:r>
            <w:r w:rsidR="00EE4BD1" w:rsidRPr="009E2DC5">
              <w:rPr>
                <w:sz w:val="22"/>
                <w:szCs w:val="22"/>
                <w:lang w:val="it-IT"/>
              </w:rPr>
              <w:t>m tempa</w:t>
            </w:r>
            <w:r w:rsidRPr="009E2DC5">
              <w:rPr>
                <w:sz w:val="22"/>
                <w:szCs w:val="22"/>
                <w:lang w:val="it-IT"/>
              </w:rPr>
              <w:t>;</w:t>
            </w:r>
          </w:p>
          <w:p w:rsidR="00AD2B3C" w:rsidRPr="009E2DC5" w:rsidRDefault="00CA1F17" w:rsidP="00B8587E">
            <w:pPr>
              <w:pStyle w:val="ListParagraph"/>
              <w:numPr>
                <w:ilvl w:val="0"/>
                <w:numId w:val="23"/>
              </w:numPr>
              <w:spacing w:after="120"/>
              <w:ind w:left="425"/>
              <w:rPr>
                <w:sz w:val="22"/>
                <w:szCs w:val="22"/>
                <w:lang w:val="it-IT"/>
              </w:rPr>
            </w:pPr>
            <w:r w:rsidRPr="009E2DC5">
              <w:rPr>
                <w:sz w:val="22"/>
                <w:szCs w:val="22"/>
                <w:lang w:val="it-IT"/>
              </w:rPr>
              <w:t>upozna se sa osnovni</w:t>
            </w:r>
            <w:r w:rsidR="00AD2B3C" w:rsidRPr="009E2DC5">
              <w:rPr>
                <w:sz w:val="22"/>
                <w:szCs w:val="22"/>
                <w:lang w:val="it-IT"/>
              </w:rPr>
              <w:t>m problemima nabavke materijala</w:t>
            </w:r>
            <w:r w:rsidRPr="009E2DC5">
              <w:rPr>
                <w:sz w:val="22"/>
                <w:szCs w:val="22"/>
                <w:lang w:val="it-IT"/>
              </w:rPr>
              <w:t xml:space="preserve"> (</w:t>
            </w:r>
            <w:r w:rsidR="00AD2B3C" w:rsidRPr="009E2DC5">
              <w:rPr>
                <w:sz w:val="22"/>
                <w:szCs w:val="22"/>
                <w:lang w:val="it-IT"/>
              </w:rPr>
              <w:t>d</w:t>
            </w:r>
            <w:r w:rsidRPr="009E2DC5">
              <w:rPr>
                <w:sz w:val="22"/>
                <w:szCs w:val="22"/>
                <w:lang w:val="it-IT"/>
              </w:rPr>
              <w:t xml:space="preserve">rveta) za izradu instrumenata, kao i sa posljedicama </w:t>
            </w:r>
            <w:r w:rsidR="00CC4048" w:rsidRPr="009E2DC5">
              <w:rPr>
                <w:sz w:val="22"/>
                <w:szCs w:val="22"/>
                <w:lang w:val="it-IT"/>
              </w:rPr>
              <w:t>deforestacije</w:t>
            </w:r>
            <w:r w:rsidRPr="009E2DC5">
              <w:rPr>
                <w:sz w:val="22"/>
                <w:szCs w:val="22"/>
                <w:lang w:val="it-IT"/>
              </w:rPr>
              <w:t xml:space="preserve"> po životnu sredinu; </w:t>
            </w:r>
          </w:p>
          <w:p w:rsidR="00175D36" w:rsidRPr="009E2DC5" w:rsidRDefault="00175D36" w:rsidP="00B8587E">
            <w:pPr>
              <w:pStyle w:val="ListParagraph"/>
              <w:numPr>
                <w:ilvl w:val="0"/>
                <w:numId w:val="23"/>
              </w:numPr>
              <w:spacing w:after="120"/>
              <w:ind w:left="425"/>
              <w:rPr>
                <w:sz w:val="22"/>
                <w:szCs w:val="22"/>
                <w:lang w:val="it-IT"/>
              </w:rPr>
            </w:pPr>
            <w:r w:rsidRPr="009E2DC5">
              <w:rPr>
                <w:sz w:val="22"/>
                <w:szCs w:val="22"/>
                <w:lang w:val="it-IT"/>
              </w:rPr>
              <w:t>pravilno prim</w:t>
            </w:r>
            <w:r w:rsidR="00CC4048" w:rsidRPr="009E2DC5">
              <w:rPr>
                <w:sz w:val="22"/>
                <w:szCs w:val="22"/>
                <w:lang w:val="it-IT"/>
              </w:rPr>
              <w:t xml:space="preserve">ijeni ukrase (ornamentacija) </w:t>
            </w:r>
            <w:r w:rsidRPr="009E2DC5">
              <w:rPr>
                <w:sz w:val="22"/>
                <w:szCs w:val="22"/>
                <w:lang w:val="it-IT"/>
              </w:rPr>
              <w:t>u kompoziciji</w:t>
            </w:r>
            <w:r w:rsidR="00CC4048" w:rsidRPr="009E2DC5">
              <w:rPr>
                <w:sz w:val="22"/>
                <w:szCs w:val="22"/>
                <w:lang w:val="it-IT"/>
              </w:rPr>
              <w:t>;</w:t>
            </w:r>
          </w:p>
          <w:p w:rsidR="004E6714" w:rsidRPr="0066772F" w:rsidRDefault="004E6714" w:rsidP="00B8587E">
            <w:pPr>
              <w:pStyle w:val="ListParagraph"/>
              <w:numPr>
                <w:ilvl w:val="0"/>
                <w:numId w:val="23"/>
              </w:numPr>
              <w:ind w:left="425"/>
              <w:rPr>
                <w:rFonts w:eastAsia="Calibri" w:cs="Times New Roman"/>
                <w:sz w:val="22"/>
                <w:szCs w:val="22"/>
                <w:lang w:val="sr-Latn-ME"/>
              </w:rPr>
            </w:pPr>
            <w:r w:rsidRPr="0066772F">
              <w:rPr>
                <w:rFonts w:eastAsia="Calibri" w:cs="Times New Roman"/>
                <w:sz w:val="22"/>
                <w:szCs w:val="22"/>
                <w:lang w:val="sr-Latn-ME"/>
              </w:rPr>
              <w:t xml:space="preserve">slušno i vizuelno </w:t>
            </w:r>
            <w:r w:rsidR="00CC4048" w:rsidRPr="0066772F">
              <w:rPr>
                <w:rFonts w:eastAsia="Calibri" w:cs="Times New Roman"/>
                <w:sz w:val="22"/>
                <w:szCs w:val="22"/>
                <w:lang w:val="sr-Latn-ME"/>
              </w:rPr>
              <w:t xml:space="preserve">prepozna, </w:t>
            </w:r>
            <w:r w:rsidRPr="0066772F">
              <w:rPr>
                <w:rFonts w:eastAsia="Calibri" w:cs="Times New Roman"/>
                <w:sz w:val="22"/>
                <w:szCs w:val="22"/>
                <w:lang w:val="sr-Latn-ME"/>
              </w:rPr>
              <w:t>opiše i uporedi zvuk žičanih instrumenata</w:t>
            </w:r>
            <w:r w:rsidR="00CC4048" w:rsidRPr="0066772F">
              <w:rPr>
                <w:rFonts w:eastAsia="Calibri" w:cs="Times New Roman"/>
                <w:sz w:val="22"/>
                <w:szCs w:val="22"/>
                <w:lang w:val="sr-Latn-ME"/>
              </w:rPr>
              <w:t>;</w:t>
            </w:r>
          </w:p>
          <w:p w:rsidR="00175D36" w:rsidRPr="0066772F" w:rsidRDefault="0085720E" w:rsidP="00B8587E">
            <w:pPr>
              <w:pStyle w:val="ListParagraph"/>
              <w:numPr>
                <w:ilvl w:val="0"/>
                <w:numId w:val="23"/>
              </w:numPr>
              <w:spacing w:after="120"/>
              <w:ind w:left="425"/>
              <w:rPr>
                <w:sz w:val="22"/>
                <w:szCs w:val="22"/>
                <w:lang w:val="sr-Latn-ME"/>
              </w:rPr>
            </w:pPr>
            <w:r w:rsidRPr="0066772F">
              <w:rPr>
                <w:sz w:val="22"/>
                <w:szCs w:val="22"/>
              </w:rPr>
              <w:t>svira</w:t>
            </w:r>
            <w:r w:rsidRPr="0066772F">
              <w:rPr>
                <w:sz w:val="22"/>
                <w:szCs w:val="22"/>
                <w:lang w:val="sr-Latn-ME"/>
              </w:rPr>
              <w:t xml:space="preserve">, </w:t>
            </w:r>
            <w:r w:rsidR="004C3A8C">
              <w:rPr>
                <w:sz w:val="22"/>
                <w:szCs w:val="22"/>
              </w:rPr>
              <w:t>unapr</w:t>
            </w:r>
            <w:r w:rsidRPr="0066772F">
              <w:rPr>
                <w:sz w:val="22"/>
                <w:szCs w:val="22"/>
              </w:rPr>
              <w:t>e</w:t>
            </w:r>
            <w:r w:rsidRPr="0066772F">
              <w:rPr>
                <w:sz w:val="22"/>
                <w:szCs w:val="22"/>
                <w:lang w:val="sr-Latn-ME"/>
              </w:rPr>
              <w:t>đ</w:t>
            </w:r>
            <w:r w:rsidRPr="0066772F">
              <w:rPr>
                <w:sz w:val="22"/>
                <w:szCs w:val="22"/>
              </w:rPr>
              <w:t>uju</w:t>
            </w:r>
            <w:r w:rsidRPr="0066772F">
              <w:rPr>
                <w:sz w:val="22"/>
                <w:szCs w:val="22"/>
                <w:lang w:val="sr-Latn-ME"/>
              </w:rPr>
              <w:t>ć</w:t>
            </w:r>
            <w:r w:rsidRPr="0066772F">
              <w:rPr>
                <w:sz w:val="22"/>
                <w:szCs w:val="22"/>
              </w:rPr>
              <w:t>i</w:t>
            </w:r>
            <w:r w:rsidRPr="0066772F">
              <w:rPr>
                <w:sz w:val="22"/>
                <w:szCs w:val="22"/>
                <w:lang w:val="sr-Latn-ME"/>
              </w:rPr>
              <w:t xml:space="preserve"> </w:t>
            </w:r>
            <w:r w:rsidRPr="0066772F">
              <w:rPr>
                <w:sz w:val="22"/>
                <w:szCs w:val="22"/>
              </w:rPr>
              <w:t>osje</w:t>
            </w:r>
            <w:r w:rsidRPr="0066772F">
              <w:rPr>
                <w:sz w:val="22"/>
                <w:szCs w:val="22"/>
                <w:lang w:val="sr-Latn-ME"/>
              </w:rPr>
              <w:t>ć</w:t>
            </w:r>
            <w:r w:rsidRPr="0066772F">
              <w:rPr>
                <w:sz w:val="22"/>
                <w:szCs w:val="22"/>
              </w:rPr>
              <w:t>aj</w:t>
            </w:r>
            <w:r w:rsidRPr="0066772F">
              <w:rPr>
                <w:sz w:val="22"/>
                <w:szCs w:val="22"/>
                <w:lang w:val="sr-Latn-ME"/>
              </w:rPr>
              <w:t xml:space="preserve"> </w:t>
            </w:r>
            <w:r w:rsidRPr="0066772F">
              <w:rPr>
                <w:sz w:val="22"/>
                <w:szCs w:val="22"/>
              </w:rPr>
              <w:t>za</w:t>
            </w:r>
            <w:r w:rsidRPr="0066772F">
              <w:rPr>
                <w:sz w:val="22"/>
                <w:szCs w:val="22"/>
                <w:lang w:val="sr-Latn-ME"/>
              </w:rPr>
              <w:t xml:space="preserve"> </w:t>
            </w:r>
            <w:r w:rsidRPr="0066772F">
              <w:rPr>
                <w:sz w:val="22"/>
                <w:szCs w:val="22"/>
              </w:rPr>
              <w:t>izra</w:t>
            </w:r>
            <w:r w:rsidRPr="0066772F">
              <w:rPr>
                <w:sz w:val="22"/>
                <w:szCs w:val="22"/>
                <w:lang w:val="sr-Latn-ME"/>
              </w:rPr>
              <w:t>ž</w:t>
            </w:r>
            <w:r w:rsidRPr="0066772F">
              <w:rPr>
                <w:sz w:val="22"/>
                <w:szCs w:val="22"/>
              </w:rPr>
              <w:t>avanje</w:t>
            </w:r>
            <w:r w:rsidRPr="0066772F">
              <w:rPr>
                <w:sz w:val="22"/>
                <w:szCs w:val="22"/>
                <w:lang w:val="sr-Latn-ME"/>
              </w:rPr>
              <w:t xml:space="preserve"> </w:t>
            </w:r>
            <w:r w:rsidRPr="0066772F">
              <w:rPr>
                <w:sz w:val="22"/>
                <w:szCs w:val="22"/>
              </w:rPr>
              <w:t>muzi</w:t>
            </w:r>
            <w:r w:rsidRPr="0066772F">
              <w:rPr>
                <w:sz w:val="22"/>
                <w:szCs w:val="22"/>
                <w:lang w:val="sr-Latn-ME"/>
              </w:rPr>
              <w:t>č</w:t>
            </w:r>
            <w:r w:rsidRPr="0066772F">
              <w:rPr>
                <w:sz w:val="22"/>
                <w:szCs w:val="22"/>
              </w:rPr>
              <w:t>ke</w:t>
            </w:r>
            <w:r w:rsidRPr="0066772F">
              <w:rPr>
                <w:sz w:val="22"/>
                <w:szCs w:val="22"/>
                <w:lang w:val="sr-Latn-ME"/>
              </w:rPr>
              <w:t xml:space="preserve"> </w:t>
            </w:r>
            <w:r w:rsidRPr="0066772F">
              <w:rPr>
                <w:sz w:val="22"/>
                <w:szCs w:val="22"/>
              </w:rPr>
              <w:t>ideje</w:t>
            </w:r>
            <w:r w:rsidRPr="0066772F">
              <w:rPr>
                <w:sz w:val="22"/>
                <w:szCs w:val="22"/>
                <w:lang w:val="sr-Latn-ME"/>
              </w:rPr>
              <w:t>-</w:t>
            </w:r>
            <w:r w:rsidRPr="0066772F">
              <w:rPr>
                <w:sz w:val="22"/>
                <w:szCs w:val="22"/>
              </w:rPr>
              <w:t>fraze</w:t>
            </w:r>
            <w:r w:rsidRPr="0066772F">
              <w:rPr>
                <w:sz w:val="22"/>
                <w:szCs w:val="22"/>
                <w:lang w:val="sr-Latn-ME"/>
              </w:rPr>
              <w:t>;</w:t>
            </w:r>
          </w:p>
          <w:p w:rsidR="00175D36" w:rsidRPr="0066772F" w:rsidRDefault="0085720E" w:rsidP="00B8587E">
            <w:pPr>
              <w:pStyle w:val="ListParagraph"/>
              <w:numPr>
                <w:ilvl w:val="0"/>
                <w:numId w:val="23"/>
              </w:numPr>
              <w:spacing w:after="120"/>
              <w:ind w:left="425"/>
              <w:rPr>
                <w:rFonts w:cs="Times New Roman"/>
                <w:color w:val="000000"/>
                <w:sz w:val="22"/>
                <w:szCs w:val="22"/>
                <w:lang w:val="sr-Latn-ME"/>
              </w:rPr>
            </w:pPr>
            <w:r w:rsidRPr="0066772F">
              <w:rPr>
                <w:rFonts w:cs="Times New Roman"/>
                <w:color w:val="000000"/>
                <w:sz w:val="22"/>
                <w:szCs w:val="22"/>
              </w:rPr>
              <w:t>kontroli</w:t>
            </w:r>
            <w:r w:rsidRPr="0066772F">
              <w:rPr>
                <w:rFonts w:cs="Times New Roman"/>
                <w:color w:val="000000"/>
                <w:sz w:val="22"/>
                <w:szCs w:val="22"/>
                <w:lang w:val="sr-Latn-ME"/>
              </w:rPr>
              <w:t>š</w:t>
            </w:r>
            <w:r w:rsidR="00175D36" w:rsidRPr="0066772F">
              <w:rPr>
                <w:rFonts w:cs="Times New Roman"/>
                <w:color w:val="000000"/>
                <w:sz w:val="22"/>
                <w:szCs w:val="22"/>
              </w:rPr>
              <w:t>e</w:t>
            </w:r>
            <w:r w:rsidR="00175D36" w:rsidRPr="0066772F">
              <w:rPr>
                <w:rFonts w:cs="Times New Roman"/>
                <w:color w:val="000000"/>
                <w:sz w:val="22"/>
                <w:szCs w:val="22"/>
                <w:lang w:val="sr-Latn-ME"/>
              </w:rPr>
              <w:t xml:space="preserve"> </w:t>
            </w:r>
            <w:r w:rsidR="00175D36" w:rsidRPr="0066772F">
              <w:rPr>
                <w:rFonts w:cs="Times New Roman"/>
                <w:color w:val="000000"/>
                <w:sz w:val="22"/>
                <w:szCs w:val="22"/>
              </w:rPr>
              <w:t>volume</w:t>
            </w:r>
            <w:r w:rsidR="00C834B3" w:rsidRPr="0066772F">
              <w:rPr>
                <w:rFonts w:cs="Times New Roman"/>
                <w:color w:val="000000"/>
                <w:sz w:val="22"/>
                <w:szCs w:val="22"/>
              </w:rPr>
              <w:t>n</w:t>
            </w:r>
            <w:r w:rsidR="00C834B3" w:rsidRPr="0066772F">
              <w:rPr>
                <w:rFonts w:cs="Times New Roman"/>
                <w:color w:val="000000"/>
                <w:sz w:val="22"/>
                <w:szCs w:val="22"/>
                <w:lang w:val="sr-Latn-ME"/>
              </w:rPr>
              <w:t>-</w:t>
            </w:r>
            <w:r w:rsidR="00C834B3" w:rsidRPr="0066772F">
              <w:rPr>
                <w:rFonts w:cs="Times New Roman"/>
                <w:color w:val="000000"/>
                <w:sz w:val="22"/>
                <w:szCs w:val="22"/>
              </w:rPr>
              <w:t>ja</w:t>
            </w:r>
            <w:r w:rsidR="00C834B3" w:rsidRPr="0066772F">
              <w:rPr>
                <w:rFonts w:cs="Times New Roman"/>
                <w:color w:val="000000"/>
                <w:sz w:val="22"/>
                <w:szCs w:val="22"/>
                <w:lang w:val="sr-Latn-ME"/>
              </w:rPr>
              <w:t>č</w:t>
            </w:r>
            <w:r w:rsidR="00C834B3" w:rsidRPr="0066772F">
              <w:rPr>
                <w:rFonts w:cs="Times New Roman"/>
                <w:color w:val="000000"/>
                <w:sz w:val="22"/>
                <w:szCs w:val="22"/>
              </w:rPr>
              <w:t>inu</w:t>
            </w:r>
            <w:r w:rsidR="00C834B3" w:rsidRPr="0066772F">
              <w:rPr>
                <w:rFonts w:cs="Times New Roman"/>
                <w:color w:val="000000"/>
                <w:sz w:val="22"/>
                <w:szCs w:val="22"/>
                <w:lang w:val="sr-Latn-ME"/>
              </w:rPr>
              <w:t xml:space="preserve"> </w:t>
            </w:r>
            <w:r w:rsidR="00C834B3" w:rsidRPr="0066772F">
              <w:rPr>
                <w:rFonts w:cs="Times New Roman"/>
                <w:color w:val="000000"/>
                <w:sz w:val="22"/>
                <w:szCs w:val="22"/>
              </w:rPr>
              <w:t>zvuk</w:t>
            </w:r>
            <w:r w:rsidRPr="0066772F">
              <w:rPr>
                <w:rFonts w:cs="Times New Roman"/>
                <w:color w:val="000000"/>
                <w:sz w:val="22"/>
                <w:szCs w:val="22"/>
                <w:lang w:val="sr-Latn-ME"/>
              </w:rPr>
              <w:t>;</w:t>
            </w:r>
          </w:p>
          <w:p w:rsidR="00175D36" w:rsidRPr="0066772F" w:rsidRDefault="0085720E" w:rsidP="00B8587E">
            <w:pPr>
              <w:pStyle w:val="ListParagraph"/>
              <w:numPr>
                <w:ilvl w:val="0"/>
                <w:numId w:val="23"/>
              </w:numPr>
              <w:spacing w:after="120"/>
              <w:ind w:left="425"/>
              <w:rPr>
                <w:rFonts w:cs="Times New Roman"/>
                <w:color w:val="000000"/>
                <w:sz w:val="22"/>
                <w:szCs w:val="22"/>
                <w:lang w:val="sr-Latn-ME"/>
              </w:rPr>
            </w:pPr>
            <w:r w:rsidRPr="0066772F">
              <w:rPr>
                <w:rFonts w:cs="Times New Roman"/>
                <w:color w:val="000000"/>
                <w:sz w:val="22"/>
                <w:szCs w:val="22"/>
              </w:rPr>
              <w:t>izvodi</w:t>
            </w:r>
            <w:r w:rsidRPr="0066772F">
              <w:rPr>
                <w:rFonts w:cs="Times New Roman"/>
                <w:color w:val="000000"/>
                <w:sz w:val="22"/>
                <w:szCs w:val="22"/>
                <w:lang w:val="sr-Latn-ME"/>
              </w:rPr>
              <w:t xml:space="preserve"> </w:t>
            </w:r>
            <w:r w:rsidRPr="0066772F">
              <w:rPr>
                <w:rFonts w:cs="Times New Roman"/>
                <w:color w:val="000000"/>
                <w:sz w:val="22"/>
                <w:szCs w:val="22"/>
              </w:rPr>
              <w:t>slo</w:t>
            </w:r>
            <w:r w:rsidRPr="0066772F">
              <w:rPr>
                <w:rFonts w:cs="Times New Roman"/>
                <w:color w:val="000000"/>
                <w:sz w:val="22"/>
                <w:szCs w:val="22"/>
                <w:lang w:val="sr-Latn-ME"/>
              </w:rPr>
              <w:t>ž</w:t>
            </w:r>
            <w:r w:rsidR="00175D36" w:rsidRPr="0066772F">
              <w:rPr>
                <w:rFonts w:cs="Times New Roman"/>
                <w:color w:val="000000"/>
                <w:sz w:val="22"/>
                <w:szCs w:val="22"/>
              </w:rPr>
              <w:t>enija</w:t>
            </w:r>
            <w:r w:rsidR="00175D36" w:rsidRPr="0066772F">
              <w:rPr>
                <w:rFonts w:cs="Times New Roman"/>
                <w:color w:val="000000"/>
                <w:sz w:val="22"/>
                <w:szCs w:val="22"/>
                <w:lang w:val="sr-Latn-ME"/>
              </w:rPr>
              <w:t xml:space="preserve"> </w:t>
            </w:r>
            <w:r w:rsidR="00175D36" w:rsidRPr="0066772F">
              <w:rPr>
                <w:rFonts w:cs="Times New Roman"/>
                <w:color w:val="000000"/>
                <w:sz w:val="22"/>
                <w:szCs w:val="22"/>
              </w:rPr>
              <w:t>djela</w:t>
            </w:r>
            <w:r w:rsidR="00175D36" w:rsidRPr="0066772F">
              <w:rPr>
                <w:rFonts w:cs="Times New Roman"/>
                <w:color w:val="000000"/>
                <w:sz w:val="22"/>
                <w:szCs w:val="22"/>
                <w:lang w:val="sr-Latn-ME"/>
              </w:rPr>
              <w:t xml:space="preserve"> </w:t>
            </w:r>
            <w:r w:rsidR="00175D36" w:rsidRPr="0066772F">
              <w:rPr>
                <w:rFonts w:cs="Times New Roman"/>
                <w:color w:val="000000"/>
                <w:sz w:val="22"/>
                <w:szCs w:val="22"/>
              </w:rPr>
              <w:t>uz</w:t>
            </w:r>
            <w:r w:rsidR="00175D36" w:rsidRPr="0066772F">
              <w:rPr>
                <w:rFonts w:cs="Times New Roman"/>
                <w:color w:val="000000"/>
                <w:sz w:val="22"/>
                <w:szCs w:val="22"/>
                <w:lang w:val="sr-Latn-ME"/>
              </w:rPr>
              <w:t xml:space="preserve"> </w:t>
            </w:r>
            <w:r w:rsidR="00175D36" w:rsidRPr="0066772F">
              <w:rPr>
                <w:rFonts w:cs="Times New Roman"/>
                <w:color w:val="000000"/>
                <w:sz w:val="22"/>
                <w:szCs w:val="22"/>
              </w:rPr>
              <w:t>pratnju</w:t>
            </w:r>
            <w:r w:rsidR="00175D36" w:rsidRPr="0066772F">
              <w:rPr>
                <w:rFonts w:cs="Times New Roman"/>
                <w:color w:val="000000"/>
                <w:sz w:val="22"/>
                <w:szCs w:val="22"/>
                <w:lang w:val="sr-Latn-ME"/>
              </w:rPr>
              <w:t xml:space="preserve"> </w:t>
            </w:r>
            <w:r w:rsidR="00175D36" w:rsidRPr="0066772F">
              <w:rPr>
                <w:rFonts w:cs="Times New Roman"/>
                <w:color w:val="000000"/>
                <w:sz w:val="22"/>
                <w:szCs w:val="22"/>
              </w:rPr>
              <w:t>klavira</w:t>
            </w:r>
            <w:r w:rsidRPr="0066772F">
              <w:rPr>
                <w:rFonts w:cs="Times New Roman"/>
                <w:color w:val="000000"/>
                <w:sz w:val="22"/>
                <w:szCs w:val="22"/>
                <w:lang w:val="sr-Latn-ME"/>
              </w:rPr>
              <w:t>;</w:t>
            </w:r>
          </w:p>
          <w:p w:rsidR="00175D36" w:rsidRPr="006F0A68" w:rsidRDefault="0085720E" w:rsidP="00B8587E">
            <w:pPr>
              <w:pStyle w:val="ListParagraph"/>
              <w:numPr>
                <w:ilvl w:val="0"/>
                <w:numId w:val="23"/>
              </w:numPr>
              <w:ind w:left="425"/>
              <w:rPr>
                <w:rFonts w:ascii="Calibri" w:eastAsia="Calibri" w:hAnsi="Calibri" w:cs="Times New Roman"/>
                <w:lang w:val="sr-Latn-ME"/>
              </w:rPr>
            </w:pPr>
            <w:r w:rsidRPr="0066772F">
              <w:rPr>
                <w:rFonts w:eastAsia="Calibri" w:cs="Times New Roman"/>
                <w:sz w:val="22"/>
                <w:szCs w:val="22"/>
              </w:rPr>
              <w:t>slu</w:t>
            </w:r>
            <w:r w:rsidRPr="0066772F">
              <w:rPr>
                <w:rFonts w:eastAsia="Calibri" w:cs="Times New Roman"/>
                <w:sz w:val="22"/>
                <w:szCs w:val="22"/>
                <w:lang w:val="sr-Latn-ME"/>
              </w:rPr>
              <w:t>š</w:t>
            </w:r>
            <w:r w:rsidR="005F103C" w:rsidRPr="0066772F">
              <w:rPr>
                <w:rFonts w:eastAsia="Calibri" w:cs="Times New Roman"/>
                <w:sz w:val="22"/>
                <w:szCs w:val="22"/>
              </w:rPr>
              <w:t>a</w:t>
            </w:r>
            <w:r w:rsidR="005F103C" w:rsidRPr="0066772F">
              <w:rPr>
                <w:rFonts w:eastAsia="Calibri" w:cs="Times New Roman"/>
                <w:sz w:val="22"/>
                <w:szCs w:val="22"/>
                <w:lang w:val="sr-Latn-ME"/>
              </w:rPr>
              <w:t xml:space="preserve"> </w:t>
            </w:r>
            <w:r w:rsidRPr="0066772F">
              <w:rPr>
                <w:rFonts w:eastAsia="Calibri" w:cs="Times New Roman"/>
                <w:sz w:val="22"/>
                <w:szCs w:val="22"/>
              </w:rPr>
              <w:t>razli</w:t>
            </w:r>
            <w:r w:rsidRPr="0066772F">
              <w:rPr>
                <w:rFonts w:eastAsia="Calibri" w:cs="Times New Roman"/>
                <w:sz w:val="22"/>
                <w:szCs w:val="22"/>
                <w:lang w:val="sr-Latn-ME"/>
              </w:rPr>
              <w:t>č</w:t>
            </w:r>
            <w:r w:rsidRPr="0066772F">
              <w:rPr>
                <w:rFonts w:eastAsia="Calibri" w:cs="Times New Roman"/>
                <w:sz w:val="22"/>
                <w:szCs w:val="22"/>
              </w:rPr>
              <w:t>ita</w:t>
            </w:r>
            <w:r w:rsidRPr="0066772F">
              <w:rPr>
                <w:rFonts w:eastAsia="Calibri" w:cs="Times New Roman"/>
                <w:sz w:val="22"/>
                <w:szCs w:val="22"/>
                <w:lang w:val="sr-Latn-ME"/>
              </w:rPr>
              <w:t xml:space="preserve"> </w:t>
            </w:r>
            <w:r w:rsidRPr="0066772F">
              <w:rPr>
                <w:rFonts w:eastAsia="Calibri" w:cs="Times New Roman"/>
                <w:sz w:val="22"/>
                <w:szCs w:val="22"/>
              </w:rPr>
              <w:t>muzi</w:t>
            </w:r>
            <w:r w:rsidRPr="0066772F">
              <w:rPr>
                <w:rFonts w:eastAsia="Calibri" w:cs="Times New Roman"/>
                <w:sz w:val="22"/>
                <w:szCs w:val="22"/>
                <w:lang w:val="sr-Latn-ME"/>
              </w:rPr>
              <w:t>č</w:t>
            </w:r>
            <w:r w:rsidRPr="0066772F">
              <w:rPr>
                <w:rFonts w:eastAsia="Calibri" w:cs="Times New Roman"/>
                <w:sz w:val="22"/>
                <w:szCs w:val="22"/>
              </w:rPr>
              <w:t>k</w:t>
            </w:r>
            <w:r w:rsidR="00126663" w:rsidRPr="0066772F">
              <w:rPr>
                <w:rFonts w:eastAsia="Calibri" w:cs="Times New Roman"/>
                <w:sz w:val="22"/>
                <w:szCs w:val="22"/>
              </w:rPr>
              <w:t>a</w:t>
            </w:r>
            <w:r w:rsidR="00126663" w:rsidRPr="0066772F">
              <w:rPr>
                <w:rFonts w:eastAsia="Calibri" w:cs="Times New Roman"/>
                <w:sz w:val="22"/>
                <w:szCs w:val="22"/>
                <w:lang w:val="sr-Latn-ME"/>
              </w:rPr>
              <w:t xml:space="preserve"> </w:t>
            </w:r>
            <w:r w:rsidR="00126663" w:rsidRPr="0066772F">
              <w:rPr>
                <w:rFonts w:eastAsia="Calibri" w:cs="Times New Roman"/>
                <w:sz w:val="22"/>
                <w:szCs w:val="22"/>
              </w:rPr>
              <w:t>djela</w:t>
            </w:r>
            <w:r w:rsidR="00126663" w:rsidRPr="0066772F">
              <w:rPr>
                <w:rFonts w:eastAsia="Calibri" w:cs="Times New Roman"/>
                <w:sz w:val="22"/>
                <w:szCs w:val="22"/>
                <w:lang w:val="sr-Latn-ME"/>
              </w:rPr>
              <w:t xml:space="preserve"> </w:t>
            </w:r>
            <w:r w:rsidR="00126663" w:rsidRPr="0066772F">
              <w:rPr>
                <w:rFonts w:eastAsia="Calibri" w:cs="Times New Roman"/>
                <w:sz w:val="22"/>
                <w:szCs w:val="22"/>
              </w:rPr>
              <w:t>pisana</w:t>
            </w:r>
            <w:r w:rsidR="00126663" w:rsidRPr="0066772F">
              <w:rPr>
                <w:rFonts w:eastAsia="Calibri" w:cs="Times New Roman"/>
                <w:sz w:val="22"/>
                <w:szCs w:val="22"/>
                <w:lang w:val="sr-Latn-ME"/>
              </w:rPr>
              <w:t xml:space="preserve"> </w:t>
            </w:r>
            <w:r w:rsidR="00126663" w:rsidRPr="0066772F">
              <w:rPr>
                <w:rFonts w:eastAsia="Calibri" w:cs="Times New Roman"/>
                <w:sz w:val="22"/>
                <w:szCs w:val="22"/>
              </w:rPr>
              <w:t>za</w:t>
            </w:r>
            <w:r w:rsidR="00126663" w:rsidRPr="0066772F">
              <w:rPr>
                <w:rFonts w:eastAsia="Calibri" w:cs="Times New Roman"/>
                <w:sz w:val="22"/>
                <w:szCs w:val="22"/>
                <w:lang w:val="sr-Latn-ME"/>
              </w:rPr>
              <w:t xml:space="preserve"> </w:t>
            </w:r>
            <w:r w:rsidR="00126663" w:rsidRPr="0066772F">
              <w:rPr>
                <w:rFonts w:eastAsia="Calibri" w:cs="Times New Roman"/>
                <w:sz w:val="22"/>
                <w:szCs w:val="22"/>
              </w:rPr>
              <w:t>kontrabas</w:t>
            </w:r>
            <w:r w:rsidR="00126663" w:rsidRPr="0066772F">
              <w:rPr>
                <w:rFonts w:eastAsia="Calibri" w:cs="Times New Roman"/>
                <w:sz w:val="22"/>
                <w:szCs w:val="22"/>
                <w:lang w:val="sr-Latn-ME"/>
              </w:rPr>
              <w:t xml:space="preserve"> </w:t>
            </w:r>
            <w:r w:rsidRPr="0066772F">
              <w:rPr>
                <w:rFonts w:eastAsia="Calibri" w:cs="Times New Roman"/>
                <w:sz w:val="22"/>
                <w:szCs w:val="22"/>
              </w:rPr>
              <w:t>uz</w:t>
            </w:r>
            <w:r w:rsidRPr="0066772F">
              <w:rPr>
                <w:rFonts w:eastAsia="Calibri" w:cs="Times New Roman"/>
                <w:sz w:val="22"/>
                <w:szCs w:val="22"/>
                <w:lang w:val="sr-Latn-ME"/>
              </w:rPr>
              <w:t xml:space="preserve"> </w:t>
            </w:r>
            <w:r w:rsidRPr="0066772F">
              <w:rPr>
                <w:rFonts w:eastAsia="Calibri" w:cs="Times New Roman"/>
                <w:sz w:val="22"/>
                <w:szCs w:val="22"/>
              </w:rPr>
              <w:t>pratnju</w:t>
            </w:r>
            <w:r w:rsidRPr="0066772F">
              <w:rPr>
                <w:rFonts w:eastAsia="Calibri" w:cs="Times New Roman"/>
                <w:sz w:val="22"/>
                <w:szCs w:val="22"/>
                <w:lang w:val="sr-Latn-ME"/>
              </w:rPr>
              <w:t xml:space="preserve"> </w:t>
            </w:r>
            <w:r w:rsidRPr="0066772F">
              <w:rPr>
                <w:rFonts w:eastAsia="Calibri" w:cs="Times New Roman"/>
                <w:sz w:val="22"/>
                <w:szCs w:val="22"/>
              </w:rPr>
              <w:t>klavira</w:t>
            </w:r>
            <w:r w:rsidRPr="0066772F">
              <w:rPr>
                <w:rFonts w:eastAsia="Calibri" w:cs="Times New Roman"/>
                <w:sz w:val="22"/>
                <w:szCs w:val="22"/>
                <w:lang w:val="sr-Latn-ME"/>
              </w:rPr>
              <w:t xml:space="preserve"> (</w:t>
            </w:r>
            <w:r w:rsidR="00126663" w:rsidRPr="0066772F">
              <w:rPr>
                <w:rFonts w:eastAsia="Calibri" w:cs="Times New Roman"/>
                <w:sz w:val="22"/>
                <w:szCs w:val="22"/>
              </w:rPr>
              <w:t>manjeg</w:t>
            </w:r>
            <w:r w:rsidR="00126663" w:rsidRPr="0066772F">
              <w:rPr>
                <w:rFonts w:eastAsia="Calibri" w:cs="Times New Roman"/>
                <w:sz w:val="22"/>
                <w:szCs w:val="22"/>
                <w:lang w:val="sr-Latn-ME"/>
              </w:rPr>
              <w:t xml:space="preserve"> </w:t>
            </w:r>
            <w:r w:rsidR="00126663" w:rsidRPr="0066772F">
              <w:rPr>
                <w:rFonts w:eastAsia="Calibri" w:cs="Times New Roman"/>
                <w:sz w:val="22"/>
                <w:szCs w:val="22"/>
              </w:rPr>
              <w:t>ansambla</w:t>
            </w:r>
            <w:r w:rsidR="00126663" w:rsidRPr="0066772F">
              <w:rPr>
                <w:rFonts w:eastAsia="Calibri" w:cs="Times New Roman"/>
                <w:sz w:val="22"/>
                <w:szCs w:val="22"/>
                <w:lang w:val="sr-Latn-ME"/>
              </w:rPr>
              <w:t>,</w:t>
            </w:r>
            <w:r w:rsidRPr="0066772F">
              <w:rPr>
                <w:rFonts w:eastAsia="Calibri" w:cs="Times New Roman"/>
                <w:sz w:val="22"/>
                <w:szCs w:val="22"/>
                <w:lang w:val="sr-Latn-ME"/>
              </w:rPr>
              <w:t xml:space="preserve"> </w:t>
            </w:r>
            <w:r w:rsidRPr="0066772F">
              <w:rPr>
                <w:rFonts w:eastAsia="Calibri" w:cs="Times New Roman"/>
                <w:sz w:val="22"/>
                <w:szCs w:val="22"/>
              </w:rPr>
              <w:t>orkestra</w:t>
            </w:r>
            <w:r w:rsidRPr="0066772F">
              <w:rPr>
                <w:rFonts w:eastAsia="Calibri" w:cs="Times New Roman"/>
                <w:sz w:val="22"/>
                <w:szCs w:val="22"/>
                <w:lang w:val="sr-Latn-ME"/>
              </w:rPr>
              <w:t xml:space="preserve"> </w:t>
            </w:r>
            <w:r w:rsidRPr="0066772F">
              <w:rPr>
                <w:rFonts w:eastAsia="Calibri" w:cs="Times New Roman"/>
                <w:sz w:val="22"/>
                <w:szCs w:val="22"/>
              </w:rPr>
              <w:t>i</w:t>
            </w:r>
            <w:r w:rsidR="00126663" w:rsidRPr="0066772F">
              <w:rPr>
                <w:rFonts w:eastAsia="Calibri" w:cs="Times New Roman"/>
                <w:sz w:val="22"/>
                <w:szCs w:val="22"/>
                <w:lang w:val="sr-Latn-ME"/>
              </w:rPr>
              <w:t xml:space="preserve"> </w:t>
            </w:r>
            <w:r w:rsidR="00126663" w:rsidRPr="0066772F">
              <w:rPr>
                <w:rFonts w:eastAsia="Calibri" w:cs="Times New Roman"/>
                <w:sz w:val="22"/>
                <w:szCs w:val="22"/>
              </w:rPr>
              <w:t>kao</w:t>
            </w:r>
            <w:r w:rsidR="00126663" w:rsidRPr="0066772F">
              <w:rPr>
                <w:rFonts w:eastAsia="Calibri" w:cs="Times New Roman"/>
                <w:sz w:val="22"/>
                <w:szCs w:val="22"/>
                <w:lang w:val="sr-Latn-ME"/>
              </w:rPr>
              <w:t xml:space="preserve"> </w:t>
            </w:r>
            <w:r w:rsidR="00126663" w:rsidRPr="0066772F">
              <w:rPr>
                <w:rFonts w:eastAsia="Calibri" w:cs="Times New Roman"/>
                <w:sz w:val="22"/>
                <w:szCs w:val="22"/>
              </w:rPr>
              <w:t>solo</w:t>
            </w:r>
            <w:r w:rsidR="00126663" w:rsidRPr="0066772F">
              <w:rPr>
                <w:rFonts w:eastAsia="Calibri" w:cs="Times New Roman"/>
                <w:sz w:val="22"/>
                <w:szCs w:val="22"/>
                <w:lang w:val="sr-Latn-ME"/>
              </w:rPr>
              <w:t xml:space="preserve"> </w:t>
            </w:r>
            <w:r w:rsidR="00126663" w:rsidRPr="0066772F">
              <w:rPr>
                <w:rFonts w:eastAsia="Calibri" w:cs="Times New Roman"/>
                <w:sz w:val="22"/>
                <w:szCs w:val="22"/>
              </w:rPr>
              <w:t>instrumenta</w:t>
            </w:r>
            <w:r w:rsidRPr="0066772F">
              <w:rPr>
                <w:rFonts w:eastAsia="Calibri" w:cs="Times New Roman"/>
                <w:sz w:val="22"/>
                <w:szCs w:val="22"/>
                <w:lang w:val="sr-Latn-ME"/>
              </w:rPr>
              <w:t>)</w:t>
            </w:r>
            <w:r w:rsidR="00126663" w:rsidRPr="0066772F">
              <w:rPr>
                <w:rFonts w:eastAsia="Calibri" w:cs="Times New Roman"/>
                <w:sz w:val="22"/>
                <w:szCs w:val="22"/>
                <w:lang w:val="sr-Latn-ME"/>
              </w:rPr>
              <w:t>,</w:t>
            </w:r>
            <w:r w:rsidRPr="0066772F">
              <w:rPr>
                <w:rFonts w:eastAsia="Calibri" w:cs="Times New Roman"/>
                <w:sz w:val="22"/>
                <w:szCs w:val="22"/>
                <w:lang w:val="sr-Latn-ME"/>
              </w:rPr>
              <w:t xml:space="preserve"> </w:t>
            </w:r>
            <w:r w:rsidR="005F103C" w:rsidRPr="0066772F">
              <w:rPr>
                <w:rFonts w:eastAsia="Calibri" w:cs="Times New Roman"/>
                <w:sz w:val="22"/>
                <w:szCs w:val="22"/>
              </w:rPr>
              <w:t>analizira</w:t>
            </w:r>
            <w:r w:rsidR="005F103C" w:rsidRPr="0066772F">
              <w:rPr>
                <w:rFonts w:eastAsia="Calibri" w:cs="Times New Roman"/>
                <w:sz w:val="22"/>
                <w:szCs w:val="22"/>
                <w:lang w:val="sr-Latn-ME"/>
              </w:rPr>
              <w:t>,</w:t>
            </w:r>
            <w:r w:rsidRPr="0066772F">
              <w:rPr>
                <w:rFonts w:eastAsia="Calibri" w:cs="Times New Roman"/>
                <w:sz w:val="22"/>
                <w:szCs w:val="22"/>
                <w:lang w:val="sr-Latn-ME"/>
              </w:rPr>
              <w:t xml:space="preserve"> </w:t>
            </w:r>
            <w:r w:rsidR="004C3A8C">
              <w:rPr>
                <w:rFonts w:eastAsia="Calibri" w:cs="Times New Roman"/>
                <w:sz w:val="22"/>
                <w:szCs w:val="22"/>
              </w:rPr>
              <w:t>unapr</w:t>
            </w:r>
            <w:r w:rsidRPr="0066772F">
              <w:rPr>
                <w:rFonts w:eastAsia="Calibri" w:cs="Times New Roman"/>
                <w:sz w:val="22"/>
                <w:szCs w:val="22"/>
              </w:rPr>
              <w:t>e</w:t>
            </w:r>
            <w:r w:rsidRPr="0066772F">
              <w:rPr>
                <w:rFonts w:eastAsia="Calibri" w:cs="Times New Roman"/>
                <w:sz w:val="22"/>
                <w:szCs w:val="22"/>
                <w:lang w:val="sr-Latn-ME"/>
              </w:rPr>
              <w:t>đ</w:t>
            </w:r>
            <w:r w:rsidRPr="0066772F">
              <w:rPr>
                <w:rFonts w:eastAsia="Calibri" w:cs="Times New Roman"/>
                <w:sz w:val="22"/>
                <w:szCs w:val="22"/>
              </w:rPr>
              <w:t>uje</w:t>
            </w:r>
            <w:r w:rsidRPr="0066772F">
              <w:rPr>
                <w:rFonts w:eastAsia="Calibri" w:cs="Times New Roman"/>
                <w:sz w:val="22"/>
                <w:szCs w:val="22"/>
                <w:lang w:val="sr-Latn-ME"/>
              </w:rPr>
              <w:t xml:space="preserve"> </w:t>
            </w:r>
            <w:r w:rsidRPr="0066772F">
              <w:rPr>
                <w:rFonts w:eastAsia="Calibri" w:cs="Times New Roman"/>
                <w:sz w:val="22"/>
                <w:szCs w:val="22"/>
              </w:rPr>
              <w:t>poznavanje</w:t>
            </w:r>
            <w:r w:rsidRPr="0066772F">
              <w:rPr>
                <w:rFonts w:eastAsia="Calibri" w:cs="Times New Roman"/>
                <w:sz w:val="22"/>
                <w:szCs w:val="22"/>
                <w:lang w:val="sr-Latn-ME"/>
              </w:rPr>
              <w:t xml:space="preserve"> </w:t>
            </w:r>
            <w:r w:rsidRPr="0066772F">
              <w:rPr>
                <w:rFonts w:eastAsia="Calibri" w:cs="Times New Roman"/>
                <w:sz w:val="22"/>
                <w:szCs w:val="22"/>
              </w:rPr>
              <w:t>klasi</w:t>
            </w:r>
            <w:r w:rsidRPr="0066772F">
              <w:rPr>
                <w:rFonts w:eastAsia="Calibri" w:cs="Times New Roman"/>
                <w:sz w:val="22"/>
                <w:szCs w:val="22"/>
                <w:lang w:val="sr-Latn-ME"/>
              </w:rPr>
              <w:t>č</w:t>
            </w:r>
            <w:r w:rsidRPr="0066772F">
              <w:rPr>
                <w:rFonts w:eastAsia="Calibri" w:cs="Times New Roman"/>
                <w:sz w:val="22"/>
                <w:szCs w:val="22"/>
              </w:rPr>
              <w:t>ne</w:t>
            </w:r>
            <w:r w:rsidRPr="0066772F">
              <w:rPr>
                <w:rFonts w:eastAsia="Calibri" w:cs="Times New Roman"/>
                <w:sz w:val="22"/>
                <w:szCs w:val="22"/>
                <w:lang w:val="sr-Latn-ME"/>
              </w:rPr>
              <w:t xml:space="preserve"> </w:t>
            </w:r>
            <w:r w:rsidRPr="0066772F">
              <w:rPr>
                <w:rFonts w:eastAsia="Calibri" w:cs="Times New Roman"/>
                <w:sz w:val="22"/>
                <w:szCs w:val="22"/>
              </w:rPr>
              <w:t>literature</w:t>
            </w:r>
            <w:r w:rsidRPr="0066772F">
              <w:rPr>
                <w:rFonts w:eastAsia="Calibri" w:cs="Times New Roman"/>
                <w:sz w:val="22"/>
                <w:szCs w:val="22"/>
                <w:lang w:val="sr-Latn-ME"/>
              </w:rPr>
              <w:t xml:space="preserve"> </w:t>
            </w:r>
            <w:r w:rsidRPr="0066772F">
              <w:rPr>
                <w:rFonts w:eastAsia="Calibri" w:cs="Times New Roman"/>
                <w:sz w:val="22"/>
                <w:szCs w:val="22"/>
              </w:rPr>
              <w:t>i</w:t>
            </w:r>
            <w:r w:rsidR="00C834B3" w:rsidRPr="0066772F">
              <w:rPr>
                <w:rFonts w:eastAsia="Calibri" w:cs="Times New Roman"/>
                <w:sz w:val="22"/>
                <w:szCs w:val="22"/>
                <w:lang w:val="sr-Latn-ME"/>
              </w:rPr>
              <w:t xml:space="preserve"> </w:t>
            </w:r>
            <w:r w:rsidR="004C3A8C">
              <w:rPr>
                <w:rFonts w:eastAsia="Calibri" w:cs="Times New Roman"/>
                <w:sz w:val="22"/>
                <w:szCs w:val="22"/>
              </w:rPr>
              <w:t>razvija</w:t>
            </w:r>
            <w:r w:rsidR="00126663" w:rsidRPr="0066772F">
              <w:rPr>
                <w:rFonts w:eastAsia="Calibri" w:cs="Times New Roman"/>
                <w:sz w:val="22"/>
                <w:szCs w:val="22"/>
                <w:lang w:val="sr-Latn-ME"/>
              </w:rPr>
              <w:t xml:space="preserve"> </w:t>
            </w:r>
            <w:r w:rsidR="00126663" w:rsidRPr="0066772F">
              <w:rPr>
                <w:rFonts w:eastAsia="Calibri" w:cs="Times New Roman"/>
                <w:sz w:val="22"/>
                <w:szCs w:val="22"/>
              </w:rPr>
              <w:t>svoj</w:t>
            </w:r>
            <w:r w:rsidR="00126663" w:rsidRPr="0066772F">
              <w:rPr>
                <w:rFonts w:eastAsia="Calibri" w:cs="Times New Roman"/>
                <w:sz w:val="22"/>
                <w:szCs w:val="22"/>
                <w:lang w:val="sr-Latn-ME"/>
              </w:rPr>
              <w:t xml:space="preserve"> </w:t>
            </w:r>
            <w:r w:rsidR="00126663" w:rsidRPr="0066772F">
              <w:rPr>
                <w:rFonts w:eastAsia="Calibri" w:cs="Times New Roman"/>
                <w:sz w:val="22"/>
                <w:szCs w:val="22"/>
              </w:rPr>
              <w:t>kreativni</w:t>
            </w:r>
            <w:r w:rsidR="00126663" w:rsidRPr="0066772F">
              <w:rPr>
                <w:rFonts w:eastAsia="Calibri" w:cs="Times New Roman"/>
                <w:sz w:val="22"/>
                <w:szCs w:val="22"/>
                <w:lang w:val="sr-Latn-ME"/>
              </w:rPr>
              <w:t xml:space="preserve"> </w:t>
            </w:r>
            <w:r w:rsidR="00126663" w:rsidRPr="0066772F">
              <w:rPr>
                <w:rFonts w:eastAsia="Calibri" w:cs="Times New Roman"/>
                <w:sz w:val="22"/>
                <w:szCs w:val="22"/>
              </w:rPr>
              <w:t>potencijal</w:t>
            </w:r>
            <w:r w:rsidRPr="0066772F">
              <w:rPr>
                <w:rFonts w:eastAsia="Calibri" w:cs="Times New Roman"/>
                <w:sz w:val="22"/>
                <w:szCs w:val="22"/>
                <w:lang w:val="sr-Latn-ME"/>
              </w:rPr>
              <w:t>.</w:t>
            </w:r>
          </w:p>
        </w:tc>
      </w:tr>
      <w:tr w:rsidR="007922E9" w:rsidRPr="009E2DC5" w:rsidTr="009E2DC5">
        <w:tc>
          <w:tcPr>
            <w:tcW w:w="5000" w:type="pct"/>
          </w:tcPr>
          <w:p w:rsidR="00126663" w:rsidRPr="009E2DC5" w:rsidRDefault="00126663" w:rsidP="00126663">
            <w:pPr>
              <w:rPr>
                <w:rFonts w:ascii="Calibri" w:eastAsia="Calibri" w:hAnsi="Calibri" w:cs="Times New Roman"/>
                <w:b/>
                <w:lang w:val="sr-Latn-ME"/>
              </w:rPr>
            </w:pPr>
            <w:r w:rsidRPr="00067691">
              <w:rPr>
                <w:rFonts w:ascii="Calibri" w:eastAsia="Calibri" w:hAnsi="Calibri" w:cs="Times New Roman"/>
                <w:b/>
              </w:rPr>
              <w:lastRenderedPageBreak/>
              <w:t>Didakti</w:t>
            </w:r>
            <w:r w:rsidRPr="009E2DC5">
              <w:rPr>
                <w:rFonts w:ascii="Calibri" w:eastAsia="Calibri" w:hAnsi="Calibri" w:cs="Times New Roman"/>
                <w:b/>
                <w:lang w:val="sr-Latn-ME"/>
              </w:rPr>
              <w:t>č</w:t>
            </w:r>
            <w:r w:rsidRPr="00067691">
              <w:rPr>
                <w:rFonts w:ascii="Calibri" w:eastAsia="Calibri" w:hAnsi="Calibri" w:cs="Times New Roman"/>
                <w:b/>
              </w:rPr>
              <w:t>ke</w:t>
            </w:r>
            <w:r w:rsidRPr="009E2DC5">
              <w:rPr>
                <w:rFonts w:ascii="Calibri" w:eastAsia="Calibri" w:hAnsi="Calibri" w:cs="Times New Roman"/>
                <w:b/>
                <w:lang w:val="sr-Latn-ME"/>
              </w:rPr>
              <w:t xml:space="preserve"> </w:t>
            </w:r>
            <w:r w:rsidRPr="00067691">
              <w:rPr>
                <w:rFonts w:ascii="Calibri" w:eastAsia="Calibri" w:hAnsi="Calibri" w:cs="Times New Roman"/>
                <w:b/>
              </w:rPr>
              <w:t>preporuke</w:t>
            </w:r>
            <w:r w:rsidRPr="009E2DC5">
              <w:rPr>
                <w:rFonts w:ascii="Calibri" w:eastAsia="Calibri" w:hAnsi="Calibri" w:cs="Times New Roman"/>
                <w:b/>
                <w:lang w:val="sr-Latn-ME"/>
              </w:rPr>
              <w:t xml:space="preserve"> </w:t>
            </w:r>
            <w:r w:rsidRPr="00067691">
              <w:rPr>
                <w:rFonts w:ascii="Calibri" w:eastAsia="Calibri" w:hAnsi="Calibri" w:cs="Times New Roman"/>
                <w:b/>
              </w:rPr>
              <w:t>za</w:t>
            </w:r>
            <w:r w:rsidRPr="009E2DC5">
              <w:rPr>
                <w:rFonts w:ascii="Calibri" w:eastAsia="Calibri" w:hAnsi="Calibri" w:cs="Times New Roman"/>
                <w:b/>
                <w:lang w:val="sr-Latn-ME"/>
              </w:rPr>
              <w:t xml:space="preserve"> </w:t>
            </w:r>
            <w:r w:rsidRPr="00067691">
              <w:rPr>
                <w:rFonts w:ascii="Calibri" w:eastAsia="Calibri" w:hAnsi="Calibri" w:cs="Times New Roman"/>
                <w:b/>
              </w:rPr>
              <w:t>realiza</w:t>
            </w:r>
            <w:r w:rsidR="003B0C32">
              <w:rPr>
                <w:rFonts w:ascii="Calibri" w:eastAsia="Calibri" w:hAnsi="Calibri" w:cs="Times New Roman"/>
                <w:b/>
              </w:rPr>
              <w:t>ciju</w:t>
            </w:r>
            <w:r w:rsidR="003B0C32" w:rsidRPr="009E2DC5">
              <w:rPr>
                <w:rFonts w:ascii="Calibri" w:eastAsia="Calibri" w:hAnsi="Calibri" w:cs="Times New Roman"/>
                <w:b/>
                <w:lang w:val="sr-Latn-ME"/>
              </w:rPr>
              <w:t xml:space="preserve"> </w:t>
            </w:r>
            <w:r w:rsidR="003B0C32">
              <w:rPr>
                <w:rFonts w:ascii="Calibri" w:eastAsia="Calibri" w:hAnsi="Calibri" w:cs="Times New Roman"/>
                <w:b/>
              </w:rPr>
              <w:t>obrazovno</w:t>
            </w:r>
            <w:r w:rsidR="003B0C32" w:rsidRPr="009E2DC5">
              <w:rPr>
                <w:rFonts w:ascii="Calibri" w:eastAsia="Calibri" w:hAnsi="Calibri" w:cs="Times New Roman"/>
                <w:b/>
                <w:lang w:val="sr-Latn-ME"/>
              </w:rPr>
              <w:t>-</w:t>
            </w:r>
            <w:r w:rsidR="003B0C32">
              <w:rPr>
                <w:rFonts w:ascii="Calibri" w:eastAsia="Calibri" w:hAnsi="Calibri" w:cs="Times New Roman"/>
                <w:b/>
              </w:rPr>
              <w:t>vaspitnog</w:t>
            </w:r>
            <w:r w:rsidR="003B0C32" w:rsidRPr="009E2DC5">
              <w:rPr>
                <w:rFonts w:ascii="Calibri" w:eastAsia="Calibri" w:hAnsi="Calibri" w:cs="Times New Roman"/>
                <w:b/>
                <w:lang w:val="sr-Latn-ME"/>
              </w:rPr>
              <w:t xml:space="preserve"> </w:t>
            </w:r>
            <w:r w:rsidR="003B0C32">
              <w:rPr>
                <w:rFonts w:ascii="Calibri" w:eastAsia="Calibri" w:hAnsi="Calibri" w:cs="Times New Roman"/>
                <w:b/>
              </w:rPr>
              <w:t>ishoda</w:t>
            </w:r>
          </w:p>
          <w:p w:rsidR="00126663" w:rsidRPr="009E2DC5" w:rsidRDefault="00126663" w:rsidP="00126663">
            <w:pPr>
              <w:rPr>
                <w:rFonts w:ascii="Calibri" w:eastAsia="Calibri" w:hAnsi="Calibri" w:cs="Times New Roman"/>
                <w:b/>
                <w:lang w:val="sr-Latn-ME"/>
              </w:rPr>
            </w:pPr>
          </w:p>
          <w:p w:rsidR="00126663" w:rsidRPr="006F0A68" w:rsidRDefault="003B0C32" w:rsidP="00B8587E">
            <w:pPr>
              <w:pStyle w:val="ListParagraph"/>
              <w:numPr>
                <w:ilvl w:val="0"/>
                <w:numId w:val="24"/>
              </w:numPr>
              <w:ind w:left="425" w:hanging="425"/>
              <w:rPr>
                <w:rFonts w:ascii="Calibri" w:eastAsia="Calibri" w:hAnsi="Calibri" w:cs="Times New Roman"/>
                <w:b/>
                <w:sz w:val="22"/>
                <w:szCs w:val="22"/>
              </w:rPr>
            </w:pPr>
            <w:r w:rsidRPr="006F0A68">
              <w:rPr>
                <w:rFonts w:ascii="Calibri" w:eastAsia="Calibri" w:hAnsi="Calibri" w:cs="Times New Roman"/>
                <w:b/>
                <w:sz w:val="22"/>
                <w:szCs w:val="22"/>
              </w:rPr>
              <w:t>Sadrž</w:t>
            </w:r>
            <w:r w:rsidR="00126663" w:rsidRPr="006F0A68">
              <w:rPr>
                <w:rFonts w:ascii="Calibri" w:eastAsia="Calibri" w:hAnsi="Calibri" w:cs="Times New Roman"/>
                <w:b/>
                <w:sz w:val="22"/>
                <w:szCs w:val="22"/>
              </w:rPr>
              <w:t>aj</w:t>
            </w:r>
            <w:r w:rsidRPr="006F0A68">
              <w:rPr>
                <w:rFonts w:ascii="Calibri" w:eastAsia="Calibri" w:hAnsi="Calibri" w:cs="Times New Roman"/>
                <w:b/>
                <w:sz w:val="22"/>
                <w:szCs w:val="22"/>
              </w:rPr>
              <w:t>i</w:t>
            </w:r>
            <w:r w:rsidR="00126663" w:rsidRPr="006F0A68">
              <w:rPr>
                <w:rFonts w:ascii="Calibri" w:eastAsia="Calibri" w:hAnsi="Calibri" w:cs="Times New Roman"/>
                <w:b/>
                <w:sz w:val="22"/>
                <w:szCs w:val="22"/>
              </w:rPr>
              <w:t>/pojmovi:</w:t>
            </w:r>
          </w:p>
          <w:p w:rsidR="00126663" w:rsidRDefault="00126663" w:rsidP="00126663">
            <w:pPr>
              <w:rPr>
                <w:rFonts w:ascii="Calibri" w:eastAsia="Calibri" w:hAnsi="Calibri" w:cs="Times New Roman"/>
                <w:b/>
              </w:rPr>
            </w:pPr>
          </w:p>
          <w:p w:rsidR="00126663" w:rsidRPr="006F0A68" w:rsidRDefault="0085720E" w:rsidP="00B8587E">
            <w:pPr>
              <w:pStyle w:val="ListParagraph"/>
              <w:numPr>
                <w:ilvl w:val="1"/>
                <w:numId w:val="25"/>
              </w:numPr>
              <w:ind w:left="515" w:hanging="450"/>
              <w:rPr>
                <w:rFonts w:ascii="Calibri" w:eastAsia="Calibri" w:hAnsi="Calibri" w:cs="Times New Roman"/>
                <w:sz w:val="22"/>
                <w:szCs w:val="22"/>
              </w:rPr>
            </w:pPr>
            <w:r w:rsidRPr="006F0A68">
              <w:rPr>
                <w:rFonts w:ascii="Calibri" w:eastAsia="Calibri" w:hAnsi="Calibri" w:cs="Times New Roman"/>
                <w:sz w:val="22"/>
                <w:szCs w:val="22"/>
              </w:rPr>
              <w:t>dinamič</w:t>
            </w:r>
            <w:r w:rsidR="00126663" w:rsidRPr="006F0A68">
              <w:rPr>
                <w:rFonts w:ascii="Calibri" w:eastAsia="Calibri" w:hAnsi="Calibri" w:cs="Times New Roman"/>
                <w:sz w:val="22"/>
                <w:szCs w:val="22"/>
              </w:rPr>
              <w:t>ke oznake</w:t>
            </w:r>
            <w:r w:rsidR="003B0C32" w:rsidRPr="006F0A68">
              <w:rPr>
                <w:rFonts w:ascii="Calibri" w:eastAsia="Calibri" w:hAnsi="Calibri" w:cs="Times New Roman"/>
                <w:sz w:val="22"/>
                <w:szCs w:val="22"/>
              </w:rPr>
              <w:t xml:space="preserve">: </w:t>
            </w:r>
            <w:r w:rsidR="00126663" w:rsidRPr="006F0A68">
              <w:rPr>
                <w:rFonts w:ascii="Calibri" w:eastAsia="Calibri" w:hAnsi="Calibri" w:cs="Times New Roman"/>
                <w:i/>
                <w:sz w:val="22"/>
                <w:szCs w:val="22"/>
              </w:rPr>
              <w:t>p,</w:t>
            </w:r>
            <w:r w:rsidR="003B0C32" w:rsidRPr="006F0A68">
              <w:rPr>
                <w:rFonts w:ascii="Calibri" w:eastAsia="Calibri" w:hAnsi="Calibri" w:cs="Times New Roman"/>
                <w:i/>
                <w:sz w:val="22"/>
                <w:szCs w:val="22"/>
              </w:rPr>
              <w:t xml:space="preserve"> </w:t>
            </w:r>
            <w:r w:rsidR="00126663" w:rsidRPr="006F0A68">
              <w:rPr>
                <w:rFonts w:ascii="Calibri" w:eastAsia="Calibri" w:hAnsi="Calibri" w:cs="Times New Roman"/>
                <w:i/>
                <w:sz w:val="22"/>
                <w:szCs w:val="22"/>
              </w:rPr>
              <w:t>pp,</w:t>
            </w:r>
            <w:r w:rsidR="003B0C32" w:rsidRPr="006F0A68">
              <w:rPr>
                <w:rFonts w:ascii="Calibri" w:eastAsia="Calibri" w:hAnsi="Calibri" w:cs="Times New Roman"/>
                <w:i/>
                <w:sz w:val="22"/>
                <w:szCs w:val="22"/>
              </w:rPr>
              <w:t xml:space="preserve"> </w:t>
            </w:r>
            <w:r w:rsidR="00126663" w:rsidRPr="006F0A68">
              <w:rPr>
                <w:rFonts w:ascii="Calibri" w:eastAsia="Calibri" w:hAnsi="Calibri" w:cs="Times New Roman"/>
                <w:i/>
                <w:sz w:val="22"/>
                <w:szCs w:val="22"/>
              </w:rPr>
              <w:t>mp,</w:t>
            </w:r>
            <w:r w:rsidR="003B0C32" w:rsidRPr="006F0A68">
              <w:rPr>
                <w:rFonts w:ascii="Calibri" w:eastAsia="Calibri" w:hAnsi="Calibri" w:cs="Times New Roman"/>
                <w:i/>
                <w:sz w:val="22"/>
                <w:szCs w:val="22"/>
              </w:rPr>
              <w:t xml:space="preserve"> </w:t>
            </w:r>
            <w:r w:rsidR="00126663" w:rsidRPr="006F0A68">
              <w:rPr>
                <w:rFonts w:ascii="Calibri" w:eastAsia="Calibri" w:hAnsi="Calibri" w:cs="Times New Roman"/>
                <w:i/>
                <w:sz w:val="22"/>
                <w:szCs w:val="22"/>
              </w:rPr>
              <w:t>mf,</w:t>
            </w:r>
            <w:r w:rsidR="003B0C32" w:rsidRPr="006F0A68">
              <w:rPr>
                <w:rFonts w:ascii="Calibri" w:eastAsia="Calibri" w:hAnsi="Calibri" w:cs="Times New Roman"/>
                <w:i/>
                <w:sz w:val="22"/>
                <w:szCs w:val="22"/>
              </w:rPr>
              <w:t xml:space="preserve"> </w:t>
            </w:r>
            <w:r w:rsidR="00126663" w:rsidRPr="006F0A68">
              <w:rPr>
                <w:rFonts w:ascii="Calibri" w:eastAsia="Calibri" w:hAnsi="Calibri" w:cs="Times New Roman"/>
                <w:i/>
                <w:sz w:val="22"/>
                <w:szCs w:val="22"/>
              </w:rPr>
              <w:t>ff</w:t>
            </w:r>
            <w:r w:rsidRPr="006F0A68">
              <w:rPr>
                <w:rFonts w:ascii="Calibri" w:eastAsia="Calibri" w:hAnsi="Calibri" w:cs="Times New Roman"/>
                <w:i/>
                <w:sz w:val="22"/>
                <w:szCs w:val="22"/>
              </w:rPr>
              <w:t>;</w:t>
            </w:r>
          </w:p>
          <w:p w:rsidR="00126663" w:rsidRPr="009E2DC5" w:rsidRDefault="003B0C32" w:rsidP="00B8587E">
            <w:pPr>
              <w:pStyle w:val="ListParagraph"/>
              <w:numPr>
                <w:ilvl w:val="1"/>
                <w:numId w:val="25"/>
              </w:numPr>
              <w:spacing w:after="120"/>
              <w:ind w:left="515" w:hanging="450"/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</w:pPr>
            <w:r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>artikulacija</w:t>
            </w:r>
            <w:r w:rsidR="00126663" w:rsidRPr="009E2DC5">
              <w:rPr>
                <w:rFonts w:ascii="Calibri" w:eastAsia="Calibri" w:hAnsi="Calibri" w:cs="Times New Roman"/>
                <w:sz w:val="22"/>
                <w:szCs w:val="22"/>
                <w:lang w:val="it-IT"/>
              </w:rPr>
              <w:t>,</w:t>
            </w:r>
            <w:r w:rsidRPr="009E2DC5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 xml:space="preserve"> portato, </w:t>
            </w:r>
            <w:r w:rsidR="00126663" w:rsidRPr="009E2DC5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>staccato(spiccato),</w:t>
            </w:r>
            <w:r w:rsidRPr="009E2DC5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 xml:space="preserve"> </w:t>
            </w:r>
            <w:r w:rsidR="00126663" w:rsidRPr="009E2DC5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>detache, l</w:t>
            </w:r>
            <w:r w:rsidR="0085720E" w:rsidRPr="009E2DC5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>egato,</w:t>
            </w:r>
            <w:r w:rsidRPr="009E2DC5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 xml:space="preserve"> </w:t>
            </w:r>
            <w:r w:rsidR="0085720E" w:rsidRPr="009E2DC5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>tenuto,</w:t>
            </w:r>
            <w:r w:rsidRPr="009E2DC5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 xml:space="preserve"> </w:t>
            </w:r>
            <w:r w:rsidR="0085720E" w:rsidRPr="009E2DC5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>marcato,</w:t>
            </w:r>
            <w:r w:rsidRPr="009E2DC5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 xml:space="preserve"> </w:t>
            </w:r>
            <w:r w:rsidR="0085720E" w:rsidRPr="009E2DC5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>martellato;</w:t>
            </w:r>
          </w:p>
          <w:p w:rsidR="00866D1A" w:rsidRPr="006F0A68" w:rsidRDefault="00866D1A" w:rsidP="00B8587E">
            <w:pPr>
              <w:pStyle w:val="ListParagraph"/>
              <w:numPr>
                <w:ilvl w:val="1"/>
                <w:numId w:val="25"/>
              </w:numPr>
              <w:spacing w:after="120"/>
              <w:ind w:left="515" w:hanging="450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6F0A68">
              <w:rPr>
                <w:rFonts w:ascii="Calibri" w:hAnsi="Calibri" w:cs="Times New Roman"/>
                <w:color w:val="000000"/>
                <w:sz w:val="22"/>
                <w:szCs w:val="22"/>
              </w:rPr>
              <w:t>vibrato</w:t>
            </w:r>
            <w:r w:rsidR="0085720E" w:rsidRPr="006F0A68">
              <w:rPr>
                <w:rFonts w:ascii="Calibri" w:hAnsi="Calibri" w:cs="Times New Roman"/>
                <w:color w:val="000000"/>
                <w:sz w:val="22"/>
                <w:szCs w:val="22"/>
              </w:rPr>
              <w:t>;</w:t>
            </w:r>
          </w:p>
          <w:p w:rsidR="003509B1" w:rsidRPr="006F0A68" w:rsidRDefault="003509B1" w:rsidP="00B8587E">
            <w:pPr>
              <w:pStyle w:val="ListParagraph"/>
              <w:numPr>
                <w:ilvl w:val="1"/>
                <w:numId w:val="25"/>
              </w:numPr>
              <w:spacing w:after="120"/>
              <w:ind w:left="515" w:hanging="450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6F0A68">
              <w:rPr>
                <w:rFonts w:ascii="Calibri" w:hAnsi="Calibri" w:cs="Times New Roman"/>
                <w:color w:val="000000"/>
                <w:sz w:val="22"/>
                <w:szCs w:val="22"/>
              </w:rPr>
              <w:t>volumen-g</w:t>
            </w:r>
            <w:r w:rsidR="0085720E" w:rsidRPr="006F0A68">
              <w:rPr>
                <w:rFonts w:ascii="Calibri" w:hAnsi="Calibri" w:cs="Times New Roman"/>
                <w:color w:val="000000"/>
                <w:sz w:val="22"/>
                <w:szCs w:val="22"/>
              </w:rPr>
              <w:t>lasnoć</w:t>
            </w:r>
            <w:r w:rsidRPr="006F0A68">
              <w:rPr>
                <w:rFonts w:ascii="Calibri" w:hAnsi="Calibri" w:cs="Times New Roman"/>
                <w:color w:val="000000"/>
                <w:sz w:val="22"/>
                <w:szCs w:val="22"/>
              </w:rPr>
              <w:t>a tona</w:t>
            </w:r>
            <w:r w:rsidR="0085720E" w:rsidRPr="006F0A68">
              <w:rPr>
                <w:rFonts w:ascii="Calibri" w:hAnsi="Calibri" w:cs="Times New Roman"/>
                <w:color w:val="000000"/>
                <w:sz w:val="22"/>
                <w:szCs w:val="22"/>
              </w:rPr>
              <w:t>;</w:t>
            </w:r>
          </w:p>
          <w:p w:rsidR="005F103C" w:rsidRPr="009E2DC5" w:rsidRDefault="005F103C" w:rsidP="00B8587E">
            <w:pPr>
              <w:pStyle w:val="ListParagraph"/>
              <w:numPr>
                <w:ilvl w:val="1"/>
                <w:numId w:val="25"/>
              </w:numPr>
              <w:spacing w:after="120"/>
              <w:ind w:left="515" w:hanging="450"/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</w:pPr>
            <w:r w:rsidRPr="009E2DC5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>kompozicije u pratnji klavira, manjeg kamernog sastava,</w:t>
            </w:r>
            <w:r w:rsidR="003B0C32" w:rsidRPr="009E2DC5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 xml:space="preserve"> ork</w:t>
            </w:r>
            <w:r w:rsidR="0085720E" w:rsidRPr="009E2DC5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>estra;</w:t>
            </w:r>
          </w:p>
          <w:p w:rsidR="00546DD2" w:rsidRPr="009E2DC5" w:rsidRDefault="0085720E" w:rsidP="00B8587E">
            <w:pPr>
              <w:pStyle w:val="ListParagraph"/>
              <w:numPr>
                <w:ilvl w:val="1"/>
                <w:numId w:val="25"/>
              </w:numPr>
              <w:spacing w:after="120"/>
              <w:ind w:left="515" w:hanging="450"/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</w:pPr>
            <w:r w:rsidRPr="009E2DC5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>proizvodnja instumenata i uticaj iste na ž</w:t>
            </w:r>
            <w:r w:rsidR="00546DD2" w:rsidRPr="009E2DC5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>ivotnu sredinu</w:t>
            </w:r>
            <w:r w:rsidRPr="009E2DC5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>;</w:t>
            </w:r>
          </w:p>
          <w:p w:rsidR="00A06DD6" w:rsidRPr="006F0A68" w:rsidRDefault="0085720E" w:rsidP="00B8587E">
            <w:pPr>
              <w:pStyle w:val="ListParagraph"/>
              <w:numPr>
                <w:ilvl w:val="1"/>
                <w:numId w:val="25"/>
              </w:numPr>
              <w:spacing w:after="120"/>
              <w:ind w:left="515" w:hanging="450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6F0A68">
              <w:rPr>
                <w:rFonts w:ascii="Calibri" w:hAnsi="Calibri" w:cs="Times New Roman"/>
                <w:color w:val="000000"/>
                <w:sz w:val="22"/>
                <w:szCs w:val="22"/>
              </w:rPr>
              <w:t>č</w:t>
            </w:r>
            <w:r w:rsidR="00CD0EC2" w:rsidRPr="006F0A68">
              <w:rPr>
                <w:rFonts w:ascii="Calibri" w:hAnsi="Calibri" w:cs="Times New Roman"/>
                <w:color w:val="000000"/>
                <w:sz w:val="22"/>
                <w:szCs w:val="22"/>
              </w:rPr>
              <w:t>itanje s lista</w:t>
            </w:r>
            <w:r w:rsidRPr="006F0A68">
              <w:rPr>
                <w:rFonts w:ascii="Calibri" w:hAnsi="Calibri" w:cs="Times New Roman"/>
                <w:color w:val="000000"/>
                <w:sz w:val="22"/>
                <w:szCs w:val="22"/>
              </w:rPr>
              <w:t>;</w:t>
            </w:r>
          </w:p>
          <w:p w:rsidR="00126663" w:rsidRPr="006F0A68" w:rsidRDefault="00126663" w:rsidP="00B8587E">
            <w:pPr>
              <w:pStyle w:val="ListParagraph"/>
              <w:numPr>
                <w:ilvl w:val="1"/>
                <w:numId w:val="25"/>
              </w:numPr>
              <w:ind w:left="515" w:hanging="450"/>
              <w:rPr>
                <w:rFonts w:ascii="Calibri" w:eastAsia="Calibri" w:hAnsi="Calibri" w:cs="Times New Roman"/>
                <w:sz w:val="22"/>
                <w:szCs w:val="22"/>
              </w:rPr>
            </w:pPr>
            <w:r w:rsidRPr="006F0A68">
              <w:rPr>
                <w:rFonts w:ascii="Calibri" w:eastAsia="Calibri" w:hAnsi="Calibri" w:cs="Times New Roman"/>
                <w:sz w:val="22"/>
                <w:szCs w:val="22"/>
              </w:rPr>
              <w:t>oznake za tempo</w:t>
            </w:r>
            <w:r w:rsidR="0085720E" w:rsidRPr="006F0A68">
              <w:rPr>
                <w:rFonts w:ascii="Calibri" w:eastAsia="Calibri" w:hAnsi="Calibri" w:cs="Times New Roman"/>
                <w:sz w:val="22"/>
                <w:szCs w:val="22"/>
              </w:rPr>
              <w:t>;</w:t>
            </w:r>
          </w:p>
          <w:p w:rsidR="00126663" w:rsidRPr="006F0A68" w:rsidRDefault="00126663" w:rsidP="00B8587E">
            <w:pPr>
              <w:pStyle w:val="ListParagraph"/>
              <w:numPr>
                <w:ilvl w:val="1"/>
                <w:numId w:val="25"/>
              </w:numPr>
              <w:ind w:left="515" w:hanging="450"/>
              <w:rPr>
                <w:rFonts w:ascii="Calibri" w:eastAsia="Calibri" w:hAnsi="Calibri" w:cs="Times New Roman"/>
                <w:sz w:val="22"/>
                <w:szCs w:val="22"/>
              </w:rPr>
            </w:pPr>
            <w:r w:rsidRPr="006F0A68">
              <w:rPr>
                <w:rFonts w:ascii="Calibri" w:eastAsia="Calibri" w:hAnsi="Calibri" w:cs="Times New Roman"/>
                <w:sz w:val="22"/>
                <w:szCs w:val="22"/>
              </w:rPr>
              <w:t>fraza, melodija, pratnja</w:t>
            </w:r>
            <w:r w:rsidR="0085720E" w:rsidRPr="006F0A68">
              <w:rPr>
                <w:rFonts w:ascii="Calibri" w:eastAsia="Calibri" w:hAnsi="Calibri" w:cs="Times New Roman"/>
                <w:sz w:val="22"/>
                <w:szCs w:val="22"/>
              </w:rPr>
              <w:t>;</w:t>
            </w:r>
          </w:p>
          <w:p w:rsidR="00126663" w:rsidRDefault="00126663" w:rsidP="00B8587E">
            <w:pPr>
              <w:pStyle w:val="ListParagraph"/>
              <w:numPr>
                <w:ilvl w:val="1"/>
                <w:numId w:val="25"/>
              </w:numPr>
              <w:ind w:left="515" w:hanging="450"/>
              <w:rPr>
                <w:rFonts w:ascii="Calibri" w:eastAsia="Calibri" w:hAnsi="Calibri" w:cs="Times New Roman"/>
                <w:sz w:val="22"/>
                <w:szCs w:val="22"/>
              </w:rPr>
            </w:pPr>
            <w:r w:rsidRPr="006F0A68">
              <w:rPr>
                <w:rFonts w:ascii="Calibri" w:eastAsia="Calibri" w:hAnsi="Calibri" w:cs="Times New Roman"/>
                <w:sz w:val="22"/>
                <w:szCs w:val="22"/>
              </w:rPr>
              <w:t>ukrasi (ornamentacije),</w:t>
            </w:r>
            <w:r w:rsidR="0085720E" w:rsidRPr="006F0A68">
              <w:rPr>
                <w:rFonts w:ascii="Calibri" w:eastAsia="Calibri" w:hAnsi="Calibri" w:cs="Times New Roman"/>
                <w:sz w:val="22"/>
                <w:szCs w:val="22"/>
              </w:rPr>
              <w:t xml:space="preserve"> </w:t>
            </w:r>
            <w:r w:rsidRPr="006F0A68">
              <w:rPr>
                <w:rFonts w:ascii="Calibri" w:eastAsia="Calibri" w:hAnsi="Calibri" w:cs="Times New Roman"/>
                <w:sz w:val="22"/>
                <w:szCs w:val="22"/>
              </w:rPr>
              <w:t>trileri</w:t>
            </w:r>
          </w:p>
          <w:p w:rsidR="006F0A68" w:rsidRDefault="006F0A68" w:rsidP="006F0A68">
            <w:pPr>
              <w:rPr>
                <w:rFonts w:ascii="Calibri" w:eastAsia="Calibri" w:hAnsi="Calibri" w:cs="Times New Roman"/>
              </w:rPr>
            </w:pPr>
          </w:p>
          <w:p w:rsidR="00126663" w:rsidRPr="006F0A68" w:rsidRDefault="00126663" w:rsidP="00B8587E">
            <w:pPr>
              <w:pStyle w:val="ListParagraph"/>
              <w:numPr>
                <w:ilvl w:val="0"/>
                <w:numId w:val="24"/>
              </w:numPr>
              <w:rPr>
                <w:rFonts w:ascii="Calibri" w:eastAsia="Calibri" w:hAnsi="Calibri" w:cs="Times New Roman"/>
                <w:b/>
                <w:sz w:val="22"/>
                <w:szCs w:val="22"/>
              </w:rPr>
            </w:pPr>
            <w:r w:rsidRPr="006F0A68">
              <w:rPr>
                <w:rFonts w:ascii="Calibri" w:eastAsia="Calibri" w:hAnsi="Calibri" w:cs="Times New Roman"/>
                <w:b/>
                <w:sz w:val="22"/>
                <w:szCs w:val="22"/>
              </w:rPr>
              <w:t>Aktivnosti učenja</w:t>
            </w:r>
          </w:p>
          <w:p w:rsidR="00126663" w:rsidRDefault="00126663" w:rsidP="00126663">
            <w:pPr>
              <w:ind w:left="720"/>
              <w:rPr>
                <w:rFonts w:ascii="Calibri" w:eastAsia="Calibri" w:hAnsi="Calibri" w:cs="Times New Roman"/>
                <w:b/>
              </w:rPr>
            </w:pPr>
          </w:p>
          <w:p w:rsidR="00126663" w:rsidRDefault="00126663" w:rsidP="00126663">
            <w:pPr>
              <w:spacing w:line="259" w:lineRule="auto"/>
              <w:contextualSpacing/>
              <w:rPr>
                <w:rFonts w:ascii="Calibri" w:eastAsia="Calibri" w:hAnsi="Calibri" w:cs="Times New Roman"/>
                <w:i/>
              </w:rPr>
            </w:pPr>
            <w:r w:rsidRPr="00363B13">
              <w:rPr>
                <w:rFonts w:ascii="Calibri" w:eastAsia="Calibri" w:hAnsi="Calibri" w:cs="Times New Roman"/>
                <w:i/>
              </w:rPr>
              <w:t xml:space="preserve">*U nastavi </w:t>
            </w:r>
            <w:r w:rsidRPr="00757F22">
              <w:rPr>
                <w:rFonts w:ascii="Calibri" w:eastAsia="Calibri" w:hAnsi="Calibri" w:cs="Times New Roman"/>
                <w:i/>
              </w:rPr>
              <w:t xml:space="preserve">predmeta </w:t>
            </w:r>
            <w:r w:rsidRPr="00D21402">
              <w:rPr>
                <w:rFonts w:ascii="Calibri" w:eastAsia="Calibri" w:hAnsi="Calibri" w:cs="Times New Roman"/>
                <w:i/>
              </w:rPr>
              <w:t>Kontrabas</w:t>
            </w:r>
            <w:r w:rsidRPr="00757F22">
              <w:rPr>
                <w:rFonts w:ascii="Calibri" w:eastAsia="Calibri" w:hAnsi="Calibri" w:cs="Times New Roman"/>
                <w:i/>
              </w:rPr>
              <w:t xml:space="preserve"> </w:t>
            </w:r>
            <w:r w:rsidRPr="00363B13">
              <w:rPr>
                <w:rFonts w:ascii="Calibri" w:eastAsia="Calibri" w:hAnsi="Calibri" w:cs="Times New Roman"/>
                <w:i/>
              </w:rPr>
              <w:t>ishod učenja se ostvaruje kombinacijom dva, odnosno tri vida aktivnosti: izvođenje, stvaranje, slušanje.</w:t>
            </w:r>
          </w:p>
          <w:p w:rsidR="00126663" w:rsidRDefault="001B2861" w:rsidP="0012666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 xml:space="preserve">        </w:t>
            </w:r>
            <w:r w:rsidR="003B0C32">
              <w:rPr>
                <w:rFonts w:ascii="Calibri" w:eastAsia="Calibri" w:hAnsi="Calibri" w:cs="Times New Roman"/>
              </w:rPr>
              <w:t>Uč</w:t>
            </w:r>
            <w:r w:rsidR="004C3A8C">
              <w:rPr>
                <w:rFonts w:ascii="Calibri" w:eastAsia="Calibri" w:hAnsi="Calibri" w:cs="Times New Roman"/>
              </w:rPr>
              <w:t>enik:</w:t>
            </w:r>
          </w:p>
          <w:p w:rsidR="00126663" w:rsidRPr="009E2DC5" w:rsidRDefault="001B2861" w:rsidP="00B8587E">
            <w:pPr>
              <w:numPr>
                <w:ilvl w:val="0"/>
                <w:numId w:val="2"/>
              </w:numPr>
              <w:rPr>
                <w:rFonts w:ascii="Calibri" w:eastAsia="Calibri" w:hAnsi="Calibri" w:cs="Times New Roman"/>
                <w:lang w:val="it-IT"/>
              </w:rPr>
            </w:pPr>
            <w:r w:rsidRPr="009E2DC5">
              <w:rPr>
                <w:rFonts w:ascii="Calibri" w:eastAsia="Calibri" w:hAnsi="Calibri" w:cs="Times New Roman"/>
                <w:lang w:val="it-IT"/>
              </w:rPr>
              <w:t>sluša kompozicije</w:t>
            </w:r>
            <w:r w:rsidR="00126663" w:rsidRPr="009E2DC5">
              <w:rPr>
                <w:rFonts w:ascii="Calibri" w:eastAsia="Calibri" w:hAnsi="Calibri" w:cs="Times New Roman"/>
                <w:lang w:val="it-IT"/>
              </w:rPr>
              <w:t xml:space="preserve"> u izvođenju profesora, analizira</w:t>
            </w:r>
            <w:r w:rsidR="0085720E" w:rsidRPr="009E2DC5">
              <w:rPr>
                <w:rFonts w:ascii="Calibri" w:eastAsia="Calibri" w:hAnsi="Calibri" w:cs="Times New Roman"/>
                <w:lang w:val="it-IT"/>
              </w:rPr>
              <w:t>;</w:t>
            </w:r>
          </w:p>
          <w:p w:rsidR="00126663" w:rsidRPr="009E2DC5" w:rsidRDefault="00126663" w:rsidP="00B8587E">
            <w:pPr>
              <w:numPr>
                <w:ilvl w:val="0"/>
                <w:numId w:val="2"/>
              </w:numPr>
              <w:rPr>
                <w:rFonts w:ascii="Calibri" w:eastAsia="Calibri" w:hAnsi="Calibri" w:cs="Times New Roman"/>
                <w:lang w:val="it-IT"/>
              </w:rPr>
            </w:pPr>
            <w:r w:rsidRPr="009E2DC5">
              <w:rPr>
                <w:rFonts w:ascii="Calibri" w:eastAsia="Calibri" w:hAnsi="Calibri" w:cs="Times New Roman"/>
                <w:lang w:val="it-IT"/>
              </w:rPr>
              <w:t>slušajući i izvodeći kompo</w:t>
            </w:r>
            <w:r w:rsidR="001813E5" w:rsidRPr="009E2DC5">
              <w:rPr>
                <w:rFonts w:ascii="Calibri" w:eastAsia="Calibri" w:hAnsi="Calibri" w:cs="Times New Roman"/>
                <w:lang w:val="it-IT"/>
              </w:rPr>
              <w:t>ziciju</w:t>
            </w:r>
            <w:r w:rsidR="003B0C32" w:rsidRPr="009E2DC5">
              <w:rPr>
                <w:rFonts w:ascii="Calibri" w:eastAsia="Calibri" w:hAnsi="Calibri" w:cs="Times New Roman"/>
                <w:lang w:val="it-IT"/>
              </w:rPr>
              <w:t>,</w:t>
            </w:r>
            <w:r w:rsidR="001813E5" w:rsidRPr="009E2DC5">
              <w:rPr>
                <w:rFonts w:ascii="Calibri" w:eastAsia="Calibri" w:hAnsi="Calibri" w:cs="Times New Roman"/>
                <w:lang w:val="it-IT"/>
              </w:rPr>
              <w:t xml:space="preserve"> uočava</w:t>
            </w:r>
            <w:r w:rsidRPr="009E2DC5">
              <w:rPr>
                <w:rFonts w:ascii="Calibri" w:eastAsia="Calibri" w:hAnsi="Calibri" w:cs="Times New Roman"/>
                <w:lang w:val="it-IT"/>
              </w:rPr>
              <w:t xml:space="preserve"> muzičke cjeline</w:t>
            </w:r>
            <w:r w:rsidR="0085720E" w:rsidRPr="009E2DC5">
              <w:rPr>
                <w:rFonts w:ascii="Calibri" w:eastAsia="Calibri" w:hAnsi="Calibri" w:cs="Times New Roman"/>
                <w:lang w:val="it-IT"/>
              </w:rPr>
              <w:t>;</w:t>
            </w:r>
          </w:p>
          <w:p w:rsidR="00126663" w:rsidRPr="009E2DC5" w:rsidRDefault="00126663" w:rsidP="00B8587E">
            <w:pPr>
              <w:numPr>
                <w:ilvl w:val="0"/>
                <w:numId w:val="2"/>
              </w:numPr>
              <w:rPr>
                <w:rFonts w:ascii="Calibri" w:eastAsia="Calibri" w:hAnsi="Calibri" w:cs="Times New Roman"/>
                <w:lang w:val="it-IT"/>
              </w:rPr>
            </w:pPr>
            <w:r w:rsidRPr="00030B32">
              <w:rPr>
                <w:rFonts w:ascii="Calibri" w:eastAsia="Calibri" w:hAnsi="Calibri" w:cs="Times New Roman"/>
                <w:lang w:val="sr-Latn-CS"/>
              </w:rPr>
              <w:t>svirajući, kontroliše i usavr</w:t>
            </w:r>
            <w:r w:rsidRPr="00030B32">
              <w:rPr>
                <w:rFonts w:ascii="Calibri" w:eastAsia="Calibri" w:hAnsi="Calibri" w:cs="Times New Roman"/>
                <w:lang w:val="sr-Latn-RS"/>
              </w:rPr>
              <w:t>š</w:t>
            </w:r>
            <w:r w:rsidRPr="00030B32">
              <w:rPr>
                <w:rFonts w:ascii="Calibri" w:eastAsia="Calibri" w:hAnsi="Calibri" w:cs="Times New Roman"/>
                <w:lang w:val="sr-Latn-CS"/>
              </w:rPr>
              <w:t>a</w:t>
            </w:r>
            <w:r>
              <w:rPr>
                <w:rFonts w:ascii="Calibri" w:eastAsia="Calibri" w:hAnsi="Calibri" w:cs="Times New Roman"/>
                <w:lang w:val="sr-Latn-CS"/>
              </w:rPr>
              <w:t>va volume</w:t>
            </w:r>
            <w:r w:rsidR="003B0C32">
              <w:rPr>
                <w:rFonts w:ascii="Calibri" w:eastAsia="Calibri" w:hAnsi="Calibri" w:cs="Times New Roman"/>
                <w:lang w:val="sr-Latn-CS"/>
              </w:rPr>
              <w:t>n−</w:t>
            </w:r>
            <w:r w:rsidR="0085720E">
              <w:rPr>
                <w:rFonts w:ascii="Calibri" w:eastAsia="Calibri" w:hAnsi="Calibri" w:cs="Times New Roman"/>
                <w:lang w:val="sr-Latn-CS"/>
              </w:rPr>
              <w:t>glasnoć</w:t>
            </w:r>
            <w:r>
              <w:rPr>
                <w:rFonts w:ascii="Calibri" w:eastAsia="Calibri" w:hAnsi="Calibri" w:cs="Times New Roman"/>
                <w:lang w:val="sr-Latn-CS"/>
              </w:rPr>
              <w:t>u tona</w:t>
            </w:r>
            <w:r w:rsidR="003B0C32">
              <w:rPr>
                <w:rFonts w:ascii="Calibri" w:eastAsia="Calibri" w:hAnsi="Calibri" w:cs="Times New Roman"/>
                <w:lang w:val="sr-Latn-CS"/>
              </w:rPr>
              <w:t xml:space="preserve"> na instrumentu;</w:t>
            </w:r>
          </w:p>
          <w:p w:rsidR="00CD0EC2" w:rsidRPr="009E2DC5" w:rsidRDefault="0085720E" w:rsidP="00B8587E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="Calibri" w:eastAsiaTheme="minorHAnsi" w:hAnsi="Calibri" w:cs="Times New Roman"/>
                <w:color w:val="000000"/>
                <w:sz w:val="22"/>
                <w:szCs w:val="22"/>
                <w:lang w:val="it-IT"/>
              </w:rPr>
            </w:pPr>
            <w:r w:rsidRPr="009E2DC5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>vježbajući izvodi tač</w:t>
            </w:r>
            <w:r w:rsidR="00CD0EC2" w:rsidRPr="009E2DC5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 xml:space="preserve">an prstored za </w:t>
            </w:r>
            <w:r w:rsidRPr="009E2DC5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>ljestvice, etide i ostale kompozicije zaključno sa palčevom</w:t>
            </w:r>
            <w:r w:rsidR="00CD0EC2" w:rsidRPr="009E2DC5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 xml:space="preserve"> pozicijom</w:t>
            </w:r>
            <w:r w:rsidRPr="009E2DC5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>;</w:t>
            </w:r>
          </w:p>
          <w:p w:rsidR="00CD0EC2" w:rsidRPr="006F0A68" w:rsidRDefault="00CD0EC2" w:rsidP="00B8587E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6F0A68">
              <w:rPr>
                <w:rFonts w:ascii="Calibri" w:hAnsi="Calibri" w:cs="Times New Roman"/>
                <w:color w:val="000000"/>
                <w:sz w:val="22"/>
                <w:szCs w:val="22"/>
              </w:rPr>
              <w:t>analizira notni tekst</w:t>
            </w:r>
            <w:r w:rsidR="0085720E" w:rsidRPr="006F0A68">
              <w:rPr>
                <w:rFonts w:ascii="Calibri" w:hAnsi="Calibri" w:cs="Times New Roman"/>
                <w:color w:val="000000"/>
                <w:sz w:val="22"/>
                <w:szCs w:val="22"/>
              </w:rPr>
              <w:t>;</w:t>
            </w:r>
          </w:p>
          <w:p w:rsidR="00126663" w:rsidRPr="00D4595D" w:rsidRDefault="005261D0" w:rsidP="00B8587E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="Calibri" w:eastAsiaTheme="minorHAnsi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</w:rPr>
              <w:t>vježbajući</w:t>
            </w:r>
            <w:r w:rsidR="0085720E">
              <w:rPr>
                <w:rFonts w:ascii="Calibri" w:hAnsi="Calibri" w:cs="Times New Roman"/>
                <w:color w:val="000000"/>
                <w:sz w:val="22"/>
                <w:szCs w:val="22"/>
              </w:rPr>
              <w:t>,</w:t>
            </w:r>
            <w:r w:rsidR="003B0C32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 </w:t>
            </w:r>
            <w:r w:rsidR="0085720E">
              <w:rPr>
                <w:rFonts w:ascii="Calibri" w:hAnsi="Calibri" w:cs="Times New Roman"/>
                <w:color w:val="000000"/>
                <w:sz w:val="22"/>
                <w:szCs w:val="22"/>
              </w:rPr>
              <w:t>prepoznaje poboljš</w:t>
            </w:r>
            <w:r w:rsidR="00866D1A" w:rsidRPr="0085720E">
              <w:rPr>
                <w:rFonts w:ascii="Calibri" w:hAnsi="Calibri" w:cs="Times New Roman"/>
                <w:color w:val="000000"/>
                <w:sz w:val="22"/>
                <w:szCs w:val="22"/>
              </w:rPr>
              <w:t>anje u kvalitetu tona kroz vibrato</w:t>
            </w:r>
            <w:r w:rsidR="00C654AF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 i dodatno unapr</w:t>
            </w:r>
            <w:r w:rsidR="0085720E">
              <w:rPr>
                <w:rFonts w:ascii="Calibri" w:hAnsi="Calibri" w:cs="Times New Roman"/>
                <w:color w:val="000000"/>
                <w:sz w:val="22"/>
                <w:szCs w:val="22"/>
              </w:rPr>
              <w:t>eđ</w:t>
            </w:r>
            <w:r w:rsidR="00D21402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uje tehniku u </w:t>
            </w:r>
            <w:r w:rsidR="003509B1" w:rsidRPr="0085720E">
              <w:rPr>
                <w:rFonts w:ascii="Calibri" w:hAnsi="Calibri" w:cs="Times New Roman"/>
                <w:color w:val="000000"/>
                <w:sz w:val="22"/>
                <w:szCs w:val="22"/>
              </w:rPr>
              <w:t>lijevoj ruci</w:t>
            </w:r>
            <w:r w:rsidR="0085720E">
              <w:rPr>
                <w:rFonts w:ascii="Calibri" w:hAnsi="Calibri" w:cs="Times New Roman"/>
                <w:color w:val="000000"/>
                <w:sz w:val="22"/>
                <w:szCs w:val="22"/>
              </w:rPr>
              <w:t>;</w:t>
            </w:r>
          </w:p>
          <w:p w:rsidR="00D4595D" w:rsidRPr="00D4595D" w:rsidRDefault="00C654AF" w:rsidP="00B8587E">
            <w:pPr>
              <w:numPr>
                <w:ilvl w:val="0"/>
                <w:numId w:val="2"/>
              </w:numPr>
              <w:rPr>
                <w:rFonts w:ascii="Calibri" w:eastAsia="Calibri" w:hAnsi="Calibri" w:cs="Times New Roman"/>
                <w:lang w:val="sr-Latn-CS"/>
              </w:rPr>
            </w:pPr>
            <w:r>
              <w:rPr>
                <w:rFonts w:ascii="Calibri" w:eastAsia="Calibri" w:hAnsi="Calibri" w:cs="Times New Roman"/>
                <w:lang w:val="sr-Latn-CS"/>
              </w:rPr>
              <w:t>vježbajući razvija izvođ</w:t>
            </w:r>
            <w:r w:rsidR="00D4595D">
              <w:rPr>
                <w:rFonts w:ascii="Calibri" w:eastAsia="Calibri" w:hAnsi="Calibri" w:cs="Times New Roman"/>
                <w:lang w:val="sr-Latn-CS"/>
              </w:rPr>
              <w:t>ačka umijeća korišćenjem oznaka za dinamiku,</w:t>
            </w:r>
            <w:r w:rsidR="003B0C32">
              <w:rPr>
                <w:rFonts w:ascii="Calibri" w:eastAsia="Calibri" w:hAnsi="Calibri" w:cs="Times New Roman"/>
                <w:lang w:val="sr-Latn-CS"/>
              </w:rPr>
              <w:t xml:space="preserve"> </w:t>
            </w:r>
            <w:r w:rsidR="00D4595D">
              <w:rPr>
                <w:rFonts w:ascii="Calibri" w:eastAsia="Calibri" w:hAnsi="Calibri" w:cs="Times New Roman"/>
                <w:lang w:val="sr-Latn-CS"/>
              </w:rPr>
              <w:t>tempo,</w:t>
            </w:r>
            <w:r w:rsidR="003B0C32">
              <w:rPr>
                <w:rFonts w:ascii="Calibri" w:eastAsia="Calibri" w:hAnsi="Calibri" w:cs="Times New Roman"/>
                <w:lang w:val="sr-Latn-CS"/>
              </w:rPr>
              <w:t xml:space="preserve"> </w:t>
            </w:r>
            <w:r w:rsidR="00D4595D">
              <w:rPr>
                <w:rFonts w:ascii="Calibri" w:eastAsia="Calibri" w:hAnsi="Calibri" w:cs="Times New Roman"/>
                <w:lang w:val="sr-Latn-CS"/>
              </w:rPr>
              <w:t>artikulaciju</w:t>
            </w:r>
            <w:r w:rsidR="003B0C32">
              <w:rPr>
                <w:rFonts w:ascii="Calibri" w:eastAsia="Calibri" w:hAnsi="Calibri" w:cs="Times New Roman"/>
                <w:lang w:val="sr-Latn-CS"/>
              </w:rPr>
              <w:t>;</w:t>
            </w:r>
          </w:p>
          <w:p w:rsidR="00402FF4" w:rsidRPr="009E2DC5" w:rsidRDefault="00402FF4" w:rsidP="00B8587E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eastAsiaTheme="minorHAnsi" w:cs="Times New Roman"/>
                <w:color w:val="000000"/>
                <w:sz w:val="22"/>
                <w:szCs w:val="22"/>
                <w:lang w:val="it-IT"/>
              </w:rPr>
            </w:pPr>
            <w:r w:rsidRPr="004C3A8C">
              <w:rPr>
                <w:sz w:val="22"/>
                <w:szCs w:val="22"/>
                <w:lang w:val="sr-Latn-ME"/>
              </w:rPr>
              <w:t>s</w:t>
            </w:r>
            <w:r w:rsidR="0085720E" w:rsidRPr="004C3A8C">
              <w:rPr>
                <w:sz w:val="22"/>
                <w:szCs w:val="22"/>
                <w:lang w:val="sr-Latn-ME"/>
              </w:rPr>
              <w:t>tvara</w:t>
            </w:r>
            <w:r w:rsidRPr="004C3A8C">
              <w:rPr>
                <w:sz w:val="22"/>
                <w:szCs w:val="22"/>
                <w:lang w:val="sr-Latn-ME"/>
              </w:rPr>
              <w:t xml:space="preserve"> muzička</w:t>
            </w:r>
            <w:r w:rsidRPr="00877B83">
              <w:rPr>
                <w:lang w:val="sr-Latn-ME"/>
              </w:rPr>
              <w:t xml:space="preserve"> </w:t>
            </w:r>
            <w:r w:rsidR="005261D0">
              <w:rPr>
                <w:sz w:val="22"/>
                <w:szCs w:val="22"/>
                <w:lang w:val="sr-Latn-ME"/>
              </w:rPr>
              <w:t xml:space="preserve">pitanja i odgovore u formi </w:t>
            </w:r>
            <w:r w:rsidRPr="0085720E">
              <w:rPr>
                <w:sz w:val="22"/>
                <w:szCs w:val="22"/>
                <w:lang w:val="sr-Latn-ME"/>
              </w:rPr>
              <w:t>muzičke rečenice</w:t>
            </w:r>
            <w:r w:rsidR="0085720E" w:rsidRPr="0085720E">
              <w:rPr>
                <w:sz w:val="22"/>
                <w:szCs w:val="22"/>
                <w:lang w:val="sr-Latn-ME"/>
              </w:rPr>
              <w:t>;</w:t>
            </w:r>
          </w:p>
          <w:p w:rsidR="00A06DD6" w:rsidRPr="009E2DC5" w:rsidRDefault="00A06DD6" w:rsidP="00B8587E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eastAsiaTheme="minorHAnsi" w:cs="Times New Roman"/>
                <w:color w:val="000000"/>
                <w:sz w:val="22"/>
                <w:szCs w:val="22"/>
                <w:lang w:val="it-IT"/>
              </w:rPr>
            </w:pPr>
            <w:r w:rsidRPr="0085720E">
              <w:rPr>
                <w:sz w:val="22"/>
                <w:szCs w:val="22"/>
                <w:lang w:val="sr-Latn-ME"/>
              </w:rPr>
              <w:t>s</w:t>
            </w:r>
            <w:r w:rsidR="0085720E" w:rsidRPr="0085720E">
              <w:rPr>
                <w:sz w:val="22"/>
                <w:szCs w:val="22"/>
                <w:lang w:val="sr-Latn-ME"/>
              </w:rPr>
              <w:t>lušajući djelo uočava</w:t>
            </w:r>
            <w:r w:rsidRPr="0085720E">
              <w:rPr>
                <w:sz w:val="22"/>
                <w:szCs w:val="22"/>
                <w:lang w:val="sr-Latn-ME"/>
              </w:rPr>
              <w:t xml:space="preserve"> muzičko-izražajne elemente </w:t>
            </w:r>
            <w:r w:rsidR="00C654AF">
              <w:rPr>
                <w:sz w:val="22"/>
                <w:szCs w:val="22"/>
                <w:lang w:val="sr-Latn-ME"/>
              </w:rPr>
              <w:t xml:space="preserve">koji kod njih stvaraju, </w:t>
            </w:r>
            <w:r w:rsidRPr="0085720E">
              <w:rPr>
                <w:sz w:val="22"/>
                <w:szCs w:val="22"/>
                <w:lang w:val="sr-Latn-ME"/>
              </w:rPr>
              <w:t>izazivaju emocionalni efekat i određeno raspoloženje</w:t>
            </w:r>
            <w:r w:rsidR="0085720E" w:rsidRPr="0085720E">
              <w:rPr>
                <w:sz w:val="22"/>
                <w:szCs w:val="22"/>
                <w:lang w:val="sr-Latn-ME"/>
              </w:rPr>
              <w:t>, kao i likovni doživljaj na određ</w:t>
            </w:r>
            <w:r w:rsidR="00546DD2" w:rsidRPr="0085720E">
              <w:rPr>
                <w:sz w:val="22"/>
                <w:szCs w:val="22"/>
                <w:lang w:val="sr-Latn-ME"/>
              </w:rPr>
              <w:t>ena djela</w:t>
            </w:r>
            <w:r w:rsidR="0085720E" w:rsidRPr="0085720E">
              <w:rPr>
                <w:sz w:val="22"/>
                <w:szCs w:val="22"/>
                <w:lang w:val="sr-Latn-ME"/>
              </w:rPr>
              <w:t>;</w:t>
            </w:r>
          </w:p>
          <w:p w:rsidR="004E6714" w:rsidRPr="009E2DC5" w:rsidRDefault="004E6714" w:rsidP="00B8587E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eastAsiaTheme="minorHAnsi" w:cs="Times New Roman"/>
                <w:color w:val="000000"/>
                <w:sz w:val="22"/>
                <w:szCs w:val="22"/>
                <w:lang w:val="it-IT"/>
              </w:rPr>
            </w:pPr>
            <w:r w:rsidRPr="0085720E">
              <w:rPr>
                <w:sz w:val="22"/>
                <w:szCs w:val="22"/>
                <w:lang w:val="sr-Latn-ME"/>
              </w:rPr>
              <w:t>p</w:t>
            </w:r>
            <w:r w:rsidR="0085720E">
              <w:rPr>
                <w:sz w:val="22"/>
                <w:szCs w:val="22"/>
                <w:lang w:val="sr-Latn-ME"/>
              </w:rPr>
              <w:t>repoznaje i razlikuje</w:t>
            </w:r>
            <w:r w:rsidRPr="0085720E">
              <w:rPr>
                <w:sz w:val="22"/>
                <w:szCs w:val="22"/>
                <w:lang w:val="sr-Latn-ME"/>
              </w:rPr>
              <w:t xml:space="preserve"> kamerni sastav orkestra (gudački i simfonijski orkestar)</w:t>
            </w:r>
            <w:r w:rsidR="00A8149B">
              <w:rPr>
                <w:sz w:val="22"/>
                <w:szCs w:val="22"/>
                <w:lang w:val="sr-Latn-ME"/>
              </w:rPr>
              <w:t>;</w:t>
            </w:r>
          </w:p>
          <w:p w:rsidR="004E6714" w:rsidRPr="0085720E" w:rsidRDefault="00A8149B" w:rsidP="00B8587E">
            <w:pPr>
              <w:numPr>
                <w:ilvl w:val="0"/>
                <w:numId w:val="2"/>
              </w:numPr>
              <w:spacing w:line="259" w:lineRule="auto"/>
              <w:contextualSpacing/>
              <w:rPr>
                <w:lang w:val="sr-Latn-ME"/>
              </w:rPr>
            </w:pPr>
            <w:r>
              <w:rPr>
                <w:lang w:val="sr-Latn-ME"/>
              </w:rPr>
              <w:t>sluša, prepoznaje i imenuje</w:t>
            </w:r>
            <w:r w:rsidR="004E6714" w:rsidRPr="0085720E">
              <w:rPr>
                <w:lang w:val="sr-Latn-ME"/>
              </w:rPr>
              <w:t xml:space="preserve"> instrumente i r</w:t>
            </w:r>
            <w:r>
              <w:rPr>
                <w:lang w:val="sr-Latn-ME"/>
              </w:rPr>
              <w:t>azvrstava</w:t>
            </w:r>
            <w:r w:rsidR="004E6714" w:rsidRPr="0085720E">
              <w:rPr>
                <w:lang w:val="sr-Latn-ME"/>
              </w:rPr>
              <w:t xml:space="preserve"> ih u određenu grupu</w:t>
            </w:r>
            <w:r>
              <w:rPr>
                <w:lang w:val="sr-Latn-ME"/>
              </w:rPr>
              <w:t>;</w:t>
            </w:r>
          </w:p>
          <w:p w:rsidR="004E6714" w:rsidRPr="0085720E" w:rsidRDefault="004E6714" w:rsidP="00B8587E">
            <w:pPr>
              <w:numPr>
                <w:ilvl w:val="0"/>
                <w:numId w:val="2"/>
              </w:numPr>
              <w:spacing w:line="259" w:lineRule="auto"/>
              <w:contextualSpacing/>
              <w:rPr>
                <w:lang w:val="sr-Latn-ME"/>
              </w:rPr>
            </w:pPr>
            <w:r w:rsidRPr="0085720E">
              <w:rPr>
                <w:lang w:val="sr-Latn-ME"/>
              </w:rPr>
              <w:t>n</w:t>
            </w:r>
            <w:r w:rsidR="00A8149B">
              <w:rPr>
                <w:lang w:val="sr-Latn-ME"/>
              </w:rPr>
              <w:t>avodi</w:t>
            </w:r>
            <w:r w:rsidRPr="0085720E">
              <w:rPr>
                <w:lang w:val="sr-Latn-ME"/>
              </w:rPr>
              <w:t xml:space="preserve"> informacije o pretečama pojedinih instrumenata (djelovi instrumenta, način dobijanja tona, primjena u određenoj vrsti muzike)</w:t>
            </w:r>
            <w:r w:rsidR="00A8149B">
              <w:rPr>
                <w:lang w:val="sr-Latn-ME"/>
              </w:rPr>
              <w:t>;</w:t>
            </w:r>
          </w:p>
          <w:p w:rsidR="00A06DD6" w:rsidRPr="0085720E" w:rsidRDefault="004C3A8C" w:rsidP="00B8587E">
            <w:pPr>
              <w:numPr>
                <w:ilvl w:val="0"/>
                <w:numId w:val="2"/>
              </w:numPr>
              <w:spacing w:line="259" w:lineRule="auto"/>
              <w:contextualSpacing/>
              <w:rPr>
                <w:lang w:val="sr-Latn-ME"/>
              </w:rPr>
            </w:pPr>
            <w:r>
              <w:rPr>
                <w:lang w:val="sr-Latn-ME"/>
              </w:rPr>
              <w:t xml:space="preserve">nakon </w:t>
            </w:r>
            <w:r w:rsidR="00A06DD6" w:rsidRPr="0085720E">
              <w:rPr>
                <w:lang w:val="sr-Latn-ME"/>
              </w:rPr>
              <w:t>sluša</w:t>
            </w:r>
            <w:r>
              <w:rPr>
                <w:lang w:val="sr-Latn-ME"/>
              </w:rPr>
              <w:t>nja</w:t>
            </w:r>
            <w:r w:rsidR="00A06DD6" w:rsidRPr="0085720E">
              <w:rPr>
                <w:lang w:val="sr-Latn-ME"/>
              </w:rPr>
              <w:t xml:space="preserve"> muz</w:t>
            </w:r>
            <w:r>
              <w:rPr>
                <w:lang w:val="sr-Latn-ME"/>
              </w:rPr>
              <w:t>ičkog</w:t>
            </w:r>
            <w:r w:rsidR="00A06DD6" w:rsidRPr="0085720E">
              <w:rPr>
                <w:lang w:val="sr-Latn-ME"/>
              </w:rPr>
              <w:t xml:space="preserve"> primjer</w:t>
            </w:r>
            <w:r>
              <w:rPr>
                <w:lang w:val="sr-Latn-ME"/>
              </w:rPr>
              <w:t>a, iskazuje</w:t>
            </w:r>
            <w:r w:rsidR="00A06DD6" w:rsidRPr="0085720E">
              <w:rPr>
                <w:lang w:val="sr-Latn-ME"/>
              </w:rPr>
              <w:t xml:space="preserve"> utiske o karakteru djela</w:t>
            </w:r>
            <w:r w:rsidR="00A8149B">
              <w:rPr>
                <w:lang w:val="sr-Latn-ME"/>
              </w:rPr>
              <w:t>;</w:t>
            </w:r>
          </w:p>
          <w:p w:rsidR="00126663" w:rsidRPr="0085720E" w:rsidRDefault="00A8149B" w:rsidP="00B8587E">
            <w:pPr>
              <w:numPr>
                <w:ilvl w:val="0"/>
                <w:numId w:val="2"/>
              </w:numPr>
              <w:rPr>
                <w:rFonts w:eastAsia="Calibri" w:cs="Times New Roman"/>
                <w:lang w:val="sr-Latn-CS"/>
              </w:rPr>
            </w:pPr>
            <w:r>
              <w:rPr>
                <w:rFonts w:eastAsia="Calibri" w:cs="Times New Roman"/>
                <w:lang w:val="sr-Latn-CS"/>
              </w:rPr>
              <w:t>izvodi složenija muzič</w:t>
            </w:r>
            <w:r w:rsidR="00126663" w:rsidRPr="0085720E">
              <w:rPr>
                <w:rFonts w:eastAsia="Calibri" w:cs="Times New Roman"/>
                <w:lang w:val="sr-Latn-CS"/>
              </w:rPr>
              <w:t xml:space="preserve">ka </w:t>
            </w:r>
            <w:r>
              <w:rPr>
                <w:rFonts w:eastAsia="Calibri" w:cs="Times New Roman"/>
                <w:lang w:val="sr-Latn-CS"/>
              </w:rPr>
              <w:t>djela uz pratnju klavira poštujuć</w:t>
            </w:r>
            <w:r w:rsidR="00126663" w:rsidRPr="0085720E">
              <w:rPr>
                <w:rFonts w:eastAsia="Calibri" w:cs="Times New Roman"/>
                <w:lang w:val="sr-Latn-CS"/>
              </w:rPr>
              <w:t xml:space="preserve">i </w:t>
            </w:r>
            <w:r>
              <w:rPr>
                <w:rFonts w:eastAsia="Calibri" w:cs="Times New Roman"/>
                <w:lang w:val="sr-Latn-CS"/>
              </w:rPr>
              <w:t>zadati tempo</w:t>
            </w:r>
            <w:r w:rsidR="00126663" w:rsidRPr="0085720E">
              <w:rPr>
                <w:rFonts w:eastAsia="Calibri" w:cs="Times New Roman"/>
                <w:lang w:val="sr-Latn-CS"/>
              </w:rPr>
              <w:t>,</w:t>
            </w:r>
            <w:r>
              <w:rPr>
                <w:rFonts w:eastAsia="Calibri" w:cs="Times New Roman"/>
                <w:lang w:val="sr-Latn-CS"/>
              </w:rPr>
              <w:t xml:space="preserve"> artikulaciju i dinamiku;</w:t>
            </w:r>
          </w:p>
          <w:p w:rsidR="00126663" w:rsidRPr="0085720E" w:rsidRDefault="00126663" w:rsidP="00B8587E">
            <w:pPr>
              <w:numPr>
                <w:ilvl w:val="0"/>
                <w:numId w:val="2"/>
              </w:numPr>
              <w:rPr>
                <w:rFonts w:eastAsia="Calibri" w:cs="Times New Roman"/>
                <w:lang w:val="sr-Latn-CS"/>
              </w:rPr>
            </w:pPr>
            <w:r w:rsidRPr="0085720E">
              <w:rPr>
                <w:rFonts w:eastAsia="Calibri" w:cs="Times New Roman"/>
                <w:lang w:val="sr-Latn-CS"/>
              </w:rPr>
              <w:t>izvodi</w:t>
            </w:r>
            <w:r w:rsidR="00A8149B">
              <w:rPr>
                <w:rFonts w:eastAsia="Calibri" w:cs="Times New Roman"/>
                <w:lang w:val="sr-Latn-CS"/>
              </w:rPr>
              <w:t>/vježba</w:t>
            </w:r>
            <w:r w:rsidRPr="0085720E">
              <w:rPr>
                <w:rFonts w:eastAsia="Calibri" w:cs="Times New Roman"/>
                <w:lang w:val="sr-Latn-CS"/>
              </w:rPr>
              <w:t xml:space="preserve"> djela male forme uz pratnju klavira</w:t>
            </w:r>
            <w:r w:rsidR="00A8149B">
              <w:rPr>
                <w:rFonts w:eastAsia="Calibri" w:cs="Times New Roman"/>
                <w:lang w:val="sr-Latn-CS"/>
              </w:rPr>
              <w:t>;</w:t>
            </w:r>
          </w:p>
          <w:p w:rsidR="00126663" w:rsidRPr="00030B32" w:rsidRDefault="004C3A8C" w:rsidP="00B8587E">
            <w:pPr>
              <w:numPr>
                <w:ilvl w:val="0"/>
                <w:numId w:val="2"/>
              </w:numPr>
              <w:rPr>
                <w:rFonts w:ascii="Calibri" w:eastAsia="Calibri" w:hAnsi="Calibri" w:cs="Times New Roman"/>
                <w:lang w:val="sr-Latn-CS"/>
              </w:rPr>
            </w:pPr>
            <w:r>
              <w:rPr>
                <w:rFonts w:ascii="Calibri" w:eastAsia="Calibri" w:hAnsi="Calibri" w:cs="Times New Roman"/>
                <w:lang w:val="sr-Latn-CS"/>
              </w:rPr>
              <w:t>unapr</w:t>
            </w:r>
            <w:r w:rsidR="00A8149B">
              <w:rPr>
                <w:rFonts w:ascii="Calibri" w:eastAsia="Calibri" w:hAnsi="Calibri" w:cs="Times New Roman"/>
                <w:lang w:val="sr-Latn-CS"/>
              </w:rPr>
              <w:t>eđuje svoje sviračke sposobnosti i stič</w:t>
            </w:r>
            <w:r w:rsidR="00126663">
              <w:rPr>
                <w:rFonts w:ascii="Calibri" w:eastAsia="Calibri" w:hAnsi="Calibri" w:cs="Times New Roman"/>
                <w:lang w:val="sr-Latn-CS"/>
              </w:rPr>
              <w:t>e samopuzdanje</w:t>
            </w:r>
            <w:r w:rsidR="00A8149B">
              <w:rPr>
                <w:rFonts w:ascii="Calibri" w:eastAsia="Calibri" w:hAnsi="Calibri" w:cs="Times New Roman"/>
                <w:lang w:val="sr-Latn-CS"/>
              </w:rPr>
              <w:t>;</w:t>
            </w:r>
          </w:p>
          <w:p w:rsidR="00126663" w:rsidRPr="00A06DD6" w:rsidRDefault="00A06DD6" w:rsidP="00B8587E">
            <w:pPr>
              <w:numPr>
                <w:ilvl w:val="0"/>
                <w:numId w:val="2"/>
              </w:numPr>
              <w:rPr>
                <w:rFonts w:ascii="Calibri" w:eastAsia="Calibri" w:hAnsi="Calibri" w:cs="Times New Roman"/>
                <w:lang w:val="sr-Latn-CS"/>
              </w:rPr>
            </w:pPr>
            <w:r>
              <w:rPr>
                <w:lang w:val="sr-Latn-ME"/>
              </w:rPr>
              <w:t>r</w:t>
            </w:r>
            <w:r w:rsidR="00A8149B">
              <w:rPr>
                <w:lang w:val="sr-Latn-ME"/>
              </w:rPr>
              <w:t>azlikuje</w:t>
            </w:r>
            <w:r w:rsidRPr="00877B83">
              <w:rPr>
                <w:lang w:val="sr-Latn-ME"/>
              </w:rPr>
              <w:t xml:space="preserve"> primjereno ponašanje od neprimjerenog ponašanja publike</w:t>
            </w:r>
            <w:r w:rsidR="00A8149B">
              <w:rPr>
                <w:lang w:val="sr-Latn-ME"/>
              </w:rPr>
              <w:t>;</w:t>
            </w:r>
          </w:p>
          <w:p w:rsidR="00A06DD6" w:rsidRPr="00030B32" w:rsidRDefault="00A8149B" w:rsidP="00B8587E">
            <w:pPr>
              <w:numPr>
                <w:ilvl w:val="0"/>
                <w:numId w:val="2"/>
              </w:numPr>
              <w:rPr>
                <w:rFonts w:ascii="Calibri" w:eastAsia="Calibri" w:hAnsi="Calibri" w:cs="Times New Roman"/>
                <w:lang w:val="sr-Latn-CS"/>
              </w:rPr>
            </w:pPr>
            <w:r>
              <w:rPr>
                <w:lang w:val="sr-Latn-ME"/>
              </w:rPr>
              <w:t>usvaja</w:t>
            </w:r>
            <w:r w:rsidR="00A06DD6">
              <w:rPr>
                <w:lang w:val="sr-Latn-ME"/>
              </w:rPr>
              <w:t xml:space="preserve"> pr</w:t>
            </w:r>
            <w:r>
              <w:rPr>
                <w:lang w:val="sr-Latn-ME"/>
              </w:rPr>
              <w:t>imjeren način ponašanja od</w:t>
            </w:r>
            <w:r w:rsidR="00A06DD6">
              <w:rPr>
                <w:lang w:val="sr-Latn-ME"/>
              </w:rPr>
              <w:t xml:space="preserve"> starijih kolega na sceni</w:t>
            </w:r>
            <w:r>
              <w:rPr>
                <w:lang w:val="sr-Latn-ME"/>
              </w:rPr>
              <w:t>;</w:t>
            </w:r>
          </w:p>
          <w:p w:rsidR="00126663" w:rsidRPr="00030B32" w:rsidRDefault="00126663" w:rsidP="00B8587E">
            <w:pPr>
              <w:numPr>
                <w:ilvl w:val="0"/>
                <w:numId w:val="2"/>
              </w:numPr>
              <w:rPr>
                <w:rFonts w:ascii="Calibri" w:eastAsia="Calibri" w:hAnsi="Calibri" w:cs="Times New Roman"/>
                <w:lang w:val="sr-Latn-CS"/>
              </w:rPr>
            </w:pPr>
            <w:r>
              <w:rPr>
                <w:rFonts w:ascii="Calibri" w:eastAsia="Calibri" w:hAnsi="Calibri" w:cs="Times New Roman"/>
                <w:lang w:val="sr-Latn-CS"/>
              </w:rPr>
              <w:t>svira ukra</w:t>
            </w:r>
            <w:r w:rsidR="00A8149B">
              <w:rPr>
                <w:rFonts w:ascii="Calibri" w:eastAsia="Calibri" w:hAnsi="Calibri" w:cs="Times New Roman"/>
                <w:lang w:val="sr-Latn-CS"/>
              </w:rPr>
              <w:t>se i trilere u osminama i šesnae</w:t>
            </w:r>
            <w:r>
              <w:rPr>
                <w:rFonts w:ascii="Calibri" w:eastAsia="Calibri" w:hAnsi="Calibri" w:cs="Times New Roman"/>
                <w:lang w:val="sr-Latn-CS"/>
              </w:rPr>
              <w:t>stinama</w:t>
            </w:r>
            <w:r w:rsidR="00A8149B">
              <w:rPr>
                <w:rFonts w:ascii="Calibri" w:eastAsia="Calibri" w:hAnsi="Calibri" w:cs="Times New Roman"/>
                <w:lang w:val="sr-Latn-CS"/>
              </w:rPr>
              <w:t>;</w:t>
            </w:r>
          </w:p>
          <w:p w:rsidR="00126663" w:rsidRPr="009E2DC5" w:rsidRDefault="00126663" w:rsidP="00B8587E">
            <w:pPr>
              <w:numPr>
                <w:ilvl w:val="0"/>
                <w:numId w:val="2"/>
              </w:numPr>
              <w:rPr>
                <w:rFonts w:ascii="Calibri" w:eastAsia="Calibri" w:hAnsi="Calibri" w:cs="Times New Roman"/>
                <w:lang w:val="it-IT"/>
              </w:rPr>
            </w:pPr>
            <w:r w:rsidRPr="009E2DC5">
              <w:rPr>
                <w:rFonts w:ascii="Calibri" w:eastAsia="Calibri" w:hAnsi="Calibri" w:cs="Times New Roman"/>
                <w:lang w:val="it-IT"/>
              </w:rPr>
              <w:t>sluša tonske</w:t>
            </w:r>
            <w:r w:rsidR="00A8149B" w:rsidRPr="009E2DC5">
              <w:rPr>
                <w:rFonts w:ascii="Calibri" w:eastAsia="Calibri" w:hAnsi="Calibri" w:cs="Times New Roman"/>
                <w:lang w:val="it-IT"/>
              </w:rPr>
              <w:t xml:space="preserve"> zapise kompozicija koje svira i</w:t>
            </w:r>
            <w:r w:rsidRPr="009E2DC5">
              <w:rPr>
                <w:rFonts w:ascii="Calibri" w:eastAsia="Calibri" w:hAnsi="Calibri" w:cs="Times New Roman"/>
                <w:lang w:val="it-IT"/>
              </w:rPr>
              <w:t xml:space="preserve"> analizira ih zajedno sa profesorom</w:t>
            </w:r>
            <w:r w:rsidR="00646D23" w:rsidRPr="009E2DC5">
              <w:rPr>
                <w:rFonts w:ascii="Calibri" w:eastAsia="Calibri" w:hAnsi="Calibri" w:cs="Times New Roman"/>
                <w:lang w:val="it-IT"/>
              </w:rPr>
              <w:t>;</w:t>
            </w:r>
          </w:p>
          <w:p w:rsidR="00646D23" w:rsidRPr="009E2DC5" w:rsidRDefault="00646D23" w:rsidP="00B8587E">
            <w:pPr>
              <w:numPr>
                <w:ilvl w:val="0"/>
                <w:numId w:val="2"/>
              </w:numPr>
              <w:rPr>
                <w:rFonts w:ascii="Calibri" w:eastAsia="Calibri" w:hAnsi="Calibri" w:cs="Times New Roman"/>
                <w:lang w:val="it-IT"/>
              </w:rPr>
            </w:pPr>
            <w:r w:rsidRPr="009E2DC5">
              <w:rPr>
                <w:rFonts w:ascii="Calibri" w:hAnsi="Calibri" w:cs="Times New Roman"/>
                <w:color w:val="000000"/>
                <w:lang w:val="it-IT"/>
              </w:rPr>
              <w:t>se priprema za ulazak u palčevu poziciju;</w:t>
            </w:r>
          </w:p>
          <w:p w:rsidR="00CC4048" w:rsidRPr="009E2DC5" w:rsidRDefault="004C3A8C" w:rsidP="00B8587E">
            <w:pPr>
              <w:numPr>
                <w:ilvl w:val="0"/>
                <w:numId w:val="2"/>
              </w:numPr>
              <w:rPr>
                <w:rFonts w:ascii="Calibri" w:eastAsia="Calibri" w:hAnsi="Calibri" w:cs="Times New Roman"/>
                <w:lang w:val="it-IT"/>
              </w:rPr>
            </w:pPr>
            <w:r w:rsidRPr="009E2DC5">
              <w:rPr>
                <w:lang w:val="it-IT"/>
              </w:rPr>
              <w:t>vježba</w:t>
            </w:r>
            <w:r w:rsidR="00CC4048" w:rsidRPr="009E2DC5">
              <w:rPr>
                <w:lang w:val="it-IT"/>
              </w:rPr>
              <w:t xml:space="preserve"> </w:t>
            </w:r>
            <w:r w:rsidR="00283E31" w:rsidRPr="009E2DC5">
              <w:rPr>
                <w:lang w:val="it-IT"/>
              </w:rPr>
              <w:t>unapr</w:t>
            </w:r>
            <w:r w:rsidR="00CC4048" w:rsidRPr="009E2DC5">
              <w:rPr>
                <w:lang w:val="it-IT"/>
              </w:rPr>
              <w:t>eđujući osjećaj za izražavanje muzičke ideje-fraze</w:t>
            </w:r>
            <w:r w:rsidR="0085720E" w:rsidRPr="009E2DC5">
              <w:rPr>
                <w:lang w:val="it-IT"/>
              </w:rPr>
              <w:t>;</w:t>
            </w:r>
          </w:p>
          <w:p w:rsidR="00126663" w:rsidRPr="009E2DC5" w:rsidRDefault="0085720E" w:rsidP="00B8587E">
            <w:pPr>
              <w:numPr>
                <w:ilvl w:val="0"/>
                <w:numId w:val="2"/>
              </w:numPr>
              <w:rPr>
                <w:rFonts w:ascii="Calibri" w:eastAsia="Calibri" w:hAnsi="Calibri" w:cs="Times New Roman"/>
                <w:lang w:val="it-IT"/>
              </w:rPr>
            </w:pPr>
            <w:r w:rsidRPr="009E2DC5">
              <w:rPr>
                <w:rFonts w:ascii="Calibri" w:hAnsi="Calibri" w:cs="Times New Roman"/>
                <w:color w:val="000000"/>
                <w:lang w:val="it-IT"/>
              </w:rPr>
              <w:t>priprema se za javne nastupe na koncertima škole i internim časovima.</w:t>
            </w:r>
          </w:p>
          <w:p w:rsidR="007922E9" w:rsidRPr="009E2DC5" w:rsidRDefault="007922E9" w:rsidP="000D67AF">
            <w:pPr>
              <w:spacing w:after="120"/>
              <w:rPr>
                <w:rFonts w:ascii="Calibri" w:hAnsi="Calibri" w:cs="Times New Roman"/>
                <w:b/>
                <w:color w:val="000000"/>
                <w:lang w:val="it-IT"/>
              </w:rPr>
            </w:pPr>
          </w:p>
        </w:tc>
      </w:tr>
    </w:tbl>
    <w:p w:rsidR="0066772F" w:rsidRPr="009E2DC5" w:rsidRDefault="0066772F" w:rsidP="000D67AF">
      <w:pPr>
        <w:spacing w:after="120"/>
        <w:rPr>
          <w:rFonts w:ascii="Calibri" w:hAnsi="Calibri" w:cs="Times New Roman"/>
          <w:b/>
          <w:color w:val="000000"/>
          <w:lang w:val="it-IT"/>
        </w:rPr>
      </w:pPr>
    </w:p>
    <w:p w:rsidR="006F0A68" w:rsidRDefault="006F0A68" w:rsidP="000D67AF">
      <w:pPr>
        <w:spacing w:after="120"/>
        <w:rPr>
          <w:rFonts w:ascii="Calibri" w:hAnsi="Calibri" w:cs="Times New Roman"/>
          <w:b/>
          <w:color w:val="000000"/>
          <w:lang w:val="it-IT"/>
        </w:rPr>
      </w:pPr>
    </w:p>
    <w:p w:rsidR="001E035F" w:rsidRDefault="00A90B47" w:rsidP="001E035F">
      <w:pPr>
        <w:spacing w:after="120"/>
        <w:rPr>
          <w:rFonts w:ascii="Calibri" w:hAnsi="Calibri" w:cs="Times New Roman"/>
          <w:b/>
          <w:color w:val="000000"/>
        </w:rPr>
      </w:pPr>
      <w:r>
        <w:rPr>
          <w:rFonts w:ascii="Calibri" w:hAnsi="Calibri" w:cs="Times New Roman"/>
          <w:b/>
          <w:color w:val="000000"/>
        </w:rPr>
        <w:t>Obavez</w:t>
      </w:r>
      <w:r w:rsidR="001E035F">
        <w:rPr>
          <w:rFonts w:ascii="Calibri" w:hAnsi="Calibri" w:cs="Times New Roman"/>
          <w:b/>
          <w:color w:val="000000"/>
        </w:rPr>
        <w:t>n</w:t>
      </w:r>
      <w:r>
        <w:rPr>
          <w:rFonts w:ascii="Calibri" w:hAnsi="Calibri" w:cs="Times New Roman"/>
          <w:b/>
          <w:color w:val="000000"/>
        </w:rPr>
        <w:t>i</w:t>
      </w:r>
      <w:r w:rsidR="001E035F">
        <w:rPr>
          <w:rFonts w:ascii="Calibri" w:hAnsi="Calibri" w:cs="Times New Roman"/>
          <w:b/>
          <w:color w:val="000000"/>
        </w:rPr>
        <w:t xml:space="preserve"> minimum programa: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432"/>
        <w:gridCol w:w="7260"/>
      </w:tblGrid>
      <w:tr w:rsidR="001E035F" w:rsidTr="009E2DC5">
        <w:tc>
          <w:tcPr>
            <w:tcW w:w="824" w:type="pct"/>
          </w:tcPr>
          <w:p w:rsidR="001E035F" w:rsidRDefault="001E035F" w:rsidP="0023485D">
            <w:pPr>
              <w:spacing w:after="120"/>
              <w:rPr>
                <w:rFonts w:ascii="Calibri" w:hAnsi="Calibri" w:cs="Times New Roman"/>
                <w:b/>
                <w:color w:val="000000"/>
              </w:rPr>
            </w:pPr>
            <w:r>
              <w:rPr>
                <w:rFonts w:ascii="Calibri" w:hAnsi="Calibri" w:cs="Times New Roman"/>
                <w:b/>
                <w:color w:val="000000"/>
              </w:rPr>
              <w:t>I razred</w:t>
            </w:r>
          </w:p>
        </w:tc>
        <w:tc>
          <w:tcPr>
            <w:tcW w:w="4176" w:type="pct"/>
          </w:tcPr>
          <w:p w:rsidR="001E035F" w:rsidRPr="006F0A68" w:rsidRDefault="001E035F" w:rsidP="00B8587E">
            <w:pPr>
              <w:pStyle w:val="ListParagraph"/>
              <w:numPr>
                <w:ilvl w:val="0"/>
                <w:numId w:val="26"/>
              </w:numPr>
              <w:spacing w:after="120"/>
              <w:ind w:left="346" w:hanging="270"/>
              <w:rPr>
                <w:rFonts w:ascii="Calibri" w:hAnsi="Calibri" w:cs="Times New Roman"/>
                <w:b/>
                <w:color w:val="000000"/>
                <w:sz w:val="22"/>
                <w:szCs w:val="22"/>
              </w:rPr>
            </w:pPr>
            <w:r w:rsidRPr="006F0A68">
              <w:rPr>
                <w:rFonts w:ascii="Calibri" w:hAnsi="Calibri" w:cs="Times New Roman"/>
                <w:b/>
                <w:color w:val="000000"/>
                <w:sz w:val="22"/>
                <w:szCs w:val="22"/>
              </w:rPr>
              <w:t>jednu dursku ili mols</w:t>
            </w:r>
            <w:r w:rsidR="00A8149B" w:rsidRPr="006F0A68">
              <w:rPr>
                <w:rFonts w:ascii="Calibri" w:hAnsi="Calibri" w:cs="Times New Roman"/>
                <w:b/>
                <w:color w:val="000000"/>
                <w:sz w:val="22"/>
                <w:szCs w:val="22"/>
              </w:rPr>
              <w:t>ku ljestvicu kroz jednu ili dvije oktave, sa razlož</w:t>
            </w:r>
            <w:r w:rsidRPr="006F0A68">
              <w:rPr>
                <w:rFonts w:ascii="Calibri" w:hAnsi="Calibri" w:cs="Times New Roman"/>
                <w:b/>
                <w:color w:val="000000"/>
                <w:sz w:val="22"/>
                <w:szCs w:val="22"/>
              </w:rPr>
              <w:t>enim trozvucima</w:t>
            </w:r>
            <w:r w:rsidR="00A8149B" w:rsidRPr="006F0A68">
              <w:rPr>
                <w:rFonts w:ascii="Calibri" w:hAnsi="Calibri" w:cs="Times New Roman"/>
                <w:b/>
                <w:color w:val="000000"/>
                <w:sz w:val="22"/>
                <w:szCs w:val="22"/>
              </w:rPr>
              <w:t>;</w:t>
            </w:r>
          </w:p>
          <w:p w:rsidR="001E035F" w:rsidRPr="006F0A68" w:rsidRDefault="004C3A8C" w:rsidP="00B8587E">
            <w:pPr>
              <w:pStyle w:val="ListParagraph"/>
              <w:numPr>
                <w:ilvl w:val="0"/>
                <w:numId w:val="26"/>
              </w:numPr>
              <w:spacing w:after="120"/>
              <w:ind w:left="346" w:hanging="270"/>
              <w:rPr>
                <w:rFonts w:ascii="Calibri" w:hAnsi="Calibri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color w:val="000000"/>
                <w:sz w:val="22"/>
                <w:szCs w:val="22"/>
              </w:rPr>
              <w:t>jednu etidu (kod darovitih</w:t>
            </w:r>
            <w:r w:rsidR="00A8149B" w:rsidRPr="006F0A68">
              <w:rPr>
                <w:rFonts w:ascii="Calibri" w:hAnsi="Calibri" w:cs="Times New Roman"/>
                <w:b/>
                <w:color w:val="000000"/>
                <w:sz w:val="22"/>
                <w:szCs w:val="22"/>
              </w:rPr>
              <w:t xml:space="preserve"> učenika moguće je proši</w:t>
            </w:r>
            <w:r w:rsidR="001E035F" w:rsidRPr="006F0A68">
              <w:rPr>
                <w:rFonts w:ascii="Calibri" w:hAnsi="Calibri" w:cs="Times New Roman"/>
                <w:b/>
                <w:color w:val="000000"/>
                <w:sz w:val="22"/>
                <w:szCs w:val="22"/>
              </w:rPr>
              <w:t>riti program</w:t>
            </w:r>
            <w:r w:rsidR="00A8149B" w:rsidRPr="006F0A68">
              <w:rPr>
                <w:rFonts w:ascii="Calibri" w:hAnsi="Calibri" w:cs="Times New Roman"/>
                <w:b/>
                <w:color w:val="000000"/>
                <w:sz w:val="22"/>
                <w:szCs w:val="22"/>
              </w:rPr>
              <w:t>);</w:t>
            </w:r>
          </w:p>
          <w:p w:rsidR="00A8149B" w:rsidRPr="006F0A68" w:rsidRDefault="001E035F" w:rsidP="00B8587E">
            <w:pPr>
              <w:pStyle w:val="ListParagraph"/>
              <w:numPr>
                <w:ilvl w:val="0"/>
                <w:numId w:val="26"/>
              </w:numPr>
              <w:spacing w:after="120"/>
              <w:ind w:left="346" w:hanging="270"/>
              <w:rPr>
                <w:rFonts w:ascii="Calibri" w:hAnsi="Calibri" w:cs="Times New Roman"/>
                <w:b/>
                <w:color w:val="000000"/>
                <w:sz w:val="22"/>
                <w:szCs w:val="22"/>
              </w:rPr>
            </w:pPr>
            <w:r w:rsidRPr="006F0A68">
              <w:rPr>
                <w:rFonts w:ascii="Calibri" w:hAnsi="Calibri" w:cs="Times New Roman"/>
                <w:b/>
                <w:color w:val="000000"/>
                <w:sz w:val="22"/>
                <w:szCs w:val="22"/>
              </w:rPr>
              <w:t>jed</w:t>
            </w:r>
            <w:r w:rsidR="005261D0" w:rsidRPr="006F0A68">
              <w:rPr>
                <w:rFonts w:ascii="Calibri" w:hAnsi="Calibri" w:cs="Times New Roman"/>
                <w:b/>
                <w:color w:val="000000"/>
                <w:sz w:val="22"/>
                <w:szCs w:val="22"/>
              </w:rPr>
              <w:t>no djelo manje forme−komad</w:t>
            </w:r>
            <w:r w:rsidR="004C3A8C">
              <w:rPr>
                <w:rFonts w:ascii="Calibri" w:hAnsi="Calibri" w:cs="Times New Roman"/>
                <w:b/>
                <w:color w:val="000000"/>
                <w:sz w:val="22"/>
                <w:szCs w:val="22"/>
              </w:rPr>
              <w:t xml:space="preserve"> (kod darovitih</w:t>
            </w:r>
            <w:r w:rsidR="00A8149B" w:rsidRPr="006F0A68">
              <w:rPr>
                <w:rFonts w:ascii="Calibri" w:hAnsi="Calibri" w:cs="Times New Roman"/>
                <w:b/>
                <w:color w:val="000000"/>
                <w:sz w:val="22"/>
                <w:szCs w:val="22"/>
              </w:rPr>
              <w:t xml:space="preserve"> učenika moguće je proširiti program);</w:t>
            </w:r>
          </w:p>
          <w:p w:rsidR="001E035F" w:rsidRPr="006F0A68" w:rsidRDefault="004C3A8C" w:rsidP="00B8587E">
            <w:pPr>
              <w:pStyle w:val="ListParagraph"/>
              <w:numPr>
                <w:ilvl w:val="0"/>
                <w:numId w:val="26"/>
              </w:numPr>
              <w:spacing w:after="120"/>
              <w:ind w:left="346" w:hanging="270"/>
              <w:rPr>
                <w:rFonts w:ascii="Calibri" w:hAnsi="Calibri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color w:val="000000"/>
                <w:sz w:val="22"/>
                <w:szCs w:val="22"/>
              </w:rPr>
              <w:t>kod darovitih</w:t>
            </w:r>
            <w:r w:rsidRPr="006F0A68">
              <w:rPr>
                <w:rFonts w:ascii="Calibri" w:hAnsi="Calibri" w:cs="Times New Roman"/>
                <w:b/>
                <w:color w:val="000000"/>
                <w:sz w:val="22"/>
                <w:szCs w:val="22"/>
              </w:rPr>
              <w:t xml:space="preserve"> </w:t>
            </w:r>
            <w:r w:rsidR="00A8149B" w:rsidRPr="006F0A68">
              <w:rPr>
                <w:rFonts w:ascii="Calibri" w:hAnsi="Calibri" w:cs="Times New Roman"/>
                <w:b/>
                <w:color w:val="000000"/>
                <w:sz w:val="22"/>
                <w:szCs w:val="22"/>
              </w:rPr>
              <w:t>učeni</w:t>
            </w:r>
            <w:r w:rsidR="001D5C0F" w:rsidRPr="006F0A68">
              <w:rPr>
                <w:rFonts w:ascii="Calibri" w:hAnsi="Calibri" w:cs="Times New Roman"/>
                <w:b/>
                <w:color w:val="000000"/>
                <w:sz w:val="22"/>
                <w:szCs w:val="22"/>
              </w:rPr>
              <w:t>ka moguće je proširiti program sa sonatom u starom stilu, jedan stav</w:t>
            </w:r>
          </w:p>
        </w:tc>
      </w:tr>
      <w:tr w:rsidR="001E035F" w:rsidRPr="009E2DC5" w:rsidTr="009E2DC5">
        <w:tc>
          <w:tcPr>
            <w:tcW w:w="824" w:type="pct"/>
          </w:tcPr>
          <w:p w:rsidR="001E035F" w:rsidRDefault="001E035F" w:rsidP="0023485D">
            <w:pPr>
              <w:spacing w:after="120"/>
              <w:rPr>
                <w:rFonts w:ascii="Calibri" w:hAnsi="Calibri" w:cs="Times New Roman"/>
                <w:b/>
                <w:color w:val="000000"/>
              </w:rPr>
            </w:pPr>
            <w:r>
              <w:rPr>
                <w:rFonts w:ascii="Calibri" w:hAnsi="Calibri" w:cs="Times New Roman"/>
                <w:b/>
                <w:color w:val="000000"/>
              </w:rPr>
              <w:t>II razred</w:t>
            </w:r>
          </w:p>
        </w:tc>
        <w:tc>
          <w:tcPr>
            <w:tcW w:w="4176" w:type="pct"/>
          </w:tcPr>
          <w:p w:rsidR="001E035F" w:rsidRPr="006F0A68" w:rsidRDefault="001E035F" w:rsidP="00B8587E">
            <w:pPr>
              <w:pStyle w:val="ListParagraph"/>
              <w:numPr>
                <w:ilvl w:val="0"/>
                <w:numId w:val="26"/>
              </w:numPr>
              <w:spacing w:after="120"/>
              <w:ind w:left="346" w:hanging="270"/>
              <w:rPr>
                <w:rFonts w:ascii="Calibri" w:hAnsi="Calibri" w:cs="Times New Roman"/>
                <w:b/>
                <w:color w:val="000000"/>
                <w:sz w:val="22"/>
                <w:szCs w:val="22"/>
              </w:rPr>
            </w:pPr>
            <w:r w:rsidRPr="006F0A68">
              <w:rPr>
                <w:rFonts w:ascii="Calibri" w:hAnsi="Calibri" w:cs="Times New Roman"/>
                <w:b/>
                <w:color w:val="000000"/>
                <w:sz w:val="22"/>
                <w:szCs w:val="22"/>
              </w:rPr>
              <w:t>jednu dursku ili mols</w:t>
            </w:r>
            <w:r w:rsidR="00A8149B" w:rsidRPr="006F0A68">
              <w:rPr>
                <w:rFonts w:ascii="Calibri" w:hAnsi="Calibri" w:cs="Times New Roman"/>
                <w:b/>
                <w:color w:val="000000"/>
                <w:sz w:val="22"/>
                <w:szCs w:val="22"/>
              </w:rPr>
              <w:t>ku ljestvicu kroz jednu ili dvije oktave, sa razlož</w:t>
            </w:r>
            <w:r w:rsidRPr="006F0A68">
              <w:rPr>
                <w:rFonts w:ascii="Calibri" w:hAnsi="Calibri" w:cs="Times New Roman"/>
                <w:b/>
                <w:color w:val="000000"/>
                <w:sz w:val="22"/>
                <w:szCs w:val="22"/>
              </w:rPr>
              <w:t>enim trozvucima</w:t>
            </w:r>
            <w:r w:rsidR="00A8149B" w:rsidRPr="006F0A68">
              <w:rPr>
                <w:rFonts w:ascii="Calibri" w:hAnsi="Calibri" w:cs="Times New Roman"/>
                <w:b/>
                <w:color w:val="000000"/>
                <w:sz w:val="22"/>
                <w:szCs w:val="22"/>
              </w:rPr>
              <w:t>;</w:t>
            </w:r>
          </w:p>
          <w:p w:rsidR="001E035F" w:rsidRPr="006F0A68" w:rsidRDefault="00A8149B" w:rsidP="00B8587E">
            <w:pPr>
              <w:pStyle w:val="ListParagraph"/>
              <w:numPr>
                <w:ilvl w:val="0"/>
                <w:numId w:val="26"/>
              </w:numPr>
              <w:spacing w:after="120"/>
              <w:ind w:left="346" w:hanging="270"/>
              <w:rPr>
                <w:rFonts w:ascii="Calibri" w:hAnsi="Calibri" w:cs="Times New Roman"/>
                <w:b/>
                <w:color w:val="000000"/>
                <w:sz w:val="22"/>
                <w:szCs w:val="22"/>
              </w:rPr>
            </w:pPr>
            <w:r w:rsidRPr="006F0A68">
              <w:rPr>
                <w:rFonts w:ascii="Calibri" w:hAnsi="Calibri" w:cs="Times New Roman"/>
                <w:b/>
                <w:color w:val="000000"/>
                <w:sz w:val="22"/>
                <w:szCs w:val="22"/>
              </w:rPr>
              <w:t>jednu tehničku vjež</w:t>
            </w:r>
            <w:r w:rsidR="001E035F" w:rsidRPr="006F0A68">
              <w:rPr>
                <w:rFonts w:ascii="Calibri" w:hAnsi="Calibri" w:cs="Times New Roman"/>
                <w:b/>
                <w:color w:val="000000"/>
                <w:sz w:val="22"/>
                <w:szCs w:val="22"/>
              </w:rPr>
              <w:t>bu</w:t>
            </w:r>
            <w:r w:rsidRPr="006F0A68">
              <w:rPr>
                <w:rFonts w:ascii="Calibri" w:hAnsi="Calibri" w:cs="Times New Roman"/>
                <w:b/>
                <w:color w:val="000000"/>
                <w:sz w:val="22"/>
                <w:szCs w:val="22"/>
              </w:rPr>
              <w:t>;</w:t>
            </w:r>
          </w:p>
          <w:p w:rsidR="001E035F" w:rsidRPr="006F0A68" w:rsidRDefault="005261D0" w:rsidP="00B8587E">
            <w:pPr>
              <w:pStyle w:val="ListParagraph"/>
              <w:numPr>
                <w:ilvl w:val="0"/>
                <w:numId w:val="26"/>
              </w:numPr>
              <w:spacing w:after="120"/>
              <w:ind w:left="346" w:hanging="270"/>
              <w:rPr>
                <w:rFonts w:ascii="Calibri" w:hAnsi="Calibri" w:cs="Times New Roman"/>
                <w:b/>
                <w:color w:val="000000"/>
                <w:sz w:val="22"/>
                <w:szCs w:val="22"/>
              </w:rPr>
            </w:pPr>
            <w:r w:rsidRPr="006F0A68">
              <w:rPr>
                <w:rFonts w:ascii="Calibri" w:hAnsi="Calibri" w:cs="Times New Roman"/>
                <w:b/>
                <w:color w:val="000000"/>
                <w:sz w:val="22"/>
                <w:szCs w:val="22"/>
              </w:rPr>
              <w:lastRenderedPageBreak/>
              <w:t>jednu etidu (</w:t>
            </w:r>
            <w:r w:rsidR="004C3A8C">
              <w:rPr>
                <w:rFonts w:ascii="Calibri" w:hAnsi="Calibri" w:cs="Times New Roman"/>
                <w:b/>
                <w:color w:val="000000"/>
                <w:sz w:val="22"/>
                <w:szCs w:val="22"/>
              </w:rPr>
              <w:t>kod darovitih</w:t>
            </w:r>
            <w:r w:rsidR="00A8149B" w:rsidRPr="006F0A68">
              <w:rPr>
                <w:rFonts w:ascii="Calibri" w:hAnsi="Calibri" w:cs="Times New Roman"/>
                <w:b/>
                <w:color w:val="000000"/>
                <w:sz w:val="22"/>
                <w:szCs w:val="22"/>
              </w:rPr>
              <w:t xml:space="preserve"> učenika moguće je proš</w:t>
            </w:r>
            <w:r w:rsidR="001E035F" w:rsidRPr="006F0A68">
              <w:rPr>
                <w:rFonts w:ascii="Calibri" w:hAnsi="Calibri" w:cs="Times New Roman"/>
                <w:b/>
                <w:color w:val="000000"/>
                <w:sz w:val="22"/>
                <w:szCs w:val="22"/>
              </w:rPr>
              <w:t>iriti program</w:t>
            </w:r>
            <w:r w:rsidRPr="006F0A68">
              <w:rPr>
                <w:rFonts w:ascii="Calibri" w:hAnsi="Calibri" w:cs="Times New Roman"/>
                <w:b/>
                <w:color w:val="000000"/>
                <w:sz w:val="22"/>
                <w:szCs w:val="22"/>
              </w:rPr>
              <w:t>)</w:t>
            </w:r>
            <w:r w:rsidR="00A8149B" w:rsidRPr="006F0A68">
              <w:rPr>
                <w:rFonts w:ascii="Calibri" w:hAnsi="Calibri" w:cs="Times New Roman"/>
                <w:b/>
                <w:color w:val="000000"/>
                <w:sz w:val="22"/>
                <w:szCs w:val="22"/>
              </w:rPr>
              <w:t>;</w:t>
            </w:r>
          </w:p>
          <w:p w:rsidR="001E035F" w:rsidRPr="009E2DC5" w:rsidRDefault="001E035F" w:rsidP="00B8587E">
            <w:pPr>
              <w:pStyle w:val="ListParagraph"/>
              <w:numPr>
                <w:ilvl w:val="0"/>
                <w:numId w:val="26"/>
              </w:numPr>
              <w:spacing w:after="120"/>
              <w:ind w:left="346" w:hanging="270"/>
              <w:rPr>
                <w:rFonts w:ascii="Calibri" w:hAnsi="Calibri" w:cs="Times New Roman"/>
                <w:b/>
                <w:color w:val="000000"/>
                <w:sz w:val="22"/>
                <w:szCs w:val="22"/>
                <w:lang w:val="it-IT"/>
              </w:rPr>
            </w:pPr>
            <w:r w:rsidRPr="009E2DC5">
              <w:rPr>
                <w:rFonts w:ascii="Calibri" w:hAnsi="Calibri" w:cs="Times New Roman"/>
                <w:b/>
                <w:color w:val="000000"/>
                <w:sz w:val="22"/>
                <w:szCs w:val="22"/>
                <w:lang w:val="it-IT"/>
              </w:rPr>
              <w:t>jedno djelo manj</w:t>
            </w:r>
            <w:r w:rsidR="00A8149B" w:rsidRPr="009E2DC5">
              <w:rPr>
                <w:rFonts w:ascii="Calibri" w:hAnsi="Calibri" w:cs="Times New Roman"/>
                <w:b/>
                <w:color w:val="000000"/>
                <w:sz w:val="22"/>
                <w:szCs w:val="22"/>
                <w:lang w:val="it-IT"/>
              </w:rPr>
              <w:t>e forme (</w:t>
            </w:r>
            <w:r w:rsidRPr="009E2DC5">
              <w:rPr>
                <w:rFonts w:ascii="Calibri" w:hAnsi="Calibri" w:cs="Times New Roman"/>
                <w:b/>
                <w:color w:val="000000"/>
                <w:sz w:val="22"/>
                <w:szCs w:val="22"/>
                <w:lang w:val="it-IT"/>
              </w:rPr>
              <w:t>komad)</w:t>
            </w:r>
            <w:r w:rsidR="00A8149B" w:rsidRPr="009E2DC5">
              <w:rPr>
                <w:rFonts w:ascii="Calibri" w:hAnsi="Calibri" w:cs="Times New Roman"/>
                <w:b/>
                <w:color w:val="000000"/>
                <w:sz w:val="22"/>
                <w:szCs w:val="22"/>
                <w:lang w:val="it-IT"/>
              </w:rPr>
              <w:t>;</w:t>
            </w:r>
          </w:p>
          <w:p w:rsidR="001E035F" w:rsidRPr="009E2DC5" w:rsidRDefault="004C3A8C" w:rsidP="00B8587E">
            <w:pPr>
              <w:pStyle w:val="ListParagraph"/>
              <w:numPr>
                <w:ilvl w:val="0"/>
                <w:numId w:val="26"/>
              </w:numPr>
              <w:spacing w:after="120"/>
              <w:ind w:left="346" w:hanging="270"/>
              <w:rPr>
                <w:rFonts w:ascii="Calibri" w:hAnsi="Calibri" w:cs="Times New Roman"/>
                <w:b/>
                <w:color w:val="000000"/>
                <w:sz w:val="22"/>
                <w:szCs w:val="22"/>
                <w:lang w:val="it-IT"/>
              </w:rPr>
            </w:pPr>
            <w:r w:rsidRPr="009E2DC5">
              <w:rPr>
                <w:rFonts w:ascii="Calibri" w:hAnsi="Calibri" w:cs="Times New Roman"/>
                <w:b/>
                <w:color w:val="000000"/>
                <w:sz w:val="22"/>
                <w:szCs w:val="22"/>
                <w:lang w:val="it-IT"/>
              </w:rPr>
              <w:t>kod darovitih</w:t>
            </w:r>
            <w:r w:rsidR="00A8149B" w:rsidRPr="009E2DC5">
              <w:rPr>
                <w:rFonts w:ascii="Calibri" w:hAnsi="Calibri" w:cs="Times New Roman"/>
                <w:b/>
                <w:color w:val="000000"/>
                <w:sz w:val="22"/>
                <w:szCs w:val="22"/>
                <w:lang w:val="it-IT"/>
              </w:rPr>
              <w:t xml:space="preserve"> učeni</w:t>
            </w:r>
            <w:r w:rsidR="001D5C0F" w:rsidRPr="009E2DC5">
              <w:rPr>
                <w:rFonts w:ascii="Calibri" w:hAnsi="Calibri" w:cs="Times New Roman"/>
                <w:b/>
                <w:color w:val="000000"/>
                <w:sz w:val="22"/>
                <w:szCs w:val="22"/>
                <w:lang w:val="it-IT"/>
              </w:rPr>
              <w:t>ka moguće j</w:t>
            </w:r>
            <w:r w:rsidR="000D71DC" w:rsidRPr="009E2DC5">
              <w:rPr>
                <w:rFonts w:ascii="Calibri" w:hAnsi="Calibri" w:cs="Times New Roman"/>
                <w:b/>
                <w:color w:val="000000"/>
                <w:sz w:val="22"/>
                <w:szCs w:val="22"/>
                <w:lang w:val="it-IT"/>
              </w:rPr>
              <w:t xml:space="preserve">e proširiti program sa sonatom ( </w:t>
            </w:r>
            <w:r w:rsidR="001D5C0F" w:rsidRPr="009E2DC5">
              <w:rPr>
                <w:rFonts w:ascii="Calibri" w:hAnsi="Calibri" w:cs="Times New Roman"/>
                <w:b/>
                <w:color w:val="000000"/>
                <w:sz w:val="22"/>
                <w:szCs w:val="22"/>
                <w:lang w:val="it-IT"/>
              </w:rPr>
              <w:t>j</w:t>
            </w:r>
            <w:r w:rsidR="000D71DC" w:rsidRPr="009E2DC5">
              <w:rPr>
                <w:rFonts w:ascii="Calibri" w:hAnsi="Calibri" w:cs="Times New Roman"/>
                <w:b/>
                <w:color w:val="000000"/>
                <w:sz w:val="22"/>
                <w:szCs w:val="22"/>
                <w:lang w:val="it-IT"/>
              </w:rPr>
              <w:t>edan do</w:t>
            </w:r>
            <w:r w:rsidR="001D5C0F" w:rsidRPr="009E2DC5">
              <w:rPr>
                <w:rFonts w:ascii="Calibri" w:hAnsi="Calibri" w:cs="Times New Roman"/>
                <w:b/>
                <w:color w:val="000000"/>
                <w:sz w:val="22"/>
                <w:szCs w:val="22"/>
                <w:lang w:val="it-IT"/>
              </w:rPr>
              <w:t xml:space="preserve"> dva stava</w:t>
            </w:r>
            <w:r w:rsidR="000D71DC" w:rsidRPr="009E2DC5">
              <w:rPr>
                <w:rFonts w:ascii="Calibri" w:hAnsi="Calibri" w:cs="Times New Roman"/>
                <w:b/>
                <w:color w:val="000000"/>
                <w:sz w:val="22"/>
                <w:szCs w:val="22"/>
                <w:lang w:val="it-IT"/>
              </w:rPr>
              <w:t xml:space="preserve">) ili </w:t>
            </w:r>
            <w:r w:rsidR="00421D69" w:rsidRPr="009E2DC5">
              <w:rPr>
                <w:rFonts w:ascii="Calibri" w:hAnsi="Calibri" w:cs="Times New Roman"/>
                <w:b/>
                <w:color w:val="000000"/>
                <w:sz w:val="22"/>
                <w:szCs w:val="22"/>
                <w:lang w:val="it-IT"/>
              </w:rPr>
              <w:t>concertino</w:t>
            </w:r>
          </w:p>
        </w:tc>
      </w:tr>
      <w:tr w:rsidR="001E035F" w:rsidRPr="009E2DC5" w:rsidTr="009E2DC5">
        <w:tc>
          <w:tcPr>
            <w:tcW w:w="824" w:type="pct"/>
          </w:tcPr>
          <w:p w:rsidR="001E035F" w:rsidRDefault="00A8149B" w:rsidP="0023485D">
            <w:pPr>
              <w:spacing w:after="120"/>
              <w:rPr>
                <w:rFonts w:ascii="Calibri" w:hAnsi="Calibri" w:cs="Times New Roman"/>
                <w:b/>
                <w:color w:val="000000"/>
              </w:rPr>
            </w:pPr>
            <w:r>
              <w:rPr>
                <w:rFonts w:ascii="Calibri" w:hAnsi="Calibri" w:cs="Times New Roman"/>
                <w:b/>
                <w:color w:val="000000"/>
              </w:rPr>
              <w:lastRenderedPageBreak/>
              <w:t>III</w:t>
            </w:r>
            <w:r w:rsidR="001E035F">
              <w:rPr>
                <w:rFonts w:ascii="Calibri" w:hAnsi="Calibri" w:cs="Times New Roman"/>
                <w:b/>
                <w:color w:val="000000"/>
              </w:rPr>
              <w:t xml:space="preserve"> razred</w:t>
            </w:r>
          </w:p>
        </w:tc>
        <w:tc>
          <w:tcPr>
            <w:tcW w:w="4176" w:type="pct"/>
          </w:tcPr>
          <w:p w:rsidR="001E035F" w:rsidRPr="006F0A68" w:rsidRDefault="001E035F" w:rsidP="00B8587E">
            <w:pPr>
              <w:pStyle w:val="ListParagraph"/>
              <w:numPr>
                <w:ilvl w:val="0"/>
                <w:numId w:val="26"/>
              </w:numPr>
              <w:spacing w:after="120"/>
              <w:ind w:left="346" w:hanging="270"/>
              <w:rPr>
                <w:rFonts w:ascii="Calibri" w:hAnsi="Calibri" w:cs="Times New Roman"/>
                <w:b/>
                <w:color w:val="000000"/>
                <w:sz w:val="22"/>
                <w:szCs w:val="22"/>
              </w:rPr>
            </w:pPr>
            <w:r w:rsidRPr="006F0A68">
              <w:rPr>
                <w:rFonts w:ascii="Calibri" w:hAnsi="Calibri" w:cs="Times New Roman"/>
                <w:b/>
                <w:color w:val="000000"/>
                <w:sz w:val="22"/>
                <w:szCs w:val="22"/>
              </w:rPr>
              <w:t xml:space="preserve">jednu dursku ili molsku </w:t>
            </w:r>
            <w:r w:rsidR="00A8149B" w:rsidRPr="006F0A68">
              <w:rPr>
                <w:rFonts w:ascii="Calibri" w:hAnsi="Calibri" w:cs="Times New Roman"/>
                <w:b/>
                <w:color w:val="000000"/>
                <w:sz w:val="22"/>
                <w:szCs w:val="22"/>
              </w:rPr>
              <w:t>ljestvicu kroz dvije ili tri oktave, sa razlož</w:t>
            </w:r>
            <w:r w:rsidRPr="006F0A68">
              <w:rPr>
                <w:rFonts w:ascii="Calibri" w:hAnsi="Calibri" w:cs="Times New Roman"/>
                <w:b/>
                <w:color w:val="000000"/>
                <w:sz w:val="22"/>
                <w:szCs w:val="22"/>
              </w:rPr>
              <w:t>enim trozvucima</w:t>
            </w:r>
          </w:p>
          <w:p w:rsidR="001E035F" w:rsidRPr="006F0A68" w:rsidRDefault="001E035F" w:rsidP="00B8587E">
            <w:pPr>
              <w:pStyle w:val="ListParagraph"/>
              <w:numPr>
                <w:ilvl w:val="0"/>
                <w:numId w:val="26"/>
              </w:numPr>
              <w:spacing w:after="120"/>
              <w:ind w:left="346" w:hanging="270"/>
              <w:rPr>
                <w:rFonts w:ascii="Calibri" w:hAnsi="Calibri" w:cs="Times New Roman"/>
                <w:b/>
                <w:color w:val="000000"/>
                <w:sz w:val="22"/>
                <w:szCs w:val="22"/>
              </w:rPr>
            </w:pPr>
            <w:r w:rsidRPr="006F0A68">
              <w:rPr>
                <w:rFonts w:ascii="Calibri" w:hAnsi="Calibri" w:cs="Times New Roman"/>
                <w:b/>
                <w:color w:val="000000"/>
                <w:sz w:val="22"/>
                <w:szCs w:val="22"/>
              </w:rPr>
              <w:t>jednu etidu</w:t>
            </w:r>
            <w:r w:rsidR="004C3A8C">
              <w:rPr>
                <w:rFonts w:ascii="Calibri" w:hAnsi="Calibri" w:cs="Times New Roman"/>
                <w:b/>
                <w:color w:val="000000"/>
                <w:sz w:val="22"/>
                <w:szCs w:val="22"/>
              </w:rPr>
              <w:t xml:space="preserve"> (kod darovitih</w:t>
            </w:r>
            <w:r w:rsidR="00A8149B" w:rsidRPr="006F0A68">
              <w:rPr>
                <w:rFonts w:ascii="Calibri" w:hAnsi="Calibri" w:cs="Times New Roman"/>
                <w:b/>
                <w:color w:val="000000"/>
                <w:sz w:val="22"/>
                <w:szCs w:val="22"/>
              </w:rPr>
              <w:t xml:space="preserve"> učenika moguće je proširiti program);</w:t>
            </w:r>
          </w:p>
          <w:p w:rsidR="001E035F" w:rsidRPr="006F0A68" w:rsidRDefault="00A8149B" w:rsidP="00B8587E">
            <w:pPr>
              <w:pStyle w:val="ListParagraph"/>
              <w:numPr>
                <w:ilvl w:val="0"/>
                <w:numId w:val="26"/>
              </w:numPr>
              <w:spacing w:after="120"/>
              <w:ind w:left="346" w:hanging="270"/>
              <w:rPr>
                <w:rFonts w:ascii="Calibri" w:hAnsi="Calibri" w:cs="Times New Roman"/>
                <w:b/>
                <w:color w:val="000000"/>
                <w:sz w:val="22"/>
                <w:szCs w:val="22"/>
              </w:rPr>
            </w:pPr>
            <w:r w:rsidRPr="006F0A68">
              <w:rPr>
                <w:rFonts w:ascii="Calibri" w:hAnsi="Calibri" w:cs="Times New Roman"/>
                <w:b/>
                <w:color w:val="000000"/>
                <w:sz w:val="22"/>
                <w:szCs w:val="22"/>
              </w:rPr>
              <w:t>jednu tehničku vjež</w:t>
            </w:r>
            <w:r w:rsidR="001E035F" w:rsidRPr="006F0A68">
              <w:rPr>
                <w:rFonts w:ascii="Calibri" w:hAnsi="Calibri" w:cs="Times New Roman"/>
                <w:b/>
                <w:color w:val="000000"/>
                <w:sz w:val="22"/>
                <w:szCs w:val="22"/>
              </w:rPr>
              <w:t>bu</w:t>
            </w:r>
            <w:r w:rsidRPr="006F0A68">
              <w:rPr>
                <w:rFonts w:ascii="Calibri" w:hAnsi="Calibri" w:cs="Times New Roman"/>
                <w:b/>
                <w:color w:val="000000"/>
                <w:sz w:val="22"/>
                <w:szCs w:val="22"/>
              </w:rPr>
              <w:t>;</w:t>
            </w:r>
          </w:p>
          <w:p w:rsidR="001E035F" w:rsidRPr="006F0A68" w:rsidRDefault="001E035F" w:rsidP="00B8587E">
            <w:pPr>
              <w:pStyle w:val="ListParagraph"/>
              <w:numPr>
                <w:ilvl w:val="0"/>
                <w:numId w:val="26"/>
              </w:numPr>
              <w:spacing w:after="120"/>
              <w:ind w:left="346" w:hanging="270"/>
              <w:rPr>
                <w:rFonts w:ascii="Calibri" w:hAnsi="Calibri" w:cs="Times New Roman"/>
                <w:b/>
                <w:color w:val="000000"/>
                <w:sz w:val="22"/>
                <w:szCs w:val="22"/>
              </w:rPr>
            </w:pPr>
            <w:r w:rsidRPr="006F0A68">
              <w:rPr>
                <w:rFonts w:ascii="Calibri" w:hAnsi="Calibri" w:cs="Times New Roman"/>
                <w:b/>
                <w:color w:val="000000"/>
                <w:sz w:val="22"/>
                <w:szCs w:val="22"/>
              </w:rPr>
              <w:t>djelo manje</w:t>
            </w:r>
            <w:r w:rsidR="005261D0" w:rsidRPr="006F0A68">
              <w:rPr>
                <w:rFonts w:ascii="Calibri" w:hAnsi="Calibri" w:cs="Times New Roman"/>
                <w:b/>
                <w:color w:val="000000"/>
                <w:sz w:val="22"/>
                <w:szCs w:val="22"/>
              </w:rPr>
              <w:t xml:space="preserve"> forme−komad (</w:t>
            </w:r>
            <w:r w:rsidR="004C3A8C">
              <w:rPr>
                <w:rFonts w:ascii="Calibri" w:hAnsi="Calibri" w:cs="Times New Roman"/>
                <w:b/>
                <w:color w:val="000000"/>
                <w:sz w:val="22"/>
                <w:szCs w:val="22"/>
              </w:rPr>
              <w:t>kod darovitih</w:t>
            </w:r>
            <w:r w:rsidR="00A8149B" w:rsidRPr="006F0A68">
              <w:rPr>
                <w:rFonts w:ascii="Calibri" w:hAnsi="Calibri" w:cs="Times New Roman"/>
                <w:b/>
                <w:color w:val="000000"/>
                <w:sz w:val="22"/>
                <w:szCs w:val="22"/>
              </w:rPr>
              <w:t xml:space="preserve"> učenika moguće je proš</w:t>
            </w:r>
            <w:r w:rsidRPr="006F0A68">
              <w:rPr>
                <w:rFonts w:ascii="Calibri" w:hAnsi="Calibri" w:cs="Times New Roman"/>
                <w:b/>
                <w:color w:val="000000"/>
                <w:sz w:val="22"/>
                <w:szCs w:val="22"/>
              </w:rPr>
              <w:t>iriti program</w:t>
            </w:r>
            <w:r w:rsidR="005261D0" w:rsidRPr="006F0A68">
              <w:rPr>
                <w:rFonts w:ascii="Calibri" w:hAnsi="Calibri" w:cs="Times New Roman"/>
                <w:b/>
                <w:color w:val="000000"/>
                <w:sz w:val="22"/>
                <w:szCs w:val="22"/>
              </w:rPr>
              <w:t>)</w:t>
            </w:r>
          </w:p>
          <w:p w:rsidR="001E035F" w:rsidRPr="009E2DC5" w:rsidRDefault="009E2DC5" w:rsidP="00B8587E">
            <w:pPr>
              <w:pStyle w:val="ListParagraph"/>
              <w:numPr>
                <w:ilvl w:val="0"/>
                <w:numId w:val="26"/>
              </w:numPr>
              <w:spacing w:after="120"/>
              <w:ind w:left="346" w:hanging="270"/>
              <w:rPr>
                <w:rFonts w:ascii="Calibri" w:hAnsi="Calibri" w:cs="Times New Roman"/>
                <w:b/>
                <w:color w:val="000000"/>
                <w:sz w:val="22"/>
                <w:szCs w:val="22"/>
                <w:lang w:val="it-IT"/>
              </w:rPr>
            </w:pPr>
            <w:r>
              <w:rPr>
                <w:rFonts w:ascii="Calibri" w:hAnsi="Calibri" w:cs="Times New Roman"/>
                <w:b/>
                <w:color w:val="000000"/>
                <w:sz w:val="22"/>
                <w:szCs w:val="22"/>
                <w:lang w:val="it-IT"/>
              </w:rPr>
              <w:t>sonata ( najmanje dva stava)</w:t>
            </w:r>
            <w:r w:rsidR="001E035F" w:rsidRPr="009E2DC5">
              <w:rPr>
                <w:rFonts w:ascii="Calibri" w:hAnsi="Calibri" w:cs="Times New Roman"/>
                <w:b/>
                <w:color w:val="000000"/>
                <w:sz w:val="22"/>
                <w:szCs w:val="22"/>
                <w:lang w:val="it-IT"/>
              </w:rPr>
              <w:t xml:space="preserve"> ili koncertino ili prvi stav koncerta</w:t>
            </w:r>
            <w:r w:rsidR="004C3A8C" w:rsidRPr="009E2DC5">
              <w:rPr>
                <w:rFonts w:ascii="Calibri" w:hAnsi="Calibri" w:cs="Times New Roman"/>
                <w:b/>
                <w:color w:val="000000"/>
                <w:sz w:val="22"/>
                <w:szCs w:val="22"/>
                <w:lang w:val="it-IT"/>
              </w:rPr>
              <w:t xml:space="preserve"> (kod darovitih</w:t>
            </w:r>
            <w:r w:rsidR="00A8149B" w:rsidRPr="009E2DC5">
              <w:rPr>
                <w:rFonts w:ascii="Calibri" w:hAnsi="Calibri" w:cs="Times New Roman"/>
                <w:b/>
                <w:color w:val="000000"/>
                <w:sz w:val="22"/>
                <w:szCs w:val="22"/>
                <w:lang w:val="it-IT"/>
              </w:rPr>
              <w:t xml:space="preserve"> učeni</w:t>
            </w:r>
            <w:r w:rsidR="004C3A8C" w:rsidRPr="009E2DC5">
              <w:rPr>
                <w:rFonts w:ascii="Calibri" w:hAnsi="Calibri" w:cs="Times New Roman"/>
                <w:b/>
                <w:color w:val="000000"/>
                <w:sz w:val="22"/>
                <w:szCs w:val="22"/>
                <w:lang w:val="it-IT"/>
              </w:rPr>
              <w:t>ka moguće je proširiti program).</w:t>
            </w:r>
          </w:p>
        </w:tc>
      </w:tr>
    </w:tbl>
    <w:p w:rsidR="00A8149B" w:rsidRPr="009E2DC5" w:rsidRDefault="00A8149B" w:rsidP="000D67AF">
      <w:pPr>
        <w:spacing w:after="120"/>
        <w:rPr>
          <w:rFonts w:ascii="Calibri" w:hAnsi="Calibri" w:cs="Times New Roman"/>
          <w:b/>
          <w:color w:val="FF0000"/>
          <w:lang w:val="it-IT"/>
        </w:rPr>
      </w:pPr>
    </w:p>
    <w:p w:rsidR="006A5FC4" w:rsidRPr="009E2DC5" w:rsidRDefault="006A5FC4" w:rsidP="009E2DC5">
      <w:pPr>
        <w:pStyle w:val="Heading1"/>
        <w:numPr>
          <w:ilvl w:val="0"/>
          <w:numId w:val="33"/>
        </w:numPr>
        <w:ind w:left="450" w:hanging="450"/>
        <w:rPr>
          <w:rFonts w:asciiTheme="minorHAnsi" w:eastAsia="Times New Roman" w:hAnsiTheme="minorHAnsi"/>
          <w:b/>
          <w:color w:val="auto"/>
          <w:sz w:val="24"/>
          <w:szCs w:val="24"/>
          <w:lang w:val="sr-Latn-ME"/>
        </w:rPr>
      </w:pPr>
      <w:bookmarkStart w:id="9" w:name="_Toc493602409"/>
      <w:bookmarkStart w:id="10" w:name="_Toc532896217"/>
      <w:r w:rsidRPr="009E2DC5">
        <w:rPr>
          <w:rFonts w:asciiTheme="minorHAnsi" w:eastAsia="Times New Roman" w:hAnsiTheme="minorHAnsi"/>
          <w:b/>
          <w:color w:val="auto"/>
          <w:sz w:val="24"/>
          <w:szCs w:val="24"/>
          <w:lang w:val="sr-Latn-ME"/>
        </w:rPr>
        <w:t>DIDAKTIČKE PREPORUKE ZA REALIZACIJU PREDMETA</w:t>
      </w:r>
      <w:bookmarkEnd w:id="9"/>
      <w:bookmarkEnd w:id="10"/>
    </w:p>
    <w:p w:rsidR="006A5FC4" w:rsidRPr="009B6A51" w:rsidRDefault="006A5FC4" w:rsidP="006A5FC4">
      <w:pPr>
        <w:spacing w:after="160" w:line="259" w:lineRule="auto"/>
        <w:rPr>
          <w:rFonts w:ascii="Calibri" w:eastAsia="Calibri" w:hAnsi="Calibri" w:cs="Times New Roman"/>
          <w:lang w:val="sr-Latn-ME"/>
        </w:rPr>
      </w:pPr>
    </w:p>
    <w:p w:rsidR="004C3A8C" w:rsidRDefault="006A5FC4" w:rsidP="006A5FC4">
      <w:pPr>
        <w:spacing w:after="160" w:line="259" w:lineRule="auto"/>
        <w:jc w:val="both"/>
        <w:rPr>
          <w:rFonts w:ascii="Calibri" w:eastAsia="Times New Roman" w:hAnsi="Calibri" w:cs="Arial"/>
          <w:lang w:val="sr-Latn-RS" w:eastAsia="sr-Latn-RS"/>
        </w:rPr>
      </w:pPr>
      <w:r>
        <w:rPr>
          <w:rFonts w:ascii="Calibri" w:eastAsia="Times New Roman" w:hAnsi="Calibri" w:cs="Arial"/>
          <w:lang w:val="sr-Latn-RS" w:eastAsia="sr-Latn-RS"/>
        </w:rPr>
        <w:t xml:space="preserve">Kroz nastavu iz predmeta </w:t>
      </w:r>
      <w:r w:rsidRPr="00F36C82">
        <w:rPr>
          <w:rFonts w:ascii="Calibri" w:eastAsia="Times New Roman" w:hAnsi="Calibri" w:cs="Arial"/>
          <w:i/>
          <w:lang w:val="sr-Latn-RS" w:eastAsia="sr-Latn-RS"/>
        </w:rPr>
        <w:t xml:space="preserve">Kontrabas </w:t>
      </w:r>
      <w:r w:rsidRPr="009B6A51">
        <w:rPr>
          <w:rFonts w:ascii="Calibri" w:eastAsia="Times New Roman" w:hAnsi="Calibri" w:cs="Arial"/>
          <w:lang w:val="sr-Latn-RS" w:eastAsia="sr-Latn-RS"/>
        </w:rPr>
        <w:t xml:space="preserve">učenik se osposobljava za bavljenje </w:t>
      </w:r>
      <w:r>
        <w:rPr>
          <w:rFonts w:ascii="Calibri" w:eastAsia="Times New Roman" w:hAnsi="Calibri" w:cs="Arial"/>
          <w:lang w:val="sr-Latn-RS" w:eastAsia="sr-Latn-RS"/>
        </w:rPr>
        <w:t>muzikom na nivou</w:t>
      </w:r>
      <w:r w:rsidRPr="009B6A51">
        <w:rPr>
          <w:rFonts w:ascii="Calibri" w:eastAsia="Times New Roman" w:hAnsi="Calibri" w:cs="Arial"/>
          <w:lang w:val="sr-Latn-RS" w:eastAsia="sr-Latn-RS"/>
        </w:rPr>
        <w:t xml:space="preserve"> znanja</w:t>
      </w:r>
      <w:r w:rsidR="00F36C82">
        <w:rPr>
          <w:rFonts w:ascii="Calibri" w:eastAsia="Times New Roman" w:hAnsi="Calibri" w:cs="Arial"/>
          <w:lang w:val="sr-Latn-RS" w:eastAsia="sr-Latn-RS"/>
        </w:rPr>
        <w:t xml:space="preserve"> osnovne š</w:t>
      </w:r>
      <w:r>
        <w:rPr>
          <w:rFonts w:ascii="Calibri" w:eastAsia="Times New Roman" w:hAnsi="Calibri" w:cs="Arial"/>
          <w:lang w:val="sr-Latn-RS" w:eastAsia="sr-Latn-RS"/>
        </w:rPr>
        <w:t xml:space="preserve">kole, </w:t>
      </w:r>
      <w:r w:rsidR="00D21402">
        <w:rPr>
          <w:rFonts w:ascii="Calibri" w:eastAsia="Times New Roman" w:hAnsi="Calibri" w:cs="Arial"/>
          <w:lang w:val="sr-Latn-RS" w:eastAsia="sr-Latn-RS"/>
        </w:rPr>
        <w:t xml:space="preserve">ali </w:t>
      </w:r>
      <w:r>
        <w:rPr>
          <w:rFonts w:ascii="Calibri" w:eastAsia="Times New Roman" w:hAnsi="Calibri" w:cs="Arial"/>
          <w:lang w:val="sr-Latn-RS" w:eastAsia="sr-Latn-RS"/>
        </w:rPr>
        <w:t>i za nastav</w:t>
      </w:r>
      <w:r w:rsidR="005B5973">
        <w:rPr>
          <w:rFonts w:ascii="Calibri" w:eastAsia="Times New Roman" w:hAnsi="Calibri" w:cs="Arial"/>
          <w:lang w:val="sr-Latn-RS" w:eastAsia="sr-Latn-RS"/>
        </w:rPr>
        <w:t>ak</w:t>
      </w:r>
      <w:r>
        <w:rPr>
          <w:rFonts w:ascii="Calibri" w:eastAsia="Times New Roman" w:hAnsi="Calibri" w:cs="Arial"/>
          <w:lang w:val="sr-Latn-RS" w:eastAsia="sr-Latn-RS"/>
        </w:rPr>
        <w:t xml:space="preserve"> </w:t>
      </w:r>
      <w:r w:rsidRPr="009B6A51">
        <w:rPr>
          <w:rFonts w:ascii="Calibri" w:eastAsia="Times New Roman" w:hAnsi="Calibri" w:cs="Arial"/>
          <w:lang w:val="sr-Latn-RS" w:eastAsia="sr-Latn-RS"/>
        </w:rPr>
        <w:t xml:space="preserve">školovanja u srednjoj muzičkoj školi. </w:t>
      </w:r>
      <w:r>
        <w:rPr>
          <w:rFonts w:ascii="Calibri" w:eastAsia="Times New Roman" w:hAnsi="Calibri" w:cs="Arial"/>
          <w:lang w:val="sr-Latn-RS" w:eastAsia="sr-Latn-RS"/>
        </w:rPr>
        <w:t>Kvalitetna nastava podrazumjeva</w:t>
      </w:r>
      <w:r w:rsidRPr="009B6A51">
        <w:rPr>
          <w:rFonts w:ascii="Calibri" w:eastAsia="Times New Roman" w:hAnsi="Calibri" w:cs="Arial"/>
          <w:lang w:val="sr-Latn-RS" w:eastAsia="sr-Latn-RS"/>
        </w:rPr>
        <w:t xml:space="preserve"> uspostavljanje međusobnog povjerenja izmeđ</w:t>
      </w:r>
      <w:r>
        <w:rPr>
          <w:rFonts w:ascii="Calibri" w:eastAsia="Times New Roman" w:hAnsi="Calibri" w:cs="Arial"/>
          <w:lang w:val="sr-Latn-RS" w:eastAsia="sr-Latn-RS"/>
        </w:rPr>
        <w:t>u profesora</w:t>
      </w:r>
      <w:r w:rsidRPr="009B6A51">
        <w:rPr>
          <w:rFonts w:ascii="Calibri" w:eastAsia="Times New Roman" w:hAnsi="Calibri" w:cs="Arial"/>
          <w:lang w:val="sr-Latn-RS" w:eastAsia="sr-Latn-RS"/>
        </w:rPr>
        <w:t xml:space="preserve"> i učenika. </w:t>
      </w:r>
      <w:r>
        <w:rPr>
          <w:rFonts w:ascii="Calibri" w:eastAsia="Times New Roman" w:hAnsi="Calibri" w:cs="Arial"/>
          <w:lang w:val="sr-Latn-RS" w:eastAsia="sr-Latn-RS"/>
        </w:rPr>
        <w:t>Od profesora se očekuje da se redovno i savjesno prip</w:t>
      </w:r>
      <w:r w:rsidR="00F36C82">
        <w:rPr>
          <w:rFonts w:ascii="Calibri" w:eastAsia="Times New Roman" w:hAnsi="Calibri" w:cs="Arial"/>
          <w:lang w:val="sr-Latn-RS" w:eastAsia="sr-Latn-RS"/>
        </w:rPr>
        <w:t>rema za časove,  pažljivo prateć</w:t>
      </w:r>
      <w:r>
        <w:rPr>
          <w:rFonts w:ascii="Calibri" w:eastAsia="Times New Roman" w:hAnsi="Calibri" w:cs="Arial"/>
          <w:lang w:val="sr-Latn-RS" w:eastAsia="sr-Latn-RS"/>
        </w:rPr>
        <w:t>i</w:t>
      </w:r>
      <w:r w:rsidRPr="009B6A51">
        <w:rPr>
          <w:rFonts w:ascii="Calibri" w:eastAsia="Times New Roman" w:hAnsi="Calibri" w:cs="Arial"/>
          <w:lang w:val="sr-Latn-RS" w:eastAsia="sr-Latn-RS"/>
        </w:rPr>
        <w:t xml:space="preserve"> i planira</w:t>
      </w:r>
      <w:r w:rsidR="00F36C82">
        <w:rPr>
          <w:rFonts w:ascii="Calibri" w:eastAsia="Times New Roman" w:hAnsi="Calibri" w:cs="Arial"/>
          <w:lang w:val="sr-Latn-RS" w:eastAsia="sr-Latn-RS"/>
        </w:rPr>
        <w:t>juć</w:t>
      </w:r>
      <w:r>
        <w:rPr>
          <w:rFonts w:ascii="Calibri" w:eastAsia="Times New Roman" w:hAnsi="Calibri" w:cs="Arial"/>
          <w:lang w:val="sr-Latn-RS" w:eastAsia="sr-Latn-RS"/>
        </w:rPr>
        <w:t>i</w:t>
      </w:r>
      <w:r w:rsidRPr="009B6A51">
        <w:rPr>
          <w:rFonts w:ascii="Calibri" w:eastAsia="Times New Roman" w:hAnsi="Calibri" w:cs="Arial"/>
          <w:lang w:val="sr-Latn-RS" w:eastAsia="sr-Latn-RS"/>
        </w:rPr>
        <w:t xml:space="preserve"> razvoj svakog učenika</w:t>
      </w:r>
      <w:r>
        <w:rPr>
          <w:rFonts w:ascii="Calibri" w:eastAsia="Times New Roman" w:hAnsi="Calibri" w:cs="Arial"/>
          <w:lang w:val="sr-Latn-RS" w:eastAsia="sr-Latn-RS"/>
        </w:rPr>
        <w:t xml:space="preserve"> ponaosob</w:t>
      </w:r>
      <w:r w:rsidRPr="009B6A51">
        <w:rPr>
          <w:rFonts w:ascii="Calibri" w:eastAsia="Times New Roman" w:hAnsi="Calibri" w:cs="Arial"/>
          <w:lang w:val="sr-Latn-RS" w:eastAsia="sr-Latn-RS"/>
        </w:rPr>
        <w:t>.</w:t>
      </w:r>
      <w:r w:rsidR="004C3A8C">
        <w:rPr>
          <w:rFonts w:ascii="Calibri" w:eastAsia="Times New Roman" w:hAnsi="Calibri" w:cs="Arial"/>
          <w:lang w:val="sr-Latn-RS" w:eastAsia="sr-Latn-RS"/>
        </w:rPr>
        <w:t xml:space="preserve"> Svaki čas mora biti iskorišć</w:t>
      </w:r>
      <w:r w:rsidR="00F36C82">
        <w:rPr>
          <w:rFonts w:ascii="Calibri" w:eastAsia="Times New Roman" w:hAnsi="Calibri" w:cs="Arial"/>
          <w:lang w:val="sr-Latn-RS" w:eastAsia="sr-Latn-RS"/>
        </w:rPr>
        <w:t>en da bi se u uč</w:t>
      </w:r>
      <w:r>
        <w:rPr>
          <w:rFonts w:ascii="Calibri" w:eastAsia="Times New Roman" w:hAnsi="Calibri" w:cs="Arial"/>
          <w:lang w:val="sr-Latn-RS" w:eastAsia="sr-Latn-RS"/>
        </w:rPr>
        <w:t>enicima probudi</w:t>
      </w:r>
      <w:r w:rsidR="00F36C82">
        <w:rPr>
          <w:rFonts w:ascii="Calibri" w:eastAsia="Times New Roman" w:hAnsi="Calibri" w:cs="Arial"/>
          <w:lang w:val="sr-Latn-RS" w:eastAsia="sr-Latn-RS"/>
        </w:rPr>
        <w:t>lo dodatno interesovanje za izuč</w:t>
      </w:r>
      <w:r>
        <w:rPr>
          <w:rFonts w:ascii="Calibri" w:eastAsia="Times New Roman" w:hAnsi="Calibri" w:cs="Arial"/>
          <w:lang w:val="sr-Latn-RS" w:eastAsia="sr-Latn-RS"/>
        </w:rPr>
        <w:t>avanje predmetnog i</w:t>
      </w:r>
      <w:r w:rsidR="00F36C82">
        <w:rPr>
          <w:rFonts w:ascii="Calibri" w:eastAsia="Times New Roman" w:hAnsi="Calibri" w:cs="Arial"/>
          <w:lang w:val="sr-Latn-RS" w:eastAsia="sr-Latn-RS"/>
        </w:rPr>
        <w:t>nstrumenta kao i š</w:t>
      </w:r>
      <w:r>
        <w:rPr>
          <w:rFonts w:ascii="Calibri" w:eastAsia="Times New Roman" w:hAnsi="Calibri" w:cs="Arial"/>
          <w:lang w:val="sr-Latn-RS" w:eastAsia="sr-Latn-RS"/>
        </w:rPr>
        <w:t>ireg poznavanja muzike.</w:t>
      </w:r>
    </w:p>
    <w:p w:rsidR="006A5FC4" w:rsidRPr="00464384" w:rsidRDefault="006A5FC4" w:rsidP="006A5FC4">
      <w:pPr>
        <w:spacing w:after="160" w:line="259" w:lineRule="auto"/>
        <w:jc w:val="both"/>
        <w:rPr>
          <w:rFonts w:ascii="Calibri" w:eastAsia="Calibri" w:hAnsi="Calibri" w:cs="Times New Roman"/>
          <w:lang w:val="sr-Latn-RS"/>
        </w:rPr>
      </w:pPr>
      <w:r>
        <w:rPr>
          <w:rFonts w:ascii="Calibri" w:eastAsia="Times New Roman" w:hAnsi="Calibri" w:cs="Arial"/>
          <w:lang w:val="sr-Latn-RS" w:eastAsia="sr-Latn-RS"/>
        </w:rPr>
        <w:t>P</w:t>
      </w:r>
      <w:r w:rsidRPr="009B6A51">
        <w:rPr>
          <w:rFonts w:ascii="Calibri" w:eastAsia="Times New Roman" w:hAnsi="Calibri" w:cs="Arial"/>
          <w:lang w:val="sr-Latn-RS" w:eastAsia="sr-Latn-RS"/>
        </w:rPr>
        <w:t xml:space="preserve">riprema </w:t>
      </w:r>
      <w:r>
        <w:rPr>
          <w:rFonts w:ascii="Calibri" w:eastAsia="Times New Roman" w:hAnsi="Calibri" w:cs="Arial"/>
          <w:lang w:val="sr-Latn-RS" w:eastAsia="sr-Latn-RS"/>
        </w:rPr>
        <w:t xml:space="preserve">nastave </w:t>
      </w:r>
      <w:r w:rsidRPr="009B6A51">
        <w:rPr>
          <w:rFonts w:ascii="Calibri" w:eastAsia="Times New Roman" w:hAnsi="Calibri" w:cs="Arial"/>
          <w:lang w:val="sr-Latn-RS" w:eastAsia="sr-Latn-RS"/>
        </w:rPr>
        <w:t>obuhvata niz</w:t>
      </w:r>
      <w:r w:rsidR="00F36C82">
        <w:rPr>
          <w:rFonts w:ascii="Calibri" w:eastAsia="Times New Roman" w:hAnsi="Calibri" w:cs="Arial"/>
          <w:lang w:val="sr-Latn-RS" w:eastAsia="sr-Latn-RS"/>
        </w:rPr>
        <w:t xml:space="preserve"> aktivnosti kao š</w:t>
      </w:r>
      <w:r>
        <w:rPr>
          <w:rFonts w:ascii="Calibri" w:eastAsia="Times New Roman" w:hAnsi="Calibri" w:cs="Arial"/>
          <w:lang w:val="sr-Latn-RS" w:eastAsia="sr-Latn-RS"/>
        </w:rPr>
        <w:t>to su:</w:t>
      </w:r>
      <w:r w:rsidRPr="009B6A51">
        <w:rPr>
          <w:rFonts w:ascii="Calibri" w:eastAsia="Times New Roman" w:hAnsi="Calibri" w:cs="Arial"/>
          <w:lang w:val="sr-Latn-RS" w:eastAsia="sr-Latn-RS"/>
        </w:rPr>
        <w:t xml:space="preserve"> </w:t>
      </w:r>
      <w:r w:rsidR="00F36C82">
        <w:rPr>
          <w:rFonts w:ascii="Calibri" w:eastAsia="Times New Roman" w:hAnsi="Calibri" w:cs="Arial"/>
          <w:lang w:val="sr-Latn-RS" w:eastAsia="sr-Latn-RS"/>
        </w:rPr>
        <w:t>detaljno proučavanje</w:t>
      </w:r>
      <w:r>
        <w:rPr>
          <w:rFonts w:ascii="Calibri" w:eastAsia="Times New Roman" w:hAnsi="Calibri" w:cs="Arial"/>
          <w:lang w:val="sr-Latn-RS" w:eastAsia="sr-Latn-RS"/>
        </w:rPr>
        <w:t xml:space="preserve"> djela</w:t>
      </w:r>
      <w:r w:rsidRPr="009B6A51">
        <w:rPr>
          <w:rFonts w:ascii="Calibri" w:eastAsia="Times New Roman" w:hAnsi="Calibri" w:cs="Arial"/>
          <w:lang w:val="sr-Latn-RS" w:eastAsia="sr-Latn-RS"/>
        </w:rPr>
        <w:t xml:space="preserve"> </w:t>
      </w:r>
      <w:r>
        <w:rPr>
          <w:rFonts w:ascii="Calibri" w:eastAsia="Times New Roman" w:hAnsi="Calibri" w:cs="Arial"/>
          <w:lang w:val="sr-Latn-RS" w:eastAsia="sr-Latn-RS"/>
        </w:rPr>
        <w:t>koja odgovaraju</w:t>
      </w:r>
      <w:r w:rsidRPr="009B6A51">
        <w:rPr>
          <w:rFonts w:ascii="Calibri" w:eastAsia="Times New Roman" w:hAnsi="Calibri" w:cs="Arial"/>
          <w:lang w:val="sr-Latn-RS" w:eastAsia="sr-Latn-RS"/>
        </w:rPr>
        <w:t xml:space="preserve"> učenikov</w:t>
      </w:r>
      <w:r>
        <w:rPr>
          <w:rFonts w:ascii="Calibri" w:eastAsia="Times New Roman" w:hAnsi="Calibri" w:cs="Arial"/>
          <w:lang w:val="sr-Latn-RS" w:eastAsia="sr-Latn-RS"/>
        </w:rPr>
        <w:t xml:space="preserve">om trenutnom </w:t>
      </w:r>
      <w:r w:rsidRPr="009B6A51">
        <w:rPr>
          <w:rFonts w:ascii="Calibri" w:eastAsia="Times New Roman" w:hAnsi="Calibri" w:cs="Arial"/>
          <w:lang w:val="sr-Latn-RS" w:eastAsia="sr-Latn-RS"/>
        </w:rPr>
        <w:t>nivo</w:t>
      </w:r>
      <w:r>
        <w:rPr>
          <w:rFonts w:ascii="Calibri" w:eastAsia="Times New Roman" w:hAnsi="Calibri" w:cs="Arial"/>
          <w:lang w:val="sr-Latn-RS" w:eastAsia="sr-Latn-RS"/>
        </w:rPr>
        <w:t>u sposobnosti</w:t>
      </w:r>
      <w:r w:rsidR="00F36C82">
        <w:rPr>
          <w:rFonts w:ascii="Calibri" w:eastAsia="Times New Roman" w:hAnsi="Calibri" w:cs="Arial"/>
          <w:lang w:val="sr-Latn-RS" w:eastAsia="sr-Latn-RS"/>
        </w:rPr>
        <w:t xml:space="preserve"> (izvođačke i psiho-fizičke) i</w:t>
      </w:r>
      <w:r w:rsidRPr="009B6A51">
        <w:rPr>
          <w:rFonts w:ascii="Calibri" w:eastAsia="Times New Roman" w:hAnsi="Calibri" w:cs="Arial"/>
          <w:lang w:val="sr-Latn-RS" w:eastAsia="sr-Latn-RS"/>
        </w:rPr>
        <w:t xml:space="preserve"> kontinuiranog praćenja postignuća učenika. Učenik treba da razvije kritički odnos prema osnovnim elementima muzičkog izvođenja, a kroz samostalno bavljenje instrumentom mora formirati radne navike. </w:t>
      </w:r>
      <w:r w:rsidRPr="00464384">
        <w:rPr>
          <w:rFonts w:ascii="Calibri" w:eastAsia="Calibri" w:hAnsi="Calibri" w:cs="Times New Roman"/>
          <w:lang w:val="sr-Latn-RS"/>
        </w:rPr>
        <w:t xml:space="preserve">Predmet po svojoj prirodi omogućava afektivni, psiho-motorički, spoznajni, estetski i psiho-socijalni razvoj. Zbog toga treba kombinovati sve muzičke aktivnosti (izvođenje, stvaranje i slušanje) u skladu sa razvojnim mogućnostima učenika. </w:t>
      </w:r>
    </w:p>
    <w:p w:rsidR="006A5FC4" w:rsidRPr="004C3A8C" w:rsidRDefault="006A5FC4" w:rsidP="004C3A8C">
      <w:pPr>
        <w:jc w:val="both"/>
        <w:rPr>
          <w:rFonts w:ascii="Calibri" w:eastAsia="Times New Roman" w:hAnsi="Calibri" w:cs="Arial"/>
          <w:b/>
          <w:i/>
          <w:lang w:val="sr-Latn-RS" w:eastAsia="sr-Latn-RS"/>
        </w:rPr>
      </w:pPr>
      <w:r w:rsidRPr="004C3A8C">
        <w:rPr>
          <w:rFonts w:ascii="Calibri" w:eastAsia="Times New Roman" w:hAnsi="Calibri" w:cs="Arial"/>
          <w:b/>
          <w:i/>
          <w:lang w:val="sr-Latn-RS" w:eastAsia="sr-Latn-RS"/>
        </w:rPr>
        <w:t>Slušanje</w:t>
      </w:r>
    </w:p>
    <w:p w:rsidR="006A5FC4" w:rsidRDefault="006A5FC4" w:rsidP="006A5FC4">
      <w:pPr>
        <w:pStyle w:val="ListParagraph"/>
        <w:jc w:val="both"/>
        <w:rPr>
          <w:rFonts w:ascii="Calibri" w:eastAsia="Times New Roman" w:hAnsi="Calibri" w:cs="Arial"/>
          <w:lang w:val="sr-Latn-RS" w:eastAsia="sr-Latn-RS"/>
        </w:rPr>
      </w:pPr>
    </w:p>
    <w:p w:rsidR="006A5FC4" w:rsidRPr="005261D0" w:rsidRDefault="006A5FC4" w:rsidP="006A5FC4">
      <w:pPr>
        <w:jc w:val="both"/>
        <w:rPr>
          <w:rFonts w:ascii="Calibri" w:eastAsia="Times New Roman" w:hAnsi="Calibri" w:cs="Arial"/>
          <w:lang w:val="sr-Latn-RS" w:eastAsia="sr-Latn-RS"/>
        </w:rPr>
      </w:pPr>
      <w:r w:rsidRPr="00BE5340">
        <w:rPr>
          <w:rFonts w:ascii="Calibri" w:eastAsia="Times New Roman" w:hAnsi="Calibri" w:cs="Arial"/>
          <w:i/>
          <w:lang w:val="sr-Latn-RS" w:eastAsia="sr-Latn-RS"/>
        </w:rPr>
        <w:t xml:space="preserve">Slušanje </w:t>
      </w:r>
      <w:r w:rsidRPr="009B6A51">
        <w:rPr>
          <w:rFonts w:ascii="Calibri" w:eastAsia="Times New Roman" w:hAnsi="Calibri" w:cs="Arial"/>
          <w:lang w:val="sr-Latn-RS" w:eastAsia="sr-Latn-RS"/>
        </w:rPr>
        <w:t xml:space="preserve">muzike predstavlja važan segment u muzičkom razvoju učenika, bitan skoro koliko i izvođenje. </w:t>
      </w:r>
      <w:r w:rsidR="00BE0205">
        <w:rPr>
          <w:rFonts w:ascii="Calibri" w:eastAsia="Times New Roman" w:hAnsi="Calibri" w:cs="Arial"/>
          <w:lang w:val="sr-Latn-RS" w:eastAsia="sr-Latn-RS"/>
        </w:rPr>
        <w:t>Naglaš</w:t>
      </w:r>
      <w:r>
        <w:rPr>
          <w:rFonts w:ascii="Calibri" w:eastAsia="Times New Roman" w:hAnsi="Calibri" w:cs="Arial"/>
          <w:lang w:val="sr-Latn-RS" w:eastAsia="sr-Latn-RS"/>
        </w:rPr>
        <w:t>ava se</w:t>
      </w:r>
      <w:r w:rsidRPr="009B6A51">
        <w:rPr>
          <w:rFonts w:ascii="Calibri" w:eastAsia="Times New Roman" w:hAnsi="Calibri" w:cs="Arial"/>
          <w:lang w:val="sr-Latn-RS" w:eastAsia="sr-Latn-RS"/>
        </w:rPr>
        <w:t xml:space="preserve"> analitičko slušanje m</w:t>
      </w:r>
      <w:r>
        <w:rPr>
          <w:rFonts w:ascii="Calibri" w:eastAsia="Times New Roman" w:hAnsi="Calibri" w:cs="Arial"/>
          <w:lang w:val="sr-Latn-RS" w:eastAsia="sr-Latn-RS"/>
        </w:rPr>
        <w:t>uzike, prevashodno u napre</w:t>
      </w:r>
      <w:r w:rsidR="00EB5DAC">
        <w:rPr>
          <w:rFonts w:ascii="Calibri" w:eastAsia="Times New Roman" w:hAnsi="Calibri" w:cs="Arial"/>
          <w:lang w:val="sr-Latn-RS" w:eastAsia="sr-Latn-RS"/>
        </w:rPr>
        <w:t>dnijem stadijumu uč</w:t>
      </w:r>
      <w:r>
        <w:rPr>
          <w:rFonts w:ascii="Calibri" w:eastAsia="Times New Roman" w:hAnsi="Calibri" w:cs="Arial"/>
          <w:lang w:val="sr-Latn-RS" w:eastAsia="sr-Latn-RS"/>
        </w:rPr>
        <w:t>enja</w:t>
      </w:r>
      <w:r w:rsidRPr="009B6A51">
        <w:rPr>
          <w:rFonts w:ascii="Calibri" w:eastAsia="Times New Roman" w:hAnsi="Calibri" w:cs="Arial"/>
          <w:lang w:val="sr-Latn-RS" w:eastAsia="sr-Latn-RS"/>
        </w:rPr>
        <w:t xml:space="preserve"> kroz analizu različiti</w:t>
      </w:r>
      <w:r w:rsidR="00EB5DAC">
        <w:rPr>
          <w:rFonts w:ascii="Calibri" w:eastAsia="Times New Roman" w:hAnsi="Calibri" w:cs="Arial"/>
          <w:lang w:val="sr-Latn-RS" w:eastAsia="sr-Latn-RS"/>
        </w:rPr>
        <w:t>h muzičkih epoha. U analitičko sluš</w:t>
      </w:r>
      <w:r>
        <w:rPr>
          <w:rFonts w:ascii="Calibri" w:eastAsia="Times New Roman" w:hAnsi="Calibri" w:cs="Arial"/>
          <w:lang w:val="sr-Latn-RS" w:eastAsia="sr-Latn-RS"/>
        </w:rPr>
        <w:t xml:space="preserve">anje muzike ubrajamo i analizu </w:t>
      </w:r>
      <w:r w:rsidRPr="009B6A51">
        <w:rPr>
          <w:rFonts w:ascii="Calibri" w:eastAsia="Times New Roman" w:hAnsi="Calibri" w:cs="Arial"/>
          <w:lang w:val="sr-Latn-RS" w:eastAsia="sr-Latn-RS"/>
        </w:rPr>
        <w:t xml:space="preserve">izvođenja eminentnih svjetskih </w:t>
      </w:r>
      <w:r w:rsidR="00BE0205">
        <w:rPr>
          <w:rFonts w:ascii="Calibri" w:eastAsia="Times New Roman" w:hAnsi="Calibri" w:cs="Arial"/>
          <w:lang w:val="sr-Latn-RS" w:eastAsia="sr-Latn-RS"/>
        </w:rPr>
        <w:t xml:space="preserve">umjetnika </w:t>
      </w:r>
      <w:r w:rsidR="00164A18">
        <w:rPr>
          <w:rFonts w:ascii="Calibri" w:eastAsia="Times New Roman" w:hAnsi="Calibri" w:cs="Arial"/>
          <w:lang w:val="sr-Latn-RS" w:eastAsia="sr-Latn-RS"/>
        </w:rPr>
        <w:t>(</w:t>
      </w:r>
      <w:r w:rsidR="00E47F97">
        <w:rPr>
          <w:rFonts w:ascii="Calibri" w:eastAsia="Times New Roman" w:hAnsi="Calibri" w:cs="Arial"/>
          <w:lang w:val="sr-Latn-RS" w:eastAsia="sr-Latn-RS"/>
        </w:rPr>
        <w:t>audio ili video zapis</w:t>
      </w:r>
      <w:r w:rsidR="00164A18">
        <w:rPr>
          <w:rFonts w:ascii="Calibri" w:eastAsia="Times New Roman" w:hAnsi="Calibri" w:cs="Arial"/>
          <w:lang w:val="sr-Latn-RS" w:eastAsia="sr-Latn-RS"/>
        </w:rPr>
        <w:t xml:space="preserve">) </w:t>
      </w:r>
      <w:r w:rsidR="00C654AF">
        <w:rPr>
          <w:rFonts w:ascii="Calibri" w:eastAsia="Times New Roman" w:hAnsi="Calibri" w:cs="Arial"/>
          <w:lang w:val="sr-Latn-RS" w:eastAsia="sr-Latn-RS"/>
        </w:rPr>
        <w:t>pri čemu</w:t>
      </w:r>
      <w:r w:rsidR="00BE0205">
        <w:rPr>
          <w:rFonts w:ascii="Calibri" w:eastAsia="Times New Roman" w:hAnsi="Calibri" w:cs="Arial"/>
          <w:lang w:val="sr-Latn-RS" w:eastAsia="sr-Latn-RS"/>
        </w:rPr>
        <w:t xml:space="preserve"> posebno obraćamo pažnju na: melodiju, boju zvuka, </w:t>
      </w:r>
      <w:r>
        <w:rPr>
          <w:rFonts w:ascii="Calibri" w:eastAsia="Times New Roman" w:hAnsi="Calibri" w:cs="Arial"/>
          <w:lang w:val="sr-Latn-RS" w:eastAsia="sr-Latn-RS"/>
        </w:rPr>
        <w:t xml:space="preserve">volumen zvuka, </w:t>
      </w:r>
      <w:r w:rsidR="00EB5DAC">
        <w:rPr>
          <w:rFonts w:ascii="Calibri" w:eastAsia="Times New Roman" w:hAnsi="Calibri" w:cs="Arial"/>
          <w:lang w:val="sr-Latn-RS" w:eastAsia="sr-Latn-RS"/>
        </w:rPr>
        <w:t>izvodjački koncept,</w:t>
      </w:r>
      <w:r w:rsidR="00BE0205">
        <w:rPr>
          <w:rFonts w:ascii="Calibri" w:eastAsia="Times New Roman" w:hAnsi="Calibri" w:cs="Arial"/>
          <w:lang w:val="sr-Latn-RS" w:eastAsia="sr-Latn-RS"/>
        </w:rPr>
        <w:t xml:space="preserve"> </w:t>
      </w:r>
      <w:r w:rsidR="00EB5DAC">
        <w:rPr>
          <w:rFonts w:ascii="Calibri" w:eastAsia="Times New Roman" w:hAnsi="Calibri" w:cs="Arial"/>
          <w:lang w:val="sr-Latn-RS" w:eastAsia="sr-Latn-RS"/>
        </w:rPr>
        <w:t>muzič</w:t>
      </w:r>
      <w:r>
        <w:rPr>
          <w:rFonts w:ascii="Calibri" w:eastAsia="Times New Roman" w:hAnsi="Calibri" w:cs="Arial"/>
          <w:lang w:val="sr-Latn-RS" w:eastAsia="sr-Latn-RS"/>
        </w:rPr>
        <w:t>ki oblik itd.</w:t>
      </w:r>
      <w:r w:rsidR="00EB5DAC">
        <w:rPr>
          <w:rFonts w:ascii="Calibri" w:eastAsia="Times New Roman" w:hAnsi="Calibri" w:cs="Arial"/>
          <w:lang w:val="sr-Latn-RS" w:eastAsia="sr-Latn-RS"/>
        </w:rPr>
        <w:t xml:space="preserve"> Neophodno je učenike upoznati sa muzič</w:t>
      </w:r>
      <w:r w:rsidR="008F4E6F">
        <w:rPr>
          <w:rFonts w:ascii="Calibri" w:eastAsia="Times New Roman" w:hAnsi="Calibri" w:cs="Arial"/>
          <w:lang w:val="sr-Latn-RS" w:eastAsia="sr-Latn-RS"/>
        </w:rPr>
        <w:t>kim djel</w:t>
      </w:r>
      <w:r w:rsidR="00EB5DAC">
        <w:rPr>
          <w:rFonts w:ascii="Calibri" w:eastAsia="Times New Roman" w:hAnsi="Calibri" w:cs="Arial"/>
          <w:lang w:val="sr-Latn-RS" w:eastAsia="sr-Latn-RS"/>
        </w:rPr>
        <w:t>ima različ</w:t>
      </w:r>
      <w:r w:rsidR="008F4E6F">
        <w:rPr>
          <w:rFonts w:ascii="Calibri" w:eastAsia="Times New Roman" w:hAnsi="Calibri" w:cs="Arial"/>
          <w:lang w:val="sr-Latn-RS" w:eastAsia="sr-Latn-RS"/>
        </w:rPr>
        <w:t>itih razdobl</w:t>
      </w:r>
      <w:r w:rsidR="00BE0205">
        <w:rPr>
          <w:rFonts w:ascii="Calibri" w:eastAsia="Times New Roman" w:hAnsi="Calibri" w:cs="Arial"/>
          <w:lang w:val="sr-Latn-RS" w:eastAsia="sr-Latn-RS"/>
        </w:rPr>
        <w:t>ja kako bi se uspostavila vrjed</w:t>
      </w:r>
      <w:r w:rsidR="008F4E6F">
        <w:rPr>
          <w:rFonts w:ascii="Calibri" w:eastAsia="Times New Roman" w:hAnsi="Calibri" w:cs="Arial"/>
          <w:lang w:val="sr-Latn-RS" w:eastAsia="sr-Latn-RS"/>
        </w:rPr>
        <w:t>no</w:t>
      </w:r>
      <w:r w:rsidR="00EB5DAC">
        <w:rPr>
          <w:rFonts w:ascii="Calibri" w:eastAsia="Times New Roman" w:hAnsi="Calibri" w:cs="Arial"/>
          <w:lang w:val="sr-Latn-RS" w:eastAsia="sr-Latn-RS"/>
        </w:rPr>
        <w:t>sna mjerila za estetsko i kritičko dož</w:t>
      </w:r>
      <w:r w:rsidR="008F4E6F">
        <w:rPr>
          <w:rFonts w:ascii="Calibri" w:eastAsia="Times New Roman" w:hAnsi="Calibri" w:cs="Arial"/>
          <w:lang w:val="sr-Latn-RS" w:eastAsia="sr-Latn-RS"/>
        </w:rPr>
        <w:t>ivlja</w:t>
      </w:r>
      <w:r w:rsidR="00EB5DAC">
        <w:rPr>
          <w:rFonts w:ascii="Calibri" w:eastAsia="Times New Roman" w:hAnsi="Calibri" w:cs="Arial"/>
          <w:lang w:val="sr-Latn-RS" w:eastAsia="sr-Latn-RS"/>
        </w:rPr>
        <w:t>vanje muzike i kako bi se kod učenika razvijao muzič</w:t>
      </w:r>
      <w:r w:rsidR="008F4E6F">
        <w:rPr>
          <w:rFonts w:ascii="Calibri" w:eastAsia="Times New Roman" w:hAnsi="Calibri" w:cs="Arial"/>
          <w:lang w:val="sr-Latn-RS" w:eastAsia="sr-Latn-RS"/>
        </w:rPr>
        <w:t>ki ukus.</w:t>
      </w:r>
      <w:r>
        <w:rPr>
          <w:rFonts w:ascii="Calibri" w:eastAsia="Times New Roman" w:hAnsi="Calibri" w:cs="Arial"/>
          <w:lang w:val="sr-Latn-RS" w:eastAsia="sr-Latn-RS"/>
        </w:rPr>
        <w:t xml:space="preserve"> </w:t>
      </w:r>
      <w:r w:rsidRPr="009B6A51">
        <w:rPr>
          <w:rFonts w:ascii="Calibri" w:eastAsia="Times New Roman" w:hAnsi="Calibri" w:cs="Arial"/>
          <w:lang w:val="sr-Latn-RS" w:eastAsia="sr-Latn-RS"/>
        </w:rPr>
        <w:t xml:space="preserve">Slušanje i analiziranje kompozicija koje učenik izvodi (u interpretaciji </w:t>
      </w:r>
      <w:r w:rsidR="00BE0205">
        <w:rPr>
          <w:rFonts w:ascii="Calibri" w:eastAsia="Times New Roman" w:hAnsi="Calibri" w:cs="Arial"/>
          <w:lang w:val="sr-Latn-RS" w:eastAsia="sr-Latn-RS"/>
        </w:rPr>
        <w:t>kvalitetnih izvođača)</w:t>
      </w:r>
      <w:r w:rsidRPr="005261D0">
        <w:rPr>
          <w:rFonts w:ascii="Calibri" w:eastAsia="Times New Roman" w:hAnsi="Calibri" w:cs="Arial"/>
          <w:lang w:val="sr-Latn-RS" w:eastAsia="sr-Latn-RS"/>
        </w:rPr>
        <w:t xml:space="preserve"> j</w:t>
      </w:r>
      <w:r w:rsidR="00BE0205">
        <w:rPr>
          <w:rFonts w:ascii="Calibri" w:eastAsia="Times New Roman" w:hAnsi="Calibri" w:cs="Arial"/>
          <w:lang w:val="sr-Latn-RS" w:eastAsia="sr-Latn-RS"/>
        </w:rPr>
        <w:t>e veoma važno jer gradi i razvija</w:t>
      </w:r>
      <w:r w:rsidRPr="005261D0">
        <w:rPr>
          <w:rFonts w:ascii="Calibri" w:eastAsia="Times New Roman" w:hAnsi="Calibri" w:cs="Arial"/>
          <w:lang w:val="sr-Latn-RS" w:eastAsia="sr-Latn-RS"/>
        </w:rPr>
        <w:t xml:space="preserve"> </w:t>
      </w:r>
      <w:r w:rsidR="00BE0205">
        <w:rPr>
          <w:rFonts w:ascii="Calibri" w:eastAsia="Times New Roman" w:hAnsi="Calibri" w:cs="Arial"/>
          <w:lang w:val="sr-Latn-RS" w:eastAsia="sr-Latn-RS"/>
        </w:rPr>
        <w:t>kritič</w:t>
      </w:r>
      <w:r w:rsidRPr="005261D0">
        <w:rPr>
          <w:rFonts w:ascii="Calibri" w:eastAsia="Times New Roman" w:hAnsi="Calibri" w:cs="Arial"/>
          <w:lang w:val="sr-Latn-RS" w:eastAsia="sr-Latn-RS"/>
        </w:rPr>
        <w:t xml:space="preserve">ki stav kod učenika. </w:t>
      </w:r>
    </w:p>
    <w:p w:rsidR="006A5FC4" w:rsidRPr="004C3A8C" w:rsidRDefault="006A5FC4" w:rsidP="006A5FC4">
      <w:pPr>
        <w:jc w:val="both"/>
        <w:rPr>
          <w:rFonts w:ascii="Calibri" w:eastAsia="Times New Roman" w:hAnsi="Calibri" w:cs="Arial"/>
          <w:b/>
          <w:lang w:val="sr-Latn-RS" w:eastAsia="sr-Latn-RS"/>
        </w:rPr>
      </w:pPr>
      <w:r w:rsidRPr="004C3A8C">
        <w:rPr>
          <w:rFonts w:ascii="Calibri" w:eastAsia="Times New Roman" w:hAnsi="Calibri" w:cs="Arial"/>
          <w:b/>
          <w:i/>
          <w:lang w:val="sr-Latn-RS" w:eastAsia="sr-Latn-RS"/>
        </w:rPr>
        <w:lastRenderedPageBreak/>
        <w:t>Izvođenje</w:t>
      </w:r>
    </w:p>
    <w:p w:rsidR="006A5FC4" w:rsidRPr="009B6A51" w:rsidRDefault="006A5FC4" w:rsidP="006A5FC4">
      <w:pPr>
        <w:jc w:val="both"/>
        <w:rPr>
          <w:rFonts w:ascii="Calibri" w:eastAsia="Times New Roman" w:hAnsi="Calibri" w:cs="Arial"/>
          <w:lang w:val="sr-Latn-RS" w:eastAsia="sr-Latn-RS"/>
        </w:rPr>
      </w:pPr>
      <w:r w:rsidRPr="009B6A51">
        <w:rPr>
          <w:rFonts w:ascii="Calibri" w:eastAsia="Times New Roman" w:hAnsi="Calibri" w:cs="Arial"/>
          <w:lang w:val="sr-Latn-RS" w:eastAsia="sr-Latn-RS"/>
        </w:rPr>
        <w:t xml:space="preserve">Svrha </w:t>
      </w:r>
      <w:r w:rsidRPr="00BE5340">
        <w:rPr>
          <w:rFonts w:ascii="Calibri" w:eastAsia="Times New Roman" w:hAnsi="Calibri" w:cs="Arial"/>
          <w:i/>
          <w:lang w:val="sr-Latn-RS" w:eastAsia="sr-Latn-RS"/>
        </w:rPr>
        <w:t xml:space="preserve">izvođenja </w:t>
      </w:r>
      <w:r w:rsidRPr="009B6A51">
        <w:rPr>
          <w:rFonts w:ascii="Calibri" w:eastAsia="Times New Roman" w:hAnsi="Calibri" w:cs="Arial"/>
          <w:lang w:val="sr-Latn-RS" w:eastAsia="sr-Latn-RS"/>
        </w:rPr>
        <w:t>je da se omogući uvid u proces učenikovog razvoja i napretka.  Izvođenje ima primarnu ulogu i zauzima najveći dio časa, a ujedno je veoma značajno za učenikovo rano sticanje izvođačkog iskustva</w:t>
      </w:r>
      <w:r w:rsidR="004C3A8C">
        <w:rPr>
          <w:rFonts w:ascii="Calibri" w:eastAsia="Times New Roman" w:hAnsi="Calibri" w:cs="Arial"/>
          <w:lang w:val="sr-Latn-RS" w:eastAsia="sr-Latn-RS"/>
        </w:rPr>
        <w:t>, kako u solističkom sviranju</w:t>
      </w:r>
      <w:r w:rsidR="00B60674">
        <w:rPr>
          <w:rFonts w:ascii="Calibri" w:eastAsia="Times New Roman" w:hAnsi="Calibri" w:cs="Arial"/>
          <w:lang w:val="sr-Latn-RS" w:eastAsia="sr-Latn-RS"/>
        </w:rPr>
        <w:t>, tako i u radu sa korepetitorom</w:t>
      </w:r>
      <w:r w:rsidR="00164A18">
        <w:rPr>
          <w:rFonts w:ascii="Calibri" w:eastAsia="Times New Roman" w:hAnsi="Calibri" w:cs="Arial"/>
          <w:lang w:val="sr-Latn-RS" w:eastAsia="sr-Latn-RS"/>
        </w:rPr>
        <w:t>,</w:t>
      </w:r>
      <w:r w:rsidR="004C3A8C">
        <w:rPr>
          <w:rFonts w:ascii="Calibri" w:eastAsia="Times New Roman" w:hAnsi="Calibri" w:cs="Arial"/>
          <w:lang w:val="sr-Latn-RS" w:eastAsia="sr-Latn-RS"/>
        </w:rPr>
        <w:t xml:space="preserve"> </w:t>
      </w:r>
      <w:r w:rsidR="00C654AF">
        <w:rPr>
          <w:rFonts w:ascii="Calibri" w:eastAsia="Times New Roman" w:hAnsi="Calibri" w:cs="Arial"/>
          <w:lang w:val="sr-Latn-RS" w:eastAsia="sr-Latn-RS"/>
        </w:rPr>
        <w:t>pri čemu</w:t>
      </w:r>
      <w:r w:rsidR="00164A18">
        <w:rPr>
          <w:rFonts w:ascii="Calibri" w:eastAsia="Times New Roman" w:hAnsi="Calibri" w:cs="Arial"/>
          <w:lang w:val="sr-Latn-RS" w:eastAsia="sr-Latn-RS"/>
        </w:rPr>
        <w:t xml:space="preserve"> s</w:t>
      </w:r>
      <w:r w:rsidR="00C654AF">
        <w:rPr>
          <w:rFonts w:ascii="Calibri" w:eastAsia="Times New Roman" w:hAnsi="Calibri" w:cs="Arial"/>
          <w:lang w:val="sr-Latn-RS" w:eastAsia="sr-Latn-RS"/>
        </w:rPr>
        <w:t>e dodatno unpr</w:t>
      </w:r>
      <w:r w:rsidR="004C3A8C">
        <w:rPr>
          <w:rFonts w:ascii="Calibri" w:eastAsia="Times New Roman" w:hAnsi="Calibri" w:cs="Arial"/>
          <w:lang w:val="sr-Latn-RS" w:eastAsia="sr-Latn-RS"/>
        </w:rPr>
        <w:t>eđ</w:t>
      </w:r>
      <w:r w:rsidR="00164A18">
        <w:rPr>
          <w:rFonts w:ascii="Calibri" w:eastAsia="Times New Roman" w:hAnsi="Calibri" w:cs="Arial"/>
          <w:lang w:val="sr-Latn-RS" w:eastAsia="sr-Latn-RS"/>
        </w:rPr>
        <w:t xml:space="preserve">uje </w:t>
      </w:r>
      <w:r w:rsidR="00EB5DAC">
        <w:rPr>
          <w:rFonts w:ascii="Calibri" w:eastAsia="Times New Roman" w:hAnsi="Calibri" w:cs="Arial"/>
          <w:lang w:val="sr-Latn-RS" w:eastAsia="sr-Latn-RS"/>
        </w:rPr>
        <w:t>sposobnost uč</w:t>
      </w:r>
      <w:r w:rsidR="004C3A8C">
        <w:rPr>
          <w:rFonts w:ascii="Calibri" w:eastAsia="Times New Roman" w:hAnsi="Calibri" w:cs="Arial"/>
          <w:lang w:val="sr-Latn-RS" w:eastAsia="sr-Latn-RS"/>
        </w:rPr>
        <w:t>enika za „timski rad“, t</w:t>
      </w:r>
      <w:r w:rsidR="00045D9C">
        <w:rPr>
          <w:rFonts w:ascii="Calibri" w:eastAsia="Times New Roman" w:hAnsi="Calibri" w:cs="Arial"/>
          <w:lang w:val="sr-Latn-RS" w:eastAsia="sr-Latn-RS"/>
        </w:rPr>
        <w:t>j</w:t>
      </w:r>
      <w:r w:rsidR="004C3A8C">
        <w:rPr>
          <w:rFonts w:ascii="Calibri" w:eastAsia="Times New Roman" w:hAnsi="Calibri" w:cs="Arial"/>
          <w:lang w:val="sr-Latn-RS" w:eastAsia="sr-Latn-RS"/>
        </w:rPr>
        <w:t>.</w:t>
      </w:r>
      <w:r w:rsidR="00045D9C">
        <w:rPr>
          <w:rFonts w:ascii="Calibri" w:eastAsia="Times New Roman" w:hAnsi="Calibri" w:cs="Arial"/>
          <w:lang w:val="sr-Latn-RS" w:eastAsia="sr-Latn-RS"/>
        </w:rPr>
        <w:t xml:space="preserve"> saradnju sa korepetitorom kao i raznim drugim kamernim i simfonijskim sastavima. </w:t>
      </w:r>
      <w:r w:rsidRPr="009B6A51">
        <w:rPr>
          <w:rFonts w:ascii="Calibri" w:eastAsia="Times New Roman" w:hAnsi="Calibri" w:cs="Arial"/>
          <w:lang w:val="sr-Latn-RS" w:eastAsia="sr-Latn-RS"/>
        </w:rPr>
        <w:t>Da</w:t>
      </w:r>
      <w:r w:rsidR="00A57A8B">
        <w:rPr>
          <w:rFonts w:ascii="Calibri" w:eastAsia="Times New Roman" w:hAnsi="Calibri" w:cs="Arial"/>
          <w:lang w:val="sr-Latn-RS" w:eastAsia="sr-Latn-RS"/>
        </w:rPr>
        <w:t xml:space="preserve"> bi pripremio učenika za uspješ</w:t>
      </w:r>
      <w:r w:rsidR="00164A18">
        <w:rPr>
          <w:rFonts w:ascii="Calibri" w:eastAsia="Times New Roman" w:hAnsi="Calibri" w:cs="Arial"/>
          <w:lang w:val="sr-Latn-RS" w:eastAsia="sr-Latn-RS"/>
        </w:rPr>
        <w:t>no</w:t>
      </w:r>
      <w:r w:rsidRPr="009B6A51">
        <w:rPr>
          <w:rFonts w:ascii="Calibri" w:eastAsia="Times New Roman" w:hAnsi="Calibri" w:cs="Arial"/>
          <w:lang w:val="sr-Latn-RS" w:eastAsia="sr-Latn-RS"/>
        </w:rPr>
        <w:t xml:space="preserve"> savladavanje</w:t>
      </w:r>
      <w:r w:rsidR="00A57A8B">
        <w:rPr>
          <w:rFonts w:ascii="Calibri" w:eastAsia="Times New Roman" w:hAnsi="Calibri" w:cs="Arial"/>
          <w:lang w:val="sr-Latn-RS" w:eastAsia="sr-Latn-RS"/>
        </w:rPr>
        <w:t>,</w:t>
      </w:r>
      <w:r w:rsidRPr="009B6A51">
        <w:rPr>
          <w:rFonts w:ascii="Calibri" w:eastAsia="Times New Roman" w:hAnsi="Calibri" w:cs="Arial"/>
          <w:lang w:val="sr-Latn-RS" w:eastAsia="sr-Latn-RS"/>
        </w:rPr>
        <w:t xml:space="preserve"> a kas</w:t>
      </w:r>
      <w:r w:rsidR="004C3A8C">
        <w:rPr>
          <w:rFonts w:ascii="Calibri" w:eastAsia="Times New Roman" w:hAnsi="Calibri" w:cs="Arial"/>
          <w:lang w:val="sr-Latn-RS" w:eastAsia="sr-Latn-RS"/>
        </w:rPr>
        <w:t xml:space="preserve">nije i izvođenje,  nastavnik </w:t>
      </w:r>
      <w:r w:rsidRPr="009B6A51">
        <w:rPr>
          <w:rFonts w:ascii="Calibri" w:eastAsia="Times New Roman" w:hAnsi="Calibri" w:cs="Arial"/>
          <w:lang w:val="sr-Latn-RS" w:eastAsia="sr-Latn-RS"/>
        </w:rPr>
        <w:t>bira dje</w:t>
      </w:r>
      <w:r>
        <w:rPr>
          <w:rFonts w:ascii="Calibri" w:eastAsia="Times New Roman" w:hAnsi="Calibri" w:cs="Arial"/>
          <w:lang w:val="sr-Latn-RS" w:eastAsia="sr-Latn-RS"/>
        </w:rPr>
        <w:t>lo prema izvođačkim sposobnostima</w:t>
      </w:r>
      <w:r w:rsidR="00B60674">
        <w:rPr>
          <w:rFonts w:ascii="Calibri" w:eastAsia="Times New Roman" w:hAnsi="Calibri" w:cs="Arial"/>
          <w:lang w:val="sr-Latn-RS" w:eastAsia="sr-Latn-RS"/>
        </w:rPr>
        <w:t xml:space="preserve"> učenika. </w:t>
      </w:r>
      <w:r w:rsidRPr="009B6A51">
        <w:rPr>
          <w:rFonts w:ascii="Calibri" w:eastAsia="Times New Roman" w:hAnsi="Calibri" w:cs="Arial"/>
          <w:lang w:val="sr-Latn-RS" w:eastAsia="sr-Latn-RS"/>
        </w:rPr>
        <w:t>Cilj izvođenja je da učenik  ritmički precizno, muzički i tonski oblikovano odsvira kompoziciju.</w:t>
      </w:r>
      <w:r w:rsidR="00045D9C">
        <w:rPr>
          <w:rFonts w:ascii="Calibri" w:eastAsia="Times New Roman" w:hAnsi="Calibri" w:cs="Arial"/>
          <w:lang w:val="sr-Latn-RS" w:eastAsia="sr-Latn-RS"/>
        </w:rPr>
        <w:t xml:space="preserve"> Takodje,</w:t>
      </w:r>
      <w:r w:rsidR="00A57A8B">
        <w:rPr>
          <w:rFonts w:ascii="Calibri" w:eastAsia="Times New Roman" w:hAnsi="Calibri" w:cs="Arial"/>
          <w:lang w:val="sr-Latn-RS" w:eastAsia="sr-Latn-RS"/>
        </w:rPr>
        <w:t xml:space="preserve"> </w:t>
      </w:r>
      <w:r w:rsidR="00045D9C">
        <w:rPr>
          <w:rFonts w:ascii="Calibri" w:eastAsia="Times New Roman" w:hAnsi="Calibri" w:cs="Arial"/>
          <w:lang w:val="sr-Latn-RS" w:eastAsia="sr-Latn-RS"/>
        </w:rPr>
        <w:t>treba</w:t>
      </w:r>
      <w:r w:rsidR="00420D14">
        <w:rPr>
          <w:rFonts w:ascii="Calibri" w:eastAsia="Times New Roman" w:hAnsi="Calibri" w:cs="Arial"/>
          <w:lang w:val="sr-Latn-RS" w:eastAsia="sr-Latn-RS"/>
        </w:rPr>
        <w:t xml:space="preserve"> naglasiti da kroz izvođ</w:t>
      </w:r>
      <w:r w:rsidR="00EB5DAC">
        <w:rPr>
          <w:rFonts w:ascii="Calibri" w:eastAsia="Times New Roman" w:hAnsi="Calibri" w:cs="Arial"/>
          <w:lang w:val="sr-Latn-RS" w:eastAsia="sr-Latn-RS"/>
        </w:rPr>
        <w:t>enje uč</w:t>
      </w:r>
      <w:r w:rsidR="00692659">
        <w:rPr>
          <w:rFonts w:ascii="Calibri" w:eastAsia="Times New Roman" w:hAnsi="Calibri" w:cs="Arial"/>
          <w:lang w:val="sr-Latn-RS" w:eastAsia="sr-Latn-RS"/>
        </w:rPr>
        <w:t>enik dobija na samopouzadnju kroz kontinuiran kontakt sa instrumentom,</w:t>
      </w:r>
      <w:r w:rsidR="00A57A8B">
        <w:rPr>
          <w:rFonts w:ascii="Calibri" w:eastAsia="Times New Roman" w:hAnsi="Calibri" w:cs="Arial"/>
          <w:lang w:val="sr-Latn-RS" w:eastAsia="sr-Latn-RS"/>
        </w:rPr>
        <w:t xml:space="preserve"> postepeno povećavajuć</w:t>
      </w:r>
      <w:r w:rsidR="00C654AF">
        <w:rPr>
          <w:rFonts w:ascii="Calibri" w:eastAsia="Times New Roman" w:hAnsi="Calibri" w:cs="Arial"/>
          <w:lang w:val="sr-Latn-RS" w:eastAsia="sr-Latn-RS"/>
        </w:rPr>
        <w:t>i neprekidne intervale izvođ</w:t>
      </w:r>
      <w:r w:rsidR="00692659">
        <w:rPr>
          <w:rFonts w:ascii="Calibri" w:eastAsia="Times New Roman" w:hAnsi="Calibri" w:cs="Arial"/>
          <w:lang w:val="sr-Latn-RS" w:eastAsia="sr-Latn-RS"/>
        </w:rPr>
        <w:t>en</w:t>
      </w:r>
      <w:r w:rsidR="00C654AF">
        <w:rPr>
          <w:rFonts w:ascii="Calibri" w:eastAsia="Times New Roman" w:hAnsi="Calibri" w:cs="Arial"/>
          <w:lang w:val="sr-Latn-RS" w:eastAsia="sr-Latn-RS"/>
        </w:rPr>
        <w:t>ja i pri tom naknadno unapređ</w:t>
      </w:r>
      <w:r w:rsidR="00692659">
        <w:rPr>
          <w:rFonts w:ascii="Calibri" w:eastAsia="Times New Roman" w:hAnsi="Calibri" w:cs="Arial"/>
          <w:lang w:val="sr-Latn-RS" w:eastAsia="sr-Latn-RS"/>
        </w:rPr>
        <w:t>uje svoj potencijal.</w:t>
      </w:r>
      <w:r w:rsidR="00A57A8B">
        <w:rPr>
          <w:rFonts w:ascii="Calibri" w:eastAsia="Times New Roman" w:hAnsi="Calibri" w:cs="Arial"/>
          <w:lang w:val="sr-Latn-RS" w:eastAsia="sr-Latn-RS"/>
        </w:rPr>
        <w:t xml:space="preserve"> </w:t>
      </w:r>
      <w:r w:rsidR="00EB5DAC">
        <w:rPr>
          <w:rFonts w:ascii="Calibri" w:eastAsia="Times New Roman" w:hAnsi="Calibri" w:cs="Arial"/>
          <w:lang w:val="sr-Latn-RS" w:eastAsia="sr-Latn-RS"/>
        </w:rPr>
        <w:t>Veoma je važ</w:t>
      </w:r>
      <w:r>
        <w:rPr>
          <w:rFonts w:ascii="Calibri" w:eastAsia="Times New Roman" w:hAnsi="Calibri" w:cs="Arial"/>
          <w:lang w:val="sr-Latn-RS" w:eastAsia="sr-Latn-RS"/>
        </w:rPr>
        <w:t>no da nasta</w:t>
      </w:r>
      <w:r w:rsidR="00420D14">
        <w:rPr>
          <w:rFonts w:ascii="Calibri" w:eastAsia="Times New Roman" w:hAnsi="Calibri" w:cs="Arial"/>
          <w:lang w:val="sr-Latn-RS" w:eastAsia="sr-Latn-RS"/>
        </w:rPr>
        <w:t>vnik demonstrira pravilno izvođ</w:t>
      </w:r>
      <w:r>
        <w:rPr>
          <w:rFonts w:ascii="Calibri" w:eastAsia="Times New Roman" w:hAnsi="Calibri" w:cs="Arial"/>
          <w:lang w:val="sr-Latn-RS" w:eastAsia="sr-Latn-RS"/>
        </w:rPr>
        <w:t>enje svojom interpretacijo</w:t>
      </w:r>
      <w:r w:rsidR="00A57A8B">
        <w:rPr>
          <w:rFonts w:ascii="Calibri" w:eastAsia="Times New Roman" w:hAnsi="Calibri" w:cs="Arial"/>
          <w:lang w:val="sr-Latn-RS" w:eastAsia="sr-Latn-RS"/>
        </w:rPr>
        <w:t>m kako bi na taj nač</w:t>
      </w:r>
      <w:r w:rsidR="00164A18">
        <w:rPr>
          <w:rFonts w:ascii="Calibri" w:eastAsia="Times New Roman" w:hAnsi="Calibri" w:cs="Arial"/>
          <w:lang w:val="sr-Latn-RS" w:eastAsia="sr-Latn-RS"/>
        </w:rPr>
        <w:t>in dodatno stimulisao</w:t>
      </w:r>
      <w:r w:rsidR="00EB5DAC">
        <w:rPr>
          <w:rFonts w:ascii="Calibri" w:eastAsia="Times New Roman" w:hAnsi="Calibri" w:cs="Arial"/>
          <w:lang w:val="sr-Latn-RS" w:eastAsia="sr-Latn-RS"/>
        </w:rPr>
        <w:t xml:space="preserve"> i ohrabrio uč</w:t>
      </w:r>
      <w:r>
        <w:rPr>
          <w:rFonts w:ascii="Calibri" w:eastAsia="Times New Roman" w:hAnsi="Calibri" w:cs="Arial"/>
          <w:lang w:val="sr-Latn-RS" w:eastAsia="sr-Latn-RS"/>
        </w:rPr>
        <w:t>enika.</w:t>
      </w:r>
      <w:r w:rsidRPr="009B6A51">
        <w:rPr>
          <w:rFonts w:ascii="Calibri" w:eastAsia="Times New Roman" w:hAnsi="Calibri" w:cs="Arial"/>
          <w:lang w:val="sr-Latn-RS" w:eastAsia="sr-Latn-RS"/>
        </w:rPr>
        <w:t xml:space="preserve"> Učenik bi treba</w:t>
      </w:r>
      <w:r w:rsidR="00A57A8B">
        <w:rPr>
          <w:rFonts w:ascii="Calibri" w:eastAsia="Times New Roman" w:hAnsi="Calibri" w:cs="Arial"/>
          <w:lang w:val="sr-Latn-RS" w:eastAsia="sr-Latn-RS"/>
        </w:rPr>
        <w:t>l</w:t>
      </w:r>
      <w:r w:rsidRPr="009B6A51">
        <w:rPr>
          <w:rFonts w:ascii="Calibri" w:eastAsia="Times New Roman" w:hAnsi="Calibri" w:cs="Arial"/>
          <w:lang w:val="sr-Latn-RS" w:eastAsia="sr-Latn-RS"/>
        </w:rPr>
        <w:t>o da razvije kritički odnos prema osnovnim elementima muzičkog izvođenja.</w:t>
      </w:r>
    </w:p>
    <w:p w:rsidR="006A5FC4" w:rsidRPr="00420D14" w:rsidRDefault="006A5FC4" w:rsidP="006A5FC4">
      <w:pPr>
        <w:jc w:val="both"/>
        <w:rPr>
          <w:rFonts w:ascii="Calibri" w:eastAsia="Times New Roman" w:hAnsi="Calibri" w:cs="Arial"/>
          <w:b/>
          <w:i/>
          <w:lang w:val="sr-Latn-RS" w:eastAsia="sr-Latn-RS"/>
        </w:rPr>
      </w:pPr>
      <w:r w:rsidRPr="00420D14">
        <w:rPr>
          <w:rFonts w:ascii="Calibri" w:eastAsia="Times New Roman" w:hAnsi="Calibri" w:cs="Arial"/>
          <w:b/>
          <w:i/>
          <w:lang w:val="sr-Latn-RS" w:eastAsia="sr-Latn-RS"/>
        </w:rPr>
        <w:t>Stvaranje</w:t>
      </w:r>
    </w:p>
    <w:p w:rsidR="006A5FC4" w:rsidRPr="009B6A51" w:rsidRDefault="006A5FC4" w:rsidP="006A5FC4">
      <w:pPr>
        <w:spacing w:after="160" w:line="259" w:lineRule="auto"/>
        <w:jc w:val="both"/>
        <w:rPr>
          <w:rFonts w:ascii="Arial" w:eastAsia="Times New Roman" w:hAnsi="Arial" w:cs="Arial"/>
          <w:sz w:val="24"/>
          <w:szCs w:val="24"/>
          <w:lang w:val="sr-Latn-RS" w:eastAsia="sr-Latn-RS"/>
        </w:rPr>
      </w:pPr>
      <w:r w:rsidRPr="00BE5340">
        <w:rPr>
          <w:rFonts w:ascii="Calibri" w:eastAsia="Calibri" w:hAnsi="Calibri" w:cs="Times New Roman"/>
          <w:i/>
          <w:lang w:val="sr-Latn-RS"/>
        </w:rPr>
        <w:t>Stvaranje</w:t>
      </w:r>
      <w:r w:rsidRPr="00464384">
        <w:rPr>
          <w:rFonts w:ascii="Calibri" w:eastAsia="Calibri" w:hAnsi="Calibri" w:cs="Times New Roman"/>
          <w:lang w:val="sr-Latn-RS"/>
        </w:rPr>
        <w:t xml:space="preserve"> </w:t>
      </w:r>
      <w:r w:rsidRPr="009B6A51">
        <w:rPr>
          <w:rFonts w:ascii="Calibri" w:eastAsia="Times New Roman" w:hAnsi="Calibri" w:cs="Arial"/>
          <w:lang w:val="sr-Latn-RS" w:eastAsia="sr-Latn-RS"/>
        </w:rPr>
        <w:t>ima za cilj da kod učenika podstiče i</w:t>
      </w:r>
      <w:r>
        <w:rPr>
          <w:rFonts w:ascii="Calibri" w:eastAsia="Times New Roman" w:hAnsi="Calibri" w:cs="Arial"/>
          <w:lang w:val="sr-Latn-RS" w:eastAsia="sr-Latn-RS"/>
        </w:rPr>
        <w:t xml:space="preserve"> razvija kreativnost</w:t>
      </w:r>
      <w:r w:rsidR="00420D14">
        <w:rPr>
          <w:rFonts w:ascii="Calibri" w:eastAsia="Times New Roman" w:hAnsi="Calibri" w:cs="Arial"/>
          <w:lang w:val="sr-Latn-RS" w:eastAsia="sr-Latn-RS"/>
        </w:rPr>
        <w:t xml:space="preserve"> i tijesno je povezano sa izvođ</w:t>
      </w:r>
      <w:r>
        <w:rPr>
          <w:rFonts w:ascii="Calibri" w:eastAsia="Times New Roman" w:hAnsi="Calibri" w:cs="Arial"/>
          <w:lang w:val="sr-Latn-RS" w:eastAsia="sr-Latn-RS"/>
        </w:rPr>
        <w:t>enjem.</w:t>
      </w:r>
      <w:r w:rsidRPr="009B6A51">
        <w:rPr>
          <w:rFonts w:ascii="Calibri" w:eastAsia="Times New Roman" w:hAnsi="Calibri" w:cs="Arial"/>
          <w:lang w:val="sr-Latn-RS" w:eastAsia="sr-Latn-RS"/>
        </w:rPr>
        <w:t xml:space="preserve"> </w:t>
      </w:r>
      <w:r w:rsidR="00420D14">
        <w:rPr>
          <w:rFonts w:ascii="Calibri" w:eastAsia="Times New Roman" w:hAnsi="Calibri" w:cs="Arial"/>
          <w:lang w:val="sr-Latn-RS" w:eastAsia="sr-Latn-RS"/>
        </w:rPr>
        <w:t>Izvođ</w:t>
      </w:r>
      <w:r>
        <w:rPr>
          <w:rFonts w:ascii="Calibri" w:eastAsia="Times New Roman" w:hAnsi="Calibri" w:cs="Arial"/>
          <w:lang w:val="sr-Latn-RS" w:eastAsia="sr-Latn-RS"/>
        </w:rPr>
        <w:t>enje mora pr</w:t>
      </w:r>
      <w:r w:rsidR="00EB5DAC">
        <w:rPr>
          <w:rFonts w:ascii="Calibri" w:eastAsia="Times New Roman" w:hAnsi="Calibri" w:cs="Arial"/>
          <w:lang w:val="sr-Latn-RS" w:eastAsia="sr-Latn-RS"/>
        </w:rPr>
        <w:t>ethoditi stvaranju,</w:t>
      </w:r>
      <w:r w:rsidR="00BE0205">
        <w:rPr>
          <w:rFonts w:ascii="Calibri" w:eastAsia="Times New Roman" w:hAnsi="Calibri" w:cs="Arial"/>
          <w:lang w:val="sr-Latn-RS" w:eastAsia="sr-Latn-RS"/>
        </w:rPr>
        <w:t xml:space="preserve"> </w:t>
      </w:r>
      <w:r w:rsidR="00EB5DAC">
        <w:rPr>
          <w:rFonts w:ascii="Calibri" w:eastAsia="Times New Roman" w:hAnsi="Calibri" w:cs="Arial"/>
          <w:lang w:val="sr-Latn-RS" w:eastAsia="sr-Latn-RS"/>
        </w:rPr>
        <w:t>odnosno osmiš</w:t>
      </w:r>
      <w:r w:rsidR="00420D14">
        <w:rPr>
          <w:rFonts w:ascii="Calibri" w:eastAsia="Times New Roman" w:hAnsi="Calibri" w:cs="Arial"/>
          <w:lang w:val="sr-Latn-RS" w:eastAsia="sr-Latn-RS"/>
        </w:rPr>
        <w:t>ljavanju izvođ</w:t>
      </w:r>
      <w:r>
        <w:rPr>
          <w:rFonts w:ascii="Calibri" w:eastAsia="Times New Roman" w:hAnsi="Calibri" w:cs="Arial"/>
          <w:lang w:val="sr-Latn-RS" w:eastAsia="sr-Latn-RS"/>
        </w:rPr>
        <w:t>enja konkretnog djela.</w:t>
      </w:r>
      <w:r w:rsidR="00BE0205">
        <w:rPr>
          <w:rFonts w:ascii="Calibri" w:eastAsia="Times New Roman" w:hAnsi="Calibri" w:cs="Arial"/>
          <w:lang w:val="sr-Latn-RS" w:eastAsia="sr-Latn-RS"/>
        </w:rPr>
        <w:t xml:space="preserve"> </w:t>
      </w:r>
      <w:r w:rsidRPr="009B6A51">
        <w:rPr>
          <w:rFonts w:ascii="Calibri" w:eastAsia="Times New Roman" w:hAnsi="Calibri" w:cs="Arial"/>
          <w:lang w:val="sr-Latn-RS" w:eastAsia="sr-Latn-RS"/>
        </w:rPr>
        <w:t>Kroz inte</w:t>
      </w:r>
      <w:r>
        <w:rPr>
          <w:rFonts w:ascii="Calibri" w:eastAsia="Times New Roman" w:hAnsi="Calibri" w:cs="Arial"/>
          <w:lang w:val="sr-Latn-RS" w:eastAsia="sr-Latn-RS"/>
        </w:rPr>
        <w:t>rakciju sa profesorom</w:t>
      </w:r>
      <w:r w:rsidR="00BE0205">
        <w:rPr>
          <w:rFonts w:ascii="Calibri" w:eastAsia="Times New Roman" w:hAnsi="Calibri" w:cs="Arial"/>
          <w:lang w:val="sr-Latn-RS" w:eastAsia="sr-Latn-RS"/>
        </w:rPr>
        <w:t>,</w:t>
      </w:r>
      <w:r w:rsidRPr="009B6A51">
        <w:rPr>
          <w:rFonts w:ascii="Calibri" w:eastAsia="Times New Roman" w:hAnsi="Calibri" w:cs="Arial"/>
          <w:lang w:val="sr-Latn-RS" w:eastAsia="sr-Latn-RS"/>
        </w:rPr>
        <w:t xml:space="preserve"> učenik</w:t>
      </w:r>
      <w:r w:rsidR="00420D14">
        <w:rPr>
          <w:rFonts w:ascii="Calibri" w:eastAsia="Times New Roman" w:hAnsi="Calibri" w:cs="Arial"/>
          <w:lang w:val="sr-Latn-RS" w:eastAsia="sr-Latn-RS"/>
        </w:rPr>
        <w:t xml:space="preserve"> unapređ</w:t>
      </w:r>
      <w:r>
        <w:rPr>
          <w:rFonts w:ascii="Calibri" w:eastAsia="Times New Roman" w:hAnsi="Calibri" w:cs="Arial"/>
          <w:lang w:val="sr-Latn-RS" w:eastAsia="sr-Latn-RS"/>
        </w:rPr>
        <w:t>uje svoj potencijal za stvaranje</w:t>
      </w:r>
      <w:r w:rsidRPr="009B6A51">
        <w:rPr>
          <w:rFonts w:ascii="Calibri" w:eastAsia="Times New Roman" w:hAnsi="Calibri" w:cs="Arial"/>
          <w:lang w:val="sr-Latn-RS" w:eastAsia="sr-Latn-RS"/>
        </w:rPr>
        <w:t>.</w:t>
      </w:r>
      <w:r w:rsidRPr="002F79C3">
        <w:rPr>
          <w:rFonts w:ascii="Calibri" w:eastAsia="Times New Roman" w:hAnsi="Calibri" w:cs="Arial"/>
          <w:lang w:val="sr-Latn-RS" w:eastAsia="sr-Latn-RS"/>
        </w:rPr>
        <w:t xml:space="preserve"> </w:t>
      </w:r>
      <w:r w:rsidR="00420D14">
        <w:rPr>
          <w:rFonts w:ascii="Calibri" w:eastAsia="Times New Roman" w:hAnsi="Calibri" w:cs="Arial"/>
          <w:lang w:val="sr-Latn-RS" w:eastAsia="sr-Latn-RS"/>
        </w:rPr>
        <w:t>Takođ</w:t>
      </w:r>
      <w:r w:rsidR="00BE0205">
        <w:rPr>
          <w:rFonts w:ascii="Calibri" w:eastAsia="Times New Roman" w:hAnsi="Calibri" w:cs="Arial"/>
          <w:lang w:val="sr-Latn-RS" w:eastAsia="sr-Latn-RS"/>
        </w:rPr>
        <w:t>e</w:t>
      </w:r>
      <w:r w:rsidR="00AA19DE">
        <w:rPr>
          <w:rFonts w:ascii="Calibri" w:eastAsia="Times New Roman" w:hAnsi="Calibri" w:cs="Arial"/>
          <w:lang w:val="sr-Latn-RS" w:eastAsia="sr-Latn-RS"/>
        </w:rPr>
        <w:t xml:space="preserve">, </w:t>
      </w:r>
      <w:r w:rsidR="00BE0205">
        <w:rPr>
          <w:rFonts w:ascii="Calibri" w:eastAsia="Times New Roman" w:hAnsi="Calibri" w:cs="Arial"/>
          <w:lang w:val="sr-Latn-RS" w:eastAsia="sr-Latn-RS"/>
        </w:rPr>
        <w:t xml:space="preserve"> moguće</w:t>
      </w:r>
      <w:r w:rsidR="00AA19DE">
        <w:rPr>
          <w:rFonts w:ascii="Calibri" w:eastAsia="Times New Roman" w:hAnsi="Calibri" w:cs="Arial"/>
          <w:lang w:val="sr-Latn-RS" w:eastAsia="sr-Latn-RS"/>
        </w:rPr>
        <w:t xml:space="preserve"> je predstaviti učenicima</w:t>
      </w:r>
      <w:r w:rsidR="00BE0205">
        <w:rPr>
          <w:rFonts w:ascii="Calibri" w:eastAsia="Times New Roman" w:hAnsi="Calibri" w:cs="Arial"/>
          <w:lang w:val="sr-Latn-RS" w:eastAsia="sr-Latn-RS"/>
        </w:rPr>
        <w:t xml:space="preserve"> i različ</w:t>
      </w:r>
      <w:r w:rsidR="00AA19DE">
        <w:rPr>
          <w:rFonts w:ascii="Calibri" w:eastAsia="Times New Roman" w:hAnsi="Calibri" w:cs="Arial"/>
          <w:lang w:val="sr-Latn-RS" w:eastAsia="sr-Latn-RS"/>
        </w:rPr>
        <w:t xml:space="preserve">ite </w:t>
      </w:r>
      <w:r w:rsidR="00420D14">
        <w:rPr>
          <w:rFonts w:ascii="Calibri" w:eastAsia="Times New Roman" w:hAnsi="Calibri" w:cs="Arial"/>
          <w:lang w:val="sr-Latn-RS" w:eastAsia="sr-Latn-RS"/>
        </w:rPr>
        <w:t>primjere izvođ</w:t>
      </w:r>
      <w:r>
        <w:rPr>
          <w:rFonts w:ascii="Calibri" w:eastAsia="Times New Roman" w:hAnsi="Calibri" w:cs="Arial"/>
          <w:lang w:val="sr-Latn-RS" w:eastAsia="sr-Latn-RS"/>
        </w:rPr>
        <w:t xml:space="preserve">enja (audio </w:t>
      </w:r>
      <w:r w:rsidR="00EB5DAC">
        <w:rPr>
          <w:rFonts w:ascii="Calibri" w:eastAsia="Times New Roman" w:hAnsi="Calibri" w:cs="Arial"/>
          <w:lang w:val="sr-Latn-RS" w:eastAsia="sr-Latn-RS"/>
        </w:rPr>
        <w:t xml:space="preserve">ili vidio zapisom) kako bi </w:t>
      </w:r>
      <w:r w:rsidR="00AA19DE">
        <w:rPr>
          <w:rFonts w:ascii="Calibri" w:eastAsia="Times New Roman" w:hAnsi="Calibri" w:cs="Arial"/>
          <w:lang w:val="sr-Latn-RS" w:eastAsia="sr-Latn-RS"/>
        </w:rPr>
        <w:t xml:space="preserve">im se, </w:t>
      </w:r>
      <w:r w:rsidR="00BE0205">
        <w:rPr>
          <w:rFonts w:ascii="Calibri" w:eastAsia="Times New Roman" w:hAnsi="Calibri" w:cs="Arial"/>
          <w:lang w:val="sr-Latn-RS" w:eastAsia="sr-Latn-RS"/>
        </w:rPr>
        <w:t xml:space="preserve">kroz bolji </w:t>
      </w:r>
      <w:r>
        <w:rPr>
          <w:rFonts w:ascii="Calibri" w:eastAsia="Times New Roman" w:hAnsi="Calibri" w:cs="Arial"/>
          <w:lang w:val="sr-Latn-RS" w:eastAsia="sr-Latn-RS"/>
        </w:rPr>
        <w:t>pristup informacijama</w:t>
      </w:r>
      <w:r w:rsidR="00AA19DE">
        <w:rPr>
          <w:rFonts w:ascii="Calibri" w:eastAsia="Times New Roman" w:hAnsi="Calibri" w:cs="Arial"/>
          <w:lang w:val="sr-Latn-RS" w:eastAsia="sr-Latn-RS"/>
        </w:rPr>
        <w:t>,</w:t>
      </w:r>
      <w:r>
        <w:rPr>
          <w:rFonts w:ascii="Calibri" w:eastAsia="Times New Roman" w:hAnsi="Calibri" w:cs="Arial"/>
          <w:lang w:val="sr-Latn-RS" w:eastAsia="sr-Latn-RS"/>
        </w:rPr>
        <w:t xml:space="preserve"> o</w:t>
      </w:r>
      <w:r w:rsidR="00BE0205">
        <w:rPr>
          <w:rFonts w:ascii="Calibri" w:eastAsia="Times New Roman" w:hAnsi="Calibri" w:cs="Arial"/>
          <w:lang w:val="sr-Latn-RS" w:eastAsia="sr-Latn-RS"/>
        </w:rPr>
        <w:t>mogućilo da š</w:t>
      </w:r>
      <w:r w:rsidR="00420D14">
        <w:rPr>
          <w:rFonts w:ascii="Calibri" w:eastAsia="Times New Roman" w:hAnsi="Calibri" w:cs="Arial"/>
          <w:lang w:val="sr-Latn-RS" w:eastAsia="sr-Latn-RS"/>
        </w:rPr>
        <w:t>to prije pronađ</w:t>
      </w:r>
      <w:r w:rsidR="00AA19DE">
        <w:rPr>
          <w:rFonts w:ascii="Calibri" w:eastAsia="Times New Roman" w:hAnsi="Calibri" w:cs="Arial"/>
          <w:lang w:val="sr-Latn-RS" w:eastAsia="sr-Latn-RS"/>
        </w:rPr>
        <w:t>u</w:t>
      </w:r>
      <w:r w:rsidR="00A57A8B">
        <w:rPr>
          <w:rFonts w:ascii="Calibri" w:eastAsia="Times New Roman" w:hAnsi="Calibri" w:cs="Arial"/>
          <w:lang w:val="sr-Latn-RS" w:eastAsia="sr-Latn-RS"/>
        </w:rPr>
        <w:t xml:space="preserve"> svoj lični način izraž</w:t>
      </w:r>
      <w:r>
        <w:rPr>
          <w:rFonts w:ascii="Calibri" w:eastAsia="Times New Roman" w:hAnsi="Calibri" w:cs="Arial"/>
          <w:lang w:val="sr-Latn-RS" w:eastAsia="sr-Latn-RS"/>
        </w:rPr>
        <w:t>avanja</w:t>
      </w:r>
      <w:r w:rsidRPr="009B6A51">
        <w:rPr>
          <w:rFonts w:ascii="Calibri" w:eastAsia="Times New Roman" w:hAnsi="Calibri" w:cs="Arial"/>
          <w:lang w:val="sr-Latn-RS" w:eastAsia="sr-Latn-RS"/>
        </w:rPr>
        <w:t>.</w:t>
      </w:r>
      <w:r w:rsidR="00A57A8B">
        <w:rPr>
          <w:rFonts w:ascii="Calibri" w:eastAsia="Times New Roman" w:hAnsi="Calibri" w:cs="Arial"/>
          <w:lang w:val="sr-Latn-RS" w:eastAsia="sr-Latn-RS"/>
        </w:rPr>
        <w:t xml:space="preserve"> </w:t>
      </w:r>
      <w:r w:rsidR="00420D14">
        <w:rPr>
          <w:rFonts w:ascii="Calibri" w:eastAsia="Times New Roman" w:hAnsi="Calibri" w:cs="Arial"/>
          <w:lang w:val="sr-Latn-RS" w:eastAsia="sr-Latn-RS"/>
        </w:rPr>
        <w:t>Izvođ</w:t>
      </w:r>
      <w:r w:rsidR="00EB5DAC">
        <w:rPr>
          <w:rFonts w:ascii="Calibri" w:eastAsia="Times New Roman" w:hAnsi="Calibri" w:cs="Arial"/>
          <w:lang w:val="sr-Latn-RS" w:eastAsia="sr-Latn-RS"/>
        </w:rPr>
        <w:t>enje umjetnič</w:t>
      </w:r>
      <w:r>
        <w:rPr>
          <w:rFonts w:ascii="Calibri" w:eastAsia="Times New Roman" w:hAnsi="Calibri" w:cs="Arial"/>
          <w:lang w:val="sr-Latn-RS" w:eastAsia="sr-Latn-RS"/>
        </w:rPr>
        <w:t>kog djela je</w:t>
      </w:r>
      <w:r w:rsidR="00EB5DAC">
        <w:rPr>
          <w:rFonts w:ascii="Calibri" w:eastAsia="Times New Roman" w:hAnsi="Calibri" w:cs="Arial"/>
          <w:lang w:val="sr-Latn-RS" w:eastAsia="sr-Latn-RS"/>
        </w:rPr>
        <w:t xml:space="preserve"> samo po sebi stvaralački č</w:t>
      </w:r>
      <w:r>
        <w:rPr>
          <w:rFonts w:ascii="Calibri" w:eastAsia="Times New Roman" w:hAnsi="Calibri" w:cs="Arial"/>
          <w:lang w:val="sr-Latn-RS" w:eastAsia="sr-Latn-RS"/>
        </w:rPr>
        <w:t>in k</w:t>
      </w:r>
      <w:r w:rsidR="00420D14">
        <w:rPr>
          <w:rFonts w:ascii="Calibri" w:eastAsia="Times New Roman" w:hAnsi="Calibri" w:cs="Arial"/>
          <w:lang w:val="sr-Latn-RS" w:eastAsia="sr-Latn-RS"/>
        </w:rPr>
        <w:t>ojem pret</w:t>
      </w:r>
      <w:r w:rsidR="00EB5DAC">
        <w:rPr>
          <w:rFonts w:ascii="Calibri" w:eastAsia="Times New Roman" w:hAnsi="Calibri" w:cs="Arial"/>
          <w:lang w:val="sr-Latn-RS" w:eastAsia="sr-Latn-RS"/>
        </w:rPr>
        <w:t>hodi priprema ili uvjež</w:t>
      </w:r>
      <w:r>
        <w:rPr>
          <w:rFonts w:ascii="Calibri" w:eastAsia="Times New Roman" w:hAnsi="Calibri" w:cs="Arial"/>
          <w:lang w:val="sr-Latn-RS" w:eastAsia="sr-Latn-RS"/>
        </w:rPr>
        <w:t>bava</w:t>
      </w:r>
      <w:r w:rsidR="00420D14">
        <w:rPr>
          <w:rFonts w:ascii="Calibri" w:eastAsia="Times New Roman" w:hAnsi="Calibri" w:cs="Arial"/>
          <w:lang w:val="sr-Latn-RS" w:eastAsia="sr-Latn-RS"/>
        </w:rPr>
        <w:t>nje izvođ</w:t>
      </w:r>
      <w:r w:rsidR="00EB5DAC">
        <w:rPr>
          <w:rFonts w:ascii="Calibri" w:eastAsia="Times New Roman" w:hAnsi="Calibri" w:cs="Arial"/>
          <w:lang w:val="sr-Latn-RS" w:eastAsia="sr-Latn-RS"/>
        </w:rPr>
        <w:t>enja kompozicije,</w:t>
      </w:r>
      <w:r w:rsidR="00A57A8B">
        <w:rPr>
          <w:rFonts w:ascii="Calibri" w:eastAsia="Times New Roman" w:hAnsi="Calibri" w:cs="Arial"/>
          <w:lang w:val="sr-Latn-RS" w:eastAsia="sr-Latn-RS"/>
        </w:rPr>
        <w:t xml:space="preserve"> </w:t>
      </w:r>
      <w:r w:rsidR="00EB5DAC">
        <w:rPr>
          <w:rFonts w:ascii="Calibri" w:eastAsia="Times New Roman" w:hAnsi="Calibri" w:cs="Arial"/>
          <w:lang w:val="sr-Latn-RS" w:eastAsia="sr-Latn-RS"/>
        </w:rPr>
        <w:t>osmiš</w:t>
      </w:r>
      <w:r>
        <w:rPr>
          <w:rFonts w:ascii="Calibri" w:eastAsia="Times New Roman" w:hAnsi="Calibri" w:cs="Arial"/>
          <w:lang w:val="sr-Latn-RS" w:eastAsia="sr-Latn-RS"/>
        </w:rPr>
        <w:t>ljavanje koncepta i sl.</w:t>
      </w:r>
    </w:p>
    <w:p w:rsidR="006A5FC4" w:rsidRPr="00464384" w:rsidRDefault="006A5FC4" w:rsidP="006A5FC4">
      <w:pPr>
        <w:spacing w:after="0" w:line="259" w:lineRule="auto"/>
        <w:rPr>
          <w:rFonts w:ascii="Calibri" w:eastAsia="Calibri" w:hAnsi="Calibri" w:cs="Times New Roman"/>
          <w:lang w:val="sr-Latn-RS"/>
        </w:rPr>
      </w:pPr>
    </w:p>
    <w:p w:rsidR="005345EE" w:rsidRPr="00BE5340" w:rsidRDefault="00A8149B" w:rsidP="000D67AF">
      <w:pPr>
        <w:spacing w:after="120"/>
        <w:rPr>
          <w:rFonts w:ascii="Calibri" w:hAnsi="Calibri" w:cs="Times New Roman"/>
          <w:b/>
          <w:color w:val="000000"/>
        </w:rPr>
      </w:pPr>
      <w:r w:rsidRPr="00BE5340">
        <w:rPr>
          <w:rFonts w:ascii="Calibri" w:hAnsi="Calibri" w:cs="Times New Roman"/>
          <w:b/>
          <w:color w:val="000000"/>
          <w:lang w:val="sr-Latn-RS"/>
        </w:rPr>
        <w:t xml:space="preserve"> </w:t>
      </w:r>
      <w:r w:rsidR="005345EE" w:rsidRPr="00BE5340">
        <w:rPr>
          <w:rFonts w:ascii="Calibri" w:hAnsi="Calibri" w:cs="Times New Roman"/>
          <w:b/>
          <w:color w:val="000000"/>
        </w:rPr>
        <w:t>I razred</w:t>
      </w:r>
    </w:p>
    <w:p w:rsidR="005345EE" w:rsidRPr="009E2DC5" w:rsidRDefault="000E43C6" w:rsidP="006F0A68">
      <w:pPr>
        <w:spacing w:after="120"/>
        <w:jc w:val="both"/>
        <w:rPr>
          <w:rFonts w:ascii="Calibri" w:hAnsi="Calibri" w:cs="Times New Roman"/>
          <w:color w:val="000000"/>
          <w:lang w:val="it-IT"/>
        </w:rPr>
      </w:pPr>
      <w:r w:rsidRPr="00AA19DE">
        <w:rPr>
          <w:rFonts w:ascii="Calibri" w:hAnsi="Calibri" w:cs="Times New Roman"/>
          <w:color w:val="000000"/>
        </w:rPr>
        <w:t>U prvom</w:t>
      </w:r>
      <w:r w:rsidR="00A8149B" w:rsidRPr="00AA19DE">
        <w:rPr>
          <w:rFonts w:ascii="Calibri" w:hAnsi="Calibri" w:cs="Times New Roman"/>
          <w:color w:val="000000"/>
        </w:rPr>
        <w:t xml:space="preserve"> razred</w:t>
      </w:r>
      <w:r w:rsidRPr="00AA19DE">
        <w:rPr>
          <w:rFonts w:ascii="Calibri" w:hAnsi="Calibri" w:cs="Times New Roman"/>
          <w:color w:val="000000"/>
        </w:rPr>
        <w:t xml:space="preserve">u </w:t>
      </w:r>
      <w:r w:rsidR="005345EE" w:rsidRPr="00AA19DE">
        <w:rPr>
          <w:rFonts w:ascii="Calibri" w:hAnsi="Calibri" w:cs="Times New Roman"/>
          <w:color w:val="000000"/>
        </w:rPr>
        <w:t>neophodno je obezbijediti adekvatn</w:t>
      </w:r>
      <w:r w:rsidRPr="00AA19DE">
        <w:rPr>
          <w:rFonts w:ascii="Calibri" w:hAnsi="Calibri" w:cs="Times New Roman"/>
          <w:color w:val="000000"/>
        </w:rPr>
        <w:t xml:space="preserve">e uslove za </w:t>
      </w:r>
      <w:r w:rsidR="00EB5DAC" w:rsidRPr="00AA19DE">
        <w:rPr>
          <w:rFonts w:ascii="Calibri" w:hAnsi="Calibri" w:cs="Times New Roman"/>
          <w:color w:val="000000"/>
        </w:rPr>
        <w:t>održ</w:t>
      </w:r>
      <w:r w:rsidR="00A8149B" w:rsidRPr="00AA19DE">
        <w:rPr>
          <w:rFonts w:ascii="Calibri" w:hAnsi="Calibri" w:cs="Times New Roman"/>
          <w:color w:val="000000"/>
        </w:rPr>
        <w:t>avanje nastave</w:t>
      </w:r>
      <w:r w:rsidRPr="00AA19DE">
        <w:rPr>
          <w:rFonts w:ascii="Calibri" w:hAnsi="Calibri" w:cs="Times New Roman"/>
          <w:color w:val="000000"/>
        </w:rPr>
        <w:t>:</w:t>
      </w:r>
      <w:r w:rsidR="005345EE" w:rsidRPr="00AA19DE">
        <w:rPr>
          <w:rFonts w:ascii="Calibri" w:hAnsi="Calibri" w:cs="Times New Roman"/>
          <w:color w:val="000000"/>
        </w:rPr>
        <w:t xml:space="preserve"> kontrabas odgovar</w:t>
      </w:r>
      <w:r w:rsidR="00A8149B" w:rsidRPr="00AA19DE">
        <w:rPr>
          <w:rFonts w:ascii="Calibri" w:hAnsi="Calibri" w:cs="Times New Roman"/>
          <w:color w:val="000000"/>
        </w:rPr>
        <w:t>a</w:t>
      </w:r>
      <w:r w:rsidRPr="00AA19DE">
        <w:rPr>
          <w:rFonts w:ascii="Calibri" w:hAnsi="Calibri" w:cs="Times New Roman"/>
          <w:color w:val="000000"/>
        </w:rPr>
        <w:t>juć</w:t>
      </w:r>
      <w:r w:rsidR="005345EE" w:rsidRPr="00AA19DE">
        <w:rPr>
          <w:rFonts w:ascii="Calibri" w:hAnsi="Calibri" w:cs="Times New Roman"/>
          <w:color w:val="000000"/>
        </w:rPr>
        <w:t>e veli</w:t>
      </w:r>
      <w:r w:rsidRPr="00AA19DE">
        <w:rPr>
          <w:rFonts w:ascii="Calibri" w:hAnsi="Calibri" w:cs="Times New Roman"/>
          <w:color w:val="000000"/>
        </w:rPr>
        <w:t>č</w:t>
      </w:r>
      <w:r w:rsidR="00D21402" w:rsidRPr="00AA19DE">
        <w:rPr>
          <w:rFonts w:ascii="Calibri" w:hAnsi="Calibri" w:cs="Times New Roman"/>
          <w:color w:val="000000"/>
        </w:rPr>
        <w:t>ine</w:t>
      </w:r>
      <w:r w:rsidR="00A8149B" w:rsidRPr="00AA19DE">
        <w:rPr>
          <w:rFonts w:ascii="Calibri" w:hAnsi="Calibri" w:cs="Times New Roman"/>
          <w:color w:val="000000"/>
        </w:rPr>
        <w:t xml:space="preserve"> (1/8 ,1/4 I ½ ) u skladu s</w:t>
      </w:r>
      <w:r w:rsidRPr="00AA19DE">
        <w:rPr>
          <w:rFonts w:ascii="Calibri" w:hAnsi="Calibri" w:cs="Times New Roman"/>
          <w:color w:val="000000"/>
        </w:rPr>
        <w:t>a uzrastom učenika</w:t>
      </w:r>
      <w:r w:rsidR="00EB5DAC" w:rsidRPr="00AA19DE">
        <w:rPr>
          <w:rFonts w:ascii="Calibri" w:hAnsi="Calibri" w:cs="Times New Roman"/>
          <w:color w:val="000000"/>
        </w:rPr>
        <w:t xml:space="preserve"> koja započ</w:t>
      </w:r>
      <w:r w:rsidR="005345EE" w:rsidRPr="00AA19DE">
        <w:rPr>
          <w:rFonts w:ascii="Calibri" w:hAnsi="Calibri" w:cs="Times New Roman"/>
          <w:color w:val="000000"/>
        </w:rPr>
        <w:t xml:space="preserve">inju nastavu u tom dobu. </w:t>
      </w:r>
      <w:r w:rsidR="001B70FD" w:rsidRPr="00AA19DE">
        <w:rPr>
          <w:rFonts w:ascii="Calibri" w:hAnsi="Calibri" w:cs="Times New Roman"/>
          <w:color w:val="000000"/>
        </w:rPr>
        <w:t>Djec</w:t>
      </w:r>
      <w:r w:rsidR="00EB5DAC" w:rsidRPr="00AA19DE">
        <w:rPr>
          <w:rFonts w:ascii="Calibri" w:hAnsi="Calibri" w:cs="Times New Roman"/>
          <w:color w:val="000000"/>
        </w:rPr>
        <w:t>a koja započ</w:t>
      </w:r>
      <w:r w:rsidR="001B70FD" w:rsidRPr="00AA19DE">
        <w:rPr>
          <w:rFonts w:ascii="Calibri" w:hAnsi="Calibri" w:cs="Times New Roman"/>
          <w:color w:val="000000"/>
        </w:rPr>
        <w:t>inj</w:t>
      </w:r>
      <w:r w:rsidR="00A8149B" w:rsidRPr="00AA19DE">
        <w:rPr>
          <w:rFonts w:ascii="Calibri" w:hAnsi="Calibri" w:cs="Times New Roman"/>
          <w:color w:val="000000"/>
        </w:rPr>
        <w:t xml:space="preserve">u nastavu iz predmeta </w:t>
      </w:r>
      <w:r w:rsidRPr="00AA19DE">
        <w:rPr>
          <w:rFonts w:ascii="Calibri" w:hAnsi="Calibri" w:cs="Times New Roman"/>
          <w:i/>
          <w:color w:val="000000"/>
        </w:rPr>
        <w:t>K</w:t>
      </w:r>
      <w:r w:rsidR="00A8149B" w:rsidRPr="00AA19DE">
        <w:rPr>
          <w:rFonts w:ascii="Calibri" w:hAnsi="Calibri" w:cs="Times New Roman"/>
          <w:i/>
          <w:color w:val="000000"/>
        </w:rPr>
        <w:t>ontrabas</w:t>
      </w:r>
      <w:r w:rsidR="001B70FD" w:rsidRPr="00AA19DE">
        <w:rPr>
          <w:rFonts w:ascii="Calibri" w:hAnsi="Calibri" w:cs="Times New Roman"/>
          <w:color w:val="000000"/>
        </w:rPr>
        <w:t>,</w:t>
      </w:r>
      <w:r w:rsidR="00A8149B" w:rsidRPr="00AA19DE">
        <w:rPr>
          <w:rFonts w:ascii="Calibri" w:hAnsi="Calibri" w:cs="Times New Roman"/>
          <w:color w:val="000000"/>
        </w:rPr>
        <w:t xml:space="preserve"> </w:t>
      </w:r>
      <w:r w:rsidR="00EB5DAC" w:rsidRPr="00AA19DE">
        <w:rPr>
          <w:rFonts w:ascii="Calibri" w:hAnsi="Calibri" w:cs="Times New Roman"/>
          <w:color w:val="000000"/>
        </w:rPr>
        <w:t>najčeš</w:t>
      </w:r>
      <w:r w:rsidRPr="00AA19DE">
        <w:rPr>
          <w:rFonts w:ascii="Calibri" w:hAnsi="Calibri" w:cs="Times New Roman"/>
          <w:color w:val="000000"/>
        </w:rPr>
        <w:t>ć</w:t>
      </w:r>
      <w:r w:rsidR="001B70FD" w:rsidRPr="00AA19DE">
        <w:rPr>
          <w:rFonts w:ascii="Calibri" w:hAnsi="Calibri" w:cs="Times New Roman"/>
          <w:color w:val="000000"/>
        </w:rPr>
        <w:t xml:space="preserve">e </w:t>
      </w:r>
      <w:r w:rsidR="00E423D8" w:rsidRPr="00AA19DE">
        <w:rPr>
          <w:rFonts w:ascii="Calibri" w:hAnsi="Calibri" w:cs="Times New Roman"/>
          <w:color w:val="000000"/>
        </w:rPr>
        <w:t>su već dio</w:t>
      </w:r>
      <w:r w:rsidR="001B70FD" w:rsidRPr="00AA19DE">
        <w:rPr>
          <w:rFonts w:ascii="Calibri" w:hAnsi="Calibri" w:cs="Times New Roman"/>
          <w:color w:val="000000"/>
        </w:rPr>
        <w:t xml:space="preserve"> osnovno</w:t>
      </w:r>
      <w:r w:rsidR="00E423D8" w:rsidRPr="00AA19DE">
        <w:rPr>
          <w:rFonts w:ascii="Calibri" w:hAnsi="Calibri" w:cs="Times New Roman"/>
          <w:color w:val="000000"/>
        </w:rPr>
        <w:t>g</w:t>
      </w:r>
      <w:r w:rsidR="00EB5DAC" w:rsidRPr="00AA19DE">
        <w:rPr>
          <w:rFonts w:ascii="Calibri" w:hAnsi="Calibri" w:cs="Times New Roman"/>
          <w:color w:val="000000"/>
        </w:rPr>
        <w:t xml:space="preserve"> muzič</w:t>
      </w:r>
      <w:r w:rsidR="001B70FD" w:rsidRPr="00AA19DE">
        <w:rPr>
          <w:rFonts w:ascii="Calibri" w:hAnsi="Calibri" w:cs="Times New Roman"/>
          <w:color w:val="000000"/>
        </w:rPr>
        <w:t>ko</w:t>
      </w:r>
      <w:r w:rsidR="00E423D8" w:rsidRPr="00AA19DE">
        <w:rPr>
          <w:rFonts w:ascii="Calibri" w:hAnsi="Calibri" w:cs="Times New Roman"/>
          <w:color w:val="000000"/>
        </w:rPr>
        <w:t>g obrazovnog sistema</w:t>
      </w:r>
      <w:r w:rsidR="006F0A68" w:rsidRPr="00AA19DE">
        <w:rPr>
          <w:rFonts w:ascii="Calibri" w:hAnsi="Calibri" w:cs="Times New Roman"/>
          <w:color w:val="000000"/>
        </w:rPr>
        <w:t>.</w:t>
      </w:r>
      <w:r w:rsidR="00EB5DAC" w:rsidRPr="00AA19DE">
        <w:rPr>
          <w:rFonts w:ascii="Calibri" w:hAnsi="Calibri" w:cs="Times New Roman"/>
          <w:color w:val="000000"/>
        </w:rPr>
        <w:t xml:space="preserve"> Pa ipak, da bi predavač</w:t>
      </w:r>
      <w:r w:rsidR="001B70FD" w:rsidRPr="00AA19DE">
        <w:rPr>
          <w:rFonts w:ascii="Calibri" w:hAnsi="Calibri" w:cs="Times New Roman"/>
          <w:color w:val="000000"/>
        </w:rPr>
        <w:t xml:space="preserve"> bio bolje pripremljen za potrebe m</w:t>
      </w:r>
      <w:r w:rsidRPr="00AA19DE">
        <w:rPr>
          <w:rFonts w:ascii="Calibri" w:hAnsi="Calibri" w:cs="Times New Roman"/>
          <w:color w:val="000000"/>
        </w:rPr>
        <w:t>ladih polaznika u nastavi</w:t>
      </w:r>
      <w:r w:rsidR="001B70FD" w:rsidRPr="00AA19DE">
        <w:rPr>
          <w:rFonts w:ascii="Calibri" w:hAnsi="Calibri" w:cs="Times New Roman"/>
          <w:color w:val="000000"/>
        </w:rPr>
        <w:t>, potrebno je da</w:t>
      </w:r>
      <w:r w:rsidR="00EB5DAC" w:rsidRPr="00AA19DE">
        <w:rPr>
          <w:rFonts w:ascii="Calibri" w:hAnsi="Calibri" w:cs="Times New Roman"/>
          <w:color w:val="000000"/>
        </w:rPr>
        <w:t xml:space="preserve"> uz podrobno informisanje kod uč</w:t>
      </w:r>
      <w:r w:rsidR="001B70FD" w:rsidRPr="00AA19DE">
        <w:rPr>
          <w:rFonts w:ascii="Calibri" w:hAnsi="Calibri" w:cs="Times New Roman"/>
          <w:color w:val="000000"/>
        </w:rPr>
        <w:t>enikovog profesor</w:t>
      </w:r>
      <w:r w:rsidR="00AA19DE">
        <w:rPr>
          <w:rFonts w:ascii="Calibri" w:hAnsi="Calibri" w:cs="Times New Roman"/>
          <w:color w:val="000000"/>
        </w:rPr>
        <w:t>a Solfeđa</w:t>
      </w:r>
      <w:r w:rsidR="008965A6" w:rsidRPr="00AA19DE">
        <w:rPr>
          <w:rFonts w:ascii="Calibri" w:hAnsi="Calibri" w:cs="Times New Roman"/>
          <w:color w:val="000000"/>
        </w:rPr>
        <w:t xml:space="preserve"> lič</w:t>
      </w:r>
      <w:r w:rsidR="001B70FD" w:rsidRPr="00AA19DE">
        <w:rPr>
          <w:rFonts w:ascii="Calibri" w:hAnsi="Calibri" w:cs="Times New Roman"/>
          <w:color w:val="000000"/>
        </w:rPr>
        <w:t>no provj</w:t>
      </w:r>
      <w:r w:rsidR="006C397D" w:rsidRPr="00AA19DE">
        <w:rPr>
          <w:rFonts w:ascii="Calibri" w:hAnsi="Calibri" w:cs="Times New Roman"/>
          <w:color w:val="000000"/>
        </w:rPr>
        <w:t>eri</w:t>
      </w:r>
      <w:r w:rsidR="008965A6" w:rsidRPr="00AA19DE">
        <w:rPr>
          <w:rFonts w:ascii="Calibri" w:hAnsi="Calibri" w:cs="Times New Roman"/>
          <w:color w:val="000000"/>
        </w:rPr>
        <w:t xml:space="preserve"> stepen znanja uč</w:t>
      </w:r>
      <w:r w:rsidR="001B70FD" w:rsidRPr="00AA19DE">
        <w:rPr>
          <w:rFonts w:ascii="Calibri" w:hAnsi="Calibri" w:cs="Times New Roman"/>
          <w:color w:val="000000"/>
        </w:rPr>
        <w:t>enika</w:t>
      </w:r>
      <w:r w:rsidR="006C397D" w:rsidRPr="00AA19DE">
        <w:rPr>
          <w:rFonts w:ascii="Calibri" w:hAnsi="Calibri" w:cs="Times New Roman"/>
          <w:color w:val="000000"/>
        </w:rPr>
        <w:t>, kako bi se bolje pripremio za dalju nastavu</w:t>
      </w:r>
      <w:r w:rsidR="008965A6" w:rsidRPr="00AA19DE">
        <w:rPr>
          <w:rFonts w:ascii="Calibri" w:hAnsi="Calibri" w:cs="Times New Roman"/>
          <w:color w:val="000000"/>
        </w:rPr>
        <w:t xml:space="preserve">. </w:t>
      </w:r>
      <w:r w:rsidR="008965A6" w:rsidRPr="009E2DC5">
        <w:rPr>
          <w:rFonts w:ascii="Calibri" w:hAnsi="Calibri" w:cs="Times New Roman"/>
          <w:color w:val="000000"/>
          <w:lang w:val="it-IT"/>
        </w:rPr>
        <w:t>U prvoj godini rada sa uč</w:t>
      </w:r>
      <w:r w:rsidR="001B70FD" w:rsidRPr="009E2DC5">
        <w:rPr>
          <w:rFonts w:ascii="Calibri" w:hAnsi="Calibri" w:cs="Times New Roman"/>
          <w:color w:val="000000"/>
          <w:lang w:val="it-IT"/>
        </w:rPr>
        <w:t>enicima, vrlo je bitno da se prvenstveno radi na razvijanju ljubavi prema instrument</w:t>
      </w:r>
      <w:r w:rsidR="00943464" w:rsidRPr="009E2DC5">
        <w:rPr>
          <w:rFonts w:ascii="Calibri" w:hAnsi="Calibri" w:cs="Times New Roman"/>
          <w:color w:val="000000"/>
          <w:lang w:val="it-IT"/>
        </w:rPr>
        <w:t>u</w:t>
      </w:r>
      <w:r w:rsidR="00AA19DE" w:rsidRPr="009E2DC5">
        <w:rPr>
          <w:rFonts w:ascii="Calibri" w:hAnsi="Calibri" w:cs="Times New Roman"/>
          <w:color w:val="000000"/>
          <w:lang w:val="it-IT"/>
        </w:rPr>
        <w:t xml:space="preserve"> i</w:t>
      </w:r>
      <w:r w:rsidR="008965A6" w:rsidRPr="009E2DC5">
        <w:rPr>
          <w:rFonts w:ascii="Calibri" w:hAnsi="Calibri" w:cs="Times New Roman"/>
          <w:color w:val="000000"/>
          <w:lang w:val="it-IT"/>
        </w:rPr>
        <w:t xml:space="preserve"> muzič</w:t>
      </w:r>
      <w:r w:rsidR="00AA19DE" w:rsidRPr="009E2DC5">
        <w:rPr>
          <w:rFonts w:ascii="Calibri" w:hAnsi="Calibri" w:cs="Times New Roman"/>
          <w:color w:val="000000"/>
          <w:lang w:val="it-IT"/>
        </w:rPr>
        <w:t>koj umjetnosti uopš</w:t>
      </w:r>
      <w:r w:rsidRPr="009E2DC5">
        <w:rPr>
          <w:rFonts w:ascii="Calibri" w:hAnsi="Calibri" w:cs="Times New Roman"/>
          <w:color w:val="000000"/>
          <w:lang w:val="it-IT"/>
        </w:rPr>
        <w:t>te</w:t>
      </w:r>
      <w:r w:rsidR="00AA19DE" w:rsidRPr="009E2DC5">
        <w:rPr>
          <w:rFonts w:ascii="Calibri" w:hAnsi="Calibri" w:cs="Times New Roman"/>
          <w:color w:val="000000"/>
          <w:lang w:val="it-IT"/>
        </w:rPr>
        <w:t>, ne zanemarujuć</w:t>
      </w:r>
      <w:r w:rsidR="001B70FD" w:rsidRPr="009E2DC5">
        <w:rPr>
          <w:rFonts w:ascii="Calibri" w:hAnsi="Calibri" w:cs="Times New Roman"/>
          <w:color w:val="000000"/>
          <w:lang w:val="it-IT"/>
        </w:rPr>
        <w:t xml:space="preserve">i </w:t>
      </w:r>
      <w:r w:rsidR="00E423D8" w:rsidRPr="009E2DC5">
        <w:rPr>
          <w:rFonts w:ascii="Calibri" w:hAnsi="Calibri" w:cs="Times New Roman"/>
          <w:color w:val="000000"/>
          <w:lang w:val="it-IT"/>
        </w:rPr>
        <w:t xml:space="preserve">predmetni </w:t>
      </w:r>
      <w:r w:rsidR="001B70FD" w:rsidRPr="009E2DC5">
        <w:rPr>
          <w:rFonts w:ascii="Calibri" w:hAnsi="Calibri" w:cs="Times New Roman"/>
          <w:color w:val="000000"/>
          <w:lang w:val="it-IT"/>
        </w:rPr>
        <w:t>program.</w:t>
      </w:r>
      <w:r w:rsidR="000528DF" w:rsidRPr="009E2DC5">
        <w:rPr>
          <w:rFonts w:ascii="Calibri" w:hAnsi="Calibri" w:cs="Times New Roman"/>
          <w:color w:val="000000"/>
          <w:lang w:val="it-IT"/>
        </w:rPr>
        <w:t xml:space="preserve"> Nadalje,</w:t>
      </w:r>
      <w:r w:rsidR="00E423D8" w:rsidRPr="009E2DC5">
        <w:rPr>
          <w:rFonts w:ascii="Calibri" w:hAnsi="Calibri" w:cs="Times New Roman"/>
          <w:color w:val="000000"/>
          <w:lang w:val="it-IT"/>
        </w:rPr>
        <w:t xml:space="preserve"> </w:t>
      </w:r>
      <w:r w:rsidR="000528DF" w:rsidRPr="009E2DC5">
        <w:rPr>
          <w:rFonts w:ascii="Calibri" w:hAnsi="Calibri" w:cs="Times New Roman"/>
          <w:color w:val="000000"/>
          <w:lang w:val="it-IT"/>
        </w:rPr>
        <w:t>neophodno je ostvariti blisk</w:t>
      </w:r>
      <w:r w:rsidR="008965A6" w:rsidRPr="009E2DC5">
        <w:rPr>
          <w:rFonts w:ascii="Calibri" w:hAnsi="Calibri" w:cs="Times New Roman"/>
          <w:color w:val="000000"/>
          <w:lang w:val="it-IT"/>
        </w:rPr>
        <w:t>u komunikaciju sa roditeljima uč</w:t>
      </w:r>
      <w:r w:rsidR="000528DF" w:rsidRPr="009E2DC5">
        <w:rPr>
          <w:rFonts w:ascii="Calibri" w:hAnsi="Calibri" w:cs="Times New Roman"/>
          <w:color w:val="000000"/>
          <w:lang w:val="it-IT"/>
        </w:rPr>
        <w:t>enika</w:t>
      </w:r>
      <w:r w:rsidR="001B70FD" w:rsidRPr="009E2DC5">
        <w:rPr>
          <w:rFonts w:ascii="Calibri" w:hAnsi="Calibri" w:cs="Times New Roman"/>
          <w:color w:val="000000"/>
          <w:lang w:val="it-IT"/>
        </w:rPr>
        <w:t xml:space="preserve"> </w:t>
      </w:r>
      <w:r w:rsidR="000528DF" w:rsidRPr="009E2DC5">
        <w:rPr>
          <w:rFonts w:ascii="Calibri" w:hAnsi="Calibri" w:cs="Times New Roman"/>
          <w:color w:val="000000"/>
          <w:lang w:val="it-IT"/>
        </w:rPr>
        <w:t>jer je njihov utic</w:t>
      </w:r>
      <w:r w:rsidR="00E423D8" w:rsidRPr="009E2DC5">
        <w:rPr>
          <w:rFonts w:ascii="Calibri" w:hAnsi="Calibri" w:cs="Times New Roman"/>
          <w:color w:val="000000"/>
          <w:lang w:val="it-IT"/>
        </w:rPr>
        <w:t>aj</w:t>
      </w:r>
      <w:r w:rsidR="008965A6" w:rsidRPr="009E2DC5">
        <w:rPr>
          <w:rFonts w:ascii="Calibri" w:hAnsi="Calibri" w:cs="Times New Roman"/>
          <w:color w:val="000000"/>
          <w:lang w:val="it-IT"/>
        </w:rPr>
        <w:t xml:space="preserve"> tokom prvih uč</w:t>
      </w:r>
      <w:r w:rsidR="00943464" w:rsidRPr="009E2DC5">
        <w:rPr>
          <w:rFonts w:ascii="Calibri" w:hAnsi="Calibri" w:cs="Times New Roman"/>
          <w:color w:val="000000"/>
          <w:lang w:val="it-IT"/>
        </w:rPr>
        <w:t>enikovi</w:t>
      </w:r>
      <w:r w:rsidRPr="009E2DC5">
        <w:rPr>
          <w:rFonts w:ascii="Calibri" w:hAnsi="Calibri" w:cs="Times New Roman"/>
          <w:color w:val="000000"/>
          <w:lang w:val="it-IT"/>
        </w:rPr>
        <w:t>h kontakata sa instrumentom veoma važan</w:t>
      </w:r>
      <w:r w:rsidR="00943464" w:rsidRPr="009E2DC5">
        <w:rPr>
          <w:rFonts w:ascii="Calibri" w:hAnsi="Calibri" w:cs="Times New Roman"/>
          <w:color w:val="000000"/>
          <w:lang w:val="it-IT"/>
        </w:rPr>
        <w:t>.</w:t>
      </w:r>
      <w:r w:rsidR="00E423D8" w:rsidRPr="009E2DC5">
        <w:rPr>
          <w:rFonts w:ascii="Calibri" w:hAnsi="Calibri" w:cs="Times New Roman"/>
          <w:color w:val="000000"/>
          <w:lang w:val="it-IT"/>
        </w:rPr>
        <w:t xml:space="preserve"> </w:t>
      </w:r>
      <w:r w:rsidRPr="009E2DC5">
        <w:rPr>
          <w:rFonts w:ascii="Calibri" w:hAnsi="Calibri" w:cs="Times New Roman"/>
          <w:color w:val="000000"/>
          <w:lang w:val="it-IT"/>
        </w:rPr>
        <w:t xml:space="preserve">Cilj je da svaki čas </w:t>
      </w:r>
      <w:r w:rsidR="001B70FD" w:rsidRPr="009E2DC5">
        <w:rPr>
          <w:rFonts w:ascii="Calibri" w:hAnsi="Calibri" w:cs="Times New Roman"/>
          <w:color w:val="000000"/>
          <w:lang w:val="it-IT"/>
        </w:rPr>
        <w:t xml:space="preserve">bude </w:t>
      </w:r>
      <w:r w:rsidR="008965A6" w:rsidRPr="009E2DC5">
        <w:rPr>
          <w:rFonts w:ascii="Calibri" w:hAnsi="Calibri" w:cs="Times New Roman"/>
          <w:color w:val="000000"/>
          <w:lang w:val="it-IT"/>
        </w:rPr>
        <w:t>maksimalno iskoriš</w:t>
      </w:r>
      <w:r w:rsidR="00AA19DE" w:rsidRPr="009E2DC5">
        <w:rPr>
          <w:rFonts w:ascii="Calibri" w:hAnsi="Calibri" w:cs="Times New Roman"/>
          <w:color w:val="000000"/>
          <w:lang w:val="it-IT"/>
        </w:rPr>
        <w:t>ć</w:t>
      </w:r>
      <w:r w:rsidR="00E423D8" w:rsidRPr="009E2DC5">
        <w:rPr>
          <w:rFonts w:ascii="Calibri" w:hAnsi="Calibri" w:cs="Times New Roman"/>
          <w:color w:val="000000"/>
          <w:lang w:val="it-IT"/>
        </w:rPr>
        <w:t>en, kako</w:t>
      </w:r>
      <w:r w:rsidR="001B70FD" w:rsidRPr="009E2DC5">
        <w:rPr>
          <w:rFonts w:ascii="Calibri" w:hAnsi="Calibri" w:cs="Times New Roman"/>
          <w:color w:val="000000"/>
          <w:lang w:val="it-IT"/>
        </w:rPr>
        <w:t xml:space="preserve"> </w:t>
      </w:r>
      <w:r w:rsidR="00E423D8" w:rsidRPr="009E2DC5">
        <w:rPr>
          <w:rFonts w:ascii="Calibri" w:hAnsi="Calibri" w:cs="Times New Roman"/>
          <w:color w:val="000000"/>
          <w:lang w:val="it-IT"/>
        </w:rPr>
        <w:t xml:space="preserve">bi </w:t>
      </w:r>
      <w:r w:rsidRPr="009E2DC5">
        <w:rPr>
          <w:rFonts w:ascii="Calibri" w:hAnsi="Calibri" w:cs="Times New Roman"/>
          <w:color w:val="000000"/>
          <w:lang w:val="it-IT"/>
        </w:rPr>
        <w:t>se kod učenika</w:t>
      </w:r>
      <w:r w:rsidR="001B70FD" w:rsidRPr="009E2DC5">
        <w:rPr>
          <w:rFonts w:ascii="Calibri" w:hAnsi="Calibri" w:cs="Times New Roman"/>
          <w:color w:val="000000"/>
          <w:lang w:val="it-IT"/>
        </w:rPr>
        <w:t xml:space="preserve"> probudi</w:t>
      </w:r>
      <w:r w:rsidR="00E423D8" w:rsidRPr="009E2DC5">
        <w:rPr>
          <w:rFonts w:ascii="Calibri" w:hAnsi="Calibri" w:cs="Times New Roman"/>
          <w:color w:val="000000"/>
          <w:lang w:val="it-IT"/>
        </w:rPr>
        <w:t>lo</w:t>
      </w:r>
      <w:r w:rsidR="001B70FD" w:rsidRPr="009E2DC5">
        <w:rPr>
          <w:rFonts w:ascii="Calibri" w:hAnsi="Calibri" w:cs="Times New Roman"/>
          <w:color w:val="000000"/>
          <w:lang w:val="it-IT"/>
        </w:rPr>
        <w:t xml:space="preserve"> dodatno interesovanje koje bi se</w:t>
      </w:r>
      <w:r w:rsidR="00AA19DE" w:rsidRPr="009E2DC5">
        <w:rPr>
          <w:rFonts w:ascii="Calibri" w:hAnsi="Calibri" w:cs="Times New Roman"/>
          <w:color w:val="000000"/>
          <w:lang w:val="it-IT"/>
        </w:rPr>
        <w:t xml:space="preserve"> zatim osmjeravalo</w:t>
      </w:r>
      <w:r w:rsidR="00E423D8" w:rsidRPr="009E2DC5">
        <w:rPr>
          <w:rFonts w:ascii="Calibri" w:hAnsi="Calibri" w:cs="Times New Roman"/>
          <w:color w:val="000000"/>
          <w:lang w:val="it-IT"/>
        </w:rPr>
        <w:t xml:space="preserve"> na pravi način</w:t>
      </w:r>
      <w:r w:rsidR="00A213CB" w:rsidRPr="009E2DC5">
        <w:rPr>
          <w:rFonts w:ascii="Calibri" w:hAnsi="Calibri" w:cs="Times New Roman"/>
          <w:color w:val="000000"/>
          <w:lang w:val="it-IT"/>
        </w:rPr>
        <w:t>.</w:t>
      </w:r>
      <w:r w:rsidR="006A1D37" w:rsidRPr="009E2DC5">
        <w:rPr>
          <w:rFonts w:ascii="Calibri" w:hAnsi="Calibri" w:cs="Times New Roman"/>
          <w:color w:val="000000"/>
          <w:lang w:val="it-IT"/>
        </w:rPr>
        <w:t xml:space="preserve"> Prvi koraci </w:t>
      </w:r>
      <w:r w:rsidR="008F21E3" w:rsidRPr="009E2DC5">
        <w:rPr>
          <w:rFonts w:ascii="Calibri" w:hAnsi="Calibri" w:cs="Times New Roman"/>
          <w:color w:val="000000"/>
          <w:lang w:val="it-IT"/>
        </w:rPr>
        <w:t xml:space="preserve">su </w:t>
      </w:r>
      <w:r w:rsidR="006A1D37" w:rsidRPr="009E2DC5">
        <w:rPr>
          <w:rFonts w:ascii="Calibri" w:hAnsi="Calibri" w:cs="Times New Roman"/>
          <w:color w:val="000000"/>
          <w:lang w:val="it-IT"/>
        </w:rPr>
        <w:t>uv</w:t>
      </w:r>
      <w:r w:rsidR="00E423D8" w:rsidRPr="009E2DC5">
        <w:rPr>
          <w:rFonts w:ascii="Calibri" w:hAnsi="Calibri" w:cs="Times New Roman"/>
          <w:color w:val="000000"/>
          <w:lang w:val="it-IT"/>
        </w:rPr>
        <w:t>i</w:t>
      </w:r>
      <w:r w:rsidR="006A1D37" w:rsidRPr="009E2DC5">
        <w:rPr>
          <w:rFonts w:ascii="Calibri" w:hAnsi="Calibri" w:cs="Times New Roman"/>
          <w:color w:val="000000"/>
          <w:lang w:val="it-IT"/>
        </w:rPr>
        <w:t xml:space="preserve">jek </w:t>
      </w:r>
      <w:r w:rsidR="00E423D8" w:rsidRPr="009E2DC5">
        <w:rPr>
          <w:rFonts w:ascii="Calibri" w:hAnsi="Calibri" w:cs="Times New Roman"/>
          <w:color w:val="000000"/>
          <w:lang w:val="it-IT"/>
        </w:rPr>
        <w:t>među</w:t>
      </w:r>
      <w:r w:rsidR="006A1D37" w:rsidRPr="009E2DC5">
        <w:rPr>
          <w:rFonts w:ascii="Calibri" w:hAnsi="Calibri" w:cs="Times New Roman"/>
          <w:color w:val="000000"/>
          <w:lang w:val="it-IT"/>
        </w:rPr>
        <w:t xml:space="preserve"> najbitniji</w:t>
      </w:r>
      <w:r w:rsidR="00E423D8" w:rsidRPr="009E2DC5">
        <w:rPr>
          <w:rFonts w:ascii="Calibri" w:hAnsi="Calibri" w:cs="Times New Roman"/>
          <w:color w:val="000000"/>
          <w:lang w:val="it-IT"/>
        </w:rPr>
        <w:t>m</w:t>
      </w:r>
      <w:r w:rsidR="006A1D37" w:rsidRPr="009E2DC5">
        <w:rPr>
          <w:rFonts w:ascii="Calibri" w:hAnsi="Calibri" w:cs="Times New Roman"/>
          <w:color w:val="000000"/>
          <w:lang w:val="it-IT"/>
        </w:rPr>
        <w:t xml:space="preserve"> za dalji raz</w:t>
      </w:r>
      <w:r w:rsidR="008965A6" w:rsidRPr="009E2DC5">
        <w:rPr>
          <w:rFonts w:ascii="Calibri" w:hAnsi="Calibri" w:cs="Times New Roman"/>
          <w:color w:val="000000"/>
          <w:lang w:val="it-IT"/>
        </w:rPr>
        <w:t>voj uč</w:t>
      </w:r>
      <w:r w:rsidR="00E423D8" w:rsidRPr="009E2DC5">
        <w:rPr>
          <w:rFonts w:ascii="Calibri" w:hAnsi="Calibri" w:cs="Times New Roman"/>
          <w:color w:val="000000"/>
          <w:lang w:val="it-IT"/>
        </w:rPr>
        <w:t>enika.</w:t>
      </w:r>
      <w:r w:rsidR="008F21E3" w:rsidRPr="009E2DC5">
        <w:rPr>
          <w:rFonts w:ascii="Calibri" w:hAnsi="Calibri" w:cs="Times New Roman"/>
          <w:color w:val="000000"/>
          <w:lang w:val="it-IT"/>
        </w:rPr>
        <w:t xml:space="preserve"> </w:t>
      </w:r>
      <w:r w:rsidR="00E423D8" w:rsidRPr="009E2DC5">
        <w:rPr>
          <w:rFonts w:ascii="Calibri" w:hAnsi="Calibri" w:cs="Times New Roman"/>
          <w:color w:val="000000"/>
          <w:lang w:val="it-IT"/>
        </w:rPr>
        <w:t>O</w:t>
      </w:r>
      <w:r w:rsidRPr="009E2DC5">
        <w:rPr>
          <w:rFonts w:ascii="Calibri" w:hAnsi="Calibri" w:cs="Times New Roman"/>
          <w:color w:val="000000"/>
          <w:lang w:val="it-IT"/>
        </w:rPr>
        <w:t>d najveć</w:t>
      </w:r>
      <w:r w:rsidR="008F21E3" w:rsidRPr="009E2DC5">
        <w:rPr>
          <w:rFonts w:ascii="Calibri" w:hAnsi="Calibri" w:cs="Times New Roman"/>
          <w:color w:val="000000"/>
          <w:lang w:val="it-IT"/>
        </w:rPr>
        <w:t xml:space="preserve">eg </w:t>
      </w:r>
      <w:r w:rsidR="00E423D8" w:rsidRPr="009E2DC5">
        <w:rPr>
          <w:rFonts w:ascii="Calibri" w:hAnsi="Calibri" w:cs="Times New Roman"/>
          <w:color w:val="000000"/>
          <w:lang w:val="it-IT"/>
        </w:rPr>
        <w:t xml:space="preserve">je </w:t>
      </w:r>
      <w:r w:rsidR="008965A6" w:rsidRPr="009E2DC5">
        <w:rPr>
          <w:rFonts w:ascii="Calibri" w:hAnsi="Calibri" w:cs="Times New Roman"/>
          <w:color w:val="000000"/>
          <w:lang w:val="it-IT"/>
        </w:rPr>
        <w:t>znač</w:t>
      </w:r>
      <w:r w:rsidR="006A1D37" w:rsidRPr="009E2DC5">
        <w:rPr>
          <w:rFonts w:ascii="Calibri" w:hAnsi="Calibri" w:cs="Times New Roman"/>
          <w:color w:val="000000"/>
          <w:lang w:val="it-IT"/>
        </w:rPr>
        <w:t xml:space="preserve">aja da se na </w:t>
      </w:r>
      <w:r w:rsidR="008965A6" w:rsidRPr="009E2DC5">
        <w:rPr>
          <w:rFonts w:ascii="Calibri" w:hAnsi="Calibri" w:cs="Times New Roman"/>
          <w:color w:val="000000"/>
          <w:lang w:val="it-IT"/>
        </w:rPr>
        <w:t>pravilan nač</w:t>
      </w:r>
      <w:r w:rsidR="008F21E3" w:rsidRPr="009E2DC5">
        <w:rPr>
          <w:rFonts w:ascii="Calibri" w:hAnsi="Calibri" w:cs="Times New Roman"/>
          <w:color w:val="000000"/>
          <w:lang w:val="it-IT"/>
        </w:rPr>
        <w:t xml:space="preserve">in pristupi postavljanju </w:t>
      </w:r>
      <w:r w:rsidR="008B4955" w:rsidRPr="009E2DC5">
        <w:rPr>
          <w:rFonts w:ascii="Calibri" w:hAnsi="Calibri" w:cs="Times New Roman"/>
          <w:color w:val="000000"/>
          <w:lang w:val="it-IT"/>
        </w:rPr>
        <w:t>“</w:t>
      </w:r>
      <w:r w:rsidR="008F21E3" w:rsidRPr="009E2DC5">
        <w:rPr>
          <w:rFonts w:ascii="Calibri" w:hAnsi="Calibri" w:cs="Times New Roman"/>
          <w:color w:val="000000"/>
          <w:lang w:val="it-IT"/>
        </w:rPr>
        <w:t>temelja</w:t>
      </w:r>
      <w:r w:rsidR="008B4955" w:rsidRPr="009E2DC5">
        <w:rPr>
          <w:rFonts w:ascii="Calibri" w:hAnsi="Calibri" w:cs="Times New Roman"/>
          <w:color w:val="000000"/>
          <w:lang w:val="it-IT"/>
        </w:rPr>
        <w:t>” (pravil</w:t>
      </w:r>
      <w:r w:rsidR="00AA19DE" w:rsidRPr="009E2DC5">
        <w:rPr>
          <w:rFonts w:ascii="Calibri" w:hAnsi="Calibri" w:cs="Times New Roman"/>
          <w:color w:val="000000"/>
          <w:lang w:val="it-IT"/>
        </w:rPr>
        <w:t>na postavka lijeve i</w:t>
      </w:r>
      <w:r w:rsidR="00E423D8" w:rsidRPr="009E2DC5">
        <w:rPr>
          <w:rFonts w:ascii="Calibri" w:hAnsi="Calibri" w:cs="Times New Roman"/>
          <w:color w:val="000000"/>
          <w:lang w:val="it-IT"/>
        </w:rPr>
        <w:t xml:space="preserve"> desne ruke</w:t>
      </w:r>
      <w:r w:rsidR="008B4955" w:rsidRPr="009E2DC5">
        <w:rPr>
          <w:rFonts w:ascii="Calibri" w:hAnsi="Calibri" w:cs="Times New Roman"/>
          <w:color w:val="000000"/>
          <w:lang w:val="it-IT"/>
        </w:rPr>
        <w:t>,</w:t>
      </w:r>
      <w:r w:rsidR="00E423D8" w:rsidRPr="009E2DC5">
        <w:rPr>
          <w:rFonts w:ascii="Calibri" w:hAnsi="Calibri" w:cs="Times New Roman"/>
          <w:color w:val="000000"/>
          <w:lang w:val="it-IT"/>
        </w:rPr>
        <w:t xml:space="preserve"> </w:t>
      </w:r>
      <w:r w:rsidR="008B4955" w:rsidRPr="009E2DC5">
        <w:rPr>
          <w:rFonts w:ascii="Calibri" w:hAnsi="Calibri" w:cs="Times New Roman"/>
          <w:color w:val="000000"/>
          <w:lang w:val="it-IT"/>
        </w:rPr>
        <w:t>pravilan hvat gudala</w:t>
      </w:r>
      <w:r w:rsidR="008965A6" w:rsidRPr="009E2DC5">
        <w:rPr>
          <w:rFonts w:ascii="Calibri" w:hAnsi="Calibri" w:cs="Times New Roman"/>
          <w:color w:val="000000"/>
          <w:lang w:val="it-IT"/>
        </w:rPr>
        <w:t>, brzina kretanja struna preko ž</w:t>
      </w:r>
      <w:r w:rsidR="008B4955" w:rsidRPr="009E2DC5">
        <w:rPr>
          <w:rFonts w:ascii="Calibri" w:hAnsi="Calibri" w:cs="Times New Roman"/>
          <w:color w:val="000000"/>
          <w:lang w:val="it-IT"/>
        </w:rPr>
        <w:t>ica-raspodjela gudala,</w:t>
      </w:r>
      <w:r w:rsidRPr="009E2DC5">
        <w:rPr>
          <w:rFonts w:ascii="Calibri" w:hAnsi="Calibri" w:cs="Times New Roman"/>
          <w:color w:val="000000"/>
          <w:lang w:val="it-IT"/>
        </w:rPr>
        <w:t xml:space="preserve"> </w:t>
      </w:r>
      <w:r w:rsidR="008B4955" w:rsidRPr="009E2DC5">
        <w:rPr>
          <w:rFonts w:ascii="Calibri" w:hAnsi="Calibri" w:cs="Times New Roman"/>
          <w:color w:val="000000"/>
          <w:lang w:val="it-IT"/>
        </w:rPr>
        <w:t>kvalitetan ton,</w:t>
      </w:r>
      <w:r w:rsidRPr="009E2DC5">
        <w:rPr>
          <w:rFonts w:ascii="Calibri" w:hAnsi="Calibri" w:cs="Times New Roman"/>
          <w:color w:val="000000"/>
          <w:lang w:val="it-IT"/>
        </w:rPr>
        <w:t xml:space="preserve"> </w:t>
      </w:r>
      <w:r w:rsidR="008B4955" w:rsidRPr="009E2DC5">
        <w:rPr>
          <w:rFonts w:ascii="Calibri" w:hAnsi="Calibri" w:cs="Times New Roman"/>
          <w:color w:val="000000"/>
          <w:lang w:val="it-IT"/>
        </w:rPr>
        <w:t>intonacija…)</w:t>
      </w:r>
      <w:r w:rsidR="008965A6" w:rsidRPr="009E2DC5">
        <w:rPr>
          <w:rFonts w:ascii="Calibri" w:hAnsi="Calibri" w:cs="Times New Roman"/>
          <w:color w:val="000000"/>
          <w:lang w:val="it-IT"/>
        </w:rPr>
        <w:t xml:space="preserve"> za dalji umjetnič</w:t>
      </w:r>
      <w:r w:rsidR="008F21E3" w:rsidRPr="009E2DC5">
        <w:rPr>
          <w:rFonts w:ascii="Calibri" w:hAnsi="Calibri" w:cs="Times New Roman"/>
          <w:color w:val="000000"/>
          <w:lang w:val="it-IT"/>
        </w:rPr>
        <w:t>ki napredak</w:t>
      </w:r>
      <w:r w:rsidR="008965A6" w:rsidRPr="009E2DC5">
        <w:rPr>
          <w:rFonts w:ascii="Calibri" w:hAnsi="Calibri" w:cs="Times New Roman"/>
          <w:color w:val="000000"/>
          <w:lang w:val="it-IT"/>
        </w:rPr>
        <w:t xml:space="preserve"> uč</w:t>
      </w:r>
      <w:r w:rsidR="00814093" w:rsidRPr="009E2DC5">
        <w:rPr>
          <w:rFonts w:ascii="Calibri" w:hAnsi="Calibri" w:cs="Times New Roman"/>
          <w:color w:val="000000"/>
          <w:lang w:val="it-IT"/>
        </w:rPr>
        <w:t>enika.</w:t>
      </w:r>
      <w:r w:rsidR="00E423D8" w:rsidRPr="009E2DC5">
        <w:rPr>
          <w:rFonts w:ascii="Calibri" w:hAnsi="Calibri" w:cs="Times New Roman"/>
          <w:color w:val="000000"/>
          <w:lang w:val="it-IT"/>
        </w:rPr>
        <w:t xml:space="preserve"> </w:t>
      </w:r>
      <w:r w:rsidR="008F21E3" w:rsidRPr="009E2DC5">
        <w:rPr>
          <w:rFonts w:ascii="Calibri" w:hAnsi="Calibri" w:cs="Times New Roman"/>
          <w:color w:val="000000"/>
          <w:lang w:val="it-IT"/>
        </w:rPr>
        <w:t>Primj</w:t>
      </w:r>
      <w:r w:rsidRPr="009E2DC5">
        <w:rPr>
          <w:rFonts w:ascii="Calibri" w:hAnsi="Calibri" w:cs="Times New Roman"/>
          <w:color w:val="000000"/>
          <w:lang w:val="it-IT"/>
        </w:rPr>
        <w:t>enom raznih pedagoških</w:t>
      </w:r>
      <w:r w:rsidRPr="009E2DC5">
        <w:rPr>
          <w:rFonts w:ascii="Calibri" w:hAnsi="Calibri" w:cs="Times New Roman"/>
          <w:b/>
          <w:color w:val="000000"/>
          <w:lang w:val="it-IT"/>
        </w:rPr>
        <w:t xml:space="preserve"> </w:t>
      </w:r>
      <w:r w:rsidR="00AA19DE" w:rsidRPr="009E2DC5">
        <w:rPr>
          <w:rFonts w:ascii="Calibri" w:hAnsi="Calibri" w:cs="Times New Roman"/>
          <w:color w:val="000000"/>
          <w:lang w:val="it-IT"/>
        </w:rPr>
        <w:t>pristupa profes</w:t>
      </w:r>
      <w:r w:rsidRPr="009E2DC5">
        <w:rPr>
          <w:rFonts w:ascii="Calibri" w:hAnsi="Calibri" w:cs="Times New Roman"/>
          <w:color w:val="000000"/>
          <w:lang w:val="it-IT"/>
        </w:rPr>
        <w:t>or mora podsti</w:t>
      </w:r>
      <w:r w:rsidR="008F21E3" w:rsidRPr="009E2DC5">
        <w:rPr>
          <w:rFonts w:ascii="Calibri" w:hAnsi="Calibri" w:cs="Times New Roman"/>
          <w:color w:val="000000"/>
          <w:lang w:val="it-IT"/>
        </w:rPr>
        <w:t>c</w:t>
      </w:r>
      <w:r w:rsidRPr="009E2DC5">
        <w:rPr>
          <w:rFonts w:ascii="Calibri" w:hAnsi="Calibri" w:cs="Times New Roman"/>
          <w:color w:val="000000"/>
          <w:lang w:val="it-IT"/>
        </w:rPr>
        <w:t xml:space="preserve">ati i ohrabrivati </w:t>
      </w:r>
      <w:r w:rsidR="008965A6" w:rsidRPr="009E2DC5">
        <w:rPr>
          <w:rFonts w:ascii="Calibri" w:hAnsi="Calibri" w:cs="Times New Roman"/>
          <w:color w:val="000000"/>
          <w:lang w:val="it-IT"/>
        </w:rPr>
        <w:t>uč</w:t>
      </w:r>
      <w:r w:rsidR="006C397D" w:rsidRPr="009E2DC5">
        <w:rPr>
          <w:rFonts w:ascii="Calibri" w:hAnsi="Calibri" w:cs="Times New Roman"/>
          <w:color w:val="000000"/>
          <w:lang w:val="it-IT"/>
        </w:rPr>
        <w:t>enike</w:t>
      </w:r>
      <w:r w:rsidR="008F21E3" w:rsidRPr="009E2DC5">
        <w:rPr>
          <w:rFonts w:ascii="Calibri" w:hAnsi="Calibri" w:cs="Times New Roman"/>
          <w:color w:val="000000"/>
          <w:lang w:val="it-IT"/>
        </w:rPr>
        <w:t xml:space="preserve"> u </w:t>
      </w:r>
      <w:r w:rsidR="008F21E3" w:rsidRPr="009E2DC5">
        <w:rPr>
          <w:rFonts w:ascii="Calibri" w:hAnsi="Calibri" w:cs="Times New Roman"/>
          <w:color w:val="000000"/>
          <w:lang w:val="it-IT"/>
        </w:rPr>
        <w:lastRenderedPageBreak/>
        <w:t>daljem razvoju.</w:t>
      </w:r>
      <w:r w:rsidR="00E423D8" w:rsidRPr="009E2DC5">
        <w:rPr>
          <w:rFonts w:ascii="Calibri" w:hAnsi="Calibri" w:cs="Times New Roman"/>
          <w:color w:val="000000"/>
          <w:lang w:val="it-IT"/>
        </w:rPr>
        <w:t xml:space="preserve"> </w:t>
      </w:r>
      <w:r w:rsidR="008F21E3" w:rsidRPr="009E2DC5">
        <w:rPr>
          <w:rFonts w:ascii="Calibri" w:hAnsi="Calibri" w:cs="Times New Roman"/>
          <w:color w:val="000000"/>
          <w:lang w:val="it-IT"/>
        </w:rPr>
        <w:t>Neophodno je planirati nastavu unapri</w:t>
      </w:r>
      <w:r w:rsidR="008965A6" w:rsidRPr="009E2DC5">
        <w:rPr>
          <w:rFonts w:ascii="Calibri" w:hAnsi="Calibri" w:cs="Times New Roman"/>
          <w:color w:val="000000"/>
          <w:lang w:val="it-IT"/>
        </w:rPr>
        <w:t>jed tako da svaki trenutak sa učenicima bude maksimalno iskoriš</w:t>
      </w:r>
      <w:r w:rsidR="00AA19DE" w:rsidRPr="009E2DC5">
        <w:rPr>
          <w:rFonts w:ascii="Calibri" w:hAnsi="Calibri" w:cs="Times New Roman"/>
          <w:color w:val="000000"/>
          <w:lang w:val="it-IT"/>
        </w:rPr>
        <w:t>ć</w:t>
      </w:r>
      <w:r w:rsidR="008F21E3" w:rsidRPr="009E2DC5">
        <w:rPr>
          <w:rFonts w:ascii="Calibri" w:hAnsi="Calibri" w:cs="Times New Roman"/>
          <w:color w:val="000000"/>
          <w:lang w:val="it-IT"/>
        </w:rPr>
        <w:t xml:space="preserve">en kako bi </w:t>
      </w:r>
      <w:r w:rsidRPr="009E2DC5">
        <w:rPr>
          <w:rFonts w:ascii="Calibri" w:hAnsi="Calibri" w:cs="Times New Roman"/>
          <w:color w:val="000000"/>
          <w:lang w:val="it-IT"/>
        </w:rPr>
        <w:t xml:space="preserve">nastavnik </w:t>
      </w:r>
      <w:r w:rsidR="008F21E3" w:rsidRPr="009E2DC5">
        <w:rPr>
          <w:rFonts w:ascii="Calibri" w:hAnsi="Calibri" w:cs="Times New Roman"/>
          <w:color w:val="000000"/>
          <w:lang w:val="it-IT"/>
        </w:rPr>
        <w:t xml:space="preserve">podstakao njihov cjelokupan </w:t>
      </w:r>
      <w:r w:rsidR="008965A6" w:rsidRPr="009E2DC5">
        <w:rPr>
          <w:rFonts w:ascii="Calibri" w:hAnsi="Calibri" w:cs="Times New Roman"/>
          <w:color w:val="000000"/>
          <w:lang w:val="it-IT"/>
        </w:rPr>
        <w:t>umjetnič</w:t>
      </w:r>
      <w:r w:rsidR="006C397D" w:rsidRPr="009E2DC5">
        <w:rPr>
          <w:rFonts w:ascii="Calibri" w:hAnsi="Calibri" w:cs="Times New Roman"/>
          <w:color w:val="000000"/>
          <w:lang w:val="it-IT"/>
        </w:rPr>
        <w:t xml:space="preserve">ki </w:t>
      </w:r>
      <w:r w:rsidR="008F21E3" w:rsidRPr="009E2DC5">
        <w:rPr>
          <w:rFonts w:ascii="Calibri" w:hAnsi="Calibri" w:cs="Times New Roman"/>
          <w:color w:val="000000"/>
          <w:lang w:val="it-IT"/>
        </w:rPr>
        <w:t xml:space="preserve">razvoj. </w:t>
      </w:r>
    </w:p>
    <w:p w:rsidR="00A57A8B" w:rsidRPr="009E2DC5" w:rsidRDefault="00A57A8B" w:rsidP="000D67AF">
      <w:pPr>
        <w:spacing w:after="120"/>
        <w:rPr>
          <w:rFonts w:ascii="Calibri" w:hAnsi="Calibri" w:cs="Times New Roman"/>
          <w:color w:val="000000"/>
          <w:lang w:val="it-IT"/>
        </w:rPr>
      </w:pPr>
    </w:p>
    <w:p w:rsidR="00AC181F" w:rsidRPr="009E2DC5" w:rsidRDefault="00AC181F" w:rsidP="000D67AF">
      <w:pPr>
        <w:spacing w:after="120"/>
        <w:rPr>
          <w:rFonts w:ascii="Calibri" w:hAnsi="Calibri" w:cs="Times New Roman"/>
          <w:b/>
          <w:color w:val="000000"/>
          <w:lang w:val="it-IT"/>
        </w:rPr>
      </w:pPr>
      <w:r w:rsidRPr="009E2DC5">
        <w:rPr>
          <w:rFonts w:ascii="Calibri" w:hAnsi="Calibri" w:cs="Times New Roman"/>
          <w:b/>
          <w:color w:val="000000"/>
          <w:lang w:val="it-IT"/>
        </w:rPr>
        <w:t>II razred</w:t>
      </w:r>
    </w:p>
    <w:p w:rsidR="00AC181F" w:rsidRPr="00AA19DE" w:rsidRDefault="00AA19DE" w:rsidP="006F0A68">
      <w:pPr>
        <w:spacing w:after="120"/>
        <w:jc w:val="both"/>
        <w:rPr>
          <w:rFonts w:ascii="Calibri" w:hAnsi="Calibri" w:cs="Times New Roman"/>
          <w:color w:val="000000"/>
        </w:rPr>
      </w:pPr>
      <w:r w:rsidRPr="009E2DC5">
        <w:rPr>
          <w:rFonts w:ascii="Calibri" w:hAnsi="Calibri" w:cs="Times New Roman"/>
          <w:color w:val="000000"/>
          <w:lang w:val="it-IT"/>
        </w:rPr>
        <w:t>Nakon prve godine pohađ</w:t>
      </w:r>
      <w:r w:rsidR="00814093" w:rsidRPr="009E2DC5">
        <w:rPr>
          <w:rFonts w:ascii="Calibri" w:hAnsi="Calibri" w:cs="Times New Roman"/>
          <w:color w:val="000000"/>
          <w:lang w:val="it-IT"/>
        </w:rPr>
        <w:t>anja nasta</w:t>
      </w:r>
      <w:r w:rsidR="008B4955" w:rsidRPr="009E2DC5">
        <w:rPr>
          <w:rFonts w:ascii="Calibri" w:hAnsi="Calibri" w:cs="Times New Roman"/>
          <w:color w:val="000000"/>
          <w:lang w:val="it-IT"/>
        </w:rPr>
        <w:t xml:space="preserve">ve </w:t>
      </w:r>
      <w:r w:rsidR="00E423D8" w:rsidRPr="009E2DC5">
        <w:rPr>
          <w:rFonts w:ascii="Calibri" w:hAnsi="Calibri" w:cs="Times New Roman"/>
          <w:color w:val="000000"/>
          <w:lang w:val="it-IT"/>
        </w:rPr>
        <w:t xml:space="preserve">iz predmeta </w:t>
      </w:r>
      <w:r w:rsidR="00E423D8" w:rsidRPr="009E2DC5">
        <w:rPr>
          <w:rFonts w:ascii="Calibri" w:hAnsi="Calibri" w:cs="Times New Roman"/>
          <w:i/>
          <w:color w:val="000000"/>
          <w:lang w:val="it-IT"/>
        </w:rPr>
        <w:t xml:space="preserve">Kontrabas </w:t>
      </w:r>
      <w:r w:rsidR="00E423D8" w:rsidRPr="009E2DC5">
        <w:rPr>
          <w:rFonts w:ascii="Calibri" w:hAnsi="Calibri" w:cs="Times New Roman"/>
          <w:color w:val="000000"/>
          <w:lang w:val="it-IT"/>
        </w:rPr>
        <w:t xml:space="preserve">u kojoj je </w:t>
      </w:r>
      <w:r w:rsidR="00944C13" w:rsidRPr="009E2DC5">
        <w:rPr>
          <w:rFonts w:ascii="Calibri" w:hAnsi="Calibri" w:cs="Times New Roman"/>
          <w:color w:val="000000"/>
          <w:lang w:val="it-IT"/>
        </w:rPr>
        <w:t>fok</w:t>
      </w:r>
      <w:r w:rsidR="008B4955" w:rsidRPr="009E2DC5">
        <w:rPr>
          <w:rFonts w:ascii="Calibri" w:hAnsi="Calibri" w:cs="Times New Roman"/>
          <w:color w:val="000000"/>
          <w:lang w:val="it-IT"/>
        </w:rPr>
        <w:t xml:space="preserve">us </w:t>
      </w:r>
      <w:r w:rsidR="00E423D8" w:rsidRPr="009E2DC5">
        <w:rPr>
          <w:rFonts w:ascii="Calibri" w:hAnsi="Calibri" w:cs="Times New Roman"/>
          <w:color w:val="000000"/>
          <w:lang w:val="it-IT"/>
        </w:rPr>
        <w:t xml:space="preserve">predavača bio </w:t>
      </w:r>
      <w:r w:rsidR="008B4955" w:rsidRPr="009E2DC5">
        <w:rPr>
          <w:rFonts w:ascii="Calibri" w:hAnsi="Calibri" w:cs="Times New Roman"/>
          <w:color w:val="000000"/>
          <w:lang w:val="it-IT"/>
        </w:rPr>
        <w:t>na razvijanju ljubavi pre</w:t>
      </w:r>
      <w:r w:rsidR="000E43C6" w:rsidRPr="009E2DC5">
        <w:rPr>
          <w:rFonts w:ascii="Calibri" w:hAnsi="Calibri" w:cs="Times New Roman"/>
          <w:color w:val="000000"/>
          <w:lang w:val="it-IT"/>
        </w:rPr>
        <w:t>ma instrument</w:t>
      </w:r>
      <w:r w:rsidR="00C654AF" w:rsidRPr="009E2DC5">
        <w:rPr>
          <w:rFonts w:ascii="Calibri" w:hAnsi="Calibri" w:cs="Times New Roman"/>
          <w:color w:val="000000"/>
          <w:lang w:val="it-IT"/>
        </w:rPr>
        <w:t>u</w:t>
      </w:r>
      <w:r w:rsidR="000E43C6" w:rsidRPr="009E2DC5">
        <w:rPr>
          <w:rFonts w:ascii="Calibri" w:hAnsi="Calibri" w:cs="Times New Roman"/>
          <w:color w:val="000000"/>
          <w:lang w:val="it-IT"/>
        </w:rPr>
        <w:t xml:space="preserve"> i</w:t>
      </w:r>
      <w:r w:rsidR="008965A6" w:rsidRPr="009E2DC5">
        <w:rPr>
          <w:rFonts w:ascii="Calibri" w:hAnsi="Calibri" w:cs="Times New Roman"/>
          <w:color w:val="000000"/>
          <w:lang w:val="it-IT"/>
        </w:rPr>
        <w:t xml:space="preserve"> muzič</w:t>
      </w:r>
      <w:r w:rsidR="008B4955" w:rsidRPr="009E2DC5">
        <w:rPr>
          <w:rFonts w:ascii="Calibri" w:hAnsi="Calibri" w:cs="Times New Roman"/>
          <w:color w:val="000000"/>
          <w:lang w:val="it-IT"/>
        </w:rPr>
        <w:t>koj umjetno</w:t>
      </w:r>
      <w:r w:rsidR="000E43C6" w:rsidRPr="009E2DC5">
        <w:rPr>
          <w:rFonts w:ascii="Calibri" w:hAnsi="Calibri" w:cs="Times New Roman"/>
          <w:color w:val="000000"/>
          <w:lang w:val="it-IT"/>
        </w:rPr>
        <w:t>sti uopš</w:t>
      </w:r>
      <w:r w:rsidR="00E423D8" w:rsidRPr="009E2DC5">
        <w:rPr>
          <w:rFonts w:ascii="Calibri" w:hAnsi="Calibri" w:cs="Times New Roman"/>
          <w:color w:val="000000"/>
          <w:lang w:val="it-IT"/>
        </w:rPr>
        <w:t>te</w:t>
      </w:r>
      <w:r w:rsidR="008B4955" w:rsidRPr="009E2DC5">
        <w:rPr>
          <w:rFonts w:ascii="Calibri" w:hAnsi="Calibri" w:cs="Times New Roman"/>
          <w:color w:val="000000"/>
          <w:lang w:val="it-IT"/>
        </w:rPr>
        <w:t>, te postavljanju</w:t>
      </w:r>
      <w:r w:rsidR="00814093" w:rsidRPr="009E2DC5">
        <w:rPr>
          <w:rFonts w:ascii="Calibri" w:hAnsi="Calibri" w:cs="Times New Roman"/>
          <w:color w:val="000000"/>
          <w:lang w:val="it-IT"/>
        </w:rPr>
        <w:t xml:space="preserve"> “zdravih temelja”</w:t>
      </w:r>
      <w:r w:rsidR="008B4955" w:rsidRPr="009E2DC5">
        <w:rPr>
          <w:rFonts w:ascii="Calibri" w:hAnsi="Calibri" w:cs="Times New Roman"/>
          <w:color w:val="000000"/>
          <w:lang w:val="it-IT"/>
        </w:rPr>
        <w:t xml:space="preserve"> </w:t>
      </w:r>
      <w:r w:rsidR="00814093" w:rsidRPr="009E2DC5">
        <w:rPr>
          <w:rFonts w:ascii="Calibri" w:hAnsi="Calibri" w:cs="Times New Roman"/>
          <w:color w:val="000000"/>
          <w:lang w:val="it-IT"/>
        </w:rPr>
        <w:t xml:space="preserve"> </w:t>
      </w:r>
      <w:r w:rsidR="008965A6" w:rsidRPr="009E2DC5">
        <w:rPr>
          <w:rFonts w:ascii="Calibri" w:hAnsi="Calibri" w:cs="Times New Roman"/>
          <w:color w:val="000000"/>
          <w:lang w:val="it-IT"/>
        </w:rPr>
        <w:t>prvenstveno u tehnič</w:t>
      </w:r>
      <w:r w:rsidR="00C654AF" w:rsidRPr="009E2DC5">
        <w:rPr>
          <w:rFonts w:ascii="Calibri" w:hAnsi="Calibri" w:cs="Times New Roman"/>
          <w:color w:val="000000"/>
          <w:lang w:val="it-IT"/>
        </w:rPr>
        <w:t>kom smislu (pravil</w:t>
      </w:r>
      <w:r w:rsidRPr="009E2DC5">
        <w:rPr>
          <w:rFonts w:ascii="Calibri" w:hAnsi="Calibri" w:cs="Times New Roman"/>
          <w:color w:val="000000"/>
          <w:lang w:val="it-IT"/>
        </w:rPr>
        <w:t>na postavka lijeve i</w:t>
      </w:r>
      <w:r w:rsidR="000E43C6" w:rsidRPr="009E2DC5">
        <w:rPr>
          <w:rFonts w:ascii="Calibri" w:hAnsi="Calibri" w:cs="Times New Roman"/>
          <w:color w:val="000000"/>
          <w:lang w:val="it-IT"/>
        </w:rPr>
        <w:t xml:space="preserve"> desne ruke</w:t>
      </w:r>
      <w:r w:rsidR="008B4955" w:rsidRPr="009E2DC5">
        <w:rPr>
          <w:rFonts w:ascii="Calibri" w:hAnsi="Calibri" w:cs="Times New Roman"/>
          <w:color w:val="000000"/>
          <w:lang w:val="it-IT"/>
        </w:rPr>
        <w:t>,</w:t>
      </w:r>
      <w:r w:rsidR="000E43C6" w:rsidRPr="009E2DC5">
        <w:rPr>
          <w:rFonts w:ascii="Calibri" w:hAnsi="Calibri" w:cs="Times New Roman"/>
          <w:color w:val="000000"/>
          <w:lang w:val="it-IT"/>
        </w:rPr>
        <w:t xml:space="preserve"> </w:t>
      </w:r>
      <w:r w:rsidR="008B4955" w:rsidRPr="009E2DC5">
        <w:rPr>
          <w:rFonts w:ascii="Calibri" w:hAnsi="Calibri" w:cs="Times New Roman"/>
          <w:color w:val="000000"/>
          <w:lang w:val="it-IT"/>
        </w:rPr>
        <w:t>pravilan hvat gudala, brzi</w:t>
      </w:r>
      <w:r w:rsidR="008965A6" w:rsidRPr="009E2DC5">
        <w:rPr>
          <w:rFonts w:ascii="Calibri" w:hAnsi="Calibri" w:cs="Times New Roman"/>
          <w:color w:val="000000"/>
          <w:lang w:val="it-IT"/>
        </w:rPr>
        <w:t>na kretanja struna preko ž</w:t>
      </w:r>
      <w:r w:rsidR="008B4955" w:rsidRPr="009E2DC5">
        <w:rPr>
          <w:rFonts w:ascii="Calibri" w:hAnsi="Calibri" w:cs="Times New Roman"/>
          <w:color w:val="000000"/>
          <w:lang w:val="it-IT"/>
        </w:rPr>
        <w:t>ica-raspodjela gudala,</w:t>
      </w:r>
      <w:r w:rsidRPr="009E2DC5">
        <w:rPr>
          <w:rFonts w:ascii="Calibri" w:hAnsi="Calibri" w:cs="Times New Roman"/>
          <w:color w:val="000000"/>
          <w:lang w:val="it-IT"/>
        </w:rPr>
        <w:t xml:space="preserve"> </w:t>
      </w:r>
      <w:r w:rsidR="008B4955" w:rsidRPr="009E2DC5">
        <w:rPr>
          <w:rFonts w:ascii="Calibri" w:hAnsi="Calibri" w:cs="Times New Roman"/>
          <w:color w:val="000000"/>
          <w:lang w:val="it-IT"/>
        </w:rPr>
        <w:t>kvalitetan ton,</w:t>
      </w:r>
      <w:r w:rsidRPr="009E2DC5">
        <w:rPr>
          <w:rFonts w:ascii="Calibri" w:hAnsi="Calibri" w:cs="Times New Roman"/>
          <w:color w:val="000000"/>
          <w:lang w:val="it-IT"/>
        </w:rPr>
        <w:t xml:space="preserve"> </w:t>
      </w:r>
      <w:r w:rsidR="008B4955" w:rsidRPr="009E2DC5">
        <w:rPr>
          <w:rFonts w:ascii="Calibri" w:hAnsi="Calibri" w:cs="Times New Roman"/>
          <w:color w:val="000000"/>
          <w:lang w:val="it-IT"/>
        </w:rPr>
        <w:t>intonacija</w:t>
      </w:r>
      <w:r w:rsidR="00944C13" w:rsidRPr="009E2DC5">
        <w:rPr>
          <w:rFonts w:ascii="Calibri" w:hAnsi="Calibri" w:cs="Times New Roman"/>
          <w:color w:val="000000"/>
          <w:lang w:val="it-IT"/>
        </w:rPr>
        <w:t>, napredovanje do III pozicije</w:t>
      </w:r>
      <w:r w:rsidR="008B4955" w:rsidRPr="009E2DC5">
        <w:rPr>
          <w:rFonts w:ascii="Calibri" w:hAnsi="Calibri" w:cs="Times New Roman"/>
          <w:color w:val="000000"/>
          <w:lang w:val="it-IT"/>
        </w:rPr>
        <w:t>…)</w:t>
      </w:r>
      <w:r w:rsidRPr="009E2DC5">
        <w:rPr>
          <w:rFonts w:ascii="Calibri" w:hAnsi="Calibri" w:cs="Times New Roman"/>
          <w:color w:val="000000"/>
          <w:lang w:val="it-IT"/>
        </w:rPr>
        <w:t xml:space="preserve"> dolazimo do druge godine pohađanja nastave</w:t>
      </w:r>
      <w:r w:rsidR="008B4955" w:rsidRPr="009E2DC5">
        <w:rPr>
          <w:rFonts w:ascii="Calibri" w:hAnsi="Calibri" w:cs="Times New Roman"/>
          <w:color w:val="000000"/>
          <w:lang w:val="it-IT"/>
        </w:rPr>
        <w:t xml:space="preserve"> kada zah</w:t>
      </w:r>
      <w:r w:rsidR="008965A6" w:rsidRPr="009E2DC5">
        <w:rPr>
          <w:rFonts w:ascii="Calibri" w:hAnsi="Calibri" w:cs="Times New Roman"/>
          <w:color w:val="000000"/>
          <w:lang w:val="it-IT"/>
        </w:rPr>
        <w:t>tjevi postaju mnogo već</w:t>
      </w:r>
      <w:r w:rsidR="00F84B91" w:rsidRPr="009E2DC5">
        <w:rPr>
          <w:rFonts w:ascii="Calibri" w:hAnsi="Calibri" w:cs="Times New Roman"/>
          <w:color w:val="000000"/>
          <w:lang w:val="it-IT"/>
        </w:rPr>
        <w:t>i</w:t>
      </w:r>
      <w:r w:rsidR="00C654AF" w:rsidRPr="009E2DC5">
        <w:rPr>
          <w:rFonts w:ascii="Calibri" w:hAnsi="Calibri" w:cs="Times New Roman"/>
          <w:color w:val="000000"/>
          <w:lang w:val="it-IT"/>
        </w:rPr>
        <w:t>,</w:t>
      </w:r>
      <w:r w:rsidR="00F84B91" w:rsidRPr="009E2DC5">
        <w:rPr>
          <w:rFonts w:ascii="Calibri" w:hAnsi="Calibri" w:cs="Times New Roman"/>
          <w:color w:val="000000"/>
          <w:lang w:val="it-IT"/>
        </w:rPr>
        <w:t xml:space="preserve"> kako kod</w:t>
      </w:r>
      <w:r w:rsidR="008965A6" w:rsidRPr="009E2DC5">
        <w:rPr>
          <w:rFonts w:ascii="Calibri" w:hAnsi="Calibri" w:cs="Times New Roman"/>
          <w:color w:val="000000"/>
          <w:lang w:val="it-IT"/>
        </w:rPr>
        <w:t xml:space="preserve"> uč</w:t>
      </w:r>
      <w:r w:rsidR="008B4955" w:rsidRPr="009E2DC5">
        <w:rPr>
          <w:rFonts w:ascii="Calibri" w:hAnsi="Calibri" w:cs="Times New Roman"/>
          <w:color w:val="000000"/>
          <w:lang w:val="it-IT"/>
        </w:rPr>
        <w:t>enika</w:t>
      </w:r>
      <w:r w:rsidR="00C654AF" w:rsidRPr="009E2DC5">
        <w:rPr>
          <w:rFonts w:ascii="Calibri" w:hAnsi="Calibri" w:cs="Times New Roman"/>
          <w:color w:val="000000"/>
          <w:lang w:val="it-IT"/>
        </w:rPr>
        <w:t>,</w:t>
      </w:r>
      <w:r w:rsidR="008B4955" w:rsidRPr="009E2DC5">
        <w:rPr>
          <w:rFonts w:ascii="Calibri" w:hAnsi="Calibri" w:cs="Times New Roman"/>
          <w:color w:val="000000"/>
          <w:lang w:val="it-IT"/>
        </w:rPr>
        <w:t xml:space="preserve"> ta</w:t>
      </w:r>
      <w:r w:rsidR="000E43C6" w:rsidRPr="009E2DC5">
        <w:rPr>
          <w:rFonts w:ascii="Calibri" w:hAnsi="Calibri" w:cs="Times New Roman"/>
          <w:color w:val="000000"/>
          <w:lang w:val="it-IT"/>
        </w:rPr>
        <w:t>ko i</w:t>
      </w:r>
      <w:r w:rsidR="00F84B91" w:rsidRPr="009E2DC5">
        <w:rPr>
          <w:rFonts w:ascii="Calibri" w:hAnsi="Calibri" w:cs="Times New Roman"/>
          <w:color w:val="000000"/>
          <w:lang w:val="it-IT"/>
        </w:rPr>
        <w:t xml:space="preserve"> kod</w:t>
      </w:r>
      <w:r w:rsidRPr="009E2DC5">
        <w:rPr>
          <w:rFonts w:ascii="Calibri" w:hAnsi="Calibri" w:cs="Times New Roman"/>
          <w:color w:val="000000"/>
          <w:lang w:val="it-IT"/>
        </w:rPr>
        <w:t xml:space="preserve"> profesora. </w:t>
      </w:r>
      <w:r>
        <w:rPr>
          <w:rFonts w:ascii="Calibri" w:hAnsi="Calibri" w:cs="Times New Roman"/>
          <w:color w:val="000000"/>
        </w:rPr>
        <w:t>Nastava postaje</w:t>
      </w:r>
      <w:r w:rsidR="000E43C6" w:rsidRPr="00AA19DE">
        <w:rPr>
          <w:rFonts w:ascii="Calibri" w:hAnsi="Calibri" w:cs="Times New Roman"/>
          <w:color w:val="000000"/>
        </w:rPr>
        <w:t xml:space="preserve"> sveobuhvatnija i</w:t>
      </w:r>
      <w:r w:rsidR="00E423D8" w:rsidRPr="00AA19DE">
        <w:rPr>
          <w:rFonts w:ascii="Calibri" w:hAnsi="Calibri" w:cs="Times New Roman"/>
          <w:color w:val="000000"/>
        </w:rPr>
        <w:t xml:space="preserve"> </w:t>
      </w:r>
      <w:r w:rsidR="00944C13" w:rsidRPr="00AA19DE">
        <w:rPr>
          <w:rFonts w:ascii="Calibri" w:hAnsi="Calibri" w:cs="Times New Roman"/>
          <w:color w:val="000000"/>
        </w:rPr>
        <w:t>fok</w:t>
      </w:r>
      <w:r w:rsidR="008B4955" w:rsidRPr="00AA19DE">
        <w:rPr>
          <w:rFonts w:ascii="Calibri" w:hAnsi="Calibri" w:cs="Times New Roman"/>
          <w:color w:val="000000"/>
        </w:rPr>
        <w:t xml:space="preserve">us </w:t>
      </w:r>
      <w:r w:rsidR="00944C13" w:rsidRPr="00AA19DE">
        <w:rPr>
          <w:rFonts w:ascii="Calibri" w:hAnsi="Calibri" w:cs="Times New Roman"/>
          <w:color w:val="000000"/>
        </w:rPr>
        <w:t>je na ravno</w:t>
      </w:r>
      <w:r w:rsidR="008965A6" w:rsidRPr="00AA19DE">
        <w:rPr>
          <w:rFonts w:ascii="Calibri" w:hAnsi="Calibri" w:cs="Times New Roman"/>
          <w:color w:val="000000"/>
        </w:rPr>
        <w:t>mjernom razvoju učenika u viš</w:t>
      </w:r>
      <w:r w:rsidR="00E91AAE" w:rsidRPr="00AA19DE">
        <w:rPr>
          <w:rFonts w:ascii="Calibri" w:hAnsi="Calibri" w:cs="Times New Roman"/>
          <w:color w:val="000000"/>
        </w:rPr>
        <w:t>e</w:t>
      </w:r>
      <w:r w:rsidR="00944C13" w:rsidRPr="00AA19DE">
        <w:rPr>
          <w:rFonts w:ascii="Calibri" w:hAnsi="Calibri" w:cs="Times New Roman"/>
          <w:color w:val="000000"/>
        </w:rPr>
        <w:t xml:space="preserve"> disciplina koju su mu dostupne u njegovom uzrastu</w:t>
      </w:r>
      <w:r w:rsidR="00E423D8" w:rsidRPr="00AA19DE">
        <w:rPr>
          <w:rFonts w:ascii="Calibri" w:hAnsi="Calibri" w:cs="Times New Roman"/>
          <w:color w:val="000000"/>
        </w:rPr>
        <w:t xml:space="preserve"> (</w:t>
      </w:r>
      <w:r w:rsidR="008965A6" w:rsidRPr="00AA19DE">
        <w:rPr>
          <w:rFonts w:ascii="Calibri" w:hAnsi="Calibri" w:cs="Times New Roman"/>
          <w:color w:val="000000"/>
        </w:rPr>
        <w:t>sluš</w:t>
      </w:r>
      <w:r>
        <w:rPr>
          <w:rFonts w:ascii="Calibri" w:hAnsi="Calibri" w:cs="Times New Roman"/>
          <w:color w:val="000000"/>
        </w:rPr>
        <w:t>anje koncerata kamernih i</w:t>
      </w:r>
      <w:r w:rsidR="00E91AAE" w:rsidRPr="00AA19DE">
        <w:rPr>
          <w:rFonts w:ascii="Calibri" w:hAnsi="Calibri" w:cs="Times New Roman"/>
          <w:color w:val="000000"/>
        </w:rPr>
        <w:t xml:space="preserve"> simfonijskih orkestara,</w:t>
      </w:r>
      <w:r w:rsidR="00E423D8" w:rsidRPr="00AA19DE">
        <w:rPr>
          <w:rFonts w:ascii="Calibri" w:hAnsi="Calibri" w:cs="Times New Roman"/>
          <w:color w:val="000000"/>
        </w:rPr>
        <w:t xml:space="preserve"> </w:t>
      </w:r>
      <w:r w:rsidR="008965A6" w:rsidRPr="00AA19DE">
        <w:rPr>
          <w:rFonts w:ascii="Calibri" w:hAnsi="Calibri" w:cs="Times New Roman"/>
          <w:color w:val="000000"/>
        </w:rPr>
        <w:t>solistič</w:t>
      </w:r>
      <w:r w:rsidR="00E91AAE" w:rsidRPr="00AA19DE">
        <w:rPr>
          <w:rFonts w:ascii="Calibri" w:hAnsi="Calibri" w:cs="Times New Roman"/>
          <w:color w:val="000000"/>
        </w:rPr>
        <w:t>ki</w:t>
      </w:r>
      <w:r w:rsidR="008965A6" w:rsidRPr="00AA19DE">
        <w:rPr>
          <w:rFonts w:ascii="Calibri" w:hAnsi="Calibri" w:cs="Times New Roman"/>
          <w:color w:val="000000"/>
        </w:rPr>
        <w:t>h</w:t>
      </w:r>
      <w:r w:rsidR="00E91AAE" w:rsidRPr="00AA19DE">
        <w:rPr>
          <w:rFonts w:ascii="Calibri" w:hAnsi="Calibri" w:cs="Times New Roman"/>
          <w:color w:val="000000"/>
        </w:rPr>
        <w:t xml:space="preserve"> recital</w:t>
      </w:r>
      <w:r w:rsidR="008965A6" w:rsidRPr="00AA19DE">
        <w:rPr>
          <w:rFonts w:ascii="Calibri" w:hAnsi="Calibri" w:cs="Times New Roman"/>
          <w:color w:val="000000"/>
        </w:rPr>
        <w:t>a, upoznavnje sa klasič</w:t>
      </w:r>
      <w:r w:rsidR="00E91AAE" w:rsidRPr="00AA19DE">
        <w:rPr>
          <w:rFonts w:ascii="Calibri" w:hAnsi="Calibri" w:cs="Times New Roman"/>
          <w:color w:val="000000"/>
        </w:rPr>
        <w:t>nom literaturom,</w:t>
      </w:r>
      <w:r w:rsidR="00E423D8" w:rsidRPr="00AA19DE">
        <w:rPr>
          <w:rFonts w:ascii="Calibri" w:hAnsi="Calibri" w:cs="Times New Roman"/>
          <w:color w:val="000000"/>
        </w:rPr>
        <w:t xml:space="preserve"> </w:t>
      </w:r>
      <w:r w:rsidR="00E91AAE" w:rsidRPr="00AA19DE">
        <w:rPr>
          <w:rFonts w:ascii="Calibri" w:hAnsi="Calibri" w:cs="Times New Roman"/>
          <w:color w:val="000000"/>
        </w:rPr>
        <w:t>napredak ka VI poziciji,</w:t>
      </w:r>
      <w:r w:rsidR="00E423D8" w:rsidRPr="00AA19DE">
        <w:rPr>
          <w:rFonts w:ascii="Calibri" w:hAnsi="Calibri" w:cs="Times New Roman"/>
          <w:color w:val="000000"/>
        </w:rPr>
        <w:t xml:space="preserve"> </w:t>
      </w:r>
      <w:r w:rsidR="00E91AAE" w:rsidRPr="00AA19DE">
        <w:rPr>
          <w:rFonts w:ascii="Calibri" w:hAnsi="Calibri" w:cs="Times New Roman"/>
          <w:color w:val="000000"/>
        </w:rPr>
        <w:t>upozn</w:t>
      </w:r>
      <w:r w:rsidR="00E423D8" w:rsidRPr="00AA19DE">
        <w:rPr>
          <w:rFonts w:ascii="Calibri" w:hAnsi="Calibri" w:cs="Times New Roman"/>
          <w:color w:val="000000"/>
        </w:rPr>
        <w:t>avanje sa osnovama artikulacije</w:t>
      </w:r>
      <w:r w:rsidR="000E43C6" w:rsidRPr="00AA19DE">
        <w:rPr>
          <w:rFonts w:ascii="Calibri" w:hAnsi="Calibri" w:cs="Times New Roman"/>
          <w:color w:val="000000"/>
        </w:rPr>
        <w:t>, dinamike</w:t>
      </w:r>
      <w:r w:rsidR="00E91AAE" w:rsidRPr="00AA19DE">
        <w:rPr>
          <w:rFonts w:ascii="Calibri" w:hAnsi="Calibri" w:cs="Times New Roman"/>
          <w:color w:val="000000"/>
        </w:rPr>
        <w:t>,</w:t>
      </w:r>
      <w:r w:rsidR="000E43C6" w:rsidRPr="00AA19DE">
        <w:rPr>
          <w:rFonts w:ascii="Calibri" w:hAnsi="Calibri" w:cs="Times New Roman"/>
          <w:color w:val="000000"/>
        </w:rPr>
        <w:t xml:space="preserve"> tempa</w:t>
      </w:r>
      <w:r w:rsidR="00E91AAE" w:rsidRPr="00AA19DE">
        <w:rPr>
          <w:rFonts w:ascii="Calibri" w:hAnsi="Calibri" w:cs="Times New Roman"/>
          <w:color w:val="000000"/>
        </w:rPr>
        <w:t>…)</w:t>
      </w:r>
      <w:r w:rsidR="00E423D8" w:rsidRPr="00AA19DE">
        <w:rPr>
          <w:rFonts w:ascii="Calibri" w:hAnsi="Calibri" w:cs="Times New Roman"/>
          <w:color w:val="000000"/>
        </w:rPr>
        <w:t>. T</w:t>
      </w:r>
      <w:r w:rsidR="008965A6" w:rsidRPr="00AA19DE">
        <w:rPr>
          <w:rFonts w:ascii="Calibri" w:hAnsi="Calibri" w:cs="Times New Roman"/>
          <w:color w:val="000000"/>
        </w:rPr>
        <w:t>reba voditi rač</w:t>
      </w:r>
      <w:r w:rsidR="00944C13" w:rsidRPr="00AA19DE">
        <w:rPr>
          <w:rFonts w:ascii="Calibri" w:hAnsi="Calibri" w:cs="Times New Roman"/>
          <w:color w:val="000000"/>
        </w:rPr>
        <w:t>una da ni</w:t>
      </w:r>
      <w:r w:rsidR="008965A6" w:rsidRPr="00AA19DE">
        <w:rPr>
          <w:rFonts w:ascii="Calibri" w:hAnsi="Calibri" w:cs="Times New Roman"/>
          <w:color w:val="000000"/>
        </w:rPr>
        <w:t>ti jedan učenik nije identič</w:t>
      </w:r>
      <w:r w:rsidR="00E423D8" w:rsidRPr="00AA19DE">
        <w:rPr>
          <w:rFonts w:ascii="Calibri" w:hAnsi="Calibri" w:cs="Times New Roman"/>
          <w:color w:val="000000"/>
        </w:rPr>
        <w:t>an</w:t>
      </w:r>
      <w:r w:rsidR="000E43C6" w:rsidRPr="00AA19DE">
        <w:rPr>
          <w:rFonts w:ascii="Calibri" w:hAnsi="Calibri" w:cs="Times New Roman"/>
          <w:color w:val="000000"/>
        </w:rPr>
        <w:t>, pa prema tome</w:t>
      </w:r>
      <w:r>
        <w:rPr>
          <w:rFonts w:ascii="Calibri" w:hAnsi="Calibri" w:cs="Times New Roman"/>
          <w:color w:val="000000"/>
        </w:rPr>
        <w:t>,</w:t>
      </w:r>
      <w:r w:rsidR="000E43C6" w:rsidRPr="00AA19DE">
        <w:rPr>
          <w:rFonts w:ascii="Calibri" w:hAnsi="Calibri" w:cs="Times New Roman"/>
          <w:color w:val="000000"/>
        </w:rPr>
        <w:t xml:space="preserve"> treba</w:t>
      </w:r>
      <w:r>
        <w:rPr>
          <w:rFonts w:ascii="Calibri" w:hAnsi="Calibri" w:cs="Times New Roman"/>
          <w:color w:val="000000"/>
        </w:rPr>
        <w:t xml:space="preserve"> prilagođ</w:t>
      </w:r>
      <w:r w:rsidR="00944C13" w:rsidRPr="00AA19DE">
        <w:rPr>
          <w:rFonts w:ascii="Calibri" w:hAnsi="Calibri" w:cs="Times New Roman"/>
          <w:color w:val="000000"/>
        </w:rPr>
        <w:t>avati nas</w:t>
      </w:r>
      <w:r w:rsidR="008965A6" w:rsidRPr="00AA19DE">
        <w:rPr>
          <w:rFonts w:ascii="Calibri" w:hAnsi="Calibri" w:cs="Times New Roman"/>
          <w:color w:val="000000"/>
        </w:rPr>
        <w:t>tavu njihov</w:t>
      </w:r>
      <w:r w:rsidR="00A57A8B" w:rsidRPr="00AA19DE">
        <w:rPr>
          <w:rFonts w:ascii="Calibri" w:hAnsi="Calibri" w:cs="Times New Roman"/>
          <w:color w:val="000000"/>
        </w:rPr>
        <w:t>om razvoju</w:t>
      </w:r>
      <w:r w:rsidR="008965A6" w:rsidRPr="00AA19DE">
        <w:rPr>
          <w:rFonts w:ascii="Calibri" w:hAnsi="Calibri" w:cs="Times New Roman"/>
          <w:color w:val="000000"/>
        </w:rPr>
        <w:t>, ne gubeć</w:t>
      </w:r>
      <w:r w:rsidR="000E43C6" w:rsidRPr="00AA19DE">
        <w:rPr>
          <w:rFonts w:ascii="Calibri" w:hAnsi="Calibri" w:cs="Times New Roman"/>
          <w:color w:val="000000"/>
        </w:rPr>
        <w:t xml:space="preserve">i iz vida </w:t>
      </w:r>
      <w:r w:rsidR="00944C13" w:rsidRPr="00AA19DE">
        <w:rPr>
          <w:rFonts w:ascii="Calibri" w:hAnsi="Calibri" w:cs="Times New Roman"/>
          <w:color w:val="000000"/>
        </w:rPr>
        <w:t xml:space="preserve">ishode </w:t>
      </w:r>
      <w:r w:rsidR="00E423D8" w:rsidRPr="00AA19DE">
        <w:rPr>
          <w:rFonts w:ascii="Calibri" w:hAnsi="Calibri" w:cs="Times New Roman"/>
          <w:color w:val="000000"/>
        </w:rPr>
        <w:t>predmetnog</w:t>
      </w:r>
      <w:r w:rsidR="00944C13" w:rsidRPr="00AA19DE">
        <w:rPr>
          <w:rFonts w:ascii="Calibri" w:hAnsi="Calibri" w:cs="Times New Roman"/>
          <w:color w:val="000000"/>
        </w:rPr>
        <w:t xml:space="preserve"> program</w:t>
      </w:r>
      <w:r w:rsidR="00C67FA8" w:rsidRPr="00AA19DE">
        <w:rPr>
          <w:rFonts w:ascii="Calibri" w:hAnsi="Calibri" w:cs="Times New Roman"/>
          <w:color w:val="000000"/>
        </w:rPr>
        <w:t>a</w:t>
      </w:r>
      <w:r w:rsidR="00E423D8" w:rsidRPr="00AA19DE">
        <w:rPr>
          <w:rFonts w:ascii="Calibri" w:hAnsi="Calibri" w:cs="Times New Roman"/>
          <w:color w:val="000000"/>
        </w:rPr>
        <w:t>,</w:t>
      </w:r>
      <w:r w:rsidR="00944C13" w:rsidRPr="00AA19DE">
        <w:rPr>
          <w:rFonts w:ascii="Calibri" w:hAnsi="Calibri" w:cs="Times New Roman"/>
          <w:color w:val="000000"/>
        </w:rPr>
        <w:t xml:space="preserve"> </w:t>
      </w:r>
      <w:r w:rsidR="00C67FA8" w:rsidRPr="00AA19DE">
        <w:rPr>
          <w:rFonts w:ascii="Calibri" w:hAnsi="Calibri" w:cs="Times New Roman"/>
          <w:color w:val="000000"/>
        </w:rPr>
        <w:t>a</w:t>
      </w:r>
      <w:r w:rsidR="008965A6" w:rsidRPr="00AA19DE">
        <w:rPr>
          <w:rFonts w:ascii="Calibri" w:hAnsi="Calibri" w:cs="Times New Roman"/>
          <w:color w:val="000000"/>
        </w:rPr>
        <w:t xml:space="preserve"> trudeć</w:t>
      </w:r>
      <w:r w:rsidR="00944C13" w:rsidRPr="00AA19DE">
        <w:rPr>
          <w:rFonts w:ascii="Calibri" w:hAnsi="Calibri" w:cs="Times New Roman"/>
          <w:color w:val="000000"/>
        </w:rPr>
        <w:t xml:space="preserve">i se da svaki novi </w:t>
      </w:r>
      <w:r w:rsidR="008965A6" w:rsidRPr="00AA19DE">
        <w:rPr>
          <w:rFonts w:ascii="Calibri" w:hAnsi="Calibri" w:cs="Times New Roman"/>
          <w:color w:val="000000"/>
        </w:rPr>
        <w:t>č</w:t>
      </w:r>
      <w:r w:rsidR="00944C13" w:rsidRPr="00AA19DE">
        <w:rPr>
          <w:rFonts w:ascii="Calibri" w:hAnsi="Calibri" w:cs="Times New Roman"/>
          <w:color w:val="000000"/>
        </w:rPr>
        <w:t>as bude do</w:t>
      </w:r>
      <w:r w:rsidR="008965A6" w:rsidRPr="00AA19DE">
        <w:rPr>
          <w:rFonts w:ascii="Calibri" w:hAnsi="Calibri" w:cs="Times New Roman"/>
          <w:color w:val="000000"/>
        </w:rPr>
        <w:t>bro osmiš</w:t>
      </w:r>
      <w:r>
        <w:rPr>
          <w:rFonts w:ascii="Calibri" w:hAnsi="Calibri" w:cs="Times New Roman"/>
          <w:color w:val="000000"/>
        </w:rPr>
        <w:t>ljen i</w:t>
      </w:r>
      <w:r w:rsidR="00944C13" w:rsidRPr="00AA19DE">
        <w:rPr>
          <w:rFonts w:ascii="Calibri" w:hAnsi="Calibri" w:cs="Times New Roman"/>
          <w:color w:val="000000"/>
        </w:rPr>
        <w:t xml:space="preserve"> zanimljiv kako </w:t>
      </w:r>
      <w:r>
        <w:rPr>
          <w:rFonts w:ascii="Calibri" w:hAnsi="Calibri" w:cs="Times New Roman"/>
          <w:color w:val="000000"/>
        </w:rPr>
        <w:t>bi motivacija i</w:t>
      </w:r>
      <w:r w:rsidR="008965A6" w:rsidRPr="00AA19DE">
        <w:rPr>
          <w:rFonts w:ascii="Calibri" w:hAnsi="Calibri" w:cs="Times New Roman"/>
          <w:color w:val="000000"/>
        </w:rPr>
        <w:t xml:space="preserve"> interesovanje uč</w:t>
      </w:r>
      <w:r w:rsidR="00944C13" w:rsidRPr="00AA19DE">
        <w:rPr>
          <w:rFonts w:ascii="Calibri" w:hAnsi="Calibri" w:cs="Times New Roman"/>
          <w:color w:val="000000"/>
        </w:rPr>
        <w:t>enika ostalo na potrebnom nivou</w:t>
      </w:r>
      <w:r w:rsidR="00E32041" w:rsidRPr="00AA19DE">
        <w:rPr>
          <w:rFonts w:ascii="Calibri" w:hAnsi="Calibri" w:cs="Times New Roman"/>
          <w:color w:val="000000"/>
        </w:rPr>
        <w:t>.</w:t>
      </w:r>
      <w:r w:rsidR="00E423D8" w:rsidRPr="00AA19DE">
        <w:rPr>
          <w:rFonts w:ascii="Calibri" w:hAnsi="Calibri" w:cs="Times New Roman"/>
          <w:color w:val="000000"/>
        </w:rPr>
        <w:t xml:space="preserve"> </w:t>
      </w:r>
      <w:r>
        <w:rPr>
          <w:rFonts w:ascii="Calibri" w:hAnsi="Calibri" w:cs="Times New Roman"/>
          <w:color w:val="000000"/>
        </w:rPr>
        <w:t>Zavisno od darovit</w:t>
      </w:r>
      <w:r w:rsidR="008965A6" w:rsidRPr="00AA19DE">
        <w:rPr>
          <w:rFonts w:ascii="Calibri" w:hAnsi="Calibri" w:cs="Times New Roman"/>
          <w:color w:val="000000"/>
        </w:rPr>
        <w:t>osti uč</w:t>
      </w:r>
      <w:r w:rsidR="00E423D8" w:rsidRPr="00AA19DE">
        <w:rPr>
          <w:rFonts w:ascii="Calibri" w:hAnsi="Calibri" w:cs="Times New Roman"/>
          <w:color w:val="000000"/>
        </w:rPr>
        <w:t>enika</w:t>
      </w:r>
      <w:r w:rsidR="00A57A8B" w:rsidRPr="00AA19DE">
        <w:rPr>
          <w:rFonts w:ascii="Calibri" w:hAnsi="Calibri" w:cs="Times New Roman"/>
          <w:color w:val="000000"/>
        </w:rPr>
        <w:t>, moguć</w:t>
      </w:r>
      <w:r w:rsidR="00E32041" w:rsidRPr="00AA19DE">
        <w:rPr>
          <w:rFonts w:ascii="Calibri" w:hAnsi="Calibri" w:cs="Times New Roman"/>
          <w:color w:val="000000"/>
        </w:rPr>
        <w:t>e je ubrzati progr</w:t>
      </w:r>
      <w:r w:rsidR="00A57A8B" w:rsidRPr="00AA19DE">
        <w:rPr>
          <w:rFonts w:ascii="Calibri" w:hAnsi="Calibri" w:cs="Times New Roman"/>
          <w:color w:val="000000"/>
        </w:rPr>
        <w:t>am (na primjer</w:t>
      </w:r>
      <w:r w:rsidR="00E32041" w:rsidRPr="00AA19DE">
        <w:rPr>
          <w:rFonts w:ascii="Calibri" w:hAnsi="Calibri" w:cs="Times New Roman"/>
          <w:color w:val="000000"/>
        </w:rPr>
        <w:t>, pomjerit</w:t>
      </w:r>
      <w:r w:rsidR="00A57A8B" w:rsidRPr="00AA19DE">
        <w:rPr>
          <w:rFonts w:ascii="Calibri" w:hAnsi="Calibri" w:cs="Times New Roman"/>
          <w:color w:val="000000"/>
        </w:rPr>
        <w:t>i od VI pozicje na VI ½ ili VII</w:t>
      </w:r>
      <w:r w:rsidR="00E32041" w:rsidRPr="00AA19DE">
        <w:rPr>
          <w:rFonts w:ascii="Calibri" w:hAnsi="Calibri" w:cs="Times New Roman"/>
          <w:color w:val="000000"/>
        </w:rPr>
        <w:t>)</w:t>
      </w:r>
      <w:r w:rsidR="00A57A8B" w:rsidRPr="00AA19DE">
        <w:rPr>
          <w:rFonts w:ascii="Calibri" w:hAnsi="Calibri" w:cs="Times New Roman"/>
          <w:color w:val="000000"/>
        </w:rPr>
        <w:t>,</w:t>
      </w:r>
      <w:r w:rsidR="000E43C6" w:rsidRPr="00AA19DE">
        <w:rPr>
          <w:rFonts w:ascii="Calibri" w:hAnsi="Calibri" w:cs="Times New Roman"/>
          <w:color w:val="000000"/>
        </w:rPr>
        <w:t xml:space="preserve"> </w:t>
      </w:r>
      <w:r w:rsidR="00E32041" w:rsidRPr="00AA19DE">
        <w:rPr>
          <w:rFonts w:ascii="Calibri" w:hAnsi="Calibri" w:cs="Times New Roman"/>
          <w:color w:val="000000"/>
        </w:rPr>
        <w:t>ali</w:t>
      </w:r>
      <w:r w:rsidR="008965A6" w:rsidRPr="00AA19DE">
        <w:rPr>
          <w:rFonts w:ascii="Calibri" w:hAnsi="Calibri" w:cs="Times New Roman"/>
          <w:color w:val="000000"/>
        </w:rPr>
        <w:t xml:space="preserve"> se generalno to ne preporuč</w:t>
      </w:r>
      <w:r w:rsidR="00E423D8" w:rsidRPr="00AA19DE">
        <w:rPr>
          <w:rFonts w:ascii="Calibri" w:hAnsi="Calibri" w:cs="Times New Roman"/>
          <w:color w:val="000000"/>
        </w:rPr>
        <w:t>uje</w:t>
      </w:r>
      <w:r w:rsidR="00A57A8B" w:rsidRPr="00AA19DE">
        <w:rPr>
          <w:rFonts w:ascii="Calibri" w:hAnsi="Calibri" w:cs="Times New Roman"/>
          <w:color w:val="000000"/>
        </w:rPr>
        <w:t xml:space="preserve"> ako postoji sumnja da ć</w:t>
      </w:r>
      <w:r w:rsidR="00E32041" w:rsidRPr="00AA19DE">
        <w:rPr>
          <w:rFonts w:ascii="Calibri" w:hAnsi="Calibri" w:cs="Times New Roman"/>
          <w:color w:val="000000"/>
        </w:rPr>
        <w:t>e ubrzavanje progr</w:t>
      </w:r>
      <w:r>
        <w:rPr>
          <w:rFonts w:ascii="Calibri" w:hAnsi="Calibri" w:cs="Times New Roman"/>
          <w:color w:val="000000"/>
        </w:rPr>
        <w:t>ama dovesti do preoptereć</w:t>
      </w:r>
      <w:r w:rsidR="008965A6" w:rsidRPr="00AA19DE">
        <w:rPr>
          <w:rFonts w:ascii="Calibri" w:hAnsi="Calibri" w:cs="Times New Roman"/>
          <w:color w:val="000000"/>
        </w:rPr>
        <w:t>enja uč</w:t>
      </w:r>
      <w:r w:rsidR="00E32041" w:rsidRPr="00AA19DE">
        <w:rPr>
          <w:rFonts w:ascii="Calibri" w:hAnsi="Calibri" w:cs="Times New Roman"/>
          <w:color w:val="000000"/>
        </w:rPr>
        <w:t>enika</w:t>
      </w:r>
      <w:r w:rsidR="0045166F" w:rsidRPr="00AA19DE">
        <w:rPr>
          <w:rFonts w:ascii="Calibri" w:hAnsi="Calibri" w:cs="Times New Roman"/>
          <w:color w:val="000000"/>
        </w:rPr>
        <w:t>,</w:t>
      </w:r>
      <w:r w:rsidR="000E43C6" w:rsidRPr="00AA19DE">
        <w:rPr>
          <w:rFonts w:ascii="Calibri" w:hAnsi="Calibri" w:cs="Times New Roman"/>
          <w:color w:val="000000"/>
        </w:rPr>
        <w:t xml:space="preserve"> a samim tim i</w:t>
      </w:r>
      <w:r w:rsidR="00E32041" w:rsidRPr="00AA19DE">
        <w:rPr>
          <w:rFonts w:ascii="Calibri" w:hAnsi="Calibri" w:cs="Times New Roman"/>
          <w:color w:val="000000"/>
        </w:rPr>
        <w:t xml:space="preserve"> do pada kvaliteta u </w:t>
      </w:r>
      <w:r w:rsidR="00C67FA8" w:rsidRPr="00AA19DE">
        <w:rPr>
          <w:rFonts w:ascii="Calibri" w:hAnsi="Calibri" w:cs="Times New Roman"/>
          <w:color w:val="000000"/>
        </w:rPr>
        <w:t xml:space="preserve">realizaciji </w:t>
      </w:r>
      <w:r w:rsidR="008965A6" w:rsidRPr="00AA19DE">
        <w:rPr>
          <w:rFonts w:ascii="Calibri" w:hAnsi="Calibri" w:cs="Times New Roman"/>
          <w:color w:val="000000"/>
        </w:rPr>
        <w:t>pred</w:t>
      </w:r>
      <w:r w:rsidR="0045166F" w:rsidRPr="00AA19DE">
        <w:rPr>
          <w:rFonts w:ascii="Calibri" w:hAnsi="Calibri" w:cs="Times New Roman"/>
          <w:color w:val="000000"/>
        </w:rPr>
        <w:t>m</w:t>
      </w:r>
      <w:r w:rsidR="008965A6" w:rsidRPr="00AA19DE">
        <w:rPr>
          <w:rFonts w:ascii="Calibri" w:hAnsi="Calibri" w:cs="Times New Roman"/>
          <w:color w:val="000000"/>
        </w:rPr>
        <w:t>e</w:t>
      </w:r>
      <w:r w:rsidR="0045166F" w:rsidRPr="00AA19DE">
        <w:rPr>
          <w:rFonts w:ascii="Calibri" w:hAnsi="Calibri" w:cs="Times New Roman"/>
          <w:color w:val="000000"/>
        </w:rPr>
        <w:t>tnog</w:t>
      </w:r>
      <w:r w:rsidR="00E32041" w:rsidRPr="00AA19DE">
        <w:rPr>
          <w:rFonts w:ascii="Calibri" w:hAnsi="Calibri" w:cs="Times New Roman"/>
          <w:color w:val="000000"/>
        </w:rPr>
        <w:t xml:space="preserve"> program</w:t>
      </w:r>
      <w:r w:rsidR="00C67FA8" w:rsidRPr="00AA19DE">
        <w:rPr>
          <w:rFonts w:ascii="Calibri" w:hAnsi="Calibri" w:cs="Times New Roman"/>
          <w:color w:val="000000"/>
        </w:rPr>
        <w:t>a</w:t>
      </w:r>
      <w:r w:rsidR="00E32041" w:rsidRPr="00AA19DE">
        <w:rPr>
          <w:rFonts w:ascii="Calibri" w:hAnsi="Calibri" w:cs="Times New Roman"/>
          <w:color w:val="000000"/>
        </w:rPr>
        <w:t>.</w:t>
      </w:r>
      <w:r w:rsidR="00944C13" w:rsidRPr="00AA19DE">
        <w:rPr>
          <w:rFonts w:ascii="Calibri" w:hAnsi="Calibri" w:cs="Times New Roman"/>
          <w:color w:val="000000"/>
        </w:rPr>
        <w:t xml:space="preserve"> </w:t>
      </w:r>
    </w:p>
    <w:p w:rsidR="006F0A68" w:rsidRDefault="006F0A68" w:rsidP="000D67AF">
      <w:pPr>
        <w:spacing w:after="120"/>
        <w:rPr>
          <w:rFonts w:ascii="Calibri" w:hAnsi="Calibri" w:cs="Times New Roman"/>
          <w:b/>
          <w:color w:val="000000"/>
        </w:rPr>
      </w:pPr>
    </w:p>
    <w:p w:rsidR="00E32041" w:rsidRDefault="0045166F" w:rsidP="000D67AF">
      <w:pPr>
        <w:spacing w:after="120"/>
        <w:rPr>
          <w:rFonts w:ascii="Calibri" w:hAnsi="Calibri" w:cs="Times New Roman"/>
          <w:b/>
          <w:color w:val="000000"/>
        </w:rPr>
      </w:pPr>
      <w:r>
        <w:rPr>
          <w:rFonts w:ascii="Calibri" w:hAnsi="Calibri" w:cs="Times New Roman"/>
          <w:b/>
          <w:color w:val="000000"/>
        </w:rPr>
        <w:t>III</w:t>
      </w:r>
      <w:r w:rsidR="002447D3">
        <w:rPr>
          <w:rFonts w:ascii="Calibri" w:hAnsi="Calibri" w:cs="Times New Roman"/>
          <w:b/>
          <w:color w:val="000000"/>
        </w:rPr>
        <w:t xml:space="preserve"> razred</w:t>
      </w:r>
    </w:p>
    <w:p w:rsidR="002E70D0" w:rsidRPr="005E00A7" w:rsidRDefault="00F84B91" w:rsidP="006F0A68">
      <w:pPr>
        <w:spacing w:after="120"/>
        <w:jc w:val="both"/>
        <w:rPr>
          <w:rFonts w:ascii="Calibri" w:hAnsi="Calibri" w:cs="Times New Roman"/>
          <w:color w:val="000000"/>
        </w:rPr>
      </w:pPr>
      <w:r w:rsidRPr="00AA19DE">
        <w:rPr>
          <w:rFonts w:ascii="Calibri" w:hAnsi="Calibri" w:cs="Times New Roman"/>
          <w:color w:val="000000"/>
        </w:rPr>
        <w:t>U posl</w:t>
      </w:r>
      <w:r w:rsidR="0045166F" w:rsidRPr="00AA19DE">
        <w:rPr>
          <w:rFonts w:ascii="Calibri" w:hAnsi="Calibri" w:cs="Times New Roman"/>
          <w:color w:val="000000"/>
        </w:rPr>
        <w:t>j</w:t>
      </w:r>
      <w:r w:rsidR="00AA19DE" w:rsidRPr="00AA19DE">
        <w:rPr>
          <w:rFonts w:ascii="Calibri" w:hAnsi="Calibri" w:cs="Times New Roman"/>
          <w:color w:val="000000"/>
        </w:rPr>
        <w:t>ed</w:t>
      </w:r>
      <w:r w:rsidRPr="00AA19DE">
        <w:rPr>
          <w:rFonts w:ascii="Calibri" w:hAnsi="Calibri" w:cs="Times New Roman"/>
          <w:color w:val="000000"/>
        </w:rPr>
        <w:t>njoj fazi</w:t>
      </w:r>
      <w:r w:rsidR="0045166F" w:rsidRPr="00AA19DE">
        <w:rPr>
          <w:rFonts w:ascii="Calibri" w:hAnsi="Calibri" w:cs="Times New Roman"/>
          <w:color w:val="000000"/>
        </w:rPr>
        <w:t xml:space="preserve"> trogodišnjeg</w:t>
      </w:r>
      <w:r w:rsidR="008965A6" w:rsidRPr="00AA19DE">
        <w:rPr>
          <w:rFonts w:ascii="Calibri" w:hAnsi="Calibri" w:cs="Times New Roman"/>
          <w:color w:val="000000"/>
        </w:rPr>
        <w:t xml:space="preserve"> osnovnog muzič</w:t>
      </w:r>
      <w:r w:rsidRPr="00AA19DE">
        <w:rPr>
          <w:rFonts w:ascii="Calibri" w:hAnsi="Calibri" w:cs="Times New Roman"/>
          <w:color w:val="000000"/>
        </w:rPr>
        <w:t>kog obrazovan</w:t>
      </w:r>
      <w:r w:rsidR="00943464" w:rsidRPr="00AA19DE">
        <w:rPr>
          <w:rFonts w:ascii="Calibri" w:hAnsi="Calibri" w:cs="Times New Roman"/>
          <w:color w:val="000000"/>
        </w:rPr>
        <w:t xml:space="preserve">ja iz predmeta </w:t>
      </w:r>
      <w:r w:rsidR="00943464" w:rsidRPr="00AA19DE">
        <w:rPr>
          <w:rFonts w:ascii="Calibri" w:hAnsi="Calibri" w:cs="Times New Roman"/>
          <w:i/>
          <w:color w:val="000000"/>
        </w:rPr>
        <w:t>Kontrabas</w:t>
      </w:r>
      <w:r w:rsidR="00943464" w:rsidRPr="00AA19DE">
        <w:rPr>
          <w:rFonts w:ascii="Calibri" w:hAnsi="Calibri" w:cs="Times New Roman"/>
          <w:color w:val="000000"/>
        </w:rPr>
        <w:t xml:space="preserve"> nastavljamo da</w:t>
      </w:r>
      <w:r w:rsidR="00AA19DE">
        <w:rPr>
          <w:rFonts w:ascii="Calibri" w:hAnsi="Calibri" w:cs="Times New Roman"/>
          <w:color w:val="000000"/>
        </w:rPr>
        <w:t xml:space="preserve"> unapre</w:t>
      </w:r>
      <w:r w:rsidR="0045166F" w:rsidRPr="00AA19DE">
        <w:rPr>
          <w:rFonts w:ascii="Calibri" w:hAnsi="Calibri" w:cs="Times New Roman"/>
          <w:color w:val="000000"/>
        </w:rPr>
        <w:t>đ</w:t>
      </w:r>
      <w:r w:rsidR="000528DF" w:rsidRPr="00AA19DE">
        <w:rPr>
          <w:rFonts w:ascii="Calibri" w:hAnsi="Calibri" w:cs="Times New Roman"/>
          <w:color w:val="000000"/>
        </w:rPr>
        <w:t>ujemo z</w:t>
      </w:r>
      <w:r w:rsidR="008965A6" w:rsidRPr="00AA19DE">
        <w:rPr>
          <w:rFonts w:ascii="Calibri" w:hAnsi="Calibri" w:cs="Times New Roman"/>
          <w:color w:val="000000"/>
        </w:rPr>
        <w:t>nanje steč</w:t>
      </w:r>
      <w:r w:rsidR="00A57A8B" w:rsidRPr="00AA19DE">
        <w:rPr>
          <w:rFonts w:ascii="Calibri" w:hAnsi="Calibri" w:cs="Times New Roman"/>
          <w:color w:val="000000"/>
        </w:rPr>
        <w:t xml:space="preserve">eno u prethodne dvije godine i </w:t>
      </w:r>
      <w:r w:rsidRPr="00AA19DE">
        <w:rPr>
          <w:rFonts w:ascii="Calibri" w:hAnsi="Calibri" w:cs="Times New Roman"/>
          <w:color w:val="000000"/>
        </w:rPr>
        <w:t xml:space="preserve">dopunjavamo ga novim </w:t>
      </w:r>
      <w:r w:rsidR="00A57A8B" w:rsidRPr="00AA19DE">
        <w:rPr>
          <w:rFonts w:ascii="Calibri" w:hAnsi="Calibri" w:cs="Times New Roman"/>
          <w:color w:val="000000"/>
        </w:rPr>
        <w:t>vještinama</w:t>
      </w:r>
      <w:r w:rsidR="0045166F" w:rsidRPr="00AA19DE">
        <w:rPr>
          <w:rFonts w:ascii="Calibri" w:hAnsi="Calibri" w:cs="Times New Roman"/>
          <w:color w:val="000000"/>
        </w:rPr>
        <w:t>. K</w:t>
      </w:r>
      <w:r w:rsidR="00027369" w:rsidRPr="00AA19DE">
        <w:rPr>
          <w:rFonts w:ascii="Calibri" w:hAnsi="Calibri" w:cs="Times New Roman"/>
          <w:color w:val="000000"/>
        </w:rPr>
        <w:t>ao prvo</w:t>
      </w:r>
      <w:r w:rsidR="0045166F" w:rsidRPr="00AA19DE">
        <w:rPr>
          <w:rFonts w:ascii="Calibri" w:hAnsi="Calibri" w:cs="Times New Roman"/>
          <w:color w:val="000000"/>
        </w:rPr>
        <w:t>,</w:t>
      </w:r>
      <w:r w:rsidR="00027369" w:rsidRPr="00AA19DE">
        <w:rPr>
          <w:rFonts w:ascii="Calibri" w:hAnsi="Calibri" w:cs="Times New Roman"/>
          <w:color w:val="000000"/>
        </w:rPr>
        <w:t xml:space="preserve"> ul</w:t>
      </w:r>
      <w:r w:rsidR="008965A6" w:rsidRPr="00AA19DE">
        <w:rPr>
          <w:rFonts w:ascii="Calibri" w:hAnsi="Calibri" w:cs="Times New Roman"/>
          <w:color w:val="000000"/>
        </w:rPr>
        <w:t>azak u palč</w:t>
      </w:r>
      <w:r w:rsidR="0045166F" w:rsidRPr="00AA19DE">
        <w:rPr>
          <w:rFonts w:ascii="Calibri" w:hAnsi="Calibri" w:cs="Times New Roman"/>
          <w:color w:val="000000"/>
        </w:rPr>
        <w:t>evu poziciju koja</w:t>
      </w:r>
      <w:r w:rsidR="000528DF" w:rsidRPr="00AA19DE">
        <w:rPr>
          <w:rFonts w:ascii="Calibri" w:hAnsi="Calibri" w:cs="Times New Roman"/>
          <w:color w:val="000000"/>
        </w:rPr>
        <w:t xml:space="preserve"> ot</w:t>
      </w:r>
      <w:r w:rsidR="00027369" w:rsidRPr="00AA19DE">
        <w:rPr>
          <w:rFonts w:ascii="Calibri" w:hAnsi="Calibri" w:cs="Times New Roman"/>
          <w:color w:val="000000"/>
        </w:rPr>
        <w:t>v</w:t>
      </w:r>
      <w:r w:rsidR="000528DF" w:rsidRPr="00AA19DE">
        <w:rPr>
          <w:rFonts w:ascii="Calibri" w:hAnsi="Calibri" w:cs="Times New Roman"/>
          <w:color w:val="000000"/>
        </w:rPr>
        <w:t>a</w:t>
      </w:r>
      <w:r w:rsidR="008965A6" w:rsidRPr="00AA19DE">
        <w:rPr>
          <w:rFonts w:ascii="Calibri" w:hAnsi="Calibri" w:cs="Times New Roman"/>
          <w:color w:val="000000"/>
        </w:rPr>
        <w:t>ra mogućnosti za rad na mnogo slož</w:t>
      </w:r>
      <w:r w:rsidR="00027369" w:rsidRPr="00AA19DE">
        <w:rPr>
          <w:rFonts w:ascii="Calibri" w:hAnsi="Calibri" w:cs="Times New Roman"/>
          <w:color w:val="000000"/>
        </w:rPr>
        <w:t>enijim djelima</w:t>
      </w:r>
      <w:r w:rsidR="000528DF" w:rsidRPr="00AA19DE">
        <w:rPr>
          <w:rFonts w:ascii="Calibri" w:hAnsi="Calibri" w:cs="Times New Roman"/>
          <w:color w:val="000000"/>
        </w:rPr>
        <w:t xml:space="preserve"> </w:t>
      </w:r>
      <w:r w:rsidR="00E2649A" w:rsidRPr="00AA19DE">
        <w:rPr>
          <w:rFonts w:ascii="Calibri" w:hAnsi="Calibri" w:cs="Times New Roman"/>
          <w:color w:val="000000"/>
        </w:rPr>
        <w:t>različitih muzič</w:t>
      </w:r>
      <w:r w:rsidR="00943464" w:rsidRPr="00AA19DE">
        <w:rPr>
          <w:rFonts w:ascii="Calibri" w:hAnsi="Calibri" w:cs="Times New Roman"/>
          <w:color w:val="000000"/>
        </w:rPr>
        <w:t>kih epoha</w:t>
      </w:r>
      <w:r w:rsidR="009B6A51" w:rsidRPr="00AA19DE">
        <w:rPr>
          <w:rFonts w:ascii="Calibri" w:hAnsi="Calibri" w:cs="Times New Roman"/>
          <w:color w:val="000000"/>
        </w:rPr>
        <w:t xml:space="preserve"> </w:t>
      </w:r>
      <w:r w:rsidR="00027369" w:rsidRPr="00AA19DE">
        <w:rPr>
          <w:rFonts w:ascii="Calibri" w:hAnsi="Calibri" w:cs="Times New Roman"/>
          <w:color w:val="000000"/>
        </w:rPr>
        <w:t>(</w:t>
      </w:r>
      <w:r w:rsidR="000528DF" w:rsidRPr="00AA19DE">
        <w:rPr>
          <w:rFonts w:ascii="Calibri" w:hAnsi="Calibri" w:cs="Times New Roman"/>
          <w:color w:val="000000"/>
        </w:rPr>
        <w:t>sonate,</w:t>
      </w:r>
      <w:r w:rsidR="00A57A8B" w:rsidRPr="00AA19DE">
        <w:rPr>
          <w:rFonts w:ascii="Calibri" w:hAnsi="Calibri" w:cs="Times New Roman"/>
          <w:color w:val="000000"/>
        </w:rPr>
        <w:t xml:space="preserve"> </w:t>
      </w:r>
      <w:r w:rsidR="000528DF" w:rsidRPr="00AA19DE">
        <w:rPr>
          <w:rFonts w:ascii="Calibri" w:hAnsi="Calibri" w:cs="Times New Roman"/>
          <w:color w:val="000000"/>
        </w:rPr>
        <w:t>koncerti</w:t>
      </w:r>
      <w:r w:rsidR="00A57A8B" w:rsidRPr="00AA19DE">
        <w:rPr>
          <w:rFonts w:ascii="Calibri" w:hAnsi="Calibri" w:cs="Times New Roman"/>
          <w:color w:val="000000"/>
        </w:rPr>
        <w:t>…</w:t>
      </w:r>
      <w:r w:rsidR="0045166F" w:rsidRPr="00AA19DE">
        <w:rPr>
          <w:rFonts w:ascii="Calibri" w:hAnsi="Calibri" w:cs="Times New Roman"/>
          <w:color w:val="000000"/>
        </w:rPr>
        <w:t>). U</w:t>
      </w:r>
      <w:r w:rsidR="00027369" w:rsidRPr="00AA19DE">
        <w:rPr>
          <w:rFonts w:ascii="Calibri" w:hAnsi="Calibri" w:cs="Times New Roman"/>
          <w:color w:val="000000"/>
        </w:rPr>
        <w:t>m</w:t>
      </w:r>
      <w:r w:rsidR="005E00A7">
        <w:rPr>
          <w:rFonts w:ascii="Calibri" w:hAnsi="Calibri" w:cs="Times New Roman"/>
          <w:color w:val="000000"/>
        </w:rPr>
        <w:t>jetnički i</w:t>
      </w:r>
      <w:r w:rsidR="00E2649A" w:rsidRPr="00AA19DE">
        <w:rPr>
          <w:rFonts w:ascii="Calibri" w:hAnsi="Calibri" w:cs="Times New Roman"/>
          <w:color w:val="000000"/>
        </w:rPr>
        <w:t xml:space="preserve"> tehnič</w:t>
      </w:r>
      <w:r w:rsidR="00027369" w:rsidRPr="00AA19DE">
        <w:rPr>
          <w:rFonts w:ascii="Calibri" w:hAnsi="Calibri" w:cs="Times New Roman"/>
          <w:color w:val="000000"/>
        </w:rPr>
        <w:t>ki z</w:t>
      </w:r>
      <w:r w:rsidR="0045166F" w:rsidRPr="00AA19DE">
        <w:rPr>
          <w:rFonts w:ascii="Calibri" w:hAnsi="Calibri" w:cs="Times New Roman"/>
          <w:color w:val="000000"/>
        </w:rPr>
        <w:t>adaci postaju mnogo zahtjevniji</w:t>
      </w:r>
      <w:r w:rsidR="00943464" w:rsidRPr="00AA19DE">
        <w:rPr>
          <w:rFonts w:ascii="Calibri" w:hAnsi="Calibri" w:cs="Times New Roman"/>
          <w:color w:val="000000"/>
        </w:rPr>
        <w:t>.</w:t>
      </w:r>
      <w:r w:rsidR="0045166F" w:rsidRPr="00AA19DE">
        <w:rPr>
          <w:rFonts w:ascii="Calibri" w:hAnsi="Calibri" w:cs="Times New Roman"/>
          <w:color w:val="000000"/>
        </w:rPr>
        <w:t xml:space="preserve"> </w:t>
      </w:r>
      <w:r w:rsidR="00E2649A" w:rsidRPr="00AA19DE">
        <w:rPr>
          <w:rFonts w:ascii="Calibri" w:hAnsi="Calibri" w:cs="Times New Roman"/>
          <w:color w:val="000000"/>
        </w:rPr>
        <w:t>Uč</w:t>
      </w:r>
      <w:r w:rsidR="00A57A8B" w:rsidRPr="00AA19DE">
        <w:rPr>
          <w:rFonts w:ascii="Calibri" w:hAnsi="Calibri" w:cs="Times New Roman"/>
          <w:color w:val="000000"/>
        </w:rPr>
        <w:t>enike koji se svojim talentom i angaž</w:t>
      </w:r>
      <w:r w:rsidR="00A90B47">
        <w:rPr>
          <w:rFonts w:ascii="Calibri" w:hAnsi="Calibri" w:cs="Times New Roman"/>
          <w:color w:val="000000"/>
        </w:rPr>
        <w:t>ovanjem posebno ističu</w:t>
      </w:r>
      <w:r w:rsidR="00A57A8B" w:rsidRPr="00AA19DE">
        <w:rPr>
          <w:rFonts w:ascii="Calibri" w:hAnsi="Calibri" w:cs="Times New Roman"/>
          <w:color w:val="000000"/>
        </w:rPr>
        <w:t>, moguć</w:t>
      </w:r>
      <w:r w:rsidR="00943464" w:rsidRPr="00AA19DE">
        <w:rPr>
          <w:rFonts w:ascii="Calibri" w:hAnsi="Calibri" w:cs="Times New Roman"/>
          <w:color w:val="000000"/>
        </w:rPr>
        <w:t>e je uputiti na dr</w:t>
      </w:r>
      <w:r w:rsidR="00E2649A" w:rsidRPr="00AA19DE">
        <w:rPr>
          <w:rFonts w:ascii="Calibri" w:hAnsi="Calibri" w:cs="Times New Roman"/>
          <w:color w:val="000000"/>
        </w:rPr>
        <w:t>ž</w:t>
      </w:r>
      <w:r w:rsidR="00A57A8B" w:rsidRPr="00AA19DE">
        <w:rPr>
          <w:rFonts w:ascii="Calibri" w:hAnsi="Calibri" w:cs="Times New Roman"/>
          <w:color w:val="000000"/>
        </w:rPr>
        <w:t>avna i</w:t>
      </w:r>
      <w:r w:rsidR="0045166F" w:rsidRPr="00AA19DE">
        <w:rPr>
          <w:rFonts w:ascii="Calibri" w:hAnsi="Calibri" w:cs="Times New Roman"/>
          <w:color w:val="000000"/>
        </w:rPr>
        <w:t xml:space="preserve"> među</w:t>
      </w:r>
      <w:r w:rsidR="00E2649A" w:rsidRPr="00AA19DE">
        <w:rPr>
          <w:rFonts w:ascii="Calibri" w:hAnsi="Calibri" w:cs="Times New Roman"/>
          <w:color w:val="000000"/>
        </w:rPr>
        <w:t>narodna takmič</w:t>
      </w:r>
      <w:r w:rsidR="009B6A51" w:rsidRPr="00AA19DE">
        <w:rPr>
          <w:rFonts w:ascii="Calibri" w:hAnsi="Calibri" w:cs="Times New Roman"/>
          <w:color w:val="000000"/>
        </w:rPr>
        <w:t xml:space="preserve">enja </w:t>
      </w:r>
      <w:r w:rsidR="00943464" w:rsidRPr="00AA19DE">
        <w:rPr>
          <w:rFonts w:ascii="Calibri" w:hAnsi="Calibri" w:cs="Times New Roman"/>
          <w:color w:val="000000"/>
        </w:rPr>
        <w:t>u sk</w:t>
      </w:r>
      <w:r w:rsidR="00E2649A" w:rsidRPr="00AA19DE">
        <w:rPr>
          <w:rFonts w:ascii="Calibri" w:hAnsi="Calibri" w:cs="Times New Roman"/>
          <w:color w:val="000000"/>
        </w:rPr>
        <w:t>ladu sa pr</w:t>
      </w:r>
      <w:r w:rsidR="005E00A7">
        <w:rPr>
          <w:rFonts w:ascii="Calibri" w:hAnsi="Calibri" w:cs="Times New Roman"/>
          <w:color w:val="000000"/>
        </w:rPr>
        <w:t>ocjenom profesora i</w:t>
      </w:r>
      <w:r w:rsidR="00E2649A" w:rsidRPr="00AA19DE">
        <w:rPr>
          <w:rFonts w:ascii="Calibri" w:hAnsi="Calibri" w:cs="Times New Roman"/>
          <w:color w:val="000000"/>
        </w:rPr>
        <w:t xml:space="preserve"> uč</w:t>
      </w:r>
      <w:r w:rsidR="00943464" w:rsidRPr="00AA19DE">
        <w:rPr>
          <w:rFonts w:ascii="Calibri" w:hAnsi="Calibri" w:cs="Times New Roman"/>
          <w:color w:val="000000"/>
        </w:rPr>
        <w:t xml:space="preserve">enikovim sposobnostima. </w:t>
      </w:r>
      <w:r w:rsidR="00027369" w:rsidRPr="00AA19DE">
        <w:rPr>
          <w:rFonts w:ascii="Calibri" w:hAnsi="Calibri" w:cs="Times New Roman"/>
          <w:color w:val="000000"/>
        </w:rPr>
        <w:t xml:space="preserve"> </w:t>
      </w:r>
      <w:r w:rsidR="0045166F" w:rsidRPr="00AA19DE">
        <w:rPr>
          <w:rFonts w:ascii="Calibri" w:hAnsi="Calibri" w:cs="Times New Roman"/>
          <w:color w:val="000000"/>
        </w:rPr>
        <w:t xml:space="preserve">Kako je navedeno u </w:t>
      </w:r>
      <w:r w:rsidR="00027369" w:rsidRPr="00AA19DE">
        <w:rPr>
          <w:rFonts w:ascii="Calibri" w:hAnsi="Calibri" w:cs="Times New Roman"/>
          <w:color w:val="000000"/>
        </w:rPr>
        <w:t>didak</w:t>
      </w:r>
      <w:r w:rsidR="00E2649A" w:rsidRPr="00AA19DE">
        <w:rPr>
          <w:rFonts w:ascii="Calibri" w:hAnsi="Calibri" w:cs="Times New Roman"/>
          <w:color w:val="000000"/>
        </w:rPr>
        <w:t>tič</w:t>
      </w:r>
      <w:r w:rsidR="00027369" w:rsidRPr="00AA19DE">
        <w:rPr>
          <w:rFonts w:ascii="Calibri" w:hAnsi="Calibri" w:cs="Times New Roman"/>
          <w:color w:val="000000"/>
        </w:rPr>
        <w:t>kim preporukama</w:t>
      </w:r>
      <w:r w:rsidR="0045166F" w:rsidRPr="00AA19DE">
        <w:rPr>
          <w:rFonts w:ascii="Calibri" w:hAnsi="Calibri" w:cs="Times New Roman"/>
          <w:color w:val="000000"/>
        </w:rPr>
        <w:t xml:space="preserve"> za prethodna dva razreda</w:t>
      </w:r>
      <w:r w:rsidR="00027369" w:rsidRPr="00AA19DE">
        <w:rPr>
          <w:rFonts w:ascii="Calibri" w:hAnsi="Calibri" w:cs="Times New Roman"/>
          <w:color w:val="000000"/>
        </w:rPr>
        <w:t>, jedan od najbitnij</w:t>
      </w:r>
      <w:r w:rsidR="005E00A7">
        <w:rPr>
          <w:rFonts w:ascii="Calibri" w:hAnsi="Calibri" w:cs="Times New Roman"/>
          <w:color w:val="000000"/>
        </w:rPr>
        <w:t>i</w:t>
      </w:r>
      <w:r w:rsidR="00027369" w:rsidRPr="00AA19DE">
        <w:rPr>
          <w:rFonts w:ascii="Calibri" w:hAnsi="Calibri" w:cs="Times New Roman"/>
          <w:color w:val="000000"/>
        </w:rPr>
        <w:t>h ciljeva</w:t>
      </w:r>
      <w:r w:rsidR="0045166F" w:rsidRPr="00AA19DE">
        <w:rPr>
          <w:rFonts w:ascii="Calibri" w:hAnsi="Calibri" w:cs="Times New Roman"/>
          <w:color w:val="000000"/>
        </w:rPr>
        <w:t xml:space="preserve"> je</w:t>
      </w:r>
      <w:r w:rsidR="00E2649A" w:rsidRPr="00AA19DE">
        <w:rPr>
          <w:rFonts w:ascii="Calibri" w:hAnsi="Calibri" w:cs="Times New Roman"/>
          <w:color w:val="000000"/>
        </w:rPr>
        <w:t xml:space="preserve"> održ</w:t>
      </w:r>
      <w:r w:rsidR="00027369" w:rsidRPr="00AA19DE">
        <w:rPr>
          <w:rFonts w:ascii="Calibri" w:hAnsi="Calibri" w:cs="Times New Roman"/>
          <w:color w:val="000000"/>
        </w:rPr>
        <w:t>ati interesovanje</w:t>
      </w:r>
      <w:r w:rsidR="00170623" w:rsidRPr="00AA19DE">
        <w:rPr>
          <w:rFonts w:ascii="Calibri" w:hAnsi="Calibri" w:cs="Times New Roman"/>
          <w:color w:val="000000"/>
        </w:rPr>
        <w:t xml:space="preserve"> </w:t>
      </w:r>
      <w:r w:rsidR="00F36C82" w:rsidRPr="00AA19DE">
        <w:rPr>
          <w:rFonts w:ascii="Calibri" w:hAnsi="Calibri" w:cs="Times New Roman"/>
          <w:color w:val="000000"/>
        </w:rPr>
        <w:t>uč</w:t>
      </w:r>
      <w:r w:rsidR="00A57A8B" w:rsidRPr="00AA19DE">
        <w:rPr>
          <w:rFonts w:ascii="Calibri" w:hAnsi="Calibri" w:cs="Times New Roman"/>
          <w:color w:val="000000"/>
        </w:rPr>
        <w:t>enika kao i</w:t>
      </w:r>
      <w:r w:rsidR="00027369" w:rsidRPr="00AA19DE">
        <w:rPr>
          <w:rFonts w:ascii="Calibri" w:hAnsi="Calibri" w:cs="Times New Roman"/>
          <w:color w:val="000000"/>
        </w:rPr>
        <w:t xml:space="preserve"> zdrave te</w:t>
      </w:r>
      <w:r w:rsidR="00E2649A" w:rsidRPr="00AA19DE">
        <w:rPr>
          <w:rFonts w:ascii="Calibri" w:hAnsi="Calibri" w:cs="Times New Roman"/>
          <w:color w:val="000000"/>
        </w:rPr>
        <w:t>hničko-muzič</w:t>
      </w:r>
      <w:r w:rsidR="000528DF" w:rsidRPr="00AA19DE">
        <w:rPr>
          <w:rFonts w:ascii="Calibri" w:hAnsi="Calibri" w:cs="Times New Roman"/>
          <w:color w:val="000000"/>
        </w:rPr>
        <w:t>ke fundame</w:t>
      </w:r>
      <w:r w:rsidR="0045166F" w:rsidRPr="00AA19DE">
        <w:rPr>
          <w:rFonts w:ascii="Calibri" w:hAnsi="Calibri" w:cs="Times New Roman"/>
          <w:color w:val="000000"/>
        </w:rPr>
        <w:t>n</w:t>
      </w:r>
      <w:r w:rsidR="000528DF" w:rsidRPr="00AA19DE">
        <w:rPr>
          <w:rFonts w:ascii="Calibri" w:hAnsi="Calibri" w:cs="Times New Roman"/>
          <w:color w:val="000000"/>
        </w:rPr>
        <w:t>te</w:t>
      </w:r>
      <w:r w:rsidR="0045166F" w:rsidRPr="00AA19DE">
        <w:rPr>
          <w:rFonts w:ascii="Calibri" w:hAnsi="Calibri" w:cs="Times New Roman"/>
          <w:color w:val="000000"/>
        </w:rPr>
        <w:t>,</w:t>
      </w:r>
      <w:r w:rsidR="000528DF" w:rsidRPr="00AA19DE">
        <w:rPr>
          <w:rFonts w:ascii="Calibri" w:hAnsi="Calibri" w:cs="Times New Roman"/>
          <w:color w:val="000000"/>
        </w:rPr>
        <w:t xml:space="preserve"> posebno iz raz</w:t>
      </w:r>
      <w:r w:rsidR="00A57A8B" w:rsidRPr="00AA19DE">
        <w:rPr>
          <w:rFonts w:ascii="Calibri" w:hAnsi="Calibri" w:cs="Times New Roman"/>
          <w:color w:val="000000"/>
        </w:rPr>
        <w:t>loga š</w:t>
      </w:r>
      <w:r w:rsidR="00E2649A" w:rsidRPr="00AA19DE">
        <w:rPr>
          <w:rFonts w:ascii="Calibri" w:hAnsi="Calibri" w:cs="Times New Roman"/>
          <w:color w:val="000000"/>
        </w:rPr>
        <w:t>to ulazimo u period koji će biti od ključnog značaja za uč</w:t>
      </w:r>
      <w:r w:rsidR="000528DF" w:rsidRPr="00AA19DE">
        <w:rPr>
          <w:rFonts w:ascii="Calibri" w:hAnsi="Calibri" w:cs="Times New Roman"/>
          <w:color w:val="000000"/>
        </w:rPr>
        <w:t>enik</w:t>
      </w:r>
      <w:r w:rsidR="00A90B47">
        <w:rPr>
          <w:rFonts w:ascii="Calibri" w:hAnsi="Calibri" w:cs="Times New Roman"/>
          <w:color w:val="000000"/>
        </w:rPr>
        <w:t>ovo opredjeljenje</w:t>
      </w:r>
      <w:r w:rsidR="005E00A7">
        <w:rPr>
          <w:rFonts w:ascii="Calibri" w:hAnsi="Calibri" w:cs="Times New Roman"/>
          <w:color w:val="000000"/>
        </w:rPr>
        <w:t xml:space="preserve"> pri izboru daljeg školovanja </w:t>
      </w:r>
      <w:r w:rsidR="00A57A8B" w:rsidRPr="00AA19DE">
        <w:rPr>
          <w:rFonts w:ascii="Calibri" w:hAnsi="Calibri" w:cs="Times New Roman"/>
          <w:color w:val="000000"/>
        </w:rPr>
        <w:t>(</w:t>
      </w:r>
      <w:r w:rsidR="000528DF" w:rsidRPr="00AA19DE">
        <w:rPr>
          <w:rFonts w:ascii="Calibri" w:hAnsi="Calibri" w:cs="Times New Roman"/>
          <w:color w:val="000000"/>
        </w:rPr>
        <w:t>profesije</w:t>
      </w:r>
      <w:r w:rsidR="00A57A8B" w:rsidRPr="00AA19DE">
        <w:rPr>
          <w:rFonts w:ascii="Calibri" w:hAnsi="Calibri" w:cs="Times New Roman"/>
          <w:color w:val="000000"/>
        </w:rPr>
        <w:t>)</w:t>
      </w:r>
      <w:r w:rsidR="00AD2094" w:rsidRPr="00AA19DE">
        <w:rPr>
          <w:rFonts w:ascii="Calibri" w:hAnsi="Calibri" w:cs="Times New Roman"/>
          <w:color w:val="000000"/>
        </w:rPr>
        <w:t>.</w:t>
      </w:r>
      <w:r w:rsidR="0045166F" w:rsidRPr="00AA19DE">
        <w:rPr>
          <w:rFonts w:ascii="Calibri" w:hAnsi="Calibri" w:cs="Times New Roman"/>
          <w:color w:val="000000"/>
        </w:rPr>
        <w:t xml:space="preserve"> </w:t>
      </w:r>
      <w:r w:rsidR="00A57A8B" w:rsidRPr="00AA19DE">
        <w:rPr>
          <w:rFonts w:ascii="Calibri" w:hAnsi="Calibri" w:cs="Times New Roman"/>
          <w:color w:val="000000"/>
        </w:rPr>
        <w:t>U završnom, trećem</w:t>
      </w:r>
      <w:r w:rsidR="000528DF" w:rsidRPr="00AA19DE">
        <w:rPr>
          <w:rFonts w:ascii="Calibri" w:hAnsi="Calibri" w:cs="Times New Roman"/>
          <w:color w:val="000000"/>
        </w:rPr>
        <w:t xml:space="preserve"> razredu</w:t>
      </w:r>
      <w:r w:rsidR="00B7785C" w:rsidRPr="00AA19DE">
        <w:rPr>
          <w:rFonts w:ascii="Calibri" w:hAnsi="Calibri" w:cs="Times New Roman"/>
          <w:color w:val="000000"/>
        </w:rPr>
        <w:t>,</w:t>
      </w:r>
      <w:r w:rsidR="000528DF" w:rsidRPr="00AA19DE">
        <w:rPr>
          <w:rFonts w:ascii="Calibri" w:hAnsi="Calibri" w:cs="Times New Roman"/>
          <w:color w:val="000000"/>
        </w:rPr>
        <w:t xml:space="preserve"> neohodno je u pot</w:t>
      </w:r>
      <w:r w:rsidR="00E2649A" w:rsidRPr="00AA19DE">
        <w:rPr>
          <w:rFonts w:ascii="Calibri" w:hAnsi="Calibri" w:cs="Times New Roman"/>
          <w:color w:val="000000"/>
        </w:rPr>
        <w:t>punosti sagledati sposobnosti učenika za nastavak š</w:t>
      </w:r>
      <w:r w:rsidR="001057A0" w:rsidRPr="00AA19DE">
        <w:rPr>
          <w:rFonts w:ascii="Calibri" w:hAnsi="Calibri" w:cs="Times New Roman"/>
          <w:color w:val="000000"/>
        </w:rPr>
        <w:t>kolovanja (</w:t>
      </w:r>
      <w:r w:rsidR="000528DF" w:rsidRPr="00AA19DE">
        <w:rPr>
          <w:rFonts w:ascii="Calibri" w:hAnsi="Calibri" w:cs="Times New Roman"/>
          <w:color w:val="000000"/>
        </w:rPr>
        <w:t>motivaciju,</w:t>
      </w:r>
      <w:r w:rsidR="00E2649A" w:rsidRPr="00AA19DE">
        <w:rPr>
          <w:rFonts w:ascii="Calibri" w:hAnsi="Calibri" w:cs="Times New Roman"/>
          <w:color w:val="000000"/>
        </w:rPr>
        <w:t xml:space="preserve"> </w:t>
      </w:r>
      <w:r w:rsidR="00E2649A" w:rsidRPr="005E00A7">
        <w:rPr>
          <w:rFonts w:ascii="Calibri" w:hAnsi="Calibri" w:cs="Times New Roman"/>
          <w:color w:val="000000"/>
        </w:rPr>
        <w:t>psihofizič</w:t>
      </w:r>
      <w:r w:rsidR="00F36C82" w:rsidRPr="005E00A7">
        <w:rPr>
          <w:rFonts w:ascii="Calibri" w:hAnsi="Calibri" w:cs="Times New Roman"/>
          <w:color w:val="000000"/>
        </w:rPr>
        <w:t xml:space="preserve">ke sposobnosti…) i </w:t>
      </w:r>
      <w:r w:rsidR="00E2649A" w:rsidRPr="005E00A7">
        <w:rPr>
          <w:rFonts w:ascii="Calibri" w:hAnsi="Calibri" w:cs="Times New Roman"/>
          <w:color w:val="000000"/>
        </w:rPr>
        <w:t>pomoć</w:t>
      </w:r>
      <w:r w:rsidR="000528DF" w:rsidRPr="005E00A7">
        <w:rPr>
          <w:rFonts w:ascii="Calibri" w:hAnsi="Calibri" w:cs="Times New Roman"/>
          <w:color w:val="000000"/>
        </w:rPr>
        <w:t>i mu</w:t>
      </w:r>
      <w:r w:rsidR="000528DF">
        <w:rPr>
          <w:rFonts w:ascii="Calibri" w:hAnsi="Calibri" w:cs="Times New Roman"/>
          <w:b/>
          <w:color w:val="000000"/>
        </w:rPr>
        <w:t xml:space="preserve"> </w:t>
      </w:r>
      <w:r w:rsidR="000528DF" w:rsidRPr="005E00A7">
        <w:rPr>
          <w:rFonts w:ascii="Calibri" w:hAnsi="Calibri" w:cs="Times New Roman"/>
          <w:color w:val="000000"/>
        </w:rPr>
        <w:t>u daljem izboru.</w:t>
      </w:r>
      <w:r w:rsidR="00B7785C" w:rsidRPr="005E00A7">
        <w:rPr>
          <w:rFonts w:ascii="Calibri" w:hAnsi="Calibri" w:cs="Times New Roman"/>
          <w:color w:val="000000"/>
        </w:rPr>
        <w:t xml:space="preserve"> </w:t>
      </w:r>
      <w:r w:rsidR="005E00A7">
        <w:rPr>
          <w:rFonts w:ascii="Calibri" w:hAnsi="Calibri" w:cs="Times New Roman"/>
          <w:color w:val="000000"/>
        </w:rPr>
        <w:t>Takođ</w:t>
      </w:r>
      <w:r w:rsidR="000528DF" w:rsidRPr="005E00A7">
        <w:rPr>
          <w:rFonts w:ascii="Calibri" w:hAnsi="Calibri" w:cs="Times New Roman"/>
          <w:color w:val="000000"/>
        </w:rPr>
        <w:t>e</w:t>
      </w:r>
      <w:r w:rsidR="001057A0" w:rsidRPr="005E00A7">
        <w:rPr>
          <w:rFonts w:ascii="Calibri" w:hAnsi="Calibri" w:cs="Times New Roman"/>
          <w:color w:val="000000"/>
        </w:rPr>
        <w:t>,</w:t>
      </w:r>
      <w:r w:rsidR="000528DF" w:rsidRPr="005E00A7">
        <w:rPr>
          <w:rFonts w:ascii="Calibri" w:hAnsi="Calibri" w:cs="Times New Roman"/>
          <w:color w:val="000000"/>
        </w:rPr>
        <w:t xml:space="preserve"> neophodno </w:t>
      </w:r>
      <w:r w:rsidR="001057A0" w:rsidRPr="005E00A7">
        <w:rPr>
          <w:rFonts w:ascii="Calibri" w:hAnsi="Calibri" w:cs="Times New Roman"/>
          <w:color w:val="000000"/>
        </w:rPr>
        <w:t xml:space="preserve">je </w:t>
      </w:r>
      <w:r w:rsidR="000528DF" w:rsidRPr="005E00A7">
        <w:rPr>
          <w:rFonts w:ascii="Calibri" w:hAnsi="Calibri" w:cs="Times New Roman"/>
          <w:color w:val="000000"/>
        </w:rPr>
        <w:t>ostvariti blisk</w:t>
      </w:r>
      <w:r w:rsidR="00E2649A" w:rsidRPr="005E00A7">
        <w:rPr>
          <w:rFonts w:ascii="Calibri" w:hAnsi="Calibri" w:cs="Times New Roman"/>
          <w:color w:val="000000"/>
        </w:rPr>
        <w:t>u komun</w:t>
      </w:r>
      <w:r w:rsidR="001057A0" w:rsidRPr="005E00A7">
        <w:rPr>
          <w:rFonts w:ascii="Calibri" w:hAnsi="Calibri" w:cs="Times New Roman"/>
          <w:color w:val="000000"/>
        </w:rPr>
        <w:t>ikaciju sa roditeljima</w:t>
      </w:r>
      <w:r w:rsidR="00A57A8B" w:rsidRPr="005E00A7">
        <w:rPr>
          <w:rFonts w:ascii="Calibri" w:hAnsi="Calibri" w:cs="Times New Roman"/>
          <w:color w:val="000000"/>
        </w:rPr>
        <w:t xml:space="preserve"> i</w:t>
      </w:r>
      <w:r w:rsidR="00E2649A" w:rsidRPr="005E00A7">
        <w:rPr>
          <w:rFonts w:ascii="Calibri" w:hAnsi="Calibri" w:cs="Times New Roman"/>
          <w:color w:val="000000"/>
        </w:rPr>
        <w:t xml:space="preserve"> pomoći im da zajednič</w:t>
      </w:r>
      <w:r w:rsidR="000528DF" w:rsidRPr="005E00A7">
        <w:rPr>
          <w:rFonts w:ascii="Calibri" w:hAnsi="Calibri" w:cs="Times New Roman"/>
          <w:color w:val="000000"/>
        </w:rPr>
        <w:t xml:space="preserve">ki </w:t>
      </w:r>
      <w:r w:rsidR="00943464" w:rsidRPr="005E00A7">
        <w:rPr>
          <w:rFonts w:ascii="Calibri" w:hAnsi="Calibri" w:cs="Times New Roman"/>
          <w:color w:val="000000"/>
        </w:rPr>
        <w:t xml:space="preserve">donesu odluku koja </w:t>
      </w:r>
      <w:r w:rsidR="00A57A8B" w:rsidRPr="005E00A7">
        <w:rPr>
          <w:rFonts w:ascii="Calibri" w:hAnsi="Calibri" w:cs="Times New Roman"/>
          <w:color w:val="000000"/>
        </w:rPr>
        <w:t xml:space="preserve">će </w:t>
      </w:r>
      <w:r w:rsidR="00943464" w:rsidRPr="005E00A7">
        <w:rPr>
          <w:rFonts w:ascii="Calibri" w:hAnsi="Calibri" w:cs="Times New Roman"/>
          <w:color w:val="000000"/>
        </w:rPr>
        <w:t>biti najbolja</w:t>
      </w:r>
      <w:r w:rsidR="000528DF" w:rsidRPr="005E00A7">
        <w:rPr>
          <w:rFonts w:ascii="Calibri" w:hAnsi="Calibri" w:cs="Times New Roman"/>
          <w:color w:val="000000"/>
        </w:rPr>
        <w:t xml:space="preserve"> </w:t>
      </w:r>
      <w:r w:rsidR="00A57A8B" w:rsidRPr="005E00A7">
        <w:rPr>
          <w:rFonts w:ascii="Calibri" w:hAnsi="Calibri" w:cs="Times New Roman"/>
          <w:color w:val="000000"/>
        </w:rPr>
        <w:t>za dalji razvoj njihovog djeteta</w:t>
      </w:r>
      <w:r w:rsidR="00943464" w:rsidRPr="005E00A7">
        <w:rPr>
          <w:rFonts w:ascii="Calibri" w:hAnsi="Calibri" w:cs="Times New Roman"/>
          <w:color w:val="000000"/>
        </w:rPr>
        <w:t>.</w:t>
      </w:r>
    </w:p>
    <w:p w:rsidR="00170623" w:rsidRPr="001057A0" w:rsidRDefault="00170623" w:rsidP="000D67AF">
      <w:pPr>
        <w:spacing w:after="120"/>
        <w:rPr>
          <w:rFonts w:ascii="Calibri" w:hAnsi="Calibri" w:cs="Times New Roman"/>
          <w:b/>
          <w:color w:val="FF0000"/>
        </w:rPr>
      </w:pPr>
    </w:p>
    <w:p w:rsidR="00170623" w:rsidRPr="009E2DC5" w:rsidRDefault="00170623" w:rsidP="009E2DC5">
      <w:pPr>
        <w:pStyle w:val="Heading1"/>
        <w:numPr>
          <w:ilvl w:val="0"/>
          <w:numId w:val="33"/>
        </w:numPr>
        <w:ind w:left="450" w:hanging="450"/>
        <w:rPr>
          <w:rFonts w:asciiTheme="minorHAnsi" w:eastAsia="Times New Roman" w:hAnsiTheme="minorHAnsi"/>
          <w:b/>
          <w:color w:val="auto"/>
          <w:sz w:val="24"/>
          <w:szCs w:val="24"/>
          <w:lang w:val="sr-Latn-ME"/>
        </w:rPr>
      </w:pPr>
      <w:bookmarkStart w:id="11" w:name="_Toc493602410"/>
      <w:bookmarkStart w:id="12" w:name="_Toc532896218"/>
      <w:r w:rsidRPr="009E2DC5">
        <w:rPr>
          <w:rFonts w:asciiTheme="minorHAnsi" w:eastAsia="Times New Roman" w:hAnsiTheme="minorHAnsi"/>
          <w:b/>
          <w:color w:val="auto"/>
          <w:sz w:val="24"/>
          <w:szCs w:val="24"/>
          <w:lang w:val="sr-Latn-ME"/>
        </w:rPr>
        <w:lastRenderedPageBreak/>
        <w:t xml:space="preserve">PRILAGOĐAVANJE PROGRAMA DJECI SA POSEBNIM </w:t>
      </w:r>
      <w:r w:rsidR="00D87611" w:rsidRPr="009E2DC5">
        <w:rPr>
          <w:rFonts w:asciiTheme="minorHAnsi" w:eastAsia="Times New Roman" w:hAnsiTheme="minorHAnsi"/>
          <w:b/>
          <w:color w:val="auto"/>
          <w:sz w:val="24"/>
          <w:szCs w:val="24"/>
          <w:lang w:val="sr-Latn-ME"/>
        </w:rPr>
        <w:t>OBRAZOVNIM POTREBAMA I DAROVITIM</w:t>
      </w:r>
      <w:r w:rsidRPr="009E2DC5">
        <w:rPr>
          <w:rFonts w:asciiTheme="minorHAnsi" w:eastAsia="Times New Roman" w:hAnsiTheme="minorHAnsi"/>
          <w:b/>
          <w:color w:val="auto"/>
          <w:sz w:val="24"/>
          <w:szCs w:val="24"/>
          <w:lang w:val="sr-Latn-ME"/>
        </w:rPr>
        <w:t xml:space="preserve"> UČENICIMA</w:t>
      </w:r>
      <w:bookmarkEnd w:id="11"/>
      <w:bookmarkEnd w:id="12"/>
    </w:p>
    <w:p w:rsidR="00170623" w:rsidRPr="00170623" w:rsidRDefault="00170623" w:rsidP="00170623">
      <w:pPr>
        <w:spacing w:after="0" w:line="240" w:lineRule="auto"/>
        <w:ind w:firstLine="720"/>
        <w:jc w:val="both"/>
        <w:rPr>
          <w:rFonts w:ascii="Calibri" w:eastAsia="Calibri" w:hAnsi="Calibri" w:cs="Times New Roman"/>
          <w:lang w:val="sr-Latn-ME"/>
        </w:rPr>
      </w:pPr>
    </w:p>
    <w:p w:rsidR="00170623" w:rsidRPr="00170623" w:rsidRDefault="00F36C82" w:rsidP="00170623">
      <w:pPr>
        <w:spacing w:after="0" w:line="240" w:lineRule="auto"/>
        <w:jc w:val="both"/>
        <w:rPr>
          <w:rFonts w:ascii="Calibri" w:eastAsia="Calibri" w:hAnsi="Calibri" w:cs="Times New Roman"/>
          <w:b/>
          <w:lang w:val="sr-Latn-ME"/>
        </w:rPr>
      </w:pPr>
      <w:r>
        <w:rPr>
          <w:rFonts w:ascii="Calibri" w:eastAsia="Calibri" w:hAnsi="Calibri" w:cs="Times New Roman"/>
          <w:b/>
          <w:lang w:val="sr-Latn-ME"/>
        </w:rPr>
        <w:t xml:space="preserve">a. </w:t>
      </w:r>
      <w:r w:rsidRPr="00D87611">
        <w:rPr>
          <w:rFonts w:ascii="Calibri" w:eastAsia="Calibri" w:hAnsi="Calibri" w:cs="Times New Roman"/>
          <w:b/>
          <w:i/>
          <w:lang w:val="sr-Latn-ME"/>
        </w:rPr>
        <w:t>P</w:t>
      </w:r>
      <w:r w:rsidR="00170623" w:rsidRPr="00D87611">
        <w:rPr>
          <w:rFonts w:ascii="Calibri" w:eastAsia="Calibri" w:hAnsi="Calibri" w:cs="Times New Roman"/>
          <w:b/>
          <w:i/>
          <w:lang w:val="sr-Latn-ME"/>
        </w:rPr>
        <w:t>rilagođavanje programa djeci sa posebnim obrazovnim potrebama</w:t>
      </w:r>
    </w:p>
    <w:p w:rsidR="00170623" w:rsidRPr="00170623" w:rsidRDefault="00170623" w:rsidP="00170623">
      <w:pPr>
        <w:spacing w:after="0" w:line="240" w:lineRule="auto"/>
        <w:jc w:val="both"/>
        <w:rPr>
          <w:rFonts w:ascii="Calibri" w:eastAsia="Calibri" w:hAnsi="Calibri" w:cs="Times New Roman"/>
          <w:lang w:val="sr-Latn-ME"/>
        </w:rPr>
      </w:pPr>
    </w:p>
    <w:p w:rsidR="00F36C82" w:rsidRDefault="00170623" w:rsidP="00170623">
      <w:pPr>
        <w:spacing w:after="0" w:line="240" w:lineRule="auto"/>
        <w:jc w:val="both"/>
        <w:rPr>
          <w:rFonts w:ascii="Calibri" w:eastAsia="Calibri" w:hAnsi="Calibri" w:cs="Times New Roman"/>
          <w:lang w:val="sr-Latn-ME"/>
        </w:rPr>
      </w:pPr>
      <w:r w:rsidRPr="00170623">
        <w:rPr>
          <w:rFonts w:ascii="Calibri" w:eastAsia="Calibri" w:hAnsi="Calibri" w:cs="Times New Roman"/>
          <w:lang w:val="sr-Latn-ME"/>
        </w:rPr>
        <w:t xml:space="preserve">Članom 11 </w:t>
      </w:r>
      <w:r w:rsidRPr="00F36C82">
        <w:rPr>
          <w:rFonts w:ascii="Calibri" w:eastAsia="Calibri" w:hAnsi="Calibri" w:cs="Times New Roman"/>
          <w:i/>
          <w:lang w:val="sr-Latn-ME"/>
        </w:rPr>
        <w:t>Zakona o vaspitanju i obrazovanju djece sa posebnim obrazovnim potrebama</w:t>
      </w:r>
      <w:r w:rsidR="00F36C82">
        <w:rPr>
          <w:rFonts w:ascii="Calibri" w:eastAsia="Calibri" w:hAnsi="Calibri" w:cs="Times New Roman"/>
          <w:lang w:val="sr-Latn-ME"/>
        </w:rPr>
        <w:t xml:space="preserve"> </w:t>
      </w:r>
      <w:r w:rsidRPr="00170623">
        <w:rPr>
          <w:rFonts w:ascii="Calibri" w:eastAsia="Calibri" w:hAnsi="Calibri" w:cs="Times New Roman"/>
          <w:lang w:val="sr-Latn-ME"/>
        </w:rPr>
        <w:t>propisano je da se u zavisnosti od smetnji i teškoća u razvoju, kao i od individualnih sklonosti i potreba djece obrazovni programi, pored ostalog mogu:</w:t>
      </w:r>
    </w:p>
    <w:p w:rsidR="005E00A7" w:rsidRDefault="005E00A7" w:rsidP="00170623">
      <w:pPr>
        <w:spacing w:after="0" w:line="240" w:lineRule="auto"/>
        <w:jc w:val="both"/>
        <w:rPr>
          <w:rFonts w:ascii="Calibri" w:eastAsia="Calibri" w:hAnsi="Calibri" w:cs="Times New Roman"/>
          <w:lang w:val="sr-Latn-ME"/>
        </w:rPr>
      </w:pPr>
    </w:p>
    <w:p w:rsidR="00F36C82" w:rsidRDefault="005E00A7" w:rsidP="00170623">
      <w:pPr>
        <w:spacing w:after="0" w:line="240" w:lineRule="auto"/>
        <w:jc w:val="both"/>
        <w:rPr>
          <w:rFonts w:ascii="Calibri" w:eastAsia="Calibri" w:hAnsi="Calibri" w:cs="Times New Roman"/>
          <w:lang w:val="sr-Latn-ME"/>
        </w:rPr>
      </w:pPr>
      <w:r>
        <w:rPr>
          <w:rFonts w:ascii="Calibri" w:eastAsia="Calibri" w:hAnsi="Calibri" w:cs="Times New Roman"/>
          <w:lang w:val="sr-Latn-ME"/>
        </w:rPr>
        <w:t xml:space="preserve"> a.)</w:t>
      </w:r>
      <w:r w:rsidR="00170623" w:rsidRPr="00170623">
        <w:rPr>
          <w:rFonts w:ascii="Calibri" w:eastAsia="Calibri" w:hAnsi="Calibri" w:cs="Times New Roman"/>
          <w:lang w:val="sr-Latn-ME"/>
        </w:rPr>
        <w:t xml:space="preserve"> modifikovati skraćivanjem ili proširivanjem sadržaja predmetnog programa;</w:t>
      </w:r>
    </w:p>
    <w:p w:rsidR="00170623" w:rsidRPr="00170623" w:rsidRDefault="005E00A7" w:rsidP="00170623">
      <w:pPr>
        <w:spacing w:after="0" w:line="240" w:lineRule="auto"/>
        <w:jc w:val="both"/>
        <w:rPr>
          <w:rFonts w:ascii="Calibri" w:eastAsia="Calibri" w:hAnsi="Calibri" w:cs="Times New Roman"/>
          <w:lang w:val="sr-Latn-ME"/>
        </w:rPr>
      </w:pPr>
      <w:r>
        <w:rPr>
          <w:rFonts w:ascii="Calibri" w:eastAsia="Calibri" w:hAnsi="Calibri" w:cs="Times New Roman"/>
          <w:lang w:val="sr-Latn-ME"/>
        </w:rPr>
        <w:t xml:space="preserve"> b.)</w:t>
      </w:r>
      <w:r w:rsidR="00170623" w:rsidRPr="00170623">
        <w:rPr>
          <w:rFonts w:ascii="Calibri" w:eastAsia="Calibri" w:hAnsi="Calibri" w:cs="Times New Roman"/>
          <w:lang w:val="sr-Latn-ME"/>
        </w:rPr>
        <w:t xml:space="preserve"> prilagođavati mijenjanjem metodike kojom se sadržaji predmetnog programa realizuju.</w:t>
      </w:r>
    </w:p>
    <w:p w:rsidR="00170623" w:rsidRPr="00170623" w:rsidRDefault="00170623" w:rsidP="00170623">
      <w:pPr>
        <w:spacing w:after="0" w:line="240" w:lineRule="auto"/>
        <w:jc w:val="both"/>
        <w:rPr>
          <w:rFonts w:ascii="Calibri" w:eastAsia="Calibri" w:hAnsi="Calibri" w:cs="Times New Roman"/>
          <w:lang w:val="sr-Latn-ME"/>
        </w:rPr>
      </w:pPr>
    </w:p>
    <w:p w:rsidR="00170623" w:rsidRPr="009E2DC5" w:rsidRDefault="00170623" w:rsidP="00170623">
      <w:pPr>
        <w:spacing w:after="0" w:line="240" w:lineRule="auto"/>
        <w:jc w:val="both"/>
        <w:rPr>
          <w:rFonts w:ascii="Calibri" w:eastAsia="Calibri" w:hAnsi="Calibri" w:cs="Times New Roman"/>
          <w:lang w:val="sr-Latn-ME"/>
        </w:rPr>
      </w:pPr>
      <w:r w:rsidRPr="00170623">
        <w:rPr>
          <w:rFonts w:ascii="Calibri" w:eastAsia="Calibri" w:hAnsi="Calibri" w:cs="Times New Roman"/>
          <w:lang w:val="sr-Latn-ME"/>
        </w:rPr>
        <w:t>Član 16 istog Zakona propisuje da je škola, odnosno resursni centar dužan da, po pravilu, u roku od 30 dana po upisu djetet</w:t>
      </w:r>
      <w:r w:rsidR="005E00A7">
        <w:rPr>
          <w:rFonts w:ascii="Calibri" w:eastAsia="Calibri" w:hAnsi="Calibri" w:cs="Times New Roman"/>
          <w:lang w:val="sr-Latn-ME"/>
        </w:rPr>
        <w:t>a, donese individualni razvojno-</w:t>
      </w:r>
      <w:r w:rsidRPr="00170623">
        <w:rPr>
          <w:rFonts w:ascii="Calibri" w:eastAsia="Calibri" w:hAnsi="Calibri" w:cs="Times New Roman"/>
          <w:lang w:val="sr-Latn-ME"/>
        </w:rPr>
        <w:t>obrazovni program za dijete sa posebnim obrazovnim potrebama (IROP), u saradnji sa roditeljem i o tome obavijesti Zavod za školstvo, Centar za stručno obrazovanje i Ispitni centar</w:t>
      </w:r>
      <w:r w:rsidR="00BE5340">
        <w:rPr>
          <w:rStyle w:val="FootnoteReference"/>
          <w:rFonts w:ascii="Calibri" w:eastAsia="Calibri" w:hAnsi="Calibri" w:cs="Times New Roman"/>
          <w:lang w:val="sr-Latn-ME"/>
        </w:rPr>
        <w:footnoteReference w:id="2"/>
      </w:r>
      <w:r w:rsidR="00BE5340">
        <w:rPr>
          <w:rFonts w:ascii="Calibri" w:eastAsia="Calibri" w:hAnsi="Calibri" w:cs="Times New Roman"/>
          <w:lang w:val="sr-Latn-ME"/>
        </w:rPr>
        <w:t xml:space="preserve">. </w:t>
      </w:r>
    </w:p>
    <w:p w:rsidR="00170623" w:rsidRPr="00170623" w:rsidRDefault="00170623" w:rsidP="00170623">
      <w:pPr>
        <w:spacing w:after="0" w:line="240" w:lineRule="auto"/>
        <w:jc w:val="both"/>
        <w:rPr>
          <w:rFonts w:ascii="Calibri" w:eastAsia="Calibri" w:hAnsi="Calibri" w:cs="Times New Roman"/>
          <w:lang w:val="sr-Latn-ME"/>
        </w:rPr>
      </w:pPr>
    </w:p>
    <w:p w:rsidR="00170623" w:rsidRPr="00170623" w:rsidRDefault="00170623" w:rsidP="00170623">
      <w:pPr>
        <w:spacing w:after="0" w:line="240" w:lineRule="auto"/>
        <w:jc w:val="both"/>
        <w:rPr>
          <w:rFonts w:ascii="Calibri" w:eastAsia="Calibri" w:hAnsi="Calibri" w:cs="Times New Roman"/>
          <w:lang w:val="sr-Latn-ME"/>
        </w:rPr>
      </w:pPr>
      <w:r>
        <w:rPr>
          <w:rFonts w:ascii="Calibri" w:eastAsia="Calibri" w:hAnsi="Calibri" w:cs="Times New Roman"/>
          <w:lang w:val="sr-Latn-ME"/>
        </w:rPr>
        <w:t xml:space="preserve">Profesori </w:t>
      </w:r>
      <w:r w:rsidR="00F36C82">
        <w:rPr>
          <w:rFonts w:ascii="Calibri" w:eastAsia="Calibri" w:hAnsi="Calibri" w:cs="Times New Roman"/>
          <w:i/>
          <w:lang w:val="sr-Latn-ME"/>
        </w:rPr>
        <w:t>K</w:t>
      </w:r>
      <w:r w:rsidRPr="00F36C82">
        <w:rPr>
          <w:rFonts w:ascii="Calibri" w:eastAsia="Calibri" w:hAnsi="Calibri" w:cs="Times New Roman"/>
          <w:i/>
          <w:lang w:val="sr-Latn-ME"/>
        </w:rPr>
        <w:t xml:space="preserve">ontrabasa </w:t>
      </w:r>
      <w:r w:rsidRPr="00170623">
        <w:rPr>
          <w:rFonts w:ascii="Calibri" w:eastAsia="Calibri" w:hAnsi="Calibri" w:cs="Times New Roman"/>
          <w:lang w:val="sr-Latn-ME"/>
        </w:rPr>
        <w:t xml:space="preserve">imaju važnu </w:t>
      </w:r>
      <w:r w:rsidR="00D87611">
        <w:rPr>
          <w:rFonts w:ascii="Calibri" w:eastAsia="Calibri" w:hAnsi="Calibri" w:cs="Times New Roman"/>
          <w:lang w:val="sr-Latn-ME"/>
        </w:rPr>
        <w:t>ulogu u procjeni</w:t>
      </w:r>
      <w:r w:rsidR="00F36C82">
        <w:rPr>
          <w:rFonts w:ascii="Calibri" w:eastAsia="Calibri" w:hAnsi="Calibri" w:cs="Times New Roman"/>
          <w:lang w:val="sr-Latn-ME"/>
        </w:rPr>
        <w:t xml:space="preserve"> kako p</w:t>
      </w:r>
      <w:r w:rsidRPr="00170623">
        <w:rPr>
          <w:rFonts w:ascii="Calibri" w:eastAsia="Calibri" w:hAnsi="Calibri" w:cs="Times New Roman"/>
          <w:lang w:val="sr-Latn-ME"/>
        </w:rPr>
        <w:t xml:space="preserve">rogram </w:t>
      </w:r>
      <w:r w:rsidRPr="00D87611">
        <w:rPr>
          <w:rFonts w:ascii="Calibri" w:eastAsia="Calibri" w:hAnsi="Calibri" w:cs="Times New Roman"/>
          <w:i/>
          <w:lang w:val="sr-Latn-ME"/>
        </w:rPr>
        <w:t>Kontrabas</w:t>
      </w:r>
      <w:r w:rsidRPr="00170623">
        <w:rPr>
          <w:rFonts w:ascii="Calibri" w:eastAsia="Calibri" w:hAnsi="Calibri" w:cs="Times New Roman"/>
          <w:lang w:val="sr-Latn-ME"/>
        </w:rPr>
        <w:t xml:space="preserve"> može pružiti najbolje moguće iskustvo svim učenicima. U standardizovanju individualnih programa za rad sa djecom sa posebnim obrazovnim potrebama najbolje je sarađivati sa pe</w:t>
      </w:r>
      <w:r w:rsidR="00D87611">
        <w:rPr>
          <w:rFonts w:ascii="Calibri" w:eastAsia="Calibri" w:hAnsi="Calibri" w:cs="Times New Roman"/>
          <w:lang w:val="sr-Latn-ME"/>
        </w:rPr>
        <w:t xml:space="preserve">dagoško-psihološkim službama,  roditeljima, </w:t>
      </w:r>
      <w:r w:rsidRPr="00170623">
        <w:rPr>
          <w:rFonts w:ascii="Calibri" w:eastAsia="Calibri" w:hAnsi="Calibri" w:cs="Times New Roman"/>
          <w:lang w:val="sr-Latn-ME"/>
        </w:rPr>
        <w:t xml:space="preserve"> drugim muzičkim pedagozima, kako bi se podijelila neposredna iskustva,</w:t>
      </w:r>
      <w:r w:rsidR="00BE5340">
        <w:rPr>
          <w:rFonts w:ascii="Calibri" w:eastAsia="Calibri" w:hAnsi="Calibri" w:cs="Times New Roman"/>
          <w:lang w:val="sr-Latn-ME"/>
        </w:rPr>
        <w:t xml:space="preserve"> ali i</w:t>
      </w:r>
      <w:r w:rsidRPr="00170623">
        <w:rPr>
          <w:rFonts w:ascii="Calibri" w:eastAsia="Calibri" w:hAnsi="Calibri" w:cs="Times New Roman"/>
          <w:lang w:val="sr-Latn-ME"/>
        </w:rPr>
        <w:t xml:space="preserve"> sa kolegama  drugih predmeta u matičnoj školi, sa drugim školama i sa relevantnim institucijama visokog obrazovanja. Iskustva pokazuju da će procjena biti najuspješnija kada čitava zajednica nastupa sinhrono. Prepoznavanje prihvatljivih ishoda, njihovo ovladavanje kroz interdisciplinarnost, redovno praćenje napretka će pružiti roditeljima i drugim donosiocima odluka informacije koje će biti od </w:t>
      </w:r>
      <w:r w:rsidR="008671B1">
        <w:rPr>
          <w:rFonts w:ascii="Calibri" w:eastAsia="Calibri" w:hAnsi="Calibri" w:cs="Times New Roman"/>
          <w:lang w:val="sr-Latn-ME"/>
        </w:rPr>
        <w:t>koristi</w:t>
      </w:r>
      <w:r w:rsidR="00D87611">
        <w:rPr>
          <w:rFonts w:ascii="Calibri" w:eastAsia="Calibri" w:hAnsi="Calibri" w:cs="Times New Roman"/>
          <w:lang w:val="sr-Latn-ME"/>
        </w:rPr>
        <w:t xml:space="preserve"> za permanentni razvoj </w:t>
      </w:r>
      <w:r w:rsidRPr="00170623">
        <w:rPr>
          <w:rFonts w:ascii="Calibri" w:eastAsia="Calibri" w:hAnsi="Calibri" w:cs="Times New Roman"/>
          <w:lang w:val="sr-Latn-ME"/>
        </w:rPr>
        <w:t xml:space="preserve">djeteta. </w:t>
      </w:r>
    </w:p>
    <w:p w:rsidR="00170623" w:rsidRPr="00170623" w:rsidRDefault="00170623" w:rsidP="00170623">
      <w:pPr>
        <w:spacing w:after="0" w:line="240" w:lineRule="auto"/>
        <w:jc w:val="both"/>
        <w:rPr>
          <w:rFonts w:ascii="Calibri" w:eastAsia="Calibri" w:hAnsi="Calibri" w:cs="Times New Roman"/>
          <w:lang w:val="sr-Latn-ME"/>
        </w:rPr>
      </w:pPr>
    </w:p>
    <w:p w:rsidR="00170623" w:rsidRPr="00D87611" w:rsidRDefault="00F36C82" w:rsidP="00170623">
      <w:pPr>
        <w:spacing w:after="0" w:line="240" w:lineRule="auto"/>
        <w:jc w:val="both"/>
        <w:rPr>
          <w:rFonts w:ascii="Calibri" w:eastAsia="Calibri" w:hAnsi="Calibri" w:cs="Times New Roman"/>
          <w:b/>
          <w:i/>
          <w:lang w:val="sr-Latn-ME"/>
        </w:rPr>
      </w:pPr>
      <w:r>
        <w:rPr>
          <w:rFonts w:ascii="Calibri" w:eastAsia="Calibri" w:hAnsi="Calibri" w:cs="Times New Roman"/>
          <w:b/>
          <w:lang w:val="sr-Latn-ME"/>
        </w:rPr>
        <w:t xml:space="preserve">b. </w:t>
      </w:r>
      <w:r w:rsidRPr="00D87611">
        <w:rPr>
          <w:rFonts w:ascii="Calibri" w:eastAsia="Calibri" w:hAnsi="Calibri" w:cs="Times New Roman"/>
          <w:b/>
          <w:i/>
          <w:lang w:val="sr-Latn-ME"/>
        </w:rPr>
        <w:t>P</w:t>
      </w:r>
      <w:r w:rsidR="00D87611">
        <w:rPr>
          <w:rFonts w:ascii="Calibri" w:eastAsia="Calibri" w:hAnsi="Calibri" w:cs="Times New Roman"/>
          <w:b/>
          <w:i/>
          <w:lang w:val="sr-Latn-ME"/>
        </w:rPr>
        <w:t>rilagođavanje programa darovitim</w:t>
      </w:r>
      <w:r w:rsidR="00170623" w:rsidRPr="00D87611">
        <w:rPr>
          <w:rFonts w:ascii="Calibri" w:eastAsia="Calibri" w:hAnsi="Calibri" w:cs="Times New Roman"/>
          <w:b/>
          <w:i/>
          <w:lang w:val="sr-Latn-ME"/>
        </w:rPr>
        <w:t xml:space="preserve"> učenicima</w:t>
      </w:r>
    </w:p>
    <w:p w:rsidR="00170623" w:rsidRPr="00170623" w:rsidRDefault="00170623" w:rsidP="00170623">
      <w:pPr>
        <w:spacing w:after="0" w:line="240" w:lineRule="auto"/>
        <w:jc w:val="both"/>
        <w:rPr>
          <w:rFonts w:ascii="Calibri" w:eastAsia="Calibri" w:hAnsi="Calibri" w:cs="Times New Roman"/>
          <w:b/>
          <w:lang w:val="sr-Latn-ME"/>
        </w:rPr>
      </w:pPr>
    </w:p>
    <w:p w:rsidR="00170623" w:rsidRPr="006A5FC4" w:rsidRDefault="00E91246" w:rsidP="00170623">
      <w:pPr>
        <w:spacing w:after="160" w:line="259" w:lineRule="auto"/>
        <w:contextualSpacing/>
        <w:jc w:val="both"/>
        <w:rPr>
          <w:rFonts w:eastAsia="Calibri" w:cs="Times New Roman"/>
          <w:lang w:val="sr-Latn-ME"/>
        </w:rPr>
      </w:pPr>
      <w:r>
        <w:rPr>
          <w:rFonts w:eastAsia="Calibri" w:cs="Times New Roman"/>
          <w:lang w:val="sr-Latn-ME"/>
        </w:rPr>
        <w:t>Nastavnik</w:t>
      </w:r>
      <w:r w:rsidR="00170623" w:rsidRPr="006A5FC4">
        <w:rPr>
          <w:rFonts w:eastAsia="Calibri" w:cs="Times New Roman"/>
          <w:lang w:val="sr-Latn-ME"/>
        </w:rPr>
        <w:t xml:space="preserve"> je dužan</w:t>
      </w:r>
      <w:r w:rsidR="004A47C2" w:rsidRPr="006A5FC4">
        <w:rPr>
          <w:rFonts w:eastAsia="Calibri" w:cs="Times New Roman"/>
          <w:lang w:val="sr-Latn-ME"/>
        </w:rPr>
        <w:t xml:space="preserve"> da sa posebnom pažnjom </w:t>
      </w:r>
      <w:r w:rsidR="00170623" w:rsidRPr="006A5FC4">
        <w:rPr>
          <w:rFonts w:eastAsia="Calibri" w:cs="Times New Roman"/>
          <w:lang w:val="sr-Latn-ME"/>
        </w:rPr>
        <w:t xml:space="preserve">prati angažovanje </w:t>
      </w:r>
      <w:r>
        <w:rPr>
          <w:rFonts w:eastAsia="Calibri" w:cs="Times New Roman"/>
          <w:lang w:val="sr-Latn-ME"/>
        </w:rPr>
        <w:t xml:space="preserve">učenika koji su </w:t>
      </w:r>
      <w:r w:rsidR="00D87611">
        <w:rPr>
          <w:rFonts w:eastAsia="Calibri" w:cs="Times New Roman"/>
          <w:lang w:val="sr-Latn-ME"/>
        </w:rPr>
        <w:t>daroviti</w:t>
      </w:r>
      <w:r w:rsidR="00170623" w:rsidRPr="006A5FC4">
        <w:rPr>
          <w:rFonts w:eastAsia="Calibri" w:cs="Times New Roman"/>
          <w:lang w:val="sr-Latn-ME"/>
        </w:rPr>
        <w:t xml:space="preserve">. </w:t>
      </w:r>
      <w:r w:rsidR="00BE5340">
        <w:rPr>
          <w:rFonts w:eastAsia="Calibri" w:cs="Times New Roman"/>
          <w:lang w:val="sr-Latn-ME"/>
        </w:rPr>
        <w:t xml:space="preserve">Njihova darovitost </w:t>
      </w:r>
      <w:r w:rsidR="00D87611">
        <w:rPr>
          <w:rFonts w:eastAsia="Calibri" w:cs="Times New Roman"/>
          <w:lang w:val="sr-Latn-ME"/>
        </w:rPr>
        <w:t xml:space="preserve">( </w:t>
      </w:r>
      <w:r w:rsidR="004A47C2" w:rsidRPr="006A5FC4">
        <w:rPr>
          <w:rFonts w:cs="Calibri"/>
        </w:rPr>
        <w:t>sluh</w:t>
      </w:r>
      <w:r w:rsidR="004A47C2" w:rsidRPr="00464384">
        <w:rPr>
          <w:rFonts w:cs="Calibri"/>
          <w:lang w:val="sr-Latn-ME"/>
        </w:rPr>
        <w:t>,</w:t>
      </w:r>
      <w:r w:rsidR="00D87611" w:rsidRPr="00464384">
        <w:rPr>
          <w:rFonts w:cs="Calibri"/>
          <w:lang w:val="sr-Latn-ME"/>
        </w:rPr>
        <w:t xml:space="preserve"> </w:t>
      </w:r>
      <w:r w:rsidR="004A47C2" w:rsidRPr="006A5FC4">
        <w:rPr>
          <w:rFonts w:cs="Calibri"/>
        </w:rPr>
        <w:t>ritam</w:t>
      </w:r>
      <w:r w:rsidR="004A47C2" w:rsidRPr="00464384">
        <w:rPr>
          <w:rFonts w:cs="Calibri"/>
          <w:lang w:val="sr-Latn-ME"/>
        </w:rPr>
        <w:t>,</w:t>
      </w:r>
      <w:r w:rsidR="00D87611" w:rsidRPr="00464384">
        <w:rPr>
          <w:rFonts w:cs="Calibri"/>
          <w:lang w:val="sr-Latn-ME"/>
        </w:rPr>
        <w:t xml:space="preserve"> </w:t>
      </w:r>
      <w:r w:rsidR="00D87611">
        <w:rPr>
          <w:rFonts w:cs="Calibri"/>
        </w:rPr>
        <w:t>muzi</w:t>
      </w:r>
      <w:r w:rsidR="00D87611" w:rsidRPr="00464384">
        <w:rPr>
          <w:rFonts w:cs="Calibri"/>
          <w:lang w:val="sr-Latn-ME"/>
        </w:rPr>
        <w:t>č</w:t>
      </w:r>
      <w:r w:rsidR="00BE5340">
        <w:rPr>
          <w:rFonts w:cs="Calibri"/>
        </w:rPr>
        <w:t>ka</w:t>
      </w:r>
      <w:r w:rsidR="004A47C2" w:rsidRPr="00464384">
        <w:rPr>
          <w:rFonts w:cs="Calibri"/>
          <w:lang w:val="sr-Latn-ME"/>
        </w:rPr>
        <w:t xml:space="preserve"> </w:t>
      </w:r>
      <w:r w:rsidR="004A47C2" w:rsidRPr="006A5FC4">
        <w:rPr>
          <w:rFonts w:cs="Calibri"/>
        </w:rPr>
        <w:t>inteligenc</w:t>
      </w:r>
      <w:r w:rsidR="00BE5340">
        <w:rPr>
          <w:rFonts w:cs="Calibri"/>
        </w:rPr>
        <w:t>ija</w:t>
      </w:r>
      <w:r w:rsidR="00D87611" w:rsidRPr="00464384">
        <w:rPr>
          <w:rFonts w:cs="Calibri"/>
          <w:lang w:val="sr-Latn-ME"/>
        </w:rPr>
        <w:t xml:space="preserve">, </w:t>
      </w:r>
      <w:r w:rsidR="00BE5340">
        <w:rPr>
          <w:rFonts w:cs="Calibri"/>
        </w:rPr>
        <w:t>koordinacija</w:t>
      </w:r>
      <w:r w:rsidR="00D87611" w:rsidRPr="00464384">
        <w:rPr>
          <w:rFonts w:cs="Calibri"/>
          <w:lang w:val="sr-Latn-ME"/>
        </w:rPr>
        <w:t xml:space="preserve"> </w:t>
      </w:r>
      <w:r w:rsidR="00D87611">
        <w:rPr>
          <w:rFonts w:cs="Calibri"/>
        </w:rPr>
        <w:t>pokreta</w:t>
      </w:r>
      <w:r w:rsidR="00D87611" w:rsidRPr="00464384">
        <w:rPr>
          <w:rFonts w:cs="Calibri"/>
          <w:lang w:val="sr-Latn-ME"/>
        </w:rPr>
        <w:t xml:space="preserve">, </w:t>
      </w:r>
      <w:r w:rsidR="00D87611">
        <w:rPr>
          <w:rFonts w:cs="Calibri"/>
        </w:rPr>
        <w:t>logi</w:t>
      </w:r>
      <w:r w:rsidR="00D87611" w:rsidRPr="00464384">
        <w:rPr>
          <w:rFonts w:cs="Calibri"/>
          <w:lang w:val="sr-Latn-ME"/>
        </w:rPr>
        <w:t>č</w:t>
      </w:r>
      <w:r w:rsidR="00D87611">
        <w:rPr>
          <w:rFonts w:cs="Calibri"/>
        </w:rPr>
        <w:t>ko</w:t>
      </w:r>
      <w:r w:rsidR="00D87611" w:rsidRPr="00464384">
        <w:rPr>
          <w:rFonts w:cs="Calibri"/>
          <w:lang w:val="sr-Latn-ME"/>
        </w:rPr>
        <w:t xml:space="preserve"> </w:t>
      </w:r>
      <w:r w:rsidR="00D87611">
        <w:rPr>
          <w:rFonts w:cs="Calibri"/>
        </w:rPr>
        <w:t>razmi</w:t>
      </w:r>
      <w:r w:rsidR="00D87611" w:rsidRPr="00464384">
        <w:rPr>
          <w:rFonts w:cs="Calibri"/>
          <w:lang w:val="sr-Latn-ME"/>
        </w:rPr>
        <w:t>š</w:t>
      </w:r>
      <w:r w:rsidR="004A47C2" w:rsidRPr="006A5FC4">
        <w:rPr>
          <w:rFonts w:cs="Calibri"/>
        </w:rPr>
        <w:t>ljanje</w:t>
      </w:r>
      <w:r w:rsidR="004A47C2" w:rsidRPr="00464384">
        <w:rPr>
          <w:rFonts w:cs="Calibri"/>
          <w:lang w:val="sr-Latn-ME"/>
        </w:rPr>
        <w:t xml:space="preserve">, </w:t>
      </w:r>
      <w:r w:rsidR="004A47C2" w:rsidRPr="006A5FC4">
        <w:rPr>
          <w:rFonts w:cs="Calibri"/>
        </w:rPr>
        <w:t>memorija</w:t>
      </w:r>
      <w:r w:rsidR="004A47C2" w:rsidRPr="00464384">
        <w:rPr>
          <w:rFonts w:cs="Calibri"/>
          <w:lang w:val="sr-Latn-ME"/>
        </w:rPr>
        <w:t xml:space="preserve">, </w:t>
      </w:r>
      <w:r w:rsidR="004A47C2" w:rsidRPr="006A5FC4">
        <w:rPr>
          <w:rFonts w:cs="Calibri"/>
        </w:rPr>
        <w:t>mo</w:t>
      </w:r>
      <w:r w:rsidR="004A47C2" w:rsidRPr="00464384">
        <w:rPr>
          <w:rFonts w:cs="Calibri"/>
          <w:lang w:val="sr-Latn-ME"/>
        </w:rPr>
        <w:t xml:space="preserve">ć </w:t>
      </w:r>
      <w:r w:rsidR="004A47C2" w:rsidRPr="006A5FC4">
        <w:rPr>
          <w:rFonts w:cs="Calibri"/>
        </w:rPr>
        <w:t>zapa</w:t>
      </w:r>
      <w:r w:rsidR="004A47C2" w:rsidRPr="00464384">
        <w:rPr>
          <w:rFonts w:cs="Calibri"/>
          <w:lang w:val="sr-Latn-ME"/>
        </w:rPr>
        <w:t>ž</w:t>
      </w:r>
      <w:r w:rsidR="004A47C2" w:rsidRPr="006A5FC4">
        <w:rPr>
          <w:rFonts w:cs="Calibri"/>
        </w:rPr>
        <w:t>anja</w:t>
      </w:r>
      <w:r w:rsidR="004A47C2" w:rsidRPr="00464384">
        <w:rPr>
          <w:rFonts w:cs="Calibri"/>
          <w:lang w:val="sr-Latn-ME"/>
        </w:rPr>
        <w:t>, ž</w:t>
      </w:r>
      <w:r w:rsidR="004A47C2" w:rsidRPr="006A5FC4">
        <w:rPr>
          <w:rFonts w:cs="Calibri"/>
        </w:rPr>
        <w:t>elja</w:t>
      </w:r>
      <w:r w:rsidR="004A47C2" w:rsidRPr="00464384">
        <w:rPr>
          <w:rFonts w:cs="Calibri"/>
          <w:lang w:val="sr-Latn-ME"/>
        </w:rPr>
        <w:t xml:space="preserve"> </w:t>
      </w:r>
      <w:r w:rsidR="004A47C2" w:rsidRPr="006A5FC4">
        <w:rPr>
          <w:rFonts w:cs="Calibri"/>
        </w:rPr>
        <w:t>za</w:t>
      </w:r>
      <w:r w:rsidR="004A47C2" w:rsidRPr="00464384">
        <w:rPr>
          <w:rFonts w:cs="Calibri"/>
          <w:lang w:val="sr-Latn-ME"/>
        </w:rPr>
        <w:t xml:space="preserve"> </w:t>
      </w:r>
      <w:r w:rsidR="004A47C2" w:rsidRPr="006A5FC4">
        <w:rPr>
          <w:rFonts w:cs="Calibri"/>
        </w:rPr>
        <w:t>u</w:t>
      </w:r>
      <w:r w:rsidR="004A47C2" w:rsidRPr="00464384">
        <w:rPr>
          <w:rFonts w:cs="Calibri"/>
          <w:lang w:val="sr-Latn-ME"/>
        </w:rPr>
        <w:t>č</w:t>
      </w:r>
      <w:r w:rsidR="004A47C2" w:rsidRPr="006A5FC4">
        <w:rPr>
          <w:rFonts w:cs="Calibri"/>
        </w:rPr>
        <w:t>enjem</w:t>
      </w:r>
      <w:r w:rsidR="004A47C2" w:rsidRPr="00464384">
        <w:rPr>
          <w:rFonts w:cs="Calibri"/>
          <w:lang w:val="sr-Latn-ME"/>
        </w:rPr>
        <w:t xml:space="preserve">, </w:t>
      </w:r>
      <w:r w:rsidR="004A47C2" w:rsidRPr="006A5FC4">
        <w:rPr>
          <w:rFonts w:cs="Calibri"/>
        </w:rPr>
        <w:t>slu</w:t>
      </w:r>
      <w:r w:rsidR="004A47C2" w:rsidRPr="00464384">
        <w:rPr>
          <w:rFonts w:cs="Calibri"/>
          <w:lang w:val="sr-Latn-ME"/>
        </w:rPr>
        <w:t>š</w:t>
      </w:r>
      <w:r w:rsidR="004A47C2" w:rsidRPr="006A5FC4">
        <w:rPr>
          <w:rFonts w:cs="Calibri"/>
        </w:rPr>
        <w:t>anjem</w:t>
      </w:r>
      <w:r w:rsidR="004A47C2" w:rsidRPr="00464384">
        <w:rPr>
          <w:rFonts w:cs="Calibri"/>
          <w:lang w:val="sr-Latn-ME"/>
        </w:rPr>
        <w:t xml:space="preserve"> </w:t>
      </w:r>
      <w:r w:rsidR="004A47C2" w:rsidRPr="006A5FC4">
        <w:rPr>
          <w:rFonts w:cs="Calibri"/>
        </w:rPr>
        <w:t>i</w:t>
      </w:r>
      <w:r w:rsidR="004A47C2" w:rsidRPr="00464384">
        <w:rPr>
          <w:rFonts w:cs="Calibri"/>
          <w:lang w:val="sr-Latn-ME"/>
        </w:rPr>
        <w:t xml:space="preserve"> </w:t>
      </w:r>
      <w:r w:rsidR="004A47C2" w:rsidRPr="006A5FC4">
        <w:rPr>
          <w:rFonts w:cs="Calibri"/>
        </w:rPr>
        <w:t>reprodukovanjem</w:t>
      </w:r>
      <w:r w:rsidR="004A47C2" w:rsidRPr="00464384">
        <w:rPr>
          <w:rFonts w:cs="Calibri"/>
          <w:lang w:val="sr-Latn-ME"/>
        </w:rPr>
        <w:t xml:space="preserve"> </w:t>
      </w:r>
      <w:r w:rsidR="004A47C2" w:rsidRPr="006A5FC4">
        <w:rPr>
          <w:rFonts w:cs="Calibri"/>
        </w:rPr>
        <w:t>muzike</w:t>
      </w:r>
      <w:r w:rsidR="004A47C2" w:rsidRPr="00464384">
        <w:rPr>
          <w:rFonts w:cs="Calibri"/>
          <w:lang w:val="sr-Latn-ME"/>
        </w:rPr>
        <w:t xml:space="preserve"> </w:t>
      </w:r>
      <w:r w:rsidR="00BE5340">
        <w:rPr>
          <w:rFonts w:cs="Calibri"/>
        </w:rPr>
        <w:t>i</w:t>
      </w:r>
      <w:r w:rsidR="004A47C2" w:rsidRPr="00464384">
        <w:rPr>
          <w:rFonts w:cs="Calibri"/>
          <w:lang w:val="sr-Latn-ME"/>
        </w:rPr>
        <w:t xml:space="preserve"> </w:t>
      </w:r>
      <w:r w:rsidR="004A47C2" w:rsidRPr="006A5FC4">
        <w:rPr>
          <w:rFonts w:cs="Calibri"/>
        </w:rPr>
        <w:t>sl</w:t>
      </w:r>
      <w:r w:rsidR="004A47C2" w:rsidRPr="00464384">
        <w:rPr>
          <w:rFonts w:cs="Calibri"/>
          <w:lang w:val="sr-Latn-ME"/>
        </w:rPr>
        <w:t xml:space="preserve">) </w:t>
      </w:r>
      <w:r w:rsidR="008671B1">
        <w:rPr>
          <w:rFonts w:eastAsia="Calibri" w:cs="Times New Roman"/>
          <w:lang w:val="sr-Latn-ME"/>
        </w:rPr>
        <w:t xml:space="preserve"> se ogleda u</w:t>
      </w:r>
      <w:r w:rsidR="00170623" w:rsidRPr="006A5FC4">
        <w:rPr>
          <w:rFonts w:eastAsia="Calibri" w:cs="Times New Roman"/>
          <w:lang w:val="sr-Latn-ME"/>
        </w:rPr>
        <w:t xml:space="preserve"> mogućnost</w:t>
      </w:r>
      <w:r w:rsidR="008671B1">
        <w:rPr>
          <w:rFonts w:eastAsia="Calibri" w:cs="Times New Roman"/>
          <w:lang w:val="sr-Latn-ME"/>
        </w:rPr>
        <w:t>i</w:t>
      </w:r>
      <w:r w:rsidR="00170623" w:rsidRPr="006A5FC4">
        <w:rPr>
          <w:rFonts w:eastAsia="Calibri" w:cs="Times New Roman"/>
          <w:lang w:val="sr-Latn-ME"/>
        </w:rPr>
        <w:t xml:space="preserve"> savladavanja težih kompozicija u odnosu na njihov uzrast i mogu</w:t>
      </w:r>
      <w:r w:rsidR="00074F3B" w:rsidRPr="006A5FC4">
        <w:rPr>
          <w:rFonts w:eastAsia="Calibri" w:cs="Times New Roman"/>
          <w:lang w:val="sr-Latn-ME"/>
        </w:rPr>
        <w:t xml:space="preserve">ćnost izvođenja istih na naprednijem </w:t>
      </w:r>
      <w:r w:rsidR="00170623" w:rsidRPr="006A5FC4">
        <w:rPr>
          <w:rFonts w:eastAsia="Calibri" w:cs="Times New Roman"/>
          <w:lang w:val="sr-Latn-ME"/>
        </w:rPr>
        <w:t>umjetničkom nivou</w:t>
      </w:r>
      <w:r w:rsidR="00074F3B" w:rsidRPr="006A5FC4">
        <w:rPr>
          <w:rFonts w:eastAsia="Calibri" w:cs="Times New Roman"/>
          <w:lang w:val="sr-Latn-ME"/>
        </w:rPr>
        <w:t xml:space="preserve"> od onog koji im po osnovnom programu pripada</w:t>
      </w:r>
      <w:r w:rsidR="00170623" w:rsidRPr="006A5FC4">
        <w:rPr>
          <w:rFonts w:eastAsia="Calibri" w:cs="Times New Roman"/>
          <w:lang w:val="sr-Latn-ME"/>
        </w:rPr>
        <w:t>. Rad sa njima za pedago</w:t>
      </w:r>
      <w:r w:rsidR="00D87611">
        <w:rPr>
          <w:rFonts w:eastAsia="Calibri" w:cs="Times New Roman"/>
          <w:lang w:val="sr-Latn-ME"/>
        </w:rPr>
        <w:t xml:space="preserve">ga predstavlja veliki izazov i </w:t>
      </w:r>
      <w:r w:rsidR="004A47C2" w:rsidRPr="006A5FC4">
        <w:rPr>
          <w:rFonts w:eastAsia="Calibri" w:cs="Times New Roman"/>
          <w:lang w:val="sr-Latn-ME"/>
        </w:rPr>
        <w:t>odgovornost</w:t>
      </w:r>
      <w:r w:rsidR="00D87611">
        <w:rPr>
          <w:rFonts w:eastAsia="Calibri" w:cs="Times New Roman"/>
          <w:lang w:val="sr-Latn-ME"/>
        </w:rPr>
        <w:t>. Posebnu p</w:t>
      </w:r>
      <w:r w:rsidR="00170623" w:rsidRPr="006A5FC4">
        <w:rPr>
          <w:rFonts w:eastAsia="Calibri" w:cs="Times New Roman"/>
          <w:lang w:val="sr-Latn-ME"/>
        </w:rPr>
        <w:t xml:space="preserve">ažnju treba posvetiti odabiru programa za takve učenike. </w:t>
      </w:r>
      <w:r w:rsidR="00BE5340">
        <w:rPr>
          <w:rFonts w:eastAsia="Calibri" w:cs="Times New Roman"/>
          <w:lang w:val="sr-Latn-ME"/>
        </w:rPr>
        <w:t>Takođ</w:t>
      </w:r>
      <w:r w:rsidR="00D87611">
        <w:rPr>
          <w:rFonts w:eastAsia="Calibri" w:cs="Times New Roman"/>
          <w:lang w:val="sr-Latn-ME"/>
        </w:rPr>
        <w:t>e</w:t>
      </w:r>
      <w:r w:rsidR="004A47C2" w:rsidRPr="006A5FC4">
        <w:rPr>
          <w:rFonts w:eastAsia="Calibri" w:cs="Times New Roman"/>
          <w:lang w:val="sr-Latn-ME"/>
        </w:rPr>
        <w:t>, vr</w:t>
      </w:r>
      <w:r w:rsidR="00D87611">
        <w:rPr>
          <w:rFonts w:eastAsia="Calibri" w:cs="Times New Roman"/>
          <w:lang w:val="sr-Latn-ME"/>
        </w:rPr>
        <w:t>lo je bitno naglasiti da je vježbanje</w:t>
      </w:r>
      <w:r w:rsidR="004A47C2" w:rsidRPr="006A5FC4">
        <w:rPr>
          <w:rFonts w:eastAsia="Calibri" w:cs="Times New Roman"/>
          <w:lang w:val="sr-Latn-ME"/>
        </w:rPr>
        <w:t>,</w:t>
      </w:r>
      <w:r w:rsidR="00D87611">
        <w:rPr>
          <w:rFonts w:eastAsia="Calibri" w:cs="Times New Roman"/>
          <w:lang w:val="sr-Latn-ME"/>
        </w:rPr>
        <w:t xml:space="preserve"> samostalno rješavanje određenih izazova, kao i cjelokupno angaž</w:t>
      </w:r>
      <w:r w:rsidR="004A47C2" w:rsidRPr="006A5FC4">
        <w:rPr>
          <w:rFonts w:eastAsia="Calibri" w:cs="Times New Roman"/>
          <w:lang w:val="sr-Latn-ME"/>
        </w:rPr>
        <w:t>ovanj</w:t>
      </w:r>
      <w:r w:rsidR="00D87611">
        <w:rPr>
          <w:rFonts w:eastAsia="Calibri" w:cs="Times New Roman"/>
          <w:lang w:val="sr-Latn-ME"/>
        </w:rPr>
        <w:t>e uč</w:t>
      </w:r>
      <w:r w:rsidR="004A47C2" w:rsidRPr="006A5FC4">
        <w:rPr>
          <w:rFonts w:eastAsia="Calibri" w:cs="Times New Roman"/>
          <w:lang w:val="sr-Latn-ME"/>
        </w:rPr>
        <w:t>enika jasan pokazate</w:t>
      </w:r>
      <w:r w:rsidR="00D87611">
        <w:rPr>
          <w:rFonts w:eastAsia="Calibri" w:cs="Times New Roman"/>
          <w:lang w:val="sr-Latn-ME"/>
        </w:rPr>
        <w:t>lj da je uč</w:t>
      </w:r>
      <w:r w:rsidR="00074F3B" w:rsidRPr="006A5FC4">
        <w:rPr>
          <w:rFonts w:eastAsia="Calibri" w:cs="Times New Roman"/>
          <w:lang w:val="sr-Latn-ME"/>
        </w:rPr>
        <w:t>enik</w:t>
      </w:r>
      <w:r w:rsidR="00D87611">
        <w:rPr>
          <w:rFonts w:eastAsia="Calibri" w:cs="Times New Roman"/>
          <w:lang w:val="sr-Latn-ME"/>
        </w:rPr>
        <w:t xml:space="preserve"> zainteresovan da se u već</w:t>
      </w:r>
      <w:r w:rsidR="004A47C2" w:rsidRPr="006A5FC4">
        <w:rPr>
          <w:rFonts w:eastAsia="Calibri" w:cs="Times New Roman"/>
          <w:lang w:val="sr-Latn-ME"/>
        </w:rPr>
        <w:t>oj mjeri posveti instrumentu.</w:t>
      </w:r>
      <w:r w:rsidR="00D87611">
        <w:rPr>
          <w:rFonts w:eastAsia="Calibri" w:cs="Times New Roman"/>
          <w:lang w:val="sr-Latn-ME"/>
        </w:rPr>
        <w:t xml:space="preserve"> Aktivnosti darovit</w:t>
      </w:r>
      <w:r w:rsidR="00170623" w:rsidRPr="006A5FC4">
        <w:rPr>
          <w:rFonts w:eastAsia="Calibri" w:cs="Times New Roman"/>
          <w:lang w:val="sr-Latn-ME"/>
        </w:rPr>
        <w:t>og učenika podrazumijevaju učestvovanje na koncertima škole, ostalim javnim nastupima i na republičkim i međunarodnim takmičenjima. Veoma je važno</w:t>
      </w:r>
      <w:r w:rsidR="004A47C2" w:rsidRPr="006A5FC4">
        <w:rPr>
          <w:rFonts w:eastAsia="Calibri" w:cs="Times New Roman"/>
          <w:lang w:val="sr-Latn-ME"/>
        </w:rPr>
        <w:t>,</w:t>
      </w:r>
      <w:r w:rsidR="00D87611">
        <w:rPr>
          <w:rFonts w:eastAsia="Calibri" w:cs="Times New Roman"/>
          <w:lang w:val="sr-Latn-ME"/>
        </w:rPr>
        <w:t xml:space="preserve"> u skladu sa moguć</w:t>
      </w:r>
      <w:r w:rsidR="004A47C2" w:rsidRPr="006A5FC4">
        <w:rPr>
          <w:rFonts w:eastAsia="Calibri" w:cs="Times New Roman"/>
          <w:lang w:val="sr-Latn-ME"/>
        </w:rPr>
        <w:t>nostima,</w:t>
      </w:r>
      <w:r w:rsidR="00170623" w:rsidRPr="006A5FC4">
        <w:rPr>
          <w:rFonts w:eastAsia="Calibri" w:cs="Times New Roman"/>
          <w:lang w:val="sr-Latn-ME"/>
        </w:rPr>
        <w:t xml:space="preserve"> i</w:t>
      </w:r>
      <w:r w:rsidR="004A47C2" w:rsidRPr="006A5FC4">
        <w:rPr>
          <w:rFonts w:eastAsia="Calibri" w:cs="Times New Roman"/>
          <w:lang w:val="sr-Latn-ME"/>
        </w:rPr>
        <w:t>zabrati nekoliko</w:t>
      </w:r>
      <w:r w:rsidR="00170623" w:rsidRPr="006A5FC4">
        <w:rPr>
          <w:rFonts w:eastAsia="Calibri" w:cs="Times New Roman"/>
          <w:lang w:val="sr-Latn-ME"/>
        </w:rPr>
        <w:t xml:space="preserve"> takmičenja, jer na taj način profesor, a i sam učenik ima objektivnu sliku o uspješnosti njihovog zajedničkog rada.</w:t>
      </w:r>
    </w:p>
    <w:p w:rsidR="001514D5" w:rsidRDefault="001514D5" w:rsidP="00170623">
      <w:pPr>
        <w:spacing w:after="160" w:line="259" w:lineRule="auto"/>
        <w:contextualSpacing/>
        <w:jc w:val="both"/>
        <w:rPr>
          <w:rFonts w:ascii="Calibri" w:eastAsia="Calibri" w:hAnsi="Calibri" w:cs="Times New Roman"/>
          <w:lang w:val="sr-Latn-ME"/>
        </w:rPr>
      </w:pPr>
    </w:p>
    <w:p w:rsidR="001514D5" w:rsidRDefault="001514D5" w:rsidP="00170623">
      <w:pPr>
        <w:spacing w:after="160" w:line="259" w:lineRule="auto"/>
        <w:contextualSpacing/>
        <w:jc w:val="both"/>
        <w:rPr>
          <w:rFonts w:ascii="Calibri" w:eastAsia="Calibri" w:hAnsi="Calibri" w:cs="Times New Roman"/>
          <w:lang w:val="sr-Latn-ME"/>
        </w:rPr>
      </w:pPr>
    </w:p>
    <w:p w:rsidR="001514D5" w:rsidRPr="009E2DC5" w:rsidRDefault="008671B1" w:rsidP="009E2DC5">
      <w:pPr>
        <w:pStyle w:val="Heading1"/>
        <w:rPr>
          <w:rFonts w:asciiTheme="minorHAnsi" w:eastAsia="Times New Roman" w:hAnsiTheme="minorHAnsi"/>
          <w:b/>
          <w:color w:val="auto"/>
          <w:sz w:val="24"/>
          <w:szCs w:val="24"/>
          <w:lang w:val="sr-Latn-ME"/>
        </w:rPr>
      </w:pPr>
      <w:bookmarkStart w:id="13" w:name="_Toc493602411"/>
      <w:bookmarkStart w:id="14" w:name="_Toc532896219"/>
      <w:r w:rsidRPr="009E2DC5">
        <w:rPr>
          <w:rFonts w:asciiTheme="minorHAnsi" w:eastAsia="Times New Roman" w:hAnsiTheme="minorHAnsi"/>
          <w:b/>
          <w:color w:val="auto"/>
          <w:sz w:val="24"/>
          <w:szCs w:val="24"/>
          <w:lang w:val="sr-Latn-ME"/>
        </w:rPr>
        <w:t>H.</w:t>
      </w:r>
      <w:r w:rsidRPr="009E2DC5">
        <w:rPr>
          <w:rFonts w:asciiTheme="minorHAnsi" w:eastAsia="Times New Roman" w:hAnsiTheme="minorHAnsi"/>
          <w:b/>
          <w:color w:val="auto"/>
          <w:sz w:val="24"/>
          <w:szCs w:val="24"/>
          <w:lang w:val="sr-Latn-ME"/>
        </w:rPr>
        <w:tab/>
        <w:t>VREDNOVANJE OBRAZOVNO-</w:t>
      </w:r>
      <w:r w:rsidR="001514D5" w:rsidRPr="009E2DC5">
        <w:rPr>
          <w:rFonts w:asciiTheme="minorHAnsi" w:eastAsia="Times New Roman" w:hAnsiTheme="minorHAnsi"/>
          <w:b/>
          <w:color w:val="auto"/>
          <w:sz w:val="24"/>
          <w:szCs w:val="24"/>
          <w:lang w:val="sr-Latn-ME"/>
        </w:rPr>
        <w:t>VASPITNIH ISHODA</w:t>
      </w:r>
      <w:bookmarkEnd w:id="13"/>
      <w:bookmarkEnd w:id="14"/>
    </w:p>
    <w:p w:rsidR="001514D5" w:rsidRPr="001514D5" w:rsidRDefault="001514D5" w:rsidP="001514D5">
      <w:pPr>
        <w:spacing w:after="0" w:line="240" w:lineRule="auto"/>
        <w:jc w:val="both"/>
        <w:rPr>
          <w:rFonts w:ascii="Calibri" w:eastAsia="Calibri" w:hAnsi="Calibri" w:cs="Times New Roman"/>
          <w:lang w:val="sr-Latn-ME"/>
        </w:rPr>
      </w:pPr>
    </w:p>
    <w:p w:rsidR="001514D5" w:rsidRPr="009E2DC5" w:rsidRDefault="001514D5" w:rsidP="001514D5">
      <w:pPr>
        <w:spacing w:after="160" w:line="259" w:lineRule="auto"/>
        <w:jc w:val="both"/>
        <w:rPr>
          <w:rFonts w:ascii="Calibri" w:eastAsia="Calibri" w:hAnsi="Calibri" w:cs="Times New Roman"/>
          <w:lang w:val="it-IT"/>
        </w:rPr>
      </w:pPr>
      <w:r>
        <w:rPr>
          <w:rFonts w:ascii="Calibri" w:eastAsia="Calibri" w:hAnsi="Calibri" w:cs="Times New Roman"/>
        </w:rPr>
        <w:t>U</w:t>
      </w:r>
      <w:r w:rsidRPr="00464384">
        <w:rPr>
          <w:rFonts w:ascii="Calibri" w:eastAsia="Calibri" w:hAnsi="Calibri" w:cs="Times New Roman"/>
          <w:lang w:val="sr-Latn-ME"/>
        </w:rPr>
        <w:t xml:space="preserve"> </w:t>
      </w:r>
      <w:r>
        <w:rPr>
          <w:rFonts w:ascii="Calibri" w:eastAsia="Calibri" w:hAnsi="Calibri" w:cs="Times New Roman"/>
        </w:rPr>
        <w:t>toku</w:t>
      </w:r>
      <w:r w:rsidRPr="00464384">
        <w:rPr>
          <w:rFonts w:ascii="Calibri" w:eastAsia="Calibri" w:hAnsi="Calibri" w:cs="Times New Roman"/>
          <w:lang w:val="sr-Latn-ME"/>
        </w:rPr>
        <w:t xml:space="preserve"> </w:t>
      </w:r>
      <w:r w:rsidR="00BE5340" w:rsidRPr="009E2DC5">
        <w:rPr>
          <w:rFonts w:ascii="Calibri" w:eastAsia="Calibri" w:hAnsi="Calibri" w:cs="Times New Roman"/>
          <w:lang w:val="sr-Latn-ME"/>
        </w:rPr>
        <w:t>š</w:t>
      </w:r>
      <w:r>
        <w:rPr>
          <w:rFonts w:ascii="Calibri" w:eastAsia="Calibri" w:hAnsi="Calibri" w:cs="Times New Roman"/>
        </w:rPr>
        <w:t>kolske</w:t>
      </w:r>
      <w:r w:rsidRPr="00464384">
        <w:rPr>
          <w:rFonts w:ascii="Calibri" w:eastAsia="Calibri" w:hAnsi="Calibri" w:cs="Times New Roman"/>
          <w:lang w:val="sr-Latn-ME"/>
        </w:rPr>
        <w:t xml:space="preserve"> </w:t>
      </w:r>
      <w:r>
        <w:rPr>
          <w:rFonts w:ascii="Calibri" w:eastAsia="Calibri" w:hAnsi="Calibri" w:cs="Times New Roman"/>
        </w:rPr>
        <w:t>godine</w:t>
      </w:r>
      <w:r w:rsidRPr="00464384">
        <w:rPr>
          <w:rFonts w:ascii="Calibri" w:eastAsia="Calibri" w:hAnsi="Calibri" w:cs="Times New Roman"/>
          <w:lang w:val="sr-Latn-ME"/>
        </w:rPr>
        <w:t xml:space="preserve"> </w:t>
      </w:r>
      <w:r>
        <w:rPr>
          <w:rFonts w:ascii="Calibri" w:eastAsia="Calibri" w:hAnsi="Calibri" w:cs="Times New Roman"/>
        </w:rPr>
        <w:t>profesor</w:t>
      </w:r>
      <w:r w:rsidRPr="00464384">
        <w:rPr>
          <w:rFonts w:ascii="Calibri" w:eastAsia="Calibri" w:hAnsi="Calibri" w:cs="Times New Roman"/>
          <w:lang w:val="sr-Latn-ME"/>
        </w:rPr>
        <w:t xml:space="preserve"> </w:t>
      </w:r>
      <w:r w:rsidR="00BE5340" w:rsidRPr="00BE5340">
        <w:rPr>
          <w:rFonts w:ascii="Calibri" w:eastAsia="Calibri" w:hAnsi="Calibri" w:cs="Times New Roman"/>
          <w:i/>
        </w:rPr>
        <w:t>K</w:t>
      </w:r>
      <w:r w:rsidRPr="00BE5340">
        <w:rPr>
          <w:rFonts w:ascii="Calibri" w:eastAsia="Calibri" w:hAnsi="Calibri" w:cs="Times New Roman"/>
          <w:i/>
        </w:rPr>
        <w:t>ontrabasa</w:t>
      </w:r>
      <w:r w:rsidRPr="00464384">
        <w:rPr>
          <w:rFonts w:ascii="Calibri" w:eastAsia="Calibri" w:hAnsi="Calibri" w:cs="Times New Roman"/>
          <w:lang w:val="sr-Latn-ME"/>
        </w:rPr>
        <w:t xml:space="preserve"> </w:t>
      </w:r>
      <w:r>
        <w:rPr>
          <w:rFonts w:ascii="Calibri" w:eastAsia="Calibri" w:hAnsi="Calibri" w:cs="Times New Roman"/>
        </w:rPr>
        <w:t>u</w:t>
      </w:r>
      <w:r w:rsidRPr="00464384">
        <w:rPr>
          <w:rFonts w:ascii="Calibri" w:eastAsia="Calibri" w:hAnsi="Calibri" w:cs="Times New Roman"/>
          <w:lang w:val="sr-Latn-ME"/>
        </w:rPr>
        <w:t xml:space="preserve"> </w:t>
      </w:r>
      <w:r>
        <w:rPr>
          <w:rFonts w:ascii="Calibri" w:eastAsia="Calibri" w:hAnsi="Calibri" w:cs="Times New Roman"/>
        </w:rPr>
        <w:t>kontinuitetu</w:t>
      </w:r>
      <w:r w:rsidRPr="00464384">
        <w:rPr>
          <w:rFonts w:ascii="Calibri" w:eastAsia="Calibri" w:hAnsi="Calibri" w:cs="Times New Roman"/>
          <w:lang w:val="sr-Latn-ME"/>
        </w:rPr>
        <w:t xml:space="preserve"> </w:t>
      </w:r>
      <w:r w:rsidR="00BE5340">
        <w:rPr>
          <w:rFonts w:ascii="Calibri" w:eastAsia="Calibri" w:hAnsi="Calibri" w:cs="Times New Roman"/>
        </w:rPr>
        <w:t>bilje</w:t>
      </w:r>
      <w:r w:rsidR="00BE5340" w:rsidRPr="009E2DC5">
        <w:rPr>
          <w:rFonts w:ascii="Calibri" w:eastAsia="Calibri" w:hAnsi="Calibri" w:cs="Times New Roman"/>
          <w:lang w:val="sr-Latn-ME"/>
        </w:rPr>
        <w:t>ž</w:t>
      </w:r>
      <w:r>
        <w:rPr>
          <w:rFonts w:ascii="Calibri" w:eastAsia="Calibri" w:hAnsi="Calibri" w:cs="Times New Roman"/>
        </w:rPr>
        <w:t>i</w:t>
      </w:r>
      <w:r w:rsidRPr="00464384">
        <w:rPr>
          <w:rFonts w:ascii="Calibri" w:eastAsia="Calibri" w:hAnsi="Calibri" w:cs="Times New Roman"/>
          <w:lang w:val="sr-Latn-ME"/>
        </w:rPr>
        <w:t xml:space="preserve"> </w:t>
      </w:r>
      <w:r w:rsidRPr="001514D5">
        <w:rPr>
          <w:rFonts w:ascii="Calibri" w:eastAsia="Calibri" w:hAnsi="Calibri" w:cs="Times New Roman"/>
        </w:rPr>
        <w:t>i</w:t>
      </w:r>
      <w:r w:rsidRPr="00464384">
        <w:rPr>
          <w:rFonts w:ascii="Calibri" w:eastAsia="Calibri" w:hAnsi="Calibri" w:cs="Times New Roman"/>
          <w:lang w:val="sr-Latn-ME"/>
        </w:rPr>
        <w:t xml:space="preserve"> </w:t>
      </w:r>
      <w:r w:rsidRPr="001514D5">
        <w:rPr>
          <w:rFonts w:ascii="Calibri" w:eastAsia="Calibri" w:hAnsi="Calibri" w:cs="Times New Roman"/>
        </w:rPr>
        <w:t>prati</w:t>
      </w:r>
      <w:r w:rsidRPr="00464384">
        <w:rPr>
          <w:rFonts w:ascii="Calibri" w:eastAsia="Calibri" w:hAnsi="Calibri" w:cs="Times New Roman"/>
          <w:lang w:val="sr-Latn-ME"/>
        </w:rPr>
        <w:t xml:space="preserve"> </w:t>
      </w:r>
      <w:r w:rsidRPr="001514D5">
        <w:rPr>
          <w:rFonts w:ascii="Calibri" w:eastAsia="Calibri" w:hAnsi="Calibri" w:cs="Times New Roman"/>
        </w:rPr>
        <w:t>u</w:t>
      </w:r>
      <w:r w:rsidRPr="00464384">
        <w:rPr>
          <w:rFonts w:ascii="Calibri" w:eastAsia="Calibri" w:hAnsi="Calibri" w:cs="Times New Roman"/>
          <w:lang w:val="sr-Latn-ME"/>
        </w:rPr>
        <w:t>č</w:t>
      </w:r>
      <w:r w:rsidRPr="001514D5">
        <w:rPr>
          <w:rFonts w:ascii="Calibri" w:eastAsia="Calibri" w:hAnsi="Calibri" w:cs="Times New Roman"/>
        </w:rPr>
        <w:t>enikov</w:t>
      </w:r>
      <w:r w:rsidRPr="00464384">
        <w:rPr>
          <w:rFonts w:ascii="Calibri" w:eastAsia="Calibri" w:hAnsi="Calibri" w:cs="Times New Roman"/>
          <w:lang w:val="sr-Latn-ME"/>
        </w:rPr>
        <w:t xml:space="preserve"> </w:t>
      </w:r>
      <w:r w:rsidRPr="001514D5">
        <w:rPr>
          <w:rFonts w:ascii="Calibri" w:eastAsia="Calibri" w:hAnsi="Calibri" w:cs="Times New Roman"/>
        </w:rPr>
        <w:t>rad</w:t>
      </w:r>
      <w:r w:rsidRPr="00464384">
        <w:rPr>
          <w:rFonts w:ascii="Calibri" w:eastAsia="Calibri" w:hAnsi="Calibri" w:cs="Times New Roman"/>
          <w:lang w:val="sr-Latn-ME"/>
        </w:rPr>
        <w:t xml:space="preserve"> </w:t>
      </w:r>
      <w:r w:rsidRPr="001514D5">
        <w:rPr>
          <w:rFonts w:ascii="Calibri" w:eastAsia="Calibri" w:hAnsi="Calibri" w:cs="Times New Roman"/>
        </w:rPr>
        <w:t>kroz</w:t>
      </w:r>
      <w:r w:rsidRPr="00464384">
        <w:rPr>
          <w:rFonts w:ascii="Calibri" w:eastAsia="Calibri" w:hAnsi="Calibri" w:cs="Times New Roman"/>
          <w:lang w:val="sr-Latn-ME"/>
        </w:rPr>
        <w:t xml:space="preserve"> </w:t>
      </w:r>
      <w:r w:rsidRPr="001514D5">
        <w:rPr>
          <w:rFonts w:ascii="Calibri" w:eastAsia="Calibri" w:hAnsi="Calibri" w:cs="Times New Roman"/>
        </w:rPr>
        <w:t>prisustvo</w:t>
      </w:r>
      <w:r w:rsidRPr="00464384">
        <w:rPr>
          <w:rFonts w:ascii="Calibri" w:eastAsia="Calibri" w:hAnsi="Calibri" w:cs="Times New Roman"/>
          <w:lang w:val="sr-Latn-ME"/>
        </w:rPr>
        <w:t xml:space="preserve">, </w:t>
      </w:r>
      <w:r w:rsidRPr="001514D5">
        <w:rPr>
          <w:rFonts w:ascii="Calibri" w:eastAsia="Calibri" w:hAnsi="Calibri" w:cs="Times New Roman"/>
        </w:rPr>
        <w:t>aktivnosti</w:t>
      </w:r>
      <w:r w:rsidRPr="00464384">
        <w:rPr>
          <w:rFonts w:ascii="Calibri" w:eastAsia="Calibri" w:hAnsi="Calibri" w:cs="Times New Roman"/>
          <w:lang w:val="sr-Latn-ME"/>
        </w:rPr>
        <w:t xml:space="preserve"> </w:t>
      </w:r>
      <w:r w:rsidRPr="001514D5">
        <w:rPr>
          <w:rFonts w:ascii="Calibri" w:eastAsia="Calibri" w:hAnsi="Calibri" w:cs="Times New Roman"/>
        </w:rPr>
        <w:t>na</w:t>
      </w:r>
      <w:r w:rsidRPr="00464384">
        <w:rPr>
          <w:rFonts w:ascii="Calibri" w:eastAsia="Calibri" w:hAnsi="Calibri" w:cs="Times New Roman"/>
          <w:lang w:val="sr-Latn-ME"/>
        </w:rPr>
        <w:t xml:space="preserve"> č</w:t>
      </w:r>
      <w:r w:rsidRPr="001514D5">
        <w:rPr>
          <w:rFonts w:ascii="Calibri" w:eastAsia="Calibri" w:hAnsi="Calibri" w:cs="Times New Roman"/>
        </w:rPr>
        <w:t>asu</w:t>
      </w:r>
      <w:r w:rsidRPr="00464384">
        <w:rPr>
          <w:rFonts w:ascii="Calibri" w:eastAsia="Calibri" w:hAnsi="Calibri" w:cs="Times New Roman"/>
          <w:lang w:val="sr-Latn-ME"/>
        </w:rPr>
        <w:t xml:space="preserve">, </w:t>
      </w:r>
      <w:r w:rsidRPr="001514D5">
        <w:rPr>
          <w:rFonts w:ascii="Calibri" w:eastAsia="Calibri" w:hAnsi="Calibri" w:cs="Times New Roman"/>
        </w:rPr>
        <w:t>samostalni</w:t>
      </w:r>
      <w:r w:rsidRPr="00464384">
        <w:rPr>
          <w:rFonts w:ascii="Calibri" w:eastAsia="Calibri" w:hAnsi="Calibri" w:cs="Times New Roman"/>
          <w:lang w:val="sr-Latn-ME"/>
        </w:rPr>
        <w:t xml:space="preserve"> </w:t>
      </w:r>
      <w:r w:rsidRPr="001514D5">
        <w:rPr>
          <w:rFonts w:ascii="Calibri" w:eastAsia="Calibri" w:hAnsi="Calibri" w:cs="Times New Roman"/>
        </w:rPr>
        <w:t>rad</w:t>
      </w:r>
      <w:r w:rsidRPr="00464384">
        <w:rPr>
          <w:rFonts w:ascii="Calibri" w:eastAsia="Calibri" w:hAnsi="Calibri" w:cs="Times New Roman"/>
          <w:lang w:val="sr-Latn-ME"/>
        </w:rPr>
        <w:t xml:space="preserve"> </w:t>
      </w:r>
      <w:r w:rsidRPr="001514D5">
        <w:rPr>
          <w:rFonts w:ascii="Calibri" w:eastAsia="Calibri" w:hAnsi="Calibri" w:cs="Times New Roman"/>
        </w:rPr>
        <w:t>i</w:t>
      </w:r>
      <w:r w:rsidRPr="00464384">
        <w:rPr>
          <w:rFonts w:ascii="Calibri" w:eastAsia="Calibri" w:hAnsi="Calibri" w:cs="Times New Roman"/>
          <w:lang w:val="sr-Latn-ME"/>
        </w:rPr>
        <w:t xml:space="preserve"> </w:t>
      </w:r>
      <w:r w:rsidRPr="001514D5">
        <w:rPr>
          <w:rFonts w:ascii="Calibri" w:eastAsia="Calibri" w:hAnsi="Calibri" w:cs="Times New Roman"/>
        </w:rPr>
        <w:t>u</w:t>
      </w:r>
      <w:r w:rsidRPr="00464384">
        <w:rPr>
          <w:rFonts w:ascii="Calibri" w:eastAsia="Calibri" w:hAnsi="Calibri" w:cs="Times New Roman"/>
          <w:lang w:val="sr-Latn-ME"/>
        </w:rPr>
        <w:t>č</w:t>
      </w:r>
      <w:r w:rsidRPr="001514D5">
        <w:rPr>
          <w:rFonts w:ascii="Calibri" w:eastAsia="Calibri" w:hAnsi="Calibri" w:cs="Times New Roman"/>
        </w:rPr>
        <w:t>e</w:t>
      </w:r>
      <w:r w:rsidRPr="00464384">
        <w:rPr>
          <w:rFonts w:ascii="Calibri" w:eastAsia="Calibri" w:hAnsi="Calibri" w:cs="Times New Roman"/>
          <w:lang w:val="sr-Latn-ME"/>
        </w:rPr>
        <w:t>šć</w:t>
      </w:r>
      <w:r w:rsidRPr="001514D5">
        <w:rPr>
          <w:rFonts w:ascii="Calibri" w:eastAsia="Calibri" w:hAnsi="Calibri" w:cs="Times New Roman"/>
        </w:rPr>
        <w:t>e</w:t>
      </w:r>
      <w:r w:rsidRPr="00464384">
        <w:rPr>
          <w:rFonts w:ascii="Calibri" w:eastAsia="Calibri" w:hAnsi="Calibri" w:cs="Times New Roman"/>
          <w:lang w:val="sr-Latn-ME"/>
        </w:rPr>
        <w:t xml:space="preserve"> </w:t>
      </w:r>
      <w:r w:rsidRPr="001514D5">
        <w:rPr>
          <w:rFonts w:ascii="Calibri" w:eastAsia="Calibri" w:hAnsi="Calibri" w:cs="Times New Roman"/>
        </w:rPr>
        <w:t>na</w:t>
      </w:r>
      <w:r w:rsidRPr="00464384">
        <w:rPr>
          <w:rFonts w:ascii="Calibri" w:eastAsia="Calibri" w:hAnsi="Calibri" w:cs="Times New Roman"/>
          <w:lang w:val="sr-Latn-ME"/>
        </w:rPr>
        <w:t xml:space="preserve"> </w:t>
      </w:r>
      <w:r w:rsidRPr="001514D5">
        <w:rPr>
          <w:rFonts w:ascii="Calibri" w:eastAsia="Calibri" w:hAnsi="Calibri" w:cs="Times New Roman"/>
        </w:rPr>
        <w:t>javnim</w:t>
      </w:r>
      <w:r w:rsidRPr="00464384">
        <w:rPr>
          <w:rFonts w:ascii="Calibri" w:eastAsia="Calibri" w:hAnsi="Calibri" w:cs="Times New Roman"/>
          <w:lang w:val="sr-Latn-ME"/>
        </w:rPr>
        <w:t xml:space="preserve"> </w:t>
      </w:r>
      <w:r w:rsidRPr="001514D5">
        <w:rPr>
          <w:rFonts w:ascii="Calibri" w:eastAsia="Calibri" w:hAnsi="Calibri" w:cs="Times New Roman"/>
        </w:rPr>
        <w:t>nastupima</w:t>
      </w:r>
      <w:r w:rsidRPr="00464384">
        <w:rPr>
          <w:rFonts w:ascii="Calibri" w:eastAsia="Calibri" w:hAnsi="Calibri" w:cs="Times New Roman"/>
          <w:lang w:val="sr-Latn-ME"/>
        </w:rPr>
        <w:t xml:space="preserve"> (</w:t>
      </w:r>
      <w:r w:rsidRPr="001514D5">
        <w:rPr>
          <w:rFonts w:ascii="Calibri" w:eastAsia="Calibri" w:hAnsi="Calibri" w:cs="Times New Roman"/>
        </w:rPr>
        <w:t>kolokvijum</w:t>
      </w:r>
      <w:r w:rsidRPr="00464384">
        <w:rPr>
          <w:rFonts w:ascii="Calibri" w:eastAsia="Calibri" w:hAnsi="Calibri" w:cs="Times New Roman"/>
          <w:lang w:val="sr-Latn-ME"/>
        </w:rPr>
        <w:t xml:space="preserve">, </w:t>
      </w:r>
      <w:r w:rsidRPr="001514D5">
        <w:rPr>
          <w:rFonts w:ascii="Calibri" w:eastAsia="Calibri" w:hAnsi="Calibri" w:cs="Times New Roman"/>
        </w:rPr>
        <w:t>interni</w:t>
      </w:r>
      <w:r w:rsidRPr="00464384">
        <w:rPr>
          <w:rFonts w:ascii="Calibri" w:eastAsia="Calibri" w:hAnsi="Calibri" w:cs="Times New Roman"/>
          <w:lang w:val="sr-Latn-ME"/>
        </w:rPr>
        <w:t xml:space="preserve"> </w:t>
      </w:r>
      <w:r w:rsidRPr="001514D5">
        <w:rPr>
          <w:rFonts w:ascii="Calibri" w:eastAsia="Calibri" w:hAnsi="Calibri" w:cs="Times New Roman"/>
        </w:rPr>
        <w:t>i</w:t>
      </w:r>
      <w:r w:rsidRPr="00464384">
        <w:rPr>
          <w:rFonts w:ascii="Calibri" w:eastAsia="Calibri" w:hAnsi="Calibri" w:cs="Times New Roman"/>
          <w:lang w:val="sr-Latn-ME"/>
        </w:rPr>
        <w:t xml:space="preserve"> </w:t>
      </w:r>
      <w:r w:rsidRPr="001514D5">
        <w:rPr>
          <w:rFonts w:ascii="Calibri" w:eastAsia="Calibri" w:hAnsi="Calibri" w:cs="Times New Roman"/>
        </w:rPr>
        <w:t>javni</w:t>
      </w:r>
      <w:r w:rsidRPr="00464384">
        <w:rPr>
          <w:rFonts w:ascii="Calibri" w:eastAsia="Calibri" w:hAnsi="Calibri" w:cs="Times New Roman"/>
          <w:lang w:val="sr-Latn-ME"/>
        </w:rPr>
        <w:t xml:space="preserve"> č</w:t>
      </w:r>
      <w:r w:rsidRPr="001514D5">
        <w:rPr>
          <w:rFonts w:ascii="Calibri" w:eastAsia="Calibri" w:hAnsi="Calibri" w:cs="Times New Roman"/>
        </w:rPr>
        <w:t>as</w:t>
      </w:r>
      <w:r w:rsidRPr="00464384">
        <w:rPr>
          <w:rFonts w:ascii="Calibri" w:eastAsia="Calibri" w:hAnsi="Calibri" w:cs="Times New Roman"/>
          <w:lang w:val="sr-Latn-ME"/>
        </w:rPr>
        <w:t xml:space="preserve">, </w:t>
      </w:r>
      <w:r w:rsidRPr="001514D5">
        <w:rPr>
          <w:rFonts w:ascii="Calibri" w:eastAsia="Calibri" w:hAnsi="Calibri" w:cs="Times New Roman"/>
        </w:rPr>
        <w:t>koncerti</w:t>
      </w:r>
      <w:r w:rsidRPr="00464384">
        <w:rPr>
          <w:rFonts w:ascii="Calibri" w:eastAsia="Calibri" w:hAnsi="Calibri" w:cs="Times New Roman"/>
          <w:lang w:val="sr-Latn-ME"/>
        </w:rPr>
        <w:t xml:space="preserve"> š</w:t>
      </w:r>
      <w:r w:rsidRPr="001514D5">
        <w:rPr>
          <w:rFonts w:ascii="Calibri" w:eastAsia="Calibri" w:hAnsi="Calibri" w:cs="Times New Roman"/>
        </w:rPr>
        <w:t>kole</w:t>
      </w:r>
      <w:r w:rsidRPr="00464384">
        <w:rPr>
          <w:rFonts w:ascii="Calibri" w:eastAsia="Calibri" w:hAnsi="Calibri" w:cs="Times New Roman"/>
          <w:lang w:val="sr-Latn-ME"/>
        </w:rPr>
        <w:t xml:space="preserve"> </w:t>
      </w:r>
      <w:r w:rsidRPr="001514D5">
        <w:rPr>
          <w:rFonts w:ascii="Calibri" w:eastAsia="Calibri" w:hAnsi="Calibri" w:cs="Times New Roman"/>
        </w:rPr>
        <w:t>i</w:t>
      </w:r>
      <w:r w:rsidRPr="00464384">
        <w:rPr>
          <w:rFonts w:ascii="Calibri" w:eastAsia="Calibri" w:hAnsi="Calibri" w:cs="Times New Roman"/>
          <w:lang w:val="sr-Latn-ME"/>
        </w:rPr>
        <w:t xml:space="preserve"> </w:t>
      </w:r>
      <w:r w:rsidRPr="001514D5">
        <w:rPr>
          <w:rFonts w:ascii="Calibri" w:eastAsia="Calibri" w:hAnsi="Calibri" w:cs="Times New Roman"/>
        </w:rPr>
        <w:t>godi</w:t>
      </w:r>
      <w:r w:rsidRPr="00464384">
        <w:rPr>
          <w:rFonts w:ascii="Calibri" w:eastAsia="Calibri" w:hAnsi="Calibri" w:cs="Times New Roman"/>
          <w:lang w:val="sr-Latn-ME"/>
        </w:rPr>
        <w:t>š</w:t>
      </w:r>
      <w:r w:rsidRPr="001514D5">
        <w:rPr>
          <w:rFonts w:ascii="Calibri" w:eastAsia="Calibri" w:hAnsi="Calibri" w:cs="Times New Roman"/>
        </w:rPr>
        <w:t>nji</w:t>
      </w:r>
      <w:r w:rsidRPr="00464384">
        <w:rPr>
          <w:rFonts w:ascii="Calibri" w:eastAsia="Calibri" w:hAnsi="Calibri" w:cs="Times New Roman"/>
          <w:lang w:val="sr-Latn-ME"/>
        </w:rPr>
        <w:t xml:space="preserve"> </w:t>
      </w:r>
      <w:r w:rsidRPr="001514D5">
        <w:rPr>
          <w:rFonts w:ascii="Calibri" w:eastAsia="Calibri" w:hAnsi="Calibri" w:cs="Times New Roman"/>
        </w:rPr>
        <w:t>ispit</w:t>
      </w:r>
      <w:r w:rsidRPr="00464384">
        <w:rPr>
          <w:rFonts w:ascii="Calibri" w:eastAsia="Calibri" w:hAnsi="Calibri" w:cs="Times New Roman"/>
          <w:lang w:val="sr-Latn-ME"/>
        </w:rPr>
        <w:t>).</w:t>
      </w:r>
      <w:r w:rsidR="008671B1" w:rsidRPr="00464384">
        <w:rPr>
          <w:rFonts w:ascii="Calibri" w:eastAsia="Calibri" w:hAnsi="Calibri" w:cs="Times New Roman"/>
          <w:lang w:val="sr-Latn-ME"/>
        </w:rPr>
        <w:t xml:space="preserve"> </w:t>
      </w:r>
      <w:r w:rsidR="008671B1" w:rsidRPr="009E2DC5">
        <w:rPr>
          <w:rFonts w:ascii="Calibri" w:eastAsia="Calibri" w:hAnsi="Calibri" w:cs="Times New Roman"/>
          <w:lang w:val="it-IT"/>
        </w:rPr>
        <w:t>Uč</w:t>
      </w:r>
      <w:r w:rsidR="00AA17DA" w:rsidRPr="009E2DC5">
        <w:rPr>
          <w:rFonts w:ascii="Calibri" w:eastAsia="Calibri" w:hAnsi="Calibri" w:cs="Times New Roman"/>
          <w:lang w:val="it-IT"/>
        </w:rPr>
        <w:t>enike tre</w:t>
      </w:r>
      <w:r w:rsidR="008671B1" w:rsidRPr="009E2DC5">
        <w:rPr>
          <w:rFonts w:ascii="Calibri" w:eastAsia="Calibri" w:hAnsi="Calibri" w:cs="Times New Roman"/>
          <w:lang w:val="it-IT"/>
        </w:rPr>
        <w:t>ba upoznati sa elementima koji ć</w:t>
      </w:r>
      <w:r w:rsidR="00BE5340" w:rsidRPr="009E2DC5">
        <w:rPr>
          <w:rFonts w:ascii="Calibri" w:eastAsia="Calibri" w:hAnsi="Calibri" w:cs="Times New Roman"/>
          <w:lang w:val="it-IT"/>
        </w:rPr>
        <w:t>e biti ocjenjivani i</w:t>
      </w:r>
      <w:r w:rsidR="00AA17DA" w:rsidRPr="009E2DC5">
        <w:rPr>
          <w:rFonts w:ascii="Calibri" w:eastAsia="Calibri" w:hAnsi="Calibri" w:cs="Times New Roman"/>
          <w:lang w:val="it-IT"/>
        </w:rPr>
        <w:t xml:space="preserve"> vrednovani tokom cijele godine. </w:t>
      </w:r>
      <w:r w:rsidRPr="009E2DC5">
        <w:rPr>
          <w:rFonts w:ascii="Calibri" w:eastAsia="Calibri" w:hAnsi="Calibri" w:cs="Times New Roman"/>
          <w:lang w:val="it-IT"/>
        </w:rPr>
        <w:t xml:space="preserve"> Na o</w:t>
      </w:r>
      <w:r w:rsidR="00AA17DA" w:rsidRPr="009E2DC5">
        <w:rPr>
          <w:rFonts w:ascii="Calibri" w:eastAsia="Calibri" w:hAnsi="Calibri" w:cs="Times New Roman"/>
          <w:lang w:val="it-IT"/>
        </w:rPr>
        <w:t>snovu navedenih aktivnosti</w:t>
      </w:r>
      <w:r w:rsidR="00BE5340" w:rsidRPr="009E2DC5">
        <w:rPr>
          <w:rFonts w:ascii="Calibri" w:eastAsia="Calibri" w:hAnsi="Calibri" w:cs="Times New Roman"/>
          <w:lang w:val="it-IT"/>
        </w:rPr>
        <w:t>,</w:t>
      </w:r>
      <w:r w:rsidR="00AA17DA" w:rsidRPr="009E2DC5">
        <w:rPr>
          <w:rFonts w:ascii="Calibri" w:eastAsia="Calibri" w:hAnsi="Calibri" w:cs="Times New Roman"/>
          <w:lang w:val="it-IT"/>
        </w:rPr>
        <w:t xml:space="preserve"> profesor</w:t>
      </w:r>
      <w:r w:rsidRPr="009E2DC5">
        <w:rPr>
          <w:rFonts w:ascii="Calibri" w:eastAsia="Calibri" w:hAnsi="Calibri" w:cs="Times New Roman"/>
          <w:lang w:val="it-IT"/>
        </w:rPr>
        <w:t xml:space="preserve"> vrednuje učenikov rad i postignuća ocjenom na kraju svakog klasifikacionog perioda. Na k</w:t>
      </w:r>
      <w:r w:rsidR="008671B1" w:rsidRPr="009E2DC5">
        <w:rPr>
          <w:rFonts w:ascii="Calibri" w:eastAsia="Calibri" w:hAnsi="Calibri" w:cs="Times New Roman"/>
          <w:lang w:val="it-IT"/>
        </w:rPr>
        <w:t>raju školske godine učenik polaž</w:t>
      </w:r>
      <w:r w:rsidRPr="009E2DC5">
        <w:rPr>
          <w:rFonts w:ascii="Calibri" w:eastAsia="Calibri" w:hAnsi="Calibri" w:cs="Times New Roman"/>
          <w:lang w:val="it-IT"/>
        </w:rPr>
        <w:t>e godišnji ispit pred tročlanom komisijom (predsjednik, stalni član i ispitivač) koja formira zaključnu ocjenu na osnov</w:t>
      </w:r>
      <w:r w:rsidR="008671B1" w:rsidRPr="009E2DC5">
        <w:rPr>
          <w:rFonts w:ascii="Calibri" w:eastAsia="Calibri" w:hAnsi="Calibri" w:cs="Times New Roman"/>
          <w:lang w:val="it-IT"/>
        </w:rPr>
        <w:t xml:space="preserve">u sviranja na godišnjem ispitu </w:t>
      </w:r>
      <w:r w:rsidRPr="009E2DC5">
        <w:rPr>
          <w:rFonts w:ascii="Calibri" w:eastAsia="Calibri" w:hAnsi="Calibri" w:cs="Times New Roman"/>
          <w:lang w:val="it-IT"/>
        </w:rPr>
        <w:t xml:space="preserve">kao i na osnovu dotadašnjih rezultata sa klasifikacionih perioda. </w:t>
      </w:r>
    </w:p>
    <w:p w:rsidR="00A90B47" w:rsidRPr="009E2DC5" w:rsidRDefault="001514D5" w:rsidP="00A90B47">
      <w:pPr>
        <w:spacing w:after="160" w:line="259" w:lineRule="auto"/>
        <w:ind w:right="360"/>
        <w:jc w:val="both"/>
        <w:rPr>
          <w:rFonts w:ascii="Calibri" w:eastAsia="Calibri" w:hAnsi="Calibri" w:cs="Times New Roman"/>
          <w:b/>
          <w:lang w:val="it-IT"/>
        </w:rPr>
      </w:pPr>
      <w:r w:rsidRPr="009E2DC5">
        <w:rPr>
          <w:rFonts w:ascii="Calibri" w:eastAsia="Calibri" w:hAnsi="Calibri" w:cs="Times New Roman"/>
          <w:b/>
          <w:lang w:val="it-IT"/>
        </w:rPr>
        <w:t>Tabela z</w:t>
      </w:r>
      <w:r w:rsidR="0072015F" w:rsidRPr="009E2DC5">
        <w:rPr>
          <w:rFonts w:ascii="Calibri" w:eastAsia="Calibri" w:hAnsi="Calibri" w:cs="Times New Roman"/>
          <w:b/>
          <w:lang w:val="it-IT"/>
        </w:rPr>
        <w:t>a ocjenjivanje godišnjeg ispita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81"/>
        <w:gridCol w:w="5391"/>
      </w:tblGrid>
      <w:tr w:rsidR="00A90B47" w:rsidRPr="008F4DB7" w:rsidTr="009E2DC5">
        <w:trPr>
          <w:trHeight w:val="647"/>
        </w:trPr>
        <w:tc>
          <w:tcPr>
            <w:tcW w:w="189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90B47" w:rsidRPr="008F4DB7" w:rsidRDefault="00A90B47" w:rsidP="001B2861">
            <w:pPr>
              <w:rPr>
                <w:rFonts w:cs="Times New Roman"/>
                <w:b/>
              </w:rPr>
            </w:pPr>
            <w:r w:rsidRPr="008F4DB7">
              <w:rPr>
                <w:rFonts w:cs="Times New Roman"/>
                <w:b/>
              </w:rPr>
              <w:t>Ocjena</w:t>
            </w:r>
          </w:p>
        </w:tc>
        <w:tc>
          <w:tcPr>
            <w:tcW w:w="310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90B47" w:rsidRPr="008F4DB7" w:rsidRDefault="00A90B47" w:rsidP="001B2861">
            <w:pPr>
              <w:rPr>
                <w:rFonts w:cs="Times New Roman"/>
                <w:b/>
              </w:rPr>
            </w:pPr>
            <w:r w:rsidRPr="008F4DB7">
              <w:rPr>
                <w:rFonts w:cs="Times New Roman"/>
                <w:b/>
              </w:rPr>
              <w:t>Opis</w:t>
            </w:r>
          </w:p>
        </w:tc>
      </w:tr>
      <w:tr w:rsidR="00A90B47" w:rsidRPr="008F4DB7" w:rsidTr="009E2DC5">
        <w:trPr>
          <w:trHeight w:val="647"/>
        </w:trPr>
        <w:tc>
          <w:tcPr>
            <w:tcW w:w="189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90B47" w:rsidRPr="008F4DB7" w:rsidRDefault="00A90B47" w:rsidP="001B2861">
            <w:pPr>
              <w:rPr>
                <w:rFonts w:cs="Times New Roman"/>
              </w:rPr>
            </w:pPr>
          </w:p>
          <w:p w:rsidR="00A90B47" w:rsidRPr="008F4DB7" w:rsidRDefault="00A90B47" w:rsidP="001B2861">
            <w:pPr>
              <w:rPr>
                <w:rFonts w:cs="Times New Roman"/>
                <w:b/>
              </w:rPr>
            </w:pPr>
            <w:r w:rsidRPr="008F4DB7">
              <w:rPr>
                <w:rFonts w:cs="Times New Roman"/>
                <w:b/>
              </w:rPr>
              <w:t>Dovoljan (2)</w:t>
            </w:r>
          </w:p>
        </w:tc>
        <w:tc>
          <w:tcPr>
            <w:tcW w:w="310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90B47" w:rsidRDefault="00A90B47" w:rsidP="00A90B47">
            <w:pPr>
              <w:spacing w:after="160" w:line="259" w:lineRule="auto"/>
              <w:ind w:right="360"/>
              <w:contextualSpacing/>
              <w:rPr>
                <w:rFonts w:ascii="Calibri" w:eastAsia="Calibri" w:hAnsi="Calibri" w:cs="Times New Roman"/>
                <w:lang w:val="sr-Latn-ME"/>
              </w:rPr>
            </w:pPr>
            <w:r w:rsidRPr="001514D5">
              <w:rPr>
                <w:rFonts w:ascii="Calibri" w:eastAsia="Calibri" w:hAnsi="Calibri" w:cs="Times New Roman"/>
                <w:lang w:val="sr-Latn-ME"/>
              </w:rPr>
              <w:t>Učenik izvodi ritmičko-melodijske sadržaje kompozicija ispitnog programa u sporom tempu, narušenog metro-ritma, memorijski nestabilno;</w:t>
            </w:r>
          </w:p>
          <w:p w:rsidR="00A90B47" w:rsidRPr="008F4DB7" w:rsidRDefault="00A90B47" w:rsidP="001B2861">
            <w:pPr>
              <w:rPr>
                <w:rFonts w:cs="Times New Roman"/>
                <w:lang w:val="sr-Latn-ME"/>
              </w:rPr>
            </w:pPr>
          </w:p>
        </w:tc>
      </w:tr>
      <w:tr w:rsidR="00A90B47" w:rsidRPr="008F4DB7" w:rsidTr="009E2DC5">
        <w:trPr>
          <w:trHeight w:val="647"/>
        </w:trPr>
        <w:tc>
          <w:tcPr>
            <w:tcW w:w="189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90B47" w:rsidRPr="008F4DB7" w:rsidRDefault="00A90B47" w:rsidP="001B2861">
            <w:pPr>
              <w:rPr>
                <w:rFonts w:cs="Times New Roman"/>
              </w:rPr>
            </w:pPr>
          </w:p>
          <w:p w:rsidR="00A90B47" w:rsidRPr="008F4DB7" w:rsidRDefault="00A90B47" w:rsidP="001B2861">
            <w:pPr>
              <w:rPr>
                <w:rFonts w:cs="Times New Roman"/>
                <w:b/>
              </w:rPr>
            </w:pPr>
            <w:r w:rsidRPr="008F4DB7">
              <w:rPr>
                <w:rFonts w:cs="Times New Roman"/>
                <w:b/>
              </w:rPr>
              <w:t>Dobar (3)</w:t>
            </w:r>
          </w:p>
        </w:tc>
        <w:tc>
          <w:tcPr>
            <w:tcW w:w="310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90B47" w:rsidRPr="001514D5" w:rsidRDefault="00A90B47" w:rsidP="00A90B47">
            <w:pPr>
              <w:spacing w:after="160" w:line="259" w:lineRule="auto"/>
              <w:ind w:right="360"/>
              <w:contextualSpacing/>
              <w:rPr>
                <w:rFonts w:ascii="Calibri" w:eastAsia="Calibri" w:hAnsi="Calibri" w:cs="Times New Roman"/>
                <w:lang w:val="sr-Latn-ME"/>
              </w:rPr>
            </w:pPr>
            <w:r w:rsidRPr="001514D5">
              <w:rPr>
                <w:rFonts w:ascii="Calibri" w:eastAsia="Calibri" w:hAnsi="Calibri" w:cs="Times New Roman"/>
                <w:lang w:val="sr-Latn-ME"/>
              </w:rPr>
              <w:t xml:space="preserve">Učenik izvodi ritmičko-melodijske sadržaje kompozicija ispitnog programa u sporom tempu, memorijski stabilno; </w:t>
            </w:r>
          </w:p>
          <w:p w:rsidR="00A90B47" w:rsidRPr="008F4DB7" w:rsidRDefault="00A90B47" w:rsidP="001B2861">
            <w:pPr>
              <w:rPr>
                <w:rFonts w:cs="Times New Roman"/>
                <w:lang w:val="sr-Latn-ME"/>
              </w:rPr>
            </w:pPr>
          </w:p>
        </w:tc>
      </w:tr>
      <w:tr w:rsidR="00A90B47" w:rsidRPr="008F4DB7" w:rsidTr="009E2DC5">
        <w:trPr>
          <w:trHeight w:val="647"/>
        </w:trPr>
        <w:tc>
          <w:tcPr>
            <w:tcW w:w="189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90B47" w:rsidRPr="008F4DB7" w:rsidRDefault="00A90B47" w:rsidP="001B2861">
            <w:pPr>
              <w:rPr>
                <w:rFonts w:cs="Times New Roman"/>
                <w:lang w:val="sr-Latn-ME"/>
              </w:rPr>
            </w:pPr>
          </w:p>
          <w:p w:rsidR="00A90B47" w:rsidRPr="008F4DB7" w:rsidRDefault="00A90B47" w:rsidP="001B2861">
            <w:pPr>
              <w:rPr>
                <w:rFonts w:cs="Times New Roman"/>
                <w:b/>
              </w:rPr>
            </w:pPr>
            <w:r w:rsidRPr="008F4DB7">
              <w:rPr>
                <w:rFonts w:cs="Times New Roman"/>
                <w:b/>
              </w:rPr>
              <w:t>Vrlo dobar (4)</w:t>
            </w:r>
          </w:p>
        </w:tc>
        <w:tc>
          <w:tcPr>
            <w:tcW w:w="310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90B47" w:rsidRPr="001514D5" w:rsidRDefault="00A90B47" w:rsidP="00A90B47">
            <w:pPr>
              <w:spacing w:after="160" w:line="259" w:lineRule="auto"/>
              <w:ind w:right="360"/>
              <w:contextualSpacing/>
              <w:rPr>
                <w:rFonts w:ascii="Calibri" w:eastAsia="Calibri" w:hAnsi="Calibri" w:cs="Times New Roman"/>
                <w:lang w:val="sr-Latn-ME"/>
              </w:rPr>
            </w:pPr>
            <w:r w:rsidRPr="001514D5">
              <w:rPr>
                <w:rFonts w:ascii="Calibri" w:eastAsia="Calibri" w:hAnsi="Calibri" w:cs="Times New Roman"/>
                <w:lang w:val="sr-Latn-ME"/>
              </w:rPr>
              <w:t>Učenik izvodi ritmičko-melodijske sadržaje kompozicija ispitnog programa uključujući dinamičko nijansiranje, artikulaciju i agogiku u okviru zadatog tempa;</w:t>
            </w:r>
          </w:p>
          <w:p w:rsidR="00A90B47" w:rsidRPr="008F4DB7" w:rsidRDefault="00A90B47" w:rsidP="001B2861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A90B47" w:rsidRPr="008F4DB7" w:rsidTr="009E2DC5">
        <w:trPr>
          <w:trHeight w:val="557"/>
        </w:trPr>
        <w:tc>
          <w:tcPr>
            <w:tcW w:w="189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90B47" w:rsidRPr="008F4DB7" w:rsidRDefault="00A90B47" w:rsidP="001B2861">
            <w:pPr>
              <w:rPr>
                <w:rFonts w:cs="Times New Roman"/>
              </w:rPr>
            </w:pPr>
          </w:p>
          <w:p w:rsidR="00A90B47" w:rsidRPr="008F4DB7" w:rsidRDefault="00A90B47" w:rsidP="001B2861">
            <w:pPr>
              <w:rPr>
                <w:rFonts w:cs="Times New Roman"/>
                <w:b/>
              </w:rPr>
            </w:pPr>
            <w:r w:rsidRPr="008F4DB7">
              <w:rPr>
                <w:rFonts w:cs="Times New Roman"/>
                <w:b/>
              </w:rPr>
              <w:t>Odličan (5)</w:t>
            </w:r>
          </w:p>
        </w:tc>
        <w:tc>
          <w:tcPr>
            <w:tcW w:w="310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90B47" w:rsidRPr="001514D5" w:rsidRDefault="00A90B47" w:rsidP="00A90B47">
            <w:pPr>
              <w:spacing w:after="160" w:line="259" w:lineRule="auto"/>
              <w:ind w:right="360"/>
              <w:contextualSpacing/>
              <w:rPr>
                <w:rFonts w:ascii="Calibri" w:eastAsia="Calibri" w:hAnsi="Calibri" w:cs="Times New Roman"/>
                <w:lang w:val="sr-Latn-ME"/>
              </w:rPr>
            </w:pPr>
            <w:r w:rsidRPr="001514D5">
              <w:rPr>
                <w:rFonts w:ascii="Calibri" w:eastAsia="Calibri" w:hAnsi="Calibri" w:cs="Times New Roman"/>
                <w:lang w:val="sr-Latn-ME"/>
              </w:rPr>
              <w:t>Učenik izvodi ritmičko-melodijske sadržaje kompozicija ispitnog programa uključujući sve interpretativne elemente.</w:t>
            </w:r>
          </w:p>
          <w:p w:rsidR="00A90B47" w:rsidRPr="008F4DB7" w:rsidRDefault="00A90B47" w:rsidP="001B2861">
            <w:pPr>
              <w:rPr>
                <w:rFonts w:cs="Times New Roman"/>
                <w:lang w:val="sr-Latn-ME"/>
              </w:rPr>
            </w:pPr>
          </w:p>
        </w:tc>
      </w:tr>
    </w:tbl>
    <w:p w:rsidR="00170623" w:rsidRPr="00464384" w:rsidRDefault="00170623" w:rsidP="000D67AF">
      <w:pPr>
        <w:spacing w:after="120"/>
        <w:rPr>
          <w:rFonts w:ascii="Calibri" w:hAnsi="Calibri" w:cs="Times New Roman"/>
          <w:b/>
          <w:color w:val="000000"/>
          <w:lang w:val="sr-Latn-ME"/>
        </w:rPr>
      </w:pPr>
    </w:p>
    <w:p w:rsidR="00491337" w:rsidRPr="009E2DC5" w:rsidRDefault="00491337" w:rsidP="009E2DC5">
      <w:pPr>
        <w:pStyle w:val="Heading1"/>
        <w:numPr>
          <w:ilvl w:val="0"/>
          <w:numId w:val="40"/>
        </w:numPr>
        <w:ind w:left="450" w:hanging="450"/>
        <w:rPr>
          <w:rFonts w:asciiTheme="minorHAnsi" w:hAnsiTheme="minorHAnsi"/>
          <w:b/>
          <w:color w:val="auto"/>
          <w:sz w:val="24"/>
          <w:szCs w:val="24"/>
          <w:lang w:val="it-IT"/>
        </w:rPr>
      </w:pPr>
      <w:bookmarkStart w:id="15" w:name="_Toc532896220"/>
      <w:r w:rsidRPr="009E2DC5">
        <w:rPr>
          <w:rFonts w:asciiTheme="minorHAnsi" w:hAnsiTheme="minorHAnsi"/>
          <w:b/>
          <w:color w:val="auto"/>
          <w:sz w:val="24"/>
          <w:szCs w:val="24"/>
          <w:lang w:val="it-IT"/>
        </w:rPr>
        <w:t>USLOVI ZA REALIZACIJU PREDMETA (STRUČNA SPREMA I LITERATURA)</w:t>
      </w:r>
      <w:bookmarkEnd w:id="15"/>
    </w:p>
    <w:p w:rsidR="00491337" w:rsidRPr="009E2DC5" w:rsidRDefault="00491337" w:rsidP="00491337">
      <w:pPr>
        <w:rPr>
          <w:b/>
          <w:lang w:val="it-IT"/>
        </w:rPr>
      </w:pPr>
    </w:p>
    <w:p w:rsidR="00A90B47" w:rsidRDefault="00491337" w:rsidP="00B8587E">
      <w:pPr>
        <w:pStyle w:val="ListParagraph"/>
        <w:numPr>
          <w:ilvl w:val="0"/>
          <w:numId w:val="27"/>
        </w:numPr>
        <w:spacing w:after="120"/>
        <w:rPr>
          <w:rFonts w:ascii="Calibri" w:hAnsi="Calibri" w:cs="Times New Roman"/>
          <w:b/>
          <w:color w:val="000000"/>
          <w:sz w:val="22"/>
          <w:szCs w:val="22"/>
        </w:rPr>
      </w:pPr>
      <w:r w:rsidRPr="006F0A68">
        <w:rPr>
          <w:rFonts w:ascii="Calibri" w:hAnsi="Calibri" w:cs="Times New Roman"/>
          <w:b/>
          <w:color w:val="000000"/>
          <w:sz w:val="22"/>
          <w:szCs w:val="22"/>
        </w:rPr>
        <w:t>Materijalno-tehnički</w:t>
      </w:r>
      <w:r w:rsidR="00BE5340">
        <w:rPr>
          <w:rFonts w:ascii="Calibri" w:hAnsi="Calibri" w:cs="Times New Roman"/>
          <w:b/>
          <w:color w:val="000000"/>
          <w:sz w:val="22"/>
          <w:szCs w:val="22"/>
        </w:rPr>
        <w:t xml:space="preserve"> uslovi</w:t>
      </w:r>
    </w:p>
    <w:p w:rsidR="005A19BB" w:rsidRPr="006F0A68" w:rsidRDefault="00BE5340" w:rsidP="00A90B47">
      <w:pPr>
        <w:pStyle w:val="ListParagraph"/>
        <w:spacing w:after="120"/>
        <w:rPr>
          <w:rFonts w:ascii="Calibri" w:hAnsi="Calibri" w:cs="Times New Roman"/>
          <w:b/>
          <w:color w:val="000000"/>
          <w:sz w:val="22"/>
          <w:szCs w:val="22"/>
        </w:rPr>
      </w:pPr>
      <w:r>
        <w:rPr>
          <w:rFonts w:ascii="Calibri" w:hAnsi="Calibri" w:cs="Times New Roman"/>
          <w:b/>
          <w:color w:val="000000"/>
          <w:sz w:val="22"/>
          <w:szCs w:val="22"/>
        </w:rPr>
        <w:t xml:space="preserve"> </w:t>
      </w:r>
    </w:p>
    <w:p w:rsidR="005A19BB" w:rsidRPr="006F0A68" w:rsidRDefault="00F36C82" w:rsidP="00B8587E">
      <w:pPr>
        <w:pStyle w:val="ListParagraph"/>
        <w:numPr>
          <w:ilvl w:val="0"/>
          <w:numId w:val="28"/>
        </w:numPr>
        <w:spacing w:after="120"/>
        <w:rPr>
          <w:rFonts w:ascii="Calibri" w:hAnsi="Calibri" w:cs="Times New Roman"/>
          <w:color w:val="000000"/>
          <w:sz w:val="22"/>
          <w:szCs w:val="22"/>
        </w:rPr>
      </w:pPr>
      <w:r w:rsidRPr="006F0A68">
        <w:rPr>
          <w:rFonts w:ascii="Calibri" w:hAnsi="Calibri" w:cs="Times New Roman"/>
          <w:color w:val="000000"/>
          <w:sz w:val="22"/>
          <w:szCs w:val="22"/>
        </w:rPr>
        <w:lastRenderedPageBreak/>
        <w:t xml:space="preserve">Instrument </w:t>
      </w:r>
      <w:r w:rsidR="00491337" w:rsidRPr="006F0A68">
        <w:rPr>
          <w:rFonts w:ascii="Calibri" w:hAnsi="Calibri" w:cs="Times New Roman"/>
          <w:color w:val="000000"/>
          <w:sz w:val="22"/>
          <w:szCs w:val="22"/>
        </w:rPr>
        <w:t>veličine primjerene</w:t>
      </w:r>
      <w:r w:rsidR="00E2649A" w:rsidRPr="006F0A68">
        <w:rPr>
          <w:rFonts w:ascii="Calibri" w:hAnsi="Calibri" w:cs="Times New Roman"/>
          <w:color w:val="000000"/>
          <w:sz w:val="22"/>
          <w:szCs w:val="22"/>
        </w:rPr>
        <w:t xml:space="preserve"> uzrastu uč</w:t>
      </w:r>
      <w:r w:rsidR="00491337" w:rsidRPr="006F0A68">
        <w:rPr>
          <w:rFonts w:ascii="Calibri" w:hAnsi="Calibri" w:cs="Times New Roman"/>
          <w:color w:val="000000"/>
          <w:sz w:val="22"/>
          <w:szCs w:val="22"/>
        </w:rPr>
        <w:t>enika (1/8 ,1/4 , ½ ) kao i odgovarajuća vrsta gudala</w:t>
      </w:r>
      <w:r w:rsidR="005A19BB" w:rsidRPr="006F0A68">
        <w:rPr>
          <w:rFonts w:ascii="Calibri" w:hAnsi="Calibri" w:cs="Times New Roman"/>
          <w:color w:val="000000"/>
          <w:sz w:val="22"/>
          <w:szCs w:val="22"/>
        </w:rPr>
        <w:t>,</w:t>
      </w:r>
      <w:r w:rsidR="00491337" w:rsidRPr="006F0A68">
        <w:rPr>
          <w:rFonts w:ascii="Calibri" w:hAnsi="Calibri" w:cs="Times New Roman"/>
          <w:color w:val="000000"/>
          <w:sz w:val="22"/>
          <w:szCs w:val="22"/>
        </w:rPr>
        <w:t xml:space="preserve"> pult i</w:t>
      </w:r>
      <w:r w:rsidR="00E2649A" w:rsidRPr="006F0A68">
        <w:rPr>
          <w:rFonts w:ascii="Calibri" w:hAnsi="Calibri" w:cs="Times New Roman"/>
          <w:color w:val="000000"/>
          <w:sz w:val="22"/>
          <w:szCs w:val="22"/>
        </w:rPr>
        <w:t xml:space="preserve"> ostali neophodni potroš</w:t>
      </w:r>
      <w:r w:rsidR="005A19BB" w:rsidRPr="006F0A68">
        <w:rPr>
          <w:rFonts w:ascii="Calibri" w:hAnsi="Calibri" w:cs="Times New Roman"/>
          <w:color w:val="000000"/>
          <w:sz w:val="22"/>
          <w:szCs w:val="22"/>
        </w:rPr>
        <w:t>ni materi</w:t>
      </w:r>
      <w:r w:rsidR="00491337" w:rsidRPr="006F0A68">
        <w:rPr>
          <w:rFonts w:ascii="Calibri" w:hAnsi="Calibri" w:cs="Times New Roman"/>
          <w:color w:val="000000"/>
          <w:sz w:val="22"/>
          <w:szCs w:val="22"/>
        </w:rPr>
        <w:t>jal (</w:t>
      </w:r>
      <w:r w:rsidR="00E2649A" w:rsidRPr="006F0A68">
        <w:rPr>
          <w:rFonts w:ascii="Calibri" w:hAnsi="Calibri" w:cs="Times New Roman"/>
          <w:color w:val="000000"/>
          <w:sz w:val="22"/>
          <w:szCs w:val="22"/>
        </w:rPr>
        <w:t>solističke žice, orkestarske žice,</w:t>
      </w:r>
      <w:r w:rsidR="00491337" w:rsidRPr="006F0A68">
        <w:rPr>
          <w:rFonts w:ascii="Calibri" w:hAnsi="Calibri" w:cs="Times New Roman"/>
          <w:color w:val="000000"/>
          <w:sz w:val="22"/>
          <w:szCs w:val="22"/>
        </w:rPr>
        <w:t xml:space="preserve"> </w:t>
      </w:r>
      <w:r w:rsidR="00E2649A" w:rsidRPr="006F0A68">
        <w:rPr>
          <w:rFonts w:ascii="Calibri" w:hAnsi="Calibri" w:cs="Times New Roman"/>
          <w:color w:val="000000"/>
          <w:sz w:val="22"/>
          <w:szCs w:val="22"/>
        </w:rPr>
        <w:t>kalafonijum,</w:t>
      </w:r>
      <w:r w:rsidR="00491337" w:rsidRPr="006F0A68">
        <w:rPr>
          <w:rFonts w:ascii="Calibri" w:hAnsi="Calibri" w:cs="Times New Roman"/>
          <w:color w:val="000000"/>
          <w:sz w:val="22"/>
          <w:szCs w:val="22"/>
        </w:rPr>
        <w:t xml:space="preserve"> </w:t>
      </w:r>
      <w:r w:rsidR="00E2649A" w:rsidRPr="006F0A68">
        <w:rPr>
          <w:rFonts w:ascii="Calibri" w:hAnsi="Calibri" w:cs="Times New Roman"/>
          <w:color w:val="000000"/>
          <w:sz w:val="22"/>
          <w:szCs w:val="22"/>
        </w:rPr>
        <w:t>sredstvo za održ</w:t>
      </w:r>
      <w:r w:rsidR="005A19BB" w:rsidRPr="006F0A68">
        <w:rPr>
          <w:rFonts w:ascii="Calibri" w:hAnsi="Calibri" w:cs="Times New Roman"/>
          <w:color w:val="000000"/>
          <w:sz w:val="22"/>
          <w:szCs w:val="22"/>
        </w:rPr>
        <w:t>avanje instrumenta)</w:t>
      </w:r>
      <w:r w:rsidR="00491337" w:rsidRPr="006F0A68">
        <w:rPr>
          <w:rFonts w:ascii="Calibri" w:hAnsi="Calibri" w:cs="Times New Roman"/>
          <w:color w:val="000000"/>
          <w:sz w:val="22"/>
          <w:szCs w:val="22"/>
        </w:rPr>
        <w:t>;</w:t>
      </w:r>
    </w:p>
    <w:p w:rsidR="005A19BB" w:rsidRPr="006F0A68" w:rsidRDefault="00491337" w:rsidP="00B8587E">
      <w:pPr>
        <w:pStyle w:val="ListParagraph"/>
        <w:numPr>
          <w:ilvl w:val="0"/>
          <w:numId w:val="28"/>
        </w:numPr>
        <w:spacing w:after="120"/>
        <w:rPr>
          <w:rFonts w:ascii="Calibri" w:hAnsi="Calibri" w:cs="Times New Roman"/>
          <w:color w:val="000000"/>
          <w:sz w:val="22"/>
          <w:szCs w:val="22"/>
        </w:rPr>
      </w:pPr>
      <w:r w:rsidRPr="006F0A68">
        <w:rPr>
          <w:rFonts w:ascii="Calibri" w:hAnsi="Calibri" w:cs="Times New Roman"/>
          <w:color w:val="000000"/>
          <w:sz w:val="22"/>
          <w:szCs w:val="22"/>
        </w:rPr>
        <w:t>učionica odgovarajućih muzičko-</w:t>
      </w:r>
      <w:r w:rsidR="00BE5340">
        <w:rPr>
          <w:rFonts w:ascii="Calibri" w:hAnsi="Calibri" w:cs="Times New Roman"/>
          <w:color w:val="000000"/>
          <w:sz w:val="22"/>
          <w:szCs w:val="22"/>
        </w:rPr>
        <w:t>pedagoških standarda:</w:t>
      </w:r>
      <w:r w:rsidR="00D142CB" w:rsidRPr="006F0A68">
        <w:rPr>
          <w:rFonts w:ascii="Calibri" w:hAnsi="Calibri" w:cs="Times New Roman"/>
          <w:color w:val="000000"/>
          <w:sz w:val="22"/>
          <w:szCs w:val="22"/>
        </w:rPr>
        <w:t xml:space="preserve"> zvuč</w:t>
      </w:r>
      <w:r w:rsidR="005A19BB" w:rsidRPr="006F0A68">
        <w:rPr>
          <w:rFonts w:ascii="Calibri" w:hAnsi="Calibri" w:cs="Times New Roman"/>
          <w:color w:val="000000"/>
          <w:sz w:val="22"/>
          <w:szCs w:val="22"/>
        </w:rPr>
        <w:t>no izolova</w:t>
      </w:r>
      <w:r w:rsidR="00BE5340">
        <w:rPr>
          <w:rFonts w:ascii="Calibri" w:hAnsi="Calibri" w:cs="Times New Roman"/>
          <w:color w:val="000000"/>
          <w:sz w:val="22"/>
          <w:szCs w:val="22"/>
        </w:rPr>
        <w:t>na, sa kvalitetnom ventilacijom i</w:t>
      </w:r>
      <w:r w:rsidR="005A19BB" w:rsidRPr="006F0A68">
        <w:rPr>
          <w:rFonts w:ascii="Calibri" w:hAnsi="Calibri" w:cs="Times New Roman"/>
          <w:color w:val="000000"/>
          <w:sz w:val="22"/>
          <w:szCs w:val="22"/>
        </w:rPr>
        <w:t xml:space="preserve"> osvjetljenjem</w:t>
      </w:r>
      <w:r w:rsidR="00D142CB" w:rsidRPr="006F0A68">
        <w:rPr>
          <w:rFonts w:ascii="Calibri" w:hAnsi="Calibri" w:cs="Times New Roman"/>
          <w:color w:val="000000"/>
          <w:sz w:val="22"/>
          <w:szCs w:val="22"/>
        </w:rPr>
        <w:t>,</w:t>
      </w:r>
      <w:r w:rsidRPr="006F0A68">
        <w:rPr>
          <w:rFonts w:ascii="Calibri" w:hAnsi="Calibri" w:cs="Times New Roman"/>
          <w:color w:val="000000"/>
          <w:sz w:val="22"/>
          <w:szCs w:val="22"/>
        </w:rPr>
        <w:t xml:space="preserve"> </w:t>
      </w:r>
      <w:r w:rsidR="00D142CB" w:rsidRPr="006F0A68">
        <w:rPr>
          <w:rFonts w:ascii="Calibri" w:hAnsi="Calibri" w:cs="Times New Roman"/>
          <w:color w:val="000000"/>
          <w:sz w:val="22"/>
          <w:szCs w:val="22"/>
        </w:rPr>
        <w:t>po moguć</w:t>
      </w:r>
      <w:r w:rsidR="005A19BB" w:rsidRPr="006F0A68">
        <w:rPr>
          <w:rFonts w:ascii="Calibri" w:hAnsi="Calibri" w:cs="Times New Roman"/>
          <w:color w:val="000000"/>
          <w:sz w:val="22"/>
          <w:szCs w:val="22"/>
        </w:rPr>
        <w:t xml:space="preserve">nosti dekorisana fotografijama pravilnog stava </w:t>
      </w:r>
      <w:r w:rsidR="00E91246">
        <w:rPr>
          <w:rFonts w:ascii="Calibri" w:hAnsi="Calibri" w:cs="Times New Roman"/>
          <w:color w:val="000000"/>
          <w:sz w:val="22"/>
          <w:szCs w:val="22"/>
        </w:rPr>
        <w:t xml:space="preserve">muzičara </w:t>
      </w:r>
      <w:r w:rsidR="005A19BB" w:rsidRPr="006F0A68">
        <w:rPr>
          <w:rFonts w:ascii="Calibri" w:hAnsi="Calibri" w:cs="Times New Roman"/>
          <w:color w:val="000000"/>
          <w:sz w:val="22"/>
          <w:szCs w:val="22"/>
        </w:rPr>
        <w:t>za kontrabasom,</w:t>
      </w:r>
      <w:r w:rsidRPr="006F0A68">
        <w:rPr>
          <w:rFonts w:ascii="Calibri" w:hAnsi="Calibri" w:cs="Times New Roman"/>
          <w:color w:val="000000"/>
          <w:sz w:val="22"/>
          <w:szCs w:val="22"/>
        </w:rPr>
        <w:t xml:space="preserve"> </w:t>
      </w:r>
      <w:r w:rsidR="005A19BB" w:rsidRPr="006F0A68">
        <w:rPr>
          <w:rFonts w:ascii="Calibri" w:hAnsi="Calibri" w:cs="Times New Roman"/>
          <w:color w:val="000000"/>
          <w:sz w:val="22"/>
          <w:szCs w:val="22"/>
        </w:rPr>
        <w:t>djelova kontrabasa,</w:t>
      </w:r>
      <w:r w:rsidRPr="006F0A68">
        <w:rPr>
          <w:rFonts w:ascii="Calibri" w:hAnsi="Calibri" w:cs="Times New Roman"/>
          <w:color w:val="000000"/>
          <w:sz w:val="22"/>
          <w:szCs w:val="22"/>
        </w:rPr>
        <w:t xml:space="preserve"> portreti</w:t>
      </w:r>
      <w:r w:rsidR="00BE5340">
        <w:rPr>
          <w:rFonts w:ascii="Calibri" w:hAnsi="Calibri" w:cs="Times New Roman"/>
          <w:color w:val="000000"/>
          <w:sz w:val="22"/>
          <w:szCs w:val="22"/>
        </w:rPr>
        <w:t>ma</w:t>
      </w:r>
      <w:r w:rsidRPr="006F0A68">
        <w:rPr>
          <w:rFonts w:ascii="Calibri" w:hAnsi="Calibri" w:cs="Times New Roman"/>
          <w:color w:val="000000"/>
          <w:sz w:val="22"/>
          <w:szCs w:val="22"/>
        </w:rPr>
        <w:t xml:space="preserve"> </w:t>
      </w:r>
      <w:r w:rsidR="005A19BB" w:rsidRPr="006F0A68">
        <w:rPr>
          <w:rFonts w:ascii="Calibri" w:hAnsi="Calibri" w:cs="Times New Roman"/>
          <w:color w:val="000000"/>
          <w:sz w:val="22"/>
          <w:szCs w:val="22"/>
        </w:rPr>
        <w:t>poznatih kontrabasista I sl.</w:t>
      </w:r>
      <w:r w:rsidRPr="006F0A68">
        <w:rPr>
          <w:rFonts w:ascii="Calibri" w:hAnsi="Calibri" w:cs="Times New Roman"/>
          <w:color w:val="000000"/>
          <w:sz w:val="22"/>
          <w:szCs w:val="22"/>
        </w:rPr>
        <w:t>;</w:t>
      </w:r>
    </w:p>
    <w:p w:rsidR="005A19BB" w:rsidRPr="006F0A68" w:rsidRDefault="00491337" w:rsidP="00B8587E">
      <w:pPr>
        <w:pStyle w:val="ListParagraph"/>
        <w:numPr>
          <w:ilvl w:val="0"/>
          <w:numId w:val="28"/>
        </w:numPr>
        <w:spacing w:after="120"/>
        <w:rPr>
          <w:rFonts w:ascii="Calibri" w:hAnsi="Calibri" w:cs="Times New Roman"/>
          <w:color w:val="000000"/>
          <w:sz w:val="22"/>
          <w:szCs w:val="22"/>
        </w:rPr>
      </w:pPr>
      <w:r w:rsidRPr="006F0A68">
        <w:rPr>
          <w:rFonts w:ascii="Calibri" w:hAnsi="Calibri" w:cs="Times New Roman"/>
          <w:color w:val="000000"/>
          <w:sz w:val="22"/>
          <w:szCs w:val="22"/>
        </w:rPr>
        <w:t>n</w:t>
      </w:r>
      <w:r w:rsidR="005A19BB" w:rsidRPr="006F0A68">
        <w:rPr>
          <w:rFonts w:ascii="Calibri" w:hAnsi="Calibri" w:cs="Times New Roman"/>
          <w:color w:val="000000"/>
          <w:sz w:val="22"/>
          <w:szCs w:val="22"/>
        </w:rPr>
        <w:t>ototeka</w:t>
      </w:r>
      <w:r w:rsidRPr="006F0A68">
        <w:rPr>
          <w:rFonts w:ascii="Calibri" w:hAnsi="Calibri" w:cs="Times New Roman"/>
          <w:color w:val="000000"/>
          <w:sz w:val="22"/>
          <w:szCs w:val="22"/>
        </w:rPr>
        <w:t>;</w:t>
      </w:r>
    </w:p>
    <w:p w:rsidR="005A19BB" w:rsidRPr="006F0A68" w:rsidRDefault="00491337" w:rsidP="00B8587E">
      <w:pPr>
        <w:pStyle w:val="ListParagraph"/>
        <w:numPr>
          <w:ilvl w:val="0"/>
          <w:numId w:val="28"/>
        </w:numPr>
        <w:spacing w:after="120"/>
        <w:rPr>
          <w:rFonts w:ascii="Calibri" w:hAnsi="Calibri" w:cs="Times New Roman"/>
          <w:color w:val="000000"/>
          <w:sz w:val="22"/>
          <w:szCs w:val="22"/>
        </w:rPr>
      </w:pPr>
      <w:r w:rsidRPr="006F0A68">
        <w:rPr>
          <w:rFonts w:ascii="Calibri" w:hAnsi="Calibri" w:cs="Times New Roman"/>
          <w:color w:val="000000"/>
          <w:sz w:val="22"/>
          <w:szCs w:val="22"/>
        </w:rPr>
        <w:t>a</w:t>
      </w:r>
      <w:r w:rsidR="005A19BB" w:rsidRPr="006F0A68">
        <w:rPr>
          <w:rFonts w:ascii="Calibri" w:hAnsi="Calibri" w:cs="Times New Roman"/>
          <w:color w:val="000000"/>
          <w:sz w:val="22"/>
          <w:szCs w:val="22"/>
        </w:rPr>
        <w:t>udio-vizuelna sredstva</w:t>
      </w:r>
      <w:r w:rsidRPr="006F0A68">
        <w:rPr>
          <w:rFonts w:ascii="Calibri" w:hAnsi="Calibri" w:cs="Times New Roman"/>
          <w:color w:val="000000"/>
          <w:sz w:val="22"/>
          <w:szCs w:val="22"/>
        </w:rPr>
        <w:t>;</w:t>
      </w:r>
    </w:p>
    <w:p w:rsidR="005A19BB" w:rsidRPr="006F0A68" w:rsidRDefault="00491337" w:rsidP="00B8587E">
      <w:pPr>
        <w:pStyle w:val="ListParagraph"/>
        <w:numPr>
          <w:ilvl w:val="0"/>
          <w:numId w:val="28"/>
        </w:numPr>
        <w:spacing w:after="120"/>
        <w:rPr>
          <w:rFonts w:ascii="Calibri" w:hAnsi="Calibri" w:cs="Times New Roman"/>
          <w:color w:val="000000"/>
          <w:sz w:val="22"/>
          <w:szCs w:val="22"/>
        </w:rPr>
      </w:pPr>
      <w:r w:rsidRPr="006F0A68">
        <w:rPr>
          <w:rFonts w:ascii="Calibri" w:hAnsi="Calibri" w:cs="Times New Roman"/>
          <w:color w:val="000000"/>
          <w:sz w:val="22"/>
          <w:szCs w:val="22"/>
        </w:rPr>
        <w:t>k</w:t>
      </w:r>
      <w:r w:rsidR="00D142CB" w:rsidRPr="006F0A68">
        <w:rPr>
          <w:rFonts w:ascii="Calibri" w:hAnsi="Calibri" w:cs="Times New Roman"/>
          <w:color w:val="000000"/>
          <w:sz w:val="22"/>
          <w:szCs w:val="22"/>
        </w:rPr>
        <w:t>lavir ili pjanino kao pomoć</w:t>
      </w:r>
      <w:r w:rsidR="005A19BB" w:rsidRPr="006F0A68">
        <w:rPr>
          <w:rFonts w:ascii="Calibri" w:hAnsi="Calibri" w:cs="Times New Roman"/>
          <w:color w:val="000000"/>
          <w:sz w:val="22"/>
          <w:szCs w:val="22"/>
        </w:rPr>
        <w:t>no sred</w:t>
      </w:r>
      <w:r w:rsidRPr="006F0A68">
        <w:rPr>
          <w:rFonts w:ascii="Calibri" w:hAnsi="Calibri" w:cs="Times New Roman"/>
          <w:color w:val="000000"/>
          <w:sz w:val="22"/>
          <w:szCs w:val="22"/>
        </w:rPr>
        <w:t>stvo u nastavi (</w:t>
      </w:r>
      <w:r w:rsidR="00D142CB" w:rsidRPr="006F0A68">
        <w:rPr>
          <w:rFonts w:ascii="Calibri" w:hAnsi="Calibri" w:cs="Times New Roman"/>
          <w:color w:val="000000"/>
          <w:sz w:val="22"/>
          <w:szCs w:val="22"/>
        </w:rPr>
        <w:t>korepeticija, š</w:t>
      </w:r>
      <w:r w:rsidRPr="006F0A68">
        <w:rPr>
          <w:rFonts w:ascii="Calibri" w:hAnsi="Calibri" w:cs="Times New Roman"/>
          <w:color w:val="000000"/>
          <w:sz w:val="22"/>
          <w:szCs w:val="22"/>
        </w:rPr>
        <w:t>timovanje I sl</w:t>
      </w:r>
      <w:r w:rsidR="005A19BB" w:rsidRPr="006F0A68">
        <w:rPr>
          <w:rFonts w:ascii="Calibri" w:hAnsi="Calibri" w:cs="Times New Roman"/>
          <w:color w:val="000000"/>
          <w:sz w:val="22"/>
          <w:szCs w:val="22"/>
        </w:rPr>
        <w:t>)</w:t>
      </w:r>
      <w:r w:rsidRPr="006F0A68">
        <w:rPr>
          <w:rFonts w:ascii="Calibri" w:hAnsi="Calibri" w:cs="Times New Roman"/>
          <w:color w:val="000000"/>
          <w:sz w:val="22"/>
          <w:szCs w:val="22"/>
        </w:rPr>
        <w:t>;</w:t>
      </w:r>
    </w:p>
    <w:p w:rsidR="005A19BB" w:rsidRPr="006F0A68" w:rsidRDefault="00491337" w:rsidP="00B8587E">
      <w:pPr>
        <w:pStyle w:val="ListParagraph"/>
        <w:numPr>
          <w:ilvl w:val="0"/>
          <w:numId w:val="28"/>
        </w:numPr>
        <w:spacing w:after="120"/>
        <w:rPr>
          <w:rFonts w:ascii="Calibri" w:hAnsi="Calibri" w:cs="Times New Roman"/>
          <w:color w:val="000000"/>
          <w:sz w:val="22"/>
          <w:szCs w:val="22"/>
        </w:rPr>
      </w:pPr>
      <w:r w:rsidRPr="006F0A68">
        <w:rPr>
          <w:rFonts w:ascii="Calibri" w:hAnsi="Calibri" w:cs="Times New Roman"/>
          <w:color w:val="000000"/>
          <w:sz w:val="22"/>
          <w:szCs w:val="22"/>
        </w:rPr>
        <w:t>k</w:t>
      </w:r>
      <w:r w:rsidR="005A19BB" w:rsidRPr="006F0A68">
        <w:rPr>
          <w:rFonts w:ascii="Calibri" w:hAnsi="Calibri" w:cs="Times New Roman"/>
          <w:color w:val="000000"/>
          <w:sz w:val="22"/>
          <w:szCs w:val="22"/>
        </w:rPr>
        <w:t>orepetitor</w:t>
      </w:r>
    </w:p>
    <w:p w:rsidR="005A19BB" w:rsidRDefault="005A19BB" w:rsidP="00B47DD2">
      <w:pPr>
        <w:spacing w:after="120"/>
        <w:rPr>
          <w:rFonts w:ascii="Calibri" w:hAnsi="Calibri" w:cs="Times New Roman"/>
          <w:b/>
          <w:color w:val="000000"/>
          <w:sz w:val="32"/>
          <w:szCs w:val="32"/>
        </w:rPr>
      </w:pPr>
    </w:p>
    <w:p w:rsidR="00491337" w:rsidRPr="006F0A68" w:rsidRDefault="00491337" w:rsidP="00B8587E">
      <w:pPr>
        <w:pStyle w:val="ListParagraph"/>
        <w:numPr>
          <w:ilvl w:val="0"/>
          <w:numId w:val="27"/>
        </w:numPr>
        <w:spacing w:after="120"/>
        <w:rPr>
          <w:rFonts w:ascii="Calibri" w:hAnsi="Calibri" w:cs="Times New Roman"/>
          <w:b/>
          <w:color w:val="000000"/>
          <w:sz w:val="22"/>
          <w:szCs w:val="22"/>
        </w:rPr>
      </w:pPr>
      <w:r w:rsidRPr="006F0A68">
        <w:rPr>
          <w:rFonts w:ascii="Calibri" w:hAnsi="Calibri" w:cs="Times New Roman"/>
          <w:b/>
          <w:color w:val="000000"/>
          <w:sz w:val="22"/>
          <w:szCs w:val="22"/>
        </w:rPr>
        <w:t>Stručna sprema</w:t>
      </w:r>
    </w:p>
    <w:p w:rsidR="00491337" w:rsidRPr="009E2DC5" w:rsidRDefault="00491337" w:rsidP="00491337">
      <w:pPr>
        <w:spacing w:after="120"/>
        <w:rPr>
          <w:rFonts w:ascii="Calibri" w:hAnsi="Calibri" w:cs="Times New Roman"/>
          <w:color w:val="000000"/>
          <w:lang w:val="it-IT"/>
        </w:rPr>
      </w:pPr>
      <w:r w:rsidRPr="009E2DC5">
        <w:rPr>
          <w:rFonts w:ascii="Calibri" w:hAnsi="Calibri" w:cs="Times New Roman"/>
          <w:color w:val="000000"/>
          <w:lang w:val="it-IT"/>
        </w:rPr>
        <w:t xml:space="preserve">Predmet </w:t>
      </w:r>
      <w:r w:rsidR="00A90B47" w:rsidRPr="009E2DC5">
        <w:rPr>
          <w:rFonts w:ascii="Calibri" w:hAnsi="Calibri" w:cs="Times New Roman"/>
          <w:i/>
          <w:color w:val="000000"/>
          <w:lang w:val="it-IT"/>
        </w:rPr>
        <w:t xml:space="preserve">Kontrabas </w:t>
      </w:r>
      <w:r w:rsidRPr="009E2DC5">
        <w:rPr>
          <w:rFonts w:ascii="Calibri" w:hAnsi="Calibri" w:cs="Times New Roman"/>
          <w:color w:val="000000"/>
          <w:lang w:val="it-IT"/>
        </w:rPr>
        <w:t>predaje diplomirani muzičar kontrabasista.</w:t>
      </w:r>
    </w:p>
    <w:p w:rsidR="001514D5" w:rsidRDefault="001514D5" w:rsidP="00B47DD2">
      <w:pPr>
        <w:spacing w:after="120"/>
        <w:rPr>
          <w:rFonts w:ascii="Calibri" w:hAnsi="Calibri" w:cs="Times New Roman"/>
          <w:b/>
          <w:color w:val="000000"/>
          <w:lang w:val="it-IT"/>
        </w:rPr>
      </w:pPr>
    </w:p>
    <w:p w:rsidR="00A532DC" w:rsidRDefault="00A532DC" w:rsidP="00B47DD2">
      <w:pPr>
        <w:spacing w:after="120"/>
        <w:rPr>
          <w:rFonts w:ascii="Calibri" w:hAnsi="Calibri" w:cs="Times New Roman"/>
          <w:b/>
          <w:color w:val="000000"/>
          <w:lang w:val="it-IT"/>
        </w:rPr>
      </w:pPr>
    </w:p>
    <w:p w:rsidR="00A532DC" w:rsidRPr="009E2DC5" w:rsidRDefault="00A532DC" w:rsidP="00B47DD2">
      <w:pPr>
        <w:spacing w:after="120"/>
        <w:rPr>
          <w:rFonts w:ascii="Calibri" w:hAnsi="Calibri" w:cs="Times New Roman"/>
          <w:b/>
          <w:color w:val="000000"/>
          <w:lang w:val="it-IT"/>
        </w:rPr>
      </w:pPr>
    </w:p>
    <w:p w:rsidR="00491337" w:rsidRPr="006F0A68" w:rsidRDefault="00491337" w:rsidP="00B8587E">
      <w:pPr>
        <w:pStyle w:val="ListParagraph"/>
        <w:numPr>
          <w:ilvl w:val="0"/>
          <w:numId w:val="27"/>
        </w:numPr>
        <w:rPr>
          <w:b/>
          <w:sz w:val="22"/>
          <w:szCs w:val="22"/>
        </w:rPr>
      </w:pPr>
      <w:r w:rsidRPr="006F0A68">
        <w:rPr>
          <w:b/>
          <w:sz w:val="22"/>
          <w:szCs w:val="22"/>
        </w:rPr>
        <w:t xml:space="preserve">Okvirni spisak literature </w:t>
      </w:r>
    </w:p>
    <w:p w:rsidR="00491337" w:rsidRDefault="00491337" w:rsidP="00491337">
      <w:pPr>
        <w:rPr>
          <w:b/>
        </w:rPr>
      </w:pPr>
    </w:p>
    <w:p w:rsidR="001514D5" w:rsidRPr="00491337" w:rsidRDefault="00491337" w:rsidP="00491337">
      <w:pPr>
        <w:rPr>
          <w:b/>
        </w:rPr>
      </w:pPr>
      <w:r>
        <w:rPr>
          <w:b/>
        </w:rPr>
        <w:t>I</w:t>
      </w:r>
      <w:r w:rsidRPr="00491337">
        <w:rPr>
          <w:b/>
        </w:rPr>
        <w:t xml:space="preserve"> razred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69"/>
        <w:gridCol w:w="1319"/>
        <w:gridCol w:w="1348"/>
        <w:gridCol w:w="1999"/>
        <w:gridCol w:w="1657"/>
      </w:tblGrid>
      <w:tr w:rsidR="00B47DD2" w:rsidTr="00A532DC">
        <w:tc>
          <w:tcPr>
            <w:tcW w:w="1363" w:type="pct"/>
          </w:tcPr>
          <w:p w:rsidR="00B47DD2" w:rsidRDefault="00BE5340" w:rsidP="0023485D">
            <w:pPr>
              <w:spacing w:after="120"/>
              <w:rPr>
                <w:rFonts w:ascii="Calibri" w:hAnsi="Calibri" w:cs="Times New Roman"/>
                <w:b/>
                <w:color w:val="000000"/>
              </w:rPr>
            </w:pPr>
            <w:r>
              <w:rPr>
                <w:rFonts w:ascii="Calibri" w:hAnsi="Calibri" w:cs="Times New Roman"/>
                <w:b/>
                <w:color w:val="000000"/>
              </w:rPr>
              <w:t>Š</w:t>
            </w:r>
            <w:r w:rsidR="00491337">
              <w:rPr>
                <w:rFonts w:ascii="Calibri" w:hAnsi="Calibri" w:cs="Times New Roman"/>
                <w:b/>
                <w:color w:val="000000"/>
              </w:rPr>
              <w:t>kole i</w:t>
            </w:r>
            <w:r w:rsidR="00B47DD2">
              <w:rPr>
                <w:rFonts w:ascii="Calibri" w:hAnsi="Calibri" w:cs="Times New Roman"/>
                <w:b/>
                <w:color w:val="000000"/>
              </w:rPr>
              <w:t xml:space="preserve"> metode</w:t>
            </w:r>
          </w:p>
        </w:tc>
        <w:tc>
          <w:tcPr>
            <w:tcW w:w="759" w:type="pct"/>
          </w:tcPr>
          <w:p w:rsidR="00B47DD2" w:rsidRDefault="00491337" w:rsidP="0023485D">
            <w:pPr>
              <w:spacing w:after="120"/>
              <w:rPr>
                <w:rFonts w:ascii="Calibri" w:hAnsi="Calibri" w:cs="Times New Roman"/>
                <w:b/>
                <w:color w:val="000000"/>
              </w:rPr>
            </w:pPr>
            <w:r>
              <w:rPr>
                <w:rFonts w:ascii="Calibri" w:hAnsi="Calibri" w:cs="Times New Roman"/>
                <w:b/>
                <w:color w:val="000000"/>
              </w:rPr>
              <w:t>Skale i</w:t>
            </w:r>
            <w:r w:rsidR="00BE5340">
              <w:rPr>
                <w:rFonts w:ascii="Calibri" w:hAnsi="Calibri" w:cs="Times New Roman"/>
                <w:b/>
                <w:color w:val="000000"/>
              </w:rPr>
              <w:t xml:space="preserve"> arpeđ</w:t>
            </w:r>
            <w:r w:rsidR="00B47DD2">
              <w:rPr>
                <w:rFonts w:ascii="Calibri" w:hAnsi="Calibri" w:cs="Times New Roman"/>
                <w:b/>
                <w:color w:val="000000"/>
              </w:rPr>
              <w:t>a</w:t>
            </w:r>
          </w:p>
        </w:tc>
        <w:tc>
          <w:tcPr>
            <w:tcW w:w="775" w:type="pct"/>
          </w:tcPr>
          <w:p w:rsidR="00B47DD2" w:rsidRDefault="00B47DD2" w:rsidP="0023485D">
            <w:pPr>
              <w:spacing w:after="120"/>
              <w:rPr>
                <w:rFonts w:ascii="Calibri" w:hAnsi="Calibri" w:cs="Times New Roman"/>
                <w:b/>
                <w:color w:val="000000"/>
              </w:rPr>
            </w:pPr>
            <w:r>
              <w:rPr>
                <w:rFonts w:ascii="Calibri" w:hAnsi="Calibri" w:cs="Times New Roman"/>
                <w:b/>
                <w:color w:val="000000"/>
              </w:rPr>
              <w:t>Etide</w:t>
            </w:r>
          </w:p>
        </w:tc>
        <w:tc>
          <w:tcPr>
            <w:tcW w:w="1150" w:type="pct"/>
          </w:tcPr>
          <w:p w:rsidR="00B47DD2" w:rsidRDefault="00B47DD2" w:rsidP="0023485D">
            <w:pPr>
              <w:spacing w:after="120"/>
              <w:rPr>
                <w:rFonts w:ascii="Calibri" w:hAnsi="Calibri" w:cs="Times New Roman"/>
                <w:b/>
                <w:color w:val="000000"/>
              </w:rPr>
            </w:pPr>
            <w:r>
              <w:rPr>
                <w:rFonts w:ascii="Calibri" w:hAnsi="Calibri" w:cs="Times New Roman"/>
                <w:b/>
                <w:color w:val="000000"/>
              </w:rPr>
              <w:t>Djela male forme</w:t>
            </w:r>
          </w:p>
        </w:tc>
        <w:tc>
          <w:tcPr>
            <w:tcW w:w="953" w:type="pct"/>
          </w:tcPr>
          <w:p w:rsidR="00B47DD2" w:rsidRDefault="00B47DD2" w:rsidP="0023485D">
            <w:pPr>
              <w:spacing w:after="120"/>
              <w:rPr>
                <w:rFonts w:ascii="Calibri" w:hAnsi="Calibri" w:cs="Times New Roman"/>
                <w:b/>
                <w:color w:val="000000"/>
              </w:rPr>
            </w:pPr>
            <w:r>
              <w:rPr>
                <w:rFonts w:ascii="Calibri" w:hAnsi="Calibri" w:cs="Times New Roman"/>
                <w:b/>
                <w:color w:val="000000"/>
              </w:rPr>
              <w:t>Djela krupne forme</w:t>
            </w:r>
          </w:p>
        </w:tc>
      </w:tr>
      <w:tr w:rsidR="00B47DD2" w:rsidTr="00A532DC">
        <w:trPr>
          <w:trHeight w:val="1358"/>
        </w:trPr>
        <w:tc>
          <w:tcPr>
            <w:tcW w:w="1363" w:type="pct"/>
          </w:tcPr>
          <w:p w:rsidR="00B47DD2" w:rsidRDefault="00B47DD2" w:rsidP="0023485D">
            <w:pPr>
              <w:spacing w:after="120"/>
              <w:rPr>
                <w:rFonts w:ascii="Calibri" w:hAnsi="Calibri" w:cs="Times New Roman"/>
                <w:b/>
                <w:color w:val="000000"/>
              </w:rPr>
            </w:pPr>
            <w:r>
              <w:rPr>
                <w:rFonts w:ascii="Calibri" w:hAnsi="Calibri" w:cs="Times New Roman"/>
                <w:b/>
                <w:color w:val="000000"/>
              </w:rPr>
              <w:t>F.Simandl: New Method for Double Bass, I dio</w:t>
            </w:r>
          </w:p>
          <w:p w:rsidR="00B47DD2" w:rsidRDefault="00B47DD2" w:rsidP="0023485D">
            <w:pPr>
              <w:spacing w:after="120"/>
              <w:rPr>
                <w:rFonts w:ascii="Calibri" w:hAnsi="Calibri" w:cs="Times New Roman"/>
                <w:b/>
                <w:color w:val="000000"/>
              </w:rPr>
            </w:pPr>
            <w:r>
              <w:rPr>
                <w:rFonts w:ascii="Calibri" w:hAnsi="Calibri" w:cs="Times New Roman"/>
                <w:b/>
                <w:color w:val="000000"/>
              </w:rPr>
              <w:t>L.Montag: Double-Bass Method I dio</w:t>
            </w:r>
          </w:p>
          <w:p w:rsidR="00B47DD2" w:rsidRDefault="00B47DD2" w:rsidP="0023485D">
            <w:pPr>
              <w:spacing w:after="120"/>
              <w:rPr>
                <w:rFonts w:ascii="Calibri" w:hAnsi="Calibri" w:cs="Times New Roman"/>
                <w:b/>
                <w:color w:val="000000"/>
              </w:rPr>
            </w:pPr>
            <w:r>
              <w:rPr>
                <w:rFonts w:ascii="Calibri" w:hAnsi="Calibri" w:cs="Times New Roman"/>
                <w:b/>
                <w:color w:val="000000"/>
              </w:rPr>
              <w:t>L.Streicher: My way playing the double bass- I, II dio</w:t>
            </w:r>
          </w:p>
          <w:p w:rsidR="00B47DD2" w:rsidRDefault="00B47DD2" w:rsidP="0023485D">
            <w:pPr>
              <w:spacing w:after="120"/>
              <w:rPr>
                <w:rFonts w:ascii="Calibri" w:hAnsi="Calibri" w:cs="Times New Roman"/>
                <w:b/>
                <w:color w:val="000000"/>
              </w:rPr>
            </w:pPr>
            <w:r>
              <w:rPr>
                <w:rFonts w:ascii="Calibri" w:hAnsi="Calibri" w:cs="Times New Roman"/>
                <w:b/>
                <w:color w:val="000000"/>
              </w:rPr>
              <w:t>F.Rabbath: A new technique for the double bass- I dio</w:t>
            </w:r>
          </w:p>
        </w:tc>
        <w:tc>
          <w:tcPr>
            <w:tcW w:w="759" w:type="pct"/>
          </w:tcPr>
          <w:p w:rsidR="00B47DD2" w:rsidRDefault="00B47DD2" w:rsidP="0023485D">
            <w:pPr>
              <w:spacing w:after="120"/>
              <w:rPr>
                <w:rFonts w:ascii="Calibri" w:hAnsi="Calibri" w:cs="Times New Roman"/>
                <w:b/>
                <w:color w:val="000000"/>
              </w:rPr>
            </w:pPr>
            <w:r>
              <w:rPr>
                <w:rFonts w:ascii="Calibri" w:hAnsi="Calibri" w:cs="Times New Roman"/>
                <w:b/>
                <w:color w:val="000000"/>
              </w:rPr>
              <w:t>F.Simand</w:t>
            </w:r>
          </w:p>
          <w:p w:rsidR="00B47DD2" w:rsidRDefault="00B47DD2" w:rsidP="0023485D">
            <w:pPr>
              <w:spacing w:after="120"/>
              <w:rPr>
                <w:rFonts w:ascii="Calibri" w:hAnsi="Calibri" w:cs="Times New Roman"/>
                <w:b/>
                <w:color w:val="000000"/>
              </w:rPr>
            </w:pPr>
            <w:r>
              <w:rPr>
                <w:rFonts w:ascii="Calibri" w:hAnsi="Calibri" w:cs="Times New Roman"/>
                <w:b/>
                <w:color w:val="000000"/>
              </w:rPr>
              <w:t>L.Montag</w:t>
            </w:r>
          </w:p>
          <w:p w:rsidR="00B47DD2" w:rsidRDefault="00B47DD2" w:rsidP="0023485D">
            <w:pPr>
              <w:spacing w:after="120"/>
              <w:rPr>
                <w:rFonts w:ascii="Calibri" w:hAnsi="Calibri" w:cs="Times New Roman"/>
                <w:b/>
                <w:color w:val="000000"/>
              </w:rPr>
            </w:pPr>
            <w:r>
              <w:rPr>
                <w:rFonts w:ascii="Calibri" w:hAnsi="Calibri" w:cs="Times New Roman"/>
                <w:b/>
                <w:color w:val="000000"/>
              </w:rPr>
              <w:t>L.Streicher</w:t>
            </w:r>
          </w:p>
          <w:p w:rsidR="00B47DD2" w:rsidRDefault="00B47DD2" w:rsidP="0023485D">
            <w:pPr>
              <w:spacing w:after="120"/>
              <w:rPr>
                <w:rFonts w:ascii="Calibri" w:hAnsi="Calibri" w:cs="Times New Roman"/>
                <w:b/>
                <w:color w:val="000000"/>
              </w:rPr>
            </w:pPr>
            <w:r>
              <w:rPr>
                <w:rFonts w:ascii="Calibri" w:hAnsi="Calibri" w:cs="Times New Roman"/>
                <w:b/>
                <w:color w:val="000000"/>
              </w:rPr>
              <w:t>F.Rabbath</w:t>
            </w:r>
          </w:p>
          <w:p w:rsidR="00B47DD2" w:rsidRDefault="00B47DD2" w:rsidP="0023485D">
            <w:pPr>
              <w:spacing w:after="120"/>
              <w:rPr>
                <w:rFonts w:ascii="Calibri" w:hAnsi="Calibri" w:cs="Times New Roman"/>
                <w:b/>
                <w:color w:val="000000"/>
              </w:rPr>
            </w:pPr>
          </w:p>
        </w:tc>
        <w:tc>
          <w:tcPr>
            <w:tcW w:w="775" w:type="pct"/>
          </w:tcPr>
          <w:p w:rsidR="00B47DD2" w:rsidRDefault="00B47DD2" w:rsidP="0023485D">
            <w:pPr>
              <w:spacing w:after="120"/>
              <w:rPr>
                <w:rFonts w:ascii="Calibri" w:hAnsi="Calibri" w:cs="Times New Roman"/>
                <w:b/>
                <w:color w:val="000000"/>
              </w:rPr>
            </w:pPr>
            <w:r>
              <w:rPr>
                <w:rFonts w:ascii="Calibri" w:hAnsi="Calibri" w:cs="Times New Roman"/>
                <w:b/>
                <w:color w:val="000000"/>
              </w:rPr>
              <w:t>F.Simandl</w:t>
            </w:r>
          </w:p>
          <w:p w:rsidR="00B47DD2" w:rsidRDefault="00B47DD2" w:rsidP="0023485D">
            <w:pPr>
              <w:spacing w:after="120"/>
              <w:rPr>
                <w:rFonts w:ascii="Calibri" w:hAnsi="Calibri" w:cs="Times New Roman"/>
                <w:b/>
                <w:color w:val="000000"/>
              </w:rPr>
            </w:pPr>
            <w:r>
              <w:rPr>
                <w:rFonts w:ascii="Calibri" w:hAnsi="Calibri" w:cs="Times New Roman"/>
                <w:b/>
                <w:color w:val="000000"/>
              </w:rPr>
              <w:t>W.Gazdinski</w:t>
            </w:r>
          </w:p>
          <w:p w:rsidR="00B47DD2" w:rsidRDefault="00B47DD2" w:rsidP="0023485D">
            <w:pPr>
              <w:spacing w:after="120"/>
              <w:rPr>
                <w:rFonts w:ascii="Calibri" w:hAnsi="Calibri" w:cs="Times New Roman"/>
                <w:b/>
                <w:color w:val="000000"/>
              </w:rPr>
            </w:pPr>
            <w:r>
              <w:rPr>
                <w:rFonts w:ascii="Calibri" w:hAnsi="Calibri" w:cs="Times New Roman"/>
                <w:b/>
                <w:color w:val="000000"/>
              </w:rPr>
              <w:t>J.Storch</w:t>
            </w:r>
          </w:p>
          <w:p w:rsidR="00B47DD2" w:rsidRDefault="00B47DD2" w:rsidP="0023485D">
            <w:pPr>
              <w:spacing w:after="120"/>
              <w:rPr>
                <w:rFonts w:ascii="Calibri" w:hAnsi="Calibri" w:cs="Times New Roman"/>
                <w:b/>
                <w:color w:val="000000"/>
              </w:rPr>
            </w:pPr>
            <w:r>
              <w:rPr>
                <w:rFonts w:ascii="Calibri" w:hAnsi="Calibri" w:cs="Times New Roman"/>
                <w:b/>
                <w:color w:val="000000"/>
              </w:rPr>
              <w:t>J.Hrabe</w:t>
            </w:r>
          </w:p>
          <w:p w:rsidR="00B47DD2" w:rsidRDefault="00B47DD2" w:rsidP="0023485D">
            <w:pPr>
              <w:spacing w:after="120"/>
              <w:rPr>
                <w:rFonts w:ascii="Calibri" w:hAnsi="Calibri" w:cs="Times New Roman"/>
                <w:b/>
                <w:color w:val="000000"/>
              </w:rPr>
            </w:pPr>
            <w:r>
              <w:rPr>
                <w:rFonts w:ascii="Calibri" w:hAnsi="Calibri" w:cs="Times New Roman"/>
                <w:b/>
                <w:color w:val="000000"/>
              </w:rPr>
              <w:t>W.Sturm</w:t>
            </w:r>
          </w:p>
          <w:p w:rsidR="00B47DD2" w:rsidRDefault="00B47DD2" w:rsidP="0023485D">
            <w:pPr>
              <w:spacing w:after="120"/>
              <w:rPr>
                <w:rFonts w:ascii="Calibri" w:hAnsi="Calibri" w:cs="Times New Roman"/>
                <w:b/>
                <w:color w:val="000000"/>
              </w:rPr>
            </w:pPr>
            <w:r>
              <w:rPr>
                <w:rFonts w:ascii="Calibri" w:hAnsi="Calibri" w:cs="Times New Roman"/>
                <w:b/>
                <w:color w:val="000000"/>
              </w:rPr>
              <w:t>J.Kment</w:t>
            </w:r>
          </w:p>
          <w:p w:rsidR="00B47DD2" w:rsidRDefault="00B47DD2" w:rsidP="0023485D">
            <w:pPr>
              <w:spacing w:after="120"/>
              <w:rPr>
                <w:rFonts w:ascii="Calibri" w:hAnsi="Calibri" w:cs="Times New Roman"/>
                <w:b/>
                <w:color w:val="000000"/>
              </w:rPr>
            </w:pPr>
          </w:p>
        </w:tc>
        <w:tc>
          <w:tcPr>
            <w:tcW w:w="1150" w:type="pct"/>
          </w:tcPr>
          <w:p w:rsidR="00B47DD2" w:rsidRDefault="00B47DD2" w:rsidP="0023485D">
            <w:pPr>
              <w:spacing w:after="120"/>
              <w:rPr>
                <w:rFonts w:ascii="Calibri" w:hAnsi="Calibri" w:cs="Times New Roman"/>
                <w:b/>
                <w:color w:val="000000"/>
              </w:rPr>
            </w:pPr>
            <w:r>
              <w:rPr>
                <w:rFonts w:ascii="Calibri" w:hAnsi="Calibri" w:cs="Times New Roman"/>
                <w:b/>
                <w:color w:val="000000"/>
              </w:rPr>
              <w:t>C.Saint-Seans: The Elephant</w:t>
            </w:r>
          </w:p>
          <w:p w:rsidR="00B47DD2" w:rsidRDefault="00B47DD2" w:rsidP="0023485D">
            <w:pPr>
              <w:spacing w:after="120"/>
              <w:rPr>
                <w:rFonts w:ascii="Calibri" w:hAnsi="Calibri" w:cs="Times New Roman"/>
                <w:b/>
                <w:color w:val="000000"/>
              </w:rPr>
            </w:pPr>
            <w:r>
              <w:rPr>
                <w:rFonts w:ascii="Calibri" w:hAnsi="Calibri" w:cs="Times New Roman"/>
                <w:b/>
                <w:color w:val="000000"/>
              </w:rPr>
              <w:t xml:space="preserve">J.T.Rhoda ABC of Bass </w:t>
            </w:r>
            <w:r w:rsidRPr="0094495A">
              <w:rPr>
                <w:b/>
                <w:iCs/>
              </w:rPr>
              <w:t>for the Absolute Beginner to Intermediate Student</w:t>
            </w:r>
          </w:p>
          <w:p w:rsidR="00B47DD2" w:rsidRDefault="00B47DD2" w:rsidP="0023485D">
            <w:pPr>
              <w:spacing w:after="120"/>
              <w:rPr>
                <w:rFonts w:ascii="Calibri" w:hAnsi="Calibri" w:cs="Times New Roman"/>
                <w:b/>
                <w:color w:val="000000"/>
              </w:rPr>
            </w:pPr>
            <w:r>
              <w:rPr>
                <w:rFonts w:ascii="Calibri" w:hAnsi="Calibri" w:cs="Times New Roman"/>
                <w:b/>
                <w:color w:val="000000"/>
              </w:rPr>
              <w:t>Popularne transkripcije za kontrabas</w:t>
            </w:r>
          </w:p>
          <w:p w:rsidR="00B47DD2" w:rsidRDefault="00B47DD2" w:rsidP="0023485D">
            <w:pPr>
              <w:spacing w:after="120"/>
              <w:rPr>
                <w:rFonts w:ascii="Calibri" w:hAnsi="Calibri" w:cs="Times New Roman"/>
                <w:b/>
                <w:color w:val="000000"/>
              </w:rPr>
            </w:pPr>
            <w:r>
              <w:rPr>
                <w:rFonts w:ascii="Calibri" w:hAnsi="Calibri" w:cs="Times New Roman"/>
                <w:b/>
                <w:color w:val="000000"/>
              </w:rPr>
              <w:t>J.S.Bach:Musette</w:t>
            </w:r>
          </w:p>
          <w:p w:rsidR="00B47DD2" w:rsidRDefault="00B47DD2" w:rsidP="0023485D">
            <w:pPr>
              <w:spacing w:after="120"/>
              <w:rPr>
                <w:rFonts w:ascii="Calibri" w:hAnsi="Calibri" w:cs="Times New Roman"/>
                <w:b/>
                <w:color w:val="000000"/>
              </w:rPr>
            </w:pPr>
            <w:r>
              <w:rPr>
                <w:rFonts w:ascii="Calibri" w:hAnsi="Calibri" w:cs="Times New Roman"/>
                <w:b/>
                <w:color w:val="000000"/>
              </w:rPr>
              <w:t>P.I.Tchaikovsky:Old Franch Air</w:t>
            </w:r>
          </w:p>
          <w:p w:rsidR="00B47DD2" w:rsidRDefault="00B47DD2" w:rsidP="0023485D">
            <w:pPr>
              <w:spacing w:after="120"/>
              <w:rPr>
                <w:rFonts w:ascii="Calibri" w:hAnsi="Calibri" w:cs="Times New Roman"/>
                <w:b/>
                <w:color w:val="000000"/>
              </w:rPr>
            </w:pPr>
            <w:r>
              <w:rPr>
                <w:rFonts w:ascii="Calibri" w:hAnsi="Calibri" w:cs="Times New Roman"/>
                <w:b/>
                <w:color w:val="000000"/>
              </w:rPr>
              <w:t>J.Brahms:Cradle song</w:t>
            </w:r>
          </w:p>
          <w:p w:rsidR="00B47DD2" w:rsidRDefault="00B47DD2" w:rsidP="0066772F">
            <w:pPr>
              <w:spacing w:after="120"/>
              <w:rPr>
                <w:rFonts w:ascii="Calibri" w:hAnsi="Calibri" w:cs="Times New Roman"/>
                <w:b/>
                <w:color w:val="000000"/>
              </w:rPr>
            </w:pPr>
            <w:r>
              <w:rPr>
                <w:rFonts w:ascii="Calibri" w:hAnsi="Calibri" w:cs="Times New Roman"/>
                <w:b/>
                <w:color w:val="000000"/>
              </w:rPr>
              <w:t xml:space="preserve">L.V.Beethoven: Sacrificial Song </w:t>
            </w:r>
          </w:p>
        </w:tc>
        <w:tc>
          <w:tcPr>
            <w:tcW w:w="953" w:type="pct"/>
          </w:tcPr>
          <w:p w:rsidR="00B47DD2" w:rsidRDefault="00B47DD2" w:rsidP="0023485D">
            <w:pPr>
              <w:spacing w:after="120"/>
              <w:rPr>
                <w:rFonts w:ascii="Calibri" w:hAnsi="Calibri" w:cs="Times New Roman"/>
                <w:b/>
                <w:color w:val="000000"/>
              </w:rPr>
            </w:pPr>
            <w:r>
              <w:rPr>
                <w:rFonts w:ascii="Calibri" w:hAnsi="Calibri" w:cs="Times New Roman"/>
                <w:b/>
                <w:color w:val="000000"/>
              </w:rPr>
              <w:t>B.Marcello:</w:t>
            </w:r>
          </w:p>
          <w:p w:rsidR="00B47DD2" w:rsidRDefault="00B47DD2" w:rsidP="0023485D">
            <w:pPr>
              <w:spacing w:after="120"/>
              <w:rPr>
                <w:rFonts w:ascii="Calibri" w:hAnsi="Calibri" w:cs="Times New Roman"/>
                <w:b/>
                <w:color w:val="000000"/>
              </w:rPr>
            </w:pPr>
            <w:r>
              <w:rPr>
                <w:rFonts w:ascii="Calibri" w:hAnsi="Calibri" w:cs="Times New Roman"/>
                <w:b/>
                <w:color w:val="000000"/>
              </w:rPr>
              <w:t>Six sonatas for violoncello and continuo</w:t>
            </w:r>
          </w:p>
          <w:p w:rsidR="00B47DD2" w:rsidRDefault="00B47DD2" w:rsidP="0023485D">
            <w:pPr>
              <w:spacing w:after="120"/>
              <w:rPr>
                <w:rFonts w:ascii="Calibri" w:hAnsi="Calibri" w:cs="Times New Roman"/>
                <w:b/>
                <w:color w:val="000000"/>
              </w:rPr>
            </w:pPr>
            <w:r>
              <w:rPr>
                <w:rFonts w:ascii="Calibri" w:hAnsi="Calibri" w:cs="Times New Roman"/>
                <w:b/>
                <w:color w:val="000000"/>
              </w:rPr>
              <w:t>( transkripcija za kontrabas)</w:t>
            </w:r>
          </w:p>
        </w:tc>
      </w:tr>
    </w:tbl>
    <w:p w:rsidR="00B47DD2" w:rsidRDefault="00B47DD2" w:rsidP="000D67AF">
      <w:pPr>
        <w:spacing w:after="120"/>
        <w:rPr>
          <w:rFonts w:ascii="Calibri" w:hAnsi="Calibri" w:cs="Times New Roman"/>
          <w:b/>
          <w:color w:val="000000"/>
          <w:sz w:val="32"/>
          <w:szCs w:val="32"/>
        </w:rPr>
      </w:pPr>
    </w:p>
    <w:p w:rsidR="008E3819" w:rsidRDefault="00491337" w:rsidP="00DF2926">
      <w:pPr>
        <w:spacing w:after="120"/>
        <w:rPr>
          <w:rFonts w:ascii="Calibri" w:hAnsi="Calibri" w:cs="Times New Roman"/>
          <w:b/>
          <w:color w:val="000000"/>
        </w:rPr>
      </w:pPr>
      <w:r>
        <w:rPr>
          <w:rFonts w:ascii="Calibri" w:hAnsi="Calibri" w:cs="Times New Roman"/>
          <w:b/>
          <w:color w:val="000000"/>
        </w:rPr>
        <w:t>II razred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86"/>
        <w:gridCol w:w="1653"/>
        <w:gridCol w:w="1711"/>
        <w:gridCol w:w="1784"/>
        <w:gridCol w:w="1858"/>
      </w:tblGrid>
      <w:tr w:rsidR="00DF2926" w:rsidTr="00A532DC">
        <w:tc>
          <w:tcPr>
            <w:tcW w:w="970" w:type="pct"/>
          </w:tcPr>
          <w:p w:rsidR="00DF2926" w:rsidRDefault="00BE5340" w:rsidP="0023485D">
            <w:pPr>
              <w:spacing w:after="120"/>
              <w:rPr>
                <w:rFonts w:ascii="Calibri" w:hAnsi="Calibri" w:cs="Times New Roman"/>
                <w:b/>
                <w:color w:val="000000"/>
              </w:rPr>
            </w:pPr>
            <w:r>
              <w:rPr>
                <w:rFonts w:ascii="Calibri" w:hAnsi="Calibri" w:cs="Times New Roman"/>
                <w:b/>
                <w:color w:val="000000"/>
              </w:rPr>
              <w:t>Škole i m</w:t>
            </w:r>
            <w:r w:rsidR="00DF2926">
              <w:rPr>
                <w:rFonts w:ascii="Calibri" w:hAnsi="Calibri" w:cs="Times New Roman"/>
                <w:b/>
                <w:color w:val="000000"/>
              </w:rPr>
              <w:t>etode</w:t>
            </w:r>
          </w:p>
        </w:tc>
        <w:tc>
          <w:tcPr>
            <w:tcW w:w="951" w:type="pct"/>
          </w:tcPr>
          <w:p w:rsidR="00DF2926" w:rsidRDefault="00491337" w:rsidP="0023485D">
            <w:pPr>
              <w:spacing w:after="120"/>
              <w:rPr>
                <w:rFonts w:ascii="Calibri" w:hAnsi="Calibri" w:cs="Times New Roman"/>
                <w:b/>
                <w:color w:val="000000"/>
              </w:rPr>
            </w:pPr>
            <w:r>
              <w:rPr>
                <w:rFonts w:ascii="Calibri" w:hAnsi="Calibri" w:cs="Times New Roman"/>
                <w:b/>
                <w:color w:val="000000"/>
              </w:rPr>
              <w:t>Skale i</w:t>
            </w:r>
            <w:r w:rsidR="00BE5340">
              <w:rPr>
                <w:rFonts w:ascii="Calibri" w:hAnsi="Calibri" w:cs="Times New Roman"/>
                <w:b/>
                <w:color w:val="000000"/>
              </w:rPr>
              <w:t xml:space="preserve"> arpeđ</w:t>
            </w:r>
            <w:r w:rsidR="00DF2926">
              <w:rPr>
                <w:rFonts w:ascii="Calibri" w:hAnsi="Calibri" w:cs="Times New Roman"/>
                <w:b/>
                <w:color w:val="000000"/>
              </w:rPr>
              <w:t>a</w:t>
            </w:r>
          </w:p>
        </w:tc>
        <w:tc>
          <w:tcPr>
            <w:tcW w:w="984" w:type="pct"/>
          </w:tcPr>
          <w:p w:rsidR="00DF2926" w:rsidRDefault="00DF2926" w:rsidP="0023485D">
            <w:pPr>
              <w:spacing w:after="120"/>
              <w:rPr>
                <w:rFonts w:ascii="Calibri" w:hAnsi="Calibri" w:cs="Times New Roman"/>
                <w:b/>
                <w:color w:val="000000"/>
              </w:rPr>
            </w:pPr>
            <w:r>
              <w:rPr>
                <w:rFonts w:ascii="Calibri" w:hAnsi="Calibri" w:cs="Times New Roman"/>
                <w:b/>
                <w:color w:val="000000"/>
              </w:rPr>
              <w:t>Etide</w:t>
            </w:r>
          </w:p>
        </w:tc>
        <w:tc>
          <w:tcPr>
            <w:tcW w:w="1026" w:type="pct"/>
          </w:tcPr>
          <w:p w:rsidR="00DF2926" w:rsidRDefault="00DF2926" w:rsidP="0023485D">
            <w:pPr>
              <w:spacing w:after="120"/>
              <w:rPr>
                <w:rFonts w:ascii="Calibri" w:hAnsi="Calibri" w:cs="Times New Roman"/>
                <w:b/>
                <w:color w:val="000000"/>
              </w:rPr>
            </w:pPr>
            <w:r>
              <w:rPr>
                <w:rFonts w:ascii="Calibri" w:hAnsi="Calibri" w:cs="Times New Roman"/>
                <w:b/>
                <w:color w:val="000000"/>
              </w:rPr>
              <w:t>Djela male forme</w:t>
            </w:r>
          </w:p>
        </w:tc>
        <w:tc>
          <w:tcPr>
            <w:tcW w:w="1069" w:type="pct"/>
          </w:tcPr>
          <w:p w:rsidR="00DF2926" w:rsidRDefault="00DF2926" w:rsidP="0023485D">
            <w:pPr>
              <w:spacing w:after="120"/>
              <w:rPr>
                <w:rFonts w:ascii="Calibri" w:hAnsi="Calibri" w:cs="Times New Roman"/>
                <w:b/>
                <w:color w:val="000000"/>
              </w:rPr>
            </w:pPr>
            <w:r>
              <w:rPr>
                <w:rFonts w:ascii="Calibri" w:hAnsi="Calibri" w:cs="Times New Roman"/>
                <w:b/>
                <w:color w:val="000000"/>
              </w:rPr>
              <w:t>Djela krupne forme</w:t>
            </w:r>
          </w:p>
        </w:tc>
      </w:tr>
      <w:tr w:rsidR="00DF2926" w:rsidTr="00A532DC">
        <w:tc>
          <w:tcPr>
            <w:tcW w:w="970" w:type="pct"/>
          </w:tcPr>
          <w:p w:rsidR="00DF2926" w:rsidRDefault="00DF2926" w:rsidP="0023485D">
            <w:pPr>
              <w:spacing w:after="120"/>
              <w:rPr>
                <w:rFonts w:ascii="Calibri" w:hAnsi="Calibri" w:cs="Times New Roman"/>
                <w:b/>
                <w:color w:val="000000"/>
              </w:rPr>
            </w:pPr>
            <w:r>
              <w:rPr>
                <w:rFonts w:ascii="Calibri" w:hAnsi="Calibri" w:cs="Times New Roman"/>
                <w:b/>
                <w:color w:val="000000"/>
              </w:rPr>
              <w:t xml:space="preserve">F.Simandl: New Method for Double Bass, I </w:t>
            </w:r>
            <w:r w:rsidR="008528F0">
              <w:rPr>
                <w:rFonts w:ascii="Calibri" w:hAnsi="Calibri" w:cs="Times New Roman"/>
                <w:b/>
                <w:color w:val="000000"/>
              </w:rPr>
              <w:t xml:space="preserve">I II </w:t>
            </w:r>
            <w:r>
              <w:rPr>
                <w:rFonts w:ascii="Calibri" w:hAnsi="Calibri" w:cs="Times New Roman"/>
                <w:b/>
                <w:color w:val="000000"/>
              </w:rPr>
              <w:t>dio</w:t>
            </w:r>
          </w:p>
          <w:p w:rsidR="00DF2926" w:rsidRDefault="00DF2926" w:rsidP="0023485D">
            <w:pPr>
              <w:spacing w:after="120"/>
              <w:rPr>
                <w:rFonts w:ascii="Calibri" w:hAnsi="Calibri" w:cs="Times New Roman"/>
                <w:b/>
                <w:color w:val="000000"/>
              </w:rPr>
            </w:pPr>
            <w:r>
              <w:rPr>
                <w:rFonts w:ascii="Calibri" w:hAnsi="Calibri" w:cs="Times New Roman"/>
                <w:b/>
                <w:color w:val="000000"/>
              </w:rPr>
              <w:t>L.Montag: Double-Bass Method I dio</w:t>
            </w:r>
          </w:p>
          <w:p w:rsidR="00DF2926" w:rsidRDefault="00DF2926" w:rsidP="0023485D">
            <w:pPr>
              <w:spacing w:after="120"/>
              <w:rPr>
                <w:rFonts w:ascii="Calibri" w:hAnsi="Calibri" w:cs="Times New Roman"/>
                <w:b/>
                <w:color w:val="000000"/>
              </w:rPr>
            </w:pPr>
            <w:r>
              <w:rPr>
                <w:rFonts w:ascii="Calibri" w:hAnsi="Calibri" w:cs="Times New Roman"/>
                <w:b/>
                <w:color w:val="000000"/>
              </w:rPr>
              <w:t>L.Streicher: My way playing the double bass- I, II dio</w:t>
            </w:r>
          </w:p>
          <w:p w:rsidR="00DF2926" w:rsidRDefault="00DF2926" w:rsidP="0023485D">
            <w:pPr>
              <w:spacing w:after="120"/>
              <w:rPr>
                <w:rFonts w:ascii="Calibri" w:hAnsi="Calibri" w:cs="Times New Roman"/>
                <w:b/>
                <w:color w:val="000000"/>
              </w:rPr>
            </w:pPr>
            <w:r>
              <w:rPr>
                <w:rFonts w:ascii="Calibri" w:hAnsi="Calibri" w:cs="Times New Roman"/>
                <w:b/>
                <w:color w:val="000000"/>
              </w:rPr>
              <w:t>F.Rabbath: A new technique for the double bass- I dio</w:t>
            </w:r>
          </w:p>
          <w:p w:rsidR="00DF2926" w:rsidRDefault="00DF2926" w:rsidP="0023485D">
            <w:pPr>
              <w:spacing w:after="120"/>
              <w:rPr>
                <w:rFonts w:ascii="Calibri" w:hAnsi="Calibri" w:cs="Times New Roman"/>
                <w:b/>
                <w:color w:val="000000"/>
              </w:rPr>
            </w:pPr>
            <w:r>
              <w:rPr>
                <w:rFonts w:ascii="Calibri" w:hAnsi="Calibri" w:cs="Times New Roman"/>
                <w:b/>
                <w:color w:val="000000"/>
              </w:rPr>
              <w:t>W.Gazdisky</w:t>
            </w:r>
          </w:p>
          <w:p w:rsidR="00DF2926" w:rsidRDefault="00DF2926" w:rsidP="0023485D">
            <w:pPr>
              <w:spacing w:after="120"/>
              <w:rPr>
                <w:rFonts w:ascii="Calibri" w:hAnsi="Calibri" w:cs="Times New Roman"/>
                <w:b/>
                <w:color w:val="000000"/>
              </w:rPr>
            </w:pPr>
            <w:r>
              <w:rPr>
                <w:rFonts w:ascii="Calibri" w:hAnsi="Calibri" w:cs="Times New Roman"/>
                <w:b/>
                <w:color w:val="000000"/>
              </w:rPr>
              <w:t>K.Trumph</w:t>
            </w:r>
          </w:p>
          <w:p w:rsidR="00DF2926" w:rsidRDefault="00DF2926" w:rsidP="0023485D">
            <w:pPr>
              <w:spacing w:after="120"/>
              <w:rPr>
                <w:rFonts w:ascii="Calibri" w:hAnsi="Calibri" w:cs="Times New Roman"/>
                <w:b/>
                <w:color w:val="000000"/>
              </w:rPr>
            </w:pPr>
            <w:r>
              <w:rPr>
                <w:rFonts w:ascii="Calibri" w:hAnsi="Calibri" w:cs="Times New Roman"/>
                <w:b/>
                <w:color w:val="000000"/>
              </w:rPr>
              <w:t>L.Rakov</w:t>
            </w:r>
          </w:p>
        </w:tc>
        <w:tc>
          <w:tcPr>
            <w:tcW w:w="951" w:type="pct"/>
          </w:tcPr>
          <w:p w:rsidR="00DF2926" w:rsidRDefault="00DF2926" w:rsidP="0023485D">
            <w:pPr>
              <w:spacing w:after="120"/>
              <w:rPr>
                <w:rFonts w:ascii="Calibri" w:hAnsi="Calibri" w:cs="Times New Roman"/>
                <w:b/>
                <w:color w:val="000000"/>
              </w:rPr>
            </w:pPr>
            <w:r>
              <w:rPr>
                <w:rFonts w:ascii="Calibri" w:hAnsi="Calibri" w:cs="Times New Roman"/>
                <w:b/>
                <w:color w:val="000000"/>
              </w:rPr>
              <w:t>F.Simand</w:t>
            </w:r>
          </w:p>
          <w:p w:rsidR="00DF2926" w:rsidRDefault="00DF2926" w:rsidP="0023485D">
            <w:pPr>
              <w:spacing w:after="120"/>
              <w:rPr>
                <w:rFonts w:ascii="Calibri" w:hAnsi="Calibri" w:cs="Times New Roman"/>
                <w:b/>
                <w:color w:val="000000"/>
              </w:rPr>
            </w:pPr>
            <w:r>
              <w:rPr>
                <w:rFonts w:ascii="Calibri" w:hAnsi="Calibri" w:cs="Times New Roman"/>
                <w:b/>
                <w:color w:val="000000"/>
              </w:rPr>
              <w:t>L.Montag</w:t>
            </w:r>
          </w:p>
          <w:p w:rsidR="00DF2926" w:rsidRDefault="00DF2926" w:rsidP="0023485D">
            <w:pPr>
              <w:spacing w:after="120"/>
              <w:rPr>
                <w:rFonts w:ascii="Calibri" w:hAnsi="Calibri" w:cs="Times New Roman"/>
                <w:b/>
                <w:color w:val="000000"/>
              </w:rPr>
            </w:pPr>
            <w:r>
              <w:rPr>
                <w:rFonts w:ascii="Calibri" w:hAnsi="Calibri" w:cs="Times New Roman"/>
                <w:b/>
                <w:color w:val="000000"/>
              </w:rPr>
              <w:t>L.Streicher</w:t>
            </w:r>
          </w:p>
          <w:p w:rsidR="00DF2926" w:rsidRDefault="00DF2926" w:rsidP="0023485D">
            <w:pPr>
              <w:spacing w:after="120"/>
              <w:rPr>
                <w:rFonts w:ascii="Calibri" w:hAnsi="Calibri" w:cs="Times New Roman"/>
                <w:b/>
                <w:color w:val="000000"/>
              </w:rPr>
            </w:pPr>
            <w:r>
              <w:rPr>
                <w:rFonts w:ascii="Calibri" w:hAnsi="Calibri" w:cs="Times New Roman"/>
                <w:b/>
                <w:color w:val="000000"/>
              </w:rPr>
              <w:t>F.Rabbath</w:t>
            </w:r>
          </w:p>
          <w:p w:rsidR="00DF2926" w:rsidRDefault="00DF2926" w:rsidP="0023485D">
            <w:pPr>
              <w:spacing w:after="120"/>
              <w:rPr>
                <w:rFonts w:ascii="Calibri" w:hAnsi="Calibri" w:cs="Times New Roman"/>
                <w:b/>
                <w:color w:val="000000"/>
              </w:rPr>
            </w:pPr>
          </w:p>
        </w:tc>
        <w:tc>
          <w:tcPr>
            <w:tcW w:w="984" w:type="pct"/>
          </w:tcPr>
          <w:p w:rsidR="00DF2926" w:rsidRDefault="00DF2926" w:rsidP="0023485D">
            <w:pPr>
              <w:spacing w:after="120"/>
              <w:rPr>
                <w:rFonts w:ascii="Calibri" w:hAnsi="Calibri" w:cs="Times New Roman"/>
                <w:b/>
                <w:color w:val="000000"/>
              </w:rPr>
            </w:pPr>
            <w:r>
              <w:rPr>
                <w:rFonts w:ascii="Calibri" w:hAnsi="Calibri" w:cs="Times New Roman"/>
                <w:b/>
                <w:color w:val="000000"/>
              </w:rPr>
              <w:t>F.Simandl</w:t>
            </w:r>
          </w:p>
          <w:p w:rsidR="00DF2926" w:rsidRDefault="00DF2926" w:rsidP="0023485D">
            <w:pPr>
              <w:spacing w:after="120"/>
              <w:rPr>
                <w:rFonts w:ascii="Calibri" w:hAnsi="Calibri" w:cs="Times New Roman"/>
                <w:b/>
                <w:color w:val="000000"/>
              </w:rPr>
            </w:pPr>
            <w:r>
              <w:rPr>
                <w:rFonts w:ascii="Calibri" w:hAnsi="Calibri" w:cs="Times New Roman"/>
                <w:b/>
                <w:color w:val="000000"/>
              </w:rPr>
              <w:t>W.Gazdinski</w:t>
            </w:r>
          </w:p>
          <w:p w:rsidR="00DF2926" w:rsidRDefault="00DF2926" w:rsidP="0023485D">
            <w:pPr>
              <w:spacing w:after="120"/>
              <w:rPr>
                <w:rFonts w:ascii="Calibri" w:hAnsi="Calibri" w:cs="Times New Roman"/>
                <w:b/>
                <w:color w:val="000000"/>
              </w:rPr>
            </w:pPr>
            <w:r>
              <w:rPr>
                <w:rFonts w:ascii="Calibri" w:hAnsi="Calibri" w:cs="Times New Roman"/>
                <w:b/>
                <w:color w:val="000000"/>
              </w:rPr>
              <w:t>J.Storch</w:t>
            </w:r>
          </w:p>
          <w:p w:rsidR="00DF2926" w:rsidRDefault="00DF2926" w:rsidP="0023485D">
            <w:pPr>
              <w:spacing w:after="120"/>
              <w:rPr>
                <w:rFonts w:ascii="Calibri" w:hAnsi="Calibri" w:cs="Times New Roman"/>
                <w:b/>
                <w:color w:val="000000"/>
              </w:rPr>
            </w:pPr>
            <w:r>
              <w:rPr>
                <w:rFonts w:ascii="Calibri" w:hAnsi="Calibri" w:cs="Times New Roman"/>
                <w:b/>
                <w:color w:val="000000"/>
              </w:rPr>
              <w:t>J.Hrabe</w:t>
            </w:r>
          </w:p>
          <w:p w:rsidR="00DF2926" w:rsidRDefault="00DF2926" w:rsidP="0023485D">
            <w:pPr>
              <w:spacing w:after="120"/>
              <w:rPr>
                <w:rFonts w:ascii="Calibri" w:hAnsi="Calibri" w:cs="Times New Roman"/>
                <w:b/>
                <w:color w:val="000000"/>
              </w:rPr>
            </w:pPr>
            <w:r>
              <w:rPr>
                <w:rFonts w:ascii="Calibri" w:hAnsi="Calibri" w:cs="Times New Roman"/>
                <w:b/>
                <w:color w:val="000000"/>
              </w:rPr>
              <w:t>W.Sturm</w:t>
            </w:r>
          </w:p>
          <w:p w:rsidR="00DF2926" w:rsidRDefault="00DF2926" w:rsidP="0023485D">
            <w:pPr>
              <w:spacing w:after="120"/>
              <w:rPr>
                <w:rFonts w:ascii="Calibri" w:hAnsi="Calibri" w:cs="Times New Roman"/>
                <w:b/>
                <w:color w:val="000000"/>
              </w:rPr>
            </w:pPr>
            <w:r>
              <w:rPr>
                <w:rFonts w:ascii="Calibri" w:hAnsi="Calibri" w:cs="Times New Roman"/>
                <w:b/>
                <w:color w:val="000000"/>
              </w:rPr>
              <w:t>J.Kment</w:t>
            </w:r>
          </w:p>
          <w:p w:rsidR="00DF2926" w:rsidRPr="009E2DC5" w:rsidRDefault="00DF2926" w:rsidP="0023485D">
            <w:pPr>
              <w:spacing w:after="120"/>
              <w:rPr>
                <w:rFonts w:ascii="Calibri" w:hAnsi="Calibri" w:cs="Times New Roman"/>
                <w:b/>
                <w:color w:val="000000"/>
                <w:lang w:val="it-IT"/>
              </w:rPr>
            </w:pPr>
            <w:r w:rsidRPr="009E2DC5">
              <w:rPr>
                <w:rFonts w:ascii="Calibri" w:hAnsi="Calibri" w:cs="Times New Roman"/>
                <w:b/>
                <w:color w:val="000000"/>
                <w:lang w:val="it-IT"/>
              </w:rPr>
              <w:t>G.Bottesini</w:t>
            </w:r>
          </w:p>
          <w:p w:rsidR="00DF2926" w:rsidRPr="009E2DC5" w:rsidRDefault="00DF2926" w:rsidP="0023485D">
            <w:pPr>
              <w:spacing w:after="120"/>
              <w:rPr>
                <w:rFonts w:ascii="Calibri" w:hAnsi="Calibri" w:cs="Times New Roman"/>
                <w:b/>
                <w:color w:val="000000"/>
                <w:lang w:val="it-IT"/>
              </w:rPr>
            </w:pPr>
            <w:r w:rsidRPr="009E2DC5">
              <w:rPr>
                <w:rFonts w:ascii="Calibri" w:hAnsi="Calibri" w:cs="Times New Roman"/>
                <w:b/>
                <w:color w:val="000000"/>
                <w:lang w:val="it-IT"/>
              </w:rPr>
              <w:t>T.Findeisen</w:t>
            </w:r>
          </w:p>
          <w:p w:rsidR="00DF2926" w:rsidRPr="009E2DC5" w:rsidRDefault="00DF2926" w:rsidP="0023485D">
            <w:pPr>
              <w:spacing w:after="120"/>
              <w:rPr>
                <w:rFonts w:ascii="Calibri" w:hAnsi="Calibri" w:cs="Times New Roman"/>
                <w:b/>
                <w:color w:val="000000"/>
                <w:lang w:val="it-IT"/>
              </w:rPr>
            </w:pPr>
            <w:r w:rsidRPr="009E2DC5">
              <w:rPr>
                <w:rFonts w:ascii="Calibri" w:hAnsi="Calibri" w:cs="Times New Roman"/>
                <w:b/>
                <w:color w:val="000000"/>
                <w:lang w:val="it-IT"/>
              </w:rPr>
              <w:t xml:space="preserve">L.Rakov </w:t>
            </w:r>
          </w:p>
          <w:p w:rsidR="00DF2926" w:rsidRDefault="00DF2926" w:rsidP="0023485D">
            <w:pPr>
              <w:spacing w:after="120"/>
              <w:rPr>
                <w:rFonts w:ascii="Calibri" w:hAnsi="Calibri" w:cs="Times New Roman"/>
                <w:b/>
                <w:color w:val="000000"/>
              </w:rPr>
            </w:pPr>
            <w:r>
              <w:rPr>
                <w:rFonts w:ascii="Calibri" w:hAnsi="Calibri" w:cs="Times New Roman"/>
                <w:b/>
                <w:color w:val="000000"/>
              </w:rPr>
              <w:t>F.Cerny</w:t>
            </w:r>
          </w:p>
          <w:p w:rsidR="00DF2926" w:rsidRDefault="00DF2926" w:rsidP="0023485D">
            <w:pPr>
              <w:spacing w:after="120"/>
              <w:rPr>
                <w:rFonts w:ascii="Calibri" w:hAnsi="Calibri" w:cs="Times New Roman"/>
                <w:b/>
                <w:color w:val="000000"/>
              </w:rPr>
            </w:pPr>
            <w:r>
              <w:rPr>
                <w:rFonts w:ascii="Calibri" w:hAnsi="Calibri" w:cs="Times New Roman"/>
                <w:b/>
                <w:color w:val="000000"/>
              </w:rPr>
              <w:t>E.Nanny</w:t>
            </w:r>
          </w:p>
          <w:p w:rsidR="00DF2926" w:rsidRDefault="00DF2926" w:rsidP="0023485D">
            <w:pPr>
              <w:spacing w:after="120"/>
              <w:rPr>
                <w:rFonts w:ascii="Calibri" w:hAnsi="Calibri" w:cs="Times New Roman"/>
                <w:b/>
                <w:color w:val="000000"/>
              </w:rPr>
            </w:pPr>
          </w:p>
        </w:tc>
        <w:tc>
          <w:tcPr>
            <w:tcW w:w="1026" w:type="pct"/>
          </w:tcPr>
          <w:p w:rsidR="00DF2926" w:rsidRPr="009E2DC5" w:rsidRDefault="00DF2926" w:rsidP="0023485D">
            <w:pPr>
              <w:spacing w:after="120"/>
              <w:rPr>
                <w:rFonts w:ascii="Calibri" w:hAnsi="Calibri" w:cs="Times New Roman"/>
                <w:b/>
                <w:color w:val="000000"/>
                <w:lang w:val="it-IT"/>
              </w:rPr>
            </w:pPr>
            <w:r w:rsidRPr="009E2DC5">
              <w:rPr>
                <w:rFonts w:ascii="Calibri" w:hAnsi="Calibri" w:cs="Times New Roman"/>
                <w:b/>
                <w:color w:val="000000"/>
                <w:lang w:val="it-IT"/>
              </w:rPr>
              <w:t>J.Novosel: Capricia</w:t>
            </w:r>
          </w:p>
          <w:p w:rsidR="00DF2926" w:rsidRPr="009E2DC5" w:rsidRDefault="00DF2926" w:rsidP="0023485D">
            <w:pPr>
              <w:spacing w:after="120"/>
              <w:rPr>
                <w:rFonts w:ascii="Calibri" w:hAnsi="Calibri" w:cs="Times New Roman"/>
                <w:b/>
                <w:color w:val="000000"/>
                <w:lang w:val="it-IT"/>
              </w:rPr>
            </w:pPr>
            <w:r w:rsidRPr="009E2DC5">
              <w:rPr>
                <w:rFonts w:ascii="Calibri" w:hAnsi="Calibri" w:cs="Times New Roman"/>
                <w:b/>
                <w:color w:val="000000"/>
                <w:lang w:val="it-IT"/>
              </w:rPr>
              <w:t>Gavotta</w:t>
            </w:r>
          </w:p>
          <w:p w:rsidR="00DF2926" w:rsidRPr="009E2DC5" w:rsidRDefault="00DF2926" w:rsidP="0023485D">
            <w:pPr>
              <w:spacing w:after="120"/>
              <w:rPr>
                <w:rFonts w:ascii="Calibri" w:hAnsi="Calibri" w:cs="Times New Roman"/>
                <w:b/>
                <w:color w:val="000000"/>
                <w:lang w:val="it-IT"/>
              </w:rPr>
            </w:pPr>
            <w:r w:rsidRPr="009E2DC5">
              <w:rPr>
                <w:rFonts w:ascii="Calibri" w:hAnsi="Calibri" w:cs="Times New Roman"/>
                <w:b/>
                <w:color w:val="000000"/>
                <w:lang w:val="it-IT"/>
              </w:rPr>
              <w:t>O.Schvabe: Romanze</w:t>
            </w:r>
          </w:p>
          <w:p w:rsidR="00DF2926" w:rsidRDefault="00DF2926" w:rsidP="0023485D">
            <w:pPr>
              <w:spacing w:after="120"/>
              <w:rPr>
                <w:rFonts w:ascii="Calibri" w:hAnsi="Calibri" w:cs="Times New Roman"/>
                <w:b/>
                <w:color w:val="000000"/>
              </w:rPr>
            </w:pPr>
            <w:r>
              <w:rPr>
                <w:rFonts w:ascii="Calibri" w:hAnsi="Calibri" w:cs="Times New Roman"/>
                <w:b/>
                <w:color w:val="000000"/>
              </w:rPr>
              <w:t>F.Simandl: Concert etude op.65 I druge</w:t>
            </w:r>
          </w:p>
          <w:p w:rsidR="00DF2926" w:rsidRDefault="00DF2926" w:rsidP="0023485D">
            <w:pPr>
              <w:spacing w:after="120"/>
              <w:rPr>
                <w:rFonts w:ascii="Calibri" w:hAnsi="Calibri" w:cs="Times New Roman"/>
                <w:b/>
                <w:color w:val="000000"/>
              </w:rPr>
            </w:pPr>
            <w:r>
              <w:rPr>
                <w:rFonts w:ascii="Calibri" w:hAnsi="Calibri" w:cs="Times New Roman"/>
                <w:b/>
                <w:color w:val="000000"/>
              </w:rPr>
              <w:t>F.Zimmerman: 77 Baroque Bass Lines</w:t>
            </w:r>
          </w:p>
          <w:p w:rsidR="00DF2926" w:rsidRDefault="00DF2926" w:rsidP="0023485D">
            <w:pPr>
              <w:spacing w:after="120"/>
              <w:rPr>
                <w:rFonts w:ascii="Calibri" w:hAnsi="Calibri" w:cs="Times New Roman"/>
                <w:b/>
                <w:color w:val="000000"/>
              </w:rPr>
            </w:pPr>
            <w:r>
              <w:rPr>
                <w:rFonts w:ascii="Calibri" w:hAnsi="Calibri" w:cs="Times New Roman"/>
                <w:b/>
                <w:color w:val="000000"/>
              </w:rPr>
              <w:t>J.S.Bach:Aria in D</w:t>
            </w:r>
          </w:p>
          <w:p w:rsidR="00DF2926" w:rsidRDefault="00DF2926" w:rsidP="0023485D">
            <w:pPr>
              <w:spacing w:after="120"/>
              <w:rPr>
                <w:rFonts w:ascii="Calibri" w:hAnsi="Calibri" w:cs="Times New Roman"/>
                <w:b/>
                <w:color w:val="000000"/>
              </w:rPr>
            </w:pPr>
            <w:r>
              <w:rPr>
                <w:rFonts w:ascii="Calibri" w:hAnsi="Calibri" w:cs="Times New Roman"/>
                <w:b/>
                <w:color w:val="000000"/>
              </w:rPr>
              <w:t>J</w:t>
            </w:r>
            <w:r w:rsidR="00491337">
              <w:rPr>
                <w:rFonts w:ascii="Calibri" w:hAnsi="Calibri" w:cs="Times New Roman"/>
                <w:b/>
                <w:color w:val="000000"/>
              </w:rPr>
              <w:t>.S.Bach: Aria I</w:t>
            </w:r>
            <w:r>
              <w:rPr>
                <w:rFonts w:ascii="Calibri" w:hAnsi="Calibri" w:cs="Times New Roman"/>
                <w:b/>
                <w:color w:val="000000"/>
              </w:rPr>
              <w:t xml:space="preserve"> </w:t>
            </w:r>
          </w:p>
        </w:tc>
        <w:tc>
          <w:tcPr>
            <w:tcW w:w="1069" w:type="pct"/>
          </w:tcPr>
          <w:p w:rsidR="00DF2926" w:rsidRDefault="00DF2926" w:rsidP="0023485D">
            <w:pPr>
              <w:spacing w:after="120"/>
              <w:rPr>
                <w:rFonts w:ascii="Calibri" w:hAnsi="Calibri" w:cs="Times New Roman"/>
                <w:b/>
                <w:color w:val="000000"/>
              </w:rPr>
            </w:pPr>
            <w:r>
              <w:rPr>
                <w:rFonts w:ascii="Calibri" w:hAnsi="Calibri" w:cs="Times New Roman"/>
                <w:b/>
                <w:color w:val="000000"/>
              </w:rPr>
              <w:t>B.Marcello:</w:t>
            </w:r>
          </w:p>
          <w:p w:rsidR="00DF2926" w:rsidRDefault="00DF2926" w:rsidP="0023485D">
            <w:pPr>
              <w:spacing w:after="120"/>
              <w:rPr>
                <w:rFonts w:ascii="Calibri" w:hAnsi="Calibri" w:cs="Times New Roman"/>
                <w:b/>
                <w:color w:val="000000"/>
              </w:rPr>
            </w:pPr>
            <w:r>
              <w:rPr>
                <w:rFonts w:ascii="Calibri" w:hAnsi="Calibri" w:cs="Times New Roman"/>
                <w:b/>
                <w:color w:val="000000"/>
              </w:rPr>
              <w:t>Six sonatas for violoncello and continuo</w:t>
            </w:r>
          </w:p>
          <w:p w:rsidR="00DF2926" w:rsidRDefault="00DF2926" w:rsidP="0023485D">
            <w:pPr>
              <w:spacing w:after="120"/>
              <w:rPr>
                <w:rFonts w:ascii="Calibri" w:hAnsi="Calibri" w:cs="Times New Roman"/>
                <w:b/>
                <w:color w:val="000000"/>
              </w:rPr>
            </w:pPr>
            <w:r>
              <w:rPr>
                <w:rFonts w:ascii="Calibri" w:hAnsi="Calibri" w:cs="Times New Roman"/>
                <w:b/>
                <w:color w:val="000000"/>
              </w:rPr>
              <w:t>( transkripcija za kontrabas</w:t>
            </w:r>
            <w:r w:rsidR="00491337">
              <w:rPr>
                <w:rFonts w:ascii="Calibri" w:hAnsi="Calibri" w:cs="Times New Roman"/>
                <w:b/>
                <w:color w:val="000000"/>
              </w:rPr>
              <w:t>)</w:t>
            </w:r>
          </w:p>
          <w:p w:rsidR="00DF2926" w:rsidRDefault="00DF2926" w:rsidP="0023485D">
            <w:pPr>
              <w:spacing w:after="120"/>
              <w:rPr>
                <w:rFonts w:ascii="Calibri" w:hAnsi="Calibri" w:cs="Times New Roman"/>
                <w:b/>
                <w:color w:val="000000"/>
              </w:rPr>
            </w:pPr>
            <w:r>
              <w:rPr>
                <w:rFonts w:ascii="Calibri" w:hAnsi="Calibri" w:cs="Times New Roman"/>
                <w:b/>
                <w:color w:val="000000"/>
              </w:rPr>
              <w:t>A.Vivaldi:Sonate</w:t>
            </w:r>
          </w:p>
          <w:p w:rsidR="00DF2926" w:rsidRDefault="00DF2926" w:rsidP="0023485D">
            <w:pPr>
              <w:spacing w:after="120"/>
              <w:rPr>
                <w:rFonts w:ascii="Calibri" w:hAnsi="Calibri" w:cs="Times New Roman"/>
                <w:b/>
                <w:color w:val="000000"/>
              </w:rPr>
            </w:pPr>
            <w:r>
              <w:rPr>
                <w:rFonts w:ascii="Calibri" w:hAnsi="Calibri" w:cs="Times New Roman"/>
                <w:b/>
                <w:color w:val="000000"/>
              </w:rPr>
              <w:t>L.V. Beethoven Sonatina</w:t>
            </w:r>
          </w:p>
          <w:p w:rsidR="00DF2926" w:rsidRDefault="00DF2926" w:rsidP="0023485D">
            <w:pPr>
              <w:spacing w:after="120"/>
              <w:rPr>
                <w:rFonts w:ascii="Calibri" w:hAnsi="Calibri" w:cs="Times New Roman"/>
                <w:b/>
                <w:color w:val="000000"/>
              </w:rPr>
            </w:pPr>
            <w:r>
              <w:rPr>
                <w:rFonts w:ascii="Calibri" w:hAnsi="Calibri" w:cs="Times New Roman"/>
                <w:b/>
                <w:color w:val="000000"/>
              </w:rPr>
              <w:t>W.de Fesch:Sonate</w:t>
            </w:r>
          </w:p>
          <w:p w:rsidR="00DF2926" w:rsidRDefault="00DF2926" w:rsidP="0023485D">
            <w:pPr>
              <w:spacing w:after="120"/>
              <w:rPr>
                <w:rFonts w:ascii="Calibri" w:hAnsi="Calibri" w:cs="Times New Roman"/>
                <w:b/>
                <w:color w:val="000000"/>
              </w:rPr>
            </w:pPr>
            <w:r>
              <w:rPr>
                <w:rFonts w:ascii="Calibri" w:hAnsi="Calibri" w:cs="Times New Roman"/>
                <w:b/>
                <w:color w:val="000000"/>
              </w:rPr>
              <w:t>J.Galliard:Sonate</w:t>
            </w:r>
          </w:p>
          <w:p w:rsidR="00DF2926" w:rsidRDefault="00DF2926" w:rsidP="0023485D">
            <w:pPr>
              <w:spacing w:after="120"/>
              <w:rPr>
                <w:rFonts w:ascii="Calibri" w:hAnsi="Calibri" w:cs="Times New Roman"/>
                <w:b/>
                <w:color w:val="000000"/>
              </w:rPr>
            </w:pPr>
            <w:r>
              <w:rPr>
                <w:rFonts w:ascii="Calibri" w:hAnsi="Calibri" w:cs="Times New Roman"/>
                <w:b/>
                <w:color w:val="000000"/>
              </w:rPr>
              <w:t>G.P Telleman: Sonate</w:t>
            </w:r>
          </w:p>
        </w:tc>
      </w:tr>
    </w:tbl>
    <w:p w:rsidR="00491337" w:rsidRDefault="00491337" w:rsidP="00DF2926">
      <w:pPr>
        <w:spacing w:after="120"/>
        <w:rPr>
          <w:rFonts w:ascii="Calibri" w:hAnsi="Calibri" w:cs="Times New Roman"/>
          <w:b/>
          <w:color w:val="000000"/>
          <w:sz w:val="32"/>
          <w:szCs w:val="32"/>
        </w:rPr>
      </w:pPr>
    </w:p>
    <w:p w:rsidR="008E3819" w:rsidRDefault="005A19BB" w:rsidP="00DF2926">
      <w:pPr>
        <w:spacing w:after="120"/>
        <w:rPr>
          <w:rFonts w:ascii="Calibri" w:hAnsi="Calibri" w:cs="Times New Roman"/>
          <w:b/>
          <w:color w:val="000000"/>
        </w:rPr>
      </w:pPr>
      <w:r>
        <w:rPr>
          <w:rFonts w:ascii="Calibri" w:hAnsi="Calibri" w:cs="Times New Roman"/>
          <w:b/>
          <w:color w:val="000000"/>
        </w:rPr>
        <w:t>III</w:t>
      </w:r>
      <w:r w:rsidR="00491337">
        <w:rPr>
          <w:rFonts w:ascii="Calibri" w:hAnsi="Calibri" w:cs="Times New Roman"/>
          <w:b/>
          <w:color w:val="000000"/>
        </w:rPr>
        <w:t xml:space="preserve"> razred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018"/>
        <w:gridCol w:w="1131"/>
        <w:gridCol w:w="1245"/>
        <w:gridCol w:w="2201"/>
        <w:gridCol w:w="2097"/>
      </w:tblGrid>
      <w:tr w:rsidR="00DF2926" w:rsidTr="00A532DC">
        <w:tc>
          <w:tcPr>
            <w:tcW w:w="1161" w:type="pct"/>
          </w:tcPr>
          <w:p w:rsidR="00DF2926" w:rsidRDefault="00BE5340" w:rsidP="0023485D">
            <w:pPr>
              <w:spacing w:after="120"/>
              <w:rPr>
                <w:rFonts w:ascii="Calibri" w:hAnsi="Calibri" w:cs="Times New Roman"/>
                <w:b/>
                <w:color w:val="000000"/>
              </w:rPr>
            </w:pPr>
            <w:r>
              <w:rPr>
                <w:rFonts w:ascii="Calibri" w:hAnsi="Calibri" w:cs="Times New Roman"/>
                <w:b/>
                <w:color w:val="000000"/>
              </w:rPr>
              <w:t xml:space="preserve">Škole i </w:t>
            </w:r>
            <w:r w:rsidR="00DF2926">
              <w:rPr>
                <w:rFonts w:ascii="Calibri" w:hAnsi="Calibri" w:cs="Times New Roman"/>
                <w:b/>
                <w:color w:val="000000"/>
              </w:rPr>
              <w:t>etode</w:t>
            </w:r>
          </w:p>
        </w:tc>
        <w:tc>
          <w:tcPr>
            <w:tcW w:w="651" w:type="pct"/>
          </w:tcPr>
          <w:p w:rsidR="00DF2926" w:rsidRDefault="00DF2926" w:rsidP="0023485D">
            <w:pPr>
              <w:spacing w:after="120"/>
              <w:rPr>
                <w:rFonts w:ascii="Calibri" w:hAnsi="Calibri" w:cs="Times New Roman"/>
                <w:b/>
                <w:color w:val="000000"/>
              </w:rPr>
            </w:pPr>
            <w:r>
              <w:rPr>
                <w:rFonts w:ascii="Calibri" w:hAnsi="Calibri" w:cs="Times New Roman"/>
                <w:b/>
                <w:color w:val="000000"/>
              </w:rPr>
              <w:t>Ska</w:t>
            </w:r>
            <w:r w:rsidR="00491337">
              <w:rPr>
                <w:rFonts w:ascii="Calibri" w:hAnsi="Calibri" w:cs="Times New Roman"/>
                <w:b/>
                <w:color w:val="000000"/>
              </w:rPr>
              <w:t>le i</w:t>
            </w:r>
            <w:r w:rsidR="00BE5340">
              <w:rPr>
                <w:rFonts w:ascii="Calibri" w:hAnsi="Calibri" w:cs="Times New Roman"/>
                <w:b/>
                <w:color w:val="000000"/>
              </w:rPr>
              <w:t xml:space="preserve"> arpeđ</w:t>
            </w:r>
            <w:r>
              <w:rPr>
                <w:rFonts w:ascii="Calibri" w:hAnsi="Calibri" w:cs="Times New Roman"/>
                <w:b/>
                <w:color w:val="000000"/>
              </w:rPr>
              <w:t>a</w:t>
            </w:r>
          </w:p>
        </w:tc>
        <w:tc>
          <w:tcPr>
            <w:tcW w:w="716" w:type="pct"/>
          </w:tcPr>
          <w:p w:rsidR="00DF2926" w:rsidRDefault="00DF2926" w:rsidP="0023485D">
            <w:pPr>
              <w:spacing w:after="120"/>
              <w:rPr>
                <w:rFonts w:ascii="Calibri" w:hAnsi="Calibri" w:cs="Times New Roman"/>
                <w:b/>
                <w:color w:val="000000"/>
              </w:rPr>
            </w:pPr>
            <w:r>
              <w:rPr>
                <w:rFonts w:ascii="Calibri" w:hAnsi="Calibri" w:cs="Times New Roman"/>
                <w:b/>
                <w:color w:val="000000"/>
              </w:rPr>
              <w:t>Etide</w:t>
            </w:r>
          </w:p>
        </w:tc>
        <w:tc>
          <w:tcPr>
            <w:tcW w:w="1266" w:type="pct"/>
          </w:tcPr>
          <w:p w:rsidR="00DF2926" w:rsidRDefault="00DF2926" w:rsidP="0023485D">
            <w:pPr>
              <w:spacing w:after="120"/>
              <w:rPr>
                <w:rFonts w:ascii="Calibri" w:hAnsi="Calibri" w:cs="Times New Roman"/>
                <w:b/>
                <w:color w:val="000000"/>
              </w:rPr>
            </w:pPr>
            <w:r>
              <w:rPr>
                <w:rFonts w:ascii="Calibri" w:hAnsi="Calibri" w:cs="Times New Roman"/>
                <w:b/>
                <w:color w:val="000000"/>
              </w:rPr>
              <w:t>Djela male forme</w:t>
            </w:r>
          </w:p>
        </w:tc>
        <w:tc>
          <w:tcPr>
            <w:tcW w:w="1206" w:type="pct"/>
          </w:tcPr>
          <w:p w:rsidR="00DF2926" w:rsidRDefault="00DF2926" w:rsidP="0023485D">
            <w:pPr>
              <w:spacing w:after="120"/>
              <w:rPr>
                <w:rFonts w:ascii="Calibri" w:hAnsi="Calibri" w:cs="Times New Roman"/>
                <w:b/>
                <w:color w:val="000000"/>
              </w:rPr>
            </w:pPr>
            <w:r>
              <w:rPr>
                <w:rFonts w:ascii="Calibri" w:hAnsi="Calibri" w:cs="Times New Roman"/>
                <w:b/>
                <w:color w:val="000000"/>
              </w:rPr>
              <w:t>Djela krupne forme</w:t>
            </w:r>
          </w:p>
        </w:tc>
      </w:tr>
      <w:tr w:rsidR="00DF2926" w:rsidTr="00A532DC">
        <w:tc>
          <w:tcPr>
            <w:tcW w:w="1161" w:type="pct"/>
          </w:tcPr>
          <w:p w:rsidR="00DF2926" w:rsidRDefault="00DF2926" w:rsidP="0023485D">
            <w:pPr>
              <w:spacing w:after="120"/>
              <w:rPr>
                <w:rFonts w:ascii="Calibri" w:hAnsi="Calibri" w:cs="Times New Roman"/>
                <w:b/>
                <w:color w:val="000000"/>
              </w:rPr>
            </w:pPr>
            <w:r>
              <w:rPr>
                <w:rFonts w:ascii="Calibri" w:hAnsi="Calibri" w:cs="Times New Roman"/>
                <w:b/>
                <w:color w:val="000000"/>
              </w:rPr>
              <w:t>F.Simandl: New Method for Double Bass, I , II dio</w:t>
            </w:r>
          </w:p>
          <w:p w:rsidR="00DF2926" w:rsidRDefault="00DF2926" w:rsidP="0023485D">
            <w:pPr>
              <w:spacing w:after="120"/>
              <w:rPr>
                <w:rFonts w:ascii="Calibri" w:hAnsi="Calibri" w:cs="Times New Roman"/>
                <w:b/>
                <w:color w:val="000000"/>
              </w:rPr>
            </w:pPr>
            <w:r>
              <w:rPr>
                <w:rFonts w:ascii="Calibri" w:hAnsi="Calibri" w:cs="Times New Roman"/>
                <w:b/>
                <w:color w:val="000000"/>
              </w:rPr>
              <w:t>L.Montag: Double-Bass Method</w:t>
            </w:r>
          </w:p>
          <w:p w:rsidR="00DF2926" w:rsidRDefault="00DF2926" w:rsidP="0023485D">
            <w:pPr>
              <w:spacing w:after="120"/>
              <w:rPr>
                <w:rFonts w:ascii="Calibri" w:hAnsi="Calibri" w:cs="Times New Roman"/>
                <w:b/>
                <w:color w:val="000000"/>
              </w:rPr>
            </w:pPr>
            <w:r>
              <w:rPr>
                <w:rFonts w:ascii="Calibri" w:hAnsi="Calibri" w:cs="Times New Roman"/>
                <w:b/>
                <w:color w:val="000000"/>
              </w:rPr>
              <w:t>L.Streicher: My way playing the double bass</w:t>
            </w:r>
          </w:p>
          <w:p w:rsidR="00DF2926" w:rsidRDefault="00DF2926" w:rsidP="0023485D">
            <w:pPr>
              <w:spacing w:after="120"/>
              <w:rPr>
                <w:rFonts w:ascii="Calibri" w:hAnsi="Calibri" w:cs="Times New Roman"/>
                <w:b/>
                <w:color w:val="000000"/>
              </w:rPr>
            </w:pPr>
            <w:r>
              <w:rPr>
                <w:rFonts w:ascii="Calibri" w:hAnsi="Calibri" w:cs="Times New Roman"/>
                <w:b/>
                <w:color w:val="000000"/>
              </w:rPr>
              <w:t>F.Rabbath: A new technique for the double bass</w:t>
            </w:r>
          </w:p>
          <w:p w:rsidR="00DF2926" w:rsidRDefault="00DF2926" w:rsidP="0023485D">
            <w:pPr>
              <w:spacing w:after="120"/>
              <w:rPr>
                <w:rFonts w:ascii="Calibri" w:hAnsi="Calibri" w:cs="Times New Roman"/>
                <w:b/>
                <w:color w:val="000000"/>
              </w:rPr>
            </w:pPr>
            <w:r>
              <w:rPr>
                <w:rFonts w:ascii="Calibri" w:hAnsi="Calibri" w:cs="Times New Roman"/>
                <w:b/>
                <w:color w:val="000000"/>
              </w:rPr>
              <w:lastRenderedPageBreak/>
              <w:t>E.Nanny: Methode Complete pour la Contrebasse</w:t>
            </w:r>
          </w:p>
          <w:p w:rsidR="00DF2926" w:rsidRDefault="00DF2926" w:rsidP="0023485D">
            <w:pPr>
              <w:spacing w:after="120"/>
              <w:rPr>
                <w:rFonts w:ascii="Calibri" w:hAnsi="Calibri" w:cs="Times New Roman"/>
                <w:b/>
                <w:color w:val="000000"/>
              </w:rPr>
            </w:pPr>
            <w:r>
              <w:rPr>
                <w:rFonts w:ascii="Calibri" w:hAnsi="Calibri" w:cs="Times New Roman"/>
                <w:b/>
                <w:color w:val="000000"/>
              </w:rPr>
              <w:t>F.Petracchi:Simplified higher technique for double bass</w:t>
            </w:r>
          </w:p>
          <w:p w:rsidR="00DF2926" w:rsidRDefault="00DF2926" w:rsidP="0023485D">
            <w:pPr>
              <w:spacing w:after="120"/>
              <w:rPr>
                <w:rFonts w:ascii="Calibri" w:hAnsi="Calibri" w:cs="Times New Roman"/>
                <w:b/>
                <w:color w:val="000000"/>
              </w:rPr>
            </w:pPr>
            <w:r>
              <w:rPr>
                <w:rFonts w:ascii="Calibri" w:hAnsi="Calibri" w:cs="Times New Roman"/>
                <w:b/>
                <w:color w:val="000000"/>
              </w:rPr>
              <w:t>G.Bottesini: Grand Methode Complete</w:t>
            </w:r>
          </w:p>
          <w:p w:rsidR="00DF2926" w:rsidRDefault="00DF2926" w:rsidP="0023485D">
            <w:pPr>
              <w:spacing w:after="120"/>
              <w:rPr>
                <w:rFonts w:ascii="Calibri" w:hAnsi="Calibri" w:cs="Times New Roman"/>
                <w:b/>
                <w:color w:val="000000"/>
              </w:rPr>
            </w:pPr>
            <w:r>
              <w:rPr>
                <w:rFonts w:ascii="Calibri" w:hAnsi="Calibri" w:cs="Times New Roman"/>
                <w:b/>
                <w:color w:val="000000"/>
              </w:rPr>
              <w:t>W.Gazdisky</w:t>
            </w:r>
          </w:p>
          <w:p w:rsidR="00DF2926" w:rsidRDefault="00DF2926" w:rsidP="0023485D">
            <w:pPr>
              <w:spacing w:after="120"/>
              <w:rPr>
                <w:rFonts w:ascii="Calibri" w:hAnsi="Calibri" w:cs="Times New Roman"/>
                <w:b/>
                <w:color w:val="000000"/>
              </w:rPr>
            </w:pPr>
            <w:r>
              <w:rPr>
                <w:rFonts w:ascii="Calibri" w:hAnsi="Calibri" w:cs="Times New Roman"/>
                <w:b/>
                <w:color w:val="000000"/>
              </w:rPr>
              <w:t>K.Trumph</w:t>
            </w:r>
          </w:p>
          <w:p w:rsidR="00DF2926" w:rsidRDefault="00DF2926" w:rsidP="0066772F">
            <w:pPr>
              <w:spacing w:after="120"/>
              <w:rPr>
                <w:rFonts w:ascii="Calibri" w:hAnsi="Calibri" w:cs="Times New Roman"/>
                <w:b/>
                <w:color w:val="000000"/>
              </w:rPr>
            </w:pPr>
            <w:r>
              <w:rPr>
                <w:rFonts w:ascii="Calibri" w:hAnsi="Calibri" w:cs="Times New Roman"/>
                <w:b/>
                <w:color w:val="000000"/>
              </w:rPr>
              <w:t>L.Rakov</w:t>
            </w:r>
          </w:p>
        </w:tc>
        <w:tc>
          <w:tcPr>
            <w:tcW w:w="651" w:type="pct"/>
          </w:tcPr>
          <w:p w:rsidR="00DF2926" w:rsidRDefault="00DF2926" w:rsidP="0023485D">
            <w:pPr>
              <w:spacing w:after="120"/>
              <w:rPr>
                <w:rFonts w:ascii="Calibri" w:hAnsi="Calibri" w:cs="Times New Roman"/>
                <w:b/>
                <w:color w:val="000000"/>
              </w:rPr>
            </w:pPr>
            <w:r>
              <w:rPr>
                <w:rFonts w:ascii="Calibri" w:hAnsi="Calibri" w:cs="Times New Roman"/>
                <w:b/>
                <w:color w:val="000000"/>
              </w:rPr>
              <w:lastRenderedPageBreak/>
              <w:t>F.Simand</w:t>
            </w:r>
          </w:p>
          <w:p w:rsidR="00DF2926" w:rsidRDefault="00DF2926" w:rsidP="0023485D">
            <w:pPr>
              <w:spacing w:after="120"/>
              <w:rPr>
                <w:rFonts w:ascii="Calibri" w:hAnsi="Calibri" w:cs="Times New Roman"/>
                <w:b/>
                <w:color w:val="000000"/>
              </w:rPr>
            </w:pPr>
            <w:r>
              <w:rPr>
                <w:rFonts w:ascii="Calibri" w:hAnsi="Calibri" w:cs="Times New Roman"/>
                <w:b/>
                <w:color w:val="000000"/>
              </w:rPr>
              <w:t>L.Montag</w:t>
            </w:r>
          </w:p>
          <w:p w:rsidR="00DF2926" w:rsidRDefault="00DF2926" w:rsidP="0023485D">
            <w:pPr>
              <w:spacing w:after="120"/>
              <w:rPr>
                <w:rFonts w:ascii="Calibri" w:hAnsi="Calibri" w:cs="Times New Roman"/>
                <w:b/>
                <w:color w:val="000000"/>
              </w:rPr>
            </w:pPr>
            <w:r>
              <w:rPr>
                <w:rFonts w:ascii="Calibri" w:hAnsi="Calibri" w:cs="Times New Roman"/>
                <w:b/>
                <w:color w:val="000000"/>
              </w:rPr>
              <w:t>L.Streicher</w:t>
            </w:r>
          </w:p>
          <w:p w:rsidR="00DF2926" w:rsidRDefault="00DF2926" w:rsidP="0023485D">
            <w:pPr>
              <w:spacing w:after="120"/>
              <w:rPr>
                <w:rFonts w:ascii="Calibri" w:hAnsi="Calibri" w:cs="Times New Roman"/>
                <w:b/>
                <w:color w:val="000000"/>
              </w:rPr>
            </w:pPr>
            <w:r>
              <w:rPr>
                <w:rFonts w:ascii="Calibri" w:hAnsi="Calibri" w:cs="Times New Roman"/>
                <w:b/>
                <w:color w:val="000000"/>
              </w:rPr>
              <w:t>F.Rabbath</w:t>
            </w:r>
          </w:p>
          <w:p w:rsidR="00DF2926" w:rsidRDefault="00DF2926" w:rsidP="0023485D">
            <w:pPr>
              <w:spacing w:after="120"/>
              <w:rPr>
                <w:rFonts w:ascii="Calibri" w:hAnsi="Calibri" w:cs="Times New Roman"/>
                <w:b/>
                <w:color w:val="000000"/>
              </w:rPr>
            </w:pPr>
            <w:r>
              <w:rPr>
                <w:rFonts w:ascii="Calibri" w:hAnsi="Calibri" w:cs="Times New Roman"/>
                <w:b/>
                <w:color w:val="000000"/>
              </w:rPr>
              <w:t>E.Nanny</w:t>
            </w:r>
          </w:p>
          <w:p w:rsidR="00DF2926" w:rsidRDefault="00DF2926" w:rsidP="0023485D">
            <w:pPr>
              <w:spacing w:after="120"/>
              <w:rPr>
                <w:rFonts w:ascii="Calibri" w:hAnsi="Calibri" w:cs="Times New Roman"/>
                <w:b/>
                <w:color w:val="000000"/>
              </w:rPr>
            </w:pPr>
            <w:r>
              <w:rPr>
                <w:rFonts w:ascii="Calibri" w:hAnsi="Calibri" w:cs="Times New Roman"/>
                <w:b/>
                <w:color w:val="000000"/>
              </w:rPr>
              <w:t>F.Petracchi</w:t>
            </w:r>
          </w:p>
          <w:p w:rsidR="00DF2926" w:rsidRDefault="00DF2926" w:rsidP="0023485D">
            <w:pPr>
              <w:spacing w:after="120"/>
              <w:rPr>
                <w:rFonts w:ascii="Calibri" w:hAnsi="Calibri" w:cs="Times New Roman"/>
                <w:b/>
                <w:color w:val="000000"/>
              </w:rPr>
            </w:pPr>
          </w:p>
        </w:tc>
        <w:tc>
          <w:tcPr>
            <w:tcW w:w="716" w:type="pct"/>
          </w:tcPr>
          <w:p w:rsidR="00DF2926" w:rsidRDefault="00DF2926" w:rsidP="0023485D">
            <w:pPr>
              <w:spacing w:after="120"/>
              <w:rPr>
                <w:rFonts w:ascii="Calibri" w:hAnsi="Calibri" w:cs="Times New Roman"/>
                <w:b/>
                <w:color w:val="000000"/>
              </w:rPr>
            </w:pPr>
            <w:r>
              <w:rPr>
                <w:rFonts w:ascii="Calibri" w:hAnsi="Calibri" w:cs="Times New Roman"/>
                <w:b/>
                <w:color w:val="000000"/>
              </w:rPr>
              <w:t>F.Simandl</w:t>
            </w:r>
          </w:p>
          <w:p w:rsidR="00DF2926" w:rsidRDefault="00DF2926" w:rsidP="0023485D">
            <w:pPr>
              <w:spacing w:after="120"/>
              <w:rPr>
                <w:rFonts w:ascii="Calibri" w:hAnsi="Calibri" w:cs="Times New Roman"/>
                <w:b/>
                <w:color w:val="000000"/>
              </w:rPr>
            </w:pPr>
            <w:r>
              <w:rPr>
                <w:rFonts w:ascii="Calibri" w:hAnsi="Calibri" w:cs="Times New Roman"/>
                <w:b/>
                <w:color w:val="000000"/>
              </w:rPr>
              <w:t>W.Gazdinski</w:t>
            </w:r>
          </w:p>
          <w:p w:rsidR="00DF2926" w:rsidRDefault="00DF2926" w:rsidP="0023485D">
            <w:pPr>
              <w:spacing w:after="120"/>
              <w:rPr>
                <w:rFonts w:ascii="Calibri" w:hAnsi="Calibri" w:cs="Times New Roman"/>
                <w:b/>
                <w:color w:val="000000"/>
              </w:rPr>
            </w:pPr>
            <w:r>
              <w:rPr>
                <w:rFonts w:ascii="Calibri" w:hAnsi="Calibri" w:cs="Times New Roman"/>
                <w:b/>
                <w:color w:val="000000"/>
              </w:rPr>
              <w:t>J.Storch</w:t>
            </w:r>
          </w:p>
          <w:p w:rsidR="00DF2926" w:rsidRDefault="00DF2926" w:rsidP="0023485D">
            <w:pPr>
              <w:spacing w:after="120"/>
              <w:rPr>
                <w:rFonts w:ascii="Calibri" w:hAnsi="Calibri" w:cs="Times New Roman"/>
                <w:b/>
                <w:color w:val="000000"/>
              </w:rPr>
            </w:pPr>
            <w:r>
              <w:rPr>
                <w:rFonts w:ascii="Calibri" w:hAnsi="Calibri" w:cs="Times New Roman"/>
                <w:b/>
                <w:color w:val="000000"/>
              </w:rPr>
              <w:t>J.Hrabe</w:t>
            </w:r>
          </w:p>
          <w:p w:rsidR="00DF2926" w:rsidRDefault="00DF2926" w:rsidP="0023485D">
            <w:pPr>
              <w:spacing w:after="120"/>
              <w:rPr>
                <w:rFonts w:ascii="Calibri" w:hAnsi="Calibri" w:cs="Times New Roman"/>
                <w:b/>
                <w:color w:val="000000"/>
              </w:rPr>
            </w:pPr>
            <w:r>
              <w:rPr>
                <w:rFonts w:ascii="Calibri" w:hAnsi="Calibri" w:cs="Times New Roman"/>
                <w:b/>
                <w:color w:val="000000"/>
              </w:rPr>
              <w:t>W.Sturm</w:t>
            </w:r>
          </w:p>
          <w:p w:rsidR="00DF2926" w:rsidRDefault="00DF2926" w:rsidP="0023485D">
            <w:pPr>
              <w:spacing w:after="120"/>
              <w:rPr>
                <w:rFonts w:ascii="Calibri" w:hAnsi="Calibri" w:cs="Times New Roman"/>
                <w:b/>
                <w:color w:val="000000"/>
              </w:rPr>
            </w:pPr>
            <w:r>
              <w:rPr>
                <w:rFonts w:ascii="Calibri" w:hAnsi="Calibri" w:cs="Times New Roman"/>
                <w:b/>
                <w:color w:val="000000"/>
              </w:rPr>
              <w:t>J.Kment</w:t>
            </w:r>
          </w:p>
          <w:p w:rsidR="00DF2926" w:rsidRPr="009E2DC5" w:rsidRDefault="00DF2926" w:rsidP="0023485D">
            <w:pPr>
              <w:spacing w:after="120"/>
              <w:rPr>
                <w:rFonts w:ascii="Calibri" w:hAnsi="Calibri" w:cs="Times New Roman"/>
                <w:b/>
                <w:color w:val="000000"/>
                <w:lang w:val="it-IT"/>
              </w:rPr>
            </w:pPr>
            <w:r w:rsidRPr="009E2DC5">
              <w:rPr>
                <w:rFonts w:ascii="Calibri" w:hAnsi="Calibri" w:cs="Times New Roman"/>
                <w:b/>
                <w:color w:val="000000"/>
                <w:lang w:val="it-IT"/>
              </w:rPr>
              <w:t>G.Bottesini</w:t>
            </w:r>
          </w:p>
          <w:p w:rsidR="00DF2926" w:rsidRPr="009E2DC5" w:rsidRDefault="00DF2926" w:rsidP="0023485D">
            <w:pPr>
              <w:spacing w:after="120"/>
              <w:rPr>
                <w:rFonts w:ascii="Calibri" w:hAnsi="Calibri" w:cs="Times New Roman"/>
                <w:b/>
                <w:color w:val="000000"/>
                <w:lang w:val="it-IT"/>
              </w:rPr>
            </w:pPr>
            <w:r w:rsidRPr="009E2DC5">
              <w:rPr>
                <w:rFonts w:ascii="Calibri" w:hAnsi="Calibri" w:cs="Times New Roman"/>
                <w:b/>
                <w:color w:val="000000"/>
                <w:lang w:val="it-IT"/>
              </w:rPr>
              <w:t>T.Findeisen</w:t>
            </w:r>
          </w:p>
          <w:p w:rsidR="00DF2926" w:rsidRPr="009E2DC5" w:rsidRDefault="00DF2926" w:rsidP="0023485D">
            <w:pPr>
              <w:spacing w:after="120"/>
              <w:rPr>
                <w:rFonts w:ascii="Calibri" w:hAnsi="Calibri" w:cs="Times New Roman"/>
                <w:b/>
                <w:color w:val="000000"/>
                <w:lang w:val="it-IT"/>
              </w:rPr>
            </w:pPr>
            <w:r w:rsidRPr="009E2DC5">
              <w:rPr>
                <w:rFonts w:ascii="Calibri" w:hAnsi="Calibri" w:cs="Times New Roman"/>
                <w:b/>
                <w:color w:val="000000"/>
                <w:lang w:val="it-IT"/>
              </w:rPr>
              <w:lastRenderedPageBreak/>
              <w:t xml:space="preserve">L.Rakov </w:t>
            </w:r>
          </w:p>
          <w:p w:rsidR="00DF2926" w:rsidRPr="009E2DC5" w:rsidRDefault="00DF2926" w:rsidP="0023485D">
            <w:pPr>
              <w:spacing w:after="120"/>
              <w:rPr>
                <w:rFonts w:ascii="Calibri" w:hAnsi="Calibri" w:cs="Times New Roman"/>
                <w:b/>
                <w:color w:val="000000"/>
                <w:lang w:val="it-IT"/>
              </w:rPr>
            </w:pPr>
            <w:r w:rsidRPr="009E2DC5">
              <w:rPr>
                <w:rFonts w:ascii="Calibri" w:hAnsi="Calibri" w:cs="Times New Roman"/>
                <w:b/>
                <w:color w:val="000000"/>
                <w:lang w:val="it-IT"/>
              </w:rPr>
              <w:t>F.Cerny</w:t>
            </w:r>
          </w:p>
          <w:p w:rsidR="00DF2926" w:rsidRPr="009E2DC5" w:rsidRDefault="00DF2926" w:rsidP="0023485D">
            <w:pPr>
              <w:spacing w:after="120"/>
              <w:rPr>
                <w:rFonts w:ascii="Calibri" w:hAnsi="Calibri" w:cs="Times New Roman"/>
                <w:b/>
                <w:color w:val="000000"/>
                <w:lang w:val="it-IT"/>
              </w:rPr>
            </w:pPr>
            <w:r w:rsidRPr="009E2DC5">
              <w:rPr>
                <w:rFonts w:ascii="Calibri" w:hAnsi="Calibri" w:cs="Times New Roman"/>
                <w:b/>
                <w:color w:val="000000"/>
                <w:lang w:val="it-IT"/>
              </w:rPr>
              <w:t>E.Nanny</w:t>
            </w:r>
          </w:p>
          <w:p w:rsidR="00DF2926" w:rsidRPr="009E2DC5" w:rsidRDefault="00DF2926" w:rsidP="0023485D">
            <w:pPr>
              <w:spacing w:after="120"/>
              <w:rPr>
                <w:rFonts w:ascii="Calibri" w:hAnsi="Calibri" w:cs="Times New Roman"/>
                <w:b/>
                <w:color w:val="000000"/>
                <w:lang w:val="it-IT"/>
              </w:rPr>
            </w:pPr>
            <w:r w:rsidRPr="009E2DC5">
              <w:rPr>
                <w:rFonts w:ascii="Calibri" w:hAnsi="Calibri" w:cs="Times New Roman"/>
                <w:b/>
                <w:color w:val="000000"/>
                <w:lang w:val="it-IT"/>
              </w:rPr>
              <w:t>G.Bottesini</w:t>
            </w:r>
          </w:p>
          <w:p w:rsidR="00DF2926" w:rsidRDefault="00DF2926" w:rsidP="0023485D">
            <w:pPr>
              <w:spacing w:after="120"/>
              <w:rPr>
                <w:rFonts w:ascii="Calibri" w:hAnsi="Calibri" w:cs="Times New Roman"/>
                <w:b/>
                <w:color w:val="000000"/>
              </w:rPr>
            </w:pPr>
            <w:r>
              <w:rPr>
                <w:rFonts w:ascii="Calibri" w:hAnsi="Calibri" w:cs="Times New Roman"/>
                <w:b/>
                <w:color w:val="000000"/>
              </w:rPr>
              <w:t>R.Kreutzer</w:t>
            </w:r>
          </w:p>
          <w:p w:rsidR="00DF2926" w:rsidRDefault="00DF2926" w:rsidP="0023485D">
            <w:pPr>
              <w:spacing w:after="120"/>
              <w:rPr>
                <w:rFonts w:ascii="Calibri" w:hAnsi="Calibri" w:cs="Times New Roman"/>
                <w:b/>
                <w:color w:val="000000"/>
              </w:rPr>
            </w:pPr>
            <w:r>
              <w:rPr>
                <w:rFonts w:ascii="Calibri" w:hAnsi="Calibri" w:cs="Times New Roman"/>
                <w:b/>
                <w:color w:val="000000"/>
              </w:rPr>
              <w:t>G.Gaglliani</w:t>
            </w:r>
          </w:p>
          <w:p w:rsidR="00DF2926" w:rsidRDefault="00DF2926" w:rsidP="0023485D">
            <w:pPr>
              <w:spacing w:after="120"/>
              <w:rPr>
                <w:rFonts w:ascii="Calibri" w:hAnsi="Calibri" w:cs="Times New Roman"/>
                <w:b/>
                <w:color w:val="000000"/>
              </w:rPr>
            </w:pPr>
          </w:p>
          <w:p w:rsidR="00DF2926" w:rsidRDefault="00DF2926" w:rsidP="0023485D">
            <w:pPr>
              <w:spacing w:after="120"/>
              <w:rPr>
                <w:rFonts w:ascii="Calibri" w:hAnsi="Calibri" w:cs="Times New Roman"/>
                <w:b/>
                <w:color w:val="000000"/>
              </w:rPr>
            </w:pPr>
          </w:p>
        </w:tc>
        <w:tc>
          <w:tcPr>
            <w:tcW w:w="1266" w:type="pct"/>
          </w:tcPr>
          <w:p w:rsidR="00DF2926" w:rsidRPr="009E2DC5" w:rsidRDefault="00DF2926" w:rsidP="0023485D">
            <w:pPr>
              <w:spacing w:after="120"/>
              <w:rPr>
                <w:rFonts w:ascii="Calibri" w:hAnsi="Calibri" w:cs="Times New Roman"/>
                <w:b/>
                <w:color w:val="000000"/>
                <w:lang w:val="it-IT"/>
              </w:rPr>
            </w:pPr>
            <w:r w:rsidRPr="009E2DC5">
              <w:rPr>
                <w:rFonts w:ascii="Calibri" w:hAnsi="Calibri" w:cs="Times New Roman"/>
                <w:b/>
                <w:color w:val="000000"/>
                <w:lang w:val="it-IT"/>
              </w:rPr>
              <w:lastRenderedPageBreak/>
              <w:t>J.Novosel: Capricia</w:t>
            </w:r>
          </w:p>
          <w:p w:rsidR="00DF2926" w:rsidRPr="009E2DC5" w:rsidRDefault="00DF2926" w:rsidP="0023485D">
            <w:pPr>
              <w:spacing w:after="120"/>
              <w:rPr>
                <w:rFonts w:ascii="Calibri" w:hAnsi="Calibri" w:cs="Times New Roman"/>
                <w:b/>
                <w:color w:val="000000"/>
                <w:lang w:val="it-IT"/>
              </w:rPr>
            </w:pPr>
            <w:r w:rsidRPr="009E2DC5">
              <w:rPr>
                <w:rFonts w:ascii="Calibri" w:hAnsi="Calibri" w:cs="Times New Roman"/>
                <w:b/>
                <w:color w:val="000000"/>
                <w:lang w:val="it-IT"/>
              </w:rPr>
              <w:t>Gavotta</w:t>
            </w:r>
          </w:p>
          <w:p w:rsidR="00DF2926" w:rsidRPr="009E2DC5" w:rsidRDefault="00DF2926" w:rsidP="0023485D">
            <w:pPr>
              <w:spacing w:after="120"/>
              <w:rPr>
                <w:rFonts w:ascii="Calibri" w:hAnsi="Calibri" w:cs="Times New Roman"/>
                <w:b/>
                <w:color w:val="000000"/>
                <w:lang w:val="it-IT"/>
              </w:rPr>
            </w:pPr>
            <w:r w:rsidRPr="009E2DC5">
              <w:rPr>
                <w:rFonts w:ascii="Calibri" w:hAnsi="Calibri" w:cs="Times New Roman"/>
                <w:b/>
                <w:color w:val="000000"/>
                <w:lang w:val="it-IT"/>
              </w:rPr>
              <w:t>O.Schvabe: Romanze</w:t>
            </w:r>
          </w:p>
          <w:p w:rsidR="00DF2926" w:rsidRDefault="00DF2926" w:rsidP="0023485D">
            <w:pPr>
              <w:spacing w:after="120"/>
              <w:rPr>
                <w:rFonts w:ascii="Calibri" w:hAnsi="Calibri" w:cs="Times New Roman"/>
                <w:b/>
                <w:color w:val="000000"/>
              </w:rPr>
            </w:pPr>
            <w:r>
              <w:rPr>
                <w:rFonts w:ascii="Calibri" w:hAnsi="Calibri" w:cs="Times New Roman"/>
                <w:b/>
                <w:color w:val="000000"/>
              </w:rPr>
              <w:t>F.Simandl: Concert etude op.65 I druge</w:t>
            </w:r>
          </w:p>
          <w:p w:rsidR="00DF2926" w:rsidRDefault="00DF2926" w:rsidP="0023485D">
            <w:pPr>
              <w:spacing w:after="120"/>
              <w:rPr>
                <w:rFonts w:ascii="Calibri" w:hAnsi="Calibri" w:cs="Times New Roman"/>
                <w:b/>
                <w:color w:val="000000"/>
              </w:rPr>
            </w:pPr>
            <w:r>
              <w:rPr>
                <w:rFonts w:ascii="Calibri" w:hAnsi="Calibri" w:cs="Times New Roman"/>
                <w:b/>
                <w:color w:val="000000"/>
              </w:rPr>
              <w:t>F.Zimmerman: 77 Baroque Bass Lines</w:t>
            </w:r>
          </w:p>
          <w:p w:rsidR="00DF2926" w:rsidRDefault="00DF2926" w:rsidP="0023485D">
            <w:pPr>
              <w:spacing w:after="120"/>
              <w:rPr>
                <w:rFonts w:ascii="Calibri" w:hAnsi="Calibri" w:cs="Times New Roman"/>
                <w:b/>
                <w:color w:val="000000"/>
              </w:rPr>
            </w:pPr>
            <w:r>
              <w:rPr>
                <w:rFonts w:ascii="Calibri" w:hAnsi="Calibri" w:cs="Times New Roman"/>
                <w:b/>
                <w:color w:val="000000"/>
              </w:rPr>
              <w:t>J.S.Bach:Aria in D</w:t>
            </w:r>
          </w:p>
          <w:p w:rsidR="00DF2926" w:rsidRDefault="00DF2926" w:rsidP="0023485D">
            <w:pPr>
              <w:spacing w:after="120"/>
              <w:rPr>
                <w:rFonts w:ascii="Calibri" w:hAnsi="Calibri" w:cs="Times New Roman"/>
                <w:b/>
                <w:color w:val="000000"/>
              </w:rPr>
            </w:pPr>
            <w:r>
              <w:rPr>
                <w:rFonts w:ascii="Calibri" w:hAnsi="Calibri" w:cs="Times New Roman"/>
                <w:b/>
                <w:color w:val="000000"/>
              </w:rPr>
              <w:t>S.Koussevitzky:Chanson Triest</w:t>
            </w:r>
          </w:p>
          <w:p w:rsidR="00DF2926" w:rsidRDefault="00DF2926" w:rsidP="0023485D">
            <w:pPr>
              <w:spacing w:after="120"/>
              <w:rPr>
                <w:rFonts w:ascii="Calibri" w:hAnsi="Calibri" w:cs="Times New Roman"/>
                <w:b/>
                <w:color w:val="000000"/>
              </w:rPr>
            </w:pPr>
            <w:r>
              <w:rPr>
                <w:rFonts w:ascii="Calibri" w:hAnsi="Calibri" w:cs="Times New Roman"/>
                <w:b/>
                <w:color w:val="000000"/>
              </w:rPr>
              <w:t>F.Simand: Tarantella</w:t>
            </w:r>
          </w:p>
          <w:p w:rsidR="00DF2926" w:rsidRDefault="00DF2926" w:rsidP="0023485D">
            <w:pPr>
              <w:spacing w:after="120"/>
              <w:rPr>
                <w:rFonts w:ascii="Calibri" w:hAnsi="Calibri" w:cs="Times New Roman"/>
                <w:b/>
                <w:color w:val="000000"/>
              </w:rPr>
            </w:pPr>
            <w:r>
              <w:rPr>
                <w:rFonts w:ascii="Calibri" w:hAnsi="Calibri" w:cs="Times New Roman"/>
                <w:b/>
                <w:color w:val="000000"/>
              </w:rPr>
              <w:lastRenderedPageBreak/>
              <w:t>S.</w:t>
            </w:r>
            <w:r>
              <w:t xml:space="preserve"> </w:t>
            </w:r>
            <w:r>
              <w:rPr>
                <w:rFonts w:ascii="Calibri" w:hAnsi="Calibri" w:cs="Times New Roman"/>
                <w:b/>
                <w:color w:val="000000"/>
              </w:rPr>
              <w:t>R</w:t>
            </w:r>
            <w:r w:rsidRPr="00BF00DF">
              <w:rPr>
                <w:rFonts w:ascii="Calibri" w:hAnsi="Calibri" w:cs="Times New Roman"/>
                <w:b/>
                <w:color w:val="000000"/>
              </w:rPr>
              <w:t>achmaninoff</w:t>
            </w:r>
            <w:r>
              <w:rPr>
                <w:rFonts w:ascii="Calibri" w:hAnsi="Calibri" w:cs="Times New Roman"/>
                <w:b/>
                <w:color w:val="000000"/>
              </w:rPr>
              <w:t>: Vocalise</w:t>
            </w:r>
          </w:p>
          <w:p w:rsidR="00DF2926" w:rsidRDefault="00DF2926" w:rsidP="0023485D">
            <w:pPr>
              <w:spacing w:after="120"/>
              <w:rPr>
                <w:rFonts w:ascii="Calibri" w:hAnsi="Calibri" w:cs="Times New Roman"/>
                <w:b/>
                <w:color w:val="000000"/>
              </w:rPr>
            </w:pPr>
            <w:r>
              <w:rPr>
                <w:rFonts w:ascii="Calibri" w:hAnsi="Calibri" w:cs="Times New Roman"/>
                <w:b/>
                <w:color w:val="000000"/>
              </w:rPr>
              <w:t>E.Nanny: Capricia</w:t>
            </w:r>
          </w:p>
          <w:p w:rsidR="00DF2926" w:rsidRDefault="00DF2926" w:rsidP="0023485D">
            <w:pPr>
              <w:spacing w:after="120"/>
              <w:rPr>
                <w:rFonts w:ascii="Calibri" w:hAnsi="Calibri" w:cs="Times New Roman"/>
                <w:b/>
                <w:color w:val="000000"/>
              </w:rPr>
            </w:pPr>
            <w:r>
              <w:rPr>
                <w:rFonts w:ascii="Calibri" w:hAnsi="Calibri" w:cs="Times New Roman"/>
                <w:b/>
                <w:color w:val="000000"/>
              </w:rPr>
              <w:t>P.I.Tchaikovsky: Nocturno</w:t>
            </w:r>
          </w:p>
          <w:p w:rsidR="00DF2926" w:rsidRDefault="00DF2926" w:rsidP="0023485D">
            <w:pPr>
              <w:spacing w:after="120"/>
              <w:rPr>
                <w:rFonts w:ascii="Calibri" w:hAnsi="Calibri" w:cs="Times New Roman"/>
                <w:b/>
                <w:color w:val="000000"/>
              </w:rPr>
            </w:pPr>
            <w:r>
              <w:rPr>
                <w:rFonts w:ascii="Calibri" w:hAnsi="Calibri" w:cs="Times New Roman"/>
                <w:b/>
                <w:color w:val="000000"/>
              </w:rPr>
              <w:t>S.Poradowski:Romance</w:t>
            </w:r>
          </w:p>
          <w:p w:rsidR="00DF2926" w:rsidRDefault="00DF2926" w:rsidP="0023485D">
            <w:pPr>
              <w:spacing w:after="120"/>
              <w:rPr>
                <w:rFonts w:ascii="Calibri" w:hAnsi="Calibri" w:cs="Times New Roman"/>
                <w:b/>
                <w:color w:val="000000"/>
              </w:rPr>
            </w:pPr>
          </w:p>
        </w:tc>
        <w:tc>
          <w:tcPr>
            <w:tcW w:w="1206" w:type="pct"/>
          </w:tcPr>
          <w:p w:rsidR="00DF2926" w:rsidRPr="009E2DC5" w:rsidRDefault="00DF2926" w:rsidP="0023485D">
            <w:pPr>
              <w:spacing w:after="120"/>
              <w:rPr>
                <w:rFonts w:ascii="Calibri" w:hAnsi="Calibri" w:cs="Times New Roman"/>
                <w:b/>
                <w:color w:val="000000"/>
                <w:lang w:val="it-IT"/>
              </w:rPr>
            </w:pPr>
            <w:r w:rsidRPr="009E2DC5">
              <w:rPr>
                <w:rFonts w:ascii="Calibri" w:hAnsi="Calibri" w:cs="Times New Roman"/>
                <w:b/>
                <w:color w:val="000000"/>
                <w:lang w:val="it-IT"/>
              </w:rPr>
              <w:lastRenderedPageBreak/>
              <w:t>H.Eccles: Sonate</w:t>
            </w:r>
          </w:p>
          <w:p w:rsidR="00DF2926" w:rsidRPr="009E2DC5" w:rsidRDefault="00DF2926" w:rsidP="0023485D">
            <w:pPr>
              <w:spacing w:after="120"/>
              <w:rPr>
                <w:rFonts w:ascii="Calibri" w:hAnsi="Calibri" w:cs="Times New Roman"/>
                <w:b/>
                <w:color w:val="000000"/>
                <w:lang w:val="it-IT"/>
              </w:rPr>
            </w:pPr>
            <w:r w:rsidRPr="009E2DC5">
              <w:rPr>
                <w:rFonts w:ascii="Calibri" w:hAnsi="Calibri" w:cs="Times New Roman"/>
                <w:b/>
                <w:color w:val="000000"/>
                <w:lang w:val="it-IT"/>
              </w:rPr>
              <w:t>V.Pihl: Concerto</w:t>
            </w:r>
          </w:p>
          <w:p w:rsidR="00DF2926" w:rsidRPr="009E2DC5" w:rsidRDefault="00DF2926" w:rsidP="0023485D">
            <w:pPr>
              <w:spacing w:after="120"/>
              <w:rPr>
                <w:rFonts w:ascii="Calibri" w:hAnsi="Calibri" w:cs="Times New Roman"/>
                <w:b/>
                <w:color w:val="000000"/>
                <w:lang w:val="it-IT"/>
              </w:rPr>
            </w:pPr>
            <w:r w:rsidRPr="009E2DC5">
              <w:rPr>
                <w:rFonts w:ascii="Calibri" w:hAnsi="Calibri" w:cs="Times New Roman"/>
                <w:b/>
                <w:color w:val="000000"/>
                <w:lang w:val="it-IT"/>
              </w:rPr>
              <w:t>G.F.Handel:Sonate</w:t>
            </w:r>
          </w:p>
          <w:p w:rsidR="00DF2926" w:rsidRPr="009E2DC5" w:rsidRDefault="00DF2926" w:rsidP="0023485D">
            <w:pPr>
              <w:spacing w:after="120"/>
              <w:rPr>
                <w:rFonts w:ascii="Calibri" w:hAnsi="Calibri" w:cs="Times New Roman"/>
                <w:b/>
                <w:color w:val="000000"/>
                <w:lang w:val="it-IT"/>
              </w:rPr>
            </w:pPr>
            <w:r w:rsidRPr="009E2DC5">
              <w:rPr>
                <w:rFonts w:ascii="Calibri" w:hAnsi="Calibri" w:cs="Times New Roman"/>
                <w:b/>
                <w:color w:val="000000"/>
                <w:lang w:val="it-IT"/>
              </w:rPr>
              <w:t>B.Marcello:</w:t>
            </w:r>
          </w:p>
          <w:p w:rsidR="00DF2926" w:rsidRDefault="00DF2926" w:rsidP="0023485D">
            <w:pPr>
              <w:spacing w:after="120"/>
              <w:rPr>
                <w:rFonts w:ascii="Calibri" w:hAnsi="Calibri" w:cs="Times New Roman"/>
                <w:b/>
                <w:color w:val="000000"/>
              </w:rPr>
            </w:pPr>
            <w:r>
              <w:rPr>
                <w:rFonts w:ascii="Calibri" w:hAnsi="Calibri" w:cs="Times New Roman"/>
                <w:b/>
                <w:color w:val="000000"/>
              </w:rPr>
              <w:t>Six sonatas for violoncello and continuo</w:t>
            </w:r>
          </w:p>
          <w:p w:rsidR="00DF2926" w:rsidRPr="009E2DC5" w:rsidRDefault="00DF2926" w:rsidP="0023485D">
            <w:pPr>
              <w:spacing w:after="120"/>
              <w:rPr>
                <w:rFonts w:ascii="Calibri" w:hAnsi="Calibri" w:cs="Times New Roman"/>
                <w:b/>
                <w:color w:val="000000"/>
                <w:lang w:val="it-IT"/>
              </w:rPr>
            </w:pPr>
            <w:r w:rsidRPr="009E2DC5">
              <w:rPr>
                <w:rFonts w:ascii="Calibri" w:hAnsi="Calibri" w:cs="Times New Roman"/>
                <w:b/>
                <w:color w:val="000000"/>
                <w:lang w:val="it-IT"/>
              </w:rPr>
              <w:t>( transkripcija za kontrabas</w:t>
            </w:r>
          </w:p>
          <w:p w:rsidR="00DF2926" w:rsidRPr="009E2DC5" w:rsidRDefault="00DF2926" w:rsidP="0023485D">
            <w:pPr>
              <w:spacing w:after="120"/>
              <w:rPr>
                <w:rFonts w:ascii="Calibri" w:hAnsi="Calibri" w:cs="Times New Roman"/>
                <w:b/>
                <w:color w:val="000000"/>
                <w:lang w:val="it-IT"/>
              </w:rPr>
            </w:pPr>
            <w:r w:rsidRPr="009E2DC5">
              <w:rPr>
                <w:rFonts w:ascii="Calibri" w:hAnsi="Calibri" w:cs="Times New Roman"/>
                <w:b/>
                <w:color w:val="000000"/>
                <w:lang w:val="it-IT"/>
              </w:rPr>
              <w:t>A.Vivaldi:Sonate</w:t>
            </w:r>
          </w:p>
          <w:p w:rsidR="00DF2926" w:rsidRPr="009E2DC5" w:rsidRDefault="00DF2926" w:rsidP="0023485D">
            <w:pPr>
              <w:spacing w:after="120"/>
              <w:rPr>
                <w:rFonts w:ascii="Calibri" w:hAnsi="Calibri" w:cs="Times New Roman"/>
                <w:b/>
                <w:color w:val="000000"/>
                <w:lang w:val="it-IT"/>
              </w:rPr>
            </w:pPr>
            <w:r w:rsidRPr="009E2DC5">
              <w:rPr>
                <w:rFonts w:ascii="Calibri" w:hAnsi="Calibri" w:cs="Times New Roman"/>
                <w:b/>
                <w:color w:val="000000"/>
                <w:lang w:val="it-IT"/>
              </w:rPr>
              <w:lastRenderedPageBreak/>
              <w:t>D.Dragonetti:Concerto</w:t>
            </w:r>
          </w:p>
          <w:p w:rsidR="00DF2926" w:rsidRPr="009E2DC5" w:rsidRDefault="00DF2926" w:rsidP="0023485D">
            <w:pPr>
              <w:spacing w:after="120"/>
              <w:rPr>
                <w:rFonts w:ascii="Calibri" w:hAnsi="Calibri" w:cs="Times New Roman"/>
                <w:b/>
                <w:color w:val="000000"/>
                <w:lang w:val="it-IT"/>
              </w:rPr>
            </w:pPr>
            <w:r w:rsidRPr="009E2DC5">
              <w:rPr>
                <w:rFonts w:ascii="Calibri" w:hAnsi="Calibri" w:cs="Times New Roman"/>
                <w:b/>
                <w:color w:val="000000"/>
                <w:lang w:val="it-IT"/>
              </w:rPr>
              <w:t>A.Capuzzi: Concerto</w:t>
            </w:r>
          </w:p>
          <w:p w:rsidR="00DF2926" w:rsidRDefault="00DF2926" w:rsidP="0023485D">
            <w:pPr>
              <w:spacing w:after="120"/>
              <w:rPr>
                <w:rFonts w:ascii="Calibri" w:hAnsi="Calibri" w:cs="Times New Roman"/>
                <w:b/>
                <w:color w:val="000000"/>
              </w:rPr>
            </w:pPr>
            <w:r>
              <w:rPr>
                <w:rFonts w:ascii="Calibri" w:hAnsi="Calibri" w:cs="Times New Roman"/>
                <w:b/>
                <w:color w:val="000000"/>
              </w:rPr>
              <w:t>L.V. Beethoven Sonatina</w:t>
            </w:r>
          </w:p>
          <w:p w:rsidR="00DF2926" w:rsidRDefault="00DF2926" w:rsidP="0023485D">
            <w:pPr>
              <w:spacing w:after="120"/>
              <w:rPr>
                <w:rFonts w:ascii="Calibri" w:hAnsi="Calibri" w:cs="Times New Roman"/>
                <w:b/>
                <w:color w:val="000000"/>
              </w:rPr>
            </w:pPr>
            <w:r>
              <w:rPr>
                <w:rFonts w:ascii="Calibri" w:hAnsi="Calibri" w:cs="Times New Roman"/>
                <w:b/>
                <w:color w:val="000000"/>
              </w:rPr>
              <w:t>W.de Fesch:Sonate</w:t>
            </w:r>
          </w:p>
          <w:p w:rsidR="00DF2926" w:rsidRDefault="00DF2926" w:rsidP="0023485D">
            <w:pPr>
              <w:spacing w:after="120"/>
              <w:rPr>
                <w:rFonts w:ascii="Calibri" w:hAnsi="Calibri" w:cs="Times New Roman"/>
                <w:b/>
                <w:color w:val="000000"/>
              </w:rPr>
            </w:pPr>
            <w:r>
              <w:rPr>
                <w:rFonts w:ascii="Calibri" w:hAnsi="Calibri" w:cs="Times New Roman"/>
                <w:b/>
                <w:color w:val="000000"/>
              </w:rPr>
              <w:t>J.Galliard:Sonate</w:t>
            </w:r>
          </w:p>
          <w:p w:rsidR="00DF2926" w:rsidRDefault="00DF2926" w:rsidP="0023485D">
            <w:pPr>
              <w:spacing w:after="120"/>
              <w:rPr>
                <w:rFonts w:ascii="Calibri" w:hAnsi="Calibri" w:cs="Times New Roman"/>
                <w:b/>
                <w:color w:val="000000"/>
              </w:rPr>
            </w:pPr>
            <w:r>
              <w:rPr>
                <w:rFonts w:ascii="Calibri" w:hAnsi="Calibri" w:cs="Times New Roman"/>
                <w:b/>
                <w:color w:val="000000"/>
              </w:rPr>
              <w:t>G.P Telleman: Sonate</w:t>
            </w:r>
          </w:p>
          <w:p w:rsidR="00DF2926" w:rsidRDefault="00DF2926" w:rsidP="0023485D">
            <w:pPr>
              <w:spacing w:after="120"/>
              <w:rPr>
                <w:rFonts w:ascii="Calibri" w:hAnsi="Calibri" w:cs="Times New Roman"/>
                <w:b/>
                <w:color w:val="000000"/>
              </w:rPr>
            </w:pPr>
          </w:p>
        </w:tc>
      </w:tr>
    </w:tbl>
    <w:p w:rsidR="00465657" w:rsidRDefault="00465657" w:rsidP="000D67AF">
      <w:pPr>
        <w:spacing w:after="120"/>
        <w:rPr>
          <w:rFonts w:ascii="Calibri" w:hAnsi="Calibri" w:cs="Times New Roman"/>
          <w:b/>
          <w:color w:val="000000"/>
        </w:rPr>
      </w:pPr>
    </w:p>
    <w:p w:rsidR="007B430A" w:rsidRDefault="007B430A" w:rsidP="000D67AF">
      <w:pPr>
        <w:spacing w:after="120"/>
        <w:rPr>
          <w:rFonts w:ascii="Calibri" w:hAnsi="Calibri" w:cs="Times New Roman"/>
          <w:b/>
          <w:color w:val="000000"/>
        </w:rPr>
      </w:pPr>
    </w:p>
    <w:p w:rsidR="00802E63" w:rsidRPr="009E2DC5" w:rsidRDefault="00491337" w:rsidP="00802E63">
      <w:pPr>
        <w:jc w:val="both"/>
        <w:rPr>
          <w:rFonts w:ascii="Calibri" w:hAnsi="Calibri" w:cs="Calibri"/>
          <w:lang w:val="it-IT"/>
        </w:rPr>
      </w:pPr>
      <w:r w:rsidRPr="009E2DC5">
        <w:rPr>
          <w:rFonts w:ascii="Calibri" w:hAnsi="Calibri" w:cs="Calibri"/>
          <w:lang w:val="it-IT"/>
        </w:rPr>
        <w:t xml:space="preserve">Pri izradi </w:t>
      </w:r>
      <w:r w:rsidR="001057A0" w:rsidRPr="009E2DC5">
        <w:rPr>
          <w:rFonts w:ascii="Calibri" w:hAnsi="Calibri" w:cs="Calibri"/>
          <w:lang w:val="it-IT"/>
        </w:rPr>
        <w:t>Predmetnog programa</w:t>
      </w:r>
      <w:r w:rsidR="00D21402" w:rsidRPr="009E2DC5">
        <w:rPr>
          <w:rFonts w:ascii="Calibri" w:hAnsi="Calibri" w:cs="Calibri"/>
          <w:lang w:val="it-IT"/>
        </w:rPr>
        <w:t xml:space="preserve"> </w:t>
      </w:r>
      <w:r w:rsidR="0072015F" w:rsidRPr="009E2DC5">
        <w:rPr>
          <w:rFonts w:ascii="Calibri" w:hAnsi="Calibri" w:cs="Calibri"/>
          <w:lang w:val="it-IT"/>
        </w:rPr>
        <w:t xml:space="preserve">autor je </w:t>
      </w:r>
      <w:r w:rsidR="00D21402" w:rsidRPr="009E2DC5">
        <w:rPr>
          <w:rFonts w:ascii="Calibri" w:hAnsi="Calibri" w:cs="Calibri"/>
          <w:lang w:val="it-IT"/>
        </w:rPr>
        <w:t>k</w:t>
      </w:r>
      <w:r w:rsidR="0072015F" w:rsidRPr="009E2DC5">
        <w:rPr>
          <w:rFonts w:ascii="Calibri" w:hAnsi="Calibri" w:cs="Calibri"/>
          <w:lang w:val="it-IT"/>
        </w:rPr>
        <w:t>oristio</w:t>
      </w:r>
      <w:r w:rsidR="001057A0" w:rsidRPr="009E2DC5">
        <w:rPr>
          <w:rFonts w:ascii="Calibri" w:hAnsi="Calibri" w:cs="Calibri"/>
          <w:lang w:val="it-IT"/>
        </w:rPr>
        <w:t>:</w:t>
      </w:r>
    </w:p>
    <w:p w:rsidR="00F43E6C" w:rsidRPr="009E2DC5" w:rsidRDefault="00802E63" w:rsidP="00B8587E">
      <w:pPr>
        <w:pStyle w:val="ListParagraph"/>
        <w:numPr>
          <w:ilvl w:val="0"/>
          <w:numId w:val="5"/>
        </w:numPr>
        <w:ind w:left="450" w:hanging="450"/>
        <w:jc w:val="both"/>
        <w:rPr>
          <w:rFonts w:ascii="Calibri" w:hAnsi="Calibri" w:cs="Calibri"/>
          <w:sz w:val="22"/>
          <w:szCs w:val="22"/>
          <w:lang w:val="it-IT"/>
        </w:rPr>
      </w:pPr>
      <w:r w:rsidRPr="00491337">
        <w:rPr>
          <w:rFonts w:ascii="Calibri" w:hAnsi="Calibri" w:cs="Calibri"/>
          <w:i/>
          <w:iCs/>
          <w:sz w:val="22"/>
          <w:szCs w:val="22"/>
          <w:lang w:val="uz-Cyrl-UZ"/>
        </w:rPr>
        <w:t>Metodološko uputstvo za pisanje predmetnih programa zasnovanih na ishodima učenja, 2017.</w:t>
      </w:r>
      <w:r w:rsidRPr="00491337">
        <w:rPr>
          <w:rFonts w:ascii="Calibri" w:hAnsi="Calibri" w:cs="Calibri"/>
          <w:sz w:val="22"/>
          <w:szCs w:val="22"/>
          <w:lang w:val="uz-Cyrl-UZ"/>
        </w:rPr>
        <w:t xml:space="preserve"> i važeća zakonska regulativa.</w:t>
      </w:r>
    </w:p>
    <w:p w:rsidR="00F226C9" w:rsidRPr="009E2DC5" w:rsidRDefault="00802E63" w:rsidP="00B8587E">
      <w:pPr>
        <w:pStyle w:val="ListParagraph"/>
        <w:numPr>
          <w:ilvl w:val="0"/>
          <w:numId w:val="5"/>
        </w:numPr>
        <w:ind w:left="450" w:hanging="450"/>
        <w:jc w:val="both"/>
        <w:rPr>
          <w:rFonts w:ascii="Calibri" w:hAnsi="Calibri" w:cs="Calibri"/>
          <w:sz w:val="22"/>
          <w:szCs w:val="22"/>
          <w:lang w:val="it-IT"/>
        </w:rPr>
      </w:pPr>
      <w:r w:rsidRPr="009E2DC5">
        <w:rPr>
          <w:rFonts w:ascii="Calibri" w:hAnsi="Calibri" w:cs="Calibri"/>
          <w:sz w:val="22"/>
          <w:szCs w:val="22"/>
          <w:lang w:val="it-IT"/>
        </w:rPr>
        <w:t>Predmetni program</w:t>
      </w:r>
      <w:r w:rsidRPr="009E2DC5">
        <w:rPr>
          <w:rFonts w:ascii="Calibri" w:hAnsi="Calibri" w:cs="Calibri"/>
          <w:i/>
          <w:iCs/>
          <w:sz w:val="22"/>
          <w:szCs w:val="22"/>
          <w:lang w:val="it-IT"/>
        </w:rPr>
        <w:t xml:space="preserve"> Muzička kultura, </w:t>
      </w:r>
      <w:r w:rsidRPr="009E2DC5">
        <w:rPr>
          <w:rFonts w:ascii="Calibri" w:hAnsi="Calibri" w:cs="Calibri"/>
          <w:sz w:val="22"/>
          <w:szCs w:val="22"/>
          <w:lang w:val="it-IT"/>
        </w:rPr>
        <w:t>Za</w:t>
      </w:r>
      <w:r w:rsidR="00F226C9" w:rsidRPr="009E2DC5">
        <w:rPr>
          <w:rFonts w:ascii="Calibri" w:hAnsi="Calibri" w:cs="Calibri"/>
          <w:sz w:val="22"/>
          <w:szCs w:val="22"/>
          <w:lang w:val="it-IT"/>
        </w:rPr>
        <w:t>vod za školstvo, Crna Gora,</w:t>
      </w:r>
      <w:r w:rsidR="001057A0" w:rsidRPr="009E2DC5">
        <w:rPr>
          <w:rFonts w:ascii="Calibri" w:hAnsi="Calibri" w:cs="Calibri"/>
          <w:sz w:val="22"/>
          <w:szCs w:val="22"/>
          <w:lang w:val="it-IT"/>
        </w:rPr>
        <w:t xml:space="preserve"> </w:t>
      </w:r>
      <w:r w:rsidR="00F226C9" w:rsidRPr="009E2DC5">
        <w:rPr>
          <w:rFonts w:ascii="Calibri" w:hAnsi="Calibri" w:cs="Calibri"/>
          <w:sz w:val="22"/>
          <w:szCs w:val="22"/>
          <w:lang w:val="it-IT"/>
        </w:rPr>
        <w:t>2017</w:t>
      </w:r>
      <w:r w:rsidR="001057A0" w:rsidRPr="009E2DC5">
        <w:rPr>
          <w:rFonts w:ascii="Calibri" w:hAnsi="Calibri" w:cs="Calibri"/>
          <w:sz w:val="22"/>
          <w:szCs w:val="22"/>
          <w:lang w:val="it-IT"/>
        </w:rPr>
        <w:t>.</w:t>
      </w:r>
    </w:p>
    <w:p w:rsidR="00776292" w:rsidRPr="00491337" w:rsidRDefault="00776292" w:rsidP="00B8587E">
      <w:pPr>
        <w:pStyle w:val="ListParagraph"/>
        <w:numPr>
          <w:ilvl w:val="0"/>
          <w:numId w:val="5"/>
        </w:numPr>
        <w:ind w:left="450" w:hanging="450"/>
        <w:jc w:val="both"/>
        <w:rPr>
          <w:rFonts w:ascii="Calibri" w:hAnsi="Calibri" w:cs="Calibri"/>
          <w:i/>
          <w:sz w:val="22"/>
          <w:szCs w:val="22"/>
        </w:rPr>
      </w:pPr>
      <w:r w:rsidRPr="00491337">
        <w:rPr>
          <w:rFonts w:ascii="Calibri" w:hAnsi="Calibri" w:cs="Calibri"/>
          <w:sz w:val="22"/>
          <w:szCs w:val="22"/>
        </w:rPr>
        <w:t xml:space="preserve">Predmetni program </w:t>
      </w:r>
      <w:r w:rsidRPr="00491337">
        <w:rPr>
          <w:rFonts w:ascii="Calibri" w:hAnsi="Calibri" w:cs="Calibri"/>
          <w:i/>
          <w:sz w:val="22"/>
          <w:szCs w:val="22"/>
        </w:rPr>
        <w:t>Kontrabas</w:t>
      </w:r>
    </w:p>
    <w:p w:rsidR="00F226C9" w:rsidRPr="00491337" w:rsidRDefault="00D142CB" w:rsidP="00B8587E">
      <w:pPr>
        <w:pStyle w:val="ListParagraph"/>
        <w:numPr>
          <w:ilvl w:val="0"/>
          <w:numId w:val="5"/>
        </w:numPr>
        <w:ind w:left="450" w:hanging="450"/>
        <w:jc w:val="both"/>
        <w:rPr>
          <w:rFonts w:ascii="Calibri" w:hAnsi="Calibri" w:cs="Calibri"/>
          <w:sz w:val="22"/>
          <w:szCs w:val="22"/>
        </w:rPr>
      </w:pPr>
      <w:r w:rsidRPr="00491337">
        <w:rPr>
          <w:rFonts w:ascii="Calibri" w:hAnsi="Calibri" w:cs="Calibri"/>
          <w:sz w:val="22"/>
          <w:szCs w:val="22"/>
        </w:rPr>
        <w:t>Muzič</w:t>
      </w:r>
      <w:r w:rsidR="00087ED3" w:rsidRPr="00491337">
        <w:rPr>
          <w:rFonts w:ascii="Calibri" w:hAnsi="Calibri" w:cs="Calibri"/>
          <w:sz w:val="22"/>
          <w:szCs w:val="22"/>
        </w:rPr>
        <w:t>ka enciklopedija</w:t>
      </w:r>
    </w:p>
    <w:p w:rsidR="00F43E6C" w:rsidRPr="00491337" w:rsidRDefault="00F43E6C" w:rsidP="00B8587E">
      <w:pPr>
        <w:pStyle w:val="ListParagraph"/>
        <w:numPr>
          <w:ilvl w:val="0"/>
          <w:numId w:val="5"/>
        </w:numPr>
        <w:ind w:left="450" w:hanging="450"/>
        <w:jc w:val="both"/>
        <w:rPr>
          <w:rFonts w:ascii="Calibri" w:hAnsi="Calibri" w:cs="Calibri"/>
          <w:sz w:val="22"/>
          <w:szCs w:val="22"/>
        </w:rPr>
      </w:pPr>
      <w:r w:rsidRPr="00491337">
        <w:rPr>
          <w:rFonts w:ascii="Calibri" w:hAnsi="Calibri" w:cs="Calibri"/>
          <w:sz w:val="22"/>
          <w:szCs w:val="22"/>
        </w:rPr>
        <w:t>Istorija muzike, Josip Andreis</w:t>
      </w:r>
    </w:p>
    <w:p w:rsidR="00087ED3" w:rsidRPr="00491337" w:rsidRDefault="00087ED3" w:rsidP="00B8587E">
      <w:pPr>
        <w:pStyle w:val="ListParagraph"/>
        <w:numPr>
          <w:ilvl w:val="0"/>
          <w:numId w:val="5"/>
        </w:numPr>
        <w:ind w:left="450" w:hanging="450"/>
        <w:jc w:val="both"/>
        <w:rPr>
          <w:rFonts w:ascii="Calibri" w:hAnsi="Calibri" w:cs="Calibri"/>
          <w:sz w:val="22"/>
          <w:szCs w:val="22"/>
        </w:rPr>
      </w:pPr>
      <w:r w:rsidRPr="00491337">
        <w:rPr>
          <w:rFonts w:ascii="Calibri" w:hAnsi="Calibri" w:cs="Calibri"/>
          <w:sz w:val="22"/>
          <w:szCs w:val="22"/>
        </w:rPr>
        <w:t>A New History of the Double Bass, Paul Brun</w:t>
      </w:r>
    </w:p>
    <w:p w:rsidR="00087ED3" w:rsidRPr="00491337" w:rsidRDefault="00404350" w:rsidP="00B8587E">
      <w:pPr>
        <w:pStyle w:val="ListParagraph"/>
        <w:numPr>
          <w:ilvl w:val="0"/>
          <w:numId w:val="5"/>
        </w:numPr>
        <w:ind w:left="450" w:hanging="450"/>
        <w:jc w:val="both"/>
        <w:rPr>
          <w:rFonts w:ascii="Calibri" w:hAnsi="Calibri" w:cs="Calibri"/>
          <w:sz w:val="22"/>
          <w:szCs w:val="22"/>
        </w:rPr>
      </w:pPr>
      <w:r w:rsidRPr="00491337">
        <w:rPr>
          <w:rFonts w:ascii="Calibri" w:hAnsi="Calibri" w:cs="Calibri"/>
          <w:sz w:val="22"/>
          <w:szCs w:val="22"/>
        </w:rPr>
        <w:t>The Harper Dictonary of Music, Christine Ammer</w:t>
      </w:r>
    </w:p>
    <w:p w:rsidR="00F226C9" w:rsidRDefault="00F226C9" w:rsidP="00F226C9">
      <w:pPr>
        <w:jc w:val="both"/>
        <w:rPr>
          <w:rFonts w:ascii="Calibri" w:hAnsi="Calibri" w:cs="Calibri"/>
        </w:rPr>
      </w:pPr>
    </w:p>
    <w:p w:rsidR="00A532DC" w:rsidRDefault="00A532DC" w:rsidP="00F226C9">
      <w:pPr>
        <w:jc w:val="both"/>
        <w:rPr>
          <w:rFonts w:ascii="Calibri" w:hAnsi="Calibri" w:cs="Calibri"/>
        </w:rPr>
      </w:pPr>
    </w:p>
    <w:p w:rsidR="00A532DC" w:rsidRDefault="00A532DC" w:rsidP="00F226C9">
      <w:pPr>
        <w:jc w:val="both"/>
        <w:rPr>
          <w:rFonts w:ascii="Calibri" w:hAnsi="Calibri" w:cs="Calibri"/>
        </w:rPr>
      </w:pPr>
    </w:p>
    <w:p w:rsidR="005B5973" w:rsidRDefault="00491337" w:rsidP="00491337">
      <w:pPr>
        <w:jc w:val="both"/>
        <w:rPr>
          <w:rFonts w:ascii="Calibri" w:hAnsi="Calibri" w:cs="Calibri"/>
        </w:rPr>
      </w:pPr>
      <w:r w:rsidRPr="00491337">
        <w:rPr>
          <w:rFonts w:ascii="Calibri" w:hAnsi="Calibri" w:cs="Calibri"/>
        </w:rPr>
        <w:t xml:space="preserve">Predmetni program </w:t>
      </w:r>
      <w:r w:rsidR="00B917BB">
        <w:rPr>
          <w:rFonts w:ascii="Calibri" w:hAnsi="Calibri" w:cs="Calibri"/>
          <w:b/>
          <w:i/>
        </w:rPr>
        <w:t>KONTRABAS</w:t>
      </w:r>
      <w:r w:rsidRPr="00491337">
        <w:rPr>
          <w:rFonts w:ascii="Calibri" w:hAnsi="Calibri" w:cs="Calibri"/>
          <w:b/>
          <w:i/>
        </w:rPr>
        <w:t xml:space="preserve"> za I, II i III razred osnovne muzičke škole</w:t>
      </w:r>
      <w:r w:rsidR="0066772F">
        <w:rPr>
          <w:rFonts w:ascii="Calibri" w:hAnsi="Calibri" w:cs="Calibri"/>
        </w:rPr>
        <w:t xml:space="preserve"> uradio je </w:t>
      </w:r>
      <w:r w:rsidRPr="00491337">
        <w:rPr>
          <w:rFonts w:ascii="Calibri" w:hAnsi="Calibri" w:cs="Calibri"/>
        </w:rPr>
        <w:t>mr Zoran Zakrajšek, profesor na Muzičkoj akademiji Cetinje.</w:t>
      </w:r>
    </w:p>
    <w:p w:rsidR="00A532DC" w:rsidRDefault="00A532DC" w:rsidP="00491337">
      <w:pPr>
        <w:jc w:val="both"/>
        <w:rPr>
          <w:i/>
        </w:rPr>
      </w:pPr>
    </w:p>
    <w:p w:rsidR="00491337" w:rsidRPr="005B5973" w:rsidRDefault="00491337" w:rsidP="00491337">
      <w:pPr>
        <w:jc w:val="both"/>
        <w:rPr>
          <w:rFonts w:ascii="Calibri" w:hAnsi="Calibri" w:cs="Calibri"/>
        </w:rPr>
      </w:pPr>
      <w:r w:rsidRPr="00D21402">
        <w:rPr>
          <w:i/>
          <w:lang w:val="sr-Latn-ME"/>
        </w:rPr>
        <w:t>Nacionalni savjet za obrazovanje</w:t>
      </w:r>
      <w:r w:rsidRPr="00491337">
        <w:rPr>
          <w:lang w:val="sr-Latn-ME"/>
        </w:rPr>
        <w:t xml:space="preserve"> (III saziv) je na 5. sjednici od 16. jula 2018. godine utvrdio predmetni program </w:t>
      </w:r>
      <w:r w:rsidR="00D21402">
        <w:rPr>
          <w:rFonts w:ascii="Calibri" w:hAnsi="Calibri" w:cs="Calibri"/>
          <w:b/>
          <w:i/>
        </w:rPr>
        <w:t>KONTRABAS</w:t>
      </w:r>
      <w:r w:rsidRPr="00491337">
        <w:rPr>
          <w:rFonts w:ascii="Calibri" w:hAnsi="Calibri" w:cs="Calibri"/>
          <w:b/>
          <w:i/>
        </w:rPr>
        <w:t xml:space="preserve"> za I, II i III razred osnovne muzičke škole</w:t>
      </w:r>
      <w:r>
        <w:rPr>
          <w:rFonts w:ascii="Calibri" w:hAnsi="Calibri" w:cs="Calibri"/>
          <w:b/>
          <w:i/>
        </w:rPr>
        <w:t>.</w:t>
      </w:r>
      <w:r w:rsidRPr="00491337">
        <w:rPr>
          <w:rFonts w:ascii="Calibri" w:hAnsi="Calibri" w:cs="Calibri"/>
        </w:rPr>
        <w:t xml:space="preserve"> </w:t>
      </w:r>
    </w:p>
    <w:sectPr w:rsidR="00491337" w:rsidRPr="005B5973" w:rsidSect="00464384">
      <w:footerReference w:type="default" r:id="rId9"/>
      <w:pgSz w:w="12240" w:h="15840"/>
      <w:pgMar w:top="1440" w:right="1440" w:bottom="1440" w:left="1134" w:header="720" w:footer="720" w:gutter="964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BA4" w:rsidRDefault="00081BA4" w:rsidP="0000089B">
      <w:pPr>
        <w:spacing w:after="0" w:line="240" w:lineRule="auto"/>
      </w:pPr>
      <w:r>
        <w:separator/>
      </w:r>
    </w:p>
  </w:endnote>
  <w:endnote w:type="continuationSeparator" w:id="0">
    <w:p w:rsidR="00081BA4" w:rsidRDefault="00081BA4" w:rsidP="00000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altName w:val="Sylfae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9374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A1CAA" w:rsidRDefault="001A1CA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46389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1A1CAA" w:rsidRDefault="001A1C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BA4" w:rsidRDefault="00081BA4" w:rsidP="0000089B">
      <w:pPr>
        <w:spacing w:after="0" w:line="240" w:lineRule="auto"/>
      </w:pPr>
      <w:r>
        <w:separator/>
      </w:r>
    </w:p>
  </w:footnote>
  <w:footnote w:type="continuationSeparator" w:id="0">
    <w:p w:rsidR="00081BA4" w:rsidRDefault="00081BA4" w:rsidP="0000089B">
      <w:pPr>
        <w:spacing w:after="0" w:line="240" w:lineRule="auto"/>
      </w:pPr>
      <w:r>
        <w:continuationSeparator/>
      </w:r>
    </w:p>
  </w:footnote>
  <w:footnote w:id="1">
    <w:p w:rsidR="001A1CAA" w:rsidRPr="00F82D3E" w:rsidRDefault="001A1CAA" w:rsidP="00881BF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E0F7B">
        <w:rPr>
          <w:bCs/>
          <w:i/>
        </w:rPr>
        <w:t xml:space="preserve">Svi </w:t>
      </w:r>
      <w:r>
        <w:rPr>
          <w:bCs/>
          <w:i/>
        </w:rPr>
        <w:t>izrazi koji se u ovom dokumentu</w:t>
      </w:r>
      <w:r w:rsidRPr="000E0F7B">
        <w:rPr>
          <w:bCs/>
          <w:i/>
        </w:rPr>
        <w:t xml:space="preserve"> koriste u muškom rodu obuhvataju iste izraze u ženskom</w:t>
      </w:r>
      <w:r w:rsidRPr="000E0F7B">
        <w:rPr>
          <w:b/>
          <w:bCs/>
          <w:i/>
        </w:rPr>
        <w:t xml:space="preserve"> </w:t>
      </w:r>
      <w:r w:rsidRPr="000E0F7B">
        <w:rPr>
          <w:bCs/>
          <w:i/>
        </w:rPr>
        <w:t>rodu</w:t>
      </w:r>
      <w:r>
        <w:rPr>
          <w:bCs/>
          <w:i/>
        </w:rPr>
        <w:t>.</w:t>
      </w:r>
    </w:p>
    <w:p w:rsidR="001A1CAA" w:rsidRPr="002504C6" w:rsidRDefault="001A1CAA">
      <w:pPr>
        <w:pStyle w:val="FootnoteText"/>
        <w:rPr>
          <w:lang w:val="sr-Latn-ME"/>
        </w:rPr>
      </w:pPr>
    </w:p>
  </w:footnote>
  <w:footnote w:id="2">
    <w:p w:rsidR="001A1CAA" w:rsidRPr="009E2DC5" w:rsidRDefault="001A1CAA" w:rsidP="00BE5340">
      <w:pPr>
        <w:spacing w:after="0" w:line="240" w:lineRule="auto"/>
        <w:jc w:val="both"/>
        <w:rPr>
          <w:rFonts w:ascii="Calibri" w:eastAsia="Calibri" w:hAnsi="Calibri" w:cs="Times New Roman"/>
          <w:lang w:val="sr-Latn-ME"/>
        </w:rPr>
      </w:pPr>
      <w:r>
        <w:rPr>
          <w:rStyle w:val="FootnoteReference"/>
        </w:rPr>
        <w:footnoteRef/>
      </w:r>
      <w:r w:rsidRPr="009E2DC5">
        <w:rPr>
          <w:lang w:val="sr-Latn-ME"/>
        </w:rPr>
        <w:t xml:space="preserve"> </w:t>
      </w:r>
      <w:hyperlink r:id="rId1" w:history="1">
        <w:r w:rsidRPr="00170623">
          <w:rPr>
            <w:rFonts w:ascii="Calibri" w:eastAsia="Calibri" w:hAnsi="Calibri" w:cs="Times New Roman"/>
            <w:u w:val="single"/>
            <w:lang w:val="sr-Latn-ME"/>
          </w:rPr>
          <w:t>http://www.skolskiportal.edu.me/Pages/Inkluzivnoobrazovanje.aspx</w:t>
        </w:r>
      </w:hyperlink>
    </w:p>
    <w:p w:rsidR="001A1CAA" w:rsidRPr="00BE5340" w:rsidRDefault="001A1CAA">
      <w:pPr>
        <w:pStyle w:val="FootnoteText"/>
        <w:rPr>
          <w:lang w:val="sr-Latn-ME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1307"/>
    <w:multiLevelType w:val="hybridMultilevel"/>
    <w:tmpl w:val="11286C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E39DD"/>
    <w:multiLevelType w:val="hybridMultilevel"/>
    <w:tmpl w:val="7FA8EE50"/>
    <w:lvl w:ilvl="0" w:tplc="0409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3623C"/>
    <w:multiLevelType w:val="hybridMultilevel"/>
    <w:tmpl w:val="DEF88862"/>
    <w:lvl w:ilvl="0" w:tplc="6F64B47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C70B7"/>
    <w:multiLevelType w:val="hybridMultilevel"/>
    <w:tmpl w:val="E54E8882"/>
    <w:lvl w:ilvl="0" w:tplc="6F64B47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2556E5"/>
    <w:multiLevelType w:val="hybridMultilevel"/>
    <w:tmpl w:val="A4666F3E"/>
    <w:lvl w:ilvl="0" w:tplc="6F64B47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65B93"/>
    <w:multiLevelType w:val="hybridMultilevel"/>
    <w:tmpl w:val="07C0B96E"/>
    <w:lvl w:ilvl="0" w:tplc="9984DC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136215"/>
    <w:multiLevelType w:val="hybridMultilevel"/>
    <w:tmpl w:val="7F86DF0A"/>
    <w:lvl w:ilvl="0" w:tplc="04B0458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580BC8"/>
    <w:multiLevelType w:val="hybridMultilevel"/>
    <w:tmpl w:val="327E69D6"/>
    <w:lvl w:ilvl="0" w:tplc="6F64B47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3B2519"/>
    <w:multiLevelType w:val="hybridMultilevel"/>
    <w:tmpl w:val="C67C37F2"/>
    <w:lvl w:ilvl="0" w:tplc="6F64B47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660775"/>
    <w:multiLevelType w:val="hybridMultilevel"/>
    <w:tmpl w:val="45E84FC0"/>
    <w:lvl w:ilvl="0" w:tplc="04090015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036992"/>
    <w:multiLevelType w:val="hybridMultilevel"/>
    <w:tmpl w:val="8E5C04B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9375F34"/>
    <w:multiLevelType w:val="hybridMultilevel"/>
    <w:tmpl w:val="1ACC6B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0C2D48"/>
    <w:multiLevelType w:val="hybridMultilevel"/>
    <w:tmpl w:val="BED80CCE"/>
    <w:lvl w:ilvl="0" w:tplc="6F64B47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054297"/>
    <w:multiLevelType w:val="hybridMultilevel"/>
    <w:tmpl w:val="A95A8D7A"/>
    <w:lvl w:ilvl="0" w:tplc="6F64B47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F40359"/>
    <w:multiLevelType w:val="hybridMultilevel"/>
    <w:tmpl w:val="C40A64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264C46"/>
    <w:multiLevelType w:val="hybridMultilevel"/>
    <w:tmpl w:val="AA308DF6"/>
    <w:lvl w:ilvl="0" w:tplc="6F64B47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7C3A25"/>
    <w:multiLevelType w:val="hybridMultilevel"/>
    <w:tmpl w:val="D7B85F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50230C"/>
    <w:multiLevelType w:val="hybridMultilevel"/>
    <w:tmpl w:val="5B32E3FC"/>
    <w:lvl w:ilvl="0" w:tplc="6F64B47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7D5A45"/>
    <w:multiLevelType w:val="hybridMultilevel"/>
    <w:tmpl w:val="A694240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3C0208"/>
    <w:multiLevelType w:val="hybridMultilevel"/>
    <w:tmpl w:val="3322FE74"/>
    <w:lvl w:ilvl="0" w:tplc="6F64B47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81209B"/>
    <w:multiLevelType w:val="hybridMultilevel"/>
    <w:tmpl w:val="99E44658"/>
    <w:lvl w:ilvl="0" w:tplc="C02042F2">
      <w:start w:val="9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F5E05DD"/>
    <w:multiLevelType w:val="hybridMultilevel"/>
    <w:tmpl w:val="637C158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505A47"/>
    <w:multiLevelType w:val="hybridMultilevel"/>
    <w:tmpl w:val="E5BC1D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434DC7"/>
    <w:multiLevelType w:val="hybridMultilevel"/>
    <w:tmpl w:val="5144169E"/>
    <w:lvl w:ilvl="0" w:tplc="12A490B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4730B3"/>
    <w:multiLevelType w:val="hybridMultilevel"/>
    <w:tmpl w:val="14C658F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6B1DBB"/>
    <w:multiLevelType w:val="hybridMultilevel"/>
    <w:tmpl w:val="AB9E6C7C"/>
    <w:lvl w:ilvl="0" w:tplc="81086FD4">
      <w:start w:val="4"/>
      <w:numFmt w:val="upperLetter"/>
      <w:lvlText w:val="%1."/>
      <w:lvlJc w:val="left"/>
      <w:pPr>
        <w:ind w:left="1080" w:hanging="360"/>
      </w:pPr>
      <w:rPr>
        <w:rFonts w:ascii="Calibri" w:hAnsi="Calibri"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5C525A5"/>
    <w:multiLevelType w:val="hybridMultilevel"/>
    <w:tmpl w:val="DC2E8988"/>
    <w:lvl w:ilvl="0" w:tplc="6F64B47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967EBA"/>
    <w:multiLevelType w:val="hybridMultilevel"/>
    <w:tmpl w:val="FDBA7FE0"/>
    <w:lvl w:ilvl="0" w:tplc="6F64B47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B007DE"/>
    <w:multiLevelType w:val="hybridMultilevel"/>
    <w:tmpl w:val="F4F4EA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C17129"/>
    <w:multiLevelType w:val="hybridMultilevel"/>
    <w:tmpl w:val="0BC27A16"/>
    <w:lvl w:ilvl="0" w:tplc="6F64B476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19C71A3"/>
    <w:multiLevelType w:val="hybridMultilevel"/>
    <w:tmpl w:val="21423BB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A25EEC"/>
    <w:multiLevelType w:val="hybridMultilevel"/>
    <w:tmpl w:val="0344C172"/>
    <w:lvl w:ilvl="0" w:tplc="1760320A">
      <w:start w:val="1"/>
      <w:numFmt w:val="lowerLetter"/>
      <w:lvlText w:val="%1.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2" w15:restartNumberingAfterBreak="0">
    <w:nsid w:val="66C25D12"/>
    <w:multiLevelType w:val="hybridMultilevel"/>
    <w:tmpl w:val="E132BCC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204CE0"/>
    <w:multiLevelType w:val="hybridMultilevel"/>
    <w:tmpl w:val="46D6E988"/>
    <w:lvl w:ilvl="0" w:tplc="AB2ADEC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8E7B29"/>
    <w:multiLevelType w:val="hybridMultilevel"/>
    <w:tmpl w:val="30AA3296"/>
    <w:lvl w:ilvl="0" w:tplc="6F64B476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C303CDE"/>
    <w:multiLevelType w:val="hybridMultilevel"/>
    <w:tmpl w:val="AC6C5A7C"/>
    <w:lvl w:ilvl="0" w:tplc="6F64B47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D6192D"/>
    <w:multiLevelType w:val="hybridMultilevel"/>
    <w:tmpl w:val="F21819A8"/>
    <w:lvl w:ilvl="0" w:tplc="6F64B47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6F64B476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30477A"/>
    <w:multiLevelType w:val="hybridMultilevel"/>
    <w:tmpl w:val="B26C48A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3E4C99"/>
    <w:multiLevelType w:val="hybridMultilevel"/>
    <w:tmpl w:val="7F3238DE"/>
    <w:lvl w:ilvl="0" w:tplc="6F64B47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76224B"/>
    <w:multiLevelType w:val="hybridMultilevel"/>
    <w:tmpl w:val="A350BB4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9"/>
  </w:num>
  <w:num w:numId="4">
    <w:abstractNumId w:val="22"/>
  </w:num>
  <w:num w:numId="5">
    <w:abstractNumId w:val="6"/>
  </w:num>
  <w:num w:numId="6">
    <w:abstractNumId w:val="32"/>
  </w:num>
  <w:num w:numId="7">
    <w:abstractNumId w:val="8"/>
  </w:num>
  <w:num w:numId="8">
    <w:abstractNumId w:val="26"/>
  </w:num>
  <w:num w:numId="9">
    <w:abstractNumId w:val="29"/>
  </w:num>
  <w:num w:numId="10">
    <w:abstractNumId w:val="35"/>
  </w:num>
  <w:num w:numId="11">
    <w:abstractNumId w:val="2"/>
  </w:num>
  <w:num w:numId="12">
    <w:abstractNumId w:val="3"/>
  </w:num>
  <w:num w:numId="13">
    <w:abstractNumId w:val="13"/>
  </w:num>
  <w:num w:numId="14">
    <w:abstractNumId w:val="17"/>
  </w:num>
  <w:num w:numId="15">
    <w:abstractNumId w:val="27"/>
  </w:num>
  <w:num w:numId="16">
    <w:abstractNumId w:val="34"/>
  </w:num>
  <w:num w:numId="17">
    <w:abstractNumId w:val="14"/>
  </w:num>
  <w:num w:numId="18">
    <w:abstractNumId w:val="4"/>
  </w:num>
  <w:num w:numId="19">
    <w:abstractNumId w:val="19"/>
  </w:num>
  <w:num w:numId="20">
    <w:abstractNumId w:val="31"/>
  </w:num>
  <w:num w:numId="21">
    <w:abstractNumId w:val="38"/>
  </w:num>
  <w:num w:numId="22">
    <w:abstractNumId w:val="12"/>
  </w:num>
  <w:num w:numId="23">
    <w:abstractNumId w:val="33"/>
  </w:num>
  <w:num w:numId="24">
    <w:abstractNumId w:val="0"/>
  </w:num>
  <w:num w:numId="25">
    <w:abstractNumId w:val="36"/>
  </w:num>
  <w:num w:numId="26">
    <w:abstractNumId w:val="23"/>
  </w:num>
  <w:num w:numId="27">
    <w:abstractNumId w:val="37"/>
  </w:num>
  <w:num w:numId="28">
    <w:abstractNumId w:val="7"/>
  </w:num>
  <w:num w:numId="29">
    <w:abstractNumId w:val="5"/>
  </w:num>
  <w:num w:numId="30">
    <w:abstractNumId w:val="1"/>
  </w:num>
  <w:num w:numId="31">
    <w:abstractNumId w:val="25"/>
  </w:num>
  <w:num w:numId="32">
    <w:abstractNumId w:val="10"/>
  </w:num>
  <w:num w:numId="33">
    <w:abstractNumId w:val="30"/>
  </w:num>
  <w:num w:numId="34">
    <w:abstractNumId w:val="18"/>
  </w:num>
  <w:num w:numId="35">
    <w:abstractNumId w:val="28"/>
  </w:num>
  <w:num w:numId="36">
    <w:abstractNumId w:val="16"/>
  </w:num>
  <w:num w:numId="37">
    <w:abstractNumId w:val="24"/>
  </w:num>
  <w:num w:numId="38">
    <w:abstractNumId w:val="39"/>
  </w:num>
  <w:num w:numId="39">
    <w:abstractNumId w:val="21"/>
  </w:num>
  <w:num w:numId="40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81B"/>
    <w:rsid w:val="0000089B"/>
    <w:rsid w:val="00017594"/>
    <w:rsid w:val="00027369"/>
    <w:rsid w:val="00030B32"/>
    <w:rsid w:val="00045D9C"/>
    <w:rsid w:val="000528DF"/>
    <w:rsid w:val="000533F1"/>
    <w:rsid w:val="00055106"/>
    <w:rsid w:val="00065E20"/>
    <w:rsid w:val="00067691"/>
    <w:rsid w:val="000721AB"/>
    <w:rsid w:val="0007397B"/>
    <w:rsid w:val="00074F3B"/>
    <w:rsid w:val="00081BA4"/>
    <w:rsid w:val="000835F9"/>
    <w:rsid w:val="00084B75"/>
    <w:rsid w:val="00087ED3"/>
    <w:rsid w:val="000A0F3E"/>
    <w:rsid w:val="000A3C1B"/>
    <w:rsid w:val="000A42A9"/>
    <w:rsid w:val="000A51B1"/>
    <w:rsid w:val="000C100C"/>
    <w:rsid w:val="000C6D48"/>
    <w:rsid w:val="000D67AF"/>
    <w:rsid w:val="000D71DC"/>
    <w:rsid w:val="000E43C6"/>
    <w:rsid w:val="000F0CA6"/>
    <w:rsid w:val="000F0F8B"/>
    <w:rsid w:val="000F257F"/>
    <w:rsid w:val="001057A0"/>
    <w:rsid w:val="00113827"/>
    <w:rsid w:val="00126663"/>
    <w:rsid w:val="00136422"/>
    <w:rsid w:val="0013650D"/>
    <w:rsid w:val="0014269F"/>
    <w:rsid w:val="001514D5"/>
    <w:rsid w:val="00164A18"/>
    <w:rsid w:val="00170623"/>
    <w:rsid w:val="0017267A"/>
    <w:rsid w:val="00173250"/>
    <w:rsid w:val="00175D36"/>
    <w:rsid w:val="00180A06"/>
    <w:rsid w:val="001813E5"/>
    <w:rsid w:val="00191480"/>
    <w:rsid w:val="0019211E"/>
    <w:rsid w:val="001A1B26"/>
    <w:rsid w:val="001A1CAA"/>
    <w:rsid w:val="001A53D2"/>
    <w:rsid w:val="001A5712"/>
    <w:rsid w:val="001B16D1"/>
    <w:rsid w:val="001B2861"/>
    <w:rsid w:val="001B2F53"/>
    <w:rsid w:val="001B4E97"/>
    <w:rsid w:val="001B70FD"/>
    <w:rsid w:val="001C3BFC"/>
    <w:rsid w:val="001D33FE"/>
    <w:rsid w:val="001D5C0F"/>
    <w:rsid w:val="001E035F"/>
    <w:rsid w:val="001E11C7"/>
    <w:rsid w:val="001E3841"/>
    <w:rsid w:val="00215B1C"/>
    <w:rsid w:val="00216508"/>
    <w:rsid w:val="002223D1"/>
    <w:rsid w:val="002254AE"/>
    <w:rsid w:val="00226AFC"/>
    <w:rsid w:val="00233895"/>
    <w:rsid w:val="0023485D"/>
    <w:rsid w:val="00242CC6"/>
    <w:rsid w:val="002447D3"/>
    <w:rsid w:val="0024734E"/>
    <w:rsid w:val="002504C6"/>
    <w:rsid w:val="00251F61"/>
    <w:rsid w:val="00254A3E"/>
    <w:rsid w:val="00255422"/>
    <w:rsid w:val="00260790"/>
    <w:rsid w:val="00276E27"/>
    <w:rsid w:val="00280928"/>
    <w:rsid w:val="00280DE0"/>
    <w:rsid w:val="00283E31"/>
    <w:rsid w:val="002A367B"/>
    <w:rsid w:val="002A41B8"/>
    <w:rsid w:val="002B02B4"/>
    <w:rsid w:val="002B1342"/>
    <w:rsid w:val="002B247F"/>
    <w:rsid w:val="002C6AA3"/>
    <w:rsid w:val="002D2F1E"/>
    <w:rsid w:val="002D336D"/>
    <w:rsid w:val="002D42B3"/>
    <w:rsid w:val="002D4F3F"/>
    <w:rsid w:val="002E70D0"/>
    <w:rsid w:val="002F299E"/>
    <w:rsid w:val="002F4847"/>
    <w:rsid w:val="002F5F3D"/>
    <w:rsid w:val="002F79C3"/>
    <w:rsid w:val="00304518"/>
    <w:rsid w:val="00306532"/>
    <w:rsid w:val="00306F62"/>
    <w:rsid w:val="00314A34"/>
    <w:rsid w:val="00331C56"/>
    <w:rsid w:val="003355B2"/>
    <w:rsid w:val="0034547E"/>
    <w:rsid w:val="00346389"/>
    <w:rsid w:val="003509B1"/>
    <w:rsid w:val="00353F5C"/>
    <w:rsid w:val="00363B13"/>
    <w:rsid w:val="0036401C"/>
    <w:rsid w:val="003649BA"/>
    <w:rsid w:val="003669DC"/>
    <w:rsid w:val="00381A33"/>
    <w:rsid w:val="00391E67"/>
    <w:rsid w:val="003A1FF3"/>
    <w:rsid w:val="003B0C32"/>
    <w:rsid w:val="003B4903"/>
    <w:rsid w:val="003B68CA"/>
    <w:rsid w:val="003E4CFD"/>
    <w:rsid w:val="003F15B6"/>
    <w:rsid w:val="0040146F"/>
    <w:rsid w:val="00402FF4"/>
    <w:rsid w:val="0040379F"/>
    <w:rsid w:val="00404350"/>
    <w:rsid w:val="004144AB"/>
    <w:rsid w:val="00420D14"/>
    <w:rsid w:val="00421ABB"/>
    <w:rsid w:val="00421D69"/>
    <w:rsid w:val="004324F5"/>
    <w:rsid w:val="00435459"/>
    <w:rsid w:val="00437190"/>
    <w:rsid w:val="004373EA"/>
    <w:rsid w:val="004465DB"/>
    <w:rsid w:val="0045166F"/>
    <w:rsid w:val="00464384"/>
    <w:rsid w:val="00465230"/>
    <w:rsid w:val="00465657"/>
    <w:rsid w:val="004700B2"/>
    <w:rsid w:val="00481057"/>
    <w:rsid w:val="0048234A"/>
    <w:rsid w:val="00484B44"/>
    <w:rsid w:val="00491337"/>
    <w:rsid w:val="00497300"/>
    <w:rsid w:val="004A47C2"/>
    <w:rsid w:val="004A47E1"/>
    <w:rsid w:val="004A6371"/>
    <w:rsid w:val="004B049F"/>
    <w:rsid w:val="004B2861"/>
    <w:rsid w:val="004C3A8C"/>
    <w:rsid w:val="004C77A9"/>
    <w:rsid w:val="004D5D6B"/>
    <w:rsid w:val="004E2B41"/>
    <w:rsid w:val="004E4193"/>
    <w:rsid w:val="004E436E"/>
    <w:rsid w:val="004E4A43"/>
    <w:rsid w:val="004E6714"/>
    <w:rsid w:val="004F10A9"/>
    <w:rsid w:val="004F2531"/>
    <w:rsid w:val="005042D9"/>
    <w:rsid w:val="0050790A"/>
    <w:rsid w:val="005107DD"/>
    <w:rsid w:val="005140CC"/>
    <w:rsid w:val="0051520F"/>
    <w:rsid w:val="005261D0"/>
    <w:rsid w:val="00530981"/>
    <w:rsid w:val="005345EE"/>
    <w:rsid w:val="00546DD2"/>
    <w:rsid w:val="00547124"/>
    <w:rsid w:val="005546BA"/>
    <w:rsid w:val="00561BF0"/>
    <w:rsid w:val="00563F1D"/>
    <w:rsid w:val="00582C06"/>
    <w:rsid w:val="005841C0"/>
    <w:rsid w:val="00586F8A"/>
    <w:rsid w:val="0059107E"/>
    <w:rsid w:val="005A19BB"/>
    <w:rsid w:val="005A4438"/>
    <w:rsid w:val="005B5973"/>
    <w:rsid w:val="005C29D3"/>
    <w:rsid w:val="005C40E5"/>
    <w:rsid w:val="005D486D"/>
    <w:rsid w:val="005D6E92"/>
    <w:rsid w:val="005D7F10"/>
    <w:rsid w:val="005E00A7"/>
    <w:rsid w:val="005E230D"/>
    <w:rsid w:val="005F0661"/>
    <w:rsid w:val="005F103C"/>
    <w:rsid w:val="005F1900"/>
    <w:rsid w:val="005F41F2"/>
    <w:rsid w:val="006052AB"/>
    <w:rsid w:val="00610661"/>
    <w:rsid w:val="00621D63"/>
    <w:rsid w:val="00624E56"/>
    <w:rsid w:val="00646D23"/>
    <w:rsid w:val="00655E33"/>
    <w:rsid w:val="0066772F"/>
    <w:rsid w:val="00667D6F"/>
    <w:rsid w:val="00672BF2"/>
    <w:rsid w:val="00692659"/>
    <w:rsid w:val="00697696"/>
    <w:rsid w:val="006A1193"/>
    <w:rsid w:val="006A1D37"/>
    <w:rsid w:val="006A5FC4"/>
    <w:rsid w:val="006B5074"/>
    <w:rsid w:val="006C09D8"/>
    <w:rsid w:val="006C397D"/>
    <w:rsid w:val="006D57FB"/>
    <w:rsid w:val="006E3CEC"/>
    <w:rsid w:val="006F0A68"/>
    <w:rsid w:val="006F4B0A"/>
    <w:rsid w:val="00704240"/>
    <w:rsid w:val="00710FD4"/>
    <w:rsid w:val="007131FB"/>
    <w:rsid w:val="00715EC4"/>
    <w:rsid w:val="007166BE"/>
    <w:rsid w:val="0072015F"/>
    <w:rsid w:val="007208F1"/>
    <w:rsid w:val="00731E06"/>
    <w:rsid w:val="00731E67"/>
    <w:rsid w:val="00743F01"/>
    <w:rsid w:val="00757F22"/>
    <w:rsid w:val="00760727"/>
    <w:rsid w:val="00766D67"/>
    <w:rsid w:val="00776292"/>
    <w:rsid w:val="00776A6D"/>
    <w:rsid w:val="00786630"/>
    <w:rsid w:val="0079081B"/>
    <w:rsid w:val="007922E9"/>
    <w:rsid w:val="007934C5"/>
    <w:rsid w:val="007B430A"/>
    <w:rsid w:val="007C723B"/>
    <w:rsid w:val="007D48F2"/>
    <w:rsid w:val="007E45CC"/>
    <w:rsid w:val="007F6097"/>
    <w:rsid w:val="00802E63"/>
    <w:rsid w:val="00807B52"/>
    <w:rsid w:val="00814093"/>
    <w:rsid w:val="00823485"/>
    <w:rsid w:val="00826923"/>
    <w:rsid w:val="0085235C"/>
    <w:rsid w:val="008528F0"/>
    <w:rsid w:val="00852B74"/>
    <w:rsid w:val="00856FAF"/>
    <w:rsid w:val="0085720E"/>
    <w:rsid w:val="00861C3C"/>
    <w:rsid w:val="0086310A"/>
    <w:rsid w:val="00866D1A"/>
    <w:rsid w:val="0086715A"/>
    <w:rsid w:val="008671B1"/>
    <w:rsid w:val="00880E3F"/>
    <w:rsid w:val="00881BFE"/>
    <w:rsid w:val="00890AF5"/>
    <w:rsid w:val="0089134D"/>
    <w:rsid w:val="00893D80"/>
    <w:rsid w:val="008965A6"/>
    <w:rsid w:val="008A0D17"/>
    <w:rsid w:val="008A159D"/>
    <w:rsid w:val="008B4955"/>
    <w:rsid w:val="008B62D4"/>
    <w:rsid w:val="008C0811"/>
    <w:rsid w:val="008E0BF3"/>
    <w:rsid w:val="008E266F"/>
    <w:rsid w:val="008E3819"/>
    <w:rsid w:val="008E3E9A"/>
    <w:rsid w:val="008F21E3"/>
    <w:rsid w:val="008F4E6F"/>
    <w:rsid w:val="008F6F15"/>
    <w:rsid w:val="009037DD"/>
    <w:rsid w:val="00906A91"/>
    <w:rsid w:val="0092720C"/>
    <w:rsid w:val="00930E91"/>
    <w:rsid w:val="00940E71"/>
    <w:rsid w:val="00942CB8"/>
    <w:rsid w:val="00943464"/>
    <w:rsid w:val="0094451F"/>
    <w:rsid w:val="0094495A"/>
    <w:rsid w:val="00944C13"/>
    <w:rsid w:val="00950DC6"/>
    <w:rsid w:val="00950E76"/>
    <w:rsid w:val="00966DF1"/>
    <w:rsid w:val="009854EA"/>
    <w:rsid w:val="009867DA"/>
    <w:rsid w:val="009A6476"/>
    <w:rsid w:val="009B001E"/>
    <w:rsid w:val="009B264B"/>
    <w:rsid w:val="009B6A51"/>
    <w:rsid w:val="009C45C9"/>
    <w:rsid w:val="009C4AD4"/>
    <w:rsid w:val="009D1FDE"/>
    <w:rsid w:val="009D20E5"/>
    <w:rsid w:val="009D233A"/>
    <w:rsid w:val="009E100F"/>
    <w:rsid w:val="009E2DC5"/>
    <w:rsid w:val="009E57ED"/>
    <w:rsid w:val="009F0C5D"/>
    <w:rsid w:val="00A06DD6"/>
    <w:rsid w:val="00A213CB"/>
    <w:rsid w:val="00A21648"/>
    <w:rsid w:val="00A22914"/>
    <w:rsid w:val="00A25C5C"/>
    <w:rsid w:val="00A35AC1"/>
    <w:rsid w:val="00A47ED0"/>
    <w:rsid w:val="00A532DC"/>
    <w:rsid w:val="00A57A8B"/>
    <w:rsid w:val="00A6695A"/>
    <w:rsid w:val="00A74F90"/>
    <w:rsid w:val="00A8149B"/>
    <w:rsid w:val="00A8406C"/>
    <w:rsid w:val="00A90B47"/>
    <w:rsid w:val="00A95F2C"/>
    <w:rsid w:val="00AA17DA"/>
    <w:rsid w:val="00AA19DE"/>
    <w:rsid w:val="00AA2D50"/>
    <w:rsid w:val="00AA4856"/>
    <w:rsid w:val="00AA72AC"/>
    <w:rsid w:val="00AC181F"/>
    <w:rsid w:val="00AC2FC0"/>
    <w:rsid w:val="00AD2094"/>
    <w:rsid w:val="00AD2B3C"/>
    <w:rsid w:val="00AD7139"/>
    <w:rsid w:val="00AE238B"/>
    <w:rsid w:val="00B04ECA"/>
    <w:rsid w:val="00B12FD6"/>
    <w:rsid w:val="00B13F2F"/>
    <w:rsid w:val="00B14834"/>
    <w:rsid w:val="00B15E46"/>
    <w:rsid w:val="00B2561F"/>
    <w:rsid w:val="00B26229"/>
    <w:rsid w:val="00B3104D"/>
    <w:rsid w:val="00B31C53"/>
    <w:rsid w:val="00B32477"/>
    <w:rsid w:val="00B33CEE"/>
    <w:rsid w:val="00B47DD2"/>
    <w:rsid w:val="00B5015B"/>
    <w:rsid w:val="00B55166"/>
    <w:rsid w:val="00B55547"/>
    <w:rsid w:val="00B5589F"/>
    <w:rsid w:val="00B55F9B"/>
    <w:rsid w:val="00B60674"/>
    <w:rsid w:val="00B7785C"/>
    <w:rsid w:val="00B80204"/>
    <w:rsid w:val="00B80B3F"/>
    <w:rsid w:val="00B81353"/>
    <w:rsid w:val="00B8587E"/>
    <w:rsid w:val="00B917BB"/>
    <w:rsid w:val="00B9283C"/>
    <w:rsid w:val="00BB0215"/>
    <w:rsid w:val="00BB51C6"/>
    <w:rsid w:val="00BC0065"/>
    <w:rsid w:val="00BC36A9"/>
    <w:rsid w:val="00BC59CD"/>
    <w:rsid w:val="00BD4D61"/>
    <w:rsid w:val="00BE0205"/>
    <w:rsid w:val="00BE5328"/>
    <w:rsid w:val="00BE5340"/>
    <w:rsid w:val="00BE588D"/>
    <w:rsid w:val="00BF00DF"/>
    <w:rsid w:val="00BF495E"/>
    <w:rsid w:val="00BF5B58"/>
    <w:rsid w:val="00BF6E59"/>
    <w:rsid w:val="00C109AE"/>
    <w:rsid w:val="00C1525D"/>
    <w:rsid w:val="00C322BC"/>
    <w:rsid w:val="00C337EC"/>
    <w:rsid w:val="00C408DE"/>
    <w:rsid w:val="00C43375"/>
    <w:rsid w:val="00C60AC1"/>
    <w:rsid w:val="00C654AF"/>
    <w:rsid w:val="00C67FA8"/>
    <w:rsid w:val="00C7026F"/>
    <w:rsid w:val="00C7321E"/>
    <w:rsid w:val="00C75162"/>
    <w:rsid w:val="00C81697"/>
    <w:rsid w:val="00C834B3"/>
    <w:rsid w:val="00C87B5D"/>
    <w:rsid w:val="00CA1F17"/>
    <w:rsid w:val="00CB7F9B"/>
    <w:rsid w:val="00CC4048"/>
    <w:rsid w:val="00CD0EC2"/>
    <w:rsid w:val="00CD13C6"/>
    <w:rsid w:val="00CD1E88"/>
    <w:rsid w:val="00CF0374"/>
    <w:rsid w:val="00CF0E84"/>
    <w:rsid w:val="00CF507B"/>
    <w:rsid w:val="00D132DD"/>
    <w:rsid w:val="00D142CB"/>
    <w:rsid w:val="00D163CF"/>
    <w:rsid w:val="00D21402"/>
    <w:rsid w:val="00D346CC"/>
    <w:rsid w:val="00D348B5"/>
    <w:rsid w:val="00D42C19"/>
    <w:rsid w:val="00D4595D"/>
    <w:rsid w:val="00D601BD"/>
    <w:rsid w:val="00D63891"/>
    <w:rsid w:val="00D65DD8"/>
    <w:rsid w:val="00D737D3"/>
    <w:rsid w:val="00D7654F"/>
    <w:rsid w:val="00D81394"/>
    <w:rsid w:val="00D81AB5"/>
    <w:rsid w:val="00D87611"/>
    <w:rsid w:val="00D915E4"/>
    <w:rsid w:val="00D95313"/>
    <w:rsid w:val="00DB0206"/>
    <w:rsid w:val="00DB2DEC"/>
    <w:rsid w:val="00DB3578"/>
    <w:rsid w:val="00DB3E95"/>
    <w:rsid w:val="00DB64A3"/>
    <w:rsid w:val="00DC16B7"/>
    <w:rsid w:val="00DC337C"/>
    <w:rsid w:val="00DE3EE5"/>
    <w:rsid w:val="00DF2926"/>
    <w:rsid w:val="00DF48D3"/>
    <w:rsid w:val="00E2649A"/>
    <w:rsid w:val="00E32041"/>
    <w:rsid w:val="00E423D8"/>
    <w:rsid w:val="00E47F97"/>
    <w:rsid w:val="00E5205C"/>
    <w:rsid w:val="00E55889"/>
    <w:rsid w:val="00E61A8C"/>
    <w:rsid w:val="00E67B0B"/>
    <w:rsid w:val="00E762EF"/>
    <w:rsid w:val="00E77B06"/>
    <w:rsid w:val="00E77F7A"/>
    <w:rsid w:val="00E81219"/>
    <w:rsid w:val="00E837B0"/>
    <w:rsid w:val="00E9061F"/>
    <w:rsid w:val="00E91246"/>
    <w:rsid w:val="00E91908"/>
    <w:rsid w:val="00E91AAE"/>
    <w:rsid w:val="00EA489E"/>
    <w:rsid w:val="00EA4B9A"/>
    <w:rsid w:val="00EA5869"/>
    <w:rsid w:val="00EA5948"/>
    <w:rsid w:val="00EB5DAC"/>
    <w:rsid w:val="00EB6B5B"/>
    <w:rsid w:val="00EB7758"/>
    <w:rsid w:val="00EC3CA3"/>
    <w:rsid w:val="00EC5D3E"/>
    <w:rsid w:val="00EC628A"/>
    <w:rsid w:val="00EE3D62"/>
    <w:rsid w:val="00EE4BD1"/>
    <w:rsid w:val="00EE6B3C"/>
    <w:rsid w:val="00EE78D5"/>
    <w:rsid w:val="00F0303B"/>
    <w:rsid w:val="00F0463B"/>
    <w:rsid w:val="00F05671"/>
    <w:rsid w:val="00F05D73"/>
    <w:rsid w:val="00F226C9"/>
    <w:rsid w:val="00F26DCA"/>
    <w:rsid w:val="00F27F8F"/>
    <w:rsid w:val="00F3053E"/>
    <w:rsid w:val="00F309C3"/>
    <w:rsid w:val="00F36C82"/>
    <w:rsid w:val="00F43E6C"/>
    <w:rsid w:val="00F46E0E"/>
    <w:rsid w:val="00F53270"/>
    <w:rsid w:val="00F60551"/>
    <w:rsid w:val="00F65F77"/>
    <w:rsid w:val="00F73722"/>
    <w:rsid w:val="00F777B5"/>
    <w:rsid w:val="00F77C1D"/>
    <w:rsid w:val="00F80BF6"/>
    <w:rsid w:val="00F84B91"/>
    <w:rsid w:val="00FA1CF4"/>
    <w:rsid w:val="00FA7AF1"/>
    <w:rsid w:val="00FC5019"/>
    <w:rsid w:val="00FC58D2"/>
    <w:rsid w:val="00FC71EE"/>
    <w:rsid w:val="00FE2714"/>
    <w:rsid w:val="00FE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D36E23"/>
  <w15:docId w15:val="{1E4AB74B-63D9-4E6E-A76C-43250F007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6A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06A9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D67AF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0D67AF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table" w:styleId="TableGrid">
    <w:name w:val="Table Grid"/>
    <w:basedOn w:val="TableNormal"/>
    <w:uiPriority w:val="59"/>
    <w:rsid w:val="00942C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00089B"/>
    <w:pPr>
      <w:spacing w:after="160" w:line="259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0089B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00089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61C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1C3C"/>
  </w:style>
  <w:style w:type="paragraph" w:styleId="Footer">
    <w:name w:val="footer"/>
    <w:basedOn w:val="Normal"/>
    <w:link w:val="FooterChar"/>
    <w:uiPriority w:val="99"/>
    <w:unhideWhenUsed/>
    <w:rsid w:val="00861C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1C3C"/>
  </w:style>
  <w:style w:type="paragraph" w:styleId="NoSpacing">
    <w:name w:val="No Spacing"/>
    <w:uiPriority w:val="1"/>
    <w:qFormat/>
    <w:rsid w:val="00906A9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906A9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06A9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A532DC"/>
    <w:pPr>
      <w:spacing w:line="259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A532DC"/>
    <w:pPr>
      <w:tabs>
        <w:tab w:val="left" w:pos="440"/>
        <w:tab w:val="right" w:leader="dot" w:pos="8692"/>
      </w:tabs>
      <w:spacing w:after="100"/>
      <w:ind w:left="450" w:hanging="450"/>
    </w:pPr>
  </w:style>
  <w:style w:type="character" w:styleId="Hyperlink">
    <w:name w:val="Hyperlink"/>
    <w:basedOn w:val="DefaultParagraphFont"/>
    <w:uiPriority w:val="99"/>
    <w:unhideWhenUsed/>
    <w:rsid w:val="00A532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kolskiportal.edu.me/Pages/Inkluzivnoobrazovanje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37184D-A4D0-429E-A635-4DFB2522D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6044</Words>
  <Characters>34452</Characters>
  <Application>Microsoft Office Word</Application>
  <DocSecurity>0</DocSecurity>
  <Lines>287</Lines>
  <Paragraphs>80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</dc:creator>
  <cp:lastModifiedBy>Bojana Nenezic</cp:lastModifiedBy>
  <cp:revision>16</cp:revision>
  <dcterms:created xsi:type="dcterms:W3CDTF">2018-11-28T11:59:00Z</dcterms:created>
  <dcterms:modified xsi:type="dcterms:W3CDTF">2019-01-15T13:19:00Z</dcterms:modified>
</cp:coreProperties>
</file>