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BC" w:rsidRPr="00584F75" w:rsidRDefault="003379BC" w:rsidP="003379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379BC" w:rsidRDefault="003379BC" w:rsidP="003379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379BC" w:rsidRPr="00584F75" w:rsidRDefault="003379BC" w:rsidP="003379B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4. april 2019. godine, u 11,00 sati</w:t>
      </w:r>
    </w:p>
    <w:p w:rsidR="003379BC" w:rsidRPr="00584F75" w:rsidRDefault="003379BC" w:rsidP="003379B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379BC" w:rsidRPr="00584F75" w:rsidRDefault="003379BC" w:rsidP="003379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379BC" w:rsidRDefault="003379BC" w:rsidP="003379B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marta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379BC" w:rsidRDefault="003379BC" w:rsidP="003379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79BC" w:rsidRDefault="003379BC" w:rsidP="003379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79BC" w:rsidRPr="008317E6" w:rsidRDefault="003379BC" w:rsidP="003379B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79BC" w:rsidRPr="00D8016A" w:rsidRDefault="003379BC" w:rsidP="003379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79BC" w:rsidRPr="00D72E14" w:rsidRDefault="003379BC" w:rsidP="00337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zakona o izmjenama i dopunama Zakona o poreskim savjetnicima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uredbe o uslovima za priključenje na mrežu sistema za prenos jednosmjerne struje visokog napona i jednosmjerno priključenih modula elektroenergetskog parka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 xml:space="preserve">edlog uredbe o </w:t>
      </w:r>
      <w:r>
        <w:rPr>
          <w:rFonts w:ascii="Arial" w:hAnsi="Arial" w:cs="Arial"/>
          <w:sz w:val="24"/>
          <w:szCs w:val="24"/>
        </w:rPr>
        <w:t>uslovima za priključenje</w:t>
      </w:r>
      <w:r w:rsidRPr="005D37E4">
        <w:rPr>
          <w:rFonts w:ascii="Arial" w:hAnsi="Arial" w:cs="Arial"/>
          <w:sz w:val="24"/>
          <w:szCs w:val="24"/>
        </w:rPr>
        <w:t xml:space="preserve"> postrojenja potrošača na prenosni sistem električne energije</w:t>
      </w:r>
    </w:p>
    <w:p w:rsidR="003379BC" w:rsidRPr="00B337A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odluke o izradi Izmjena i dopuna Prostorno-urbanisti</w:t>
      </w:r>
      <w:r>
        <w:rPr>
          <w:rFonts w:ascii="Arial" w:hAnsi="Arial" w:cs="Arial"/>
          <w:sz w:val="24"/>
          <w:szCs w:val="24"/>
        </w:rPr>
        <w:t>čkog plana opštine Ulcinj i Pr</w:t>
      </w:r>
      <w:r w:rsidRPr="005D37E4">
        <w:rPr>
          <w:rFonts w:ascii="Arial" w:hAnsi="Arial" w:cs="Arial"/>
          <w:sz w:val="24"/>
          <w:szCs w:val="24"/>
        </w:rPr>
        <w:t>edlog odluke o određivanju rukovodioca izrade Izmjena i dopuna Prostorno-urbanističkog plana opštine Ulcinj i visini naknade za rukovodioca i stručni tim za izradu Izmjena i dopuna</w:t>
      </w:r>
      <w:r>
        <w:rPr>
          <w:rFonts w:ascii="Arial" w:hAnsi="Arial" w:cs="Arial"/>
          <w:sz w:val="24"/>
          <w:szCs w:val="24"/>
        </w:rPr>
        <w:t xml:space="preserve"> Prostorno-urbanističkog plana</w:t>
      </w:r>
    </w:p>
    <w:p w:rsidR="003379BC" w:rsidRPr="00B337A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odluke o dopuni O</w:t>
      </w:r>
      <w:r w:rsidRPr="00B337A5">
        <w:rPr>
          <w:rFonts w:ascii="Arial" w:hAnsi="Arial" w:cs="Arial"/>
          <w:sz w:val="24"/>
          <w:szCs w:val="24"/>
        </w:rPr>
        <w:t>dluke o imenovanju Državne komisije za tehnički pregled radova na izgradnji autoputa Bar-Boljare, prioritetne dionice Smokovac-Uvač-Mateševo</w:t>
      </w:r>
    </w:p>
    <w:p w:rsidR="003379BC" w:rsidRPr="0085040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50407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 odluke o izmjenama i dopunama Statuta D</w:t>
      </w:r>
      <w:r w:rsidRPr="00850407">
        <w:rPr>
          <w:rFonts w:ascii="Arial" w:hAnsi="Arial" w:cs="Arial"/>
          <w:sz w:val="24"/>
          <w:szCs w:val="24"/>
        </w:rPr>
        <w:t>rušt</w:t>
      </w:r>
      <w:r>
        <w:rPr>
          <w:rFonts w:ascii="Arial" w:hAnsi="Arial" w:cs="Arial"/>
          <w:sz w:val="24"/>
          <w:szCs w:val="24"/>
        </w:rPr>
        <w:t xml:space="preserve">va sa ograničenom odgovornošću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50407">
        <w:rPr>
          <w:rFonts w:ascii="Arial" w:hAnsi="Arial" w:cs="Arial"/>
          <w:sz w:val="24"/>
          <w:szCs w:val="24"/>
        </w:rPr>
        <w:t>Monte put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50407">
        <w:rPr>
          <w:rFonts w:ascii="Arial" w:hAnsi="Arial" w:cs="Arial"/>
          <w:sz w:val="24"/>
          <w:szCs w:val="24"/>
        </w:rPr>
        <w:t xml:space="preserve"> Podgorica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D37E4">
        <w:rPr>
          <w:rFonts w:ascii="Arial" w:hAnsi="Arial" w:cs="Arial"/>
          <w:sz w:val="24"/>
          <w:szCs w:val="24"/>
        </w:rPr>
        <w:t>Informacija o emisiji državnih hartija od vrijednosti - obveznica na domaćem tržištu, u cilju obezbjeđivanja sredstava za finansiran</w:t>
      </w:r>
      <w:r>
        <w:rPr>
          <w:rFonts w:ascii="Arial" w:hAnsi="Arial" w:cs="Arial"/>
          <w:sz w:val="24"/>
          <w:szCs w:val="24"/>
        </w:rPr>
        <w:t>je budžeta za 2019. godinu, Pr</w:t>
      </w:r>
      <w:r w:rsidRPr="005D37E4">
        <w:rPr>
          <w:rFonts w:ascii="Arial" w:hAnsi="Arial" w:cs="Arial"/>
          <w:sz w:val="24"/>
          <w:szCs w:val="24"/>
        </w:rPr>
        <w:t xml:space="preserve">edlog odluke o emisiji državnih </w:t>
      </w:r>
      <w:r w:rsidR="00BE3B2D">
        <w:rPr>
          <w:rFonts w:ascii="Arial" w:hAnsi="Arial" w:cs="Arial"/>
          <w:sz w:val="24"/>
          <w:szCs w:val="24"/>
        </w:rPr>
        <w:t>obveznica</w:t>
      </w:r>
      <w:r w:rsidRPr="005D37E4">
        <w:rPr>
          <w:rFonts w:ascii="Arial" w:hAnsi="Arial" w:cs="Arial"/>
          <w:sz w:val="24"/>
          <w:szCs w:val="24"/>
        </w:rPr>
        <w:t xml:space="preserve"> koje</w:t>
      </w:r>
      <w:r>
        <w:rPr>
          <w:rFonts w:ascii="Arial" w:hAnsi="Arial" w:cs="Arial"/>
          <w:sz w:val="24"/>
          <w:szCs w:val="24"/>
        </w:rPr>
        <w:t xml:space="preserve"> dospijevaju 2024. godine i Pr</w:t>
      </w:r>
      <w:r w:rsidRPr="005D37E4">
        <w:rPr>
          <w:rFonts w:ascii="Arial" w:hAnsi="Arial" w:cs="Arial"/>
          <w:sz w:val="24"/>
          <w:szCs w:val="24"/>
        </w:rPr>
        <w:t>edlog odluke o emisiji</w:t>
      </w:r>
      <w:r w:rsidR="00BE3B2D">
        <w:rPr>
          <w:rFonts w:ascii="Arial" w:hAnsi="Arial" w:cs="Arial"/>
          <w:sz w:val="24"/>
          <w:szCs w:val="24"/>
        </w:rPr>
        <w:t xml:space="preserve"> državnih obveznica</w:t>
      </w:r>
      <w:r w:rsidRPr="005D37E4">
        <w:rPr>
          <w:rFonts w:ascii="Arial" w:hAnsi="Arial" w:cs="Arial"/>
          <w:sz w:val="24"/>
          <w:szCs w:val="24"/>
        </w:rPr>
        <w:t xml:space="preserve"> koje dospijevaju 2026. godine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D37E4">
        <w:rPr>
          <w:rFonts w:ascii="Arial" w:hAnsi="Arial" w:cs="Arial"/>
          <w:sz w:val="24"/>
          <w:szCs w:val="24"/>
        </w:rPr>
        <w:t>Izvještaj o radu Savjeta za reformu javne uprave za 2018. godinu sa aneksom realizacije zaključaka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D37E4">
        <w:rPr>
          <w:rFonts w:ascii="Arial" w:hAnsi="Arial" w:cs="Arial"/>
          <w:sz w:val="24"/>
          <w:szCs w:val="24"/>
        </w:rPr>
        <w:t>Analiza normativnog okvira u oblasti slobodnog pristupa informacijama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akcionog plana za implementaciju Strategije sajber bezbjednosti Crne G</w:t>
      </w:r>
      <w:r>
        <w:rPr>
          <w:rFonts w:ascii="Arial" w:hAnsi="Arial" w:cs="Arial"/>
          <w:sz w:val="24"/>
          <w:szCs w:val="24"/>
        </w:rPr>
        <w:t>ore 2018-2021 za 2019. godinu s</w:t>
      </w:r>
      <w:r w:rsidRPr="005D37E4">
        <w:rPr>
          <w:rFonts w:ascii="Arial" w:hAnsi="Arial" w:cs="Arial"/>
          <w:sz w:val="24"/>
          <w:szCs w:val="24"/>
        </w:rPr>
        <w:t xml:space="preserve"> Izvještajem o realizaciji Akcionog plana za 2018. godinu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a</w:t>
      </w:r>
      <w:r w:rsidRPr="005D37E4">
        <w:rPr>
          <w:rFonts w:ascii="Arial" w:hAnsi="Arial" w:cs="Arial"/>
          <w:sz w:val="24"/>
          <w:szCs w:val="24"/>
        </w:rPr>
        <w:t>kcionog plana za sprovođenje Strategije razvoja informacionog društva Crne Gore d</w:t>
      </w:r>
      <w:r>
        <w:rPr>
          <w:rFonts w:ascii="Arial" w:hAnsi="Arial" w:cs="Arial"/>
          <w:sz w:val="24"/>
          <w:szCs w:val="24"/>
        </w:rPr>
        <w:t>o 2020. godine, za 2019. godinu</w:t>
      </w:r>
      <w:r w:rsidRPr="005D37E4">
        <w:rPr>
          <w:rFonts w:ascii="Arial" w:hAnsi="Arial" w:cs="Arial"/>
          <w:sz w:val="24"/>
          <w:szCs w:val="24"/>
        </w:rPr>
        <w:t xml:space="preserve"> s Izvještajem o realizaciji Akcionog plana za 2018. godinu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akcionog plana za sprovođenje Strategije za socijalnu inkluziju Roma i Egipćana u Crnoj Gor</w:t>
      </w:r>
      <w:r>
        <w:rPr>
          <w:rFonts w:ascii="Arial" w:hAnsi="Arial" w:cs="Arial"/>
          <w:sz w:val="24"/>
          <w:szCs w:val="24"/>
        </w:rPr>
        <w:t>i 2016 - 2020 za 2019. godinu s</w:t>
      </w:r>
      <w:r w:rsidRPr="005D37E4">
        <w:rPr>
          <w:rFonts w:ascii="Arial" w:hAnsi="Arial" w:cs="Arial"/>
          <w:sz w:val="24"/>
          <w:szCs w:val="24"/>
        </w:rPr>
        <w:t xml:space="preserve"> Izvještajem o realizaciji Akcionog plana u 2018. godini</w:t>
      </w:r>
    </w:p>
    <w:p w:rsidR="003379BC" w:rsidRPr="00947DAF" w:rsidRDefault="0079596F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</w:t>
      </w:r>
      <w:r w:rsidR="003379BC">
        <w:rPr>
          <w:rFonts w:ascii="Arial" w:hAnsi="Arial" w:cs="Arial"/>
          <w:sz w:val="24"/>
          <w:szCs w:val="24"/>
        </w:rPr>
        <w:t xml:space="preserve"> pr</w:t>
      </w:r>
      <w:r w:rsidR="003379BC" w:rsidRPr="005D37E4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u</w:t>
      </w:r>
      <w:r w:rsidR="003379BC" w:rsidRPr="005D37E4">
        <w:rPr>
          <w:rFonts w:ascii="Arial" w:hAnsi="Arial" w:cs="Arial"/>
          <w:sz w:val="24"/>
          <w:szCs w:val="24"/>
        </w:rPr>
        <w:t xml:space="preserve"> Zaštitnika imovinsko-pravnih interesa Crne Gore o odustajanju od pravnog lijeka - izjavljivanja revizije na presudu Višeg suda u Podgorici, Gž.br. 6030/18 od 05.02.2019. godine</w:t>
      </w:r>
    </w:p>
    <w:p w:rsidR="003379BC" w:rsidRPr="005D37E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D37E4">
        <w:rPr>
          <w:rFonts w:ascii="Arial" w:hAnsi="Arial" w:cs="Arial"/>
          <w:sz w:val="24"/>
          <w:szCs w:val="24"/>
        </w:rPr>
        <w:t xml:space="preserve">Informacija o ispunjavanju obaveza definisanih kroz pregovaračko poglavlje 33 </w:t>
      </w:r>
      <w:r w:rsidRPr="005D37E4">
        <w:rPr>
          <w:rFonts w:ascii="Cambria Math" w:hAnsi="Cambria Math" w:cs="Cambria Math"/>
          <w:sz w:val="24"/>
          <w:szCs w:val="24"/>
        </w:rPr>
        <w:t>‐</w:t>
      </w:r>
      <w:r w:rsidRPr="005D37E4">
        <w:rPr>
          <w:rFonts w:ascii="Arial" w:hAnsi="Arial" w:cs="Arial"/>
          <w:sz w:val="24"/>
          <w:szCs w:val="24"/>
        </w:rPr>
        <w:t xml:space="preserve"> Fi</w:t>
      </w:r>
      <w:r>
        <w:rPr>
          <w:rFonts w:ascii="Arial" w:hAnsi="Arial" w:cs="Arial"/>
          <w:sz w:val="24"/>
          <w:szCs w:val="24"/>
        </w:rPr>
        <w:t>nansijske i budžetske odredbe s Pr</w:t>
      </w:r>
      <w:r w:rsidRPr="005D37E4">
        <w:rPr>
          <w:rFonts w:ascii="Arial" w:hAnsi="Arial" w:cs="Arial"/>
          <w:sz w:val="24"/>
          <w:szCs w:val="24"/>
        </w:rPr>
        <w:t xml:space="preserve">edlogom revidiranog akcionog plana za uspostavljanje sistema sopstvenih sredstava Evropske unije u Crnoj Gori i </w:t>
      </w:r>
      <w:r w:rsidRPr="005D37E4">
        <w:rPr>
          <w:rFonts w:ascii="Arial" w:hAnsi="Arial" w:cs="Arial"/>
          <w:sz w:val="24"/>
          <w:szCs w:val="24"/>
        </w:rPr>
        <w:lastRenderedPageBreak/>
        <w:t>definisanim obavezama institucija nosioca aktivnosti za ispunjavanje mjera iz Akcionog plana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t xml:space="preserve">Informacija o potpisivanju Sporazuma između Vlade Crne Gore i Vlade Ujedinjenog Kraljevstva Velike Britanije i Sjeverne Irske koji se odnosi na vazdušni </w:t>
      </w:r>
      <w:r>
        <w:rPr>
          <w:rFonts w:ascii="Arial" w:hAnsi="Arial" w:cs="Arial"/>
          <w:sz w:val="24"/>
          <w:szCs w:val="24"/>
        </w:rPr>
        <w:t>saobraćaj s Predlogom sporazuma</w:t>
      </w:r>
    </w:p>
    <w:p w:rsidR="003379BC" w:rsidRPr="0034397F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 osnove za vođenje pregovora i zaključivanje Sporazuma između Crne Gore i Ujedinjenog Kraljevstva Velike Britanije i Sjeverne Irske o međunarodnom drumskom saobraćaju</w:t>
      </w:r>
      <w:r>
        <w:rPr>
          <w:rFonts w:ascii="Arial" w:hAnsi="Arial" w:cs="Arial"/>
          <w:sz w:val="24"/>
          <w:szCs w:val="24"/>
        </w:rPr>
        <w:t xml:space="preserve"> s Nacrtom sporazuma</w:t>
      </w:r>
    </w:p>
    <w:p w:rsidR="003379BC" w:rsidRPr="00682A0F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t>Informacija o potrebi potpisivanja Protokola o izmjeni Ugovora o međunarodnom povremenom prevozu putnika običnim i putničkim autobusima (Interbus Ugovor) proširenjem mogućnosti pristupanja na Kraljevinu Maroko</w:t>
      </w:r>
      <w:r>
        <w:rPr>
          <w:rFonts w:ascii="Arial" w:hAnsi="Arial" w:cs="Arial"/>
          <w:sz w:val="24"/>
          <w:szCs w:val="24"/>
        </w:rPr>
        <w:t xml:space="preserve"> s Predlogom protokola</w:t>
      </w:r>
    </w:p>
    <w:p w:rsidR="003379BC" w:rsidRPr="00682A0F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F7A27">
        <w:rPr>
          <w:rFonts w:ascii="Arial" w:hAnsi="Arial" w:cs="Arial"/>
          <w:sz w:val="24"/>
          <w:szCs w:val="24"/>
        </w:rPr>
        <w:t>Informacija o realizaciji projekta Dani Crne Gore u Zagrebu – Kreativna Crna Gora (5-13. februar 2019. godine) – promocija crnogorske kulture, turizma i privrede u saradnji sa Evropskim domom u Zagrebu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Izvještaj o realizaciji Strategije za borbu protiv trgovine ljudima i Akcionog plana za period 01. jul - 31. decembar 2018. godine</w:t>
      </w:r>
    </w:p>
    <w:p w:rsidR="003379BC" w:rsidRPr="008038DE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877F3">
        <w:rPr>
          <w:rFonts w:ascii="Arial" w:hAnsi="Arial" w:cs="Arial"/>
          <w:sz w:val="24"/>
          <w:szCs w:val="24"/>
        </w:rPr>
        <w:t>Izvještaj o realizaciji Godišnjeg programa rada i Finansijskog plana s finansijskim izvještajem DOO „Project-Consulting“ - Podgorica za period od 1. januara do 31. decembra 2018. godine i Odluka Odbora direktora DOO „Project-Consulting</w:t>
      </w:r>
      <w:r w:rsidRPr="00C877F3">
        <w:rPr>
          <w:rFonts w:ascii="Arial" w:hAnsi="Arial" w:cs="Arial"/>
          <w:sz w:val="24"/>
          <w:szCs w:val="24"/>
          <w:lang w:val="sr-Latn-ME"/>
        </w:rPr>
        <w:t>“ – Podgorica o pokriću gubitaka iz prethodnih godina</w:t>
      </w:r>
    </w:p>
    <w:p w:rsidR="003379BC" w:rsidRPr="00C4187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BA36B4">
        <w:rPr>
          <w:rFonts w:ascii="Arial" w:hAnsi="Arial" w:cs="Arial"/>
          <w:sz w:val="24"/>
          <w:szCs w:val="24"/>
        </w:rPr>
        <w:t xml:space="preserve"> broj: 07-968</w:t>
      </w:r>
      <w:r>
        <w:rPr>
          <w:rFonts w:ascii="Arial" w:hAnsi="Arial" w:cs="Arial"/>
          <w:sz w:val="24"/>
          <w:szCs w:val="24"/>
        </w:rPr>
        <w:t>,</w:t>
      </w:r>
      <w:r w:rsidRPr="00BA36B4">
        <w:rPr>
          <w:rFonts w:ascii="Arial" w:hAnsi="Arial" w:cs="Arial"/>
          <w:sz w:val="24"/>
          <w:szCs w:val="24"/>
        </w:rPr>
        <w:t xml:space="preserve"> od 21.</w:t>
      </w:r>
      <w:r>
        <w:rPr>
          <w:rFonts w:ascii="Arial" w:hAnsi="Arial" w:cs="Arial"/>
          <w:sz w:val="24"/>
          <w:szCs w:val="24"/>
        </w:rPr>
        <w:t xml:space="preserve"> </w:t>
      </w:r>
      <w:r w:rsidRPr="00BA36B4">
        <w:rPr>
          <w:rFonts w:ascii="Arial" w:hAnsi="Arial" w:cs="Arial"/>
          <w:sz w:val="24"/>
          <w:szCs w:val="24"/>
        </w:rPr>
        <w:t>marta 2019</w:t>
      </w:r>
      <w:r>
        <w:rPr>
          <w:rFonts w:ascii="Arial" w:hAnsi="Arial" w:cs="Arial"/>
          <w:sz w:val="24"/>
          <w:szCs w:val="24"/>
        </w:rPr>
        <w:t>.</w:t>
      </w:r>
      <w:r w:rsidRPr="00BA36B4">
        <w:rPr>
          <w:rFonts w:ascii="Arial" w:hAnsi="Arial" w:cs="Arial"/>
          <w:sz w:val="24"/>
          <w:szCs w:val="24"/>
        </w:rPr>
        <w:t xml:space="preserve"> godine</w:t>
      </w:r>
      <w:r>
        <w:rPr>
          <w:rFonts w:ascii="Arial" w:hAnsi="Arial" w:cs="Arial"/>
          <w:sz w:val="24"/>
          <w:szCs w:val="24"/>
        </w:rPr>
        <w:t>,</w:t>
      </w:r>
      <w:r w:rsidRPr="00BA36B4">
        <w:rPr>
          <w:rFonts w:ascii="Arial" w:hAnsi="Arial" w:cs="Arial"/>
          <w:sz w:val="24"/>
          <w:szCs w:val="24"/>
        </w:rPr>
        <w:t xml:space="preserve"> sa sjednice od 14. marta 2019. godine</w:t>
      </w:r>
    </w:p>
    <w:p w:rsidR="003379BC" w:rsidRPr="00763FE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63FE5">
        <w:rPr>
          <w:rFonts w:ascii="Arial" w:hAnsi="Arial" w:cs="Arial"/>
          <w:sz w:val="24"/>
          <w:szCs w:val="24"/>
        </w:rPr>
        <w:t>edlog pravilnika o unutrašnjoj organizaciji i sistematizaciji Ministarstva unutrašnjih poslova</w:t>
      </w:r>
    </w:p>
    <w:p w:rsidR="003379BC" w:rsidRPr="00763FE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63FE5">
        <w:rPr>
          <w:rFonts w:ascii="Arial" w:hAnsi="Arial" w:cs="Arial"/>
          <w:sz w:val="24"/>
          <w:szCs w:val="24"/>
        </w:rPr>
        <w:t>edlog pravilnika o unutrašnjoj organizaciji i sistematizaciji Uprave policije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116E1">
        <w:rPr>
          <w:rFonts w:ascii="Arial" w:hAnsi="Arial" w:cs="Arial"/>
          <w:sz w:val="24"/>
          <w:szCs w:val="24"/>
        </w:rPr>
        <w:t>edlog pravilnika o unutrašnjoj organizaciji i sistematizaciji Uprave za bezbjednost hrane, veterinu i fitosanitarne poslove</w:t>
      </w:r>
    </w:p>
    <w:p w:rsidR="003379BC" w:rsidRPr="00821C9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116E1">
        <w:rPr>
          <w:rFonts w:ascii="Arial" w:hAnsi="Arial" w:cs="Arial"/>
          <w:sz w:val="24"/>
          <w:szCs w:val="24"/>
        </w:rPr>
        <w:t>edlog pravilnika o unutrašnjoj organizaciji i sistematizaciji Vrhovnog državnog tužilaštva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Zahtjev za davanje saglasnosti za isplatu naknade za rad Savjeta za informacionu bezbjednost</w:t>
      </w:r>
      <w:r>
        <w:rPr>
          <w:rFonts w:ascii="Arial" w:hAnsi="Arial" w:cs="Arial"/>
          <w:sz w:val="24"/>
          <w:szCs w:val="24"/>
        </w:rPr>
        <w:t>, u skladu sa članom 26 Zakona o zaradama zaposlenih u javnom sektoru (</w:t>
      </w:r>
      <w:r>
        <w:rPr>
          <w:rFonts w:ascii="Arial" w:hAnsi="Arial" w:cs="Arial"/>
          <w:sz w:val="24"/>
          <w:szCs w:val="24"/>
          <w:lang w:val="sr-Latn-ME"/>
        </w:rPr>
        <w:t>„Službeni list CG“, br. 16/16, 83/16, 21/17, 42/17, 12/18, 39/18 i 42/18) i članom 4 Odluke o kriterijumima za utvrđivanje visine naknade za rad člana radnog tijela ili drugog oblika rada („Službeni list CG“, br. 26/12, 34/12 i 27/13)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 xml:space="preserve">Zahtjev za davanje saglasnosti u skladu sa članom 26 stav 5 Zakona o zaradama zaposlenih u javnom sektoru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Latn-ME"/>
        </w:rPr>
        <w:t xml:space="preserve">„Službeni list CG“, br. 16/16, 83/16, 21/17, 42/17, 12/18, 39/18 i 42/18) </w:t>
      </w:r>
      <w:r w:rsidRPr="00E116E1">
        <w:rPr>
          <w:rFonts w:ascii="Arial" w:hAnsi="Arial" w:cs="Arial"/>
          <w:sz w:val="24"/>
          <w:szCs w:val="24"/>
        </w:rPr>
        <w:t>i članom 8 Odluke o kriterijumima za utvrđivanje visine naknade za rad</w:t>
      </w:r>
      <w:r>
        <w:rPr>
          <w:rFonts w:ascii="Arial" w:hAnsi="Arial" w:cs="Arial"/>
          <w:sz w:val="24"/>
          <w:szCs w:val="24"/>
        </w:rPr>
        <w:t xml:space="preserve"> člana radnog tijela ili drugog oblika rada (</w:t>
      </w:r>
      <w:r>
        <w:rPr>
          <w:rFonts w:ascii="Arial" w:hAnsi="Arial" w:cs="Arial"/>
          <w:sz w:val="24"/>
          <w:szCs w:val="24"/>
          <w:lang w:val="sr-Latn-ME"/>
        </w:rPr>
        <w:t>„Službeni list CG“, br. 26/12, 34/12 i 27/13)</w:t>
      </w:r>
    </w:p>
    <w:p w:rsidR="003379BC" w:rsidRPr="00B27C4C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16E1">
        <w:rPr>
          <w:rFonts w:ascii="Arial" w:hAnsi="Arial" w:cs="Arial"/>
          <w:sz w:val="24"/>
          <w:szCs w:val="24"/>
        </w:rPr>
        <w:t>Kadrovska pitanja</w:t>
      </w:r>
    </w:p>
    <w:p w:rsidR="003379BC" w:rsidRPr="00770067" w:rsidRDefault="003379BC" w:rsidP="00337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9BC" w:rsidRPr="0086177E" w:rsidRDefault="003379BC" w:rsidP="00337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379BC" w:rsidRPr="00022462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D790B">
        <w:rPr>
          <w:rFonts w:ascii="Arial" w:hAnsi="Arial" w:cs="Arial"/>
          <w:sz w:val="24"/>
          <w:szCs w:val="24"/>
        </w:rPr>
        <w:t>edlog odluke o izmjenama i dopuni Odluke o privremenom ograničenju izvoza određenih drvnih sortimenata</w:t>
      </w:r>
    </w:p>
    <w:p w:rsidR="003379BC" w:rsidRPr="00022462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D37E4">
        <w:rPr>
          <w:rFonts w:ascii="Arial" w:hAnsi="Arial" w:cs="Arial"/>
          <w:sz w:val="24"/>
          <w:szCs w:val="24"/>
        </w:rPr>
        <w:t>edlog plana interventnih nabavki u uslovima ozbiljnih poremećaja na tržištu za 2019.</w:t>
      </w:r>
      <w:r>
        <w:rPr>
          <w:rFonts w:ascii="Arial" w:hAnsi="Arial" w:cs="Arial"/>
          <w:sz w:val="24"/>
          <w:szCs w:val="24"/>
        </w:rPr>
        <w:t xml:space="preserve"> </w:t>
      </w:r>
      <w:r w:rsidRPr="005D37E4">
        <w:rPr>
          <w:rFonts w:ascii="Arial" w:hAnsi="Arial" w:cs="Arial"/>
          <w:sz w:val="24"/>
          <w:szCs w:val="24"/>
        </w:rPr>
        <w:t>godinu</w:t>
      </w:r>
    </w:p>
    <w:p w:rsidR="003379BC" w:rsidRPr="00606A50" w:rsidRDefault="003379BC" w:rsidP="003379B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06A50">
        <w:rPr>
          <w:rFonts w:ascii="Arial" w:hAnsi="Arial" w:cs="Arial"/>
          <w:sz w:val="24"/>
          <w:szCs w:val="24"/>
          <w:lang w:val="sl-SI"/>
        </w:rPr>
        <w:t>Informacija o potrebi zaključenja Aneksa Ugovora o dugoročnom zakupu lokaliteta planinskog centra »Kolašin 1600«, Kolaši</w:t>
      </w:r>
      <w:r>
        <w:rPr>
          <w:rFonts w:ascii="Arial" w:hAnsi="Arial" w:cs="Arial"/>
          <w:sz w:val="24"/>
          <w:szCs w:val="24"/>
          <w:lang w:val="sl-SI"/>
        </w:rPr>
        <w:t xml:space="preserve">n i donošenja Odluke o </w:t>
      </w:r>
      <w:r>
        <w:rPr>
          <w:rFonts w:ascii="Arial" w:hAnsi="Arial" w:cs="Arial"/>
          <w:sz w:val="24"/>
          <w:szCs w:val="24"/>
          <w:lang w:val="sl-SI"/>
        </w:rPr>
        <w:lastRenderedPageBreak/>
        <w:t>izmjeni O</w:t>
      </w:r>
      <w:r w:rsidRPr="00606A50">
        <w:rPr>
          <w:rFonts w:ascii="Arial" w:hAnsi="Arial" w:cs="Arial"/>
          <w:sz w:val="24"/>
          <w:szCs w:val="24"/>
          <w:lang w:val="sl-SI"/>
        </w:rPr>
        <w:t>dluke o davanju  u dugoročni zakup zemljišta za izgradnju baznog naselja planinskog</w:t>
      </w:r>
      <w:r>
        <w:rPr>
          <w:rFonts w:ascii="Arial" w:hAnsi="Arial" w:cs="Arial"/>
          <w:sz w:val="24"/>
          <w:szCs w:val="24"/>
          <w:lang w:val="sl-SI"/>
        </w:rPr>
        <w:t xml:space="preserve"> centra »Kolašin 1600«, Kolašin</w:t>
      </w:r>
    </w:p>
    <w:p w:rsidR="003379BC" w:rsidRPr="00CF0B84" w:rsidRDefault="003379BC" w:rsidP="003379B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F0B84">
        <w:rPr>
          <w:rFonts w:ascii="Arial" w:hAnsi="Arial" w:cs="Arial"/>
          <w:sz w:val="24"/>
          <w:szCs w:val="24"/>
          <w:lang w:val="sr-Latn-RS"/>
        </w:rPr>
        <w:t>Informacija o ispunjenosti uslova za vraćanje treće bankarske g</w:t>
      </w:r>
      <w:r>
        <w:rPr>
          <w:rFonts w:ascii="Arial" w:hAnsi="Arial" w:cs="Arial"/>
          <w:sz w:val="24"/>
          <w:szCs w:val="24"/>
          <w:lang w:val="sr-Latn-RS"/>
        </w:rPr>
        <w:t>arancije „Global Ports Holdingu</w:t>
      </w:r>
      <w:r>
        <w:rPr>
          <w:rFonts w:ascii="Arial" w:hAnsi="Arial" w:cs="Arial"/>
          <w:sz w:val="24"/>
          <w:szCs w:val="24"/>
          <w:lang w:val="sr-Latn-ME"/>
        </w:rPr>
        <w:t>“ – kupcu akcija društva „Kontejnerski terminal i generalni tereti“ AD Bar</w:t>
      </w:r>
    </w:p>
    <w:p w:rsidR="003379BC" w:rsidRPr="00BF0FB5" w:rsidRDefault="003379BC" w:rsidP="003379BC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>II i</w:t>
      </w:r>
      <w:r w:rsidRPr="00EE3D2E">
        <w:rPr>
          <w:rFonts w:ascii="Arial" w:hAnsi="Arial" w:cs="Arial"/>
          <w:sz w:val="24"/>
          <w:szCs w:val="24"/>
          <w:lang w:val="sr-Latn-RS"/>
        </w:rPr>
        <w:t>zvještaj o izvršenoj kontroli izvedenih radova i nivoa uloženih investicija, u skladu sa in</w:t>
      </w:r>
      <w:r>
        <w:rPr>
          <w:rFonts w:ascii="Arial" w:hAnsi="Arial" w:cs="Arial"/>
          <w:sz w:val="24"/>
          <w:szCs w:val="24"/>
          <w:lang w:val="sr-Latn-RS"/>
        </w:rPr>
        <w:t xml:space="preserve">vesticionim programom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EE3D2E">
        <w:rPr>
          <w:rFonts w:ascii="Arial" w:hAnsi="Arial" w:cs="Arial"/>
          <w:sz w:val="24"/>
          <w:szCs w:val="24"/>
          <w:lang w:val="sr-Latn-RS"/>
        </w:rPr>
        <w:t>Portonovi“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E3D2E">
        <w:rPr>
          <w:rFonts w:ascii="Arial" w:hAnsi="Arial" w:cs="Arial"/>
          <w:sz w:val="24"/>
          <w:szCs w:val="24"/>
          <w:lang w:val="sr-Latn-RS"/>
        </w:rPr>
        <w:t xml:space="preserve">– Kumbor, Herceg </w:t>
      </w:r>
      <w:r>
        <w:rPr>
          <w:rFonts w:ascii="Arial" w:hAnsi="Arial" w:cs="Arial"/>
          <w:sz w:val="24"/>
          <w:szCs w:val="24"/>
          <w:lang w:val="sr-Latn-RS"/>
        </w:rPr>
        <w:t>Novi, za period od 01. 01. 2017. do</w:t>
      </w:r>
      <w:r w:rsidRPr="00EE3D2E">
        <w:rPr>
          <w:rFonts w:ascii="Arial" w:hAnsi="Arial" w:cs="Arial"/>
          <w:sz w:val="24"/>
          <w:szCs w:val="24"/>
          <w:lang w:val="sr-Latn-RS"/>
        </w:rPr>
        <w:t xml:space="preserve"> 31.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E3D2E">
        <w:rPr>
          <w:rFonts w:ascii="Arial" w:hAnsi="Arial" w:cs="Arial"/>
          <w:sz w:val="24"/>
          <w:szCs w:val="24"/>
          <w:lang w:val="sr-Latn-RS"/>
        </w:rPr>
        <w:t>12.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E3D2E">
        <w:rPr>
          <w:rFonts w:ascii="Arial" w:hAnsi="Arial" w:cs="Arial"/>
          <w:sz w:val="24"/>
          <w:szCs w:val="24"/>
          <w:lang w:val="sr-Latn-RS"/>
        </w:rPr>
        <w:t>2018. 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t>Izvještaj o rezultatima pregovora radi zaključivanja Ugovora između Crne Gore i Knjaževine Monako o izbjegavanju dvostrukog oporezivanja i sprječavanju izbjegavanja p</w:t>
      </w:r>
      <w:r>
        <w:rPr>
          <w:rFonts w:ascii="Arial" w:hAnsi="Arial" w:cs="Arial"/>
          <w:sz w:val="24"/>
          <w:szCs w:val="24"/>
        </w:rPr>
        <w:t>laćanja poreza na dohodak s Pr</w:t>
      </w:r>
      <w:r w:rsidRPr="00BA36B4">
        <w:rPr>
          <w:rFonts w:ascii="Arial" w:hAnsi="Arial" w:cs="Arial"/>
          <w:sz w:val="24"/>
          <w:szCs w:val="24"/>
        </w:rPr>
        <w:t>edlogom ugovora</w:t>
      </w:r>
    </w:p>
    <w:p w:rsidR="003379BC" w:rsidRPr="00BF0FB5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Informacija o zaključivanju Tehničkog sporazuma između </w:t>
      </w:r>
      <w:r w:rsidRPr="00E116E1">
        <w:rPr>
          <w:rFonts w:ascii="Arial" w:hAnsi="Arial" w:cs="Arial"/>
          <w:sz w:val="24"/>
          <w:szCs w:val="24"/>
        </w:rPr>
        <w:t>Ministarstva nacionalne odbrane Rumunije i Ministarstva odbrane Crne Gore u vezi pružanja podrške zemlje domaćina tokom medicinsk</w:t>
      </w:r>
      <w:r>
        <w:rPr>
          <w:rFonts w:ascii="Arial" w:hAnsi="Arial" w:cs="Arial"/>
          <w:sz w:val="24"/>
          <w:szCs w:val="24"/>
        </w:rPr>
        <w:t>e vježbe „Snažan ratnik 2019“ (Vigorous Warrior 2019</w:t>
      </w:r>
      <w:r w:rsidRPr="00E116E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 Predlogom tehničkog sporazuma</w:t>
      </w:r>
    </w:p>
    <w:p w:rsidR="003379BC" w:rsidRPr="00BD32F8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877F3">
        <w:rPr>
          <w:rFonts w:ascii="Arial" w:hAnsi="Arial" w:cs="Arial"/>
          <w:sz w:val="24"/>
          <w:szCs w:val="24"/>
        </w:rPr>
        <w:t xml:space="preserve">Informacija o ponudi za pravo preče kupovine nepokretnosti na području Nacionalnog parka </w:t>
      </w:r>
      <w:r w:rsidRPr="00C877F3">
        <w:rPr>
          <w:rFonts w:ascii="Arial" w:hAnsi="Arial" w:cs="Arial"/>
          <w:sz w:val="24"/>
          <w:szCs w:val="24"/>
          <w:lang w:val="sr-Latn-ME"/>
        </w:rPr>
        <w:t>„</w:t>
      </w:r>
      <w:r w:rsidRPr="00C877F3">
        <w:rPr>
          <w:rFonts w:ascii="Arial" w:hAnsi="Arial" w:cs="Arial"/>
          <w:sz w:val="24"/>
          <w:szCs w:val="24"/>
        </w:rPr>
        <w:t>Lovćen</w:t>
      </w:r>
      <w:r w:rsidRPr="00C877F3"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79BC" w:rsidRPr="00D16A4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D32F8">
        <w:rPr>
          <w:rFonts w:ascii="Arial" w:hAnsi="Arial" w:cs="Arial"/>
          <w:sz w:val="24"/>
          <w:szCs w:val="24"/>
        </w:rPr>
        <w:t>Informacija o ponudi za pravo preče kupovine nepokretnosti</w:t>
      </w:r>
      <w:r>
        <w:rPr>
          <w:rFonts w:ascii="Arial" w:hAnsi="Arial" w:cs="Arial"/>
          <w:sz w:val="24"/>
          <w:szCs w:val="24"/>
        </w:rPr>
        <w:t xml:space="preserve"> u svojini Ismaila Kalamperović</w:t>
      </w:r>
      <w:r w:rsidRPr="00BD32F8">
        <w:rPr>
          <w:rFonts w:ascii="Arial" w:hAnsi="Arial" w:cs="Arial"/>
          <w:sz w:val="24"/>
          <w:szCs w:val="24"/>
        </w:rPr>
        <w:t>a iz Bara</w:t>
      </w:r>
    </w:p>
    <w:p w:rsidR="003379BC" w:rsidRPr="00D16A4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Drugi dvogodišnji ažurirani izvještaj Crne Gore o klimatskim pro</w:t>
      </w:r>
      <w:r>
        <w:rPr>
          <w:rFonts w:ascii="Arial" w:hAnsi="Arial" w:cs="Arial"/>
          <w:sz w:val="24"/>
          <w:szCs w:val="24"/>
        </w:rPr>
        <w:t xml:space="preserve">mjenama za period decembar 2016 </w:t>
      </w:r>
      <w:r w:rsidRPr="00E116E1">
        <w:rPr>
          <w:rFonts w:ascii="Arial" w:hAnsi="Arial" w:cs="Arial"/>
          <w:sz w:val="24"/>
          <w:szCs w:val="24"/>
        </w:rPr>
        <w:t>- decembar 2018. godine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Izvještaj o realizaciji Akcionog plana za sprovođene Strategije za cjeloživotno preduzetničko učenje 2015-2019. godina</w:t>
      </w:r>
      <w:r>
        <w:rPr>
          <w:rFonts w:ascii="Arial" w:hAnsi="Arial" w:cs="Arial"/>
          <w:sz w:val="24"/>
          <w:szCs w:val="24"/>
        </w:rPr>
        <w:t>, u 2018. godini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Izvještaj o realizaciji aktivnosti na planu razvoja mikro, malih i srednjih preduzeća u Crnoj Gori u 2018. godini</w:t>
      </w:r>
    </w:p>
    <w:p w:rsidR="003379BC" w:rsidRPr="00E116E1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 xml:space="preserve">Izvještaj o realizaciji Akcionog plana za sprovođenje Strategije </w:t>
      </w:r>
      <w:r>
        <w:rPr>
          <w:rFonts w:ascii="Arial" w:hAnsi="Arial" w:cs="Arial"/>
          <w:sz w:val="24"/>
          <w:szCs w:val="24"/>
        </w:rPr>
        <w:t xml:space="preserve">razvoja </w:t>
      </w:r>
      <w:r w:rsidRPr="00E116E1">
        <w:rPr>
          <w:rFonts w:ascii="Arial" w:hAnsi="Arial" w:cs="Arial"/>
          <w:sz w:val="24"/>
          <w:szCs w:val="24"/>
        </w:rPr>
        <w:t>ženskog preduzetništva u Crnoj Gori 2015-2020, za 2018. godinu</w:t>
      </w:r>
    </w:p>
    <w:p w:rsidR="003379BC" w:rsidRPr="00155C80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116E1">
        <w:rPr>
          <w:rFonts w:ascii="Arial" w:hAnsi="Arial" w:cs="Arial"/>
          <w:sz w:val="24"/>
          <w:szCs w:val="24"/>
        </w:rPr>
        <w:t>Izvještaj o radu Sekretarijata za razvojne projekte za 2018. godinu</w:t>
      </w:r>
    </w:p>
    <w:p w:rsidR="003379BC" w:rsidRPr="00155C80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izmjenu Z</w:t>
      </w:r>
      <w:r w:rsidRPr="00154E49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154E49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154E49">
        <w:rPr>
          <w:rFonts w:ascii="Arial" w:hAnsi="Arial" w:cs="Arial"/>
          <w:sz w:val="24"/>
          <w:szCs w:val="24"/>
        </w:rPr>
        <w:t xml:space="preserve"> 07-85</w:t>
      </w:r>
      <w:r>
        <w:rPr>
          <w:rFonts w:ascii="Arial" w:hAnsi="Arial" w:cs="Arial"/>
          <w:sz w:val="24"/>
          <w:szCs w:val="24"/>
        </w:rPr>
        <w:t>,</w:t>
      </w:r>
      <w:r w:rsidRPr="00154E49">
        <w:rPr>
          <w:rFonts w:ascii="Arial" w:hAnsi="Arial" w:cs="Arial"/>
          <w:sz w:val="24"/>
          <w:szCs w:val="24"/>
        </w:rPr>
        <w:t xml:space="preserve"> od 18. januara 2018. godine</w:t>
      </w:r>
      <w:r>
        <w:rPr>
          <w:rFonts w:ascii="Arial" w:hAnsi="Arial" w:cs="Arial"/>
          <w:sz w:val="24"/>
          <w:szCs w:val="24"/>
        </w:rPr>
        <w:t>, sa sjednice od 18. januara 2018. 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BA36B4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BA36B4">
        <w:rPr>
          <w:rFonts w:ascii="Arial" w:hAnsi="Arial" w:cs="Arial"/>
          <w:sz w:val="24"/>
          <w:szCs w:val="24"/>
        </w:rPr>
        <w:t xml:space="preserve"> 07-841</w:t>
      </w:r>
      <w:r>
        <w:rPr>
          <w:rFonts w:ascii="Arial" w:hAnsi="Arial" w:cs="Arial"/>
          <w:sz w:val="24"/>
          <w:szCs w:val="24"/>
        </w:rPr>
        <w:t xml:space="preserve">, od </w:t>
      </w:r>
      <w:r w:rsidRPr="00BA36B4">
        <w:rPr>
          <w:rFonts w:ascii="Arial" w:hAnsi="Arial" w:cs="Arial"/>
          <w:sz w:val="24"/>
          <w:szCs w:val="24"/>
        </w:rPr>
        <w:t>21. marta 2019.</w:t>
      </w:r>
      <w:r>
        <w:rPr>
          <w:rFonts w:ascii="Arial" w:hAnsi="Arial" w:cs="Arial"/>
          <w:sz w:val="24"/>
          <w:szCs w:val="24"/>
        </w:rPr>
        <w:t xml:space="preserve"> </w:t>
      </w:r>
      <w:r w:rsidRPr="00BA36B4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>, sa sjednice od 14. marta 2019. 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 xml:space="preserve">edlog platforme za učešće predsjednika Vlade Crne Gore Duška Markovića na Osmom samitu šefova vlada zemalja Centralne i Istočne Evrope </w:t>
      </w:r>
      <w:r>
        <w:rPr>
          <w:rFonts w:ascii="Arial" w:hAnsi="Arial" w:cs="Arial"/>
          <w:sz w:val="24"/>
          <w:szCs w:val="24"/>
        </w:rPr>
        <w:t xml:space="preserve">i NR Kine (16+1), Dubrovnik, 11. i </w:t>
      </w:r>
      <w:r w:rsidRPr="00BA36B4">
        <w:rPr>
          <w:rFonts w:ascii="Arial" w:hAnsi="Arial" w:cs="Arial"/>
          <w:sz w:val="24"/>
          <w:szCs w:val="24"/>
        </w:rPr>
        <w:t>12. aprila 2019. 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zvanič</w:t>
      </w:r>
      <w:r w:rsidRPr="00BA36B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 posjetu predsjednika Vlade Crne Gore Duška Markovića Republici Austriji, 9. aprila 2019. godine</w:t>
      </w:r>
    </w:p>
    <w:p w:rsidR="003379BC" w:rsidRPr="00C8627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 platforme za učešće</w:t>
      </w:r>
      <w:r>
        <w:rPr>
          <w:rFonts w:ascii="Arial" w:hAnsi="Arial" w:cs="Arial"/>
          <w:sz w:val="24"/>
          <w:szCs w:val="24"/>
        </w:rPr>
        <w:t xml:space="preserve"> dr Sanje Damjanović,</w:t>
      </w:r>
      <w:r w:rsidRPr="00BA36B4">
        <w:rPr>
          <w:rFonts w:ascii="Arial" w:hAnsi="Arial" w:cs="Arial"/>
          <w:sz w:val="24"/>
          <w:szCs w:val="24"/>
        </w:rPr>
        <w:t xml:space="preserve"> ministarke nauke, na Savjetu evropskog društva fizičar</w:t>
      </w:r>
      <w:r>
        <w:rPr>
          <w:rFonts w:ascii="Arial" w:hAnsi="Arial" w:cs="Arial"/>
          <w:sz w:val="24"/>
          <w:szCs w:val="24"/>
        </w:rPr>
        <w:t xml:space="preserve">a, Split, Republika Hrvatska, 5. i </w:t>
      </w:r>
      <w:r w:rsidRPr="00BA36B4">
        <w:rPr>
          <w:rFonts w:ascii="Arial" w:hAnsi="Arial" w:cs="Arial"/>
          <w:sz w:val="24"/>
          <w:szCs w:val="24"/>
        </w:rPr>
        <w:t>6. april</w:t>
      </w:r>
      <w:r>
        <w:rPr>
          <w:rFonts w:ascii="Arial" w:hAnsi="Arial" w:cs="Arial"/>
          <w:sz w:val="24"/>
          <w:szCs w:val="24"/>
        </w:rPr>
        <w:t>a</w:t>
      </w:r>
      <w:r w:rsidRPr="00BA36B4">
        <w:rPr>
          <w:rFonts w:ascii="Arial" w:hAnsi="Arial" w:cs="Arial"/>
          <w:sz w:val="24"/>
          <w:szCs w:val="24"/>
        </w:rPr>
        <w:t xml:space="preserve"> 2019. godine</w:t>
      </w:r>
    </w:p>
    <w:p w:rsidR="003379BC" w:rsidRPr="00C8627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 plat</w:t>
      </w:r>
      <w:r>
        <w:rPr>
          <w:rFonts w:ascii="Arial" w:hAnsi="Arial" w:cs="Arial"/>
          <w:sz w:val="24"/>
          <w:szCs w:val="24"/>
        </w:rPr>
        <w:t>forme za učešće</w:t>
      </w:r>
      <w:r w:rsidRPr="00BA36B4">
        <w:rPr>
          <w:rFonts w:ascii="Arial" w:hAnsi="Arial" w:cs="Arial"/>
          <w:sz w:val="24"/>
          <w:szCs w:val="24"/>
        </w:rPr>
        <w:t xml:space="preserve"> Aleksandra Bogdanovića</w:t>
      </w:r>
      <w:r>
        <w:rPr>
          <w:rFonts w:ascii="Arial" w:hAnsi="Arial" w:cs="Arial"/>
          <w:sz w:val="24"/>
          <w:szCs w:val="24"/>
        </w:rPr>
        <w:t>, ministra kulture, na S</w:t>
      </w:r>
      <w:r w:rsidRPr="00BA36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mitu kulture, od 7. do </w:t>
      </w:r>
      <w:r w:rsidRPr="00BA36B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Pr="00BA36B4">
        <w:rPr>
          <w:rFonts w:ascii="Arial" w:hAnsi="Arial" w:cs="Arial"/>
          <w:sz w:val="24"/>
          <w:szCs w:val="24"/>
        </w:rPr>
        <w:t xml:space="preserve"> aprila 2019. godine</w:t>
      </w:r>
      <w:r>
        <w:rPr>
          <w:rFonts w:ascii="Arial" w:hAnsi="Arial" w:cs="Arial"/>
          <w:sz w:val="24"/>
          <w:szCs w:val="24"/>
        </w:rPr>
        <w:t>,</w:t>
      </w:r>
      <w:r w:rsidRPr="00BA36B4">
        <w:rPr>
          <w:rFonts w:ascii="Arial" w:hAnsi="Arial" w:cs="Arial"/>
          <w:sz w:val="24"/>
          <w:szCs w:val="24"/>
        </w:rPr>
        <w:t xml:space="preserve"> u Abu Dabiju, UAE</w:t>
      </w:r>
    </w:p>
    <w:p w:rsidR="003379BC" w:rsidRPr="00A57FFA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402">
        <w:rPr>
          <w:rFonts w:ascii="Arial" w:hAnsi="Arial" w:cs="Arial"/>
          <w:sz w:val="24"/>
          <w:szCs w:val="24"/>
        </w:rPr>
        <w:t xml:space="preserve">Predlog platforme za učešće mr Predraga Boškovića, ministra odbrane, na 5. </w:t>
      </w:r>
      <w:r>
        <w:rPr>
          <w:rFonts w:ascii="Arial" w:hAnsi="Arial" w:cs="Arial"/>
          <w:sz w:val="24"/>
          <w:szCs w:val="24"/>
        </w:rPr>
        <w:t>j</w:t>
      </w:r>
      <w:r w:rsidRPr="00A02402">
        <w:rPr>
          <w:rFonts w:ascii="Arial" w:hAnsi="Arial" w:cs="Arial"/>
          <w:sz w:val="24"/>
          <w:szCs w:val="24"/>
        </w:rPr>
        <w:t xml:space="preserve">adranskoj vojnoj i vazduhoplovnoj izložbi i konferenciji „ASDA 2019“, </w:t>
      </w:r>
      <w:r>
        <w:rPr>
          <w:rFonts w:ascii="Arial" w:hAnsi="Arial" w:cs="Arial"/>
          <w:sz w:val="24"/>
          <w:szCs w:val="24"/>
        </w:rPr>
        <w:t>10. aprila</w:t>
      </w:r>
      <w:r w:rsidRPr="00A02402">
        <w:rPr>
          <w:rFonts w:ascii="Arial" w:hAnsi="Arial" w:cs="Arial"/>
          <w:sz w:val="24"/>
          <w:szCs w:val="24"/>
        </w:rPr>
        <w:t xml:space="preserve"> 2019. godine, Split, Republika Hrvatska</w:t>
      </w:r>
    </w:p>
    <w:p w:rsidR="003379BC" w:rsidRPr="00A57FFA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57FFA">
        <w:rPr>
          <w:rFonts w:ascii="Arial" w:hAnsi="Arial" w:cs="Arial"/>
          <w:sz w:val="24"/>
          <w:szCs w:val="24"/>
        </w:rPr>
        <w:t>edlog platforme za učešće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A57FFA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sastanku Upravnog odbora programa K</w:t>
      </w:r>
      <w:r w:rsidRPr="00A57FF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lturne rute Savjeta Evrope , 10. i </w:t>
      </w:r>
      <w:r w:rsidRPr="00A57FF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 aprila 2019. godine,</w:t>
      </w:r>
      <w:r w:rsidRPr="00A57FFA">
        <w:rPr>
          <w:rFonts w:ascii="Arial" w:hAnsi="Arial" w:cs="Arial"/>
          <w:sz w:val="24"/>
          <w:szCs w:val="24"/>
        </w:rPr>
        <w:t xml:space="preserve"> Luksemburg</w:t>
      </w:r>
    </w:p>
    <w:p w:rsidR="003379BC" w:rsidRPr="001A35C2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lastRenderedPageBreak/>
        <w:t>Predlog platforme za učešće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BA36B4">
        <w:rPr>
          <w:rFonts w:ascii="Arial" w:hAnsi="Arial" w:cs="Arial"/>
          <w:sz w:val="24"/>
          <w:szCs w:val="24"/>
        </w:rPr>
        <w:t xml:space="preserve"> na sastanku ministara vanjskih poslova u okviru Berlinskog procesa, </w:t>
      </w:r>
      <w:r>
        <w:rPr>
          <w:rFonts w:ascii="Arial" w:hAnsi="Arial" w:cs="Arial"/>
          <w:sz w:val="24"/>
          <w:szCs w:val="24"/>
        </w:rPr>
        <w:t xml:space="preserve">Varšava 11. i </w:t>
      </w:r>
      <w:r w:rsidRPr="00BA36B4">
        <w:rPr>
          <w:rFonts w:ascii="Arial" w:hAnsi="Arial" w:cs="Arial"/>
          <w:sz w:val="24"/>
          <w:szCs w:val="24"/>
        </w:rPr>
        <w:t>12. aprila 2019. 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t>Predlog platforme za posjetu mr Predraga Boškovića, ministra odbrane, Mađarskoj, 16. aprila 2019.</w:t>
      </w:r>
      <w:r>
        <w:rPr>
          <w:rFonts w:ascii="Arial" w:hAnsi="Arial" w:cs="Arial"/>
          <w:sz w:val="24"/>
          <w:szCs w:val="24"/>
        </w:rPr>
        <w:t xml:space="preserve"> </w:t>
      </w:r>
      <w:r w:rsidRPr="00BA36B4">
        <w:rPr>
          <w:rFonts w:ascii="Arial" w:hAnsi="Arial" w:cs="Arial"/>
          <w:sz w:val="24"/>
          <w:szCs w:val="24"/>
        </w:rPr>
        <w:t>godine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A36B4">
        <w:rPr>
          <w:rFonts w:ascii="Arial" w:hAnsi="Arial" w:cs="Arial"/>
          <w:sz w:val="24"/>
          <w:szCs w:val="24"/>
        </w:rPr>
        <w:t>Predlog platforme za posjetu mr Predraga Boškovića, ministra odbrane, Republici Letoni</w:t>
      </w:r>
      <w:r>
        <w:rPr>
          <w:rFonts w:ascii="Arial" w:hAnsi="Arial" w:cs="Arial"/>
          <w:sz w:val="24"/>
          <w:szCs w:val="24"/>
        </w:rPr>
        <w:t>ji, 24. aprila 2019. g</w:t>
      </w:r>
      <w:r w:rsidRPr="00BA36B4">
        <w:rPr>
          <w:rFonts w:ascii="Arial" w:hAnsi="Arial" w:cs="Arial"/>
          <w:sz w:val="24"/>
          <w:szCs w:val="24"/>
        </w:rPr>
        <w:t>odine</w:t>
      </w:r>
    </w:p>
    <w:p w:rsidR="003379BC" w:rsidRPr="00BA36B4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preusmjerenje sredstava s</w:t>
      </w:r>
      <w:r w:rsidRPr="00BA36B4">
        <w:rPr>
          <w:rFonts w:ascii="Arial" w:hAnsi="Arial" w:cs="Arial"/>
          <w:sz w:val="24"/>
          <w:szCs w:val="24"/>
        </w:rPr>
        <w:t xml:space="preserve"> potrošačke jedinice Rezerve </w:t>
      </w:r>
      <w:r>
        <w:rPr>
          <w:rFonts w:ascii="Arial" w:hAnsi="Arial" w:cs="Arial"/>
          <w:sz w:val="24"/>
          <w:szCs w:val="24"/>
        </w:rPr>
        <w:t>na potrošačku jedinicu Državna r</w:t>
      </w:r>
      <w:r w:rsidRPr="00BA36B4">
        <w:rPr>
          <w:rFonts w:ascii="Arial" w:hAnsi="Arial" w:cs="Arial"/>
          <w:sz w:val="24"/>
          <w:szCs w:val="24"/>
        </w:rPr>
        <w:t>evizorska institucija</w:t>
      </w:r>
    </w:p>
    <w:p w:rsidR="003379BC" w:rsidRPr="00D842AB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A36B4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 preusmjerenje sredstava s</w:t>
      </w:r>
      <w:r w:rsidRPr="00BA36B4">
        <w:rPr>
          <w:rFonts w:ascii="Arial" w:hAnsi="Arial" w:cs="Arial"/>
          <w:sz w:val="24"/>
          <w:szCs w:val="24"/>
        </w:rPr>
        <w:t xml:space="preserve"> potrošačke jedinice Ministarstvo ekonomije na potrošačku jedinicu Ministarstvo vanjskih poslova</w:t>
      </w:r>
    </w:p>
    <w:p w:rsidR="003379BC" w:rsidRPr="003A5C3E" w:rsidRDefault="003379BC" w:rsidP="003379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379BC" w:rsidRDefault="003379BC" w:rsidP="00337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3379BC" w:rsidRPr="00D051E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dopuni S</w:t>
      </w:r>
      <w:r w:rsidRPr="00D051E7">
        <w:rPr>
          <w:rFonts w:ascii="Arial" w:hAnsi="Arial" w:cs="Arial"/>
          <w:sz w:val="24"/>
          <w:szCs w:val="24"/>
        </w:rPr>
        <w:t>tatuta Javne ustanove Centar savremene umjetnosti Crne Gore</w:t>
      </w:r>
    </w:p>
    <w:p w:rsidR="003379BC" w:rsidRPr="00D051E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051E7">
        <w:rPr>
          <w:rFonts w:ascii="Arial" w:hAnsi="Arial" w:cs="Arial"/>
          <w:sz w:val="24"/>
          <w:szCs w:val="24"/>
        </w:rPr>
        <w:t>edlog za davanje saglasnosti za kupovinu suvlasničkog dijela katastarske parcele broj 1085/98, upisane u list nepokretnosti broj 883, KO Radovići, Opština Tivat, po pravu preče kupovine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3379BC" w:rsidRPr="00D051E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051E7">
        <w:rPr>
          <w:rFonts w:ascii="Arial" w:hAnsi="Arial" w:cs="Arial"/>
          <w:sz w:val="24"/>
          <w:szCs w:val="24"/>
        </w:rPr>
        <w:t>edlog za davanje saglasnosti JU OŠ „Maksim Gorki“ iz Podgorice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D051E7">
        <w:rPr>
          <w:rFonts w:ascii="Arial" w:hAnsi="Arial" w:cs="Arial"/>
          <w:sz w:val="24"/>
          <w:szCs w:val="24"/>
        </w:rPr>
        <w:t xml:space="preserve"> nepokretnosti broj 190 KO Podgorica I, Glavni grad Podgorica</w:t>
      </w:r>
      <w:r>
        <w:rPr>
          <w:rFonts w:ascii="Arial" w:hAnsi="Arial" w:cs="Arial"/>
          <w:sz w:val="24"/>
          <w:szCs w:val="24"/>
        </w:rPr>
        <w:t>,</w:t>
      </w:r>
      <w:r w:rsidRPr="00D051E7">
        <w:rPr>
          <w:rFonts w:ascii="Arial" w:hAnsi="Arial" w:cs="Arial"/>
          <w:sz w:val="24"/>
          <w:szCs w:val="24"/>
        </w:rPr>
        <w:t xml:space="preserve"> u svojini Crne Gore</w:t>
      </w:r>
    </w:p>
    <w:p w:rsidR="003379BC" w:rsidRPr="00D051E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051E7">
        <w:rPr>
          <w:rFonts w:ascii="Arial" w:hAnsi="Arial" w:cs="Arial"/>
          <w:sz w:val="24"/>
          <w:szCs w:val="24"/>
        </w:rPr>
        <w:t>edlog za davanje saglasnosti JU OŠ „Mileva Lajović Lalatović“ iz Nikšića za davanje u zaku</w:t>
      </w:r>
      <w:r>
        <w:rPr>
          <w:rFonts w:ascii="Arial" w:hAnsi="Arial" w:cs="Arial"/>
          <w:sz w:val="24"/>
          <w:szCs w:val="24"/>
        </w:rPr>
        <w:t>p nepokretnosti upisanih u list</w:t>
      </w:r>
      <w:r w:rsidRPr="00D051E7">
        <w:rPr>
          <w:rFonts w:ascii="Arial" w:hAnsi="Arial" w:cs="Arial"/>
          <w:sz w:val="24"/>
          <w:szCs w:val="24"/>
        </w:rPr>
        <w:t xml:space="preserve"> nepokretnosti broj 772 KO Nikšić, Opština Nikšić u svojini Crne Gore</w:t>
      </w:r>
    </w:p>
    <w:p w:rsidR="003379BC" w:rsidRPr="00D051E7" w:rsidRDefault="003379BC" w:rsidP="003379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051E7">
        <w:rPr>
          <w:rFonts w:ascii="Arial" w:hAnsi="Arial" w:cs="Arial"/>
          <w:sz w:val="24"/>
          <w:szCs w:val="24"/>
        </w:rPr>
        <w:t>Pitanja i predlozi</w:t>
      </w:r>
    </w:p>
    <w:p w:rsidR="003379BC" w:rsidRDefault="003379BC" w:rsidP="003379B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379BC" w:rsidRPr="00E71CEC" w:rsidRDefault="003379BC" w:rsidP="003379B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379BC" w:rsidRDefault="003379BC" w:rsidP="003379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3379BC" w:rsidRDefault="003379BC" w:rsidP="00337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9BC" w:rsidRPr="000C4ABC" w:rsidRDefault="003379BC" w:rsidP="00337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9BC" w:rsidRPr="00972FFB" w:rsidRDefault="003379BC" w:rsidP="003379B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4. april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D20BE9" w:rsidRDefault="00D20BE9"/>
    <w:sectPr w:rsidR="00D2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1B6680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A37"/>
    <w:multiLevelType w:val="hybridMultilevel"/>
    <w:tmpl w:val="9976E1CE"/>
    <w:lvl w:ilvl="0" w:tplc="D48EC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BC"/>
    <w:rsid w:val="003379BC"/>
    <w:rsid w:val="0079596F"/>
    <w:rsid w:val="00BE3B2D"/>
    <w:rsid w:val="00D20BE9"/>
    <w:rsid w:val="00D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07D2-E55D-4976-A344-345E48F1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9B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379B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379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Korisnik</cp:lastModifiedBy>
  <cp:revision>2</cp:revision>
  <dcterms:created xsi:type="dcterms:W3CDTF">2019-04-04T08:26:00Z</dcterms:created>
  <dcterms:modified xsi:type="dcterms:W3CDTF">2019-04-04T08:26:00Z</dcterms:modified>
</cp:coreProperties>
</file>