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A8" w:rsidRPr="00E63C8F" w:rsidRDefault="00D35B83" w:rsidP="00E63C8F">
      <w:pPr>
        <w:jc w:val="center"/>
        <w:rPr>
          <w:rFonts w:ascii="Arial" w:hAnsi="Arial" w:cs="Arial"/>
          <w:b/>
          <w:szCs w:val="24"/>
          <w:lang w:val="sr-Latn-CS"/>
        </w:rPr>
      </w:pPr>
      <w:r w:rsidRPr="00E63C8F">
        <w:rPr>
          <w:rFonts w:ascii="Arial" w:hAnsi="Arial" w:cs="Arial"/>
          <w:b/>
          <w:szCs w:val="24"/>
          <w:lang w:val="sr-Latn-CS"/>
        </w:rPr>
        <w:t>Transkript izjave potpredsjednika Vlade i ministra vanjskih poslova i evropskih integracija Igora Lukšića tokom drugog dana posjete Londonu</w:t>
      </w:r>
    </w:p>
    <w:p w:rsidR="00D35B83" w:rsidRDefault="00E63C8F" w:rsidP="00E63C8F">
      <w:pPr>
        <w:jc w:val="right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London, 30</w:t>
      </w:r>
      <w:r w:rsidR="00D35B83" w:rsidRPr="00E63C8F">
        <w:rPr>
          <w:rFonts w:ascii="Arial" w:hAnsi="Arial" w:cs="Arial"/>
          <w:szCs w:val="24"/>
          <w:lang w:val="sr-Latn-CS"/>
        </w:rPr>
        <w:t>.10.2013.</w:t>
      </w:r>
    </w:p>
    <w:p w:rsidR="00E63C8F" w:rsidRPr="00E63C8F" w:rsidRDefault="00E63C8F" w:rsidP="00E63C8F">
      <w:pPr>
        <w:jc w:val="right"/>
        <w:rPr>
          <w:rFonts w:ascii="Arial" w:hAnsi="Arial" w:cs="Arial"/>
          <w:szCs w:val="24"/>
          <w:lang w:val="sr-Latn-CS"/>
        </w:rPr>
      </w:pPr>
    </w:p>
    <w:p w:rsidR="00D35B83" w:rsidRPr="00E63C8F" w:rsidRDefault="00D35B83" w:rsidP="00E63C8F">
      <w:pPr>
        <w:jc w:val="both"/>
        <w:rPr>
          <w:rFonts w:ascii="Arial" w:hAnsi="Arial" w:cs="Arial"/>
          <w:szCs w:val="24"/>
          <w:lang w:val="sr-Latn-CS"/>
        </w:rPr>
      </w:pPr>
      <w:r w:rsidRPr="00E63C8F">
        <w:rPr>
          <w:rFonts w:ascii="Arial" w:hAnsi="Arial" w:cs="Arial"/>
          <w:szCs w:val="24"/>
          <w:lang w:val="sr-Latn-CS"/>
        </w:rPr>
        <w:t>Sastanak je bio zaista jako dobar i jako konkretan</w:t>
      </w:r>
      <w:r w:rsidR="0088340A">
        <w:rPr>
          <w:rFonts w:ascii="Arial" w:hAnsi="Arial" w:cs="Arial"/>
          <w:szCs w:val="24"/>
          <w:lang w:val="sr-Latn-CS"/>
        </w:rPr>
        <w:t>,</w:t>
      </w:r>
      <w:r w:rsidRPr="00E63C8F">
        <w:rPr>
          <w:rFonts w:ascii="Arial" w:hAnsi="Arial" w:cs="Arial"/>
          <w:szCs w:val="24"/>
          <w:lang w:val="sr-Latn-CS"/>
        </w:rPr>
        <w:t xml:space="preserve"> s obzirom da smo razgovarali o našim evropskim ambicijama, o onome što slijedi. Dakle, tiče se daljeg nastavka evrop</w:t>
      </w:r>
      <w:r w:rsidR="00E63C8F">
        <w:rPr>
          <w:rFonts w:ascii="Arial" w:hAnsi="Arial" w:cs="Arial"/>
          <w:szCs w:val="24"/>
          <w:lang w:val="sr-Latn-CS"/>
        </w:rPr>
        <w:t>skog procesa pregovaranja kroz o</w:t>
      </w:r>
      <w:r w:rsidRPr="00E63C8F">
        <w:rPr>
          <w:rFonts w:ascii="Arial" w:hAnsi="Arial" w:cs="Arial"/>
          <w:szCs w:val="24"/>
          <w:lang w:val="sr-Latn-CS"/>
        </w:rPr>
        <w:t>tvaranje poglavlja 23 i 24, ali isto tako i naših NATO ambicija</w:t>
      </w:r>
      <w:r w:rsidR="0088340A">
        <w:rPr>
          <w:rFonts w:ascii="Arial" w:hAnsi="Arial" w:cs="Arial"/>
          <w:szCs w:val="24"/>
          <w:lang w:val="sr-Latn-CS"/>
        </w:rPr>
        <w:t>,</w:t>
      </w:r>
      <w:r w:rsidRPr="00E63C8F">
        <w:rPr>
          <w:rFonts w:ascii="Arial" w:hAnsi="Arial" w:cs="Arial"/>
          <w:szCs w:val="24"/>
          <w:lang w:val="sr-Latn-CS"/>
        </w:rPr>
        <w:t xml:space="preserve"> imajući u vidu da je prije neki </w:t>
      </w:r>
      <w:r w:rsidR="00FA030C">
        <w:rPr>
          <w:rFonts w:ascii="Arial" w:hAnsi="Arial" w:cs="Arial"/>
          <w:szCs w:val="24"/>
          <w:lang w:val="sr-Latn-CS"/>
        </w:rPr>
        <w:t>dan započeo i formalno četvrti A</w:t>
      </w:r>
      <w:r w:rsidRPr="00E63C8F">
        <w:rPr>
          <w:rFonts w:ascii="Arial" w:hAnsi="Arial" w:cs="Arial"/>
          <w:szCs w:val="24"/>
          <w:lang w:val="sr-Latn-CS"/>
        </w:rPr>
        <w:t>kcioni plan za članstvo u kom</w:t>
      </w:r>
      <w:r w:rsidR="0088340A">
        <w:rPr>
          <w:rFonts w:ascii="Arial" w:hAnsi="Arial" w:cs="Arial"/>
          <w:szCs w:val="24"/>
          <w:lang w:val="sr-Latn-CS"/>
        </w:rPr>
        <w:t>e</w:t>
      </w:r>
      <w:r w:rsidRPr="00E63C8F">
        <w:rPr>
          <w:rFonts w:ascii="Arial" w:hAnsi="Arial" w:cs="Arial"/>
          <w:szCs w:val="24"/>
          <w:lang w:val="sr-Latn-CS"/>
        </w:rPr>
        <w:t xml:space="preserve"> praktično tretiramo sva ona ključna pitanja</w:t>
      </w:r>
      <w:r w:rsidR="0088340A">
        <w:rPr>
          <w:rFonts w:ascii="Arial" w:hAnsi="Arial" w:cs="Arial"/>
          <w:szCs w:val="24"/>
          <w:lang w:val="sr-Latn-CS"/>
        </w:rPr>
        <w:t>,</w:t>
      </w:r>
      <w:r w:rsidRPr="00E63C8F">
        <w:rPr>
          <w:rFonts w:ascii="Arial" w:hAnsi="Arial" w:cs="Arial"/>
          <w:szCs w:val="24"/>
          <w:lang w:val="sr-Latn-CS"/>
        </w:rPr>
        <w:t xml:space="preserve"> kako bi u narednom periodu dobili pozivnicu za članstvo u NATO. To je interesantna tema</w:t>
      </w:r>
      <w:r w:rsidR="0088340A">
        <w:rPr>
          <w:rFonts w:ascii="Arial" w:hAnsi="Arial" w:cs="Arial"/>
          <w:szCs w:val="24"/>
          <w:lang w:val="sr-Latn-CS"/>
        </w:rPr>
        <w:t>,</w:t>
      </w:r>
      <w:r w:rsidRPr="00E63C8F">
        <w:rPr>
          <w:rFonts w:ascii="Arial" w:hAnsi="Arial" w:cs="Arial"/>
          <w:szCs w:val="24"/>
          <w:lang w:val="sr-Latn-CS"/>
        </w:rPr>
        <w:t xml:space="preserve"> zato što je Velika Britanija zemlja koja veoma snažno podržava dalje širenje i Evropske unije i NATO-a, i uvjek je bila saveznik kada su naše ambicije u pitanju. Takođe je ovo bila jako dobra prilika da razgovaramo o regionalnoj saradnji i potrebi da zemlje našeg regiona osnaže svoju saradnju</w:t>
      </w:r>
      <w:r w:rsidR="0088340A">
        <w:rPr>
          <w:rFonts w:ascii="Arial" w:hAnsi="Arial" w:cs="Arial"/>
          <w:szCs w:val="24"/>
          <w:lang w:val="sr-Latn-CS"/>
        </w:rPr>
        <w:t>,</w:t>
      </w:r>
      <w:r w:rsidRPr="00E63C8F">
        <w:rPr>
          <w:rFonts w:ascii="Arial" w:hAnsi="Arial" w:cs="Arial"/>
          <w:szCs w:val="24"/>
          <w:lang w:val="sr-Latn-CS"/>
        </w:rPr>
        <w:t xml:space="preserve"> kako bi do kraja materijalizovale ono što su naše ambicije, a to je ubrzanje procesa evropskih integracija kroz vrlo konkretne aspekte saradnje</w:t>
      </w:r>
      <w:r w:rsidR="0088340A">
        <w:rPr>
          <w:rFonts w:ascii="Arial" w:hAnsi="Arial" w:cs="Arial"/>
          <w:szCs w:val="24"/>
          <w:lang w:val="sr-Latn-CS"/>
        </w:rPr>
        <w:t>,</w:t>
      </w:r>
      <w:r w:rsidRPr="00E63C8F">
        <w:rPr>
          <w:rFonts w:ascii="Arial" w:hAnsi="Arial" w:cs="Arial"/>
          <w:szCs w:val="24"/>
          <w:lang w:val="sr-Latn-CS"/>
        </w:rPr>
        <w:t xml:space="preserve"> bilo da je u pitanju infrastruktura ili smanjivanje poslovnih barijera, odnosno dalji napori kada je u pitanju borba protiv organizovanog kriminala</w:t>
      </w:r>
      <w:r w:rsidR="0088340A">
        <w:rPr>
          <w:rFonts w:ascii="Arial" w:hAnsi="Arial" w:cs="Arial"/>
          <w:szCs w:val="24"/>
          <w:lang w:val="sr-Latn-CS"/>
        </w:rPr>
        <w:t>.</w:t>
      </w:r>
      <w:r w:rsidRPr="00E63C8F">
        <w:rPr>
          <w:rFonts w:ascii="Arial" w:hAnsi="Arial" w:cs="Arial"/>
          <w:szCs w:val="24"/>
          <w:lang w:val="sr-Latn-CS"/>
        </w:rPr>
        <w:t xml:space="preserve"> </w:t>
      </w:r>
      <w:r w:rsidR="0088340A">
        <w:rPr>
          <w:rFonts w:ascii="Arial" w:hAnsi="Arial" w:cs="Arial"/>
          <w:szCs w:val="24"/>
          <w:lang w:val="sr-Latn-CS"/>
        </w:rPr>
        <w:t>J</w:t>
      </w:r>
      <w:r w:rsidRPr="00E63C8F">
        <w:rPr>
          <w:rFonts w:ascii="Arial" w:hAnsi="Arial" w:cs="Arial"/>
          <w:szCs w:val="24"/>
          <w:lang w:val="sr-Latn-CS"/>
        </w:rPr>
        <w:t>er</w:t>
      </w:r>
      <w:r w:rsidR="0088340A">
        <w:rPr>
          <w:rFonts w:ascii="Arial" w:hAnsi="Arial" w:cs="Arial"/>
          <w:szCs w:val="24"/>
          <w:lang w:val="sr-Latn-CS"/>
        </w:rPr>
        <w:t>,</w:t>
      </w:r>
      <w:r w:rsidRPr="00E63C8F">
        <w:rPr>
          <w:rFonts w:ascii="Arial" w:hAnsi="Arial" w:cs="Arial"/>
          <w:szCs w:val="24"/>
          <w:lang w:val="sr-Latn-CS"/>
        </w:rPr>
        <w:t xml:space="preserve"> u cjelini</w:t>
      </w:r>
      <w:r w:rsidR="0088340A">
        <w:rPr>
          <w:rFonts w:ascii="Arial" w:hAnsi="Arial" w:cs="Arial"/>
          <w:szCs w:val="24"/>
          <w:lang w:val="sr-Latn-CS"/>
        </w:rPr>
        <w:t>,</w:t>
      </w:r>
      <w:r w:rsidRPr="00E63C8F">
        <w:rPr>
          <w:rFonts w:ascii="Arial" w:hAnsi="Arial" w:cs="Arial"/>
          <w:szCs w:val="24"/>
          <w:lang w:val="sr-Latn-CS"/>
        </w:rPr>
        <w:t xml:space="preserve"> t</w:t>
      </w:r>
      <w:r w:rsidR="0088340A">
        <w:rPr>
          <w:rFonts w:ascii="Arial" w:hAnsi="Arial" w:cs="Arial"/>
          <w:szCs w:val="24"/>
          <w:lang w:val="sr-Latn-CS"/>
        </w:rPr>
        <w:t>o je izazov za naš region</w:t>
      </w:r>
      <w:r w:rsidRPr="00E63C8F">
        <w:rPr>
          <w:rFonts w:ascii="Arial" w:hAnsi="Arial" w:cs="Arial"/>
          <w:szCs w:val="24"/>
          <w:lang w:val="sr-Latn-CS"/>
        </w:rPr>
        <w:t xml:space="preserve"> </w:t>
      </w:r>
      <w:r w:rsidR="0088340A">
        <w:rPr>
          <w:rFonts w:ascii="Arial" w:hAnsi="Arial" w:cs="Arial"/>
          <w:szCs w:val="24"/>
          <w:lang w:val="sr-Latn-CS"/>
        </w:rPr>
        <w:t>i</w:t>
      </w:r>
      <w:r w:rsidRPr="00E63C8F">
        <w:rPr>
          <w:rFonts w:ascii="Arial" w:hAnsi="Arial" w:cs="Arial"/>
          <w:szCs w:val="24"/>
          <w:lang w:val="sr-Latn-CS"/>
        </w:rPr>
        <w:t xml:space="preserve"> samim tim i ekonomski oporava</w:t>
      </w:r>
      <w:r w:rsidR="0088340A">
        <w:rPr>
          <w:rFonts w:ascii="Arial" w:hAnsi="Arial" w:cs="Arial"/>
          <w:szCs w:val="24"/>
          <w:lang w:val="sr-Latn-CS"/>
        </w:rPr>
        <w:t>k ili privlačenje investicaja su u dobroj mjeri vezani</w:t>
      </w:r>
      <w:r w:rsidRPr="00E63C8F">
        <w:rPr>
          <w:rFonts w:ascii="Arial" w:hAnsi="Arial" w:cs="Arial"/>
          <w:szCs w:val="24"/>
          <w:lang w:val="sr-Latn-CS"/>
        </w:rPr>
        <w:t xml:space="preserve"> i za napredak svih zemalja</w:t>
      </w:r>
      <w:r w:rsidR="0088340A">
        <w:rPr>
          <w:rFonts w:ascii="Arial" w:hAnsi="Arial" w:cs="Arial"/>
          <w:szCs w:val="24"/>
          <w:lang w:val="sr-Latn-CS"/>
        </w:rPr>
        <w:t>,</w:t>
      </w:r>
      <w:r w:rsidRPr="00E63C8F">
        <w:rPr>
          <w:rFonts w:ascii="Arial" w:hAnsi="Arial" w:cs="Arial"/>
          <w:szCs w:val="24"/>
          <w:lang w:val="sr-Latn-CS"/>
        </w:rPr>
        <w:t xml:space="preserve"> kada je vladavina prava u pitanju.</w:t>
      </w:r>
    </w:p>
    <w:p w:rsidR="00E63C8F" w:rsidRPr="00E63C8F" w:rsidRDefault="00E63C8F" w:rsidP="00E63C8F">
      <w:pPr>
        <w:jc w:val="both"/>
        <w:rPr>
          <w:rFonts w:ascii="Arial" w:hAnsi="Arial" w:cs="Arial"/>
          <w:szCs w:val="24"/>
          <w:lang w:val="sr-Latn-CS"/>
        </w:rPr>
      </w:pPr>
      <w:r w:rsidRPr="00E63C8F">
        <w:rPr>
          <w:rFonts w:ascii="Arial" w:hAnsi="Arial" w:cs="Arial"/>
          <w:szCs w:val="24"/>
          <w:lang w:val="sr-Latn-CS"/>
        </w:rPr>
        <w:t xml:space="preserve">Razgovarali smo i o ekonomskim aspektima saradnje. Dakle, mogućnost izgradnje </w:t>
      </w:r>
      <w:r w:rsidR="0088340A">
        <w:rPr>
          <w:rFonts w:ascii="Arial" w:hAnsi="Arial" w:cs="Arial"/>
          <w:szCs w:val="24"/>
          <w:lang w:val="sr-Latn-CS"/>
        </w:rPr>
        <w:t>Jadransko-J</w:t>
      </w:r>
      <w:r w:rsidRPr="00E63C8F">
        <w:rPr>
          <w:rFonts w:ascii="Arial" w:hAnsi="Arial" w:cs="Arial"/>
          <w:szCs w:val="24"/>
          <w:lang w:val="sr-Latn-CS"/>
        </w:rPr>
        <w:t>onsko</w:t>
      </w:r>
      <w:r w:rsidR="0088340A">
        <w:rPr>
          <w:rFonts w:ascii="Arial" w:hAnsi="Arial" w:cs="Arial"/>
          <w:szCs w:val="24"/>
          <w:lang w:val="sr-Latn-CS"/>
        </w:rPr>
        <w:t>g gasovoda kao produžetka Transj</w:t>
      </w:r>
      <w:r w:rsidRPr="00E63C8F">
        <w:rPr>
          <w:rFonts w:ascii="Arial" w:hAnsi="Arial" w:cs="Arial"/>
          <w:szCs w:val="24"/>
          <w:lang w:val="sr-Latn-CS"/>
        </w:rPr>
        <w:t>adranskog gasovoda je proje</w:t>
      </w:r>
      <w:r w:rsidR="00FA030C">
        <w:rPr>
          <w:rFonts w:ascii="Arial" w:hAnsi="Arial" w:cs="Arial"/>
          <w:szCs w:val="24"/>
          <w:lang w:val="sr-Latn-CS"/>
        </w:rPr>
        <w:t>kat za koji je posebno British P</w:t>
      </w:r>
      <w:r w:rsidRPr="00E63C8F">
        <w:rPr>
          <w:rFonts w:ascii="Arial" w:hAnsi="Arial" w:cs="Arial"/>
          <w:szCs w:val="24"/>
          <w:lang w:val="sr-Latn-CS"/>
        </w:rPr>
        <w:t>ertoleum zainteresovan</w:t>
      </w:r>
      <w:r w:rsidR="0088340A">
        <w:rPr>
          <w:rFonts w:ascii="Arial" w:hAnsi="Arial" w:cs="Arial"/>
          <w:szCs w:val="24"/>
          <w:lang w:val="sr-Latn-CS"/>
        </w:rPr>
        <w:t>,</w:t>
      </w:r>
      <w:r w:rsidRPr="00E63C8F">
        <w:rPr>
          <w:rFonts w:ascii="Arial" w:hAnsi="Arial" w:cs="Arial"/>
          <w:szCs w:val="24"/>
          <w:lang w:val="sr-Latn-CS"/>
        </w:rPr>
        <w:t xml:space="preserve"> jer je jedan od ključnih igrača na tom projektu. Crna Gora</w:t>
      </w:r>
      <w:r w:rsidR="0088340A">
        <w:rPr>
          <w:rFonts w:ascii="Arial" w:hAnsi="Arial" w:cs="Arial"/>
          <w:szCs w:val="24"/>
          <w:lang w:val="sr-Latn-CS"/>
        </w:rPr>
        <w:t>,</w:t>
      </w:r>
      <w:r w:rsidRPr="00E63C8F">
        <w:rPr>
          <w:rFonts w:ascii="Arial" w:hAnsi="Arial" w:cs="Arial"/>
          <w:szCs w:val="24"/>
          <w:lang w:val="sr-Latn-CS"/>
        </w:rPr>
        <w:t xml:space="preserve"> zajedno sa zemljama u regionu</w:t>
      </w:r>
      <w:r w:rsidR="0088340A">
        <w:rPr>
          <w:rFonts w:ascii="Arial" w:hAnsi="Arial" w:cs="Arial"/>
          <w:szCs w:val="24"/>
          <w:lang w:val="sr-Latn-CS"/>
        </w:rPr>
        <w:t>,</w:t>
      </w:r>
      <w:r w:rsidRPr="00E63C8F">
        <w:rPr>
          <w:rFonts w:ascii="Arial" w:hAnsi="Arial" w:cs="Arial"/>
          <w:szCs w:val="24"/>
          <w:lang w:val="sr-Latn-CS"/>
        </w:rPr>
        <w:t xml:space="preserve"> radi da dođemo do jedne vrste Memorand</w:t>
      </w:r>
      <w:r w:rsidR="00FA030C">
        <w:rPr>
          <w:rFonts w:ascii="Arial" w:hAnsi="Arial" w:cs="Arial"/>
          <w:szCs w:val="24"/>
          <w:lang w:val="sr-Latn-CS"/>
        </w:rPr>
        <w:t>uma o razumijevanju sa British P</w:t>
      </w:r>
      <w:r w:rsidRPr="00E63C8F">
        <w:rPr>
          <w:rFonts w:ascii="Arial" w:hAnsi="Arial" w:cs="Arial"/>
          <w:szCs w:val="24"/>
          <w:lang w:val="sr-Latn-CS"/>
        </w:rPr>
        <w:t>etroleumom. Takođe, vrlo ohrabrujemo britanske kompanije da učestvuju u našem tenderu  za istraživanje nafte i gasa, a ono što je takođe veoma značajno jeste i održavanje regionalne konferencije – Biznis konferencije koja se planira za februar mjesec</w:t>
      </w:r>
      <w:r w:rsidR="0088340A">
        <w:rPr>
          <w:rFonts w:ascii="Arial" w:hAnsi="Arial" w:cs="Arial"/>
          <w:szCs w:val="24"/>
          <w:lang w:val="sr-Latn-CS"/>
        </w:rPr>
        <w:t>, na kojoj</w:t>
      </w:r>
      <w:r w:rsidRPr="00E63C8F">
        <w:rPr>
          <w:rFonts w:ascii="Arial" w:hAnsi="Arial" w:cs="Arial"/>
          <w:szCs w:val="24"/>
          <w:lang w:val="sr-Latn-CS"/>
        </w:rPr>
        <w:t xml:space="preserve"> će i Crna Gora učestvovati, koja se organizuje podsredstvom Forin ofisa i Evropske banke za obnovu i razvoj. Tako da su to sve</w:t>
      </w:r>
      <w:r w:rsidR="0088340A">
        <w:rPr>
          <w:rFonts w:ascii="Arial" w:hAnsi="Arial" w:cs="Arial"/>
          <w:szCs w:val="24"/>
          <w:lang w:val="sr-Latn-CS"/>
        </w:rPr>
        <w:t>,</w:t>
      </w:r>
      <w:r w:rsidRPr="00E63C8F">
        <w:rPr>
          <w:rFonts w:ascii="Arial" w:hAnsi="Arial" w:cs="Arial"/>
          <w:szCs w:val="24"/>
          <w:lang w:val="sr-Latn-CS"/>
        </w:rPr>
        <w:t xml:space="preserve"> uz okolnost da svake godine imamo više turista iz Britanjije i više investicija u oblasti turizma, </w:t>
      </w:r>
      <w:r w:rsidR="0088340A">
        <w:rPr>
          <w:rFonts w:ascii="Arial" w:hAnsi="Arial" w:cs="Arial"/>
          <w:szCs w:val="24"/>
          <w:lang w:val="sr-Latn-CS"/>
        </w:rPr>
        <w:t>dob</w:t>
      </w:r>
      <w:r w:rsidRPr="00E63C8F">
        <w:rPr>
          <w:rFonts w:ascii="Arial" w:hAnsi="Arial" w:cs="Arial"/>
          <w:szCs w:val="24"/>
          <w:lang w:val="sr-Latn-CS"/>
        </w:rPr>
        <w:t>r</w:t>
      </w:r>
      <w:r w:rsidR="0088340A">
        <w:rPr>
          <w:rFonts w:ascii="Arial" w:hAnsi="Arial" w:cs="Arial"/>
          <w:szCs w:val="24"/>
          <w:lang w:val="sr-Latn-CS"/>
        </w:rPr>
        <w:t>i</w:t>
      </w:r>
      <w:r w:rsidRPr="00E63C8F">
        <w:rPr>
          <w:rFonts w:ascii="Arial" w:hAnsi="Arial" w:cs="Arial"/>
          <w:szCs w:val="24"/>
          <w:lang w:val="sr-Latn-CS"/>
        </w:rPr>
        <w:t xml:space="preserve"> indikator</w:t>
      </w:r>
      <w:r w:rsidR="0088340A">
        <w:rPr>
          <w:rFonts w:ascii="Arial" w:hAnsi="Arial" w:cs="Arial"/>
          <w:szCs w:val="24"/>
          <w:lang w:val="sr-Latn-CS"/>
        </w:rPr>
        <w:t>i</w:t>
      </w:r>
      <w:r w:rsidRPr="00E63C8F">
        <w:rPr>
          <w:rFonts w:ascii="Arial" w:hAnsi="Arial" w:cs="Arial"/>
          <w:szCs w:val="24"/>
          <w:lang w:val="sr-Latn-CS"/>
        </w:rPr>
        <w:t xml:space="preserve"> da ne samo da su naši odnosi u poli</w:t>
      </w:r>
      <w:r w:rsidR="00FA030C">
        <w:rPr>
          <w:rFonts w:ascii="Arial" w:hAnsi="Arial" w:cs="Arial"/>
          <w:szCs w:val="24"/>
          <w:lang w:val="sr-Latn-CS"/>
        </w:rPr>
        <w:t>tičkoj ravni u uzlaznoj putanji</w:t>
      </w:r>
      <w:r w:rsidRPr="00E63C8F">
        <w:rPr>
          <w:rFonts w:ascii="Arial" w:hAnsi="Arial" w:cs="Arial"/>
          <w:szCs w:val="24"/>
          <w:lang w:val="sr-Latn-CS"/>
        </w:rPr>
        <w:t>, već i da imaju svoju krajnje konkretnu manifestaciju u projektima.</w:t>
      </w:r>
    </w:p>
    <w:sectPr w:rsidR="00E63C8F" w:rsidRPr="00E63C8F" w:rsidSect="00F21C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77E14"/>
    <w:rsid w:val="00017BBE"/>
    <w:rsid w:val="0003469C"/>
    <w:rsid w:val="00051592"/>
    <w:rsid w:val="00065181"/>
    <w:rsid w:val="00066B9F"/>
    <w:rsid w:val="00077E14"/>
    <w:rsid w:val="000902DA"/>
    <w:rsid w:val="000E5E4D"/>
    <w:rsid w:val="001073AC"/>
    <w:rsid w:val="00130425"/>
    <w:rsid w:val="00131BE7"/>
    <w:rsid w:val="00185453"/>
    <w:rsid w:val="001925C6"/>
    <w:rsid w:val="00193508"/>
    <w:rsid w:val="00196A15"/>
    <w:rsid w:val="0020750F"/>
    <w:rsid w:val="0029055D"/>
    <w:rsid w:val="002A58DC"/>
    <w:rsid w:val="002F4064"/>
    <w:rsid w:val="003156D1"/>
    <w:rsid w:val="00326A98"/>
    <w:rsid w:val="00334EE2"/>
    <w:rsid w:val="003434AB"/>
    <w:rsid w:val="003638A8"/>
    <w:rsid w:val="0036449E"/>
    <w:rsid w:val="00364A99"/>
    <w:rsid w:val="00392F77"/>
    <w:rsid w:val="003A787B"/>
    <w:rsid w:val="003F7570"/>
    <w:rsid w:val="004024D1"/>
    <w:rsid w:val="00442BAF"/>
    <w:rsid w:val="00445C09"/>
    <w:rsid w:val="00467279"/>
    <w:rsid w:val="00495930"/>
    <w:rsid w:val="004C1A7C"/>
    <w:rsid w:val="004D142D"/>
    <w:rsid w:val="004D15B0"/>
    <w:rsid w:val="004F0204"/>
    <w:rsid w:val="00534DD1"/>
    <w:rsid w:val="00593C25"/>
    <w:rsid w:val="005C4B70"/>
    <w:rsid w:val="005E6164"/>
    <w:rsid w:val="005F3B7E"/>
    <w:rsid w:val="00611B4C"/>
    <w:rsid w:val="0066706A"/>
    <w:rsid w:val="00681DD2"/>
    <w:rsid w:val="006A563C"/>
    <w:rsid w:val="006C1F88"/>
    <w:rsid w:val="006D066B"/>
    <w:rsid w:val="006E10F5"/>
    <w:rsid w:val="006F52CC"/>
    <w:rsid w:val="007123C0"/>
    <w:rsid w:val="00717160"/>
    <w:rsid w:val="007451B0"/>
    <w:rsid w:val="00785AE8"/>
    <w:rsid w:val="00787F71"/>
    <w:rsid w:val="0079320E"/>
    <w:rsid w:val="007B7A52"/>
    <w:rsid w:val="0080603D"/>
    <w:rsid w:val="00850ADA"/>
    <w:rsid w:val="008568E9"/>
    <w:rsid w:val="0085788E"/>
    <w:rsid w:val="008660FB"/>
    <w:rsid w:val="0088340A"/>
    <w:rsid w:val="008A151D"/>
    <w:rsid w:val="008C64D1"/>
    <w:rsid w:val="008D0FA2"/>
    <w:rsid w:val="008E2F19"/>
    <w:rsid w:val="008F6CBC"/>
    <w:rsid w:val="009169C2"/>
    <w:rsid w:val="0093217E"/>
    <w:rsid w:val="00936AA7"/>
    <w:rsid w:val="009A2AD8"/>
    <w:rsid w:val="00A13B7F"/>
    <w:rsid w:val="00A429CC"/>
    <w:rsid w:val="00A74AFF"/>
    <w:rsid w:val="00A87811"/>
    <w:rsid w:val="00A970DA"/>
    <w:rsid w:val="00AA6956"/>
    <w:rsid w:val="00AF6AD3"/>
    <w:rsid w:val="00B05B23"/>
    <w:rsid w:val="00B102C6"/>
    <w:rsid w:val="00B10E6C"/>
    <w:rsid w:val="00B33403"/>
    <w:rsid w:val="00B4362A"/>
    <w:rsid w:val="00B554A9"/>
    <w:rsid w:val="00B82468"/>
    <w:rsid w:val="00B83987"/>
    <w:rsid w:val="00B844CC"/>
    <w:rsid w:val="00BA0174"/>
    <w:rsid w:val="00C01915"/>
    <w:rsid w:val="00C141B6"/>
    <w:rsid w:val="00C23D4B"/>
    <w:rsid w:val="00C478D3"/>
    <w:rsid w:val="00C82CB9"/>
    <w:rsid w:val="00C830B2"/>
    <w:rsid w:val="00C90680"/>
    <w:rsid w:val="00CA2CE0"/>
    <w:rsid w:val="00CB0D62"/>
    <w:rsid w:val="00D233BE"/>
    <w:rsid w:val="00D35B83"/>
    <w:rsid w:val="00D92E25"/>
    <w:rsid w:val="00D939FC"/>
    <w:rsid w:val="00DA5FD3"/>
    <w:rsid w:val="00E07808"/>
    <w:rsid w:val="00E1088A"/>
    <w:rsid w:val="00E150E0"/>
    <w:rsid w:val="00E15662"/>
    <w:rsid w:val="00E63C8F"/>
    <w:rsid w:val="00F13CE8"/>
    <w:rsid w:val="00F21C70"/>
    <w:rsid w:val="00F21DD2"/>
    <w:rsid w:val="00F279E0"/>
    <w:rsid w:val="00F32D34"/>
    <w:rsid w:val="00F34AF5"/>
    <w:rsid w:val="00FA030C"/>
    <w:rsid w:val="00FA32EA"/>
    <w:rsid w:val="00FB0294"/>
    <w:rsid w:val="00FB5B19"/>
    <w:rsid w:val="00FC4E8F"/>
    <w:rsid w:val="00FD4100"/>
    <w:rsid w:val="00FD4E64"/>
    <w:rsid w:val="00FE3C93"/>
    <w:rsid w:val="00FE4276"/>
    <w:rsid w:val="00FF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70"/>
  </w:style>
  <w:style w:type="paragraph" w:styleId="Heading3">
    <w:name w:val="heading 3"/>
    <w:basedOn w:val="Normal"/>
    <w:link w:val="Heading3Char"/>
    <w:uiPriority w:val="9"/>
    <w:qFormat/>
    <w:rsid w:val="00C478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E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68E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478D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gsv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natasa.vukadinovic</dc:creator>
  <cp:lastModifiedBy>slavko.perovic</cp:lastModifiedBy>
  <cp:revision>2</cp:revision>
  <dcterms:created xsi:type="dcterms:W3CDTF">2013-10-31T11:21:00Z</dcterms:created>
  <dcterms:modified xsi:type="dcterms:W3CDTF">2013-10-31T11:21:00Z</dcterms:modified>
</cp:coreProperties>
</file>