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8F" w:rsidRPr="003D59C8" w:rsidRDefault="008B0A8F" w:rsidP="008B0A8F">
      <w:pPr>
        <w:rPr>
          <w:sz w:val="28"/>
          <w:szCs w:val="28"/>
        </w:rPr>
      </w:pPr>
    </w:p>
    <w:p w:rsidR="008B0A8F" w:rsidRDefault="008B0A8F" w:rsidP="008B0A8F">
      <w:pPr>
        <w:rPr>
          <w:sz w:val="28"/>
          <w:szCs w:val="28"/>
        </w:rPr>
      </w:pPr>
      <w:r w:rsidRPr="003D59C8">
        <w:rPr>
          <w:sz w:val="28"/>
          <w:szCs w:val="28"/>
        </w:rPr>
        <w:t xml:space="preserve">  </w:t>
      </w:r>
    </w:p>
    <w:p w:rsidR="008B0A8F" w:rsidRDefault="008B0A8F" w:rsidP="008B0A8F">
      <w:pPr>
        <w:rPr>
          <w:sz w:val="28"/>
          <w:szCs w:val="28"/>
        </w:rPr>
      </w:pPr>
    </w:p>
    <w:p w:rsidR="008B0A8F" w:rsidRPr="00DD41CB" w:rsidRDefault="008B0A8F" w:rsidP="008B0A8F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7"/>
          <w:szCs w:val="37"/>
        </w:rPr>
      </w:pPr>
      <w:proofErr w:type="gramStart"/>
      <w:r w:rsidRPr="00DD41CB">
        <w:rPr>
          <w:rFonts w:ascii="Calibri" w:hAnsi="Calibri" w:cs="Calibri"/>
          <w:b/>
          <w:color w:val="000000"/>
          <w:sz w:val="37"/>
          <w:szCs w:val="37"/>
        </w:rPr>
        <w:t>ANALIZA  OBJEKATA</w:t>
      </w:r>
      <w:proofErr w:type="gramEnd"/>
      <w:r w:rsidRPr="00DD41CB">
        <w:rPr>
          <w:rFonts w:ascii="Calibri" w:hAnsi="Calibri" w:cs="Calibri"/>
          <w:b/>
          <w:color w:val="000000"/>
          <w:sz w:val="37"/>
          <w:szCs w:val="37"/>
        </w:rPr>
        <w:t xml:space="preserve"> </w:t>
      </w:r>
      <w:r>
        <w:rPr>
          <w:rFonts w:ascii="Calibri" w:hAnsi="Calibri" w:cs="Calibri"/>
          <w:b/>
          <w:color w:val="000000"/>
          <w:sz w:val="37"/>
          <w:szCs w:val="37"/>
        </w:rPr>
        <w:t>–</w:t>
      </w:r>
      <w:r w:rsidRPr="00DD41CB">
        <w:rPr>
          <w:rFonts w:ascii="Calibri" w:hAnsi="Calibri" w:cs="Calibri"/>
          <w:b/>
          <w:color w:val="000000"/>
          <w:sz w:val="37"/>
          <w:szCs w:val="37"/>
        </w:rPr>
        <w:t>NIKŠIĆ</w:t>
      </w: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9"/>
          <w:szCs w:val="19"/>
        </w:rPr>
      </w:pPr>
    </w:p>
    <w:p w:rsidR="008B0A8F" w:rsidRPr="001D5E19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8B0A8F" w:rsidRPr="001D5E19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D5E19">
        <w:rPr>
          <w:rFonts w:ascii="Calibri" w:hAnsi="Calibri" w:cs="Calibri"/>
          <w:color w:val="000000"/>
          <w:sz w:val="28"/>
          <w:szCs w:val="28"/>
        </w:rPr>
        <w:t xml:space="preserve"> U </w:t>
      </w:r>
      <w:proofErr w:type="spellStart"/>
      <w:proofErr w:type="gramStart"/>
      <w:r w:rsidRPr="001D5E19">
        <w:rPr>
          <w:rFonts w:ascii="Calibri" w:hAnsi="Calibri" w:cs="Calibri"/>
          <w:color w:val="000000"/>
          <w:sz w:val="28"/>
          <w:szCs w:val="28"/>
        </w:rPr>
        <w:t>opštini</w:t>
      </w:r>
      <w:proofErr w:type="spellEnd"/>
      <w:r w:rsidRPr="001D5E19">
        <w:rPr>
          <w:rFonts w:ascii="Calibri" w:hAnsi="Calibri" w:cs="Calibri"/>
          <w:color w:val="000000"/>
          <w:sz w:val="28"/>
          <w:szCs w:val="28"/>
        </w:rPr>
        <w:t xml:space="preserve">  </w:t>
      </w:r>
      <w:proofErr w:type="spellStart"/>
      <w:r w:rsidRPr="001D5E19">
        <w:rPr>
          <w:rFonts w:ascii="Calibri" w:hAnsi="Calibri" w:cs="Calibri"/>
          <w:color w:val="000000"/>
          <w:sz w:val="28"/>
          <w:szCs w:val="28"/>
        </w:rPr>
        <w:t>Nikšić</w:t>
      </w:r>
      <w:proofErr w:type="spellEnd"/>
      <w:proofErr w:type="gramEnd"/>
      <w:r w:rsidRPr="001D5E19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1D5E19">
        <w:rPr>
          <w:rFonts w:ascii="Calibri" w:hAnsi="Calibri" w:cs="Calibri"/>
          <w:color w:val="000000"/>
          <w:sz w:val="28"/>
          <w:szCs w:val="28"/>
        </w:rPr>
        <w:t>ukupno</w:t>
      </w:r>
      <w:proofErr w:type="spellEnd"/>
      <w:r w:rsidRPr="001D5E19">
        <w:rPr>
          <w:rFonts w:ascii="Calibri" w:hAnsi="Calibri" w:cs="Calibri"/>
          <w:color w:val="000000"/>
          <w:sz w:val="28"/>
          <w:szCs w:val="28"/>
        </w:rPr>
        <w:t xml:space="preserve"> je </w:t>
      </w:r>
      <w:proofErr w:type="spellStart"/>
      <w:r w:rsidRPr="001D5E19">
        <w:rPr>
          <w:rFonts w:ascii="Calibri" w:hAnsi="Calibri" w:cs="Calibri"/>
          <w:color w:val="000000"/>
          <w:sz w:val="28"/>
          <w:szCs w:val="28"/>
        </w:rPr>
        <w:t>analizirano</w:t>
      </w:r>
      <w:proofErr w:type="spellEnd"/>
      <w:r w:rsidRPr="001D5E19">
        <w:rPr>
          <w:rFonts w:ascii="Calibri" w:hAnsi="Calibri" w:cs="Calibri"/>
          <w:color w:val="000000"/>
          <w:sz w:val="28"/>
          <w:szCs w:val="28"/>
        </w:rPr>
        <w:t xml:space="preserve"> 106 </w:t>
      </w:r>
      <w:proofErr w:type="spellStart"/>
      <w:r w:rsidRPr="001D5E19">
        <w:rPr>
          <w:rFonts w:ascii="Calibri" w:hAnsi="Calibri" w:cs="Calibri"/>
          <w:color w:val="000000"/>
          <w:sz w:val="28"/>
          <w:szCs w:val="28"/>
        </w:rPr>
        <w:t>objelata</w:t>
      </w:r>
      <w:proofErr w:type="spellEnd"/>
      <w:r w:rsidRPr="001D5E19">
        <w:rPr>
          <w:rFonts w:ascii="Calibri" w:hAnsi="Calibri" w:cs="Calibri"/>
          <w:color w:val="000000"/>
          <w:sz w:val="28"/>
          <w:szCs w:val="28"/>
        </w:rPr>
        <w:t xml:space="preserve"> I to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9"/>
          <w:szCs w:val="19"/>
        </w:rPr>
      </w:pP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9"/>
          <w:szCs w:val="19"/>
        </w:rPr>
      </w:pP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ZDRAVSTVO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>10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APOTEKE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3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OBRAZOVANJE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>15</w:t>
      </w:r>
    </w:p>
    <w:p w:rsidR="008B0A8F" w:rsidRPr="001D5E19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>UPRAVNO-ZAKONODAVNE,</w:t>
      </w:r>
    </w:p>
    <w:p w:rsidR="008B0A8F" w:rsidRPr="0068142A" w:rsidRDefault="008B0A8F" w:rsidP="008B0A8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 </w:t>
      </w:r>
      <w:bookmarkStart w:id="0" w:name="_GoBack"/>
      <w:bookmarkEnd w:id="0"/>
      <w:r w:rsidRPr="0068142A">
        <w:rPr>
          <w:rFonts w:ascii="Calibri" w:hAnsi="Calibri" w:cs="Calibri"/>
          <w:color w:val="000000"/>
          <w:sz w:val="23"/>
          <w:szCs w:val="23"/>
        </w:rPr>
        <w:t xml:space="preserve">SUDSKE I SLIČNE USTANOVE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14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TURIZAM I UGOSTITELJSTVO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11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TRGOVINA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6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SAOBRAĆAJ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6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KULTURA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11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POŠTE, BANKE, TELEKOMUNIKACIJE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15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SPORT I REKREACIJA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 3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UDRUŽENJE OSI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 2</w:t>
      </w:r>
    </w:p>
    <w:p w:rsidR="008B0A8F" w:rsidRPr="0068142A" w:rsidRDefault="008B0A8F" w:rsidP="008B0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JAVNE POVRŠINE I OBJEKTI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 4</w:t>
      </w:r>
    </w:p>
    <w:p w:rsidR="008B0A8F" w:rsidRDefault="008B0A8F" w:rsidP="008B0A8F">
      <w:pPr>
        <w:pStyle w:val="ListParagraph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68142A">
        <w:rPr>
          <w:rFonts w:ascii="Calibri" w:hAnsi="Calibri" w:cs="Calibri"/>
          <w:color w:val="000000"/>
          <w:sz w:val="23"/>
          <w:szCs w:val="23"/>
        </w:rPr>
        <w:t xml:space="preserve">OSTALE NAMJENE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ab/>
        <w:t xml:space="preserve">    6</w:t>
      </w:r>
    </w:p>
    <w:p w:rsidR="008B0A8F" w:rsidRPr="00AD6878" w:rsidRDefault="008B0A8F" w:rsidP="008B0A8F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AD6878">
        <w:rPr>
          <w:rFonts w:ascii="Calibri" w:hAnsi="Calibri" w:cs="Calibri"/>
          <w:color w:val="000000"/>
          <w:sz w:val="28"/>
          <w:szCs w:val="28"/>
        </w:rPr>
        <w:t xml:space="preserve">   </w:t>
      </w:r>
      <w:r w:rsidRPr="00AD6878">
        <w:rPr>
          <w:rFonts w:ascii="Calibri" w:hAnsi="Calibri" w:cs="Calibri"/>
          <w:b/>
          <w:color w:val="000000"/>
          <w:sz w:val="28"/>
          <w:szCs w:val="28"/>
        </w:rPr>
        <w:t>UKUPNO</w:t>
      </w:r>
      <w:r>
        <w:rPr>
          <w:rFonts w:ascii="Calibri" w:hAnsi="Calibri" w:cs="Calibri"/>
          <w:b/>
          <w:color w:val="000000"/>
          <w:sz w:val="28"/>
          <w:szCs w:val="28"/>
        </w:rPr>
        <w:tab/>
        <w:t xml:space="preserve">             </w:t>
      </w:r>
      <w:r w:rsidRPr="00AD6878">
        <w:rPr>
          <w:rFonts w:ascii="Calibri" w:hAnsi="Calibri" w:cs="Calibri"/>
          <w:b/>
          <w:color w:val="000000"/>
          <w:sz w:val="28"/>
          <w:szCs w:val="28"/>
        </w:rPr>
        <w:tab/>
      </w:r>
      <w:r w:rsidRPr="00AD6878">
        <w:rPr>
          <w:rFonts w:ascii="Calibri" w:hAnsi="Calibri" w:cs="Calibri"/>
          <w:b/>
          <w:color w:val="000000"/>
          <w:sz w:val="28"/>
          <w:szCs w:val="28"/>
        </w:rPr>
        <w:tab/>
        <w:t xml:space="preserve">  106</w:t>
      </w: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7"/>
          <w:szCs w:val="37"/>
        </w:rPr>
      </w:pPr>
      <w:r>
        <w:rPr>
          <w:rFonts w:ascii="Calibri" w:hAnsi="Calibri" w:cs="Calibri"/>
          <w:color w:val="000000"/>
          <w:sz w:val="37"/>
          <w:szCs w:val="37"/>
        </w:rPr>
        <w:t>ZNAČENJE SIMBOLA</w:t>
      </w:r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pristupačnosti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za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lica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koja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koriste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invalidska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kolica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pristupačnosti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za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lica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sa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oštećenjem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vida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pristupačnosti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za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lica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koja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se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kreću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pomoću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štapa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,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štaka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hodalice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pristupačnosti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za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lica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koja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se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kreću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sa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bijelim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štapom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psom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lastRenderedPageBreak/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pristupačnosti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za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lica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koja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se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kreću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sa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dječijim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kolicima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rampe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stepeništa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lifta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koso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podizne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sklopive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platforma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ulaznog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prostora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WC-a</w:t>
      </w:r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kupatila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tuš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kabine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kafane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restorana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ulaza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u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vodu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na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plaži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bazenu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mjesta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u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gledalištu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šaltera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i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pulta</w:t>
      </w:r>
      <w:proofErr w:type="spellEnd"/>
    </w:p>
    <w:p w:rsidR="008B0A8F" w:rsidRPr="00AD6878" w:rsidRDefault="008B0A8F" w:rsidP="008B0A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Oznaka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pristupačnog</w:t>
      </w:r>
      <w:proofErr w:type="spellEnd"/>
      <w:r w:rsidRPr="00AD6878">
        <w:rPr>
          <w:rFonts w:ascii="Calibri" w:hAnsi="Calibri" w:cs="Calibri"/>
          <w:color w:val="000000"/>
          <w:sz w:val="21"/>
          <w:szCs w:val="21"/>
        </w:rPr>
        <w:t xml:space="preserve"> parking </w:t>
      </w:r>
      <w:proofErr w:type="spellStart"/>
      <w:r w:rsidRPr="00AD6878">
        <w:rPr>
          <w:rFonts w:ascii="Calibri" w:hAnsi="Calibri" w:cs="Calibri"/>
          <w:color w:val="000000"/>
          <w:sz w:val="21"/>
          <w:szCs w:val="21"/>
        </w:rPr>
        <w:t>mjesta</w:t>
      </w:r>
      <w:proofErr w:type="spellEnd"/>
    </w:p>
    <w:p w:rsidR="008B0A8F" w:rsidRDefault="008B0A8F" w:rsidP="008B0A8F">
      <w:pPr>
        <w:rPr>
          <w:sz w:val="28"/>
          <w:szCs w:val="28"/>
        </w:rPr>
      </w:pPr>
    </w:p>
    <w:p w:rsidR="008B0A8F" w:rsidRPr="003D59C8" w:rsidRDefault="008B0A8F" w:rsidP="008B0A8F">
      <w:pPr>
        <w:rPr>
          <w:sz w:val="28"/>
          <w:szCs w:val="28"/>
        </w:rPr>
      </w:pPr>
      <w:r w:rsidRPr="003D59C8">
        <w:rPr>
          <w:sz w:val="28"/>
          <w:szCs w:val="28"/>
        </w:rPr>
        <w:t xml:space="preserve">U  </w:t>
      </w:r>
      <w:proofErr w:type="spellStart"/>
      <w:proofErr w:type="gramStart"/>
      <w:r w:rsidRPr="003D59C8">
        <w:rPr>
          <w:sz w:val="28"/>
          <w:szCs w:val="28"/>
        </w:rPr>
        <w:t>Nikšiću</w:t>
      </w:r>
      <w:proofErr w:type="spellEnd"/>
      <w:r w:rsidRPr="003D59C8">
        <w:rPr>
          <w:sz w:val="28"/>
          <w:szCs w:val="28"/>
        </w:rPr>
        <w:t xml:space="preserve">  </w:t>
      </w:r>
      <w:proofErr w:type="spellStart"/>
      <w:r w:rsidRPr="003D59C8">
        <w:rPr>
          <w:sz w:val="28"/>
          <w:szCs w:val="28"/>
        </w:rPr>
        <w:t>analizirano</w:t>
      </w:r>
      <w:proofErr w:type="spellEnd"/>
      <w:proofErr w:type="gramEnd"/>
      <w:r w:rsidRPr="003D59C8">
        <w:rPr>
          <w:sz w:val="28"/>
          <w:szCs w:val="28"/>
        </w:rPr>
        <w:t xml:space="preserve"> </w:t>
      </w:r>
      <w:proofErr w:type="spellStart"/>
      <w:r w:rsidRPr="003D59C8">
        <w:rPr>
          <w:sz w:val="28"/>
          <w:szCs w:val="28"/>
        </w:rPr>
        <w:t>ukupno</w:t>
      </w:r>
      <w:proofErr w:type="spellEnd"/>
      <w:r w:rsidRPr="003D59C8">
        <w:rPr>
          <w:sz w:val="28"/>
          <w:szCs w:val="28"/>
        </w:rPr>
        <w:t xml:space="preserve">  104 </w:t>
      </w:r>
      <w:proofErr w:type="spellStart"/>
      <w:r w:rsidRPr="003D59C8">
        <w:rPr>
          <w:sz w:val="28"/>
          <w:szCs w:val="28"/>
        </w:rPr>
        <w:t>objekta</w:t>
      </w:r>
      <w:proofErr w:type="spellEnd"/>
      <w:r w:rsidRPr="003D59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grupisanih</w:t>
      </w:r>
      <w:proofErr w:type="spellEnd"/>
      <w:r>
        <w:rPr>
          <w:sz w:val="28"/>
          <w:szCs w:val="28"/>
        </w:rPr>
        <w:t xml:space="preserve">  u  13  </w:t>
      </w:r>
      <w:proofErr w:type="spellStart"/>
      <w:r>
        <w:rPr>
          <w:sz w:val="28"/>
          <w:szCs w:val="28"/>
        </w:rPr>
        <w:t>kategorija</w:t>
      </w:r>
      <w:proofErr w:type="spellEnd"/>
      <w:r>
        <w:rPr>
          <w:sz w:val="28"/>
          <w:szCs w:val="28"/>
        </w:rPr>
        <w:t xml:space="preserve">  I  to:</w:t>
      </w:r>
    </w:p>
    <w:p w:rsidR="008B0A8F" w:rsidRDefault="008B0A8F" w:rsidP="008B0A8F"/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1.ZDRAVSTVO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10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2.APOTEKE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3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3.OBRAZOVANJE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15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4.UPRAVNO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-ZAKONODAVNE, SUDSKE I SLIČNE USTANOVE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14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5.TURIZAM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I UGOSTITELJSTVO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9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6.TRGOVINA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7.SAOBRAĆAJ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8.KULTURA</w:t>
      </w:r>
      <w:proofErr w:type="gramEnd"/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11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9.POŠTE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, BANKE, TELEKOMUNIKACIJE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15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10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.SPORT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I REKREACIJA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3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11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.UDRUŽENJE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OSI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2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12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.JAVNE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POVRŠINE I OBJEKTI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4</w:t>
      </w:r>
    </w:p>
    <w:p w:rsidR="008B0A8F" w:rsidRPr="002028B1" w:rsidRDefault="008B0A8F" w:rsidP="008B0A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Default="008B0A8F" w:rsidP="008B0A8F">
      <w:pPr>
        <w:shd w:val="clear" w:color="auto" w:fill="D6E3BC" w:themeFill="accent3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296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13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.OSTALE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NAMJENE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</w:p>
    <w:p w:rsidR="008B0A8F" w:rsidRDefault="008B0A8F" w:rsidP="008B0A8F">
      <w:pPr>
        <w:shd w:val="clear" w:color="auto" w:fill="D6E3BC" w:themeFill="accent3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296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296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>UKUPNO</w:t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  <w:shd w:val="clear" w:color="auto" w:fill="C2D69B" w:themeFill="accent3" w:themeFillTint="99"/>
        </w:rPr>
        <w:tab/>
        <w:t>106</w:t>
      </w:r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Pr="002028B1" w:rsidRDefault="008B0A8F" w:rsidP="008B0A8F">
      <w:pPr>
        <w:shd w:val="clear" w:color="auto" w:fill="D6E3BC" w:themeFill="accent3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296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1.ZDRAVSTVO</w:t>
      </w:r>
      <w:proofErr w:type="gramEnd"/>
    </w:p>
    <w:p w:rsidR="008B0A8F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8B0A8F" w:rsidRPr="002028B1" w:rsidRDefault="008B0A8F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OPŠTA BOLNICA NIKŠIĆ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RADOJA DAKIĆA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 ; Tel. +382 40 231 111; E-mail: bolnica-nk@t-com.me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DOM ZDRAVLJA NIKŠIĆ / PEDIJATRIJA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RADOJA DAKIĆA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Tel. +382 40 231 202; E-mail: dzniksic2@t-com.me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DOM ZDRAVLJA KLIČEVO</w:t>
      </w:r>
      <w:r w:rsidRPr="002028B1">
        <w:rPr>
          <w:rFonts w:ascii="Calibri" w:hAnsi="Calibri" w:cs="Calibri"/>
          <w:color w:val="548ED5"/>
          <w:sz w:val="21"/>
          <w:szCs w:val="21"/>
        </w:rPr>
        <w:t>- BULEVAR 13 JUL; Tel: +382 40 252 148 E-mail: dzniksic2@t-com.me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JZSPECIJALIZOVANA BOLNICA ZA PLUĆNE BOLESTI „DR JOVAN BULAJIĆ"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BREZOVIK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b.b.;Tel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 +382 40 217-011; Fax: 00 382 40 217-312; E-mail: brezovik@t-com.me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KLINIKA TRIM MEDICAL CENTAR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VOJA DERETIĆA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 ; Tel: +382 40 280 447; E-mail: trim.medical@yahoo.com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PRIVATNA ZDRAVSTVENA USTANOVA "MILMEDIKA"</w:t>
      </w:r>
      <w:r w:rsidRPr="002028B1">
        <w:rPr>
          <w:rFonts w:ascii="Calibri" w:hAnsi="Calibri" w:cs="Calibri"/>
          <w:color w:val="548ED5"/>
          <w:sz w:val="21"/>
          <w:szCs w:val="21"/>
        </w:rPr>
        <w:t>- VUKA MIĆUNOVIĆA 53; Tel: +382 40 213 740; E-mail: niksic@milmedika.com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SPECIJALISTIČKA ORDINACIJA INTERNE MEDICINE „DR VIVA"-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NIKOLE TESLE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40 245 455; E-mail: drviva@t-com.me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STOMATOLOŠKA ORDINACIJA "MRVOŠEVIĆ"</w:t>
      </w:r>
      <w:r w:rsidRPr="002028B1">
        <w:rPr>
          <w:rFonts w:ascii="Calibri" w:hAnsi="Calibri" w:cs="Calibri"/>
          <w:color w:val="548ED5"/>
          <w:sz w:val="21"/>
          <w:szCs w:val="21"/>
        </w:rPr>
        <w:t>- STARO PAZARIŠTE 3; Tel: +382 40 245 308; E-mail: acomrvosevic@gmail.com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OPTIKA "MIRKOVIĆ"-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JOLA PILETIĆA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 ; Tel: +382 40 244 088;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E-mail:optikamirković@yahoo.c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 </w:t>
      </w:r>
    </w:p>
    <w:p w:rsidR="002028B1" w:rsidRPr="002028B1" w:rsidRDefault="002028B1" w:rsidP="002028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VETERINARSKA NIKŠIĆ DOO-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HERCEGOVAČKI PUT 42; Tel: +382 40 231 796; E-mail: </w:t>
      </w:r>
      <w:hyperlink r:id="rId7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nik-vet@t-com.me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2.APOTEKE</w:t>
      </w:r>
      <w:proofErr w:type="gramEnd"/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APOTEKA "MONTEFARM G. DARIĆ"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RADOJA DAKIĆA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40 200 495; E-mail: snezanalalovic1@gmail.com</w:t>
      </w:r>
    </w:p>
    <w:p w:rsidR="002028B1" w:rsidRPr="002028B1" w:rsidRDefault="002028B1" w:rsidP="002028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APOTEKA "MONTEFARM ONOGOŠT"</w:t>
      </w:r>
      <w:r w:rsidRPr="002028B1">
        <w:rPr>
          <w:rFonts w:ascii="Calibri" w:hAnsi="Calibri" w:cs="Calibri"/>
          <w:color w:val="548ED5"/>
          <w:sz w:val="21"/>
          <w:szCs w:val="21"/>
        </w:rPr>
        <w:t>- NOVAKA RAMOVA 2; Tel: +382 40 200 760; E-mail: brankab04@gmail.com</w:t>
      </w:r>
    </w:p>
    <w:p w:rsidR="002028B1" w:rsidRPr="003074B1" w:rsidRDefault="002028B1" w:rsidP="002028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APOTEKA "REMEDIA 2 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NIKA MILJANIĆA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 +382 40 230 777; E-mail: </w:t>
      </w:r>
      <w:hyperlink r:id="rId8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gvam@t-com.me</w:t>
        </w:r>
      </w:hyperlink>
    </w:p>
    <w:p w:rsidR="003074B1" w:rsidRPr="002028B1" w:rsidRDefault="003074B1" w:rsidP="003074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3.OBRAZOVANJE</w:t>
      </w:r>
      <w:proofErr w:type="gramEnd"/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O.Š. "OLGA GOLOVIĆ"- </w:t>
      </w:r>
      <w:r w:rsidRPr="002028B1">
        <w:rPr>
          <w:rFonts w:ascii="Calibri" w:hAnsi="Calibri" w:cs="Calibri"/>
          <w:color w:val="548ED5"/>
          <w:sz w:val="21"/>
          <w:szCs w:val="21"/>
        </w:rPr>
        <w:t>SKADARSKA 7; Tel: +382 40 213 194; E-mail: skola@os-golovic.edu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O.Š. "LUKA SIMONOVIĆ"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NIKOLE TESLE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Tel. +382 40 247 367; E-mail: skolalsimonovic@t-com.me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O.Š. "RATKO ŽARIĆ"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NARODNE OMLADINE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40 242 925; E-mail: ratkoz@t-com.me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O.Š. "BRAĆA RIBAR"</w:t>
      </w:r>
      <w:r w:rsidRPr="002028B1">
        <w:rPr>
          <w:rFonts w:ascii="Calibri" w:hAnsi="Calibri" w:cs="Calibri"/>
          <w:color w:val="548ED5"/>
          <w:sz w:val="21"/>
          <w:szCs w:val="21"/>
        </w:rPr>
        <w:t>- PARTIZANSKI PUT 40; Tel: +382 40 231 507; E-mail: bracaribar@t-com.me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O.Š. "BRAĆA LABUDOVIĆ"</w:t>
      </w:r>
      <w:r w:rsidRPr="002028B1">
        <w:rPr>
          <w:rFonts w:ascii="Calibri" w:hAnsi="Calibri" w:cs="Calibri"/>
          <w:color w:val="548ED5"/>
          <w:sz w:val="21"/>
          <w:szCs w:val="21"/>
        </w:rPr>
        <w:t>- BISTRIČKA 66; Tel: +382 40 247 369; E-mail: os-b.labudovic@t-com.me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O.Š. "MILEVA LAJOVIĆ LALATOVIĆ"</w:t>
      </w:r>
      <w:r w:rsidRPr="002028B1">
        <w:rPr>
          <w:rFonts w:ascii="Calibri" w:hAnsi="Calibri" w:cs="Calibri"/>
          <w:color w:val="548ED5"/>
          <w:sz w:val="21"/>
          <w:szCs w:val="21"/>
        </w:rPr>
        <w:t>- VUKA KARADŽIĆA 104; Tel: +382 40 242 937; E-mail: skola@osmllalatovic.edu.me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SREDNJA ŠKOLA GIMNAZIJA „STOJAN CEROVIĆ"-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PARTIZANSKI PUT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 +382 40 231 847; E-mail: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skola@gimnk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</w:t>
      </w:r>
    </w:p>
    <w:p w:rsidR="002028B1" w:rsidRPr="002028B1" w:rsidRDefault="002028B1" w:rsidP="002028B1">
      <w:pPr>
        <w:numPr>
          <w:ilvl w:val="0"/>
          <w:numId w:val="4"/>
        </w:numPr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JU SREDNJA EKONOMSKO-UGOSTITELJSKA ŠKOLA-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NARODNE OMLADINE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67 411 428; E-mail:</w:t>
      </w:r>
      <w:r w:rsidRPr="002028B1"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>direktor@eus-nk.edu.me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JU SREDNJA STRUČNA ŠKOLA-ELEKTRO</w:t>
      </w:r>
      <w:r w:rsidRPr="002028B1">
        <w:rPr>
          <w:rFonts w:ascii="Calibri" w:hAnsi="Calibri" w:cs="Calibri"/>
          <w:color w:val="548ED5"/>
          <w:sz w:val="21"/>
          <w:szCs w:val="21"/>
        </w:rPr>
        <w:t>- VUKA KARADŽIĆA 83; Tel: +382 40 212 100; E-mail: emsnk@t-com.me</w:t>
      </w:r>
    </w:p>
    <w:p w:rsidR="002028B1" w:rsidRPr="00521838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JU PRVA SREDNJA STRUČNA ŠKOLA-MAŠINSKA</w:t>
      </w:r>
      <w:r w:rsidRPr="002028B1">
        <w:rPr>
          <w:rFonts w:ascii="Calibri" w:hAnsi="Calibri" w:cs="Calibri"/>
          <w:color w:val="548ED5"/>
          <w:sz w:val="21"/>
          <w:szCs w:val="21"/>
        </w:rPr>
        <w:t>- VUKA KARADŽIĆA 83; Tel: +382 40 212 801; E-mail: psss55@tcom.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FILOZOFSKI FAKULTET-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DANILA BOJOVIĆA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40 243 921; E-mail: ff@ac.me</w:t>
      </w:r>
    </w:p>
    <w:p w:rsidR="002028B1" w:rsidRPr="002028B1" w:rsidRDefault="002028B1" w:rsidP="002028B1">
      <w:pPr>
        <w:numPr>
          <w:ilvl w:val="0"/>
          <w:numId w:val="4"/>
        </w:numPr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FAKULTET ZA SPORT I FIZIČKO VASPITANJE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NARODNE OMLADINE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40 235 200; E-mail:</w:t>
      </w:r>
      <w:r w:rsidRPr="002028B1"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>fakultetzasportnk@t-com.me</w:t>
      </w:r>
    </w:p>
    <w:p w:rsidR="002028B1" w:rsidRPr="002028B1" w:rsidRDefault="002028B1" w:rsidP="002028B1">
      <w:pPr>
        <w:numPr>
          <w:ilvl w:val="0"/>
          <w:numId w:val="4"/>
        </w:numPr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JU ŠKOLA ZA OSNOVNO I SREDNJE MUZIČKO OBRAZOVANJE "DARA ČOKORILO"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ŠETALIŠTE ĆANO KOPRIVICA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</w:t>
      </w:r>
      <w:r w:rsidRPr="002028B1"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>Tel. +382 40 241 123; E-mail: muzickaskolank@t-com.me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JPU „DRAGAN KOVAČEVIĆ"- CENTRALNI VRTIĆ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KOSOVSKA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40 243 520; E-mail: vrtic-nk@t-com.me</w:t>
      </w:r>
    </w:p>
    <w:p w:rsidR="002028B1" w:rsidRPr="002028B1" w:rsidRDefault="002028B1" w:rsidP="002028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STUDENTSKI DOM „BRAĆA VUČINIĆ"-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DANILA BOJOVIĆA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67 523 654; E-mail:</w:t>
      </w:r>
    </w:p>
    <w:p w:rsidR="002028B1" w:rsidRDefault="00B34F44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0000FF" w:themeColor="hyperlink"/>
          <w:sz w:val="21"/>
          <w:szCs w:val="21"/>
          <w:u w:val="single"/>
        </w:rPr>
      </w:pPr>
      <w:hyperlink r:id="rId9" w:history="1">
        <w:r w:rsidR="002028B1"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sindikatstdom@yahoo.com</w:t>
        </w:r>
      </w:hyperlink>
    </w:p>
    <w:p w:rsidR="003074B1" w:rsidRDefault="003074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0000FF" w:themeColor="hyperlink"/>
          <w:sz w:val="21"/>
          <w:szCs w:val="21"/>
          <w:u w:val="single"/>
        </w:rPr>
      </w:pPr>
    </w:p>
    <w:p w:rsidR="003074B1" w:rsidRPr="002028B1" w:rsidRDefault="003074B1" w:rsidP="002766C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4.UPRAVNO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-ZAKONODAVNE, SUDSKE I SLIČNE USTANOVE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OPŠTINA NIKŠIĆ- </w:t>
      </w:r>
      <w:r w:rsidRPr="002028B1">
        <w:rPr>
          <w:rFonts w:ascii="Calibri" w:hAnsi="Calibri" w:cs="Calibri"/>
          <w:color w:val="548ED5"/>
          <w:sz w:val="21"/>
          <w:szCs w:val="21"/>
        </w:rPr>
        <w:t>NJEGOŠEVA 18; Tel: +382 40 213 072. +382 40 213 076; Fax: +382 40 213 096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predsjednik@niksic.me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CENTAR BEZBJEDNOSTI NIKŠIĆ – MUP – </w:t>
      </w:r>
      <w:r w:rsidRPr="002028B1">
        <w:rPr>
          <w:rFonts w:ascii="Calibri" w:hAnsi="Calibri" w:cs="Calibri"/>
          <w:color w:val="548ED5"/>
          <w:sz w:val="21"/>
          <w:szCs w:val="21"/>
        </w:rPr>
        <w:t>VOJA DERETIĆA ; Tel: +382 40 213 069, +382 40 212 352;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pjniksic.rukovodilac@policija.me, pjniksic.@policija.me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OSNOVNI SUD NIKŠIĆ – </w:t>
      </w:r>
      <w:r w:rsidRPr="002028B1">
        <w:rPr>
          <w:rFonts w:ascii="Calibri" w:hAnsi="Calibri" w:cs="Calibri"/>
          <w:color w:val="548ED5"/>
          <w:sz w:val="21"/>
          <w:szCs w:val="21"/>
        </w:rPr>
        <w:t>NIKOLE TESLE 2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;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Tel: +382 40 244 878; E-mail:osnovnisudnk@gmail.com 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BIRO RADA NIKŠIĆ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LAZARA SOČICE 4; +382 40 24 161;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E-mail:aleksandraradulovic@zzzcg.me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 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CENTAR ZA SOCIJALNI RAD ZA OPŠTINE NIKŠIĆ, PLUŽINE I ŠAVNIK </w:t>
      </w:r>
      <w:r w:rsidRPr="002028B1">
        <w:rPr>
          <w:rFonts w:ascii="Calibri" w:hAnsi="Calibri" w:cs="Calibri"/>
          <w:color w:val="548ED5"/>
          <w:sz w:val="21"/>
          <w:szCs w:val="21"/>
        </w:rPr>
        <w:t>– NJEGOŠEVA 10;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Tel: +382 40 215 207, +382 40 220 033; Fax: +382 40 215 192, +382 40 220 034; E-mail: csrniksic@t-com.me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FOND PIO </w:t>
      </w:r>
      <w:r w:rsidRPr="002028B1">
        <w:rPr>
          <w:rFonts w:ascii="Calibri" w:hAnsi="Calibri" w:cs="Calibri"/>
          <w:color w:val="548ED5"/>
          <w:sz w:val="21"/>
          <w:szCs w:val="21"/>
        </w:rPr>
        <w:t>– ALEKSE BACKOVIĆA 115; Tel: +382 40 242 453; E-mail: nadadraskovic@fondpio.me; cgmilka.vranes@fondpio.me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JP VODOVOD I KANALIZACIJA </w:t>
      </w:r>
      <w:r w:rsidRPr="002028B1">
        <w:rPr>
          <w:rFonts w:ascii="Calibri" w:hAnsi="Calibri" w:cs="Calibri"/>
          <w:color w:val="548ED5"/>
          <w:sz w:val="21"/>
          <w:szCs w:val="21"/>
        </w:rPr>
        <w:t>– HERCEGOVAČKI PUT 4; Tel/Fax: +382 40 232 210; E-mail: info@vodovodnk.me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JAVNO KOMUNALNO PREDUZEĆE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DRAGICE PRAVICE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40 246 472, +382 40 246 541;Fax: +382 40 246 472; E-mail: komunalnonk@t-com.me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ELEKTROPRIVREDA CG </w:t>
      </w:r>
      <w:r w:rsidRPr="002028B1">
        <w:rPr>
          <w:rFonts w:ascii="Calibri" w:hAnsi="Calibri" w:cs="Calibri"/>
          <w:color w:val="548ED5"/>
          <w:sz w:val="21"/>
          <w:szCs w:val="21"/>
        </w:rPr>
        <w:t>– VUKA KARADŽIĆA 2; Tel: +382 40 213 926, +382 40 234 449;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pr@epcg.com, slobodanpristupinformacijama@epcg.com</w:t>
      </w:r>
      <w:r w:rsidRPr="002028B1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2028B1">
        <w:rPr>
          <w:rFonts w:ascii="Calibri" w:hAnsi="Calibri" w:cs="Calibri"/>
          <w:color w:val="000000"/>
          <w:sz w:val="21"/>
          <w:szCs w:val="21"/>
        </w:rPr>
        <w:t>sporedni</w:t>
      </w:r>
      <w:proofErr w:type="spellEnd"/>
      <w:r w:rsidRPr="002028B1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2028B1">
        <w:rPr>
          <w:rFonts w:ascii="Calibri" w:hAnsi="Calibri" w:cs="Calibri"/>
          <w:color w:val="000000"/>
          <w:sz w:val="21"/>
          <w:szCs w:val="21"/>
        </w:rPr>
        <w:t>ulaz</w:t>
      </w:r>
      <w:proofErr w:type="spellEnd"/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ELEKTRODISTRIBUCIJA </w:t>
      </w:r>
      <w:r w:rsidRPr="002028B1">
        <w:rPr>
          <w:rFonts w:ascii="Calibri" w:hAnsi="Calibri" w:cs="Calibri"/>
          <w:color w:val="548ED5"/>
          <w:sz w:val="21"/>
          <w:szCs w:val="21"/>
        </w:rPr>
        <w:t>–LJUBE NENADOVIĆA; Tel: +382 40 213 921; E-mail: vanjamaksimovic@epcg.com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DNEVNI CENTAR ZA DJECU SA POSEBNIM POTREBAMA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VI CRNOGORSKE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Tel./(fax) +382 40 244-420;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E-mail:dnevnicentarnk@t-com.me</w:t>
      </w:r>
      <w:proofErr w:type="spellEnd"/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RTV NK </w:t>
      </w:r>
      <w:r w:rsidRPr="002028B1">
        <w:rPr>
          <w:rFonts w:ascii="Calibri" w:hAnsi="Calibri" w:cs="Calibri"/>
          <w:color w:val="548ED5"/>
          <w:sz w:val="21"/>
          <w:szCs w:val="21"/>
        </w:rPr>
        <w:t>– NOVICE CEROVIĆA 30A; Tel: +382 40 212 735; Fax: +382 40 212 719; E-mail: rtvnk@t-com.me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ADVOKATSKA KANCELARIJA </w:t>
      </w:r>
      <w:r w:rsidRPr="002028B1">
        <w:rPr>
          <w:rFonts w:ascii="Calibri" w:hAnsi="Calibri" w:cs="Calibri"/>
          <w:color w:val="548ED5"/>
          <w:sz w:val="21"/>
          <w:szCs w:val="21"/>
        </w:rPr>
        <w:t>– STARO PAZARIŠTE 26; Tel: +382 40 243 960; E-mail: kvladimir@t-com.me</w:t>
      </w:r>
    </w:p>
    <w:p w:rsidR="002028B1" w:rsidRPr="002028B1" w:rsidRDefault="002028B1" w:rsidP="00202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NOTARSKA KANCELARIJA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STARO PAZARIŠTE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Tel/Fax: +382 40 246 880; E-mail: </w:t>
      </w:r>
      <w:hyperlink r:id="rId10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kosticlela@hotmail.com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5.TURIZAM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I UGOSTITELJSTVO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RESTORAN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SPORTSKI CENTAR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NJEGOŠEVA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40 247 339; E-mail: scniksic@scniksic.me</w:t>
      </w: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RESTORAN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SINDČEL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TimesNewRomanPS-BoldMT" w:hAnsi="Calibri" w:cs="TimesNewRomanPS-BoldMT"/>
          <w:b/>
          <w:bCs/>
          <w:color w:val="548ED5"/>
          <w:sz w:val="21"/>
          <w:szCs w:val="21"/>
        </w:rPr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DANILA BOJOVIĆA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40 213 655, +382 40 213 653; Fax: +382 40 212 591</w:t>
      </w:r>
    </w:p>
    <w:p w:rsidR="002028B1" w:rsidRPr="002028B1" w:rsidRDefault="002028B1" w:rsidP="002C32E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sindcelnk@gmail.com</w:t>
      </w: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TO NIKŠIĆ </w:t>
      </w:r>
      <w:r w:rsidRPr="002028B1">
        <w:rPr>
          <w:rFonts w:ascii="Calibri" w:hAnsi="Calibri" w:cs="Calibri"/>
          <w:color w:val="548ED5"/>
          <w:sz w:val="21"/>
          <w:szCs w:val="21"/>
        </w:rPr>
        <w:t>– IVANA MILUTINOVIĆA 10; Tel: +382 40 212 511, +382 40 213 262; Fax: +382 40 212 511</w:t>
      </w:r>
    </w:p>
    <w:p w:rsidR="002028B1" w:rsidRPr="002028B1" w:rsidRDefault="002028B1" w:rsidP="002C32E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 xml:space="preserve">E-mail: toniksic@t-com.me, </w:t>
      </w:r>
      <w:hyperlink r:id="rId11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info@niksic.travel</w:t>
        </w:r>
      </w:hyperlink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HOTEL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ONOGOŠT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Calibri" w:hAnsi="Calibri" w:cs="Calibri"/>
          <w:color w:val="548ED5"/>
          <w:sz w:val="21"/>
          <w:szCs w:val="21"/>
        </w:rPr>
        <w:t>- NJEGOŠEVA 24, Tel: +382 466 566</w:t>
      </w: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HOTEL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VUKOV MOST </w:t>
      </w:r>
      <w:r w:rsidRPr="002028B1">
        <w:rPr>
          <w:rFonts w:ascii="Times New Roman" w:hAnsi="Times New Roman" w:cs="Times New Roman"/>
          <w:color w:val="548ED5"/>
          <w:sz w:val="21"/>
          <w:szCs w:val="21"/>
        </w:rPr>
        <w:t>”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KAPINO POLJE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Tel/Fax: ++382 40 251 726; E-mail: vukovmost@t-com.me</w:t>
      </w: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HOTEL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TREBJESA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TimesNewRomanPS-BoldMT" w:hAnsi="Calibri" w:cs="TimesNewRomanPS-BoldMT"/>
          <w:b/>
          <w:bCs/>
          <w:color w:val="548ED5"/>
          <w:sz w:val="21"/>
          <w:szCs w:val="21"/>
        </w:rPr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TREBJESA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77 200 060; Fax: +382 77 200 061; E-mail: info@hoteltrebjesa.me</w:t>
      </w:r>
    </w:p>
    <w:p w:rsidR="002028B1" w:rsidRPr="002028B1" w:rsidRDefault="002028B1" w:rsidP="002028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HOTEL MARŠAL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PARTIZANSKI PUT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40 223 504; E-mail: reception@marshalgroup.me</w:t>
      </w:r>
    </w:p>
    <w:p w:rsidR="002028B1" w:rsidRPr="002C32E1" w:rsidRDefault="002028B1" w:rsidP="002C32E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RESTORAN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PLAŽA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Calibri" w:hAnsi="Calibri" w:cs="Calibri"/>
          <w:color w:val="548ED5"/>
          <w:sz w:val="21"/>
          <w:szCs w:val="21"/>
        </w:rPr>
        <w:t>– KRUPAC; Tel:, +382 68 835 350; E-mail: krupacmont@hotmail.com</w:t>
      </w:r>
    </w:p>
    <w:p w:rsidR="002028B1" w:rsidRPr="002C32E1" w:rsidRDefault="002C32E1" w:rsidP="002C32E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</w:t>
      </w:r>
      <w:r w:rsidR="002028B1" w:rsidRPr="002C32E1">
        <w:rPr>
          <w:rFonts w:ascii="Calibri-Bold" w:hAnsi="Calibri-Bold" w:cs="Calibri-Bold"/>
          <w:b/>
          <w:bCs/>
          <w:color w:val="548ED5"/>
          <w:sz w:val="21"/>
          <w:szCs w:val="21"/>
        </w:rPr>
        <w:t>PLAŽA NA KRUPAČKOM JEZERU</w:t>
      </w:r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3074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6.TRGOVINA</w:t>
      </w:r>
      <w:proofErr w:type="gramEnd"/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F7F7F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SUPERMAKET „IDEA” -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GOJKA GARČEVIĆA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080 080 080 ; E-mail: info@mercator.me</w:t>
      </w:r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SUPERMARKET „VOLI” -</w:t>
      </w:r>
      <w:r w:rsidRPr="002028B1">
        <w:rPr>
          <w:rFonts w:ascii="Calibri" w:hAnsi="Calibri" w:cs="Calibri"/>
          <w:color w:val="548ED5"/>
          <w:sz w:val="21"/>
          <w:szCs w:val="21"/>
        </w:rPr>
        <w:t>BULEVAR 13. JUL; Tel: +382 67 624 261; E-mail: info@voli.co.me</w:t>
      </w:r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HD „LAKOVIĆ” - </w:t>
      </w:r>
      <w:r w:rsidRPr="002028B1">
        <w:rPr>
          <w:rFonts w:ascii="Calibri" w:hAnsi="Calibri" w:cs="Calibri"/>
          <w:color w:val="548ED5"/>
          <w:sz w:val="21"/>
          <w:szCs w:val="21"/>
        </w:rPr>
        <w:t>BULEVAR 13. JUL; Tel: +382 67 012 860, +382 67 259 196; E-mail: marketing@hd-lakovic.me</w:t>
      </w:r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TRŽNI CENTAR „CONTO 401”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VUKA KARADŽIĆA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67 052 421; E-mail: conto401@domacatrgovina.me</w:t>
      </w:r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GRADSKA PIJACA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– PETE PROLETERSKE BRIGADE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 +382 67 230 945, +382 40 246 472;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E-mail:komunalnonk@t-com.me</w:t>
      </w:r>
      <w:proofErr w:type="spellEnd"/>
    </w:p>
    <w:p w:rsidR="002028B1" w:rsidRPr="002028B1" w:rsidRDefault="002028B1" w:rsidP="002028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ROBNA KUĆA „NIKŠIĆANKA”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NJEGOŠEVA 20; Tel/Fax: +382 40 214 925, +382 67 801 070; E-mail: </w:t>
      </w:r>
      <w:hyperlink r:id="rId12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rkniksicanka@tcom.me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7.SAOBRAĆAJ</w:t>
      </w:r>
      <w:proofErr w:type="gramEnd"/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F7F7F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AUTOBUSKA STANICA NIKŠIĆ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GOJKA GARČEVIĆA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Tel/Fax: +382 40 213 018; E-mail: autobuskastanica@tcom.me</w:t>
      </w: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ŽELJEZNIČKA STANICA NIKŠIĆ </w:t>
      </w:r>
      <w:r w:rsidRPr="002028B1">
        <w:rPr>
          <w:rFonts w:ascii="Calibri" w:hAnsi="Calibri" w:cs="Calibri"/>
          <w:color w:val="548ED5"/>
          <w:sz w:val="21"/>
          <w:szCs w:val="21"/>
        </w:rPr>
        <w:t>– STOJANA KOVAČEVIĆA; Tel: +382 40 211 912; E-mail: kabinetpod@zpcg.me</w:t>
      </w: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BENZINSKA PUMPA „JUGOPETROL"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BULEVAR 13. JULA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Tel/Fax: ++382 40 200 370;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jpk@jugopetrol.co.me</w:t>
      </w: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BENZINSKA PUMPA „VJENNIKO"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DANILA BOJOVIĆA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68 832 285; E-mail: vjennikopetrol@t-com.me</w:t>
      </w: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BENZINSKA PUMPA „NEKSAN"- </w:t>
      </w:r>
      <w:r w:rsidRPr="002028B1">
        <w:rPr>
          <w:rFonts w:ascii="Calibri" w:hAnsi="Calibri" w:cs="Calibri"/>
          <w:color w:val="548ED5"/>
          <w:sz w:val="21"/>
          <w:szCs w:val="21"/>
        </w:rPr>
        <w:t>VUKA KARADŽIĆA; Tel: +382 40 247 087; E-mail: i.ivanovic@t-com.me</w:t>
      </w:r>
    </w:p>
    <w:p w:rsidR="002028B1" w:rsidRPr="002028B1" w:rsidRDefault="002028B1" w:rsidP="002028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BENZINSKA PUMPA „EKO"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BULEVAR 13. JUL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; Tel/Fax: ++382 40 200 360; E-mail: </w:t>
      </w:r>
      <w:hyperlink r:id="rId13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bsniksic1@jugopetrol.com.me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8.KULTURA</w:t>
      </w:r>
      <w:proofErr w:type="gramEnd"/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HRAM SVETOG VASILIJA OSTROŠKOG – </w:t>
      </w:r>
      <w:r w:rsidRPr="002028B1">
        <w:rPr>
          <w:rFonts w:ascii="Calibri" w:hAnsi="Calibri" w:cs="Calibri"/>
          <w:color w:val="548ED5"/>
          <w:sz w:val="21"/>
          <w:szCs w:val="21"/>
        </w:rPr>
        <w:t>TRG ŠAKA PETROVIĆA; Tel: +382 40 214 034; E-mail: info@eparhija.me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HADŽI ISMAILOVA DŽAMIJA –</w:t>
      </w:r>
      <w:r w:rsidRPr="002028B1">
        <w:rPr>
          <w:rFonts w:ascii="Calibri" w:hAnsi="Calibri" w:cs="Calibri"/>
          <w:color w:val="548ED5"/>
          <w:sz w:val="21"/>
          <w:szCs w:val="21"/>
        </w:rPr>
        <w:t>PEKA PAVLOVIĆA; Tel: +382 69 211 399 ; E-mail: info@monteislam.com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KATOLIČKA CRKVA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NIKCA OD ROVINA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67 542 963; E-mail: seklementina@hotmail.com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CRKVA SVETOG PETRA I PAVLA –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Trebjesa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; Tel: +382 40 214 034; E-mail: info@eparhija.me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ŽUPSKI MANASTIR - ŽUPA </w:t>
      </w:r>
      <w:r w:rsidRPr="002028B1">
        <w:rPr>
          <w:rFonts w:ascii="Calibri" w:hAnsi="Calibri" w:cs="Calibri"/>
          <w:color w:val="548ED5"/>
          <w:sz w:val="21"/>
          <w:szCs w:val="21"/>
        </w:rPr>
        <w:t>; Tel: + 382 40 250-751; E-mail: info@eparhija.me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MUZEJ NIKŠIĆ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TRG ŠAKA PETROVIĆA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Tel/Fax: ++382 40 212 977; E-mail: czk-nk@t-com.me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LAPIDARIJUM –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TRG ŠAKA PETROVIĆA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 ; Tel/Fax: ++382 40 212 977;E-mail: czk-nk@t-com.me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NIKŠIĆKO POZORIŠTE – </w:t>
      </w:r>
      <w:r w:rsidRPr="002028B1">
        <w:rPr>
          <w:rFonts w:ascii="Calibri" w:hAnsi="Calibri" w:cs="Calibri"/>
          <w:color w:val="548ED5"/>
          <w:sz w:val="21"/>
          <w:szCs w:val="21"/>
        </w:rPr>
        <w:t>TRG SAVE KOVAČEVIĆA 5; Tel: +382 40/213-566; Fax: +382 40 214 353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pozoriste-nk@t-com.me; niksickopozoriste@gmail.com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SCENA 213 – </w:t>
      </w:r>
      <w:r w:rsidRPr="002028B1">
        <w:rPr>
          <w:rFonts w:ascii="Calibri" w:hAnsi="Calibri" w:cs="Calibri"/>
          <w:color w:val="548ED5"/>
          <w:sz w:val="21"/>
          <w:szCs w:val="21"/>
        </w:rPr>
        <w:t>DANILA BOJOVIĆA BB; Tel: +382 40 213 566; E-mail: pozoriste-nk@t-com.me;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niksickopozoriste@gmail.com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JU ZAHUMLJE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PETE PROLETERSKE BRIGADE 17; Tel: +382 78 103 225;mail:zahumlje@gmail.com  </w:t>
      </w:r>
    </w:p>
    <w:p w:rsidR="002028B1" w:rsidRPr="002028B1" w:rsidRDefault="002028B1" w:rsidP="002028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GRADSKA BIBLIOTEKA “NJEGOŠ”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TRG ŠAKA PETROVIĆA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Tel/Fax: ++382 40 212 977;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 xml:space="preserve">E-mail: </w:t>
      </w:r>
      <w:hyperlink r:id="rId14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czk-nk@t-com.me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9.POŠTE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, BANKE, TELEKOMUNIKACIJE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POŠTA 1 - STARA – </w:t>
      </w:r>
      <w:r w:rsidRPr="002028B1">
        <w:rPr>
          <w:rFonts w:ascii="Calibri" w:hAnsi="Calibri" w:cs="Calibri"/>
          <w:color w:val="548ED5"/>
          <w:sz w:val="21"/>
          <w:szCs w:val="21"/>
        </w:rPr>
        <w:t>SAVE KOVAČEVIĆA br. 3; Tel: +382 40 204 709;E-mail: info@postacg.me ; philately@postacg.me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POŠTA 2–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NJEGOŠEVA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40 244 452;E-mail: info@postacg.me ; philately@postacg.me</w:t>
      </w:r>
      <w:r w:rsidRPr="002028B1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2028B1">
        <w:rPr>
          <w:rFonts w:ascii="Calibri" w:hAnsi="Calibri" w:cs="Calibri"/>
          <w:color w:val="000000"/>
          <w:sz w:val="21"/>
          <w:szCs w:val="21"/>
        </w:rPr>
        <w:t>sporedni</w:t>
      </w:r>
      <w:proofErr w:type="spellEnd"/>
      <w:r w:rsidRPr="002028B1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2028B1">
        <w:rPr>
          <w:rFonts w:ascii="Calibri" w:hAnsi="Calibri" w:cs="Calibri"/>
          <w:color w:val="000000"/>
          <w:sz w:val="21"/>
          <w:szCs w:val="21"/>
        </w:rPr>
        <w:t>ulaz</w:t>
      </w:r>
      <w:proofErr w:type="spellEnd"/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ERSTE BANKA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BULEVAR 13. JUL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 +382 40 214 889;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info@erstebank.me</w:t>
      </w:r>
      <w:proofErr w:type="spellEnd"/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KOMERCIJALNA BANKA AD BUDVA –</w:t>
      </w:r>
      <w:r w:rsidRPr="002028B1">
        <w:rPr>
          <w:rFonts w:ascii="Calibri" w:hAnsi="Calibri" w:cs="Calibri"/>
          <w:color w:val="548ED5"/>
          <w:sz w:val="21"/>
          <w:szCs w:val="21"/>
        </w:rPr>
        <w:t>KARAĐORĐEVA 2/3; Tel/Fax: ++382 40 220 176;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</w:t>
      </w:r>
      <w:proofErr w:type="gramStart"/>
      <w:r w:rsidRPr="002028B1">
        <w:rPr>
          <w:rFonts w:ascii="Calibri" w:hAnsi="Calibri" w:cs="Calibri"/>
          <w:color w:val="548ED5"/>
          <w:sz w:val="21"/>
          <w:szCs w:val="21"/>
        </w:rPr>
        <w:t xml:space="preserve">mail </w:t>
      </w:r>
      <w:r w:rsidRPr="002028B1">
        <w:rPr>
          <w:rFonts w:ascii="Calibri" w:hAnsi="Calibri" w:cs="Calibri"/>
          <w:color w:val="000000"/>
          <w:sz w:val="21"/>
          <w:szCs w:val="21"/>
        </w:rPr>
        <w:t>:</w:t>
      </w:r>
      <w:proofErr w:type="gramEnd"/>
      <w:r w:rsidRPr="002028B1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2028B1">
        <w:rPr>
          <w:rFonts w:ascii="Calibri" w:hAnsi="Calibri" w:cs="Calibri"/>
          <w:color w:val="548ED5"/>
          <w:sz w:val="21"/>
          <w:szCs w:val="21"/>
        </w:rPr>
        <w:t>office@kombank.co.me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NLB BANKA – </w:t>
      </w:r>
      <w:r w:rsidRPr="002028B1">
        <w:rPr>
          <w:rFonts w:ascii="Calibri" w:hAnsi="Calibri" w:cs="Calibri"/>
          <w:color w:val="548ED5"/>
          <w:sz w:val="21"/>
          <w:szCs w:val="21"/>
        </w:rPr>
        <w:t>NOVAKA RAMOVA 17; Tel: +382 40 215 357; E-mail: info@nlb.me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PODGORIČKA BANKA – </w:t>
      </w:r>
      <w:r w:rsidRPr="002028B1">
        <w:rPr>
          <w:rFonts w:ascii="Calibri" w:hAnsi="Calibri" w:cs="Calibri"/>
          <w:color w:val="548ED5"/>
          <w:sz w:val="21"/>
          <w:szCs w:val="21"/>
        </w:rPr>
        <w:t>NJEGOŠEVA 8; Tel/Fax: ++382 40 212 407; E-mail: info.sgme@socgen.com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PRVA BANKA CG - </w:t>
      </w:r>
      <w:r w:rsidRPr="002028B1">
        <w:rPr>
          <w:rFonts w:ascii="Calibri" w:hAnsi="Calibri" w:cs="Calibri"/>
          <w:color w:val="548ED5"/>
          <w:sz w:val="21"/>
          <w:szCs w:val="21"/>
        </w:rPr>
        <w:t>RADOJA DAKIĆA 2; Tel: +382 40 232 029; E-mail: milena.bigovic@prvabankacg.com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HIPOTEKARNA BANKA – </w:t>
      </w:r>
      <w:r w:rsidRPr="002028B1">
        <w:rPr>
          <w:rFonts w:ascii="Calibri" w:hAnsi="Calibri" w:cs="Calibri"/>
          <w:color w:val="548ED5"/>
          <w:sz w:val="21"/>
          <w:szCs w:val="21"/>
        </w:rPr>
        <w:t>SAVE KOVAČEVIĆA 6; Tel: +382 40 219 905; E-mail: filijala.niksic@hb.co.me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LOVĆEN BANKA</w:t>
      </w:r>
      <w:r w:rsidRPr="002028B1">
        <w:rPr>
          <w:rFonts w:ascii="Calibri" w:hAnsi="Calibri" w:cs="Calibri"/>
          <w:color w:val="548ED5"/>
          <w:sz w:val="21"/>
          <w:szCs w:val="21"/>
        </w:rPr>
        <w:t>- TRG SAVE KOVAČEVIĆA 4; Tel: +382 40 280 834; E-mail: filijala.niksic@lovcenbanka.me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HYPO ALPE ADRIA</w:t>
      </w:r>
      <w:r w:rsidRPr="002028B1">
        <w:rPr>
          <w:rFonts w:ascii="Calibri" w:hAnsi="Calibri" w:cs="Calibri"/>
          <w:color w:val="548ED5"/>
          <w:sz w:val="21"/>
          <w:szCs w:val="21"/>
        </w:rPr>
        <w:t>- TRG SLOBODE 29; Tel: +382 40 220 148 E-mail: ekspozitura.niksic@hypo-alpe-adria.co.me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ATLAS BANKA – </w:t>
      </w:r>
      <w:r w:rsidRPr="002028B1">
        <w:rPr>
          <w:rFonts w:ascii="Calibri" w:hAnsi="Calibri" w:cs="Calibri"/>
          <w:color w:val="548ED5"/>
          <w:sz w:val="21"/>
          <w:szCs w:val="21"/>
        </w:rPr>
        <w:t>NIKOLE TESLE 3; Tel: +382 40 247 145; Fax: +382 40 247 146;E-mail: info@atlasbanka.com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ALTER MODUS – </w:t>
      </w:r>
      <w:r w:rsidRPr="002028B1">
        <w:rPr>
          <w:rFonts w:ascii="Calibri" w:hAnsi="Calibri" w:cs="Calibri"/>
          <w:color w:val="548ED5"/>
          <w:sz w:val="21"/>
          <w:szCs w:val="21"/>
        </w:rPr>
        <w:t>VUKA MIĆUNOVIĆA 79; Tel/Fax: ++382 40 214 213; E-mail: info@altermodus.me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T – COM – </w:t>
      </w:r>
      <w:r w:rsidRPr="002028B1">
        <w:rPr>
          <w:rFonts w:ascii="Calibri" w:hAnsi="Calibri" w:cs="Calibri"/>
          <w:color w:val="548ED5"/>
          <w:sz w:val="21"/>
          <w:szCs w:val="21"/>
        </w:rPr>
        <w:t>NJEGOŠEVA 1; Tel: +382 67 200 600; E-mail: zarko.drobnjak@tekom.me</w:t>
      </w:r>
    </w:p>
    <w:p w:rsidR="002028B1" w:rsidRPr="002028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TELENOR – </w:t>
      </w:r>
      <w:r w:rsidRPr="002028B1">
        <w:rPr>
          <w:rFonts w:ascii="Calibri" w:hAnsi="Calibri" w:cs="Calibri"/>
          <w:color w:val="548ED5"/>
          <w:sz w:val="21"/>
          <w:szCs w:val="21"/>
        </w:rPr>
        <w:t>NJEGOŠEVA 9; Tel: 1188; E-mail: niksic@telenor.me</w:t>
      </w:r>
    </w:p>
    <w:p w:rsidR="002028B1" w:rsidRPr="003074B1" w:rsidRDefault="002028B1" w:rsidP="002028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M – TEL –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KARAĐORĐEVA 3; Tel: 078 100 508; E-mail: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officinfo@mtel.me,</w:t>
      </w:r>
      <w:hyperlink r:id="rId15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ana.martinovic@mtel.me</w:t>
        </w:r>
        <w:proofErr w:type="spellEnd"/>
      </w:hyperlink>
    </w:p>
    <w:p w:rsidR="003074B1" w:rsidRPr="002028B1" w:rsidRDefault="003074B1" w:rsidP="003074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10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.SPORT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I REKREACIJA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STADION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SUTJESKA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TimesNewRomanPS-BoldMT" w:hAnsi="Calibri" w:cs="TimesNewRomanPS-BoldMT"/>
          <w:b/>
          <w:bCs/>
          <w:color w:val="548ED5"/>
          <w:sz w:val="21"/>
          <w:szCs w:val="21"/>
        </w:rPr>
        <w:t xml:space="preserve"> 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DRAGOVOLUČKA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40 246 438,+382 40 247 087;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fksutjeska.niksic@t-com.me, fcsutjeska@cg.yu</w:t>
      </w:r>
    </w:p>
    <w:p w:rsidR="002028B1" w:rsidRPr="002028B1" w:rsidRDefault="002028B1" w:rsidP="002028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SPORTSKI CENTAR 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NJEGOŠEVA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>.; Tel: +382 40 201 252; Fax: +382 40 201 253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 scniksic@scniksic.me</w:t>
      </w:r>
    </w:p>
    <w:p w:rsidR="002028B1" w:rsidRPr="002028B1" w:rsidRDefault="002028B1" w:rsidP="002028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TENISKI TERENI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TRIM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TimesNewRomanPS-BoldMT" w:hAnsi="Calibri" w:cs="TimesNewRomanPS-BoldMT"/>
          <w:b/>
          <w:bCs/>
          <w:color w:val="548ED5"/>
          <w:sz w:val="21"/>
          <w:szCs w:val="21"/>
        </w:rPr>
        <w:t xml:space="preserve"> 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- </w:t>
      </w:r>
      <w:r w:rsidRPr="002028B1">
        <w:rPr>
          <w:rFonts w:ascii="Calibri" w:hAnsi="Calibri" w:cs="Calibri"/>
          <w:color w:val="548ED5"/>
          <w:sz w:val="21"/>
          <w:szCs w:val="21"/>
        </w:rPr>
        <w:t>VOJA DERETIĆA; Tel: +382 40 280 460; E-mail:</w:t>
      </w:r>
    </w:p>
    <w:p w:rsidR="002028B1" w:rsidRDefault="002028B1" w:rsidP="00EE696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0000FF" w:themeColor="hyperlink"/>
          <w:sz w:val="21"/>
          <w:szCs w:val="21"/>
          <w:u w:val="single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 xml:space="preserve"> </w:t>
      </w:r>
      <w:hyperlink r:id="rId16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trimline@t-com.me</w:t>
        </w:r>
      </w:hyperlink>
    </w:p>
    <w:p w:rsidR="003074B1" w:rsidRPr="002028B1" w:rsidRDefault="003074B1" w:rsidP="00EE696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11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.UDRUŽENJE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OSI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</w:p>
    <w:p w:rsidR="002028B1" w:rsidRPr="002028B1" w:rsidRDefault="002028B1" w:rsidP="002028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UDRUŽENJE PARAPLEGIČARA - </w:t>
      </w:r>
      <w:r w:rsidRPr="002028B1">
        <w:rPr>
          <w:rFonts w:ascii="Calibri" w:hAnsi="Calibri" w:cs="Calibri"/>
          <w:color w:val="548ED5"/>
          <w:sz w:val="21"/>
          <w:szCs w:val="21"/>
        </w:rPr>
        <w:t>VARDARSKA 7; Tel: +382 40 213 590;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" w:hAnsi="Calibri" w:cs="Calibri"/>
          <w:color w:val="548ED5"/>
          <w:sz w:val="21"/>
          <w:szCs w:val="21"/>
        </w:rPr>
        <w:t>E-mail:basta.paraplegicarink@gmail.com</w:t>
      </w:r>
    </w:p>
    <w:p w:rsidR="002028B1" w:rsidRPr="002028B1" w:rsidRDefault="002028B1" w:rsidP="002028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UDRUŽENJE MLADIH SA HENDIKEPOM NIKŠIĆ-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RADOJA DAKIĆA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 +382 40 212 640, +382 69 239 322;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E-mail:umhnk@t-com.me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, </w:t>
      </w:r>
    </w:p>
    <w:p w:rsidR="002028B1" w:rsidRPr="002028B1" w:rsidRDefault="00B34F44" w:rsidP="002028B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color w:val="548ED5"/>
          <w:sz w:val="21"/>
          <w:szCs w:val="21"/>
        </w:rPr>
      </w:pPr>
      <w:hyperlink r:id="rId17" w:history="1">
        <w:r w:rsidR="002028B1"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milenko.plegija@yahoo.com</w:t>
        </w:r>
      </w:hyperlink>
    </w:p>
    <w:p w:rsid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12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.JAVNE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POVRŠINE I OBJEKTI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GRADSKI PARK-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VITA NIKOLIĆA 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; </w:t>
      </w:r>
      <w:r w:rsidRPr="002028B1">
        <w:rPr>
          <w:rFonts w:ascii="Calibri" w:hAnsi="Calibri" w:cs="Calibri"/>
          <w:color w:val="548ED5"/>
          <w:sz w:val="21"/>
          <w:szCs w:val="21"/>
        </w:rPr>
        <w:t>Tel:+382 40 246 472; E-mail: komunalnonk@t-com.me</w:t>
      </w:r>
    </w:p>
    <w:p w:rsidR="002028B1" w:rsidRPr="002028B1" w:rsidRDefault="002028B1" w:rsidP="002028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PJEŠAČKI TRG – </w:t>
      </w:r>
      <w:r w:rsidRPr="002028B1">
        <w:rPr>
          <w:rFonts w:ascii="Calibri" w:hAnsi="Calibri" w:cs="Calibri"/>
          <w:color w:val="548ED5"/>
          <w:sz w:val="21"/>
          <w:szCs w:val="21"/>
        </w:rPr>
        <w:t>NJEGOŠEVA I TRG SLOBODE</w:t>
      </w:r>
    </w:p>
    <w:p w:rsidR="002028B1" w:rsidRPr="002028B1" w:rsidRDefault="002028B1" w:rsidP="002028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JAVNI PARKINZI I GARAŽE – </w:t>
      </w:r>
      <w:r w:rsidRPr="002028B1">
        <w:rPr>
          <w:rFonts w:ascii="Calibri" w:hAnsi="Calibri" w:cs="Calibri"/>
          <w:color w:val="548ED5"/>
          <w:sz w:val="21"/>
          <w:szCs w:val="21"/>
        </w:rPr>
        <w:t>SKVER; Tel: +382 40 229 803; E-mail: parkingservisnk@gmail.com</w:t>
      </w:r>
    </w:p>
    <w:p w:rsidR="002028B1" w:rsidRPr="003074B1" w:rsidRDefault="002028B1" w:rsidP="002028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JAVNI PREVOZ 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„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GLUNEX</w:t>
      </w:r>
      <w:r w:rsidRPr="002028B1">
        <w:rPr>
          <w:rFonts w:ascii="TimesNewRomanPS-BoldMT" w:hAnsi="Calibri" w:cs="TimesNewRomanPS-BoldMT" w:hint="cs"/>
          <w:b/>
          <w:bCs/>
          <w:color w:val="548ED5"/>
          <w:sz w:val="21"/>
          <w:szCs w:val="21"/>
        </w:rPr>
        <w:t>”</w:t>
      </w: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-</w:t>
      </w:r>
      <w:r w:rsidRPr="002028B1">
        <w:rPr>
          <w:rFonts w:ascii="Calibri" w:hAnsi="Calibri" w:cs="Calibri"/>
          <w:color w:val="548ED5"/>
          <w:sz w:val="21"/>
          <w:szCs w:val="21"/>
        </w:rPr>
        <w:t>BAJA PIVLJANINA 7A ; Tel: +382 69 698 888; Tel/Fax: +382 40 252 505; E-mail:</w:t>
      </w:r>
      <w:hyperlink r:id="rId18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glunex@yahoo.com</w:t>
        </w:r>
      </w:hyperlink>
    </w:p>
    <w:p w:rsidR="003074B1" w:rsidRDefault="003074B1" w:rsidP="003074B1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3074B1" w:rsidRPr="002028B1" w:rsidRDefault="003074B1" w:rsidP="003074B1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2028B1" w:rsidRPr="002028B1" w:rsidRDefault="002028B1" w:rsidP="002028B1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13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.OSTALE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NAMJENE</w:t>
      </w:r>
    </w:p>
    <w:p w:rsidR="002028B1" w:rsidRPr="002028B1" w:rsidRDefault="002028B1" w:rsidP="002028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GRADSKA KUĆA- </w:t>
      </w:r>
      <w:r w:rsidRPr="002028B1">
        <w:rPr>
          <w:rFonts w:ascii="Calibri" w:hAnsi="Calibri" w:cs="Calibri"/>
          <w:color w:val="548ED5"/>
          <w:sz w:val="21"/>
          <w:szCs w:val="21"/>
        </w:rPr>
        <w:t>TRG ŠAKA PETREOVIĆA; Tel: +382 68 209 071; E-mail: matkenk@hotmail.com</w:t>
      </w:r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GRADSKI VEŠERAJ</w:t>
      </w:r>
      <w:r w:rsidRPr="002028B1">
        <w:rPr>
          <w:rFonts w:ascii="Calibri" w:hAnsi="Calibri" w:cs="Calibri"/>
          <w:color w:val="548ED5"/>
          <w:sz w:val="21"/>
          <w:szCs w:val="21"/>
        </w:rPr>
        <w:t>- VARDARSKA 5; Tel: +382 67 537 860; E-mail: jelena.kovacevic@czsr.me</w:t>
      </w:r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DNEVNI BORAVAK ZA STARE</w:t>
      </w:r>
      <w:r w:rsidRPr="002028B1">
        <w:rPr>
          <w:rFonts w:ascii="Calibri" w:hAnsi="Calibri" w:cs="Calibri"/>
          <w:color w:val="548ED5"/>
          <w:sz w:val="21"/>
          <w:szCs w:val="21"/>
        </w:rPr>
        <w:t>- VARDARSKA 3; Tel</w:t>
      </w:r>
      <w:r w:rsidRPr="002028B1">
        <w:rPr>
          <w:rFonts w:ascii="Times New Roman" w:hAnsi="Times New Roman" w:cs="Times New Roman"/>
          <w:color w:val="548ED5"/>
          <w:sz w:val="21"/>
          <w:szCs w:val="21"/>
        </w:rPr>
        <w:t xml:space="preserve">׃ </w:t>
      </w:r>
      <w:r w:rsidRPr="002028B1">
        <w:rPr>
          <w:rFonts w:ascii="Calibri" w:hAnsi="Calibri" w:cs="Calibri"/>
          <w:color w:val="548ED5"/>
          <w:sz w:val="21"/>
          <w:szCs w:val="21"/>
        </w:rPr>
        <w:t>+382 67 537 860; E-mail: jelena.kovacevic@czsr.me</w:t>
      </w:r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8EB4E3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GRADSKA KAPELA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- MARKA MILJANOVA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</w:t>
      </w:r>
      <w:r w:rsidRPr="002028B1">
        <w:rPr>
          <w:rFonts w:ascii="Calibri" w:hAnsi="Calibri" w:cs="Calibri"/>
          <w:color w:val="8EB4E3"/>
          <w:sz w:val="21"/>
          <w:szCs w:val="21"/>
        </w:rPr>
        <w:t xml:space="preserve">Tel:+382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40 213 494; E-mail: </w:t>
      </w:r>
      <w:proofErr w:type="spellStart"/>
      <w:r w:rsidRPr="002028B1">
        <w:rPr>
          <w:rFonts w:ascii="Calibri" w:hAnsi="Calibri" w:cs="Calibri"/>
          <w:color w:val="8EB4E3"/>
          <w:sz w:val="21"/>
          <w:szCs w:val="21"/>
        </w:rPr>
        <w:t>komunalnonk@t-com.me,</w:t>
      </w:r>
      <w:r w:rsidRPr="002028B1">
        <w:rPr>
          <w:rFonts w:ascii="Calibri" w:hAnsi="Calibri" w:cs="Calibri"/>
          <w:color w:val="548ED5"/>
          <w:sz w:val="21"/>
          <w:szCs w:val="21"/>
        </w:rPr>
        <w:t>jkpogrebnonk@t-com.me</w:t>
      </w:r>
      <w:proofErr w:type="spellEnd"/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8EB4E3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NOVO GROBLJE, POD TREBJESOM- </w:t>
      </w:r>
      <w:r w:rsidRPr="002028B1">
        <w:rPr>
          <w:rFonts w:ascii="Calibri" w:hAnsi="Calibri" w:cs="Calibri"/>
          <w:color w:val="548ED5"/>
          <w:sz w:val="21"/>
          <w:szCs w:val="21"/>
        </w:rPr>
        <w:t xml:space="preserve">TREBJEŠKA </w:t>
      </w:r>
      <w:proofErr w:type="spellStart"/>
      <w:r w:rsidRPr="002028B1">
        <w:rPr>
          <w:rFonts w:ascii="Calibri" w:hAnsi="Calibri" w:cs="Calibri"/>
          <w:color w:val="548ED5"/>
          <w:sz w:val="21"/>
          <w:szCs w:val="21"/>
        </w:rPr>
        <w:t>b.b</w:t>
      </w:r>
      <w:proofErr w:type="spellEnd"/>
      <w:r w:rsidRPr="002028B1">
        <w:rPr>
          <w:rFonts w:ascii="Calibri" w:hAnsi="Calibri" w:cs="Calibri"/>
          <w:color w:val="548ED5"/>
          <w:sz w:val="21"/>
          <w:szCs w:val="21"/>
        </w:rPr>
        <w:t xml:space="preserve">.; Tel:+382 40 213 494; E-mail: </w:t>
      </w:r>
      <w:hyperlink r:id="rId19" w:history="1">
        <w:r w:rsidRPr="002028B1">
          <w:rPr>
            <w:rFonts w:ascii="Calibri" w:hAnsi="Calibri" w:cs="Calibri"/>
            <w:color w:val="0000FF" w:themeColor="hyperlink"/>
            <w:sz w:val="21"/>
            <w:szCs w:val="21"/>
            <w:u w:val="single"/>
          </w:rPr>
          <w:t>komunalnonk@t-com.me</w:t>
        </w:r>
      </w:hyperlink>
      <w:r w:rsidRPr="002028B1">
        <w:rPr>
          <w:rFonts w:ascii="Calibri" w:hAnsi="Calibri" w:cs="Calibri"/>
          <w:color w:val="8EB4E3"/>
          <w:sz w:val="21"/>
          <w:szCs w:val="21"/>
        </w:rPr>
        <w:t xml:space="preserve">, </w:t>
      </w:r>
      <w:r w:rsidRPr="002028B1">
        <w:rPr>
          <w:rFonts w:ascii="Calibri" w:hAnsi="Calibri" w:cs="Calibri"/>
          <w:color w:val="548ED5"/>
          <w:sz w:val="21"/>
          <w:szCs w:val="21"/>
        </w:rPr>
        <w:t>jkpogrebnonk@t-com.me</w:t>
      </w:r>
    </w:p>
    <w:p w:rsidR="002028B1" w:rsidRPr="002028B1" w:rsidRDefault="002028B1" w:rsidP="002028B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NOĆNI KLUB „DIAMOND"</w:t>
      </w:r>
      <w:r w:rsidRPr="002028B1">
        <w:rPr>
          <w:rFonts w:ascii="Calibri" w:hAnsi="Calibri" w:cs="Calibri"/>
          <w:color w:val="548ED5"/>
          <w:sz w:val="21"/>
          <w:szCs w:val="21"/>
        </w:rPr>
        <w:t>- GOJKA GARČEVIĆA 2; Tel: +382 67 399 924; E-maildiamond.niksic@gmail.com</w:t>
      </w:r>
    </w:p>
    <w:p w:rsidR="002028B1" w:rsidRDefault="002028B1" w:rsidP="002028B1"/>
    <w:p w:rsidR="009E00B2" w:rsidRDefault="009E00B2" w:rsidP="002028B1"/>
    <w:p w:rsidR="009E00B2" w:rsidRDefault="009E00B2" w:rsidP="002028B1"/>
    <w:p w:rsidR="00763914" w:rsidRPr="003D59C8" w:rsidRDefault="00763914" w:rsidP="00763914">
      <w:pPr>
        <w:rPr>
          <w:sz w:val="28"/>
          <w:szCs w:val="28"/>
        </w:rPr>
      </w:pPr>
    </w:p>
    <w:p w:rsidR="00763914" w:rsidRPr="003D59C8" w:rsidRDefault="00763914" w:rsidP="00763914">
      <w:pPr>
        <w:rPr>
          <w:sz w:val="28"/>
          <w:szCs w:val="28"/>
        </w:rPr>
      </w:pPr>
      <w:r w:rsidRPr="003D59C8">
        <w:rPr>
          <w:sz w:val="28"/>
          <w:szCs w:val="28"/>
        </w:rPr>
        <w:t xml:space="preserve">  U  </w:t>
      </w:r>
      <w:proofErr w:type="spellStart"/>
      <w:proofErr w:type="gramStart"/>
      <w:r w:rsidRPr="003D59C8">
        <w:rPr>
          <w:sz w:val="28"/>
          <w:szCs w:val="28"/>
        </w:rPr>
        <w:t>Nikšiću</w:t>
      </w:r>
      <w:proofErr w:type="spellEnd"/>
      <w:r w:rsidRPr="003D59C8">
        <w:rPr>
          <w:sz w:val="28"/>
          <w:szCs w:val="28"/>
        </w:rPr>
        <w:t xml:space="preserve">  </w:t>
      </w:r>
      <w:proofErr w:type="spellStart"/>
      <w:r w:rsidRPr="003D59C8">
        <w:rPr>
          <w:sz w:val="28"/>
          <w:szCs w:val="28"/>
        </w:rPr>
        <w:t>analizirano</w:t>
      </w:r>
      <w:proofErr w:type="spellEnd"/>
      <w:proofErr w:type="gramEnd"/>
      <w:r w:rsidRPr="003D59C8">
        <w:rPr>
          <w:sz w:val="28"/>
          <w:szCs w:val="28"/>
        </w:rPr>
        <w:t xml:space="preserve"> </w:t>
      </w:r>
      <w:proofErr w:type="spellStart"/>
      <w:r w:rsidRPr="003D59C8">
        <w:rPr>
          <w:sz w:val="28"/>
          <w:szCs w:val="28"/>
        </w:rPr>
        <w:t>ukupno</w:t>
      </w:r>
      <w:proofErr w:type="spellEnd"/>
      <w:r w:rsidRPr="003D59C8">
        <w:rPr>
          <w:sz w:val="28"/>
          <w:szCs w:val="28"/>
        </w:rPr>
        <w:t xml:space="preserve">  104 </w:t>
      </w:r>
      <w:proofErr w:type="spellStart"/>
      <w:r w:rsidRPr="003D59C8">
        <w:rPr>
          <w:sz w:val="28"/>
          <w:szCs w:val="28"/>
        </w:rPr>
        <w:t>objekta</w:t>
      </w:r>
      <w:proofErr w:type="spellEnd"/>
      <w:r w:rsidRPr="003D59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grupisanih</w:t>
      </w:r>
      <w:proofErr w:type="spellEnd"/>
      <w:r>
        <w:rPr>
          <w:sz w:val="28"/>
          <w:szCs w:val="28"/>
        </w:rPr>
        <w:t xml:space="preserve">  u  13  </w:t>
      </w:r>
      <w:proofErr w:type="spellStart"/>
      <w:r>
        <w:rPr>
          <w:sz w:val="28"/>
          <w:szCs w:val="28"/>
        </w:rPr>
        <w:t>kategorija</w:t>
      </w:r>
      <w:proofErr w:type="spellEnd"/>
      <w:r>
        <w:rPr>
          <w:sz w:val="28"/>
          <w:szCs w:val="28"/>
        </w:rPr>
        <w:t xml:space="preserve">  I  to:</w:t>
      </w:r>
    </w:p>
    <w:p w:rsidR="00763914" w:rsidRDefault="00763914" w:rsidP="00763914"/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1.ZDRAVSTVO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10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2.APOTEKE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3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3.OBRAZOVANJE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15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4.UPRAVNO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-ZAKONODAVNE, SUDSKE I SLIČNE USTANOVE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14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5.TURIZAM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I UGOSTITELJSTVO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9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6.TRGOVINA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7.SAOBRAĆAJ</w:t>
      </w:r>
      <w:proofErr w:type="gramEnd"/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8.KULTURA</w:t>
      </w:r>
      <w:proofErr w:type="gramEnd"/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11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9.POŠTE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, BANKE, TELEKOMUNIKACIJE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15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10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.SPORT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I REKREACIJA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3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11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.UDRUŽENJE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OSI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2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3"/>
          <w:szCs w:val="23"/>
        </w:rPr>
      </w:pPr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12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>.JAVNE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3"/>
          <w:szCs w:val="23"/>
        </w:rPr>
        <w:t xml:space="preserve"> POVRŠINE I OBJEKTI</w:t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</w:r>
      <w:r>
        <w:rPr>
          <w:rFonts w:ascii="Calibri-Bold" w:hAnsi="Calibri-Bold" w:cs="Calibri-Bold"/>
          <w:b/>
          <w:bCs/>
          <w:color w:val="548ED5"/>
          <w:sz w:val="23"/>
          <w:szCs w:val="23"/>
        </w:rPr>
        <w:tab/>
        <w:t>4</w:t>
      </w:r>
    </w:p>
    <w:p w:rsidR="00763914" w:rsidRPr="002028B1" w:rsidRDefault="00763914" w:rsidP="00763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ED5"/>
          <w:sz w:val="21"/>
          <w:szCs w:val="21"/>
        </w:rPr>
      </w:pPr>
    </w:p>
    <w:p w:rsidR="00763914" w:rsidRPr="002028B1" w:rsidRDefault="00763914" w:rsidP="00763914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13</w:t>
      </w:r>
      <w:proofErr w:type="gramStart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>.OSTALE</w:t>
      </w:r>
      <w:proofErr w:type="gramEnd"/>
      <w:r w:rsidRPr="002028B1">
        <w:rPr>
          <w:rFonts w:ascii="Calibri-Bold" w:hAnsi="Calibri-Bold" w:cs="Calibri-Bold"/>
          <w:b/>
          <w:bCs/>
          <w:color w:val="548ED5"/>
          <w:sz w:val="21"/>
          <w:szCs w:val="21"/>
        </w:rPr>
        <w:t xml:space="preserve"> NAMJENE</w:t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548ED5"/>
          <w:sz w:val="21"/>
          <w:szCs w:val="21"/>
        </w:rPr>
        <w:tab/>
        <w:t>6</w:t>
      </w:r>
    </w:p>
    <w:p w:rsidR="009E00B2" w:rsidRDefault="009E00B2" w:rsidP="002028B1"/>
    <w:p w:rsidR="009E00B2" w:rsidRDefault="009E00B2" w:rsidP="002028B1"/>
    <w:p w:rsidR="009E00B2" w:rsidRDefault="009E00B2" w:rsidP="002028B1"/>
    <w:p w:rsidR="009E00B2" w:rsidRPr="002028B1" w:rsidRDefault="009E00B2" w:rsidP="002028B1"/>
    <w:tbl>
      <w:tblPr>
        <w:tblStyle w:val="TableGrid"/>
        <w:tblW w:w="14876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656"/>
        <w:gridCol w:w="4230"/>
        <w:gridCol w:w="630"/>
        <w:gridCol w:w="540"/>
        <w:gridCol w:w="180"/>
        <w:gridCol w:w="540"/>
        <w:gridCol w:w="630"/>
        <w:gridCol w:w="630"/>
        <w:gridCol w:w="630"/>
        <w:gridCol w:w="540"/>
        <w:gridCol w:w="540"/>
        <w:gridCol w:w="450"/>
        <w:gridCol w:w="540"/>
        <w:gridCol w:w="630"/>
        <w:gridCol w:w="630"/>
        <w:gridCol w:w="540"/>
        <w:gridCol w:w="540"/>
        <w:gridCol w:w="630"/>
        <w:gridCol w:w="540"/>
        <w:gridCol w:w="630"/>
      </w:tblGrid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roofErr w:type="spellStart"/>
            <w:r w:rsidRPr="002028B1">
              <w:t>Rb</w:t>
            </w:r>
            <w:proofErr w:type="spellEnd"/>
          </w:p>
        </w:tc>
        <w:tc>
          <w:tcPr>
            <w:tcW w:w="4230" w:type="dxa"/>
          </w:tcPr>
          <w:p w:rsidR="00DF3657" w:rsidRPr="002028B1" w:rsidRDefault="00DF3657" w:rsidP="002028B1">
            <w:pPr>
              <w:jc w:val="center"/>
            </w:pPr>
            <w:proofErr w:type="spellStart"/>
            <w:r w:rsidRPr="002028B1">
              <w:t>objekat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5A2E03A5" wp14:editId="324EAC6E">
                  <wp:extent cx="272694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94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0F39C97C" wp14:editId="36F36580">
                  <wp:extent cx="208553" cy="206155"/>
                  <wp:effectExtent l="0" t="0" r="127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31" cy="20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3289B5F8" wp14:editId="6816B618">
                  <wp:extent cx="253216" cy="247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88" cy="24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4A54B01A" wp14:editId="2DF4B92D">
                  <wp:extent cx="275122" cy="2699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4" cy="27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2070C41F" wp14:editId="2120ABC3">
                  <wp:extent cx="275671" cy="27250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71" cy="27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7D6A0ACA" wp14:editId="682CD500">
                  <wp:extent cx="314325" cy="303963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7" cy="30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1AF45750" wp14:editId="2AC66AA3">
                  <wp:extent cx="292353" cy="28271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73" cy="28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18F5A923" wp14:editId="236666DA">
                  <wp:extent cx="321389" cy="31432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92" cy="31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2A848972" wp14:editId="3999A27F">
                  <wp:extent cx="270076" cy="284481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13" cy="28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55FBB1EF" wp14:editId="33E608D3">
                  <wp:extent cx="318814" cy="304800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1AED48D1" wp14:editId="1C0F3C51">
                  <wp:extent cx="321281" cy="314220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81" cy="31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0F89A05B" wp14:editId="2DD98DFD">
                  <wp:extent cx="270558" cy="284988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28" cy="28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0E28EEF7" wp14:editId="53643B38">
                  <wp:extent cx="276225" cy="2762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4740A3BE" wp14:editId="15D6860B">
                  <wp:extent cx="260058" cy="238125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58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61E11B8D" wp14:editId="13EADBF9">
                  <wp:extent cx="308851" cy="2952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51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DF3657" w:rsidRPr="002028B1" w:rsidRDefault="00DF3657" w:rsidP="002028B1">
            <w:r w:rsidRPr="002028B1">
              <w:rPr>
                <w:noProof/>
              </w:rPr>
              <w:drawing>
                <wp:inline distT="0" distB="0" distL="0" distR="0" wp14:anchorId="34059A94" wp14:editId="5607DF4E">
                  <wp:extent cx="295275" cy="285540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1" cy="28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DF3657" w:rsidRPr="002028B1" w:rsidRDefault="00DF3657" w:rsidP="002028B1">
            <w:pPr>
              <w:rPr>
                <w:noProof/>
              </w:rPr>
            </w:pPr>
            <w:r w:rsidRPr="002028B1">
              <w:rPr>
                <w:noProof/>
              </w:rPr>
              <w:drawing>
                <wp:inline distT="0" distB="0" distL="0" distR="0" wp14:anchorId="070E8E61" wp14:editId="5478C6F3">
                  <wp:extent cx="295275" cy="2952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/>
        </w:tc>
        <w:tc>
          <w:tcPr>
            <w:tcW w:w="42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  <w:highlight w:val="lightGray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  <w:highlight w:val="lightGray"/>
              </w:rPr>
              <w:t>1.ZDRAVSTVO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>
            <w:pPr>
              <w:rPr>
                <w:noProof/>
              </w:rPr>
            </w:pP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OPŠTA BOLNICA NIKŠIĆ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DOM ZDRAVLJA NIKŠIĆ / PEDIJATRIJA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8C0CB4" w:rsidP="002028B1">
            <w:r>
              <w:rPr>
                <w:noProof/>
              </w:rPr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DOM ZDRAVLJA KLIČEVO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JZSPECIJALIZOVANA BOLNICA ZA PLUĆNE BOLESTI „DR JOVAN BULAJIĆ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KLINIKA TRIM MEDICAL CENTAR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PRIVATNA ZDRAVSTVENA USTANOVA "MILMEDIKA</w:t>
            </w:r>
            <w:r w:rsidR="008F3399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004429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SPECIJALISTIČKA ORDINACIJA INTERNE MEDICINE „DR VIVA"-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>
              <w:rPr>
                <w:noProof/>
              </w:rPr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>
              <w:rPr>
                <w:noProof/>
              </w:rPr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STOMATOLOŠKA ORDINACIJA "MRVOŠEVIĆ"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OPTIKA "MIRKOVIĆ</w:t>
            </w:r>
            <w:r w:rsidR="008F3399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VETERINARSKA NIKŠIĆ DOO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/>
        </w:tc>
        <w:tc>
          <w:tcPr>
            <w:tcW w:w="4230" w:type="dxa"/>
          </w:tcPr>
          <w:p w:rsidR="00DF3657" w:rsidRPr="002028B1" w:rsidRDefault="009E00B2" w:rsidP="009E00B2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2.APOTEKE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APOTEKA "MONTEFARM G. DARIĆ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APOTEKA "MONTEFARM ONOGOŠT"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APOTEKA "REMEDIA 2 "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CF0844" w:rsidP="002028B1">
            <w:r w:rsidRPr="00CF0844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/>
        </w:tc>
        <w:tc>
          <w:tcPr>
            <w:tcW w:w="4230" w:type="dxa"/>
          </w:tcPr>
          <w:p w:rsidR="00DF3657" w:rsidRPr="002028B1" w:rsidRDefault="003074B1" w:rsidP="003074B1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3.OBRAZOVANJE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pP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O.Š. "OLGA GOLOVIĆ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O.Š. "LUKA SIMONOVIĆ</w:t>
            </w:r>
            <w:r w:rsidR="007F28F7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O.Š. "RATKO ŽARIĆ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O.Š. "BRAĆA RIBAR"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"BRAĆA LABUDOVIĆ"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O.Š. "MILEVA LAJOVIĆ LALATOVIĆ"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SREDNJA ŠKOLA GIMNAZIJA „STOJAN CEROVIĆ</w:t>
            </w:r>
            <w:r w:rsidR="007F28F7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JU SREDNJA EKONOMSKO-UGOSTITELJSKA ŠKOLA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JU SREDNJA STRUČNA ŠKOLA-ELEKTRO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JU PRVA SREDNJA STRUČNA ŠKOLA-MAŠINSKA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FILOZOFSKI FAKULTET-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F28F7" w:rsidP="002028B1">
            <w:r w:rsidRPr="007F28F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FAKULTET ZA SPORT I FIZIČKO VASPITANJE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JU ŠKOLA ZA OSNOVNO I SREDNJE MUZIČKO OBRAZOVANJE "DARA ČOKORILO"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JPU „DRAGAN KOVAČEVIĆ"- CENTRALNI VRTIĆ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STUDENTSKI DOM „BRAĆA VUČINIĆ</w:t>
            </w:r>
            <w:r w:rsidR="009E00B2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F2B8E" w:rsidP="002028B1">
            <w:r w:rsidRPr="00BF2B8E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AB797E"/>
        </w:tc>
        <w:tc>
          <w:tcPr>
            <w:tcW w:w="4230" w:type="dxa"/>
          </w:tcPr>
          <w:p w:rsidR="00DF3657" w:rsidRPr="002028B1" w:rsidRDefault="00224467" w:rsidP="00AB797E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4</w:t>
            </w:r>
            <w:r w:rsidR="00DF3657"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.UPRAVNO-ZAKONODAVNE, SUDSKE I SLIČNE USTANOVE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OPŠTINA NIKŠIĆ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224467" w:rsidP="002028B1">
            <w:r w:rsidRPr="0022446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224467" w:rsidP="002028B1">
            <w:r w:rsidRPr="0022446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CENTAR BEZBJEDNOSTI 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NIKŠIĆ MUP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OSNOVNI SUD NIKŠIĆ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BIRO RADA NIKŠIĆ 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CENTAR ZA SOCIJALNI RAD ZA OPŠTINE NIKŠIĆ, PLUŽINE I ŠAVNIK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FOND PIO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JP VODOVOD I KANALIZACIJA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JAVNO KOMUNALNO PREDUZEĆE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11D81" w:rsidP="002028B1">
            <w:r w:rsidRPr="00711D8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ELEKTROPRIVREDA CG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>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firstLine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ELEKTRODISTRIBUCIJA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–: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FD75C4" w:rsidP="002028B1">
            <w:r w:rsidRPr="00FD75C4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AA3A8D">
            <w:pPr>
              <w:autoSpaceDE w:val="0"/>
              <w:autoSpaceDN w:val="0"/>
              <w:adjustRightInd w:val="0"/>
              <w:ind w:left="72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DNEVNI CENTAR ZA DJECU SA POSEBNIM POTREBAMA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RTV NK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AA3A8D" w:rsidRDefault="00DF3657" w:rsidP="00AA3A8D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ADVOKATSKA KANCELARIJA </w:t>
            </w:r>
            <w:r>
              <w:rPr>
                <w:rFonts w:ascii="Calibri" w:hAnsi="Calibri" w:cs="Calibri"/>
                <w:color w:val="548ED5"/>
                <w:sz w:val="21"/>
                <w:szCs w:val="21"/>
              </w:rPr>
              <w:t>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AA3A8D">
            <w:pPr>
              <w:autoSpaceDE w:val="0"/>
              <w:autoSpaceDN w:val="0"/>
              <w:adjustRightInd w:val="0"/>
              <w:ind w:left="72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NOTARSKA KANCELARIJA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47871" w:rsidP="002028B1">
            <w:r w:rsidRPr="00647871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AA3A8D"/>
        </w:tc>
        <w:tc>
          <w:tcPr>
            <w:tcW w:w="4230" w:type="dxa"/>
            <w:shd w:val="clear" w:color="auto" w:fill="C2D69B" w:themeFill="accent3" w:themeFillTint="99"/>
          </w:tcPr>
          <w:p w:rsidR="00DF3657" w:rsidRPr="002028B1" w:rsidRDefault="00DF3657" w:rsidP="00AA3A8D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5.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TURIZAM I UGOSTITELJSTVO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RESTORAN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SPORTSKI CENTAR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RESTORAN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SINDČEL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”</w:t>
            </w:r>
            <w:r w:rsidRPr="002028B1">
              <w:rPr>
                <w:rFonts w:ascii="TimesNewRomanPS-BoldMT" w:hAnsi="Calibri" w:cs="TimesNewRomanPS-BoldMT"/>
                <w:b/>
                <w:bCs/>
                <w:color w:val="548ED5"/>
                <w:sz w:val="21"/>
                <w:szCs w:val="21"/>
              </w:rPr>
              <w:t xml:space="preserve">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TO NIKŠIĆ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HOTEL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ONOGOŠT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”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</w:pPr>
            <w:r w:rsidRPr="002C32E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HOTEL </w:t>
            </w:r>
            <w:r w:rsidRPr="002C32E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C32E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VUKOV MOST </w:t>
            </w:r>
            <w:r w:rsidRPr="002C32E1">
              <w:rPr>
                <w:rFonts w:ascii="Times New Roman" w:hAnsi="Times New Roman" w:cs="Times New Roman"/>
                <w:color w:val="548ED5"/>
                <w:sz w:val="21"/>
                <w:szCs w:val="21"/>
              </w:rPr>
              <w:t>”</w:t>
            </w:r>
            <w:r w:rsidRPr="002C32E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C32E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HOTEL </w:t>
            </w:r>
            <w:r w:rsidRPr="002C32E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C32E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TREBJESA</w:t>
            </w:r>
            <w:r w:rsidRPr="002C32E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”</w:t>
            </w:r>
            <w:r w:rsidRPr="002C32E1">
              <w:rPr>
                <w:rFonts w:ascii="TimesNewRomanPS-BoldMT" w:hAnsi="Calibri" w:cs="TimesNewRomanPS-BoldMT"/>
                <w:b/>
                <w:bCs/>
                <w:color w:val="548ED5"/>
                <w:sz w:val="21"/>
                <w:szCs w:val="21"/>
              </w:rPr>
              <w:t xml:space="preserve"> </w:t>
            </w:r>
            <w:r w:rsidRPr="002C32E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1080" w:hanging="100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HOTEL MARŠAL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RESTORAN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PLAŽA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C32E1" w:rsidRDefault="00DF3657" w:rsidP="002C32E1">
            <w:pPr>
              <w:autoSpaceDE w:val="0"/>
              <w:autoSpaceDN w:val="0"/>
              <w:adjustRightInd w:val="0"/>
              <w:ind w:left="98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C32E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PLAŽA NA KRUPAČKOM JEZERU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2C32E1"/>
        </w:tc>
        <w:tc>
          <w:tcPr>
            <w:tcW w:w="4230" w:type="dxa"/>
          </w:tcPr>
          <w:p w:rsidR="00DF3657" w:rsidRPr="002C32E1" w:rsidRDefault="00DF3657" w:rsidP="002C32E1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6.TRGOVINA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735025" w:rsidRDefault="00DF3657" w:rsidP="00735025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SUPERMAKET „IDEA” 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735025" w:rsidRDefault="00DF3657" w:rsidP="00735025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SUPERMARKET „VOLI” -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735025" w:rsidRDefault="009E00B2" w:rsidP="00735025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HD „LAKOVIĆ”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735025" w:rsidRDefault="00DF3657" w:rsidP="00735025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TRŽNI CENTAR „CONTO 401”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</w:tr>
      <w:tr w:rsidR="00DF3657" w:rsidRPr="002028B1" w:rsidTr="00A337B2">
        <w:trPr>
          <w:trHeight w:val="233"/>
        </w:trPr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735025" w:rsidRDefault="00DF3657" w:rsidP="00735025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GRADSKA PIJACA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ROBNA KUĆA „NIKŠIĆANKA</w:t>
            </w:r>
            <w:r w:rsidR="009E00B2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613A57" w:rsidP="002028B1">
            <w:r w:rsidRPr="00613A57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521838"/>
        </w:tc>
        <w:tc>
          <w:tcPr>
            <w:tcW w:w="4230" w:type="dxa"/>
          </w:tcPr>
          <w:p w:rsidR="00DF3657" w:rsidRPr="002028B1" w:rsidRDefault="00DF3657" w:rsidP="00521838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7.SAOBRAĆAJ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1838" w:rsidRDefault="00DF3657" w:rsidP="00521838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AUTOBUSKA STANICA NIKŠIĆ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1838" w:rsidRDefault="00DF3657" w:rsidP="00521838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ŽELJEZNIČKA STANICA NIKŠIĆ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1838" w:rsidRDefault="00DF3657" w:rsidP="00521838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BENZINSKA PUMPA „JUGOPETROL"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521838">
            <w:pPr>
              <w:autoSpaceDE w:val="0"/>
              <w:autoSpaceDN w:val="0"/>
              <w:adjustRightInd w:val="0"/>
              <w:ind w:left="98"/>
              <w:contextualSpacing/>
            </w:pPr>
            <w:r w:rsidRPr="00521838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BENZINSKA PUMPA „VJENNIKO" 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1838" w:rsidRDefault="00DF3657" w:rsidP="00521838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521838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BENZINSKA PUMPA „NEKSAN"-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BENZINSKA PUMPA „EKO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6C5B6F">
        <w:tc>
          <w:tcPr>
            <w:tcW w:w="656" w:type="dxa"/>
          </w:tcPr>
          <w:p w:rsidR="00DF3657" w:rsidRPr="002028B1" w:rsidRDefault="00DF3657" w:rsidP="00521838"/>
        </w:tc>
        <w:tc>
          <w:tcPr>
            <w:tcW w:w="4230" w:type="dxa"/>
          </w:tcPr>
          <w:p w:rsidR="00DF3657" w:rsidRPr="00521838" w:rsidRDefault="00DF3657" w:rsidP="00521838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  <w:t>8.KULTURA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45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540" w:type="dxa"/>
            <w:shd w:val="clear" w:color="auto" w:fill="D6E3BC" w:themeFill="accent3" w:themeFillTint="66"/>
          </w:tcPr>
          <w:p w:rsidR="00DF3657" w:rsidRPr="002028B1" w:rsidRDefault="00DF3657" w:rsidP="002028B1"/>
        </w:tc>
        <w:tc>
          <w:tcPr>
            <w:tcW w:w="630" w:type="dxa"/>
            <w:shd w:val="clear" w:color="auto" w:fill="D6E3BC" w:themeFill="accent3" w:themeFillTint="66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HRAM SVETOG VASILIJA OSTROŠKOG 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HADŽI ISMAILOVA DŽAMIJA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KATOLIČKA CRKVA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CRKVA SVETOG PETRA I PAVLA –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ŽUPSKI MANASTIR - ŽUPA 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;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MUZEJ NIKŠIĆ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47826" w:rsidP="002028B1">
            <w:r w:rsidRPr="00B4782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LAPIDARIJUM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NIKŠIĆKO POZORIŠTE 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SCENA 213 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DF3657" w:rsidRDefault="00DF3657" w:rsidP="00DF3657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JU ZAHUMLJE 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DF3657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GRADSKA BIBLIOTEKA “NJEGOŠ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BE2176" w:rsidP="002028B1">
            <w:r w:rsidRPr="00BE2176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3D6588" w:rsidRPr="002028B1" w:rsidTr="006C5B6F">
        <w:tc>
          <w:tcPr>
            <w:tcW w:w="656" w:type="dxa"/>
          </w:tcPr>
          <w:p w:rsidR="003D6588" w:rsidRPr="002028B1" w:rsidRDefault="003D6588" w:rsidP="003D6588"/>
        </w:tc>
        <w:tc>
          <w:tcPr>
            <w:tcW w:w="4230" w:type="dxa"/>
          </w:tcPr>
          <w:p w:rsidR="003D6588" w:rsidRPr="00EE6964" w:rsidRDefault="003D6588" w:rsidP="00EE6964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  <w:t>9.POŠTE, BANKE, TELEKOMUNIKACIJE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45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540" w:type="dxa"/>
            <w:shd w:val="clear" w:color="auto" w:fill="D6E3BC" w:themeFill="accent3" w:themeFillTint="66"/>
          </w:tcPr>
          <w:p w:rsidR="003D6588" w:rsidRPr="002028B1" w:rsidRDefault="003D6588" w:rsidP="002028B1"/>
        </w:tc>
        <w:tc>
          <w:tcPr>
            <w:tcW w:w="630" w:type="dxa"/>
            <w:shd w:val="clear" w:color="auto" w:fill="D6E3BC" w:themeFill="accent3" w:themeFillTint="66"/>
          </w:tcPr>
          <w:p w:rsidR="003D6588" w:rsidRPr="002028B1" w:rsidRDefault="003D6588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9E00B2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POŠTA 1 - STARA –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9E00B2" w:rsidRPr="002028B1" w:rsidTr="00A337B2">
        <w:tc>
          <w:tcPr>
            <w:tcW w:w="656" w:type="dxa"/>
          </w:tcPr>
          <w:p w:rsidR="009E00B2" w:rsidRPr="002028B1" w:rsidRDefault="009E00B2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9E00B2" w:rsidRPr="002028B1" w:rsidRDefault="009E00B2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POŠTA 2–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E00B2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9E00B2" w:rsidRPr="002028B1" w:rsidRDefault="009E00B2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9E00B2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9E00B2" w:rsidRPr="002028B1" w:rsidRDefault="009E00B2" w:rsidP="002028B1"/>
        </w:tc>
        <w:tc>
          <w:tcPr>
            <w:tcW w:w="630" w:type="dxa"/>
          </w:tcPr>
          <w:p w:rsidR="009E00B2" w:rsidRPr="002028B1" w:rsidRDefault="009E00B2" w:rsidP="002028B1"/>
        </w:tc>
        <w:tc>
          <w:tcPr>
            <w:tcW w:w="630" w:type="dxa"/>
            <w:shd w:val="clear" w:color="auto" w:fill="auto"/>
          </w:tcPr>
          <w:p w:rsidR="009E00B2" w:rsidRPr="002028B1" w:rsidRDefault="009E00B2" w:rsidP="002028B1"/>
        </w:tc>
        <w:tc>
          <w:tcPr>
            <w:tcW w:w="540" w:type="dxa"/>
            <w:shd w:val="clear" w:color="auto" w:fill="F2DBDB" w:themeFill="accent2" w:themeFillTint="33"/>
          </w:tcPr>
          <w:p w:rsidR="009E00B2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9E00B2" w:rsidRPr="002028B1" w:rsidRDefault="009E00B2" w:rsidP="002028B1"/>
        </w:tc>
        <w:tc>
          <w:tcPr>
            <w:tcW w:w="450" w:type="dxa"/>
          </w:tcPr>
          <w:p w:rsidR="009E00B2" w:rsidRPr="002028B1" w:rsidRDefault="009E00B2" w:rsidP="002028B1"/>
        </w:tc>
        <w:tc>
          <w:tcPr>
            <w:tcW w:w="540" w:type="dxa"/>
            <w:shd w:val="clear" w:color="auto" w:fill="F2DBDB" w:themeFill="accent2" w:themeFillTint="33"/>
          </w:tcPr>
          <w:p w:rsidR="009E00B2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9E00B2" w:rsidRPr="002028B1" w:rsidRDefault="009E00B2" w:rsidP="002028B1"/>
        </w:tc>
        <w:tc>
          <w:tcPr>
            <w:tcW w:w="630" w:type="dxa"/>
          </w:tcPr>
          <w:p w:rsidR="009E00B2" w:rsidRPr="002028B1" w:rsidRDefault="009E00B2" w:rsidP="002028B1"/>
        </w:tc>
        <w:tc>
          <w:tcPr>
            <w:tcW w:w="540" w:type="dxa"/>
          </w:tcPr>
          <w:p w:rsidR="009E00B2" w:rsidRPr="002028B1" w:rsidRDefault="009E00B2" w:rsidP="002028B1"/>
        </w:tc>
        <w:tc>
          <w:tcPr>
            <w:tcW w:w="540" w:type="dxa"/>
          </w:tcPr>
          <w:p w:rsidR="009E00B2" w:rsidRPr="002028B1" w:rsidRDefault="009E00B2" w:rsidP="002028B1"/>
        </w:tc>
        <w:tc>
          <w:tcPr>
            <w:tcW w:w="630" w:type="dxa"/>
          </w:tcPr>
          <w:p w:rsidR="009E00B2" w:rsidRPr="002028B1" w:rsidRDefault="009E00B2" w:rsidP="002028B1"/>
        </w:tc>
        <w:tc>
          <w:tcPr>
            <w:tcW w:w="540" w:type="dxa"/>
          </w:tcPr>
          <w:p w:rsidR="009E00B2" w:rsidRPr="002028B1" w:rsidRDefault="009E00B2" w:rsidP="002028B1"/>
        </w:tc>
        <w:tc>
          <w:tcPr>
            <w:tcW w:w="630" w:type="dxa"/>
          </w:tcPr>
          <w:p w:rsidR="009E00B2" w:rsidRPr="002028B1" w:rsidRDefault="009E00B2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ERSTE BANKA 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KOMERCIJALNA BANKA AD BUDVA 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NLB BANKA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PODGORIČKA BANKA 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PRVA BANKA CG -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HIPOTEKARNA BANKA –</w:t>
            </w:r>
            <w:r>
              <w:rPr>
                <w:rFonts w:ascii="Calibri" w:hAnsi="Calibri" w:cs="Calibri"/>
                <w:color w:val="548ED5"/>
                <w:sz w:val="21"/>
                <w:szCs w:val="21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LOVĆEN BANKA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74076F" w:rsidP="002028B1">
            <w:r w:rsidRPr="0074076F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HYPO ALPE ADRIA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ATLAS BANKA –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720" w:type="dxa"/>
            <w:gridSpan w:val="2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 w:rsidRPr="00EE6964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ALTER MODUS –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EE6964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T – COM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EE6964" w:rsidP="00EE6964">
            <w:pPr>
              <w:autoSpaceDE w:val="0"/>
              <w:autoSpaceDN w:val="0"/>
              <w:adjustRightInd w:val="0"/>
              <w:ind w:left="72" w:hanging="72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TELENOR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EE6964" w:rsidP="00EE6964">
            <w:pPr>
              <w:ind w:left="72" w:hanging="72"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M – TEL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A221C" w:rsidP="002028B1">
            <w:r w:rsidRPr="00AA221C">
              <w:t>+</w:t>
            </w:r>
          </w:p>
        </w:tc>
      </w:tr>
      <w:tr w:rsidR="00EE6964" w:rsidRPr="002028B1" w:rsidTr="006C5B6F">
        <w:tc>
          <w:tcPr>
            <w:tcW w:w="656" w:type="dxa"/>
          </w:tcPr>
          <w:p w:rsidR="00EE6964" w:rsidRPr="002028B1" w:rsidRDefault="00EE6964" w:rsidP="00EE6964"/>
        </w:tc>
        <w:tc>
          <w:tcPr>
            <w:tcW w:w="4230" w:type="dxa"/>
          </w:tcPr>
          <w:p w:rsidR="00EE6964" w:rsidRPr="00EE6964" w:rsidRDefault="00EE6964" w:rsidP="00EE6964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  <w:t>10.SPORT I REKREACIJA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45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540" w:type="dxa"/>
            <w:shd w:val="clear" w:color="auto" w:fill="D6E3BC" w:themeFill="accent3" w:themeFillTint="66"/>
          </w:tcPr>
          <w:p w:rsidR="00EE6964" w:rsidRPr="002028B1" w:rsidRDefault="00EE6964" w:rsidP="002028B1"/>
        </w:tc>
        <w:tc>
          <w:tcPr>
            <w:tcW w:w="630" w:type="dxa"/>
            <w:shd w:val="clear" w:color="auto" w:fill="D6E3BC" w:themeFill="accent3" w:themeFillTint="66"/>
          </w:tcPr>
          <w:p w:rsidR="00EE6964" w:rsidRPr="002028B1" w:rsidRDefault="00EE6964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STADION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SUTJESKA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”</w:t>
            </w:r>
            <w:r w:rsidRPr="002028B1">
              <w:rPr>
                <w:rFonts w:ascii="TimesNewRomanPS-BoldMT" w:hAnsi="Calibri" w:cs="TimesNewRomanPS-BoldMT"/>
                <w:b/>
                <w:bCs/>
                <w:color w:val="548ED5"/>
                <w:sz w:val="21"/>
                <w:szCs w:val="21"/>
              </w:rPr>
              <w:t xml:space="preserve"> 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EE6964" w:rsidRDefault="00EE6964" w:rsidP="00EE6964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SPORTSKI CENTAR 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EE6964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TENISKI TERENI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TRIM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B054E4" w:rsidRPr="002028B1" w:rsidTr="006C5B6F">
        <w:tc>
          <w:tcPr>
            <w:tcW w:w="656" w:type="dxa"/>
          </w:tcPr>
          <w:p w:rsidR="00B054E4" w:rsidRPr="002028B1" w:rsidRDefault="00B054E4" w:rsidP="00B054E4"/>
        </w:tc>
        <w:tc>
          <w:tcPr>
            <w:tcW w:w="4230" w:type="dxa"/>
          </w:tcPr>
          <w:p w:rsidR="00B054E4" w:rsidRPr="00B054E4" w:rsidRDefault="00B054E4" w:rsidP="00B054E4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  <w:t>11.UDRUŽENJE OSI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45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B054E4" w:rsidP="00B054E4">
            <w:pPr>
              <w:autoSpaceDE w:val="0"/>
              <w:autoSpaceDN w:val="0"/>
              <w:adjustRightInd w:val="0"/>
              <w:ind w:left="98"/>
              <w:contextualSpacing/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UDRUŽENJE PARAPLEGIČARA 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B054E4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UDRUŽENJE MLADIH SA HENDIKEPOM NIKŠIĆ-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</w:tr>
      <w:tr w:rsidR="00B054E4" w:rsidRPr="002028B1" w:rsidTr="006C5B6F">
        <w:tc>
          <w:tcPr>
            <w:tcW w:w="656" w:type="dxa"/>
          </w:tcPr>
          <w:p w:rsidR="00B054E4" w:rsidRPr="002028B1" w:rsidRDefault="00B054E4" w:rsidP="00B054E4"/>
        </w:tc>
        <w:tc>
          <w:tcPr>
            <w:tcW w:w="4230" w:type="dxa"/>
          </w:tcPr>
          <w:p w:rsidR="00B054E4" w:rsidRPr="00B054E4" w:rsidRDefault="00B054E4" w:rsidP="00B054E4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3"/>
                <w:szCs w:val="23"/>
              </w:rPr>
              <w:t>12.JAVNE POVRŠINE I OBJEKTI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45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540" w:type="dxa"/>
            <w:shd w:val="clear" w:color="auto" w:fill="D6E3BC" w:themeFill="accent3" w:themeFillTint="66"/>
          </w:tcPr>
          <w:p w:rsidR="00B054E4" w:rsidRPr="002028B1" w:rsidRDefault="00B054E4" w:rsidP="002028B1"/>
        </w:tc>
        <w:tc>
          <w:tcPr>
            <w:tcW w:w="630" w:type="dxa"/>
            <w:shd w:val="clear" w:color="auto" w:fill="D6E3BC" w:themeFill="accent3" w:themeFillTint="66"/>
          </w:tcPr>
          <w:p w:rsidR="00B054E4" w:rsidRPr="002028B1" w:rsidRDefault="00B054E4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460E31" w:rsidRDefault="00460E31" w:rsidP="00460E31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GRADSKI PARK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460E31" w:rsidRDefault="00460E31" w:rsidP="00460E31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PJEŠAČKI TRG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460E31" w:rsidRDefault="00460E31" w:rsidP="00460E31">
            <w:pPr>
              <w:autoSpaceDE w:val="0"/>
              <w:autoSpaceDN w:val="0"/>
              <w:adjustRightInd w:val="0"/>
              <w:ind w:left="98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JAVNI PARKINZI I GARAŽE –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460E31" w:rsidP="002028B1"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 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JAVNI PREVOZ </w:t>
            </w:r>
            <w:r w:rsidRPr="002028B1">
              <w:rPr>
                <w:rFonts w:ascii="TimesNewRomanPS-BoldMT" w:hAnsi="Calibri" w:cs="TimesNewRomanPS-BoldMT" w:hint="cs"/>
                <w:b/>
                <w:bCs/>
                <w:color w:val="548ED5"/>
                <w:sz w:val="21"/>
                <w:szCs w:val="21"/>
              </w:rPr>
              <w:t>„</w:t>
            </w: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GLUNEX</w:t>
            </w: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5274E6" w:rsidRPr="002028B1" w:rsidTr="006C5B6F">
        <w:tc>
          <w:tcPr>
            <w:tcW w:w="656" w:type="dxa"/>
          </w:tcPr>
          <w:p w:rsidR="005274E6" w:rsidRPr="002028B1" w:rsidRDefault="005274E6" w:rsidP="005274E6"/>
        </w:tc>
        <w:tc>
          <w:tcPr>
            <w:tcW w:w="4230" w:type="dxa"/>
          </w:tcPr>
          <w:p w:rsidR="005274E6" w:rsidRDefault="005274E6" w:rsidP="005274E6">
            <w:pPr>
              <w:shd w:val="clear" w:color="auto" w:fill="D6E3BC" w:themeFill="accent3" w:themeFillTint="66"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13.OSTALE NAMJENE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720" w:type="dxa"/>
            <w:gridSpan w:val="2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45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540" w:type="dxa"/>
            <w:shd w:val="clear" w:color="auto" w:fill="D6E3BC" w:themeFill="accent3" w:themeFillTint="66"/>
          </w:tcPr>
          <w:p w:rsidR="005274E6" w:rsidRPr="002028B1" w:rsidRDefault="005274E6" w:rsidP="002028B1"/>
        </w:tc>
        <w:tc>
          <w:tcPr>
            <w:tcW w:w="630" w:type="dxa"/>
            <w:shd w:val="clear" w:color="auto" w:fill="D6E3BC" w:themeFill="accent3" w:themeFillTint="66"/>
          </w:tcPr>
          <w:p w:rsidR="005274E6" w:rsidRPr="002028B1" w:rsidRDefault="005274E6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74E6" w:rsidRDefault="005274E6" w:rsidP="005274E6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GRADSKA KUĆA-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DA4B38" w:rsidP="002028B1">
            <w:r w:rsidRPr="00DA4B38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74E6" w:rsidRDefault="005274E6" w:rsidP="005274E6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GRADSKI VEŠERAJ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74E6" w:rsidRDefault="005274E6" w:rsidP="005274E6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548ED5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DNEVNI BORAVAK ZA STARE</w:t>
            </w:r>
            <w:r w:rsidRPr="002028B1"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74E6" w:rsidRDefault="005274E6" w:rsidP="005274E6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8EB4E3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GRADSKA KAPELA</w:t>
            </w:r>
            <w:r>
              <w:rPr>
                <w:rFonts w:ascii="Calibri" w:hAnsi="Calibri" w:cs="Calibri"/>
                <w:color w:val="548ED5"/>
                <w:sz w:val="21"/>
                <w:szCs w:val="21"/>
              </w:rPr>
              <w:t xml:space="preserve">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5274E6" w:rsidRDefault="005274E6" w:rsidP="005274E6">
            <w:pPr>
              <w:autoSpaceDE w:val="0"/>
              <w:autoSpaceDN w:val="0"/>
              <w:adjustRightInd w:val="0"/>
              <w:ind w:left="72"/>
              <w:contextualSpacing/>
              <w:rPr>
                <w:rFonts w:ascii="Calibri" w:hAnsi="Calibri" w:cs="Calibri"/>
                <w:color w:val="8EB4E3"/>
                <w:sz w:val="21"/>
                <w:szCs w:val="21"/>
              </w:rPr>
            </w:pPr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 xml:space="preserve">NOVO GROBLJE, POD TREBJESOM- 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</w:tr>
      <w:tr w:rsidR="00DF3657" w:rsidRPr="002028B1" w:rsidTr="00A337B2">
        <w:tc>
          <w:tcPr>
            <w:tcW w:w="656" w:type="dxa"/>
          </w:tcPr>
          <w:p w:rsidR="00DF3657" w:rsidRPr="002028B1" w:rsidRDefault="00DF3657" w:rsidP="002028B1">
            <w:pPr>
              <w:pStyle w:val="ListParagraph"/>
              <w:numPr>
                <w:ilvl w:val="0"/>
                <w:numId w:val="22"/>
              </w:numPr>
              <w:ind w:hanging="982"/>
            </w:pPr>
          </w:p>
        </w:tc>
        <w:tc>
          <w:tcPr>
            <w:tcW w:w="4230" w:type="dxa"/>
          </w:tcPr>
          <w:p w:rsidR="00DF3657" w:rsidRPr="002028B1" w:rsidRDefault="005274E6" w:rsidP="002028B1">
            <w:r w:rsidRPr="002028B1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NOĆNI KLUB „DIAMOND</w:t>
            </w:r>
            <w:r w:rsidR="00924283"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  <w:t>”</w:t>
            </w:r>
          </w:p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720" w:type="dxa"/>
            <w:gridSpan w:val="2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auto"/>
          </w:tcPr>
          <w:p w:rsidR="00DF3657" w:rsidRPr="002028B1" w:rsidRDefault="00DF3657" w:rsidP="002028B1"/>
        </w:tc>
        <w:tc>
          <w:tcPr>
            <w:tcW w:w="54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45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</w:tcPr>
          <w:p w:rsidR="00DF3657" w:rsidRPr="002028B1" w:rsidRDefault="00DF3657" w:rsidP="002028B1"/>
        </w:tc>
        <w:tc>
          <w:tcPr>
            <w:tcW w:w="540" w:type="dxa"/>
          </w:tcPr>
          <w:p w:rsidR="00DF3657" w:rsidRPr="002028B1" w:rsidRDefault="00DF3657" w:rsidP="002028B1"/>
        </w:tc>
        <w:tc>
          <w:tcPr>
            <w:tcW w:w="630" w:type="dxa"/>
            <w:shd w:val="clear" w:color="auto" w:fill="F2DBDB" w:themeFill="accent2" w:themeFillTint="33"/>
          </w:tcPr>
          <w:p w:rsidR="00DF3657" w:rsidRPr="002028B1" w:rsidRDefault="00A73B43" w:rsidP="002028B1">
            <w:r w:rsidRPr="00A73B43">
              <w:t>+</w:t>
            </w:r>
          </w:p>
        </w:tc>
      </w:tr>
      <w:tr w:rsidR="00B11CD8" w:rsidRPr="002028B1" w:rsidTr="00A337B2">
        <w:tc>
          <w:tcPr>
            <w:tcW w:w="656" w:type="dxa"/>
          </w:tcPr>
          <w:p w:rsidR="00B11CD8" w:rsidRPr="002028B1" w:rsidRDefault="00B11CD8" w:rsidP="00770DAD">
            <w:pPr>
              <w:pStyle w:val="ListParagraph"/>
              <w:ind w:left="1080"/>
            </w:pPr>
          </w:p>
        </w:tc>
        <w:tc>
          <w:tcPr>
            <w:tcW w:w="4230" w:type="dxa"/>
          </w:tcPr>
          <w:p w:rsidR="00B11CD8" w:rsidRPr="00770DAD" w:rsidRDefault="00B11CD8" w:rsidP="00B11CD8">
            <w:pPr>
              <w:rPr>
                <w:b/>
              </w:rPr>
            </w:pPr>
            <w:r w:rsidRPr="00770DAD">
              <w:rPr>
                <w:b/>
              </w:rPr>
              <w:t>UKUPNO</w:t>
            </w:r>
          </w:p>
          <w:p w:rsidR="00B11CD8" w:rsidRPr="002028B1" w:rsidRDefault="00B11CD8" w:rsidP="002028B1">
            <w:pPr>
              <w:rPr>
                <w:rFonts w:ascii="Calibri-Bold" w:hAnsi="Calibri-Bold" w:cs="Calibri-Bold"/>
                <w:b/>
                <w:bCs/>
                <w:color w:val="548ED5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auto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0" w:type="dxa"/>
            <w:gridSpan w:val="2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0" w:type="dxa"/>
            <w:shd w:val="clear" w:color="auto" w:fill="auto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B11CD8" w:rsidRPr="00770DAD" w:rsidRDefault="00B11CD8" w:rsidP="00081B1F">
            <w:pPr>
              <w:rPr>
                <w:b/>
                <w:sz w:val="28"/>
                <w:szCs w:val="28"/>
              </w:rPr>
            </w:pPr>
            <w:r w:rsidRPr="00770DAD">
              <w:rPr>
                <w:b/>
                <w:sz w:val="28"/>
                <w:szCs w:val="28"/>
              </w:rPr>
              <w:t>61</w:t>
            </w:r>
          </w:p>
        </w:tc>
      </w:tr>
      <w:tr w:rsidR="008E7470" w:rsidRPr="002028B1" w:rsidTr="00A337B2">
        <w:tc>
          <w:tcPr>
            <w:tcW w:w="656" w:type="dxa"/>
          </w:tcPr>
          <w:p w:rsidR="008E7470" w:rsidRPr="002028B1" w:rsidRDefault="008E7470" w:rsidP="00081B1F"/>
        </w:tc>
        <w:tc>
          <w:tcPr>
            <w:tcW w:w="4230" w:type="dxa"/>
          </w:tcPr>
          <w:p w:rsidR="008E7470" w:rsidRPr="002028B1" w:rsidRDefault="008E7470" w:rsidP="00081B1F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0ED634BA" wp14:editId="4AB17A0B">
                  <wp:extent cx="272694" cy="266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94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15A3D3DC" wp14:editId="49036CEC">
                  <wp:extent cx="208553" cy="206155"/>
                  <wp:effectExtent l="0" t="0" r="127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31" cy="20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237676F2" wp14:editId="12BDFA42">
                  <wp:extent cx="253216" cy="2476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88" cy="24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1D366F60" wp14:editId="4C5B6E98">
                  <wp:extent cx="275122" cy="269911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4" cy="27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6AAEAA50" wp14:editId="49C8AAE2">
                  <wp:extent cx="275671" cy="27250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71" cy="27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auto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3250888E" wp14:editId="56936B01">
                  <wp:extent cx="314325" cy="303963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7" cy="30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707CE0C6" wp14:editId="01C7FCDA">
                  <wp:extent cx="292353" cy="282715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73" cy="28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703BE07A" wp14:editId="441FABBF">
                  <wp:extent cx="321389" cy="314325"/>
                  <wp:effectExtent l="0" t="0" r="254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92" cy="31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0E0C9FB9" wp14:editId="15582DD0">
                  <wp:extent cx="270076" cy="284481"/>
                  <wp:effectExtent l="0" t="0" r="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13" cy="28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72E2417A" wp14:editId="6CF6D902">
                  <wp:extent cx="318814" cy="304800"/>
                  <wp:effectExtent l="0" t="0" r="508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54F00CF3" wp14:editId="182D9D6C">
                  <wp:extent cx="321281" cy="314220"/>
                  <wp:effectExtent l="0" t="0" r="317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81" cy="31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28FCF53A" wp14:editId="0B58865E">
                  <wp:extent cx="270558" cy="284988"/>
                  <wp:effectExtent l="0" t="0" r="0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28" cy="28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5E2784E3" wp14:editId="2D21CFE8">
                  <wp:extent cx="276225" cy="2762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0531D026" wp14:editId="630B059D">
                  <wp:extent cx="260058" cy="238125"/>
                  <wp:effectExtent l="0" t="0" r="698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58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38E340A3" wp14:editId="01337693">
                  <wp:extent cx="308851" cy="2952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51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E7470" w:rsidRPr="002028B1" w:rsidRDefault="008E7470" w:rsidP="00081B1F">
            <w:r w:rsidRPr="002028B1">
              <w:rPr>
                <w:noProof/>
              </w:rPr>
              <w:drawing>
                <wp:inline distT="0" distB="0" distL="0" distR="0" wp14:anchorId="2E589236" wp14:editId="16EDECED">
                  <wp:extent cx="295275" cy="285540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1" cy="28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E7470" w:rsidRPr="002028B1" w:rsidRDefault="008E7470" w:rsidP="00081B1F">
            <w:pPr>
              <w:rPr>
                <w:noProof/>
              </w:rPr>
            </w:pPr>
            <w:r w:rsidRPr="002028B1">
              <w:rPr>
                <w:noProof/>
              </w:rPr>
              <w:drawing>
                <wp:inline distT="0" distB="0" distL="0" distR="0" wp14:anchorId="40A6EDC4" wp14:editId="5EFC5A18">
                  <wp:extent cx="295275" cy="2952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B1F" w:rsidRDefault="00081B1F"/>
    <w:p w:rsidR="00710C34" w:rsidRDefault="00710C34"/>
    <w:p w:rsidR="00710C34" w:rsidRDefault="00710C34"/>
    <w:p w:rsidR="00710C34" w:rsidRDefault="00710C34"/>
    <w:p w:rsidR="00FB7B3B" w:rsidRPr="002028B1" w:rsidRDefault="00FB7B3B" w:rsidP="00FB7B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48ED5"/>
          <w:sz w:val="21"/>
          <w:szCs w:val="21"/>
        </w:rPr>
      </w:pPr>
    </w:p>
    <w:p w:rsidR="00FB7B3B" w:rsidRDefault="00FB7B3B" w:rsidP="00FB7B3B"/>
    <w:p w:rsidR="00FB7B3B" w:rsidRDefault="00FB7B3B" w:rsidP="00FB7B3B"/>
    <w:p w:rsidR="00710C34" w:rsidRDefault="00710C34"/>
    <w:p w:rsidR="00701B2E" w:rsidRDefault="008E7470"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  <w:t xml:space="preserve"> </w:t>
      </w:r>
      <w:r w:rsidRPr="008E7470">
        <w:tab/>
      </w:r>
    </w:p>
    <w:sectPr w:rsidR="00701B2E" w:rsidSect="003074B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9DE"/>
    <w:multiLevelType w:val="hybridMultilevel"/>
    <w:tmpl w:val="30EAF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1019"/>
    <w:multiLevelType w:val="hybridMultilevel"/>
    <w:tmpl w:val="96EC4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5345"/>
    <w:multiLevelType w:val="hybridMultilevel"/>
    <w:tmpl w:val="9E4A2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353"/>
    <w:multiLevelType w:val="hybridMultilevel"/>
    <w:tmpl w:val="CF32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23E5E"/>
    <w:multiLevelType w:val="hybridMultilevel"/>
    <w:tmpl w:val="B1FA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680"/>
    <w:multiLevelType w:val="hybridMultilevel"/>
    <w:tmpl w:val="CABACA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420EE"/>
    <w:multiLevelType w:val="hybridMultilevel"/>
    <w:tmpl w:val="EAFC6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B6E0B"/>
    <w:multiLevelType w:val="hybridMultilevel"/>
    <w:tmpl w:val="D186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96E74"/>
    <w:multiLevelType w:val="hybridMultilevel"/>
    <w:tmpl w:val="6358B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E6A58"/>
    <w:multiLevelType w:val="hybridMultilevel"/>
    <w:tmpl w:val="1D6C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E2744"/>
    <w:multiLevelType w:val="hybridMultilevel"/>
    <w:tmpl w:val="3F68C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4B"/>
    <w:multiLevelType w:val="hybridMultilevel"/>
    <w:tmpl w:val="F0C2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646F4"/>
    <w:multiLevelType w:val="hybridMultilevel"/>
    <w:tmpl w:val="9170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55C68"/>
    <w:multiLevelType w:val="hybridMultilevel"/>
    <w:tmpl w:val="9BB88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3284B"/>
    <w:multiLevelType w:val="hybridMultilevel"/>
    <w:tmpl w:val="12DA8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46B20"/>
    <w:multiLevelType w:val="hybridMultilevel"/>
    <w:tmpl w:val="D5B2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611F2"/>
    <w:multiLevelType w:val="hybridMultilevel"/>
    <w:tmpl w:val="5AA4A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A27"/>
    <w:multiLevelType w:val="hybridMultilevel"/>
    <w:tmpl w:val="1D62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12EAA"/>
    <w:multiLevelType w:val="hybridMultilevel"/>
    <w:tmpl w:val="DE2E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17BE6"/>
    <w:multiLevelType w:val="hybridMultilevel"/>
    <w:tmpl w:val="D5FC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E65DB"/>
    <w:multiLevelType w:val="hybridMultilevel"/>
    <w:tmpl w:val="AC665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F1545"/>
    <w:multiLevelType w:val="hybridMultilevel"/>
    <w:tmpl w:val="5CC2DF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3"/>
  </w:num>
  <w:num w:numId="5">
    <w:abstractNumId w:val="18"/>
  </w:num>
  <w:num w:numId="6">
    <w:abstractNumId w:val="6"/>
  </w:num>
  <w:num w:numId="7">
    <w:abstractNumId w:val="9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17"/>
  </w:num>
  <w:num w:numId="17">
    <w:abstractNumId w:val="10"/>
  </w:num>
  <w:num w:numId="18">
    <w:abstractNumId w:val="4"/>
  </w:num>
  <w:num w:numId="19">
    <w:abstractNumId w:val="2"/>
  </w:num>
  <w:num w:numId="20">
    <w:abstractNumId w:val="13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B1"/>
    <w:rsid w:val="00004429"/>
    <w:rsid w:val="00081B1F"/>
    <w:rsid w:val="002028B1"/>
    <w:rsid w:val="00224467"/>
    <w:rsid w:val="002766C6"/>
    <w:rsid w:val="002C32E1"/>
    <w:rsid w:val="003074B1"/>
    <w:rsid w:val="003D59C8"/>
    <w:rsid w:val="003D6588"/>
    <w:rsid w:val="00460E31"/>
    <w:rsid w:val="0046238D"/>
    <w:rsid w:val="00521838"/>
    <w:rsid w:val="005274E6"/>
    <w:rsid w:val="00563E30"/>
    <w:rsid w:val="00613A57"/>
    <w:rsid w:val="00647871"/>
    <w:rsid w:val="00697B9B"/>
    <w:rsid w:val="006C5B6F"/>
    <w:rsid w:val="00701B2E"/>
    <w:rsid w:val="00710C34"/>
    <w:rsid w:val="00711D81"/>
    <w:rsid w:val="00735025"/>
    <w:rsid w:val="0074076F"/>
    <w:rsid w:val="00763914"/>
    <w:rsid w:val="00770DAD"/>
    <w:rsid w:val="007F28F7"/>
    <w:rsid w:val="008B0A8F"/>
    <w:rsid w:val="008C0CB4"/>
    <w:rsid w:val="008D2185"/>
    <w:rsid w:val="008E7470"/>
    <w:rsid w:val="008F3399"/>
    <w:rsid w:val="00924283"/>
    <w:rsid w:val="009E00B2"/>
    <w:rsid w:val="00A337B2"/>
    <w:rsid w:val="00A73B43"/>
    <w:rsid w:val="00AA221C"/>
    <w:rsid w:val="00AA3A8D"/>
    <w:rsid w:val="00AB797E"/>
    <w:rsid w:val="00B054E4"/>
    <w:rsid w:val="00B11CD8"/>
    <w:rsid w:val="00B34F44"/>
    <w:rsid w:val="00B47826"/>
    <w:rsid w:val="00BE2176"/>
    <w:rsid w:val="00BF2B8E"/>
    <w:rsid w:val="00CF0844"/>
    <w:rsid w:val="00DA4B38"/>
    <w:rsid w:val="00DF3657"/>
    <w:rsid w:val="00EA2C3A"/>
    <w:rsid w:val="00EE6964"/>
    <w:rsid w:val="00F17A09"/>
    <w:rsid w:val="00F71FB9"/>
    <w:rsid w:val="00FB7B3B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28B1"/>
  </w:style>
  <w:style w:type="paragraph" w:styleId="ListParagraph">
    <w:name w:val="List Paragraph"/>
    <w:basedOn w:val="Normal"/>
    <w:uiPriority w:val="34"/>
    <w:qFormat/>
    <w:rsid w:val="00202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28B1"/>
  </w:style>
  <w:style w:type="paragraph" w:styleId="ListParagraph">
    <w:name w:val="List Paragraph"/>
    <w:basedOn w:val="Normal"/>
    <w:uiPriority w:val="34"/>
    <w:qFormat/>
    <w:rsid w:val="00202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m@t-com.me" TargetMode="External"/><Relationship Id="rId13" Type="http://schemas.openxmlformats.org/officeDocument/2006/relationships/hyperlink" Target="mailto:bsniksic1@jugopetrol.com.me" TargetMode="External"/><Relationship Id="rId18" Type="http://schemas.openxmlformats.org/officeDocument/2006/relationships/hyperlink" Target="mailto:glunex@yahoo.com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image" Target="media/image15.emf"/><Relationship Id="rId7" Type="http://schemas.openxmlformats.org/officeDocument/2006/relationships/hyperlink" Target="mailto:nik-vet@t-com.me" TargetMode="External"/><Relationship Id="rId12" Type="http://schemas.openxmlformats.org/officeDocument/2006/relationships/hyperlink" Target="mailto:rkniksicanka@tcom.me" TargetMode="External"/><Relationship Id="rId17" Type="http://schemas.openxmlformats.org/officeDocument/2006/relationships/hyperlink" Target="mailto:milenko.plegija@yahoo.com" TargetMode="External"/><Relationship Id="rId25" Type="http://schemas.openxmlformats.org/officeDocument/2006/relationships/image" Target="media/image6.emf"/><Relationship Id="rId33" Type="http://schemas.openxmlformats.org/officeDocument/2006/relationships/image" Target="media/image14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rimline@t-com.me" TargetMode="External"/><Relationship Id="rId20" Type="http://schemas.openxmlformats.org/officeDocument/2006/relationships/image" Target="media/image1.emf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niksic.travel" TargetMode="External"/><Relationship Id="rId24" Type="http://schemas.openxmlformats.org/officeDocument/2006/relationships/image" Target="media/image5.emf"/><Relationship Id="rId32" Type="http://schemas.openxmlformats.org/officeDocument/2006/relationships/image" Target="media/image13.e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na.martinovic@mtel.me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emf"/><Relationship Id="rId36" Type="http://schemas.openxmlformats.org/officeDocument/2006/relationships/image" Target="media/image17.emf"/><Relationship Id="rId10" Type="http://schemas.openxmlformats.org/officeDocument/2006/relationships/hyperlink" Target="mailto:kosticlela@hotmail.com" TargetMode="External"/><Relationship Id="rId19" Type="http://schemas.openxmlformats.org/officeDocument/2006/relationships/hyperlink" Target="mailto:komunalnonk@t-com.me" TargetMode="External"/><Relationship Id="rId31" Type="http://schemas.openxmlformats.org/officeDocument/2006/relationships/image" Target="media/image12.emf"/><Relationship Id="rId4" Type="http://schemas.microsoft.com/office/2007/relationships/stylesWithEffects" Target="stylesWithEffects.xml"/><Relationship Id="rId9" Type="http://schemas.openxmlformats.org/officeDocument/2006/relationships/hyperlink" Target="mailto:sindikatstdom@yahoo.com" TargetMode="External"/><Relationship Id="rId14" Type="http://schemas.openxmlformats.org/officeDocument/2006/relationships/hyperlink" Target="mailto:czk-nk@t-com.me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image" Target="media/image11.emf"/><Relationship Id="rId35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4A7B-CCCE-4E72-9739-5A9F62D8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13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Raicevic</dc:creator>
  <cp:lastModifiedBy>Jelena Raicevic</cp:lastModifiedBy>
  <cp:revision>21</cp:revision>
  <cp:lastPrinted>2016-10-12T15:24:00Z</cp:lastPrinted>
  <dcterms:created xsi:type="dcterms:W3CDTF">2016-10-11T14:38:00Z</dcterms:created>
  <dcterms:modified xsi:type="dcterms:W3CDTF">2016-12-02T10:26:00Z</dcterms:modified>
</cp:coreProperties>
</file>