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083" w:rsidRDefault="00152083" w:rsidP="00152083"/>
    <w:p w:rsidR="00152083" w:rsidRPr="00D133BA" w:rsidRDefault="00152083" w:rsidP="00152083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-169545</wp:posOffset>
            </wp:positionV>
            <wp:extent cx="828675" cy="7620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Crna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Gora                                                       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Adresa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Rimski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trg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46   </w:t>
      </w:r>
    </w:p>
    <w:p w:rsidR="00152083" w:rsidRPr="00D133BA" w:rsidRDefault="00152083" w:rsidP="00152083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Ministarstvo ekonomskog razvoja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D133BA">
        <w:rPr>
          <w:rFonts w:ascii="Arial" w:hAnsi="Arial" w:cs="Arial"/>
          <w:color w:val="000000"/>
          <w:sz w:val="20"/>
          <w:szCs w:val="20"/>
        </w:rPr>
        <w:t xml:space="preserve">81000 Podgorica </w:t>
      </w:r>
      <w:proofErr w:type="spellStart"/>
      <w:r w:rsidRPr="00D133BA">
        <w:rPr>
          <w:rFonts w:ascii="Arial" w:hAnsi="Arial" w:cs="Arial"/>
          <w:color w:val="000000"/>
          <w:sz w:val="20"/>
          <w:szCs w:val="20"/>
        </w:rPr>
        <w:t>Crna</w:t>
      </w:r>
      <w:proofErr w:type="spellEnd"/>
      <w:r w:rsidRPr="00D133BA">
        <w:rPr>
          <w:rFonts w:ascii="Arial" w:hAnsi="Arial" w:cs="Arial"/>
          <w:color w:val="000000"/>
          <w:sz w:val="20"/>
          <w:szCs w:val="20"/>
        </w:rPr>
        <w:t xml:space="preserve"> Gora</w:t>
      </w:r>
    </w:p>
    <w:p w:rsidR="00152083" w:rsidRDefault="00152083" w:rsidP="00152083">
      <w:pPr>
        <w:spacing w:after="0" w:line="216" w:lineRule="auto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Služba za pravne, opšte, kadrovske,                                </w:t>
      </w:r>
      <w:hyperlink r:id="rId5" w:history="1">
        <w:r w:rsidRPr="00E1696B">
          <w:rPr>
            <w:rStyle w:val="Hyperlink"/>
            <w:rFonts w:ascii="Arial" w:hAnsi="Arial" w:cs="Arial"/>
            <w:sz w:val="20"/>
            <w:szCs w:val="20"/>
            <w:lang w:val="sr-Latn-ME"/>
          </w:rPr>
          <w:t>tel:+382</w:t>
        </w:r>
      </w:hyperlink>
      <w:r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20 482 402</w:t>
      </w:r>
    </w:p>
    <w:p w:rsidR="00152083" w:rsidRPr="00D133BA" w:rsidRDefault="00152083" w:rsidP="00152083">
      <w:pPr>
        <w:spacing w:after="0" w:line="216" w:lineRule="auto"/>
        <w:rPr>
          <w:rFonts w:ascii="Arial" w:hAnsi="Arial" w:cs="Arial"/>
          <w:color w:val="000000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>finansijske poslove i javne nabavke</w:t>
      </w:r>
      <w:r w:rsidRPr="00C01AD5">
        <w:rPr>
          <w:rFonts w:ascii="Arial" w:hAnsi="Arial" w:cs="Arial"/>
          <w:sz w:val="20"/>
          <w:szCs w:val="20"/>
          <w:lang w:val="sr-Latn-ME"/>
        </w:rPr>
        <w:t xml:space="preserve">          </w:t>
      </w:r>
      <w:r>
        <w:rPr>
          <w:rFonts w:ascii="Arial" w:hAnsi="Arial" w:cs="Arial"/>
          <w:sz w:val="20"/>
          <w:szCs w:val="20"/>
          <w:lang w:val="sr-Latn-ME"/>
        </w:rPr>
        <w:t xml:space="preserve">                        </w:t>
      </w:r>
      <w:r w:rsidRPr="00C01AD5">
        <w:rPr>
          <w:rFonts w:ascii="Arial" w:hAnsi="Arial" w:cs="Arial"/>
          <w:sz w:val="20"/>
          <w:szCs w:val="20"/>
          <w:lang w:val="sr-Latn-ME"/>
        </w:rPr>
        <w:t xml:space="preserve"> </w:t>
      </w:r>
      <w:hyperlink r:id="rId6" w:history="1">
        <w:r w:rsidRPr="00344B7C">
          <w:rPr>
            <w:rStyle w:val="Hyperlink"/>
            <w:rFonts w:ascii="Arial" w:hAnsi="Arial" w:cs="Arial"/>
            <w:sz w:val="20"/>
            <w:szCs w:val="20"/>
            <w:lang w:val="sr-Latn-ME"/>
          </w:rPr>
          <w:t>www.gov.me/mek</w:t>
        </w:r>
      </w:hyperlink>
    </w:p>
    <w:p w:rsidR="00152083" w:rsidRDefault="00152083" w:rsidP="00152083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val="sr-Latn-ME"/>
        </w:rPr>
        <w:t xml:space="preserve">   </w:t>
      </w:r>
    </w:p>
    <w:p w:rsidR="00152083" w:rsidRPr="00D133BA" w:rsidRDefault="00152083" w:rsidP="00152083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</w:p>
    <w:p w:rsidR="00152083" w:rsidRDefault="00152083" w:rsidP="00152083">
      <w:pPr>
        <w:spacing w:after="0" w:line="216" w:lineRule="auto"/>
        <w:ind w:left="-1260" w:right="-516" w:firstLine="1260"/>
        <w:jc w:val="center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152083" w:rsidRDefault="00152083" w:rsidP="00152083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152083" w:rsidRDefault="00152083" w:rsidP="00152083">
      <w:pPr>
        <w:spacing w:after="0"/>
        <w:jc w:val="center"/>
      </w:pPr>
    </w:p>
    <w:p w:rsidR="00152083" w:rsidRDefault="00152083" w:rsidP="00152083">
      <w:pPr>
        <w:spacing w:after="0"/>
      </w:pPr>
    </w:p>
    <w:p w:rsidR="00152083" w:rsidRPr="00C24C22" w:rsidRDefault="00152083" w:rsidP="00152083">
      <w:pPr>
        <w:jc w:val="center"/>
        <w:rPr>
          <w:rFonts w:eastAsia="Times New Roman"/>
          <w:b/>
          <w:sz w:val="24"/>
          <w:szCs w:val="24"/>
          <w:u w:val="single"/>
        </w:rPr>
      </w:pP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Spisak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zarada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javnih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</w:t>
      </w:r>
      <w:proofErr w:type="spellStart"/>
      <w:r w:rsidRPr="00C24C22">
        <w:rPr>
          <w:rFonts w:eastAsia="Times New Roman"/>
          <w:b/>
          <w:sz w:val="24"/>
          <w:szCs w:val="24"/>
          <w:u w:val="single"/>
        </w:rPr>
        <w:t>funkcionera</w:t>
      </w:r>
      <w:proofErr w:type="spellEnd"/>
      <w:r w:rsidRPr="00C24C22">
        <w:rPr>
          <w:rFonts w:eastAsia="Times New Roman"/>
          <w:b/>
          <w:sz w:val="24"/>
          <w:szCs w:val="24"/>
          <w:u w:val="single"/>
        </w:rPr>
        <w:t xml:space="preserve"> Ministarstva ekonomskog razvoja</w:t>
      </w:r>
    </w:p>
    <w:p w:rsidR="00152083" w:rsidRPr="00C24C22" w:rsidRDefault="00152083" w:rsidP="00152083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C24C22">
        <w:rPr>
          <w:rFonts w:eastAsia="Times New Roman"/>
          <w:b/>
          <w:sz w:val="24"/>
          <w:szCs w:val="24"/>
          <w:u w:val="single"/>
        </w:rPr>
        <w:t xml:space="preserve">– </w:t>
      </w:r>
      <w:r>
        <w:rPr>
          <w:rFonts w:eastAsia="Times New Roman"/>
          <w:b/>
          <w:sz w:val="24"/>
          <w:szCs w:val="24"/>
          <w:u w:val="single"/>
        </w:rPr>
        <w:t>April</w:t>
      </w:r>
      <w:r w:rsidRPr="00C24C22">
        <w:rPr>
          <w:rFonts w:eastAsia="Times New Roman"/>
          <w:b/>
          <w:sz w:val="24"/>
          <w:szCs w:val="24"/>
          <w:u w:val="single"/>
        </w:rPr>
        <w:t xml:space="preserve"> 202</w:t>
      </w:r>
      <w:r>
        <w:rPr>
          <w:rFonts w:eastAsia="Times New Roman"/>
          <w:b/>
          <w:sz w:val="24"/>
          <w:szCs w:val="24"/>
          <w:u w:val="single"/>
        </w:rPr>
        <w:t>4</w:t>
      </w:r>
      <w:r w:rsidRPr="00C24C22">
        <w:rPr>
          <w:rFonts w:eastAsia="Times New Roman"/>
          <w:b/>
          <w:sz w:val="24"/>
          <w:szCs w:val="24"/>
          <w:u w:val="single"/>
        </w:rPr>
        <w:t xml:space="preserve">. </w:t>
      </w:r>
      <w:proofErr w:type="spellStart"/>
      <w:r>
        <w:rPr>
          <w:rFonts w:eastAsia="Times New Roman"/>
          <w:b/>
          <w:sz w:val="24"/>
          <w:szCs w:val="24"/>
          <w:u w:val="single"/>
        </w:rPr>
        <w:t>g</w:t>
      </w:r>
      <w:r w:rsidRPr="00C24C22">
        <w:rPr>
          <w:rFonts w:eastAsia="Times New Roman"/>
          <w:b/>
          <w:sz w:val="24"/>
          <w:szCs w:val="24"/>
          <w:u w:val="single"/>
        </w:rPr>
        <w:t>od</w:t>
      </w:r>
      <w:r>
        <w:rPr>
          <w:rFonts w:eastAsia="Times New Roman"/>
          <w:b/>
          <w:sz w:val="24"/>
          <w:szCs w:val="24"/>
          <w:u w:val="single"/>
        </w:rPr>
        <w:t>ine</w:t>
      </w:r>
      <w:proofErr w:type="spellEnd"/>
      <w:r>
        <w:rPr>
          <w:rFonts w:eastAsia="Times New Roman"/>
          <w:b/>
          <w:sz w:val="24"/>
          <w:szCs w:val="24"/>
          <w:u w:val="single"/>
        </w:rPr>
        <w:t xml:space="preserve"> –</w:t>
      </w:r>
    </w:p>
    <w:p w:rsidR="00152083" w:rsidRPr="00C24C22" w:rsidRDefault="00152083" w:rsidP="00152083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152083" w:rsidRPr="00C24C22" w:rsidRDefault="00152083" w:rsidP="00152083">
      <w:pPr>
        <w:jc w:val="both"/>
        <w:rPr>
          <w:rFonts w:eastAsia="Times New Roman"/>
          <w:b/>
          <w:sz w:val="24"/>
          <w:szCs w:val="24"/>
          <w:u w:val="single"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805"/>
        <w:gridCol w:w="2003"/>
        <w:gridCol w:w="2880"/>
        <w:gridCol w:w="1620"/>
        <w:gridCol w:w="1710"/>
      </w:tblGrid>
      <w:tr w:rsidR="00152083" w:rsidRPr="00C24C22" w:rsidTr="00301EDF">
        <w:trPr>
          <w:trHeight w:val="458"/>
        </w:trPr>
        <w:tc>
          <w:tcPr>
            <w:tcW w:w="805" w:type="dxa"/>
            <w:shd w:val="clear" w:color="auto" w:fill="E2EFD9" w:themeFill="accent6" w:themeFillTint="33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R. br.</w:t>
            </w:r>
          </w:p>
        </w:tc>
        <w:tc>
          <w:tcPr>
            <w:tcW w:w="2003" w:type="dxa"/>
            <w:shd w:val="clear" w:color="auto" w:fill="E2EFD9" w:themeFill="accent6" w:themeFillTint="33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Ime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880" w:type="dxa"/>
            <w:shd w:val="clear" w:color="auto" w:fill="E2EFD9" w:themeFill="accent6" w:themeFillTint="33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620" w:type="dxa"/>
            <w:shd w:val="clear" w:color="auto" w:fill="E2EFD9" w:themeFill="accent6" w:themeFillTint="33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Neto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iznos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E2EFD9" w:themeFill="accent6" w:themeFillTint="33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proofErr w:type="spellStart"/>
            <w:r w:rsidRPr="00C24C22">
              <w:rPr>
                <w:b/>
                <w:sz w:val="24"/>
                <w:szCs w:val="24"/>
              </w:rPr>
              <w:t>Bruto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b/>
                <w:sz w:val="24"/>
                <w:szCs w:val="24"/>
              </w:rPr>
              <w:t>iznos</w:t>
            </w:r>
            <w:proofErr w:type="spellEnd"/>
            <w:r w:rsidRPr="00C24C22">
              <w:rPr>
                <w:b/>
                <w:sz w:val="24"/>
                <w:szCs w:val="24"/>
              </w:rPr>
              <w:t xml:space="preserve"> 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</w:tr>
      <w:tr w:rsidR="00152083" w:rsidRPr="00C24C22" w:rsidTr="00301EDF">
        <w:trPr>
          <w:trHeight w:val="377"/>
        </w:trPr>
        <w:tc>
          <w:tcPr>
            <w:tcW w:w="805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03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Nik Gjeloshaj</w:t>
            </w:r>
          </w:p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ministar</w:t>
            </w:r>
            <w:proofErr w:type="spellEnd"/>
          </w:p>
        </w:tc>
        <w:tc>
          <w:tcPr>
            <w:tcW w:w="1620" w:type="dxa"/>
          </w:tcPr>
          <w:p w:rsidR="00152083" w:rsidRPr="004650A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1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152083" w:rsidRPr="00C24C22" w:rsidTr="00301EDF">
        <w:trPr>
          <w:trHeight w:val="323"/>
        </w:trPr>
        <w:tc>
          <w:tcPr>
            <w:tcW w:w="805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03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Ana </w:t>
            </w:r>
            <w:proofErr w:type="spellStart"/>
            <w:r>
              <w:rPr>
                <w:b/>
                <w:sz w:val="24"/>
                <w:szCs w:val="24"/>
              </w:rPr>
              <w:t>Raičević</w:t>
            </w:r>
            <w:proofErr w:type="spellEnd"/>
          </w:p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državn</w:t>
            </w:r>
            <w:r>
              <w:rPr>
                <w:sz w:val="24"/>
                <w:szCs w:val="24"/>
              </w:rPr>
              <w:t>a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sekretar</w:t>
            </w:r>
            <w:r>
              <w:rPr>
                <w:sz w:val="24"/>
                <w:szCs w:val="24"/>
              </w:rPr>
              <w:t>ka</w:t>
            </w:r>
            <w:proofErr w:type="spellEnd"/>
          </w:p>
        </w:tc>
        <w:tc>
          <w:tcPr>
            <w:tcW w:w="162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1.538,43</w:t>
            </w:r>
          </w:p>
        </w:tc>
        <w:tc>
          <w:tcPr>
            <w:tcW w:w="171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2.036,59</w:t>
            </w:r>
          </w:p>
        </w:tc>
      </w:tr>
      <w:tr w:rsidR="00152083" w:rsidRPr="00C24C22" w:rsidTr="00301EDF">
        <w:trPr>
          <w:trHeight w:val="557"/>
        </w:trPr>
        <w:tc>
          <w:tcPr>
            <w:tcW w:w="805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03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Goran </w:t>
            </w:r>
            <w:proofErr w:type="spellStart"/>
            <w:r>
              <w:rPr>
                <w:b/>
                <w:sz w:val="24"/>
                <w:szCs w:val="24"/>
              </w:rPr>
              <w:t>Jovetić</w:t>
            </w:r>
            <w:proofErr w:type="spellEnd"/>
          </w:p>
        </w:tc>
        <w:tc>
          <w:tcPr>
            <w:tcW w:w="288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državni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1.566,42</w:t>
            </w:r>
          </w:p>
        </w:tc>
        <w:tc>
          <w:tcPr>
            <w:tcW w:w="171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2.076,86</w:t>
            </w:r>
          </w:p>
        </w:tc>
      </w:tr>
      <w:tr w:rsidR="00152083" w:rsidRPr="00C24C22" w:rsidTr="00301EDF">
        <w:trPr>
          <w:trHeight w:val="557"/>
        </w:trPr>
        <w:tc>
          <w:tcPr>
            <w:tcW w:w="805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03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 xml:space="preserve">Milica </w:t>
            </w:r>
            <w:proofErr w:type="spellStart"/>
            <w:r w:rsidRPr="00C24C22">
              <w:rPr>
                <w:b/>
                <w:sz w:val="24"/>
                <w:szCs w:val="24"/>
              </w:rPr>
              <w:t>Musović</w:t>
            </w:r>
            <w:proofErr w:type="spellEnd"/>
          </w:p>
        </w:tc>
        <w:tc>
          <w:tcPr>
            <w:tcW w:w="288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v.d.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1.190,28</w:t>
            </w:r>
          </w:p>
        </w:tc>
        <w:tc>
          <w:tcPr>
            <w:tcW w:w="171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1.535,65</w:t>
            </w:r>
          </w:p>
        </w:tc>
      </w:tr>
      <w:tr w:rsidR="00152083" w:rsidRPr="00C24C22" w:rsidTr="00301EDF">
        <w:tc>
          <w:tcPr>
            <w:tcW w:w="805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03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 xml:space="preserve">Jasna </w:t>
            </w:r>
            <w:proofErr w:type="spellStart"/>
            <w:r>
              <w:rPr>
                <w:b/>
                <w:sz w:val="24"/>
                <w:szCs w:val="24"/>
              </w:rPr>
              <w:t>Vujović</w:t>
            </w:r>
            <w:proofErr w:type="spellEnd"/>
          </w:p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proofErr w:type="spellStart"/>
            <w:r w:rsidRPr="00C24C22">
              <w:rPr>
                <w:sz w:val="24"/>
                <w:szCs w:val="24"/>
              </w:rPr>
              <w:t>generalna</w:t>
            </w:r>
            <w:proofErr w:type="spellEnd"/>
            <w:r w:rsidRPr="00C24C22">
              <w:rPr>
                <w:sz w:val="24"/>
                <w:szCs w:val="24"/>
              </w:rPr>
              <w:t xml:space="preserve"> </w:t>
            </w:r>
            <w:proofErr w:type="spellStart"/>
            <w:r w:rsidRPr="00C24C22"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1.203,34</w:t>
            </w:r>
          </w:p>
        </w:tc>
        <w:tc>
          <w:tcPr>
            <w:tcW w:w="171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1.554,43</w:t>
            </w:r>
          </w:p>
        </w:tc>
      </w:tr>
      <w:tr w:rsidR="00152083" w:rsidRPr="00C24C22" w:rsidTr="00301EDF">
        <w:trPr>
          <w:trHeight w:val="332"/>
        </w:trPr>
        <w:tc>
          <w:tcPr>
            <w:tcW w:w="805" w:type="dxa"/>
          </w:tcPr>
          <w:p w:rsidR="00152083" w:rsidRDefault="00152083" w:rsidP="00301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  <w:p w:rsidR="00152083" w:rsidRDefault="00152083" w:rsidP="00301EDF">
            <w:pPr>
              <w:rPr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Anđela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Gajević</w:t>
            </w:r>
            <w:proofErr w:type="spellEnd"/>
          </w:p>
        </w:tc>
        <w:tc>
          <w:tcPr>
            <w:tcW w:w="288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1.291,43</w:t>
            </w:r>
          </w:p>
        </w:tc>
        <w:tc>
          <w:tcPr>
            <w:tcW w:w="171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1.699,95</w:t>
            </w:r>
          </w:p>
        </w:tc>
      </w:tr>
      <w:tr w:rsidR="00152083" w:rsidRPr="00C24C22" w:rsidTr="00301EDF">
        <w:trPr>
          <w:trHeight w:val="350"/>
        </w:trPr>
        <w:tc>
          <w:tcPr>
            <w:tcW w:w="805" w:type="dxa"/>
          </w:tcPr>
          <w:p w:rsidR="00152083" w:rsidRDefault="00152083" w:rsidP="00301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  <w:p w:rsidR="00152083" w:rsidRDefault="00152083" w:rsidP="00301EDF">
            <w:pPr>
              <w:rPr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Ivona </w:t>
            </w:r>
            <w:proofErr w:type="spellStart"/>
            <w:r>
              <w:rPr>
                <w:b/>
                <w:sz w:val="24"/>
                <w:szCs w:val="24"/>
              </w:rPr>
              <w:t>Savićević</w:t>
            </w:r>
            <w:proofErr w:type="spellEnd"/>
          </w:p>
        </w:tc>
        <w:tc>
          <w:tcPr>
            <w:tcW w:w="288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1.233,60</w:t>
            </w:r>
          </w:p>
        </w:tc>
        <w:tc>
          <w:tcPr>
            <w:tcW w:w="171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1.615,92</w:t>
            </w:r>
          </w:p>
        </w:tc>
      </w:tr>
      <w:tr w:rsidR="00152083" w:rsidRPr="00C24C22" w:rsidTr="00301EDF">
        <w:tc>
          <w:tcPr>
            <w:tcW w:w="805" w:type="dxa"/>
          </w:tcPr>
          <w:p w:rsidR="00152083" w:rsidRDefault="00152083" w:rsidP="00301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  <w:p w:rsidR="00152083" w:rsidRDefault="00152083" w:rsidP="00301EDF">
            <w:pPr>
              <w:rPr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:rsidR="00152083" w:rsidRPr="00C24C22" w:rsidRDefault="00152083" w:rsidP="00301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Milena </w:t>
            </w:r>
            <w:proofErr w:type="spellStart"/>
            <w:r>
              <w:rPr>
                <w:b/>
                <w:sz w:val="24"/>
                <w:szCs w:val="24"/>
              </w:rPr>
              <w:t>Strugar</w:t>
            </w:r>
            <w:proofErr w:type="spellEnd"/>
          </w:p>
        </w:tc>
        <w:tc>
          <w:tcPr>
            <w:tcW w:w="288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1.240,85</w:t>
            </w:r>
          </w:p>
        </w:tc>
        <w:tc>
          <w:tcPr>
            <w:tcW w:w="1710" w:type="dxa"/>
          </w:tcPr>
          <w:p w:rsidR="00152083" w:rsidRPr="00C24C22" w:rsidRDefault="00152083" w:rsidP="00301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1.626,43</w:t>
            </w:r>
          </w:p>
        </w:tc>
      </w:tr>
    </w:tbl>
    <w:p w:rsidR="00152083" w:rsidRDefault="00152083" w:rsidP="00152083">
      <w:pPr>
        <w:spacing w:after="0"/>
      </w:pPr>
    </w:p>
    <w:p w:rsidR="00846C76" w:rsidRDefault="00846C76">
      <w:bookmarkStart w:id="0" w:name="_GoBack"/>
      <w:bookmarkEnd w:id="0"/>
    </w:p>
    <w:sectPr w:rsidR="00846C76" w:rsidSect="00044A6B">
      <w:pgSz w:w="12240" w:h="15840"/>
      <w:pgMar w:top="54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83"/>
    <w:rsid w:val="00152083"/>
    <w:rsid w:val="00846C76"/>
    <w:rsid w:val="00D3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A6E98F-C4EB-4135-BC36-03A2E923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2083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2083"/>
    <w:rPr>
      <w:rFonts w:cs="Times New Roman"/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5208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me/mek" TargetMode="External"/><Relationship Id="rId5" Type="http://schemas.openxmlformats.org/officeDocument/2006/relationships/hyperlink" Target="tel:+3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Petrovic</dc:creator>
  <cp:keywords/>
  <dc:description/>
  <cp:lastModifiedBy>Ljiljana Petrovic</cp:lastModifiedBy>
  <cp:revision>1</cp:revision>
  <dcterms:created xsi:type="dcterms:W3CDTF">2024-04-30T08:36:00Z</dcterms:created>
  <dcterms:modified xsi:type="dcterms:W3CDTF">2024-04-30T08:37:00Z</dcterms:modified>
</cp:coreProperties>
</file>