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37BE" w14:textId="77777777" w:rsidR="00A37231" w:rsidRPr="00C562D5" w:rsidRDefault="00A37231" w:rsidP="00A37231">
      <w:pPr>
        <w:rPr>
          <w:b/>
        </w:rPr>
      </w:pPr>
      <w:r w:rsidRPr="00C562D5">
        <w:rPr>
          <w:b/>
        </w:rPr>
        <w:t xml:space="preserve">ZASNIVANJE RADNOG ODNOSA POLICIJSKIH SLUŽBENIKA </w:t>
      </w:r>
    </w:p>
    <w:p w14:paraId="34BE5475" w14:textId="77777777" w:rsidR="00A37231" w:rsidRDefault="00A37231" w:rsidP="00A37231"/>
    <w:p w14:paraId="0FD33EC6" w14:textId="064786D9" w:rsidR="00A37231" w:rsidRDefault="00A37231" w:rsidP="00A37231">
      <w:r>
        <w:t>Shodno Zakonu o unutrašnjim poslovima radna mjesta u policijskom zvanju popunjavaju se:</w:t>
      </w:r>
    </w:p>
    <w:p w14:paraId="6A6FD398" w14:textId="010CEC28" w:rsidR="00A37231" w:rsidRDefault="00A37231" w:rsidP="00A37231">
      <w:r>
        <w:t>1) raspoređivanjem;</w:t>
      </w:r>
    </w:p>
    <w:p w14:paraId="509F406B" w14:textId="67CC6C48" w:rsidR="00A37231" w:rsidRDefault="00A37231" w:rsidP="00A37231">
      <w:r>
        <w:t>2) na osnovu:</w:t>
      </w:r>
    </w:p>
    <w:p w14:paraId="6030329F" w14:textId="2862F760" w:rsidR="00A37231" w:rsidRDefault="00A37231" w:rsidP="00A37231">
      <w:r>
        <w:t>- internog oglasa,</w:t>
      </w:r>
    </w:p>
    <w:p w14:paraId="52789A05" w14:textId="77B8EE6B" w:rsidR="00A37231" w:rsidRDefault="00A37231" w:rsidP="00A37231">
      <w:r>
        <w:t>- javnog oglasa,</w:t>
      </w:r>
    </w:p>
    <w:p w14:paraId="271DBBF3" w14:textId="0C9F8931" w:rsidR="00A37231" w:rsidRDefault="00A37231" w:rsidP="00A37231">
      <w:r>
        <w:t>- javnog konkursa; i</w:t>
      </w:r>
    </w:p>
    <w:p w14:paraId="5E702665" w14:textId="5F5EDC43" w:rsidR="00A37231" w:rsidRDefault="00A37231" w:rsidP="00A37231">
      <w:r>
        <w:t>3) na drugi način propisan ovim zakonom.</w:t>
      </w:r>
      <w:bookmarkStart w:id="0" w:name="_GoBack"/>
      <w:bookmarkEnd w:id="0"/>
    </w:p>
    <w:p w14:paraId="0F7DCB35" w14:textId="77777777" w:rsidR="00A37231" w:rsidRDefault="00A37231" w:rsidP="00A37231">
      <w:r>
        <w:t>Uslovi za zasnivanje radnog odnosa</w:t>
      </w:r>
    </w:p>
    <w:p w14:paraId="67E973E9" w14:textId="77777777" w:rsidR="00A37231" w:rsidRDefault="00A37231" w:rsidP="00A37231"/>
    <w:p w14:paraId="0210B2AD" w14:textId="77777777" w:rsidR="00A37231" w:rsidRDefault="00A37231" w:rsidP="00A37231">
      <w:r>
        <w:t>Član 125</w:t>
      </w:r>
    </w:p>
    <w:p w14:paraId="55A34215" w14:textId="77777777" w:rsidR="00A37231" w:rsidRDefault="00A37231" w:rsidP="00A37231"/>
    <w:p w14:paraId="732AF20D" w14:textId="77777777" w:rsidR="00A37231" w:rsidRDefault="00A37231" w:rsidP="00A37231">
      <w:r>
        <w:t>Lice koje zasniva radni odnos u zvanju policijskog službenika, pored opštih uslova za zasnivanje radnog odnosa državnih službenika i namještenika, mora ispunjavati i sljedeće uslove, i to da:</w:t>
      </w:r>
    </w:p>
    <w:p w14:paraId="5194C612" w14:textId="77777777" w:rsidR="00A37231" w:rsidRDefault="00A37231" w:rsidP="00A37231"/>
    <w:p w14:paraId="537F895D" w14:textId="77777777" w:rsidR="00A37231" w:rsidRDefault="00A37231" w:rsidP="00A37231">
      <w:r>
        <w:t>1) protiv njega nije pokrenut krivični postupak za krivično djelo za koje se goni po službenoj dužnosti;</w:t>
      </w:r>
    </w:p>
    <w:p w14:paraId="5EC5930B" w14:textId="77777777" w:rsidR="00A37231" w:rsidRDefault="00A37231" w:rsidP="00A37231"/>
    <w:p w14:paraId="5CA6FA2A" w14:textId="77777777" w:rsidR="00A37231" w:rsidRDefault="00A37231" w:rsidP="00A37231">
      <w:r>
        <w:t>2) ima odgovarajući nivo kvalifikacije obrazovanja, u skladu sa ovim zakonom;</w:t>
      </w:r>
    </w:p>
    <w:p w14:paraId="0CD8100D" w14:textId="77777777" w:rsidR="00A37231" w:rsidRDefault="00A37231" w:rsidP="00A37231"/>
    <w:p w14:paraId="57EC80B0" w14:textId="77777777" w:rsidR="00A37231" w:rsidRDefault="00A37231" w:rsidP="00A37231">
      <w:r>
        <w:t>3) ima posebnu psihičku i fizičku sposobnost za vršenje policijskih poslova; i</w:t>
      </w:r>
    </w:p>
    <w:p w14:paraId="2711C218" w14:textId="77777777" w:rsidR="00A37231" w:rsidRDefault="00A37231" w:rsidP="00A37231"/>
    <w:p w14:paraId="6F4FEA9B" w14:textId="77777777" w:rsidR="00A37231" w:rsidRDefault="00A37231" w:rsidP="00A37231">
      <w:r>
        <w:t>4) ne postoje bezbjednosne smetnje za vršenje policijskih poslova.</w:t>
      </w:r>
    </w:p>
    <w:p w14:paraId="67E83EFB" w14:textId="77777777" w:rsidR="00A37231" w:rsidRDefault="00A37231" w:rsidP="00A37231"/>
    <w:p w14:paraId="53C51AFE" w14:textId="77777777" w:rsidR="00A37231" w:rsidRDefault="00A37231" w:rsidP="00A37231">
      <w:r>
        <w:t>Pored uslova iz stava 1 ovog člana, lice koje zasniva radni odnos u zvanju policijskog službenika mora ispunjavati i posebne uslove za zasnivanje radnog odnosa, propisane ovim zakonom i aktom o unutrašnjoj organizaciji i sistematizaciji.</w:t>
      </w:r>
    </w:p>
    <w:p w14:paraId="4BA96D1F" w14:textId="77777777" w:rsidR="00A37231" w:rsidRDefault="00A37231" w:rsidP="00A37231"/>
    <w:p w14:paraId="3DCC18DA" w14:textId="77777777" w:rsidR="00A37231" w:rsidRDefault="00A37231" w:rsidP="00A37231">
      <w:r>
        <w:t>Lice koje zasniva radni odnos u zvanju policajac ne može biti starije od 30 godina na dan zasnivanja radnog odnosa u zvanju policajac.</w:t>
      </w:r>
    </w:p>
    <w:p w14:paraId="59E22DD3" w14:textId="77777777" w:rsidR="00A37231" w:rsidRDefault="00A37231" w:rsidP="00A37231"/>
    <w:p w14:paraId="5504CE32" w14:textId="77777777" w:rsidR="00A37231" w:rsidRDefault="00A37231" w:rsidP="00A37231">
      <w:r>
        <w:t>Provjeru posebne psihičke i fizičke sposobnosti iz stava 1 tačka 3 ovog člana, vrši komisija koju obrazuje ministar, uz saglasnost organa državne uprave nadležnog za poslove zdravlja (u daljem tekstu: zdravstvena komisija), čiji se sastav i način rada utvrđuje propisom iz člana 161 stav 8 ovog zakona.</w:t>
      </w:r>
    </w:p>
    <w:p w14:paraId="34672623" w14:textId="77777777" w:rsidR="00A37231" w:rsidRDefault="00A37231" w:rsidP="00A37231"/>
    <w:p w14:paraId="742EDB9D" w14:textId="77777777" w:rsidR="00A37231" w:rsidRDefault="00A37231" w:rsidP="00A37231">
      <w:r>
        <w:t>Postojanje bezbjednosnih smetnji za vršenje policijskih poslova utvrđuje se provjerom koju sprovodi Komisija za provjeru bezbjednosnih smetnji iz člana 128 ovog zakona.</w:t>
      </w:r>
    </w:p>
    <w:p w14:paraId="44ABFA24" w14:textId="77777777" w:rsidR="00A37231" w:rsidRDefault="00A37231" w:rsidP="00A37231"/>
    <w:p w14:paraId="14A80455" w14:textId="77777777" w:rsidR="00A37231" w:rsidRDefault="00A37231" w:rsidP="00A37231">
      <w:r>
        <w:t>Odluku o zasnivanju radnog odnosa u Policiji donosi ministar.</w:t>
      </w:r>
    </w:p>
    <w:p w14:paraId="0CBAEEC6" w14:textId="77777777" w:rsidR="00A37231" w:rsidRDefault="00A37231" w:rsidP="00A37231"/>
    <w:p w14:paraId="7A66D6C0" w14:textId="77777777" w:rsidR="00A37231" w:rsidRDefault="00A37231" w:rsidP="00A37231">
      <w:r>
        <w:t>Uslovi i postupak zasnivanja radnog odnosa u državnim organima propisani Zakonom o državnim službenicima i namještenicima</w:t>
      </w:r>
    </w:p>
    <w:p w14:paraId="56498620" w14:textId="77777777" w:rsidR="00A37231" w:rsidRDefault="00A37231" w:rsidP="00A37231"/>
    <w:p w14:paraId="5DAB558F" w14:textId="77777777" w:rsidR="00A37231" w:rsidRDefault="00A37231" w:rsidP="00A37231">
      <w:r>
        <w:t>Uslovi za zasnivanje radnog odnosa</w:t>
      </w:r>
    </w:p>
    <w:p w14:paraId="10FE4A49" w14:textId="77777777" w:rsidR="00A37231" w:rsidRDefault="00A37231" w:rsidP="00A37231"/>
    <w:p w14:paraId="06748540" w14:textId="77777777" w:rsidR="00A37231" w:rsidRDefault="00A37231" w:rsidP="00A37231">
      <w:r>
        <w:t>Član 34 ﻿</w:t>
      </w:r>
    </w:p>
    <w:p w14:paraId="3F289A9A" w14:textId="77777777" w:rsidR="00A37231" w:rsidRDefault="00A37231" w:rsidP="00A37231"/>
    <w:p w14:paraId="13BFE22F" w14:textId="77777777" w:rsidR="00A37231" w:rsidRDefault="00A37231" w:rsidP="00A37231">
      <w:r>
        <w:t>U državnom organu može da zasnuje radni odnos lice koje:</w:t>
      </w:r>
    </w:p>
    <w:p w14:paraId="4354EF8E" w14:textId="77777777" w:rsidR="00A37231" w:rsidRDefault="00A37231" w:rsidP="00A37231"/>
    <w:p w14:paraId="2C76E331" w14:textId="77777777" w:rsidR="00A37231" w:rsidRDefault="00A37231" w:rsidP="00A37231">
      <w:r>
        <w:t>- je crnogorski državljanin;</w:t>
      </w:r>
    </w:p>
    <w:p w14:paraId="67F6A903" w14:textId="77777777" w:rsidR="00A37231" w:rsidRDefault="00A37231" w:rsidP="00A37231"/>
    <w:p w14:paraId="7CBECC9A" w14:textId="77777777" w:rsidR="00A37231" w:rsidRDefault="00A37231" w:rsidP="00A37231">
      <w:r>
        <w:t>- ima navršenih 18 godina života;</w:t>
      </w:r>
    </w:p>
    <w:p w14:paraId="3EBC1B18" w14:textId="77777777" w:rsidR="00A37231" w:rsidRDefault="00A37231" w:rsidP="00A37231"/>
    <w:p w14:paraId="516837F7" w14:textId="77777777" w:rsidR="00A37231" w:rsidRDefault="00A37231" w:rsidP="00A37231">
      <w:r>
        <w:t>- je zdravstveno sposobno za obavljanje poslova radnog mjesta;</w:t>
      </w:r>
    </w:p>
    <w:p w14:paraId="2637ED2D" w14:textId="77777777" w:rsidR="00A37231" w:rsidRDefault="00A37231" w:rsidP="00A37231"/>
    <w:p w14:paraId="4A92A725" w14:textId="77777777" w:rsidR="00A37231" w:rsidRDefault="00A37231" w:rsidP="00A37231">
      <w:r>
        <w:t>- ima propisani nivo kvalifikacije obrazovanja;</w:t>
      </w:r>
    </w:p>
    <w:p w14:paraId="77232170" w14:textId="77777777" w:rsidR="00A37231" w:rsidRDefault="00A37231" w:rsidP="00A37231"/>
    <w:p w14:paraId="19C6AE37" w14:textId="77777777" w:rsidR="00A37231" w:rsidRDefault="00A37231" w:rsidP="00A37231">
      <w:r>
        <w:t>- ima položen stručni ispit za rad u državnim organima;</w:t>
      </w:r>
    </w:p>
    <w:p w14:paraId="76163670" w14:textId="77777777" w:rsidR="00A37231" w:rsidRDefault="00A37231" w:rsidP="00A37231"/>
    <w:p w14:paraId="4D336B4F" w14:textId="77777777" w:rsidR="00A37231" w:rsidRDefault="00A37231" w:rsidP="00A37231">
      <w:r>
        <w:t>- nije osuđivano za krivično djelo koje ga čini nedostojnim za rad u državnom organu.</w:t>
      </w:r>
    </w:p>
    <w:p w14:paraId="48A8A305" w14:textId="77777777" w:rsidR="00A37231" w:rsidRDefault="00A37231" w:rsidP="00A37231"/>
    <w:p w14:paraId="0882D12F" w14:textId="77777777" w:rsidR="00A37231" w:rsidRDefault="00A37231" w:rsidP="00A37231">
      <w:r>
        <w:t>Izuzetno od stava 1 alineja 5 ovog člana, stručni ispit za rad u državnim organima ne mora da ima lice koje ima položen pravosudni ispit i lice koje zasniva radni odnos na poslovima namještenika u nivou 3.</w:t>
      </w:r>
    </w:p>
    <w:p w14:paraId="1D9FADCD" w14:textId="77777777" w:rsidR="00A37231" w:rsidRDefault="00A37231" w:rsidP="00A37231"/>
    <w:p w14:paraId="11DB4E05" w14:textId="77777777" w:rsidR="00A37231" w:rsidRDefault="00A37231" w:rsidP="00A37231">
      <w:r>
        <w:t>Ispunjenost uslova iz stava 1 alineja 6 ovog člana utvrđuje se na osnovu izvoda, odnosno uvjerenja iz odgovarajućih evidencija koje se vode u skladu sa zakonom.</w:t>
      </w:r>
    </w:p>
    <w:p w14:paraId="254CC04D" w14:textId="77777777" w:rsidR="00A37231" w:rsidRDefault="00A37231" w:rsidP="00A37231"/>
    <w:p w14:paraId="0C7A2371" w14:textId="77777777" w:rsidR="00A37231" w:rsidRDefault="00A37231" w:rsidP="00A37231">
      <w:r>
        <w:t>Uvjerenje da lice nije osuđivano za krivično djelo koje ga čini nedostojnim za rad u državnom organu pribavlja se po službenoj dužnosti.</w:t>
      </w:r>
    </w:p>
    <w:p w14:paraId="44AE54E2" w14:textId="77777777" w:rsidR="00A37231" w:rsidRDefault="00A37231" w:rsidP="00A37231"/>
    <w:p w14:paraId="6EFB29BB" w14:textId="77777777" w:rsidR="00A37231" w:rsidRDefault="00A37231" w:rsidP="00A37231">
      <w:r>
        <w:t>Pored uslova iz stava 1 ovog člana i drugih uslova propisanih ovim zakonom, posebnim zakonom, drugim propisom ili aktom o unutrašnjoj organizaciji i sistematizaciji mogu se propisati i posebni uslovi za zasnivanje radnog odnosa.</w:t>
      </w:r>
    </w:p>
    <w:p w14:paraId="347CDDA6" w14:textId="77777777" w:rsidR="00A37231" w:rsidRDefault="00A37231" w:rsidP="00A37231"/>
    <w:p w14:paraId="355006BE" w14:textId="77777777" w:rsidR="00A37231" w:rsidRDefault="00A37231" w:rsidP="00A37231">
      <w:r>
        <w:t>U državnom organu ne može da zasnuje radni odnos lice koje je korisnik prava na penziju, u skladu sa zakonom.</w:t>
      </w:r>
    </w:p>
    <w:p w14:paraId="5A1F6DE8" w14:textId="77777777" w:rsidR="00A37231" w:rsidRDefault="00A37231" w:rsidP="00A37231"/>
    <w:p w14:paraId="02C830AE" w14:textId="77777777" w:rsidR="00A37231" w:rsidRDefault="00A37231" w:rsidP="00A37231">
      <w:r>
        <w:t>Strani državljanin ili lice bez državljanstva može da zasnuje radni odnos u državnom organu kao namještenik, pod uslovima propisanim posebnim zakonom i međunarodnim ugovorom.</w:t>
      </w:r>
    </w:p>
    <w:p w14:paraId="55003D0E" w14:textId="77777777" w:rsidR="00A37231" w:rsidRDefault="00A37231" w:rsidP="00A37231"/>
    <w:p w14:paraId="0533249F" w14:textId="77777777" w:rsidR="00A37231" w:rsidRDefault="00A37231" w:rsidP="00A37231">
      <w:r>
        <w:t>Bezbjednosne smetnje</w:t>
      </w:r>
    </w:p>
    <w:p w14:paraId="1610ACC6" w14:textId="77777777" w:rsidR="00A37231" w:rsidRDefault="00A37231" w:rsidP="00A37231"/>
    <w:p w14:paraId="18C0E693" w14:textId="77777777" w:rsidR="00A37231" w:rsidRDefault="00A37231" w:rsidP="00A37231">
      <w:r>
        <w:t>Član 127</w:t>
      </w:r>
    </w:p>
    <w:p w14:paraId="3B5A432F" w14:textId="77777777" w:rsidR="00A37231" w:rsidRDefault="00A37231" w:rsidP="00A37231"/>
    <w:p w14:paraId="10D03B3E" w14:textId="77777777" w:rsidR="00A37231" w:rsidRDefault="00A37231" w:rsidP="00A37231">
      <w:r>
        <w:t>Smatra se da postoje bezbjednosne smetnje iz člana 125 stav 1 tačka 4 ovog zakona, za prijem pripravnika i za prijem na osnovno, odnosno visoko policijsko obrazovanje. u smislu ovog zakona, ako:</w:t>
      </w:r>
    </w:p>
    <w:p w14:paraId="1F7D72D9" w14:textId="77777777" w:rsidR="00A37231" w:rsidRDefault="00A37231" w:rsidP="00A37231"/>
    <w:p w14:paraId="2AABA096" w14:textId="77777777" w:rsidR="00A37231" w:rsidRDefault="00A37231" w:rsidP="00A37231">
      <w:r>
        <w:t>1) je lice pravosnažnom presudom osuđeno za krivično djelo za koje se goni po službenoj dužnosti, osim za krivična djela protiv bezbjednosti javnog saobraćaja za koja je propisana kazna zatvora do tri godine, ako nije brisana iz kaznene evidencije;</w:t>
      </w:r>
    </w:p>
    <w:p w14:paraId="153C6559" w14:textId="77777777" w:rsidR="00A37231" w:rsidRDefault="00A37231" w:rsidP="00A37231"/>
    <w:p w14:paraId="4908CC6A" w14:textId="77777777" w:rsidR="00A37231" w:rsidRDefault="00A37231" w:rsidP="00A37231">
      <w:r>
        <w:t>2) je lice osuđeno na kaznu zatvora za krivično djelo sa elementima korupcije u smislu ovog zakona, ako nije brisana iz evidencije;</w:t>
      </w:r>
    </w:p>
    <w:p w14:paraId="7196EA7A" w14:textId="77777777" w:rsidR="00A37231" w:rsidRDefault="00A37231" w:rsidP="00A37231"/>
    <w:p w14:paraId="45AE40B5" w14:textId="77777777" w:rsidR="00A37231" w:rsidRDefault="00A37231" w:rsidP="00A37231">
      <w:r>
        <w:t>3) je lice registrovano u evidenciji uživaoca opojnih droga, koju vodi organ državne uprave nadležan za poslove zdravlja;</w:t>
      </w:r>
    </w:p>
    <w:p w14:paraId="48F5394B" w14:textId="77777777" w:rsidR="00A37231" w:rsidRDefault="00A37231" w:rsidP="00A37231"/>
    <w:p w14:paraId="02A3CE69" w14:textId="77777777" w:rsidR="00A37231" w:rsidRDefault="00A37231" w:rsidP="00A37231">
      <w:r>
        <w:t>4) je lice kažnjeno za prekršaj protiv javnog reda i mira sa elementima nasilja, nasilničkog ponašanja ili izazivanja težih sukoba u svojoj radnoj i životnoj sredini i porodici, ako nije brisan iz prekršajne evidencije;</w:t>
      </w:r>
    </w:p>
    <w:p w14:paraId="613255A7" w14:textId="77777777" w:rsidR="00A37231" w:rsidRDefault="00A37231" w:rsidP="00A37231"/>
    <w:p w14:paraId="630CDAC2" w14:textId="77777777" w:rsidR="00A37231" w:rsidRDefault="00A37231" w:rsidP="00A37231">
      <w:r>
        <w:t>5) dosadašnje ponašanje, navike ili sklonosti ukazuju na nepodobnost za rad u policijskom zvanju;</w:t>
      </w:r>
    </w:p>
    <w:p w14:paraId="7F313551" w14:textId="77777777" w:rsidR="00A37231" w:rsidRDefault="00A37231" w:rsidP="00A37231"/>
    <w:p w14:paraId="1DD75366" w14:textId="77777777" w:rsidR="00A37231" w:rsidRDefault="00A37231" w:rsidP="00A37231">
      <w:r>
        <w:t>6) lice ima ili održava veze sa licima koja neovlašćeno prikupljaju tajne i druge podatke, teroristima, saboterima, članovima organizovanih kriminalnih grupa ili licima za koja se osnovano sumnja da pripadaju takvim grupama;</w:t>
      </w:r>
    </w:p>
    <w:p w14:paraId="68A723FA" w14:textId="77777777" w:rsidR="00A37231" w:rsidRDefault="00A37231" w:rsidP="00A37231"/>
    <w:p w14:paraId="6F1C294D" w14:textId="77777777" w:rsidR="00A37231" w:rsidRDefault="00A37231" w:rsidP="00A37231">
      <w:r>
        <w:t>7) lice prikriva ili daje netačne podatke o sebi i članovima porodice, koji su od značaja za vršenje policijskih poslova; ili</w:t>
      </w:r>
    </w:p>
    <w:p w14:paraId="26695600" w14:textId="77777777" w:rsidR="00A37231" w:rsidRDefault="00A37231" w:rsidP="00A37231"/>
    <w:p w14:paraId="32150E8D" w14:textId="77777777" w:rsidR="00A37231" w:rsidRDefault="00A37231" w:rsidP="00A37231">
      <w:r>
        <w:t>8) postoje druge okolnosti koje lice čine nedostojnim za rad u policijskom zvanju.</w:t>
      </w:r>
    </w:p>
    <w:p w14:paraId="6CDBF4D0" w14:textId="77777777" w:rsidR="00A37231" w:rsidRDefault="00A37231" w:rsidP="00A37231"/>
    <w:p w14:paraId="4D4BB53D" w14:textId="77777777" w:rsidR="00A37231" w:rsidRDefault="00A37231" w:rsidP="00A37231">
      <w:r>
        <w:t>Krivičnim djelima sa elementima korupcije, u smislu ovog zakona, smatraju se krivična djela:</w:t>
      </w:r>
    </w:p>
    <w:p w14:paraId="6C74D1BB" w14:textId="77777777" w:rsidR="00A37231" w:rsidRDefault="00A37231" w:rsidP="00A37231"/>
    <w:p w14:paraId="589ED457" w14:textId="77777777" w:rsidR="00A37231" w:rsidRDefault="00A37231" w:rsidP="00A37231">
      <w:r>
        <w:t>- zloupotreba službenog položaja;</w:t>
      </w:r>
    </w:p>
    <w:p w14:paraId="6044EC8A" w14:textId="77777777" w:rsidR="00A37231" w:rsidRDefault="00A37231" w:rsidP="00A37231"/>
    <w:p w14:paraId="4F33494B" w14:textId="77777777" w:rsidR="00A37231" w:rsidRDefault="00A37231" w:rsidP="00A37231">
      <w:r>
        <w:t>- prevara u službi;</w:t>
      </w:r>
    </w:p>
    <w:p w14:paraId="7D8F8FF1" w14:textId="77777777" w:rsidR="00A37231" w:rsidRDefault="00A37231" w:rsidP="00A37231"/>
    <w:p w14:paraId="07921E9E" w14:textId="77777777" w:rsidR="00A37231" w:rsidRDefault="00A37231" w:rsidP="00A37231">
      <w:r>
        <w:t>- protivzakoniti uticaj;</w:t>
      </w:r>
    </w:p>
    <w:p w14:paraId="0BAD55DD" w14:textId="77777777" w:rsidR="00A37231" w:rsidRDefault="00A37231" w:rsidP="00A37231"/>
    <w:p w14:paraId="13C3B72F" w14:textId="77777777" w:rsidR="00A37231" w:rsidRDefault="00A37231" w:rsidP="00A37231">
      <w:r>
        <w:t>- navođenje na protivzakoniti uticaj;</w:t>
      </w:r>
    </w:p>
    <w:p w14:paraId="56574CE1" w14:textId="77777777" w:rsidR="00A37231" w:rsidRDefault="00A37231" w:rsidP="00A37231"/>
    <w:p w14:paraId="6E2D4687" w14:textId="77777777" w:rsidR="00A37231" w:rsidRDefault="00A37231" w:rsidP="00A37231">
      <w:r>
        <w:t>- primanje mita,</w:t>
      </w:r>
    </w:p>
    <w:p w14:paraId="59F78D5F" w14:textId="77777777" w:rsidR="00A37231" w:rsidRDefault="00A37231" w:rsidP="00A37231"/>
    <w:p w14:paraId="08F757BF" w14:textId="77777777" w:rsidR="00A37231" w:rsidRDefault="00A37231" w:rsidP="00A37231">
      <w:r>
        <w:lastRenderedPageBreak/>
        <w:t>- davanje mita, i</w:t>
      </w:r>
    </w:p>
    <w:p w14:paraId="13EDF2E3" w14:textId="77777777" w:rsidR="00A37231" w:rsidRDefault="00A37231" w:rsidP="00A37231"/>
    <w:p w14:paraId="2A8BA04B" w14:textId="77777777" w:rsidR="00A37231" w:rsidRDefault="00A37231" w:rsidP="00A37231">
      <w:r>
        <w:t>- zelenaštvo.</w:t>
      </w:r>
    </w:p>
    <w:p w14:paraId="49912F11" w14:textId="77777777" w:rsidR="00A37231" w:rsidRDefault="00A37231" w:rsidP="00A37231"/>
    <w:p w14:paraId="61C78680" w14:textId="77777777" w:rsidR="00A37231" w:rsidRDefault="00A37231" w:rsidP="00A37231">
      <w:r>
        <w:t>Način utvrđivanja postojanja bezbjednosnih smetnji</w:t>
      </w:r>
    </w:p>
    <w:p w14:paraId="3E7FC8D9" w14:textId="77777777" w:rsidR="00A37231" w:rsidRDefault="00A37231" w:rsidP="00A37231"/>
    <w:p w14:paraId="4748F955" w14:textId="77777777" w:rsidR="00A37231" w:rsidRDefault="00A37231" w:rsidP="00A37231">
      <w:r>
        <w:t>Član 128</w:t>
      </w:r>
    </w:p>
    <w:p w14:paraId="55921D2D" w14:textId="77777777" w:rsidR="00A37231" w:rsidRDefault="00A37231" w:rsidP="00A37231"/>
    <w:p w14:paraId="61762562" w14:textId="77777777" w:rsidR="00A37231" w:rsidRDefault="00A37231" w:rsidP="00A37231">
      <w:r>
        <w:t>Bezbjednosne smetnje utvrđuje Komisija za provjeru bezbjednosnih smetnji koju obrazuje ministar.</w:t>
      </w:r>
    </w:p>
    <w:p w14:paraId="0C84F8DF" w14:textId="77777777" w:rsidR="00A37231" w:rsidRDefault="00A37231" w:rsidP="00A37231"/>
    <w:p w14:paraId="644C3570" w14:textId="77777777" w:rsidR="00A37231" w:rsidRDefault="00A37231" w:rsidP="00A37231">
      <w:r>
        <w:t>Provjeru postojanja bezbjednosnih smetnji iz člana 127 stav 1 tač. 1, 2, 3 i 4 ovog zakona, Komisija za provjeru bezbjednosnih smetnji vrši uvidom u odgovarajuće evidencije.</w:t>
      </w:r>
    </w:p>
    <w:p w14:paraId="5AAAECE4" w14:textId="77777777" w:rsidR="00A37231" w:rsidRDefault="00A37231" w:rsidP="00A37231"/>
    <w:p w14:paraId="6A4ED38C" w14:textId="77777777" w:rsidR="00A37231" w:rsidRDefault="00A37231" w:rsidP="00A37231">
      <w:r>
        <w:t>Provjeru postojanja bezbjednosne smetnje iz člana 127 stav 1 tač. 5, 7 i 8 ovog zakona, Komisija za provjeru bezbjednosnih smetnji vrši u saradnji sa Policijom.</w:t>
      </w:r>
    </w:p>
    <w:p w14:paraId="6D169133" w14:textId="77777777" w:rsidR="00A37231" w:rsidRDefault="00A37231" w:rsidP="00A37231"/>
    <w:p w14:paraId="15CD4E96" w14:textId="77777777" w:rsidR="00A37231" w:rsidRDefault="00A37231" w:rsidP="00A37231">
      <w:r>
        <w:t>O postojanju bezbjednosne smetnje iz člana 127 stav 1 tačka 6 ovog zakona, Komisija za provjeru bezbjednosnih smetnji pribavlja mišljenje Agencije za nacionalnu bezbjednost, u skladu sa zakonom kojim se uređuje nacionalna bezbjednost.</w:t>
      </w:r>
    </w:p>
    <w:p w14:paraId="004C8A1E" w14:textId="77777777" w:rsidR="00A37231" w:rsidRDefault="00A37231" w:rsidP="00A37231"/>
    <w:p w14:paraId="135B482A" w14:textId="77777777" w:rsidR="00A37231" w:rsidRDefault="00A37231" w:rsidP="00A37231">
      <w:r>
        <w:t>Mišljenje iz stava 4 ovog člana Agencija za nacionalnu bezbjednost dostavlja u roku od 90 dana.</w:t>
      </w:r>
    </w:p>
    <w:p w14:paraId="2FEC2DA1" w14:textId="77777777" w:rsidR="00A37231" w:rsidRDefault="00A37231" w:rsidP="00A37231"/>
    <w:p w14:paraId="129F4E71" w14:textId="77777777" w:rsidR="00A37231" w:rsidRDefault="00A37231" w:rsidP="00A37231">
      <w:r>
        <w:t>Ako Agencija za nacionalnu bezbjednost ne dostavi mišljenje u roku iz stava 5 ovog člana smatraće se da ne postoji bezbjednosna smetnja iz člana 127 stav 1 tačka 6 ovog zakona.</w:t>
      </w:r>
    </w:p>
    <w:p w14:paraId="0490FFA6" w14:textId="77777777" w:rsidR="00A37231" w:rsidRDefault="00A37231" w:rsidP="00A37231"/>
    <w:p w14:paraId="49AC386E" w14:textId="77777777" w:rsidR="00A37231" w:rsidRDefault="00A37231" w:rsidP="00A37231">
      <w:r>
        <w:t>Izvještaj sa mišljenjem o postojanju ili nepostojanju bezbjednosne smetnje Komisija za provjeru bezbjednosnih smetnji dostavlja ministru, u roku od 30 dana od dana izvršenih provjera.</w:t>
      </w:r>
    </w:p>
    <w:p w14:paraId="6EFDA57B" w14:textId="77777777" w:rsidR="00A37231" w:rsidRDefault="00A37231" w:rsidP="00A37231"/>
    <w:p w14:paraId="13C25181" w14:textId="77777777" w:rsidR="00A37231" w:rsidRDefault="00A37231" w:rsidP="00A37231">
      <w:r>
        <w:t>Izvještaj iz stava 7 ovog člana ministar dostavlja Odboru za bezbjednost i odbranu, na upoznavanje.</w:t>
      </w:r>
    </w:p>
    <w:p w14:paraId="20BD720B" w14:textId="77777777" w:rsidR="00A37231" w:rsidRDefault="00A37231" w:rsidP="00A37231"/>
    <w:p w14:paraId="1ECCE1F8" w14:textId="77777777" w:rsidR="00A37231" w:rsidRDefault="00A37231" w:rsidP="00A37231">
      <w:r>
        <w:lastRenderedPageBreak/>
        <w:t>Lice za koje se vrši utvrđivanje bezbjednosnih smetnji daje pisanu saglasnost za utvrđivanje postojanja bezbjednosnih smetnji.</w:t>
      </w:r>
    </w:p>
    <w:p w14:paraId="3505B5FF" w14:textId="77777777" w:rsidR="00A37231" w:rsidRDefault="00A37231" w:rsidP="00A37231"/>
    <w:p w14:paraId="3723B561" w14:textId="77777777" w:rsidR="00A37231" w:rsidRDefault="00A37231" w:rsidP="00A37231">
      <w:r>
        <w:t>O postojanju bezbjednosne smetnje obavijestiće se kandidat, pri čemu ne postoji obaveza obavještavanja kandidata o razlozima na osnovu kojih je utvrđeno postojanje bezbjednosne smetnje.</w:t>
      </w:r>
    </w:p>
    <w:p w14:paraId="6FF2177D" w14:textId="77777777" w:rsidR="00A37231" w:rsidRDefault="00A37231" w:rsidP="00A37231"/>
    <w:p w14:paraId="357BFAAA" w14:textId="77777777" w:rsidR="00A37231" w:rsidRDefault="00A37231" w:rsidP="00A37231">
      <w:r>
        <w:t>Sastav i način rada Komisije za provjeru bezbjednosnih smetnji, kao i druga pitanja od značaja za provjeru postojanja bezbjednosnih smetnji propisuje Ministarstvo.</w:t>
      </w:r>
    </w:p>
    <w:p w14:paraId="704C2718" w14:textId="77777777" w:rsidR="00A37231" w:rsidRDefault="00A37231" w:rsidP="00A37231"/>
    <w:p w14:paraId="3484ADAB" w14:textId="77777777" w:rsidR="00A37231" w:rsidRDefault="00A37231" w:rsidP="00A37231">
      <w:r>
        <w:t>Pravilnik o sastavu i načinu rada Komisije za provjeru bezbjednosnih smetnji za vršenje policijskih poslova</w:t>
      </w:r>
    </w:p>
    <w:p w14:paraId="61074CF7" w14:textId="77777777" w:rsidR="00A37231" w:rsidRDefault="00A37231" w:rsidP="00A37231"/>
    <w:p w14:paraId="70208362" w14:textId="77777777" w:rsidR="00A37231" w:rsidRDefault="00A37231" w:rsidP="00A37231">
      <w:r>
        <w:t xml:space="preserve">        Pravilnik o mjerilima za utvrđivanje psiho-fizičke sposobnosti policijskih službenika</w:t>
      </w:r>
    </w:p>
    <w:p w14:paraId="2A5D36C5" w14:textId="77777777" w:rsidR="00A37231" w:rsidRDefault="00A37231" w:rsidP="00A37231"/>
    <w:p w14:paraId="550AFA42" w14:textId="77777777" w:rsidR="00A37231" w:rsidRDefault="00A37231" w:rsidP="00A37231">
      <w:r>
        <w:t>Lica koja prvi put zasnivaju radni odnos u policijskom zvanju</w:t>
      </w:r>
    </w:p>
    <w:p w14:paraId="212F95E3" w14:textId="77777777" w:rsidR="00A37231" w:rsidRDefault="00A37231" w:rsidP="00A37231"/>
    <w:p w14:paraId="3995EC1F" w14:textId="77777777" w:rsidR="00A37231" w:rsidRDefault="00A37231" w:rsidP="00A37231">
      <w:r>
        <w:t>Član 130</w:t>
      </w:r>
    </w:p>
    <w:p w14:paraId="4790461D" w14:textId="77777777" w:rsidR="00A37231" w:rsidRDefault="00A37231" w:rsidP="00A37231"/>
    <w:p w14:paraId="04DEB31C" w14:textId="77777777" w:rsidR="00A37231" w:rsidRDefault="00A37231" w:rsidP="00A37231">
      <w:r>
        <w:t>Lica koja prvi put zasnivaju radni odnos u policijskom zvanju dužna su da:</w:t>
      </w:r>
    </w:p>
    <w:p w14:paraId="6E89F436" w14:textId="77777777" w:rsidR="00A37231" w:rsidRDefault="00A37231" w:rsidP="00A37231"/>
    <w:p w14:paraId="3D6AC0EA" w14:textId="77777777" w:rsidR="00A37231" w:rsidRDefault="00A37231" w:rsidP="00A37231">
      <w:r>
        <w:t>- u roku od jedne godine od dana zasnivanja radnog odnosa završe osnovnu policijsku obuku iz člana 149 ovog zakona; i</w:t>
      </w:r>
    </w:p>
    <w:p w14:paraId="4377B03E" w14:textId="77777777" w:rsidR="00A37231" w:rsidRDefault="00A37231" w:rsidP="00A37231"/>
    <w:p w14:paraId="61B10F31" w14:textId="77777777" w:rsidR="00A37231" w:rsidRDefault="00A37231" w:rsidP="00A37231">
      <w:r>
        <w:t>- u roku od jedne godine od dana završetka osnovnog policijskog obrazovanja iz člana 147 ovog zakona, polože poseban ispit za rad u policijskom zvanju.</w:t>
      </w:r>
    </w:p>
    <w:p w14:paraId="60A0AE61" w14:textId="77777777" w:rsidR="00A37231" w:rsidRDefault="00A37231" w:rsidP="00A37231"/>
    <w:p w14:paraId="0F4EA871" w14:textId="77777777" w:rsidR="00A37231" w:rsidRDefault="00A37231" w:rsidP="00A37231">
      <w:r>
        <w:t>Osnovnu policijsku obuku za lica koja prvi put zasnivaju radni odnos organizuje Ministarstvo.</w:t>
      </w:r>
    </w:p>
    <w:p w14:paraId="57A0AB6D" w14:textId="77777777" w:rsidR="00A37231" w:rsidRDefault="00A37231" w:rsidP="00A37231"/>
    <w:p w14:paraId="49DD4D2A" w14:textId="77777777" w:rsidR="00A37231" w:rsidRDefault="00A37231" w:rsidP="00A37231">
      <w:r>
        <w:t>Program i način polaganja ispita iz stava 1 alineja 2 ovog člana, propisuje Ministarstvo.</w:t>
      </w:r>
    </w:p>
    <w:p w14:paraId="49E6128F" w14:textId="77777777" w:rsidR="00A37231" w:rsidRDefault="00A37231" w:rsidP="00A37231"/>
    <w:p w14:paraId="1A62CAAC" w14:textId="77777777" w:rsidR="00A37231" w:rsidRDefault="00A37231" w:rsidP="00A37231">
      <w:r>
        <w:t>Zasnivanje radnog odnosa lica koja su završila osnovno policijsko obrazovanje</w:t>
      </w:r>
    </w:p>
    <w:p w14:paraId="5B05F057" w14:textId="77777777" w:rsidR="00A37231" w:rsidRDefault="00A37231" w:rsidP="00A37231"/>
    <w:p w14:paraId="0DE21ADE" w14:textId="77777777" w:rsidR="00A37231" w:rsidRDefault="00A37231" w:rsidP="00A37231">
      <w:r>
        <w:t>Član 133</w:t>
      </w:r>
    </w:p>
    <w:p w14:paraId="362D6149" w14:textId="77777777" w:rsidR="00A37231" w:rsidRDefault="00A37231" w:rsidP="00A37231"/>
    <w:p w14:paraId="05F9EE90" w14:textId="77777777" w:rsidR="00A37231" w:rsidRDefault="00A37231" w:rsidP="00A37231">
      <w:r>
        <w:t>Lice koje je završilo osnovno policijsko obrazovanje, u smislu ovog zakona, zasniva radni odnos u zvanju policajac, bez javnog oglasa, nakon završenog pripravničkog staža, uz obavezu polaganja stručnog ispita za rad u državnim organima i posebnog ispita za rad u policijskom zvanju, u roku od jedne godine od završetka pripravničkog staža.</w:t>
      </w:r>
    </w:p>
    <w:p w14:paraId="6041B0E6" w14:textId="77777777" w:rsidR="00A37231" w:rsidRDefault="00A37231" w:rsidP="00A37231"/>
    <w:p w14:paraId="532C564C" w14:textId="77777777" w:rsidR="00A37231" w:rsidRDefault="00A37231" w:rsidP="00A37231">
      <w:r>
        <w:t>U slučaju da lice iz stava 1 ovog člana ne zadovolji na probnom radu, odnosno ne položi ispit za rad u državnim organima i poseban ispit za rad u policijskom zvanju, prestaje mu radni odnos.</w:t>
      </w:r>
    </w:p>
    <w:p w14:paraId="66F78D47" w14:textId="77777777" w:rsidR="00A37231" w:rsidRDefault="00A37231" w:rsidP="00A37231"/>
    <w:p w14:paraId="41F3DDAB" w14:textId="77777777" w:rsidR="00A37231" w:rsidRDefault="00A37231" w:rsidP="00A37231">
      <w:r>
        <w:t>Lice iz stava 1 ovog člana, dužno je da ostane u radnom odnosu u policijskom zvanju najmanje pet godina.</w:t>
      </w:r>
    </w:p>
    <w:p w14:paraId="438BD325" w14:textId="77777777" w:rsidR="00A37231" w:rsidRDefault="00A37231" w:rsidP="00A37231"/>
    <w:p w14:paraId="66300D1A" w14:textId="77777777" w:rsidR="00A37231" w:rsidRDefault="00A37231" w:rsidP="00A37231">
      <w:r>
        <w:t>U slučaju da lice iz stava 1 ovog člana ne ostane u radnom odnosu u policijskom zvanju najmanje pet godina, dužno je da nadoknadi troškove obrazovanja, kao i druge troškove nastale tokom obrazovanja, u skladu sa ugovorom između Ministarstva i tog lica, kojim se uređuju međusobna prava i obaveze.</w:t>
      </w:r>
    </w:p>
    <w:p w14:paraId="5C739667" w14:textId="77777777" w:rsidR="00A37231" w:rsidRDefault="00A37231" w:rsidP="00A37231"/>
    <w:p w14:paraId="595DE633" w14:textId="77777777" w:rsidR="00A37231" w:rsidRDefault="00A37231" w:rsidP="00A37231">
      <w:r>
        <w:t>Lice iz stava 1 ovog člana, nije dužno da završi osnovnu policijsku obuku iz člana 149 ovog zakona.</w:t>
      </w:r>
    </w:p>
    <w:p w14:paraId="02552B3E" w14:textId="77777777" w:rsidR="00A37231" w:rsidRDefault="00A37231" w:rsidP="00A37231"/>
    <w:p w14:paraId="18688E8A" w14:textId="77777777" w:rsidR="00A37231" w:rsidRDefault="00A37231" w:rsidP="00A37231">
      <w:r>
        <w:t>Broj polaznika osnovnog policijskog obrazovanja utvrđuje Vlada, na predlog Ministarstva, uz prethodno pribavljeno mišljenje Policije.</w:t>
      </w:r>
    </w:p>
    <w:p w14:paraId="7E3113A1" w14:textId="77777777" w:rsidR="00A37231" w:rsidRDefault="00A37231" w:rsidP="00A37231"/>
    <w:p w14:paraId="3BCB13FB" w14:textId="77777777" w:rsidR="00A37231" w:rsidRDefault="00A37231" w:rsidP="00A37231">
      <w:r>
        <w:t>Uz predlog iz stava 6 ovog člana Ministarstvo dostavlja potvrdu o obezbijeđenim finansijskim sredstvima od organa državne uprave nadležnog za poslove budžeta.</w:t>
      </w:r>
    </w:p>
    <w:p w14:paraId="78CA4DD6" w14:textId="77777777" w:rsidR="00A37231" w:rsidRDefault="00A37231" w:rsidP="00A37231"/>
    <w:p w14:paraId="0418F9CA" w14:textId="77777777" w:rsidR="00A37231" w:rsidRDefault="00A37231" w:rsidP="00A37231"/>
    <w:p w14:paraId="4D33755A" w14:textId="77777777" w:rsidR="00A37231" w:rsidRDefault="00A37231" w:rsidP="00A37231">
      <w:r>
        <w:t>Polaganje zakletve</w:t>
      </w:r>
    </w:p>
    <w:p w14:paraId="4A29D5A9" w14:textId="77777777" w:rsidR="00A37231" w:rsidRDefault="00A37231" w:rsidP="00A37231"/>
    <w:p w14:paraId="41F697AD" w14:textId="77777777" w:rsidR="00A37231" w:rsidRDefault="00A37231" w:rsidP="00A37231">
      <w:r>
        <w:t>Član 134</w:t>
      </w:r>
    </w:p>
    <w:p w14:paraId="2C25952D" w14:textId="77777777" w:rsidR="00A37231" w:rsidRDefault="00A37231" w:rsidP="00A37231"/>
    <w:p w14:paraId="38D8A435" w14:textId="77777777" w:rsidR="00A37231" w:rsidRDefault="00A37231" w:rsidP="00A37231">
      <w:r>
        <w:t>Policijski službenik nakon zasnivanja radnog odnosa polaže i potpisuje svečanu zakletvu.</w:t>
      </w:r>
    </w:p>
    <w:p w14:paraId="6A205C51" w14:textId="77777777" w:rsidR="00A37231" w:rsidRDefault="00A37231" w:rsidP="00A37231"/>
    <w:p w14:paraId="7682922C" w14:textId="77777777" w:rsidR="00A37231" w:rsidRDefault="00A37231" w:rsidP="00A37231">
      <w:r>
        <w:t>Tekst zakletve glasi:</w:t>
      </w:r>
    </w:p>
    <w:p w14:paraId="0A2EA0C4" w14:textId="77777777" w:rsidR="00A37231" w:rsidRDefault="00A37231" w:rsidP="00A37231"/>
    <w:p w14:paraId="39DA3F91" w14:textId="77777777" w:rsidR="00A37231" w:rsidRDefault="00A37231" w:rsidP="00A37231">
      <w:r>
        <w:t xml:space="preserve">„Zaklinjem se da ću sve svoje snage posvetiti bezbjednosti građana, da ću predano štititi ljudska prava i slobode i da ću savjesno i odgovorno služiti građanima Crne Gore i dosljedno se pridržavati zakona u vršenju policijskih </w:t>
      </w:r>
      <w:proofErr w:type="gramStart"/>
      <w:r>
        <w:t>dužnosti.“</w:t>
      </w:r>
      <w:proofErr w:type="gramEnd"/>
    </w:p>
    <w:p w14:paraId="04C578A5" w14:textId="77777777" w:rsidR="00A37231" w:rsidRDefault="00A37231" w:rsidP="00A37231"/>
    <w:p w14:paraId="26B1F2B0" w14:textId="77777777" w:rsidR="00A37231" w:rsidRDefault="00A37231" w:rsidP="00A37231">
      <w:r>
        <w:t>POSEBAN POSTUPAK ZAPOŠLJAVANJA</w:t>
      </w:r>
    </w:p>
    <w:p w14:paraId="13B80BE1" w14:textId="77777777" w:rsidR="00A37231" w:rsidRDefault="00A37231" w:rsidP="00A37231"/>
    <w:p w14:paraId="16AC6439" w14:textId="77777777" w:rsidR="00A37231" w:rsidRDefault="00A37231" w:rsidP="00A37231">
      <w:r>
        <w:t>Član 133a</w:t>
      </w:r>
    </w:p>
    <w:p w14:paraId="6E8D9BFF" w14:textId="77777777" w:rsidR="00A37231" w:rsidRDefault="00A37231" w:rsidP="00A37231"/>
    <w:p w14:paraId="49A675CE" w14:textId="77777777" w:rsidR="00A37231" w:rsidRDefault="00A37231" w:rsidP="00A37231">
      <w:r>
        <w:t>Radi popunjavanja radnih mjesta policijskih službenika Ministarstvo može, uz prethodno mišljenje organa državne uprave nadležnog za poslove finansija (u daljem tekstu: Ministarstvo finansija), sa aspekta fiskalnog uticaja na budžet države i saglasnost Vlade, da sprovede poseban postupak zapošljavanja bez javnog oglašavanja i bez kadrovskog plana zbog obima posla koji nije moguće obaviti sa postojećim brojem izvršilaca, potrebe za angažovanjem specijalizovanog kadra ili drugih opravdanih razloga koje utvrdi Ministarstvo.</w:t>
      </w:r>
    </w:p>
    <w:p w14:paraId="12023688" w14:textId="77777777" w:rsidR="00A37231" w:rsidRDefault="00A37231" w:rsidP="00A37231"/>
    <w:p w14:paraId="79F2B8F3" w14:textId="77777777" w:rsidR="00A37231" w:rsidRDefault="00A37231" w:rsidP="00A37231">
      <w:r>
        <w:t>Postupak iz stava 1 ovog člana sprovodi se na osnovu javnog poziva koji se objavljuje na internet stranici i oglasnoj tabli Ministarstva.</w:t>
      </w:r>
    </w:p>
    <w:p w14:paraId="6FAE2F4C" w14:textId="77777777" w:rsidR="00A37231" w:rsidRDefault="00A37231" w:rsidP="00A37231"/>
    <w:p w14:paraId="08595B8B" w14:textId="77777777" w:rsidR="00A37231" w:rsidRDefault="00A37231" w:rsidP="00A37231">
      <w:r>
        <w:t>Pokretanje posebnog postupka zapošljavanja</w:t>
      </w:r>
    </w:p>
    <w:p w14:paraId="67198A62" w14:textId="77777777" w:rsidR="00A37231" w:rsidRDefault="00A37231" w:rsidP="00A37231"/>
    <w:p w14:paraId="59DEB5DB" w14:textId="77777777" w:rsidR="00A37231" w:rsidRDefault="00A37231" w:rsidP="00A37231">
      <w:r>
        <w:t>Član 133b</w:t>
      </w:r>
    </w:p>
    <w:p w14:paraId="4FF36DBF" w14:textId="77777777" w:rsidR="00A37231" w:rsidRDefault="00A37231" w:rsidP="00A37231"/>
    <w:p w14:paraId="48C61466" w14:textId="77777777" w:rsidR="00A37231" w:rsidRDefault="00A37231" w:rsidP="00A37231">
      <w:r>
        <w:t>Potrebu za zapošljavanjem policijskih službenika u Policiji u skladu sa članom 133a ovog zakona procjenjuje rukovodilac organizacione jedinice u kojoj se popuna vrši i o tome obavještava direktora Policije, koji na osnovu tog obavještenja ministru dostavlja obrazloženi predlog za pokretanje postupka iz člana 133a ovog zakona.</w:t>
      </w:r>
    </w:p>
    <w:p w14:paraId="720968FD" w14:textId="77777777" w:rsidR="00A37231" w:rsidRDefault="00A37231" w:rsidP="00A37231"/>
    <w:p w14:paraId="6E0DAD3D" w14:textId="77777777" w:rsidR="00A37231" w:rsidRDefault="00A37231" w:rsidP="00A37231">
      <w:r>
        <w:t>Potrebu za zapošljavanjem policijskih službenika u organizacionim jedinicama Ministarstva u skladu sa članom 133a ovog zakona procjenjuje rukovodilac organizacione jedinice u kojoj se popuna vrši i na osnovu te procjene dostavlja ministru obrazloženi predlog za pokretanje postupka iz člana 133a ovog zakona.</w:t>
      </w:r>
    </w:p>
    <w:p w14:paraId="1DBBFCC4" w14:textId="77777777" w:rsidR="00A37231" w:rsidRDefault="00A37231" w:rsidP="00A37231"/>
    <w:p w14:paraId="4FDCAB91" w14:textId="77777777" w:rsidR="00A37231" w:rsidRDefault="00A37231" w:rsidP="00A37231">
      <w:r>
        <w:t>Na osnovu predloga iz st. 1 i 2 ovog člana, ministar donosi odluku o pokretanju posebnog postupka zapošljavanja.</w:t>
      </w:r>
    </w:p>
    <w:p w14:paraId="5FAEB4A3" w14:textId="77777777" w:rsidR="00A37231" w:rsidRDefault="00A37231" w:rsidP="00A37231"/>
    <w:p w14:paraId="4C54BEAF" w14:textId="77777777" w:rsidR="00A37231" w:rsidRDefault="00A37231" w:rsidP="00A37231">
      <w:r>
        <w:t xml:space="preserve"> </w:t>
      </w:r>
    </w:p>
    <w:p w14:paraId="6A2427DF" w14:textId="77777777" w:rsidR="00A37231" w:rsidRDefault="00A37231" w:rsidP="00A37231"/>
    <w:p w14:paraId="081A9039" w14:textId="77777777" w:rsidR="00A37231" w:rsidRDefault="00A37231" w:rsidP="00A37231">
      <w:r>
        <w:t>Uslovi za zasnivanje radnog odnosa u zvanju policijskog službenika u posebnom postupku zapošljavanja</w:t>
      </w:r>
    </w:p>
    <w:p w14:paraId="7E1B97FF" w14:textId="77777777" w:rsidR="00A37231" w:rsidRDefault="00A37231" w:rsidP="00A37231"/>
    <w:p w14:paraId="03A301CF" w14:textId="77777777" w:rsidR="00A37231" w:rsidRDefault="00A37231" w:rsidP="00A37231">
      <w:r>
        <w:t>Član 133v</w:t>
      </w:r>
    </w:p>
    <w:p w14:paraId="1F891288" w14:textId="77777777" w:rsidR="00A37231" w:rsidRDefault="00A37231" w:rsidP="00A37231"/>
    <w:p w14:paraId="6898A4F3" w14:textId="77777777" w:rsidR="00A37231" w:rsidRDefault="00A37231" w:rsidP="00A37231">
      <w:r>
        <w:t>Lice koje zasniva radni odnos u zvanju policijskog službenika u skladu sa članom 133a ovog zakona, pored opštih uslova za zasnivanje radnog odnosa državnih službenika i namještenika, mora ispunjavati i sljedeće uslove, i to da:</w:t>
      </w:r>
    </w:p>
    <w:p w14:paraId="42FCEB4C" w14:textId="77777777" w:rsidR="00A37231" w:rsidRDefault="00A37231" w:rsidP="00A37231"/>
    <w:p w14:paraId="7BDBA776" w14:textId="77777777" w:rsidR="00A37231" w:rsidRDefault="00A37231" w:rsidP="00A37231">
      <w:r>
        <w:t>- protiv njega nije pokrenut krivični postupak za krivično djelo za koje se goni po službenoj dužnosti;</w:t>
      </w:r>
    </w:p>
    <w:p w14:paraId="34B44670" w14:textId="77777777" w:rsidR="00A37231" w:rsidRDefault="00A37231" w:rsidP="00A37231"/>
    <w:p w14:paraId="02FF182C" w14:textId="77777777" w:rsidR="00A37231" w:rsidRDefault="00A37231" w:rsidP="00A37231">
      <w:r>
        <w:t>- ima najmanje V nivo kvalifikacije obrazovanja;</w:t>
      </w:r>
    </w:p>
    <w:p w14:paraId="0F4F0F87" w14:textId="77777777" w:rsidR="00A37231" w:rsidRDefault="00A37231" w:rsidP="00A37231"/>
    <w:p w14:paraId="671362B8" w14:textId="77777777" w:rsidR="00A37231" w:rsidRDefault="00A37231" w:rsidP="00A37231">
      <w:r>
        <w:t>- ima posebnu psihičku i fizičku sposobnost za vršenje policijskih poslova; i</w:t>
      </w:r>
    </w:p>
    <w:p w14:paraId="6DBF11EB" w14:textId="77777777" w:rsidR="00A37231" w:rsidRDefault="00A37231" w:rsidP="00A37231"/>
    <w:p w14:paraId="561F65D9" w14:textId="77777777" w:rsidR="00A37231" w:rsidRDefault="00A37231" w:rsidP="00A37231">
      <w:r>
        <w:t>- ne postoje bezbjednosne smetnje za vršenje policijskih poslova.</w:t>
      </w:r>
    </w:p>
    <w:p w14:paraId="0D930AE1" w14:textId="77777777" w:rsidR="00A37231" w:rsidRDefault="00A37231" w:rsidP="00A37231"/>
    <w:p w14:paraId="5D15136E" w14:textId="77777777" w:rsidR="00A37231" w:rsidRDefault="00A37231" w:rsidP="00A37231">
      <w:r>
        <w:t>Pored uslova iz stava 1 ovog člana, lice koje zasniva radni odnos u zvanju policijskog službenika u skladu sa članom 133a ovog zakona, a koje ima prethodno radno iskustvo u Policiji, može zasnovati radni odnos ako nije starije od 40 godina.</w:t>
      </w:r>
    </w:p>
    <w:p w14:paraId="0C975DEC" w14:textId="77777777" w:rsidR="00A37231" w:rsidRDefault="00A37231" w:rsidP="00A37231"/>
    <w:p w14:paraId="25FADCFC" w14:textId="77777777" w:rsidR="00A37231" w:rsidRDefault="00A37231" w:rsidP="00A37231">
      <w:r>
        <w:t xml:space="preserve">  </w:t>
      </w:r>
    </w:p>
    <w:p w14:paraId="23FC7682" w14:textId="77777777" w:rsidR="00A37231" w:rsidRDefault="00A37231" w:rsidP="00A37231"/>
    <w:p w14:paraId="275B0D3B" w14:textId="77777777" w:rsidR="00A37231" w:rsidRDefault="00A37231" w:rsidP="00A37231">
      <w:r>
        <w:t>Sprovođenje posebnog postupka zapošljavanja</w:t>
      </w:r>
    </w:p>
    <w:p w14:paraId="6B174628" w14:textId="77777777" w:rsidR="00A37231" w:rsidRDefault="00A37231" w:rsidP="00A37231"/>
    <w:p w14:paraId="76EB4F6F" w14:textId="77777777" w:rsidR="00A37231" w:rsidRDefault="00A37231" w:rsidP="00A37231">
      <w:r>
        <w:lastRenderedPageBreak/>
        <w:t>Član 133g</w:t>
      </w:r>
    </w:p>
    <w:p w14:paraId="3C534C89" w14:textId="77777777" w:rsidR="00A37231" w:rsidRDefault="00A37231" w:rsidP="00A37231"/>
    <w:p w14:paraId="62ABFD4F" w14:textId="77777777" w:rsidR="00A37231" w:rsidRDefault="00A37231" w:rsidP="00A37231">
      <w:r>
        <w:t>Rok za podnošenje prijava na javni poziv iz člana 133a stav 2 ovog zakona ne može biti kraći od 15 dana od dana objavljivanja javnog poziva.</w:t>
      </w:r>
    </w:p>
    <w:p w14:paraId="7B219BDC" w14:textId="77777777" w:rsidR="00A37231" w:rsidRDefault="00A37231" w:rsidP="00A37231"/>
    <w:p w14:paraId="536530CB" w14:textId="77777777" w:rsidR="00A37231" w:rsidRDefault="00A37231" w:rsidP="00A37231">
      <w:r>
        <w:t>Nakon isteka roka iz stava 1 ovog člana, Ministarstvo sačinjava listu kandidata čije su prijave na javni poziv blagovremene, potpune i uredne.</w:t>
      </w:r>
    </w:p>
    <w:p w14:paraId="6C0DCEE9" w14:textId="77777777" w:rsidR="00A37231" w:rsidRDefault="00A37231" w:rsidP="00A37231"/>
    <w:p w14:paraId="68C7A173" w14:textId="77777777" w:rsidR="00A37231" w:rsidRDefault="00A37231" w:rsidP="00A37231">
      <w:r>
        <w:t>Kandidati sa liste iz stava 2 ovog člana podliježu provjeri postojanja bezbjednosnih smetnji iz člana 125 stav 1 tačka 4 ovog zakona i provjeri posebne psihičke i fizičke sposobnosti za vršenje policijskih poslova, koji se sprovode po hitnom postupku.</w:t>
      </w:r>
    </w:p>
    <w:p w14:paraId="4D89ACB1" w14:textId="77777777" w:rsidR="00A37231" w:rsidRDefault="00A37231" w:rsidP="00A37231"/>
    <w:p w14:paraId="35B2DC11" w14:textId="77777777" w:rsidR="00A37231" w:rsidRDefault="00A37231" w:rsidP="00A37231">
      <w:r>
        <w:t>Nakon provjere iz stava 3 ovog člana, Ministarstvo sačinjava listu kandidata koji ispunjavaju uslove javnog poziva, odnosno za koje je utvrđeno da ne postoje bezbjednosne smetnje i da posjeduju posebnu psihičku i fizičku sposobnost.</w:t>
      </w:r>
    </w:p>
    <w:p w14:paraId="29B142E2" w14:textId="77777777" w:rsidR="00A37231" w:rsidRDefault="00A37231" w:rsidP="00A37231"/>
    <w:p w14:paraId="105F8F41" w14:textId="77777777" w:rsidR="00A37231" w:rsidRDefault="00A37231" w:rsidP="00A37231">
      <w:r>
        <w:t>Kandidati sa liste iz stava 4 ovog člana podliježu provjeri znanja, sposobnosti, kompetencija i vještina koju vrši komisija koju obrazuje ministar.</w:t>
      </w:r>
    </w:p>
    <w:p w14:paraId="3D07581A" w14:textId="77777777" w:rsidR="00A37231" w:rsidRDefault="00A37231" w:rsidP="00A37231"/>
    <w:p w14:paraId="5DCBACB8" w14:textId="77777777" w:rsidR="00A37231" w:rsidRDefault="00A37231" w:rsidP="00A37231">
      <w:r>
        <w:t>Provjera iz stava 5 ovog člana vrši se pisanim testiranjem i usmenim intervjuom, na osnovu propisanih kriterijuma, najkasnije u roku od 30 dana od dana sačinjavanja liste kandidata koji ispunjavaju uslove javnog poziva.</w:t>
      </w:r>
    </w:p>
    <w:p w14:paraId="69ADEF6D" w14:textId="77777777" w:rsidR="00A37231" w:rsidRDefault="00A37231" w:rsidP="00A37231"/>
    <w:p w14:paraId="50C7079B" w14:textId="77777777" w:rsidR="00A37231" w:rsidRDefault="00A37231" w:rsidP="00A37231">
      <w:r>
        <w:t>Nakon sprovedene provjere iz stava 5 ovog člana, a najkasnije u roku od sedam dana, komisija iz stava 5 ovog člana sačinjava izvještaj o sprovedenoj provjeri.</w:t>
      </w:r>
    </w:p>
    <w:p w14:paraId="7E7BAB6F" w14:textId="77777777" w:rsidR="00A37231" w:rsidRDefault="00A37231" w:rsidP="00A37231"/>
    <w:p w14:paraId="696CB144" w14:textId="77777777" w:rsidR="00A37231" w:rsidRDefault="00A37231" w:rsidP="00A37231">
      <w:r>
        <w:t>Na osnovu izvještaja iz stava 7 ovog člana, Ministarstvo u roku od tri dana sačinjava listu za izbor kandidata.</w:t>
      </w:r>
    </w:p>
    <w:p w14:paraId="09D965EF" w14:textId="77777777" w:rsidR="00A37231" w:rsidRDefault="00A37231" w:rsidP="00A37231"/>
    <w:p w14:paraId="74282856" w14:textId="77777777" w:rsidR="00A37231" w:rsidRDefault="00A37231" w:rsidP="00A37231">
      <w:r>
        <w:t>Lista za izbor kandidata za zapošljavanje u Policiji dostavlja se direktoru Policije i ministru.</w:t>
      </w:r>
    </w:p>
    <w:p w14:paraId="43A05305" w14:textId="77777777" w:rsidR="00A37231" w:rsidRDefault="00A37231" w:rsidP="00A37231"/>
    <w:p w14:paraId="789DB051" w14:textId="77777777" w:rsidR="00A37231" w:rsidRDefault="00A37231" w:rsidP="00A37231">
      <w:r>
        <w:t>Odluku o izboru kandidata donosi direktor Policije, uz prethodnu saglasnost ministra.</w:t>
      </w:r>
    </w:p>
    <w:p w14:paraId="54821AE5" w14:textId="77777777" w:rsidR="00A37231" w:rsidRDefault="00A37231" w:rsidP="00A37231"/>
    <w:p w14:paraId="1E4EAC9E" w14:textId="77777777" w:rsidR="00A37231" w:rsidRDefault="00A37231" w:rsidP="00A37231">
      <w:r>
        <w:lastRenderedPageBreak/>
        <w:t>Lista za izbor kandidata za zapošljavanje u organizacionim jedinicama Ministarstva dostavlja se ministru, koji donosi odluku o izboru.</w:t>
      </w:r>
    </w:p>
    <w:p w14:paraId="4B40F2AE" w14:textId="77777777" w:rsidR="00A37231" w:rsidRDefault="00A37231" w:rsidP="00A37231"/>
    <w:p w14:paraId="15AAC96A" w14:textId="77777777" w:rsidR="00A37231" w:rsidRDefault="00A37231" w:rsidP="00A37231">
      <w:r>
        <w:t>Ministarstvo je dužno da obavijesti kandidate o rezultatima postupka u roku od 30 dana od dana završetka postupka.</w:t>
      </w:r>
    </w:p>
    <w:p w14:paraId="53FDB6EE" w14:textId="77777777" w:rsidR="00A37231" w:rsidRDefault="00A37231" w:rsidP="00A37231"/>
    <w:p w14:paraId="475FB6FB" w14:textId="77777777" w:rsidR="00A37231" w:rsidRDefault="00A37231" w:rsidP="00A37231">
      <w:r>
        <w:t>Protiv odluke iz st. 10 i 11 može se pokrenuti spor pred nadležnim sudom u roku od 15 dana od dana prijema odluke o izboru kandidata.</w:t>
      </w:r>
    </w:p>
    <w:p w14:paraId="3DFB91F3" w14:textId="77777777" w:rsidR="00A37231" w:rsidRDefault="00A37231" w:rsidP="00A37231"/>
    <w:p w14:paraId="771AFE27" w14:textId="77777777" w:rsidR="00A37231" w:rsidRDefault="00A37231" w:rsidP="00A37231">
      <w:r>
        <w:t>Sadržinu, način ispravke i povlačenja javnog poziva, bliži način sprovođenja provjere iz stava 5 ovog člana, kriterijume za ocjenjivanje kandidata, sastav i način rada komisije iz stava 5 ovog člana, kao i druga pitanja od značaja za sprovođenje posebnog postupka zapošljavanja propisuje Ministarstvo.</w:t>
      </w:r>
    </w:p>
    <w:p w14:paraId="61950711" w14:textId="77777777" w:rsidR="00A37231" w:rsidRDefault="00A37231" w:rsidP="00A37231"/>
    <w:p w14:paraId="2D3CFC68" w14:textId="77777777" w:rsidR="00A37231" w:rsidRDefault="00A37231" w:rsidP="00A37231">
      <w:r>
        <w:t xml:space="preserve"> </w:t>
      </w:r>
    </w:p>
    <w:p w14:paraId="17ABE478" w14:textId="77777777" w:rsidR="00A37231" w:rsidRDefault="00A37231" w:rsidP="00A37231"/>
    <w:p w14:paraId="38689C65" w14:textId="77777777" w:rsidR="00A37231" w:rsidRDefault="00A37231" w:rsidP="00A37231">
      <w:r>
        <w:t>Član 133d</w:t>
      </w:r>
    </w:p>
    <w:p w14:paraId="2044AF80" w14:textId="77777777" w:rsidR="00A37231" w:rsidRDefault="00A37231" w:rsidP="00A37231"/>
    <w:p w14:paraId="060D8F0E" w14:textId="77777777" w:rsidR="00A37231" w:rsidRDefault="00A37231" w:rsidP="00A37231">
      <w:r>
        <w:t>Policijski službenici koji su zasnovali radni odnos u skladu sa članom 133a ovog zakona, dužni su da u roku od jedne godine od dana zasnivanja radnog odnosa završe osnovnu policijsku obuku iz člana 149 ovog zakona.</w:t>
      </w:r>
    </w:p>
    <w:p w14:paraId="5135BF7C" w14:textId="77777777" w:rsidR="00A37231" w:rsidRDefault="00A37231" w:rsidP="00A37231"/>
    <w:p w14:paraId="15FFE91E" w14:textId="77777777" w:rsidR="00A37231" w:rsidRDefault="00A37231" w:rsidP="00A37231">
      <w:r>
        <w:t>Policijski službenici koji su zasnovali radni odnos u Policiji u skladu sa članom 133a ovog zakona zasnivaju radni odnos u zvanju policajac i dužni su da ostanu u radnom odnosu u tom policijskom zvanju najmanje tri godine.</w:t>
      </w:r>
    </w:p>
    <w:p w14:paraId="159EDB0C" w14:textId="77777777" w:rsidR="00A37231" w:rsidRDefault="00A37231" w:rsidP="00A37231"/>
    <w:p w14:paraId="0A462937" w14:textId="77777777" w:rsidR="00A37231" w:rsidRDefault="00A37231" w:rsidP="00A37231">
      <w:r>
        <w:t>Pravilnik o sprovođenju posebnog postupka zapošljavanja policijskih službenika</w:t>
      </w:r>
    </w:p>
    <w:p w14:paraId="40A7CBE4" w14:textId="77777777" w:rsidR="00A37231" w:rsidRDefault="00A37231" w:rsidP="00A37231"/>
    <w:p w14:paraId="0045CA6A" w14:textId="4630D52A" w:rsidR="00A37231" w:rsidRDefault="00A37231" w:rsidP="00A37231">
      <w:r>
        <w:t xml:space="preserve"> isti u organizaciji rada i rukovođenju, u saradnji i komunikaciji sa drugim organima, odnosno zaposlenima i druge sposobnosti u cilju efikasne realizacije radnih zadataka;</w:t>
      </w:r>
    </w:p>
    <w:p w14:paraId="1072FD28" w14:textId="77777777" w:rsidR="00A37231" w:rsidRDefault="00A37231" w:rsidP="00A37231"/>
    <w:p w14:paraId="2666A74C" w14:textId="77777777" w:rsidR="00A37231" w:rsidRDefault="00A37231" w:rsidP="00A37231">
      <w:r>
        <w:t>- „ne zadovoljava” ako nije pokazao prosječne sposobnosti u organizaciji rada i rukovođenju, niti prosječne sposobnosti u saradnji i komunikaciji sa drugim organima, odnosno zaposlenima, kao ni druge sposobnosti za efikasnu realizaciju radnih zadataka.</w:t>
      </w:r>
    </w:p>
    <w:p w14:paraId="4B2CE68E" w14:textId="77777777" w:rsidR="00A37231" w:rsidRDefault="00A37231" w:rsidP="00A37231"/>
    <w:p w14:paraId="1495C0BD" w14:textId="77777777" w:rsidR="00A37231" w:rsidRDefault="00A37231" w:rsidP="00A37231">
      <w:r>
        <w:t>U slučaju kad rad lica iz stava 1 ovog člana dva puta uzastopno bude ocijenjen ocjenom rada „ne zadovoljava”, ministar na osnovu izvršnog rješenja o ocjenjivanju rada podnosi Vladi predlog za prestanak mandata tog lica.</w:t>
      </w:r>
    </w:p>
    <w:p w14:paraId="500FBC65" w14:textId="77777777" w:rsidR="00A37231" w:rsidRDefault="00A37231" w:rsidP="00A37231"/>
    <w:p w14:paraId="06BB4F34" w14:textId="77777777" w:rsidR="00A37231" w:rsidRDefault="00A37231" w:rsidP="00A37231">
      <w:r>
        <w:t>Bliže kriterijume, način i postupak ocjenjivanja direktora Policije, pomoćnika direktora Policije, rukovodioca finansijsko-obavještajne jedinice i policijskih službenika, kao i obrazac iz člana 141 stav 3 ovog zakona, propisuje Ministarstvo.</w:t>
      </w:r>
    </w:p>
    <w:p w14:paraId="5ADA2F91" w14:textId="77777777" w:rsidR="00A37231" w:rsidRDefault="00A37231" w:rsidP="00A37231"/>
    <w:p w14:paraId="7F5FB7EC" w14:textId="77777777" w:rsidR="00A37231" w:rsidRDefault="00A37231" w:rsidP="00A37231">
      <w:r>
        <w:t>Pravilnik o ocjenjivanju direktora Policije, pomoćnika direktora Policije, rukovodioca finansijsko-obavještajne jedinice i policijskih službenika</w:t>
      </w:r>
    </w:p>
    <w:p w14:paraId="161FC84E" w14:textId="77777777" w:rsidR="00A37231" w:rsidRDefault="00A37231" w:rsidP="00A37231"/>
    <w:p w14:paraId="5C541DA5" w14:textId="77777777" w:rsidR="00A37231" w:rsidRDefault="00A37231" w:rsidP="00A37231">
      <w:r>
        <w:t xml:space="preserve"> </w:t>
      </w:r>
    </w:p>
    <w:p w14:paraId="3D2748A5" w14:textId="77777777" w:rsidR="001A4629" w:rsidRPr="00A37231" w:rsidRDefault="001A4629" w:rsidP="00A37231"/>
    <w:sectPr w:rsidR="001A4629" w:rsidRPr="00A37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29"/>
    <w:rsid w:val="001A4629"/>
    <w:rsid w:val="00A37231"/>
    <w:rsid w:val="00C5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1D75"/>
  <w15:chartTrackingRefBased/>
  <w15:docId w15:val="{29745837-C551-4BC1-9406-97B15AE8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138746">
      <w:bodyDiv w:val="1"/>
      <w:marLeft w:val="0"/>
      <w:marRight w:val="0"/>
      <w:marTop w:val="0"/>
      <w:marBottom w:val="0"/>
      <w:divBdr>
        <w:top w:val="none" w:sz="0" w:space="0" w:color="auto"/>
        <w:left w:val="none" w:sz="0" w:space="0" w:color="auto"/>
        <w:bottom w:val="none" w:sz="0" w:space="0" w:color="auto"/>
        <w:right w:val="none" w:sz="0" w:space="0" w:color="auto"/>
      </w:divBdr>
      <w:divsChild>
        <w:div w:id="491338697">
          <w:marLeft w:val="0"/>
          <w:marRight w:val="0"/>
          <w:marTop w:val="0"/>
          <w:marBottom w:val="0"/>
          <w:divBdr>
            <w:top w:val="single" w:sz="2" w:space="0" w:color="auto"/>
            <w:left w:val="single" w:sz="2" w:space="0" w:color="auto"/>
            <w:bottom w:val="single" w:sz="2" w:space="0" w:color="auto"/>
            <w:right w:val="single" w:sz="2" w:space="0" w:color="auto"/>
          </w:divBdr>
        </w:div>
      </w:divsChild>
    </w:div>
    <w:div w:id="958031530">
      <w:bodyDiv w:val="1"/>
      <w:marLeft w:val="0"/>
      <w:marRight w:val="0"/>
      <w:marTop w:val="0"/>
      <w:marBottom w:val="0"/>
      <w:divBdr>
        <w:top w:val="none" w:sz="0" w:space="0" w:color="auto"/>
        <w:left w:val="none" w:sz="0" w:space="0" w:color="auto"/>
        <w:bottom w:val="none" w:sz="0" w:space="0" w:color="auto"/>
        <w:right w:val="none" w:sz="0" w:space="0" w:color="auto"/>
      </w:divBdr>
      <w:divsChild>
        <w:div w:id="155295663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2359</Words>
  <Characters>13449</Characters>
  <Application>Microsoft Office Word</Application>
  <DocSecurity>0</DocSecurity>
  <Lines>112</Lines>
  <Paragraphs>31</Paragraphs>
  <ScaleCrop>false</ScaleCrop>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Lahira Durakovic</dc:creator>
  <cp:keywords/>
  <dc:description/>
  <cp:lastModifiedBy>Lahira Durakovic</cp:lastModifiedBy>
  <cp:revision>5</cp:revision>
  <dcterms:created xsi:type="dcterms:W3CDTF">2025-12-01T11:23:00Z</dcterms:created>
  <dcterms:modified xsi:type="dcterms:W3CDTF">2025-12-01T11:27:00Z</dcterms:modified>
</cp:coreProperties>
</file>