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FB" w:rsidRPr="00AB38AE" w:rsidRDefault="00F03FFB">
      <w:pPr>
        <w:rPr>
          <w:rFonts w:ascii="Arial" w:hAnsi="Arial" w:cs="Arial"/>
          <w:b/>
          <w:sz w:val="20"/>
          <w:szCs w:val="20"/>
          <w:lang w:val="sr-Latn-ME"/>
        </w:rPr>
      </w:pPr>
      <w:bookmarkStart w:id="0" w:name="_GoBack"/>
      <w:bookmarkEnd w:id="0"/>
    </w:p>
    <w:p w:rsidR="00F03FFB" w:rsidRPr="00AB38AE" w:rsidRDefault="00F03FFB" w:rsidP="00F03FFB">
      <w:pPr>
        <w:spacing w:after="0"/>
        <w:jc w:val="center"/>
        <w:rPr>
          <w:rFonts w:ascii="Arial" w:hAnsi="Arial" w:cs="Arial"/>
          <w:b/>
          <w:spacing w:val="40"/>
          <w:sz w:val="28"/>
          <w:szCs w:val="20"/>
          <w:lang w:val="sr-Latn-ME"/>
        </w:rPr>
      </w:pPr>
      <w:r w:rsidRPr="00AB38AE">
        <w:rPr>
          <w:rFonts w:ascii="Arial" w:hAnsi="Arial" w:cs="Arial"/>
          <w:b/>
          <w:spacing w:val="40"/>
          <w:sz w:val="28"/>
          <w:szCs w:val="20"/>
          <w:lang w:val="sr-Latn-ME"/>
        </w:rPr>
        <w:t>PRIJAVA</w:t>
      </w:r>
    </w:p>
    <w:p w:rsidR="00AC0A7C" w:rsidRPr="00AB38AE" w:rsidRDefault="00AC0A7C" w:rsidP="00AC0A7C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 w:rsidRPr="00AB38AE">
        <w:rPr>
          <w:rFonts w:ascii="Arial" w:hAnsi="Arial" w:cs="Arial"/>
          <w:b/>
          <w:szCs w:val="20"/>
          <w:lang w:val="sr-Latn-ME"/>
        </w:rPr>
        <w:t>z</w:t>
      </w:r>
      <w:r w:rsidR="00D60C3C" w:rsidRPr="00AB38AE">
        <w:rPr>
          <w:rFonts w:ascii="Arial" w:hAnsi="Arial" w:cs="Arial"/>
          <w:b/>
          <w:szCs w:val="20"/>
          <w:lang w:val="sr-Latn-ME"/>
        </w:rPr>
        <w:t>a</w:t>
      </w:r>
      <w:r w:rsidRPr="00AB38AE">
        <w:rPr>
          <w:rFonts w:ascii="Arial" w:hAnsi="Arial" w:cs="Arial"/>
          <w:b/>
          <w:szCs w:val="20"/>
          <w:lang w:val="sr-Latn-ME"/>
        </w:rPr>
        <w:t xml:space="preserve"> stimulisanje učešća u program</w:t>
      </w:r>
      <w:r w:rsidR="000934AE">
        <w:rPr>
          <w:rFonts w:ascii="Arial" w:hAnsi="Arial" w:cs="Arial"/>
          <w:b/>
          <w:szCs w:val="20"/>
          <w:lang w:val="sr-Latn-ME"/>
        </w:rPr>
        <w:t>u</w:t>
      </w:r>
      <w:r w:rsidRPr="00AB38AE">
        <w:rPr>
          <w:rFonts w:ascii="Arial" w:hAnsi="Arial" w:cs="Arial"/>
          <w:b/>
          <w:szCs w:val="20"/>
          <w:lang w:val="sr-Latn-ME"/>
        </w:rPr>
        <w:t xml:space="preserve"> „HORIZONT EVROPA“ u 2022. godini</w:t>
      </w:r>
      <w:r w:rsidR="00D60C3C" w:rsidRPr="00AB38AE">
        <w:rPr>
          <w:rFonts w:ascii="Arial" w:hAnsi="Arial" w:cs="Arial"/>
          <w:b/>
          <w:szCs w:val="20"/>
          <w:lang w:val="sr-Latn-ME"/>
        </w:rPr>
        <w:t xml:space="preserve"> </w:t>
      </w:r>
    </w:p>
    <w:p w:rsidR="00AC0A7C" w:rsidRPr="00AB38AE" w:rsidRDefault="00AC0A7C" w:rsidP="00AC0A7C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</w:p>
    <w:p w:rsidR="00735E0A" w:rsidRPr="00AB38AE" w:rsidRDefault="00AC0A7C" w:rsidP="00AC0A7C">
      <w:pPr>
        <w:spacing w:after="0"/>
        <w:jc w:val="center"/>
        <w:rPr>
          <w:rFonts w:ascii="Arial" w:hAnsi="Arial" w:cs="Arial"/>
          <w:i/>
          <w:szCs w:val="20"/>
          <w:lang w:val="sr-Latn-ME"/>
        </w:rPr>
      </w:pPr>
      <w:r w:rsidRPr="00AB38AE">
        <w:rPr>
          <w:rFonts w:ascii="Arial" w:hAnsi="Arial" w:cs="Arial"/>
          <w:i/>
          <w:szCs w:val="20"/>
          <w:lang w:val="sr-Latn-ME"/>
        </w:rPr>
        <w:t>Finansiranje troškova po osnovu učešća delegata u Programskim odborima i eksternih NCP na sastancima tijela Evropske komisije za program “Horizont Evropa” (tačka 1.3)</w:t>
      </w:r>
    </w:p>
    <w:p w:rsidR="00D60C3C" w:rsidRPr="00AB38AE" w:rsidRDefault="00D60C3C">
      <w:pPr>
        <w:rPr>
          <w:rFonts w:ascii="Arial" w:hAnsi="Arial" w:cs="Arial"/>
          <w:sz w:val="20"/>
          <w:szCs w:val="20"/>
          <w:lang w:val="sr-Latn-ME"/>
        </w:rPr>
      </w:pPr>
    </w:p>
    <w:p w:rsidR="00F0372A" w:rsidRPr="00AB38AE" w:rsidRDefault="00F0372A">
      <w:pPr>
        <w:rPr>
          <w:rFonts w:ascii="Arial" w:hAnsi="Arial" w:cs="Arial"/>
          <w:sz w:val="20"/>
          <w:szCs w:val="20"/>
          <w:lang w:val="sr-Latn-ME"/>
        </w:rPr>
      </w:pPr>
    </w:p>
    <w:p w:rsidR="00D60C3C" w:rsidRPr="00AB38AE" w:rsidRDefault="000A4B74" w:rsidP="000A4B74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  <w:r w:rsidRPr="00AB38AE">
        <w:rPr>
          <w:rFonts w:ascii="Arial" w:hAnsi="Arial" w:cs="Arial"/>
          <w:b/>
          <w:szCs w:val="20"/>
          <w:lang w:val="sr-Latn-ME"/>
        </w:rPr>
        <w:t>A</w:t>
      </w:r>
      <w:r w:rsidR="00452D35" w:rsidRPr="00AB38AE">
        <w:rPr>
          <w:rFonts w:ascii="Arial" w:hAnsi="Arial" w:cs="Arial"/>
          <w:b/>
          <w:szCs w:val="20"/>
          <w:lang w:val="sr-Latn-ME"/>
        </w:rPr>
        <w:t xml:space="preserve"> -</w:t>
      </w:r>
      <w:r w:rsidRPr="00AB38AE">
        <w:rPr>
          <w:rFonts w:ascii="Arial" w:hAnsi="Arial" w:cs="Arial"/>
          <w:b/>
          <w:szCs w:val="20"/>
          <w:lang w:val="sr-Latn-ME"/>
        </w:rPr>
        <w:tab/>
      </w:r>
      <w:r w:rsidR="008A1F27" w:rsidRPr="00AB38AE">
        <w:rPr>
          <w:rFonts w:ascii="Arial" w:hAnsi="Arial" w:cs="Arial"/>
          <w:b/>
          <w:szCs w:val="20"/>
          <w:lang w:val="sr-Latn-ME"/>
        </w:rPr>
        <w:t>SASTANAK NA KOJEM DELEGAT / NCP UČESTVUJE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102"/>
      </w:tblGrid>
      <w:tr w:rsidR="008A1F27" w:rsidRPr="00AB38AE" w:rsidTr="003B06A3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sastanka:</w:t>
            </w:r>
          </w:p>
        </w:tc>
        <w:tc>
          <w:tcPr>
            <w:tcW w:w="5102" w:type="dxa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8A1F27" w:rsidRPr="00AB38AE" w:rsidTr="003B06A3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8A1F27" w:rsidRPr="00AB38AE" w:rsidRDefault="008A1F27" w:rsidP="008A1F27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Mjesto održavanja:</w:t>
            </w:r>
          </w:p>
        </w:tc>
        <w:tc>
          <w:tcPr>
            <w:tcW w:w="5102" w:type="dxa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8A1F27" w:rsidRPr="00AB38AE" w:rsidTr="003B06A3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8A1F27" w:rsidRPr="00AB38AE" w:rsidRDefault="008A1F27" w:rsidP="008A1F27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Vrijeme održavanja:</w:t>
            </w:r>
          </w:p>
        </w:tc>
        <w:tc>
          <w:tcPr>
            <w:tcW w:w="5102" w:type="dxa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8A1F27" w:rsidRPr="00AB38AE" w:rsidRDefault="008A1F27" w:rsidP="000A4B74">
      <w:pPr>
        <w:tabs>
          <w:tab w:val="left" w:pos="510"/>
        </w:tabs>
        <w:ind w:left="142"/>
        <w:rPr>
          <w:rFonts w:ascii="Arial" w:hAnsi="Arial" w:cs="Arial"/>
          <w:szCs w:val="20"/>
          <w:lang w:val="sr-Latn-ME"/>
        </w:rPr>
      </w:pPr>
    </w:p>
    <w:p w:rsidR="008A1F27" w:rsidRPr="00AB38AE" w:rsidRDefault="008A1F27" w:rsidP="008A1F27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  <w:r w:rsidRPr="00AB38AE">
        <w:rPr>
          <w:rFonts w:ascii="Arial" w:hAnsi="Arial" w:cs="Arial"/>
          <w:b/>
          <w:szCs w:val="20"/>
          <w:lang w:val="sr-Latn-ME"/>
        </w:rPr>
        <w:t>B -</w:t>
      </w:r>
      <w:r w:rsidRPr="00AB38AE">
        <w:rPr>
          <w:rFonts w:ascii="Arial" w:hAnsi="Arial" w:cs="Arial"/>
          <w:b/>
          <w:szCs w:val="20"/>
          <w:lang w:val="sr-Latn-ME"/>
        </w:rPr>
        <w:tab/>
        <w:t>PODNOSILAC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102"/>
      </w:tblGrid>
      <w:tr w:rsidR="008A1F27" w:rsidRPr="00AB38AE" w:rsidTr="003B06A3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delegata / NCP-a:</w:t>
            </w:r>
          </w:p>
        </w:tc>
        <w:tc>
          <w:tcPr>
            <w:tcW w:w="5102" w:type="dxa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8A1F27" w:rsidRPr="00AB38AE" w:rsidTr="003B06A3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Matični broj:</w:t>
            </w:r>
          </w:p>
        </w:tc>
        <w:tc>
          <w:tcPr>
            <w:tcW w:w="5102" w:type="dxa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8A1F27" w:rsidRPr="00AB38AE" w:rsidTr="003B06A3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6.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ličnog žiro računa:</w:t>
            </w:r>
          </w:p>
        </w:tc>
        <w:tc>
          <w:tcPr>
            <w:tcW w:w="5102" w:type="dxa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8A1F27" w:rsidRPr="00AB38AE" w:rsidTr="003B06A3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banke:</w:t>
            </w:r>
          </w:p>
        </w:tc>
        <w:tc>
          <w:tcPr>
            <w:tcW w:w="5102" w:type="dxa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8A1F27" w:rsidRPr="00AB38AE" w:rsidRDefault="008A1F27" w:rsidP="000A4B74">
      <w:pPr>
        <w:tabs>
          <w:tab w:val="left" w:pos="510"/>
        </w:tabs>
        <w:ind w:left="142"/>
        <w:rPr>
          <w:rFonts w:ascii="Arial" w:hAnsi="Arial" w:cs="Arial"/>
          <w:szCs w:val="20"/>
          <w:lang w:val="sr-Latn-ME"/>
        </w:rPr>
      </w:pPr>
    </w:p>
    <w:p w:rsidR="008A1F27" w:rsidRPr="00AB38AE" w:rsidRDefault="008A1F27" w:rsidP="008A1F27">
      <w:pPr>
        <w:tabs>
          <w:tab w:val="left" w:pos="510"/>
        </w:tabs>
        <w:ind w:left="142"/>
        <w:rPr>
          <w:rFonts w:ascii="Arial" w:hAnsi="Arial" w:cs="Arial"/>
          <w:b/>
          <w:szCs w:val="20"/>
          <w:lang w:val="sr-Latn-ME"/>
        </w:rPr>
      </w:pPr>
      <w:r w:rsidRPr="00AB38AE">
        <w:rPr>
          <w:rFonts w:ascii="Arial" w:hAnsi="Arial" w:cs="Arial"/>
          <w:b/>
          <w:szCs w:val="20"/>
          <w:lang w:val="sr-Latn-ME"/>
        </w:rPr>
        <w:t>C -</w:t>
      </w:r>
      <w:r w:rsidRPr="00AB38AE">
        <w:rPr>
          <w:rFonts w:ascii="Arial" w:hAnsi="Arial" w:cs="Arial"/>
          <w:b/>
          <w:szCs w:val="20"/>
          <w:lang w:val="sr-Latn-ME"/>
        </w:rPr>
        <w:tab/>
        <w:t>DETALJI O PUTOVANJU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102"/>
      </w:tblGrid>
      <w:tr w:rsidR="008A1F27" w:rsidRPr="00AB38AE" w:rsidTr="003B06A3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8.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Vrijeme odlaska:</w:t>
            </w:r>
          </w:p>
        </w:tc>
        <w:tc>
          <w:tcPr>
            <w:tcW w:w="5102" w:type="dxa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8A1F27" w:rsidRPr="00AB38AE" w:rsidTr="003B06A3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9.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Vrijeme povratka:</w:t>
            </w:r>
          </w:p>
        </w:tc>
        <w:tc>
          <w:tcPr>
            <w:tcW w:w="5102" w:type="dxa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8A1F27" w:rsidRPr="00AB38AE" w:rsidTr="003B06A3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10.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Prevozno sredstvo:</w:t>
            </w:r>
          </w:p>
        </w:tc>
        <w:tc>
          <w:tcPr>
            <w:tcW w:w="5102" w:type="dxa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8A1F27" w:rsidRPr="00AB38AE" w:rsidTr="003B06A3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11.</w:t>
            </w:r>
          </w:p>
        </w:tc>
        <w:tc>
          <w:tcPr>
            <w:tcW w:w="3686" w:type="dxa"/>
            <w:shd w:val="clear" w:color="auto" w:fill="DBDBDB" w:themeFill="accent3" w:themeFillTint="66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Ruta kojom se putuje:</w:t>
            </w:r>
          </w:p>
        </w:tc>
        <w:tc>
          <w:tcPr>
            <w:tcW w:w="5102" w:type="dxa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8A1F27" w:rsidRPr="00AB38AE" w:rsidTr="00D75C8A">
        <w:tc>
          <w:tcPr>
            <w:tcW w:w="562" w:type="dxa"/>
            <w:shd w:val="clear" w:color="auto" w:fill="DBDBDB" w:themeFill="accent3" w:themeFillTint="66"/>
            <w:vAlign w:val="center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12.</w:t>
            </w:r>
          </w:p>
        </w:tc>
        <w:tc>
          <w:tcPr>
            <w:tcW w:w="8788" w:type="dxa"/>
            <w:gridSpan w:val="2"/>
            <w:shd w:val="clear" w:color="auto" w:fill="DBDBDB" w:themeFill="accent3" w:themeFillTint="66"/>
          </w:tcPr>
          <w:p w:rsidR="008A1F27" w:rsidRPr="00AB38AE" w:rsidRDefault="008A1F27" w:rsidP="003B06A3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TROŠKOVI</w:t>
            </w:r>
          </w:p>
        </w:tc>
      </w:tr>
      <w:tr w:rsidR="008A1F27" w:rsidRPr="00AB38AE" w:rsidTr="008A1F27">
        <w:tc>
          <w:tcPr>
            <w:tcW w:w="4248" w:type="dxa"/>
            <w:gridSpan w:val="2"/>
            <w:shd w:val="clear" w:color="auto" w:fill="DBDBDB" w:themeFill="accent3" w:themeFillTint="66"/>
            <w:vAlign w:val="center"/>
          </w:tcPr>
          <w:p w:rsidR="008A1F27" w:rsidRPr="00AB38AE" w:rsidRDefault="008A1F27" w:rsidP="008A1F27">
            <w:pPr>
              <w:pStyle w:val="TableParagraph"/>
              <w:rPr>
                <w:rFonts w:ascii="Arial" w:hAnsi="Arial" w:cs="Arial"/>
                <w:w w:val="105"/>
                <w:sz w:val="18"/>
                <w:lang w:val="sr-Latn-ME"/>
              </w:rPr>
            </w:pPr>
            <w:r w:rsidRPr="00AB38AE">
              <w:rPr>
                <w:rFonts w:ascii="Arial" w:hAnsi="Arial" w:cs="Arial"/>
                <w:w w:val="105"/>
                <w:sz w:val="18"/>
                <w:lang w:val="sr-Latn-ME"/>
              </w:rPr>
              <w:t>Cijena prevoza (avio karte ili drugog prevoza):</w:t>
            </w:r>
          </w:p>
        </w:tc>
        <w:tc>
          <w:tcPr>
            <w:tcW w:w="5102" w:type="dxa"/>
            <w:vAlign w:val="center"/>
          </w:tcPr>
          <w:p w:rsidR="008A1F27" w:rsidRPr="00AB38AE" w:rsidRDefault="008A1F27" w:rsidP="008A1F27">
            <w:pPr>
              <w:spacing w:before="60" w:after="60"/>
              <w:rPr>
                <w:rFonts w:ascii="Arial" w:hAnsi="Arial" w:cs="Arial"/>
                <w:sz w:val="18"/>
                <w:szCs w:val="20"/>
                <w:lang w:val="sr-Latn-ME"/>
              </w:rPr>
            </w:pPr>
          </w:p>
        </w:tc>
      </w:tr>
      <w:tr w:rsidR="008A1F27" w:rsidRPr="00AB38AE" w:rsidTr="008A1F27">
        <w:tc>
          <w:tcPr>
            <w:tcW w:w="4248" w:type="dxa"/>
            <w:gridSpan w:val="2"/>
            <w:shd w:val="clear" w:color="auto" w:fill="DBDBDB" w:themeFill="accent3" w:themeFillTint="66"/>
            <w:vAlign w:val="center"/>
          </w:tcPr>
          <w:p w:rsidR="008A1F27" w:rsidRPr="00AB38AE" w:rsidRDefault="008A1F27" w:rsidP="008A1F27">
            <w:pPr>
              <w:pStyle w:val="TableParagraph"/>
              <w:rPr>
                <w:rFonts w:ascii="Arial" w:hAnsi="Arial" w:cs="Arial"/>
                <w:w w:val="105"/>
                <w:sz w:val="18"/>
                <w:lang w:val="sr-Latn-ME"/>
              </w:rPr>
            </w:pPr>
            <w:r w:rsidRPr="00AB38AE">
              <w:rPr>
                <w:rFonts w:ascii="Arial" w:hAnsi="Arial" w:cs="Arial"/>
                <w:w w:val="105"/>
                <w:sz w:val="18"/>
                <w:lang w:val="sr-Latn-ME"/>
              </w:rPr>
              <w:t xml:space="preserve">Cijena smještaja: </w:t>
            </w:r>
          </w:p>
        </w:tc>
        <w:tc>
          <w:tcPr>
            <w:tcW w:w="5102" w:type="dxa"/>
            <w:vAlign w:val="center"/>
          </w:tcPr>
          <w:p w:rsidR="008A1F27" w:rsidRPr="00AB38AE" w:rsidRDefault="008A1F27" w:rsidP="008A1F27">
            <w:pPr>
              <w:spacing w:before="60" w:after="60"/>
              <w:rPr>
                <w:rFonts w:ascii="Arial" w:hAnsi="Arial" w:cs="Arial"/>
                <w:sz w:val="18"/>
                <w:szCs w:val="20"/>
                <w:lang w:val="sr-Latn-ME"/>
              </w:rPr>
            </w:pPr>
          </w:p>
        </w:tc>
      </w:tr>
      <w:tr w:rsidR="008A1F27" w:rsidRPr="00AB38AE" w:rsidTr="008A2AC6">
        <w:tc>
          <w:tcPr>
            <w:tcW w:w="4248" w:type="dxa"/>
            <w:gridSpan w:val="2"/>
            <w:shd w:val="clear" w:color="auto" w:fill="DBDBDB" w:themeFill="accent3" w:themeFillTint="66"/>
            <w:vAlign w:val="center"/>
          </w:tcPr>
          <w:p w:rsidR="008A1F27" w:rsidRPr="00AB38AE" w:rsidRDefault="008A1F27" w:rsidP="008A1F27">
            <w:pPr>
              <w:pStyle w:val="TableParagraph"/>
              <w:rPr>
                <w:rFonts w:ascii="Arial" w:hAnsi="Arial" w:cs="Arial"/>
                <w:w w:val="105"/>
                <w:sz w:val="18"/>
                <w:lang w:val="sr-Latn-ME"/>
              </w:rPr>
            </w:pPr>
            <w:r w:rsidRPr="00AB38AE">
              <w:rPr>
                <w:rFonts w:ascii="Arial" w:hAnsi="Arial" w:cs="Arial"/>
                <w:w w:val="105"/>
                <w:sz w:val="18"/>
                <w:lang w:val="sr-Latn-ME"/>
              </w:rPr>
              <w:t xml:space="preserve">Lokalna turistička taksa: </w:t>
            </w:r>
          </w:p>
        </w:tc>
        <w:tc>
          <w:tcPr>
            <w:tcW w:w="5102" w:type="dxa"/>
          </w:tcPr>
          <w:p w:rsidR="008A1F27" w:rsidRPr="00AB38AE" w:rsidRDefault="008A1F27" w:rsidP="008A1F27">
            <w:pPr>
              <w:pStyle w:val="TableParagraph"/>
              <w:rPr>
                <w:b/>
                <w:w w:val="105"/>
                <w:lang w:val="sr-Latn-ME"/>
              </w:rPr>
            </w:pPr>
            <w:r w:rsidRPr="00AB38AE">
              <w:rPr>
                <w:w w:val="105"/>
                <w:lang w:val="sr-Latn-ME"/>
              </w:rPr>
              <w:t>fiksno 13€</w:t>
            </w:r>
          </w:p>
        </w:tc>
      </w:tr>
      <w:tr w:rsidR="008A1F27" w:rsidRPr="00AB38AE" w:rsidTr="008A2AC6">
        <w:tc>
          <w:tcPr>
            <w:tcW w:w="4248" w:type="dxa"/>
            <w:gridSpan w:val="2"/>
            <w:shd w:val="clear" w:color="auto" w:fill="DBDBDB" w:themeFill="accent3" w:themeFillTint="66"/>
            <w:vAlign w:val="center"/>
          </w:tcPr>
          <w:p w:rsidR="008A1F27" w:rsidRPr="00AB38AE" w:rsidRDefault="008A1F27" w:rsidP="008A1F27">
            <w:pPr>
              <w:pStyle w:val="TableParagraph"/>
              <w:rPr>
                <w:rFonts w:ascii="Arial" w:hAnsi="Arial" w:cs="Arial"/>
                <w:b/>
                <w:w w:val="105"/>
                <w:sz w:val="18"/>
                <w:lang w:val="sr-Latn-ME"/>
              </w:rPr>
            </w:pPr>
            <w:r w:rsidRPr="00AB38AE">
              <w:rPr>
                <w:rFonts w:ascii="Arial" w:hAnsi="Arial" w:cs="Arial"/>
                <w:w w:val="105"/>
                <w:sz w:val="18"/>
                <w:lang w:val="sr-Latn-ME"/>
              </w:rPr>
              <w:t>Lokalni prevoz u Crnoj Gori:</w:t>
            </w:r>
          </w:p>
        </w:tc>
        <w:tc>
          <w:tcPr>
            <w:tcW w:w="5102" w:type="dxa"/>
          </w:tcPr>
          <w:p w:rsidR="008A1F27" w:rsidRPr="00AB38AE" w:rsidRDefault="008A1F27" w:rsidP="008A1F27">
            <w:pPr>
              <w:pStyle w:val="TableParagraph"/>
              <w:rPr>
                <w:w w:val="105"/>
                <w:lang w:val="sr-Latn-ME"/>
              </w:rPr>
            </w:pPr>
            <w:r w:rsidRPr="00AB38AE">
              <w:rPr>
                <w:w w:val="105"/>
                <w:lang w:val="sr-Latn-ME"/>
              </w:rPr>
              <w:t>fiksno 15€</w:t>
            </w:r>
          </w:p>
        </w:tc>
      </w:tr>
      <w:tr w:rsidR="008A1F27" w:rsidRPr="00AB38AE" w:rsidTr="008A2AC6">
        <w:tc>
          <w:tcPr>
            <w:tcW w:w="4248" w:type="dxa"/>
            <w:gridSpan w:val="2"/>
            <w:shd w:val="clear" w:color="auto" w:fill="DBDBDB" w:themeFill="accent3" w:themeFillTint="66"/>
            <w:vAlign w:val="center"/>
          </w:tcPr>
          <w:p w:rsidR="008A1F27" w:rsidRPr="00AB38AE" w:rsidRDefault="008A1F27" w:rsidP="008A1F27">
            <w:pPr>
              <w:pStyle w:val="TableParagraph"/>
              <w:rPr>
                <w:rFonts w:ascii="Arial" w:hAnsi="Arial" w:cs="Arial"/>
                <w:b/>
                <w:w w:val="105"/>
                <w:sz w:val="18"/>
                <w:lang w:val="sr-Latn-ME"/>
              </w:rPr>
            </w:pPr>
            <w:r w:rsidRPr="00AB38AE">
              <w:rPr>
                <w:rFonts w:ascii="Arial" w:hAnsi="Arial" w:cs="Arial"/>
                <w:w w:val="105"/>
                <w:sz w:val="18"/>
                <w:lang w:val="sr-Latn-ME"/>
              </w:rPr>
              <w:t>Lokalni javni prevoz u mjestu sastanka:</w:t>
            </w:r>
          </w:p>
        </w:tc>
        <w:tc>
          <w:tcPr>
            <w:tcW w:w="5102" w:type="dxa"/>
          </w:tcPr>
          <w:p w:rsidR="008A1F27" w:rsidRPr="00AB38AE" w:rsidRDefault="008A1F27" w:rsidP="008A1F27">
            <w:pPr>
              <w:pStyle w:val="TableParagraph"/>
              <w:rPr>
                <w:b/>
                <w:w w:val="105"/>
                <w:lang w:val="sr-Latn-ME"/>
              </w:rPr>
            </w:pPr>
            <w:r w:rsidRPr="00AB38AE">
              <w:rPr>
                <w:w w:val="105"/>
                <w:lang w:val="sr-Latn-ME"/>
              </w:rPr>
              <w:t>fiksno 25€</w:t>
            </w:r>
          </w:p>
        </w:tc>
      </w:tr>
      <w:tr w:rsidR="008A1F27" w:rsidRPr="00AB38AE" w:rsidTr="008A1F27">
        <w:tc>
          <w:tcPr>
            <w:tcW w:w="4248" w:type="dxa"/>
            <w:gridSpan w:val="2"/>
            <w:shd w:val="clear" w:color="auto" w:fill="DBDBDB" w:themeFill="accent3" w:themeFillTint="66"/>
            <w:vAlign w:val="center"/>
          </w:tcPr>
          <w:p w:rsidR="008A1F27" w:rsidRPr="00AB38AE" w:rsidRDefault="008A1F27" w:rsidP="008A1F27">
            <w:pPr>
              <w:pStyle w:val="TableParagraph"/>
              <w:rPr>
                <w:rFonts w:ascii="Arial" w:hAnsi="Arial" w:cs="Arial"/>
                <w:b/>
                <w:w w:val="105"/>
                <w:sz w:val="18"/>
                <w:lang w:val="sr-Latn-ME"/>
              </w:rPr>
            </w:pPr>
            <w:r w:rsidRPr="00AB38AE">
              <w:rPr>
                <w:rFonts w:ascii="Arial" w:hAnsi="Arial" w:cs="Arial"/>
                <w:w w:val="105"/>
                <w:sz w:val="18"/>
                <w:lang w:val="sr-Latn-ME"/>
              </w:rPr>
              <w:t xml:space="preserve">Dnevnica: XX € * X dana = </w:t>
            </w:r>
          </w:p>
        </w:tc>
        <w:tc>
          <w:tcPr>
            <w:tcW w:w="5102" w:type="dxa"/>
            <w:vAlign w:val="center"/>
          </w:tcPr>
          <w:p w:rsidR="008A1F27" w:rsidRPr="00AB38AE" w:rsidRDefault="008A1F27" w:rsidP="008A1F27">
            <w:pPr>
              <w:spacing w:before="60" w:after="60"/>
              <w:rPr>
                <w:rFonts w:ascii="Arial" w:hAnsi="Arial" w:cs="Arial"/>
                <w:sz w:val="18"/>
                <w:szCs w:val="20"/>
                <w:lang w:val="sr-Latn-ME"/>
              </w:rPr>
            </w:pPr>
          </w:p>
        </w:tc>
      </w:tr>
      <w:tr w:rsidR="008A1F27" w:rsidRPr="00AB38AE" w:rsidTr="008A1F27">
        <w:tc>
          <w:tcPr>
            <w:tcW w:w="4248" w:type="dxa"/>
            <w:gridSpan w:val="2"/>
            <w:shd w:val="clear" w:color="auto" w:fill="DBDBDB" w:themeFill="accent3" w:themeFillTint="66"/>
            <w:vAlign w:val="center"/>
          </w:tcPr>
          <w:p w:rsidR="008A1F27" w:rsidRPr="00AB38AE" w:rsidRDefault="008A1F27" w:rsidP="008A1F27">
            <w:pPr>
              <w:tabs>
                <w:tab w:val="left" w:pos="397"/>
              </w:tabs>
              <w:spacing w:before="60" w:after="60"/>
              <w:ind w:left="4"/>
              <w:rPr>
                <w:rFonts w:ascii="Arial" w:hAnsi="Arial" w:cs="Arial"/>
                <w:b/>
                <w:sz w:val="18"/>
                <w:szCs w:val="20"/>
                <w:lang w:val="sr-Latn-ME"/>
              </w:rPr>
            </w:pPr>
            <w:r w:rsidRPr="00AB38AE">
              <w:rPr>
                <w:b/>
                <w:w w:val="105"/>
                <w:lang w:val="sr-Latn-ME"/>
              </w:rPr>
              <w:t>UKUPNO:</w:t>
            </w:r>
          </w:p>
        </w:tc>
        <w:tc>
          <w:tcPr>
            <w:tcW w:w="5102" w:type="dxa"/>
            <w:vAlign w:val="center"/>
          </w:tcPr>
          <w:p w:rsidR="008A1F27" w:rsidRPr="00AB38AE" w:rsidRDefault="008A1F27" w:rsidP="008A1F27">
            <w:pPr>
              <w:spacing w:before="60" w:after="60"/>
              <w:rPr>
                <w:rFonts w:ascii="Arial" w:hAnsi="Arial" w:cs="Arial"/>
                <w:sz w:val="18"/>
                <w:szCs w:val="20"/>
                <w:lang w:val="sr-Latn-ME"/>
              </w:rPr>
            </w:pPr>
          </w:p>
        </w:tc>
      </w:tr>
      <w:tr w:rsidR="008A1F27" w:rsidRPr="00AB38AE" w:rsidTr="008A1F27">
        <w:tc>
          <w:tcPr>
            <w:tcW w:w="9350" w:type="dxa"/>
            <w:gridSpan w:val="3"/>
            <w:shd w:val="clear" w:color="auto" w:fill="auto"/>
            <w:vAlign w:val="center"/>
          </w:tcPr>
          <w:p w:rsidR="008A1F27" w:rsidRPr="00AB38AE" w:rsidRDefault="008A1F27" w:rsidP="008A1F27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sr-Latn-ME"/>
              </w:rPr>
              <w:lastRenderedPageBreak/>
              <w:t>Napomena:</w:t>
            </w:r>
            <w:r w:rsidRPr="00AB38AE">
              <w:rPr>
                <w:rFonts w:ascii="Arial" w:hAnsi="Arial" w:cs="Arial"/>
                <w:i/>
                <w:sz w:val="20"/>
                <w:szCs w:val="20"/>
                <w:lang w:val="sr-Latn-ME"/>
              </w:rPr>
              <w:t xml:space="preserve"> Ministarstvo pokriva troškove avio prevoza, lokalnog prevoza u Crnoj Gori, lokalnog javnog prevoza u mjestu održavanja sastanka, smještaja, takse, kao i dnevnica (prema nacionalnoj Uredbi). Ministarstvo prenosi iznos troškova putovanja na lični račun delegata koji preuzima obavezu plaćanja troškova prema agenciji / isporučiocu usluga putovanja. </w:t>
            </w:r>
          </w:p>
          <w:p w:rsidR="008A1F27" w:rsidRPr="00803915" w:rsidRDefault="008A1F27" w:rsidP="008A1F27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20"/>
                <w:lang w:val="sr-Latn-ME"/>
              </w:rPr>
            </w:pPr>
            <w:r w:rsidRPr="00803915">
              <w:rPr>
                <w:rFonts w:ascii="Arial" w:hAnsi="Arial" w:cs="Arial"/>
                <w:b/>
                <w:i/>
                <w:sz w:val="20"/>
                <w:szCs w:val="20"/>
                <w:lang w:val="sr-Latn-ME"/>
              </w:rPr>
              <w:t>Delegat je u obavezi da Ministarstvu prosvjete, nauke, kulture i sporta dostavi tražene podatke o troškovima putovanja, a nakon sastanka da dostavi i izvještaj.</w:t>
            </w:r>
          </w:p>
        </w:tc>
      </w:tr>
    </w:tbl>
    <w:p w:rsidR="008A1F27" w:rsidRPr="00AB38AE" w:rsidRDefault="008A1F27" w:rsidP="000A4B74">
      <w:pPr>
        <w:tabs>
          <w:tab w:val="left" w:pos="510"/>
        </w:tabs>
        <w:ind w:left="142"/>
        <w:rPr>
          <w:rFonts w:ascii="Arial" w:hAnsi="Arial" w:cs="Arial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8A1F27" w:rsidRPr="00AB38AE" w:rsidTr="003B06A3">
        <w:tc>
          <w:tcPr>
            <w:tcW w:w="3964" w:type="dxa"/>
            <w:shd w:val="clear" w:color="auto" w:fill="DBDBDB" w:themeFill="accent3" w:themeFillTint="66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i mjesto podnošenja Prijave:</w:t>
            </w:r>
          </w:p>
        </w:tc>
        <w:tc>
          <w:tcPr>
            <w:tcW w:w="5386" w:type="dxa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  <w:tr w:rsidR="008A1F27" w:rsidRPr="00AB38AE" w:rsidTr="003B06A3">
        <w:tc>
          <w:tcPr>
            <w:tcW w:w="3964" w:type="dxa"/>
            <w:shd w:val="clear" w:color="auto" w:fill="DBDBDB" w:themeFill="accent3" w:themeFillTint="66"/>
          </w:tcPr>
          <w:p w:rsidR="008A1F27" w:rsidRPr="00AB38AE" w:rsidRDefault="00C76AA0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Potpis</w:t>
            </w:r>
            <w:r w:rsidR="008A1F27"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delegata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 NCP-a</w:t>
            </w:r>
            <w:r w:rsidR="008A1F27" w:rsidRPr="00AB38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:</w:t>
            </w:r>
          </w:p>
        </w:tc>
        <w:tc>
          <w:tcPr>
            <w:tcW w:w="5386" w:type="dxa"/>
          </w:tcPr>
          <w:p w:rsidR="008A1F27" w:rsidRPr="00AB38AE" w:rsidRDefault="008A1F27" w:rsidP="003B06A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</w:tbl>
    <w:p w:rsidR="008A1F27" w:rsidRPr="00AB38AE" w:rsidRDefault="008A1F27" w:rsidP="000A4B74">
      <w:pPr>
        <w:tabs>
          <w:tab w:val="left" w:pos="510"/>
        </w:tabs>
        <w:ind w:left="142"/>
        <w:rPr>
          <w:rFonts w:ascii="Arial" w:hAnsi="Arial" w:cs="Arial"/>
          <w:szCs w:val="20"/>
          <w:lang w:val="sr-Latn-ME"/>
        </w:rPr>
      </w:pPr>
    </w:p>
    <w:p w:rsidR="008A1F27" w:rsidRPr="00AB38AE" w:rsidRDefault="008A1F27" w:rsidP="008A1F27">
      <w:pPr>
        <w:tabs>
          <w:tab w:val="left" w:pos="510"/>
        </w:tabs>
        <w:ind w:left="142"/>
        <w:rPr>
          <w:rFonts w:ascii="Arial" w:hAnsi="Arial" w:cs="Arial"/>
          <w:szCs w:val="20"/>
          <w:lang w:val="sr-Latn-ME"/>
        </w:rPr>
      </w:pPr>
    </w:p>
    <w:p w:rsidR="008A1F27" w:rsidRPr="00AB38AE" w:rsidRDefault="008A1F27" w:rsidP="008A1F27">
      <w:pPr>
        <w:tabs>
          <w:tab w:val="left" w:pos="510"/>
        </w:tabs>
        <w:ind w:left="142"/>
        <w:rPr>
          <w:rFonts w:ascii="Arial" w:hAnsi="Arial" w:cs="Arial"/>
          <w:szCs w:val="20"/>
          <w:lang w:val="sr-Latn-ME"/>
        </w:rPr>
      </w:pPr>
      <w:r w:rsidRPr="00AB38AE">
        <w:rPr>
          <w:rFonts w:ascii="Arial" w:hAnsi="Arial" w:cs="Arial"/>
          <w:szCs w:val="20"/>
          <w:lang w:val="sr-Latn-ME"/>
        </w:rPr>
        <w:t>Prilozi:</w:t>
      </w:r>
    </w:p>
    <w:p w:rsidR="008A1F27" w:rsidRPr="00AB38AE" w:rsidRDefault="008A1F27" w:rsidP="008A1F27">
      <w:pPr>
        <w:pStyle w:val="ListParagraph"/>
        <w:numPr>
          <w:ilvl w:val="0"/>
          <w:numId w:val="4"/>
        </w:numPr>
        <w:tabs>
          <w:tab w:val="left" w:pos="510"/>
        </w:tabs>
        <w:rPr>
          <w:rFonts w:ascii="Arial" w:hAnsi="Arial" w:cs="Arial"/>
          <w:szCs w:val="20"/>
          <w:lang w:val="sr-Latn-ME"/>
        </w:rPr>
      </w:pPr>
      <w:r w:rsidRPr="00AB38AE">
        <w:rPr>
          <w:rFonts w:ascii="Arial" w:hAnsi="Arial" w:cs="Arial"/>
          <w:szCs w:val="20"/>
          <w:lang w:val="sr-Latn-ME"/>
        </w:rPr>
        <w:t>Agenda događaja</w:t>
      </w:r>
    </w:p>
    <w:p w:rsidR="008A1F27" w:rsidRPr="00AB38AE" w:rsidRDefault="008A1F27" w:rsidP="008A1F27">
      <w:pPr>
        <w:pStyle w:val="ListParagraph"/>
        <w:numPr>
          <w:ilvl w:val="0"/>
          <w:numId w:val="4"/>
        </w:numPr>
        <w:tabs>
          <w:tab w:val="left" w:pos="510"/>
        </w:tabs>
        <w:rPr>
          <w:rFonts w:ascii="Arial" w:hAnsi="Arial" w:cs="Arial"/>
          <w:szCs w:val="20"/>
          <w:lang w:val="sr-Latn-ME"/>
        </w:rPr>
      </w:pPr>
      <w:r w:rsidRPr="00AB38AE">
        <w:rPr>
          <w:rFonts w:ascii="Arial" w:hAnsi="Arial" w:cs="Arial"/>
          <w:szCs w:val="20"/>
          <w:lang w:val="sr-Latn-ME"/>
        </w:rPr>
        <w:t>Pozivno pismo</w:t>
      </w:r>
    </w:p>
    <w:sectPr w:rsidR="008A1F27" w:rsidRPr="00AB38AE" w:rsidSect="009206E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98E" w:rsidRDefault="0024498E" w:rsidP="00F03FFB">
      <w:pPr>
        <w:spacing w:after="0" w:line="240" w:lineRule="auto"/>
      </w:pPr>
      <w:r>
        <w:separator/>
      </w:r>
    </w:p>
  </w:endnote>
  <w:endnote w:type="continuationSeparator" w:id="0">
    <w:p w:rsidR="0024498E" w:rsidRDefault="0024498E" w:rsidP="00F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6"/>
        <w:lang w:val="sr-Latn-ME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  <w:lang w:val="sr-Latn-ME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687F" w:rsidRPr="00136784" w:rsidRDefault="00BE687F" w:rsidP="00BE687F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  <w:lang w:val="sr-Latn-ME"/>
              </w:rPr>
            </w:pPr>
          </w:p>
          <w:p w:rsidR="00BE687F" w:rsidRPr="00136784" w:rsidRDefault="00BE687F" w:rsidP="00BE687F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 w:rsidRPr="00136784">
              <w:rPr>
                <w:rFonts w:ascii="Arial" w:hAnsi="Arial" w:cs="Arial"/>
                <w:i/>
                <w:sz w:val="16"/>
                <w:lang w:val="sr-Latn-ME"/>
              </w:rPr>
              <w:t xml:space="preserve">Prijava za </w:t>
            </w:r>
            <w:r w:rsidR="008A1F27" w:rsidRPr="008A1F27">
              <w:rPr>
                <w:rFonts w:ascii="Arial" w:hAnsi="Arial" w:cs="Arial"/>
                <w:i/>
                <w:sz w:val="16"/>
                <w:lang w:val="sr-Latn-ME"/>
              </w:rPr>
              <w:t>finansiranje troškova po osnovu učešća delegata u Programskim odborima i eksternih NCP na sastancima tijel</w:t>
            </w:r>
            <w:r w:rsidR="008A1F27">
              <w:rPr>
                <w:rFonts w:ascii="Arial" w:hAnsi="Arial" w:cs="Arial"/>
                <w:i/>
                <w:sz w:val="16"/>
                <w:lang w:val="sr-Latn-ME"/>
              </w:rPr>
              <w:t>a Evropske komisije za program „</w:t>
            </w:r>
            <w:r w:rsidR="008A1F27" w:rsidRPr="008A1F27">
              <w:rPr>
                <w:rFonts w:ascii="Arial" w:hAnsi="Arial" w:cs="Arial"/>
                <w:i/>
                <w:sz w:val="16"/>
                <w:lang w:val="sr-Latn-ME"/>
              </w:rPr>
              <w:t>Horizont Evropa</w:t>
            </w:r>
            <w:r w:rsidR="008A1F27">
              <w:rPr>
                <w:rFonts w:ascii="Arial" w:hAnsi="Arial" w:cs="Arial"/>
                <w:i/>
                <w:sz w:val="16"/>
                <w:lang w:val="sr-Latn-ME"/>
              </w:rPr>
              <w:t>“</w:t>
            </w:r>
            <w:r w:rsidR="008A1F27" w:rsidRPr="008A1F27">
              <w:rPr>
                <w:rFonts w:ascii="Arial" w:hAnsi="Arial" w:cs="Arial"/>
                <w:i/>
                <w:sz w:val="16"/>
                <w:lang w:val="sr-Latn-ME"/>
              </w:rPr>
              <w:t xml:space="preserve"> (tačka 1.3)</w:t>
            </w:r>
          </w:p>
          <w:p w:rsidR="000C5998" w:rsidRPr="00136784" w:rsidRDefault="000C5998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  <w:lang w:val="sr-Latn-ME"/>
              </w:rPr>
            </w:pP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begin"/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instrText xml:space="preserve"> PAGE </w:instrText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separate"/>
            </w:r>
            <w:r w:rsidR="00F22EA1">
              <w:rPr>
                <w:rFonts w:ascii="Arial" w:hAnsi="Arial" w:cs="Arial"/>
                <w:bCs/>
                <w:noProof/>
                <w:sz w:val="18"/>
                <w:szCs w:val="16"/>
                <w:lang w:val="sr-Latn-ME"/>
              </w:rPr>
              <w:t>2</w:t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end"/>
            </w:r>
            <w:r w:rsidRPr="00136784">
              <w:rPr>
                <w:rFonts w:ascii="Arial" w:hAnsi="Arial" w:cs="Arial"/>
                <w:sz w:val="18"/>
                <w:szCs w:val="16"/>
                <w:lang w:val="sr-Latn-ME"/>
              </w:rPr>
              <w:t xml:space="preserve"> / </w:t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begin"/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instrText xml:space="preserve"> NUMPAGES  </w:instrText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separate"/>
            </w:r>
            <w:r w:rsidR="00F22EA1">
              <w:rPr>
                <w:rFonts w:ascii="Arial" w:hAnsi="Arial" w:cs="Arial"/>
                <w:bCs/>
                <w:noProof/>
                <w:sz w:val="18"/>
                <w:szCs w:val="16"/>
                <w:lang w:val="sr-Latn-ME"/>
              </w:rPr>
              <w:t>2</w:t>
            </w:r>
            <w:r w:rsidRPr="00136784">
              <w:rPr>
                <w:rFonts w:ascii="Arial" w:hAnsi="Arial" w:cs="Arial"/>
                <w:bCs/>
                <w:sz w:val="18"/>
                <w:szCs w:val="16"/>
                <w:lang w:val="sr-Latn-ME"/>
              </w:rPr>
              <w:fldChar w:fldCharType="end"/>
            </w:r>
          </w:p>
        </w:sdtContent>
      </w:sdt>
    </w:sdtContent>
  </w:sdt>
  <w:p w:rsidR="000C5998" w:rsidRPr="00136784" w:rsidRDefault="000C5998">
    <w:pPr>
      <w:pStyle w:val="Footer"/>
      <w:rPr>
        <w:rFonts w:ascii="Arial" w:hAnsi="Arial" w:cs="Arial"/>
        <w:sz w:val="18"/>
        <w:szCs w:val="16"/>
        <w:lang w:val="sr-Latn-M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500410"/>
      <w:docPartObj>
        <w:docPartGallery w:val="Page Numbers (Bottom of Page)"/>
        <w:docPartUnique/>
      </w:docPartObj>
    </w:sdtPr>
    <w:sdtEndPr/>
    <w:sdtContent>
      <w:sdt>
        <w:sdtPr>
          <w:id w:val="483126060"/>
          <w:docPartObj>
            <w:docPartGallery w:val="Page Numbers (Top of Page)"/>
            <w:docPartUnique/>
          </w:docPartObj>
        </w:sdtPr>
        <w:sdtEndPr/>
        <w:sdtContent>
          <w:p w:rsidR="009206EF" w:rsidRDefault="009206EF">
            <w:pPr>
              <w:pStyle w:val="Footer"/>
              <w:jc w:val="right"/>
            </w:pP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9206EF">
              <w:rPr>
                <w:rFonts w:ascii="Arial" w:hAnsi="Arial" w:cs="Arial"/>
                <w:bCs/>
                <w:sz w:val="18"/>
              </w:rPr>
              <w:instrText xml:space="preserve"> PAGE </w:instrTex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F22EA1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  <w:r w:rsidRPr="009206EF">
              <w:rPr>
                <w:rFonts w:ascii="Arial" w:hAnsi="Arial" w:cs="Arial"/>
                <w:sz w:val="18"/>
              </w:rPr>
              <w:t xml:space="preserve"> / </w: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begin"/>
            </w:r>
            <w:r w:rsidRPr="009206EF">
              <w:rPr>
                <w:rFonts w:ascii="Arial" w:hAnsi="Arial" w:cs="Arial"/>
                <w:bCs/>
                <w:sz w:val="18"/>
              </w:rPr>
              <w:instrText xml:space="preserve"> NUMPAGES  </w:instrTex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separate"/>
            </w:r>
            <w:r w:rsidR="00F22EA1">
              <w:rPr>
                <w:rFonts w:ascii="Arial" w:hAnsi="Arial" w:cs="Arial"/>
                <w:bCs/>
                <w:noProof/>
                <w:sz w:val="18"/>
              </w:rPr>
              <w:t>2</w:t>
            </w:r>
            <w:r w:rsidRPr="009206EF">
              <w:rPr>
                <w:rFonts w:ascii="Arial" w:hAnsi="Arial" w:cs="Arial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9206EF" w:rsidRDefault="00920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98E" w:rsidRDefault="0024498E" w:rsidP="00F03FFB">
      <w:pPr>
        <w:spacing w:after="0" w:line="240" w:lineRule="auto"/>
      </w:pPr>
      <w:r>
        <w:separator/>
      </w:r>
    </w:p>
  </w:footnote>
  <w:footnote w:type="continuationSeparator" w:id="0">
    <w:p w:rsidR="0024498E" w:rsidRDefault="0024498E" w:rsidP="00F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FB" w:rsidRPr="00A97AED" w:rsidRDefault="00F03FFB" w:rsidP="00F03FFB">
    <w:pPr>
      <w:pStyle w:val="Title"/>
      <w:rPr>
        <w:rFonts w:eastAsiaTheme="majorEastAsia" w:cstheme="majorBidi"/>
        <w:lang w:val="sr-Latn-ME"/>
      </w:rPr>
    </w:pPr>
    <w:r w:rsidRPr="00A97AE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C91F8" wp14:editId="0358A73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Adresa: Vaka Đurovića b.b.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 xml:space="preserve">tel: +382 20 410 100 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fax: +382 20 410 101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color w:val="0070C0"/>
                              <w:sz w:val="20"/>
                              <w:lang w:val="sr-Latn-ME"/>
                            </w:rPr>
                            <w:t>www. gov.me/mpnks</w:t>
                          </w:r>
                        </w:p>
                        <w:p w:rsidR="00F03FFB" w:rsidRPr="00AF27FF" w:rsidRDefault="00F03FFB" w:rsidP="00F03FF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C9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Adresa: Vaka Đurovića b.b.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 xml:space="preserve">tel: +382 20 410 100 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fax: +382 20 410 101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A97AED">
                      <w:rPr>
                        <w:color w:val="0070C0"/>
                        <w:sz w:val="20"/>
                        <w:lang w:val="sr-Latn-ME"/>
                      </w:rPr>
                      <w:t>www. gov.me/mpnks</w:t>
                    </w:r>
                  </w:p>
                  <w:p w:rsidR="00F03FFB" w:rsidRPr="00AF27FF" w:rsidRDefault="00F03FFB" w:rsidP="00F03FF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97AE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2E34E" wp14:editId="1EA725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7C55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A97AE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D5FADFD" wp14:editId="2AA26CB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AED">
      <w:rPr>
        <w:sz w:val="26"/>
        <w:szCs w:val="26"/>
        <w:lang w:val="sr-Latn-ME"/>
      </w:rPr>
      <w:t>Crna Gora</w:t>
    </w:r>
  </w:p>
  <w:p w:rsidR="00F03FFB" w:rsidRPr="00A97AED" w:rsidRDefault="00F03FFB" w:rsidP="00F03FFB">
    <w:pPr>
      <w:pStyle w:val="Title"/>
      <w:spacing w:after="0"/>
      <w:rPr>
        <w:sz w:val="26"/>
        <w:szCs w:val="26"/>
        <w:lang w:val="sr-Latn-ME"/>
      </w:rPr>
    </w:pPr>
    <w:r w:rsidRPr="00A97AED">
      <w:rPr>
        <w:sz w:val="26"/>
        <w:szCs w:val="26"/>
        <w:lang w:val="sr-Latn-ME"/>
      </w:rPr>
      <w:t>Ministarstvo prosvjete, nauke, kulture i sporta</w:t>
    </w:r>
  </w:p>
  <w:p w:rsidR="00F03FFB" w:rsidRPr="00A97AED" w:rsidRDefault="00F03FFB" w:rsidP="00F03FFB">
    <w:pPr>
      <w:pStyle w:val="Title"/>
      <w:spacing w:after="0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6BDE"/>
    <w:multiLevelType w:val="hybridMultilevel"/>
    <w:tmpl w:val="3750744C"/>
    <w:lvl w:ilvl="0" w:tplc="BC86DBB4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7E691E"/>
    <w:multiLevelType w:val="hybridMultilevel"/>
    <w:tmpl w:val="E9784EDE"/>
    <w:lvl w:ilvl="0" w:tplc="DFDEDAA2">
      <w:start w:val="1"/>
      <w:numFmt w:val="bullet"/>
      <w:lvlText w:val="▪"/>
      <w:lvlJc w:val="left"/>
      <w:pPr>
        <w:ind w:left="86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D3D280D"/>
    <w:multiLevelType w:val="hybridMultilevel"/>
    <w:tmpl w:val="5CFA437A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066E6"/>
    <w:multiLevelType w:val="hybridMultilevel"/>
    <w:tmpl w:val="2C10A7BE"/>
    <w:lvl w:ilvl="0" w:tplc="3FECA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93C0D"/>
    <w:multiLevelType w:val="hybridMultilevel"/>
    <w:tmpl w:val="00ECB566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3C"/>
    <w:rsid w:val="00040ECA"/>
    <w:rsid w:val="000934AE"/>
    <w:rsid w:val="000A4B74"/>
    <w:rsid w:val="000C5998"/>
    <w:rsid w:val="000F484D"/>
    <w:rsid w:val="00110F11"/>
    <w:rsid w:val="00136784"/>
    <w:rsid w:val="001C14E5"/>
    <w:rsid w:val="00217A02"/>
    <w:rsid w:val="0024498E"/>
    <w:rsid w:val="00346C60"/>
    <w:rsid w:val="003901D4"/>
    <w:rsid w:val="003E41C5"/>
    <w:rsid w:val="004443E4"/>
    <w:rsid w:val="00452D35"/>
    <w:rsid w:val="00481009"/>
    <w:rsid w:val="00494FBA"/>
    <w:rsid w:val="005B0292"/>
    <w:rsid w:val="00636C9B"/>
    <w:rsid w:val="00735E0A"/>
    <w:rsid w:val="00743C30"/>
    <w:rsid w:val="007C32DA"/>
    <w:rsid w:val="00803915"/>
    <w:rsid w:val="00857E7D"/>
    <w:rsid w:val="008A1F27"/>
    <w:rsid w:val="008E4D6D"/>
    <w:rsid w:val="009206EF"/>
    <w:rsid w:val="009B5657"/>
    <w:rsid w:val="009F295F"/>
    <w:rsid w:val="00A34FA1"/>
    <w:rsid w:val="00A65C10"/>
    <w:rsid w:val="00A733D7"/>
    <w:rsid w:val="00A97AED"/>
    <w:rsid w:val="00AB38AE"/>
    <w:rsid w:val="00AC0A7C"/>
    <w:rsid w:val="00AD45A1"/>
    <w:rsid w:val="00AD482D"/>
    <w:rsid w:val="00BE687F"/>
    <w:rsid w:val="00C76AA0"/>
    <w:rsid w:val="00D5200D"/>
    <w:rsid w:val="00D60C3C"/>
    <w:rsid w:val="00D6268E"/>
    <w:rsid w:val="00EC33B2"/>
    <w:rsid w:val="00F0372A"/>
    <w:rsid w:val="00F03FFB"/>
    <w:rsid w:val="00F22EA1"/>
    <w:rsid w:val="00F75C7A"/>
    <w:rsid w:val="00FB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F2079C-FA8E-4985-BD29-6147D2C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FB"/>
  </w:style>
  <w:style w:type="paragraph" w:styleId="Footer">
    <w:name w:val="footer"/>
    <w:basedOn w:val="Normal"/>
    <w:link w:val="Foot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FB"/>
  </w:style>
  <w:style w:type="paragraph" w:styleId="Title">
    <w:name w:val="Title"/>
    <w:basedOn w:val="Normal"/>
    <w:next w:val="Normal"/>
    <w:link w:val="TitleChar"/>
    <w:qFormat/>
    <w:rsid w:val="00F03FF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03FF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13678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A1F2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D186-E804-4F13-8EC2-B03C8249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Lidija Vukcevic</cp:lastModifiedBy>
  <cp:revision>2</cp:revision>
  <dcterms:created xsi:type="dcterms:W3CDTF">2022-04-19T12:52:00Z</dcterms:created>
  <dcterms:modified xsi:type="dcterms:W3CDTF">2022-04-19T12:52:00Z</dcterms:modified>
</cp:coreProperties>
</file>