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B5" w:rsidRDefault="00A7106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7B5" w:rsidRDefault="009D17B5"/>
    <w:p w:rsidR="009D17B5" w:rsidRDefault="00A71067">
      <w:pPr>
        <w:spacing w:after="0"/>
      </w:pPr>
      <w:r>
        <w:rPr>
          <w:sz w:val="22"/>
          <w:szCs w:val="22"/>
        </w:rPr>
        <w:t>Br: 02/1-100/20-6306/2</w:t>
      </w:r>
    </w:p>
    <w:p w:rsidR="009D17B5" w:rsidRDefault="00A71067">
      <w:r>
        <w:rPr>
          <w:sz w:val="22"/>
          <w:szCs w:val="22"/>
        </w:rPr>
        <w:t>Podgorica, 18.12.2020. godine</w:t>
      </w:r>
    </w:p>
    <w:p w:rsidR="009D17B5" w:rsidRDefault="009D17B5"/>
    <w:p w:rsidR="009D17B5" w:rsidRDefault="00A71067">
      <w:pPr>
        <w:pStyle w:val="p2Style"/>
      </w:pPr>
      <w:r>
        <w:rPr>
          <w:rStyle w:val="r2Style"/>
        </w:rPr>
        <w:t>UPRAVA ZA KADROVE</w:t>
      </w:r>
    </w:p>
    <w:p w:rsidR="009D17B5" w:rsidRDefault="00A71067">
      <w:pPr>
        <w:pStyle w:val="p2Style"/>
      </w:pPr>
      <w:r>
        <w:rPr>
          <w:rStyle w:val="r2Style"/>
        </w:rPr>
        <w:t>objavljuje</w:t>
      </w:r>
    </w:p>
    <w:p w:rsidR="009D17B5" w:rsidRDefault="00A71067">
      <w:pPr>
        <w:pStyle w:val="p2Style"/>
      </w:pPr>
      <w:r>
        <w:rPr>
          <w:rStyle w:val="r2Style"/>
        </w:rPr>
        <w:t>JAVNI OGLAS</w:t>
      </w:r>
    </w:p>
    <w:p w:rsidR="009D17B5" w:rsidRDefault="00A71067">
      <w:pPr>
        <w:pStyle w:val="p2Style"/>
      </w:pPr>
      <w:r>
        <w:rPr>
          <w:rStyle w:val="r2Style"/>
        </w:rPr>
        <w:t>za potrebe</w:t>
      </w:r>
    </w:p>
    <w:p w:rsidR="009D17B5" w:rsidRDefault="00A71067">
      <w:pPr>
        <w:pStyle w:val="p2Style"/>
      </w:pPr>
      <w:r>
        <w:rPr>
          <w:rStyle w:val="r2Style"/>
        </w:rPr>
        <w:t>Agencije za zaštitu konkurencije</w:t>
      </w:r>
    </w:p>
    <w:p w:rsidR="009D17B5" w:rsidRDefault="009D17B5"/>
    <w:p w:rsidR="009D17B5" w:rsidRDefault="009D17B5"/>
    <w:p w:rsidR="009D17B5" w:rsidRDefault="00A71067">
      <w:pPr>
        <w:jc w:val="both"/>
      </w:pPr>
      <w:r>
        <w:rPr>
          <w:b/>
          <w:bCs/>
          <w:sz w:val="22"/>
          <w:szCs w:val="22"/>
        </w:rPr>
        <w:t xml:space="preserve">1. Samostalni/a savjetnik/ica I - Sektor za kontrolu državne pomoći - Odsjek za utvrđivanje usklađenosti državne pomoći, </w:t>
      </w:r>
    </w:p>
    <w:p w:rsidR="009D17B5" w:rsidRDefault="00A7106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D17B5" w:rsidRDefault="00A71067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</w:t>
      </w:r>
      <w:r>
        <w:rPr>
          <w:sz w:val="22"/>
          <w:szCs w:val="22"/>
        </w:rPr>
        <w:t>mija</w:t>
      </w:r>
    </w:p>
    <w:p w:rsidR="009D17B5" w:rsidRDefault="00A7106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D17B5" w:rsidRDefault="00A71067">
      <w:pPr>
        <w:jc w:val="both"/>
      </w:pPr>
      <w:r>
        <w:rPr>
          <w:sz w:val="22"/>
          <w:szCs w:val="22"/>
        </w:rPr>
        <w:t xml:space="preserve"> - Poznavanje rada na računaru ( word,excel,internet i power point)</w:t>
      </w:r>
    </w:p>
    <w:p w:rsidR="009D17B5" w:rsidRDefault="00A71067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9D17B5" w:rsidRDefault="00A71067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9D17B5" w:rsidRDefault="009D17B5">
      <w:pPr>
        <w:jc w:val="both"/>
      </w:pPr>
    </w:p>
    <w:p w:rsidR="009D17B5" w:rsidRDefault="00A7106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</w:t>
      </w:r>
      <w:r>
        <w:rPr>
          <w:color w:val="000000"/>
          <w:sz w:val="22"/>
          <w:szCs w:val="22"/>
        </w:rPr>
        <w:t>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</w:t>
      </w:r>
      <w:r>
        <w:rPr>
          <w:color w:val="000000"/>
          <w:sz w:val="22"/>
          <w:szCs w:val="22"/>
        </w:rPr>
        <w:t>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</w:t>
      </w:r>
      <w:r>
        <w:rPr>
          <w:color w:val="000000"/>
          <w:sz w:val="22"/>
          <w:szCs w:val="22"/>
        </w:rPr>
        <w:t>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D17B5" w:rsidRDefault="00A7106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D17B5" w:rsidRDefault="00A71067">
      <w:pPr>
        <w:jc w:val="both"/>
      </w:pPr>
      <w:r>
        <w:rPr>
          <w:color w:val="000000"/>
          <w:sz w:val="22"/>
          <w:szCs w:val="22"/>
        </w:rPr>
        <w:t>Kandidati mo</w:t>
      </w:r>
      <w:r>
        <w:rPr>
          <w:color w:val="000000"/>
          <w:sz w:val="22"/>
          <w:szCs w:val="22"/>
        </w:rPr>
        <w:t>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</w:t>
      </w:r>
      <w:r>
        <w:rPr>
          <w:color w:val="000000"/>
          <w:sz w:val="22"/>
          <w:szCs w:val="22"/>
        </w:rPr>
        <w:t xml:space="preserve">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</w:t>
        </w:r>
        <w:r>
          <w:t>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D17B5" w:rsidRDefault="00A7106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D17B5" w:rsidRDefault="00A7106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D17B5" w:rsidRDefault="00A7106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D17B5" w:rsidRDefault="00A7106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D17B5" w:rsidRDefault="00A71067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D17B5" w:rsidRDefault="00A7106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D17B5" w:rsidRDefault="00A7106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9D17B5" w:rsidRDefault="009D17B5">
      <w:pPr>
        <w:jc w:val="both"/>
      </w:pPr>
    </w:p>
    <w:p w:rsidR="009D17B5" w:rsidRDefault="009D17B5">
      <w:pPr>
        <w:jc w:val="both"/>
      </w:pPr>
    </w:p>
    <w:p w:rsidR="009D17B5" w:rsidRDefault="00A71067">
      <w:pPr>
        <w:pStyle w:val="p2Style"/>
      </w:pPr>
      <w:r>
        <w:rPr>
          <w:rStyle w:val="r2Style"/>
        </w:rPr>
        <w:t>UPRAVA ZA KADROVE</w:t>
      </w:r>
    </w:p>
    <w:p w:rsidR="009D17B5" w:rsidRDefault="00A71067">
      <w:pPr>
        <w:pStyle w:val="p2Style"/>
      </w:pPr>
      <w:r>
        <w:rPr>
          <w:rStyle w:val="r2Style"/>
        </w:rPr>
        <w:t>Ul. Jovana Tomaševića 2A</w:t>
      </w:r>
    </w:p>
    <w:p w:rsidR="009D17B5" w:rsidRDefault="00A71067">
      <w:pPr>
        <w:pStyle w:val="p2Style"/>
      </w:pPr>
      <w:r>
        <w:rPr>
          <w:rStyle w:val="r2Style"/>
        </w:rPr>
        <w:t>Sa naznakom: za Javni oglas za potrebe Agencije za zaštitu konkurencije</w:t>
      </w:r>
    </w:p>
    <w:p w:rsidR="009D17B5" w:rsidRDefault="00A71067">
      <w:pPr>
        <w:pStyle w:val="p2Style2"/>
      </w:pPr>
      <w:r>
        <w:rPr>
          <w:rStyle w:val="r2Style2"/>
        </w:rPr>
        <w:t>Kontakt</w:t>
      </w:r>
      <w:r>
        <w:rPr>
          <w:rStyle w:val="r2Style2"/>
        </w:rPr>
        <w:t xml:space="preserve"> osoba koja daje informacije u vezi oglasa - Milena Radonjić</w:t>
      </w:r>
    </w:p>
    <w:p w:rsidR="009D17B5" w:rsidRDefault="00A71067">
      <w:pPr>
        <w:pStyle w:val="p2Style2"/>
      </w:pPr>
      <w:r>
        <w:rPr>
          <w:rStyle w:val="r2Style2"/>
        </w:rPr>
        <w:t>tel: +38267607509; Rad sa strankama 10h - 13h</w:t>
      </w:r>
    </w:p>
    <w:p w:rsidR="009D17B5" w:rsidRDefault="00A71067">
      <w:pPr>
        <w:pStyle w:val="p2Style2"/>
      </w:pPr>
      <w:r>
        <w:rPr>
          <w:rStyle w:val="r2Style2"/>
        </w:rPr>
        <w:t>www.uzk.gov.me</w:t>
      </w:r>
    </w:p>
    <w:p w:rsidR="009D17B5" w:rsidRDefault="009D17B5"/>
    <w:p w:rsidR="009D17B5" w:rsidRDefault="009D17B5"/>
    <w:p w:rsidR="009D17B5" w:rsidRDefault="009D17B5"/>
    <w:p w:rsidR="009D17B5" w:rsidRDefault="00A7106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D17B5" w:rsidRDefault="00A7106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D17B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B5"/>
    <w:rsid w:val="009D17B5"/>
    <w:rsid w:val="00A71067"/>
    <w:rsid w:val="00B1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A303-4EF0-4E20-A4D9-5AA91612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2020-12-16T13:27:00Z</dcterms:created>
  <dcterms:modified xsi:type="dcterms:W3CDTF">2020-12-16T13:27:00Z</dcterms:modified>
  <cp:category/>
</cp:coreProperties>
</file>