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AE2526" w14:textId="77777777" w:rsidR="00C103DA" w:rsidRPr="00A608C5" w:rsidRDefault="00C103DA" w:rsidP="0041304F">
      <w:pPr>
        <w:spacing w:line="276" w:lineRule="auto"/>
        <w:rPr>
          <w:noProof/>
          <w:lang w:val="sr-Latn-CS"/>
        </w:rPr>
      </w:pPr>
    </w:p>
    <w:p w14:paraId="75D3FBBE" w14:textId="77777777" w:rsidR="00DC4637" w:rsidRPr="00A608C5" w:rsidRDefault="00DC4637" w:rsidP="0041304F">
      <w:pPr>
        <w:spacing w:line="276" w:lineRule="auto"/>
        <w:rPr>
          <w:noProof/>
          <w:lang w:val="sr-Latn-CS"/>
        </w:rPr>
      </w:pPr>
    </w:p>
    <w:p w14:paraId="606D992A" w14:textId="77777777" w:rsidR="00DC4637" w:rsidRPr="00A608C5" w:rsidRDefault="00DC4637" w:rsidP="0041304F">
      <w:pPr>
        <w:spacing w:line="276" w:lineRule="auto"/>
        <w:rPr>
          <w:noProof/>
          <w:lang w:val="sr-Latn-CS"/>
        </w:rPr>
      </w:pPr>
    </w:p>
    <w:p w14:paraId="6799C4E2" w14:textId="77777777" w:rsidR="00DC4637" w:rsidRPr="00A608C5" w:rsidRDefault="00DC4637" w:rsidP="0041304F">
      <w:pPr>
        <w:spacing w:line="276" w:lineRule="auto"/>
        <w:rPr>
          <w:noProof/>
          <w:lang w:val="sr-Latn-CS"/>
        </w:rPr>
      </w:pPr>
    </w:p>
    <w:p w14:paraId="11231022" w14:textId="77777777" w:rsidR="00DC4637" w:rsidRPr="00A608C5" w:rsidRDefault="00DC4637" w:rsidP="0041304F">
      <w:pPr>
        <w:spacing w:line="276" w:lineRule="auto"/>
        <w:rPr>
          <w:noProof/>
          <w:lang w:val="sr-Latn-CS"/>
        </w:rPr>
      </w:pPr>
    </w:p>
    <w:p w14:paraId="092EAFC3" w14:textId="77777777" w:rsidR="00DC4637" w:rsidRPr="00A608C5" w:rsidRDefault="00DC4637" w:rsidP="0041304F">
      <w:pPr>
        <w:spacing w:line="276" w:lineRule="auto"/>
        <w:rPr>
          <w:noProof/>
          <w:lang w:val="sr-Latn-CS"/>
        </w:rPr>
      </w:pPr>
    </w:p>
    <w:p w14:paraId="5F198349" w14:textId="77777777" w:rsidR="00DC4637" w:rsidRPr="00A608C5" w:rsidRDefault="00DC4637" w:rsidP="0041304F">
      <w:pPr>
        <w:spacing w:line="276" w:lineRule="auto"/>
        <w:rPr>
          <w:noProof/>
          <w:lang w:val="sr-Latn-CS"/>
        </w:rPr>
      </w:pPr>
    </w:p>
    <w:p w14:paraId="70CE713E" w14:textId="77777777" w:rsidR="00DC4637" w:rsidRPr="00A608C5" w:rsidRDefault="00DC4637" w:rsidP="0041304F">
      <w:pPr>
        <w:spacing w:line="276" w:lineRule="auto"/>
        <w:rPr>
          <w:noProof/>
          <w:lang w:val="sr-Latn-CS"/>
        </w:rPr>
      </w:pPr>
    </w:p>
    <w:p w14:paraId="3ADB3CAD" w14:textId="77777777" w:rsidR="00DC4637" w:rsidRPr="00A608C5" w:rsidRDefault="00DC4637" w:rsidP="0041304F">
      <w:pPr>
        <w:spacing w:line="276" w:lineRule="auto"/>
        <w:rPr>
          <w:noProof/>
          <w:lang w:val="sr-Latn-CS"/>
        </w:rPr>
      </w:pPr>
    </w:p>
    <w:p w14:paraId="07B39B15" w14:textId="77777777" w:rsidR="00DC4637" w:rsidRPr="00A608C5" w:rsidRDefault="00DC4637" w:rsidP="0041304F">
      <w:pPr>
        <w:spacing w:line="276" w:lineRule="auto"/>
        <w:rPr>
          <w:noProof/>
          <w:lang w:val="sr-Latn-CS"/>
        </w:rPr>
      </w:pPr>
    </w:p>
    <w:p w14:paraId="10512D21" w14:textId="77777777" w:rsidR="00DC4637" w:rsidRPr="00E83D0D" w:rsidRDefault="00F633B3" w:rsidP="0041304F">
      <w:pPr>
        <w:pStyle w:val="IntenseQuote"/>
        <w:spacing w:line="276" w:lineRule="auto"/>
        <w:rPr>
          <w:b/>
          <w:noProof/>
          <w:color w:val="548DD4" w:themeColor="text2" w:themeTint="99"/>
          <w:lang w:val="sr-Latn-CS"/>
        </w:rPr>
      </w:pPr>
      <w:r w:rsidRPr="00E83D0D">
        <w:rPr>
          <w:b/>
          <w:noProof/>
          <w:color w:val="548DD4" w:themeColor="text2" w:themeTint="99"/>
          <w:lang w:val="sr-Latn-CS"/>
        </w:rPr>
        <w:t xml:space="preserve">ZAVRŠNI </w:t>
      </w:r>
      <w:r w:rsidR="00C26E8E" w:rsidRPr="00E83D0D">
        <w:rPr>
          <w:b/>
          <w:noProof/>
          <w:color w:val="548DD4" w:themeColor="text2" w:themeTint="99"/>
          <w:lang w:val="sr-Latn-CS"/>
        </w:rPr>
        <w:t>IZVJEŠTAJ O SPROVOĐENJU</w:t>
      </w:r>
    </w:p>
    <w:sdt>
      <w:sdtPr>
        <w:rPr>
          <w:rFonts w:ascii="Calibri" w:eastAsia="Times New Roman" w:hAnsi="Calibri" w:cs="Times New Roman"/>
          <w:b/>
          <w:bCs w:val="0"/>
          <w:i/>
          <w:iCs/>
          <w:noProof/>
          <w:color w:val="548DD4" w:themeColor="text2" w:themeTint="99"/>
          <w:sz w:val="22"/>
          <w:szCs w:val="22"/>
          <w:lang w:val="sr-Latn-CS" w:eastAsia="en-US"/>
        </w:rPr>
        <w:id w:val="348758400"/>
        <w:docPartObj>
          <w:docPartGallery w:val="Cover Pages"/>
          <w:docPartUnique/>
        </w:docPartObj>
      </w:sdtPr>
      <w:sdtEndPr>
        <w:rPr>
          <w:b w:val="0"/>
          <w:i w:val="0"/>
          <w:iCs w:val="0"/>
          <w:noProof w:val="0"/>
          <w:color w:val="000000"/>
        </w:rPr>
      </w:sdtEndPr>
      <w:sdtContent>
        <w:p w14:paraId="153CFCD2" w14:textId="77777777" w:rsidR="00F633B3" w:rsidRPr="00E83D0D" w:rsidRDefault="00F633B3" w:rsidP="006B62CE">
          <w:pPr>
            <w:jc w:val="center"/>
            <w:rPr>
              <w:rFonts w:eastAsia="Times New Roman"/>
              <w:b/>
              <w:bCs w:val="0"/>
              <w:i/>
              <w:iCs/>
              <w:noProof/>
              <w:color w:val="548DD4" w:themeColor="text2" w:themeTint="99"/>
              <w:lang w:val="sr-Latn-CS" w:eastAsia="en-US"/>
            </w:rPr>
          </w:pPr>
        </w:p>
        <w:p w14:paraId="5FBBAFBF" w14:textId="77777777" w:rsidR="006B62CE" w:rsidRPr="00E83D0D" w:rsidRDefault="006B62CE" w:rsidP="006B62CE">
          <w:pPr>
            <w:jc w:val="center"/>
            <w:rPr>
              <w:b/>
              <w:color w:val="548DD4" w:themeColor="text2" w:themeTint="99"/>
              <w:lang w:val="sr-Latn-CS"/>
            </w:rPr>
          </w:pPr>
          <w:r w:rsidRPr="00E83D0D">
            <w:rPr>
              <w:b/>
              <w:color w:val="548DD4" w:themeColor="text2" w:themeTint="99"/>
              <w:lang w:val="sr-Latn-CS"/>
            </w:rPr>
            <w:t xml:space="preserve">Programa za suzbijanje vršnjačkog nasilja i vandalizma u obrazovno-vaspitnim ustanovama u Crnoj Gori </w:t>
          </w:r>
        </w:p>
        <w:p w14:paraId="3E5219B7" w14:textId="77777777" w:rsidR="00932842" w:rsidRPr="00A608C5" w:rsidRDefault="006B62CE" w:rsidP="00F633B3">
          <w:pPr>
            <w:jc w:val="center"/>
            <w:rPr>
              <w:b/>
              <w:lang w:val="sr-Latn-CS"/>
            </w:rPr>
          </w:pPr>
          <w:r w:rsidRPr="00E83D0D">
            <w:rPr>
              <w:b/>
              <w:color w:val="548DD4" w:themeColor="text2" w:themeTint="99"/>
              <w:lang w:val="sr-Latn-CS"/>
            </w:rPr>
            <w:t>s Akcionim planom 2019-2021. godina</w:t>
          </w:r>
        </w:p>
        <w:p w14:paraId="6EB14776" w14:textId="77777777" w:rsidR="00FF2ADE" w:rsidRPr="00A608C5" w:rsidRDefault="00FF2ADE" w:rsidP="0041304F">
          <w:pPr>
            <w:spacing w:line="276" w:lineRule="auto"/>
            <w:rPr>
              <w:lang w:val="sr-Latn-CS"/>
            </w:rPr>
          </w:pPr>
        </w:p>
        <w:p w14:paraId="220F6CBC" w14:textId="77777777" w:rsidR="00FF2ADE" w:rsidRPr="00A608C5" w:rsidRDefault="00FF2ADE" w:rsidP="0041304F">
          <w:pPr>
            <w:spacing w:line="276" w:lineRule="auto"/>
            <w:rPr>
              <w:lang w:val="sr-Latn-CS"/>
            </w:rPr>
          </w:pPr>
        </w:p>
        <w:p w14:paraId="44CB2D4E" w14:textId="77777777" w:rsidR="00FF2ADE" w:rsidRPr="00A608C5" w:rsidRDefault="005D5AD0" w:rsidP="0041304F">
          <w:pPr>
            <w:tabs>
              <w:tab w:val="left" w:pos="7350"/>
            </w:tabs>
            <w:spacing w:line="276" w:lineRule="auto"/>
            <w:rPr>
              <w:lang w:val="sr-Latn-CS"/>
            </w:rPr>
          </w:pPr>
          <w:r w:rsidRPr="00A608C5">
            <w:rPr>
              <w:lang w:val="sr-Latn-CS"/>
            </w:rPr>
            <w:tab/>
          </w:r>
        </w:p>
        <w:p w14:paraId="4195EE57" w14:textId="77777777" w:rsidR="00FF2ADE" w:rsidRPr="00A608C5" w:rsidRDefault="00FF2ADE" w:rsidP="0041304F">
          <w:pPr>
            <w:spacing w:line="276" w:lineRule="auto"/>
            <w:rPr>
              <w:lang w:val="sr-Latn-CS"/>
            </w:rPr>
          </w:pPr>
        </w:p>
        <w:p w14:paraId="2FE553C0" w14:textId="77777777" w:rsidR="00FF2ADE" w:rsidRPr="00A608C5" w:rsidRDefault="00FF2ADE" w:rsidP="0041304F">
          <w:pPr>
            <w:spacing w:line="276" w:lineRule="auto"/>
            <w:rPr>
              <w:lang w:val="sr-Latn-CS"/>
            </w:rPr>
          </w:pPr>
        </w:p>
        <w:p w14:paraId="0BCAC5EB" w14:textId="77777777" w:rsidR="00DC4637" w:rsidRPr="00A608C5" w:rsidRDefault="00DC4637" w:rsidP="0041304F">
          <w:pPr>
            <w:spacing w:line="276" w:lineRule="auto"/>
            <w:rPr>
              <w:lang w:val="sr-Latn-CS"/>
            </w:rPr>
          </w:pPr>
        </w:p>
        <w:p w14:paraId="7D1781B0" w14:textId="77777777" w:rsidR="00DC4637" w:rsidRPr="00A608C5" w:rsidRDefault="00DC4637" w:rsidP="0041304F">
          <w:pPr>
            <w:spacing w:line="276" w:lineRule="auto"/>
            <w:rPr>
              <w:lang w:val="sr-Latn-CS"/>
            </w:rPr>
          </w:pPr>
        </w:p>
        <w:p w14:paraId="09D73B6C" w14:textId="77777777" w:rsidR="0041304F" w:rsidRPr="00A608C5" w:rsidRDefault="0041304F" w:rsidP="0041304F">
          <w:pPr>
            <w:spacing w:line="276" w:lineRule="auto"/>
            <w:rPr>
              <w:lang w:val="sr-Latn-CS"/>
            </w:rPr>
          </w:pPr>
        </w:p>
        <w:p w14:paraId="210F42BA" w14:textId="77777777" w:rsidR="0041304F" w:rsidRPr="00A608C5" w:rsidRDefault="0041304F" w:rsidP="0041304F">
          <w:pPr>
            <w:spacing w:line="276" w:lineRule="auto"/>
            <w:rPr>
              <w:lang w:val="sr-Latn-CS"/>
            </w:rPr>
          </w:pPr>
        </w:p>
        <w:p w14:paraId="617F9EA7" w14:textId="77777777" w:rsidR="0041304F" w:rsidRPr="00A608C5" w:rsidRDefault="0041304F" w:rsidP="0041304F">
          <w:pPr>
            <w:spacing w:line="276" w:lineRule="auto"/>
            <w:rPr>
              <w:lang w:val="sr-Latn-CS"/>
            </w:rPr>
          </w:pPr>
        </w:p>
        <w:p w14:paraId="77F658A3" w14:textId="77777777" w:rsidR="0041304F" w:rsidRPr="00A608C5" w:rsidRDefault="0041304F" w:rsidP="0041304F">
          <w:pPr>
            <w:spacing w:line="276" w:lineRule="auto"/>
            <w:rPr>
              <w:lang w:val="sr-Latn-CS"/>
            </w:rPr>
          </w:pPr>
        </w:p>
        <w:p w14:paraId="40B35B9A" w14:textId="77777777" w:rsidR="0041304F" w:rsidRPr="00A608C5" w:rsidRDefault="0041304F" w:rsidP="0041304F">
          <w:pPr>
            <w:spacing w:line="276" w:lineRule="auto"/>
            <w:rPr>
              <w:lang w:val="sr-Latn-CS"/>
            </w:rPr>
          </w:pPr>
        </w:p>
        <w:p w14:paraId="3BCDFC7C" w14:textId="77777777" w:rsidR="0041304F" w:rsidRPr="00A608C5" w:rsidRDefault="0041304F" w:rsidP="0041304F">
          <w:pPr>
            <w:spacing w:line="276" w:lineRule="auto"/>
            <w:rPr>
              <w:lang w:val="sr-Latn-CS"/>
            </w:rPr>
          </w:pPr>
        </w:p>
        <w:p w14:paraId="685BFD35" w14:textId="77777777" w:rsidR="00DC4637" w:rsidRPr="00A608C5" w:rsidRDefault="00DC4637" w:rsidP="0041304F">
          <w:pPr>
            <w:spacing w:line="276" w:lineRule="auto"/>
            <w:rPr>
              <w:lang w:val="sr-Latn-CS"/>
            </w:rPr>
          </w:pPr>
        </w:p>
        <w:p w14:paraId="2C0DC421" w14:textId="77777777" w:rsidR="00DC4637" w:rsidRPr="00A608C5" w:rsidRDefault="00DC4637" w:rsidP="0041304F">
          <w:pPr>
            <w:spacing w:line="276" w:lineRule="auto"/>
            <w:rPr>
              <w:lang w:val="sr-Latn-CS"/>
            </w:rPr>
          </w:pPr>
        </w:p>
        <w:p w14:paraId="2729F2B7" w14:textId="77777777" w:rsidR="00DC4637" w:rsidRPr="00A608C5" w:rsidRDefault="00DC4637" w:rsidP="0041304F">
          <w:pPr>
            <w:spacing w:line="276" w:lineRule="auto"/>
            <w:rPr>
              <w:lang w:val="sr-Latn-CS"/>
            </w:rPr>
          </w:pPr>
        </w:p>
        <w:p w14:paraId="0F513053" w14:textId="77777777" w:rsidR="00DC4637" w:rsidRPr="00A608C5" w:rsidRDefault="00DC4637" w:rsidP="0041304F">
          <w:pPr>
            <w:spacing w:line="276" w:lineRule="auto"/>
            <w:rPr>
              <w:lang w:val="sr-Latn-CS"/>
            </w:rPr>
          </w:pPr>
        </w:p>
        <w:p w14:paraId="38B78B76" w14:textId="77777777" w:rsidR="00FC56D4" w:rsidRPr="00A608C5" w:rsidRDefault="003F0E9C" w:rsidP="0041304F">
          <w:pPr>
            <w:spacing w:line="276" w:lineRule="auto"/>
            <w:jc w:val="center"/>
            <w:rPr>
              <w:lang w:val="sr-Latn-CS"/>
            </w:rPr>
          </w:pPr>
          <w:r w:rsidRPr="00A608C5">
            <w:rPr>
              <w:lang w:val="sr-Latn-CS"/>
            </w:rPr>
            <w:t xml:space="preserve">Podgorica, </w:t>
          </w:r>
          <w:r w:rsidR="00C4164B" w:rsidRPr="00A608C5">
            <w:rPr>
              <w:lang w:val="sr-Latn-CS"/>
            </w:rPr>
            <w:t xml:space="preserve">septembar </w:t>
          </w:r>
          <w:r w:rsidR="00C7679C" w:rsidRPr="00A608C5">
            <w:rPr>
              <w:lang w:val="sr-Latn-CS"/>
            </w:rPr>
            <w:t>20</w:t>
          </w:r>
          <w:r w:rsidR="00C4164B" w:rsidRPr="00A608C5">
            <w:rPr>
              <w:lang w:val="sr-Latn-CS"/>
            </w:rPr>
            <w:t>21</w:t>
          </w:r>
          <w:r w:rsidR="001116AE" w:rsidRPr="00A608C5">
            <w:rPr>
              <w:lang w:val="sr-Latn-CS"/>
            </w:rPr>
            <w:t>.</w:t>
          </w:r>
          <w:r w:rsidR="00303639" w:rsidRPr="00A608C5">
            <w:rPr>
              <w:lang w:val="sr-Latn-CS"/>
            </w:rPr>
            <w:t xml:space="preserve"> </w:t>
          </w:r>
          <w:r w:rsidR="003B4E06" w:rsidRPr="00A608C5">
            <w:rPr>
              <w:lang w:val="sr-Latn-CS"/>
            </w:rPr>
            <w:t>godine</w:t>
          </w:r>
          <w:r w:rsidR="00932842" w:rsidRPr="00A608C5">
            <w:rPr>
              <w:lang w:val="sr-Latn-CS"/>
            </w:rPr>
            <w:br w:type="page"/>
          </w:r>
        </w:p>
        <w:p w14:paraId="746E0741" w14:textId="77777777" w:rsidR="00303639" w:rsidRPr="00A608C5" w:rsidRDefault="00303639" w:rsidP="0041304F">
          <w:pPr>
            <w:pStyle w:val="IntenseQuote"/>
            <w:spacing w:line="276" w:lineRule="auto"/>
            <w:rPr>
              <w:b/>
              <w:color w:val="auto"/>
              <w:lang w:val="sr-Latn-CS"/>
            </w:rPr>
          </w:pPr>
          <w:r w:rsidRPr="00E83D0D">
            <w:rPr>
              <w:b/>
              <w:color w:val="548DD4" w:themeColor="text2" w:themeTint="99"/>
              <w:lang w:val="sr-Latn-CS"/>
            </w:rPr>
            <w:lastRenderedPageBreak/>
            <w:t>Uvod</w:t>
          </w:r>
        </w:p>
        <w:p w14:paraId="76D11263" w14:textId="77777777" w:rsidR="004E5FC1" w:rsidRPr="00A608C5" w:rsidRDefault="004E5FC1" w:rsidP="006B62CE">
          <w:pPr>
            <w:ind w:firstLine="708"/>
            <w:rPr>
              <w:lang w:val="sr-Latn-CS"/>
            </w:rPr>
          </w:pPr>
        </w:p>
        <w:p w14:paraId="3C193D34" w14:textId="77777777" w:rsidR="006B62CE" w:rsidRPr="00A608C5" w:rsidRDefault="006B62CE" w:rsidP="006B62CE">
          <w:pPr>
            <w:ind w:firstLine="708"/>
            <w:rPr>
              <w:lang w:val="sr-Latn-CS"/>
            </w:rPr>
          </w:pPr>
          <w:r w:rsidRPr="00A608C5">
            <w:rPr>
              <w:lang w:val="sr-Latn-CS"/>
            </w:rPr>
            <w:t xml:space="preserve">Vršnjačko nasilje jedan </w:t>
          </w:r>
          <w:r w:rsidR="001D6E2C" w:rsidRPr="00A608C5">
            <w:rPr>
              <w:lang w:val="sr-Latn-CS"/>
            </w:rPr>
            <w:t>je od rizika kojem su izložena dj</w:t>
          </w:r>
          <w:r w:rsidRPr="00A608C5">
            <w:rPr>
              <w:lang w:val="sr-Latn-CS"/>
            </w:rPr>
            <w:t xml:space="preserve">eca i mladi. </w:t>
          </w:r>
          <w:r w:rsidR="00C765B1" w:rsidRPr="00A608C5">
            <w:rPr>
              <w:lang w:val="sr-Latn-CS"/>
            </w:rPr>
            <w:t xml:space="preserve">Vršnjačko nasilje </w:t>
          </w:r>
          <w:r w:rsidRPr="00A608C5">
            <w:rPr>
              <w:lang w:val="sr-Latn-CS"/>
            </w:rPr>
            <w:t xml:space="preserve">se najčešće opisuje kao ponavljano nasilno ponašanje prema nemoćnijem vršnjaku. Čini ga ponavljanje bar 2-3 puta raznih oblika nasilja, u kraćem ili dužem </w:t>
          </w:r>
          <w:r w:rsidR="001D6E2C" w:rsidRPr="00A608C5">
            <w:rPr>
              <w:lang w:val="sr-Latn-CS"/>
            </w:rPr>
            <w:t>vremenskom intervalu, starijeg djeteta nad mlađim, više djece nad jednim ili snažnijeg dj</w:t>
          </w:r>
          <w:r w:rsidRPr="00A608C5">
            <w:rPr>
              <w:lang w:val="sr-Latn-CS"/>
            </w:rPr>
            <w:t>eteta nad slabijim.</w:t>
          </w:r>
          <w:r w:rsidRPr="00A608C5">
            <w:rPr>
              <w:vertAlign w:val="superscript"/>
              <w:lang w:val="sr-Latn-CS"/>
            </w:rPr>
            <w:footnoteReference w:id="2"/>
          </w:r>
        </w:p>
        <w:p w14:paraId="2F4DBFA5" w14:textId="77777777" w:rsidR="006B62CE" w:rsidRPr="00A608C5" w:rsidRDefault="006B62CE" w:rsidP="006B62CE">
          <w:pPr>
            <w:ind w:firstLine="708"/>
            <w:rPr>
              <w:lang w:val="sr-Latn-CS"/>
            </w:rPr>
          </w:pPr>
        </w:p>
        <w:p w14:paraId="54BDE8EB" w14:textId="77777777" w:rsidR="006B62CE" w:rsidRPr="00A608C5" w:rsidRDefault="006B62CE" w:rsidP="006B62CE">
          <w:pPr>
            <w:ind w:firstLine="708"/>
            <w:rPr>
              <w:lang w:val="sr-Latn-CS"/>
            </w:rPr>
          </w:pPr>
          <w:r w:rsidRPr="00A608C5">
            <w:rPr>
              <w:lang w:val="sr-Latn-CS"/>
            </w:rPr>
            <w:t>Vandalizam je izraz kojim se u širem smislu opisuje svako oštećenje neke, po pravilu tuđe stvari tj. imovine</w:t>
          </w:r>
          <w:r w:rsidRPr="00A608C5">
            <w:rPr>
              <w:vertAlign w:val="superscript"/>
              <w:lang w:val="sr-Latn-CS"/>
            </w:rPr>
            <w:footnoteReference w:id="3"/>
          </w:r>
          <w:r w:rsidRPr="00A608C5">
            <w:rPr>
              <w:lang w:val="sr-Latn-CS"/>
            </w:rPr>
            <w:t>.</w:t>
          </w:r>
        </w:p>
        <w:p w14:paraId="149D6042" w14:textId="77777777" w:rsidR="00BD7950" w:rsidRPr="00A608C5" w:rsidRDefault="00BD7950" w:rsidP="006B62CE">
          <w:pPr>
            <w:ind w:firstLine="708"/>
            <w:rPr>
              <w:lang w:val="sr-Latn-CS"/>
            </w:rPr>
          </w:pPr>
        </w:p>
        <w:p w14:paraId="74827221" w14:textId="77777777" w:rsidR="00135CC2" w:rsidRPr="00A608C5" w:rsidRDefault="00BD7950" w:rsidP="00135CC2">
          <w:pPr>
            <w:ind w:firstLine="708"/>
            <w:rPr>
              <w:lang w:val="sr-Latn-CS"/>
            </w:rPr>
          </w:pPr>
          <w:r w:rsidRPr="00A608C5">
            <w:rPr>
              <w:lang w:val="sr-Latn-CS"/>
            </w:rPr>
            <w:t>Svjesni značaja prevazilaženja vršnjačkog nasilja i vandalizma, kao i činjenice da ne postoji sredina i zajednica, odnosno okruženje u kojemu se ne dešavaju ove pojave, u cilju uticaja na aktuelni i budući život pojedinca, a na osnovu prikupljenih podataka i iskustava, Ministarstvo pros</w:t>
          </w:r>
          <w:r w:rsidR="00AB59EA" w:rsidRPr="00A608C5">
            <w:rPr>
              <w:lang w:val="sr-Latn-CS"/>
            </w:rPr>
            <w:t>vjete, nauke, kulture i sporta sprovelo</w:t>
          </w:r>
          <w:r w:rsidR="003B0616" w:rsidRPr="00A608C5">
            <w:rPr>
              <w:lang w:val="sr-Latn-CS"/>
            </w:rPr>
            <w:t xml:space="preserve"> je Program</w:t>
          </w:r>
          <w:r w:rsidRPr="00A608C5">
            <w:rPr>
              <w:lang w:val="sr-Latn-CS"/>
            </w:rPr>
            <w:t xml:space="preserve"> </w:t>
          </w:r>
          <w:r w:rsidR="003B0616" w:rsidRPr="00A608C5">
            <w:rPr>
              <w:lang w:val="sr-Latn-CS"/>
            </w:rPr>
            <w:t>za suzbijanje vršnjačkog nasilja i vandalizma u obrazovno-vaspitnim ustanovama u Crnoj Gori s Akcionim planom 2019-2021. godina</w:t>
          </w:r>
          <w:r w:rsidRPr="00A608C5">
            <w:rPr>
              <w:lang w:val="sr-Latn-CS"/>
            </w:rPr>
            <w:t>.</w:t>
          </w:r>
          <w:r w:rsidR="00AB59EA" w:rsidRPr="00A608C5">
            <w:rPr>
              <w:lang w:val="sr-Latn-CS"/>
            </w:rPr>
            <w:t xml:space="preserve"> </w:t>
          </w:r>
          <w:r w:rsidR="00135CC2" w:rsidRPr="00A608C5">
            <w:rPr>
              <w:lang w:val="sr-Latn-CS"/>
            </w:rPr>
            <w:t xml:space="preserve">Na osnovu sveobuhvatne analize prisutnosti vršnjačkog nasilja i vandalizma u obrazovno-vaspitnim ustanovama u Crnoj Gori, </w:t>
          </w:r>
          <w:r w:rsidR="00645312" w:rsidRPr="00A608C5">
            <w:rPr>
              <w:lang w:val="sr-Latn-CS"/>
            </w:rPr>
            <w:t>realizovane su</w:t>
          </w:r>
          <w:r w:rsidR="00135CC2" w:rsidRPr="00A608C5">
            <w:rPr>
              <w:lang w:val="sr-Latn-CS"/>
            </w:rPr>
            <w:t xml:space="preserve"> aktivnosti koje se odnose na prevenciju nasilja i smanjenje vandalizma u obrazovno-vaspitnim ustanovama.</w:t>
          </w:r>
          <w:r w:rsidR="00645312" w:rsidRPr="00A608C5">
            <w:rPr>
              <w:lang w:val="sr-Latn-CS"/>
            </w:rPr>
            <w:t xml:space="preserve"> </w:t>
          </w:r>
        </w:p>
        <w:p w14:paraId="4B6157FF" w14:textId="77777777" w:rsidR="006B62CE" w:rsidRPr="00A608C5" w:rsidRDefault="006B62CE" w:rsidP="006B62CE">
          <w:pPr>
            <w:ind w:firstLine="708"/>
            <w:rPr>
              <w:lang w:val="sr-Latn-CS"/>
            </w:rPr>
          </w:pPr>
        </w:p>
        <w:p w14:paraId="70799CCA" w14:textId="77777777" w:rsidR="00503BC7" w:rsidRPr="00A608C5" w:rsidRDefault="006B62CE" w:rsidP="00503BC7">
          <w:pPr>
            <w:ind w:firstLine="708"/>
            <w:rPr>
              <w:lang w:val="sr-Latn-CS"/>
            </w:rPr>
          </w:pPr>
          <w:r w:rsidRPr="00A608C5">
            <w:rPr>
              <w:lang w:val="sr-Latn-CS"/>
            </w:rPr>
            <w:t>Ministarstvo</w:t>
          </w:r>
          <w:r w:rsidR="008A3857" w:rsidRPr="00A608C5">
            <w:rPr>
              <w:lang w:val="sr-Latn-CS"/>
            </w:rPr>
            <w:t xml:space="preserve"> </w:t>
          </w:r>
          <w:r w:rsidR="00BD7950" w:rsidRPr="00A608C5">
            <w:rPr>
              <w:lang w:val="sr-Latn-CS"/>
            </w:rPr>
            <w:t xml:space="preserve">je formiralo </w:t>
          </w:r>
          <w:r w:rsidR="008A3857" w:rsidRPr="00A608C5">
            <w:rPr>
              <w:lang w:val="sr-Latn-CS"/>
            </w:rPr>
            <w:t>Komisiju</w:t>
          </w:r>
          <w:r w:rsidRPr="00A608C5">
            <w:rPr>
              <w:lang w:val="sr-Latn-CS"/>
            </w:rPr>
            <w:t xml:space="preserve"> čiji članovi su i predstavnici</w:t>
          </w:r>
          <w:r w:rsidR="001D6E2C" w:rsidRPr="00A608C5">
            <w:rPr>
              <w:lang w:val="sr-Latn-CS"/>
            </w:rPr>
            <w:t>:</w:t>
          </w:r>
          <w:r w:rsidRPr="00A608C5">
            <w:rPr>
              <w:lang w:val="sr-Latn-CS"/>
            </w:rPr>
            <w:t xml:space="preserve"> Ministarstva unutrašnjih poslova, Ministarstva finansija, Uprave policije, Zajednice opština i NVO „Roditelji“ sa ciljem da se uradi analiza stanja i predlože mjere za suzbijanje vršnjačkog nasilja i vandalizma u obrazovno-vaspitnim ustanovama u Crnoj Gori. </w:t>
          </w:r>
          <w:bookmarkStart w:id="0" w:name="_Toc10627894"/>
          <w:r w:rsidR="00503BC7" w:rsidRPr="00A608C5">
            <w:rPr>
              <w:lang w:val="sr-Latn-CS"/>
            </w:rPr>
            <w:t>Operativni ciljevi i indikatori učinka</w:t>
          </w:r>
          <w:bookmarkEnd w:id="0"/>
          <w:r w:rsidR="00503BC7" w:rsidRPr="00A608C5">
            <w:rPr>
              <w:lang w:val="sr-Latn-CS"/>
            </w:rPr>
            <w:t xml:space="preserve"> </w:t>
          </w:r>
          <w:r w:rsidR="00BD7950" w:rsidRPr="00A608C5">
            <w:rPr>
              <w:lang w:val="sr-Latn-CS"/>
            </w:rPr>
            <w:t>P</w:t>
          </w:r>
          <w:r w:rsidR="00C765B1" w:rsidRPr="00A608C5">
            <w:rPr>
              <w:lang w:val="sr-Latn-CS"/>
            </w:rPr>
            <w:t xml:space="preserve">rograma </w:t>
          </w:r>
          <w:r w:rsidR="00503BC7" w:rsidRPr="00A608C5">
            <w:rPr>
              <w:lang w:val="sr-Latn-CS"/>
            </w:rPr>
            <w:t>su:</w:t>
          </w:r>
        </w:p>
        <w:p w14:paraId="4DBB67CF" w14:textId="77777777" w:rsidR="004E5FC1" w:rsidRPr="00A608C5" w:rsidRDefault="004E5FC1" w:rsidP="00503BC7">
          <w:pPr>
            <w:ind w:firstLine="708"/>
            <w:rPr>
              <w:lang w:val="sr-Latn-CS"/>
            </w:rPr>
          </w:pPr>
        </w:p>
        <w:p w14:paraId="0480D258" w14:textId="77777777" w:rsidR="00503BC7" w:rsidRPr="00A608C5" w:rsidRDefault="00503BC7" w:rsidP="00503BC7">
          <w:pPr>
            <w:rPr>
              <w:lang w:val="sr-Latn-CS"/>
            </w:rPr>
          </w:pPr>
        </w:p>
        <w:tbl>
          <w:tblPr>
            <w:tblStyle w:val="ListTable3-Accent12"/>
            <w:tblW w:w="9317" w:type="dxa"/>
            <w:tblBorders>
              <w:insideH w:val="single" w:sz="4" w:space="0" w:color="4F81BD" w:themeColor="accent1"/>
              <w:insideV w:val="single" w:sz="4" w:space="0" w:color="4F81BD" w:themeColor="accent1"/>
            </w:tblBorders>
            <w:tblLook w:val="04A0" w:firstRow="1" w:lastRow="0" w:firstColumn="1" w:lastColumn="0" w:noHBand="0" w:noVBand="1"/>
          </w:tblPr>
          <w:tblGrid>
            <w:gridCol w:w="4219"/>
            <w:gridCol w:w="5098"/>
          </w:tblGrid>
          <w:tr w:rsidR="00A608C5" w:rsidRPr="00A608C5" w14:paraId="4D4F52C2" w14:textId="77777777" w:rsidTr="00A27664">
            <w:trPr>
              <w:cnfStyle w:val="100000000000" w:firstRow="1" w:lastRow="0" w:firstColumn="0" w:lastColumn="0" w:oddVBand="0" w:evenVBand="0" w:oddHBand="0" w:evenHBand="0" w:firstRowFirstColumn="0" w:firstRowLastColumn="0" w:lastRowFirstColumn="0" w:lastRowLastColumn="0"/>
              <w:trHeight w:val="749"/>
            </w:trPr>
            <w:tc>
              <w:tcPr>
                <w:cnfStyle w:val="001000000100" w:firstRow="0" w:lastRow="0" w:firstColumn="1" w:lastColumn="0" w:oddVBand="0" w:evenVBand="0" w:oddHBand="0" w:evenHBand="0" w:firstRowFirstColumn="1" w:firstRowLastColumn="0" w:lastRowFirstColumn="0" w:lastRowLastColumn="0"/>
                <w:tcW w:w="4219" w:type="dxa"/>
                <w:shd w:val="clear" w:color="auto" w:fill="B8CCE4" w:themeFill="accent1" w:themeFillTint="66"/>
                <w:vAlign w:val="center"/>
              </w:tcPr>
              <w:p w14:paraId="5D122F3E" w14:textId="77777777" w:rsidR="00503BC7" w:rsidRPr="00A608C5" w:rsidRDefault="00503BC7" w:rsidP="00A27664">
                <w:pPr>
                  <w:jc w:val="center"/>
                  <w:rPr>
                    <w:color w:val="auto"/>
                    <w:sz w:val="24"/>
                    <w:szCs w:val="24"/>
                    <w:lang w:val="sr-Latn-CS"/>
                  </w:rPr>
                </w:pPr>
                <w:r w:rsidRPr="00A608C5">
                  <w:rPr>
                    <w:color w:val="auto"/>
                    <w:sz w:val="24"/>
                    <w:szCs w:val="24"/>
                    <w:lang w:val="sr-Latn-CS"/>
                  </w:rPr>
                  <w:t>Operativni cilj</w:t>
                </w:r>
              </w:p>
            </w:tc>
            <w:tc>
              <w:tcPr>
                <w:tcW w:w="5098" w:type="dxa"/>
                <w:shd w:val="clear" w:color="auto" w:fill="B8CCE4" w:themeFill="accent1" w:themeFillTint="66"/>
                <w:vAlign w:val="center"/>
              </w:tcPr>
              <w:p w14:paraId="1DAB3CFC" w14:textId="77777777" w:rsidR="00503BC7" w:rsidRPr="00A608C5" w:rsidRDefault="00503BC7" w:rsidP="00A27664">
                <w:pPr>
                  <w:jc w:val="center"/>
                  <w:cnfStyle w:val="100000000000" w:firstRow="1" w:lastRow="0" w:firstColumn="0" w:lastColumn="0" w:oddVBand="0" w:evenVBand="0" w:oddHBand="0" w:evenHBand="0" w:firstRowFirstColumn="0" w:firstRowLastColumn="0" w:lastRowFirstColumn="0" w:lastRowLastColumn="0"/>
                  <w:rPr>
                    <w:color w:val="auto"/>
                    <w:sz w:val="24"/>
                    <w:szCs w:val="24"/>
                    <w:lang w:val="sr-Latn-CS"/>
                  </w:rPr>
                </w:pPr>
                <w:r w:rsidRPr="00A608C5">
                  <w:rPr>
                    <w:color w:val="auto"/>
                    <w:sz w:val="24"/>
                    <w:szCs w:val="24"/>
                    <w:lang w:val="sr-Latn-CS"/>
                  </w:rPr>
                  <w:t>Indikatori učinka</w:t>
                </w:r>
              </w:p>
            </w:tc>
          </w:tr>
          <w:tr w:rsidR="00A608C5" w:rsidRPr="00A608C5" w14:paraId="7FA2055F" w14:textId="77777777" w:rsidTr="00503BC7">
            <w:trPr>
              <w:cnfStyle w:val="000000100000" w:firstRow="0" w:lastRow="0" w:firstColumn="0" w:lastColumn="0" w:oddVBand="0" w:evenVBand="0" w:oddHBand="1"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4219" w:type="dxa"/>
              </w:tcPr>
              <w:p w14:paraId="7726B3B1" w14:textId="77777777" w:rsidR="00503BC7" w:rsidRPr="00A608C5" w:rsidRDefault="00503BC7" w:rsidP="00354E33">
                <w:pPr>
                  <w:pStyle w:val="ListParagraph"/>
                  <w:numPr>
                    <w:ilvl w:val="0"/>
                    <w:numId w:val="2"/>
                  </w:numPr>
                  <w:rPr>
                    <w:rFonts w:eastAsia="Times New Roman"/>
                    <w:b w:val="0"/>
                    <w:sz w:val="24"/>
                    <w:szCs w:val="24"/>
                    <w:lang w:val="sr-Latn-CS"/>
                  </w:rPr>
                </w:pPr>
                <w:r w:rsidRPr="00A608C5">
                  <w:rPr>
                    <w:rFonts w:eastAsia="Times New Roman"/>
                    <w:b w:val="0"/>
                    <w:sz w:val="24"/>
                    <w:szCs w:val="24"/>
                    <w:lang w:val="sr-Latn-CS"/>
                  </w:rPr>
                  <w:t>Poboljšana prevencija vršnjačkog nasilja u obrazovno-vaspitnim ustanovama</w:t>
                </w:r>
              </w:p>
            </w:tc>
            <w:tc>
              <w:tcPr>
                <w:tcW w:w="5098" w:type="dxa"/>
              </w:tcPr>
              <w:p w14:paraId="22C877A0" w14:textId="21F1DA7D" w:rsidR="00503BC7" w:rsidRPr="00A608C5" w:rsidRDefault="00503BC7" w:rsidP="00354E33">
                <w:pPr>
                  <w:pStyle w:val="ListParagraph"/>
                  <w:numPr>
                    <w:ilvl w:val="1"/>
                    <w:numId w:val="2"/>
                  </w:numPr>
                  <w:cnfStyle w:val="000000100000" w:firstRow="0" w:lastRow="0" w:firstColumn="0" w:lastColumn="0" w:oddVBand="0" w:evenVBand="0" w:oddHBand="1" w:evenHBand="0" w:firstRowFirstColumn="0" w:firstRowLastColumn="0" w:lastRowFirstColumn="0" w:lastRowLastColumn="0"/>
                  <w:rPr>
                    <w:rFonts w:eastAsia="Times New Roman"/>
                    <w:b/>
                    <w:bCs w:val="0"/>
                    <w:sz w:val="24"/>
                    <w:szCs w:val="24"/>
                    <w:lang w:val="sr-Latn-CS"/>
                  </w:rPr>
                </w:pPr>
                <w:r w:rsidRPr="00A608C5">
                  <w:rPr>
                    <w:rFonts w:eastAsia="Times New Roman"/>
                    <w:sz w:val="24"/>
                    <w:szCs w:val="24"/>
                    <w:lang w:val="sr-Latn-CS"/>
                  </w:rPr>
                  <w:t>Puna i dosljedna primjena pravne regulative, preventivnih programa i mjera u svim obrazovno-vaspitnim ustanovama</w:t>
                </w:r>
                <w:r w:rsidR="004E5FC1" w:rsidRPr="00A608C5">
                  <w:rPr>
                    <w:rFonts w:eastAsia="Times New Roman"/>
                    <w:sz w:val="24"/>
                    <w:szCs w:val="24"/>
                    <w:lang w:val="sr-Latn-CS"/>
                  </w:rPr>
                  <w:t xml:space="preserve"> - </w:t>
                </w:r>
                <w:r w:rsidR="004E5FC1" w:rsidRPr="00A608C5">
                  <w:rPr>
                    <w:sz w:val="24"/>
                    <w:szCs w:val="24"/>
                    <w:lang w:val="sr-Latn-CS"/>
                  </w:rPr>
                  <w:t>formirano 211 timova sa 1299 članova.</w:t>
                </w:r>
              </w:p>
            </w:tc>
          </w:tr>
          <w:tr w:rsidR="00A608C5" w:rsidRPr="00A608C5" w14:paraId="337B2436" w14:textId="77777777" w:rsidTr="00503BC7">
            <w:trPr>
              <w:trHeight w:val="512"/>
            </w:trPr>
            <w:tc>
              <w:tcPr>
                <w:cnfStyle w:val="001000000000" w:firstRow="0" w:lastRow="0" w:firstColumn="1" w:lastColumn="0" w:oddVBand="0" w:evenVBand="0" w:oddHBand="0" w:evenHBand="0" w:firstRowFirstColumn="0" w:firstRowLastColumn="0" w:lastRowFirstColumn="0" w:lastRowLastColumn="0"/>
                <w:tcW w:w="4219" w:type="dxa"/>
              </w:tcPr>
              <w:p w14:paraId="05B4FBF6" w14:textId="77777777" w:rsidR="00503BC7" w:rsidRPr="00A608C5" w:rsidRDefault="00503BC7" w:rsidP="00354E33">
                <w:pPr>
                  <w:pStyle w:val="ListParagraph"/>
                  <w:numPr>
                    <w:ilvl w:val="0"/>
                    <w:numId w:val="2"/>
                  </w:numPr>
                  <w:rPr>
                    <w:sz w:val="24"/>
                    <w:szCs w:val="24"/>
                    <w:lang w:val="sr-Latn-CS"/>
                  </w:rPr>
                </w:pPr>
                <w:r w:rsidRPr="00A608C5">
                  <w:rPr>
                    <w:rFonts w:eastAsia="Times New Roman"/>
                    <w:b w:val="0"/>
                    <w:sz w:val="24"/>
                    <w:szCs w:val="24"/>
                    <w:lang w:val="sr-Latn-CS"/>
                  </w:rPr>
                  <w:t>Smanjena pojava vandalizma u obrazovno-vaspitnim ustanovama</w:t>
                </w:r>
              </w:p>
            </w:tc>
            <w:tc>
              <w:tcPr>
                <w:tcW w:w="5098" w:type="dxa"/>
              </w:tcPr>
              <w:p w14:paraId="0B32B5F5" w14:textId="50003A5E" w:rsidR="00503BC7" w:rsidRPr="00A608C5" w:rsidRDefault="00503BC7" w:rsidP="00354E33">
                <w:pPr>
                  <w:pStyle w:val="ListParagraph"/>
                  <w:numPr>
                    <w:ilvl w:val="1"/>
                    <w:numId w:val="2"/>
                  </w:numPr>
                  <w:shd w:val="clear" w:color="auto" w:fill="FFFFFF" w:themeFill="background1"/>
                  <w:cnfStyle w:val="000000000000" w:firstRow="0" w:lastRow="0" w:firstColumn="0" w:lastColumn="0" w:oddVBand="0" w:evenVBand="0" w:oddHBand="0" w:evenHBand="0" w:firstRowFirstColumn="0" w:firstRowLastColumn="0" w:lastRowFirstColumn="0" w:lastRowLastColumn="0"/>
                  <w:rPr>
                    <w:sz w:val="24"/>
                    <w:szCs w:val="24"/>
                    <w:lang w:val="sr-Latn-CS"/>
                  </w:rPr>
                </w:pPr>
                <w:r w:rsidRPr="00A608C5">
                  <w:rPr>
                    <w:rFonts w:eastAsia="Times New Roman"/>
                    <w:sz w:val="24"/>
                    <w:szCs w:val="24"/>
                    <w:lang w:val="sr-Latn-CS"/>
                  </w:rPr>
                  <w:t>Stopa smanjenja štete u pilot školama</w:t>
                </w:r>
                <w:r w:rsidR="004E5FC1" w:rsidRPr="00A608C5">
                  <w:rPr>
                    <w:rFonts w:eastAsia="Times New Roman"/>
                    <w:sz w:val="24"/>
                    <w:szCs w:val="24"/>
                    <w:lang w:val="sr-Latn-CS"/>
                  </w:rPr>
                  <w:t xml:space="preserve"> – broj slučajeva vandalizma smanjen je sa 28 na 2</w:t>
                </w:r>
              </w:p>
            </w:tc>
          </w:tr>
        </w:tbl>
        <w:p w14:paraId="16290BE7" w14:textId="77777777" w:rsidR="00503BC7" w:rsidRPr="00A608C5" w:rsidRDefault="00503BC7" w:rsidP="00503BC7">
          <w:pPr>
            <w:rPr>
              <w:rFonts w:eastAsiaTheme="majorEastAsia"/>
              <w:b/>
              <w:lang w:val="sr-Latn-CS"/>
            </w:rPr>
          </w:pPr>
        </w:p>
        <w:p w14:paraId="298A562E" w14:textId="77777777" w:rsidR="004E5FC1" w:rsidRPr="00A608C5" w:rsidRDefault="004E5FC1" w:rsidP="00503BC7">
          <w:pPr>
            <w:rPr>
              <w:rFonts w:eastAsiaTheme="majorEastAsia"/>
              <w:b/>
              <w:lang w:val="sr-Latn-CS"/>
            </w:rPr>
          </w:pPr>
        </w:p>
        <w:p w14:paraId="3FBA600E" w14:textId="77777777" w:rsidR="00825846" w:rsidRPr="00A608C5" w:rsidRDefault="00825846" w:rsidP="00825846">
          <w:pPr>
            <w:pStyle w:val="IntenseQuote"/>
            <w:spacing w:line="276" w:lineRule="auto"/>
            <w:rPr>
              <w:b/>
              <w:color w:val="auto"/>
              <w:lang w:val="sr-Latn-CS"/>
            </w:rPr>
          </w:pPr>
          <w:r w:rsidRPr="00E83D0D">
            <w:rPr>
              <w:b/>
              <w:color w:val="548DD4" w:themeColor="text2" w:themeTint="99"/>
              <w:lang w:val="sr-Latn-CS"/>
            </w:rPr>
            <w:lastRenderedPageBreak/>
            <w:t xml:space="preserve">Rezime </w:t>
          </w:r>
        </w:p>
        <w:p w14:paraId="6C03C955" w14:textId="77777777" w:rsidR="00DB7086" w:rsidRPr="00A608C5" w:rsidRDefault="005A2B69" w:rsidP="00A23A2A">
          <w:pPr>
            <w:pStyle w:val="Body"/>
            <w:spacing w:before="0" w:after="0"/>
            <w:ind w:firstLine="720"/>
            <w:rPr>
              <w:rFonts w:ascii="Arial" w:hAnsi="Arial" w:cs="Arial"/>
              <w:color w:val="auto"/>
              <w:sz w:val="24"/>
              <w:szCs w:val="24"/>
              <w:lang w:val="sr-Latn-CS"/>
            </w:rPr>
          </w:pPr>
          <w:r w:rsidRPr="00A608C5">
            <w:rPr>
              <w:rFonts w:ascii="Arial" w:hAnsi="Arial" w:cs="Arial"/>
              <w:color w:val="auto"/>
              <w:sz w:val="24"/>
              <w:szCs w:val="24"/>
              <w:lang w:val="sr-Latn-CS"/>
            </w:rPr>
            <w:t>Klju</w:t>
          </w:r>
          <w:r w:rsidR="00640AB8" w:rsidRPr="00A608C5">
            <w:rPr>
              <w:rFonts w:ascii="Arial" w:hAnsi="Arial" w:cs="Arial"/>
              <w:color w:val="auto"/>
              <w:sz w:val="24"/>
              <w:szCs w:val="24"/>
              <w:lang w:val="sr-Latn-CS"/>
            </w:rPr>
            <w:t>čne realizovane aktivnosti su</w:t>
          </w:r>
          <w:r w:rsidR="00DB7086" w:rsidRPr="00A608C5">
            <w:rPr>
              <w:rFonts w:ascii="Arial" w:hAnsi="Arial" w:cs="Arial"/>
              <w:color w:val="auto"/>
              <w:sz w:val="24"/>
              <w:szCs w:val="24"/>
              <w:lang w:val="sr-Latn-CS"/>
            </w:rPr>
            <w:t>:</w:t>
          </w:r>
        </w:p>
        <w:p w14:paraId="684FB052" w14:textId="77777777" w:rsidR="00DB7086" w:rsidRPr="00A608C5" w:rsidRDefault="00DB7086" w:rsidP="00DB7086">
          <w:pPr>
            <w:pStyle w:val="Body"/>
            <w:spacing w:before="0" w:after="0"/>
            <w:ind w:firstLine="720"/>
            <w:rPr>
              <w:rFonts w:ascii="Arial" w:hAnsi="Arial" w:cs="Arial"/>
              <w:color w:val="auto"/>
              <w:sz w:val="24"/>
              <w:szCs w:val="24"/>
              <w:lang w:val="sr-Latn-CS"/>
            </w:rPr>
          </w:pPr>
          <w:r w:rsidRPr="00A608C5">
            <w:rPr>
              <w:rFonts w:ascii="Arial" w:hAnsi="Arial" w:cs="Arial"/>
              <w:color w:val="auto"/>
              <w:sz w:val="24"/>
              <w:szCs w:val="24"/>
              <w:lang w:val="sr-Latn-CS"/>
            </w:rPr>
            <w:t>-</w:t>
          </w:r>
          <w:r w:rsidR="00640AB8" w:rsidRPr="00A608C5">
            <w:rPr>
              <w:rFonts w:ascii="Arial" w:hAnsi="Arial" w:cs="Arial"/>
              <w:color w:val="auto"/>
              <w:sz w:val="24"/>
              <w:szCs w:val="24"/>
              <w:lang w:val="sr-Latn-CS"/>
            </w:rPr>
            <w:t xml:space="preserve"> </w:t>
          </w:r>
          <w:r w:rsidRPr="00A608C5">
            <w:rPr>
              <w:rFonts w:ascii="Arial" w:hAnsi="Arial" w:cs="Arial"/>
              <w:color w:val="auto"/>
              <w:sz w:val="24"/>
              <w:szCs w:val="24"/>
              <w:lang w:val="sr-Latn-CS"/>
            </w:rPr>
            <w:t>p</w:t>
          </w:r>
          <w:r w:rsidR="005A2B69" w:rsidRPr="00A608C5">
            <w:rPr>
              <w:rFonts w:ascii="Arial" w:hAnsi="Arial" w:cs="Arial"/>
              <w:color w:val="auto"/>
              <w:sz w:val="24"/>
              <w:szCs w:val="24"/>
              <w:lang w:val="sr-Latn-CS"/>
            </w:rPr>
            <w:t xml:space="preserve">raćenje </w:t>
          </w:r>
          <w:r w:rsidR="00640AB8" w:rsidRPr="00A608C5">
            <w:rPr>
              <w:rFonts w:ascii="Arial" w:hAnsi="Arial" w:cs="Arial"/>
              <w:color w:val="auto"/>
              <w:sz w:val="24"/>
              <w:szCs w:val="24"/>
              <w:lang w:val="sr-Latn-CS"/>
            </w:rPr>
            <w:t xml:space="preserve">nasilja i </w:t>
          </w:r>
          <w:r w:rsidR="00AB59EA" w:rsidRPr="00A608C5">
            <w:rPr>
              <w:rFonts w:ascii="Arial" w:hAnsi="Arial" w:cs="Arial"/>
              <w:color w:val="auto"/>
              <w:sz w:val="24"/>
              <w:szCs w:val="24"/>
              <w:lang w:val="sr-Latn-CS"/>
            </w:rPr>
            <w:t xml:space="preserve">vandalizma u obrazovno-vaspitnim </w:t>
          </w:r>
          <w:r w:rsidR="00640AB8" w:rsidRPr="00A608C5">
            <w:rPr>
              <w:rFonts w:ascii="Arial" w:hAnsi="Arial" w:cs="Arial"/>
              <w:color w:val="auto"/>
              <w:sz w:val="24"/>
              <w:szCs w:val="24"/>
              <w:lang w:val="sr-Latn-CS"/>
            </w:rPr>
            <w:t xml:space="preserve">ustanovama </w:t>
          </w:r>
          <w:r w:rsidR="005A2B69" w:rsidRPr="00A608C5">
            <w:rPr>
              <w:rFonts w:ascii="Arial" w:hAnsi="Arial" w:cs="Arial"/>
              <w:color w:val="auto"/>
              <w:sz w:val="24"/>
              <w:szCs w:val="24"/>
              <w:lang w:val="sr-Latn-CS"/>
            </w:rPr>
            <w:t>od strane</w:t>
          </w:r>
          <w:r w:rsidR="00640AB8" w:rsidRPr="00A608C5">
            <w:rPr>
              <w:rFonts w:ascii="Arial" w:hAnsi="Arial" w:cs="Arial"/>
              <w:color w:val="auto"/>
              <w:sz w:val="24"/>
              <w:szCs w:val="24"/>
              <w:lang w:val="sr-Latn-CS"/>
            </w:rPr>
            <w:t>:</w:t>
          </w:r>
          <w:r w:rsidR="005A2B69" w:rsidRPr="00A608C5">
            <w:rPr>
              <w:rFonts w:ascii="Arial" w:hAnsi="Arial" w:cs="Arial"/>
              <w:color w:val="auto"/>
              <w:sz w:val="24"/>
              <w:szCs w:val="24"/>
              <w:lang w:val="sr-Latn-CS"/>
            </w:rPr>
            <w:t xml:space="preserve"> </w:t>
          </w:r>
          <w:r w:rsidR="00640AB8" w:rsidRPr="00A608C5">
            <w:rPr>
              <w:rFonts w:ascii="Arial" w:hAnsi="Arial" w:cs="Arial"/>
              <w:color w:val="auto"/>
              <w:sz w:val="24"/>
              <w:szCs w:val="24"/>
              <w:lang w:val="sr-Latn-CS"/>
            </w:rPr>
            <w:t xml:space="preserve">formiranog </w:t>
          </w:r>
          <w:r w:rsidR="005A2B69" w:rsidRPr="00A608C5">
            <w:rPr>
              <w:rFonts w:ascii="Arial" w:hAnsi="Arial" w:cs="Arial"/>
              <w:color w:val="auto"/>
              <w:sz w:val="24"/>
              <w:szCs w:val="24"/>
              <w:lang w:val="sr-Latn-CS"/>
            </w:rPr>
            <w:t>Tima na nivou donosioca politika, savjetodavnih ustanova</w:t>
          </w:r>
          <w:r w:rsidRPr="00A608C5">
            <w:rPr>
              <w:rFonts w:ascii="Arial" w:hAnsi="Arial" w:cs="Arial"/>
              <w:color w:val="auto"/>
              <w:sz w:val="24"/>
              <w:szCs w:val="24"/>
              <w:lang w:val="sr-Latn-CS"/>
            </w:rPr>
            <w:t xml:space="preserve"> i</w:t>
          </w:r>
          <w:r w:rsidR="005A2B69" w:rsidRPr="00A608C5">
            <w:rPr>
              <w:rFonts w:ascii="Arial" w:hAnsi="Arial" w:cs="Arial"/>
              <w:color w:val="auto"/>
              <w:sz w:val="24"/>
              <w:szCs w:val="24"/>
              <w:lang w:val="sr-Latn-CS"/>
            </w:rPr>
            <w:t xml:space="preserve"> škola</w:t>
          </w:r>
          <w:r w:rsidRPr="00A608C5">
            <w:rPr>
              <w:rFonts w:ascii="Arial" w:hAnsi="Arial" w:cs="Arial"/>
              <w:color w:val="auto"/>
              <w:sz w:val="24"/>
              <w:szCs w:val="24"/>
              <w:lang w:val="sr-Latn-CS"/>
            </w:rPr>
            <w:t>;</w:t>
          </w:r>
          <w:r w:rsidR="005A2B69" w:rsidRPr="00A608C5">
            <w:rPr>
              <w:rFonts w:ascii="Arial" w:hAnsi="Arial" w:cs="Arial"/>
              <w:color w:val="auto"/>
              <w:sz w:val="24"/>
              <w:szCs w:val="24"/>
              <w:lang w:val="sr-Latn-CS"/>
            </w:rPr>
            <w:t xml:space="preserve"> </w:t>
          </w:r>
        </w:p>
        <w:p w14:paraId="542C301A" w14:textId="77777777" w:rsidR="00DB7086" w:rsidRPr="00A608C5" w:rsidRDefault="00DB7086" w:rsidP="00DB7086">
          <w:pPr>
            <w:pStyle w:val="Body"/>
            <w:spacing w:before="0" w:after="0"/>
            <w:ind w:firstLine="720"/>
            <w:rPr>
              <w:rFonts w:ascii="Arial" w:hAnsi="Arial" w:cs="Arial"/>
              <w:color w:val="auto"/>
              <w:sz w:val="24"/>
              <w:szCs w:val="24"/>
              <w:lang w:val="sr-Latn-CS"/>
            </w:rPr>
          </w:pPr>
          <w:r w:rsidRPr="00A608C5">
            <w:rPr>
              <w:rFonts w:ascii="Arial" w:hAnsi="Arial" w:cs="Arial"/>
              <w:color w:val="auto"/>
              <w:sz w:val="24"/>
              <w:szCs w:val="24"/>
              <w:lang w:val="sr-Latn-CS"/>
            </w:rPr>
            <w:t>- s</w:t>
          </w:r>
          <w:r w:rsidR="00393C0A" w:rsidRPr="00A608C5">
            <w:rPr>
              <w:rFonts w:ascii="Arial" w:hAnsi="Arial" w:cs="Arial"/>
              <w:color w:val="auto"/>
              <w:sz w:val="24"/>
              <w:szCs w:val="24"/>
              <w:lang w:val="sr-Latn-CS"/>
            </w:rPr>
            <w:t>istemski</w:t>
          </w:r>
          <w:r w:rsidR="002D1828" w:rsidRPr="00A608C5">
            <w:rPr>
              <w:rFonts w:ascii="Arial" w:hAnsi="Arial" w:cs="Arial"/>
              <w:color w:val="auto"/>
              <w:sz w:val="24"/>
              <w:szCs w:val="24"/>
              <w:lang w:val="sr-Latn-CS"/>
            </w:rPr>
            <w:t xml:space="preserve"> i odgovornije</w:t>
          </w:r>
          <w:r w:rsidR="00640AB8" w:rsidRPr="00A608C5">
            <w:rPr>
              <w:rFonts w:ascii="Arial" w:hAnsi="Arial" w:cs="Arial"/>
              <w:color w:val="auto"/>
              <w:sz w:val="24"/>
              <w:szCs w:val="24"/>
              <w:lang w:val="sr-Latn-CS"/>
            </w:rPr>
            <w:t xml:space="preserve"> se prate</w:t>
          </w:r>
          <w:r w:rsidR="005A2B69" w:rsidRPr="00A608C5">
            <w:rPr>
              <w:rFonts w:ascii="Arial" w:hAnsi="Arial" w:cs="Arial"/>
              <w:color w:val="auto"/>
              <w:sz w:val="24"/>
              <w:szCs w:val="24"/>
              <w:lang w:val="sr-Latn-CS"/>
            </w:rPr>
            <w:t xml:space="preserve"> </w:t>
          </w:r>
          <w:r w:rsidR="00AB59EA" w:rsidRPr="00A608C5">
            <w:rPr>
              <w:rFonts w:ascii="Arial" w:hAnsi="Arial" w:cs="Arial"/>
              <w:color w:val="auto"/>
              <w:sz w:val="24"/>
              <w:szCs w:val="24"/>
              <w:lang w:val="sr-Latn-CS"/>
            </w:rPr>
            <w:t xml:space="preserve">pojave </w:t>
          </w:r>
          <w:r w:rsidR="005A2B69" w:rsidRPr="00A608C5">
            <w:rPr>
              <w:rFonts w:ascii="Arial" w:hAnsi="Arial" w:cs="Arial"/>
              <w:color w:val="auto"/>
              <w:sz w:val="24"/>
              <w:szCs w:val="24"/>
              <w:lang w:val="sr-Latn-CS"/>
            </w:rPr>
            <w:t>nasilja i vandalizma</w:t>
          </w:r>
          <w:r w:rsidR="002D1828" w:rsidRPr="00A608C5">
            <w:rPr>
              <w:rFonts w:ascii="Arial" w:hAnsi="Arial" w:cs="Arial"/>
              <w:color w:val="auto"/>
              <w:sz w:val="24"/>
              <w:szCs w:val="24"/>
              <w:lang w:val="sr-Latn-CS"/>
            </w:rPr>
            <w:t xml:space="preserve"> kroz preciznije korake i obaveze</w:t>
          </w:r>
          <w:r w:rsidRPr="00A608C5">
            <w:rPr>
              <w:rFonts w:ascii="Arial" w:hAnsi="Arial" w:cs="Arial"/>
              <w:color w:val="auto"/>
              <w:sz w:val="24"/>
              <w:szCs w:val="24"/>
              <w:lang w:val="sr-Latn-CS"/>
            </w:rPr>
            <w:t>;</w:t>
          </w:r>
          <w:r w:rsidR="00640AB8" w:rsidRPr="00A608C5">
            <w:rPr>
              <w:rFonts w:ascii="Arial" w:hAnsi="Arial" w:cs="Arial"/>
              <w:color w:val="auto"/>
              <w:sz w:val="24"/>
              <w:szCs w:val="24"/>
              <w:lang w:val="sr-Latn-CS"/>
            </w:rPr>
            <w:t xml:space="preserve"> </w:t>
          </w:r>
        </w:p>
        <w:p w14:paraId="3E3E2804" w14:textId="77777777" w:rsidR="00DB7086" w:rsidRPr="00A608C5" w:rsidRDefault="00DB7086" w:rsidP="00DB7086">
          <w:pPr>
            <w:pStyle w:val="Body"/>
            <w:spacing w:before="0" w:after="0"/>
            <w:ind w:firstLine="720"/>
            <w:rPr>
              <w:rFonts w:ascii="Arial" w:hAnsi="Arial" w:cs="Arial"/>
              <w:color w:val="auto"/>
              <w:sz w:val="24"/>
              <w:szCs w:val="24"/>
              <w:lang w:val="sr-Latn-CS"/>
            </w:rPr>
          </w:pPr>
          <w:r w:rsidRPr="00A608C5">
            <w:rPr>
              <w:rFonts w:ascii="Arial" w:hAnsi="Arial" w:cs="Arial"/>
              <w:color w:val="auto"/>
              <w:sz w:val="24"/>
              <w:szCs w:val="24"/>
              <w:lang w:val="sr-Latn-CS"/>
            </w:rPr>
            <w:t xml:space="preserve">- </w:t>
          </w:r>
          <w:r w:rsidR="00640AB8" w:rsidRPr="00A608C5">
            <w:rPr>
              <w:rFonts w:ascii="Arial" w:hAnsi="Arial" w:cs="Arial"/>
              <w:color w:val="auto"/>
              <w:sz w:val="24"/>
              <w:szCs w:val="24"/>
              <w:lang w:val="sr-Latn-CS"/>
            </w:rPr>
            <w:t>omogućena je komunikacija s građanima putem besplatne telefonske linije</w:t>
          </w:r>
          <w:r w:rsidRPr="00A608C5">
            <w:rPr>
              <w:rFonts w:ascii="Arial" w:hAnsi="Arial" w:cs="Arial"/>
              <w:color w:val="auto"/>
              <w:sz w:val="24"/>
              <w:szCs w:val="24"/>
              <w:lang w:val="sr-Latn-CS"/>
            </w:rPr>
            <w:t>;</w:t>
          </w:r>
        </w:p>
        <w:p w14:paraId="719201BC" w14:textId="77777777" w:rsidR="005A2B69" w:rsidRPr="00A608C5" w:rsidRDefault="00DB7086" w:rsidP="00DB7086">
          <w:pPr>
            <w:pStyle w:val="Body"/>
            <w:spacing w:before="0" w:after="0"/>
            <w:ind w:firstLine="720"/>
            <w:rPr>
              <w:rFonts w:ascii="Arial" w:hAnsi="Arial" w:cs="Arial"/>
              <w:color w:val="auto"/>
              <w:sz w:val="24"/>
              <w:szCs w:val="24"/>
              <w:lang w:val="sr-Latn-CS"/>
            </w:rPr>
          </w:pPr>
          <w:r w:rsidRPr="00A608C5">
            <w:rPr>
              <w:rFonts w:ascii="Arial" w:hAnsi="Arial" w:cs="Arial"/>
              <w:color w:val="auto"/>
              <w:sz w:val="24"/>
              <w:szCs w:val="24"/>
              <w:lang w:val="sr-Latn-CS"/>
            </w:rPr>
            <w:t xml:space="preserve">- </w:t>
          </w:r>
          <w:r w:rsidR="00640AB8" w:rsidRPr="00A608C5">
            <w:rPr>
              <w:rFonts w:ascii="Arial" w:hAnsi="Arial" w:cs="Arial"/>
              <w:color w:val="auto"/>
              <w:sz w:val="24"/>
              <w:szCs w:val="24"/>
              <w:lang w:val="sr-Latn-CS"/>
            </w:rPr>
            <w:t xml:space="preserve">unaprijeđeno </w:t>
          </w:r>
          <w:r w:rsidRPr="00A608C5">
            <w:rPr>
              <w:rFonts w:ascii="Arial" w:hAnsi="Arial" w:cs="Arial"/>
              <w:color w:val="auto"/>
              <w:sz w:val="24"/>
              <w:szCs w:val="24"/>
              <w:lang w:val="sr-Latn-CS"/>
            </w:rPr>
            <w:t xml:space="preserve">je </w:t>
          </w:r>
          <w:r w:rsidR="00393C0A" w:rsidRPr="00A608C5">
            <w:rPr>
              <w:rFonts w:ascii="Arial" w:hAnsi="Arial" w:cs="Arial"/>
              <w:color w:val="auto"/>
              <w:sz w:val="24"/>
              <w:szCs w:val="24"/>
              <w:lang w:val="sr-Latn-CS"/>
            </w:rPr>
            <w:t>praćenje kroz I</w:t>
          </w:r>
          <w:r w:rsidR="005A2B69" w:rsidRPr="00A608C5">
            <w:rPr>
              <w:rFonts w:ascii="Arial" w:hAnsi="Arial" w:cs="Arial"/>
              <w:color w:val="auto"/>
              <w:sz w:val="24"/>
              <w:szCs w:val="24"/>
              <w:lang w:val="sr-Latn-CS"/>
            </w:rPr>
            <w:t>nformacioni sistem</w:t>
          </w:r>
          <w:r w:rsidR="00393C0A" w:rsidRPr="00A608C5">
            <w:rPr>
              <w:rFonts w:ascii="Arial" w:hAnsi="Arial" w:cs="Arial"/>
              <w:color w:val="auto"/>
              <w:sz w:val="24"/>
              <w:szCs w:val="24"/>
              <w:lang w:val="sr-Latn-CS"/>
            </w:rPr>
            <w:t xml:space="preserve"> obrazovanja (MEIS)</w:t>
          </w:r>
          <w:r w:rsidRPr="00A608C5">
            <w:rPr>
              <w:rFonts w:ascii="Arial" w:hAnsi="Arial" w:cs="Arial"/>
              <w:color w:val="auto"/>
              <w:sz w:val="24"/>
              <w:szCs w:val="24"/>
              <w:lang w:val="sr-Latn-CS"/>
            </w:rPr>
            <w:t>;</w:t>
          </w:r>
        </w:p>
        <w:p w14:paraId="095972CD" w14:textId="77777777" w:rsidR="002D1828" w:rsidRPr="00A608C5" w:rsidRDefault="00DB7086" w:rsidP="002D1828">
          <w:pPr>
            <w:pStyle w:val="Body"/>
            <w:spacing w:before="0" w:after="0"/>
            <w:ind w:firstLine="720"/>
            <w:rPr>
              <w:rFonts w:ascii="Arial" w:hAnsi="Arial" w:cs="Arial"/>
              <w:color w:val="auto"/>
              <w:sz w:val="24"/>
              <w:szCs w:val="24"/>
              <w:lang w:val="sr-Latn-CS"/>
            </w:rPr>
          </w:pPr>
          <w:r w:rsidRPr="00A608C5">
            <w:rPr>
              <w:rFonts w:ascii="Arial" w:hAnsi="Arial" w:cs="Arial"/>
              <w:color w:val="auto"/>
              <w:sz w:val="24"/>
              <w:szCs w:val="24"/>
              <w:lang w:val="sr-Latn-CS"/>
            </w:rPr>
            <w:t xml:space="preserve">- obezbijeđeni su preduslovi za </w:t>
          </w:r>
          <w:r w:rsidR="00640AB8" w:rsidRPr="00A608C5">
            <w:rPr>
              <w:rFonts w:ascii="Arial" w:hAnsi="Arial" w:cs="Arial"/>
              <w:color w:val="auto"/>
              <w:sz w:val="24"/>
              <w:szCs w:val="24"/>
              <w:lang w:val="sr-Latn-CS"/>
            </w:rPr>
            <w:t>uvođenje</w:t>
          </w:r>
          <w:r w:rsidR="002D1828" w:rsidRPr="00A608C5">
            <w:rPr>
              <w:rFonts w:ascii="Arial" w:hAnsi="Arial" w:cs="Arial"/>
              <w:color w:val="auto"/>
              <w:sz w:val="24"/>
              <w:szCs w:val="24"/>
              <w:lang w:val="sr-Latn-CS"/>
            </w:rPr>
            <w:t xml:space="preserve"> </w:t>
          </w:r>
          <w:r w:rsidR="00640AB8" w:rsidRPr="00A608C5">
            <w:rPr>
              <w:rFonts w:ascii="Arial" w:eastAsiaTheme="majorEastAsia" w:hAnsi="Arial" w:cs="Arial"/>
              <w:color w:val="auto"/>
              <w:sz w:val="24"/>
              <w:szCs w:val="24"/>
              <w:lang w:val="sr-Latn-CS"/>
            </w:rPr>
            <w:t>asistenata u sprečavanju nasilja i vandalizma u škole</w:t>
          </w:r>
          <w:r w:rsidR="00640AB8" w:rsidRPr="00A608C5">
            <w:rPr>
              <w:rFonts w:ascii="Arial" w:hAnsi="Arial" w:cs="Arial"/>
              <w:color w:val="auto"/>
              <w:sz w:val="24"/>
              <w:szCs w:val="24"/>
              <w:lang w:val="sr-Latn-CS"/>
            </w:rPr>
            <w:t xml:space="preserve"> </w:t>
          </w:r>
          <w:r w:rsidR="005F507F" w:rsidRPr="00A608C5">
            <w:rPr>
              <w:rFonts w:ascii="Arial" w:hAnsi="Arial" w:cs="Arial"/>
              <w:color w:val="auto"/>
              <w:sz w:val="24"/>
              <w:szCs w:val="24"/>
              <w:lang w:val="sr-Latn-CS"/>
            </w:rPr>
            <w:t xml:space="preserve">što </w:t>
          </w:r>
          <w:r w:rsidR="002D1828" w:rsidRPr="00A608C5">
            <w:rPr>
              <w:rFonts w:ascii="Arial" w:hAnsi="Arial" w:cs="Arial"/>
              <w:color w:val="auto"/>
              <w:sz w:val="24"/>
              <w:szCs w:val="24"/>
              <w:lang w:val="sr-Latn-CS"/>
            </w:rPr>
            <w:t>treba da bude preventivni mehanizam, ali i faktor sigurnosti.</w:t>
          </w:r>
        </w:p>
        <w:p w14:paraId="4795CC5C" w14:textId="77777777" w:rsidR="002D1828" w:rsidRPr="00A608C5" w:rsidRDefault="002D1828" w:rsidP="002D1828">
          <w:pPr>
            <w:pStyle w:val="Body"/>
            <w:spacing w:before="0" w:after="0"/>
            <w:ind w:firstLine="720"/>
            <w:rPr>
              <w:rFonts w:ascii="Arial" w:hAnsi="Arial" w:cs="Arial"/>
              <w:color w:val="auto"/>
              <w:sz w:val="24"/>
              <w:szCs w:val="24"/>
              <w:lang w:val="sr-Latn-CS"/>
            </w:rPr>
          </w:pPr>
        </w:p>
        <w:p w14:paraId="58CDAD80" w14:textId="77777777" w:rsidR="00645312" w:rsidRPr="00A608C5" w:rsidRDefault="00645312" w:rsidP="00645312">
          <w:pPr>
            <w:pStyle w:val="Body"/>
            <w:spacing w:before="0" w:after="0"/>
            <w:ind w:firstLine="720"/>
            <w:rPr>
              <w:rFonts w:ascii="Arial" w:hAnsi="Arial" w:cs="Arial"/>
              <w:color w:val="auto"/>
              <w:sz w:val="24"/>
              <w:szCs w:val="24"/>
              <w:lang w:val="sr-Latn-CS"/>
            </w:rPr>
          </w:pPr>
          <w:r w:rsidRPr="00A608C5">
            <w:rPr>
              <w:rFonts w:ascii="Arial" w:hAnsi="Arial" w:cs="Arial"/>
              <w:color w:val="auto"/>
              <w:sz w:val="24"/>
              <w:szCs w:val="24"/>
              <w:lang w:val="sr-Latn-CS"/>
            </w:rPr>
            <w:t>Neophodno je naglasiti da od marta 2020. godine na realizaciju</w:t>
          </w:r>
          <w:r w:rsidR="00393C0A" w:rsidRPr="00A608C5">
            <w:rPr>
              <w:rFonts w:ascii="Arial" w:hAnsi="Arial" w:cs="Arial"/>
              <w:color w:val="auto"/>
              <w:sz w:val="24"/>
              <w:szCs w:val="24"/>
              <w:lang w:val="sr-Latn-CS"/>
            </w:rPr>
            <w:t xml:space="preserve"> Programa </w:t>
          </w:r>
          <w:r w:rsidR="002D1828" w:rsidRPr="00A608C5">
            <w:rPr>
              <w:rFonts w:ascii="Arial" w:hAnsi="Arial" w:cs="Arial"/>
              <w:color w:val="auto"/>
              <w:sz w:val="24"/>
              <w:szCs w:val="24"/>
              <w:lang w:val="sr-Latn-CS"/>
            </w:rPr>
            <w:t xml:space="preserve">uticaj je imala </w:t>
          </w:r>
          <w:r w:rsidR="002B5BF9" w:rsidRPr="00A608C5">
            <w:rPr>
              <w:rFonts w:ascii="Arial" w:hAnsi="Arial" w:cs="Arial"/>
              <w:color w:val="auto"/>
              <w:sz w:val="24"/>
              <w:szCs w:val="24"/>
              <w:lang w:val="sr-Latn-CS"/>
            </w:rPr>
            <w:t>pojava pandemije izazvane COVID-</w:t>
          </w:r>
          <w:r w:rsidR="002D1828" w:rsidRPr="00A608C5">
            <w:rPr>
              <w:rFonts w:ascii="Arial" w:hAnsi="Arial" w:cs="Arial"/>
              <w:color w:val="auto"/>
              <w:sz w:val="24"/>
              <w:szCs w:val="24"/>
              <w:lang w:val="sr-Latn-CS"/>
            </w:rPr>
            <w:t>1</w:t>
          </w:r>
          <w:r w:rsidR="005F507F" w:rsidRPr="00A608C5">
            <w:rPr>
              <w:rFonts w:ascii="Arial" w:hAnsi="Arial" w:cs="Arial"/>
              <w:color w:val="auto"/>
              <w:sz w:val="24"/>
              <w:szCs w:val="24"/>
              <w:lang w:val="sr-Latn-CS"/>
            </w:rPr>
            <w:t>9</w:t>
          </w:r>
          <w:r w:rsidRPr="00A608C5">
            <w:rPr>
              <w:rFonts w:ascii="Arial" w:hAnsi="Arial" w:cs="Arial"/>
              <w:color w:val="auto"/>
              <w:sz w:val="24"/>
              <w:szCs w:val="24"/>
              <w:lang w:val="sr-Latn-CS"/>
            </w:rPr>
            <w:t>.</w:t>
          </w:r>
        </w:p>
        <w:p w14:paraId="6585FDA9" w14:textId="77777777" w:rsidR="00735970" w:rsidRPr="00A608C5" w:rsidRDefault="00735970" w:rsidP="009F12BF">
          <w:pPr>
            <w:pStyle w:val="Body"/>
            <w:spacing w:before="0" w:after="0"/>
            <w:rPr>
              <w:rFonts w:ascii="Arial" w:hAnsi="Arial" w:cs="Arial"/>
              <w:color w:val="auto"/>
              <w:sz w:val="24"/>
              <w:szCs w:val="24"/>
              <w:lang w:val="sr-Latn-CS"/>
            </w:rPr>
          </w:pPr>
        </w:p>
        <w:p w14:paraId="4EA30755" w14:textId="77777777" w:rsidR="00E83D0D" w:rsidRDefault="005303C0" w:rsidP="002D7B57">
          <w:pPr>
            <w:pStyle w:val="Body"/>
            <w:spacing w:before="0" w:after="0"/>
            <w:ind w:firstLine="720"/>
            <w:rPr>
              <w:rFonts w:ascii="Arial" w:hAnsi="Arial" w:cs="Arial"/>
              <w:color w:val="auto"/>
              <w:sz w:val="24"/>
              <w:szCs w:val="24"/>
              <w:lang w:val="sr-Latn-CS"/>
            </w:rPr>
          </w:pPr>
          <w:r w:rsidRPr="00A608C5">
            <w:rPr>
              <w:rFonts w:ascii="Arial" w:hAnsi="Arial" w:cs="Arial"/>
              <w:color w:val="auto"/>
              <w:sz w:val="24"/>
              <w:szCs w:val="24"/>
              <w:lang w:val="sr-Latn-CS"/>
            </w:rPr>
            <w:t>Za realizaciju</w:t>
          </w:r>
          <w:r w:rsidR="00735970" w:rsidRPr="00A608C5">
            <w:rPr>
              <w:rFonts w:ascii="Arial" w:hAnsi="Arial" w:cs="Arial"/>
              <w:color w:val="auto"/>
              <w:sz w:val="24"/>
              <w:szCs w:val="24"/>
              <w:lang w:val="sr-Latn-CS"/>
            </w:rPr>
            <w:t xml:space="preserve"> </w:t>
          </w:r>
          <w:r w:rsidRPr="00A608C5">
            <w:rPr>
              <w:rFonts w:ascii="Arial" w:hAnsi="Arial" w:cs="Arial"/>
              <w:color w:val="auto"/>
              <w:sz w:val="24"/>
              <w:szCs w:val="24"/>
              <w:lang w:val="sr-Latn-CS"/>
            </w:rPr>
            <w:t>P</w:t>
          </w:r>
          <w:r w:rsidR="00C765B1" w:rsidRPr="00A608C5">
            <w:rPr>
              <w:rFonts w:ascii="Arial" w:hAnsi="Arial" w:cs="Arial"/>
              <w:color w:val="auto"/>
              <w:sz w:val="24"/>
              <w:szCs w:val="24"/>
              <w:lang w:val="sr-Latn-CS"/>
            </w:rPr>
            <w:t>rograma</w:t>
          </w:r>
          <w:r w:rsidR="00735970" w:rsidRPr="00A608C5">
            <w:rPr>
              <w:rFonts w:ascii="Arial" w:hAnsi="Arial" w:cs="Arial"/>
              <w:color w:val="auto"/>
              <w:sz w:val="24"/>
              <w:szCs w:val="24"/>
              <w:lang w:val="sr-Latn-CS"/>
            </w:rPr>
            <w:t xml:space="preserve"> planirano je </w:t>
          </w:r>
          <w:r w:rsidRPr="00A608C5">
            <w:rPr>
              <w:rFonts w:ascii="Arial" w:hAnsi="Arial" w:cs="Arial"/>
              <w:color w:val="auto"/>
              <w:sz w:val="24"/>
              <w:szCs w:val="24"/>
              <w:lang w:val="sr-Latn-CS"/>
            </w:rPr>
            <w:t>766.000</w:t>
          </w:r>
          <w:r w:rsidR="0046331D" w:rsidRPr="00A608C5">
            <w:rPr>
              <w:rFonts w:ascii="Arial" w:hAnsi="Arial" w:cs="Arial"/>
              <w:color w:val="auto"/>
              <w:sz w:val="24"/>
              <w:szCs w:val="24"/>
              <w:lang w:val="sr-Latn-CS"/>
            </w:rPr>
            <w:t xml:space="preserve"> </w:t>
          </w:r>
          <w:r w:rsidRPr="00A608C5">
            <w:rPr>
              <w:rFonts w:ascii="Arial" w:hAnsi="Arial" w:cs="Arial"/>
              <w:color w:val="auto"/>
              <w:sz w:val="24"/>
              <w:szCs w:val="24"/>
              <w:lang w:val="sr-Latn-CS"/>
            </w:rPr>
            <w:t xml:space="preserve">eura, </w:t>
          </w:r>
          <w:r w:rsidR="00645312" w:rsidRPr="00A608C5">
            <w:rPr>
              <w:rFonts w:ascii="Arial" w:hAnsi="Arial" w:cs="Arial"/>
              <w:color w:val="auto"/>
              <w:sz w:val="24"/>
              <w:szCs w:val="24"/>
              <w:lang w:val="sr-Latn-CS"/>
            </w:rPr>
            <w:t xml:space="preserve">a </w:t>
          </w:r>
          <w:r w:rsidR="00735970" w:rsidRPr="00A608C5">
            <w:rPr>
              <w:rFonts w:ascii="Arial" w:hAnsi="Arial" w:cs="Arial"/>
              <w:color w:val="auto"/>
              <w:sz w:val="24"/>
              <w:szCs w:val="24"/>
              <w:lang w:val="sr-Latn-CS"/>
            </w:rPr>
            <w:t xml:space="preserve">utrošeno </w:t>
          </w:r>
          <w:r w:rsidR="00645312" w:rsidRPr="00A608C5">
            <w:rPr>
              <w:rFonts w:ascii="Arial" w:hAnsi="Arial" w:cs="Arial"/>
              <w:color w:val="auto"/>
              <w:sz w:val="24"/>
              <w:szCs w:val="24"/>
              <w:lang w:val="sr-Latn-CS"/>
            </w:rPr>
            <w:t xml:space="preserve">je </w:t>
          </w:r>
          <w:r w:rsidR="002F0417" w:rsidRPr="00A608C5">
            <w:rPr>
              <w:rFonts w:ascii="Arial" w:hAnsi="Arial" w:cs="Arial"/>
              <w:color w:val="auto"/>
              <w:sz w:val="24"/>
              <w:szCs w:val="24"/>
              <w:lang w:val="sr-Latn-CS"/>
            </w:rPr>
            <w:t>178.090,8</w:t>
          </w:r>
          <w:r w:rsidR="00855475" w:rsidRPr="00A608C5">
            <w:rPr>
              <w:rFonts w:ascii="Arial" w:hAnsi="Arial" w:cs="Arial"/>
              <w:color w:val="auto"/>
              <w:sz w:val="24"/>
              <w:szCs w:val="24"/>
              <w:lang w:val="sr-Latn-CS"/>
            </w:rPr>
            <w:t xml:space="preserve">6 </w:t>
          </w:r>
          <w:r w:rsidR="00735970" w:rsidRPr="00A608C5">
            <w:rPr>
              <w:rFonts w:ascii="Arial" w:hAnsi="Arial" w:cs="Arial"/>
              <w:color w:val="auto"/>
              <w:sz w:val="24"/>
              <w:szCs w:val="24"/>
              <w:lang w:val="sr-Latn-CS"/>
            </w:rPr>
            <w:t>eura.</w:t>
          </w:r>
          <w:r w:rsidR="00D127E4" w:rsidRPr="00A608C5">
            <w:rPr>
              <w:rFonts w:ascii="Arial" w:hAnsi="Arial" w:cs="Arial"/>
              <w:color w:val="auto"/>
              <w:sz w:val="24"/>
              <w:szCs w:val="24"/>
              <w:lang w:val="sr-Latn-CS"/>
            </w:rPr>
            <w:t xml:space="preserve"> </w:t>
          </w:r>
        </w:p>
        <w:p w14:paraId="13873A26" w14:textId="77777777" w:rsidR="00E83D0D" w:rsidRDefault="00E83D0D" w:rsidP="002D7B57">
          <w:pPr>
            <w:pStyle w:val="Body"/>
            <w:spacing w:before="0" w:after="0"/>
            <w:ind w:firstLine="720"/>
            <w:rPr>
              <w:rFonts w:ascii="Arial" w:hAnsi="Arial" w:cs="Arial"/>
              <w:color w:val="auto"/>
              <w:sz w:val="24"/>
              <w:szCs w:val="24"/>
              <w:lang w:val="sr-Latn-CS"/>
            </w:rPr>
          </w:pPr>
        </w:p>
        <w:p w14:paraId="60612764" w14:textId="5F5D25FD" w:rsidR="00FF6FF9" w:rsidRPr="00A608C5" w:rsidRDefault="00CA7EF6" w:rsidP="002D7B57">
          <w:pPr>
            <w:pStyle w:val="Body"/>
            <w:spacing w:before="0" w:after="0"/>
            <w:ind w:firstLine="720"/>
            <w:rPr>
              <w:rFonts w:ascii="Arial" w:hAnsi="Arial" w:cs="Arial"/>
              <w:color w:val="auto"/>
              <w:sz w:val="24"/>
              <w:szCs w:val="24"/>
              <w:lang w:val="sr-Latn-CS"/>
            </w:rPr>
          </w:pPr>
        </w:p>
      </w:sdtContent>
    </w:sdt>
    <w:p w14:paraId="0A310FDB" w14:textId="77777777" w:rsidR="00646AE0" w:rsidRPr="00A608C5" w:rsidRDefault="00825846" w:rsidP="003B0616">
      <w:pPr>
        <w:pStyle w:val="IntenseQuote"/>
        <w:spacing w:line="276" w:lineRule="auto"/>
        <w:rPr>
          <w:b/>
          <w:color w:val="auto"/>
          <w:lang w:val="sr-Latn-CS"/>
        </w:rPr>
      </w:pPr>
      <w:r w:rsidRPr="00E83D0D">
        <w:rPr>
          <w:b/>
          <w:color w:val="548DD4" w:themeColor="text2" w:themeTint="99"/>
          <w:lang w:val="sr-Latn-CS"/>
        </w:rPr>
        <w:t xml:space="preserve">Opservacija - afirmacija i uvid u rezultate </w:t>
      </w:r>
    </w:p>
    <w:p w14:paraId="173A06F3" w14:textId="77777777" w:rsidR="00646AE0" w:rsidRPr="00A608C5" w:rsidRDefault="0079634E" w:rsidP="00473A71">
      <w:pPr>
        <w:pStyle w:val="Body"/>
        <w:spacing w:before="0" w:after="0"/>
        <w:ind w:firstLine="720"/>
        <w:rPr>
          <w:rFonts w:ascii="Arial" w:hAnsi="Arial" w:cs="Arial"/>
          <w:color w:val="auto"/>
          <w:sz w:val="24"/>
          <w:szCs w:val="24"/>
          <w:lang w:val="sr-Latn-CS"/>
        </w:rPr>
      </w:pPr>
      <w:r w:rsidRPr="00A608C5">
        <w:rPr>
          <w:rFonts w:ascii="Arial" w:hAnsi="Arial" w:cs="Arial"/>
          <w:color w:val="auto"/>
          <w:sz w:val="24"/>
          <w:szCs w:val="24"/>
          <w:lang w:val="sr-Latn-CS"/>
        </w:rPr>
        <w:t>U okviru o</w:t>
      </w:r>
      <w:r w:rsidR="005F507F" w:rsidRPr="00A608C5">
        <w:rPr>
          <w:rFonts w:ascii="Arial" w:hAnsi="Arial" w:cs="Arial"/>
          <w:color w:val="auto"/>
          <w:sz w:val="24"/>
          <w:szCs w:val="24"/>
          <w:lang w:val="sr-Latn-CS"/>
        </w:rPr>
        <w:t>perativnog</w:t>
      </w:r>
      <w:r w:rsidR="00646AE0" w:rsidRPr="00A608C5">
        <w:rPr>
          <w:rFonts w:ascii="Arial" w:hAnsi="Arial" w:cs="Arial"/>
          <w:color w:val="auto"/>
          <w:sz w:val="24"/>
          <w:szCs w:val="24"/>
          <w:lang w:val="sr-Latn-CS"/>
        </w:rPr>
        <w:t xml:space="preserve"> cilj</w:t>
      </w:r>
      <w:r w:rsidR="00393C0A" w:rsidRPr="00A608C5">
        <w:rPr>
          <w:rFonts w:ascii="Arial" w:hAnsi="Arial" w:cs="Arial"/>
          <w:color w:val="auto"/>
          <w:sz w:val="24"/>
          <w:szCs w:val="24"/>
          <w:lang w:val="sr-Latn-CS"/>
        </w:rPr>
        <w:t>a</w:t>
      </w:r>
      <w:r w:rsidR="00646AE0" w:rsidRPr="00A608C5">
        <w:rPr>
          <w:rFonts w:ascii="Arial" w:hAnsi="Arial" w:cs="Arial"/>
          <w:color w:val="auto"/>
          <w:sz w:val="24"/>
          <w:szCs w:val="24"/>
          <w:lang w:val="sr-Latn-CS"/>
        </w:rPr>
        <w:t xml:space="preserve"> 1 </w:t>
      </w:r>
      <w:r w:rsidR="005F507F" w:rsidRPr="00A608C5">
        <w:rPr>
          <w:rFonts w:ascii="Arial" w:hAnsi="Arial" w:cs="Arial"/>
          <w:color w:val="auto"/>
          <w:sz w:val="24"/>
          <w:szCs w:val="24"/>
          <w:lang w:val="sr-Latn-CS"/>
        </w:rPr>
        <w:t xml:space="preserve">koji je </w:t>
      </w:r>
      <w:r w:rsidR="00646AE0" w:rsidRPr="00A608C5">
        <w:rPr>
          <w:rFonts w:ascii="Arial" w:hAnsi="Arial" w:cs="Arial"/>
          <w:color w:val="auto"/>
          <w:sz w:val="24"/>
          <w:szCs w:val="24"/>
          <w:lang w:val="sr-Latn-CS"/>
        </w:rPr>
        <w:t>fokusiran n</w:t>
      </w:r>
      <w:r w:rsidR="00393C0A" w:rsidRPr="00A608C5">
        <w:rPr>
          <w:rFonts w:ascii="Arial" w:hAnsi="Arial" w:cs="Arial"/>
          <w:color w:val="auto"/>
          <w:sz w:val="24"/>
          <w:szCs w:val="24"/>
          <w:lang w:val="sr-Latn-CS"/>
        </w:rPr>
        <w:t>a prevenciju vršnjačkog nasilja</w:t>
      </w:r>
      <w:r w:rsidR="00646AE0" w:rsidRPr="00A608C5">
        <w:rPr>
          <w:rFonts w:ascii="Arial" w:hAnsi="Arial" w:cs="Arial"/>
          <w:color w:val="auto"/>
          <w:sz w:val="24"/>
          <w:szCs w:val="24"/>
          <w:lang w:val="sr-Latn-CS"/>
        </w:rPr>
        <w:t xml:space="preserve"> Ministarstvo prosvjete</w:t>
      </w:r>
      <w:r w:rsidR="003B0616" w:rsidRPr="00A608C5">
        <w:rPr>
          <w:rFonts w:ascii="Arial" w:hAnsi="Arial" w:cs="Arial"/>
          <w:color w:val="auto"/>
          <w:sz w:val="24"/>
          <w:szCs w:val="24"/>
          <w:lang w:val="sr-Latn-CS"/>
        </w:rPr>
        <w:t>, nauke, kulture i sporta</w:t>
      </w:r>
      <w:r w:rsidR="00646AE0" w:rsidRPr="00A608C5">
        <w:rPr>
          <w:rFonts w:ascii="Arial" w:hAnsi="Arial" w:cs="Arial"/>
          <w:color w:val="auto"/>
          <w:sz w:val="24"/>
          <w:szCs w:val="24"/>
          <w:lang w:val="sr-Latn-CS"/>
        </w:rPr>
        <w:t xml:space="preserve"> formiralo je</w:t>
      </w:r>
      <w:r w:rsidR="00646AE0" w:rsidRPr="00A608C5">
        <w:rPr>
          <w:rFonts w:ascii="Arial" w:hAnsi="Arial" w:cs="Arial"/>
          <w:bCs/>
          <w:color w:val="auto"/>
          <w:sz w:val="24"/>
          <w:szCs w:val="24"/>
          <w:lang w:val="sr-Latn-CS"/>
        </w:rPr>
        <w:t xml:space="preserve"> Tima za praćenje pojave vršnjačkog nasilja i vandalizma u obrazovno-vaspitnim ustanovama. Članovi Tima su predstavnici: Ministarstva prosvjete,</w:t>
      </w:r>
      <w:r w:rsidR="00AA7C94" w:rsidRPr="00A608C5">
        <w:rPr>
          <w:rFonts w:ascii="Arial" w:hAnsi="Arial" w:cs="Arial"/>
          <w:bCs/>
          <w:color w:val="auto"/>
          <w:sz w:val="24"/>
          <w:szCs w:val="24"/>
          <w:lang w:val="sr-Latn-CS"/>
        </w:rPr>
        <w:t xml:space="preserve"> nauke, kulture i sporta,</w:t>
      </w:r>
      <w:r w:rsidR="00646AE0" w:rsidRPr="00A608C5">
        <w:rPr>
          <w:rFonts w:ascii="Arial" w:hAnsi="Arial" w:cs="Arial"/>
          <w:bCs/>
          <w:color w:val="auto"/>
          <w:sz w:val="24"/>
          <w:szCs w:val="24"/>
          <w:lang w:val="sr-Latn-CS"/>
        </w:rPr>
        <w:t xml:space="preserve"> Zavoda za školstvo, </w:t>
      </w:r>
      <w:r w:rsidR="00AB59EA" w:rsidRPr="00A608C5">
        <w:rPr>
          <w:rFonts w:ascii="Arial" w:hAnsi="Arial" w:cs="Arial"/>
          <w:bCs/>
          <w:color w:val="auto"/>
          <w:sz w:val="24"/>
          <w:szCs w:val="24"/>
          <w:lang w:val="sr-Latn-CS"/>
        </w:rPr>
        <w:t>Ministarstva finansija</w:t>
      </w:r>
      <w:r w:rsidR="00646AE0" w:rsidRPr="00A608C5">
        <w:rPr>
          <w:rFonts w:ascii="Arial" w:hAnsi="Arial" w:cs="Arial"/>
          <w:bCs/>
          <w:color w:val="auto"/>
          <w:sz w:val="24"/>
          <w:szCs w:val="24"/>
          <w:lang w:val="sr-Latn-CS"/>
        </w:rPr>
        <w:t xml:space="preserve"> i socijalnog staranja i NVO Roditelji.</w:t>
      </w:r>
    </w:p>
    <w:p w14:paraId="28294935" w14:textId="77777777" w:rsidR="00473A71" w:rsidRPr="00A608C5" w:rsidRDefault="00473A71" w:rsidP="007D1D63">
      <w:pPr>
        <w:pStyle w:val="Body"/>
        <w:spacing w:before="0" w:after="0"/>
        <w:ind w:firstLine="720"/>
        <w:rPr>
          <w:rFonts w:ascii="Arial" w:hAnsi="Arial" w:cs="Arial"/>
          <w:color w:val="auto"/>
          <w:sz w:val="24"/>
          <w:szCs w:val="24"/>
          <w:lang w:val="sr-Latn-CS"/>
        </w:rPr>
      </w:pPr>
    </w:p>
    <w:p w14:paraId="52EA412E" w14:textId="4EC1BF46" w:rsidR="00646AE0" w:rsidRPr="00A608C5" w:rsidRDefault="00646AE0" w:rsidP="00646AE0">
      <w:pPr>
        <w:pStyle w:val="Body"/>
        <w:spacing w:before="0" w:after="0"/>
        <w:ind w:firstLine="720"/>
        <w:rPr>
          <w:rFonts w:ascii="Arial" w:hAnsi="Arial" w:cs="Arial"/>
          <w:color w:val="auto"/>
          <w:sz w:val="24"/>
          <w:szCs w:val="24"/>
          <w:lang w:val="sr-Latn-CS"/>
        </w:rPr>
      </w:pPr>
      <w:r w:rsidRPr="00A608C5">
        <w:rPr>
          <w:rFonts w:ascii="Arial" w:hAnsi="Arial" w:cs="Arial"/>
          <w:color w:val="auto"/>
          <w:sz w:val="24"/>
          <w:szCs w:val="24"/>
          <w:lang w:val="sr-Latn-CS"/>
        </w:rPr>
        <w:t xml:space="preserve">Sve osnovne i srednje škole </w:t>
      </w:r>
      <w:r w:rsidR="003A5001" w:rsidRPr="00A608C5">
        <w:rPr>
          <w:rFonts w:ascii="Arial" w:hAnsi="Arial" w:cs="Arial"/>
          <w:color w:val="auto"/>
          <w:sz w:val="24"/>
          <w:szCs w:val="24"/>
          <w:lang w:val="sr-Latn-CS"/>
        </w:rPr>
        <w:t xml:space="preserve">u Crnoj Gori </w:t>
      </w:r>
      <w:r w:rsidRPr="00A608C5">
        <w:rPr>
          <w:rFonts w:ascii="Arial" w:hAnsi="Arial" w:cs="Arial"/>
          <w:color w:val="auto"/>
          <w:sz w:val="24"/>
          <w:szCs w:val="24"/>
          <w:lang w:val="sr-Latn-CS"/>
        </w:rPr>
        <w:t>formirale su timove za bezbjednost.</w:t>
      </w:r>
      <w:r w:rsidR="00771467" w:rsidRPr="00A608C5">
        <w:rPr>
          <w:rFonts w:ascii="Arial" w:hAnsi="Arial" w:cs="Arial"/>
          <w:color w:val="auto"/>
          <w:sz w:val="24"/>
          <w:szCs w:val="24"/>
          <w:lang w:val="sr-Latn-CS"/>
        </w:rPr>
        <w:t xml:space="preserve"> Ukupno je formirano 211 timova sa 1299 članova. U sjevernoj regiji formirano je 93, u centralnoj 39 i južnoj 79 timova</w:t>
      </w:r>
      <w:r w:rsidR="003A5001" w:rsidRPr="00A608C5">
        <w:rPr>
          <w:rFonts w:ascii="Arial" w:hAnsi="Arial" w:cs="Arial"/>
          <w:color w:val="auto"/>
          <w:sz w:val="24"/>
          <w:szCs w:val="24"/>
          <w:lang w:val="sr-Latn-CS"/>
        </w:rPr>
        <w:t>.</w:t>
      </w:r>
      <w:r w:rsidR="00771467" w:rsidRPr="00A608C5">
        <w:rPr>
          <w:rFonts w:ascii="Arial" w:hAnsi="Arial" w:cs="Arial"/>
          <w:color w:val="auto"/>
          <w:sz w:val="24"/>
          <w:szCs w:val="24"/>
          <w:lang w:val="sr-Latn-CS"/>
        </w:rPr>
        <w:t xml:space="preserve"> Podaci o članovima timova evidentirani su u MEIS aplikaciji. </w:t>
      </w:r>
    </w:p>
    <w:p w14:paraId="7FD3741F" w14:textId="77777777" w:rsidR="00646AE0" w:rsidRPr="00A608C5" w:rsidRDefault="00646AE0" w:rsidP="00646AE0">
      <w:pPr>
        <w:pStyle w:val="Body"/>
        <w:spacing w:before="0" w:after="0"/>
        <w:ind w:firstLine="720"/>
        <w:rPr>
          <w:rFonts w:ascii="Arial" w:hAnsi="Arial" w:cs="Arial"/>
          <w:color w:val="auto"/>
          <w:sz w:val="24"/>
          <w:szCs w:val="24"/>
          <w:lang w:val="sr-Latn-CS"/>
        </w:rPr>
      </w:pPr>
    </w:p>
    <w:p w14:paraId="6E1AD779" w14:textId="77777777" w:rsidR="00646AE0" w:rsidRPr="00A608C5" w:rsidRDefault="00646AE0" w:rsidP="00646AE0">
      <w:pPr>
        <w:pStyle w:val="Body"/>
        <w:spacing w:before="0" w:after="0"/>
        <w:ind w:firstLine="720"/>
        <w:rPr>
          <w:rFonts w:ascii="Arial" w:hAnsi="Arial" w:cs="Arial"/>
          <w:color w:val="auto"/>
          <w:sz w:val="24"/>
          <w:szCs w:val="24"/>
          <w:lang w:val="sr-Latn-CS"/>
        </w:rPr>
      </w:pPr>
      <w:r w:rsidRPr="00A608C5">
        <w:rPr>
          <w:rFonts w:ascii="Arial" w:hAnsi="Arial" w:cs="Arial"/>
          <w:color w:val="auto"/>
          <w:sz w:val="24"/>
          <w:szCs w:val="24"/>
          <w:lang w:val="sr-Latn-CS"/>
        </w:rPr>
        <w:t xml:space="preserve">U Zavodu za školstvo imenovano je stručno lice, pedagog, koje se ažurno i blagovremeno bavi svim prijavljenim slučajevima nasilja u školama. </w:t>
      </w:r>
    </w:p>
    <w:p w14:paraId="16C933DF" w14:textId="77777777" w:rsidR="00AB59EA" w:rsidRPr="00A608C5" w:rsidRDefault="00AB59EA" w:rsidP="00646AE0">
      <w:pPr>
        <w:pStyle w:val="Body"/>
        <w:spacing w:before="0" w:after="0"/>
        <w:ind w:firstLine="720"/>
        <w:rPr>
          <w:rFonts w:ascii="Arial" w:hAnsi="Arial" w:cs="Arial"/>
          <w:color w:val="auto"/>
          <w:sz w:val="24"/>
          <w:szCs w:val="24"/>
          <w:lang w:val="sr-Latn-CS"/>
        </w:rPr>
      </w:pPr>
    </w:p>
    <w:p w14:paraId="3FD7AFAE" w14:textId="68A0EEA6" w:rsidR="00646AE0" w:rsidRPr="00A608C5" w:rsidRDefault="00646AE0" w:rsidP="009F12BF">
      <w:pPr>
        <w:pStyle w:val="Body"/>
        <w:spacing w:before="0" w:after="0"/>
        <w:ind w:firstLine="720"/>
        <w:rPr>
          <w:rFonts w:ascii="Arial" w:hAnsi="Arial" w:cs="Arial"/>
          <w:bCs/>
          <w:color w:val="auto"/>
          <w:sz w:val="24"/>
          <w:szCs w:val="24"/>
          <w:lang w:val="sr-Latn-CS"/>
        </w:rPr>
      </w:pPr>
      <w:r w:rsidRPr="00A608C5">
        <w:rPr>
          <w:rFonts w:ascii="Arial" w:hAnsi="Arial" w:cs="Arial"/>
          <w:color w:val="auto"/>
          <w:sz w:val="24"/>
          <w:szCs w:val="24"/>
          <w:lang w:val="sr-Latn-CS"/>
        </w:rPr>
        <w:t xml:space="preserve">Uputstvo „Podjela odgovornosti i </w:t>
      </w:r>
      <w:r w:rsidR="00DF4554">
        <w:rPr>
          <w:rFonts w:ascii="Arial" w:hAnsi="Arial" w:cs="Arial"/>
          <w:color w:val="auto"/>
          <w:sz w:val="24"/>
          <w:szCs w:val="24"/>
          <w:lang w:val="sr-Latn-CS"/>
        </w:rPr>
        <w:t xml:space="preserve">postupanje u cilju prevencije </w:t>
      </w:r>
      <w:r w:rsidRPr="00A608C5">
        <w:rPr>
          <w:rFonts w:ascii="Arial" w:hAnsi="Arial" w:cs="Arial"/>
          <w:color w:val="auto"/>
          <w:sz w:val="24"/>
          <w:szCs w:val="24"/>
          <w:lang w:val="sr-Latn-CS"/>
        </w:rPr>
        <w:t xml:space="preserve">u slučajevima pojave nasilja“ unaprijeđeno je u odnosu na veću odgovornost, saradnju, sprovođenje preventivnih i mjera podrške, uključujući one koje se odnose na vandalizam. Detaljno su razrađeni koraci i aktivnosti koje treba preduzeti prilikom postupanja u slučajevima nasilja i vandalizma u školi. </w:t>
      </w:r>
      <w:r w:rsidR="009F12BF" w:rsidRPr="00A608C5">
        <w:rPr>
          <w:rFonts w:ascii="Arial" w:hAnsi="Arial" w:cs="Arial"/>
          <w:bCs/>
          <w:color w:val="auto"/>
          <w:sz w:val="24"/>
          <w:szCs w:val="24"/>
          <w:lang w:val="sr-Latn-CS"/>
        </w:rPr>
        <w:t>U Uputstvu su navedene i teme časova odjeljenjske zajednice.</w:t>
      </w:r>
      <w:r w:rsidRPr="00A608C5">
        <w:rPr>
          <w:rFonts w:ascii="Arial" w:hAnsi="Arial" w:cs="Arial"/>
          <w:color w:val="auto"/>
          <w:sz w:val="24"/>
          <w:szCs w:val="24"/>
          <w:lang w:val="sr-Latn-CS"/>
        </w:rPr>
        <w:t xml:space="preserve">Nacionalni savjet za obrazovanje dao je pozitivno mišljenje o ovom dokumentu. Uputstvo je dostavljeno svim školama i istaknuto na Školskom portalu. Prezentovano </w:t>
      </w:r>
      <w:r w:rsidR="005F507F" w:rsidRPr="00A608C5">
        <w:rPr>
          <w:rFonts w:ascii="Arial" w:hAnsi="Arial" w:cs="Arial"/>
          <w:color w:val="auto"/>
          <w:sz w:val="24"/>
          <w:szCs w:val="24"/>
          <w:lang w:val="sr-Latn-CS"/>
        </w:rPr>
        <w:t xml:space="preserve">je direktorima </w:t>
      </w:r>
      <w:r w:rsidR="009F12BF" w:rsidRPr="00A608C5">
        <w:rPr>
          <w:rFonts w:ascii="Arial" w:hAnsi="Arial" w:cs="Arial"/>
          <w:bCs/>
          <w:color w:val="auto"/>
          <w:sz w:val="24"/>
          <w:szCs w:val="24"/>
          <w:lang w:val="sr-Latn-CS"/>
        </w:rPr>
        <w:t>škola (</w:t>
      </w:r>
      <w:r w:rsidRPr="00A608C5">
        <w:rPr>
          <w:rFonts w:ascii="Arial" w:hAnsi="Arial" w:cs="Arial"/>
          <w:bCs/>
          <w:color w:val="auto"/>
          <w:sz w:val="24"/>
          <w:szCs w:val="24"/>
          <w:lang w:val="sr-Latn-CS"/>
        </w:rPr>
        <w:t xml:space="preserve">162 </w:t>
      </w:r>
      <w:r w:rsidR="005F507F" w:rsidRPr="00A608C5">
        <w:rPr>
          <w:rFonts w:ascii="Arial" w:hAnsi="Arial" w:cs="Arial"/>
          <w:bCs/>
          <w:color w:val="auto"/>
          <w:sz w:val="24"/>
          <w:szCs w:val="24"/>
          <w:lang w:val="sr-Latn-CS"/>
        </w:rPr>
        <w:t>osnovne</w:t>
      </w:r>
      <w:r w:rsidR="00AF5223" w:rsidRPr="00A608C5">
        <w:rPr>
          <w:rFonts w:ascii="Arial" w:hAnsi="Arial" w:cs="Arial"/>
          <w:bCs/>
          <w:color w:val="auto"/>
          <w:sz w:val="24"/>
          <w:szCs w:val="24"/>
          <w:lang w:val="sr-Latn-CS"/>
        </w:rPr>
        <w:t xml:space="preserve"> i 49</w:t>
      </w:r>
      <w:r w:rsidRPr="00A608C5">
        <w:rPr>
          <w:rFonts w:ascii="Arial" w:hAnsi="Arial" w:cs="Arial"/>
          <w:bCs/>
          <w:color w:val="auto"/>
          <w:sz w:val="24"/>
          <w:szCs w:val="24"/>
          <w:lang w:val="sr-Latn-CS"/>
        </w:rPr>
        <w:t xml:space="preserve"> srednjih</w:t>
      </w:r>
      <w:r w:rsidR="009F12BF" w:rsidRPr="00A608C5">
        <w:rPr>
          <w:rFonts w:ascii="Arial" w:hAnsi="Arial" w:cs="Arial"/>
          <w:bCs/>
          <w:color w:val="auto"/>
          <w:sz w:val="24"/>
          <w:szCs w:val="24"/>
          <w:lang w:val="sr-Latn-CS"/>
        </w:rPr>
        <w:t>)</w:t>
      </w:r>
      <w:r w:rsidRPr="00A608C5">
        <w:rPr>
          <w:rFonts w:ascii="Arial" w:hAnsi="Arial" w:cs="Arial"/>
          <w:bCs/>
          <w:color w:val="auto"/>
          <w:sz w:val="24"/>
          <w:szCs w:val="24"/>
          <w:lang w:val="sr-Latn-CS"/>
        </w:rPr>
        <w:t>.</w:t>
      </w:r>
    </w:p>
    <w:p w14:paraId="507B6C7E" w14:textId="77777777" w:rsidR="00646AE0" w:rsidRPr="00A608C5" w:rsidRDefault="00646AE0" w:rsidP="00646AE0">
      <w:pPr>
        <w:pStyle w:val="Body"/>
        <w:spacing w:before="0" w:after="0"/>
        <w:ind w:firstLine="720"/>
        <w:rPr>
          <w:rFonts w:ascii="Arial" w:hAnsi="Arial" w:cs="Arial"/>
          <w:bCs/>
          <w:color w:val="auto"/>
          <w:sz w:val="24"/>
          <w:szCs w:val="24"/>
          <w:lang w:val="sr-Latn-CS"/>
        </w:rPr>
      </w:pPr>
    </w:p>
    <w:p w14:paraId="29FE0626" w14:textId="77777777" w:rsidR="00A92340" w:rsidRPr="00A608C5" w:rsidRDefault="00646AE0" w:rsidP="00646AE0">
      <w:pPr>
        <w:pStyle w:val="Body"/>
        <w:spacing w:before="0" w:after="0"/>
        <w:ind w:firstLine="720"/>
        <w:rPr>
          <w:rFonts w:ascii="Arial" w:hAnsi="Arial" w:cs="Arial"/>
          <w:color w:val="auto"/>
          <w:sz w:val="24"/>
          <w:szCs w:val="24"/>
          <w:lang w:val="sr-Latn-CS"/>
        </w:rPr>
      </w:pPr>
      <w:r w:rsidRPr="00A608C5">
        <w:rPr>
          <w:rFonts w:ascii="Arial" w:hAnsi="Arial" w:cs="Arial"/>
          <w:color w:val="auto"/>
          <w:sz w:val="24"/>
          <w:szCs w:val="24"/>
          <w:lang w:val="sr-Latn-CS"/>
        </w:rPr>
        <w:lastRenderedPageBreak/>
        <w:t xml:space="preserve">U MEIS aplikaciji unaprijeđen je modul, koji se odnosi na rad pedagoško-psiholoških službi, evidencijom slučajeva vršnjačkog nasilja. Obučen je 201 ICT koordinator, pedagozi/psiholozi i 1190 odjeljenskih starješina. </w:t>
      </w:r>
    </w:p>
    <w:p w14:paraId="113EBA9F" w14:textId="77777777" w:rsidR="00646AE0" w:rsidRPr="00A608C5" w:rsidRDefault="00646AE0" w:rsidP="00646AE0">
      <w:pPr>
        <w:pStyle w:val="Body"/>
        <w:spacing w:before="0" w:after="0"/>
        <w:ind w:firstLine="720"/>
        <w:rPr>
          <w:rFonts w:ascii="Arial" w:hAnsi="Arial" w:cs="Arial"/>
          <w:color w:val="auto"/>
          <w:sz w:val="24"/>
          <w:szCs w:val="24"/>
          <w:lang w:val="sr-Latn-CS"/>
        </w:rPr>
      </w:pPr>
    </w:p>
    <w:p w14:paraId="2E8A1EEF" w14:textId="77777777" w:rsidR="00646AE0" w:rsidRPr="00A608C5" w:rsidRDefault="00646AE0" w:rsidP="00646AE0">
      <w:pPr>
        <w:pStyle w:val="Body"/>
        <w:spacing w:before="0" w:after="0"/>
        <w:ind w:firstLine="720"/>
        <w:rPr>
          <w:rFonts w:ascii="Arial" w:hAnsi="Arial" w:cs="Arial"/>
          <w:bCs/>
          <w:iCs/>
          <w:color w:val="auto"/>
          <w:sz w:val="24"/>
          <w:szCs w:val="24"/>
          <w:lang w:val="sr-Latn-CS" w:bidi="th-TH"/>
        </w:rPr>
      </w:pPr>
      <w:r w:rsidRPr="00A608C5">
        <w:rPr>
          <w:rFonts w:ascii="Arial" w:hAnsi="Arial" w:cs="Arial"/>
          <w:bCs/>
          <w:iCs/>
          <w:color w:val="auto"/>
          <w:sz w:val="24"/>
          <w:szCs w:val="24"/>
          <w:lang w:val="sr-Latn-CS" w:bidi="th-TH"/>
        </w:rPr>
        <w:t xml:space="preserve">U Ministarstvu </w:t>
      </w:r>
      <w:r w:rsidR="003B0616" w:rsidRPr="00A608C5">
        <w:rPr>
          <w:rFonts w:ascii="Arial" w:hAnsi="Arial" w:cs="Arial"/>
          <w:bCs/>
          <w:iCs/>
          <w:color w:val="auto"/>
          <w:sz w:val="24"/>
          <w:szCs w:val="24"/>
          <w:lang w:val="sr-Latn-CS" w:bidi="th-TH"/>
        </w:rPr>
        <w:t xml:space="preserve">je otvorena </w:t>
      </w:r>
      <w:r w:rsidRPr="00A608C5">
        <w:rPr>
          <w:rFonts w:ascii="Arial" w:hAnsi="Arial" w:cs="Arial"/>
          <w:bCs/>
          <w:iCs/>
          <w:color w:val="auto"/>
          <w:sz w:val="24"/>
          <w:szCs w:val="24"/>
          <w:lang w:val="sr-Latn-CS" w:bidi="th-TH"/>
        </w:rPr>
        <w:t>besplatna telefonska linija 080 777 777 za prijavu slučajeva nasilja i vandalizma u obrazovno-vaspitni</w:t>
      </w:r>
      <w:r w:rsidR="00991EAD" w:rsidRPr="00A608C5">
        <w:rPr>
          <w:rFonts w:ascii="Arial" w:hAnsi="Arial" w:cs="Arial"/>
          <w:bCs/>
          <w:iCs/>
          <w:color w:val="auto"/>
          <w:sz w:val="24"/>
          <w:szCs w:val="24"/>
          <w:lang w:val="sr-Latn-CS" w:bidi="th-TH"/>
        </w:rPr>
        <w:t>m ustanovama.</w:t>
      </w:r>
      <w:r w:rsidRPr="00A608C5">
        <w:rPr>
          <w:rFonts w:ascii="Arial" w:hAnsi="Arial" w:cs="Arial"/>
          <w:bCs/>
          <w:iCs/>
          <w:color w:val="auto"/>
          <w:sz w:val="24"/>
          <w:szCs w:val="24"/>
          <w:lang w:val="sr-Latn-CS" w:bidi="th-TH"/>
        </w:rPr>
        <w:t xml:space="preserve"> </w:t>
      </w:r>
      <w:r w:rsidR="00991EAD" w:rsidRPr="00A608C5">
        <w:rPr>
          <w:rFonts w:ascii="Arial" w:hAnsi="Arial" w:cs="Arial"/>
          <w:bCs/>
          <w:iCs/>
          <w:color w:val="auto"/>
          <w:sz w:val="24"/>
          <w:szCs w:val="24"/>
          <w:lang w:val="sr-Latn-CS" w:bidi="th-TH"/>
        </w:rPr>
        <w:t>Prijavljeno je sedam slučajeva nasilja i to šest</w:t>
      </w:r>
      <w:r w:rsidRPr="00A608C5">
        <w:rPr>
          <w:rFonts w:ascii="Arial" w:hAnsi="Arial" w:cs="Arial"/>
          <w:bCs/>
          <w:iCs/>
          <w:color w:val="auto"/>
          <w:sz w:val="24"/>
          <w:szCs w:val="24"/>
          <w:lang w:val="sr-Latn-CS" w:bidi="th-TH"/>
        </w:rPr>
        <w:t xml:space="preserve"> od strane roditelja i jedan od strane škole.</w:t>
      </w:r>
    </w:p>
    <w:p w14:paraId="03D18102" w14:textId="77777777" w:rsidR="00646AE0" w:rsidRPr="00A608C5" w:rsidRDefault="00646AE0" w:rsidP="00646AE0">
      <w:pPr>
        <w:pStyle w:val="Body"/>
        <w:spacing w:before="0" w:after="0"/>
        <w:ind w:firstLine="720"/>
        <w:rPr>
          <w:rFonts w:ascii="Arial" w:hAnsi="Arial" w:cs="Arial"/>
          <w:bCs/>
          <w:iCs/>
          <w:color w:val="auto"/>
          <w:sz w:val="24"/>
          <w:szCs w:val="24"/>
          <w:lang w:val="sr-Latn-CS" w:bidi="th-TH"/>
        </w:rPr>
      </w:pPr>
    </w:p>
    <w:p w14:paraId="174ED676" w14:textId="666AFC7E" w:rsidR="00ED30C2" w:rsidRPr="00A608C5" w:rsidRDefault="00C17A8E" w:rsidP="00C9208C">
      <w:pPr>
        <w:tabs>
          <w:tab w:val="left" w:pos="567"/>
        </w:tabs>
        <w:rPr>
          <w:rFonts w:eastAsia="Times New Roman"/>
          <w:bCs w:val="0"/>
          <w:iCs/>
          <w:lang w:val="sr-Latn-CS" w:bidi="th-TH"/>
        </w:rPr>
      </w:pPr>
      <w:r>
        <w:rPr>
          <w:iCs/>
          <w:lang w:val="sr-Latn-CS" w:bidi="th-TH"/>
        </w:rPr>
        <w:tab/>
      </w:r>
      <w:r w:rsidR="00646AE0" w:rsidRPr="00A608C5">
        <w:rPr>
          <w:iCs/>
          <w:lang w:val="sr-Latn-CS" w:bidi="th-TH"/>
        </w:rPr>
        <w:t xml:space="preserve">Održan je sastanak s predstavnicima centara za socijalni rad. Prezentovano je unaprijeđeno </w:t>
      </w:r>
      <w:r w:rsidR="002B2128" w:rsidRPr="00A608C5">
        <w:t xml:space="preserve">Uputstvo „Podjela odgovornosti i </w:t>
      </w:r>
      <w:r w:rsidR="00DF4554">
        <w:t xml:space="preserve">postupanje u cilju prevencije </w:t>
      </w:r>
      <w:r w:rsidR="002B2128" w:rsidRPr="00A608C5">
        <w:t>u slučajevima pojave nasilja“.</w:t>
      </w:r>
      <w:r w:rsidR="002B2128" w:rsidRPr="00A608C5">
        <w:rPr>
          <w:lang w:val="sr-Latn-CS"/>
        </w:rPr>
        <w:t xml:space="preserve"> </w:t>
      </w:r>
      <w:r w:rsidR="000C6D1C" w:rsidRPr="00A608C5">
        <w:rPr>
          <w:lang w:val="sr-Latn-CS"/>
        </w:rPr>
        <w:t>Ukazano je na potrebu dvosmjerne komunikacije i saradnje kada se procijeni da je neophodno angažovati i stručna lica iz cent</w:t>
      </w:r>
      <w:r w:rsidR="00CF6845" w:rsidRPr="00A608C5">
        <w:rPr>
          <w:lang w:val="sr-Latn-CS"/>
        </w:rPr>
        <w:t>ara</w:t>
      </w:r>
      <w:r w:rsidR="000C6D1C" w:rsidRPr="00A608C5">
        <w:rPr>
          <w:lang w:val="sr-Latn-CS"/>
        </w:rPr>
        <w:t xml:space="preserve"> za socijalni rad. </w:t>
      </w:r>
      <w:r w:rsidR="002B2128" w:rsidRPr="00A608C5">
        <w:t>Saopšteni su primjeri dobre komunikacije obrazovno-vaspitnih ustanova i centara, kao i prijedlozi za unapređenje saradnje.</w:t>
      </w:r>
      <w:r w:rsidR="002B2128" w:rsidRPr="00A608C5">
        <w:rPr>
          <w:lang w:val="sr-Latn-CS"/>
        </w:rPr>
        <w:t xml:space="preserve"> Zaključeno je da je intenzivna komunikacija između škola i centara za socijalni rad neophodna u cilju zajedničkog i blagovremenog preduzimanja aktivnosti iz svojih nadležnosti. </w:t>
      </w:r>
    </w:p>
    <w:p w14:paraId="46863134" w14:textId="77777777" w:rsidR="00ED30C2" w:rsidRPr="00A608C5" w:rsidRDefault="00ED30C2" w:rsidP="00ED30C2">
      <w:pPr>
        <w:pStyle w:val="Body"/>
        <w:spacing w:before="0" w:after="0"/>
        <w:ind w:firstLine="720"/>
        <w:rPr>
          <w:rFonts w:ascii="Arial" w:hAnsi="Arial" w:cs="Arial"/>
          <w:color w:val="auto"/>
          <w:sz w:val="24"/>
          <w:szCs w:val="24"/>
          <w:lang w:val="sr-Latn-CS"/>
        </w:rPr>
      </w:pPr>
    </w:p>
    <w:p w14:paraId="251A648B" w14:textId="1DBD4EDE" w:rsidR="00ED30C2" w:rsidRPr="00A608C5" w:rsidRDefault="00AB59EA" w:rsidP="00ED30C2">
      <w:pPr>
        <w:pStyle w:val="Body"/>
        <w:spacing w:before="0" w:after="0"/>
        <w:ind w:firstLine="720"/>
        <w:rPr>
          <w:rFonts w:ascii="Arial" w:hAnsi="Arial" w:cs="Arial"/>
          <w:color w:val="auto"/>
          <w:sz w:val="24"/>
          <w:szCs w:val="24"/>
          <w:lang w:val="sr-Latn-CS"/>
        </w:rPr>
      </w:pPr>
      <w:r w:rsidRPr="00A608C5">
        <w:rPr>
          <w:rFonts w:ascii="Arial" w:hAnsi="Arial" w:cs="Arial"/>
          <w:color w:val="auto"/>
          <w:sz w:val="24"/>
          <w:szCs w:val="24"/>
          <w:lang w:val="sr-Latn-CS"/>
        </w:rPr>
        <w:t>Urađene su</w:t>
      </w:r>
      <w:r w:rsidR="00ED30C2" w:rsidRPr="00A608C5">
        <w:rPr>
          <w:rFonts w:ascii="Arial" w:hAnsi="Arial" w:cs="Arial"/>
          <w:color w:val="auto"/>
          <w:sz w:val="24"/>
          <w:szCs w:val="24"/>
          <w:lang w:val="sr-Latn-CS"/>
        </w:rPr>
        <w:t xml:space="preserve"> </w:t>
      </w:r>
      <w:r w:rsidRPr="00A608C5">
        <w:rPr>
          <w:rFonts w:ascii="Arial" w:hAnsi="Arial" w:cs="Arial"/>
          <w:color w:val="auto"/>
          <w:sz w:val="24"/>
          <w:szCs w:val="24"/>
          <w:lang w:val="sr-Latn-CS"/>
        </w:rPr>
        <w:t>analize</w:t>
      </w:r>
      <w:r w:rsidR="008C109C" w:rsidRPr="00A608C5">
        <w:rPr>
          <w:rFonts w:ascii="Arial" w:hAnsi="Arial" w:cs="Arial"/>
          <w:color w:val="auto"/>
          <w:sz w:val="24"/>
          <w:szCs w:val="24"/>
          <w:lang w:val="sr-Latn-CS"/>
        </w:rPr>
        <w:t xml:space="preserve"> podataka </w:t>
      </w:r>
      <w:r w:rsidR="00ED30C2" w:rsidRPr="00A608C5">
        <w:rPr>
          <w:rFonts w:ascii="Arial" w:hAnsi="Arial" w:cs="Arial"/>
          <w:color w:val="auto"/>
          <w:sz w:val="24"/>
          <w:szCs w:val="24"/>
          <w:lang w:val="sr-Latn-CS"/>
        </w:rPr>
        <w:t>iz MEIS</w:t>
      </w:r>
      <w:r w:rsidR="008C109C" w:rsidRPr="00A608C5">
        <w:rPr>
          <w:rFonts w:ascii="Arial" w:hAnsi="Arial" w:cs="Arial"/>
          <w:color w:val="auto"/>
          <w:sz w:val="24"/>
          <w:szCs w:val="24"/>
          <w:lang w:val="sr-Latn-CS"/>
        </w:rPr>
        <w:t xml:space="preserve"> aplikacije i</w:t>
      </w:r>
      <w:r w:rsidR="00ED30C2" w:rsidRPr="00A608C5">
        <w:rPr>
          <w:rFonts w:ascii="Arial" w:hAnsi="Arial" w:cs="Arial"/>
          <w:color w:val="auto"/>
          <w:sz w:val="24"/>
          <w:szCs w:val="24"/>
          <w:lang w:val="sr-Latn-CS"/>
        </w:rPr>
        <w:t xml:space="preserve"> prijava</w:t>
      </w:r>
      <w:r w:rsidR="00C9208C" w:rsidRPr="00A608C5">
        <w:rPr>
          <w:rFonts w:ascii="Arial" w:hAnsi="Arial" w:cs="Arial"/>
          <w:color w:val="auto"/>
          <w:sz w:val="24"/>
          <w:szCs w:val="24"/>
          <w:lang w:val="sr-Latn-CS"/>
        </w:rPr>
        <w:t xml:space="preserve"> zabilježenih telefonskim putem.</w:t>
      </w:r>
      <w:r w:rsidR="000C6D1C" w:rsidRPr="00A608C5">
        <w:rPr>
          <w:color w:val="auto"/>
          <w:lang w:val="sr-Latn-CS"/>
        </w:rPr>
        <w:t xml:space="preserve"> </w:t>
      </w:r>
      <w:r w:rsidR="000C6D1C" w:rsidRPr="00A608C5">
        <w:rPr>
          <w:rFonts w:ascii="Arial" w:hAnsi="Arial" w:cs="Arial"/>
          <w:color w:val="auto"/>
          <w:sz w:val="24"/>
          <w:szCs w:val="24"/>
          <w:lang w:val="sr-Latn-CS"/>
        </w:rPr>
        <w:t xml:space="preserve">Analiza </w:t>
      </w:r>
      <w:proofErr w:type="spellStart"/>
      <w:r w:rsidR="000C6D1C" w:rsidRPr="00A608C5">
        <w:rPr>
          <w:rFonts w:ascii="Arial" w:hAnsi="Arial" w:cs="Arial"/>
          <w:color w:val="auto"/>
          <w:sz w:val="24"/>
          <w:szCs w:val="24"/>
        </w:rPr>
        <w:t>podataka</w:t>
      </w:r>
      <w:proofErr w:type="spellEnd"/>
      <w:r w:rsidR="004E5FC1" w:rsidRPr="00A608C5">
        <w:rPr>
          <w:rFonts w:ascii="Arial" w:hAnsi="Arial" w:cs="Arial"/>
          <w:color w:val="auto"/>
          <w:sz w:val="24"/>
          <w:szCs w:val="24"/>
        </w:rPr>
        <w:t>,</w:t>
      </w:r>
      <w:r w:rsidR="000C6D1C" w:rsidRPr="00A608C5">
        <w:rPr>
          <w:rFonts w:ascii="Arial" w:hAnsi="Arial" w:cs="Arial"/>
          <w:color w:val="auto"/>
          <w:sz w:val="24"/>
          <w:szCs w:val="24"/>
        </w:rPr>
        <w:t xml:space="preserve"> </w:t>
      </w:r>
      <w:proofErr w:type="spellStart"/>
      <w:r w:rsidR="000C6D1C" w:rsidRPr="00A608C5">
        <w:rPr>
          <w:rFonts w:ascii="Arial" w:hAnsi="Arial" w:cs="Arial"/>
          <w:color w:val="auto"/>
          <w:sz w:val="24"/>
          <w:szCs w:val="24"/>
        </w:rPr>
        <w:t>koje</w:t>
      </w:r>
      <w:proofErr w:type="spellEnd"/>
      <w:r w:rsidR="000C6D1C" w:rsidRPr="00A608C5">
        <w:rPr>
          <w:rFonts w:ascii="Arial" w:hAnsi="Arial" w:cs="Arial"/>
          <w:color w:val="auto"/>
          <w:sz w:val="24"/>
          <w:szCs w:val="24"/>
        </w:rPr>
        <w:t xml:space="preserve"> </w:t>
      </w:r>
      <w:proofErr w:type="spellStart"/>
      <w:r w:rsidR="000C6D1C" w:rsidRPr="00A608C5">
        <w:rPr>
          <w:rFonts w:ascii="Arial" w:hAnsi="Arial" w:cs="Arial"/>
          <w:color w:val="auto"/>
          <w:sz w:val="24"/>
          <w:szCs w:val="24"/>
        </w:rPr>
        <w:t>su</w:t>
      </w:r>
      <w:proofErr w:type="spellEnd"/>
      <w:r w:rsidR="000C6D1C" w:rsidRPr="00A608C5">
        <w:rPr>
          <w:rFonts w:ascii="Arial" w:hAnsi="Arial" w:cs="Arial"/>
          <w:color w:val="auto"/>
          <w:sz w:val="24"/>
          <w:szCs w:val="24"/>
        </w:rPr>
        <w:t xml:space="preserve"> </w:t>
      </w:r>
      <w:proofErr w:type="spellStart"/>
      <w:r w:rsidR="000C6D1C" w:rsidRPr="00A608C5">
        <w:rPr>
          <w:rFonts w:ascii="Arial" w:hAnsi="Arial" w:cs="Arial"/>
          <w:color w:val="auto"/>
          <w:sz w:val="24"/>
          <w:szCs w:val="24"/>
        </w:rPr>
        <w:t>škole</w:t>
      </w:r>
      <w:proofErr w:type="spellEnd"/>
      <w:r w:rsidR="000C6D1C" w:rsidRPr="00A608C5">
        <w:rPr>
          <w:rFonts w:ascii="Arial" w:hAnsi="Arial" w:cs="Arial"/>
          <w:color w:val="auto"/>
          <w:sz w:val="24"/>
          <w:szCs w:val="24"/>
        </w:rPr>
        <w:t xml:space="preserve"> </w:t>
      </w:r>
      <w:proofErr w:type="spellStart"/>
      <w:r w:rsidR="000C6D1C" w:rsidRPr="00A608C5">
        <w:rPr>
          <w:rFonts w:ascii="Arial" w:hAnsi="Arial" w:cs="Arial"/>
          <w:color w:val="auto"/>
          <w:sz w:val="24"/>
          <w:szCs w:val="24"/>
        </w:rPr>
        <w:t>unijele</w:t>
      </w:r>
      <w:proofErr w:type="spellEnd"/>
      <w:r w:rsidR="000C6D1C" w:rsidRPr="00A608C5">
        <w:rPr>
          <w:rFonts w:ascii="Arial" w:hAnsi="Arial" w:cs="Arial"/>
          <w:color w:val="auto"/>
          <w:sz w:val="24"/>
          <w:szCs w:val="24"/>
        </w:rPr>
        <w:t xml:space="preserve"> u </w:t>
      </w:r>
      <w:proofErr w:type="spellStart"/>
      <w:r w:rsidR="000C6D1C" w:rsidRPr="00A608C5">
        <w:rPr>
          <w:rFonts w:ascii="Arial" w:hAnsi="Arial" w:cs="Arial"/>
          <w:color w:val="auto"/>
          <w:sz w:val="24"/>
          <w:szCs w:val="24"/>
        </w:rPr>
        <w:t>aplikaciju</w:t>
      </w:r>
      <w:proofErr w:type="spellEnd"/>
      <w:r w:rsidR="004E5FC1" w:rsidRPr="00A608C5">
        <w:rPr>
          <w:rFonts w:ascii="Arial" w:hAnsi="Arial" w:cs="Arial"/>
          <w:color w:val="auto"/>
          <w:sz w:val="24"/>
          <w:szCs w:val="24"/>
        </w:rPr>
        <w:t>,</w:t>
      </w:r>
      <w:r w:rsidR="000C6D1C" w:rsidRPr="00A608C5">
        <w:rPr>
          <w:rFonts w:ascii="Arial" w:hAnsi="Arial" w:cs="Arial"/>
          <w:color w:val="auto"/>
          <w:sz w:val="24"/>
          <w:szCs w:val="24"/>
        </w:rPr>
        <w:t xml:space="preserve"> </w:t>
      </w:r>
      <w:proofErr w:type="spellStart"/>
      <w:r w:rsidR="000C6D1C" w:rsidRPr="00A608C5">
        <w:rPr>
          <w:rFonts w:ascii="Arial" w:hAnsi="Arial" w:cs="Arial"/>
          <w:color w:val="auto"/>
          <w:sz w:val="24"/>
          <w:szCs w:val="24"/>
        </w:rPr>
        <w:t>odnosila</w:t>
      </w:r>
      <w:proofErr w:type="spellEnd"/>
      <w:r w:rsidR="000C6D1C" w:rsidRPr="00A608C5">
        <w:rPr>
          <w:rFonts w:ascii="Arial" w:hAnsi="Arial" w:cs="Arial"/>
          <w:color w:val="auto"/>
          <w:sz w:val="24"/>
          <w:szCs w:val="24"/>
        </w:rPr>
        <w:t xml:space="preserve"> se </w:t>
      </w:r>
      <w:proofErr w:type="spellStart"/>
      <w:r w:rsidR="000C6D1C" w:rsidRPr="00A608C5">
        <w:rPr>
          <w:rFonts w:ascii="Arial" w:hAnsi="Arial" w:cs="Arial"/>
          <w:color w:val="auto"/>
          <w:sz w:val="24"/>
          <w:szCs w:val="24"/>
        </w:rPr>
        <w:t>na</w:t>
      </w:r>
      <w:proofErr w:type="spellEnd"/>
      <w:r w:rsidR="000C6D1C" w:rsidRPr="00A608C5">
        <w:rPr>
          <w:rFonts w:ascii="Arial" w:hAnsi="Arial" w:cs="Arial"/>
          <w:color w:val="auto"/>
          <w:sz w:val="24"/>
          <w:szCs w:val="24"/>
        </w:rPr>
        <w:t xml:space="preserve">: </w:t>
      </w:r>
      <w:proofErr w:type="spellStart"/>
      <w:r w:rsidR="000C6D1C" w:rsidRPr="00A608C5">
        <w:rPr>
          <w:rFonts w:ascii="Arial" w:hAnsi="Arial" w:cs="Arial"/>
          <w:color w:val="auto"/>
          <w:sz w:val="24"/>
          <w:szCs w:val="24"/>
        </w:rPr>
        <w:t>vrste</w:t>
      </w:r>
      <w:proofErr w:type="spellEnd"/>
      <w:r w:rsidR="000C6D1C" w:rsidRPr="00A608C5">
        <w:rPr>
          <w:rFonts w:ascii="Arial" w:hAnsi="Arial" w:cs="Arial"/>
          <w:color w:val="auto"/>
          <w:sz w:val="24"/>
          <w:szCs w:val="24"/>
        </w:rPr>
        <w:t xml:space="preserve"> </w:t>
      </w:r>
      <w:proofErr w:type="spellStart"/>
      <w:r w:rsidR="000C6D1C" w:rsidRPr="00A608C5">
        <w:rPr>
          <w:rFonts w:ascii="Arial" w:hAnsi="Arial" w:cs="Arial"/>
          <w:color w:val="auto"/>
          <w:sz w:val="24"/>
          <w:szCs w:val="24"/>
        </w:rPr>
        <w:t>nasilja</w:t>
      </w:r>
      <w:proofErr w:type="spellEnd"/>
      <w:r w:rsidR="000C6D1C" w:rsidRPr="00A608C5">
        <w:rPr>
          <w:rFonts w:ascii="Arial" w:hAnsi="Arial" w:cs="Arial"/>
          <w:color w:val="auto"/>
          <w:sz w:val="24"/>
          <w:szCs w:val="24"/>
        </w:rPr>
        <w:t xml:space="preserve">, </w:t>
      </w:r>
      <w:proofErr w:type="spellStart"/>
      <w:r w:rsidR="000C6D1C" w:rsidRPr="00A608C5">
        <w:rPr>
          <w:rFonts w:ascii="Arial" w:hAnsi="Arial" w:cs="Arial"/>
          <w:color w:val="auto"/>
          <w:sz w:val="24"/>
          <w:szCs w:val="24"/>
        </w:rPr>
        <w:t>preduzete</w:t>
      </w:r>
      <w:proofErr w:type="spellEnd"/>
      <w:r w:rsidR="000C6D1C" w:rsidRPr="00A608C5">
        <w:rPr>
          <w:rFonts w:ascii="Arial" w:hAnsi="Arial" w:cs="Arial"/>
          <w:color w:val="auto"/>
          <w:sz w:val="24"/>
          <w:szCs w:val="24"/>
        </w:rPr>
        <w:t xml:space="preserve"> </w:t>
      </w:r>
      <w:proofErr w:type="spellStart"/>
      <w:r w:rsidR="000C6D1C" w:rsidRPr="00A608C5">
        <w:rPr>
          <w:rFonts w:ascii="Arial" w:hAnsi="Arial" w:cs="Arial"/>
          <w:color w:val="auto"/>
          <w:sz w:val="24"/>
          <w:szCs w:val="24"/>
        </w:rPr>
        <w:t>radnje</w:t>
      </w:r>
      <w:proofErr w:type="spellEnd"/>
      <w:r w:rsidR="000C6D1C" w:rsidRPr="00A608C5">
        <w:rPr>
          <w:rFonts w:ascii="Arial" w:hAnsi="Arial" w:cs="Arial"/>
          <w:color w:val="auto"/>
          <w:sz w:val="24"/>
          <w:szCs w:val="24"/>
        </w:rPr>
        <w:t xml:space="preserve">, </w:t>
      </w:r>
      <w:proofErr w:type="spellStart"/>
      <w:r w:rsidR="000C6D1C" w:rsidRPr="00A608C5">
        <w:rPr>
          <w:rFonts w:ascii="Arial" w:hAnsi="Arial" w:cs="Arial"/>
          <w:color w:val="auto"/>
          <w:sz w:val="24"/>
          <w:szCs w:val="24"/>
        </w:rPr>
        <w:t>formirane</w:t>
      </w:r>
      <w:proofErr w:type="spellEnd"/>
      <w:r w:rsidR="000C6D1C" w:rsidRPr="00A608C5">
        <w:rPr>
          <w:rFonts w:ascii="Arial" w:hAnsi="Arial" w:cs="Arial"/>
          <w:color w:val="auto"/>
          <w:sz w:val="24"/>
          <w:szCs w:val="24"/>
        </w:rPr>
        <w:t xml:space="preserve"> </w:t>
      </w:r>
      <w:proofErr w:type="spellStart"/>
      <w:r w:rsidR="000C6D1C" w:rsidRPr="00A608C5">
        <w:rPr>
          <w:rFonts w:ascii="Arial" w:hAnsi="Arial" w:cs="Arial"/>
          <w:color w:val="auto"/>
          <w:sz w:val="24"/>
          <w:szCs w:val="24"/>
        </w:rPr>
        <w:t>timove</w:t>
      </w:r>
      <w:proofErr w:type="spellEnd"/>
      <w:r w:rsidR="00C9208C" w:rsidRPr="00A608C5">
        <w:rPr>
          <w:rFonts w:ascii="Arial" w:hAnsi="Arial" w:cs="Arial"/>
          <w:color w:val="auto"/>
          <w:sz w:val="24"/>
          <w:szCs w:val="24"/>
        </w:rPr>
        <w:t xml:space="preserve"> </w:t>
      </w:r>
      <w:r w:rsidR="000C6D1C" w:rsidRPr="00A608C5">
        <w:rPr>
          <w:rFonts w:ascii="Arial" w:hAnsi="Arial" w:cs="Arial"/>
          <w:color w:val="auto"/>
          <w:sz w:val="24"/>
          <w:szCs w:val="24"/>
        </w:rPr>
        <w:t xml:space="preserve">i sl. </w:t>
      </w:r>
      <w:r w:rsidR="00C9208C" w:rsidRPr="00A608C5">
        <w:rPr>
          <w:rFonts w:ascii="Arial" w:hAnsi="Arial" w:cs="Arial"/>
          <w:color w:val="auto"/>
          <w:sz w:val="24"/>
          <w:szCs w:val="24"/>
        </w:rPr>
        <w:t xml:space="preserve">Na </w:t>
      </w:r>
      <w:proofErr w:type="spellStart"/>
      <w:r w:rsidR="00C9208C" w:rsidRPr="00A608C5">
        <w:rPr>
          <w:rFonts w:ascii="Arial" w:hAnsi="Arial" w:cs="Arial"/>
          <w:color w:val="auto"/>
          <w:sz w:val="24"/>
          <w:szCs w:val="24"/>
        </w:rPr>
        <w:t>osnovu</w:t>
      </w:r>
      <w:proofErr w:type="spellEnd"/>
      <w:r w:rsidR="00C9208C" w:rsidRPr="00A608C5">
        <w:rPr>
          <w:rFonts w:ascii="Arial" w:hAnsi="Arial" w:cs="Arial"/>
          <w:color w:val="auto"/>
          <w:sz w:val="24"/>
          <w:szCs w:val="24"/>
        </w:rPr>
        <w:t xml:space="preserve"> </w:t>
      </w:r>
      <w:proofErr w:type="spellStart"/>
      <w:r w:rsidR="00C9208C" w:rsidRPr="00A608C5">
        <w:rPr>
          <w:rFonts w:ascii="Arial" w:hAnsi="Arial" w:cs="Arial"/>
          <w:color w:val="auto"/>
          <w:sz w:val="24"/>
          <w:szCs w:val="24"/>
        </w:rPr>
        <w:t>podataka</w:t>
      </w:r>
      <w:proofErr w:type="spellEnd"/>
      <w:r w:rsidR="00C9208C" w:rsidRPr="00A608C5">
        <w:rPr>
          <w:rFonts w:ascii="Arial" w:hAnsi="Arial" w:cs="Arial"/>
          <w:color w:val="auto"/>
          <w:sz w:val="24"/>
          <w:szCs w:val="24"/>
        </w:rPr>
        <w:t xml:space="preserve"> </w:t>
      </w:r>
      <w:proofErr w:type="spellStart"/>
      <w:r w:rsidR="00C9208C" w:rsidRPr="00A608C5">
        <w:rPr>
          <w:rFonts w:ascii="Arial" w:hAnsi="Arial" w:cs="Arial"/>
          <w:color w:val="auto"/>
          <w:sz w:val="24"/>
          <w:szCs w:val="24"/>
        </w:rPr>
        <w:t>sačinjen</w:t>
      </w:r>
      <w:proofErr w:type="spellEnd"/>
      <w:r w:rsidR="00C9208C" w:rsidRPr="00A608C5">
        <w:rPr>
          <w:rFonts w:ascii="Arial" w:hAnsi="Arial" w:cs="Arial"/>
          <w:color w:val="auto"/>
          <w:sz w:val="24"/>
          <w:szCs w:val="24"/>
        </w:rPr>
        <w:t xml:space="preserve"> je</w:t>
      </w:r>
      <w:r w:rsidR="000C6D1C" w:rsidRPr="00A608C5">
        <w:rPr>
          <w:rFonts w:ascii="Arial" w:hAnsi="Arial" w:cs="Arial"/>
          <w:color w:val="auto"/>
          <w:sz w:val="24"/>
          <w:szCs w:val="24"/>
        </w:rPr>
        <w:t xml:space="preserve"> </w:t>
      </w:r>
      <w:proofErr w:type="spellStart"/>
      <w:r w:rsidR="000C6D1C" w:rsidRPr="00A608C5">
        <w:rPr>
          <w:rFonts w:ascii="Arial" w:hAnsi="Arial" w:cs="Arial"/>
          <w:color w:val="auto"/>
          <w:sz w:val="24"/>
          <w:szCs w:val="24"/>
        </w:rPr>
        <w:t>pegled</w:t>
      </w:r>
      <w:proofErr w:type="spellEnd"/>
      <w:r w:rsidR="000C6D1C" w:rsidRPr="00A608C5">
        <w:rPr>
          <w:rFonts w:ascii="Arial" w:hAnsi="Arial" w:cs="Arial"/>
          <w:color w:val="auto"/>
          <w:sz w:val="24"/>
          <w:szCs w:val="24"/>
        </w:rPr>
        <w:t xml:space="preserve"> </w:t>
      </w:r>
      <w:proofErr w:type="spellStart"/>
      <w:r w:rsidR="000C6D1C" w:rsidRPr="00A608C5">
        <w:rPr>
          <w:rFonts w:ascii="Arial" w:hAnsi="Arial" w:cs="Arial"/>
          <w:color w:val="auto"/>
          <w:sz w:val="24"/>
          <w:szCs w:val="24"/>
        </w:rPr>
        <w:t>potreba</w:t>
      </w:r>
      <w:proofErr w:type="spellEnd"/>
      <w:r w:rsidR="000C6D1C" w:rsidRPr="00A608C5">
        <w:rPr>
          <w:rFonts w:ascii="Arial" w:hAnsi="Arial" w:cs="Arial"/>
          <w:color w:val="auto"/>
          <w:sz w:val="24"/>
          <w:szCs w:val="24"/>
        </w:rPr>
        <w:t xml:space="preserve"> i plan </w:t>
      </w:r>
      <w:proofErr w:type="spellStart"/>
      <w:r w:rsidR="00C9208C" w:rsidRPr="00A608C5">
        <w:rPr>
          <w:rFonts w:ascii="Arial" w:hAnsi="Arial" w:cs="Arial"/>
          <w:color w:val="auto"/>
          <w:sz w:val="24"/>
          <w:szCs w:val="24"/>
        </w:rPr>
        <w:t>obuka</w:t>
      </w:r>
      <w:proofErr w:type="spellEnd"/>
      <w:r w:rsidR="00C9208C" w:rsidRPr="00A608C5">
        <w:rPr>
          <w:rFonts w:ascii="Arial" w:hAnsi="Arial" w:cs="Arial"/>
          <w:color w:val="auto"/>
          <w:sz w:val="24"/>
          <w:szCs w:val="24"/>
        </w:rPr>
        <w:t xml:space="preserve"> </w:t>
      </w:r>
      <w:proofErr w:type="spellStart"/>
      <w:r w:rsidR="00C9208C" w:rsidRPr="00A608C5">
        <w:rPr>
          <w:rFonts w:ascii="Arial" w:hAnsi="Arial" w:cs="Arial"/>
          <w:color w:val="auto"/>
          <w:sz w:val="24"/>
          <w:szCs w:val="24"/>
        </w:rPr>
        <w:t>zaposlenih</w:t>
      </w:r>
      <w:proofErr w:type="spellEnd"/>
      <w:r w:rsidR="00C9208C" w:rsidRPr="00A608C5">
        <w:rPr>
          <w:rFonts w:ascii="Arial" w:hAnsi="Arial" w:cs="Arial"/>
          <w:color w:val="auto"/>
          <w:sz w:val="24"/>
          <w:szCs w:val="24"/>
        </w:rPr>
        <w:t xml:space="preserve"> u </w:t>
      </w:r>
      <w:proofErr w:type="spellStart"/>
      <w:r w:rsidR="00C9208C" w:rsidRPr="00A608C5">
        <w:rPr>
          <w:rFonts w:ascii="Arial" w:hAnsi="Arial" w:cs="Arial"/>
          <w:color w:val="auto"/>
          <w:sz w:val="24"/>
          <w:szCs w:val="24"/>
        </w:rPr>
        <w:t>školama</w:t>
      </w:r>
      <w:proofErr w:type="spellEnd"/>
      <w:r w:rsidR="00C9208C" w:rsidRPr="00A608C5">
        <w:rPr>
          <w:rFonts w:ascii="Arial" w:hAnsi="Arial" w:cs="Arial"/>
          <w:color w:val="auto"/>
          <w:sz w:val="24"/>
          <w:szCs w:val="24"/>
        </w:rPr>
        <w:t xml:space="preserve"> </w:t>
      </w:r>
      <w:proofErr w:type="spellStart"/>
      <w:r w:rsidR="00C9208C" w:rsidRPr="00A608C5">
        <w:rPr>
          <w:rFonts w:ascii="Arial" w:hAnsi="Arial" w:cs="Arial"/>
          <w:color w:val="auto"/>
          <w:sz w:val="24"/>
          <w:szCs w:val="24"/>
        </w:rPr>
        <w:t>razvrstano</w:t>
      </w:r>
      <w:proofErr w:type="spellEnd"/>
      <w:r w:rsidR="00C9208C" w:rsidRPr="00A608C5">
        <w:rPr>
          <w:rFonts w:ascii="Arial" w:hAnsi="Arial" w:cs="Arial"/>
          <w:color w:val="auto"/>
          <w:sz w:val="24"/>
          <w:szCs w:val="24"/>
        </w:rPr>
        <w:t xml:space="preserve"> </w:t>
      </w:r>
      <w:proofErr w:type="spellStart"/>
      <w:r w:rsidR="00C9208C" w:rsidRPr="00A608C5">
        <w:rPr>
          <w:rFonts w:ascii="Arial" w:hAnsi="Arial" w:cs="Arial"/>
          <w:color w:val="auto"/>
          <w:sz w:val="24"/>
          <w:szCs w:val="24"/>
        </w:rPr>
        <w:t>prema</w:t>
      </w:r>
      <w:proofErr w:type="spellEnd"/>
      <w:r w:rsidR="00C9208C" w:rsidRPr="00A608C5">
        <w:rPr>
          <w:rFonts w:ascii="Arial" w:hAnsi="Arial" w:cs="Arial"/>
          <w:color w:val="auto"/>
          <w:sz w:val="24"/>
          <w:szCs w:val="24"/>
        </w:rPr>
        <w:t xml:space="preserve"> </w:t>
      </w:r>
      <w:proofErr w:type="spellStart"/>
      <w:r w:rsidR="00C9208C" w:rsidRPr="00A608C5">
        <w:rPr>
          <w:rFonts w:ascii="Arial" w:hAnsi="Arial" w:cs="Arial"/>
          <w:color w:val="auto"/>
          <w:sz w:val="24"/>
          <w:szCs w:val="24"/>
        </w:rPr>
        <w:t>najvećoj</w:t>
      </w:r>
      <w:proofErr w:type="spellEnd"/>
      <w:r w:rsidR="00C9208C" w:rsidRPr="00A608C5">
        <w:rPr>
          <w:rFonts w:ascii="Arial" w:hAnsi="Arial" w:cs="Arial"/>
          <w:color w:val="auto"/>
          <w:sz w:val="24"/>
          <w:szCs w:val="24"/>
        </w:rPr>
        <w:t xml:space="preserve"> </w:t>
      </w:r>
      <w:proofErr w:type="spellStart"/>
      <w:r w:rsidR="00C9208C" w:rsidRPr="00A608C5">
        <w:rPr>
          <w:rFonts w:ascii="Arial" w:hAnsi="Arial" w:cs="Arial"/>
          <w:color w:val="auto"/>
          <w:sz w:val="24"/>
          <w:szCs w:val="24"/>
        </w:rPr>
        <w:t>učestalosti</w:t>
      </w:r>
      <w:proofErr w:type="spellEnd"/>
      <w:r w:rsidR="00C9208C" w:rsidRPr="00A608C5">
        <w:rPr>
          <w:rFonts w:ascii="Arial" w:hAnsi="Arial" w:cs="Arial"/>
          <w:color w:val="auto"/>
          <w:sz w:val="24"/>
          <w:szCs w:val="24"/>
        </w:rPr>
        <w:t xml:space="preserve"> </w:t>
      </w:r>
      <w:proofErr w:type="spellStart"/>
      <w:r w:rsidR="00C9208C" w:rsidRPr="00A608C5">
        <w:rPr>
          <w:rFonts w:ascii="Arial" w:hAnsi="Arial" w:cs="Arial"/>
          <w:color w:val="auto"/>
          <w:sz w:val="24"/>
          <w:szCs w:val="24"/>
        </w:rPr>
        <w:t>određene</w:t>
      </w:r>
      <w:proofErr w:type="spellEnd"/>
      <w:r w:rsidR="00C9208C" w:rsidRPr="00A608C5">
        <w:rPr>
          <w:rFonts w:ascii="Arial" w:hAnsi="Arial" w:cs="Arial"/>
          <w:color w:val="auto"/>
          <w:sz w:val="24"/>
          <w:szCs w:val="24"/>
        </w:rPr>
        <w:t xml:space="preserve"> </w:t>
      </w:r>
      <w:proofErr w:type="spellStart"/>
      <w:r w:rsidR="00C9208C" w:rsidRPr="00A608C5">
        <w:rPr>
          <w:rFonts w:ascii="Arial" w:hAnsi="Arial" w:cs="Arial"/>
          <w:color w:val="auto"/>
          <w:sz w:val="24"/>
          <w:szCs w:val="24"/>
        </w:rPr>
        <w:t>forme</w:t>
      </w:r>
      <w:proofErr w:type="spellEnd"/>
      <w:r w:rsidR="00C9208C" w:rsidRPr="00A608C5">
        <w:rPr>
          <w:rFonts w:ascii="Arial" w:hAnsi="Arial" w:cs="Arial"/>
          <w:color w:val="auto"/>
          <w:sz w:val="24"/>
          <w:szCs w:val="24"/>
        </w:rPr>
        <w:t xml:space="preserve"> </w:t>
      </w:r>
      <w:proofErr w:type="spellStart"/>
      <w:r w:rsidR="00C9208C" w:rsidRPr="00A608C5">
        <w:rPr>
          <w:rFonts w:ascii="Arial" w:hAnsi="Arial" w:cs="Arial"/>
          <w:color w:val="auto"/>
          <w:sz w:val="24"/>
          <w:szCs w:val="24"/>
        </w:rPr>
        <w:t>nasilja</w:t>
      </w:r>
      <w:proofErr w:type="spellEnd"/>
      <w:r w:rsidR="000C6D1C" w:rsidRPr="00A608C5">
        <w:rPr>
          <w:rFonts w:ascii="Arial" w:hAnsi="Arial" w:cs="Arial"/>
          <w:color w:val="auto"/>
          <w:sz w:val="24"/>
          <w:szCs w:val="24"/>
        </w:rPr>
        <w:t>.</w:t>
      </w:r>
      <w:r w:rsidR="008C109C" w:rsidRPr="00A608C5">
        <w:rPr>
          <w:rFonts w:ascii="Arial" w:hAnsi="Arial" w:cs="Arial"/>
          <w:color w:val="auto"/>
          <w:sz w:val="24"/>
          <w:szCs w:val="24"/>
          <w:lang w:val="sr-Latn-CS"/>
        </w:rPr>
        <w:t xml:space="preserve"> </w:t>
      </w:r>
      <w:r w:rsidR="004E5FC1" w:rsidRPr="00A608C5">
        <w:rPr>
          <w:rFonts w:ascii="Arial" w:hAnsi="Arial" w:cs="Arial"/>
          <w:color w:val="auto"/>
          <w:sz w:val="24"/>
          <w:szCs w:val="24"/>
          <w:lang w:val="sr-Latn-CS"/>
        </w:rPr>
        <w:t xml:space="preserve">Realizovana je obuka </w:t>
      </w:r>
      <w:r w:rsidR="004E5FC1" w:rsidRPr="00A608C5">
        <w:rPr>
          <w:rFonts w:ascii="Arial" w:hAnsi="Arial" w:cs="Arial"/>
          <w:i/>
          <w:color w:val="auto"/>
          <w:sz w:val="24"/>
          <w:szCs w:val="24"/>
          <w:lang w:val="sr-Latn-CS"/>
        </w:rPr>
        <w:t xml:space="preserve">Moje vrijednosti i vrline, </w:t>
      </w:r>
      <w:r w:rsidR="004E5FC1" w:rsidRPr="00A608C5">
        <w:rPr>
          <w:rFonts w:ascii="Arial" w:hAnsi="Arial" w:cs="Arial"/>
          <w:color w:val="auto"/>
          <w:sz w:val="24"/>
          <w:szCs w:val="24"/>
          <w:lang w:val="sr-Latn-CS"/>
        </w:rPr>
        <w:t xml:space="preserve"> urađena je Brošura za roditelje, potom obuka za prepoznavanje i intervenisanje u situacijama pojave nasilja nad djecom s posebnim obrazivnim potrebama, formirani su timovi za coaching, porgram Vještine za adolescenciju organizovan za primjenu na daljinu.  </w:t>
      </w:r>
    </w:p>
    <w:p w14:paraId="008FFB5F" w14:textId="77777777" w:rsidR="00CA67FF" w:rsidRPr="00A608C5" w:rsidRDefault="00CA67FF" w:rsidP="00AB59EA">
      <w:pPr>
        <w:pStyle w:val="Body"/>
        <w:spacing w:before="0" w:after="0"/>
        <w:rPr>
          <w:rFonts w:ascii="Arial" w:hAnsi="Arial" w:cs="Arial"/>
          <w:color w:val="auto"/>
          <w:sz w:val="24"/>
          <w:szCs w:val="24"/>
          <w:lang w:val="sr-Latn-CS"/>
        </w:rPr>
      </w:pPr>
    </w:p>
    <w:p w14:paraId="2EAB1AF1" w14:textId="77777777" w:rsidR="00AB59EA" w:rsidRPr="00A608C5" w:rsidRDefault="00AB59EA" w:rsidP="00AB59EA">
      <w:pPr>
        <w:pStyle w:val="Body"/>
        <w:spacing w:before="0" w:after="0"/>
        <w:rPr>
          <w:rFonts w:ascii="Arial" w:hAnsi="Arial" w:cs="Arial"/>
          <w:color w:val="auto"/>
          <w:sz w:val="24"/>
          <w:szCs w:val="24"/>
          <w:lang w:val="sr-Latn-CS"/>
        </w:rPr>
      </w:pPr>
      <w:r w:rsidRPr="00A608C5">
        <w:rPr>
          <w:rFonts w:ascii="Arial" w:hAnsi="Arial" w:cs="Arial"/>
          <w:color w:val="auto"/>
          <w:sz w:val="24"/>
          <w:szCs w:val="24"/>
          <w:lang w:val="sr-Latn-CS"/>
        </w:rPr>
        <w:tab/>
        <w:t xml:space="preserve">Realizovane su obuke </w:t>
      </w:r>
      <w:r w:rsidR="003324D8" w:rsidRPr="00A608C5">
        <w:rPr>
          <w:rFonts w:ascii="Arial" w:hAnsi="Arial" w:cs="Arial"/>
          <w:color w:val="auto"/>
          <w:sz w:val="24"/>
          <w:szCs w:val="24"/>
          <w:lang w:val="sr-Latn-CS"/>
        </w:rPr>
        <w:t>u okviru Programa</w:t>
      </w:r>
      <w:r w:rsidRPr="00A608C5">
        <w:rPr>
          <w:rFonts w:ascii="Arial" w:hAnsi="Arial" w:cs="Arial"/>
          <w:color w:val="auto"/>
          <w:sz w:val="24"/>
          <w:szCs w:val="24"/>
          <w:lang w:val="sr-Latn-CS"/>
        </w:rPr>
        <w:t xml:space="preserve"> </w:t>
      </w:r>
      <w:r w:rsidRPr="00A608C5">
        <w:rPr>
          <w:rFonts w:ascii="Arial" w:hAnsi="Arial" w:cs="Arial"/>
          <w:i/>
          <w:color w:val="auto"/>
          <w:sz w:val="24"/>
          <w:szCs w:val="24"/>
          <w:lang w:val="sr-Latn-CS"/>
        </w:rPr>
        <w:t>Ka praktičnim učeničkim i nastavničkim inkluzivnim kompetencijama</w:t>
      </w:r>
      <w:r w:rsidRPr="00A608C5">
        <w:rPr>
          <w:rFonts w:ascii="Arial" w:hAnsi="Arial" w:cs="Arial"/>
          <w:color w:val="auto"/>
          <w:sz w:val="24"/>
          <w:szCs w:val="24"/>
          <w:lang w:val="sr-Latn-CS"/>
        </w:rPr>
        <w:t xml:space="preserve"> </w:t>
      </w:r>
      <w:r w:rsidR="003324D8" w:rsidRPr="00A608C5">
        <w:rPr>
          <w:rFonts w:ascii="Arial" w:hAnsi="Arial" w:cs="Arial"/>
          <w:color w:val="auto"/>
          <w:sz w:val="24"/>
          <w:szCs w:val="24"/>
          <w:lang w:val="sr-Latn-CS"/>
        </w:rPr>
        <w:t>u</w:t>
      </w:r>
      <w:r w:rsidRPr="00A608C5">
        <w:rPr>
          <w:rFonts w:ascii="Arial" w:hAnsi="Arial" w:cs="Arial"/>
          <w:color w:val="auto"/>
          <w:sz w:val="24"/>
          <w:szCs w:val="24"/>
          <w:lang w:val="sr-Latn-CS"/>
        </w:rPr>
        <w:t xml:space="preserve"> 40 škola za prepoznavanje i intervenisanje u situacijama pojave nasilja nad djecom s posebnim obrazivnim potrebama. Formirani su timovi za coaching (praktično vođenje tokom neposre</w:t>
      </w:r>
      <w:r w:rsidR="009F12BF" w:rsidRPr="00A608C5">
        <w:rPr>
          <w:rFonts w:ascii="Arial" w:hAnsi="Arial" w:cs="Arial"/>
          <w:color w:val="auto"/>
          <w:sz w:val="24"/>
          <w:szCs w:val="24"/>
          <w:lang w:val="sr-Latn-CS"/>
        </w:rPr>
        <w:t xml:space="preserve">dnog rada) koji će </w:t>
      </w:r>
      <w:r w:rsidR="0027073C" w:rsidRPr="00A608C5">
        <w:rPr>
          <w:rFonts w:ascii="Arial" w:hAnsi="Arial" w:cs="Arial"/>
          <w:color w:val="auto"/>
          <w:sz w:val="24"/>
          <w:szCs w:val="24"/>
          <w:lang w:val="sr-Latn-CS"/>
        </w:rPr>
        <w:t>posjetiti</w:t>
      </w:r>
      <w:r w:rsidR="009F12BF" w:rsidRPr="00A608C5">
        <w:rPr>
          <w:rFonts w:ascii="Arial" w:hAnsi="Arial" w:cs="Arial"/>
          <w:color w:val="auto"/>
          <w:sz w:val="24"/>
          <w:szCs w:val="24"/>
          <w:lang w:val="sr-Latn-CS"/>
        </w:rPr>
        <w:t xml:space="preserve"> škole</w:t>
      </w:r>
      <w:r w:rsidRPr="00A608C5">
        <w:rPr>
          <w:rFonts w:ascii="Arial" w:hAnsi="Arial" w:cs="Arial"/>
          <w:color w:val="auto"/>
          <w:sz w:val="24"/>
          <w:szCs w:val="24"/>
          <w:lang w:val="sr-Latn-CS"/>
        </w:rPr>
        <w:t xml:space="preserve"> početkom školske 2021/</w:t>
      </w:r>
      <w:r w:rsidR="009F12BF" w:rsidRPr="00A608C5">
        <w:rPr>
          <w:rFonts w:ascii="Arial" w:hAnsi="Arial" w:cs="Arial"/>
          <w:color w:val="auto"/>
          <w:sz w:val="24"/>
          <w:szCs w:val="24"/>
          <w:lang w:val="sr-Latn-CS"/>
        </w:rPr>
        <w:t>20</w:t>
      </w:r>
      <w:r w:rsidRPr="00A608C5">
        <w:rPr>
          <w:rFonts w:ascii="Arial" w:hAnsi="Arial" w:cs="Arial"/>
          <w:color w:val="auto"/>
          <w:sz w:val="24"/>
          <w:szCs w:val="24"/>
          <w:lang w:val="sr-Latn-CS"/>
        </w:rPr>
        <w:t xml:space="preserve">22 godine. </w:t>
      </w:r>
      <w:r w:rsidR="003324D8" w:rsidRPr="00A608C5">
        <w:rPr>
          <w:rFonts w:ascii="Arial" w:hAnsi="Arial" w:cs="Arial"/>
          <w:color w:val="auto"/>
          <w:sz w:val="24"/>
          <w:szCs w:val="24"/>
          <w:lang w:val="sr-Latn-CS"/>
        </w:rPr>
        <w:t xml:space="preserve">Takođe, održane </w:t>
      </w:r>
      <w:r w:rsidRPr="00A608C5">
        <w:rPr>
          <w:rFonts w:ascii="Arial" w:hAnsi="Arial" w:cs="Arial"/>
          <w:color w:val="auto"/>
          <w:sz w:val="24"/>
          <w:szCs w:val="24"/>
          <w:lang w:val="sr-Latn-CS"/>
        </w:rPr>
        <w:t xml:space="preserve">su obuke  </w:t>
      </w:r>
      <w:r w:rsidRPr="00A608C5">
        <w:rPr>
          <w:rFonts w:ascii="Arial" w:hAnsi="Arial" w:cs="Arial"/>
          <w:i/>
          <w:color w:val="auto"/>
          <w:sz w:val="24"/>
          <w:szCs w:val="24"/>
          <w:lang w:val="sr-Latn-CS"/>
        </w:rPr>
        <w:t>Moje vrijednosti i vrline</w:t>
      </w:r>
      <w:r w:rsidR="009F12BF" w:rsidRPr="00A608C5">
        <w:rPr>
          <w:rFonts w:ascii="Arial" w:hAnsi="Arial" w:cs="Arial"/>
          <w:color w:val="auto"/>
          <w:sz w:val="24"/>
          <w:szCs w:val="24"/>
          <w:lang w:val="sr-Latn-CS"/>
        </w:rPr>
        <w:t xml:space="preserve"> u 95 ustanova, u 50 osnovnih, </w:t>
      </w:r>
      <w:r w:rsidRPr="00A608C5">
        <w:rPr>
          <w:rFonts w:ascii="Arial" w:hAnsi="Arial" w:cs="Arial"/>
          <w:color w:val="auto"/>
          <w:sz w:val="24"/>
          <w:szCs w:val="24"/>
          <w:lang w:val="sr-Latn-CS"/>
        </w:rPr>
        <w:t xml:space="preserve">44 srednje </w:t>
      </w:r>
      <w:r w:rsidR="009F12BF" w:rsidRPr="00A608C5">
        <w:rPr>
          <w:rFonts w:ascii="Arial" w:hAnsi="Arial" w:cs="Arial"/>
          <w:color w:val="auto"/>
          <w:sz w:val="24"/>
          <w:szCs w:val="24"/>
          <w:lang w:val="sr-Latn-CS"/>
        </w:rPr>
        <w:t xml:space="preserve">škole </w:t>
      </w:r>
      <w:r w:rsidRPr="00A608C5">
        <w:rPr>
          <w:rFonts w:ascii="Arial" w:hAnsi="Arial" w:cs="Arial"/>
          <w:color w:val="auto"/>
          <w:sz w:val="24"/>
          <w:szCs w:val="24"/>
          <w:lang w:val="sr-Latn-CS"/>
        </w:rPr>
        <w:t>i jednom domu učenika i studenata. Urađena je Brošura za roditelje.</w:t>
      </w:r>
    </w:p>
    <w:p w14:paraId="1B6C7598" w14:textId="77777777" w:rsidR="008F6B65" w:rsidRPr="00A608C5" w:rsidRDefault="008F6B65" w:rsidP="00AB59EA">
      <w:pPr>
        <w:pStyle w:val="Body"/>
        <w:spacing w:before="0" w:after="0"/>
        <w:rPr>
          <w:rFonts w:ascii="Arial" w:hAnsi="Arial" w:cs="Arial"/>
          <w:color w:val="auto"/>
          <w:sz w:val="24"/>
          <w:szCs w:val="24"/>
          <w:lang w:val="sr-Latn-CS"/>
        </w:rPr>
      </w:pPr>
    </w:p>
    <w:p w14:paraId="6D8717B9" w14:textId="4DC885AE" w:rsidR="00574D41" w:rsidRPr="00A608C5" w:rsidRDefault="008F6B65" w:rsidP="008F6B65">
      <w:pPr>
        <w:pStyle w:val="Body"/>
        <w:spacing w:before="0" w:after="0"/>
        <w:ind w:firstLine="720"/>
        <w:rPr>
          <w:rFonts w:ascii="Arial" w:hAnsi="Arial" w:cs="Arial"/>
          <w:color w:val="auto"/>
          <w:sz w:val="24"/>
          <w:szCs w:val="24"/>
          <w:lang w:val="sr-Latn-CS"/>
        </w:rPr>
      </w:pPr>
      <w:r w:rsidRPr="00A608C5">
        <w:rPr>
          <w:rFonts w:ascii="Arial" w:hAnsi="Arial" w:cs="Arial"/>
          <w:color w:val="auto"/>
          <w:sz w:val="24"/>
          <w:szCs w:val="24"/>
          <w:lang w:val="sr-Latn-CS"/>
        </w:rPr>
        <w:t>A</w:t>
      </w:r>
      <w:r w:rsidR="00574D41" w:rsidRPr="00A608C5">
        <w:rPr>
          <w:rFonts w:ascii="Arial" w:hAnsi="Arial" w:cs="Arial"/>
          <w:color w:val="auto"/>
          <w:sz w:val="24"/>
          <w:szCs w:val="24"/>
          <w:lang w:val="sr-Latn-CS"/>
        </w:rPr>
        <w:t xml:space="preserve">ktivnosti planirane operativnim ciljem 1 u potpunosti </w:t>
      </w:r>
      <w:r w:rsidRPr="00A608C5">
        <w:rPr>
          <w:rFonts w:ascii="Arial" w:hAnsi="Arial" w:cs="Arial"/>
          <w:color w:val="auto"/>
          <w:sz w:val="24"/>
          <w:szCs w:val="24"/>
          <w:lang w:val="sr-Latn-CS"/>
        </w:rPr>
        <w:t xml:space="preserve">su </w:t>
      </w:r>
      <w:r w:rsidR="00574D41" w:rsidRPr="00A608C5">
        <w:rPr>
          <w:rFonts w:ascii="Arial" w:hAnsi="Arial" w:cs="Arial"/>
          <w:color w:val="auto"/>
          <w:sz w:val="24"/>
          <w:szCs w:val="24"/>
          <w:lang w:val="sr-Latn-CS"/>
        </w:rPr>
        <w:t xml:space="preserve">realizovane, s tim što </w:t>
      </w:r>
      <w:r w:rsidRPr="00A608C5">
        <w:rPr>
          <w:rFonts w:ascii="Arial" w:hAnsi="Arial" w:cs="Arial"/>
          <w:color w:val="auto"/>
          <w:sz w:val="24"/>
          <w:szCs w:val="24"/>
          <w:lang w:val="sr-Latn-CS"/>
        </w:rPr>
        <w:t>se može pretpostaviti da bi</w:t>
      </w:r>
      <w:r w:rsidR="00574D41" w:rsidRPr="00A608C5">
        <w:rPr>
          <w:rFonts w:ascii="Arial" w:hAnsi="Arial" w:cs="Arial"/>
          <w:color w:val="auto"/>
          <w:sz w:val="24"/>
          <w:szCs w:val="24"/>
          <w:lang w:val="sr-Latn-CS"/>
        </w:rPr>
        <w:t xml:space="preserve"> </w:t>
      </w:r>
      <w:r w:rsidR="00B00993" w:rsidRPr="00A608C5">
        <w:rPr>
          <w:rFonts w:ascii="Arial" w:hAnsi="Arial" w:cs="Arial"/>
          <w:color w:val="auto"/>
          <w:sz w:val="24"/>
          <w:szCs w:val="24"/>
          <w:lang w:val="sr-Latn-CS"/>
        </w:rPr>
        <w:t xml:space="preserve">njihov </w:t>
      </w:r>
      <w:r w:rsidR="00574D41" w:rsidRPr="00A608C5">
        <w:rPr>
          <w:rFonts w:ascii="Arial" w:hAnsi="Arial" w:cs="Arial"/>
          <w:color w:val="auto"/>
          <w:sz w:val="24"/>
          <w:szCs w:val="24"/>
          <w:lang w:val="sr-Latn-CS"/>
        </w:rPr>
        <w:t>broj</w:t>
      </w:r>
      <w:r w:rsidR="00B00993" w:rsidRPr="00A608C5">
        <w:rPr>
          <w:rFonts w:ascii="Arial" w:hAnsi="Arial" w:cs="Arial"/>
          <w:color w:val="auto"/>
          <w:sz w:val="24"/>
          <w:szCs w:val="24"/>
          <w:lang w:val="sr-Latn-CS"/>
        </w:rPr>
        <w:t xml:space="preserve"> kao</w:t>
      </w:r>
      <w:r w:rsidR="00574D41" w:rsidRPr="00A608C5">
        <w:rPr>
          <w:rFonts w:ascii="Arial" w:hAnsi="Arial" w:cs="Arial"/>
          <w:color w:val="auto"/>
          <w:sz w:val="24"/>
          <w:szCs w:val="24"/>
          <w:lang w:val="sr-Latn-CS"/>
        </w:rPr>
        <w:t xml:space="preserve"> i broj učesnika </w:t>
      </w:r>
      <w:r w:rsidRPr="00A608C5">
        <w:rPr>
          <w:rFonts w:ascii="Arial" w:hAnsi="Arial" w:cs="Arial"/>
          <w:color w:val="auto"/>
          <w:sz w:val="24"/>
          <w:szCs w:val="24"/>
          <w:lang w:val="sr-Latn-CS"/>
        </w:rPr>
        <w:t>bio veći da se Program nije uglavnom realizovao u okolnostima pan</w:t>
      </w:r>
      <w:r w:rsidR="00B00993" w:rsidRPr="00A608C5">
        <w:rPr>
          <w:rFonts w:ascii="Arial" w:hAnsi="Arial" w:cs="Arial"/>
          <w:color w:val="auto"/>
          <w:sz w:val="24"/>
          <w:szCs w:val="24"/>
          <w:lang w:val="sr-Latn-CS"/>
        </w:rPr>
        <w:t xml:space="preserve">demije </w:t>
      </w:r>
      <w:r w:rsidRPr="00A608C5">
        <w:rPr>
          <w:rFonts w:ascii="Arial" w:hAnsi="Arial" w:cs="Arial"/>
          <w:color w:val="auto"/>
          <w:sz w:val="24"/>
          <w:szCs w:val="24"/>
          <w:lang w:val="sr-Latn-CS"/>
        </w:rPr>
        <w:t>COVID-19</w:t>
      </w:r>
      <w:r w:rsidR="00B00993" w:rsidRPr="00A608C5">
        <w:rPr>
          <w:rFonts w:ascii="Arial" w:hAnsi="Arial" w:cs="Arial"/>
          <w:color w:val="auto"/>
          <w:sz w:val="24"/>
          <w:szCs w:val="24"/>
          <w:lang w:val="sr-Latn-CS"/>
        </w:rPr>
        <w:t>.</w:t>
      </w:r>
    </w:p>
    <w:p w14:paraId="75356890" w14:textId="77777777" w:rsidR="00AB59EA" w:rsidRPr="00A608C5" w:rsidRDefault="00AB59EA" w:rsidP="00AB59EA">
      <w:pPr>
        <w:pStyle w:val="Body"/>
        <w:spacing w:before="0" w:after="0"/>
        <w:rPr>
          <w:rFonts w:ascii="Arial" w:hAnsi="Arial" w:cs="Arial"/>
          <w:color w:val="auto"/>
          <w:sz w:val="24"/>
          <w:szCs w:val="24"/>
          <w:lang w:val="sr-Latn-CS"/>
        </w:rPr>
      </w:pPr>
    </w:p>
    <w:p w14:paraId="41E7B8E4" w14:textId="77777777" w:rsidR="00824B7B" w:rsidRPr="00A608C5" w:rsidRDefault="0079634E" w:rsidP="00824B7B">
      <w:pPr>
        <w:pStyle w:val="Body"/>
        <w:spacing w:before="0" w:after="0"/>
        <w:ind w:firstLine="720"/>
        <w:rPr>
          <w:rFonts w:ascii="Arial" w:hAnsi="Arial" w:cs="Arial"/>
          <w:bCs/>
          <w:iCs/>
          <w:color w:val="auto"/>
          <w:sz w:val="24"/>
          <w:szCs w:val="24"/>
          <w:lang w:val="sr-Latn-CS" w:bidi="th-TH"/>
        </w:rPr>
      </w:pPr>
      <w:r w:rsidRPr="00A608C5">
        <w:rPr>
          <w:rFonts w:ascii="Arial" w:hAnsi="Arial" w:cs="Arial"/>
          <w:color w:val="auto"/>
          <w:sz w:val="24"/>
          <w:szCs w:val="24"/>
          <w:lang w:val="sr-Latn-CS"/>
        </w:rPr>
        <w:t>U okviru o</w:t>
      </w:r>
      <w:r w:rsidR="00CA67FF" w:rsidRPr="00A608C5">
        <w:rPr>
          <w:rFonts w:ascii="Arial" w:hAnsi="Arial" w:cs="Arial"/>
          <w:color w:val="auto"/>
          <w:sz w:val="24"/>
          <w:szCs w:val="24"/>
          <w:lang w:val="sr-Latn-CS"/>
        </w:rPr>
        <w:t>perativnog</w:t>
      </w:r>
      <w:r w:rsidR="00646AE0" w:rsidRPr="00A608C5">
        <w:rPr>
          <w:rFonts w:ascii="Arial" w:hAnsi="Arial" w:cs="Arial"/>
          <w:color w:val="auto"/>
          <w:sz w:val="24"/>
          <w:szCs w:val="24"/>
          <w:lang w:val="sr-Latn-CS"/>
        </w:rPr>
        <w:t xml:space="preserve"> cilj</w:t>
      </w:r>
      <w:r w:rsidR="00CA67FF" w:rsidRPr="00A608C5">
        <w:rPr>
          <w:rFonts w:ascii="Arial" w:hAnsi="Arial" w:cs="Arial"/>
          <w:color w:val="auto"/>
          <w:sz w:val="24"/>
          <w:szCs w:val="24"/>
          <w:lang w:val="sr-Latn-CS"/>
        </w:rPr>
        <w:t>a 2, koji je</w:t>
      </w:r>
      <w:r w:rsidR="00646AE0" w:rsidRPr="00A608C5">
        <w:rPr>
          <w:rFonts w:ascii="Arial" w:hAnsi="Arial" w:cs="Arial"/>
          <w:color w:val="auto"/>
          <w:sz w:val="24"/>
          <w:szCs w:val="24"/>
          <w:lang w:val="sr-Latn-CS"/>
        </w:rPr>
        <w:t xml:space="preserve"> fokusiran na prevenciju vandalizma</w:t>
      </w:r>
      <w:r w:rsidR="00CA67FF" w:rsidRPr="00A608C5">
        <w:rPr>
          <w:rFonts w:ascii="Arial" w:hAnsi="Arial" w:cs="Arial"/>
          <w:color w:val="auto"/>
          <w:sz w:val="24"/>
          <w:szCs w:val="24"/>
          <w:lang w:val="sr-Latn-CS"/>
        </w:rPr>
        <w:t>,</w:t>
      </w:r>
      <w:r w:rsidR="00646AE0" w:rsidRPr="00A608C5">
        <w:rPr>
          <w:rFonts w:ascii="Arial" w:hAnsi="Arial" w:cs="Arial"/>
          <w:color w:val="auto"/>
          <w:sz w:val="24"/>
          <w:szCs w:val="24"/>
          <w:lang w:val="sr-Latn-CS"/>
        </w:rPr>
        <w:t xml:space="preserve"> ističemo </w:t>
      </w:r>
      <w:r w:rsidR="00CA67FF" w:rsidRPr="00A608C5">
        <w:rPr>
          <w:rFonts w:ascii="Arial" w:hAnsi="Arial" w:cs="Arial"/>
          <w:color w:val="auto"/>
          <w:sz w:val="24"/>
          <w:szCs w:val="24"/>
          <w:lang w:val="sr-Latn-CS"/>
        </w:rPr>
        <w:t>da je i</w:t>
      </w:r>
      <w:r w:rsidR="00646AE0" w:rsidRPr="00A608C5">
        <w:rPr>
          <w:rFonts w:ascii="Arial" w:hAnsi="Arial" w:cs="Arial"/>
          <w:bCs/>
          <w:iCs/>
          <w:color w:val="auto"/>
          <w:sz w:val="24"/>
          <w:szCs w:val="24"/>
          <w:lang w:val="sr-Latn-CS" w:bidi="th-TH"/>
        </w:rPr>
        <w:t>zrađen P</w:t>
      </w:r>
      <w:r w:rsidR="00646AE0" w:rsidRPr="00A608C5">
        <w:rPr>
          <w:rFonts w:ascii="Arial" w:eastAsiaTheme="majorEastAsia" w:hAnsi="Arial" w:cs="Arial"/>
          <w:color w:val="auto"/>
          <w:sz w:val="24"/>
          <w:szCs w:val="24"/>
          <w:lang w:val="sr-Latn-CS"/>
        </w:rPr>
        <w:t xml:space="preserve">rogram obrazovanja za sticanje stručne kvalifikacije Asistent/asistentkinja u sprečavanju nasilja i vandalizma u školi, koji je usvojio </w:t>
      </w:r>
      <w:r w:rsidR="00646AE0" w:rsidRPr="00A608C5">
        <w:rPr>
          <w:rFonts w:ascii="Arial" w:hAnsi="Arial" w:cs="Arial"/>
          <w:bCs/>
          <w:iCs/>
          <w:color w:val="auto"/>
          <w:sz w:val="24"/>
          <w:szCs w:val="24"/>
          <w:lang w:val="sr-Latn-CS" w:bidi="th-TH"/>
        </w:rPr>
        <w:t xml:space="preserve">Nacionalni savjet za obrazovanje. Licencirana </w:t>
      </w:r>
      <w:r w:rsidR="00CA67FF" w:rsidRPr="00A608C5">
        <w:rPr>
          <w:rFonts w:ascii="Arial" w:hAnsi="Arial" w:cs="Arial"/>
          <w:bCs/>
          <w:iCs/>
          <w:color w:val="auto"/>
          <w:sz w:val="24"/>
          <w:szCs w:val="24"/>
          <w:lang w:val="sr-Latn-CS" w:bidi="th-TH"/>
        </w:rPr>
        <w:t xml:space="preserve">je </w:t>
      </w:r>
      <w:r w:rsidR="00646AE0" w:rsidRPr="00A608C5">
        <w:rPr>
          <w:rFonts w:ascii="Arial" w:hAnsi="Arial" w:cs="Arial"/>
          <w:bCs/>
          <w:iCs/>
          <w:color w:val="auto"/>
          <w:sz w:val="24"/>
          <w:szCs w:val="24"/>
          <w:lang w:val="sr-Latn-CS" w:bidi="th-TH"/>
        </w:rPr>
        <w:t>ustanova za obrazovanje odraslih za sticanje ove kvalifikacije.</w:t>
      </w:r>
    </w:p>
    <w:p w14:paraId="0FD99AF3" w14:textId="77777777" w:rsidR="00824B7B" w:rsidRPr="00A608C5" w:rsidRDefault="00824B7B" w:rsidP="00824B7B">
      <w:pPr>
        <w:pStyle w:val="Body"/>
        <w:spacing w:before="0" w:after="0"/>
        <w:ind w:firstLine="720"/>
        <w:rPr>
          <w:rFonts w:ascii="Arial" w:hAnsi="Arial" w:cs="Arial"/>
          <w:bCs/>
          <w:iCs/>
          <w:color w:val="auto"/>
          <w:sz w:val="24"/>
          <w:szCs w:val="24"/>
          <w:lang w:val="sr-Latn-CS" w:bidi="th-TH"/>
        </w:rPr>
      </w:pPr>
    </w:p>
    <w:p w14:paraId="4CBA8C89" w14:textId="77777777" w:rsidR="00824B7B" w:rsidRPr="00A608C5" w:rsidRDefault="00824B7B" w:rsidP="00824B7B">
      <w:pPr>
        <w:pStyle w:val="Body"/>
        <w:spacing w:before="0" w:after="0"/>
        <w:ind w:firstLine="720"/>
        <w:rPr>
          <w:rFonts w:ascii="Arial" w:hAnsi="Arial" w:cs="Arial"/>
          <w:color w:val="auto"/>
          <w:sz w:val="24"/>
          <w:szCs w:val="24"/>
          <w:lang w:val="sr-Latn-CS"/>
        </w:rPr>
      </w:pPr>
      <w:r w:rsidRPr="00A608C5">
        <w:rPr>
          <w:rFonts w:ascii="Arial" w:hAnsi="Arial" w:cs="Arial"/>
          <w:color w:val="auto"/>
          <w:sz w:val="24"/>
          <w:szCs w:val="24"/>
          <w:lang w:val="sr-Latn-CS"/>
        </w:rPr>
        <w:t xml:space="preserve">Organizovanje službe fizičke zaštite u prioritetnim objektima obrazovno-vaspitnih ustanova je aktivnost koja je djelimično realizovana jer zbog prelaska na online nastavu, uslovljenog COVID-19, nije postojala potreba za ovom službom. </w:t>
      </w:r>
    </w:p>
    <w:p w14:paraId="59AEB69D" w14:textId="77777777" w:rsidR="00824B7B" w:rsidRPr="00A608C5" w:rsidRDefault="00824B7B" w:rsidP="00824B7B">
      <w:pPr>
        <w:pStyle w:val="Body"/>
        <w:spacing w:before="0" w:after="0"/>
        <w:ind w:firstLine="720"/>
        <w:rPr>
          <w:rFonts w:ascii="Arial" w:hAnsi="Arial" w:cs="Arial"/>
          <w:color w:val="auto"/>
          <w:sz w:val="24"/>
          <w:szCs w:val="24"/>
          <w:lang w:val="sr-Latn-CS"/>
        </w:rPr>
      </w:pPr>
    </w:p>
    <w:p w14:paraId="25E1CFDB" w14:textId="5F18C184" w:rsidR="009F62C3" w:rsidRPr="00A608C5" w:rsidRDefault="00CF6845" w:rsidP="00824B7B">
      <w:pPr>
        <w:pStyle w:val="Body"/>
        <w:spacing w:before="0" w:after="0"/>
        <w:ind w:firstLine="720"/>
        <w:rPr>
          <w:rFonts w:ascii="Arial" w:hAnsi="Arial" w:cs="Arial"/>
          <w:color w:val="auto"/>
          <w:sz w:val="24"/>
          <w:szCs w:val="24"/>
          <w:lang w:val="sr-Latn-CS"/>
        </w:rPr>
      </w:pPr>
      <w:r w:rsidRPr="00A608C5">
        <w:rPr>
          <w:rFonts w:ascii="Arial" w:hAnsi="Arial" w:cs="Arial"/>
          <w:color w:val="auto"/>
          <w:sz w:val="24"/>
          <w:szCs w:val="24"/>
          <w:lang w:val="sr-Latn-CS"/>
        </w:rPr>
        <w:lastRenderedPageBreak/>
        <w:t>A</w:t>
      </w:r>
      <w:r w:rsidR="00824B7B" w:rsidRPr="00A608C5">
        <w:rPr>
          <w:rFonts w:ascii="Arial" w:hAnsi="Arial" w:cs="Arial"/>
          <w:color w:val="auto"/>
          <w:sz w:val="24"/>
          <w:szCs w:val="24"/>
          <w:lang w:val="sr-Latn-CS"/>
        </w:rPr>
        <w:t>ktivnost koja se odnosi na izradu planova zaštite obrazovno-vaspitnih us</w:t>
      </w:r>
      <w:r w:rsidRPr="00A608C5">
        <w:rPr>
          <w:rFonts w:ascii="Arial" w:hAnsi="Arial" w:cs="Arial"/>
          <w:color w:val="auto"/>
          <w:sz w:val="24"/>
          <w:szCs w:val="24"/>
          <w:lang w:val="sr-Latn-CS"/>
        </w:rPr>
        <w:t xml:space="preserve">tanova nije realizovana jer je rad </w:t>
      </w:r>
      <w:r w:rsidR="00824B7B" w:rsidRPr="00A608C5">
        <w:rPr>
          <w:rFonts w:ascii="Arial" w:hAnsi="Arial" w:cs="Arial"/>
          <w:color w:val="auto"/>
          <w:sz w:val="24"/>
          <w:szCs w:val="24"/>
          <w:lang w:val="sr-Latn-CS"/>
        </w:rPr>
        <w:t>ustanova bio manje usmjeren prema bezbjednosnim mjerama</w:t>
      </w:r>
      <w:r w:rsidRPr="00A608C5">
        <w:rPr>
          <w:rFonts w:ascii="Arial" w:hAnsi="Arial" w:cs="Arial"/>
          <w:color w:val="auto"/>
          <w:sz w:val="24"/>
          <w:szCs w:val="24"/>
          <w:lang w:val="sr-Latn-CS"/>
        </w:rPr>
        <w:t xml:space="preserve"> već na učene na daljinu</w:t>
      </w:r>
      <w:r w:rsidR="00D410FB" w:rsidRPr="00A608C5">
        <w:rPr>
          <w:rFonts w:ascii="Arial" w:hAnsi="Arial" w:cs="Arial"/>
          <w:color w:val="auto"/>
          <w:sz w:val="24"/>
          <w:szCs w:val="24"/>
          <w:lang w:val="sr-Latn-CS"/>
        </w:rPr>
        <w:t>.</w:t>
      </w:r>
      <w:r w:rsidR="00824B7B" w:rsidRPr="00A608C5">
        <w:rPr>
          <w:rFonts w:ascii="Arial" w:hAnsi="Arial" w:cs="Arial"/>
          <w:color w:val="auto"/>
          <w:sz w:val="24"/>
          <w:szCs w:val="24"/>
          <w:lang w:val="sr-Latn-CS"/>
        </w:rPr>
        <w:t xml:space="preserve"> </w:t>
      </w:r>
    </w:p>
    <w:p w14:paraId="359F0858" w14:textId="77777777" w:rsidR="00824B7B" w:rsidRPr="00A608C5" w:rsidRDefault="00824B7B" w:rsidP="00824B7B">
      <w:pPr>
        <w:pStyle w:val="Body"/>
        <w:spacing w:before="0" w:after="0"/>
        <w:ind w:firstLine="720"/>
        <w:rPr>
          <w:rFonts w:ascii="Arial" w:hAnsi="Arial" w:cs="Arial"/>
          <w:bCs/>
          <w:iCs/>
          <w:color w:val="auto"/>
          <w:sz w:val="24"/>
          <w:szCs w:val="24"/>
          <w:lang w:val="sr-Latn-CS" w:bidi="th-TH"/>
        </w:rPr>
      </w:pPr>
    </w:p>
    <w:p w14:paraId="62EFC658" w14:textId="77777777" w:rsidR="009F62C3" w:rsidRPr="00A608C5" w:rsidRDefault="009F62C3" w:rsidP="00646AE0">
      <w:pPr>
        <w:pStyle w:val="Body"/>
        <w:spacing w:before="0" w:after="0"/>
        <w:ind w:firstLine="720"/>
        <w:rPr>
          <w:rFonts w:ascii="Arial" w:hAnsi="Arial" w:cs="Arial"/>
          <w:color w:val="auto"/>
          <w:sz w:val="24"/>
          <w:szCs w:val="24"/>
          <w:lang w:val="sr-Latn-CS"/>
        </w:rPr>
      </w:pPr>
      <w:r w:rsidRPr="00A608C5">
        <w:rPr>
          <w:rFonts w:ascii="Arial" w:hAnsi="Arial" w:cs="Arial"/>
          <w:bCs/>
          <w:color w:val="auto"/>
          <w:sz w:val="24"/>
          <w:szCs w:val="24"/>
          <w:lang w:val="sr-Latn-CS"/>
        </w:rPr>
        <w:t>Protokol o saradnji na programu „Bezbjednost djece“ zaključen je između:</w:t>
      </w:r>
      <w:r w:rsidRPr="00A608C5">
        <w:rPr>
          <w:rFonts w:ascii="Arial" w:hAnsi="Arial" w:cs="Arial"/>
          <w:b/>
          <w:bCs/>
          <w:color w:val="auto"/>
          <w:sz w:val="24"/>
          <w:szCs w:val="24"/>
          <w:lang w:val="sr-Latn-CS"/>
        </w:rPr>
        <w:t xml:space="preserve"> </w:t>
      </w:r>
      <w:r w:rsidRPr="00A608C5">
        <w:rPr>
          <w:rFonts w:ascii="Arial" w:hAnsi="Arial" w:cs="Arial"/>
          <w:bCs/>
          <w:color w:val="auto"/>
          <w:sz w:val="24"/>
          <w:szCs w:val="24"/>
          <w:lang w:val="sr-Latn-CS"/>
        </w:rPr>
        <w:t xml:space="preserve">Ministarstva unutrašnjih poslova, Ministarstva prosvjete i Uprave policije. </w:t>
      </w:r>
      <w:r w:rsidR="00653B99" w:rsidRPr="00A608C5">
        <w:rPr>
          <w:rFonts w:ascii="Arial" w:hAnsi="Arial" w:cs="Arial"/>
          <w:bCs/>
          <w:color w:val="auto"/>
          <w:sz w:val="24"/>
          <w:szCs w:val="24"/>
          <w:lang w:val="sr-Latn-CS"/>
        </w:rPr>
        <w:t xml:space="preserve">Cilj programa „Bezbjednost djece“ je unapređenje i sticanje znanja, vještina i stavova radi podizanja bezbjednosne kulture učenika osnovnih škola. </w:t>
      </w:r>
      <w:r w:rsidRPr="00A608C5">
        <w:rPr>
          <w:rFonts w:ascii="Arial" w:hAnsi="Arial" w:cs="Arial"/>
          <w:color w:val="auto"/>
          <w:sz w:val="24"/>
          <w:szCs w:val="24"/>
          <w:lang w:val="sr-Latn-CS"/>
        </w:rPr>
        <w:t xml:space="preserve">Obučeni službenici Uprave policije su </w:t>
      </w:r>
      <w:r w:rsidR="009F12BF" w:rsidRPr="00A608C5">
        <w:rPr>
          <w:rFonts w:ascii="Arial" w:hAnsi="Arial" w:cs="Arial"/>
          <w:color w:val="auto"/>
          <w:sz w:val="24"/>
          <w:szCs w:val="24"/>
          <w:lang w:val="sr-Latn-CS"/>
        </w:rPr>
        <w:t xml:space="preserve">su školske 2019/2020. godine </w:t>
      </w:r>
      <w:r w:rsidRPr="00A608C5">
        <w:rPr>
          <w:rFonts w:ascii="Arial" w:hAnsi="Arial" w:cs="Arial"/>
          <w:color w:val="auto"/>
          <w:sz w:val="24"/>
          <w:szCs w:val="24"/>
          <w:lang w:val="sr-Latn-CS"/>
        </w:rPr>
        <w:t>održali predavanja u 43 osnovne škole kojima je prisustvovalo ukupno 1 857 učenika. Pored ostalih, u devet škola rea</w:t>
      </w:r>
      <w:r w:rsidR="003324D8" w:rsidRPr="00A608C5">
        <w:rPr>
          <w:rFonts w:ascii="Arial" w:hAnsi="Arial" w:cs="Arial"/>
          <w:color w:val="auto"/>
          <w:sz w:val="24"/>
          <w:szCs w:val="24"/>
          <w:lang w:val="sr-Latn-CS"/>
        </w:rPr>
        <w:t xml:space="preserve">lizovana su predavanja na temu </w:t>
      </w:r>
      <w:r w:rsidRPr="00A608C5">
        <w:rPr>
          <w:rFonts w:ascii="Arial" w:hAnsi="Arial" w:cs="Arial"/>
          <w:color w:val="auto"/>
          <w:sz w:val="24"/>
          <w:szCs w:val="24"/>
          <w:lang w:val="sr-Latn-CS"/>
        </w:rPr>
        <w:t>Vršnjačko nasil</w:t>
      </w:r>
      <w:r w:rsidR="003324D8" w:rsidRPr="00A608C5">
        <w:rPr>
          <w:rFonts w:ascii="Arial" w:hAnsi="Arial" w:cs="Arial"/>
          <w:color w:val="auto"/>
          <w:sz w:val="24"/>
          <w:szCs w:val="24"/>
          <w:lang w:val="sr-Latn-CS"/>
        </w:rPr>
        <w:t>je i maloljetnička delikvencija</w:t>
      </w:r>
      <w:r w:rsidRPr="00A608C5">
        <w:rPr>
          <w:rFonts w:ascii="Arial" w:hAnsi="Arial" w:cs="Arial"/>
          <w:color w:val="auto"/>
          <w:sz w:val="24"/>
          <w:szCs w:val="24"/>
          <w:lang w:val="sr-Latn-CS"/>
        </w:rPr>
        <w:t xml:space="preserve"> kojima su prisus</w:t>
      </w:r>
      <w:r w:rsidR="002B5BF9" w:rsidRPr="00A608C5">
        <w:rPr>
          <w:rFonts w:ascii="Arial" w:hAnsi="Arial" w:cs="Arial"/>
          <w:color w:val="auto"/>
          <w:sz w:val="24"/>
          <w:szCs w:val="24"/>
          <w:lang w:val="sr-Latn-CS"/>
        </w:rPr>
        <w:t>tvovala 473 učenika. Zbog COVID-</w:t>
      </w:r>
      <w:r w:rsidRPr="00A608C5">
        <w:rPr>
          <w:rFonts w:ascii="Arial" w:hAnsi="Arial" w:cs="Arial"/>
          <w:color w:val="auto"/>
          <w:sz w:val="24"/>
          <w:szCs w:val="24"/>
          <w:lang w:val="sr-Latn-CS"/>
        </w:rPr>
        <w:t xml:space="preserve">19 aktivnosti </w:t>
      </w:r>
      <w:r w:rsidR="009F12BF" w:rsidRPr="00A608C5">
        <w:rPr>
          <w:rFonts w:ascii="Arial" w:hAnsi="Arial" w:cs="Arial"/>
          <w:color w:val="auto"/>
          <w:sz w:val="24"/>
          <w:szCs w:val="24"/>
          <w:lang w:val="sr-Latn-CS"/>
        </w:rPr>
        <w:t xml:space="preserve">su </w:t>
      </w:r>
      <w:r w:rsidRPr="00A608C5">
        <w:rPr>
          <w:rFonts w:ascii="Arial" w:hAnsi="Arial" w:cs="Arial"/>
          <w:color w:val="auto"/>
          <w:sz w:val="24"/>
          <w:szCs w:val="24"/>
          <w:lang w:val="sr-Latn-CS"/>
        </w:rPr>
        <w:t>prekinute u drugoj polovini marta</w:t>
      </w:r>
      <w:r w:rsidR="009F12BF" w:rsidRPr="00A608C5">
        <w:rPr>
          <w:rFonts w:ascii="Arial" w:hAnsi="Arial" w:cs="Arial"/>
          <w:color w:val="auto"/>
          <w:sz w:val="24"/>
          <w:szCs w:val="24"/>
          <w:lang w:val="sr-Latn-CS"/>
        </w:rPr>
        <w:t xml:space="preserve"> 2020. godine</w:t>
      </w:r>
      <w:r w:rsidRPr="00A608C5">
        <w:rPr>
          <w:rFonts w:ascii="Arial" w:hAnsi="Arial" w:cs="Arial"/>
          <w:color w:val="auto"/>
          <w:sz w:val="24"/>
          <w:szCs w:val="24"/>
          <w:lang w:val="sr-Latn-CS"/>
        </w:rPr>
        <w:t>.</w:t>
      </w:r>
      <w:r w:rsidR="00817ACA" w:rsidRPr="00A608C5">
        <w:rPr>
          <w:rFonts w:ascii="Arial" w:hAnsi="Arial" w:cs="Arial"/>
          <w:color w:val="auto"/>
          <w:sz w:val="24"/>
          <w:szCs w:val="24"/>
          <w:lang w:val="sr-Latn-CS"/>
        </w:rPr>
        <w:t xml:space="preserve"> </w:t>
      </w:r>
      <w:r w:rsidR="0097538B" w:rsidRPr="00A608C5">
        <w:rPr>
          <w:rFonts w:ascii="Arial" w:hAnsi="Arial" w:cs="Arial"/>
          <w:color w:val="auto"/>
          <w:sz w:val="24"/>
          <w:szCs w:val="24"/>
          <w:lang w:val="sr-Latn-CS"/>
        </w:rPr>
        <w:t xml:space="preserve">Školske 2020/2021. godine održano je 13 predavanja u 13 osnovnih škola za 414 učenika. </w:t>
      </w:r>
      <w:r w:rsidR="00817ACA" w:rsidRPr="00A608C5">
        <w:rPr>
          <w:rFonts w:ascii="Arial" w:hAnsi="Arial" w:cs="Arial"/>
          <w:color w:val="auto"/>
          <w:sz w:val="24"/>
          <w:szCs w:val="24"/>
          <w:lang w:val="sr-Latn-CS"/>
        </w:rPr>
        <w:t>Policijski službenici Uprave policije su u saradnji sa Ministarstvom prosvjete, nauke, kulture i sporta pripremili i snimili predavanja koja su objavljena na platformi „Uči doma“. Teme predavanja, između ostalih, su Vršnjačko nasilj</w:t>
      </w:r>
      <w:r w:rsidR="0097538B" w:rsidRPr="00A608C5">
        <w:rPr>
          <w:rFonts w:ascii="Arial" w:hAnsi="Arial" w:cs="Arial"/>
          <w:color w:val="auto"/>
          <w:sz w:val="24"/>
          <w:szCs w:val="24"/>
          <w:lang w:val="sr-Latn-CS"/>
        </w:rPr>
        <w:t>e i maloljetnička delikvencija i</w:t>
      </w:r>
      <w:r w:rsidR="00817ACA" w:rsidRPr="00A608C5">
        <w:rPr>
          <w:rFonts w:ascii="Arial" w:hAnsi="Arial" w:cs="Arial"/>
          <w:color w:val="auto"/>
          <w:sz w:val="24"/>
          <w:szCs w:val="24"/>
          <w:lang w:val="sr-Latn-CS"/>
        </w:rPr>
        <w:t xml:space="preserve"> Bezbjedno korišćenje interneta i društvenih mreža.</w:t>
      </w:r>
      <w:r w:rsidR="009F12BF" w:rsidRPr="00A608C5">
        <w:rPr>
          <w:rFonts w:ascii="Arial" w:hAnsi="Arial" w:cs="Arial"/>
          <w:color w:val="auto"/>
          <w:sz w:val="24"/>
          <w:szCs w:val="24"/>
          <w:lang w:val="sr-Latn-CS"/>
        </w:rPr>
        <w:t xml:space="preserve"> </w:t>
      </w:r>
    </w:p>
    <w:p w14:paraId="689648B7" w14:textId="77777777" w:rsidR="00824B7B" w:rsidRPr="00A608C5" w:rsidRDefault="00824B7B" w:rsidP="00646AE0">
      <w:pPr>
        <w:pStyle w:val="Body"/>
        <w:spacing w:before="0" w:after="0"/>
        <w:ind w:firstLine="720"/>
        <w:rPr>
          <w:rFonts w:ascii="Arial" w:hAnsi="Arial" w:cs="Arial"/>
          <w:color w:val="auto"/>
          <w:sz w:val="24"/>
          <w:szCs w:val="24"/>
          <w:lang w:val="sr-Latn-CS"/>
        </w:rPr>
      </w:pPr>
    </w:p>
    <w:p w14:paraId="23990A3E" w14:textId="53C4D9D7" w:rsidR="003324D8" w:rsidRPr="00A608C5" w:rsidRDefault="000246D7" w:rsidP="000246D7">
      <w:pPr>
        <w:pStyle w:val="CommentText"/>
        <w:ind w:firstLine="720"/>
        <w:rPr>
          <w:sz w:val="24"/>
          <w:szCs w:val="24"/>
          <w:lang w:val="sr-Latn-CS"/>
        </w:rPr>
      </w:pPr>
      <w:r w:rsidRPr="00A608C5">
        <w:rPr>
          <w:sz w:val="24"/>
          <w:szCs w:val="24"/>
          <w:lang w:val="sr-Latn-CS"/>
        </w:rPr>
        <w:t xml:space="preserve">Školske 2019/2020. godine evidentirano je 28 slučaja vandalizma u osnovnim srednjim školama, dok su </w:t>
      </w:r>
      <w:r w:rsidRPr="00A608C5">
        <w:rPr>
          <w:sz w:val="24"/>
          <w:szCs w:val="24"/>
        </w:rPr>
        <w:t xml:space="preserve">školske 2020/2021. godine evidentirana samo dva slučaja vandalizma u osnovnim školama. </w:t>
      </w:r>
      <w:r w:rsidR="00B64429" w:rsidRPr="00A608C5">
        <w:rPr>
          <w:sz w:val="24"/>
          <w:szCs w:val="24"/>
          <w:lang w:val="sr-Latn-CS"/>
        </w:rPr>
        <w:t xml:space="preserve">Podaci </w:t>
      </w:r>
      <w:r w:rsidRPr="00A608C5">
        <w:rPr>
          <w:sz w:val="24"/>
          <w:szCs w:val="24"/>
          <w:lang w:val="sr-Latn-CS"/>
        </w:rPr>
        <w:t>ukazuju da je broj evidentiranih slučajeva značajno manji</w:t>
      </w:r>
      <w:r w:rsidR="00CF6845" w:rsidRPr="00A608C5">
        <w:rPr>
          <w:sz w:val="24"/>
          <w:szCs w:val="24"/>
          <w:lang w:val="sr-Latn-CS"/>
        </w:rPr>
        <w:t xml:space="preserve"> uzevši u obzir okolnost da se rad ustanova odvijao u kontekstu pandemije COVID-19</w:t>
      </w:r>
      <w:r w:rsidRPr="00A608C5">
        <w:rPr>
          <w:sz w:val="24"/>
          <w:szCs w:val="24"/>
          <w:lang w:val="sr-Latn-CS"/>
        </w:rPr>
        <w:t>.</w:t>
      </w:r>
    </w:p>
    <w:p w14:paraId="06DD59DB" w14:textId="77777777" w:rsidR="000246D7" w:rsidRPr="00A608C5" w:rsidRDefault="000246D7" w:rsidP="000246D7">
      <w:pPr>
        <w:pStyle w:val="CommentText"/>
        <w:ind w:firstLine="720"/>
        <w:rPr>
          <w:sz w:val="24"/>
          <w:szCs w:val="24"/>
          <w:lang w:val="sr-Latn-CS"/>
        </w:rPr>
      </w:pPr>
    </w:p>
    <w:p w14:paraId="412AB20F" w14:textId="77777777" w:rsidR="009F62C3" w:rsidRPr="00A608C5" w:rsidRDefault="009F62C3" w:rsidP="009F62C3">
      <w:pPr>
        <w:pStyle w:val="Body"/>
        <w:spacing w:before="0" w:after="0"/>
        <w:ind w:firstLine="720"/>
        <w:rPr>
          <w:rFonts w:ascii="Arial" w:hAnsi="Arial" w:cs="Arial"/>
          <w:color w:val="auto"/>
          <w:sz w:val="24"/>
          <w:szCs w:val="24"/>
          <w:lang w:val="sr-Latn-CS"/>
        </w:rPr>
      </w:pPr>
      <w:r w:rsidRPr="00A608C5">
        <w:rPr>
          <w:rFonts w:ascii="Arial" w:hAnsi="Arial" w:cs="Arial"/>
          <w:color w:val="auto"/>
          <w:sz w:val="24"/>
          <w:szCs w:val="24"/>
          <w:lang w:val="sr-Latn-CS"/>
        </w:rPr>
        <w:t>Ključni izazov tokom realizacije Programa u odnosu na ovaj cilj takođe s</w:t>
      </w:r>
      <w:r w:rsidR="002B5BF9" w:rsidRPr="00A608C5">
        <w:rPr>
          <w:rFonts w:ascii="Arial" w:hAnsi="Arial" w:cs="Arial"/>
          <w:color w:val="auto"/>
          <w:sz w:val="24"/>
          <w:szCs w:val="24"/>
          <w:lang w:val="sr-Latn-CS"/>
        </w:rPr>
        <w:t>u okolnosti pod uticajerm COVID-</w:t>
      </w:r>
      <w:r w:rsidRPr="00A608C5">
        <w:rPr>
          <w:rFonts w:ascii="Arial" w:hAnsi="Arial" w:cs="Arial"/>
          <w:color w:val="auto"/>
          <w:sz w:val="24"/>
          <w:szCs w:val="24"/>
          <w:lang w:val="sr-Latn-CS"/>
        </w:rPr>
        <w:t>19, prije svega jer su zahtijevale novu organizaciju rada škola, nastave, usmejravanje ka digitalnim platformama, učenju na d</w:t>
      </w:r>
      <w:r w:rsidR="00393C0A" w:rsidRPr="00A608C5">
        <w:rPr>
          <w:rFonts w:ascii="Arial" w:hAnsi="Arial" w:cs="Arial"/>
          <w:color w:val="auto"/>
          <w:sz w:val="24"/>
          <w:szCs w:val="24"/>
          <w:lang w:val="sr-Latn-CS"/>
        </w:rPr>
        <w:t>aljinu, više nego prema bezbjednosnim</w:t>
      </w:r>
      <w:r w:rsidRPr="00A608C5">
        <w:rPr>
          <w:rFonts w:ascii="Arial" w:hAnsi="Arial" w:cs="Arial"/>
          <w:color w:val="auto"/>
          <w:sz w:val="24"/>
          <w:szCs w:val="24"/>
          <w:lang w:val="sr-Latn-CS"/>
        </w:rPr>
        <w:t xml:space="preserve"> mjerama.</w:t>
      </w:r>
    </w:p>
    <w:p w14:paraId="1DFDB282" w14:textId="77777777" w:rsidR="009F62C3" w:rsidRPr="00A608C5" w:rsidRDefault="009F62C3" w:rsidP="009F62C3">
      <w:pPr>
        <w:pStyle w:val="Body"/>
        <w:spacing w:before="0" w:after="0"/>
        <w:rPr>
          <w:rFonts w:ascii="Arial" w:hAnsi="Arial" w:cs="Arial"/>
          <w:color w:val="auto"/>
          <w:sz w:val="24"/>
          <w:szCs w:val="24"/>
          <w:lang w:val="sr-Latn-CS"/>
        </w:rPr>
      </w:pPr>
    </w:p>
    <w:p w14:paraId="28B5DC87" w14:textId="77777777" w:rsidR="002322BE" w:rsidRPr="00A608C5" w:rsidRDefault="002322BE" w:rsidP="009F62C3">
      <w:pPr>
        <w:pStyle w:val="Body"/>
        <w:spacing w:before="0" w:after="0"/>
        <w:rPr>
          <w:rFonts w:ascii="Arial" w:hAnsi="Arial" w:cs="Arial"/>
          <w:color w:val="auto"/>
          <w:sz w:val="24"/>
          <w:szCs w:val="24"/>
          <w:lang w:val="sr-Latn-CS"/>
        </w:rPr>
      </w:pPr>
    </w:p>
    <w:p w14:paraId="63D9DC77" w14:textId="77777777" w:rsidR="006E4016" w:rsidRPr="00A608C5" w:rsidRDefault="006E4016" w:rsidP="007D1D63">
      <w:pPr>
        <w:pStyle w:val="Body"/>
        <w:spacing w:before="0" w:after="0"/>
        <w:ind w:firstLine="720"/>
        <w:rPr>
          <w:rFonts w:ascii="Arial" w:hAnsi="Arial" w:cs="Arial"/>
          <w:color w:val="auto"/>
          <w:sz w:val="24"/>
          <w:szCs w:val="24"/>
          <w:lang w:val="sr-Latn-CS"/>
        </w:rPr>
      </w:pPr>
    </w:p>
    <w:p w14:paraId="37EBAEA0" w14:textId="77777777" w:rsidR="006E4016" w:rsidRPr="00A608C5" w:rsidRDefault="006E4016" w:rsidP="006E4016">
      <w:pPr>
        <w:pStyle w:val="IntenseQuote"/>
        <w:spacing w:before="0" w:after="0" w:line="276" w:lineRule="auto"/>
        <w:rPr>
          <w:b/>
          <w:color w:val="auto"/>
          <w:lang w:val="sr-Latn-CS"/>
        </w:rPr>
      </w:pPr>
      <w:r w:rsidRPr="00E83D0D">
        <w:rPr>
          <w:b/>
          <w:color w:val="548DD4" w:themeColor="text2" w:themeTint="99"/>
          <w:lang w:val="sr-Latn-CS"/>
        </w:rPr>
        <w:t>Pregled realizacije aktivnosti</w:t>
      </w:r>
    </w:p>
    <w:p w14:paraId="67971174" w14:textId="77777777" w:rsidR="006E4016" w:rsidRPr="00A608C5" w:rsidRDefault="006E4016" w:rsidP="007D1D63">
      <w:pPr>
        <w:pStyle w:val="Body"/>
        <w:spacing w:before="0" w:after="0"/>
        <w:ind w:firstLine="720"/>
        <w:rPr>
          <w:rFonts w:ascii="Arial" w:hAnsi="Arial" w:cs="Arial"/>
          <w:color w:val="auto"/>
          <w:sz w:val="24"/>
          <w:szCs w:val="24"/>
          <w:lang w:val="sr-Latn-CS"/>
        </w:rPr>
      </w:pPr>
    </w:p>
    <w:p w14:paraId="29858D79" w14:textId="77777777" w:rsidR="008A3857" w:rsidRPr="00A608C5" w:rsidRDefault="008A3857" w:rsidP="007D1D63">
      <w:pPr>
        <w:pStyle w:val="Body"/>
        <w:spacing w:before="0" w:after="0"/>
        <w:ind w:firstLine="720"/>
        <w:rPr>
          <w:rFonts w:ascii="Arial" w:hAnsi="Arial" w:cs="Arial"/>
          <w:color w:val="auto"/>
          <w:sz w:val="24"/>
          <w:szCs w:val="24"/>
          <w:lang w:val="sr-Latn-CS"/>
        </w:rPr>
      </w:pPr>
    </w:p>
    <w:p w14:paraId="039117E1" w14:textId="77777777" w:rsidR="00F75C3B" w:rsidRPr="00A608C5" w:rsidRDefault="002C49C1" w:rsidP="00C451F7">
      <w:pPr>
        <w:pStyle w:val="Body"/>
        <w:spacing w:before="0" w:after="0"/>
        <w:ind w:firstLine="720"/>
        <w:rPr>
          <w:rFonts w:ascii="Arial" w:hAnsi="Arial" w:cs="Arial"/>
          <w:color w:val="auto"/>
          <w:sz w:val="24"/>
          <w:szCs w:val="24"/>
          <w:lang w:val="sr-Latn-CS"/>
        </w:rPr>
      </w:pPr>
      <w:r w:rsidRPr="00A608C5">
        <w:rPr>
          <w:rFonts w:ascii="Arial" w:hAnsi="Arial" w:cs="Arial"/>
          <w:color w:val="auto"/>
          <w:sz w:val="24"/>
          <w:szCs w:val="24"/>
          <w:lang w:val="sr-Latn-CS"/>
        </w:rPr>
        <w:t>S</w:t>
      </w:r>
      <w:r w:rsidR="009B571E" w:rsidRPr="00A608C5">
        <w:rPr>
          <w:rFonts w:ascii="Arial" w:hAnsi="Arial" w:cs="Arial"/>
          <w:color w:val="auto"/>
          <w:sz w:val="24"/>
          <w:szCs w:val="24"/>
          <w:lang w:val="sr-Latn-CS"/>
        </w:rPr>
        <w:t>tatus</w:t>
      </w:r>
      <w:r w:rsidR="00F75C3B" w:rsidRPr="00A608C5">
        <w:rPr>
          <w:rFonts w:ascii="Arial" w:hAnsi="Arial" w:cs="Arial"/>
          <w:color w:val="auto"/>
          <w:sz w:val="24"/>
          <w:szCs w:val="24"/>
          <w:lang w:val="sr-Latn-CS"/>
        </w:rPr>
        <w:t xml:space="preserve"> realizacije </w:t>
      </w:r>
      <w:r w:rsidR="009B571E" w:rsidRPr="00A608C5">
        <w:rPr>
          <w:rFonts w:ascii="Arial" w:hAnsi="Arial" w:cs="Arial"/>
          <w:color w:val="auto"/>
          <w:sz w:val="24"/>
          <w:szCs w:val="24"/>
          <w:lang w:val="sr-Latn-CS"/>
        </w:rPr>
        <w:t xml:space="preserve">Programa u cjelini </w:t>
      </w:r>
      <w:r w:rsidR="00F75C3B" w:rsidRPr="00A608C5">
        <w:rPr>
          <w:rFonts w:ascii="Arial" w:hAnsi="Arial" w:cs="Arial"/>
          <w:color w:val="auto"/>
          <w:sz w:val="24"/>
          <w:szCs w:val="24"/>
          <w:lang w:val="sr-Latn-CS"/>
        </w:rPr>
        <w:t>je sljedeći:</w:t>
      </w:r>
    </w:p>
    <w:p w14:paraId="704DB9B3" w14:textId="77777777" w:rsidR="002322BE" w:rsidRPr="00A608C5" w:rsidRDefault="002322BE" w:rsidP="00C451F7">
      <w:pPr>
        <w:pStyle w:val="Body"/>
        <w:spacing w:before="0" w:after="0"/>
        <w:ind w:firstLine="720"/>
        <w:rPr>
          <w:rFonts w:ascii="Arial" w:hAnsi="Arial" w:cs="Arial"/>
          <w:color w:val="auto"/>
          <w:sz w:val="24"/>
          <w:szCs w:val="24"/>
          <w:lang w:val="sr-Latn-CS"/>
        </w:rPr>
      </w:pPr>
    </w:p>
    <w:p w14:paraId="70D9F33F" w14:textId="77777777" w:rsidR="006E4016" w:rsidRPr="00A608C5" w:rsidRDefault="009B571E" w:rsidP="006E4016">
      <w:pPr>
        <w:pStyle w:val="Body"/>
        <w:spacing w:before="0" w:after="0"/>
        <w:ind w:firstLine="720"/>
        <w:rPr>
          <w:rFonts w:ascii="Arial" w:hAnsi="Arial" w:cs="Arial"/>
          <w:color w:val="auto"/>
          <w:sz w:val="24"/>
          <w:szCs w:val="24"/>
          <w:lang w:val="sr-Latn-CS"/>
        </w:rPr>
      </w:pPr>
      <w:r w:rsidRPr="00A608C5">
        <w:rPr>
          <w:rFonts w:ascii="Arial" w:hAnsi="Arial" w:cs="Arial"/>
          <w:color w:val="auto"/>
          <w:sz w:val="24"/>
          <w:szCs w:val="24"/>
          <w:lang w:val="sr-Latn-CS"/>
        </w:rPr>
        <w:t>Sprovedene</w:t>
      </w:r>
      <w:r w:rsidR="00BD54EA" w:rsidRPr="00A608C5">
        <w:rPr>
          <w:rFonts w:ascii="Arial" w:hAnsi="Arial" w:cs="Arial"/>
          <w:color w:val="auto"/>
          <w:sz w:val="24"/>
          <w:szCs w:val="24"/>
          <w:lang w:val="sr-Latn-CS"/>
        </w:rPr>
        <w:t xml:space="preserve"> i </w:t>
      </w:r>
      <w:r w:rsidRPr="00A608C5">
        <w:rPr>
          <w:rFonts w:ascii="Arial" w:hAnsi="Arial" w:cs="Arial"/>
          <w:color w:val="auto"/>
          <w:sz w:val="24"/>
          <w:szCs w:val="24"/>
          <w:lang w:val="sr-Latn-CS"/>
        </w:rPr>
        <w:t>realizovane 22 aktivnosti – 91</w:t>
      </w:r>
      <w:r w:rsidR="006E4016" w:rsidRPr="00A608C5">
        <w:rPr>
          <w:rFonts w:ascii="Arial" w:hAnsi="Arial" w:cs="Arial"/>
          <w:color w:val="auto"/>
          <w:sz w:val="24"/>
          <w:szCs w:val="24"/>
          <w:lang w:val="sr-Latn-CS"/>
        </w:rPr>
        <w:t>%</w:t>
      </w:r>
    </w:p>
    <w:p w14:paraId="7455B564" w14:textId="77777777" w:rsidR="006E4016" w:rsidRPr="00A608C5" w:rsidRDefault="009B571E" w:rsidP="006E4016">
      <w:pPr>
        <w:pStyle w:val="Body"/>
        <w:spacing w:before="0" w:after="0"/>
        <w:ind w:firstLine="720"/>
        <w:rPr>
          <w:rFonts w:ascii="Arial" w:hAnsi="Arial" w:cs="Arial"/>
          <w:color w:val="auto"/>
          <w:sz w:val="24"/>
          <w:szCs w:val="24"/>
          <w:lang w:val="sr-Latn-CS"/>
        </w:rPr>
      </w:pPr>
      <w:r w:rsidRPr="00A608C5">
        <w:rPr>
          <w:rFonts w:ascii="Arial" w:hAnsi="Arial" w:cs="Arial"/>
          <w:color w:val="auto"/>
          <w:sz w:val="24"/>
          <w:szCs w:val="24"/>
          <w:lang w:val="sr-Latn-CS"/>
        </w:rPr>
        <w:t xml:space="preserve">Djelimično realizovana 1 aktivnost </w:t>
      </w:r>
      <w:r w:rsidR="0079634E" w:rsidRPr="00A608C5">
        <w:rPr>
          <w:rFonts w:ascii="Arial" w:hAnsi="Arial" w:cs="Arial"/>
          <w:color w:val="auto"/>
          <w:sz w:val="24"/>
          <w:szCs w:val="24"/>
          <w:lang w:val="sr-Latn-CS"/>
        </w:rPr>
        <w:t>– 4</w:t>
      </w:r>
      <w:r w:rsidRPr="00A608C5">
        <w:rPr>
          <w:rFonts w:ascii="Arial" w:hAnsi="Arial" w:cs="Arial"/>
          <w:color w:val="auto"/>
          <w:sz w:val="24"/>
          <w:szCs w:val="24"/>
          <w:lang w:val="sr-Latn-CS"/>
        </w:rPr>
        <w:t>,</w:t>
      </w:r>
      <w:r w:rsidR="0079634E" w:rsidRPr="00A608C5">
        <w:rPr>
          <w:rFonts w:ascii="Arial" w:hAnsi="Arial" w:cs="Arial"/>
          <w:color w:val="auto"/>
          <w:sz w:val="24"/>
          <w:szCs w:val="24"/>
          <w:lang w:val="sr-Latn-CS"/>
        </w:rPr>
        <w:t>5</w:t>
      </w:r>
      <w:r w:rsidR="006E4016" w:rsidRPr="00A608C5">
        <w:rPr>
          <w:rFonts w:ascii="Arial" w:hAnsi="Arial" w:cs="Arial"/>
          <w:color w:val="auto"/>
          <w:sz w:val="24"/>
          <w:szCs w:val="24"/>
          <w:lang w:val="sr-Latn-CS"/>
        </w:rPr>
        <w:t>%</w:t>
      </w:r>
    </w:p>
    <w:p w14:paraId="171CA0C3" w14:textId="77777777" w:rsidR="00F75C3B" w:rsidRPr="00A608C5" w:rsidRDefault="00F75C3B" w:rsidP="00A23A2A">
      <w:pPr>
        <w:pStyle w:val="Body"/>
        <w:spacing w:before="0" w:after="0"/>
        <w:ind w:firstLine="720"/>
        <w:rPr>
          <w:rFonts w:ascii="Arial" w:hAnsi="Arial" w:cs="Arial"/>
          <w:color w:val="auto"/>
          <w:sz w:val="24"/>
          <w:szCs w:val="24"/>
          <w:lang w:val="sr-Latn-CS"/>
        </w:rPr>
      </w:pPr>
      <w:r w:rsidRPr="00A608C5">
        <w:rPr>
          <w:rFonts w:ascii="Arial" w:hAnsi="Arial" w:cs="Arial"/>
          <w:color w:val="auto"/>
          <w:sz w:val="24"/>
          <w:szCs w:val="24"/>
          <w:lang w:val="sr-Latn-CS"/>
        </w:rPr>
        <w:t>Nerealizovan</w:t>
      </w:r>
      <w:r w:rsidR="009B571E" w:rsidRPr="00A608C5">
        <w:rPr>
          <w:rFonts w:ascii="Arial" w:hAnsi="Arial" w:cs="Arial"/>
          <w:color w:val="auto"/>
          <w:sz w:val="24"/>
          <w:szCs w:val="24"/>
          <w:lang w:val="sr-Latn-CS"/>
        </w:rPr>
        <w:t>a</w:t>
      </w:r>
      <w:r w:rsidR="001873C2" w:rsidRPr="00A608C5">
        <w:rPr>
          <w:rFonts w:ascii="Arial" w:hAnsi="Arial" w:cs="Arial"/>
          <w:color w:val="auto"/>
          <w:sz w:val="24"/>
          <w:szCs w:val="24"/>
          <w:lang w:val="sr-Latn-CS"/>
        </w:rPr>
        <w:t xml:space="preserve"> </w:t>
      </w:r>
      <w:r w:rsidR="009B571E" w:rsidRPr="00A608C5">
        <w:rPr>
          <w:rFonts w:ascii="Arial" w:hAnsi="Arial" w:cs="Arial"/>
          <w:color w:val="auto"/>
          <w:sz w:val="24"/>
          <w:szCs w:val="24"/>
          <w:lang w:val="sr-Latn-CS"/>
        </w:rPr>
        <w:t>1 aktivnost</w:t>
      </w:r>
      <w:r w:rsidR="001873C2" w:rsidRPr="00A608C5">
        <w:rPr>
          <w:rFonts w:ascii="Arial" w:hAnsi="Arial" w:cs="Arial"/>
          <w:color w:val="auto"/>
          <w:sz w:val="24"/>
          <w:szCs w:val="24"/>
          <w:lang w:val="sr-Latn-CS"/>
        </w:rPr>
        <w:t xml:space="preserve"> </w:t>
      </w:r>
      <w:r w:rsidR="005D5AD0" w:rsidRPr="00A608C5">
        <w:rPr>
          <w:rFonts w:ascii="Arial" w:hAnsi="Arial" w:cs="Arial"/>
          <w:color w:val="auto"/>
          <w:sz w:val="24"/>
          <w:szCs w:val="24"/>
          <w:lang w:val="sr-Latn-CS"/>
        </w:rPr>
        <w:t>–</w:t>
      </w:r>
      <w:r w:rsidR="009B571E" w:rsidRPr="00A608C5">
        <w:rPr>
          <w:rFonts w:ascii="Arial" w:hAnsi="Arial" w:cs="Arial"/>
          <w:color w:val="auto"/>
          <w:sz w:val="24"/>
          <w:szCs w:val="24"/>
          <w:lang w:val="sr-Latn-CS"/>
        </w:rPr>
        <w:t xml:space="preserve"> 4,5</w:t>
      </w:r>
      <w:r w:rsidR="006E4016" w:rsidRPr="00A608C5">
        <w:rPr>
          <w:rFonts w:ascii="Arial" w:hAnsi="Arial" w:cs="Arial"/>
          <w:color w:val="auto"/>
          <w:sz w:val="24"/>
          <w:szCs w:val="24"/>
          <w:lang w:val="sr-Latn-CS"/>
        </w:rPr>
        <w:t>%.</w:t>
      </w:r>
    </w:p>
    <w:p w14:paraId="40500DD1" w14:textId="77777777" w:rsidR="00FA6CE3" w:rsidRPr="00A608C5" w:rsidRDefault="00FA6CE3" w:rsidP="00A23A2A">
      <w:pPr>
        <w:pStyle w:val="Body"/>
        <w:spacing w:before="0" w:after="0"/>
        <w:ind w:firstLine="720"/>
        <w:rPr>
          <w:rFonts w:ascii="Arial" w:hAnsi="Arial" w:cs="Arial"/>
          <w:color w:val="auto"/>
          <w:sz w:val="24"/>
          <w:szCs w:val="24"/>
          <w:lang w:val="sr-Latn-CS"/>
        </w:rPr>
      </w:pPr>
    </w:p>
    <w:p w14:paraId="5A2ECE83" w14:textId="77777777" w:rsidR="008A3857" w:rsidRPr="00A608C5" w:rsidRDefault="008A3857" w:rsidP="00A23A2A">
      <w:pPr>
        <w:pStyle w:val="Body"/>
        <w:spacing w:before="0" w:after="0"/>
        <w:ind w:firstLine="720"/>
        <w:rPr>
          <w:rFonts w:ascii="Arial" w:hAnsi="Arial" w:cs="Arial"/>
          <w:color w:val="auto"/>
          <w:sz w:val="24"/>
          <w:szCs w:val="24"/>
          <w:lang w:val="sr-Latn-CS"/>
        </w:rPr>
      </w:pPr>
    </w:p>
    <w:p w14:paraId="50B54B49" w14:textId="77777777" w:rsidR="008A3857" w:rsidRPr="00A608C5" w:rsidRDefault="008A3857" w:rsidP="00A23A2A">
      <w:pPr>
        <w:pStyle w:val="Body"/>
        <w:spacing w:before="0" w:after="0"/>
        <w:ind w:firstLine="720"/>
        <w:rPr>
          <w:rFonts w:ascii="Arial" w:hAnsi="Arial" w:cs="Arial"/>
          <w:color w:val="auto"/>
          <w:sz w:val="24"/>
          <w:szCs w:val="24"/>
          <w:highlight w:val="yellow"/>
          <w:lang w:val="sr-Latn-CS"/>
        </w:rPr>
      </w:pPr>
    </w:p>
    <w:p w14:paraId="5616053D" w14:textId="77777777" w:rsidR="002322BE" w:rsidRPr="00A608C5" w:rsidRDefault="002322BE" w:rsidP="00A23A2A">
      <w:pPr>
        <w:pStyle w:val="Body"/>
        <w:spacing w:before="0" w:after="0"/>
        <w:ind w:firstLine="720"/>
        <w:rPr>
          <w:rFonts w:ascii="Arial" w:hAnsi="Arial" w:cs="Arial"/>
          <w:color w:val="auto"/>
          <w:sz w:val="24"/>
          <w:szCs w:val="24"/>
          <w:highlight w:val="yellow"/>
          <w:lang w:val="sr-Latn-CS"/>
        </w:rPr>
      </w:pPr>
    </w:p>
    <w:p w14:paraId="25D3C735" w14:textId="77777777" w:rsidR="002322BE" w:rsidRPr="00A608C5" w:rsidRDefault="002322BE" w:rsidP="002322BE">
      <w:pPr>
        <w:pStyle w:val="Body"/>
        <w:spacing w:before="0" w:after="0"/>
        <w:ind w:firstLine="567"/>
        <w:jc w:val="left"/>
        <w:rPr>
          <w:rFonts w:ascii="Arial" w:hAnsi="Arial" w:cs="Arial"/>
          <w:color w:val="auto"/>
          <w:sz w:val="24"/>
          <w:szCs w:val="24"/>
          <w:highlight w:val="yellow"/>
          <w:lang w:val="sr-Latn-CS"/>
        </w:rPr>
      </w:pPr>
    </w:p>
    <w:p w14:paraId="488E121F" w14:textId="31667E71" w:rsidR="005A03C5" w:rsidRPr="00A608C5" w:rsidRDefault="005A03C5" w:rsidP="005A03C5">
      <w:pPr>
        <w:rPr>
          <w:lang w:val="sr-Latn-CS"/>
        </w:rPr>
      </w:pPr>
    </w:p>
    <w:p w14:paraId="0D5A0F40" w14:textId="77777777" w:rsidR="005A03C5" w:rsidRPr="00A608C5" w:rsidRDefault="005A03C5" w:rsidP="005A03C5">
      <w:pPr>
        <w:spacing w:line="276" w:lineRule="auto"/>
        <w:rPr>
          <w:lang w:val="sr-Latn-CS"/>
        </w:rPr>
      </w:pPr>
    </w:p>
    <w:p w14:paraId="5307B183" w14:textId="77777777" w:rsidR="003E43A9" w:rsidRPr="00A608C5" w:rsidRDefault="003E43A9" w:rsidP="002322BE">
      <w:pPr>
        <w:pStyle w:val="Body"/>
        <w:spacing w:before="0" w:after="0"/>
        <w:ind w:firstLine="567"/>
        <w:jc w:val="left"/>
        <w:rPr>
          <w:rFonts w:ascii="Arial" w:hAnsi="Arial" w:cs="Arial"/>
          <w:color w:val="auto"/>
          <w:sz w:val="24"/>
          <w:szCs w:val="24"/>
          <w:highlight w:val="yellow"/>
          <w:lang w:val="sr-Latn-CS"/>
        </w:rPr>
      </w:pPr>
    </w:p>
    <w:p w14:paraId="6931CF52" w14:textId="77777777" w:rsidR="00832FAA" w:rsidRPr="00A608C5" w:rsidRDefault="00832FAA" w:rsidP="002322BE">
      <w:pPr>
        <w:pStyle w:val="Body"/>
        <w:spacing w:before="0" w:after="0"/>
        <w:ind w:firstLine="567"/>
        <w:jc w:val="left"/>
        <w:rPr>
          <w:rFonts w:ascii="Arial" w:hAnsi="Arial" w:cs="Arial"/>
          <w:color w:val="auto"/>
          <w:sz w:val="24"/>
          <w:szCs w:val="24"/>
          <w:highlight w:val="yellow"/>
          <w:lang w:val="sr-Latn-CS"/>
        </w:rPr>
      </w:pPr>
    </w:p>
    <w:p w14:paraId="36EB69BC" w14:textId="77777777" w:rsidR="00832FAA" w:rsidRPr="00A608C5" w:rsidRDefault="00832FAA" w:rsidP="002322BE">
      <w:pPr>
        <w:pStyle w:val="Body"/>
        <w:spacing w:before="0" w:after="0"/>
        <w:ind w:firstLine="567"/>
        <w:jc w:val="left"/>
        <w:rPr>
          <w:rFonts w:ascii="Arial" w:hAnsi="Arial" w:cs="Arial"/>
          <w:color w:val="auto"/>
          <w:sz w:val="24"/>
          <w:szCs w:val="24"/>
          <w:highlight w:val="yellow"/>
          <w:lang w:val="sr-Latn-CS"/>
        </w:rPr>
      </w:pPr>
    </w:p>
    <w:p w14:paraId="00442F30" w14:textId="77777777" w:rsidR="008A3857" w:rsidRPr="00A608C5" w:rsidRDefault="00FB53B0" w:rsidP="000850E3">
      <w:pPr>
        <w:pStyle w:val="Body"/>
        <w:spacing w:before="0" w:after="0"/>
        <w:ind w:left="567" w:firstLine="720"/>
        <w:jc w:val="center"/>
        <w:rPr>
          <w:rFonts w:ascii="Arial" w:hAnsi="Arial" w:cs="Arial"/>
          <w:color w:val="auto"/>
          <w:sz w:val="24"/>
          <w:szCs w:val="24"/>
          <w:highlight w:val="yellow"/>
          <w:lang w:val="sr-Latn-CS"/>
        </w:rPr>
      </w:pPr>
      <w:r w:rsidRPr="00A608C5">
        <w:rPr>
          <w:noProof/>
          <w:color w:val="auto"/>
          <w:lang w:val="sr-Latn-ME" w:eastAsia="sr-Latn-ME"/>
        </w:rPr>
        <w:lastRenderedPageBreak/>
        <w:drawing>
          <wp:inline distT="0" distB="0" distL="0" distR="0" wp14:anchorId="27348E2D" wp14:editId="263F0FEB">
            <wp:extent cx="5502303" cy="3347499"/>
            <wp:effectExtent l="0" t="0" r="3175" b="571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003E43A9" w:rsidRPr="00A608C5">
        <w:rPr>
          <w:rFonts w:ascii="Arial" w:hAnsi="Arial" w:cs="Arial"/>
          <w:color w:val="auto"/>
          <w:sz w:val="24"/>
          <w:szCs w:val="24"/>
          <w:highlight w:val="yellow"/>
          <w:lang w:val="sr-Latn-CS"/>
        </w:rPr>
        <w:br/>
      </w:r>
      <w:r w:rsidR="008A3857" w:rsidRPr="00A608C5">
        <w:rPr>
          <w:rFonts w:ascii="Arial" w:hAnsi="Arial" w:cs="Arial"/>
          <w:color w:val="auto"/>
          <w:sz w:val="24"/>
          <w:szCs w:val="24"/>
          <w:highlight w:val="yellow"/>
          <w:lang w:val="sr-Latn-CS"/>
        </w:rPr>
        <w:t xml:space="preserve">       </w:t>
      </w:r>
    </w:p>
    <w:p w14:paraId="52D2E867" w14:textId="77777777" w:rsidR="002322BE" w:rsidRPr="00A608C5" w:rsidRDefault="002322BE" w:rsidP="008A3857">
      <w:pPr>
        <w:pStyle w:val="Body"/>
        <w:spacing w:before="0" w:after="0"/>
        <w:ind w:firstLine="720"/>
        <w:rPr>
          <w:rFonts w:ascii="Arial" w:hAnsi="Arial" w:cs="Arial"/>
          <w:color w:val="auto"/>
          <w:sz w:val="24"/>
          <w:szCs w:val="24"/>
          <w:highlight w:val="yellow"/>
          <w:lang w:val="sr-Latn-CS"/>
        </w:rPr>
      </w:pPr>
    </w:p>
    <w:p w14:paraId="002A9875" w14:textId="440D87FF" w:rsidR="00306EF7" w:rsidRPr="00A608C5" w:rsidRDefault="007E59E9" w:rsidP="008A3857">
      <w:pPr>
        <w:pStyle w:val="Body"/>
        <w:spacing w:before="0" w:after="0"/>
        <w:ind w:firstLine="720"/>
        <w:rPr>
          <w:rFonts w:ascii="Arial" w:hAnsi="Arial" w:cs="Arial"/>
          <w:color w:val="auto"/>
          <w:sz w:val="24"/>
          <w:szCs w:val="24"/>
          <w:highlight w:val="yellow"/>
          <w:lang w:val="sr-Latn-CS"/>
        </w:rPr>
      </w:pPr>
      <w:r w:rsidRPr="00A608C5">
        <w:rPr>
          <w:rFonts w:ascii="Arial" w:hAnsi="Arial" w:cs="Arial"/>
          <w:color w:val="auto"/>
          <w:sz w:val="24"/>
          <w:szCs w:val="24"/>
          <w:lang w:val="sr-Latn-CS"/>
        </w:rPr>
        <w:t>Grafik 1: Realizacija Programa za suzbijanje vršnjačkog nasilja i vandalizma u obrazovno-vaspitnim ustanovama</w:t>
      </w:r>
    </w:p>
    <w:p w14:paraId="7D27649E" w14:textId="77777777" w:rsidR="00306EF7" w:rsidRPr="00A608C5" w:rsidRDefault="00306EF7" w:rsidP="008A3857">
      <w:pPr>
        <w:pStyle w:val="Body"/>
        <w:spacing w:before="0" w:after="0"/>
        <w:ind w:firstLine="720"/>
        <w:rPr>
          <w:rFonts w:ascii="Arial" w:hAnsi="Arial" w:cs="Arial"/>
          <w:color w:val="auto"/>
          <w:sz w:val="24"/>
          <w:szCs w:val="24"/>
          <w:highlight w:val="yellow"/>
          <w:lang w:val="sr-Latn-CS"/>
        </w:rPr>
      </w:pPr>
    </w:p>
    <w:p w14:paraId="1DB7E4FA" w14:textId="77777777" w:rsidR="007E59E9" w:rsidRPr="00A608C5" w:rsidRDefault="007E59E9" w:rsidP="008A3857">
      <w:pPr>
        <w:pStyle w:val="Body"/>
        <w:spacing w:before="0" w:after="0"/>
        <w:ind w:firstLine="720"/>
        <w:rPr>
          <w:rFonts w:ascii="Arial" w:hAnsi="Arial" w:cs="Arial"/>
          <w:color w:val="auto"/>
          <w:sz w:val="24"/>
          <w:szCs w:val="24"/>
          <w:highlight w:val="yellow"/>
          <w:lang w:val="sr-Latn-CS"/>
        </w:rPr>
      </w:pPr>
    </w:p>
    <w:p w14:paraId="5B512ED2" w14:textId="77777777" w:rsidR="00832FAA" w:rsidRPr="00A608C5" w:rsidRDefault="00832FAA" w:rsidP="008A3857">
      <w:pPr>
        <w:pStyle w:val="Body"/>
        <w:spacing w:before="0" w:after="0"/>
        <w:ind w:firstLine="720"/>
        <w:rPr>
          <w:rFonts w:ascii="Arial" w:hAnsi="Arial" w:cs="Arial"/>
          <w:color w:val="auto"/>
          <w:sz w:val="24"/>
          <w:szCs w:val="24"/>
          <w:highlight w:val="yellow"/>
          <w:lang w:val="sr-Latn-CS"/>
        </w:rPr>
      </w:pPr>
    </w:p>
    <w:p w14:paraId="547E250D" w14:textId="77777777" w:rsidR="00832FAA" w:rsidRPr="00A608C5" w:rsidRDefault="00832FAA" w:rsidP="008A3857">
      <w:pPr>
        <w:pStyle w:val="Body"/>
        <w:spacing w:before="0" w:after="0"/>
        <w:ind w:firstLine="720"/>
        <w:rPr>
          <w:rFonts w:ascii="Arial" w:hAnsi="Arial" w:cs="Arial"/>
          <w:color w:val="auto"/>
          <w:sz w:val="24"/>
          <w:szCs w:val="24"/>
          <w:highlight w:val="yellow"/>
          <w:lang w:val="sr-Latn-CS"/>
        </w:rPr>
      </w:pPr>
      <w:r w:rsidRPr="00A608C5">
        <w:rPr>
          <w:rFonts w:ascii="Arial" w:hAnsi="Arial" w:cs="Arial"/>
          <w:noProof/>
          <w:color w:val="auto"/>
          <w:sz w:val="24"/>
          <w:szCs w:val="24"/>
          <w:lang w:val="sr-Latn-ME" w:eastAsia="sr-Latn-ME"/>
        </w:rPr>
        <w:drawing>
          <wp:inline distT="0" distB="0" distL="0" distR="0" wp14:anchorId="5C526D5B" wp14:editId="613A24BB">
            <wp:extent cx="5486400" cy="3200400"/>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66039BF" w14:textId="77777777" w:rsidR="00832FAA" w:rsidRPr="00A608C5" w:rsidRDefault="00832FAA" w:rsidP="008A3857">
      <w:pPr>
        <w:pStyle w:val="Body"/>
        <w:spacing w:before="0" w:after="0"/>
        <w:ind w:firstLine="720"/>
        <w:rPr>
          <w:rFonts w:ascii="Arial" w:hAnsi="Arial" w:cs="Arial"/>
          <w:color w:val="auto"/>
          <w:sz w:val="24"/>
          <w:szCs w:val="24"/>
          <w:highlight w:val="yellow"/>
          <w:lang w:val="sr-Latn-CS"/>
        </w:rPr>
      </w:pPr>
    </w:p>
    <w:p w14:paraId="3493F595" w14:textId="77777777" w:rsidR="003E43A9" w:rsidRPr="00A608C5" w:rsidRDefault="003E43A9" w:rsidP="003E43A9">
      <w:pPr>
        <w:pStyle w:val="Body"/>
        <w:spacing w:before="0" w:after="0"/>
        <w:rPr>
          <w:rFonts w:ascii="Arial" w:hAnsi="Arial" w:cs="Arial"/>
          <w:color w:val="auto"/>
          <w:sz w:val="24"/>
          <w:szCs w:val="24"/>
          <w:highlight w:val="yellow"/>
          <w:lang w:val="sr-Latn-CS"/>
        </w:rPr>
      </w:pPr>
    </w:p>
    <w:p w14:paraId="08925367" w14:textId="77777777" w:rsidR="007E59E9" w:rsidRPr="00A608C5" w:rsidRDefault="007E59E9" w:rsidP="007E59E9">
      <w:pPr>
        <w:pStyle w:val="Body"/>
        <w:spacing w:before="0" w:after="0"/>
        <w:ind w:firstLine="720"/>
        <w:rPr>
          <w:rFonts w:ascii="Arial" w:hAnsi="Arial" w:cs="Arial"/>
          <w:color w:val="auto"/>
          <w:sz w:val="24"/>
          <w:szCs w:val="24"/>
          <w:highlight w:val="yellow"/>
          <w:lang w:val="sr-Latn-CS"/>
        </w:rPr>
      </w:pPr>
      <w:r w:rsidRPr="00A608C5">
        <w:rPr>
          <w:rFonts w:ascii="Arial" w:hAnsi="Arial" w:cs="Arial"/>
          <w:color w:val="auto"/>
          <w:sz w:val="24"/>
          <w:szCs w:val="24"/>
          <w:lang w:val="sr-Latn-CS"/>
        </w:rPr>
        <w:t xml:space="preserve">Grafik 2: Realizacija operativnog cilja 1 </w:t>
      </w:r>
    </w:p>
    <w:p w14:paraId="2B411A84" w14:textId="77777777" w:rsidR="000850E3" w:rsidRPr="00A608C5" w:rsidRDefault="000850E3" w:rsidP="003E43A9">
      <w:pPr>
        <w:pStyle w:val="Body"/>
        <w:tabs>
          <w:tab w:val="left" w:pos="7332"/>
        </w:tabs>
        <w:spacing w:before="0" w:after="0"/>
        <w:ind w:firstLine="720"/>
        <w:rPr>
          <w:rFonts w:ascii="Arial" w:hAnsi="Arial" w:cs="Arial"/>
          <w:color w:val="auto"/>
          <w:sz w:val="24"/>
          <w:szCs w:val="24"/>
          <w:lang w:val="sr-Latn-CS"/>
        </w:rPr>
      </w:pPr>
    </w:p>
    <w:p w14:paraId="6D2B5F16" w14:textId="77777777" w:rsidR="005A03C5" w:rsidRPr="00A608C5" w:rsidRDefault="005A03C5" w:rsidP="003E43A9">
      <w:pPr>
        <w:pStyle w:val="Body"/>
        <w:tabs>
          <w:tab w:val="left" w:pos="7332"/>
        </w:tabs>
        <w:spacing w:before="0" w:after="0"/>
        <w:ind w:firstLine="720"/>
        <w:rPr>
          <w:rFonts w:ascii="Arial" w:hAnsi="Arial" w:cs="Arial"/>
          <w:color w:val="auto"/>
          <w:sz w:val="24"/>
          <w:szCs w:val="24"/>
          <w:highlight w:val="yellow"/>
          <w:lang w:val="sr-Latn-CS"/>
        </w:rPr>
      </w:pPr>
    </w:p>
    <w:p w14:paraId="33EBC36F" w14:textId="77777777" w:rsidR="00832FAA" w:rsidRPr="00A608C5" w:rsidRDefault="00832FAA" w:rsidP="003E43A9">
      <w:pPr>
        <w:pStyle w:val="Body"/>
        <w:tabs>
          <w:tab w:val="left" w:pos="7332"/>
        </w:tabs>
        <w:spacing w:before="0" w:after="0"/>
        <w:ind w:firstLine="720"/>
        <w:rPr>
          <w:rFonts w:ascii="Arial" w:hAnsi="Arial" w:cs="Arial"/>
          <w:color w:val="auto"/>
          <w:sz w:val="24"/>
          <w:szCs w:val="24"/>
          <w:highlight w:val="yellow"/>
          <w:lang w:val="sr-Latn-CS"/>
        </w:rPr>
      </w:pPr>
      <w:r w:rsidRPr="00A608C5">
        <w:rPr>
          <w:rFonts w:ascii="Arial" w:hAnsi="Arial" w:cs="Arial"/>
          <w:noProof/>
          <w:color w:val="auto"/>
          <w:sz w:val="24"/>
          <w:szCs w:val="24"/>
          <w:lang w:val="sr-Latn-ME" w:eastAsia="sr-Latn-ME"/>
        </w:rPr>
        <w:lastRenderedPageBreak/>
        <w:drawing>
          <wp:inline distT="0" distB="0" distL="0" distR="0" wp14:anchorId="0EA010A0" wp14:editId="2DAA72D0">
            <wp:extent cx="5486400" cy="3200400"/>
            <wp:effectExtent l="0" t="0" r="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6B53749" w14:textId="77777777" w:rsidR="003E43A9" w:rsidRPr="00A608C5" w:rsidRDefault="003E43A9" w:rsidP="003E43A9">
      <w:pPr>
        <w:pStyle w:val="Body"/>
        <w:tabs>
          <w:tab w:val="left" w:pos="7332"/>
        </w:tabs>
        <w:spacing w:before="0" w:after="0"/>
        <w:ind w:firstLine="720"/>
        <w:rPr>
          <w:rFonts w:ascii="Arial" w:hAnsi="Arial" w:cs="Arial"/>
          <w:color w:val="auto"/>
          <w:sz w:val="24"/>
          <w:szCs w:val="24"/>
          <w:highlight w:val="yellow"/>
          <w:lang w:val="sr-Latn-CS"/>
        </w:rPr>
      </w:pPr>
    </w:p>
    <w:p w14:paraId="063E2E74" w14:textId="77777777" w:rsidR="007E59E9" w:rsidRPr="00A608C5" w:rsidRDefault="007E59E9" w:rsidP="007E59E9">
      <w:pPr>
        <w:pStyle w:val="Body"/>
        <w:tabs>
          <w:tab w:val="left" w:pos="7332"/>
        </w:tabs>
        <w:spacing w:before="0" w:after="0"/>
        <w:ind w:firstLine="720"/>
        <w:rPr>
          <w:rFonts w:ascii="Arial" w:hAnsi="Arial" w:cs="Arial"/>
          <w:color w:val="auto"/>
          <w:sz w:val="24"/>
          <w:szCs w:val="24"/>
          <w:highlight w:val="yellow"/>
          <w:lang w:val="sr-Latn-CS"/>
        </w:rPr>
      </w:pPr>
      <w:r w:rsidRPr="00A608C5">
        <w:rPr>
          <w:rFonts w:ascii="Arial" w:hAnsi="Arial" w:cs="Arial"/>
          <w:color w:val="auto"/>
          <w:sz w:val="24"/>
          <w:szCs w:val="24"/>
          <w:lang w:val="sr-Latn-CS"/>
        </w:rPr>
        <w:t xml:space="preserve">Grafik 3: Realizacija operativnog cilja 2 </w:t>
      </w:r>
    </w:p>
    <w:p w14:paraId="1A88DCED" w14:textId="77777777" w:rsidR="007E59E9" w:rsidRPr="00A608C5" w:rsidRDefault="007E59E9" w:rsidP="007E59E9">
      <w:pPr>
        <w:pStyle w:val="Body"/>
        <w:tabs>
          <w:tab w:val="left" w:pos="7332"/>
        </w:tabs>
        <w:spacing w:before="0" w:after="0"/>
        <w:ind w:firstLine="720"/>
        <w:rPr>
          <w:rFonts w:ascii="Arial" w:hAnsi="Arial" w:cs="Arial"/>
          <w:color w:val="auto"/>
          <w:sz w:val="24"/>
          <w:szCs w:val="24"/>
          <w:highlight w:val="yellow"/>
          <w:lang w:val="sr-Latn-CS"/>
        </w:rPr>
      </w:pPr>
    </w:p>
    <w:p w14:paraId="2116F40B" w14:textId="77777777" w:rsidR="003E43A9" w:rsidRPr="00A608C5" w:rsidRDefault="003E43A9" w:rsidP="003E43A9">
      <w:pPr>
        <w:pStyle w:val="Body"/>
        <w:spacing w:before="0" w:after="0"/>
        <w:ind w:firstLine="720"/>
        <w:jc w:val="center"/>
        <w:rPr>
          <w:rFonts w:ascii="Arial" w:hAnsi="Arial" w:cs="Arial"/>
          <w:color w:val="auto"/>
          <w:sz w:val="24"/>
          <w:szCs w:val="24"/>
          <w:lang w:val="sr-Latn-CS"/>
        </w:rPr>
      </w:pPr>
    </w:p>
    <w:p w14:paraId="089CFBAD" w14:textId="77777777" w:rsidR="003E43A9" w:rsidRPr="00A608C5" w:rsidRDefault="003E43A9" w:rsidP="00A23A2A">
      <w:pPr>
        <w:pStyle w:val="Body"/>
        <w:spacing w:before="0" w:after="0"/>
        <w:ind w:firstLine="720"/>
        <w:rPr>
          <w:rFonts w:ascii="Arial" w:hAnsi="Arial" w:cs="Arial"/>
          <w:color w:val="auto"/>
          <w:sz w:val="24"/>
          <w:szCs w:val="24"/>
          <w:lang w:val="sr-Latn-CS"/>
        </w:rPr>
      </w:pPr>
    </w:p>
    <w:p w14:paraId="096FDFBD" w14:textId="77777777" w:rsidR="008A3857" w:rsidRPr="00A608C5" w:rsidRDefault="008A3857" w:rsidP="00A23A2A">
      <w:pPr>
        <w:pStyle w:val="Body"/>
        <w:spacing w:before="0" w:after="0"/>
        <w:ind w:firstLine="720"/>
        <w:rPr>
          <w:rFonts w:ascii="Arial" w:hAnsi="Arial" w:cs="Arial"/>
          <w:color w:val="auto"/>
          <w:sz w:val="24"/>
          <w:szCs w:val="24"/>
          <w:lang w:val="sr-Latn-CS"/>
        </w:rPr>
      </w:pPr>
    </w:p>
    <w:p w14:paraId="23E6F881" w14:textId="77777777" w:rsidR="00FF6FF9" w:rsidRPr="00A608C5" w:rsidRDefault="00FF6FF9" w:rsidP="002322BE">
      <w:pPr>
        <w:pStyle w:val="Body"/>
        <w:spacing w:before="0" w:after="0"/>
        <w:rPr>
          <w:rFonts w:ascii="Arial" w:hAnsi="Arial" w:cs="Arial"/>
          <w:color w:val="auto"/>
          <w:sz w:val="24"/>
          <w:szCs w:val="24"/>
          <w:lang w:val="sr-Latn-CS"/>
        </w:rPr>
      </w:pPr>
    </w:p>
    <w:p w14:paraId="6ED83218" w14:textId="77777777" w:rsidR="00283B86" w:rsidRPr="00A608C5" w:rsidRDefault="00283B86" w:rsidP="0041304F">
      <w:pPr>
        <w:pStyle w:val="IntenseQuote"/>
        <w:spacing w:line="276" w:lineRule="auto"/>
        <w:rPr>
          <w:b/>
          <w:color w:val="auto"/>
          <w:lang w:val="sr-Latn-CS"/>
        </w:rPr>
        <w:sectPr w:rsidR="00283B86" w:rsidRPr="00A608C5" w:rsidSect="00486402">
          <w:footerReference w:type="default" r:id="rId11"/>
          <w:footerReference w:type="first" r:id="rId12"/>
          <w:pgSz w:w="11909" w:h="16834" w:code="9"/>
          <w:pgMar w:top="1530" w:right="1134" w:bottom="1530" w:left="1134" w:header="709" w:footer="709" w:gutter="0"/>
          <w:pgNumType w:start="0"/>
          <w:cols w:space="708"/>
          <w:titlePg/>
          <w:docGrid w:linePitch="360"/>
        </w:sectPr>
      </w:pPr>
    </w:p>
    <w:p w14:paraId="7706BCA0" w14:textId="77777777" w:rsidR="00C16C94" w:rsidRPr="00A608C5" w:rsidRDefault="00C16C94" w:rsidP="0041304F">
      <w:pPr>
        <w:pStyle w:val="IntenseQuote"/>
        <w:spacing w:line="276" w:lineRule="auto"/>
        <w:rPr>
          <w:b/>
          <w:color w:val="auto"/>
          <w:lang w:val="sr-Latn-CS"/>
        </w:rPr>
      </w:pPr>
      <w:r w:rsidRPr="00E83D0D">
        <w:rPr>
          <w:b/>
          <w:color w:val="548DD4" w:themeColor="text2" w:themeTint="99"/>
          <w:lang w:val="sr-Latn-CS"/>
        </w:rPr>
        <w:lastRenderedPageBreak/>
        <w:t>Tabela dinamike realizacije</w:t>
      </w:r>
    </w:p>
    <w:p w14:paraId="587F3458" w14:textId="77777777" w:rsidR="003D17BA" w:rsidRPr="00A608C5" w:rsidRDefault="00283B86" w:rsidP="0027036F">
      <w:pPr>
        <w:rPr>
          <w:lang w:val="sr-Latn-CS"/>
        </w:rPr>
      </w:pPr>
      <w:bookmarkStart w:id="1" w:name="_Toc479235404"/>
      <w:r w:rsidRPr="00A608C5">
        <w:rPr>
          <w:lang w:val="sr-Latn-CS"/>
        </w:rPr>
        <w:t xml:space="preserve">Status realizacije: </w:t>
      </w:r>
      <w:r w:rsidRPr="00A608C5">
        <w:rPr>
          <w:lang w:val="sr-Latn-CS"/>
        </w:rPr>
        <w:tab/>
        <w:t xml:space="preserve"> Aktivnost realizovana </w:t>
      </w:r>
      <w:r w:rsidRPr="00A608C5">
        <w:rPr>
          <w:noProof/>
          <w:lang w:eastAsia="sr-Latn-ME"/>
        </w:rPr>
        <w:drawing>
          <wp:inline distT="0" distB="0" distL="0" distR="0" wp14:anchorId="7F03613D" wp14:editId="3FB64C88">
            <wp:extent cx="247650" cy="1143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7650" cy="114300"/>
                    </a:xfrm>
                    <a:prstGeom prst="rect">
                      <a:avLst/>
                    </a:prstGeom>
                    <a:noFill/>
                    <a:ln>
                      <a:noFill/>
                    </a:ln>
                  </pic:spPr>
                </pic:pic>
              </a:graphicData>
            </a:graphic>
          </wp:inline>
        </w:drawing>
      </w:r>
      <w:r w:rsidRPr="00A608C5">
        <w:rPr>
          <w:lang w:val="sr-Latn-CS"/>
        </w:rPr>
        <w:t xml:space="preserve"> </w:t>
      </w:r>
      <w:r w:rsidRPr="00A608C5">
        <w:rPr>
          <w:lang w:val="sr-Latn-CS"/>
        </w:rPr>
        <w:tab/>
      </w:r>
      <w:r w:rsidRPr="00A608C5">
        <w:rPr>
          <w:lang w:val="sr-Latn-CS"/>
        </w:rPr>
        <w:tab/>
      </w:r>
      <w:r w:rsidRPr="00A608C5">
        <w:rPr>
          <w:lang w:val="sr-Latn-CS"/>
        </w:rPr>
        <w:tab/>
        <w:t xml:space="preserve"> Aktivnost u toku  </w:t>
      </w:r>
      <w:r w:rsidRPr="00A608C5">
        <w:rPr>
          <w:noProof/>
          <w:lang w:eastAsia="sr-Latn-ME"/>
        </w:rPr>
        <w:drawing>
          <wp:inline distT="0" distB="0" distL="0" distR="0" wp14:anchorId="4FA2E27C" wp14:editId="36D78A29">
            <wp:extent cx="247650" cy="1143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7650" cy="114300"/>
                    </a:xfrm>
                    <a:prstGeom prst="rect">
                      <a:avLst/>
                    </a:prstGeom>
                    <a:noFill/>
                    <a:ln>
                      <a:noFill/>
                    </a:ln>
                  </pic:spPr>
                </pic:pic>
              </a:graphicData>
            </a:graphic>
          </wp:inline>
        </w:drawing>
      </w:r>
      <w:r w:rsidR="009B571E" w:rsidRPr="00A608C5">
        <w:rPr>
          <w:lang w:val="sr-Latn-CS"/>
        </w:rPr>
        <w:tab/>
      </w:r>
      <w:r w:rsidR="009B571E" w:rsidRPr="00A608C5">
        <w:rPr>
          <w:lang w:val="sr-Latn-CS"/>
        </w:rPr>
        <w:tab/>
      </w:r>
      <w:r w:rsidRPr="00A608C5">
        <w:rPr>
          <w:lang w:val="sr-Latn-CS"/>
        </w:rPr>
        <w:t xml:space="preserve">Nerealizovana aktivnost </w:t>
      </w:r>
      <w:r w:rsidRPr="00A608C5">
        <w:rPr>
          <w:noProof/>
          <w:lang w:eastAsia="sr-Latn-ME"/>
        </w:rPr>
        <w:drawing>
          <wp:inline distT="0" distB="0" distL="0" distR="0" wp14:anchorId="05DC1BF1" wp14:editId="6828A63E">
            <wp:extent cx="247650" cy="1143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7650" cy="114300"/>
                    </a:xfrm>
                    <a:prstGeom prst="rect">
                      <a:avLst/>
                    </a:prstGeom>
                    <a:noFill/>
                    <a:ln>
                      <a:noFill/>
                    </a:ln>
                  </pic:spPr>
                </pic:pic>
              </a:graphicData>
            </a:graphic>
          </wp:inline>
        </w:drawing>
      </w:r>
      <w:bookmarkEnd w:id="1"/>
    </w:p>
    <w:p w14:paraId="2307F54D" w14:textId="77777777" w:rsidR="00063DD1" w:rsidRPr="00A608C5" w:rsidRDefault="00063DD1" w:rsidP="0041304F">
      <w:pPr>
        <w:spacing w:line="276" w:lineRule="auto"/>
        <w:rPr>
          <w:lang w:val="sr-Latn-CS"/>
        </w:rPr>
      </w:pPr>
    </w:p>
    <w:p w14:paraId="035A62F1" w14:textId="77777777" w:rsidR="002C69D8" w:rsidRPr="00A608C5" w:rsidRDefault="002C69D8" w:rsidP="0041304F">
      <w:pPr>
        <w:spacing w:line="276" w:lineRule="auto"/>
        <w:rPr>
          <w:lang w:val="sr-Latn-CS"/>
        </w:rPr>
      </w:pPr>
    </w:p>
    <w:tbl>
      <w:tblPr>
        <w:tblStyle w:val="TableGrid"/>
        <w:tblW w:w="14125" w:type="dxa"/>
        <w:jc w:val="center"/>
        <w:tblLook w:val="04A0" w:firstRow="1" w:lastRow="0" w:firstColumn="1" w:lastColumn="0" w:noHBand="0" w:noVBand="1"/>
      </w:tblPr>
      <w:tblGrid>
        <w:gridCol w:w="2164"/>
        <w:gridCol w:w="1591"/>
        <w:gridCol w:w="1364"/>
        <w:gridCol w:w="1364"/>
        <w:gridCol w:w="5685"/>
        <w:gridCol w:w="1777"/>
        <w:gridCol w:w="1670"/>
      </w:tblGrid>
      <w:tr w:rsidR="00A608C5" w:rsidRPr="00A608C5" w14:paraId="17FB444A" w14:textId="77777777" w:rsidTr="009F62C3">
        <w:trPr>
          <w:trHeight w:val="661"/>
          <w:jc w:val="center"/>
        </w:trPr>
        <w:tc>
          <w:tcPr>
            <w:tcW w:w="14125" w:type="dxa"/>
            <w:gridSpan w:val="7"/>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D927478" w14:textId="77777777" w:rsidR="002C69D8" w:rsidRPr="00A608C5" w:rsidRDefault="002C69D8" w:rsidP="00A27664">
            <w:pPr>
              <w:rPr>
                <w:b/>
                <w:lang w:val="sr-Latn-CS"/>
              </w:rPr>
            </w:pPr>
          </w:p>
          <w:p w14:paraId="368AECEC" w14:textId="77777777" w:rsidR="002C69D8" w:rsidRPr="00A608C5" w:rsidRDefault="002C69D8" w:rsidP="00A27664">
            <w:pPr>
              <w:rPr>
                <w:rFonts w:eastAsia="Times New Roman"/>
                <w:b/>
                <w:lang w:val="sr-Latn-CS"/>
              </w:rPr>
            </w:pPr>
            <w:r w:rsidRPr="00A608C5">
              <w:rPr>
                <w:b/>
                <w:lang w:val="sr-Latn-CS"/>
              </w:rPr>
              <w:t xml:space="preserve">Operativni cilj 1: </w:t>
            </w:r>
            <w:r w:rsidRPr="00A608C5">
              <w:rPr>
                <w:rFonts w:eastAsia="Times New Roman"/>
                <w:b/>
                <w:lang w:val="sr-Latn-CS"/>
              </w:rPr>
              <w:t>Poboljšana prevencija vršnjačkog nasilja u obrazovno-vaspitnim ustanovama</w:t>
            </w:r>
          </w:p>
          <w:p w14:paraId="0AAFDE99" w14:textId="77777777" w:rsidR="002C69D8" w:rsidRPr="00A608C5" w:rsidRDefault="002C69D8" w:rsidP="00A27664">
            <w:pPr>
              <w:rPr>
                <w:rFonts w:eastAsia="Times New Roman"/>
                <w:b/>
                <w:lang w:val="sr-Latn-CS"/>
              </w:rPr>
            </w:pPr>
          </w:p>
        </w:tc>
      </w:tr>
      <w:tr w:rsidR="00A608C5" w:rsidRPr="00A608C5" w14:paraId="68EEBF63" w14:textId="77777777" w:rsidTr="009F62C3">
        <w:trPr>
          <w:trHeight w:val="699"/>
          <w:jc w:val="center"/>
        </w:trPr>
        <w:tc>
          <w:tcPr>
            <w:tcW w:w="14125" w:type="dxa"/>
            <w:gridSpan w:val="7"/>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D7780E9" w14:textId="77777777" w:rsidR="002C69D8" w:rsidRPr="00A608C5" w:rsidRDefault="002C69D8" w:rsidP="00A27664">
            <w:pPr>
              <w:rPr>
                <w:b/>
                <w:lang w:val="sr-Latn-CS"/>
              </w:rPr>
            </w:pPr>
          </w:p>
          <w:p w14:paraId="0C991CB3" w14:textId="77777777" w:rsidR="002C69D8" w:rsidRPr="00A608C5" w:rsidRDefault="002C69D8" w:rsidP="00A27664">
            <w:pPr>
              <w:rPr>
                <w:rFonts w:eastAsia="Times New Roman"/>
                <w:b/>
                <w:bCs w:val="0"/>
                <w:highlight w:val="green"/>
                <w:lang w:val="sr-Latn-CS"/>
              </w:rPr>
            </w:pPr>
            <w:r w:rsidRPr="00A608C5">
              <w:rPr>
                <w:b/>
                <w:lang w:val="sr-Latn-CS"/>
              </w:rPr>
              <w:t>Indikatori učinka:</w:t>
            </w:r>
            <w:r w:rsidRPr="00A608C5">
              <w:rPr>
                <w:rFonts w:eastAsia="Times New Roman"/>
                <w:lang w:val="sr-Latn-CS"/>
              </w:rPr>
              <w:t xml:space="preserve"> Puna i dosljedna primjena pravne regulative, preventivnih programa i mjera u svim obrazovno-vaspitnim ustanovama</w:t>
            </w:r>
          </w:p>
        </w:tc>
      </w:tr>
      <w:tr w:rsidR="00A608C5" w:rsidRPr="00A608C5" w14:paraId="083917EB" w14:textId="77777777" w:rsidTr="009F62C3">
        <w:trPr>
          <w:trHeight w:val="682"/>
          <w:jc w:val="center"/>
        </w:trPr>
        <w:tc>
          <w:tcPr>
            <w:tcW w:w="184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A313A4B" w14:textId="77777777" w:rsidR="002C69D8" w:rsidRPr="00A608C5" w:rsidRDefault="002C69D8" w:rsidP="00A27664">
            <w:pPr>
              <w:jc w:val="center"/>
              <w:rPr>
                <w:b/>
                <w:lang w:val="sr-Latn-CS"/>
              </w:rPr>
            </w:pPr>
            <w:r w:rsidRPr="00A608C5">
              <w:rPr>
                <w:b/>
                <w:lang w:val="sr-Latn-CS"/>
              </w:rPr>
              <w:t>Aktivnosti</w:t>
            </w:r>
          </w:p>
        </w:tc>
        <w:tc>
          <w:tcPr>
            <w:tcW w:w="142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D96165B" w14:textId="77777777" w:rsidR="002C69D8" w:rsidRPr="00A608C5" w:rsidRDefault="002C69D8" w:rsidP="00A27664">
            <w:pPr>
              <w:jc w:val="center"/>
              <w:rPr>
                <w:b/>
                <w:lang w:val="sr-Latn-CS"/>
              </w:rPr>
            </w:pPr>
            <w:r w:rsidRPr="00A608C5">
              <w:rPr>
                <w:b/>
                <w:lang w:val="sr-Latn-CS"/>
              </w:rPr>
              <w:t>Nosioci i partneri</w:t>
            </w:r>
          </w:p>
        </w:tc>
        <w:tc>
          <w:tcPr>
            <w:tcW w:w="117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1E462FF" w14:textId="77777777" w:rsidR="002C69D8" w:rsidRPr="00A608C5" w:rsidRDefault="002C69D8" w:rsidP="00A27664">
            <w:pPr>
              <w:jc w:val="center"/>
              <w:rPr>
                <w:b/>
                <w:lang w:val="sr-Latn-CS"/>
              </w:rPr>
            </w:pPr>
            <w:r w:rsidRPr="00A608C5">
              <w:rPr>
                <w:b/>
                <w:lang w:val="sr-Latn-CS"/>
              </w:rPr>
              <w:t>Početak realizacije</w:t>
            </w:r>
          </w:p>
        </w:tc>
        <w:tc>
          <w:tcPr>
            <w:tcW w:w="117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71B6A47B" w14:textId="77777777" w:rsidR="002C69D8" w:rsidRPr="00A608C5" w:rsidRDefault="002C69D8" w:rsidP="00A27664">
            <w:pPr>
              <w:jc w:val="center"/>
              <w:rPr>
                <w:b/>
                <w:lang w:val="sr-Latn-CS"/>
              </w:rPr>
            </w:pPr>
            <w:r w:rsidRPr="00A608C5">
              <w:rPr>
                <w:b/>
                <w:lang w:val="sr-Latn-CS"/>
              </w:rPr>
              <w:t>Završetak realizacije</w:t>
            </w:r>
          </w:p>
        </w:tc>
        <w:tc>
          <w:tcPr>
            <w:tcW w:w="401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6D0E658" w14:textId="77777777" w:rsidR="002C69D8" w:rsidRPr="00A608C5" w:rsidRDefault="002C69D8" w:rsidP="00A27664">
            <w:pPr>
              <w:jc w:val="center"/>
              <w:rPr>
                <w:b/>
                <w:lang w:val="sr-Latn-CS"/>
              </w:rPr>
            </w:pPr>
            <w:r w:rsidRPr="00A608C5">
              <w:rPr>
                <w:b/>
                <w:lang w:val="sr-Latn-CS"/>
              </w:rPr>
              <w:t>Status realizacije</w:t>
            </w:r>
          </w:p>
        </w:tc>
        <w:tc>
          <w:tcPr>
            <w:tcW w:w="234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7216190" w14:textId="77777777" w:rsidR="002C69D8" w:rsidRPr="00A608C5" w:rsidRDefault="002C69D8" w:rsidP="00A27664">
            <w:pPr>
              <w:jc w:val="center"/>
              <w:rPr>
                <w:b/>
                <w:lang w:val="sr-Latn-CS"/>
              </w:rPr>
            </w:pPr>
            <w:r w:rsidRPr="00A608C5">
              <w:rPr>
                <w:b/>
                <w:lang w:val="sr-Latn-CS"/>
              </w:rPr>
              <w:t>Obrazloženje, preporuke za dalju realizaciju, novi rok</w:t>
            </w:r>
          </w:p>
        </w:tc>
        <w:tc>
          <w:tcPr>
            <w:tcW w:w="216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76A88F80" w14:textId="77777777" w:rsidR="002C69D8" w:rsidRPr="00A608C5" w:rsidRDefault="002C69D8" w:rsidP="00A27664">
            <w:pPr>
              <w:spacing w:after="36" w:line="276" w:lineRule="auto"/>
              <w:jc w:val="center"/>
              <w:rPr>
                <w:b/>
                <w:lang w:val="sr-Latn-CS"/>
              </w:rPr>
            </w:pPr>
            <w:r w:rsidRPr="00A608C5">
              <w:rPr>
                <w:b/>
                <w:lang w:val="sr-Latn-CS"/>
              </w:rPr>
              <w:t>Sredstva</w:t>
            </w:r>
          </w:p>
          <w:p w14:paraId="3B961890" w14:textId="77777777" w:rsidR="002C69D8" w:rsidRPr="00A608C5" w:rsidRDefault="002C69D8" w:rsidP="00A27664">
            <w:pPr>
              <w:jc w:val="center"/>
              <w:rPr>
                <w:b/>
                <w:lang w:val="sr-Latn-CS"/>
              </w:rPr>
            </w:pPr>
            <w:r w:rsidRPr="00A608C5">
              <w:rPr>
                <w:b/>
                <w:lang w:val="sr-Latn-CS"/>
              </w:rPr>
              <w:t>plan – utrošak, obrazloženje</w:t>
            </w:r>
          </w:p>
        </w:tc>
      </w:tr>
      <w:tr w:rsidR="00A608C5" w:rsidRPr="00A608C5" w14:paraId="22039377" w14:textId="77777777" w:rsidTr="009F62C3">
        <w:trPr>
          <w:trHeight w:val="1556"/>
          <w:jc w:val="center"/>
        </w:trPr>
        <w:tc>
          <w:tcPr>
            <w:tcW w:w="1840" w:type="dxa"/>
            <w:tcBorders>
              <w:top w:val="single" w:sz="4" w:space="0" w:color="auto"/>
              <w:left w:val="single" w:sz="4" w:space="0" w:color="auto"/>
              <w:bottom w:val="single" w:sz="4" w:space="0" w:color="auto"/>
              <w:right w:val="single" w:sz="4" w:space="0" w:color="auto"/>
            </w:tcBorders>
            <w:hideMark/>
          </w:tcPr>
          <w:p w14:paraId="1157506A" w14:textId="77777777" w:rsidR="002C69D8" w:rsidRPr="00A608C5" w:rsidRDefault="002C69D8" w:rsidP="00A27664">
            <w:pPr>
              <w:rPr>
                <w:lang w:val="sr-Latn-CS"/>
              </w:rPr>
            </w:pPr>
            <w:r w:rsidRPr="00A608C5">
              <w:rPr>
                <w:lang w:val="sr-Latn-CS"/>
              </w:rPr>
              <w:t>1.1.Formiranje tima pri Ministarstvu prosvjete</w:t>
            </w:r>
            <w:r w:rsidR="00254B0A" w:rsidRPr="00A608C5">
              <w:rPr>
                <w:lang w:val="sr-Latn-CS"/>
              </w:rPr>
              <w:t>, nauke, kulture i sporta</w:t>
            </w:r>
          </w:p>
        </w:tc>
        <w:tc>
          <w:tcPr>
            <w:tcW w:w="1428" w:type="dxa"/>
            <w:tcBorders>
              <w:top w:val="single" w:sz="4" w:space="0" w:color="auto"/>
              <w:left w:val="single" w:sz="4" w:space="0" w:color="auto"/>
              <w:bottom w:val="single" w:sz="4" w:space="0" w:color="auto"/>
              <w:right w:val="single" w:sz="4" w:space="0" w:color="auto"/>
            </w:tcBorders>
            <w:hideMark/>
          </w:tcPr>
          <w:p w14:paraId="5DB4B544" w14:textId="77777777" w:rsidR="002C69D8" w:rsidRPr="00A608C5" w:rsidRDefault="002C69D8" w:rsidP="00A27664">
            <w:pPr>
              <w:rPr>
                <w:lang w:val="sr-Latn-CS"/>
              </w:rPr>
            </w:pPr>
            <w:r w:rsidRPr="00A608C5">
              <w:rPr>
                <w:lang w:val="sr-Latn-CS"/>
              </w:rPr>
              <w:t>Ministarstvo prosvjete</w:t>
            </w:r>
            <w:r w:rsidR="00254B0A" w:rsidRPr="00A608C5">
              <w:rPr>
                <w:lang w:val="sr-Latn-CS"/>
              </w:rPr>
              <w:t>, nauke, kulture i sporta</w:t>
            </w:r>
          </w:p>
        </w:tc>
        <w:tc>
          <w:tcPr>
            <w:tcW w:w="1173" w:type="dxa"/>
            <w:tcBorders>
              <w:top w:val="single" w:sz="4" w:space="0" w:color="auto"/>
              <w:left w:val="single" w:sz="4" w:space="0" w:color="auto"/>
              <w:bottom w:val="single" w:sz="4" w:space="0" w:color="auto"/>
              <w:right w:val="single" w:sz="4" w:space="0" w:color="auto"/>
            </w:tcBorders>
            <w:hideMark/>
          </w:tcPr>
          <w:p w14:paraId="789AEBD5" w14:textId="77777777" w:rsidR="002C69D8" w:rsidRPr="00A608C5" w:rsidRDefault="002C69D8" w:rsidP="00A27664">
            <w:pPr>
              <w:rPr>
                <w:lang w:val="sr-Latn-CS"/>
              </w:rPr>
            </w:pPr>
            <w:r w:rsidRPr="00A608C5">
              <w:rPr>
                <w:lang w:val="sr-Latn-CS"/>
              </w:rPr>
              <w:t>III kvartal 2019. godine</w:t>
            </w:r>
          </w:p>
        </w:tc>
        <w:tc>
          <w:tcPr>
            <w:tcW w:w="1173" w:type="dxa"/>
            <w:tcBorders>
              <w:top w:val="single" w:sz="4" w:space="0" w:color="auto"/>
              <w:left w:val="single" w:sz="4" w:space="0" w:color="auto"/>
              <w:bottom w:val="single" w:sz="4" w:space="0" w:color="auto"/>
              <w:right w:val="single" w:sz="4" w:space="0" w:color="auto"/>
            </w:tcBorders>
            <w:hideMark/>
          </w:tcPr>
          <w:p w14:paraId="6A564D6D" w14:textId="77777777" w:rsidR="002C69D8" w:rsidRPr="00A608C5" w:rsidRDefault="002C69D8" w:rsidP="00A27664">
            <w:pPr>
              <w:rPr>
                <w:lang w:val="sr-Latn-CS"/>
              </w:rPr>
            </w:pPr>
            <w:r w:rsidRPr="00A608C5">
              <w:rPr>
                <w:lang w:val="sr-Latn-CS"/>
              </w:rPr>
              <w:t>III kvartal 2019. godine</w:t>
            </w:r>
          </w:p>
        </w:tc>
        <w:tc>
          <w:tcPr>
            <w:tcW w:w="4011" w:type="dxa"/>
            <w:tcBorders>
              <w:top w:val="single" w:sz="4" w:space="0" w:color="auto"/>
              <w:left w:val="single" w:sz="4" w:space="0" w:color="auto"/>
              <w:bottom w:val="single" w:sz="4" w:space="0" w:color="auto"/>
              <w:right w:val="single" w:sz="4" w:space="0" w:color="auto"/>
            </w:tcBorders>
            <w:shd w:val="clear" w:color="auto" w:fill="92D050"/>
            <w:hideMark/>
          </w:tcPr>
          <w:p w14:paraId="0BE542F7" w14:textId="77777777" w:rsidR="002C69D8" w:rsidRPr="00A608C5" w:rsidRDefault="002C69D8" w:rsidP="003324D8">
            <w:pPr>
              <w:rPr>
                <w:lang w:val="sr-Latn-CS"/>
              </w:rPr>
            </w:pPr>
            <w:r w:rsidRPr="00A608C5">
              <w:rPr>
                <w:lang w:val="sr-Latn-CS"/>
              </w:rPr>
              <w:t>Ministarstvo prosvjete</w:t>
            </w:r>
            <w:r w:rsidR="003324D8" w:rsidRPr="00A608C5">
              <w:rPr>
                <w:lang w:val="sr-Latn-CS"/>
              </w:rPr>
              <w:t>, nauke, kulture i sporta</w:t>
            </w:r>
            <w:r w:rsidRPr="00A608C5">
              <w:rPr>
                <w:lang w:val="sr-Latn-CS"/>
              </w:rPr>
              <w:t xml:space="preserve"> </w:t>
            </w:r>
            <w:r w:rsidR="003324D8" w:rsidRPr="00A608C5">
              <w:rPr>
                <w:lang w:val="sr-Latn-CS"/>
              </w:rPr>
              <w:t xml:space="preserve">formiralo je </w:t>
            </w:r>
            <w:r w:rsidRPr="00A608C5">
              <w:rPr>
                <w:lang w:val="sr-Latn-CS"/>
              </w:rPr>
              <w:t xml:space="preserve">Tima za praćenje pojave vršnjačkog nasilja i vandalizma u obrazovno-vaspitnim ustanovama. Članovi Tima su predstavnici: Ministarstva prosvjete, </w:t>
            </w:r>
            <w:r w:rsidR="003324D8" w:rsidRPr="00A608C5">
              <w:rPr>
                <w:lang w:val="sr-Latn-CS"/>
              </w:rPr>
              <w:t xml:space="preserve">nauke, kulture i sporta, </w:t>
            </w:r>
            <w:r w:rsidRPr="00A608C5">
              <w:rPr>
                <w:lang w:val="sr-Latn-CS"/>
              </w:rPr>
              <w:t xml:space="preserve">Zavoda za školstvo, Ministarstva </w:t>
            </w:r>
            <w:r w:rsidR="003324D8" w:rsidRPr="00A608C5">
              <w:rPr>
                <w:lang w:val="sr-Latn-CS"/>
              </w:rPr>
              <w:t xml:space="preserve">finansija </w:t>
            </w:r>
            <w:r w:rsidRPr="00A608C5">
              <w:rPr>
                <w:lang w:val="sr-Latn-CS"/>
              </w:rPr>
              <w:t>i socijalnog staranja i NVO Roditelji.</w:t>
            </w:r>
          </w:p>
        </w:tc>
        <w:tc>
          <w:tcPr>
            <w:tcW w:w="2340" w:type="dxa"/>
            <w:tcBorders>
              <w:top w:val="single" w:sz="4" w:space="0" w:color="auto"/>
              <w:left w:val="single" w:sz="4" w:space="0" w:color="auto"/>
              <w:bottom w:val="single" w:sz="4" w:space="0" w:color="auto"/>
              <w:right w:val="single" w:sz="4" w:space="0" w:color="auto"/>
            </w:tcBorders>
            <w:hideMark/>
          </w:tcPr>
          <w:p w14:paraId="7546B493" w14:textId="11B27841" w:rsidR="002C69D8" w:rsidRPr="00A608C5" w:rsidRDefault="007E59E9" w:rsidP="00A27664">
            <w:pPr>
              <w:rPr>
                <w:lang w:val="sr-Latn-CS"/>
              </w:rPr>
            </w:pPr>
            <w:r w:rsidRPr="00A608C5">
              <w:rPr>
                <w:lang w:val="sr-Latn-CS"/>
              </w:rPr>
              <w:t>Nastaviti praćenje</w:t>
            </w:r>
          </w:p>
        </w:tc>
        <w:tc>
          <w:tcPr>
            <w:tcW w:w="2160" w:type="dxa"/>
            <w:tcBorders>
              <w:top w:val="single" w:sz="4" w:space="0" w:color="auto"/>
              <w:left w:val="single" w:sz="4" w:space="0" w:color="auto"/>
              <w:bottom w:val="single" w:sz="4" w:space="0" w:color="auto"/>
              <w:right w:val="single" w:sz="4" w:space="0" w:color="auto"/>
            </w:tcBorders>
            <w:hideMark/>
          </w:tcPr>
          <w:p w14:paraId="348A6A1B" w14:textId="77777777" w:rsidR="002C69D8" w:rsidRPr="00A608C5" w:rsidRDefault="002C69D8" w:rsidP="00A27664">
            <w:pPr>
              <w:rPr>
                <w:shd w:val="clear" w:color="auto" w:fill="FFFFFF"/>
                <w:lang w:val="sr-Latn-CS"/>
              </w:rPr>
            </w:pPr>
            <w:r w:rsidRPr="00A608C5">
              <w:rPr>
                <w:shd w:val="clear" w:color="auto" w:fill="FFFFFF"/>
                <w:lang w:val="sr-Latn-CS"/>
              </w:rPr>
              <w:t xml:space="preserve">Aktivnost realizovana </w:t>
            </w:r>
          </w:p>
          <w:p w14:paraId="3D156DA4" w14:textId="77777777" w:rsidR="002C69D8" w:rsidRPr="00A608C5" w:rsidRDefault="002C69D8" w:rsidP="00A27664">
            <w:pPr>
              <w:rPr>
                <w:lang w:val="sr-Latn-CS"/>
              </w:rPr>
            </w:pPr>
            <w:r w:rsidRPr="00A608C5">
              <w:rPr>
                <w:shd w:val="clear" w:color="auto" w:fill="FFFFFF"/>
                <w:lang w:val="sr-Latn-CS"/>
              </w:rPr>
              <w:t>kroz redovan opis poslova.</w:t>
            </w:r>
            <w:r w:rsidRPr="00A608C5">
              <w:rPr>
                <w:lang w:val="sr-Latn-CS"/>
              </w:rPr>
              <w:t xml:space="preserve"> </w:t>
            </w:r>
          </w:p>
          <w:p w14:paraId="7A1C12A1" w14:textId="77777777" w:rsidR="002C69D8" w:rsidRPr="00A608C5" w:rsidRDefault="002C69D8" w:rsidP="00A27664">
            <w:pPr>
              <w:rPr>
                <w:lang w:val="sr-Latn-CS"/>
              </w:rPr>
            </w:pPr>
          </w:p>
        </w:tc>
      </w:tr>
      <w:tr w:rsidR="00A608C5" w:rsidRPr="00A608C5" w14:paraId="66D2EF64" w14:textId="77777777" w:rsidTr="009F62C3">
        <w:trPr>
          <w:trHeight w:val="1105"/>
          <w:jc w:val="center"/>
        </w:trPr>
        <w:tc>
          <w:tcPr>
            <w:tcW w:w="1840" w:type="dxa"/>
            <w:tcBorders>
              <w:top w:val="single" w:sz="4" w:space="0" w:color="auto"/>
              <w:left w:val="single" w:sz="4" w:space="0" w:color="auto"/>
              <w:bottom w:val="single" w:sz="4" w:space="0" w:color="auto"/>
              <w:right w:val="single" w:sz="4" w:space="0" w:color="auto"/>
            </w:tcBorders>
            <w:hideMark/>
          </w:tcPr>
          <w:p w14:paraId="7E3D0223" w14:textId="77777777" w:rsidR="002C69D8" w:rsidRPr="00A608C5" w:rsidRDefault="002C69D8" w:rsidP="00A27664">
            <w:pPr>
              <w:rPr>
                <w:lang w:val="sr-Latn-CS"/>
              </w:rPr>
            </w:pPr>
            <w:r w:rsidRPr="00A608C5">
              <w:rPr>
                <w:lang w:val="sr-Latn-CS"/>
              </w:rPr>
              <w:t>1.2.Formiranje tima za bezbjednost u svim školama</w:t>
            </w:r>
          </w:p>
        </w:tc>
        <w:tc>
          <w:tcPr>
            <w:tcW w:w="1428" w:type="dxa"/>
            <w:tcBorders>
              <w:top w:val="single" w:sz="4" w:space="0" w:color="auto"/>
              <w:left w:val="single" w:sz="4" w:space="0" w:color="auto"/>
              <w:bottom w:val="single" w:sz="4" w:space="0" w:color="auto"/>
              <w:right w:val="single" w:sz="4" w:space="0" w:color="auto"/>
            </w:tcBorders>
            <w:hideMark/>
          </w:tcPr>
          <w:p w14:paraId="0587E49E" w14:textId="77777777" w:rsidR="002C69D8" w:rsidRPr="00A608C5" w:rsidRDefault="002C69D8" w:rsidP="00A27664">
            <w:pPr>
              <w:rPr>
                <w:lang w:val="sr-Latn-CS"/>
              </w:rPr>
            </w:pPr>
            <w:r w:rsidRPr="00A608C5">
              <w:rPr>
                <w:lang w:val="sr-Latn-CS"/>
              </w:rPr>
              <w:t>Osnovne i srednje škole</w:t>
            </w:r>
          </w:p>
        </w:tc>
        <w:tc>
          <w:tcPr>
            <w:tcW w:w="1173" w:type="dxa"/>
            <w:tcBorders>
              <w:top w:val="single" w:sz="4" w:space="0" w:color="auto"/>
              <w:left w:val="single" w:sz="4" w:space="0" w:color="auto"/>
              <w:bottom w:val="single" w:sz="4" w:space="0" w:color="auto"/>
              <w:right w:val="single" w:sz="4" w:space="0" w:color="auto"/>
            </w:tcBorders>
            <w:hideMark/>
          </w:tcPr>
          <w:p w14:paraId="495A2417" w14:textId="77777777" w:rsidR="002C69D8" w:rsidRPr="00A608C5" w:rsidRDefault="002C69D8" w:rsidP="00A27664">
            <w:pPr>
              <w:rPr>
                <w:lang w:val="sr-Latn-CS"/>
              </w:rPr>
            </w:pPr>
            <w:r w:rsidRPr="00A608C5">
              <w:rPr>
                <w:lang w:val="sr-Latn-CS"/>
              </w:rPr>
              <w:t>III kvartal 2019. godine</w:t>
            </w:r>
          </w:p>
        </w:tc>
        <w:tc>
          <w:tcPr>
            <w:tcW w:w="1173" w:type="dxa"/>
            <w:tcBorders>
              <w:top w:val="single" w:sz="4" w:space="0" w:color="auto"/>
              <w:left w:val="single" w:sz="4" w:space="0" w:color="auto"/>
              <w:bottom w:val="single" w:sz="4" w:space="0" w:color="auto"/>
              <w:right w:val="single" w:sz="4" w:space="0" w:color="auto"/>
            </w:tcBorders>
            <w:hideMark/>
          </w:tcPr>
          <w:p w14:paraId="22276405" w14:textId="77777777" w:rsidR="002C69D8" w:rsidRPr="00A608C5" w:rsidRDefault="002C69D8" w:rsidP="00A27664">
            <w:pPr>
              <w:rPr>
                <w:lang w:val="sr-Latn-CS"/>
              </w:rPr>
            </w:pPr>
            <w:r w:rsidRPr="00A608C5">
              <w:rPr>
                <w:lang w:val="sr-Latn-CS"/>
              </w:rPr>
              <w:t>IV kvartal 2019. godine</w:t>
            </w:r>
          </w:p>
        </w:tc>
        <w:tc>
          <w:tcPr>
            <w:tcW w:w="4011" w:type="dxa"/>
            <w:tcBorders>
              <w:top w:val="single" w:sz="4" w:space="0" w:color="auto"/>
              <w:left w:val="single" w:sz="4" w:space="0" w:color="auto"/>
              <w:bottom w:val="single" w:sz="4" w:space="0" w:color="auto"/>
              <w:right w:val="single" w:sz="4" w:space="0" w:color="auto"/>
            </w:tcBorders>
            <w:shd w:val="clear" w:color="auto" w:fill="92D050"/>
            <w:hideMark/>
          </w:tcPr>
          <w:p w14:paraId="5C34C93D" w14:textId="77777777" w:rsidR="002C69D8" w:rsidRPr="00A608C5" w:rsidRDefault="002C69D8" w:rsidP="008F357D">
            <w:pPr>
              <w:rPr>
                <w:lang w:val="sr-Latn-CS"/>
              </w:rPr>
            </w:pPr>
            <w:r w:rsidRPr="00A608C5">
              <w:rPr>
                <w:lang w:val="sr-Latn-CS"/>
              </w:rPr>
              <w:t>Sve osnovne i srednje škole formirale su timove za bezbjednost. Ukupno je formirano 2</w:t>
            </w:r>
            <w:r w:rsidR="008F357D" w:rsidRPr="00A608C5">
              <w:rPr>
                <w:lang w:val="sr-Latn-CS"/>
              </w:rPr>
              <w:t>11</w:t>
            </w:r>
            <w:r w:rsidRPr="00A608C5">
              <w:rPr>
                <w:lang w:val="sr-Latn-CS"/>
              </w:rPr>
              <w:t xml:space="preserve"> timova sa</w:t>
            </w:r>
            <w:r w:rsidR="008F357D" w:rsidRPr="00A608C5">
              <w:rPr>
                <w:lang w:val="sr-Latn-CS"/>
              </w:rPr>
              <w:t xml:space="preserve"> 1299 </w:t>
            </w:r>
            <w:r w:rsidRPr="00A608C5">
              <w:rPr>
                <w:lang w:val="sr-Latn-CS"/>
              </w:rPr>
              <w:t>članova. Podaci o članovima timova evidentirani su u MEIS aplikaciji</w:t>
            </w:r>
          </w:p>
        </w:tc>
        <w:tc>
          <w:tcPr>
            <w:tcW w:w="2340" w:type="dxa"/>
            <w:tcBorders>
              <w:top w:val="single" w:sz="4" w:space="0" w:color="auto"/>
              <w:left w:val="single" w:sz="4" w:space="0" w:color="auto"/>
              <w:bottom w:val="single" w:sz="4" w:space="0" w:color="auto"/>
              <w:right w:val="single" w:sz="4" w:space="0" w:color="auto"/>
            </w:tcBorders>
            <w:hideMark/>
          </w:tcPr>
          <w:p w14:paraId="7019168E" w14:textId="74A46113" w:rsidR="002C69D8" w:rsidRPr="00A608C5" w:rsidRDefault="00703CB1" w:rsidP="00A27664">
            <w:pPr>
              <w:rPr>
                <w:lang w:val="sr-Latn-CS"/>
              </w:rPr>
            </w:pPr>
            <w:r w:rsidRPr="00A608C5">
              <w:rPr>
                <w:lang w:val="sr-Latn-CS"/>
              </w:rPr>
              <w:t>Pratiti dalje rad, nadograditi MEIS formatima izvještaja</w:t>
            </w:r>
          </w:p>
        </w:tc>
        <w:tc>
          <w:tcPr>
            <w:tcW w:w="2160" w:type="dxa"/>
            <w:tcBorders>
              <w:top w:val="single" w:sz="4" w:space="0" w:color="auto"/>
              <w:left w:val="single" w:sz="4" w:space="0" w:color="auto"/>
              <w:bottom w:val="single" w:sz="4" w:space="0" w:color="auto"/>
              <w:right w:val="single" w:sz="4" w:space="0" w:color="auto"/>
            </w:tcBorders>
            <w:hideMark/>
          </w:tcPr>
          <w:p w14:paraId="0D8326EC" w14:textId="77777777" w:rsidR="002C69D8" w:rsidRPr="00A608C5" w:rsidRDefault="002C69D8" w:rsidP="00A27664">
            <w:pPr>
              <w:rPr>
                <w:shd w:val="clear" w:color="auto" w:fill="FFFFFF"/>
                <w:lang w:val="sr-Latn-CS"/>
              </w:rPr>
            </w:pPr>
            <w:r w:rsidRPr="00A608C5">
              <w:rPr>
                <w:shd w:val="clear" w:color="auto" w:fill="FFFFFF"/>
                <w:lang w:val="sr-Latn-CS"/>
              </w:rPr>
              <w:t xml:space="preserve">Aktivnost realizovana </w:t>
            </w:r>
          </w:p>
          <w:p w14:paraId="7B78DD69" w14:textId="77777777" w:rsidR="002C69D8" w:rsidRPr="00A608C5" w:rsidRDefault="002C69D8" w:rsidP="00A27664">
            <w:pPr>
              <w:rPr>
                <w:lang w:val="sr-Latn-CS"/>
              </w:rPr>
            </w:pPr>
            <w:r w:rsidRPr="00A608C5">
              <w:rPr>
                <w:shd w:val="clear" w:color="auto" w:fill="FFFFFF"/>
                <w:lang w:val="sr-Latn-CS"/>
              </w:rPr>
              <w:t>kroz redovan opis poslova.</w:t>
            </w:r>
          </w:p>
        </w:tc>
      </w:tr>
      <w:tr w:rsidR="00A608C5" w:rsidRPr="00A608C5" w14:paraId="3F9D6137" w14:textId="77777777" w:rsidTr="009F62C3">
        <w:trPr>
          <w:trHeight w:val="1426"/>
          <w:jc w:val="center"/>
        </w:trPr>
        <w:tc>
          <w:tcPr>
            <w:tcW w:w="1840" w:type="dxa"/>
            <w:tcBorders>
              <w:top w:val="single" w:sz="4" w:space="0" w:color="auto"/>
              <w:left w:val="single" w:sz="4" w:space="0" w:color="auto"/>
              <w:bottom w:val="single" w:sz="4" w:space="0" w:color="auto"/>
              <w:right w:val="single" w:sz="4" w:space="0" w:color="auto"/>
            </w:tcBorders>
            <w:hideMark/>
          </w:tcPr>
          <w:p w14:paraId="4536BF0C" w14:textId="77777777" w:rsidR="002C69D8" w:rsidRPr="00A608C5" w:rsidRDefault="002C69D8" w:rsidP="00A27664">
            <w:pPr>
              <w:rPr>
                <w:lang w:val="sr-Latn-CS"/>
              </w:rPr>
            </w:pPr>
            <w:r w:rsidRPr="00A608C5">
              <w:rPr>
                <w:lang w:val="sr-Latn-CS"/>
              </w:rPr>
              <w:lastRenderedPageBreak/>
              <w:t>1.3.Unaprijediti pravnu regulativu: Opšti zakon o obrazovanju i vaspitanju; pravilnici o vaspitnim mjerama, Pravilnik o normativima i standardima za sticanje sredstava iz javnih prihoda za ustanove koje realizuju javno važeće obrazovne programe</w:t>
            </w:r>
          </w:p>
        </w:tc>
        <w:tc>
          <w:tcPr>
            <w:tcW w:w="1428" w:type="dxa"/>
            <w:tcBorders>
              <w:top w:val="single" w:sz="4" w:space="0" w:color="auto"/>
              <w:left w:val="single" w:sz="4" w:space="0" w:color="auto"/>
              <w:bottom w:val="single" w:sz="4" w:space="0" w:color="auto"/>
              <w:right w:val="single" w:sz="4" w:space="0" w:color="auto"/>
            </w:tcBorders>
            <w:hideMark/>
          </w:tcPr>
          <w:p w14:paraId="604C0287" w14:textId="77777777" w:rsidR="002C69D8" w:rsidRPr="00A608C5" w:rsidRDefault="002C69D8" w:rsidP="00A27664">
            <w:pPr>
              <w:rPr>
                <w:lang w:val="sr-Latn-CS"/>
              </w:rPr>
            </w:pPr>
            <w:r w:rsidRPr="00A608C5">
              <w:rPr>
                <w:lang w:val="sr-Latn-CS"/>
              </w:rPr>
              <w:t>Ministarstvo prosvjete</w:t>
            </w:r>
            <w:r w:rsidR="00254B0A" w:rsidRPr="00A608C5">
              <w:rPr>
                <w:lang w:val="sr-Latn-CS"/>
              </w:rPr>
              <w:t>, nauke, kulture i sporta</w:t>
            </w:r>
          </w:p>
        </w:tc>
        <w:tc>
          <w:tcPr>
            <w:tcW w:w="1173" w:type="dxa"/>
            <w:tcBorders>
              <w:top w:val="single" w:sz="4" w:space="0" w:color="auto"/>
              <w:left w:val="single" w:sz="4" w:space="0" w:color="auto"/>
              <w:bottom w:val="single" w:sz="4" w:space="0" w:color="auto"/>
              <w:right w:val="single" w:sz="4" w:space="0" w:color="auto"/>
            </w:tcBorders>
            <w:hideMark/>
          </w:tcPr>
          <w:p w14:paraId="5F09E6B5" w14:textId="77777777" w:rsidR="002C69D8" w:rsidRPr="00A608C5" w:rsidRDefault="002C69D8" w:rsidP="00A27664">
            <w:pPr>
              <w:rPr>
                <w:lang w:val="sr-Latn-CS"/>
              </w:rPr>
            </w:pPr>
            <w:r w:rsidRPr="00A608C5">
              <w:rPr>
                <w:lang w:val="sr-Latn-CS"/>
              </w:rPr>
              <w:t>III kvartal 2019. godine</w:t>
            </w:r>
          </w:p>
        </w:tc>
        <w:tc>
          <w:tcPr>
            <w:tcW w:w="1173" w:type="dxa"/>
            <w:tcBorders>
              <w:top w:val="single" w:sz="4" w:space="0" w:color="auto"/>
              <w:left w:val="single" w:sz="4" w:space="0" w:color="auto"/>
              <w:bottom w:val="single" w:sz="4" w:space="0" w:color="auto"/>
              <w:right w:val="single" w:sz="4" w:space="0" w:color="auto"/>
            </w:tcBorders>
            <w:hideMark/>
          </w:tcPr>
          <w:p w14:paraId="19E49CA7" w14:textId="77777777" w:rsidR="002C69D8" w:rsidRPr="00A608C5" w:rsidRDefault="002C69D8" w:rsidP="00A27664">
            <w:pPr>
              <w:rPr>
                <w:lang w:val="sr-Latn-CS"/>
              </w:rPr>
            </w:pPr>
            <w:r w:rsidRPr="00A608C5">
              <w:rPr>
                <w:lang w:val="sr-Latn-CS"/>
              </w:rPr>
              <w:t>III kvartal 2019. godine</w:t>
            </w:r>
          </w:p>
        </w:tc>
        <w:tc>
          <w:tcPr>
            <w:tcW w:w="4011" w:type="dxa"/>
            <w:tcBorders>
              <w:top w:val="single" w:sz="4" w:space="0" w:color="auto"/>
              <w:left w:val="single" w:sz="4" w:space="0" w:color="auto"/>
              <w:bottom w:val="single" w:sz="4" w:space="0" w:color="auto"/>
              <w:right w:val="single" w:sz="4" w:space="0" w:color="auto"/>
            </w:tcBorders>
            <w:shd w:val="clear" w:color="auto" w:fill="92D050"/>
            <w:hideMark/>
          </w:tcPr>
          <w:p w14:paraId="725A5F8C" w14:textId="1E5F5BFA" w:rsidR="002C69D8" w:rsidRPr="00A608C5" w:rsidRDefault="007E59E9" w:rsidP="009F12BF">
            <w:pPr>
              <w:rPr>
                <w:lang w:val="sr-Latn-CS"/>
              </w:rPr>
            </w:pPr>
            <w:r w:rsidRPr="00A608C5">
              <w:rPr>
                <w:lang w:val="sr-Latn-CS"/>
              </w:rPr>
              <w:t xml:space="preserve">U skladu sa zakonom </w:t>
            </w:r>
            <w:r w:rsidR="00C52830">
              <w:rPr>
                <w:shd w:val="clear" w:color="auto" w:fill="92D050"/>
                <w:lang w:val="sr-Latn-CS"/>
              </w:rPr>
              <w:t>o</w:t>
            </w:r>
            <w:bookmarkStart w:id="2" w:name="_GoBack"/>
            <w:bookmarkEnd w:id="2"/>
            <w:r w:rsidR="00641D22" w:rsidRPr="00A608C5">
              <w:rPr>
                <w:shd w:val="clear" w:color="auto" w:fill="92D050"/>
                <w:lang w:val="sr-Latn-CS"/>
              </w:rPr>
              <w:t>snovn</w:t>
            </w:r>
            <w:r w:rsidR="002C69D8" w:rsidRPr="00A608C5">
              <w:rPr>
                <w:shd w:val="clear" w:color="auto" w:fill="92D050"/>
                <w:lang w:val="sr-Latn-CS"/>
              </w:rPr>
              <w:t xml:space="preserve">e i srednje škole izmijenile su statute ustanove u dijelu nadležnosti direktora koja se odnosi na preduzimanje mjere radi prevencije i postupanja u slučajevima nasilja i vandalizma u školi, odnosno razrješenja </w:t>
            </w:r>
            <w:r w:rsidR="009F12BF" w:rsidRPr="00A608C5">
              <w:rPr>
                <w:shd w:val="clear" w:color="auto" w:fill="92D050"/>
                <w:lang w:val="sr-Latn-CS"/>
              </w:rPr>
              <w:t xml:space="preserve">direktora </w:t>
            </w:r>
            <w:r w:rsidR="002C69D8" w:rsidRPr="00A608C5">
              <w:rPr>
                <w:shd w:val="clear" w:color="auto" w:fill="92D050"/>
                <w:lang w:val="sr-Latn-CS"/>
              </w:rPr>
              <w:t>ukoliko navedene mjere ne preduzima. Svim ustanovama Ministarstvo je, u skladu sa procedurom, izdalo saglasnost na izmijenjene statute ustanove.</w:t>
            </w:r>
            <w:r w:rsidR="002C69D8" w:rsidRPr="00A608C5">
              <w:rPr>
                <w:lang w:val="sr-Latn-CS"/>
              </w:rPr>
              <w:t xml:space="preserve"> </w:t>
            </w:r>
          </w:p>
        </w:tc>
        <w:tc>
          <w:tcPr>
            <w:tcW w:w="2340" w:type="dxa"/>
            <w:tcBorders>
              <w:top w:val="single" w:sz="4" w:space="0" w:color="auto"/>
              <w:left w:val="single" w:sz="4" w:space="0" w:color="auto"/>
              <w:bottom w:val="single" w:sz="4" w:space="0" w:color="auto"/>
              <w:right w:val="single" w:sz="4" w:space="0" w:color="auto"/>
            </w:tcBorders>
            <w:hideMark/>
          </w:tcPr>
          <w:p w14:paraId="1010767F" w14:textId="19DE0B83" w:rsidR="002C69D8" w:rsidRPr="00A608C5" w:rsidRDefault="00703CB1" w:rsidP="00A27664">
            <w:pPr>
              <w:rPr>
                <w:sz w:val="32"/>
                <w:szCs w:val="32"/>
                <w:lang w:val="sr-Latn-CS"/>
              </w:rPr>
            </w:pPr>
            <w:r w:rsidRPr="00A608C5">
              <w:rPr>
                <w:lang w:val="sr-Latn-CS"/>
              </w:rPr>
              <w:t>Kontinuirano informisati direktore o obavezama</w:t>
            </w:r>
          </w:p>
        </w:tc>
        <w:tc>
          <w:tcPr>
            <w:tcW w:w="2160" w:type="dxa"/>
            <w:tcBorders>
              <w:top w:val="single" w:sz="4" w:space="0" w:color="auto"/>
              <w:left w:val="single" w:sz="4" w:space="0" w:color="auto"/>
              <w:bottom w:val="single" w:sz="4" w:space="0" w:color="auto"/>
              <w:right w:val="single" w:sz="4" w:space="0" w:color="auto"/>
            </w:tcBorders>
            <w:hideMark/>
          </w:tcPr>
          <w:p w14:paraId="629EAAB2" w14:textId="77777777" w:rsidR="002C69D8" w:rsidRPr="00A608C5" w:rsidRDefault="002C69D8" w:rsidP="00A27664">
            <w:pPr>
              <w:rPr>
                <w:shd w:val="clear" w:color="auto" w:fill="FFFFFF"/>
                <w:lang w:val="sr-Latn-CS"/>
              </w:rPr>
            </w:pPr>
            <w:r w:rsidRPr="00A608C5">
              <w:rPr>
                <w:shd w:val="clear" w:color="auto" w:fill="FFFFFF"/>
                <w:lang w:val="sr-Latn-CS"/>
              </w:rPr>
              <w:t xml:space="preserve">Aktivnost realizovana </w:t>
            </w:r>
          </w:p>
          <w:p w14:paraId="7C075038" w14:textId="77777777" w:rsidR="002C69D8" w:rsidRPr="00A608C5" w:rsidRDefault="002C69D8" w:rsidP="00A27664">
            <w:pPr>
              <w:rPr>
                <w:lang w:val="sr-Latn-CS"/>
              </w:rPr>
            </w:pPr>
            <w:r w:rsidRPr="00A608C5">
              <w:rPr>
                <w:shd w:val="clear" w:color="auto" w:fill="FFFFFF"/>
                <w:lang w:val="sr-Latn-CS"/>
              </w:rPr>
              <w:t>kroz redovan opis poslova.</w:t>
            </w:r>
          </w:p>
        </w:tc>
      </w:tr>
      <w:tr w:rsidR="00A608C5" w:rsidRPr="00A608C5" w14:paraId="4710302D" w14:textId="77777777" w:rsidTr="009F62C3">
        <w:trPr>
          <w:trHeight w:val="139"/>
          <w:jc w:val="center"/>
        </w:trPr>
        <w:tc>
          <w:tcPr>
            <w:tcW w:w="1840" w:type="dxa"/>
            <w:tcBorders>
              <w:top w:val="single" w:sz="4" w:space="0" w:color="auto"/>
              <w:left w:val="single" w:sz="4" w:space="0" w:color="auto"/>
              <w:bottom w:val="single" w:sz="4" w:space="0" w:color="auto"/>
              <w:right w:val="single" w:sz="4" w:space="0" w:color="auto"/>
            </w:tcBorders>
            <w:hideMark/>
          </w:tcPr>
          <w:p w14:paraId="13A751FA" w14:textId="77777777" w:rsidR="002C69D8" w:rsidRPr="00A608C5" w:rsidRDefault="002C69D8" w:rsidP="00A27664">
            <w:pPr>
              <w:rPr>
                <w:lang w:val="sr-Latn-CS"/>
              </w:rPr>
            </w:pPr>
            <w:r w:rsidRPr="00A608C5">
              <w:rPr>
                <w:lang w:val="sr-Latn-CS"/>
              </w:rPr>
              <w:t>1.4.Odrediti stručno lice u Zavodu za školstvo koje će se baviti vršnjačkim nasiljem</w:t>
            </w:r>
          </w:p>
        </w:tc>
        <w:tc>
          <w:tcPr>
            <w:tcW w:w="1428" w:type="dxa"/>
            <w:tcBorders>
              <w:top w:val="single" w:sz="4" w:space="0" w:color="auto"/>
              <w:left w:val="single" w:sz="4" w:space="0" w:color="auto"/>
              <w:bottom w:val="single" w:sz="4" w:space="0" w:color="auto"/>
              <w:right w:val="single" w:sz="4" w:space="0" w:color="auto"/>
            </w:tcBorders>
            <w:hideMark/>
          </w:tcPr>
          <w:p w14:paraId="150092E1" w14:textId="77777777" w:rsidR="002C69D8" w:rsidRPr="00A608C5" w:rsidRDefault="002C69D8" w:rsidP="00A27664">
            <w:pPr>
              <w:rPr>
                <w:lang w:val="sr-Latn-CS"/>
              </w:rPr>
            </w:pPr>
            <w:r w:rsidRPr="00A608C5">
              <w:rPr>
                <w:lang w:val="sr-Latn-CS"/>
              </w:rPr>
              <w:t>Zavod za školstvo</w:t>
            </w:r>
          </w:p>
        </w:tc>
        <w:tc>
          <w:tcPr>
            <w:tcW w:w="1173" w:type="dxa"/>
            <w:tcBorders>
              <w:top w:val="single" w:sz="4" w:space="0" w:color="auto"/>
              <w:left w:val="single" w:sz="4" w:space="0" w:color="auto"/>
              <w:bottom w:val="single" w:sz="4" w:space="0" w:color="auto"/>
              <w:right w:val="single" w:sz="4" w:space="0" w:color="auto"/>
            </w:tcBorders>
            <w:hideMark/>
          </w:tcPr>
          <w:p w14:paraId="520F77E9" w14:textId="77777777" w:rsidR="002C69D8" w:rsidRPr="00A608C5" w:rsidRDefault="002C69D8" w:rsidP="00A27664">
            <w:pPr>
              <w:rPr>
                <w:lang w:val="sr-Latn-CS"/>
              </w:rPr>
            </w:pPr>
            <w:r w:rsidRPr="00A608C5">
              <w:rPr>
                <w:lang w:val="sr-Latn-CS"/>
              </w:rPr>
              <w:t>III kvartal 2019. godine</w:t>
            </w:r>
          </w:p>
        </w:tc>
        <w:tc>
          <w:tcPr>
            <w:tcW w:w="1173" w:type="dxa"/>
            <w:tcBorders>
              <w:top w:val="single" w:sz="4" w:space="0" w:color="auto"/>
              <w:left w:val="single" w:sz="4" w:space="0" w:color="auto"/>
              <w:bottom w:val="single" w:sz="4" w:space="0" w:color="auto"/>
              <w:right w:val="single" w:sz="4" w:space="0" w:color="auto"/>
            </w:tcBorders>
            <w:hideMark/>
          </w:tcPr>
          <w:p w14:paraId="36780BFF" w14:textId="77777777" w:rsidR="002C69D8" w:rsidRPr="00A608C5" w:rsidRDefault="002C69D8" w:rsidP="00A27664">
            <w:pPr>
              <w:rPr>
                <w:lang w:val="sr-Latn-CS"/>
              </w:rPr>
            </w:pPr>
            <w:r w:rsidRPr="00A608C5">
              <w:rPr>
                <w:lang w:val="sr-Latn-CS"/>
              </w:rPr>
              <w:t>III kvartal 2019. godine</w:t>
            </w:r>
          </w:p>
        </w:tc>
        <w:tc>
          <w:tcPr>
            <w:tcW w:w="4011" w:type="dxa"/>
            <w:tcBorders>
              <w:top w:val="single" w:sz="4" w:space="0" w:color="auto"/>
              <w:left w:val="single" w:sz="4" w:space="0" w:color="auto"/>
              <w:bottom w:val="single" w:sz="4" w:space="0" w:color="auto"/>
              <w:right w:val="single" w:sz="4" w:space="0" w:color="auto"/>
            </w:tcBorders>
            <w:shd w:val="clear" w:color="auto" w:fill="92D050"/>
            <w:hideMark/>
          </w:tcPr>
          <w:p w14:paraId="3671141F" w14:textId="77777777" w:rsidR="002C69D8" w:rsidRPr="00A608C5" w:rsidRDefault="002C69D8" w:rsidP="003324D8">
            <w:pPr>
              <w:rPr>
                <w:lang w:val="sr-Latn-CS"/>
              </w:rPr>
            </w:pPr>
            <w:r w:rsidRPr="00A608C5">
              <w:rPr>
                <w:lang w:val="sr-Latn-CS"/>
              </w:rPr>
              <w:t xml:space="preserve">U Zavodu za školstvo imenovano je stručno lice, pedagog, koje se ažurno i blagovremeno bavi svim prijavljenim slučajevima nasilja u školama. Stručno </w:t>
            </w:r>
            <w:r w:rsidR="009F12BF" w:rsidRPr="00A608C5">
              <w:rPr>
                <w:lang w:val="sr-Latn-CS"/>
              </w:rPr>
              <w:t xml:space="preserve">lice prima prijave, savjetuje, </w:t>
            </w:r>
            <w:r w:rsidRPr="00A608C5">
              <w:rPr>
                <w:lang w:val="sr-Latn-CS"/>
              </w:rPr>
              <w:t>informiše.</w:t>
            </w:r>
          </w:p>
        </w:tc>
        <w:tc>
          <w:tcPr>
            <w:tcW w:w="2340" w:type="dxa"/>
            <w:tcBorders>
              <w:top w:val="single" w:sz="4" w:space="0" w:color="auto"/>
              <w:left w:val="single" w:sz="4" w:space="0" w:color="auto"/>
              <w:bottom w:val="single" w:sz="4" w:space="0" w:color="auto"/>
              <w:right w:val="single" w:sz="4" w:space="0" w:color="auto"/>
            </w:tcBorders>
            <w:hideMark/>
          </w:tcPr>
          <w:p w14:paraId="2B1DC4FA" w14:textId="7BBE911C" w:rsidR="00E13F7C" w:rsidRPr="00A608C5" w:rsidRDefault="00703CB1" w:rsidP="00D410FB">
            <w:pPr>
              <w:rPr>
                <w:lang w:val="sr-Latn-CS"/>
              </w:rPr>
            </w:pPr>
            <w:r w:rsidRPr="00A608C5">
              <w:rPr>
                <w:lang w:val="sr-Latn-CS"/>
              </w:rPr>
              <w:t>Osigurati nastavak koordinacije sa Zavodom za školstvo</w:t>
            </w:r>
          </w:p>
        </w:tc>
        <w:tc>
          <w:tcPr>
            <w:tcW w:w="2160" w:type="dxa"/>
            <w:tcBorders>
              <w:top w:val="single" w:sz="4" w:space="0" w:color="auto"/>
              <w:left w:val="single" w:sz="4" w:space="0" w:color="auto"/>
              <w:bottom w:val="single" w:sz="4" w:space="0" w:color="auto"/>
              <w:right w:val="single" w:sz="4" w:space="0" w:color="auto"/>
            </w:tcBorders>
            <w:hideMark/>
          </w:tcPr>
          <w:p w14:paraId="301A6AE3" w14:textId="77777777" w:rsidR="002C69D8" w:rsidRPr="00A608C5" w:rsidRDefault="002C69D8" w:rsidP="00A27664">
            <w:pPr>
              <w:rPr>
                <w:shd w:val="clear" w:color="auto" w:fill="FFFFFF"/>
                <w:lang w:val="sr-Latn-CS"/>
              </w:rPr>
            </w:pPr>
            <w:r w:rsidRPr="00A608C5">
              <w:rPr>
                <w:shd w:val="clear" w:color="auto" w:fill="FFFFFF"/>
                <w:lang w:val="sr-Latn-CS"/>
              </w:rPr>
              <w:t xml:space="preserve">Aktivnost realizovana </w:t>
            </w:r>
          </w:p>
          <w:p w14:paraId="0083458F" w14:textId="77777777" w:rsidR="002C69D8" w:rsidRPr="00A608C5" w:rsidRDefault="002C69D8" w:rsidP="00A27664">
            <w:pPr>
              <w:rPr>
                <w:lang w:val="sr-Latn-CS"/>
              </w:rPr>
            </w:pPr>
            <w:r w:rsidRPr="00A608C5">
              <w:rPr>
                <w:shd w:val="clear" w:color="auto" w:fill="FFFFFF"/>
                <w:lang w:val="sr-Latn-CS"/>
              </w:rPr>
              <w:t>kroz redovan opis poslova.</w:t>
            </w:r>
          </w:p>
        </w:tc>
      </w:tr>
      <w:tr w:rsidR="00A608C5" w:rsidRPr="00A608C5" w14:paraId="1FAFBBAC" w14:textId="77777777" w:rsidTr="00991EAD">
        <w:trPr>
          <w:trHeight w:val="139"/>
          <w:jc w:val="center"/>
        </w:trPr>
        <w:tc>
          <w:tcPr>
            <w:tcW w:w="1840" w:type="dxa"/>
            <w:tcBorders>
              <w:top w:val="single" w:sz="4" w:space="0" w:color="auto"/>
              <w:left w:val="single" w:sz="4" w:space="0" w:color="auto"/>
              <w:bottom w:val="single" w:sz="4" w:space="0" w:color="auto"/>
              <w:right w:val="single" w:sz="4" w:space="0" w:color="auto"/>
            </w:tcBorders>
            <w:hideMark/>
          </w:tcPr>
          <w:p w14:paraId="53151526" w14:textId="77777777" w:rsidR="002C69D8" w:rsidRPr="00A608C5" w:rsidRDefault="002C69D8" w:rsidP="00A27664">
            <w:pPr>
              <w:rPr>
                <w:lang w:val="sr-Latn-CS"/>
              </w:rPr>
            </w:pPr>
            <w:r w:rsidRPr="00A608C5">
              <w:rPr>
                <w:lang w:val="sr-Latn-CS"/>
              </w:rPr>
              <w:t>1.5.Izvještavanje Komisije za praćenje sprovođenja mjera Strategije za prevenciju i zaštitu djece od nasilja</w:t>
            </w:r>
          </w:p>
        </w:tc>
        <w:tc>
          <w:tcPr>
            <w:tcW w:w="1428" w:type="dxa"/>
            <w:tcBorders>
              <w:top w:val="single" w:sz="4" w:space="0" w:color="auto"/>
              <w:left w:val="single" w:sz="4" w:space="0" w:color="auto"/>
              <w:bottom w:val="single" w:sz="4" w:space="0" w:color="auto"/>
              <w:right w:val="single" w:sz="4" w:space="0" w:color="auto"/>
            </w:tcBorders>
            <w:hideMark/>
          </w:tcPr>
          <w:p w14:paraId="6AD94033" w14:textId="77777777" w:rsidR="002C69D8" w:rsidRPr="00A608C5" w:rsidRDefault="002C69D8" w:rsidP="00A27664">
            <w:pPr>
              <w:rPr>
                <w:lang w:val="sr-Latn-CS"/>
              </w:rPr>
            </w:pPr>
            <w:r w:rsidRPr="00A608C5">
              <w:rPr>
                <w:lang w:val="sr-Latn-CS"/>
              </w:rPr>
              <w:t>Tim formiran pri Ministarstvu prosvjete</w:t>
            </w:r>
            <w:r w:rsidR="00254B0A" w:rsidRPr="00A608C5">
              <w:rPr>
                <w:lang w:val="sr-Latn-CS"/>
              </w:rPr>
              <w:t>, nauke, kulture i sporta</w:t>
            </w:r>
            <w:r w:rsidRPr="00A608C5">
              <w:rPr>
                <w:lang w:val="sr-Latn-CS"/>
              </w:rPr>
              <w:t xml:space="preserve"> (iz tačke 1.1.)</w:t>
            </w:r>
          </w:p>
        </w:tc>
        <w:tc>
          <w:tcPr>
            <w:tcW w:w="1173" w:type="dxa"/>
            <w:tcBorders>
              <w:top w:val="single" w:sz="4" w:space="0" w:color="auto"/>
              <w:left w:val="single" w:sz="4" w:space="0" w:color="auto"/>
              <w:bottom w:val="single" w:sz="4" w:space="0" w:color="auto"/>
              <w:right w:val="single" w:sz="4" w:space="0" w:color="auto"/>
            </w:tcBorders>
            <w:hideMark/>
          </w:tcPr>
          <w:p w14:paraId="2B80C5DC" w14:textId="77777777" w:rsidR="002C69D8" w:rsidRPr="00A608C5" w:rsidRDefault="002C69D8" w:rsidP="00A27664">
            <w:pPr>
              <w:rPr>
                <w:lang w:val="sr-Latn-CS"/>
              </w:rPr>
            </w:pPr>
            <w:r w:rsidRPr="00A608C5">
              <w:rPr>
                <w:lang w:val="sr-Latn-CS"/>
              </w:rPr>
              <w:t xml:space="preserve">III kvartal 2020. godine </w:t>
            </w:r>
          </w:p>
        </w:tc>
        <w:tc>
          <w:tcPr>
            <w:tcW w:w="1173" w:type="dxa"/>
            <w:tcBorders>
              <w:top w:val="single" w:sz="4" w:space="0" w:color="auto"/>
              <w:left w:val="single" w:sz="4" w:space="0" w:color="auto"/>
              <w:bottom w:val="single" w:sz="4" w:space="0" w:color="auto"/>
              <w:right w:val="single" w:sz="4" w:space="0" w:color="auto"/>
            </w:tcBorders>
            <w:hideMark/>
          </w:tcPr>
          <w:p w14:paraId="063360F7" w14:textId="77777777" w:rsidR="002C69D8" w:rsidRPr="00A608C5" w:rsidRDefault="002C69D8" w:rsidP="00A27664">
            <w:pPr>
              <w:rPr>
                <w:lang w:val="sr-Latn-CS"/>
              </w:rPr>
            </w:pPr>
            <w:r w:rsidRPr="00A608C5">
              <w:rPr>
                <w:lang w:val="sr-Latn-CS"/>
              </w:rPr>
              <w:t>III kvartal 2021. godine</w:t>
            </w:r>
          </w:p>
        </w:tc>
        <w:tc>
          <w:tcPr>
            <w:tcW w:w="4011" w:type="dxa"/>
            <w:tcBorders>
              <w:top w:val="single" w:sz="4" w:space="0" w:color="auto"/>
              <w:left w:val="single" w:sz="4" w:space="0" w:color="auto"/>
              <w:bottom w:val="single" w:sz="4" w:space="0" w:color="auto"/>
              <w:right w:val="single" w:sz="4" w:space="0" w:color="auto"/>
            </w:tcBorders>
            <w:shd w:val="clear" w:color="auto" w:fill="92D050"/>
            <w:hideMark/>
          </w:tcPr>
          <w:p w14:paraId="7C1BA79D" w14:textId="77777777" w:rsidR="002C69D8" w:rsidRPr="00A608C5" w:rsidRDefault="002C69D8" w:rsidP="003324D8">
            <w:pPr>
              <w:tabs>
                <w:tab w:val="left" w:pos="0"/>
              </w:tabs>
              <w:rPr>
                <w:lang w:val="sr-Latn-CS"/>
              </w:rPr>
            </w:pPr>
            <w:r w:rsidRPr="00A608C5">
              <w:rPr>
                <w:lang w:val="sr-Latn-CS"/>
              </w:rPr>
              <w:t>Minist</w:t>
            </w:r>
            <w:r w:rsidR="00BC0C31" w:rsidRPr="00A608C5">
              <w:rPr>
                <w:lang w:val="sr-Latn-CS"/>
              </w:rPr>
              <w:t xml:space="preserve">arstvo je </w:t>
            </w:r>
            <w:r w:rsidRPr="00A608C5">
              <w:rPr>
                <w:lang w:val="sr-Latn-CS"/>
              </w:rPr>
              <w:t xml:space="preserve"> </w:t>
            </w:r>
            <w:r w:rsidR="003324D8" w:rsidRPr="00A608C5">
              <w:rPr>
                <w:lang w:val="sr-Latn-CS"/>
              </w:rPr>
              <w:t>dostavilo</w:t>
            </w:r>
            <w:r w:rsidR="003324D8" w:rsidRPr="00A608C5">
              <w:rPr>
                <w:noProof/>
                <w:lang w:val="sr-Latn-CS"/>
              </w:rPr>
              <w:t xml:space="preserve"> </w:t>
            </w:r>
            <w:r w:rsidRPr="00A608C5">
              <w:rPr>
                <w:noProof/>
                <w:lang w:val="sr-Latn-CS"/>
              </w:rPr>
              <w:t xml:space="preserve">Izvještaj o sprovođenju </w:t>
            </w:r>
            <w:r w:rsidRPr="00A608C5">
              <w:rPr>
                <w:lang w:val="sr-Latn-CS"/>
              </w:rPr>
              <w:t>Stra</w:t>
            </w:r>
            <w:r w:rsidR="00BC0C31" w:rsidRPr="00A608C5">
              <w:rPr>
                <w:lang w:val="sr-Latn-CS"/>
              </w:rPr>
              <w:t>tegije za prevenciju i zaštitu dj</w:t>
            </w:r>
            <w:r w:rsidRPr="00A608C5">
              <w:rPr>
                <w:lang w:val="sr-Latn-CS"/>
              </w:rPr>
              <w:t>ece od nasilj</w:t>
            </w:r>
            <w:r w:rsidR="00991EAD" w:rsidRPr="00A608C5">
              <w:rPr>
                <w:lang w:val="sr-Latn-CS"/>
              </w:rPr>
              <w:t>a sa Akcionim planom 2017-2021.</w:t>
            </w:r>
            <w:r w:rsidR="0027073C" w:rsidRPr="00A608C5">
              <w:rPr>
                <w:lang w:val="sr-Latn-CS"/>
              </w:rPr>
              <w:t xml:space="preserve"> godina.</w:t>
            </w:r>
          </w:p>
        </w:tc>
        <w:tc>
          <w:tcPr>
            <w:tcW w:w="2340" w:type="dxa"/>
            <w:tcBorders>
              <w:top w:val="single" w:sz="4" w:space="0" w:color="auto"/>
              <w:left w:val="single" w:sz="4" w:space="0" w:color="auto"/>
              <w:bottom w:val="single" w:sz="4" w:space="0" w:color="auto"/>
              <w:right w:val="single" w:sz="4" w:space="0" w:color="auto"/>
            </w:tcBorders>
            <w:hideMark/>
          </w:tcPr>
          <w:p w14:paraId="4BFA219A" w14:textId="7A653E38" w:rsidR="002C69D8" w:rsidRPr="00A608C5" w:rsidRDefault="00AE2523" w:rsidP="00A27664">
            <w:pPr>
              <w:rPr>
                <w:lang w:val="sr-Latn-CS"/>
              </w:rPr>
            </w:pPr>
            <w:r w:rsidRPr="00A608C5">
              <w:rPr>
                <w:lang w:val="sr-Latn-CS"/>
              </w:rPr>
              <w:t>Nastaviti praćenje</w:t>
            </w:r>
          </w:p>
        </w:tc>
        <w:tc>
          <w:tcPr>
            <w:tcW w:w="2160" w:type="dxa"/>
            <w:tcBorders>
              <w:top w:val="single" w:sz="4" w:space="0" w:color="auto"/>
              <w:left w:val="single" w:sz="4" w:space="0" w:color="auto"/>
              <w:bottom w:val="single" w:sz="4" w:space="0" w:color="auto"/>
              <w:right w:val="single" w:sz="4" w:space="0" w:color="auto"/>
            </w:tcBorders>
            <w:hideMark/>
          </w:tcPr>
          <w:p w14:paraId="55E7FC9E" w14:textId="77777777" w:rsidR="002C69D8" w:rsidRPr="00A608C5" w:rsidRDefault="002C69D8" w:rsidP="00A27664">
            <w:pPr>
              <w:rPr>
                <w:shd w:val="clear" w:color="auto" w:fill="FFFFFF"/>
                <w:lang w:val="sr-Latn-CS"/>
              </w:rPr>
            </w:pPr>
            <w:r w:rsidRPr="00A608C5">
              <w:rPr>
                <w:shd w:val="clear" w:color="auto" w:fill="FFFFFF"/>
                <w:lang w:val="sr-Latn-CS"/>
              </w:rPr>
              <w:t xml:space="preserve">Aktivnost realizovana </w:t>
            </w:r>
          </w:p>
          <w:p w14:paraId="3FD313EA" w14:textId="77777777" w:rsidR="002C69D8" w:rsidRPr="00A608C5" w:rsidRDefault="002C69D8" w:rsidP="00A27664">
            <w:pPr>
              <w:rPr>
                <w:lang w:val="sr-Latn-CS"/>
              </w:rPr>
            </w:pPr>
            <w:r w:rsidRPr="00A608C5">
              <w:rPr>
                <w:shd w:val="clear" w:color="auto" w:fill="FFFFFF"/>
                <w:lang w:val="sr-Latn-CS"/>
              </w:rPr>
              <w:t>kroz redovan opis poslova.</w:t>
            </w:r>
          </w:p>
        </w:tc>
      </w:tr>
      <w:tr w:rsidR="00A608C5" w:rsidRPr="00A608C5" w14:paraId="246A6E06" w14:textId="77777777" w:rsidTr="009F62C3">
        <w:trPr>
          <w:trHeight w:val="139"/>
          <w:jc w:val="center"/>
        </w:trPr>
        <w:tc>
          <w:tcPr>
            <w:tcW w:w="1840" w:type="dxa"/>
            <w:tcBorders>
              <w:top w:val="single" w:sz="4" w:space="0" w:color="auto"/>
              <w:left w:val="single" w:sz="4" w:space="0" w:color="auto"/>
              <w:bottom w:val="single" w:sz="4" w:space="0" w:color="auto"/>
              <w:right w:val="single" w:sz="4" w:space="0" w:color="auto"/>
            </w:tcBorders>
            <w:hideMark/>
          </w:tcPr>
          <w:p w14:paraId="33BF69C9" w14:textId="77777777" w:rsidR="002C69D8" w:rsidRPr="00A608C5" w:rsidRDefault="002C69D8" w:rsidP="00A27664">
            <w:pPr>
              <w:rPr>
                <w:lang w:val="sr-Latn-CS"/>
              </w:rPr>
            </w:pPr>
            <w:r w:rsidRPr="00A608C5">
              <w:rPr>
                <w:lang w:val="sr-Latn-CS"/>
              </w:rPr>
              <w:lastRenderedPageBreak/>
              <w:t>1.6.Unaprijediti Uputstvo „Podjela odgovornosti i postupanje u cilju prevencije i u slučajevima pojave nasilja“</w:t>
            </w:r>
          </w:p>
        </w:tc>
        <w:tc>
          <w:tcPr>
            <w:tcW w:w="1428" w:type="dxa"/>
            <w:tcBorders>
              <w:top w:val="single" w:sz="4" w:space="0" w:color="auto"/>
              <w:left w:val="single" w:sz="4" w:space="0" w:color="auto"/>
              <w:bottom w:val="single" w:sz="4" w:space="0" w:color="auto"/>
              <w:right w:val="single" w:sz="4" w:space="0" w:color="auto"/>
            </w:tcBorders>
            <w:hideMark/>
          </w:tcPr>
          <w:p w14:paraId="514A159E" w14:textId="77777777" w:rsidR="002C69D8" w:rsidRPr="00A608C5" w:rsidRDefault="002C69D8" w:rsidP="00A27664">
            <w:pPr>
              <w:rPr>
                <w:lang w:val="sr-Latn-CS"/>
              </w:rPr>
            </w:pPr>
            <w:r w:rsidRPr="00A608C5">
              <w:rPr>
                <w:lang w:val="sr-Latn-CS"/>
              </w:rPr>
              <w:t>Ministarstvo prosvjete,</w:t>
            </w:r>
            <w:r w:rsidR="00254B0A" w:rsidRPr="00A608C5">
              <w:rPr>
                <w:lang w:val="sr-Latn-CS"/>
              </w:rPr>
              <w:t xml:space="preserve"> nauke, kulture i sporta;</w:t>
            </w:r>
            <w:r w:rsidRPr="00A608C5">
              <w:rPr>
                <w:lang w:val="sr-Latn-CS"/>
              </w:rPr>
              <w:t xml:space="preserve"> Zavod za školstvo</w:t>
            </w:r>
          </w:p>
        </w:tc>
        <w:tc>
          <w:tcPr>
            <w:tcW w:w="1173" w:type="dxa"/>
            <w:tcBorders>
              <w:top w:val="single" w:sz="4" w:space="0" w:color="auto"/>
              <w:left w:val="single" w:sz="4" w:space="0" w:color="auto"/>
              <w:bottom w:val="single" w:sz="4" w:space="0" w:color="auto"/>
              <w:right w:val="single" w:sz="4" w:space="0" w:color="auto"/>
            </w:tcBorders>
            <w:hideMark/>
          </w:tcPr>
          <w:p w14:paraId="222C20D2" w14:textId="77777777" w:rsidR="002C69D8" w:rsidRPr="00A608C5" w:rsidRDefault="002C69D8" w:rsidP="00A27664">
            <w:pPr>
              <w:rPr>
                <w:lang w:val="sr-Latn-CS"/>
              </w:rPr>
            </w:pPr>
            <w:r w:rsidRPr="00A608C5">
              <w:rPr>
                <w:lang w:val="sr-Latn-CS"/>
              </w:rPr>
              <w:t>III kvartal 2019. godine</w:t>
            </w:r>
          </w:p>
        </w:tc>
        <w:tc>
          <w:tcPr>
            <w:tcW w:w="1173" w:type="dxa"/>
            <w:tcBorders>
              <w:top w:val="single" w:sz="4" w:space="0" w:color="auto"/>
              <w:left w:val="single" w:sz="4" w:space="0" w:color="auto"/>
              <w:bottom w:val="single" w:sz="4" w:space="0" w:color="auto"/>
              <w:right w:val="single" w:sz="4" w:space="0" w:color="auto"/>
            </w:tcBorders>
            <w:hideMark/>
          </w:tcPr>
          <w:p w14:paraId="11F3EAA3" w14:textId="77777777" w:rsidR="002C69D8" w:rsidRPr="00A608C5" w:rsidRDefault="002C69D8" w:rsidP="00A27664">
            <w:pPr>
              <w:rPr>
                <w:lang w:val="sr-Latn-CS"/>
              </w:rPr>
            </w:pPr>
            <w:r w:rsidRPr="00A608C5">
              <w:rPr>
                <w:lang w:val="sr-Latn-CS"/>
              </w:rPr>
              <w:t>III kvartal 2019. godine</w:t>
            </w:r>
          </w:p>
        </w:tc>
        <w:tc>
          <w:tcPr>
            <w:tcW w:w="4011" w:type="dxa"/>
            <w:tcBorders>
              <w:top w:val="single" w:sz="4" w:space="0" w:color="auto"/>
              <w:left w:val="single" w:sz="4" w:space="0" w:color="auto"/>
              <w:bottom w:val="single" w:sz="4" w:space="0" w:color="auto"/>
              <w:right w:val="single" w:sz="4" w:space="0" w:color="auto"/>
            </w:tcBorders>
            <w:shd w:val="clear" w:color="auto" w:fill="92D050"/>
            <w:hideMark/>
          </w:tcPr>
          <w:p w14:paraId="557D3A97" w14:textId="6B9A57BB" w:rsidR="002C69D8" w:rsidRPr="00A608C5" w:rsidRDefault="003324D8" w:rsidP="007B2B3D">
            <w:pPr>
              <w:tabs>
                <w:tab w:val="left" w:pos="0"/>
              </w:tabs>
              <w:rPr>
                <w:lang w:val="sr-Latn-CS"/>
              </w:rPr>
            </w:pPr>
            <w:r w:rsidRPr="00A608C5">
              <w:rPr>
                <w:lang w:val="sr-Latn-CS"/>
              </w:rPr>
              <w:t xml:space="preserve">Unaprijeđenim </w:t>
            </w:r>
            <w:r w:rsidRPr="00A608C5">
              <w:rPr>
                <w:shd w:val="clear" w:color="auto" w:fill="92D050"/>
                <w:lang w:val="sr-Latn-CS"/>
              </w:rPr>
              <w:t>u</w:t>
            </w:r>
            <w:r w:rsidR="002C69D8" w:rsidRPr="00A608C5">
              <w:rPr>
                <w:shd w:val="clear" w:color="auto" w:fill="92D050"/>
                <w:lang w:val="sr-Latn-CS"/>
              </w:rPr>
              <w:t>putstvo</w:t>
            </w:r>
            <w:r w:rsidRPr="00A608C5">
              <w:rPr>
                <w:shd w:val="clear" w:color="auto" w:fill="92D050"/>
                <w:lang w:val="sr-Latn-CS"/>
              </w:rPr>
              <w:t>m</w:t>
            </w:r>
            <w:r w:rsidR="002C69D8" w:rsidRPr="00A608C5">
              <w:rPr>
                <w:shd w:val="clear" w:color="auto" w:fill="92D050"/>
                <w:lang w:val="sr-Latn-CS"/>
              </w:rPr>
              <w:t xml:space="preserve"> „Podjela odgovornosti i </w:t>
            </w:r>
            <w:r w:rsidR="00DF4554">
              <w:rPr>
                <w:shd w:val="clear" w:color="auto" w:fill="92D050"/>
                <w:lang w:val="sr-Latn-CS"/>
              </w:rPr>
              <w:t xml:space="preserve">postupanje u cilju prevencije </w:t>
            </w:r>
            <w:r w:rsidR="002C69D8" w:rsidRPr="00A608C5">
              <w:rPr>
                <w:shd w:val="clear" w:color="auto" w:fill="92D050"/>
                <w:lang w:val="sr-Latn-CS"/>
              </w:rPr>
              <w:t xml:space="preserve">u slučajevima pojave nasilja“ </w:t>
            </w:r>
            <w:r w:rsidR="00D410FB" w:rsidRPr="00A608C5">
              <w:rPr>
                <w:shd w:val="clear" w:color="auto" w:fill="92D050"/>
              </w:rPr>
              <w:t xml:space="preserve"> </w:t>
            </w:r>
            <w:r w:rsidR="007B2B3D" w:rsidRPr="00A608C5">
              <w:rPr>
                <w:lang w:val="sr-Latn-CS"/>
              </w:rPr>
              <w:t>d</w:t>
            </w:r>
            <w:r w:rsidR="002C69D8" w:rsidRPr="00A608C5">
              <w:rPr>
                <w:lang w:val="sr-Latn-CS"/>
              </w:rPr>
              <w:t xml:space="preserve">etaljno su razrađeni koraci i aktivnosti koje treba preduzeti prilikom postupanja u slučajevima nasilja i vandalizma u školi. Nacionalni savjet za obrazovanje dao je pozitivno mišljenje o ovom dokumentu. Uputstvo je dostavljeno svim školama i istaknuto na Školskom portalu. </w:t>
            </w:r>
          </w:p>
          <w:p w14:paraId="403DA8B8" w14:textId="39C45F90" w:rsidR="0027073C" w:rsidRPr="00A608C5" w:rsidRDefault="0027073C" w:rsidP="0027073C">
            <w:pPr>
              <w:tabs>
                <w:tab w:val="left" w:pos="0"/>
              </w:tabs>
              <w:rPr>
                <w:lang w:val="sr-Latn-CS"/>
              </w:rPr>
            </w:pPr>
            <w:r w:rsidRPr="00A608C5">
              <w:rPr>
                <w:lang w:val="sr-Latn-CS"/>
              </w:rPr>
              <w:t>Procedura koja je pripremljena na osnovu Uputstva biće dostupna i na Learning platformi.</w:t>
            </w:r>
            <w:r w:rsidR="00703CB1" w:rsidRPr="00A608C5">
              <w:t xml:space="preserve"> </w:t>
            </w:r>
            <w:hyperlink r:id="rId16" w:history="1">
              <w:r w:rsidR="00703CB1" w:rsidRPr="00A608C5">
                <w:rPr>
                  <w:rStyle w:val="Hyperlink"/>
                  <w:color w:val="auto"/>
                  <w:lang w:val="sr-Latn-CS"/>
                </w:rPr>
                <w:t>www.skolski.portal.edu.me</w:t>
              </w:r>
            </w:hyperlink>
          </w:p>
        </w:tc>
        <w:tc>
          <w:tcPr>
            <w:tcW w:w="2340" w:type="dxa"/>
            <w:tcBorders>
              <w:top w:val="single" w:sz="4" w:space="0" w:color="auto"/>
              <w:left w:val="single" w:sz="4" w:space="0" w:color="auto"/>
              <w:bottom w:val="single" w:sz="4" w:space="0" w:color="auto"/>
              <w:right w:val="single" w:sz="4" w:space="0" w:color="auto"/>
            </w:tcBorders>
            <w:hideMark/>
          </w:tcPr>
          <w:p w14:paraId="187E69F9" w14:textId="240F9BC6" w:rsidR="002C69D8" w:rsidRPr="00A608C5" w:rsidRDefault="00AE2523" w:rsidP="00E13F7C">
            <w:pPr>
              <w:rPr>
                <w:lang w:val="sr-Latn-CS"/>
              </w:rPr>
            </w:pPr>
            <w:r w:rsidRPr="00A608C5">
              <w:rPr>
                <w:lang w:val="sr-Latn-CS"/>
              </w:rPr>
              <w:t>Stalno informisati o obavezama i pratiti primjenu</w:t>
            </w:r>
          </w:p>
        </w:tc>
        <w:tc>
          <w:tcPr>
            <w:tcW w:w="2160" w:type="dxa"/>
            <w:tcBorders>
              <w:top w:val="single" w:sz="4" w:space="0" w:color="auto"/>
              <w:left w:val="single" w:sz="4" w:space="0" w:color="auto"/>
              <w:bottom w:val="single" w:sz="4" w:space="0" w:color="auto"/>
              <w:right w:val="single" w:sz="4" w:space="0" w:color="auto"/>
            </w:tcBorders>
            <w:hideMark/>
          </w:tcPr>
          <w:p w14:paraId="44B421BD" w14:textId="77777777" w:rsidR="002C69D8" w:rsidRPr="00A608C5" w:rsidRDefault="002C69D8" w:rsidP="00A27664">
            <w:pPr>
              <w:rPr>
                <w:shd w:val="clear" w:color="auto" w:fill="FFFFFF"/>
                <w:lang w:val="sr-Latn-CS"/>
              </w:rPr>
            </w:pPr>
            <w:r w:rsidRPr="00A608C5">
              <w:rPr>
                <w:shd w:val="clear" w:color="auto" w:fill="FFFFFF"/>
                <w:lang w:val="sr-Latn-CS"/>
              </w:rPr>
              <w:t xml:space="preserve">Aktivnost realizovana </w:t>
            </w:r>
          </w:p>
          <w:p w14:paraId="4D7F36E9" w14:textId="77777777" w:rsidR="002C69D8" w:rsidRPr="00A608C5" w:rsidRDefault="002C69D8" w:rsidP="00A27664">
            <w:pPr>
              <w:rPr>
                <w:lang w:val="sr-Latn-CS"/>
              </w:rPr>
            </w:pPr>
            <w:r w:rsidRPr="00A608C5">
              <w:rPr>
                <w:shd w:val="clear" w:color="auto" w:fill="FFFFFF"/>
                <w:lang w:val="sr-Latn-CS"/>
              </w:rPr>
              <w:t>kroz redovan opis poslova.</w:t>
            </w:r>
          </w:p>
        </w:tc>
      </w:tr>
      <w:tr w:rsidR="00A608C5" w:rsidRPr="00A608C5" w14:paraId="01099147" w14:textId="77777777" w:rsidTr="00C4164B">
        <w:trPr>
          <w:trHeight w:val="139"/>
          <w:jc w:val="center"/>
        </w:trPr>
        <w:tc>
          <w:tcPr>
            <w:tcW w:w="1840" w:type="dxa"/>
            <w:tcBorders>
              <w:top w:val="single" w:sz="4" w:space="0" w:color="auto"/>
              <w:left w:val="single" w:sz="4" w:space="0" w:color="auto"/>
              <w:bottom w:val="single" w:sz="4" w:space="0" w:color="auto"/>
              <w:right w:val="single" w:sz="4" w:space="0" w:color="auto"/>
            </w:tcBorders>
            <w:hideMark/>
          </w:tcPr>
          <w:p w14:paraId="220BACCE" w14:textId="77777777" w:rsidR="002C69D8" w:rsidRPr="00A608C5" w:rsidRDefault="002C69D8" w:rsidP="00A27664">
            <w:pPr>
              <w:rPr>
                <w:lang w:val="sr-Latn-CS"/>
              </w:rPr>
            </w:pPr>
            <w:r w:rsidRPr="00A608C5">
              <w:rPr>
                <w:lang w:val="sr-Latn-CS"/>
              </w:rPr>
              <w:t>1.7.Edukovati zaposlene u školama za primjenu Uputstva iz tačke 1.6.</w:t>
            </w:r>
          </w:p>
        </w:tc>
        <w:tc>
          <w:tcPr>
            <w:tcW w:w="1428" w:type="dxa"/>
            <w:tcBorders>
              <w:top w:val="single" w:sz="4" w:space="0" w:color="auto"/>
              <w:left w:val="single" w:sz="4" w:space="0" w:color="auto"/>
              <w:bottom w:val="single" w:sz="4" w:space="0" w:color="auto"/>
              <w:right w:val="single" w:sz="4" w:space="0" w:color="auto"/>
            </w:tcBorders>
            <w:hideMark/>
          </w:tcPr>
          <w:p w14:paraId="34F11F65" w14:textId="77777777" w:rsidR="002C69D8" w:rsidRPr="00A608C5" w:rsidRDefault="002C69D8" w:rsidP="00A27664">
            <w:pPr>
              <w:rPr>
                <w:lang w:val="sr-Latn-CS"/>
              </w:rPr>
            </w:pPr>
            <w:r w:rsidRPr="00A608C5">
              <w:rPr>
                <w:lang w:val="sr-Latn-CS"/>
              </w:rPr>
              <w:t>Ministarstvo prosvjete,</w:t>
            </w:r>
            <w:r w:rsidR="00254B0A" w:rsidRPr="00A608C5">
              <w:rPr>
                <w:lang w:val="sr-Latn-CS"/>
              </w:rPr>
              <w:t xml:space="preserve"> nauke, kulture i sporta;</w:t>
            </w:r>
            <w:r w:rsidRPr="00A608C5">
              <w:rPr>
                <w:lang w:val="sr-Latn-CS"/>
              </w:rPr>
              <w:t xml:space="preserve"> Zavod za školstvo, Ministarstvo rada i socijalnog staranja</w:t>
            </w:r>
          </w:p>
        </w:tc>
        <w:tc>
          <w:tcPr>
            <w:tcW w:w="1173" w:type="dxa"/>
            <w:tcBorders>
              <w:top w:val="single" w:sz="4" w:space="0" w:color="auto"/>
              <w:left w:val="single" w:sz="4" w:space="0" w:color="auto"/>
              <w:bottom w:val="single" w:sz="4" w:space="0" w:color="auto"/>
              <w:right w:val="single" w:sz="4" w:space="0" w:color="auto"/>
            </w:tcBorders>
            <w:hideMark/>
          </w:tcPr>
          <w:p w14:paraId="214E4740" w14:textId="77777777" w:rsidR="002C69D8" w:rsidRPr="00A608C5" w:rsidRDefault="002C69D8" w:rsidP="00A27664">
            <w:pPr>
              <w:rPr>
                <w:lang w:val="sr-Latn-CS"/>
              </w:rPr>
            </w:pPr>
            <w:r w:rsidRPr="00A608C5">
              <w:rPr>
                <w:lang w:val="sr-Latn-CS"/>
              </w:rPr>
              <w:t>IV kvartal 2019. godine</w:t>
            </w:r>
          </w:p>
        </w:tc>
        <w:tc>
          <w:tcPr>
            <w:tcW w:w="1173" w:type="dxa"/>
            <w:tcBorders>
              <w:top w:val="single" w:sz="4" w:space="0" w:color="auto"/>
              <w:left w:val="single" w:sz="4" w:space="0" w:color="auto"/>
              <w:bottom w:val="single" w:sz="4" w:space="0" w:color="auto"/>
              <w:right w:val="single" w:sz="4" w:space="0" w:color="auto"/>
            </w:tcBorders>
            <w:hideMark/>
          </w:tcPr>
          <w:p w14:paraId="531028C2" w14:textId="77777777" w:rsidR="002C69D8" w:rsidRPr="00A608C5" w:rsidRDefault="002C69D8" w:rsidP="00A27664">
            <w:pPr>
              <w:rPr>
                <w:lang w:val="sr-Latn-CS"/>
              </w:rPr>
            </w:pPr>
            <w:r w:rsidRPr="00A608C5">
              <w:rPr>
                <w:lang w:val="sr-Latn-CS"/>
              </w:rPr>
              <w:t>III kvartal 2021. godine</w:t>
            </w:r>
          </w:p>
        </w:tc>
        <w:tc>
          <w:tcPr>
            <w:tcW w:w="4011" w:type="dxa"/>
            <w:tcBorders>
              <w:top w:val="single" w:sz="4" w:space="0" w:color="auto"/>
              <w:left w:val="single" w:sz="4" w:space="0" w:color="auto"/>
              <w:bottom w:val="single" w:sz="4" w:space="0" w:color="auto"/>
              <w:right w:val="single" w:sz="4" w:space="0" w:color="auto"/>
            </w:tcBorders>
            <w:shd w:val="clear" w:color="auto" w:fill="92D050"/>
            <w:hideMark/>
          </w:tcPr>
          <w:p w14:paraId="2DF87165" w14:textId="6407D2E9" w:rsidR="002C69D8" w:rsidRPr="00A608C5" w:rsidRDefault="002C69D8" w:rsidP="00AF5223">
            <w:pPr>
              <w:rPr>
                <w:lang w:val="sr-Latn-CS"/>
              </w:rPr>
            </w:pPr>
            <w:r w:rsidRPr="00A608C5">
              <w:rPr>
                <w:lang w:val="sr-Latn-CS"/>
              </w:rPr>
              <w:t>Održani su sastanc</w:t>
            </w:r>
            <w:r w:rsidR="00AF5223" w:rsidRPr="00A608C5">
              <w:rPr>
                <w:lang w:val="sr-Latn-CS"/>
              </w:rPr>
              <w:t>i sa 162 direktora osnovnih i 49</w:t>
            </w:r>
            <w:r w:rsidRPr="00A608C5">
              <w:rPr>
                <w:lang w:val="sr-Latn-CS"/>
              </w:rPr>
              <w:t xml:space="preserve"> direktora srednjih škola. Prezentovano </w:t>
            </w:r>
            <w:r w:rsidR="007B2B3D" w:rsidRPr="00A608C5">
              <w:rPr>
                <w:lang w:val="sr-Latn-CS"/>
              </w:rPr>
              <w:t xml:space="preserve">je </w:t>
            </w:r>
            <w:r w:rsidRPr="00A608C5">
              <w:rPr>
                <w:lang w:val="sr-Latn-CS"/>
              </w:rPr>
              <w:t xml:space="preserve">Uputstvo „Podjela odgovornosti i </w:t>
            </w:r>
            <w:r w:rsidR="00DF4554">
              <w:rPr>
                <w:lang w:val="sr-Latn-CS"/>
              </w:rPr>
              <w:t xml:space="preserve">postupanje u cilju prevencije </w:t>
            </w:r>
            <w:r w:rsidRPr="00A608C5">
              <w:rPr>
                <w:lang w:val="sr-Latn-CS"/>
              </w:rPr>
              <w:t xml:space="preserve">u slučajevima pojave nasilja“. Škole su održale sjednice nastavničkog vijeća na kojima </w:t>
            </w:r>
            <w:r w:rsidR="00AF5223" w:rsidRPr="00A608C5">
              <w:rPr>
                <w:lang w:val="sr-Latn-CS"/>
              </w:rPr>
              <w:t>su zaposleni upoznati</w:t>
            </w:r>
            <w:r w:rsidR="00C4164B" w:rsidRPr="00A608C5">
              <w:rPr>
                <w:lang w:val="sr-Latn-CS"/>
              </w:rPr>
              <w:t xml:space="preserve"> sa unaprijeđenim Uputstvom, kao i nastavnici koji su zapošljavani tokom nastavne godine.</w:t>
            </w:r>
          </w:p>
        </w:tc>
        <w:tc>
          <w:tcPr>
            <w:tcW w:w="2340" w:type="dxa"/>
            <w:tcBorders>
              <w:top w:val="single" w:sz="4" w:space="0" w:color="auto"/>
              <w:left w:val="single" w:sz="4" w:space="0" w:color="auto"/>
              <w:bottom w:val="single" w:sz="4" w:space="0" w:color="auto"/>
              <w:right w:val="single" w:sz="4" w:space="0" w:color="auto"/>
            </w:tcBorders>
            <w:hideMark/>
          </w:tcPr>
          <w:p w14:paraId="2F22FE25" w14:textId="67D84DFF" w:rsidR="002C69D8" w:rsidRPr="00A608C5" w:rsidRDefault="00E33090" w:rsidP="00E33090">
            <w:pPr>
              <w:rPr>
                <w:lang w:val="sr-Latn-CS"/>
              </w:rPr>
            </w:pPr>
            <w:r w:rsidRPr="00A608C5">
              <w:rPr>
                <w:lang w:val="sr-Latn-CS"/>
              </w:rPr>
              <w:t>Stalno informisati uprave škola</w:t>
            </w:r>
          </w:p>
        </w:tc>
        <w:tc>
          <w:tcPr>
            <w:tcW w:w="2160" w:type="dxa"/>
            <w:tcBorders>
              <w:top w:val="single" w:sz="4" w:space="0" w:color="auto"/>
              <w:left w:val="single" w:sz="4" w:space="0" w:color="auto"/>
              <w:bottom w:val="single" w:sz="4" w:space="0" w:color="auto"/>
              <w:right w:val="single" w:sz="4" w:space="0" w:color="auto"/>
            </w:tcBorders>
            <w:hideMark/>
          </w:tcPr>
          <w:p w14:paraId="6C7C8BBC" w14:textId="77777777" w:rsidR="002C69D8" w:rsidRPr="00A608C5" w:rsidRDefault="00BC0C31" w:rsidP="0027073C">
            <w:pPr>
              <w:rPr>
                <w:lang w:val="sr-Latn-CS"/>
              </w:rPr>
            </w:pPr>
            <w:r w:rsidRPr="00A608C5">
              <w:rPr>
                <w:lang w:val="sr-Latn-CS"/>
              </w:rPr>
              <w:t xml:space="preserve">Planirano je </w:t>
            </w:r>
            <w:r w:rsidR="002C69D8" w:rsidRPr="00A608C5">
              <w:rPr>
                <w:lang w:val="sr-Latn-CS"/>
              </w:rPr>
              <w:t>15.000 eura</w:t>
            </w:r>
            <w:r w:rsidRPr="00A608C5">
              <w:rPr>
                <w:lang w:val="sr-Latn-CS"/>
              </w:rPr>
              <w:t>, ali je a</w:t>
            </w:r>
            <w:r w:rsidR="0027073C" w:rsidRPr="00A608C5">
              <w:rPr>
                <w:shd w:val="clear" w:color="auto" w:fill="FFFFFF"/>
                <w:lang w:val="sr-Latn-CS"/>
              </w:rPr>
              <w:t xml:space="preserve">ktivnost realizovana </w:t>
            </w:r>
            <w:r w:rsidR="002C69D8" w:rsidRPr="00A608C5">
              <w:rPr>
                <w:shd w:val="clear" w:color="auto" w:fill="FFFFFF"/>
                <w:lang w:val="sr-Latn-CS"/>
              </w:rPr>
              <w:t>kroz redovan opis poslova.</w:t>
            </w:r>
          </w:p>
        </w:tc>
      </w:tr>
      <w:tr w:rsidR="00A608C5" w:rsidRPr="00A608C5" w14:paraId="27F585E4" w14:textId="77777777" w:rsidTr="00C4164B">
        <w:trPr>
          <w:trHeight w:val="139"/>
          <w:jc w:val="center"/>
        </w:trPr>
        <w:tc>
          <w:tcPr>
            <w:tcW w:w="1840" w:type="dxa"/>
            <w:tcBorders>
              <w:top w:val="single" w:sz="4" w:space="0" w:color="auto"/>
              <w:left w:val="single" w:sz="4" w:space="0" w:color="auto"/>
              <w:bottom w:val="single" w:sz="4" w:space="0" w:color="auto"/>
              <w:right w:val="single" w:sz="4" w:space="0" w:color="auto"/>
            </w:tcBorders>
            <w:hideMark/>
          </w:tcPr>
          <w:p w14:paraId="67170C82" w14:textId="77777777" w:rsidR="002C69D8" w:rsidRPr="00A608C5" w:rsidRDefault="002C69D8" w:rsidP="00A27664">
            <w:pPr>
              <w:rPr>
                <w:lang w:val="sr-Latn-CS"/>
              </w:rPr>
            </w:pPr>
            <w:r w:rsidRPr="00A608C5">
              <w:rPr>
                <w:lang w:val="sr-Latn-CS"/>
              </w:rPr>
              <w:t>1.8.Organizovanje kampanja o prevenciji nasilja i vandalizma</w:t>
            </w:r>
          </w:p>
        </w:tc>
        <w:tc>
          <w:tcPr>
            <w:tcW w:w="1428" w:type="dxa"/>
            <w:tcBorders>
              <w:top w:val="single" w:sz="4" w:space="0" w:color="auto"/>
              <w:left w:val="single" w:sz="4" w:space="0" w:color="auto"/>
              <w:bottom w:val="single" w:sz="4" w:space="0" w:color="auto"/>
              <w:right w:val="single" w:sz="4" w:space="0" w:color="auto"/>
            </w:tcBorders>
            <w:hideMark/>
          </w:tcPr>
          <w:p w14:paraId="7A47CE83" w14:textId="77777777" w:rsidR="002C69D8" w:rsidRPr="00A608C5" w:rsidRDefault="002C69D8" w:rsidP="00254B0A">
            <w:pPr>
              <w:rPr>
                <w:lang w:val="sr-Latn-CS"/>
              </w:rPr>
            </w:pPr>
            <w:r w:rsidRPr="00A608C5">
              <w:rPr>
                <w:lang w:val="sr-Latn-CS"/>
              </w:rPr>
              <w:t>Ministarstvo prosvjete,</w:t>
            </w:r>
            <w:r w:rsidR="00254B0A" w:rsidRPr="00A608C5">
              <w:rPr>
                <w:lang w:val="sr-Latn-CS"/>
              </w:rPr>
              <w:t xml:space="preserve"> nauke, kulture i sporta;</w:t>
            </w:r>
            <w:r w:rsidRPr="00A608C5">
              <w:rPr>
                <w:lang w:val="sr-Latn-CS"/>
              </w:rPr>
              <w:t xml:space="preserve"> Zavod za školstvo</w:t>
            </w:r>
            <w:r w:rsidR="00254B0A" w:rsidRPr="00A608C5">
              <w:rPr>
                <w:lang w:val="sr-Latn-CS"/>
              </w:rPr>
              <w:t>; Centar za stručno obrazovanje;</w:t>
            </w:r>
            <w:r w:rsidRPr="00A608C5">
              <w:rPr>
                <w:lang w:val="sr-Latn-CS"/>
              </w:rPr>
              <w:t xml:space="preserve"> nevladine organizaicje</w:t>
            </w:r>
          </w:p>
        </w:tc>
        <w:tc>
          <w:tcPr>
            <w:tcW w:w="1173" w:type="dxa"/>
            <w:tcBorders>
              <w:top w:val="single" w:sz="4" w:space="0" w:color="auto"/>
              <w:left w:val="single" w:sz="4" w:space="0" w:color="auto"/>
              <w:bottom w:val="single" w:sz="4" w:space="0" w:color="auto"/>
              <w:right w:val="single" w:sz="4" w:space="0" w:color="auto"/>
            </w:tcBorders>
            <w:hideMark/>
          </w:tcPr>
          <w:p w14:paraId="2FCA637D" w14:textId="77777777" w:rsidR="002C69D8" w:rsidRPr="00A608C5" w:rsidRDefault="002C69D8" w:rsidP="00A27664">
            <w:pPr>
              <w:rPr>
                <w:lang w:val="sr-Latn-CS"/>
              </w:rPr>
            </w:pPr>
            <w:r w:rsidRPr="00A608C5">
              <w:rPr>
                <w:lang w:val="sr-Latn-CS"/>
              </w:rPr>
              <w:t>IV kvartal 2019. godine</w:t>
            </w:r>
          </w:p>
        </w:tc>
        <w:tc>
          <w:tcPr>
            <w:tcW w:w="1173" w:type="dxa"/>
            <w:tcBorders>
              <w:top w:val="single" w:sz="4" w:space="0" w:color="auto"/>
              <w:left w:val="single" w:sz="4" w:space="0" w:color="auto"/>
              <w:bottom w:val="single" w:sz="4" w:space="0" w:color="auto"/>
              <w:right w:val="single" w:sz="4" w:space="0" w:color="auto"/>
            </w:tcBorders>
            <w:hideMark/>
          </w:tcPr>
          <w:p w14:paraId="02577B78" w14:textId="77777777" w:rsidR="002C69D8" w:rsidRPr="00A608C5" w:rsidRDefault="002C69D8" w:rsidP="00A27664">
            <w:pPr>
              <w:rPr>
                <w:lang w:val="sr-Latn-CS"/>
              </w:rPr>
            </w:pPr>
            <w:r w:rsidRPr="00A608C5">
              <w:rPr>
                <w:lang w:val="sr-Latn-CS"/>
              </w:rPr>
              <w:t>III kvartal 2021. godine</w:t>
            </w:r>
          </w:p>
        </w:tc>
        <w:tc>
          <w:tcPr>
            <w:tcW w:w="4011" w:type="dxa"/>
            <w:tcBorders>
              <w:top w:val="single" w:sz="4" w:space="0" w:color="auto"/>
              <w:left w:val="single" w:sz="4" w:space="0" w:color="auto"/>
              <w:bottom w:val="single" w:sz="4" w:space="0" w:color="auto"/>
              <w:right w:val="single" w:sz="4" w:space="0" w:color="auto"/>
            </w:tcBorders>
            <w:shd w:val="clear" w:color="auto" w:fill="92D050"/>
            <w:hideMark/>
          </w:tcPr>
          <w:p w14:paraId="712861E3" w14:textId="77777777" w:rsidR="002C69D8" w:rsidRPr="00A608C5" w:rsidRDefault="002C69D8" w:rsidP="00517D72">
            <w:pPr>
              <w:tabs>
                <w:tab w:val="left" w:pos="0"/>
              </w:tabs>
              <w:rPr>
                <w:lang w:val="sr-Latn-CS"/>
              </w:rPr>
            </w:pPr>
            <w:r w:rsidRPr="00A608C5">
              <w:rPr>
                <w:lang w:val="sr-Latn-CS"/>
              </w:rPr>
              <w:t xml:space="preserve">U </w:t>
            </w:r>
            <w:r w:rsidRPr="00A608C5">
              <w:rPr>
                <w:shd w:val="clear" w:color="auto" w:fill="92D050"/>
                <w:lang w:val="sr-Latn-CS"/>
              </w:rPr>
              <w:t>okviru kampanje o prevenciji nasilja snimljene su</w:t>
            </w:r>
            <w:r w:rsidR="006655C8" w:rsidRPr="00A608C5">
              <w:rPr>
                <w:shd w:val="clear" w:color="auto" w:fill="92D050"/>
                <w:lang w:val="sr-Latn-CS"/>
              </w:rPr>
              <w:t xml:space="preserve"> video izjave, izrađen je spot,</w:t>
            </w:r>
            <w:r w:rsidRPr="00A608C5">
              <w:rPr>
                <w:shd w:val="clear" w:color="auto" w:fill="92D050"/>
                <w:lang w:val="sr-Latn-CS"/>
              </w:rPr>
              <w:t xml:space="preserve"> odštampani dodaci </w:t>
            </w:r>
            <w:r w:rsidR="00517D72" w:rsidRPr="00A608C5">
              <w:rPr>
                <w:shd w:val="clear" w:color="auto" w:fill="92D050"/>
                <w:lang w:val="sr-Latn-CS"/>
              </w:rPr>
              <w:t xml:space="preserve">i </w:t>
            </w:r>
            <w:r w:rsidRPr="00A608C5">
              <w:rPr>
                <w:shd w:val="clear" w:color="auto" w:fill="92D050"/>
                <w:lang w:val="sr-Latn-CS"/>
              </w:rPr>
              <w:t>distribuira</w:t>
            </w:r>
            <w:r w:rsidR="00517D72" w:rsidRPr="00A608C5">
              <w:rPr>
                <w:shd w:val="clear" w:color="auto" w:fill="92D050"/>
                <w:lang w:val="sr-Latn-CS"/>
              </w:rPr>
              <w:t>n</w:t>
            </w:r>
            <w:r w:rsidRPr="00A608C5">
              <w:rPr>
                <w:shd w:val="clear" w:color="auto" w:fill="92D050"/>
                <w:lang w:val="sr-Latn-CS"/>
              </w:rPr>
              <w:t>i sa dnevnim novinama.</w:t>
            </w:r>
          </w:p>
        </w:tc>
        <w:tc>
          <w:tcPr>
            <w:tcW w:w="2340" w:type="dxa"/>
            <w:tcBorders>
              <w:top w:val="single" w:sz="4" w:space="0" w:color="auto"/>
              <w:left w:val="single" w:sz="4" w:space="0" w:color="auto"/>
              <w:bottom w:val="single" w:sz="4" w:space="0" w:color="auto"/>
              <w:right w:val="single" w:sz="4" w:space="0" w:color="auto"/>
            </w:tcBorders>
            <w:hideMark/>
          </w:tcPr>
          <w:p w14:paraId="3540439E" w14:textId="24CB4B13" w:rsidR="002C69D8" w:rsidRPr="00A608C5" w:rsidRDefault="00E33090" w:rsidP="00A27664">
            <w:pPr>
              <w:rPr>
                <w:lang w:val="sr-Latn-CS"/>
              </w:rPr>
            </w:pPr>
            <w:r w:rsidRPr="00A608C5">
              <w:rPr>
                <w:lang w:val="sr-Latn-CS"/>
              </w:rPr>
              <w:t>Nastaviti sa promocijom nenasilja</w:t>
            </w:r>
          </w:p>
        </w:tc>
        <w:tc>
          <w:tcPr>
            <w:tcW w:w="2160" w:type="dxa"/>
            <w:tcBorders>
              <w:top w:val="single" w:sz="4" w:space="0" w:color="auto"/>
              <w:left w:val="single" w:sz="4" w:space="0" w:color="auto"/>
              <w:bottom w:val="single" w:sz="4" w:space="0" w:color="auto"/>
              <w:right w:val="single" w:sz="4" w:space="0" w:color="auto"/>
            </w:tcBorders>
            <w:hideMark/>
          </w:tcPr>
          <w:p w14:paraId="7D6EE26E" w14:textId="77777777" w:rsidR="002C69D8" w:rsidRPr="00A608C5" w:rsidRDefault="00377466" w:rsidP="00A27664">
            <w:pPr>
              <w:rPr>
                <w:lang w:val="sr-Latn-CS"/>
              </w:rPr>
            </w:pPr>
            <w:r w:rsidRPr="00A608C5">
              <w:rPr>
                <w:lang w:val="sr-Latn-CS"/>
              </w:rPr>
              <w:t xml:space="preserve">Planirano </w:t>
            </w:r>
            <w:r w:rsidR="002C69D8" w:rsidRPr="00A608C5">
              <w:rPr>
                <w:lang w:val="sr-Latn-CS"/>
              </w:rPr>
              <w:t>10.000 eura</w:t>
            </w:r>
          </w:p>
          <w:p w14:paraId="21F19498" w14:textId="77777777" w:rsidR="00377466" w:rsidRPr="00A608C5" w:rsidRDefault="00377466" w:rsidP="00A27664">
            <w:pPr>
              <w:rPr>
                <w:lang w:val="sr-Latn-CS"/>
              </w:rPr>
            </w:pPr>
          </w:p>
          <w:p w14:paraId="4BDE3DCC" w14:textId="77777777" w:rsidR="00377466" w:rsidRPr="00A608C5" w:rsidRDefault="00377466" w:rsidP="00A27664">
            <w:pPr>
              <w:rPr>
                <w:lang w:val="sr-Latn-CS"/>
              </w:rPr>
            </w:pPr>
            <w:r w:rsidRPr="00A608C5">
              <w:rPr>
                <w:lang w:val="sr-Latn-CS"/>
              </w:rPr>
              <w:t>Utrošeno 10.000 eura</w:t>
            </w:r>
          </w:p>
        </w:tc>
      </w:tr>
      <w:tr w:rsidR="00A608C5" w:rsidRPr="00A608C5" w14:paraId="23036AE8" w14:textId="77777777" w:rsidTr="004A26FE">
        <w:trPr>
          <w:trHeight w:val="139"/>
          <w:jc w:val="center"/>
        </w:trPr>
        <w:tc>
          <w:tcPr>
            <w:tcW w:w="1840" w:type="dxa"/>
            <w:tcBorders>
              <w:top w:val="single" w:sz="4" w:space="0" w:color="auto"/>
              <w:left w:val="single" w:sz="4" w:space="0" w:color="auto"/>
              <w:bottom w:val="single" w:sz="4" w:space="0" w:color="auto"/>
              <w:right w:val="single" w:sz="4" w:space="0" w:color="auto"/>
            </w:tcBorders>
            <w:hideMark/>
          </w:tcPr>
          <w:p w14:paraId="111E39F2" w14:textId="77777777" w:rsidR="002C69D8" w:rsidRPr="00A608C5" w:rsidRDefault="002C69D8" w:rsidP="00A27664">
            <w:pPr>
              <w:rPr>
                <w:lang w:val="sr-Latn-CS"/>
              </w:rPr>
            </w:pPr>
            <w:r w:rsidRPr="00A608C5">
              <w:rPr>
                <w:lang w:val="sr-Latn-CS"/>
              </w:rPr>
              <w:lastRenderedPageBreak/>
              <w:t xml:space="preserve">1.9.Sprovesti obuke u obrazovno-vaspitnim ustanovama o prevenciji nasilja u skladu s Analizom </w:t>
            </w:r>
          </w:p>
        </w:tc>
        <w:tc>
          <w:tcPr>
            <w:tcW w:w="1428" w:type="dxa"/>
            <w:tcBorders>
              <w:top w:val="single" w:sz="4" w:space="0" w:color="auto"/>
              <w:left w:val="single" w:sz="4" w:space="0" w:color="auto"/>
              <w:bottom w:val="single" w:sz="4" w:space="0" w:color="auto"/>
              <w:right w:val="single" w:sz="4" w:space="0" w:color="auto"/>
            </w:tcBorders>
            <w:hideMark/>
          </w:tcPr>
          <w:p w14:paraId="4FA1C2A5" w14:textId="77777777" w:rsidR="002C69D8" w:rsidRPr="00A608C5" w:rsidRDefault="002C69D8" w:rsidP="00A27664">
            <w:pPr>
              <w:rPr>
                <w:lang w:val="sr-Latn-CS"/>
              </w:rPr>
            </w:pPr>
            <w:r w:rsidRPr="00A608C5">
              <w:rPr>
                <w:lang w:val="sr-Latn-CS"/>
              </w:rPr>
              <w:t xml:space="preserve">Ministarstvo prosvjete, </w:t>
            </w:r>
            <w:r w:rsidR="00254B0A" w:rsidRPr="00A608C5">
              <w:rPr>
                <w:lang w:val="sr-Latn-CS"/>
              </w:rPr>
              <w:t xml:space="preserve">nauke, kulture i sporta; </w:t>
            </w:r>
            <w:r w:rsidRPr="00A608C5">
              <w:rPr>
                <w:lang w:val="sr-Latn-CS"/>
              </w:rPr>
              <w:t>Zavod za školstvo</w:t>
            </w:r>
          </w:p>
        </w:tc>
        <w:tc>
          <w:tcPr>
            <w:tcW w:w="1173" w:type="dxa"/>
            <w:tcBorders>
              <w:top w:val="single" w:sz="4" w:space="0" w:color="auto"/>
              <w:left w:val="single" w:sz="4" w:space="0" w:color="auto"/>
              <w:bottom w:val="single" w:sz="4" w:space="0" w:color="auto"/>
              <w:right w:val="single" w:sz="4" w:space="0" w:color="auto"/>
            </w:tcBorders>
            <w:hideMark/>
          </w:tcPr>
          <w:p w14:paraId="0BB50398" w14:textId="77777777" w:rsidR="002C69D8" w:rsidRPr="00A608C5" w:rsidRDefault="002C69D8" w:rsidP="00A27664">
            <w:pPr>
              <w:rPr>
                <w:lang w:val="sr-Latn-CS"/>
              </w:rPr>
            </w:pPr>
            <w:r w:rsidRPr="00A608C5">
              <w:rPr>
                <w:lang w:val="sr-Latn-CS"/>
              </w:rPr>
              <w:t>IV kvartal 2019. godine</w:t>
            </w:r>
          </w:p>
        </w:tc>
        <w:tc>
          <w:tcPr>
            <w:tcW w:w="1173" w:type="dxa"/>
            <w:tcBorders>
              <w:top w:val="single" w:sz="4" w:space="0" w:color="auto"/>
              <w:left w:val="single" w:sz="4" w:space="0" w:color="auto"/>
              <w:bottom w:val="single" w:sz="4" w:space="0" w:color="auto"/>
              <w:right w:val="single" w:sz="4" w:space="0" w:color="auto"/>
            </w:tcBorders>
            <w:hideMark/>
          </w:tcPr>
          <w:p w14:paraId="3A5794EB" w14:textId="77777777" w:rsidR="002C69D8" w:rsidRPr="00A608C5" w:rsidRDefault="002C69D8" w:rsidP="00A27664">
            <w:pPr>
              <w:rPr>
                <w:lang w:val="sr-Latn-CS"/>
              </w:rPr>
            </w:pPr>
            <w:r w:rsidRPr="00A608C5">
              <w:rPr>
                <w:lang w:val="sr-Latn-CS"/>
              </w:rPr>
              <w:t>III kvartal 2021. godine</w:t>
            </w:r>
          </w:p>
        </w:tc>
        <w:tc>
          <w:tcPr>
            <w:tcW w:w="4011" w:type="dxa"/>
            <w:tcBorders>
              <w:top w:val="single" w:sz="4" w:space="0" w:color="auto"/>
              <w:left w:val="single" w:sz="4" w:space="0" w:color="auto"/>
              <w:bottom w:val="single" w:sz="4" w:space="0" w:color="auto"/>
              <w:right w:val="single" w:sz="4" w:space="0" w:color="auto"/>
            </w:tcBorders>
            <w:shd w:val="clear" w:color="auto" w:fill="92D050"/>
            <w:hideMark/>
          </w:tcPr>
          <w:p w14:paraId="38FE3E8B" w14:textId="77777777" w:rsidR="004E5FC1" w:rsidRPr="00A608C5" w:rsidRDefault="004E5FC1" w:rsidP="00517D72">
            <w:r w:rsidRPr="00A608C5">
              <w:rPr>
                <w:lang w:val="sr-Latn-CS"/>
              </w:rPr>
              <w:t xml:space="preserve">Urađena je analiza </w:t>
            </w:r>
            <w:r w:rsidRPr="00A608C5">
              <w:t>podataka iz MEIS-a o stanju u pogledu pojave nasilja u školama: vrste nasilja, preduzete radnje, formirani timovi, povratne informacije i sl. Na osnovu toga urađen pegled potreba i plan za edukacije u školama – razvrstano prema najvećoj učestalosti određene forme nasilja.</w:t>
            </w:r>
          </w:p>
          <w:p w14:paraId="7EC824ED" w14:textId="28611D84" w:rsidR="00517D72" w:rsidRPr="00A608C5" w:rsidRDefault="0027073C" w:rsidP="00517D72">
            <w:pPr>
              <w:rPr>
                <w:lang w:val="sr-Latn-CS"/>
              </w:rPr>
            </w:pPr>
            <w:r w:rsidRPr="00A608C5">
              <w:rPr>
                <w:lang w:val="sr-Latn-CS"/>
              </w:rPr>
              <w:t>U okviru Programa</w:t>
            </w:r>
            <w:r w:rsidR="004A26FE" w:rsidRPr="00A608C5">
              <w:rPr>
                <w:lang w:val="sr-Latn-CS"/>
              </w:rPr>
              <w:t xml:space="preserve"> </w:t>
            </w:r>
            <w:r w:rsidR="004A26FE" w:rsidRPr="00A608C5">
              <w:rPr>
                <w:i/>
                <w:lang w:val="sr-Latn-CS"/>
              </w:rPr>
              <w:t>Ka praktičnim učeničkim i nastavničkim inkluzivnim kompetencijama</w:t>
            </w:r>
            <w:r w:rsidR="004A26FE" w:rsidRPr="00A608C5">
              <w:rPr>
                <w:lang w:val="sr-Latn-CS"/>
              </w:rPr>
              <w:t xml:space="preserve"> </w:t>
            </w:r>
            <w:r w:rsidRPr="00A608C5">
              <w:rPr>
                <w:lang w:val="sr-Latn-CS"/>
              </w:rPr>
              <w:t xml:space="preserve">realizovana </w:t>
            </w:r>
            <w:r w:rsidR="004A26FE" w:rsidRPr="00A608C5">
              <w:rPr>
                <w:lang w:val="sr-Latn-CS"/>
              </w:rPr>
              <w:t xml:space="preserve">je obuka </w:t>
            </w:r>
            <w:r w:rsidRPr="00A608C5">
              <w:rPr>
                <w:lang w:val="sr-Latn-CS"/>
              </w:rPr>
              <w:t xml:space="preserve">u </w:t>
            </w:r>
            <w:r w:rsidR="004A26FE" w:rsidRPr="00A608C5">
              <w:rPr>
                <w:lang w:val="sr-Latn-CS"/>
              </w:rPr>
              <w:t xml:space="preserve">40 škola za prepoznavanje i intervenisanje u situacijama pojave nasilja nad djecom s posebnim obrazivnim potrebama. Formirani su timovi za coaching (praktično vođenje tokom neposrednog rada) koji će </w:t>
            </w:r>
            <w:r w:rsidRPr="00A608C5">
              <w:rPr>
                <w:lang w:val="sr-Latn-CS"/>
              </w:rPr>
              <w:t xml:space="preserve">posjetiti škole </w:t>
            </w:r>
            <w:r w:rsidR="004A26FE" w:rsidRPr="00A608C5">
              <w:rPr>
                <w:lang w:val="sr-Latn-CS"/>
              </w:rPr>
              <w:t>početkom školske 2021/</w:t>
            </w:r>
            <w:r w:rsidRPr="00A608C5">
              <w:rPr>
                <w:lang w:val="sr-Latn-CS"/>
              </w:rPr>
              <w:t>20</w:t>
            </w:r>
            <w:r w:rsidR="004A26FE" w:rsidRPr="00A608C5">
              <w:rPr>
                <w:lang w:val="sr-Latn-CS"/>
              </w:rPr>
              <w:t>22</w:t>
            </w:r>
            <w:r w:rsidRPr="00A608C5">
              <w:rPr>
                <w:lang w:val="sr-Latn-CS"/>
              </w:rPr>
              <w:t>.</w:t>
            </w:r>
            <w:r w:rsidR="004A26FE" w:rsidRPr="00A608C5">
              <w:rPr>
                <w:lang w:val="sr-Latn-CS"/>
              </w:rPr>
              <w:t xml:space="preserve"> godine.</w:t>
            </w:r>
          </w:p>
        </w:tc>
        <w:tc>
          <w:tcPr>
            <w:tcW w:w="2340" w:type="dxa"/>
            <w:tcBorders>
              <w:top w:val="single" w:sz="4" w:space="0" w:color="auto"/>
              <w:left w:val="single" w:sz="4" w:space="0" w:color="auto"/>
              <w:bottom w:val="single" w:sz="4" w:space="0" w:color="auto"/>
              <w:right w:val="single" w:sz="4" w:space="0" w:color="auto"/>
            </w:tcBorders>
            <w:hideMark/>
          </w:tcPr>
          <w:p w14:paraId="5F3D9CCB" w14:textId="4234963C" w:rsidR="002C69D8" w:rsidRPr="00A608C5" w:rsidRDefault="006626C4" w:rsidP="00A27664">
            <w:pPr>
              <w:rPr>
                <w:noProof/>
                <w:lang w:val="sr-Latn-CS"/>
              </w:rPr>
            </w:pPr>
            <w:r w:rsidRPr="00A608C5">
              <w:rPr>
                <w:noProof/>
                <w:lang w:val="sr-Latn-CS"/>
              </w:rPr>
              <w:t>Na osnovu analize podataka iz MEIS-a</w:t>
            </w:r>
            <w:r w:rsidR="00E33090" w:rsidRPr="00A608C5">
              <w:rPr>
                <w:noProof/>
                <w:lang w:val="sr-Latn-CS"/>
              </w:rPr>
              <w:t xml:space="preserve"> nastaviti sa relizacijom obuka; Pratiti podršku u inkluzivnom obrazovanju</w:t>
            </w:r>
          </w:p>
          <w:p w14:paraId="59B50BF5" w14:textId="77777777" w:rsidR="00C251A0" w:rsidRPr="00A608C5" w:rsidRDefault="00C251A0" w:rsidP="00A27664">
            <w:pPr>
              <w:rPr>
                <w:noProof/>
                <w:lang w:val="sr-Latn-CS"/>
              </w:rPr>
            </w:pPr>
          </w:p>
          <w:p w14:paraId="1198ABA5" w14:textId="77777777" w:rsidR="00C251A0" w:rsidRPr="00A608C5" w:rsidRDefault="00C251A0" w:rsidP="00641D22">
            <w:pPr>
              <w:tabs>
                <w:tab w:val="left" w:pos="720"/>
              </w:tabs>
              <w:spacing w:after="200" w:line="276" w:lineRule="auto"/>
              <w:contextualSpacing/>
              <w:rPr>
                <w:b/>
                <w:noProof/>
                <w:lang w:val="sr-Latn-CS"/>
              </w:rPr>
            </w:pPr>
          </w:p>
        </w:tc>
        <w:tc>
          <w:tcPr>
            <w:tcW w:w="2160" w:type="dxa"/>
            <w:tcBorders>
              <w:top w:val="single" w:sz="4" w:space="0" w:color="auto"/>
              <w:left w:val="single" w:sz="4" w:space="0" w:color="auto"/>
              <w:bottom w:val="single" w:sz="4" w:space="0" w:color="auto"/>
              <w:right w:val="single" w:sz="4" w:space="0" w:color="auto"/>
            </w:tcBorders>
            <w:hideMark/>
          </w:tcPr>
          <w:p w14:paraId="28FD932A" w14:textId="77777777" w:rsidR="002C69D8" w:rsidRPr="00A608C5" w:rsidRDefault="004A26FE" w:rsidP="00A27664">
            <w:pPr>
              <w:rPr>
                <w:lang w:val="sr-Latn-CS"/>
              </w:rPr>
            </w:pPr>
            <w:r w:rsidRPr="00A608C5">
              <w:rPr>
                <w:lang w:val="sr-Latn-CS"/>
              </w:rPr>
              <w:t>Planirano 15.000 eura, ali je aktivnost realizovana uz podršku Kancelarije UNICEF-a.</w:t>
            </w:r>
          </w:p>
        </w:tc>
      </w:tr>
      <w:tr w:rsidR="00A608C5" w:rsidRPr="00A608C5" w14:paraId="046A4FB6" w14:textId="77777777" w:rsidTr="00C251A0">
        <w:trPr>
          <w:trHeight w:val="139"/>
          <w:jc w:val="center"/>
        </w:trPr>
        <w:tc>
          <w:tcPr>
            <w:tcW w:w="1840" w:type="dxa"/>
            <w:tcBorders>
              <w:top w:val="single" w:sz="4" w:space="0" w:color="auto"/>
              <w:left w:val="single" w:sz="4" w:space="0" w:color="auto"/>
              <w:bottom w:val="single" w:sz="4" w:space="0" w:color="auto"/>
              <w:right w:val="single" w:sz="4" w:space="0" w:color="auto"/>
            </w:tcBorders>
            <w:hideMark/>
          </w:tcPr>
          <w:p w14:paraId="5529060B" w14:textId="77777777" w:rsidR="002C69D8" w:rsidRPr="00A608C5" w:rsidRDefault="002C69D8" w:rsidP="00A27664">
            <w:pPr>
              <w:rPr>
                <w:lang w:val="sr-Latn-CS"/>
              </w:rPr>
            </w:pPr>
            <w:r w:rsidRPr="00A608C5">
              <w:rPr>
                <w:lang w:val="sr-Latn-CS"/>
              </w:rPr>
              <w:t>1.10.Realizovati program za jačanje socio-emocionalnih vještina</w:t>
            </w:r>
          </w:p>
        </w:tc>
        <w:tc>
          <w:tcPr>
            <w:tcW w:w="1428" w:type="dxa"/>
            <w:tcBorders>
              <w:top w:val="single" w:sz="4" w:space="0" w:color="auto"/>
              <w:left w:val="single" w:sz="4" w:space="0" w:color="auto"/>
              <w:bottom w:val="single" w:sz="4" w:space="0" w:color="auto"/>
              <w:right w:val="single" w:sz="4" w:space="0" w:color="auto"/>
            </w:tcBorders>
            <w:hideMark/>
          </w:tcPr>
          <w:p w14:paraId="21D9C3F1" w14:textId="77777777" w:rsidR="002C69D8" w:rsidRPr="00A608C5" w:rsidRDefault="002C69D8" w:rsidP="00A27664">
            <w:pPr>
              <w:rPr>
                <w:lang w:val="sr-Latn-CS"/>
              </w:rPr>
            </w:pPr>
            <w:r w:rsidRPr="00A608C5">
              <w:rPr>
                <w:lang w:val="sr-Latn-CS"/>
              </w:rPr>
              <w:t>Zavod za školstvo</w:t>
            </w:r>
          </w:p>
        </w:tc>
        <w:tc>
          <w:tcPr>
            <w:tcW w:w="1173" w:type="dxa"/>
            <w:tcBorders>
              <w:top w:val="single" w:sz="4" w:space="0" w:color="auto"/>
              <w:left w:val="single" w:sz="4" w:space="0" w:color="auto"/>
              <w:bottom w:val="single" w:sz="4" w:space="0" w:color="auto"/>
              <w:right w:val="single" w:sz="4" w:space="0" w:color="auto"/>
            </w:tcBorders>
            <w:hideMark/>
          </w:tcPr>
          <w:p w14:paraId="3A3EB643" w14:textId="77777777" w:rsidR="002C69D8" w:rsidRPr="00A608C5" w:rsidRDefault="002C69D8" w:rsidP="00A27664">
            <w:pPr>
              <w:rPr>
                <w:lang w:val="sr-Latn-CS"/>
              </w:rPr>
            </w:pPr>
            <w:r w:rsidRPr="00A608C5">
              <w:rPr>
                <w:lang w:val="sr-Latn-CS"/>
              </w:rPr>
              <w:t>IV kvartal 2019. godine</w:t>
            </w:r>
          </w:p>
        </w:tc>
        <w:tc>
          <w:tcPr>
            <w:tcW w:w="1173" w:type="dxa"/>
            <w:tcBorders>
              <w:top w:val="single" w:sz="4" w:space="0" w:color="auto"/>
              <w:left w:val="single" w:sz="4" w:space="0" w:color="auto"/>
              <w:bottom w:val="single" w:sz="4" w:space="0" w:color="auto"/>
              <w:right w:val="single" w:sz="4" w:space="0" w:color="auto"/>
            </w:tcBorders>
            <w:hideMark/>
          </w:tcPr>
          <w:p w14:paraId="12E30DA5" w14:textId="77777777" w:rsidR="002C69D8" w:rsidRPr="00A608C5" w:rsidRDefault="002C69D8" w:rsidP="00A27664">
            <w:pPr>
              <w:rPr>
                <w:lang w:val="sr-Latn-CS"/>
              </w:rPr>
            </w:pPr>
            <w:r w:rsidRPr="00A608C5">
              <w:rPr>
                <w:lang w:val="sr-Latn-CS"/>
              </w:rPr>
              <w:t>III kvartal 2021. godine</w:t>
            </w:r>
          </w:p>
        </w:tc>
        <w:tc>
          <w:tcPr>
            <w:tcW w:w="4011" w:type="dxa"/>
            <w:tcBorders>
              <w:top w:val="single" w:sz="4" w:space="0" w:color="auto"/>
              <w:left w:val="single" w:sz="4" w:space="0" w:color="auto"/>
              <w:bottom w:val="single" w:sz="4" w:space="0" w:color="auto"/>
              <w:right w:val="single" w:sz="4" w:space="0" w:color="auto"/>
            </w:tcBorders>
            <w:shd w:val="clear" w:color="auto" w:fill="92D050"/>
            <w:hideMark/>
          </w:tcPr>
          <w:p w14:paraId="2B8F3C99" w14:textId="57AE8DD2" w:rsidR="007E59E9" w:rsidRPr="00A608C5" w:rsidRDefault="00AB59EA" w:rsidP="00AB59EA">
            <w:pPr>
              <w:rPr>
                <w:lang w:val="sr-Latn-CS"/>
              </w:rPr>
            </w:pPr>
            <w:r w:rsidRPr="00A608C5">
              <w:rPr>
                <w:lang w:val="sr-Latn-CS"/>
              </w:rPr>
              <w:t>R</w:t>
            </w:r>
            <w:r w:rsidR="00E874D4" w:rsidRPr="00A608C5">
              <w:rPr>
                <w:lang w:val="sr-Latn-CS"/>
              </w:rPr>
              <w:t>ealiz</w:t>
            </w:r>
            <w:r w:rsidRPr="00A608C5">
              <w:rPr>
                <w:shd w:val="clear" w:color="auto" w:fill="92D050"/>
                <w:lang w:val="sr-Latn-CS"/>
              </w:rPr>
              <w:t>ovane su</w:t>
            </w:r>
            <w:r w:rsidR="00E874D4" w:rsidRPr="00A608C5">
              <w:rPr>
                <w:shd w:val="clear" w:color="auto" w:fill="92D050"/>
                <w:lang w:val="sr-Latn-CS"/>
              </w:rPr>
              <w:t xml:space="preserve"> obuke </w:t>
            </w:r>
            <w:r w:rsidR="00E874D4" w:rsidRPr="00A608C5">
              <w:rPr>
                <w:lang w:val="sr-Latn-CS"/>
              </w:rPr>
              <w:t xml:space="preserve"> </w:t>
            </w:r>
            <w:r w:rsidR="00E874D4" w:rsidRPr="00A608C5">
              <w:rPr>
                <w:i/>
                <w:shd w:val="clear" w:color="auto" w:fill="92D050"/>
                <w:lang w:val="sr-Latn-CS"/>
              </w:rPr>
              <w:t>Moje vrijednosti i vrline</w:t>
            </w:r>
            <w:r w:rsidR="00E874D4" w:rsidRPr="00A608C5">
              <w:rPr>
                <w:shd w:val="clear" w:color="auto" w:fill="92D050"/>
                <w:lang w:val="sr-Latn-CS"/>
              </w:rPr>
              <w:t xml:space="preserve"> u 95 ustanova</w:t>
            </w:r>
            <w:r w:rsidR="00C251A0" w:rsidRPr="00A608C5">
              <w:rPr>
                <w:shd w:val="clear" w:color="auto" w:fill="92D050"/>
                <w:lang w:val="sr-Latn-CS"/>
              </w:rPr>
              <w:t xml:space="preserve">. </w:t>
            </w:r>
            <w:r w:rsidR="00A24384" w:rsidRPr="00A608C5">
              <w:rPr>
                <w:shd w:val="clear" w:color="auto" w:fill="92D050"/>
                <w:lang w:val="sr-Latn-CS"/>
              </w:rPr>
              <w:t>Obuke su</w:t>
            </w:r>
            <w:r w:rsidR="00C251A0" w:rsidRPr="00A608C5">
              <w:rPr>
                <w:shd w:val="clear" w:color="auto" w:fill="92D050"/>
                <w:lang w:val="sr-Latn-CS"/>
              </w:rPr>
              <w:t xml:space="preserve"> </w:t>
            </w:r>
            <w:r w:rsidR="004A26FE" w:rsidRPr="00A608C5">
              <w:rPr>
                <w:shd w:val="clear" w:color="auto" w:fill="92D050"/>
                <w:lang w:val="sr-Latn-CS"/>
              </w:rPr>
              <w:t>održane</w:t>
            </w:r>
            <w:r w:rsidR="00A24384" w:rsidRPr="00A608C5">
              <w:rPr>
                <w:shd w:val="clear" w:color="auto" w:fill="92D050"/>
                <w:lang w:val="sr-Latn-CS"/>
              </w:rPr>
              <w:t xml:space="preserve"> u 50 osnovnih škola</w:t>
            </w:r>
            <w:r w:rsidR="00C251A0" w:rsidRPr="00A608C5">
              <w:rPr>
                <w:shd w:val="clear" w:color="auto" w:fill="92D050"/>
                <w:lang w:val="sr-Latn-CS"/>
              </w:rPr>
              <w:t xml:space="preserve">, u 44 </w:t>
            </w:r>
            <w:r w:rsidR="00A24384" w:rsidRPr="00A608C5">
              <w:rPr>
                <w:shd w:val="clear" w:color="auto" w:fill="92D050"/>
                <w:lang w:val="sr-Latn-CS"/>
              </w:rPr>
              <w:t xml:space="preserve">srednje i jednom </w:t>
            </w:r>
            <w:r w:rsidR="00C251A0" w:rsidRPr="00A608C5">
              <w:rPr>
                <w:shd w:val="clear" w:color="auto" w:fill="92D050"/>
                <w:lang w:val="sr-Latn-CS"/>
              </w:rPr>
              <w:t>domu učenika i studenata.</w:t>
            </w:r>
            <w:r w:rsidR="00AA7C94" w:rsidRPr="00A608C5">
              <w:rPr>
                <w:lang w:val="sr-Latn-CS"/>
              </w:rPr>
              <w:t xml:space="preserve"> Urađena je Brošura za roditelje.</w:t>
            </w:r>
            <w:r w:rsidR="00D00101" w:rsidRPr="00A608C5">
              <w:rPr>
                <w:lang w:val="sr-Latn-CS"/>
              </w:rPr>
              <w:t xml:space="preserve"> Tokom </w:t>
            </w:r>
            <w:r w:rsidR="006A2055" w:rsidRPr="00A608C5">
              <w:rPr>
                <w:lang w:val="sr-Latn-CS"/>
              </w:rPr>
              <w:t xml:space="preserve">COVID-19 </w:t>
            </w:r>
            <w:r w:rsidR="004E5FC1" w:rsidRPr="00A608C5">
              <w:rPr>
                <w:lang w:val="sr-Latn-CS"/>
              </w:rPr>
              <w:t>realizovane on</w:t>
            </w:r>
            <w:r w:rsidR="00D00101" w:rsidRPr="00A608C5">
              <w:rPr>
                <w:lang w:val="sr-Latn-CS"/>
              </w:rPr>
              <w:t>line sesije i obuke. Osim toga Porgram Vještine za adolescenciju organizovan za primjenu na daljinu.</w:t>
            </w:r>
            <w:r w:rsidR="007E59E9" w:rsidRPr="00A608C5">
              <w:t xml:space="preserve"> </w:t>
            </w:r>
            <w:hyperlink r:id="rId17" w:history="1">
              <w:r w:rsidR="007E59E9" w:rsidRPr="00A608C5">
                <w:rPr>
                  <w:rStyle w:val="Hyperlink"/>
                  <w:color w:val="auto"/>
                  <w:lang w:val="sr-Latn-CS"/>
                </w:rPr>
                <w:t>https://www.unicef.org/montenegro/izvjestaji/razvoj-socijalnih-i-emocionalnih-vještina-u-porodici</w:t>
              </w:r>
            </w:hyperlink>
          </w:p>
        </w:tc>
        <w:tc>
          <w:tcPr>
            <w:tcW w:w="2340" w:type="dxa"/>
            <w:tcBorders>
              <w:top w:val="single" w:sz="4" w:space="0" w:color="auto"/>
              <w:left w:val="single" w:sz="4" w:space="0" w:color="auto"/>
              <w:bottom w:val="single" w:sz="4" w:space="0" w:color="auto"/>
              <w:right w:val="single" w:sz="4" w:space="0" w:color="auto"/>
            </w:tcBorders>
            <w:hideMark/>
          </w:tcPr>
          <w:p w14:paraId="31148244" w14:textId="6EF042A0" w:rsidR="002C69D8" w:rsidRPr="00A608C5" w:rsidRDefault="00E33090" w:rsidP="005441F6">
            <w:pPr>
              <w:rPr>
                <w:lang w:val="sr-Latn-CS"/>
              </w:rPr>
            </w:pPr>
            <w:r w:rsidRPr="00A608C5">
              <w:rPr>
                <w:lang w:val="sr-Latn-CS"/>
              </w:rPr>
              <w:t>Nastaviti realizaciju programa</w:t>
            </w:r>
          </w:p>
        </w:tc>
        <w:tc>
          <w:tcPr>
            <w:tcW w:w="2160" w:type="dxa"/>
            <w:tcBorders>
              <w:top w:val="single" w:sz="4" w:space="0" w:color="auto"/>
              <w:left w:val="single" w:sz="4" w:space="0" w:color="auto"/>
              <w:bottom w:val="single" w:sz="4" w:space="0" w:color="auto"/>
              <w:right w:val="single" w:sz="4" w:space="0" w:color="auto"/>
            </w:tcBorders>
            <w:hideMark/>
          </w:tcPr>
          <w:p w14:paraId="7AD62585" w14:textId="77777777" w:rsidR="00C251A0" w:rsidRPr="00A608C5" w:rsidRDefault="00C251A0" w:rsidP="006A2055">
            <w:pPr>
              <w:rPr>
                <w:lang w:val="sr-Latn-CS"/>
              </w:rPr>
            </w:pPr>
            <w:r w:rsidRPr="00A608C5">
              <w:rPr>
                <w:lang w:val="sr-Latn-CS"/>
              </w:rPr>
              <w:t xml:space="preserve">Planirano </w:t>
            </w:r>
            <w:r w:rsidR="002C69D8" w:rsidRPr="00A608C5">
              <w:rPr>
                <w:lang w:val="sr-Latn-CS"/>
              </w:rPr>
              <w:t>10.000 eura</w:t>
            </w:r>
            <w:r w:rsidRPr="00A608C5">
              <w:rPr>
                <w:lang w:val="sr-Latn-CS"/>
              </w:rPr>
              <w:t>, ali je aktivnost realizovana uz podršku Kancelarije UNICEF-a</w:t>
            </w:r>
            <w:r w:rsidR="006A2055" w:rsidRPr="00A608C5">
              <w:rPr>
                <w:lang w:val="sr-Latn-CS"/>
              </w:rPr>
              <w:t xml:space="preserve"> i </w:t>
            </w:r>
            <w:r w:rsidR="009834CE" w:rsidRPr="00A608C5">
              <w:rPr>
                <w:lang w:val="sr-Latn-CS"/>
              </w:rPr>
              <w:t>UNODC</w:t>
            </w:r>
            <w:r w:rsidR="006A2055" w:rsidRPr="00A608C5">
              <w:rPr>
                <w:lang w:val="sr-Latn-CS"/>
              </w:rPr>
              <w:t>-a.</w:t>
            </w:r>
          </w:p>
        </w:tc>
      </w:tr>
      <w:tr w:rsidR="00A608C5" w:rsidRPr="00A608C5" w14:paraId="423CE89D" w14:textId="77777777" w:rsidTr="009F62C3">
        <w:trPr>
          <w:trHeight w:val="139"/>
          <w:jc w:val="center"/>
        </w:trPr>
        <w:tc>
          <w:tcPr>
            <w:tcW w:w="1840" w:type="dxa"/>
            <w:tcBorders>
              <w:top w:val="single" w:sz="4" w:space="0" w:color="auto"/>
              <w:left w:val="single" w:sz="4" w:space="0" w:color="auto"/>
              <w:bottom w:val="single" w:sz="4" w:space="0" w:color="auto"/>
              <w:right w:val="single" w:sz="4" w:space="0" w:color="auto"/>
            </w:tcBorders>
            <w:hideMark/>
          </w:tcPr>
          <w:p w14:paraId="7D80BE46" w14:textId="77777777" w:rsidR="002C69D8" w:rsidRPr="00A608C5" w:rsidRDefault="002C69D8" w:rsidP="00A27664">
            <w:pPr>
              <w:rPr>
                <w:lang w:val="sr-Latn-CS"/>
              </w:rPr>
            </w:pPr>
            <w:r w:rsidRPr="00A608C5">
              <w:rPr>
                <w:lang w:val="sr-Latn-CS"/>
              </w:rPr>
              <w:t>1.11.Odrediti fond časova odjeljenske zajednice na kojima će se realizovati teme u vezi sa prevencijom nasilja i vandalizma</w:t>
            </w:r>
          </w:p>
        </w:tc>
        <w:tc>
          <w:tcPr>
            <w:tcW w:w="1428" w:type="dxa"/>
            <w:tcBorders>
              <w:top w:val="single" w:sz="4" w:space="0" w:color="auto"/>
              <w:left w:val="single" w:sz="4" w:space="0" w:color="auto"/>
              <w:bottom w:val="single" w:sz="4" w:space="0" w:color="auto"/>
              <w:right w:val="single" w:sz="4" w:space="0" w:color="auto"/>
            </w:tcBorders>
            <w:hideMark/>
          </w:tcPr>
          <w:p w14:paraId="4F10765E" w14:textId="77777777" w:rsidR="002C69D8" w:rsidRPr="00A608C5" w:rsidRDefault="002C69D8" w:rsidP="00A27664">
            <w:pPr>
              <w:rPr>
                <w:lang w:val="sr-Latn-CS"/>
              </w:rPr>
            </w:pPr>
            <w:r w:rsidRPr="00A608C5">
              <w:rPr>
                <w:lang w:val="sr-Latn-CS"/>
              </w:rPr>
              <w:t>Zavod za školstvo</w:t>
            </w:r>
          </w:p>
        </w:tc>
        <w:tc>
          <w:tcPr>
            <w:tcW w:w="1173" w:type="dxa"/>
            <w:tcBorders>
              <w:top w:val="single" w:sz="4" w:space="0" w:color="auto"/>
              <w:left w:val="single" w:sz="4" w:space="0" w:color="auto"/>
              <w:bottom w:val="single" w:sz="4" w:space="0" w:color="auto"/>
              <w:right w:val="single" w:sz="4" w:space="0" w:color="auto"/>
            </w:tcBorders>
            <w:hideMark/>
          </w:tcPr>
          <w:p w14:paraId="4599E690" w14:textId="77777777" w:rsidR="002C69D8" w:rsidRPr="00A608C5" w:rsidRDefault="002C69D8" w:rsidP="00A27664">
            <w:pPr>
              <w:rPr>
                <w:lang w:val="sr-Latn-CS"/>
              </w:rPr>
            </w:pPr>
            <w:r w:rsidRPr="00A608C5">
              <w:rPr>
                <w:lang w:val="sr-Latn-CS"/>
              </w:rPr>
              <w:t>III kvartal 2019. godine</w:t>
            </w:r>
          </w:p>
        </w:tc>
        <w:tc>
          <w:tcPr>
            <w:tcW w:w="1173" w:type="dxa"/>
            <w:tcBorders>
              <w:top w:val="single" w:sz="4" w:space="0" w:color="auto"/>
              <w:left w:val="single" w:sz="4" w:space="0" w:color="auto"/>
              <w:bottom w:val="single" w:sz="4" w:space="0" w:color="auto"/>
              <w:right w:val="single" w:sz="4" w:space="0" w:color="auto"/>
            </w:tcBorders>
            <w:hideMark/>
          </w:tcPr>
          <w:p w14:paraId="3C2F0A2A" w14:textId="77777777" w:rsidR="002C69D8" w:rsidRPr="00A608C5" w:rsidRDefault="002C69D8" w:rsidP="00A27664">
            <w:pPr>
              <w:rPr>
                <w:lang w:val="sr-Latn-CS"/>
              </w:rPr>
            </w:pPr>
            <w:r w:rsidRPr="00A608C5">
              <w:rPr>
                <w:lang w:val="sr-Latn-CS"/>
              </w:rPr>
              <w:t>III kvartal 2019. godine</w:t>
            </w:r>
          </w:p>
        </w:tc>
        <w:tc>
          <w:tcPr>
            <w:tcW w:w="4011" w:type="dxa"/>
            <w:tcBorders>
              <w:top w:val="single" w:sz="4" w:space="0" w:color="auto"/>
              <w:left w:val="single" w:sz="4" w:space="0" w:color="auto"/>
              <w:bottom w:val="single" w:sz="4" w:space="0" w:color="auto"/>
              <w:right w:val="single" w:sz="4" w:space="0" w:color="auto"/>
            </w:tcBorders>
            <w:shd w:val="clear" w:color="auto" w:fill="92D050"/>
            <w:hideMark/>
          </w:tcPr>
          <w:p w14:paraId="73A5BDA7" w14:textId="77777777" w:rsidR="002C69D8" w:rsidRPr="00A608C5" w:rsidRDefault="002C69D8" w:rsidP="00A27664">
            <w:pPr>
              <w:rPr>
                <w:lang w:val="sr-Latn-CS"/>
              </w:rPr>
            </w:pPr>
            <w:r w:rsidRPr="00A608C5">
              <w:rPr>
                <w:lang w:val="sr-Latn-CS"/>
              </w:rPr>
              <w:t xml:space="preserve">U okviru Uputstva školama navedene su teme i ciljevi časova odjeljenjske zajednice. Časovi odjeljenjske zajednice, prema rasporedu, održavaju se jednom sedmično. Predložene teme su: </w:t>
            </w:r>
            <w:r w:rsidRPr="00A608C5">
              <w:rPr>
                <w:rFonts w:eastAsia="Times New Roman"/>
                <w:iCs/>
                <w:lang w:val="sr-Latn-CS" w:bidi="th-TH"/>
              </w:rPr>
              <w:t>Što je nasilno ponašanje među učenicima,</w:t>
            </w:r>
            <w:r w:rsidRPr="00A608C5">
              <w:rPr>
                <w:rFonts w:eastAsia="Times New Roman"/>
                <w:b/>
                <w:iCs/>
                <w:lang w:val="sr-Latn-CS" w:bidi="th-TH"/>
              </w:rPr>
              <w:t xml:space="preserve"> </w:t>
            </w:r>
            <w:r w:rsidRPr="00A608C5">
              <w:rPr>
                <w:rFonts w:eastAsia="Times New Roman"/>
                <w:lang w:val="sr-Latn-CS" w:bidi="th-TH"/>
              </w:rPr>
              <w:t>Kada ne bi bilo nasilja u školi, Potrebe i ponašanje</w:t>
            </w:r>
            <w:r w:rsidRPr="00A608C5">
              <w:rPr>
                <w:rFonts w:eastAsia="Times New Roman"/>
                <w:iCs/>
                <w:lang w:val="sr-Latn-CS" w:bidi="th-TH"/>
              </w:rPr>
              <w:t xml:space="preserve">, </w:t>
            </w:r>
            <w:r w:rsidRPr="00A608C5">
              <w:rPr>
                <w:rFonts w:eastAsia="Times New Roman"/>
                <w:lang w:val="sr-Latn-CS" w:bidi="th-TH"/>
              </w:rPr>
              <w:t>Kako potrebe mogu biti zadovoljene</w:t>
            </w:r>
            <w:r w:rsidRPr="00A608C5">
              <w:rPr>
                <w:rFonts w:eastAsia="Times New Roman"/>
                <w:iCs/>
                <w:lang w:val="sr-Latn-CS" w:bidi="th-TH"/>
              </w:rPr>
              <w:t>, E</w:t>
            </w:r>
            <w:r w:rsidRPr="00A608C5">
              <w:rPr>
                <w:rFonts w:eastAsia="Times New Roman"/>
                <w:lang w:val="sr-Latn-CS" w:bidi="th-TH"/>
              </w:rPr>
              <w:t>mocije i uloge</w:t>
            </w:r>
            <w:r w:rsidRPr="00A608C5">
              <w:rPr>
                <w:rFonts w:eastAsia="Times New Roman"/>
                <w:iCs/>
                <w:lang w:val="sr-Latn-CS" w:bidi="th-TH"/>
              </w:rPr>
              <w:t xml:space="preserve">, </w:t>
            </w:r>
            <w:r w:rsidRPr="00A608C5">
              <w:rPr>
                <w:rFonts w:eastAsia="Times New Roman"/>
                <w:lang w:val="sr-Latn-CS" w:bidi="th-TH"/>
              </w:rPr>
              <w:t>Stani na tuđa stopala</w:t>
            </w:r>
            <w:r w:rsidRPr="00A608C5">
              <w:rPr>
                <w:rFonts w:eastAsia="Times New Roman"/>
                <w:iCs/>
                <w:lang w:val="sr-Latn-CS" w:bidi="th-TH"/>
              </w:rPr>
              <w:t xml:space="preserve">, </w:t>
            </w:r>
            <w:r w:rsidRPr="00A608C5">
              <w:rPr>
                <w:rFonts w:eastAsia="Times New Roman"/>
                <w:lang w:val="sr-Latn-CS" w:bidi="th-TH"/>
              </w:rPr>
              <w:t>Prijedlozi za nadoknadu štete koje smišlja dijete</w:t>
            </w:r>
            <w:bookmarkStart w:id="3" w:name="_Toc23832453"/>
            <w:bookmarkStart w:id="4" w:name="_Toc23832697"/>
            <w:r w:rsidRPr="00A608C5">
              <w:rPr>
                <w:rFonts w:eastAsia="Times New Roman"/>
                <w:iCs/>
                <w:lang w:val="sr-Latn-CS" w:bidi="th-TH"/>
              </w:rPr>
              <w:t xml:space="preserve">, </w:t>
            </w:r>
            <w:r w:rsidRPr="00A608C5">
              <w:rPr>
                <w:rFonts w:eastAsia="Times New Roman"/>
                <w:lang w:val="sr-Latn-CS" w:bidi="th-TH"/>
              </w:rPr>
              <w:t>Kooperacija</w:t>
            </w:r>
            <w:bookmarkEnd w:id="3"/>
            <w:bookmarkEnd w:id="4"/>
            <w:r w:rsidRPr="00A608C5">
              <w:rPr>
                <w:rFonts w:eastAsia="Times New Roman"/>
                <w:iCs/>
                <w:lang w:val="sr-Latn-CS" w:bidi="th-TH"/>
              </w:rPr>
              <w:t xml:space="preserve">, </w:t>
            </w:r>
            <w:r w:rsidRPr="00A608C5">
              <w:rPr>
                <w:rFonts w:eastAsia="Times New Roman"/>
                <w:lang w:val="sr-Latn-CS" w:bidi="th-TH"/>
              </w:rPr>
              <w:t>Komunikacija – „Zatvorena komunikacija“</w:t>
            </w:r>
            <w:r w:rsidRPr="00A608C5">
              <w:rPr>
                <w:rFonts w:eastAsia="Times New Roman"/>
                <w:iCs/>
                <w:lang w:val="sr-Latn-CS" w:bidi="th-TH"/>
              </w:rPr>
              <w:t xml:space="preserve">, </w:t>
            </w:r>
            <w:r w:rsidRPr="00A608C5">
              <w:rPr>
                <w:rFonts w:eastAsia="Times New Roman"/>
                <w:lang w:val="sr-Latn-CS" w:bidi="th-TH"/>
              </w:rPr>
              <w:t xml:space="preserve">Tema koja je od značaja za odjeljenje (forma konkretnog nasilja: tuče, sajber </w:t>
            </w:r>
            <w:r w:rsidRPr="00A608C5">
              <w:rPr>
                <w:rFonts w:eastAsia="Times New Roman"/>
                <w:lang w:val="sr-Latn-CS" w:bidi="th-TH"/>
              </w:rPr>
              <w:lastRenderedPageBreak/>
              <w:t>nasilje, nanošenje štete na imovini i sl.)</w:t>
            </w:r>
            <w:r w:rsidRPr="00A608C5">
              <w:rPr>
                <w:rFonts w:eastAsia="Times New Roman"/>
                <w:iCs/>
                <w:lang w:val="sr-Latn-CS" w:bidi="th-TH"/>
              </w:rPr>
              <w:t xml:space="preserve"> i </w:t>
            </w:r>
            <w:r w:rsidRPr="00A608C5">
              <w:rPr>
                <w:rFonts w:eastAsia="Times New Roman"/>
                <w:lang w:val="sr-Latn-CS" w:bidi="th-TH"/>
              </w:rPr>
              <w:t>Smanjenje štete – vandalizam. Sa predloženim temama upoznati su direktori osnovnih i srednjih škola na održanim sastancima.</w:t>
            </w:r>
          </w:p>
        </w:tc>
        <w:tc>
          <w:tcPr>
            <w:tcW w:w="2340" w:type="dxa"/>
            <w:tcBorders>
              <w:top w:val="single" w:sz="4" w:space="0" w:color="auto"/>
              <w:left w:val="single" w:sz="4" w:space="0" w:color="auto"/>
              <w:bottom w:val="single" w:sz="4" w:space="0" w:color="auto"/>
              <w:right w:val="single" w:sz="4" w:space="0" w:color="auto"/>
            </w:tcBorders>
            <w:hideMark/>
          </w:tcPr>
          <w:p w14:paraId="3869AC0D" w14:textId="23EE234E" w:rsidR="002C69D8" w:rsidRPr="00A608C5" w:rsidRDefault="00E33090" w:rsidP="002A109C">
            <w:pPr>
              <w:rPr>
                <w:lang w:val="sr-Latn-CS"/>
              </w:rPr>
            </w:pPr>
            <w:r w:rsidRPr="00A608C5">
              <w:rPr>
                <w:lang w:val="sr-Latn-CS"/>
              </w:rPr>
              <w:lastRenderedPageBreak/>
              <w:t>Pratiti primjenu tema na časovima odjeljenjske zajednice</w:t>
            </w:r>
          </w:p>
        </w:tc>
        <w:tc>
          <w:tcPr>
            <w:tcW w:w="2160" w:type="dxa"/>
            <w:tcBorders>
              <w:top w:val="single" w:sz="4" w:space="0" w:color="auto"/>
              <w:left w:val="single" w:sz="4" w:space="0" w:color="auto"/>
              <w:bottom w:val="single" w:sz="4" w:space="0" w:color="auto"/>
              <w:right w:val="single" w:sz="4" w:space="0" w:color="auto"/>
            </w:tcBorders>
            <w:hideMark/>
          </w:tcPr>
          <w:p w14:paraId="48FA3647" w14:textId="77777777" w:rsidR="002C69D8" w:rsidRPr="00A608C5" w:rsidRDefault="002C69D8" w:rsidP="00A27664">
            <w:pPr>
              <w:rPr>
                <w:shd w:val="clear" w:color="auto" w:fill="FFFFFF"/>
                <w:lang w:val="sr-Latn-CS"/>
              </w:rPr>
            </w:pPr>
            <w:r w:rsidRPr="00A608C5">
              <w:rPr>
                <w:shd w:val="clear" w:color="auto" w:fill="FFFFFF"/>
                <w:lang w:val="sr-Latn-CS"/>
              </w:rPr>
              <w:t xml:space="preserve">Aktivnost realizovana </w:t>
            </w:r>
          </w:p>
          <w:p w14:paraId="42012D8A" w14:textId="77777777" w:rsidR="002C69D8" w:rsidRPr="00A608C5" w:rsidRDefault="002C69D8" w:rsidP="00A27664">
            <w:pPr>
              <w:rPr>
                <w:lang w:val="sr-Latn-CS"/>
              </w:rPr>
            </w:pPr>
            <w:r w:rsidRPr="00A608C5">
              <w:rPr>
                <w:shd w:val="clear" w:color="auto" w:fill="FFFFFF"/>
                <w:lang w:val="sr-Latn-CS"/>
              </w:rPr>
              <w:t>kroz redovan opis poslova.</w:t>
            </w:r>
          </w:p>
        </w:tc>
      </w:tr>
      <w:tr w:rsidR="00A608C5" w:rsidRPr="00A608C5" w14:paraId="24640B67" w14:textId="77777777" w:rsidTr="002A109C">
        <w:trPr>
          <w:trHeight w:val="1550"/>
          <w:jc w:val="center"/>
        </w:trPr>
        <w:tc>
          <w:tcPr>
            <w:tcW w:w="1840" w:type="dxa"/>
            <w:tcBorders>
              <w:top w:val="single" w:sz="4" w:space="0" w:color="auto"/>
              <w:left w:val="single" w:sz="4" w:space="0" w:color="auto"/>
              <w:bottom w:val="single" w:sz="4" w:space="0" w:color="auto"/>
              <w:right w:val="single" w:sz="4" w:space="0" w:color="auto"/>
            </w:tcBorders>
            <w:hideMark/>
          </w:tcPr>
          <w:p w14:paraId="35B4B4F0" w14:textId="77777777" w:rsidR="002C69D8" w:rsidRPr="00A608C5" w:rsidRDefault="002C69D8" w:rsidP="00A27664">
            <w:pPr>
              <w:rPr>
                <w:lang w:val="sr-Latn-CS"/>
              </w:rPr>
            </w:pPr>
            <w:r w:rsidRPr="00A608C5">
              <w:rPr>
                <w:lang w:val="sr-Latn-CS"/>
              </w:rPr>
              <w:t>1.12.U MEIS aplikaciji unaprijediti modul za evidenciju slučajeva nasilja i implementirati ga u svim obrazovno-vaspitnim ustanovama</w:t>
            </w:r>
          </w:p>
        </w:tc>
        <w:tc>
          <w:tcPr>
            <w:tcW w:w="1428" w:type="dxa"/>
            <w:tcBorders>
              <w:top w:val="single" w:sz="4" w:space="0" w:color="auto"/>
              <w:left w:val="single" w:sz="4" w:space="0" w:color="auto"/>
              <w:bottom w:val="single" w:sz="4" w:space="0" w:color="auto"/>
              <w:right w:val="single" w:sz="4" w:space="0" w:color="auto"/>
            </w:tcBorders>
            <w:hideMark/>
          </w:tcPr>
          <w:p w14:paraId="708E3639" w14:textId="77777777" w:rsidR="002C69D8" w:rsidRPr="00A608C5" w:rsidRDefault="002C69D8" w:rsidP="00A27664">
            <w:pPr>
              <w:rPr>
                <w:lang w:val="sr-Latn-CS"/>
              </w:rPr>
            </w:pPr>
            <w:r w:rsidRPr="00A608C5">
              <w:rPr>
                <w:lang w:val="sr-Latn-CS"/>
              </w:rPr>
              <w:t>Ministarstvo prosvjete</w:t>
            </w:r>
            <w:r w:rsidR="00254B0A" w:rsidRPr="00A608C5">
              <w:rPr>
                <w:lang w:val="sr-Latn-CS"/>
              </w:rPr>
              <w:t>, nauke, kulture i sporta</w:t>
            </w:r>
          </w:p>
        </w:tc>
        <w:tc>
          <w:tcPr>
            <w:tcW w:w="1173" w:type="dxa"/>
            <w:tcBorders>
              <w:top w:val="single" w:sz="4" w:space="0" w:color="auto"/>
              <w:left w:val="single" w:sz="4" w:space="0" w:color="auto"/>
              <w:bottom w:val="single" w:sz="4" w:space="0" w:color="auto"/>
              <w:right w:val="single" w:sz="4" w:space="0" w:color="auto"/>
            </w:tcBorders>
            <w:hideMark/>
          </w:tcPr>
          <w:p w14:paraId="1AC31D26" w14:textId="77777777" w:rsidR="002C69D8" w:rsidRPr="00A608C5" w:rsidRDefault="002C69D8" w:rsidP="00A27664">
            <w:pPr>
              <w:rPr>
                <w:lang w:val="sr-Latn-CS"/>
              </w:rPr>
            </w:pPr>
            <w:r w:rsidRPr="00A608C5">
              <w:rPr>
                <w:lang w:val="sr-Latn-CS"/>
              </w:rPr>
              <w:t>III kvartal 2019. godine</w:t>
            </w:r>
          </w:p>
        </w:tc>
        <w:tc>
          <w:tcPr>
            <w:tcW w:w="1173" w:type="dxa"/>
            <w:tcBorders>
              <w:top w:val="single" w:sz="4" w:space="0" w:color="auto"/>
              <w:left w:val="single" w:sz="4" w:space="0" w:color="auto"/>
              <w:bottom w:val="single" w:sz="4" w:space="0" w:color="auto"/>
              <w:right w:val="single" w:sz="4" w:space="0" w:color="auto"/>
            </w:tcBorders>
            <w:hideMark/>
          </w:tcPr>
          <w:p w14:paraId="4A41F8C5" w14:textId="77777777" w:rsidR="002C69D8" w:rsidRPr="00A608C5" w:rsidRDefault="002C69D8" w:rsidP="00A27664">
            <w:pPr>
              <w:rPr>
                <w:lang w:val="sr-Latn-CS"/>
              </w:rPr>
            </w:pPr>
            <w:r w:rsidRPr="00A608C5">
              <w:rPr>
                <w:lang w:val="sr-Latn-CS"/>
              </w:rPr>
              <w:t>II kvartal 2020. godine</w:t>
            </w:r>
          </w:p>
        </w:tc>
        <w:tc>
          <w:tcPr>
            <w:tcW w:w="4011" w:type="dxa"/>
            <w:tcBorders>
              <w:top w:val="single" w:sz="4" w:space="0" w:color="auto"/>
              <w:left w:val="single" w:sz="4" w:space="0" w:color="auto"/>
              <w:bottom w:val="single" w:sz="4" w:space="0" w:color="auto"/>
              <w:right w:val="single" w:sz="4" w:space="0" w:color="auto"/>
            </w:tcBorders>
            <w:shd w:val="clear" w:color="auto" w:fill="92D050"/>
            <w:hideMark/>
          </w:tcPr>
          <w:p w14:paraId="5FF17FB9" w14:textId="77777777" w:rsidR="00AA7C94" w:rsidRPr="00A608C5" w:rsidRDefault="002C69D8" w:rsidP="008C109C">
            <w:r w:rsidRPr="00A608C5">
              <w:rPr>
                <w:lang w:val="sr-Latn-CS"/>
              </w:rPr>
              <w:t xml:space="preserve">U MEIS aplikaciji unaprijeđen je modul, koji se odnosi na rad pedagoško-psiholoških službi, evidencijom slučajeva vršnjačkog nasilja. </w:t>
            </w:r>
            <w:r w:rsidR="0027073C" w:rsidRPr="00A608C5">
              <w:rPr>
                <w:lang w:val="sr-Latn-CS"/>
              </w:rPr>
              <w:t xml:space="preserve">Kreirano je uputstvo za unos podataka. </w:t>
            </w:r>
            <w:r w:rsidRPr="00A608C5">
              <w:rPr>
                <w:lang w:val="sr-Latn-CS"/>
              </w:rPr>
              <w:t>Modul je implementiran u svim obrazovno-</w:t>
            </w:r>
            <w:r w:rsidR="00123278" w:rsidRPr="00A608C5">
              <w:rPr>
                <w:lang w:val="sr-Latn-CS"/>
              </w:rPr>
              <w:t>vaspitnim ustanovama. Unijet je</w:t>
            </w:r>
            <w:r w:rsidRPr="00A608C5">
              <w:rPr>
                <w:lang w:val="sr-Latn-CS"/>
              </w:rPr>
              <w:t xml:space="preserve"> </w:t>
            </w:r>
            <w:r w:rsidR="00F432B0" w:rsidRPr="00A608C5">
              <w:rPr>
                <w:lang w:val="sr-Latn-CS"/>
              </w:rPr>
              <w:t>191</w:t>
            </w:r>
            <w:r w:rsidRPr="00A608C5">
              <w:rPr>
                <w:lang w:val="sr-Latn-CS"/>
              </w:rPr>
              <w:t xml:space="preserve"> slučaj nasilja u osnovnim školama i </w:t>
            </w:r>
            <w:r w:rsidR="00F432B0" w:rsidRPr="00A608C5">
              <w:rPr>
                <w:lang w:val="sr-Latn-CS"/>
              </w:rPr>
              <w:t>97</w:t>
            </w:r>
            <w:r w:rsidR="00123278" w:rsidRPr="00A608C5">
              <w:rPr>
                <w:lang w:val="sr-Latn-CS"/>
              </w:rPr>
              <w:t xml:space="preserve"> u srednjim</w:t>
            </w:r>
            <w:r w:rsidR="00F633B3" w:rsidRPr="00A608C5">
              <w:rPr>
                <w:lang w:val="sr-Latn-CS"/>
              </w:rPr>
              <w:t xml:space="preserve"> u školskoj 2019/2020. godini</w:t>
            </w:r>
            <w:r w:rsidRPr="00A608C5">
              <w:rPr>
                <w:lang w:val="sr-Latn-CS"/>
              </w:rPr>
              <w:t xml:space="preserve">. </w:t>
            </w:r>
            <w:r w:rsidR="008A1F10" w:rsidRPr="00A608C5">
              <w:t>U školskoj 2020/</w:t>
            </w:r>
            <w:r w:rsidR="00F633B3" w:rsidRPr="00A608C5">
              <w:t>20</w:t>
            </w:r>
            <w:r w:rsidR="008A1F10" w:rsidRPr="00A608C5">
              <w:t>21</w:t>
            </w:r>
            <w:r w:rsidR="00F633B3" w:rsidRPr="00A608C5">
              <w:t>.</w:t>
            </w:r>
            <w:r w:rsidR="008A1F10" w:rsidRPr="00A608C5">
              <w:t xml:space="preserve"> godini evidentirano 47 slučajeva nasilja u osnovnim školama i 21 slučaj n</w:t>
            </w:r>
            <w:r w:rsidR="00F633B3" w:rsidRPr="00A608C5">
              <w:t xml:space="preserve">asilja u srednjim školama i to </w:t>
            </w:r>
            <w:r w:rsidR="008A1F10" w:rsidRPr="00A608C5">
              <w:t>vršnjačkog nasilja 35 slučajeva u osnovnim školama, a u srednjim 14.</w:t>
            </w:r>
          </w:p>
          <w:p w14:paraId="4EBDB419" w14:textId="77777777" w:rsidR="002C69D8" w:rsidRPr="00A608C5" w:rsidRDefault="007B2B3D" w:rsidP="007B2B3D">
            <w:pPr>
              <w:rPr>
                <w:rFonts w:eastAsia="Times New Roman"/>
                <w:b/>
                <w:lang w:val="sr-Latn-CS" w:bidi="th-TH"/>
              </w:rPr>
            </w:pPr>
            <w:r w:rsidRPr="00A608C5">
              <w:rPr>
                <w:lang w:val="sr-Latn-CS"/>
              </w:rPr>
              <w:t>Program</w:t>
            </w:r>
            <w:r w:rsidR="00AA7C94" w:rsidRPr="00A608C5">
              <w:rPr>
                <w:lang w:val="sr-Latn-CS"/>
              </w:rPr>
              <w:t xml:space="preserve"> </w:t>
            </w:r>
            <w:r w:rsidR="00AA7C94" w:rsidRPr="00A608C5">
              <w:rPr>
                <w:i/>
                <w:lang w:val="sr-Latn-CS"/>
              </w:rPr>
              <w:t>Prevencijom do sigurnog i bezbjednog rasta i razvoja</w:t>
            </w:r>
            <w:r w:rsidR="00AA7C94" w:rsidRPr="00A608C5">
              <w:rPr>
                <w:lang w:val="sr-Latn-CS"/>
              </w:rPr>
              <w:t xml:space="preserve"> </w:t>
            </w:r>
            <w:r w:rsidRPr="00A608C5">
              <w:rPr>
                <w:lang w:val="sr-Latn-CS"/>
              </w:rPr>
              <w:t>utiče se na poboljšanje</w:t>
            </w:r>
            <w:r w:rsidR="00AA7C94" w:rsidRPr="00A608C5">
              <w:rPr>
                <w:lang w:val="sr-Latn-CS"/>
              </w:rPr>
              <w:t xml:space="preserve"> prakse planiranja na dokazima; jačanju sistemskog odgovora u vezi sa prevencijom nasilja i jačanju svijesti u vezi sa važnošću prevencije nasilja.</w:t>
            </w:r>
          </w:p>
        </w:tc>
        <w:tc>
          <w:tcPr>
            <w:tcW w:w="2340" w:type="dxa"/>
            <w:tcBorders>
              <w:top w:val="single" w:sz="4" w:space="0" w:color="auto"/>
              <w:left w:val="single" w:sz="4" w:space="0" w:color="auto"/>
              <w:bottom w:val="single" w:sz="4" w:space="0" w:color="auto"/>
              <w:right w:val="single" w:sz="4" w:space="0" w:color="auto"/>
            </w:tcBorders>
            <w:hideMark/>
          </w:tcPr>
          <w:p w14:paraId="5EB2FF64" w14:textId="62798BD4" w:rsidR="002C69D8" w:rsidRPr="00A608C5" w:rsidRDefault="00E33090" w:rsidP="006442EF">
            <w:pPr>
              <w:rPr>
                <w:lang w:val="sr-Latn-CS"/>
              </w:rPr>
            </w:pPr>
            <w:r w:rsidRPr="00A608C5">
              <w:rPr>
                <w:lang w:val="sr-Latn-CS"/>
              </w:rPr>
              <w:t>Nadograditi MEIS u pogledu izvještavanja</w:t>
            </w:r>
          </w:p>
          <w:p w14:paraId="13FC9724" w14:textId="77777777" w:rsidR="006442EF" w:rsidRPr="00A608C5" w:rsidRDefault="006442EF" w:rsidP="00AA7C94">
            <w:pPr>
              <w:tabs>
                <w:tab w:val="left" w:pos="720"/>
              </w:tabs>
              <w:spacing w:after="200" w:line="276" w:lineRule="auto"/>
              <w:contextualSpacing/>
              <w:rPr>
                <w:lang w:val="sr-Latn-CS"/>
              </w:rPr>
            </w:pPr>
          </w:p>
        </w:tc>
        <w:tc>
          <w:tcPr>
            <w:tcW w:w="2160" w:type="dxa"/>
            <w:tcBorders>
              <w:top w:val="single" w:sz="4" w:space="0" w:color="auto"/>
              <w:left w:val="single" w:sz="4" w:space="0" w:color="auto"/>
              <w:bottom w:val="single" w:sz="4" w:space="0" w:color="auto"/>
              <w:right w:val="single" w:sz="4" w:space="0" w:color="auto"/>
            </w:tcBorders>
            <w:hideMark/>
          </w:tcPr>
          <w:p w14:paraId="5C3F0490" w14:textId="77777777" w:rsidR="008606D7" w:rsidRPr="00A608C5" w:rsidRDefault="008606D7" w:rsidP="00A27664">
            <w:pPr>
              <w:rPr>
                <w:lang w:val="sr-Latn-CS"/>
              </w:rPr>
            </w:pPr>
            <w:r w:rsidRPr="00A608C5">
              <w:rPr>
                <w:lang w:val="sr-Latn-CS"/>
              </w:rPr>
              <w:t xml:space="preserve">Planirano </w:t>
            </w:r>
            <w:r w:rsidR="002C69D8" w:rsidRPr="00A608C5">
              <w:rPr>
                <w:lang w:val="sr-Latn-CS"/>
              </w:rPr>
              <w:t>13.000 eura</w:t>
            </w:r>
            <w:r w:rsidR="00AA7C94" w:rsidRPr="00A608C5">
              <w:rPr>
                <w:lang w:val="sr-Latn-CS"/>
              </w:rPr>
              <w:t>, ali su</w:t>
            </w:r>
            <w:r w:rsidR="00BD54EA" w:rsidRPr="00A608C5">
              <w:rPr>
                <w:lang w:val="sr-Latn-CS"/>
              </w:rPr>
              <w:t xml:space="preserve"> a</w:t>
            </w:r>
            <w:r w:rsidRPr="00A608C5">
              <w:rPr>
                <w:lang w:val="sr-Latn-CS"/>
              </w:rPr>
              <w:t>ktivnost</w:t>
            </w:r>
            <w:r w:rsidR="00AA7C94" w:rsidRPr="00A608C5">
              <w:rPr>
                <w:lang w:val="sr-Latn-CS"/>
              </w:rPr>
              <w:t>i realizovane</w:t>
            </w:r>
            <w:r w:rsidRPr="00A608C5">
              <w:rPr>
                <w:lang w:val="sr-Latn-CS"/>
              </w:rPr>
              <w:t xml:space="preserve"> uz podršku Kancelarije UNICEF-a.</w:t>
            </w:r>
          </w:p>
          <w:p w14:paraId="789EE2E6" w14:textId="77777777" w:rsidR="002C69D8" w:rsidRPr="00A608C5" w:rsidRDefault="002C69D8" w:rsidP="00A27664">
            <w:pPr>
              <w:rPr>
                <w:lang w:val="sr-Latn-CS"/>
              </w:rPr>
            </w:pPr>
          </w:p>
          <w:p w14:paraId="0273828D" w14:textId="77777777" w:rsidR="002C69D8" w:rsidRPr="00A608C5" w:rsidRDefault="002C69D8" w:rsidP="00A27664">
            <w:pPr>
              <w:rPr>
                <w:lang w:val="sr-Latn-CS"/>
              </w:rPr>
            </w:pPr>
          </w:p>
        </w:tc>
      </w:tr>
      <w:tr w:rsidR="00A608C5" w:rsidRPr="00A608C5" w14:paraId="38AA048E" w14:textId="77777777" w:rsidTr="00A24384">
        <w:trPr>
          <w:trHeight w:val="2104"/>
          <w:jc w:val="center"/>
        </w:trPr>
        <w:tc>
          <w:tcPr>
            <w:tcW w:w="1840" w:type="dxa"/>
            <w:tcBorders>
              <w:top w:val="single" w:sz="4" w:space="0" w:color="auto"/>
              <w:left w:val="single" w:sz="4" w:space="0" w:color="auto"/>
              <w:bottom w:val="single" w:sz="4" w:space="0" w:color="auto"/>
              <w:right w:val="single" w:sz="4" w:space="0" w:color="auto"/>
            </w:tcBorders>
            <w:hideMark/>
          </w:tcPr>
          <w:p w14:paraId="2D164065" w14:textId="77777777" w:rsidR="002C69D8" w:rsidRPr="00A608C5" w:rsidRDefault="00C80464" w:rsidP="00A27664">
            <w:pPr>
              <w:rPr>
                <w:lang w:val="sr-Latn-CS"/>
              </w:rPr>
            </w:pPr>
            <w:r w:rsidRPr="00A608C5">
              <w:rPr>
                <w:lang w:val="sr-Latn-CS"/>
              </w:rPr>
              <w:t>1.13</w:t>
            </w:r>
            <w:r w:rsidR="002C69D8" w:rsidRPr="00A608C5">
              <w:rPr>
                <w:lang w:val="sr-Latn-CS"/>
              </w:rPr>
              <w:t xml:space="preserve">.Otvoriti telefonsku liniju za prijavu slučajeva nasilja i vandalizma u obrazovno-vaspitnim ustanovama </w:t>
            </w:r>
          </w:p>
        </w:tc>
        <w:tc>
          <w:tcPr>
            <w:tcW w:w="1428" w:type="dxa"/>
            <w:tcBorders>
              <w:top w:val="single" w:sz="4" w:space="0" w:color="auto"/>
              <w:left w:val="single" w:sz="4" w:space="0" w:color="auto"/>
              <w:bottom w:val="single" w:sz="4" w:space="0" w:color="auto"/>
              <w:right w:val="single" w:sz="4" w:space="0" w:color="auto"/>
            </w:tcBorders>
            <w:hideMark/>
          </w:tcPr>
          <w:p w14:paraId="49B1223B" w14:textId="77777777" w:rsidR="002C69D8" w:rsidRPr="00A608C5" w:rsidRDefault="002C69D8" w:rsidP="00A27664">
            <w:pPr>
              <w:rPr>
                <w:lang w:val="sr-Latn-CS"/>
              </w:rPr>
            </w:pPr>
            <w:r w:rsidRPr="00A608C5">
              <w:rPr>
                <w:lang w:val="sr-Latn-CS"/>
              </w:rPr>
              <w:t>Ministarstvo prosvjete</w:t>
            </w:r>
            <w:r w:rsidR="00254B0A" w:rsidRPr="00A608C5">
              <w:rPr>
                <w:lang w:val="sr-Latn-CS"/>
              </w:rPr>
              <w:t>, nauke, kulture i sporta</w:t>
            </w:r>
          </w:p>
        </w:tc>
        <w:tc>
          <w:tcPr>
            <w:tcW w:w="1173" w:type="dxa"/>
            <w:tcBorders>
              <w:top w:val="single" w:sz="4" w:space="0" w:color="auto"/>
              <w:left w:val="single" w:sz="4" w:space="0" w:color="auto"/>
              <w:bottom w:val="single" w:sz="4" w:space="0" w:color="auto"/>
              <w:right w:val="single" w:sz="4" w:space="0" w:color="auto"/>
            </w:tcBorders>
            <w:hideMark/>
          </w:tcPr>
          <w:p w14:paraId="2B7B0C79" w14:textId="77777777" w:rsidR="002C69D8" w:rsidRPr="00A608C5" w:rsidRDefault="002C69D8" w:rsidP="00A27664">
            <w:pPr>
              <w:rPr>
                <w:lang w:val="sr-Latn-CS"/>
              </w:rPr>
            </w:pPr>
            <w:r w:rsidRPr="00A608C5">
              <w:rPr>
                <w:lang w:val="sr-Latn-CS"/>
              </w:rPr>
              <w:t>III kvartal 2019. godine</w:t>
            </w:r>
          </w:p>
        </w:tc>
        <w:tc>
          <w:tcPr>
            <w:tcW w:w="1173" w:type="dxa"/>
            <w:tcBorders>
              <w:top w:val="single" w:sz="4" w:space="0" w:color="auto"/>
              <w:left w:val="single" w:sz="4" w:space="0" w:color="auto"/>
              <w:bottom w:val="single" w:sz="4" w:space="0" w:color="auto"/>
              <w:right w:val="single" w:sz="4" w:space="0" w:color="auto"/>
            </w:tcBorders>
            <w:hideMark/>
          </w:tcPr>
          <w:p w14:paraId="2A9A4C09" w14:textId="77777777" w:rsidR="002C69D8" w:rsidRPr="00A608C5" w:rsidRDefault="002C69D8" w:rsidP="00A27664">
            <w:pPr>
              <w:rPr>
                <w:lang w:val="sr-Latn-CS"/>
              </w:rPr>
            </w:pPr>
            <w:r w:rsidRPr="00A608C5">
              <w:rPr>
                <w:lang w:val="sr-Latn-CS"/>
              </w:rPr>
              <w:t>IV kvartal 2019. godine</w:t>
            </w:r>
          </w:p>
        </w:tc>
        <w:tc>
          <w:tcPr>
            <w:tcW w:w="4011" w:type="dxa"/>
            <w:tcBorders>
              <w:top w:val="single" w:sz="4" w:space="0" w:color="auto"/>
              <w:left w:val="single" w:sz="4" w:space="0" w:color="auto"/>
              <w:bottom w:val="single" w:sz="4" w:space="0" w:color="auto"/>
              <w:right w:val="single" w:sz="4" w:space="0" w:color="auto"/>
            </w:tcBorders>
            <w:shd w:val="clear" w:color="auto" w:fill="92D050"/>
            <w:hideMark/>
          </w:tcPr>
          <w:p w14:paraId="7C63B315" w14:textId="77777777" w:rsidR="002C69D8" w:rsidRPr="00A608C5" w:rsidRDefault="002C69D8" w:rsidP="006A2055">
            <w:pPr>
              <w:tabs>
                <w:tab w:val="left" w:pos="567"/>
              </w:tabs>
              <w:rPr>
                <w:lang w:val="sr-Latn-CS"/>
              </w:rPr>
            </w:pPr>
            <w:r w:rsidRPr="00A608C5">
              <w:rPr>
                <w:rFonts w:eastAsia="Times New Roman"/>
                <w:iCs/>
                <w:lang w:val="sr-Latn-CS" w:bidi="th-TH"/>
              </w:rPr>
              <w:t>U Ministarstvu prosvjete</w:t>
            </w:r>
            <w:r w:rsidR="007B2B3D" w:rsidRPr="00A608C5">
              <w:rPr>
                <w:rFonts w:eastAsia="Times New Roman"/>
                <w:iCs/>
                <w:lang w:val="sr-Latn-CS" w:bidi="th-TH"/>
              </w:rPr>
              <w:t>, nauke, kulture i sporta</w:t>
            </w:r>
            <w:r w:rsidRPr="00A608C5">
              <w:rPr>
                <w:rFonts w:eastAsia="Times New Roman"/>
                <w:iCs/>
                <w:lang w:val="sr-Latn-CS" w:bidi="th-TH"/>
              </w:rPr>
              <w:t xml:space="preserve"> otvorena je besplatna telefonska linija 080 777 777 za prijavu slučajeva nasilja i vandalizma u obrazovno-vaspitnim ustanovama. Zadužene su osobe koje su se odgovarala na pozive, evidentirale prijave i dostavljale ih stručnom licu u Zavodu za školstvo u cilju nastavka procedure. </w:t>
            </w:r>
            <w:r w:rsidR="00AA7C94" w:rsidRPr="00A608C5">
              <w:rPr>
                <w:bCs w:val="0"/>
                <w:iCs/>
                <w:lang w:val="sr-Latn-CS" w:bidi="th-TH"/>
              </w:rPr>
              <w:t>Prijavljeno je sedam slučajeva nasilja</w:t>
            </w:r>
            <w:r w:rsidR="006A2055" w:rsidRPr="00A608C5">
              <w:rPr>
                <w:bCs w:val="0"/>
                <w:iCs/>
                <w:lang w:val="sr-Latn-CS" w:bidi="th-TH"/>
              </w:rPr>
              <w:t>.</w:t>
            </w:r>
          </w:p>
        </w:tc>
        <w:tc>
          <w:tcPr>
            <w:tcW w:w="2340" w:type="dxa"/>
            <w:tcBorders>
              <w:top w:val="single" w:sz="4" w:space="0" w:color="auto"/>
              <w:left w:val="single" w:sz="4" w:space="0" w:color="auto"/>
              <w:bottom w:val="single" w:sz="4" w:space="0" w:color="auto"/>
              <w:right w:val="single" w:sz="4" w:space="0" w:color="auto"/>
            </w:tcBorders>
            <w:hideMark/>
          </w:tcPr>
          <w:p w14:paraId="17DA2737" w14:textId="08A48575" w:rsidR="002C69D8" w:rsidRPr="00A608C5" w:rsidRDefault="00E33090" w:rsidP="00E33090">
            <w:pPr>
              <w:rPr>
                <w:lang w:val="sr-Latn-CS"/>
              </w:rPr>
            </w:pPr>
            <w:r w:rsidRPr="00A608C5">
              <w:rPr>
                <w:lang w:val="sr-Latn-CS"/>
              </w:rPr>
              <w:t>Promovisati telefonsku liniju</w:t>
            </w:r>
            <w:r w:rsidR="00B64429" w:rsidRPr="00A608C5">
              <w:rPr>
                <w:lang w:val="sr-Latn-CS"/>
              </w:rPr>
              <w:t xml:space="preserve"> </w:t>
            </w:r>
          </w:p>
        </w:tc>
        <w:tc>
          <w:tcPr>
            <w:tcW w:w="2160" w:type="dxa"/>
            <w:tcBorders>
              <w:top w:val="single" w:sz="4" w:space="0" w:color="auto"/>
              <w:left w:val="single" w:sz="4" w:space="0" w:color="auto"/>
              <w:bottom w:val="single" w:sz="4" w:space="0" w:color="auto"/>
              <w:right w:val="single" w:sz="4" w:space="0" w:color="auto"/>
            </w:tcBorders>
            <w:hideMark/>
          </w:tcPr>
          <w:p w14:paraId="271F22C1" w14:textId="77777777" w:rsidR="002C69D8" w:rsidRPr="00A608C5" w:rsidRDefault="002C69D8" w:rsidP="00A27664">
            <w:pPr>
              <w:rPr>
                <w:shd w:val="clear" w:color="auto" w:fill="FFFFFF"/>
                <w:lang w:val="sr-Latn-CS"/>
              </w:rPr>
            </w:pPr>
            <w:r w:rsidRPr="00A608C5">
              <w:rPr>
                <w:shd w:val="clear" w:color="auto" w:fill="FFFFFF"/>
                <w:lang w:val="sr-Latn-CS"/>
              </w:rPr>
              <w:t xml:space="preserve">Aktivnost realizovana </w:t>
            </w:r>
          </w:p>
          <w:p w14:paraId="7084FB4F" w14:textId="77777777" w:rsidR="002C69D8" w:rsidRPr="00A608C5" w:rsidRDefault="002C69D8" w:rsidP="00A27664">
            <w:pPr>
              <w:rPr>
                <w:lang w:val="sr-Latn-CS"/>
              </w:rPr>
            </w:pPr>
            <w:r w:rsidRPr="00A608C5">
              <w:rPr>
                <w:shd w:val="clear" w:color="auto" w:fill="FFFFFF"/>
                <w:lang w:val="sr-Latn-CS"/>
              </w:rPr>
              <w:t>kroz redovan opis poslova.</w:t>
            </w:r>
          </w:p>
        </w:tc>
      </w:tr>
      <w:tr w:rsidR="00A608C5" w:rsidRPr="00A608C5" w14:paraId="6F9C29FD" w14:textId="77777777" w:rsidTr="009F62C3">
        <w:trPr>
          <w:trHeight w:val="526"/>
          <w:jc w:val="center"/>
        </w:trPr>
        <w:tc>
          <w:tcPr>
            <w:tcW w:w="1840" w:type="dxa"/>
            <w:tcBorders>
              <w:top w:val="single" w:sz="4" w:space="0" w:color="auto"/>
              <w:left w:val="single" w:sz="4" w:space="0" w:color="auto"/>
              <w:bottom w:val="single" w:sz="4" w:space="0" w:color="auto"/>
              <w:right w:val="single" w:sz="4" w:space="0" w:color="auto"/>
            </w:tcBorders>
            <w:hideMark/>
          </w:tcPr>
          <w:p w14:paraId="6D7D82FD" w14:textId="77777777" w:rsidR="002C69D8" w:rsidRPr="00A608C5" w:rsidRDefault="00915A8C" w:rsidP="00A27664">
            <w:pPr>
              <w:rPr>
                <w:lang w:val="sr-Latn-CS"/>
              </w:rPr>
            </w:pPr>
            <w:r w:rsidRPr="00A608C5">
              <w:rPr>
                <w:lang w:val="sr-Latn-CS"/>
              </w:rPr>
              <w:t>1.14</w:t>
            </w:r>
            <w:r w:rsidR="002C69D8" w:rsidRPr="00A608C5">
              <w:rPr>
                <w:lang w:val="sr-Latn-CS"/>
              </w:rPr>
              <w:t>.Uspostaviti saradnju škola i centara za socijalni rad</w:t>
            </w:r>
          </w:p>
        </w:tc>
        <w:tc>
          <w:tcPr>
            <w:tcW w:w="1428" w:type="dxa"/>
            <w:tcBorders>
              <w:top w:val="single" w:sz="4" w:space="0" w:color="auto"/>
              <w:left w:val="single" w:sz="4" w:space="0" w:color="auto"/>
              <w:bottom w:val="single" w:sz="4" w:space="0" w:color="auto"/>
              <w:right w:val="single" w:sz="4" w:space="0" w:color="auto"/>
            </w:tcBorders>
            <w:hideMark/>
          </w:tcPr>
          <w:p w14:paraId="03172816" w14:textId="77777777" w:rsidR="002C69D8" w:rsidRPr="00A608C5" w:rsidRDefault="002C69D8" w:rsidP="00A27664">
            <w:pPr>
              <w:rPr>
                <w:lang w:val="sr-Latn-CS"/>
              </w:rPr>
            </w:pPr>
            <w:r w:rsidRPr="00A608C5">
              <w:rPr>
                <w:lang w:val="sr-Latn-CS"/>
              </w:rPr>
              <w:t>Ministarstvo prosvjete</w:t>
            </w:r>
            <w:r w:rsidR="00254B0A" w:rsidRPr="00A608C5">
              <w:rPr>
                <w:lang w:val="sr-Latn-CS"/>
              </w:rPr>
              <w:t xml:space="preserve">, nauke, kulture i sporta; Ministarstvo </w:t>
            </w:r>
            <w:r w:rsidR="00254B0A" w:rsidRPr="00A608C5">
              <w:rPr>
                <w:lang w:val="sr-Latn-CS"/>
              </w:rPr>
              <w:lastRenderedPageBreak/>
              <w:t>finansija</w:t>
            </w:r>
            <w:r w:rsidRPr="00A608C5">
              <w:rPr>
                <w:lang w:val="sr-Latn-CS"/>
              </w:rPr>
              <w:t xml:space="preserve"> i socijalnog staranja; obrazovno-vaspitne ustanove; centri za socijalni rad</w:t>
            </w:r>
          </w:p>
        </w:tc>
        <w:tc>
          <w:tcPr>
            <w:tcW w:w="1173" w:type="dxa"/>
            <w:tcBorders>
              <w:top w:val="single" w:sz="4" w:space="0" w:color="auto"/>
              <w:left w:val="single" w:sz="4" w:space="0" w:color="auto"/>
              <w:bottom w:val="single" w:sz="4" w:space="0" w:color="auto"/>
              <w:right w:val="single" w:sz="4" w:space="0" w:color="auto"/>
            </w:tcBorders>
            <w:hideMark/>
          </w:tcPr>
          <w:p w14:paraId="2A69975B" w14:textId="77777777" w:rsidR="002C69D8" w:rsidRPr="00A608C5" w:rsidRDefault="002C69D8" w:rsidP="00A27664">
            <w:pPr>
              <w:rPr>
                <w:lang w:val="sr-Latn-CS"/>
              </w:rPr>
            </w:pPr>
            <w:r w:rsidRPr="00A608C5">
              <w:rPr>
                <w:lang w:val="sr-Latn-CS"/>
              </w:rPr>
              <w:lastRenderedPageBreak/>
              <w:t>III kvartal 2019. godine</w:t>
            </w:r>
          </w:p>
        </w:tc>
        <w:tc>
          <w:tcPr>
            <w:tcW w:w="1173" w:type="dxa"/>
            <w:tcBorders>
              <w:top w:val="single" w:sz="4" w:space="0" w:color="auto"/>
              <w:left w:val="single" w:sz="4" w:space="0" w:color="auto"/>
              <w:bottom w:val="single" w:sz="4" w:space="0" w:color="auto"/>
              <w:right w:val="single" w:sz="4" w:space="0" w:color="auto"/>
            </w:tcBorders>
            <w:hideMark/>
          </w:tcPr>
          <w:p w14:paraId="2FE03CDA" w14:textId="77777777" w:rsidR="002C69D8" w:rsidRPr="00A608C5" w:rsidRDefault="002C69D8" w:rsidP="00A27664">
            <w:pPr>
              <w:rPr>
                <w:lang w:val="sr-Latn-CS"/>
              </w:rPr>
            </w:pPr>
            <w:r w:rsidRPr="00A608C5">
              <w:rPr>
                <w:lang w:val="sr-Latn-CS"/>
              </w:rPr>
              <w:t>II kvartal 2020. godine</w:t>
            </w:r>
          </w:p>
        </w:tc>
        <w:tc>
          <w:tcPr>
            <w:tcW w:w="4011" w:type="dxa"/>
            <w:tcBorders>
              <w:top w:val="single" w:sz="4" w:space="0" w:color="auto"/>
              <w:left w:val="single" w:sz="4" w:space="0" w:color="auto"/>
              <w:bottom w:val="single" w:sz="4" w:space="0" w:color="auto"/>
              <w:right w:val="single" w:sz="4" w:space="0" w:color="auto"/>
            </w:tcBorders>
            <w:shd w:val="clear" w:color="auto" w:fill="92D050"/>
            <w:hideMark/>
          </w:tcPr>
          <w:p w14:paraId="488B49EA" w14:textId="13070278" w:rsidR="002C69D8" w:rsidRPr="00A608C5" w:rsidRDefault="002C69D8" w:rsidP="009F62C3">
            <w:pPr>
              <w:rPr>
                <w:rFonts w:eastAsia="Times New Roman"/>
                <w:bCs w:val="0"/>
                <w:iCs/>
                <w:lang w:val="sr-Latn-CS" w:bidi="th-TH"/>
              </w:rPr>
            </w:pPr>
            <w:r w:rsidRPr="00A608C5">
              <w:rPr>
                <w:rFonts w:eastAsia="Times New Roman"/>
                <w:iCs/>
                <w:lang w:val="sr-Latn-CS" w:bidi="th-TH"/>
              </w:rPr>
              <w:t>U okviru Uputstva školama navedene su kontakt osobe i brojevi telefona centara za socijalni rad u svim opštinama.</w:t>
            </w:r>
            <w:r w:rsidR="009F62C3" w:rsidRPr="00A608C5">
              <w:rPr>
                <w:rFonts w:eastAsia="Times New Roman"/>
                <w:iCs/>
                <w:lang w:val="sr-Latn-CS" w:bidi="th-TH"/>
              </w:rPr>
              <w:t xml:space="preserve"> </w:t>
            </w:r>
            <w:r w:rsidRPr="00A608C5">
              <w:rPr>
                <w:rFonts w:eastAsia="Times New Roman"/>
                <w:iCs/>
                <w:lang w:val="sr-Latn-CS" w:bidi="th-TH"/>
              </w:rPr>
              <w:t xml:space="preserve">Održan je sastanak sa predstavnicima centara za socijalni rad. Prezentovano je unaprijeđeno </w:t>
            </w:r>
            <w:r w:rsidRPr="00A608C5">
              <w:rPr>
                <w:lang w:val="sr-Latn-CS"/>
              </w:rPr>
              <w:t>Uputstvo „Podjela odgovornosti i</w:t>
            </w:r>
            <w:r w:rsidR="00DF4554">
              <w:rPr>
                <w:lang w:val="sr-Latn-CS"/>
              </w:rPr>
              <w:t xml:space="preserve"> postupanje u cilju prevencije</w:t>
            </w:r>
            <w:r w:rsidRPr="00A608C5">
              <w:rPr>
                <w:lang w:val="sr-Latn-CS"/>
              </w:rPr>
              <w:t xml:space="preserve"> u </w:t>
            </w:r>
            <w:r w:rsidRPr="00A608C5">
              <w:rPr>
                <w:lang w:val="sr-Latn-CS"/>
              </w:rPr>
              <w:lastRenderedPageBreak/>
              <w:t xml:space="preserve">slučajevima pojave nasilja“. </w:t>
            </w:r>
            <w:r w:rsidR="009F62C3" w:rsidRPr="00A608C5">
              <w:rPr>
                <w:lang w:val="sr-Latn-CS"/>
              </w:rPr>
              <w:t>Predstavljeni</w:t>
            </w:r>
            <w:r w:rsidR="007B2B3D" w:rsidRPr="00A608C5">
              <w:rPr>
                <w:lang w:val="sr-Latn-CS"/>
              </w:rPr>
              <w:t xml:space="preserve"> su</w:t>
            </w:r>
            <w:r w:rsidRPr="00A608C5">
              <w:rPr>
                <w:lang w:val="sr-Latn-CS"/>
              </w:rPr>
              <w:t xml:space="preserve"> primjeri dobre </w:t>
            </w:r>
            <w:r w:rsidR="009F62C3" w:rsidRPr="00A608C5">
              <w:rPr>
                <w:lang w:val="sr-Latn-CS"/>
              </w:rPr>
              <w:t>prakse</w:t>
            </w:r>
            <w:r w:rsidR="0027073C" w:rsidRPr="00A608C5">
              <w:rPr>
                <w:lang w:val="sr-Latn-CS"/>
              </w:rPr>
              <w:t xml:space="preserve"> i</w:t>
            </w:r>
            <w:r w:rsidRPr="00A608C5">
              <w:rPr>
                <w:lang w:val="sr-Latn-CS"/>
              </w:rPr>
              <w:t xml:space="preserve"> </w:t>
            </w:r>
            <w:r w:rsidR="009F62C3" w:rsidRPr="00A608C5">
              <w:rPr>
                <w:lang w:val="sr-Latn-CS"/>
              </w:rPr>
              <w:t>dati</w:t>
            </w:r>
            <w:r w:rsidRPr="00A608C5">
              <w:rPr>
                <w:lang w:val="sr-Latn-CS"/>
              </w:rPr>
              <w:t xml:space="preserve"> prijedlozi za unapređenje saradnje.</w:t>
            </w:r>
          </w:p>
        </w:tc>
        <w:tc>
          <w:tcPr>
            <w:tcW w:w="2340" w:type="dxa"/>
            <w:tcBorders>
              <w:top w:val="single" w:sz="4" w:space="0" w:color="auto"/>
              <w:left w:val="single" w:sz="4" w:space="0" w:color="auto"/>
              <w:bottom w:val="single" w:sz="4" w:space="0" w:color="auto"/>
              <w:right w:val="single" w:sz="4" w:space="0" w:color="auto"/>
            </w:tcBorders>
            <w:hideMark/>
          </w:tcPr>
          <w:p w14:paraId="229F843B" w14:textId="213837F6" w:rsidR="002C69D8" w:rsidRPr="00A608C5" w:rsidRDefault="00E33090" w:rsidP="00A27664">
            <w:pPr>
              <w:rPr>
                <w:lang w:val="sr-Latn-CS"/>
              </w:rPr>
            </w:pPr>
            <w:r w:rsidRPr="00A608C5">
              <w:rPr>
                <w:lang w:val="sr-Latn-CS"/>
              </w:rPr>
              <w:lastRenderedPageBreak/>
              <w:t>Podržati i intenzivirati saradnju</w:t>
            </w:r>
          </w:p>
        </w:tc>
        <w:tc>
          <w:tcPr>
            <w:tcW w:w="2160" w:type="dxa"/>
            <w:tcBorders>
              <w:top w:val="single" w:sz="4" w:space="0" w:color="auto"/>
              <w:left w:val="single" w:sz="4" w:space="0" w:color="auto"/>
              <w:bottom w:val="single" w:sz="4" w:space="0" w:color="auto"/>
              <w:right w:val="single" w:sz="4" w:space="0" w:color="auto"/>
            </w:tcBorders>
            <w:hideMark/>
          </w:tcPr>
          <w:p w14:paraId="5CA08653" w14:textId="77777777" w:rsidR="002C69D8" w:rsidRPr="00A608C5" w:rsidRDefault="002C69D8" w:rsidP="00A27664">
            <w:pPr>
              <w:rPr>
                <w:shd w:val="clear" w:color="auto" w:fill="FFFFFF"/>
                <w:lang w:val="sr-Latn-CS"/>
              </w:rPr>
            </w:pPr>
            <w:r w:rsidRPr="00A608C5">
              <w:rPr>
                <w:shd w:val="clear" w:color="auto" w:fill="FFFFFF"/>
                <w:lang w:val="sr-Latn-CS"/>
              </w:rPr>
              <w:t xml:space="preserve">Aktivnost realizovana </w:t>
            </w:r>
          </w:p>
          <w:p w14:paraId="154E1584" w14:textId="77777777" w:rsidR="002C69D8" w:rsidRPr="00A608C5" w:rsidRDefault="002C69D8" w:rsidP="00A27664">
            <w:pPr>
              <w:rPr>
                <w:lang w:val="sr-Latn-CS"/>
              </w:rPr>
            </w:pPr>
            <w:r w:rsidRPr="00A608C5">
              <w:rPr>
                <w:shd w:val="clear" w:color="auto" w:fill="FFFFFF"/>
                <w:lang w:val="sr-Latn-CS"/>
              </w:rPr>
              <w:t>kroz redovan opis poslova.</w:t>
            </w:r>
          </w:p>
        </w:tc>
      </w:tr>
      <w:tr w:rsidR="00A608C5" w:rsidRPr="00A608C5" w14:paraId="0C3EF388" w14:textId="77777777" w:rsidTr="009F62C3">
        <w:trPr>
          <w:trHeight w:val="578"/>
          <w:jc w:val="center"/>
        </w:trPr>
        <w:tc>
          <w:tcPr>
            <w:tcW w:w="14125" w:type="dxa"/>
            <w:gridSpan w:val="7"/>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503C239" w14:textId="77777777" w:rsidR="002C69D8" w:rsidRPr="00A608C5" w:rsidRDefault="002C69D8" w:rsidP="00A27664">
            <w:pPr>
              <w:rPr>
                <w:rFonts w:eastAsia="Times New Roman"/>
                <w:b/>
                <w:lang w:val="sr-Latn-CS"/>
              </w:rPr>
            </w:pPr>
            <w:r w:rsidRPr="00A608C5">
              <w:rPr>
                <w:b/>
                <w:lang w:val="sr-Latn-CS"/>
              </w:rPr>
              <w:t xml:space="preserve">Operativni cilj 2: </w:t>
            </w:r>
            <w:r w:rsidRPr="00A608C5">
              <w:rPr>
                <w:rFonts w:eastAsia="Times New Roman"/>
                <w:b/>
                <w:lang w:val="sr-Latn-CS"/>
              </w:rPr>
              <w:t>Smanjena pojava vandalizma u obrazovno-vaspitnim ustanovama</w:t>
            </w:r>
          </w:p>
        </w:tc>
      </w:tr>
      <w:tr w:rsidR="00A608C5" w:rsidRPr="00A608C5" w14:paraId="4A20AD1C" w14:textId="77777777" w:rsidTr="009F62C3">
        <w:trPr>
          <w:trHeight w:val="714"/>
          <w:jc w:val="center"/>
        </w:trPr>
        <w:tc>
          <w:tcPr>
            <w:tcW w:w="14125" w:type="dxa"/>
            <w:gridSpan w:val="7"/>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6114E51" w14:textId="77777777" w:rsidR="002C69D8" w:rsidRPr="00A608C5" w:rsidRDefault="002C69D8" w:rsidP="00A27664">
            <w:pPr>
              <w:rPr>
                <w:b/>
                <w:lang w:val="sr-Latn-CS"/>
              </w:rPr>
            </w:pPr>
          </w:p>
          <w:p w14:paraId="40F6762F" w14:textId="77777777" w:rsidR="002C69D8" w:rsidRPr="00A608C5" w:rsidRDefault="002C69D8" w:rsidP="00A27664">
            <w:pPr>
              <w:rPr>
                <w:lang w:val="sr-Latn-CS"/>
              </w:rPr>
            </w:pPr>
            <w:r w:rsidRPr="00A608C5">
              <w:rPr>
                <w:b/>
                <w:lang w:val="sr-Latn-CS"/>
              </w:rPr>
              <w:t xml:space="preserve">Indikatori učinka: </w:t>
            </w:r>
            <w:r w:rsidRPr="00A608C5">
              <w:rPr>
                <w:rFonts w:eastAsia="Times New Roman"/>
                <w:lang w:val="sr-Latn-CS"/>
              </w:rPr>
              <w:t>Stopa smanjenja štete u pilot školama</w:t>
            </w:r>
          </w:p>
        </w:tc>
      </w:tr>
      <w:tr w:rsidR="00A608C5" w:rsidRPr="00A608C5" w14:paraId="3A8D0297" w14:textId="77777777" w:rsidTr="009F62C3">
        <w:trPr>
          <w:trHeight w:val="806"/>
          <w:jc w:val="center"/>
        </w:trPr>
        <w:tc>
          <w:tcPr>
            <w:tcW w:w="184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629DE250" w14:textId="77777777" w:rsidR="002C69D8" w:rsidRPr="00A608C5" w:rsidRDefault="002C69D8" w:rsidP="00A27664">
            <w:pPr>
              <w:rPr>
                <w:b/>
                <w:lang w:val="sr-Latn-CS"/>
              </w:rPr>
            </w:pPr>
            <w:r w:rsidRPr="00A608C5">
              <w:rPr>
                <w:b/>
                <w:lang w:val="sr-Latn-CS"/>
              </w:rPr>
              <w:t>Aktivnosti</w:t>
            </w:r>
          </w:p>
        </w:tc>
        <w:tc>
          <w:tcPr>
            <w:tcW w:w="142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5DFFFA6A" w14:textId="77777777" w:rsidR="002C69D8" w:rsidRPr="00A608C5" w:rsidRDefault="002C69D8" w:rsidP="00A27664">
            <w:pPr>
              <w:rPr>
                <w:b/>
                <w:lang w:val="sr-Latn-CS"/>
              </w:rPr>
            </w:pPr>
            <w:r w:rsidRPr="00A608C5">
              <w:rPr>
                <w:b/>
                <w:lang w:val="sr-Latn-CS"/>
              </w:rPr>
              <w:t>Nosioci i partneri</w:t>
            </w:r>
          </w:p>
        </w:tc>
        <w:tc>
          <w:tcPr>
            <w:tcW w:w="117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036AF2A" w14:textId="77777777" w:rsidR="002C69D8" w:rsidRPr="00A608C5" w:rsidRDefault="002C69D8" w:rsidP="00A27664">
            <w:pPr>
              <w:rPr>
                <w:b/>
                <w:lang w:val="sr-Latn-CS"/>
              </w:rPr>
            </w:pPr>
            <w:r w:rsidRPr="00A608C5">
              <w:rPr>
                <w:b/>
                <w:lang w:val="sr-Latn-CS"/>
              </w:rPr>
              <w:t>Početak realizacije</w:t>
            </w:r>
          </w:p>
        </w:tc>
        <w:tc>
          <w:tcPr>
            <w:tcW w:w="117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CEAC55D" w14:textId="77777777" w:rsidR="002C69D8" w:rsidRPr="00A608C5" w:rsidRDefault="002C69D8" w:rsidP="00A27664">
            <w:pPr>
              <w:rPr>
                <w:b/>
                <w:lang w:val="sr-Latn-CS"/>
              </w:rPr>
            </w:pPr>
            <w:r w:rsidRPr="00A608C5">
              <w:rPr>
                <w:b/>
                <w:lang w:val="sr-Latn-CS"/>
              </w:rPr>
              <w:t>Završetak realizacije</w:t>
            </w:r>
          </w:p>
        </w:tc>
        <w:tc>
          <w:tcPr>
            <w:tcW w:w="401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5A231DD" w14:textId="77777777" w:rsidR="002C69D8" w:rsidRPr="00A608C5" w:rsidRDefault="002C69D8" w:rsidP="00A27664">
            <w:pPr>
              <w:rPr>
                <w:b/>
                <w:lang w:val="sr-Latn-CS"/>
              </w:rPr>
            </w:pPr>
            <w:r w:rsidRPr="00A608C5">
              <w:rPr>
                <w:b/>
                <w:lang w:val="sr-Latn-CS"/>
              </w:rPr>
              <w:t>Status realizacije</w:t>
            </w:r>
          </w:p>
        </w:tc>
        <w:tc>
          <w:tcPr>
            <w:tcW w:w="234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5A5FC426" w14:textId="77777777" w:rsidR="002C69D8" w:rsidRPr="00A608C5" w:rsidRDefault="002C69D8" w:rsidP="00A27664">
            <w:pPr>
              <w:rPr>
                <w:b/>
                <w:lang w:val="sr-Latn-CS"/>
              </w:rPr>
            </w:pPr>
            <w:r w:rsidRPr="00A608C5">
              <w:rPr>
                <w:b/>
                <w:lang w:val="sr-Latn-CS"/>
              </w:rPr>
              <w:t>Obrazloženje, preporuke za dalju realizaciju, novi rok</w:t>
            </w:r>
          </w:p>
        </w:tc>
        <w:tc>
          <w:tcPr>
            <w:tcW w:w="216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6F4CFFB" w14:textId="77777777" w:rsidR="002C69D8" w:rsidRPr="00A608C5" w:rsidRDefault="002C69D8" w:rsidP="002C69D8">
            <w:pPr>
              <w:spacing w:after="36" w:line="276" w:lineRule="auto"/>
              <w:jc w:val="center"/>
              <w:rPr>
                <w:b/>
                <w:lang w:val="sr-Latn-CS"/>
              </w:rPr>
            </w:pPr>
            <w:r w:rsidRPr="00A608C5">
              <w:rPr>
                <w:b/>
                <w:lang w:val="sr-Latn-CS"/>
              </w:rPr>
              <w:t xml:space="preserve">Sredstva </w:t>
            </w:r>
          </w:p>
          <w:p w14:paraId="18DB926C" w14:textId="77777777" w:rsidR="002C69D8" w:rsidRPr="00A608C5" w:rsidRDefault="002C69D8" w:rsidP="005A03C5">
            <w:pPr>
              <w:rPr>
                <w:b/>
                <w:lang w:val="sr-Latn-CS"/>
              </w:rPr>
            </w:pPr>
            <w:r w:rsidRPr="00A608C5">
              <w:rPr>
                <w:b/>
                <w:lang w:val="sr-Latn-CS"/>
              </w:rPr>
              <w:t>plan – utrošak, obrazloženje</w:t>
            </w:r>
          </w:p>
        </w:tc>
      </w:tr>
      <w:tr w:rsidR="00A608C5" w:rsidRPr="00A608C5" w14:paraId="1EF9AC74" w14:textId="77777777" w:rsidTr="00943FF4">
        <w:trPr>
          <w:trHeight w:val="1774"/>
          <w:jc w:val="center"/>
        </w:trPr>
        <w:tc>
          <w:tcPr>
            <w:tcW w:w="1840" w:type="dxa"/>
            <w:tcBorders>
              <w:top w:val="single" w:sz="4" w:space="0" w:color="auto"/>
              <w:left w:val="single" w:sz="4" w:space="0" w:color="auto"/>
              <w:bottom w:val="single" w:sz="4" w:space="0" w:color="auto"/>
              <w:right w:val="single" w:sz="4" w:space="0" w:color="auto"/>
            </w:tcBorders>
            <w:hideMark/>
          </w:tcPr>
          <w:p w14:paraId="4EA92E06" w14:textId="77777777" w:rsidR="002C69D8" w:rsidRPr="00A608C5" w:rsidRDefault="002C69D8" w:rsidP="00A27664">
            <w:pPr>
              <w:rPr>
                <w:lang w:val="sr-Latn-CS"/>
              </w:rPr>
            </w:pPr>
            <w:r w:rsidRPr="00A608C5">
              <w:rPr>
                <w:lang w:val="sr-Latn-CS"/>
              </w:rPr>
              <w:t>2.1.Dopuniti izborne nastavne predmete Zdravi stilovi života, Građansko vaspitanje i Građansko obrazovanje</w:t>
            </w:r>
          </w:p>
        </w:tc>
        <w:tc>
          <w:tcPr>
            <w:tcW w:w="1428" w:type="dxa"/>
            <w:tcBorders>
              <w:top w:val="single" w:sz="4" w:space="0" w:color="auto"/>
              <w:left w:val="single" w:sz="4" w:space="0" w:color="auto"/>
              <w:bottom w:val="single" w:sz="4" w:space="0" w:color="auto"/>
              <w:right w:val="single" w:sz="4" w:space="0" w:color="auto"/>
            </w:tcBorders>
            <w:hideMark/>
          </w:tcPr>
          <w:p w14:paraId="4B578DD8" w14:textId="77777777" w:rsidR="002C69D8" w:rsidRPr="00A608C5" w:rsidRDefault="002C69D8" w:rsidP="00A27664">
            <w:pPr>
              <w:rPr>
                <w:lang w:val="sr-Latn-CS"/>
              </w:rPr>
            </w:pPr>
            <w:r w:rsidRPr="00A608C5">
              <w:rPr>
                <w:lang w:val="sr-Latn-CS"/>
              </w:rPr>
              <w:t>Zavod za školstvo</w:t>
            </w:r>
          </w:p>
        </w:tc>
        <w:tc>
          <w:tcPr>
            <w:tcW w:w="1173" w:type="dxa"/>
            <w:tcBorders>
              <w:top w:val="single" w:sz="4" w:space="0" w:color="auto"/>
              <w:left w:val="single" w:sz="4" w:space="0" w:color="auto"/>
              <w:bottom w:val="single" w:sz="4" w:space="0" w:color="auto"/>
              <w:right w:val="single" w:sz="4" w:space="0" w:color="auto"/>
            </w:tcBorders>
            <w:hideMark/>
          </w:tcPr>
          <w:p w14:paraId="78E9865C" w14:textId="77777777" w:rsidR="002C69D8" w:rsidRPr="00A608C5" w:rsidRDefault="002C69D8" w:rsidP="00A27664">
            <w:pPr>
              <w:rPr>
                <w:lang w:val="sr-Latn-CS"/>
              </w:rPr>
            </w:pPr>
            <w:r w:rsidRPr="00A608C5">
              <w:rPr>
                <w:lang w:val="sr-Latn-CS"/>
              </w:rPr>
              <w:t>III kvartal 2019. godine</w:t>
            </w:r>
          </w:p>
        </w:tc>
        <w:tc>
          <w:tcPr>
            <w:tcW w:w="1173" w:type="dxa"/>
            <w:tcBorders>
              <w:top w:val="single" w:sz="4" w:space="0" w:color="auto"/>
              <w:left w:val="single" w:sz="4" w:space="0" w:color="auto"/>
              <w:bottom w:val="single" w:sz="4" w:space="0" w:color="auto"/>
              <w:right w:val="single" w:sz="4" w:space="0" w:color="auto"/>
            </w:tcBorders>
            <w:hideMark/>
          </w:tcPr>
          <w:p w14:paraId="31D47108" w14:textId="77777777" w:rsidR="002C69D8" w:rsidRPr="00A608C5" w:rsidRDefault="002C69D8" w:rsidP="00A27664">
            <w:pPr>
              <w:rPr>
                <w:lang w:val="sr-Latn-CS"/>
              </w:rPr>
            </w:pPr>
            <w:r w:rsidRPr="00A608C5">
              <w:rPr>
                <w:lang w:val="sr-Latn-CS"/>
              </w:rPr>
              <w:t>II kvartal 2020. godine</w:t>
            </w:r>
          </w:p>
        </w:tc>
        <w:tc>
          <w:tcPr>
            <w:tcW w:w="4011" w:type="dxa"/>
            <w:tcBorders>
              <w:top w:val="single" w:sz="4" w:space="0" w:color="auto"/>
              <w:left w:val="single" w:sz="4" w:space="0" w:color="auto"/>
              <w:bottom w:val="single" w:sz="4" w:space="0" w:color="auto"/>
              <w:right w:val="single" w:sz="4" w:space="0" w:color="auto"/>
            </w:tcBorders>
            <w:shd w:val="clear" w:color="auto" w:fill="92D050"/>
            <w:hideMark/>
          </w:tcPr>
          <w:p w14:paraId="3E011241" w14:textId="77777777" w:rsidR="002C69D8" w:rsidRPr="00A608C5" w:rsidRDefault="00943FF4" w:rsidP="00943FF4">
            <w:pPr>
              <w:rPr>
                <w:lang w:val="sr-Latn-CS"/>
              </w:rPr>
            </w:pPr>
            <w:r w:rsidRPr="00A608C5">
              <w:rPr>
                <w:lang w:val="sr-Latn-CS"/>
              </w:rPr>
              <w:t>Osmišljene su aktivnosti na temu Smanjenje štete - vandalizam i upućenje osnovnim i srednjim školama</w:t>
            </w:r>
            <w:r w:rsidR="004C472C" w:rsidRPr="00A608C5">
              <w:rPr>
                <w:lang w:val="sr-Latn-CS"/>
              </w:rPr>
              <w:t xml:space="preserve"> za realizaciju u okviru predmetnih programa i/ili drugih nastavnih i vannastavnih sadržaja</w:t>
            </w:r>
            <w:r w:rsidRPr="00A608C5">
              <w:rPr>
                <w:lang w:val="sr-Latn-CS"/>
              </w:rPr>
              <w:t>.</w:t>
            </w:r>
          </w:p>
        </w:tc>
        <w:tc>
          <w:tcPr>
            <w:tcW w:w="2340" w:type="dxa"/>
            <w:tcBorders>
              <w:top w:val="single" w:sz="4" w:space="0" w:color="auto"/>
              <w:left w:val="single" w:sz="4" w:space="0" w:color="auto"/>
              <w:bottom w:val="single" w:sz="4" w:space="0" w:color="auto"/>
              <w:right w:val="single" w:sz="4" w:space="0" w:color="auto"/>
            </w:tcBorders>
            <w:hideMark/>
          </w:tcPr>
          <w:p w14:paraId="4A2612FE" w14:textId="7DE9D7AD" w:rsidR="002C69D8" w:rsidRPr="00A608C5" w:rsidRDefault="00E33090" w:rsidP="00A27664">
            <w:pPr>
              <w:rPr>
                <w:lang w:val="sr-Latn-CS"/>
              </w:rPr>
            </w:pPr>
            <w:r w:rsidRPr="00A608C5">
              <w:rPr>
                <w:lang w:val="sr-Latn-CS"/>
              </w:rPr>
              <w:t>Pratiti primjenu sadržaja</w:t>
            </w:r>
          </w:p>
        </w:tc>
        <w:tc>
          <w:tcPr>
            <w:tcW w:w="2160" w:type="dxa"/>
            <w:tcBorders>
              <w:top w:val="single" w:sz="4" w:space="0" w:color="auto"/>
              <w:left w:val="single" w:sz="4" w:space="0" w:color="auto"/>
              <w:bottom w:val="single" w:sz="4" w:space="0" w:color="auto"/>
              <w:right w:val="single" w:sz="4" w:space="0" w:color="auto"/>
            </w:tcBorders>
            <w:hideMark/>
          </w:tcPr>
          <w:p w14:paraId="31B369C6" w14:textId="77777777" w:rsidR="002C69D8" w:rsidRPr="00A608C5" w:rsidRDefault="0027073C" w:rsidP="00A27664">
            <w:pPr>
              <w:rPr>
                <w:lang w:val="sr-Latn-CS"/>
              </w:rPr>
            </w:pPr>
            <w:r w:rsidRPr="00A608C5">
              <w:rPr>
                <w:lang w:val="sr-Latn-CS"/>
              </w:rPr>
              <w:t xml:space="preserve">Planirano </w:t>
            </w:r>
            <w:r w:rsidR="00123278" w:rsidRPr="00A608C5">
              <w:rPr>
                <w:lang w:val="sr-Latn-CS"/>
              </w:rPr>
              <w:t>3.000 eura</w:t>
            </w:r>
          </w:p>
          <w:p w14:paraId="4AEDA00E" w14:textId="77777777" w:rsidR="00943FF4" w:rsidRPr="00A608C5" w:rsidRDefault="00943FF4" w:rsidP="00A27664">
            <w:pPr>
              <w:rPr>
                <w:lang w:val="sr-Latn-CS"/>
              </w:rPr>
            </w:pPr>
          </w:p>
          <w:p w14:paraId="19220BBC" w14:textId="77777777" w:rsidR="00943FF4" w:rsidRPr="00A608C5" w:rsidRDefault="00943FF4" w:rsidP="00943FF4">
            <w:pPr>
              <w:rPr>
                <w:shd w:val="clear" w:color="auto" w:fill="FFFFFF"/>
                <w:lang w:val="sr-Latn-CS"/>
              </w:rPr>
            </w:pPr>
            <w:r w:rsidRPr="00A608C5">
              <w:rPr>
                <w:shd w:val="clear" w:color="auto" w:fill="FFFFFF"/>
                <w:lang w:val="sr-Latn-CS"/>
              </w:rPr>
              <w:t xml:space="preserve">Aktivnost realizovana </w:t>
            </w:r>
          </w:p>
          <w:p w14:paraId="4A28EC2F" w14:textId="77777777" w:rsidR="00943FF4" w:rsidRPr="00A608C5" w:rsidRDefault="00943FF4" w:rsidP="00943FF4">
            <w:pPr>
              <w:rPr>
                <w:lang w:val="sr-Latn-CS"/>
              </w:rPr>
            </w:pPr>
            <w:r w:rsidRPr="00A608C5">
              <w:rPr>
                <w:shd w:val="clear" w:color="auto" w:fill="FFFFFF"/>
                <w:lang w:val="sr-Latn-CS"/>
              </w:rPr>
              <w:t>kroz redovan opis poslova.</w:t>
            </w:r>
          </w:p>
        </w:tc>
      </w:tr>
      <w:tr w:rsidR="00A608C5" w:rsidRPr="00A608C5" w14:paraId="7ACC23D3" w14:textId="77777777" w:rsidTr="00C219F3">
        <w:trPr>
          <w:trHeight w:val="1556"/>
          <w:jc w:val="center"/>
        </w:trPr>
        <w:tc>
          <w:tcPr>
            <w:tcW w:w="1840" w:type="dxa"/>
            <w:tcBorders>
              <w:top w:val="single" w:sz="4" w:space="0" w:color="auto"/>
              <w:left w:val="single" w:sz="4" w:space="0" w:color="auto"/>
              <w:bottom w:val="single" w:sz="4" w:space="0" w:color="auto"/>
              <w:right w:val="single" w:sz="4" w:space="0" w:color="auto"/>
            </w:tcBorders>
            <w:hideMark/>
          </w:tcPr>
          <w:p w14:paraId="6B59AEC3" w14:textId="77777777" w:rsidR="002C69D8" w:rsidRPr="00A608C5" w:rsidRDefault="002C69D8" w:rsidP="00A27664">
            <w:pPr>
              <w:rPr>
                <w:lang w:val="sr-Latn-CS"/>
              </w:rPr>
            </w:pPr>
            <w:r w:rsidRPr="00A608C5">
              <w:rPr>
                <w:lang w:val="sr-Latn-CS"/>
              </w:rPr>
              <w:t>2.2.Organizovati službu tehničke zaštite u objektima obrazovno-vaspitnih ustanova</w:t>
            </w:r>
          </w:p>
        </w:tc>
        <w:tc>
          <w:tcPr>
            <w:tcW w:w="1428" w:type="dxa"/>
            <w:tcBorders>
              <w:top w:val="single" w:sz="4" w:space="0" w:color="auto"/>
              <w:left w:val="single" w:sz="4" w:space="0" w:color="auto"/>
              <w:bottom w:val="single" w:sz="4" w:space="0" w:color="auto"/>
              <w:right w:val="single" w:sz="4" w:space="0" w:color="auto"/>
            </w:tcBorders>
            <w:hideMark/>
          </w:tcPr>
          <w:p w14:paraId="6A9259C3" w14:textId="77777777" w:rsidR="002C69D8" w:rsidRPr="00A608C5" w:rsidRDefault="002C69D8" w:rsidP="00A27664">
            <w:pPr>
              <w:rPr>
                <w:lang w:val="sr-Latn-CS"/>
              </w:rPr>
            </w:pPr>
            <w:r w:rsidRPr="00A608C5">
              <w:rPr>
                <w:lang w:val="sr-Latn-CS"/>
              </w:rPr>
              <w:t>Ministarstvo prosvjete</w:t>
            </w:r>
            <w:r w:rsidR="00254B0A" w:rsidRPr="00A608C5">
              <w:rPr>
                <w:lang w:val="sr-Latn-CS"/>
              </w:rPr>
              <w:t>, nauke, kulture i sporta</w:t>
            </w:r>
          </w:p>
        </w:tc>
        <w:tc>
          <w:tcPr>
            <w:tcW w:w="1173" w:type="dxa"/>
            <w:tcBorders>
              <w:top w:val="single" w:sz="4" w:space="0" w:color="auto"/>
              <w:left w:val="single" w:sz="4" w:space="0" w:color="auto"/>
              <w:bottom w:val="single" w:sz="4" w:space="0" w:color="auto"/>
              <w:right w:val="single" w:sz="4" w:space="0" w:color="auto"/>
            </w:tcBorders>
            <w:hideMark/>
          </w:tcPr>
          <w:p w14:paraId="0B8A6F7A" w14:textId="77777777" w:rsidR="002C69D8" w:rsidRPr="00A608C5" w:rsidRDefault="002C69D8" w:rsidP="00A27664">
            <w:pPr>
              <w:rPr>
                <w:lang w:val="sr-Latn-CS"/>
              </w:rPr>
            </w:pPr>
            <w:r w:rsidRPr="00A608C5">
              <w:rPr>
                <w:lang w:val="sr-Latn-CS"/>
              </w:rPr>
              <w:t>III kvartal 2019. godine</w:t>
            </w:r>
          </w:p>
        </w:tc>
        <w:tc>
          <w:tcPr>
            <w:tcW w:w="1173" w:type="dxa"/>
            <w:tcBorders>
              <w:top w:val="single" w:sz="4" w:space="0" w:color="auto"/>
              <w:left w:val="single" w:sz="4" w:space="0" w:color="auto"/>
              <w:bottom w:val="single" w:sz="4" w:space="0" w:color="auto"/>
              <w:right w:val="single" w:sz="4" w:space="0" w:color="auto"/>
            </w:tcBorders>
            <w:hideMark/>
          </w:tcPr>
          <w:p w14:paraId="58E3426F" w14:textId="77777777" w:rsidR="002C69D8" w:rsidRPr="00A608C5" w:rsidRDefault="002C69D8" w:rsidP="00A27664">
            <w:pPr>
              <w:rPr>
                <w:lang w:val="sr-Latn-CS"/>
              </w:rPr>
            </w:pPr>
            <w:r w:rsidRPr="00A608C5">
              <w:rPr>
                <w:lang w:val="sr-Latn-CS"/>
              </w:rPr>
              <w:t>III kvartal 2021. godine</w:t>
            </w:r>
          </w:p>
        </w:tc>
        <w:tc>
          <w:tcPr>
            <w:tcW w:w="4011" w:type="dxa"/>
            <w:tcBorders>
              <w:top w:val="single" w:sz="4" w:space="0" w:color="auto"/>
              <w:left w:val="single" w:sz="4" w:space="0" w:color="auto"/>
              <w:bottom w:val="single" w:sz="4" w:space="0" w:color="auto"/>
              <w:right w:val="single" w:sz="4" w:space="0" w:color="auto"/>
            </w:tcBorders>
            <w:shd w:val="clear" w:color="auto" w:fill="92D050"/>
            <w:hideMark/>
          </w:tcPr>
          <w:p w14:paraId="21786F1F" w14:textId="77777777" w:rsidR="002C69D8" w:rsidRPr="00A608C5" w:rsidRDefault="002C69D8" w:rsidP="00A27664">
            <w:pPr>
              <w:rPr>
                <w:lang w:val="sr-Latn-CS"/>
              </w:rPr>
            </w:pPr>
            <w:r w:rsidRPr="00A608C5">
              <w:rPr>
                <w:lang w:val="sr-Latn-CS"/>
              </w:rPr>
              <w:t>Video nadzo</w:t>
            </w:r>
            <w:r w:rsidR="00AA7C94" w:rsidRPr="00A608C5">
              <w:rPr>
                <w:lang w:val="sr-Latn-CS"/>
              </w:rPr>
              <w:t>r je postavljen na pet objekata</w:t>
            </w:r>
            <w:r w:rsidR="00C219F3" w:rsidRPr="00A608C5">
              <w:rPr>
                <w:lang w:val="sr-Latn-CS"/>
              </w:rPr>
              <w:t>.</w:t>
            </w:r>
          </w:p>
        </w:tc>
        <w:tc>
          <w:tcPr>
            <w:tcW w:w="2340" w:type="dxa"/>
            <w:tcBorders>
              <w:top w:val="single" w:sz="4" w:space="0" w:color="auto"/>
              <w:left w:val="single" w:sz="4" w:space="0" w:color="auto"/>
              <w:bottom w:val="single" w:sz="4" w:space="0" w:color="auto"/>
              <w:right w:val="single" w:sz="4" w:space="0" w:color="auto"/>
            </w:tcBorders>
          </w:tcPr>
          <w:p w14:paraId="244BC717" w14:textId="5EE6A9B1" w:rsidR="002C69D8" w:rsidRPr="00A608C5" w:rsidRDefault="00B64429" w:rsidP="00A608C5">
            <w:pPr>
              <w:rPr>
                <w:lang w:val="sr-Latn-CS"/>
              </w:rPr>
            </w:pPr>
            <w:r w:rsidRPr="00A608C5">
              <w:rPr>
                <w:lang w:val="sr-Latn-CS"/>
              </w:rPr>
              <w:t xml:space="preserve">Nastaviti sa ugradnjom </w:t>
            </w:r>
            <w:r w:rsidR="00A608C5" w:rsidRPr="00A608C5">
              <w:rPr>
                <w:lang w:val="sr-Latn-CS"/>
              </w:rPr>
              <w:t>tehničke zaštite</w:t>
            </w:r>
          </w:p>
        </w:tc>
        <w:tc>
          <w:tcPr>
            <w:tcW w:w="2160" w:type="dxa"/>
            <w:tcBorders>
              <w:top w:val="single" w:sz="4" w:space="0" w:color="auto"/>
              <w:left w:val="single" w:sz="4" w:space="0" w:color="auto"/>
              <w:bottom w:val="single" w:sz="4" w:space="0" w:color="auto"/>
              <w:right w:val="single" w:sz="4" w:space="0" w:color="auto"/>
            </w:tcBorders>
            <w:hideMark/>
          </w:tcPr>
          <w:p w14:paraId="0A217422" w14:textId="77777777" w:rsidR="002C69D8" w:rsidRPr="00A608C5" w:rsidRDefault="002C69D8" w:rsidP="00A27664">
            <w:pPr>
              <w:rPr>
                <w:lang w:val="sr-Latn-CS"/>
              </w:rPr>
            </w:pPr>
            <w:r w:rsidRPr="00A608C5">
              <w:rPr>
                <w:lang w:val="sr-Latn-CS"/>
              </w:rPr>
              <w:t>Planirano 80.000 eura</w:t>
            </w:r>
          </w:p>
          <w:p w14:paraId="4070E75C" w14:textId="77777777" w:rsidR="002C69D8" w:rsidRPr="00A608C5" w:rsidRDefault="002C69D8" w:rsidP="00A27664">
            <w:pPr>
              <w:rPr>
                <w:lang w:val="sr-Latn-CS"/>
              </w:rPr>
            </w:pPr>
          </w:p>
          <w:p w14:paraId="4668984D" w14:textId="77777777" w:rsidR="002C69D8" w:rsidRPr="00A608C5" w:rsidRDefault="00BD54EA" w:rsidP="00A27664">
            <w:pPr>
              <w:rPr>
                <w:lang w:val="sr-Latn-CS"/>
              </w:rPr>
            </w:pPr>
            <w:r w:rsidRPr="00A608C5">
              <w:rPr>
                <w:lang w:val="sr-Latn-CS"/>
              </w:rPr>
              <w:t>Utrošeno 15.</w:t>
            </w:r>
            <w:r w:rsidR="002C69D8" w:rsidRPr="00A608C5">
              <w:rPr>
                <w:lang w:val="sr-Latn-CS"/>
              </w:rPr>
              <w:t>073,06 eura</w:t>
            </w:r>
          </w:p>
          <w:p w14:paraId="35A7A0AF" w14:textId="77777777" w:rsidR="002C69D8" w:rsidRPr="00A608C5" w:rsidRDefault="002C69D8" w:rsidP="00A27664">
            <w:pPr>
              <w:rPr>
                <w:lang w:val="sr-Latn-CS"/>
              </w:rPr>
            </w:pPr>
          </w:p>
        </w:tc>
      </w:tr>
      <w:tr w:rsidR="00A608C5" w:rsidRPr="00A608C5" w14:paraId="6E12C6C8" w14:textId="77777777" w:rsidTr="009F62C3">
        <w:trPr>
          <w:trHeight w:val="706"/>
          <w:jc w:val="center"/>
        </w:trPr>
        <w:tc>
          <w:tcPr>
            <w:tcW w:w="1840" w:type="dxa"/>
            <w:tcBorders>
              <w:top w:val="single" w:sz="4" w:space="0" w:color="auto"/>
              <w:left w:val="single" w:sz="4" w:space="0" w:color="auto"/>
              <w:bottom w:val="single" w:sz="4" w:space="0" w:color="auto"/>
              <w:right w:val="single" w:sz="4" w:space="0" w:color="auto"/>
            </w:tcBorders>
            <w:hideMark/>
          </w:tcPr>
          <w:p w14:paraId="04875615" w14:textId="77777777" w:rsidR="002C69D8" w:rsidRPr="00A608C5" w:rsidRDefault="002C69D8" w:rsidP="00A27664">
            <w:pPr>
              <w:rPr>
                <w:lang w:val="sr-Latn-CS"/>
              </w:rPr>
            </w:pPr>
            <w:r w:rsidRPr="00A608C5">
              <w:rPr>
                <w:lang w:val="sr-Latn-CS"/>
              </w:rPr>
              <w:lastRenderedPageBreak/>
              <w:t>2.3.Organizovanje službe fizičke zaštite u prioritetnim objektima obrazovno-vaspitnih ustanova</w:t>
            </w:r>
          </w:p>
        </w:tc>
        <w:tc>
          <w:tcPr>
            <w:tcW w:w="1428" w:type="dxa"/>
            <w:tcBorders>
              <w:top w:val="single" w:sz="4" w:space="0" w:color="auto"/>
              <w:left w:val="single" w:sz="4" w:space="0" w:color="auto"/>
              <w:bottom w:val="single" w:sz="4" w:space="0" w:color="auto"/>
              <w:right w:val="single" w:sz="4" w:space="0" w:color="auto"/>
            </w:tcBorders>
            <w:hideMark/>
          </w:tcPr>
          <w:p w14:paraId="56FE23FE" w14:textId="77777777" w:rsidR="002C69D8" w:rsidRPr="00A608C5" w:rsidRDefault="002C69D8" w:rsidP="00A27664">
            <w:pPr>
              <w:rPr>
                <w:lang w:val="sr-Latn-CS"/>
              </w:rPr>
            </w:pPr>
            <w:r w:rsidRPr="00A608C5">
              <w:rPr>
                <w:lang w:val="sr-Latn-CS"/>
              </w:rPr>
              <w:t>Ministarstvo prosvjete</w:t>
            </w:r>
            <w:r w:rsidR="00254B0A" w:rsidRPr="00A608C5">
              <w:rPr>
                <w:lang w:val="sr-Latn-CS"/>
              </w:rPr>
              <w:t>, nauke, kulture i sporta</w:t>
            </w:r>
          </w:p>
        </w:tc>
        <w:tc>
          <w:tcPr>
            <w:tcW w:w="1173" w:type="dxa"/>
            <w:tcBorders>
              <w:top w:val="single" w:sz="4" w:space="0" w:color="auto"/>
              <w:left w:val="single" w:sz="4" w:space="0" w:color="auto"/>
              <w:bottom w:val="single" w:sz="4" w:space="0" w:color="auto"/>
              <w:right w:val="single" w:sz="4" w:space="0" w:color="auto"/>
            </w:tcBorders>
            <w:hideMark/>
          </w:tcPr>
          <w:p w14:paraId="6EB7A23C" w14:textId="77777777" w:rsidR="002C69D8" w:rsidRPr="00A608C5" w:rsidRDefault="002C69D8" w:rsidP="00A27664">
            <w:pPr>
              <w:rPr>
                <w:lang w:val="sr-Latn-CS"/>
              </w:rPr>
            </w:pPr>
            <w:r w:rsidRPr="00A608C5">
              <w:rPr>
                <w:lang w:val="sr-Latn-CS"/>
              </w:rPr>
              <w:t>III kvartal 2019. godine</w:t>
            </w:r>
          </w:p>
        </w:tc>
        <w:tc>
          <w:tcPr>
            <w:tcW w:w="1173" w:type="dxa"/>
            <w:tcBorders>
              <w:top w:val="single" w:sz="4" w:space="0" w:color="auto"/>
              <w:left w:val="single" w:sz="4" w:space="0" w:color="auto"/>
              <w:bottom w:val="single" w:sz="4" w:space="0" w:color="auto"/>
              <w:right w:val="single" w:sz="4" w:space="0" w:color="auto"/>
            </w:tcBorders>
            <w:hideMark/>
          </w:tcPr>
          <w:p w14:paraId="15D7C545" w14:textId="77777777" w:rsidR="002C69D8" w:rsidRPr="00A608C5" w:rsidRDefault="002C69D8" w:rsidP="00A27664">
            <w:pPr>
              <w:rPr>
                <w:lang w:val="sr-Latn-CS"/>
              </w:rPr>
            </w:pPr>
            <w:r w:rsidRPr="00A608C5">
              <w:rPr>
                <w:lang w:val="sr-Latn-CS"/>
              </w:rPr>
              <w:t>III kvartal 2021. godine</w:t>
            </w:r>
          </w:p>
        </w:tc>
        <w:tc>
          <w:tcPr>
            <w:tcW w:w="4011" w:type="dxa"/>
            <w:tcBorders>
              <w:top w:val="single" w:sz="4" w:space="0" w:color="auto"/>
              <w:left w:val="single" w:sz="4" w:space="0" w:color="auto"/>
              <w:bottom w:val="single" w:sz="4" w:space="0" w:color="auto"/>
              <w:right w:val="single" w:sz="4" w:space="0" w:color="auto"/>
            </w:tcBorders>
            <w:shd w:val="clear" w:color="auto" w:fill="FFFF00"/>
            <w:hideMark/>
          </w:tcPr>
          <w:p w14:paraId="11B7AA15" w14:textId="77777777" w:rsidR="002C69D8" w:rsidRPr="00A608C5" w:rsidRDefault="002C69D8" w:rsidP="00A27664">
            <w:pPr>
              <w:tabs>
                <w:tab w:val="left" w:pos="709"/>
              </w:tabs>
              <w:rPr>
                <w:rFonts w:eastAsia="Times New Roman"/>
                <w:bCs w:val="0"/>
                <w:iCs/>
                <w:lang w:val="sr-Latn-CS" w:bidi="th-TH"/>
              </w:rPr>
            </w:pPr>
            <w:r w:rsidRPr="00A608C5">
              <w:rPr>
                <w:rFonts w:eastAsia="Times New Roman"/>
                <w:iCs/>
                <w:lang w:val="sr-Latn-CS" w:bidi="th-TH"/>
              </w:rPr>
              <w:t xml:space="preserve">Izrađen </w:t>
            </w:r>
            <w:r w:rsidR="00854BD0" w:rsidRPr="00A608C5">
              <w:rPr>
                <w:rFonts w:eastAsia="Times New Roman"/>
                <w:iCs/>
                <w:lang w:val="sr-Latn-CS" w:bidi="th-TH"/>
              </w:rPr>
              <w:t xml:space="preserve">je </w:t>
            </w:r>
            <w:r w:rsidRPr="00A608C5">
              <w:rPr>
                <w:rFonts w:eastAsia="Times New Roman"/>
                <w:iCs/>
                <w:lang w:val="sr-Latn-CS" w:bidi="th-TH"/>
              </w:rPr>
              <w:t>P</w:t>
            </w:r>
            <w:r w:rsidRPr="00A608C5">
              <w:rPr>
                <w:rFonts w:eastAsiaTheme="majorEastAsia"/>
                <w:lang w:val="sr-Latn-CS"/>
              </w:rPr>
              <w:t xml:space="preserve">rogram obrazovanja za sticanje stručne kvalifikacije Asistent/asistentkinja u sprečavanju nasilja i vandalizma u školi, koji je usvojio </w:t>
            </w:r>
            <w:r w:rsidRPr="00A608C5">
              <w:rPr>
                <w:rFonts w:eastAsia="Times New Roman"/>
                <w:iCs/>
                <w:lang w:val="sr-Latn-CS" w:bidi="th-TH"/>
              </w:rPr>
              <w:t>Nacionalni savjet za obrazovanje.</w:t>
            </w:r>
          </w:p>
          <w:p w14:paraId="4E049C14" w14:textId="77777777" w:rsidR="00854BD0" w:rsidRPr="00A608C5" w:rsidRDefault="002C69D8" w:rsidP="00A27664">
            <w:pPr>
              <w:tabs>
                <w:tab w:val="left" w:pos="709"/>
              </w:tabs>
              <w:rPr>
                <w:lang w:val="sr-Latn-CS"/>
              </w:rPr>
            </w:pPr>
            <w:r w:rsidRPr="00A608C5">
              <w:rPr>
                <w:rFonts w:eastAsia="Times New Roman"/>
                <w:iCs/>
                <w:lang w:val="sr-Latn-CS" w:bidi="th-TH"/>
              </w:rPr>
              <w:t xml:space="preserve">Licencirana </w:t>
            </w:r>
            <w:r w:rsidR="00854BD0" w:rsidRPr="00A608C5">
              <w:rPr>
                <w:rFonts w:eastAsia="Times New Roman"/>
                <w:iCs/>
                <w:lang w:val="sr-Latn-CS" w:bidi="th-TH"/>
              </w:rPr>
              <w:t xml:space="preserve">je </w:t>
            </w:r>
            <w:r w:rsidRPr="00A608C5">
              <w:rPr>
                <w:rFonts w:eastAsia="Times New Roman"/>
                <w:iCs/>
                <w:lang w:val="sr-Latn-CS" w:bidi="th-TH"/>
              </w:rPr>
              <w:t>ustanova za obrazovanje odraslih za sticanje ove kvalifikacije.</w:t>
            </w:r>
            <w:r w:rsidR="00854BD0" w:rsidRPr="00A608C5">
              <w:rPr>
                <w:rFonts w:eastAsia="Times New Roman"/>
                <w:iCs/>
                <w:lang w:val="sr-Latn-CS" w:bidi="th-TH"/>
              </w:rPr>
              <w:t xml:space="preserve"> Obuke nijesu realizovane zbog </w:t>
            </w:r>
            <w:r w:rsidR="00854BD0" w:rsidRPr="00A608C5">
              <w:rPr>
                <w:lang w:val="sr-Latn-CS"/>
              </w:rPr>
              <w:t>pandemije izazvane COVID-19.</w:t>
            </w:r>
          </w:p>
        </w:tc>
        <w:tc>
          <w:tcPr>
            <w:tcW w:w="2340" w:type="dxa"/>
            <w:tcBorders>
              <w:top w:val="single" w:sz="4" w:space="0" w:color="auto"/>
              <w:left w:val="single" w:sz="4" w:space="0" w:color="auto"/>
              <w:bottom w:val="single" w:sz="4" w:space="0" w:color="auto"/>
              <w:right w:val="single" w:sz="4" w:space="0" w:color="auto"/>
            </w:tcBorders>
          </w:tcPr>
          <w:p w14:paraId="21E48ACD" w14:textId="09DC6D4A" w:rsidR="002C69D8" w:rsidRPr="00A608C5" w:rsidRDefault="00A608C5" w:rsidP="00A27664">
            <w:pPr>
              <w:rPr>
                <w:lang w:val="sr-Latn-CS"/>
              </w:rPr>
            </w:pPr>
            <w:r w:rsidRPr="00A608C5">
              <w:rPr>
                <w:lang w:val="sr-Latn-CS"/>
              </w:rPr>
              <w:t>Nastaviti za uvođenjem ove vrste podrške</w:t>
            </w:r>
          </w:p>
        </w:tc>
        <w:tc>
          <w:tcPr>
            <w:tcW w:w="2160" w:type="dxa"/>
            <w:tcBorders>
              <w:top w:val="single" w:sz="4" w:space="0" w:color="auto"/>
              <w:left w:val="single" w:sz="4" w:space="0" w:color="auto"/>
              <w:bottom w:val="single" w:sz="4" w:space="0" w:color="auto"/>
              <w:right w:val="single" w:sz="4" w:space="0" w:color="auto"/>
            </w:tcBorders>
            <w:hideMark/>
          </w:tcPr>
          <w:p w14:paraId="57ADA4A7" w14:textId="77777777" w:rsidR="002C69D8" w:rsidRPr="00A608C5" w:rsidRDefault="008606D7" w:rsidP="00A27664">
            <w:pPr>
              <w:ind w:right="144"/>
              <w:rPr>
                <w:lang w:val="sr-Latn-CS"/>
              </w:rPr>
            </w:pPr>
            <w:r w:rsidRPr="00A608C5">
              <w:rPr>
                <w:lang w:val="sr-Latn-CS"/>
              </w:rPr>
              <w:t xml:space="preserve">Planirano </w:t>
            </w:r>
            <w:r w:rsidR="002C69D8" w:rsidRPr="00A608C5">
              <w:rPr>
                <w:lang w:val="sr-Latn-CS"/>
              </w:rPr>
              <w:t>360.000 eura</w:t>
            </w:r>
          </w:p>
          <w:p w14:paraId="3B926DC4" w14:textId="77777777" w:rsidR="008606D7" w:rsidRPr="00A608C5" w:rsidRDefault="008606D7" w:rsidP="00A27664">
            <w:pPr>
              <w:ind w:right="144"/>
              <w:rPr>
                <w:lang w:val="sr-Latn-CS"/>
              </w:rPr>
            </w:pPr>
          </w:p>
          <w:p w14:paraId="7B89BC89" w14:textId="77777777" w:rsidR="008606D7" w:rsidRPr="00A608C5" w:rsidRDefault="008606D7" w:rsidP="00A27664">
            <w:pPr>
              <w:ind w:right="144"/>
              <w:rPr>
                <w:lang w:val="sr-Latn-CS"/>
              </w:rPr>
            </w:pPr>
            <w:r w:rsidRPr="00A608C5">
              <w:rPr>
                <w:lang w:val="sr-Latn-CS"/>
              </w:rPr>
              <w:t xml:space="preserve">Utrošeno </w:t>
            </w:r>
            <w:r w:rsidR="005303C0" w:rsidRPr="00A608C5">
              <w:rPr>
                <w:lang w:val="sr-Latn-CS"/>
              </w:rPr>
              <w:t>2.550 eura</w:t>
            </w:r>
          </w:p>
        </w:tc>
      </w:tr>
      <w:tr w:rsidR="00A608C5" w:rsidRPr="00A608C5" w14:paraId="61E1EBF0" w14:textId="77777777" w:rsidTr="009F62C3">
        <w:trPr>
          <w:trHeight w:val="1105"/>
          <w:jc w:val="center"/>
        </w:trPr>
        <w:tc>
          <w:tcPr>
            <w:tcW w:w="1840" w:type="dxa"/>
            <w:tcBorders>
              <w:top w:val="single" w:sz="4" w:space="0" w:color="auto"/>
              <w:left w:val="single" w:sz="4" w:space="0" w:color="auto"/>
              <w:bottom w:val="single" w:sz="4" w:space="0" w:color="auto"/>
              <w:right w:val="single" w:sz="4" w:space="0" w:color="auto"/>
            </w:tcBorders>
            <w:hideMark/>
          </w:tcPr>
          <w:p w14:paraId="6160DFF7" w14:textId="77777777" w:rsidR="002C69D8" w:rsidRPr="00A608C5" w:rsidRDefault="002C69D8" w:rsidP="00A27664">
            <w:pPr>
              <w:rPr>
                <w:lang w:val="sr-Latn-CS"/>
              </w:rPr>
            </w:pPr>
            <w:r w:rsidRPr="00A608C5">
              <w:rPr>
                <w:lang w:val="sr-Latn-CS"/>
              </w:rPr>
              <w:t>2.4.Izraditi planove zaštite obrazovno-vaspitnih ustanova</w:t>
            </w:r>
          </w:p>
        </w:tc>
        <w:tc>
          <w:tcPr>
            <w:tcW w:w="1428" w:type="dxa"/>
            <w:tcBorders>
              <w:top w:val="single" w:sz="4" w:space="0" w:color="auto"/>
              <w:left w:val="single" w:sz="4" w:space="0" w:color="auto"/>
              <w:bottom w:val="single" w:sz="4" w:space="0" w:color="auto"/>
              <w:right w:val="single" w:sz="4" w:space="0" w:color="auto"/>
            </w:tcBorders>
            <w:hideMark/>
          </w:tcPr>
          <w:p w14:paraId="5C7CE391" w14:textId="77777777" w:rsidR="002C69D8" w:rsidRPr="00A608C5" w:rsidRDefault="002C69D8" w:rsidP="00A27664">
            <w:pPr>
              <w:rPr>
                <w:lang w:val="sr-Latn-CS"/>
              </w:rPr>
            </w:pPr>
            <w:r w:rsidRPr="00A608C5">
              <w:rPr>
                <w:lang w:val="sr-Latn-CS"/>
              </w:rPr>
              <w:t>Ministarstvo prosvjete</w:t>
            </w:r>
            <w:r w:rsidR="00254B0A" w:rsidRPr="00A608C5">
              <w:rPr>
                <w:lang w:val="sr-Latn-CS"/>
              </w:rPr>
              <w:t>, nauke, kulture i sporta</w:t>
            </w:r>
          </w:p>
        </w:tc>
        <w:tc>
          <w:tcPr>
            <w:tcW w:w="1173" w:type="dxa"/>
            <w:tcBorders>
              <w:top w:val="single" w:sz="4" w:space="0" w:color="auto"/>
              <w:left w:val="single" w:sz="4" w:space="0" w:color="auto"/>
              <w:bottom w:val="single" w:sz="4" w:space="0" w:color="auto"/>
              <w:right w:val="single" w:sz="4" w:space="0" w:color="auto"/>
            </w:tcBorders>
            <w:hideMark/>
          </w:tcPr>
          <w:p w14:paraId="3E330D8A" w14:textId="77777777" w:rsidR="002C69D8" w:rsidRPr="00A608C5" w:rsidRDefault="002C69D8" w:rsidP="00A27664">
            <w:pPr>
              <w:rPr>
                <w:lang w:val="sr-Latn-CS"/>
              </w:rPr>
            </w:pPr>
            <w:r w:rsidRPr="00A608C5">
              <w:rPr>
                <w:lang w:val="sr-Latn-CS"/>
              </w:rPr>
              <w:t>III kvartal 2019. godine</w:t>
            </w:r>
          </w:p>
        </w:tc>
        <w:tc>
          <w:tcPr>
            <w:tcW w:w="1173" w:type="dxa"/>
            <w:tcBorders>
              <w:top w:val="single" w:sz="4" w:space="0" w:color="auto"/>
              <w:left w:val="single" w:sz="4" w:space="0" w:color="auto"/>
              <w:bottom w:val="single" w:sz="4" w:space="0" w:color="auto"/>
              <w:right w:val="single" w:sz="4" w:space="0" w:color="auto"/>
            </w:tcBorders>
            <w:hideMark/>
          </w:tcPr>
          <w:p w14:paraId="479B3522" w14:textId="77777777" w:rsidR="002C69D8" w:rsidRPr="00A608C5" w:rsidRDefault="002C69D8" w:rsidP="00A27664">
            <w:pPr>
              <w:rPr>
                <w:lang w:val="sr-Latn-CS"/>
              </w:rPr>
            </w:pPr>
            <w:r w:rsidRPr="00A608C5">
              <w:rPr>
                <w:lang w:val="sr-Latn-CS"/>
              </w:rPr>
              <w:t>III kvartal 2021. godine</w:t>
            </w:r>
          </w:p>
        </w:tc>
        <w:tc>
          <w:tcPr>
            <w:tcW w:w="4011" w:type="dxa"/>
            <w:tcBorders>
              <w:top w:val="single" w:sz="4" w:space="0" w:color="auto"/>
              <w:left w:val="single" w:sz="4" w:space="0" w:color="auto"/>
              <w:bottom w:val="single" w:sz="4" w:space="0" w:color="auto"/>
              <w:right w:val="single" w:sz="4" w:space="0" w:color="auto"/>
            </w:tcBorders>
            <w:shd w:val="clear" w:color="auto" w:fill="FF0000"/>
            <w:hideMark/>
          </w:tcPr>
          <w:p w14:paraId="28523690" w14:textId="77777777" w:rsidR="002C69D8" w:rsidRPr="00A608C5" w:rsidRDefault="002C69D8" w:rsidP="00A27664">
            <w:pPr>
              <w:rPr>
                <w:lang w:val="sr-Latn-CS"/>
              </w:rPr>
            </w:pPr>
            <w:r w:rsidRPr="00A608C5">
              <w:rPr>
                <w:lang w:val="sr-Latn-CS"/>
              </w:rPr>
              <w:t>Nije realizovano.</w:t>
            </w:r>
          </w:p>
          <w:p w14:paraId="75040AA6" w14:textId="77777777" w:rsidR="0027073C" w:rsidRPr="00A608C5" w:rsidRDefault="0027073C" w:rsidP="0027073C">
            <w:pPr>
              <w:pStyle w:val="Body"/>
              <w:spacing w:before="0" w:after="0"/>
              <w:rPr>
                <w:rFonts w:ascii="Arial" w:hAnsi="Arial" w:cs="Arial"/>
                <w:color w:val="auto"/>
                <w:sz w:val="24"/>
                <w:szCs w:val="24"/>
                <w:lang w:val="sr-Latn-CS"/>
              </w:rPr>
            </w:pPr>
            <w:r w:rsidRPr="00A608C5">
              <w:rPr>
                <w:rFonts w:ascii="Arial" w:hAnsi="Arial" w:cs="Arial"/>
                <w:color w:val="auto"/>
                <w:sz w:val="24"/>
                <w:szCs w:val="24"/>
                <w:lang w:val="sr-Latn-CS"/>
              </w:rPr>
              <w:t xml:space="preserve">Pod uticajerm COVID-19 </w:t>
            </w:r>
            <w:r w:rsidR="001306B2" w:rsidRPr="00A608C5">
              <w:rPr>
                <w:rFonts w:ascii="Arial" w:hAnsi="Arial" w:cs="Arial"/>
                <w:color w:val="auto"/>
                <w:sz w:val="24"/>
                <w:szCs w:val="24"/>
                <w:lang w:val="sr-Latn-CS"/>
              </w:rPr>
              <w:t>rad</w:t>
            </w:r>
            <w:r w:rsidRPr="00A608C5">
              <w:rPr>
                <w:rFonts w:ascii="Arial" w:hAnsi="Arial" w:cs="Arial"/>
                <w:color w:val="auto"/>
                <w:sz w:val="24"/>
                <w:szCs w:val="24"/>
                <w:lang w:val="sr-Latn-CS"/>
              </w:rPr>
              <w:t xml:space="preserve"> škola, uglavnom je bio usmjeren na učenje na daljinu, </w:t>
            </w:r>
            <w:r w:rsidR="001306B2" w:rsidRPr="00A608C5">
              <w:rPr>
                <w:rFonts w:ascii="Arial" w:hAnsi="Arial" w:cs="Arial"/>
                <w:color w:val="auto"/>
                <w:sz w:val="24"/>
                <w:szCs w:val="24"/>
                <w:lang w:val="sr-Latn-CS"/>
              </w:rPr>
              <w:t xml:space="preserve">a manje </w:t>
            </w:r>
            <w:r w:rsidRPr="00A608C5">
              <w:rPr>
                <w:rFonts w:ascii="Arial" w:hAnsi="Arial" w:cs="Arial"/>
                <w:color w:val="auto"/>
                <w:sz w:val="24"/>
                <w:szCs w:val="24"/>
                <w:lang w:val="sr-Latn-CS"/>
              </w:rPr>
              <w:t>prema bezbjednosnim mjerama.</w:t>
            </w:r>
          </w:p>
          <w:p w14:paraId="3719886D" w14:textId="77777777" w:rsidR="0027073C" w:rsidRPr="00A608C5" w:rsidRDefault="0027073C" w:rsidP="00A27664">
            <w:pPr>
              <w:rPr>
                <w:lang w:val="sr-Latn-CS"/>
              </w:rPr>
            </w:pPr>
          </w:p>
        </w:tc>
        <w:tc>
          <w:tcPr>
            <w:tcW w:w="2340" w:type="dxa"/>
            <w:tcBorders>
              <w:top w:val="single" w:sz="4" w:space="0" w:color="auto"/>
              <w:left w:val="single" w:sz="4" w:space="0" w:color="auto"/>
              <w:bottom w:val="single" w:sz="4" w:space="0" w:color="auto"/>
              <w:right w:val="single" w:sz="4" w:space="0" w:color="auto"/>
            </w:tcBorders>
            <w:hideMark/>
          </w:tcPr>
          <w:p w14:paraId="69939CD4" w14:textId="20DCA1AA" w:rsidR="002C69D8" w:rsidRPr="00A608C5" w:rsidRDefault="00A608C5" w:rsidP="00A27664">
            <w:pPr>
              <w:rPr>
                <w:lang w:val="sr-Latn-CS"/>
              </w:rPr>
            </w:pPr>
            <w:r w:rsidRPr="00A608C5">
              <w:rPr>
                <w:lang w:val="sr-Latn-CS"/>
              </w:rPr>
              <w:t>Podsticati izradu planova zaštite</w:t>
            </w:r>
          </w:p>
        </w:tc>
        <w:tc>
          <w:tcPr>
            <w:tcW w:w="2160" w:type="dxa"/>
            <w:tcBorders>
              <w:top w:val="single" w:sz="4" w:space="0" w:color="auto"/>
              <w:left w:val="single" w:sz="4" w:space="0" w:color="auto"/>
              <w:bottom w:val="single" w:sz="4" w:space="0" w:color="auto"/>
              <w:right w:val="single" w:sz="4" w:space="0" w:color="auto"/>
            </w:tcBorders>
            <w:hideMark/>
          </w:tcPr>
          <w:p w14:paraId="5EF46C0C" w14:textId="77777777" w:rsidR="002C69D8" w:rsidRPr="00A608C5" w:rsidRDefault="002C69D8" w:rsidP="00A27664">
            <w:pPr>
              <w:rPr>
                <w:lang w:val="sr-Latn-CS"/>
              </w:rPr>
            </w:pPr>
            <w:r w:rsidRPr="00A608C5">
              <w:rPr>
                <w:lang w:val="sr-Latn-CS"/>
              </w:rPr>
              <w:t xml:space="preserve">60.000 eura </w:t>
            </w:r>
          </w:p>
        </w:tc>
      </w:tr>
      <w:tr w:rsidR="00A608C5" w:rsidRPr="00A608C5" w14:paraId="73EA6134" w14:textId="77777777" w:rsidTr="00C219F3">
        <w:trPr>
          <w:trHeight w:val="1337"/>
          <w:jc w:val="center"/>
        </w:trPr>
        <w:tc>
          <w:tcPr>
            <w:tcW w:w="1840" w:type="dxa"/>
            <w:tcBorders>
              <w:top w:val="single" w:sz="4" w:space="0" w:color="auto"/>
              <w:left w:val="single" w:sz="4" w:space="0" w:color="auto"/>
              <w:bottom w:val="single" w:sz="4" w:space="0" w:color="auto"/>
              <w:right w:val="single" w:sz="4" w:space="0" w:color="auto"/>
            </w:tcBorders>
            <w:hideMark/>
          </w:tcPr>
          <w:p w14:paraId="33253F63" w14:textId="77777777" w:rsidR="002C69D8" w:rsidRPr="00A608C5" w:rsidRDefault="002C69D8" w:rsidP="00A27664">
            <w:pPr>
              <w:rPr>
                <w:lang w:val="sr-Latn-CS"/>
              </w:rPr>
            </w:pPr>
            <w:r w:rsidRPr="00A608C5">
              <w:rPr>
                <w:lang w:val="sr-Latn-CS"/>
              </w:rPr>
              <w:t>2.5.Poboljšati bezbjednost dvorišta obrazovno-vaspitnih ustanova</w:t>
            </w:r>
          </w:p>
        </w:tc>
        <w:tc>
          <w:tcPr>
            <w:tcW w:w="1428" w:type="dxa"/>
            <w:tcBorders>
              <w:top w:val="single" w:sz="4" w:space="0" w:color="auto"/>
              <w:left w:val="single" w:sz="4" w:space="0" w:color="auto"/>
              <w:bottom w:val="single" w:sz="4" w:space="0" w:color="auto"/>
              <w:right w:val="single" w:sz="4" w:space="0" w:color="auto"/>
            </w:tcBorders>
            <w:hideMark/>
          </w:tcPr>
          <w:p w14:paraId="36FD93B4" w14:textId="77777777" w:rsidR="002C69D8" w:rsidRPr="00A608C5" w:rsidRDefault="002C69D8" w:rsidP="00A27664">
            <w:pPr>
              <w:rPr>
                <w:lang w:val="sr-Latn-CS"/>
              </w:rPr>
            </w:pPr>
            <w:r w:rsidRPr="00A608C5">
              <w:rPr>
                <w:lang w:val="sr-Latn-CS"/>
              </w:rPr>
              <w:t>Ministarstvo prosvjete</w:t>
            </w:r>
            <w:r w:rsidR="00254B0A" w:rsidRPr="00A608C5">
              <w:rPr>
                <w:lang w:val="sr-Latn-CS"/>
              </w:rPr>
              <w:t>, nauke, kulture i sporta</w:t>
            </w:r>
          </w:p>
        </w:tc>
        <w:tc>
          <w:tcPr>
            <w:tcW w:w="1173" w:type="dxa"/>
            <w:tcBorders>
              <w:top w:val="single" w:sz="4" w:space="0" w:color="auto"/>
              <w:left w:val="single" w:sz="4" w:space="0" w:color="auto"/>
              <w:bottom w:val="single" w:sz="4" w:space="0" w:color="auto"/>
              <w:right w:val="single" w:sz="4" w:space="0" w:color="auto"/>
            </w:tcBorders>
            <w:hideMark/>
          </w:tcPr>
          <w:p w14:paraId="391838F5" w14:textId="77777777" w:rsidR="002C69D8" w:rsidRPr="00A608C5" w:rsidRDefault="002C69D8" w:rsidP="00A27664">
            <w:pPr>
              <w:rPr>
                <w:lang w:val="sr-Latn-CS"/>
              </w:rPr>
            </w:pPr>
            <w:r w:rsidRPr="00A608C5">
              <w:rPr>
                <w:lang w:val="sr-Latn-CS"/>
              </w:rPr>
              <w:t>III kvartal 2019. godine</w:t>
            </w:r>
          </w:p>
        </w:tc>
        <w:tc>
          <w:tcPr>
            <w:tcW w:w="1173" w:type="dxa"/>
            <w:tcBorders>
              <w:top w:val="single" w:sz="4" w:space="0" w:color="auto"/>
              <w:left w:val="single" w:sz="4" w:space="0" w:color="auto"/>
              <w:bottom w:val="single" w:sz="4" w:space="0" w:color="auto"/>
              <w:right w:val="single" w:sz="4" w:space="0" w:color="auto"/>
            </w:tcBorders>
            <w:hideMark/>
          </w:tcPr>
          <w:p w14:paraId="714DDD4D" w14:textId="77777777" w:rsidR="002C69D8" w:rsidRPr="00A608C5" w:rsidRDefault="002C69D8" w:rsidP="00A27664">
            <w:pPr>
              <w:rPr>
                <w:lang w:val="sr-Latn-CS"/>
              </w:rPr>
            </w:pPr>
            <w:r w:rsidRPr="00A608C5">
              <w:rPr>
                <w:lang w:val="sr-Latn-CS"/>
              </w:rPr>
              <w:t>III kvartal 2021. godine</w:t>
            </w:r>
          </w:p>
        </w:tc>
        <w:tc>
          <w:tcPr>
            <w:tcW w:w="4011" w:type="dxa"/>
            <w:tcBorders>
              <w:top w:val="single" w:sz="4" w:space="0" w:color="auto"/>
              <w:left w:val="single" w:sz="4" w:space="0" w:color="auto"/>
              <w:bottom w:val="single" w:sz="4" w:space="0" w:color="auto"/>
              <w:right w:val="single" w:sz="4" w:space="0" w:color="auto"/>
            </w:tcBorders>
            <w:shd w:val="clear" w:color="auto" w:fill="92D050"/>
            <w:hideMark/>
          </w:tcPr>
          <w:p w14:paraId="532FCC0E" w14:textId="77777777" w:rsidR="002C69D8" w:rsidRPr="00A608C5" w:rsidRDefault="002C69D8" w:rsidP="001D780E">
            <w:pPr>
              <w:rPr>
                <w:lang w:val="sr-Latn-CS"/>
              </w:rPr>
            </w:pPr>
            <w:r w:rsidRPr="00A608C5">
              <w:rPr>
                <w:lang w:val="sr-Latn-CS"/>
              </w:rPr>
              <w:t xml:space="preserve">U </w:t>
            </w:r>
            <w:r w:rsidR="001D780E" w:rsidRPr="00A608C5">
              <w:rPr>
                <w:lang w:val="sr-Latn-CS"/>
              </w:rPr>
              <w:t xml:space="preserve">osam osnovnih i srednjih škola </w:t>
            </w:r>
            <w:r w:rsidRPr="00A608C5">
              <w:rPr>
                <w:lang w:val="sr-Latn-CS"/>
              </w:rPr>
              <w:t>urađena je/popravljena ograda oko dvorišta.</w:t>
            </w:r>
          </w:p>
        </w:tc>
        <w:tc>
          <w:tcPr>
            <w:tcW w:w="2340" w:type="dxa"/>
            <w:tcBorders>
              <w:top w:val="single" w:sz="4" w:space="0" w:color="auto"/>
              <w:left w:val="single" w:sz="4" w:space="0" w:color="auto"/>
              <w:bottom w:val="single" w:sz="4" w:space="0" w:color="auto"/>
              <w:right w:val="single" w:sz="4" w:space="0" w:color="auto"/>
            </w:tcBorders>
            <w:hideMark/>
          </w:tcPr>
          <w:p w14:paraId="6BB4234E" w14:textId="76067FEF" w:rsidR="002C69D8" w:rsidRPr="00A608C5" w:rsidRDefault="00B64429" w:rsidP="00A27664">
            <w:pPr>
              <w:rPr>
                <w:lang w:val="sr-Latn-CS"/>
              </w:rPr>
            </w:pPr>
            <w:r w:rsidRPr="00A608C5">
              <w:rPr>
                <w:lang w:val="sr-Latn-CS"/>
              </w:rPr>
              <w:t>Nastaviti sa aktivnostima na poboljšanju bezbjednosti dvoriš</w:t>
            </w:r>
            <w:r w:rsidR="00A608C5" w:rsidRPr="00A608C5">
              <w:rPr>
                <w:lang w:val="sr-Latn-CS"/>
              </w:rPr>
              <w:t>ta obrazovno-vaspitnih ustanova</w:t>
            </w:r>
          </w:p>
        </w:tc>
        <w:tc>
          <w:tcPr>
            <w:tcW w:w="2160" w:type="dxa"/>
            <w:tcBorders>
              <w:top w:val="single" w:sz="4" w:space="0" w:color="auto"/>
              <w:left w:val="single" w:sz="4" w:space="0" w:color="auto"/>
              <w:bottom w:val="single" w:sz="4" w:space="0" w:color="auto"/>
              <w:right w:val="single" w:sz="4" w:space="0" w:color="auto"/>
            </w:tcBorders>
            <w:hideMark/>
          </w:tcPr>
          <w:p w14:paraId="78BB4897" w14:textId="77777777" w:rsidR="002C69D8" w:rsidRPr="00A608C5" w:rsidRDefault="002C69D8" w:rsidP="00A27664">
            <w:pPr>
              <w:rPr>
                <w:lang w:val="sr-Latn-CS"/>
              </w:rPr>
            </w:pPr>
            <w:r w:rsidRPr="00A608C5">
              <w:rPr>
                <w:lang w:val="sr-Latn-CS"/>
              </w:rPr>
              <w:t>Planirano 200.000 eura</w:t>
            </w:r>
          </w:p>
          <w:p w14:paraId="43DCC05E" w14:textId="77777777" w:rsidR="002C69D8" w:rsidRPr="00A608C5" w:rsidRDefault="002C69D8" w:rsidP="00A27664">
            <w:pPr>
              <w:rPr>
                <w:lang w:val="sr-Latn-CS"/>
              </w:rPr>
            </w:pPr>
          </w:p>
          <w:p w14:paraId="06CCA534" w14:textId="77777777" w:rsidR="002C69D8" w:rsidRPr="00A608C5" w:rsidRDefault="002C69D8" w:rsidP="00653B99">
            <w:pPr>
              <w:rPr>
                <w:lang w:val="sr-Latn-CS"/>
              </w:rPr>
            </w:pPr>
            <w:r w:rsidRPr="00A608C5">
              <w:rPr>
                <w:lang w:val="sr-Latn-CS"/>
              </w:rPr>
              <w:t xml:space="preserve">Utrošeno </w:t>
            </w:r>
            <w:r w:rsidR="002F0417" w:rsidRPr="00A608C5">
              <w:rPr>
                <w:lang w:val="sr-Latn-CS"/>
              </w:rPr>
              <w:t>150.267,80</w:t>
            </w:r>
            <w:r w:rsidR="00653B99" w:rsidRPr="00A608C5">
              <w:rPr>
                <w:lang w:val="sr-Latn-CS"/>
              </w:rPr>
              <w:t xml:space="preserve"> </w:t>
            </w:r>
            <w:r w:rsidRPr="00A608C5">
              <w:rPr>
                <w:lang w:val="sr-Latn-CS"/>
              </w:rPr>
              <w:t>eura</w:t>
            </w:r>
            <w:r w:rsidR="00C219F3" w:rsidRPr="00A608C5">
              <w:rPr>
                <w:lang w:val="sr-Latn-CS"/>
              </w:rPr>
              <w:t xml:space="preserve"> </w:t>
            </w:r>
          </w:p>
        </w:tc>
      </w:tr>
      <w:tr w:rsidR="00A608C5" w:rsidRPr="00A608C5" w14:paraId="04D4E622" w14:textId="77777777" w:rsidTr="001306B2">
        <w:trPr>
          <w:trHeight w:val="654"/>
          <w:jc w:val="center"/>
        </w:trPr>
        <w:tc>
          <w:tcPr>
            <w:tcW w:w="1840" w:type="dxa"/>
            <w:tcBorders>
              <w:top w:val="single" w:sz="4" w:space="0" w:color="auto"/>
              <w:left w:val="single" w:sz="4" w:space="0" w:color="auto"/>
              <w:bottom w:val="single" w:sz="4" w:space="0" w:color="auto"/>
              <w:right w:val="single" w:sz="4" w:space="0" w:color="auto"/>
            </w:tcBorders>
            <w:hideMark/>
          </w:tcPr>
          <w:p w14:paraId="019FF344" w14:textId="77777777" w:rsidR="002C69D8" w:rsidRPr="00A608C5" w:rsidRDefault="002C69D8" w:rsidP="00A27664">
            <w:pPr>
              <w:pStyle w:val="ListParagraph"/>
              <w:ind w:left="0"/>
              <w:rPr>
                <w:lang w:val="sr-Latn-CS"/>
              </w:rPr>
            </w:pPr>
            <w:r w:rsidRPr="00A608C5">
              <w:rPr>
                <w:lang w:val="sr-Latn-CS"/>
              </w:rPr>
              <w:t>2.6.Unaprijediti saradnju sa Upravom policije</w:t>
            </w:r>
          </w:p>
        </w:tc>
        <w:tc>
          <w:tcPr>
            <w:tcW w:w="1428" w:type="dxa"/>
            <w:tcBorders>
              <w:top w:val="single" w:sz="4" w:space="0" w:color="auto"/>
              <w:left w:val="single" w:sz="4" w:space="0" w:color="auto"/>
              <w:bottom w:val="single" w:sz="4" w:space="0" w:color="auto"/>
              <w:right w:val="single" w:sz="4" w:space="0" w:color="auto"/>
            </w:tcBorders>
            <w:hideMark/>
          </w:tcPr>
          <w:p w14:paraId="7044366A" w14:textId="77777777" w:rsidR="002C69D8" w:rsidRPr="00A608C5" w:rsidRDefault="002C69D8" w:rsidP="00A27664">
            <w:pPr>
              <w:rPr>
                <w:lang w:val="sr-Latn-CS"/>
              </w:rPr>
            </w:pPr>
            <w:r w:rsidRPr="00A608C5">
              <w:rPr>
                <w:lang w:val="sr-Latn-CS"/>
              </w:rPr>
              <w:t xml:space="preserve">Ministarstvo prosvjete, </w:t>
            </w:r>
            <w:r w:rsidR="00254B0A" w:rsidRPr="00A608C5">
              <w:rPr>
                <w:lang w:val="sr-Latn-CS"/>
              </w:rPr>
              <w:t xml:space="preserve">nauke, kulture i sporta; </w:t>
            </w:r>
            <w:r w:rsidRPr="00A608C5">
              <w:rPr>
                <w:lang w:val="sr-Latn-CS"/>
              </w:rPr>
              <w:t>Uprava policije</w:t>
            </w:r>
          </w:p>
        </w:tc>
        <w:tc>
          <w:tcPr>
            <w:tcW w:w="1173" w:type="dxa"/>
            <w:tcBorders>
              <w:top w:val="single" w:sz="4" w:space="0" w:color="auto"/>
              <w:left w:val="single" w:sz="4" w:space="0" w:color="auto"/>
              <w:bottom w:val="single" w:sz="4" w:space="0" w:color="auto"/>
              <w:right w:val="single" w:sz="4" w:space="0" w:color="auto"/>
            </w:tcBorders>
            <w:hideMark/>
          </w:tcPr>
          <w:p w14:paraId="03E881FD" w14:textId="77777777" w:rsidR="002C69D8" w:rsidRPr="00A608C5" w:rsidRDefault="002C69D8" w:rsidP="00A27664">
            <w:pPr>
              <w:rPr>
                <w:lang w:val="sr-Latn-CS"/>
              </w:rPr>
            </w:pPr>
            <w:r w:rsidRPr="00A608C5">
              <w:rPr>
                <w:lang w:val="sr-Latn-CS"/>
              </w:rPr>
              <w:t>III kvartal 2019. godine</w:t>
            </w:r>
          </w:p>
        </w:tc>
        <w:tc>
          <w:tcPr>
            <w:tcW w:w="1173" w:type="dxa"/>
            <w:tcBorders>
              <w:top w:val="single" w:sz="4" w:space="0" w:color="auto"/>
              <w:left w:val="single" w:sz="4" w:space="0" w:color="auto"/>
              <w:bottom w:val="single" w:sz="4" w:space="0" w:color="auto"/>
              <w:right w:val="single" w:sz="4" w:space="0" w:color="auto"/>
            </w:tcBorders>
            <w:hideMark/>
          </w:tcPr>
          <w:p w14:paraId="09CF8122" w14:textId="77777777" w:rsidR="002C69D8" w:rsidRPr="00A608C5" w:rsidRDefault="002C69D8" w:rsidP="00A27664">
            <w:pPr>
              <w:rPr>
                <w:lang w:val="sr-Latn-CS"/>
              </w:rPr>
            </w:pPr>
            <w:r w:rsidRPr="00A608C5">
              <w:rPr>
                <w:lang w:val="sr-Latn-CS"/>
              </w:rPr>
              <w:t>III kvartal 2021. godine</w:t>
            </w:r>
          </w:p>
        </w:tc>
        <w:tc>
          <w:tcPr>
            <w:tcW w:w="4011" w:type="dxa"/>
            <w:tcBorders>
              <w:top w:val="single" w:sz="4" w:space="0" w:color="auto"/>
              <w:left w:val="single" w:sz="4" w:space="0" w:color="auto"/>
              <w:bottom w:val="single" w:sz="4" w:space="0" w:color="auto"/>
              <w:right w:val="single" w:sz="4" w:space="0" w:color="auto"/>
            </w:tcBorders>
            <w:shd w:val="clear" w:color="auto" w:fill="92D050"/>
            <w:hideMark/>
          </w:tcPr>
          <w:p w14:paraId="7899ADFF" w14:textId="77777777" w:rsidR="002C69D8" w:rsidRPr="00A608C5" w:rsidRDefault="002C69D8" w:rsidP="009F62C3">
            <w:pPr>
              <w:tabs>
                <w:tab w:val="left" w:pos="142"/>
              </w:tabs>
              <w:rPr>
                <w:lang w:val="sr-Latn-CS"/>
              </w:rPr>
            </w:pPr>
            <w:r w:rsidRPr="00A608C5">
              <w:rPr>
                <w:lang w:val="sr-Latn-CS"/>
              </w:rPr>
              <w:t>Protokol o saradnji na programu „Bezbjednost djece“ zaključen je između:</w:t>
            </w:r>
            <w:r w:rsidRPr="00A608C5">
              <w:rPr>
                <w:b/>
                <w:lang w:val="sr-Latn-CS"/>
              </w:rPr>
              <w:t xml:space="preserve"> </w:t>
            </w:r>
            <w:r w:rsidRPr="00A608C5">
              <w:rPr>
                <w:lang w:val="sr-Latn-CS"/>
              </w:rPr>
              <w:t xml:space="preserve">Ministarstva unutrašnjih poslova, Ministarstva prosvjete i Uprave policije. Obučeni službenici Uprave policije su </w:t>
            </w:r>
            <w:r w:rsidR="00B61EBE" w:rsidRPr="00A608C5">
              <w:rPr>
                <w:lang w:val="sr-Latn-CS"/>
              </w:rPr>
              <w:t xml:space="preserve">školske 2019/2020. godine </w:t>
            </w:r>
            <w:r w:rsidRPr="00A608C5">
              <w:rPr>
                <w:lang w:val="sr-Latn-CS"/>
              </w:rPr>
              <w:t>održali predavanja u 43 osnovne škole kojima je prisustvovalo ukupno 1 857 učenika. Pored ostalih tema, u devet škola rea</w:t>
            </w:r>
            <w:r w:rsidR="001306B2" w:rsidRPr="00A608C5">
              <w:rPr>
                <w:lang w:val="sr-Latn-CS"/>
              </w:rPr>
              <w:t xml:space="preserve">lizovana su predavanja na temu </w:t>
            </w:r>
            <w:r w:rsidRPr="00A608C5">
              <w:rPr>
                <w:lang w:val="sr-Latn-CS"/>
              </w:rPr>
              <w:t>Vršnjačko nasil</w:t>
            </w:r>
            <w:r w:rsidR="001306B2" w:rsidRPr="00A608C5">
              <w:rPr>
                <w:lang w:val="sr-Latn-CS"/>
              </w:rPr>
              <w:t>je i maloljetnička delikvencija</w:t>
            </w:r>
            <w:r w:rsidRPr="00A608C5">
              <w:rPr>
                <w:lang w:val="sr-Latn-CS"/>
              </w:rPr>
              <w:t xml:space="preserve"> kojima su prisustvovala 473 učenika. </w:t>
            </w:r>
          </w:p>
          <w:p w14:paraId="3AB4F5C4" w14:textId="77777777" w:rsidR="00B61EBE" w:rsidRPr="00A608C5" w:rsidRDefault="00B61EBE" w:rsidP="00653B99">
            <w:pPr>
              <w:pStyle w:val="Body"/>
              <w:spacing w:before="0" w:after="0"/>
              <w:rPr>
                <w:rFonts w:ascii="Arial" w:hAnsi="Arial" w:cs="Arial"/>
                <w:color w:val="auto"/>
                <w:sz w:val="24"/>
                <w:szCs w:val="24"/>
                <w:lang w:val="sr-Latn-CS"/>
              </w:rPr>
            </w:pPr>
            <w:r w:rsidRPr="00A608C5">
              <w:rPr>
                <w:rFonts w:ascii="Arial" w:hAnsi="Arial" w:cs="Arial"/>
                <w:color w:val="auto"/>
                <w:sz w:val="24"/>
                <w:szCs w:val="24"/>
                <w:lang w:val="sr-Latn-CS"/>
              </w:rPr>
              <w:t>Školske 2020/2021. godine održano je 13 predavanja u 13 osnovnih škola za 414 učenika.</w:t>
            </w:r>
            <w:r w:rsidR="00653B99" w:rsidRPr="00A608C5">
              <w:rPr>
                <w:rFonts w:ascii="Arial" w:hAnsi="Arial" w:cs="Arial"/>
                <w:color w:val="auto"/>
                <w:sz w:val="24"/>
                <w:szCs w:val="24"/>
                <w:lang w:val="sr-Latn-CS"/>
              </w:rPr>
              <w:t xml:space="preserve"> Policijski službenici Uprave policije su u saradnji sa Ministarstvom pripremili i snimili predavanja koja su </w:t>
            </w:r>
            <w:r w:rsidR="00653B99" w:rsidRPr="00A608C5">
              <w:rPr>
                <w:rFonts w:ascii="Arial" w:hAnsi="Arial" w:cs="Arial"/>
                <w:color w:val="auto"/>
                <w:sz w:val="24"/>
                <w:szCs w:val="24"/>
                <w:lang w:val="sr-Latn-CS"/>
              </w:rPr>
              <w:lastRenderedPageBreak/>
              <w:t>objavljena na platformi „Uči doma“. Teme predavanja su Vršnjačko nasilje i maloljetnička delikvencija i Bezbjedno korišćenje interneta i društvenih mreža.</w:t>
            </w:r>
          </w:p>
        </w:tc>
        <w:tc>
          <w:tcPr>
            <w:tcW w:w="2340" w:type="dxa"/>
            <w:tcBorders>
              <w:top w:val="single" w:sz="4" w:space="0" w:color="auto"/>
              <w:left w:val="single" w:sz="4" w:space="0" w:color="auto"/>
              <w:bottom w:val="single" w:sz="4" w:space="0" w:color="auto"/>
              <w:right w:val="single" w:sz="4" w:space="0" w:color="auto"/>
            </w:tcBorders>
            <w:hideMark/>
          </w:tcPr>
          <w:p w14:paraId="4B4529DB" w14:textId="5751A415" w:rsidR="002C69D8" w:rsidRPr="00A608C5" w:rsidRDefault="00B64429" w:rsidP="00A608C5">
            <w:pPr>
              <w:rPr>
                <w:lang w:val="sr-Latn-CS"/>
              </w:rPr>
            </w:pPr>
            <w:r w:rsidRPr="00A608C5">
              <w:rPr>
                <w:lang w:val="sr-Latn-CS"/>
              </w:rPr>
              <w:lastRenderedPageBreak/>
              <w:t xml:space="preserve">Nastaviti saradnju sa Upravom policije </w:t>
            </w:r>
          </w:p>
        </w:tc>
        <w:tc>
          <w:tcPr>
            <w:tcW w:w="2160" w:type="dxa"/>
            <w:tcBorders>
              <w:top w:val="single" w:sz="4" w:space="0" w:color="auto"/>
              <w:left w:val="single" w:sz="4" w:space="0" w:color="auto"/>
              <w:bottom w:val="single" w:sz="4" w:space="0" w:color="auto"/>
              <w:right w:val="single" w:sz="4" w:space="0" w:color="auto"/>
            </w:tcBorders>
            <w:hideMark/>
          </w:tcPr>
          <w:p w14:paraId="3763A59A" w14:textId="77777777" w:rsidR="002C69D8" w:rsidRPr="00A608C5" w:rsidRDefault="002B5959" w:rsidP="002B5959">
            <w:pPr>
              <w:rPr>
                <w:lang w:val="sr-Latn-CS"/>
              </w:rPr>
            </w:pPr>
            <w:r w:rsidRPr="00A608C5">
              <w:rPr>
                <w:lang w:val="sr-Latn-CS"/>
              </w:rPr>
              <w:t>Utrošeno 200 eura</w:t>
            </w:r>
          </w:p>
        </w:tc>
      </w:tr>
      <w:tr w:rsidR="00A608C5" w:rsidRPr="00A608C5" w14:paraId="0DF27B92" w14:textId="77777777" w:rsidTr="00C219F3">
        <w:trPr>
          <w:trHeight w:val="1337"/>
          <w:jc w:val="center"/>
        </w:trPr>
        <w:tc>
          <w:tcPr>
            <w:tcW w:w="1840" w:type="dxa"/>
            <w:tcBorders>
              <w:top w:val="single" w:sz="4" w:space="0" w:color="auto"/>
              <w:left w:val="single" w:sz="4" w:space="0" w:color="auto"/>
              <w:bottom w:val="single" w:sz="4" w:space="0" w:color="auto"/>
              <w:right w:val="single" w:sz="4" w:space="0" w:color="auto"/>
            </w:tcBorders>
            <w:hideMark/>
          </w:tcPr>
          <w:p w14:paraId="768D4A04" w14:textId="77777777" w:rsidR="002C69D8" w:rsidRPr="00A608C5" w:rsidRDefault="002C69D8" w:rsidP="00A27664">
            <w:pPr>
              <w:pStyle w:val="ListParagraph"/>
              <w:ind w:left="0"/>
              <w:rPr>
                <w:lang w:val="sr-Latn-CS"/>
              </w:rPr>
            </w:pPr>
            <w:r w:rsidRPr="00A608C5">
              <w:rPr>
                <w:lang w:val="sr-Latn-CS"/>
              </w:rPr>
              <w:t>2.7.Organizovati održavanje javnih površina sa lokalnim upravama</w:t>
            </w:r>
          </w:p>
        </w:tc>
        <w:tc>
          <w:tcPr>
            <w:tcW w:w="1428" w:type="dxa"/>
            <w:tcBorders>
              <w:top w:val="single" w:sz="4" w:space="0" w:color="auto"/>
              <w:left w:val="single" w:sz="4" w:space="0" w:color="auto"/>
              <w:bottom w:val="single" w:sz="4" w:space="0" w:color="auto"/>
              <w:right w:val="single" w:sz="4" w:space="0" w:color="auto"/>
            </w:tcBorders>
            <w:hideMark/>
          </w:tcPr>
          <w:p w14:paraId="255D66FA" w14:textId="77777777" w:rsidR="002C69D8" w:rsidRPr="00A608C5" w:rsidRDefault="002C69D8" w:rsidP="00A27664">
            <w:pPr>
              <w:rPr>
                <w:lang w:val="sr-Latn-CS"/>
              </w:rPr>
            </w:pPr>
            <w:r w:rsidRPr="00A608C5">
              <w:rPr>
                <w:lang w:val="sr-Latn-CS"/>
              </w:rPr>
              <w:t>Ministarstvo prosvjete,</w:t>
            </w:r>
            <w:r w:rsidR="00254B0A" w:rsidRPr="00A608C5">
              <w:rPr>
                <w:lang w:val="sr-Latn-CS"/>
              </w:rPr>
              <w:t xml:space="preserve"> nauke, kulture i sporta;</w:t>
            </w:r>
            <w:r w:rsidRPr="00A608C5">
              <w:rPr>
                <w:lang w:val="sr-Latn-CS"/>
              </w:rPr>
              <w:t xml:space="preserve"> Za</w:t>
            </w:r>
            <w:r w:rsidR="00254B0A" w:rsidRPr="00A608C5">
              <w:rPr>
                <w:lang w:val="sr-Latn-CS"/>
              </w:rPr>
              <w:t>jednica opština;</w:t>
            </w:r>
            <w:r w:rsidR="00A71196" w:rsidRPr="00A608C5">
              <w:rPr>
                <w:lang w:val="sr-Latn-CS"/>
              </w:rPr>
              <w:t xml:space="preserve"> lokalne samoup</w:t>
            </w:r>
            <w:r w:rsidRPr="00A608C5">
              <w:rPr>
                <w:lang w:val="sr-Latn-CS"/>
              </w:rPr>
              <w:t>rave</w:t>
            </w:r>
          </w:p>
        </w:tc>
        <w:tc>
          <w:tcPr>
            <w:tcW w:w="1173" w:type="dxa"/>
            <w:tcBorders>
              <w:top w:val="single" w:sz="4" w:space="0" w:color="auto"/>
              <w:left w:val="single" w:sz="4" w:space="0" w:color="auto"/>
              <w:bottom w:val="single" w:sz="4" w:space="0" w:color="auto"/>
              <w:right w:val="single" w:sz="4" w:space="0" w:color="auto"/>
            </w:tcBorders>
            <w:hideMark/>
          </w:tcPr>
          <w:p w14:paraId="0B44517A" w14:textId="77777777" w:rsidR="002C69D8" w:rsidRPr="00A608C5" w:rsidRDefault="002C69D8" w:rsidP="00A27664">
            <w:pPr>
              <w:rPr>
                <w:lang w:val="sr-Latn-CS"/>
              </w:rPr>
            </w:pPr>
            <w:r w:rsidRPr="00A608C5">
              <w:rPr>
                <w:lang w:val="sr-Latn-CS"/>
              </w:rPr>
              <w:t>III kvartal 2019. godine</w:t>
            </w:r>
          </w:p>
        </w:tc>
        <w:tc>
          <w:tcPr>
            <w:tcW w:w="1173" w:type="dxa"/>
            <w:tcBorders>
              <w:top w:val="single" w:sz="4" w:space="0" w:color="auto"/>
              <w:left w:val="single" w:sz="4" w:space="0" w:color="auto"/>
              <w:bottom w:val="single" w:sz="4" w:space="0" w:color="auto"/>
              <w:right w:val="single" w:sz="4" w:space="0" w:color="auto"/>
            </w:tcBorders>
            <w:hideMark/>
          </w:tcPr>
          <w:p w14:paraId="56F661D4" w14:textId="77777777" w:rsidR="002C69D8" w:rsidRPr="00A608C5" w:rsidRDefault="002C69D8" w:rsidP="00A27664">
            <w:pPr>
              <w:rPr>
                <w:lang w:val="sr-Latn-CS"/>
              </w:rPr>
            </w:pPr>
            <w:r w:rsidRPr="00A608C5">
              <w:rPr>
                <w:lang w:val="sr-Latn-CS"/>
              </w:rPr>
              <w:t>III kvartal 2021. godine</w:t>
            </w:r>
          </w:p>
        </w:tc>
        <w:tc>
          <w:tcPr>
            <w:tcW w:w="4011" w:type="dxa"/>
            <w:tcBorders>
              <w:top w:val="single" w:sz="4" w:space="0" w:color="auto"/>
              <w:left w:val="single" w:sz="4" w:space="0" w:color="auto"/>
              <w:bottom w:val="single" w:sz="4" w:space="0" w:color="auto"/>
              <w:right w:val="single" w:sz="4" w:space="0" w:color="auto"/>
            </w:tcBorders>
            <w:shd w:val="clear" w:color="auto" w:fill="92D050"/>
            <w:hideMark/>
          </w:tcPr>
          <w:p w14:paraId="4513D7CF" w14:textId="77777777" w:rsidR="002C69D8" w:rsidRPr="00A608C5" w:rsidRDefault="00123278" w:rsidP="002B5959">
            <w:pPr>
              <w:rPr>
                <w:lang w:val="sr-Latn-CS"/>
              </w:rPr>
            </w:pPr>
            <w:r w:rsidRPr="00A608C5">
              <w:rPr>
                <w:lang w:val="sr-Latn-CS"/>
              </w:rPr>
              <w:t>Ur</w:t>
            </w:r>
            <w:r w:rsidR="008606D7" w:rsidRPr="00A608C5">
              <w:rPr>
                <w:lang w:val="sr-Latn-CS"/>
              </w:rPr>
              <w:t xml:space="preserve">eđeno je dvorište u </w:t>
            </w:r>
            <w:r w:rsidR="002B5BF9" w:rsidRPr="00A608C5">
              <w:rPr>
                <w:lang w:val="sr-Latn-CS"/>
              </w:rPr>
              <w:t xml:space="preserve">pet </w:t>
            </w:r>
            <w:r w:rsidRPr="00A608C5">
              <w:rPr>
                <w:lang w:val="sr-Latn-CS"/>
              </w:rPr>
              <w:t>škola</w:t>
            </w:r>
            <w:r w:rsidR="002B5959" w:rsidRPr="00A608C5">
              <w:rPr>
                <w:lang w:val="sr-Latn-CS"/>
              </w:rPr>
              <w:t>.</w:t>
            </w:r>
          </w:p>
        </w:tc>
        <w:tc>
          <w:tcPr>
            <w:tcW w:w="2340" w:type="dxa"/>
            <w:tcBorders>
              <w:top w:val="single" w:sz="4" w:space="0" w:color="auto"/>
              <w:left w:val="single" w:sz="4" w:space="0" w:color="auto"/>
              <w:bottom w:val="single" w:sz="4" w:space="0" w:color="auto"/>
              <w:right w:val="single" w:sz="4" w:space="0" w:color="auto"/>
            </w:tcBorders>
            <w:hideMark/>
          </w:tcPr>
          <w:p w14:paraId="254AF937" w14:textId="70F1FFB5" w:rsidR="002C69D8" w:rsidRPr="00A608C5" w:rsidRDefault="005930EC" w:rsidP="00A27664">
            <w:pPr>
              <w:rPr>
                <w:lang w:val="sr-Latn-CS"/>
              </w:rPr>
            </w:pPr>
            <w:r>
              <w:rPr>
                <w:lang w:val="sr-Latn-CS"/>
              </w:rPr>
              <w:t>Podsticati saradnju sa lokalnim</w:t>
            </w:r>
            <w:r w:rsidR="00A608C5" w:rsidRPr="00A608C5">
              <w:rPr>
                <w:lang w:val="sr-Latn-CS"/>
              </w:rPr>
              <w:t xml:space="preserve"> zaje</w:t>
            </w:r>
            <w:r>
              <w:rPr>
                <w:lang w:val="sr-Latn-CS"/>
              </w:rPr>
              <w:t>dnicama</w:t>
            </w:r>
          </w:p>
        </w:tc>
        <w:tc>
          <w:tcPr>
            <w:tcW w:w="2160" w:type="dxa"/>
            <w:tcBorders>
              <w:top w:val="single" w:sz="4" w:space="0" w:color="auto"/>
              <w:left w:val="single" w:sz="4" w:space="0" w:color="auto"/>
              <w:bottom w:val="single" w:sz="4" w:space="0" w:color="auto"/>
              <w:right w:val="single" w:sz="4" w:space="0" w:color="auto"/>
            </w:tcBorders>
            <w:hideMark/>
          </w:tcPr>
          <w:p w14:paraId="484784BA" w14:textId="77777777" w:rsidR="002B5BF9" w:rsidRPr="00A608C5" w:rsidRDefault="002B5BF9" w:rsidP="002B5BF9">
            <w:pPr>
              <w:rPr>
                <w:shd w:val="clear" w:color="auto" w:fill="FFFFFF"/>
                <w:lang w:val="sr-Latn-CS"/>
              </w:rPr>
            </w:pPr>
            <w:r w:rsidRPr="00A608C5">
              <w:rPr>
                <w:shd w:val="clear" w:color="auto" w:fill="FFFFFF"/>
                <w:lang w:val="sr-Latn-CS"/>
              </w:rPr>
              <w:t xml:space="preserve">Aktivnost realizovana </w:t>
            </w:r>
          </w:p>
          <w:p w14:paraId="7ABBB3ED" w14:textId="77777777" w:rsidR="002C69D8" w:rsidRPr="00A608C5" w:rsidRDefault="002B5BF9" w:rsidP="002B5BF9">
            <w:pPr>
              <w:rPr>
                <w:lang w:val="sr-Latn-CS"/>
              </w:rPr>
            </w:pPr>
            <w:r w:rsidRPr="00A608C5">
              <w:rPr>
                <w:shd w:val="clear" w:color="auto" w:fill="FFFFFF"/>
                <w:lang w:val="sr-Latn-CS"/>
              </w:rPr>
              <w:t>kroz</w:t>
            </w:r>
            <w:r w:rsidR="00123278" w:rsidRPr="00A608C5">
              <w:rPr>
                <w:lang w:val="sr-Latn-CS"/>
              </w:rPr>
              <w:t xml:space="preserve"> donacije.</w:t>
            </w:r>
          </w:p>
        </w:tc>
      </w:tr>
      <w:tr w:rsidR="00A608C5" w:rsidRPr="00A608C5" w14:paraId="126E24FA" w14:textId="77777777" w:rsidTr="009F62C3">
        <w:trPr>
          <w:trHeight w:val="1606"/>
          <w:jc w:val="center"/>
        </w:trPr>
        <w:tc>
          <w:tcPr>
            <w:tcW w:w="1840" w:type="dxa"/>
            <w:tcBorders>
              <w:top w:val="single" w:sz="4" w:space="0" w:color="auto"/>
              <w:left w:val="single" w:sz="4" w:space="0" w:color="auto"/>
              <w:bottom w:val="single" w:sz="4" w:space="0" w:color="auto"/>
              <w:right w:val="single" w:sz="4" w:space="0" w:color="auto"/>
            </w:tcBorders>
            <w:hideMark/>
          </w:tcPr>
          <w:p w14:paraId="2A7B35E1" w14:textId="77777777" w:rsidR="002C69D8" w:rsidRPr="00A608C5" w:rsidRDefault="002C69D8" w:rsidP="00A27664">
            <w:pPr>
              <w:pStyle w:val="ListParagraph"/>
              <w:ind w:left="0"/>
              <w:rPr>
                <w:lang w:val="sr-Latn-CS"/>
              </w:rPr>
            </w:pPr>
            <w:r w:rsidRPr="00A608C5">
              <w:rPr>
                <w:lang w:val="sr-Latn-CS"/>
              </w:rPr>
              <w:t>2.8.Unaprijediti evidenciju počinjenih šteta u MEIS aplikaciji</w:t>
            </w:r>
          </w:p>
        </w:tc>
        <w:tc>
          <w:tcPr>
            <w:tcW w:w="1428" w:type="dxa"/>
            <w:tcBorders>
              <w:top w:val="single" w:sz="4" w:space="0" w:color="auto"/>
              <w:left w:val="single" w:sz="4" w:space="0" w:color="auto"/>
              <w:bottom w:val="single" w:sz="4" w:space="0" w:color="auto"/>
              <w:right w:val="single" w:sz="4" w:space="0" w:color="auto"/>
            </w:tcBorders>
            <w:hideMark/>
          </w:tcPr>
          <w:p w14:paraId="53CEC829" w14:textId="77777777" w:rsidR="002C69D8" w:rsidRPr="00A608C5" w:rsidRDefault="002C69D8" w:rsidP="00A27664">
            <w:pPr>
              <w:rPr>
                <w:lang w:val="sr-Latn-CS"/>
              </w:rPr>
            </w:pPr>
            <w:r w:rsidRPr="00A608C5">
              <w:rPr>
                <w:lang w:val="sr-Latn-CS"/>
              </w:rPr>
              <w:t>Ministarstvo prosvjete</w:t>
            </w:r>
            <w:r w:rsidR="00254B0A" w:rsidRPr="00A608C5">
              <w:rPr>
                <w:lang w:val="sr-Latn-CS"/>
              </w:rPr>
              <w:t>, nauke, kulture i sporta</w:t>
            </w:r>
          </w:p>
        </w:tc>
        <w:tc>
          <w:tcPr>
            <w:tcW w:w="1173" w:type="dxa"/>
            <w:tcBorders>
              <w:top w:val="single" w:sz="4" w:space="0" w:color="auto"/>
              <w:left w:val="single" w:sz="4" w:space="0" w:color="auto"/>
              <w:bottom w:val="single" w:sz="4" w:space="0" w:color="auto"/>
              <w:right w:val="single" w:sz="4" w:space="0" w:color="auto"/>
            </w:tcBorders>
            <w:hideMark/>
          </w:tcPr>
          <w:p w14:paraId="3EE1BB6A" w14:textId="77777777" w:rsidR="002C69D8" w:rsidRPr="00A608C5" w:rsidRDefault="002C69D8" w:rsidP="00A27664">
            <w:pPr>
              <w:rPr>
                <w:lang w:val="sr-Latn-CS"/>
              </w:rPr>
            </w:pPr>
            <w:r w:rsidRPr="00A608C5">
              <w:rPr>
                <w:lang w:val="sr-Latn-CS"/>
              </w:rPr>
              <w:t>III kvartal 2019. godine</w:t>
            </w:r>
          </w:p>
        </w:tc>
        <w:tc>
          <w:tcPr>
            <w:tcW w:w="1173" w:type="dxa"/>
            <w:tcBorders>
              <w:top w:val="single" w:sz="4" w:space="0" w:color="auto"/>
              <w:left w:val="single" w:sz="4" w:space="0" w:color="auto"/>
              <w:bottom w:val="single" w:sz="4" w:space="0" w:color="auto"/>
              <w:right w:val="single" w:sz="4" w:space="0" w:color="auto"/>
            </w:tcBorders>
            <w:hideMark/>
          </w:tcPr>
          <w:p w14:paraId="74DFA846" w14:textId="77777777" w:rsidR="002C69D8" w:rsidRPr="00A608C5" w:rsidRDefault="002C69D8" w:rsidP="00A27664">
            <w:pPr>
              <w:rPr>
                <w:lang w:val="sr-Latn-CS"/>
              </w:rPr>
            </w:pPr>
            <w:r w:rsidRPr="00A608C5">
              <w:rPr>
                <w:lang w:val="sr-Latn-CS"/>
              </w:rPr>
              <w:t>IV kvartal 2019. godine</w:t>
            </w:r>
          </w:p>
        </w:tc>
        <w:tc>
          <w:tcPr>
            <w:tcW w:w="4011" w:type="dxa"/>
            <w:tcBorders>
              <w:top w:val="single" w:sz="4" w:space="0" w:color="auto"/>
              <w:left w:val="single" w:sz="4" w:space="0" w:color="auto"/>
              <w:bottom w:val="single" w:sz="4" w:space="0" w:color="auto"/>
              <w:right w:val="single" w:sz="4" w:space="0" w:color="auto"/>
            </w:tcBorders>
            <w:shd w:val="clear" w:color="auto" w:fill="92D050"/>
            <w:hideMark/>
          </w:tcPr>
          <w:p w14:paraId="43476C4E" w14:textId="77777777" w:rsidR="003F625E" w:rsidRPr="00A608C5" w:rsidRDefault="002C69D8" w:rsidP="003F625E">
            <w:pPr>
              <w:pStyle w:val="CommentText"/>
              <w:rPr>
                <w:sz w:val="24"/>
                <w:szCs w:val="24"/>
              </w:rPr>
            </w:pPr>
            <w:r w:rsidRPr="00A608C5">
              <w:rPr>
                <w:sz w:val="24"/>
                <w:szCs w:val="24"/>
                <w:lang w:val="sr-Latn-CS"/>
              </w:rPr>
              <w:t xml:space="preserve">U MEIS aplikaciji unaprijeđen je modul koji se odnosi na evidenciju počinjenih šteta u koji je implementiran u svim obrazovno-vaspitnim ustanovama. Kreirano je uputstvo za unos podataka. </w:t>
            </w:r>
            <w:r w:rsidR="003F625E" w:rsidRPr="00A608C5">
              <w:rPr>
                <w:sz w:val="24"/>
                <w:szCs w:val="24"/>
                <w:lang w:val="sr-Latn-CS"/>
              </w:rPr>
              <w:t xml:space="preserve">Školske 2019/2020. godine evidentirano je </w:t>
            </w:r>
            <w:r w:rsidR="008F357D" w:rsidRPr="00A608C5">
              <w:rPr>
                <w:sz w:val="24"/>
                <w:szCs w:val="24"/>
                <w:lang w:val="sr-Latn-CS"/>
              </w:rPr>
              <w:t>26</w:t>
            </w:r>
            <w:r w:rsidRPr="00A608C5">
              <w:rPr>
                <w:sz w:val="24"/>
                <w:szCs w:val="24"/>
                <w:lang w:val="sr-Latn-CS"/>
              </w:rPr>
              <w:t xml:space="preserve"> slučaja vandalizma u osnovnim i </w:t>
            </w:r>
            <w:r w:rsidR="00123278" w:rsidRPr="00A608C5">
              <w:rPr>
                <w:sz w:val="24"/>
                <w:szCs w:val="24"/>
                <w:lang w:val="sr-Latn-CS"/>
              </w:rPr>
              <w:t>dva</w:t>
            </w:r>
            <w:r w:rsidR="003F625E" w:rsidRPr="00A608C5">
              <w:rPr>
                <w:sz w:val="24"/>
                <w:szCs w:val="24"/>
                <w:lang w:val="sr-Latn-CS"/>
              </w:rPr>
              <w:t xml:space="preserve"> u srednjim školama, dok su </w:t>
            </w:r>
            <w:r w:rsidR="003F625E" w:rsidRPr="00A608C5">
              <w:rPr>
                <w:sz w:val="24"/>
                <w:szCs w:val="24"/>
              </w:rPr>
              <w:t>školske 2020/2021. godine evidentirana samo dva slučaja vandalizma u osnovnim školama.</w:t>
            </w:r>
          </w:p>
          <w:p w14:paraId="2612D550" w14:textId="77777777" w:rsidR="002C69D8" w:rsidRPr="00A608C5" w:rsidRDefault="002C69D8" w:rsidP="003F625E">
            <w:pPr>
              <w:tabs>
                <w:tab w:val="left" w:pos="0"/>
              </w:tabs>
              <w:rPr>
                <w:b/>
                <w:lang w:val="sr-Latn-CS"/>
              </w:rPr>
            </w:pPr>
            <w:r w:rsidRPr="00A608C5">
              <w:rPr>
                <w:lang w:val="sr-Latn-CS"/>
              </w:rPr>
              <w:t xml:space="preserve"> </w:t>
            </w:r>
          </w:p>
        </w:tc>
        <w:tc>
          <w:tcPr>
            <w:tcW w:w="2340" w:type="dxa"/>
            <w:tcBorders>
              <w:top w:val="single" w:sz="4" w:space="0" w:color="auto"/>
              <w:left w:val="single" w:sz="4" w:space="0" w:color="auto"/>
              <w:bottom w:val="single" w:sz="4" w:space="0" w:color="auto"/>
              <w:right w:val="single" w:sz="4" w:space="0" w:color="auto"/>
            </w:tcBorders>
            <w:hideMark/>
          </w:tcPr>
          <w:p w14:paraId="3B8E23E5" w14:textId="35411A74" w:rsidR="002C69D8" w:rsidRPr="00A608C5" w:rsidRDefault="00A608C5" w:rsidP="00A27664">
            <w:pPr>
              <w:rPr>
                <w:lang w:val="sr-Latn-CS"/>
              </w:rPr>
            </w:pPr>
            <w:r w:rsidRPr="00A608C5">
              <w:rPr>
                <w:lang w:val="sr-Latn-CS"/>
              </w:rPr>
              <w:t>Podsticati škole u pogledu ažurnosti evidencije</w:t>
            </w:r>
          </w:p>
        </w:tc>
        <w:tc>
          <w:tcPr>
            <w:tcW w:w="2160" w:type="dxa"/>
            <w:tcBorders>
              <w:top w:val="single" w:sz="4" w:space="0" w:color="auto"/>
              <w:left w:val="single" w:sz="4" w:space="0" w:color="auto"/>
              <w:bottom w:val="single" w:sz="4" w:space="0" w:color="auto"/>
              <w:right w:val="single" w:sz="4" w:space="0" w:color="auto"/>
            </w:tcBorders>
            <w:hideMark/>
          </w:tcPr>
          <w:p w14:paraId="5703ED1E" w14:textId="77777777" w:rsidR="002C69D8" w:rsidRPr="00A608C5" w:rsidRDefault="002C69D8" w:rsidP="00A27664">
            <w:pPr>
              <w:rPr>
                <w:shd w:val="clear" w:color="auto" w:fill="FFFFFF"/>
                <w:lang w:val="sr-Latn-CS"/>
              </w:rPr>
            </w:pPr>
            <w:r w:rsidRPr="00A608C5">
              <w:rPr>
                <w:shd w:val="clear" w:color="auto" w:fill="FFFFFF"/>
                <w:lang w:val="sr-Latn-CS"/>
              </w:rPr>
              <w:t xml:space="preserve">Aktivnost realizovana </w:t>
            </w:r>
          </w:p>
          <w:p w14:paraId="4CAC8B70" w14:textId="77777777" w:rsidR="002C69D8" w:rsidRPr="00A608C5" w:rsidRDefault="002C69D8" w:rsidP="00A27664">
            <w:pPr>
              <w:rPr>
                <w:lang w:val="sr-Latn-CS"/>
              </w:rPr>
            </w:pPr>
            <w:r w:rsidRPr="00A608C5">
              <w:rPr>
                <w:shd w:val="clear" w:color="auto" w:fill="FFFFFF"/>
                <w:lang w:val="sr-Latn-CS"/>
              </w:rPr>
              <w:t>kroz redovan opis poslova.</w:t>
            </w:r>
          </w:p>
        </w:tc>
      </w:tr>
    </w:tbl>
    <w:p w14:paraId="268D43C5" w14:textId="77777777" w:rsidR="002C69D8" w:rsidRPr="00A608C5" w:rsidRDefault="002C69D8" w:rsidP="005A03C5">
      <w:pPr>
        <w:rPr>
          <w:lang w:val="sr-Latn-CS"/>
        </w:rPr>
        <w:sectPr w:rsidR="002C69D8" w:rsidRPr="00A608C5" w:rsidSect="00486402">
          <w:pgSz w:w="16834" w:h="11909" w:orient="landscape" w:code="9"/>
          <w:pgMar w:top="1138" w:right="1526" w:bottom="1138" w:left="1526" w:header="706" w:footer="706" w:gutter="0"/>
          <w:cols w:space="708"/>
          <w:docGrid w:linePitch="360"/>
        </w:sectPr>
      </w:pPr>
    </w:p>
    <w:p w14:paraId="146D91D8" w14:textId="77777777" w:rsidR="00C16C94" w:rsidRPr="00A608C5" w:rsidRDefault="00C16C94" w:rsidP="0041304F">
      <w:pPr>
        <w:pStyle w:val="IntenseQuote"/>
        <w:spacing w:line="276" w:lineRule="auto"/>
        <w:rPr>
          <w:b/>
          <w:color w:val="auto"/>
          <w:lang w:val="sr-Latn-CS"/>
        </w:rPr>
      </w:pPr>
      <w:r w:rsidRPr="00E83D0D">
        <w:rPr>
          <w:b/>
          <w:color w:val="548DD4" w:themeColor="text2" w:themeTint="99"/>
          <w:lang w:val="sr-Latn-CS"/>
        </w:rPr>
        <w:lastRenderedPageBreak/>
        <w:t>Preporuke</w:t>
      </w:r>
      <w:r w:rsidR="0032008B" w:rsidRPr="00E83D0D">
        <w:rPr>
          <w:b/>
          <w:color w:val="548DD4" w:themeColor="text2" w:themeTint="99"/>
          <w:lang w:val="sr-Latn-CS"/>
        </w:rPr>
        <w:t xml:space="preserve"> za naredni period</w:t>
      </w:r>
    </w:p>
    <w:p w14:paraId="0D9F4858" w14:textId="740835DF" w:rsidR="00B30999" w:rsidRDefault="002D3B4E" w:rsidP="00A608C5">
      <w:pPr>
        <w:ind w:firstLine="714"/>
        <w:rPr>
          <w:lang w:val="sr-Latn-CS"/>
        </w:rPr>
      </w:pPr>
      <w:r w:rsidRPr="00A608C5">
        <w:rPr>
          <w:lang w:val="sr-Latn-CS"/>
        </w:rPr>
        <w:t xml:space="preserve">U cilju </w:t>
      </w:r>
      <w:r w:rsidR="00A31F61" w:rsidRPr="00A608C5">
        <w:rPr>
          <w:lang w:val="sr-Latn-CS"/>
        </w:rPr>
        <w:t>prevencije u odnosu na vršnjačk</w:t>
      </w:r>
      <w:r w:rsidR="006A2055" w:rsidRPr="00A608C5">
        <w:rPr>
          <w:lang w:val="sr-Latn-CS"/>
        </w:rPr>
        <w:t>o</w:t>
      </w:r>
      <w:r w:rsidR="00A31F61" w:rsidRPr="00A608C5">
        <w:rPr>
          <w:lang w:val="sr-Latn-CS"/>
        </w:rPr>
        <w:t>, i nasilje uopšte, kao</w:t>
      </w:r>
      <w:r w:rsidR="001306B2" w:rsidRPr="00A608C5">
        <w:rPr>
          <w:lang w:val="sr-Latn-CS"/>
        </w:rPr>
        <w:t xml:space="preserve"> i vandaliza</w:t>
      </w:r>
      <w:r w:rsidR="00A31F61" w:rsidRPr="00A608C5">
        <w:rPr>
          <w:lang w:val="sr-Latn-CS"/>
        </w:rPr>
        <w:t>m</w:t>
      </w:r>
      <w:r w:rsidR="001306B2" w:rsidRPr="00A608C5">
        <w:rPr>
          <w:lang w:val="sr-Latn-CS"/>
        </w:rPr>
        <w:t xml:space="preserve"> u obrazovno-vaspitnim ustanovama u Crnoj Gori u </w:t>
      </w:r>
      <w:r w:rsidRPr="00A608C5">
        <w:rPr>
          <w:lang w:val="sr-Latn-CS"/>
        </w:rPr>
        <w:t>narednom periodu je potrebno</w:t>
      </w:r>
      <w:r w:rsidR="00A608C5">
        <w:rPr>
          <w:lang w:val="sr-Latn-CS"/>
        </w:rPr>
        <w:t xml:space="preserve"> </w:t>
      </w:r>
      <w:r w:rsidR="005930EC">
        <w:rPr>
          <w:lang w:val="sr-Latn-CS"/>
        </w:rPr>
        <w:t>nastaviti praćenje ovih pojava</w:t>
      </w:r>
      <w:r w:rsidR="00A608C5">
        <w:rPr>
          <w:lang w:val="sr-Latn-CS"/>
        </w:rPr>
        <w:t xml:space="preserve"> </w:t>
      </w:r>
      <w:r w:rsidR="005930EC">
        <w:rPr>
          <w:lang w:val="sr-Latn-CS"/>
        </w:rPr>
        <w:t xml:space="preserve">u sardnji sa </w:t>
      </w:r>
      <w:r w:rsidR="00A608C5">
        <w:rPr>
          <w:lang w:val="sr-Latn-CS"/>
        </w:rPr>
        <w:t xml:space="preserve">obrazovno-vaspitnim ustanovama, Zavodom za školstvo, Upravom policije, centrima za socijalni rad i lokalnom zajednocom. </w:t>
      </w:r>
    </w:p>
    <w:p w14:paraId="4D972446" w14:textId="77777777" w:rsidR="00B30999" w:rsidRDefault="00B30999" w:rsidP="00B30999">
      <w:pPr>
        <w:ind w:firstLine="720"/>
        <w:rPr>
          <w:lang w:val="sr-Latn-CS"/>
        </w:rPr>
      </w:pPr>
    </w:p>
    <w:p w14:paraId="3A577DDA" w14:textId="7A079FD9" w:rsidR="00B30999" w:rsidRDefault="00A608C5" w:rsidP="00B30999">
      <w:pPr>
        <w:ind w:firstLine="720"/>
        <w:rPr>
          <w:lang w:val="sr-Latn-CS"/>
        </w:rPr>
      </w:pPr>
      <w:r>
        <w:rPr>
          <w:lang w:val="sr-Latn-CS"/>
        </w:rPr>
        <w:t xml:space="preserve">Potrebno je uprave  obrazovno-vaspitnih ustanova informisati o </w:t>
      </w:r>
      <w:r w:rsidR="00B30999">
        <w:rPr>
          <w:lang w:val="sr-Latn-CS"/>
        </w:rPr>
        <w:t>obavezi</w:t>
      </w:r>
      <w:r w:rsidR="00DF4554">
        <w:rPr>
          <w:lang w:val="sr-Latn-CS"/>
        </w:rPr>
        <w:t xml:space="preserve"> </w:t>
      </w:r>
      <w:r w:rsidR="005930EC">
        <w:rPr>
          <w:lang w:val="sr-Latn-CS"/>
        </w:rPr>
        <w:t xml:space="preserve">blagovremenog </w:t>
      </w:r>
      <w:r w:rsidR="00B30999">
        <w:rPr>
          <w:lang w:val="sr-Latn-CS"/>
        </w:rPr>
        <w:t xml:space="preserve">evidentiranja </w:t>
      </w:r>
      <w:r w:rsidR="00DF4554">
        <w:rPr>
          <w:lang w:val="sr-Latn-CS"/>
        </w:rPr>
        <w:t>podataka u MEIS, primjeni uputstva</w:t>
      </w:r>
      <w:r w:rsidR="00DF4554" w:rsidRPr="00A608C5">
        <w:rPr>
          <w:lang w:val="sr-Latn-CS"/>
        </w:rPr>
        <w:t xml:space="preserve"> „Podjela odgovornosti i</w:t>
      </w:r>
      <w:r w:rsidR="00DF4554">
        <w:rPr>
          <w:lang w:val="sr-Latn-CS"/>
        </w:rPr>
        <w:t xml:space="preserve"> postupanje u cilju prevencije</w:t>
      </w:r>
      <w:r w:rsidR="00DF4554" w:rsidRPr="00A608C5">
        <w:rPr>
          <w:lang w:val="sr-Latn-CS"/>
        </w:rPr>
        <w:t xml:space="preserve"> u slučajevima pojave nasilja“</w:t>
      </w:r>
      <w:r w:rsidR="00DF4554">
        <w:rPr>
          <w:lang w:val="sr-Latn-CS"/>
        </w:rPr>
        <w:t xml:space="preserve">, </w:t>
      </w:r>
      <w:r w:rsidR="00B30999">
        <w:rPr>
          <w:lang w:val="sr-Latn-CS"/>
        </w:rPr>
        <w:t>saradnji sa centrima za socijalni rad, održavnju časova odjeljenjske zajednice na predložene teme.</w:t>
      </w:r>
    </w:p>
    <w:p w14:paraId="645B4BEF" w14:textId="77777777" w:rsidR="00B30999" w:rsidRDefault="00B30999" w:rsidP="00B30999">
      <w:pPr>
        <w:ind w:firstLine="720"/>
        <w:rPr>
          <w:lang w:val="sr-Latn-CS"/>
        </w:rPr>
      </w:pPr>
    </w:p>
    <w:p w14:paraId="2231E8B4" w14:textId="48D10056" w:rsidR="005930EC" w:rsidRPr="00A608C5" w:rsidRDefault="00B30999" w:rsidP="005930EC">
      <w:pPr>
        <w:ind w:firstLine="720"/>
        <w:rPr>
          <w:lang w:val="sr-Latn-CS"/>
        </w:rPr>
      </w:pPr>
      <w:r>
        <w:rPr>
          <w:lang w:val="sr-Latn-CS"/>
        </w:rPr>
        <w:t xml:space="preserve">Takođe, neophodno je </w:t>
      </w:r>
      <w:r w:rsidR="005930EC">
        <w:rPr>
          <w:lang w:val="sr-Latn-CS"/>
        </w:rPr>
        <w:t xml:space="preserve">unaprijediti MEIS, </w:t>
      </w:r>
      <w:r>
        <w:rPr>
          <w:lang w:val="sr-Latn-CS"/>
        </w:rPr>
        <w:t>realizovati od</w:t>
      </w:r>
      <w:r w:rsidR="005930EC">
        <w:rPr>
          <w:lang w:val="sr-Latn-CS"/>
        </w:rPr>
        <w:t>govarajuće obuke zaposlenih u ob</w:t>
      </w:r>
      <w:r>
        <w:rPr>
          <w:lang w:val="sr-Latn-CS"/>
        </w:rPr>
        <w:t>razovno-vaspitnim ustanovama, promovisati besplatnu telefonsku liniju</w:t>
      </w:r>
      <w:r w:rsidR="005930EC">
        <w:rPr>
          <w:lang w:val="sr-Latn-CS"/>
        </w:rPr>
        <w:t>, unaprijediti tehničku i fizičku zaštitu objekata obrazovno-vaspitnih ustanova, kao i izradu planova zaštite,</w:t>
      </w:r>
      <w:r w:rsidR="005930EC" w:rsidRPr="005930EC">
        <w:rPr>
          <w:lang w:val="sr-Latn-CS"/>
        </w:rPr>
        <w:t xml:space="preserve"> </w:t>
      </w:r>
      <w:r w:rsidR="005930EC">
        <w:rPr>
          <w:lang w:val="sr-Latn-CS"/>
        </w:rPr>
        <w:t>podstaći saradnju sa Upravom policije i lokalnim zajednicama, kao i kancelarijama</w:t>
      </w:r>
      <w:r w:rsidR="005930EC" w:rsidRPr="00A608C5">
        <w:rPr>
          <w:lang w:val="sr-Latn-CS"/>
        </w:rPr>
        <w:t xml:space="preserve"> UNICEF-a i UNODC-a.</w:t>
      </w:r>
    </w:p>
    <w:p w14:paraId="50EEC560" w14:textId="77777777" w:rsidR="005930EC" w:rsidRDefault="005930EC" w:rsidP="005930EC">
      <w:pPr>
        <w:rPr>
          <w:lang w:val="sr-Latn-CS"/>
        </w:rPr>
      </w:pPr>
    </w:p>
    <w:p w14:paraId="4A80C490" w14:textId="1439D2C4" w:rsidR="002B5BF9" w:rsidRPr="00A608C5" w:rsidRDefault="005930EC" w:rsidP="005930EC">
      <w:pPr>
        <w:ind w:firstLine="720"/>
        <w:rPr>
          <w:lang w:val="sr-Latn-CS"/>
        </w:rPr>
      </w:pPr>
      <w:r>
        <w:rPr>
          <w:lang w:val="sr-Latn-CS"/>
        </w:rPr>
        <w:t>Neke konkretne aktivnosti su:</w:t>
      </w:r>
      <w:r w:rsidR="00A608C5">
        <w:rPr>
          <w:lang w:val="sr-Latn-CS"/>
        </w:rPr>
        <w:t xml:space="preserve"> </w:t>
      </w:r>
    </w:p>
    <w:p w14:paraId="4901B1E3" w14:textId="77777777" w:rsidR="00657B3B" w:rsidRPr="00A608C5" w:rsidRDefault="006A2055" w:rsidP="00657B3B">
      <w:pPr>
        <w:pStyle w:val="ListParagraph"/>
        <w:numPr>
          <w:ilvl w:val="0"/>
          <w:numId w:val="3"/>
        </w:numPr>
        <w:ind w:left="714" w:hanging="357"/>
        <w:rPr>
          <w:lang w:val="sr-Latn-CS"/>
        </w:rPr>
      </w:pPr>
      <w:r w:rsidRPr="00A608C5">
        <w:t>Sprovoditi</w:t>
      </w:r>
      <w:r w:rsidR="00657B3B" w:rsidRPr="00A608C5">
        <w:t xml:space="preserve"> analize </w:t>
      </w:r>
      <w:r w:rsidRPr="00A608C5">
        <w:t xml:space="preserve">podataka iz </w:t>
      </w:r>
      <w:r w:rsidR="00657B3B" w:rsidRPr="00A608C5">
        <w:t>MEIS</w:t>
      </w:r>
      <w:r w:rsidRPr="00A608C5">
        <w:t xml:space="preserve"> baze i osmisliti preporuke.</w:t>
      </w:r>
    </w:p>
    <w:p w14:paraId="611228AE" w14:textId="77777777" w:rsidR="00657B3B" w:rsidRPr="00A608C5" w:rsidRDefault="006A2055" w:rsidP="00657B3B">
      <w:pPr>
        <w:pStyle w:val="ListParagraph"/>
        <w:numPr>
          <w:ilvl w:val="0"/>
          <w:numId w:val="3"/>
        </w:numPr>
        <w:ind w:left="714" w:hanging="357"/>
        <w:rPr>
          <w:lang w:val="sr-Latn-CS"/>
        </w:rPr>
      </w:pPr>
      <w:r w:rsidRPr="00A608C5">
        <w:t>Razviti sistem</w:t>
      </w:r>
      <w:r w:rsidR="00657B3B" w:rsidRPr="00A608C5">
        <w:t xml:space="preserve"> izvještavanja iz MEIS baze koji se odnose na prevenciju nasilja.</w:t>
      </w:r>
    </w:p>
    <w:p w14:paraId="10AF858A" w14:textId="77777777" w:rsidR="00657B3B" w:rsidRPr="00A608C5" w:rsidRDefault="00657B3B" w:rsidP="006A2055">
      <w:pPr>
        <w:numPr>
          <w:ilvl w:val="0"/>
          <w:numId w:val="3"/>
        </w:numPr>
      </w:pPr>
      <w:r w:rsidRPr="00A608C5">
        <w:t>Na osnovu analize sprovesti odabir prioritetnih škola za intervenciju i jačanje kroz obuke, praćenje,</w:t>
      </w:r>
      <w:r w:rsidR="006A2055" w:rsidRPr="00A608C5">
        <w:t xml:space="preserve"> coaching, monitoring, animaciju</w:t>
      </w:r>
      <w:r w:rsidRPr="00A608C5">
        <w:t xml:space="preserve"> i p</w:t>
      </w:r>
      <w:r w:rsidR="006A2055" w:rsidRPr="00A608C5">
        <w:t>articipaciju</w:t>
      </w:r>
      <w:r w:rsidRPr="00A608C5">
        <w:t xml:space="preserve"> učenika</w:t>
      </w:r>
      <w:r w:rsidR="006A2055" w:rsidRPr="00A608C5">
        <w:t>, uz timski odnos, uprave, zaposlenih</w:t>
      </w:r>
      <w:r w:rsidRPr="00A608C5">
        <w:t>, Zavoda za školstvo, centara za socijalni rad</w:t>
      </w:r>
      <w:r w:rsidR="00E270E2" w:rsidRPr="00A608C5">
        <w:t>.</w:t>
      </w:r>
    </w:p>
    <w:p w14:paraId="38A2A8F2" w14:textId="77777777" w:rsidR="00657B3B" w:rsidRPr="00A608C5" w:rsidRDefault="00657B3B" w:rsidP="006A2055">
      <w:pPr>
        <w:pStyle w:val="ListParagraph"/>
        <w:numPr>
          <w:ilvl w:val="0"/>
          <w:numId w:val="3"/>
        </w:numPr>
        <w:ind w:left="714" w:hanging="357"/>
        <w:rPr>
          <w:lang w:val="sr-Latn-CS"/>
        </w:rPr>
      </w:pPr>
      <w:r w:rsidRPr="00A608C5">
        <w:rPr>
          <w:lang w:val="sr-Latn-CS"/>
        </w:rPr>
        <w:t>Osmisliti online module obuka nastavnika</w:t>
      </w:r>
      <w:r w:rsidR="00E270E2" w:rsidRPr="00A608C5">
        <w:rPr>
          <w:lang w:val="sr-Latn-CS"/>
        </w:rPr>
        <w:t>.</w:t>
      </w:r>
    </w:p>
    <w:p w14:paraId="53380D07" w14:textId="77777777" w:rsidR="00657B3B" w:rsidRPr="00A608C5" w:rsidRDefault="006A2055" w:rsidP="006A2055">
      <w:pPr>
        <w:pStyle w:val="ListParagraph"/>
        <w:numPr>
          <w:ilvl w:val="0"/>
          <w:numId w:val="3"/>
        </w:numPr>
        <w:ind w:left="714" w:hanging="357"/>
        <w:rPr>
          <w:lang w:val="sr-Latn-CS"/>
        </w:rPr>
      </w:pPr>
      <w:r w:rsidRPr="00A608C5">
        <w:rPr>
          <w:lang w:val="sr-Latn-RS"/>
        </w:rPr>
        <w:t>Realizovati učeničke školske akcije</w:t>
      </w:r>
      <w:r w:rsidR="00E270E2" w:rsidRPr="00A608C5">
        <w:rPr>
          <w:lang w:val="sr-Latn-RS"/>
        </w:rPr>
        <w:t>.</w:t>
      </w:r>
    </w:p>
    <w:p w14:paraId="3D785D75" w14:textId="77777777" w:rsidR="009411CD" w:rsidRPr="00A608C5" w:rsidRDefault="006A2055" w:rsidP="006A2055">
      <w:pPr>
        <w:pStyle w:val="ListParagraph"/>
        <w:numPr>
          <w:ilvl w:val="0"/>
          <w:numId w:val="3"/>
        </w:numPr>
        <w:ind w:left="714" w:hanging="357"/>
        <w:rPr>
          <w:lang w:val="sr-Latn-CS"/>
        </w:rPr>
      </w:pPr>
      <w:r w:rsidRPr="00A608C5">
        <w:rPr>
          <w:lang w:val="sr-Latn-CS"/>
        </w:rPr>
        <w:t>Podržati aktivniju ulogu Zavoda za školstvo</w:t>
      </w:r>
      <w:r w:rsidR="009F62C3" w:rsidRPr="00A608C5">
        <w:rPr>
          <w:lang w:val="sr-Latn-CS"/>
        </w:rPr>
        <w:t xml:space="preserve"> u savje</w:t>
      </w:r>
      <w:r w:rsidR="00123278" w:rsidRPr="00A608C5">
        <w:rPr>
          <w:lang w:val="sr-Latn-CS"/>
        </w:rPr>
        <w:t>todavnoj funkciji prema školama o pojavama nasilj</w:t>
      </w:r>
      <w:r w:rsidR="00E270E2" w:rsidRPr="00A608C5">
        <w:rPr>
          <w:lang w:val="sr-Latn-CS"/>
        </w:rPr>
        <w:t>a</w:t>
      </w:r>
      <w:r w:rsidR="00123278" w:rsidRPr="00A608C5">
        <w:rPr>
          <w:lang w:val="sr-Latn-CS"/>
        </w:rPr>
        <w:t xml:space="preserve"> i vandaliz</w:t>
      </w:r>
      <w:r w:rsidR="00E270E2" w:rsidRPr="00A608C5">
        <w:rPr>
          <w:lang w:val="sr-Latn-CS"/>
        </w:rPr>
        <w:t>ma</w:t>
      </w:r>
      <w:r w:rsidR="004F3507" w:rsidRPr="00A608C5">
        <w:rPr>
          <w:lang w:val="sr-Latn-CS"/>
        </w:rPr>
        <w:t>.</w:t>
      </w:r>
    </w:p>
    <w:p w14:paraId="4DA6287F" w14:textId="77777777" w:rsidR="002D3B4E" w:rsidRPr="00A608C5" w:rsidRDefault="002D3B4E" w:rsidP="006A2055">
      <w:pPr>
        <w:rPr>
          <w:lang w:val="sr-Latn-CS"/>
        </w:rPr>
      </w:pPr>
    </w:p>
    <w:p w14:paraId="7A6C658D" w14:textId="77777777" w:rsidR="00061931" w:rsidRPr="00A608C5" w:rsidRDefault="002D3B4E" w:rsidP="002B5BF9">
      <w:pPr>
        <w:spacing w:line="276" w:lineRule="auto"/>
        <w:rPr>
          <w:lang w:val="sr-Latn-CS"/>
        </w:rPr>
      </w:pPr>
      <w:r w:rsidRPr="00A608C5">
        <w:rPr>
          <w:lang w:val="sr-Latn-CS"/>
        </w:rPr>
        <w:t xml:space="preserve"> </w:t>
      </w:r>
    </w:p>
    <w:p w14:paraId="2B80D520" w14:textId="77777777" w:rsidR="00061931" w:rsidRPr="00A608C5" w:rsidRDefault="00061931" w:rsidP="002B5BF9">
      <w:pPr>
        <w:rPr>
          <w:lang w:val="sr-Latn-CS"/>
        </w:rPr>
      </w:pPr>
    </w:p>
    <w:p w14:paraId="087CECB1" w14:textId="77777777" w:rsidR="00061931" w:rsidRPr="00A608C5" w:rsidRDefault="00061931" w:rsidP="002B5BF9">
      <w:pPr>
        <w:rPr>
          <w:lang w:val="sr-Latn-CS"/>
        </w:rPr>
      </w:pPr>
    </w:p>
    <w:p w14:paraId="3B910164" w14:textId="77777777" w:rsidR="00061931" w:rsidRPr="00A608C5" w:rsidRDefault="00061931" w:rsidP="002B5BF9">
      <w:pPr>
        <w:rPr>
          <w:lang w:val="sr-Latn-CS"/>
        </w:rPr>
      </w:pPr>
    </w:p>
    <w:p w14:paraId="427EB1C6" w14:textId="77777777" w:rsidR="005930EC" w:rsidRPr="00A608C5" w:rsidRDefault="005930EC">
      <w:pPr>
        <w:rPr>
          <w:lang w:val="sr-Latn-CS"/>
        </w:rPr>
      </w:pPr>
    </w:p>
    <w:sectPr w:rsidR="005930EC" w:rsidRPr="00A608C5" w:rsidSect="00063DD1">
      <w:pgSz w:w="11909" w:h="16834" w:code="9"/>
      <w:pgMar w:top="1530" w:right="1134" w:bottom="1530" w:left="1134"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092A89" w16cex:dateUtc="2021-10-07T06:12:00Z"/>
  <w16cex:commentExtensible w16cex:durableId="25092C78" w16cex:dateUtc="2021-10-07T06:21:00Z"/>
  <w16cex:commentExtensible w16cex:durableId="25092B36" w16cex:dateUtc="2021-10-07T06:15:00Z"/>
  <w16cex:commentExtensible w16cex:durableId="25092C00" w16cex:dateUtc="2021-10-07T06:19:00Z"/>
  <w16cex:commentExtensible w16cex:durableId="25092CD3" w16cex:dateUtc="2021-10-07T06:22:00Z"/>
  <w16cex:commentExtensible w16cex:durableId="25092F30" w16cex:dateUtc="2021-10-07T06:32:00Z"/>
  <w16cex:commentExtensible w16cex:durableId="25092D86" w16cex:dateUtc="2021-10-07T06:25:00Z"/>
  <w16cex:commentExtensible w16cex:durableId="25092E50" w16cex:dateUtc="2021-10-07T06:29:00Z"/>
  <w16cex:commentExtensible w16cex:durableId="25092E26" w16cex:dateUtc="2021-10-07T06:28:00Z"/>
  <w16cex:commentExtensible w16cex:durableId="25092E8F" w16cex:dateUtc="2021-10-07T06:30:00Z"/>
  <w16cex:commentExtensible w16cex:durableId="25092FCE" w16cex:dateUtc="2021-10-07T06: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F010915" w16cid:durableId="25092A89"/>
  <w16cid:commentId w16cid:paraId="18F881AF" w16cid:durableId="25092C78"/>
  <w16cid:commentId w16cid:paraId="274EF208" w16cid:durableId="25092B36"/>
  <w16cid:commentId w16cid:paraId="2F4342A9" w16cid:durableId="25092C00"/>
  <w16cid:commentId w16cid:paraId="52831930" w16cid:durableId="25092CD3"/>
  <w16cid:commentId w16cid:paraId="2C6C72C0" w16cid:durableId="25092F30"/>
  <w16cid:commentId w16cid:paraId="65A870C8" w16cid:durableId="25092D86"/>
  <w16cid:commentId w16cid:paraId="742E84E7" w16cid:durableId="25092E50"/>
  <w16cid:commentId w16cid:paraId="08DD692B" w16cid:durableId="25092E26"/>
  <w16cid:commentId w16cid:paraId="6EE1B23C" w16cid:durableId="25092E8F"/>
  <w16cid:commentId w16cid:paraId="1EE1F46B" w16cid:durableId="25092FC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7309A4" w14:textId="77777777" w:rsidR="00CA7EF6" w:rsidRDefault="00CA7EF6" w:rsidP="003361B2"/>
  </w:endnote>
  <w:endnote w:type="continuationSeparator" w:id="0">
    <w:p w14:paraId="78EC1AC9" w14:textId="77777777" w:rsidR="00CA7EF6" w:rsidRDefault="00CA7EF6" w:rsidP="003361B2"/>
  </w:endnote>
  <w:endnote w:type="continuationNotice" w:id="1">
    <w:p w14:paraId="03D86CE5" w14:textId="77777777" w:rsidR="00CA7EF6" w:rsidRDefault="00CA7EF6" w:rsidP="003361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Lucida Grande">
    <w:altName w:val="Arial"/>
    <w:charset w:val="00"/>
    <w:family w:val="auto"/>
    <w:pitch w:val="variable"/>
    <w:sig w:usb0="00000000" w:usb1="5000A1FF" w:usb2="00000000" w:usb3="00000000" w:csb0="000001BF" w:csb1="00000000"/>
  </w:font>
  <w:font w:name="Neoplanta BG">
    <w:altName w:val="Times New Roman"/>
    <w:panose1 w:val="00000000000000000000"/>
    <w:charset w:val="00"/>
    <w:family w:val="roman"/>
    <w:notTrueType/>
    <w:pitch w:val="default"/>
    <w:sig w:usb0="00000001" w:usb1="00000000" w:usb2="00000000" w:usb3="00000000" w:csb0="00000003"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6626925"/>
      <w:docPartObj>
        <w:docPartGallery w:val="Page Numbers (Bottom of Page)"/>
        <w:docPartUnique/>
      </w:docPartObj>
    </w:sdtPr>
    <w:sdtEndPr>
      <w:rPr>
        <w:rFonts w:ascii="Garamond" w:hAnsi="Garamond"/>
        <w:noProof/>
        <w:sz w:val="20"/>
        <w:szCs w:val="20"/>
      </w:rPr>
    </w:sdtEndPr>
    <w:sdtContent>
      <w:p w14:paraId="7F57075C" w14:textId="77777777" w:rsidR="009C1C30" w:rsidRPr="002F7E33" w:rsidRDefault="009C1C30">
        <w:pPr>
          <w:pStyle w:val="Footer"/>
          <w:jc w:val="center"/>
          <w:rPr>
            <w:rFonts w:ascii="Garamond" w:hAnsi="Garamond"/>
            <w:sz w:val="20"/>
            <w:szCs w:val="20"/>
          </w:rPr>
        </w:pPr>
        <w:r w:rsidRPr="002F7E33">
          <w:rPr>
            <w:rFonts w:ascii="Garamond" w:hAnsi="Garamond"/>
            <w:sz w:val="20"/>
            <w:szCs w:val="20"/>
          </w:rPr>
          <w:fldChar w:fldCharType="begin"/>
        </w:r>
        <w:r w:rsidRPr="002F7E33">
          <w:rPr>
            <w:rFonts w:ascii="Garamond" w:hAnsi="Garamond"/>
            <w:sz w:val="20"/>
            <w:szCs w:val="20"/>
          </w:rPr>
          <w:instrText xml:space="preserve"> PAGE   \* MERGEFORMAT </w:instrText>
        </w:r>
        <w:r w:rsidRPr="002F7E33">
          <w:rPr>
            <w:rFonts w:ascii="Garamond" w:hAnsi="Garamond"/>
            <w:sz w:val="20"/>
            <w:szCs w:val="20"/>
          </w:rPr>
          <w:fldChar w:fldCharType="separate"/>
        </w:r>
        <w:r w:rsidR="00C52830">
          <w:rPr>
            <w:rFonts w:ascii="Garamond" w:hAnsi="Garamond"/>
            <w:noProof/>
            <w:sz w:val="20"/>
            <w:szCs w:val="20"/>
          </w:rPr>
          <w:t>15</w:t>
        </w:r>
        <w:r w:rsidRPr="002F7E33">
          <w:rPr>
            <w:rFonts w:ascii="Garamond" w:hAnsi="Garamond"/>
            <w:noProof/>
            <w:sz w:val="20"/>
            <w:szCs w:val="20"/>
          </w:rPr>
          <w:fldChar w:fldCharType="end"/>
        </w:r>
      </w:p>
    </w:sdtContent>
  </w:sdt>
  <w:p w14:paraId="48C2542D" w14:textId="77777777" w:rsidR="009C1C30" w:rsidRDefault="009C1C30" w:rsidP="003361B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9F8307" w14:textId="77777777" w:rsidR="009C1C30" w:rsidRDefault="009C1C30">
    <w:pPr>
      <w:pStyle w:val="Footer"/>
      <w:jc w:val="center"/>
    </w:pPr>
  </w:p>
  <w:p w14:paraId="2E726B67" w14:textId="77777777" w:rsidR="009C1C30" w:rsidRDefault="009C1C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B8A121" w14:textId="77777777" w:rsidR="00CA7EF6" w:rsidRDefault="00CA7EF6" w:rsidP="003361B2">
      <w:r>
        <w:separator/>
      </w:r>
    </w:p>
  </w:footnote>
  <w:footnote w:type="continuationSeparator" w:id="0">
    <w:p w14:paraId="29619EB1" w14:textId="77777777" w:rsidR="00CA7EF6" w:rsidRDefault="00CA7EF6" w:rsidP="003361B2">
      <w:r>
        <w:continuationSeparator/>
      </w:r>
    </w:p>
  </w:footnote>
  <w:footnote w:type="continuationNotice" w:id="1">
    <w:p w14:paraId="3F3943CA" w14:textId="77777777" w:rsidR="00CA7EF6" w:rsidRDefault="00CA7EF6" w:rsidP="003361B2"/>
  </w:footnote>
  <w:footnote w:id="2">
    <w:p w14:paraId="08990DEE" w14:textId="77777777" w:rsidR="006B62CE" w:rsidRPr="00C765B1" w:rsidRDefault="006B62CE" w:rsidP="006B62CE">
      <w:pPr>
        <w:rPr>
          <w:sz w:val="16"/>
          <w:szCs w:val="16"/>
          <w:lang w:val="sr-Latn-RS"/>
        </w:rPr>
      </w:pPr>
      <w:r w:rsidRPr="00C765B1">
        <w:rPr>
          <w:rStyle w:val="FootnoteReference"/>
          <w:sz w:val="16"/>
          <w:szCs w:val="16"/>
        </w:rPr>
        <w:footnoteRef/>
      </w:r>
      <w:r w:rsidRPr="00C765B1">
        <w:rPr>
          <w:sz w:val="16"/>
          <w:szCs w:val="16"/>
        </w:rPr>
        <w:t xml:space="preserve"> Krkeljić, 2012, Priručnik </w:t>
      </w:r>
      <w:r w:rsidRPr="00C765B1">
        <w:rPr>
          <w:i/>
          <w:sz w:val="16"/>
          <w:szCs w:val="16"/>
        </w:rPr>
        <w:t xml:space="preserve">Škola bez nasilja - ka sigurnom i podsticajnom okruženju za djecu </w:t>
      </w:r>
      <w:r w:rsidRPr="00C765B1">
        <w:rPr>
          <w:sz w:val="16"/>
          <w:szCs w:val="16"/>
        </w:rPr>
        <w:t>(Kako spriječiti nasilje u školi (Program prevencije nasilja među djecom u školi), Ministarstvo prosvjete i sporta Crne Gore, UNICEF.</w:t>
      </w:r>
    </w:p>
  </w:footnote>
  <w:footnote w:id="3">
    <w:p w14:paraId="72B81104" w14:textId="77777777" w:rsidR="006B62CE" w:rsidRPr="00C765B1" w:rsidRDefault="006B62CE" w:rsidP="006B62CE">
      <w:pPr>
        <w:pStyle w:val="FootnoteText"/>
        <w:rPr>
          <w:sz w:val="16"/>
          <w:szCs w:val="16"/>
          <w:lang w:val="sr-Latn-RS"/>
        </w:rPr>
      </w:pPr>
      <w:r w:rsidRPr="00C765B1">
        <w:rPr>
          <w:rStyle w:val="FootnoteReference"/>
          <w:sz w:val="16"/>
          <w:szCs w:val="16"/>
        </w:rPr>
        <w:footnoteRef/>
      </w:r>
      <w:r w:rsidRPr="00C765B1">
        <w:rPr>
          <w:sz w:val="16"/>
          <w:szCs w:val="16"/>
        </w:rPr>
        <w:t xml:space="preserve"> Stevanović, A., (2012) </w:t>
      </w:r>
      <w:r w:rsidRPr="00C765B1">
        <w:rPr>
          <w:i/>
          <w:sz w:val="16"/>
          <w:szCs w:val="16"/>
        </w:rPr>
        <w:t xml:space="preserve">Huliganizam, vandalizam i nasilničko ponašanje, </w:t>
      </w:r>
      <w:r w:rsidRPr="00C765B1">
        <w:rPr>
          <w:sz w:val="16"/>
          <w:szCs w:val="16"/>
        </w:rPr>
        <w:t>CRIMEN (VIII) 2/2017, str. 172–188.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7919DC"/>
    <w:multiLevelType w:val="hybridMultilevel"/>
    <w:tmpl w:val="4898638C"/>
    <w:lvl w:ilvl="0" w:tplc="72C0A7D0">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031ED9"/>
    <w:multiLevelType w:val="hybridMultilevel"/>
    <w:tmpl w:val="E95C1AB0"/>
    <w:lvl w:ilvl="0" w:tplc="C69017A2">
      <w:start w:val="13"/>
      <w:numFmt w:val="bullet"/>
      <w:lvlText w:val="-"/>
      <w:lvlJc w:val="left"/>
      <w:pPr>
        <w:ind w:left="1080" w:hanging="360"/>
      </w:pPr>
      <w:rPr>
        <w:rFonts w:ascii="Arial" w:eastAsia="Times New Roman" w:hAnsi="Arial" w:cs="Arial" w:hint="default"/>
      </w:rPr>
    </w:lvl>
    <w:lvl w:ilvl="1" w:tplc="2C1A0003" w:tentative="1">
      <w:start w:val="1"/>
      <w:numFmt w:val="bullet"/>
      <w:lvlText w:val="o"/>
      <w:lvlJc w:val="left"/>
      <w:pPr>
        <w:ind w:left="1800" w:hanging="360"/>
      </w:pPr>
      <w:rPr>
        <w:rFonts w:ascii="Courier New" w:hAnsi="Courier New" w:cs="Courier New" w:hint="default"/>
      </w:rPr>
    </w:lvl>
    <w:lvl w:ilvl="2" w:tplc="2C1A0005" w:tentative="1">
      <w:start w:val="1"/>
      <w:numFmt w:val="bullet"/>
      <w:lvlText w:val=""/>
      <w:lvlJc w:val="left"/>
      <w:pPr>
        <w:ind w:left="2520" w:hanging="360"/>
      </w:pPr>
      <w:rPr>
        <w:rFonts w:ascii="Wingdings" w:hAnsi="Wingdings" w:hint="default"/>
      </w:rPr>
    </w:lvl>
    <w:lvl w:ilvl="3" w:tplc="2C1A0001" w:tentative="1">
      <w:start w:val="1"/>
      <w:numFmt w:val="bullet"/>
      <w:lvlText w:val=""/>
      <w:lvlJc w:val="left"/>
      <w:pPr>
        <w:ind w:left="3240" w:hanging="360"/>
      </w:pPr>
      <w:rPr>
        <w:rFonts w:ascii="Symbol" w:hAnsi="Symbol" w:hint="default"/>
      </w:rPr>
    </w:lvl>
    <w:lvl w:ilvl="4" w:tplc="2C1A0003" w:tentative="1">
      <w:start w:val="1"/>
      <w:numFmt w:val="bullet"/>
      <w:lvlText w:val="o"/>
      <w:lvlJc w:val="left"/>
      <w:pPr>
        <w:ind w:left="3960" w:hanging="360"/>
      </w:pPr>
      <w:rPr>
        <w:rFonts w:ascii="Courier New" w:hAnsi="Courier New" w:cs="Courier New" w:hint="default"/>
      </w:rPr>
    </w:lvl>
    <w:lvl w:ilvl="5" w:tplc="2C1A0005" w:tentative="1">
      <w:start w:val="1"/>
      <w:numFmt w:val="bullet"/>
      <w:lvlText w:val=""/>
      <w:lvlJc w:val="left"/>
      <w:pPr>
        <w:ind w:left="4680" w:hanging="360"/>
      </w:pPr>
      <w:rPr>
        <w:rFonts w:ascii="Wingdings" w:hAnsi="Wingdings" w:hint="default"/>
      </w:rPr>
    </w:lvl>
    <w:lvl w:ilvl="6" w:tplc="2C1A0001" w:tentative="1">
      <w:start w:val="1"/>
      <w:numFmt w:val="bullet"/>
      <w:lvlText w:val=""/>
      <w:lvlJc w:val="left"/>
      <w:pPr>
        <w:ind w:left="5400" w:hanging="360"/>
      </w:pPr>
      <w:rPr>
        <w:rFonts w:ascii="Symbol" w:hAnsi="Symbol" w:hint="default"/>
      </w:rPr>
    </w:lvl>
    <w:lvl w:ilvl="7" w:tplc="2C1A0003" w:tentative="1">
      <w:start w:val="1"/>
      <w:numFmt w:val="bullet"/>
      <w:lvlText w:val="o"/>
      <w:lvlJc w:val="left"/>
      <w:pPr>
        <w:ind w:left="6120" w:hanging="360"/>
      </w:pPr>
      <w:rPr>
        <w:rFonts w:ascii="Courier New" w:hAnsi="Courier New" w:cs="Courier New" w:hint="default"/>
      </w:rPr>
    </w:lvl>
    <w:lvl w:ilvl="8" w:tplc="2C1A0005" w:tentative="1">
      <w:start w:val="1"/>
      <w:numFmt w:val="bullet"/>
      <w:lvlText w:val=""/>
      <w:lvlJc w:val="left"/>
      <w:pPr>
        <w:ind w:left="6840" w:hanging="360"/>
      </w:pPr>
      <w:rPr>
        <w:rFonts w:ascii="Wingdings" w:hAnsi="Wingdings" w:hint="default"/>
      </w:rPr>
    </w:lvl>
  </w:abstractNum>
  <w:abstractNum w:abstractNumId="2" w15:restartNumberingAfterBreak="0">
    <w:nsid w:val="299F77A0"/>
    <w:multiLevelType w:val="multilevel"/>
    <w:tmpl w:val="4438AD2E"/>
    <w:lvl w:ilvl="0">
      <w:start w:val="1"/>
      <w:numFmt w:val="decimal"/>
      <w:lvlText w:val="%1."/>
      <w:lvlJc w:val="left"/>
      <w:pPr>
        <w:ind w:left="360" w:hanging="360"/>
      </w:pPr>
      <w:rPr>
        <w:b w:val="0"/>
      </w:rPr>
    </w:lvl>
    <w:lvl w:ilvl="1">
      <w:start w:val="1"/>
      <w:numFmt w:val="decimal"/>
      <w:isLgl/>
      <w:lvlText w:val="%1.%2."/>
      <w:lvlJc w:val="left"/>
      <w:pPr>
        <w:ind w:left="720" w:hanging="720"/>
      </w:pPr>
      <w:rPr>
        <w:rFonts w:hint="default"/>
        <w:b w:val="0"/>
        <w:sz w:val="22"/>
        <w:szCs w:val="22"/>
      </w:rPr>
    </w:lvl>
    <w:lvl w:ilvl="2">
      <w:start w:val="1"/>
      <w:numFmt w:val="decimal"/>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3" w15:restartNumberingAfterBreak="0">
    <w:nsid w:val="355E0982"/>
    <w:multiLevelType w:val="hybridMultilevel"/>
    <w:tmpl w:val="F94686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2BC1D35"/>
    <w:multiLevelType w:val="multilevel"/>
    <w:tmpl w:val="11C89D6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0" w:hanging="720"/>
      </w:pPr>
      <w:rPr>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6CB0697F"/>
    <w:multiLevelType w:val="multilevel"/>
    <w:tmpl w:val="39107994"/>
    <w:lvl w:ilvl="0">
      <w:start w:val="1"/>
      <w:numFmt w:val="decimal"/>
      <w:lvlText w:val="%1."/>
      <w:lvlJc w:val="left"/>
      <w:pPr>
        <w:ind w:left="1080" w:hanging="360"/>
      </w:pPr>
      <w:rPr>
        <w:rFonts w:hint="default"/>
        <w:i/>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880" w:hanging="2160"/>
      </w:pPr>
      <w:rPr>
        <w:rFonts w:hint="default"/>
      </w:rPr>
    </w:lvl>
    <w:lvl w:ilvl="8">
      <w:start w:val="1"/>
      <w:numFmt w:val="decimal"/>
      <w:isLgl/>
      <w:lvlText w:val="%1.%2.%3.%4.%5.%6.%7.%8.%9."/>
      <w:lvlJc w:val="left"/>
      <w:pPr>
        <w:ind w:left="2880" w:hanging="2160"/>
      </w:pPr>
      <w:rPr>
        <w:rFonts w:hint="default"/>
      </w:rPr>
    </w:lvl>
  </w:abstractNum>
  <w:num w:numId="1">
    <w:abstractNumId w:val="4"/>
  </w:num>
  <w:num w:numId="2">
    <w:abstractNumId w:val="2"/>
  </w:num>
  <w:num w:numId="3">
    <w:abstractNumId w:val="0"/>
  </w:num>
  <w:num w:numId="4">
    <w:abstractNumId w:val="5"/>
  </w:num>
  <w:num w:numId="5">
    <w:abstractNumId w:val="1"/>
  </w:num>
  <w:num w:numId="6">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activeWritingStyle w:appName="MSWord" w:lang="en-US" w:vendorID="64" w:dllVersion="6" w:nlCheck="1" w:checkStyle="0"/>
  <w:activeWritingStyle w:appName="MSWord" w:lang="fr-FR" w:vendorID="64" w:dllVersion="6" w:nlCheck="1" w:checkStyle="1"/>
  <w:activeWritingStyle w:appName="MSWord" w:lang="en-GB" w:vendorID="64" w:dllVersion="6" w:nlCheck="1" w:checkStyle="1"/>
  <w:activeWritingStyle w:appName="MSWord" w:lang="es-US" w:vendorID="64" w:dllVersion="6" w:nlCheck="1" w:checkStyle="0"/>
  <w:activeWritingStyle w:appName="MSWord" w:lang="en-CA" w:vendorID="64" w:dllVersion="6" w:nlCheck="1" w:checkStyle="0"/>
  <w:activeWritingStyle w:appName="MSWord" w:lang="es-ES" w:vendorID="64" w:dllVersion="6" w:nlCheck="1" w:checkStyle="0"/>
  <w:activeWritingStyle w:appName="MSWord" w:lang="en-US" w:vendorID="64" w:dllVersion="0" w:nlCheck="1" w:checkStyle="0"/>
  <w:activeWritingStyle w:appName="MSWord" w:lang="en-CA" w:vendorID="64" w:dllVersion="0" w:nlCheck="1" w:checkStyle="0"/>
  <w:activeWritingStyle w:appName="MSWord" w:lang="es-US" w:vendorID="64" w:dllVersion="0" w:nlCheck="1" w:checkStyle="0"/>
  <w:activeWritingStyle w:appName="MSWord" w:lang="en-CA"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88B"/>
    <w:rsid w:val="00001449"/>
    <w:rsid w:val="00001F68"/>
    <w:rsid w:val="00006ABB"/>
    <w:rsid w:val="00006E0C"/>
    <w:rsid w:val="00007466"/>
    <w:rsid w:val="0001053F"/>
    <w:rsid w:val="00010FF5"/>
    <w:rsid w:val="0001105B"/>
    <w:rsid w:val="00011AE7"/>
    <w:rsid w:val="00014B09"/>
    <w:rsid w:val="00016448"/>
    <w:rsid w:val="000169D3"/>
    <w:rsid w:val="00017113"/>
    <w:rsid w:val="00020269"/>
    <w:rsid w:val="00022AAD"/>
    <w:rsid w:val="0002452E"/>
    <w:rsid w:val="000246D7"/>
    <w:rsid w:val="00024D91"/>
    <w:rsid w:val="0002581F"/>
    <w:rsid w:val="00025B91"/>
    <w:rsid w:val="00027542"/>
    <w:rsid w:val="00031585"/>
    <w:rsid w:val="0003435B"/>
    <w:rsid w:val="00036E70"/>
    <w:rsid w:val="00036F00"/>
    <w:rsid w:val="0004174C"/>
    <w:rsid w:val="00042669"/>
    <w:rsid w:val="00042F77"/>
    <w:rsid w:val="00043FE5"/>
    <w:rsid w:val="0004491A"/>
    <w:rsid w:val="00044B5B"/>
    <w:rsid w:val="0004566A"/>
    <w:rsid w:val="00045EC2"/>
    <w:rsid w:val="00046532"/>
    <w:rsid w:val="0004747E"/>
    <w:rsid w:val="00051915"/>
    <w:rsid w:val="00053DA1"/>
    <w:rsid w:val="0005558A"/>
    <w:rsid w:val="0005688B"/>
    <w:rsid w:val="00056C78"/>
    <w:rsid w:val="00056DC8"/>
    <w:rsid w:val="0005728D"/>
    <w:rsid w:val="0006047F"/>
    <w:rsid w:val="0006103E"/>
    <w:rsid w:val="00061931"/>
    <w:rsid w:val="00061C9E"/>
    <w:rsid w:val="00061F33"/>
    <w:rsid w:val="00062F6D"/>
    <w:rsid w:val="00063A65"/>
    <w:rsid w:val="00063B48"/>
    <w:rsid w:val="00063DD1"/>
    <w:rsid w:val="00063E89"/>
    <w:rsid w:val="000669C8"/>
    <w:rsid w:val="000676B5"/>
    <w:rsid w:val="000712BD"/>
    <w:rsid w:val="00073C48"/>
    <w:rsid w:val="000758B5"/>
    <w:rsid w:val="00076806"/>
    <w:rsid w:val="000769B2"/>
    <w:rsid w:val="00076EF6"/>
    <w:rsid w:val="000802E9"/>
    <w:rsid w:val="000817A5"/>
    <w:rsid w:val="00082CAC"/>
    <w:rsid w:val="00084240"/>
    <w:rsid w:val="000850E3"/>
    <w:rsid w:val="000850FB"/>
    <w:rsid w:val="0008617B"/>
    <w:rsid w:val="000865D4"/>
    <w:rsid w:val="000867ED"/>
    <w:rsid w:val="000907F7"/>
    <w:rsid w:val="00091EDD"/>
    <w:rsid w:val="00092ACB"/>
    <w:rsid w:val="000A0BCF"/>
    <w:rsid w:val="000A12D8"/>
    <w:rsid w:val="000A190E"/>
    <w:rsid w:val="000A1DAD"/>
    <w:rsid w:val="000A353B"/>
    <w:rsid w:val="000A5B38"/>
    <w:rsid w:val="000A7050"/>
    <w:rsid w:val="000A78E3"/>
    <w:rsid w:val="000B0744"/>
    <w:rsid w:val="000B1215"/>
    <w:rsid w:val="000B1835"/>
    <w:rsid w:val="000B5020"/>
    <w:rsid w:val="000B5139"/>
    <w:rsid w:val="000B7082"/>
    <w:rsid w:val="000C0533"/>
    <w:rsid w:val="000C0AB8"/>
    <w:rsid w:val="000C2F20"/>
    <w:rsid w:val="000C31F0"/>
    <w:rsid w:val="000C3359"/>
    <w:rsid w:val="000C34E2"/>
    <w:rsid w:val="000C4CAF"/>
    <w:rsid w:val="000C6D1C"/>
    <w:rsid w:val="000C7116"/>
    <w:rsid w:val="000C7235"/>
    <w:rsid w:val="000D08CD"/>
    <w:rsid w:val="000D0D82"/>
    <w:rsid w:val="000D1898"/>
    <w:rsid w:val="000E17EA"/>
    <w:rsid w:val="000E1EEC"/>
    <w:rsid w:val="000E26FD"/>
    <w:rsid w:val="000E364A"/>
    <w:rsid w:val="000E3909"/>
    <w:rsid w:val="000E5332"/>
    <w:rsid w:val="000E5477"/>
    <w:rsid w:val="000E5703"/>
    <w:rsid w:val="000E6166"/>
    <w:rsid w:val="000E6F38"/>
    <w:rsid w:val="000E7296"/>
    <w:rsid w:val="000E756E"/>
    <w:rsid w:val="000F019F"/>
    <w:rsid w:val="000F0D10"/>
    <w:rsid w:val="000F4D6D"/>
    <w:rsid w:val="000F5219"/>
    <w:rsid w:val="000F613F"/>
    <w:rsid w:val="000F6A45"/>
    <w:rsid w:val="001000A7"/>
    <w:rsid w:val="00100A70"/>
    <w:rsid w:val="00101272"/>
    <w:rsid w:val="001019FC"/>
    <w:rsid w:val="00101FD1"/>
    <w:rsid w:val="001023D7"/>
    <w:rsid w:val="00103488"/>
    <w:rsid w:val="00103798"/>
    <w:rsid w:val="00105093"/>
    <w:rsid w:val="00107331"/>
    <w:rsid w:val="001113AA"/>
    <w:rsid w:val="001116AE"/>
    <w:rsid w:val="00112086"/>
    <w:rsid w:val="00112249"/>
    <w:rsid w:val="001124E2"/>
    <w:rsid w:val="001134F6"/>
    <w:rsid w:val="00113E9C"/>
    <w:rsid w:val="00114132"/>
    <w:rsid w:val="00117C99"/>
    <w:rsid w:val="00120516"/>
    <w:rsid w:val="00122735"/>
    <w:rsid w:val="00123278"/>
    <w:rsid w:val="00125B6E"/>
    <w:rsid w:val="001265EA"/>
    <w:rsid w:val="001306B2"/>
    <w:rsid w:val="00135CC2"/>
    <w:rsid w:val="00135D38"/>
    <w:rsid w:val="00137955"/>
    <w:rsid w:val="00137ADC"/>
    <w:rsid w:val="0014000C"/>
    <w:rsid w:val="0014037D"/>
    <w:rsid w:val="001410E9"/>
    <w:rsid w:val="00144325"/>
    <w:rsid w:val="00145FB9"/>
    <w:rsid w:val="001461B5"/>
    <w:rsid w:val="00146A56"/>
    <w:rsid w:val="0014726C"/>
    <w:rsid w:val="001476F2"/>
    <w:rsid w:val="001504A8"/>
    <w:rsid w:val="00151AD6"/>
    <w:rsid w:val="00151F4A"/>
    <w:rsid w:val="00152358"/>
    <w:rsid w:val="001547B2"/>
    <w:rsid w:val="00155C29"/>
    <w:rsid w:val="00155E4B"/>
    <w:rsid w:val="00156A19"/>
    <w:rsid w:val="00156D51"/>
    <w:rsid w:val="00165A7E"/>
    <w:rsid w:val="00165B05"/>
    <w:rsid w:val="001664DE"/>
    <w:rsid w:val="001668EE"/>
    <w:rsid w:val="00167DAA"/>
    <w:rsid w:val="00170B5A"/>
    <w:rsid w:val="00174BEF"/>
    <w:rsid w:val="001752DB"/>
    <w:rsid w:val="00176125"/>
    <w:rsid w:val="001762C2"/>
    <w:rsid w:val="00176BC2"/>
    <w:rsid w:val="00177188"/>
    <w:rsid w:val="00177ADB"/>
    <w:rsid w:val="00180285"/>
    <w:rsid w:val="0018032D"/>
    <w:rsid w:val="001805DB"/>
    <w:rsid w:val="0018321B"/>
    <w:rsid w:val="0018353D"/>
    <w:rsid w:val="00184683"/>
    <w:rsid w:val="00184BFB"/>
    <w:rsid w:val="001853C4"/>
    <w:rsid w:val="001873C2"/>
    <w:rsid w:val="001876BF"/>
    <w:rsid w:val="001919EB"/>
    <w:rsid w:val="00192E14"/>
    <w:rsid w:val="001932D0"/>
    <w:rsid w:val="001933E0"/>
    <w:rsid w:val="00193ACE"/>
    <w:rsid w:val="00193E05"/>
    <w:rsid w:val="0019436C"/>
    <w:rsid w:val="001948AF"/>
    <w:rsid w:val="00194AF7"/>
    <w:rsid w:val="001958D1"/>
    <w:rsid w:val="001962E9"/>
    <w:rsid w:val="00196B99"/>
    <w:rsid w:val="00196C08"/>
    <w:rsid w:val="00196E05"/>
    <w:rsid w:val="001975D2"/>
    <w:rsid w:val="001977D9"/>
    <w:rsid w:val="00197D8B"/>
    <w:rsid w:val="00197E32"/>
    <w:rsid w:val="001A0073"/>
    <w:rsid w:val="001A5135"/>
    <w:rsid w:val="001A5971"/>
    <w:rsid w:val="001A61F7"/>
    <w:rsid w:val="001B0389"/>
    <w:rsid w:val="001B057B"/>
    <w:rsid w:val="001B134F"/>
    <w:rsid w:val="001B221B"/>
    <w:rsid w:val="001B28BA"/>
    <w:rsid w:val="001B337C"/>
    <w:rsid w:val="001B3BFE"/>
    <w:rsid w:val="001B5150"/>
    <w:rsid w:val="001B5CEE"/>
    <w:rsid w:val="001B628E"/>
    <w:rsid w:val="001B6FDD"/>
    <w:rsid w:val="001B7194"/>
    <w:rsid w:val="001B75DE"/>
    <w:rsid w:val="001C1B0B"/>
    <w:rsid w:val="001C1C61"/>
    <w:rsid w:val="001C1F75"/>
    <w:rsid w:val="001C38B0"/>
    <w:rsid w:val="001C46D1"/>
    <w:rsid w:val="001C521C"/>
    <w:rsid w:val="001D060E"/>
    <w:rsid w:val="001D168B"/>
    <w:rsid w:val="001D1B2B"/>
    <w:rsid w:val="001D24C8"/>
    <w:rsid w:val="001D2529"/>
    <w:rsid w:val="001D3CFA"/>
    <w:rsid w:val="001D4215"/>
    <w:rsid w:val="001D43C7"/>
    <w:rsid w:val="001D4EE0"/>
    <w:rsid w:val="001D508F"/>
    <w:rsid w:val="001D518F"/>
    <w:rsid w:val="001D57EA"/>
    <w:rsid w:val="001D6E2C"/>
    <w:rsid w:val="001D742D"/>
    <w:rsid w:val="001D780E"/>
    <w:rsid w:val="001D78B8"/>
    <w:rsid w:val="001E0E62"/>
    <w:rsid w:val="001E3E3A"/>
    <w:rsid w:val="001E4723"/>
    <w:rsid w:val="001E4CA7"/>
    <w:rsid w:val="001E5A16"/>
    <w:rsid w:val="001F0D61"/>
    <w:rsid w:val="001F0FB1"/>
    <w:rsid w:val="001F1C03"/>
    <w:rsid w:val="001F34F8"/>
    <w:rsid w:val="001F54A1"/>
    <w:rsid w:val="00202E0A"/>
    <w:rsid w:val="002030D8"/>
    <w:rsid w:val="002032F8"/>
    <w:rsid w:val="0020346B"/>
    <w:rsid w:val="00203A22"/>
    <w:rsid w:val="002049B7"/>
    <w:rsid w:val="00204A23"/>
    <w:rsid w:val="00205EC1"/>
    <w:rsid w:val="0020624E"/>
    <w:rsid w:val="00207278"/>
    <w:rsid w:val="002113C2"/>
    <w:rsid w:val="00212A59"/>
    <w:rsid w:val="00213BB7"/>
    <w:rsid w:val="00213C6A"/>
    <w:rsid w:val="00214091"/>
    <w:rsid w:val="00214E8E"/>
    <w:rsid w:val="00215158"/>
    <w:rsid w:val="002177B2"/>
    <w:rsid w:val="00220DF6"/>
    <w:rsid w:val="0022285C"/>
    <w:rsid w:val="0022316B"/>
    <w:rsid w:val="00223DA4"/>
    <w:rsid w:val="00224D00"/>
    <w:rsid w:val="002279B1"/>
    <w:rsid w:val="00227E21"/>
    <w:rsid w:val="002303D5"/>
    <w:rsid w:val="00230558"/>
    <w:rsid w:val="0023103B"/>
    <w:rsid w:val="002322BE"/>
    <w:rsid w:val="0023247B"/>
    <w:rsid w:val="00233FB4"/>
    <w:rsid w:val="00234357"/>
    <w:rsid w:val="00234632"/>
    <w:rsid w:val="00235188"/>
    <w:rsid w:val="00237E8D"/>
    <w:rsid w:val="0024075B"/>
    <w:rsid w:val="00240945"/>
    <w:rsid w:val="00241A89"/>
    <w:rsid w:val="00242F69"/>
    <w:rsid w:val="002449E1"/>
    <w:rsid w:val="00245327"/>
    <w:rsid w:val="002454C5"/>
    <w:rsid w:val="00250414"/>
    <w:rsid w:val="00252B99"/>
    <w:rsid w:val="00253528"/>
    <w:rsid w:val="00254B0A"/>
    <w:rsid w:val="002559DA"/>
    <w:rsid w:val="00255A58"/>
    <w:rsid w:val="00255F0F"/>
    <w:rsid w:val="002601EA"/>
    <w:rsid w:val="00262DAD"/>
    <w:rsid w:val="0026471F"/>
    <w:rsid w:val="0026487F"/>
    <w:rsid w:val="002667E2"/>
    <w:rsid w:val="0026682A"/>
    <w:rsid w:val="00266FE5"/>
    <w:rsid w:val="0027036F"/>
    <w:rsid w:val="0027073C"/>
    <w:rsid w:val="00270954"/>
    <w:rsid w:val="00270C27"/>
    <w:rsid w:val="002719EB"/>
    <w:rsid w:val="00272C0E"/>
    <w:rsid w:val="00275AFA"/>
    <w:rsid w:val="00282BA9"/>
    <w:rsid w:val="00283B86"/>
    <w:rsid w:val="00283BA3"/>
    <w:rsid w:val="00283BD9"/>
    <w:rsid w:val="002866BC"/>
    <w:rsid w:val="00286E03"/>
    <w:rsid w:val="0028750C"/>
    <w:rsid w:val="00291F08"/>
    <w:rsid w:val="00292088"/>
    <w:rsid w:val="002934B1"/>
    <w:rsid w:val="00293DFE"/>
    <w:rsid w:val="00294AFD"/>
    <w:rsid w:val="0029593F"/>
    <w:rsid w:val="00295AE9"/>
    <w:rsid w:val="00296046"/>
    <w:rsid w:val="0029620B"/>
    <w:rsid w:val="00297328"/>
    <w:rsid w:val="002A0688"/>
    <w:rsid w:val="002A0F40"/>
    <w:rsid w:val="002A109C"/>
    <w:rsid w:val="002A294E"/>
    <w:rsid w:val="002A4B91"/>
    <w:rsid w:val="002A5F6F"/>
    <w:rsid w:val="002A7CA8"/>
    <w:rsid w:val="002B2128"/>
    <w:rsid w:val="002B2CB5"/>
    <w:rsid w:val="002B5959"/>
    <w:rsid w:val="002B5BF9"/>
    <w:rsid w:val="002B5F46"/>
    <w:rsid w:val="002B75A1"/>
    <w:rsid w:val="002C022C"/>
    <w:rsid w:val="002C1B12"/>
    <w:rsid w:val="002C28AE"/>
    <w:rsid w:val="002C4734"/>
    <w:rsid w:val="002C49C1"/>
    <w:rsid w:val="002C4DC2"/>
    <w:rsid w:val="002C5C93"/>
    <w:rsid w:val="002C69D8"/>
    <w:rsid w:val="002D0393"/>
    <w:rsid w:val="002D0484"/>
    <w:rsid w:val="002D1828"/>
    <w:rsid w:val="002D1977"/>
    <w:rsid w:val="002D1E0F"/>
    <w:rsid w:val="002D2F63"/>
    <w:rsid w:val="002D3B4E"/>
    <w:rsid w:val="002D40AD"/>
    <w:rsid w:val="002D4212"/>
    <w:rsid w:val="002D491A"/>
    <w:rsid w:val="002D7221"/>
    <w:rsid w:val="002D7247"/>
    <w:rsid w:val="002D7B57"/>
    <w:rsid w:val="002D7CB7"/>
    <w:rsid w:val="002E0125"/>
    <w:rsid w:val="002E0554"/>
    <w:rsid w:val="002E0EF8"/>
    <w:rsid w:val="002E2C5E"/>
    <w:rsid w:val="002E5032"/>
    <w:rsid w:val="002E5468"/>
    <w:rsid w:val="002E5DD7"/>
    <w:rsid w:val="002E6064"/>
    <w:rsid w:val="002E693D"/>
    <w:rsid w:val="002E6A1A"/>
    <w:rsid w:val="002E6C62"/>
    <w:rsid w:val="002E6D81"/>
    <w:rsid w:val="002E71A6"/>
    <w:rsid w:val="002F0417"/>
    <w:rsid w:val="002F2252"/>
    <w:rsid w:val="002F2477"/>
    <w:rsid w:val="002F3919"/>
    <w:rsid w:val="002F443C"/>
    <w:rsid w:val="002F4BA9"/>
    <w:rsid w:val="002F503B"/>
    <w:rsid w:val="002F5889"/>
    <w:rsid w:val="002F699E"/>
    <w:rsid w:val="002F761C"/>
    <w:rsid w:val="002F7E33"/>
    <w:rsid w:val="00300BC6"/>
    <w:rsid w:val="003027A9"/>
    <w:rsid w:val="00302DB2"/>
    <w:rsid w:val="00303639"/>
    <w:rsid w:val="00304DAC"/>
    <w:rsid w:val="00304FC9"/>
    <w:rsid w:val="00305746"/>
    <w:rsid w:val="00305B1E"/>
    <w:rsid w:val="00306EF7"/>
    <w:rsid w:val="00311690"/>
    <w:rsid w:val="00312D3A"/>
    <w:rsid w:val="00312F1F"/>
    <w:rsid w:val="003135FC"/>
    <w:rsid w:val="003156D3"/>
    <w:rsid w:val="00317288"/>
    <w:rsid w:val="0032008B"/>
    <w:rsid w:val="003209DA"/>
    <w:rsid w:val="00321CE7"/>
    <w:rsid w:val="003227F4"/>
    <w:rsid w:val="0032502A"/>
    <w:rsid w:val="00327832"/>
    <w:rsid w:val="00327A13"/>
    <w:rsid w:val="003312EF"/>
    <w:rsid w:val="00331337"/>
    <w:rsid w:val="0033217B"/>
    <w:rsid w:val="003324D8"/>
    <w:rsid w:val="00332D8F"/>
    <w:rsid w:val="00333F06"/>
    <w:rsid w:val="003343CA"/>
    <w:rsid w:val="00336188"/>
    <w:rsid w:val="003361B2"/>
    <w:rsid w:val="00337725"/>
    <w:rsid w:val="00337AA3"/>
    <w:rsid w:val="00340506"/>
    <w:rsid w:val="00341463"/>
    <w:rsid w:val="00341D6D"/>
    <w:rsid w:val="00342EE5"/>
    <w:rsid w:val="003445FB"/>
    <w:rsid w:val="003507AB"/>
    <w:rsid w:val="00350A5A"/>
    <w:rsid w:val="00351661"/>
    <w:rsid w:val="00352E0F"/>
    <w:rsid w:val="00354E33"/>
    <w:rsid w:val="00355559"/>
    <w:rsid w:val="00355CAE"/>
    <w:rsid w:val="003560A8"/>
    <w:rsid w:val="003573A2"/>
    <w:rsid w:val="00357F69"/>
    <w:rsid w:val="003608DC"/>
    <w:rsid w:val="003609B2"/>
    <w:rsid w:val="00362D65"/>
    <w:rsid w:val="00364470"/>
    <w:rsid w:val="003664F7"/>
    <w:rsid w:val="00367079"/>
    <w:rsid w:val="00370E09"/>
    <w:rsid w:val="00374192"/>
    <w:rsid w:val="00377466"/>
    <w:rsid w:val="00380539"/>
    <w:rsid w:val="00381C61"/>
    <w:rsid w:val="00382898"/>
    <w:rsid w:val="00382FB0"/>
    <w:rsid w:val="00384DA1"/>
    <w:rsid w:val="00384F1C"/>
    <w:rsid w:val="003860DD"/>
    <w:rsid w:val="0038765E"/>
    <w:rsid w:val="00387B7D"/>
    <w:rsid w:val="00390ABC"/>
    <w:rsid w:val="00391C20"/>
    <w:rsid w:val="00393B76"/>
    <w:rsid w:val="00393C0A"/>
    <w:rsid w:val="00393E63"/>
    <w:rsid w:val="003960CD"/>
    <w:rsid w:val="003976C3"/>
    <w:rsid w:val="00397C0B"/>
    <w:rsid w:val="003A1108"/>
    <w:rsid w:val="003A17AE"/>
    <w:rsid w:val="003A2CB0"/>
    <w:rsid w:val="003A2FF8"/>
    <w:rsid w:val="003A4967"/>
    <w:rsid w:val="003A5001"/>
    <w:rsid w:val="003B0616"/>
    <w:rsid w:val="003B0B5E"/>
    <w:rsid w:val="003B0F6A"/>
    <w:rsid w:val="003B1285"/>
    <w:rsid w:val="003B1953"/>
    <w:rsid w:val="003B1F26"/>
    <w:rsid w:val="003B2D4F"/>
    <w:rsid w:val="003B2F08"/>
    <w:rsid w:val="003B3F54"/>
    <w:rsid w:val="003B4E06"/>
    <w:rsid w:val="003B55A8"/>
    <w:rsid w:val="003B7814"/>
    <w:rsid w:val="003C02C2"/>
    <w:rsid w:val="003C4582"/>
    <w:rsid w:val="003C5D30"/>
    <w:rsid w:val="003C6436"/>
    <w:rsid w:val="003D0039"/>
    <w:rsid w:val="003D0113"/>
    <w:rsid w:val="003D0B8E"/>
    <w:rsid w:val="003D166E"/>
    <w:rsid w:val="003D17BA"/>
    <w:rsid w:val="003D1FE6"/>
    <w:rsid w:val="003D39E3"/>
    <w:rsid w:val="003D426E"/>
    <w:rsid w:val="003D4FD1"/>
    <w:rsid w:val="003D50B0"/>
    <w:rsid w:val="003D5AEA"/>
    <w:rsid w:val="003D63D5"/>
    <w:rsid w:val="003D6486"/>
    <w:rsid w:val="003E1AB6"/>
    <w:rsid w:val="003E285D"/>
    <w:rsid w:val="003E43A9"/>
    <w:rsid w:val="003E4D36"/>
    <w:rsid w:val="003E690F"/>
    <w:rsid w:val="003E6C33"/>
    <w:rsid w:val="003E7234"/>
    <w:rsid w:val="003E7C0F"/>
    <w:rsid w:val="003F0E9C"/>
    <w:rsid w:val="003F291D"/>
    <w:rsid w:val="003F3712"/>
    <w:rsid w:val="003F41DF"/>
    <w:rsid w:val="003F427F"/>
    <w:rsid w:val="003F43A2"/>
    <w:rsid w:val="003F45CC"/>
    <w:rsid w:val="003F4E4D"/>
    <w:rsid w:val="003F5521"/>
    <w:rsid w:val="003F625E"/>
    <w:rsid w:val="003F7033"/>
    <w:rsid w:val="003F71C2"/>
    <w:rsid w:val="004010AB"/>
    <w:rsid w:val="00403B7B"/>
    <w:rsid w:val="004071BC"/>
    <w:rsid w:val="00410537"/>
    <w:rsid w:val="00412515"/>
    <w:rsid w:val="0041304F"/>
    <w:rsid w:val="00413DB5"/>
    <w:rsid w:val="00414091"/>
    <w:rsid w:val="004142E7"/>
    <w:rsid w:val="00415F6E"/>
    <w:rsid w:val="00415FDD"/>
    <w:rsid w:val="00417EE6"/>
    <w:rsid w:val="004203AC"/>
    <w:rsid w:val="004203D9"/>
    <w:rsid w:val="00420BD7"/>
    <w:rsid w:val="004212EF"/>
    <w:rsid w:val="00421C41"/>
    <w:rsid w:val="00422397"/>
    <w:rsid w:val="00422A53"/>
    <w:rsid w:val="0043114C"/>
    <w:rsid w:val="00431712"/>
    <w:rsid w:val="00432536"/>
    <w:rsid w:val="0043772F"/>
    <w:rsid w:val="00437CF6"/>
    <w:rsid w:val="00440718"/>
    <w:rsid w:val="00440F21"/>
    <w:rsid w:val="00442AC8"/>
    <w:rsid w:val="004435FB"/>
    <w:rsid w:val="00444E31"/>
    <w:rsid w:val="00445C9A"/>
    <w:rsid w:val="00447271"/>
    <w:rsid w:val="00447C19"/>
    <w:rsid w:val="004504BA"/>
    <w:rsid w:val="00451286"/>
    <w:rsid w:val="0045146E"/>
    <w:rsid w:val="00451553"/>
    <w:rsid w:val="00452129"/>
    <w:rsid w:val="00452A91"/>
    <w:rsid w:val="00454AA4"/>
    <w:rsid w:val="00456A17"/>
    <w:rsid w:val="00457A72"/>
    <w:rsid w:val="00457AE8"/>
    <w:rsid w:val="0046331D"/>
    <w:rsid w:val="00464670"/>
    <w:rsid w:val="00465AB9"/>
    <w:rsid w:val="00465FFE"/>
    <w:rsid w:val="004675FA"/>
    <w:rsid w:val="00470F59"/>
    <w:rsid w:val="004736D8"/>
    <w:rsid w:val="00473A3E"/>
    <w:rsid w:val="00473A71"/>
    <w:rsid w:val="00474A19"/>
    <w:rsid w:val="0047571B"/>
    <w:rsid w:val="00476301"/>
    <w:rsid w:val="00480DB6"/>
    <w:rsid w:val="00481B47"/>
    <w:rsid w:val="004826A7"/>
    <w:rsid w:val="0048340D"/>
    <w:rsid w:val="004836BE"/>
    <w:rsid w:val="004842ED"/>
    <w:rsid w:val="00484AB9"/>
    <w:rsid w:val="0048526A"/>
    <w:rsid w:val="00486402"/>
    <w:rsid w:val="0049143F"/>
    <w:rsid w:val="004941A2"/>
    <w:rsid w:val="004948FD"/>
    <w:rsid w:val="00495626"/>
    <w:rsid w:val="004A1516"/>
    <w:rsid w:val="004A26FE"/>
    <w:rsid w:val="004A28F6"/>
    <w:rsid w:val="004A3353"/>
    <w:rsid w:val="004A4089"/>
    <w:rsid w:val="004A516A"/>
    <w:rsid w:val="004A5B84"/>
    <w:rsid w:val="004A7006"/>
    <w:rsid w:val="004B15CB"/>
    <w:rsid w:val="004B18D2"/>
    <w:rsid w:val="004B1C52"/>
    <w:rsid w:val="004B2BA0"/>
    <w:rsid w:val="004B4AC1"/>
    <w:rsid w:val="004B56A4"/>
    <w:rsid w:val="004B5ECB"/>
    <w:rsid w:val="004B6EBB"/>
    <w:rsid w:val="004C1AD7"/>
    <w:rsid w:val="004C1D3A"/>
    <w:rsid w:val="004C472C"/>
    <w:rsid w:val="004C4A4A"/>
    <w:rsid w:val="004C6B00"/>
    <w:rsid w:val="004D00F0"/>
    <w:rsid w:val="004D0413"/>
    <w:rsid w:val="004D0501"/>
    <w:rsid w:val="004D3F57"/>
    <w:rsid w:val="004D4572"/>
    <w:rsid w:val="004D688B"/>
    <w:rsid w:val="004D75BA"/>
    <w:rsid w:val="004D760B"/>
    <w:rsid w:val="004D7E11"/>
    <w:rsid w:val="004E089C"/>
    <w:rsid w:val="004E2030"/>
    <w:rsid w:val="004E3D58"/>
    <w:rsid w:val="004E4630"/>
    <w:rsid w:val="004E4954"/>
    <w:rsid w:val="004E5FC1"/>
    <w:rsid w:val="004E768E"/>
    <w:rsid w:val="004F2F43"/>
    <w:rsid w:val="004F3507"/>
    <w:rsid w:val="004F4BB4"/>
    <w:rsid w:val="004F650A"/>
    <w:rsid w:val="004F689F"/>
    <w:rsid w:val="00501FEB"/>
    <w:rsid w:val="00502F86"/>
    <w:rsid w:val="00503BC7"/>
    <w:rsid w:val="00507776"/>
    <w:rsid w:val="00507EBF"/>
    <w:rsid w:val="00510591"/>
    <w:rsid w:val="005105DD"/>
    <w:rsid w:val="00510B73"/>
    <w:rsid w:val="00511DF2"/>
    <w:rsid w:val="005120FA"/>
    <w:rsid w:val="0051231C"/>
    <w:rsid w:val="00512F75"/>
    <w:rsid w:val="00515420"/>
    <w:rsid w:val="00515E88"/>
    <w:rsid w:val="00517D72"/>
    <w:rsid w:val="00523B72"/>
    <w:rsid w:val="00524C51"/>
    <w:rsid w:val="00525ED5"/>
    <w:rsid w:val="0052779A"/>
    <w:rsid w:val="00527B93"/>
    <w:rsid w:val="00530050"/>
    <w:rsid w:val="005303C0"/>
    <w:rsid w:val="0053048F"/>
    <w:rsid w:val="00531914"/>
    <w:rsid w:val="00531B05"/>
    <w:rsid w:val="00532A19"/>
    <w:rsid w:val="00540E97"/>
    <w:rsid w:val="0054385E"/>
    <w:rsid w:val="00543F7F"/>
    <w:rsid w:val="005441F6"/>
    <w:rsid w:val="005475EB"/>
    <w:rsid w:val="005527F9"/>
    <w:rsid w:val="00552810"/>
    <w:rsid w:val="00552D17"/>
    <w:rsid w:val="005530FA"/>
    <w:rsid w:val="00553658"/>
    <w:rsid w:val="00554DDD"/>
    <w:rsid w:val="00556D3C"/>
    <w:rsid w:val="00557C93"/>
    <w:rsid w:val="00560132"/>
    <w:rsid w:val="005618B9"/>
    <w:rsid w:val="00561DFA"/>
    <w:rsid w:val="00562B75"/>
    <w:rsid w:val="00563D98"/>
    <w:rsid w:val="00567574"/>
    <w:rsid w:val="00567AC2"/>
    <w:rsid w:val="00567C96"/>
    <w:rsid w:val="00570005"/>
    <w:rsid w:val="005705AF"/>
    <w:rsid w:val="00570A20"/>
    <w:rsid w:val="0057167B"/>
    <w:rsid w:val="0057256F"/>
    <w:rsid w:val="00572D0E"/>
    <w:rsid w:val="00574BC0"/>
    <w:rsid w:val="00574BC3"/>
    <w:rsid w:val="00574D41"/>
    <w:rsid w:val="0057512C"/>
    <w:rsid w:val="005758E2"/>
    <w:rsid w:val="0057790F"/>
    <w:rsid w:val="00577927"/>
    <w:rsid w:val="005804F4"/>
    <w:rsid w:val="00580571"/>
    <w:rsid w:val="00580D1C"/>
    <w:rsid w:val="005816E7"/>
    <w:rsid w:val="005819C0"/>
    <w:rsid w:val="00583DCC"/>
    <w:rsid w:val="00587849"/>
    <w:rsid w:val="005915DA"/>
    <w:rsid w:val="00592718"/>
    <w:rsid w:val="005930EC"/>
    <w:rsid w:val="00594809"/>
    <w:rsid w:val="00595857"/>
    <w:rsid w:val="00596692"/>
    <w:rsid w:val="00596E97"/>
    <w:rsid w:val="00597CCB"/>
    <w:rsid w:val="00597FBF"/>
    <w:rsid w:val="005A03C5"/>
    <w:rsid w:val="005A1223"/>
    <w:rsid w:val="005A16E5"/>
    <w:rsid w:val="005A21F0"/>
    <w:rsid w:val="005A2B69"/>
    <w:rsid w:val="005A40B1"/>
    <w:rsid w:val="005A4BCC"/>
    <w:rsid w:val="005A4C75"/>
    <w:rsid w:val="005A4D15"/>
    <w:rsid w:val="005A6779"/>
    <w:rsid w:val="005B132E"/>
    <w:rsid w:val="005B198B"/>
    <w:rsid w:val="005B1DF4"/>
    <w:rsid w:val="005B2A6A"/>
    <w:rsid w:val="005B395A"/>
    <w:rsid w:val="005B3A61"/>
    <w:rsid w:val="005B45D2"/>
    <w:rsid w:val="005B4B7F"/>
    <w:rsid w:val="005B5F85"/>
    <w:rsid w:val="005B7A14"/>
    <w:rsid w:val="005B7D68"/>
    <w:rsid w:val="005C024F"/>
    <w:rsid w:val="005C0AB2"/>
    <w:rsid w:val="005C1C1F"/>
    <w:rsid w:val="005C34E8"/>
    <w:rsid w:val="005C369A"/>
    <w:rsid w:val="005C3CAE"/>
    <w:rsid w:val="005C3DE1"/>
    <w:rsid w:val="005C60D8"/>
    <w:rsid w:val="005D0A8A"/>
    <w:rsid w:val="005D145F"/>
    <w:rsid w:val="005D1485"/>
    <w:rsid w:val="005D31E6"/>
    <w:rsid w:val="005D39D3"/>
    <w:rsid w:val="005D3B6D"/>
    <w:rsid w:val="005D55E0"/>
    <w:rsid w:val="005D5AD0"/>
    <w:rsid w:val="005D5DF8"/>
    <w:rsid w:val="005D704B"/>
    <w:rsid w:val="005D7849"/>
    <w:rsid w:val="005E0735"/>
    <w:rsid w:val="005E1F0C"/>
    <w:rsid w:val="005E2ACB"/>
    <w:rsid w:val="005E2DFA"/>
    <w:rsid w:val="005E3349"/>
    <w:rsid w:val="005E4906"/>
    <w:rsid w:val="005E55A8"/>
    <w:rsid w:val="005F0BA4"/>
    <w:rsid w:val="005F1C2C"/>
    <w:rsid w:val="005F3FBE"/>
    <w:rsid w:val="005F507D"/>
    <w:rsid w:val="005F507F"/>
    <w:rsid w:val="005F5D15"/>
    <w:rsid w:val="00600E38"/>
    <w:rsid w:val="00601457"/>
    <w:rsid w:val="006021FF"/>
    <w:rsid w:val="0060287A"/>
    <w:rsid w:val="00602E52"/>
    <w:rsid w:val="0060345E"/>
    <w:rsid w:val="00603ADA"/>
    <w:rsid w:val="00603BA2"/>
    <w:rsid w:val="006043EB"/>
    <w:rsid w:val="00604FE9"/>
    <w:rsid w:val="0060565A"/>
    <w:rsid w:val="006059B2"/>
    <w:rsid w:val="006061F7"/>
    <w:rsid w:val="006065BB"/>
    <w:rsid w:val="00606717"/>
    <w:rsid w:val="00607588"/>
    <w:rsid w:val="00611C39"/>
    <w:rsid w:val="00611D47"/>
    <w:rsid w:val="006166AB"/>
    <w:rsid w:val="00617A77"/>
    <w:rsid w:val="00617E56"/>
    <w:rsid w:val="00620CC2"/>
    <w:rsid w:val="006221AB"/>
    <w:rsid w:val="0062277E"/>
    <w:rsid w:val="00623504"/>
    <w:rsid w:val="00623834"/>
    <w:rsid w:val="006240FB"/>
    <w:rsid w:val="0062488A"/>
    <w:rsid w:val="006256D1"/>
    <w:rsid w:val="00626EF4"/>
    <w:rsid w:val="00627983"/>
    <w:rsid w:val="00627F3B"/>
    <w:rsid w:val="006307CC"/>
    <w:rsid w:val="00630925"/>
    <w:rsid w:val="00632224"/>
    <w:rsid w:val="00632A9A"/>
    <w:rsid w:val="0063550A"/>
    <w:rsid w:val="00636612"/>
    <w:rsid w:val="00636BFA"/>
    <w:rsid w:val="00637232"/>
    <w:rsid w:val="00640AB8"/>
    <w:rsid w:val="00641215"/>
    <w:rsid w:val="00641D22"/>
    <w:rsid w:val="00642EDF"/>
    <w:rsid w:val="006442EF"/>
    <w:rsid w:val="00645312"/>
    <w:rsid w:val="00645949"/>
    <w:rsid w:val="00645950"/>
    <w:rsid w:val="00646AE0"/>
    <w:rsid w:val="00646C5D"/>
    <w:rsid w:val="0064737D"/>
    <w:rsid w:val="0065269E"/>
    <w:rsid w:val="00653A22"/>
    <w:rsid w:val="00653B99"/>
    <w:rsid w:val="0065417B"/>
    <w:rsid w:val="0065553A"/>
    <w:rsid w:val="006573E7"/>
    <w:rsid w:val="00657B3B"/>
    <w:rsid w:val="006615A9"/>
    <w:rsid w:val="00661830"/>
    <w:rsid w:val="00661E5E"/>
    <w:rsid w:val="006626C4"/>
    <w:rsid w:val="00663277"/>
    <w:rsid w:val="00663828"/>
    <w:rsid w:val="006647A9"/>
    <w:rsid w:val="0066549B"/>
    <w:rsid w:val="006655C8"/>
    <w:rsid w:val="006657C0"/>
    <w:rsid w:val="00665CAD"/>
    <w:rsid w:val="00666FF0"/>
    <w:rsid w:val="00667A38"/>
    <w:rsid w:val="00671C9C"/>
    <w:rsid w:val="00673941"/>
    <w:rsid w:val="0067694C"/>
    <w:rsid w:val="00676D52"/>
    <w:rsid w:val="0068021F"/>
    <w:rsid w:val="00682BAC"/>
    <w:rsid w:val="00682E3F"/>
    <w:rsid w:val="00683642"/>
    <w:rsid w:val="00683CD4"/>
    <w:rsid w:val="00684702"/>
    <w:rsid w:val="00684B67"/>
    <w:rsid w:val="006851CB"/>
    <w:rsid w:val="006864FD"/>
    <w:rsid w:val="00687581"/>
    <w:rsid w:val="0069230A"/>
    <w:rsid w:val="006936D0"/>
    <w:rsid w:val="0069476C"/>
    <w:rsid w:val="00695659"/>
    <w:rsid w:val="00695FDA"/>
    <w:rsid w:val="0069601D"/>
    <w:rsid w:val="00697C9C"/>
    <w:rsid w:val="006A0477"/>
    <w:rsid w:val="006A2055"/>
    <w:rsid w:val="006A228B"/>
    <w:rsid w:val="006A34E6"/>
    <w:rsid w:val="006A4094"/>
    <w:rsid w:val="006A46D9"/>
    <w:rsid w:val="006A494F"/>
    <w:rsid w:val="006A4E24"/>
    <w:rsid w:val="006A512C"/>
    <w:rsid w:val="006A6216"/>
    <w:rsid w:val="006A73E0"/>
    <w:rsid w:val="006B05E2"/>
    <w:rsid w:val="006B1AA2"/>
    <w:rsid w:val="006B2856"/>
    <w:rsid w:val="006B28C9"/>
    <w:rsid w:val="006B3064"/>
    <w:rsid w:val="006B3990"/>
    <w:rsid w:val="006B46FB"/>
    <w:rsid w:val="006B4BB6"/>
    <w:rsid w:val="006B6131"/>
    <w:rsid w:val="006B62CE"/>
    <w:rsid w:val="006B79B5"/>
    <w:rsid w:val="006C0164"/>
    <w:rsid w:val="006C0D2B"/>
    <w:rsid w:val="006C5C71"/>
    <w:rsid w:val="006D6E47"/>
    <w:rsid w:val="006E123C"/>
    <w:rsid w:val="006E12C7"/>
    <w:rsid w:val="006E4016"/>
    <w:rsid w:val="006E6460"/>
    <w:rsid w:val="006E678B"/>
    <w:rsid w:val="006E6E77"/>
    <w:rsid w:val="006E748A"/>
    <w:rsid w:val="006F173A"/>
    <w:rsid w:val="006F2E7C"/>
    <w:rsid w:val="006F3AF2"/>
    <w:rsid w:val="006F5CC0"/>
    <w:rsid w:val="00701ED7"/>
    <w:rsid w:val="00702FA5"/>
    <w:rsid w:val="00703504"/>
    <w:rsid w:val="00703CB1"/>
    <w:rsid w:val="00706587"/>
    <w:rsid w:val="00706C53"/>
    <w:rsid w:val="00706F8C"/>
    <w:rsid w:val="0070788D"/>
    <w:rsid w:val="007104B7"/>
    <w:rsid w:val="00711ECE"/>
    <w:rsid w:val="00712A7C"/>
    <w:rsid w:val="00713171"/>
    <w:rsid w:val="00714800"/>
    <w:rsid w:val="00714A93"/>
    <w:rsid w:val="00716B6B"/>
    <w:rsid w:val="007225FD"/>
    <w:rsid w:val="00722F6A"/>
    <w:rsid w:val="0072340D"/>
    <w:rsid w:val="00723AB0"/>
    <w:rsid w:val="00725C6B"/>
    <w:rsid w:val="00725D88"/>
    <w:rsid w:val="0072764B"/>
    <w:rsid w:val="00730A95"/>
    <w:rsid w:val="0073165C"/>
    <w:rsid w:val="00732197"/>
    <w:rsid w:val="007356ED"/>
    <w:rsid w:val="00735970"/>
    <w:rsid w:val="00736D71"/>
    <w:rsid w:val="00737ED5"/>
    <w:rsid w:val="00740D35"/>
    <w:rsid w:val="00744790"/>
    <w:rsid w:val="00745782"/>
    <w:rsid w:val="00745FE8"/>
    <w:rsid w:val="00746A29"/>
    <w:rsid w:val="00747471"/>
    <w:rsid w:val="00747793"/>
    <w:rsid w:val="00747F0B"/>
    <w:rsid w:val="00750012"/>
    <w:rsid w:val="00751812"/>
    <w:rsid w:val="007527CB"/>
    <w:rsid w:val="00754C55"/>
    <w:rsid w:val="0075564A"/>
    <w:rsid w:val="0075585D"/>
    <w:rsid w:val="00755971"/>
    <w:rsid w:val="007573E7"/>
    <w:rsid w:val="00757894"/>
    <w:rsid w:val="00760423"/>
    <w:rsid w:val="00761276"/>
    <w:rsid w:val="00761FEE"/>
    <w:rsid w:val="007636ED"/>
    <w:rsid w:val="00763EC9"/>
    <w:rsid w:val="007640FC"/>
    <w:rsid w:val="0076524C"/>
    <w:rsid w:val="00766E5B"/>
    <w:rsid w:val="00767305"/>
    <w:rsid w:val="00770EAA"/>
    <w:rsid w:val="00771467"/>
    <w:rsid w:val="00772D9E"/>
    <w:rsid w:val="00774815"/>
    <w:rsid w:val="00776BEE"/>
    <w:rsid w:val="00780B2B"/>
    <w:rsid w:val="007818C7"/>
    <w:rsid w:val="0078353E"/>
    <w:rsid w:val="007837AC"/>
    <w:rsid w:val="00783F3E"/>
    <w:rsid w:val="0079214F"/>
    <w:rsid w:val="00792A93"/>
    <w:rsid w:val="00793744"/>
    <w:rsid w:val="00794E14"/>
    <w:rsid w:val="0079634E"/>
    <w:rsid w:val="007A55DB"/>
    <w:rsid w:val="007A74DD"/>
    <w:rsid w:val="007B0DF1"/>
    <w:rsid w:val="007B171B"/>
    <w:rsid w:val="007B2B3D"/>
    <w:rsid w:val="007B2F83"/>
    <w:rsid w:val="007B3577"/>
    <w:rsid w:val="007B4653"/>
    <w:rsid w:val="007B5058"/>
    <w:rsid w:val="007B68E1"/>
    <w:rsid w:val="007B7458"/>
    <w:rsid w:val="007B7BA9"/>
    <w:rsid w:val="007C26A2"/>
    <w:rsid w:val="007C2E58"/>
    <w:rsid w:val="007C36F3"/>
    <w:rsid w:val="007C38DA"/>
    <w:rsid w:val="007C457E"/>
    <w:rsid w:val="007C54FD"/>
    <w:rsid w:val="007C6310"/>
    <w:rsid w:val="007D1D63"/>
    <w:rsid w:val="007D28D3"/>
    <w:rsid w:val="007D3745"/>
    <w:rsid w:val="007D3A9E"/>
    <w:rsid w:val="007D3FAB"/>
    <w:rsid w:val="007D5A8E"/>
    <w:rsid w:val="007D7D7E"/>
    <w:rsid w:val="007E0DCB"/>
    <w:rsid w:val="007E2D9C"/>
    <w:rsid w:val="007E2E50"/>
    <w:rsid w:val="007E323F"/>
    <w:rsid w:val="007E34B0"/>
    <w:rsid w:val="007E3FEF"/>
    <w:rsid w:val="007E4D28"/>
    <w:rsid w:val="007E4EF7"/>
    <w:rsid w:val="007E59E9"/>
    <w:rsid w:val="007E673A"/>
    <w:rsid w:val="007E688C"/>
    <w:rsid w:val="007E6939"/>
    <w:rsid w:val="007E6C3E"/>
    <w:rsid w:val="007E6CF0"/>
    <w:rsid w:val="007E6FF9"/>
    <w:rsid w:val="007E71E7"/>
    <w:rsid w:val="007E7EB0"/>
    <w:rsid w:val="007F345C"/>
    <w:rsid w:val="007F588D"/>
    <w:rsid w:val="007F5F9D"/>
    <w:rsid w:val="007F6092"/>
    <w:rsid w:val="007F68DF"/>
    <w:rsid w:val="007F6DD9"/>
    <w:rsid w:val="007F74B1"/>
    <w:rsid w:val="007F79A6"/>
    <w:rsid w:val="007F7FA1"/>
    <w:rsid w:val="00800461"/>
    <w:rsid w:val="00800E7C"/>
    <w:rsid w:val="00802048"/>
    <w:rsid w:val="00803018"/>
    <w:rsid w:val="00803F96"/>
    <w:rsid w:val="00804961"/>
    <w:rsid w:val="00807BF7"/>
    <w:rsid w:val="00807F4D"/>
    <w:rsid w:val="00810CAD"/>
    <w:rsid w:val="00812ACB"/>
    <w:rsid w:val="00812E72"/>
    <w:rsid w:val="00814F03"/>
    <w:rsid w:val="00815B1D"/>
    <w:rsid w:val="00816010"/>
    <w:rsid w:val="0081704B"/>
    <w:rsid w:val="008173ED"/>
    <w:rsid w:val="00817ACA"/>
    <w:rsid w:val="00821D20"/>
    <w:rsid w:val="008238FB"/>
    <w:rsid w:val="00823F9D"/>
    <w:rsid w:val="008245B1"/>
    <w:rsid w:val="00824B7B"/>
    <w:rsid w:val="0082519D"/>
    <w:rsid w:val="00825846"/>
    <w:rsid w:val="00825D5D"/>
    <w:rsid w:val="00826058"/>
    <w:rsid w:val="008263B2"/>
    <w:rsid w:val="00826A0B"/>
    <w:rsid w:val="00826CE1"/>
    <w:rsid w:val="00830544"/>
    <w:rsid w:val="00830913"/>
    <w:rsid w:val="008315E5"/>
    <w:rsid w:val="008329E8"/>
    <w:rsid w:val="00832FAA"/>
    <w:rsid w:val="00833F2B"/>
    <w:rsid w:val="0083441C"/>
    <w:rsid w:val="008347B3"/>
    <w:rsid w:val="0083756E"/>
    <w:rsid w:val="00840238"/>
    <w:rsid w:val="00840683"/>
    <w:rsid w:val="008406EB"/>
    <w:rsid w:val="00841D55"/>
    <w:rsid w:val="00842364"/>
    <w:rsid w:val="00843977"/>
    <w:rsid w:val="0084494D"/>
    <w:rsid w:val="0084514E"/>
    <w:rsid w:val="00845F8A"/>
    <w:rsid w:val="00850399"/>
    <w:rsid w:val="0085049B"/>
    <w:rsid w:val="0085209D"/>
    <w:rsid w:val="00853B72"/>
    <w:rsid w:val="00854BD0"/>
    <w:rsid w:val="00855475"/>
    <w:rsid w:val="0085585F"/>
    <w:rsid w:val="008606D7"/>
    <w:rsid w:val="00860F0F"/>
    <w:rsid w:val="00861596"/>
    <w:rsid w:val="00866C1D"/>
    <w:rsid w:val="00867F79"/>
    <w:rsid w:val="00870037"/>
    <w:rsid w:val="00870B20"/>
    <w:rsid w:val="00870E1F"/>
    <w:rsid w:val="008715F5"/>
    <w:rsid w:val="008741BB"/>
    <w:rsid w:val="0087435E"/>
    <w:rsid w:val="00874685"/>
    <w:rsid w:val="00874EC1"/>
    <w:rsid w:val="00875AA6"/>
    <w:rsid w:val="00876354"/>
    <w:rsid w:val="008772B4"/>
    <w:rsid w:val="00877478"/>
    <w:rsid w:val="00877530"/>
    <w:rsid w:val="00880306"/>
    <w:rsid w:val="00880495"/>
    <w:rsid w:val="0088063A"/>
    <w:rsid w:val="00883CFE"/>
    <w:rsid w:val="00885ED3"/>
    <w:rsid w:val="0088633C"/>
    <w:rsid w:val="00891577"/>
    <w:rsid w:val="008918EF"/>
    <w:rsid w:val="0089293D"/>
    <w:rsid w:val="00892F1F"/>
    <w:rsid w:val="00893F39"/>
    <w:rsid w:val="0089601F"/>
    <w:rsid w:val="00896162"/>
    <w:rsid w:val="00896C55"/>
    <w:rsid w:val="008975DF"/>
    <w:rsid w:val="008A045C"/>
    <w:rsid w:val="008A1F10"/>
    <w:rsid w:val="008A2281"/>
    <w:rsid w:val="008A28C9"/>
    <w:rsid w:val="008A32B8"/>
    <w:rsid w:val="008A3857"/>
    <w:rsid w:val="008A5D15"/>
    <w:rsid w:val="008A7ABC"/>
    <w:rsid w:val="008B2E33"/>
    <w:rsid w:val="008B6719"/>
    <w:rsid w:val="008B7149"/>
    <w:rsid w:val="008C089C"/>
    <w:rsid w:val="008C109C"/>
    <w:rsid w:val="008C1F44"/>
    <w:rsid w:val="008C2666"/>
    <w:rsid w:val="008C350D"/>
    <w:rsid w:val="008C5923"/>
    <w:rsid w:val="008C5EE4"/>
    <w:rsid w:val="008C68ED"/>
    <w:rsid w:val="008C7246"/>
    <w:rsid w:val="008D044F"/>
    <w:rsid w:val="008D15C9"/>
    <w:rsid w:val="008D1D83"/>
    <w:rsid w:val="008D1E4A"/>
    <w:rsid w:val="008D4409"/>
    <w:rsid w:val="008D5D03"/>
    <w:rsid w:val="008E5377"/>
    <w:rsid w:val="008E5AF6"/>
    <w:rsid w:val="008E61F6"/>
    <w:rsid w:val="008E65C5"/>
    <w:rsid w:val="008E6934"/>
    <w:rsid w:val="008E796C"/>
    <w:rsid w:val="008F015A"/>
    <w:rsid w:val="008F07DE"/>
    <w:rsid w:val="008F180B"/>
    <w:rsid w:val="008F1CCF"/>
    <w:rsid w:val="008F2108"/>
    <w:rsid w:val="008F2BD5"/>
    <w:rsid w:val="008F311D"/>
    <w:rsid w:val="008F357D"/>
    <w:rsid w:val="008F547B"/>
    <w:rsid w:val="008F68D1"/>
    <w:rsid w:val="008F6B65"/>
    <w:rsid w:val="008F78C2"/>
    <w:rsid w:val="00900D9A"/>
    <w:rsid w:val="0090127A"/>
    <w:rsid w:val="00902EC4"/>
    <w:rsid w:val="00903F20"/>
    <w:rsid w:val="00905159"/>
    <w:rsid w:val="009121B9"/>
    <w:rsid w:val="00912833"/>
    <w:rsid w:val="00914844"/>
    <w:rsid w:val="00915A8C"/>
    <w:rsid w:val="0091751F"/>
    <w:rsid w:val="009223C1"/>
    <w:rsid w:val="009237F6"/>
    <w:rsid w:val="00924B4E"/>
    <w:rsid w:val="00925F8F"/>
    <w:rsid w:val="00925FC8"/>
    <w:rsid w:val="009303DC"/>
    <w:rsid w:val="00932842"/>
    <w:rsid w:val="009332E1"/>
    <w:rsid w:val="00933AC6"/>
    <w:rsid w:val="00934984"/>
    <w:rsid w:val="00934BB1"/>
    <w:rsid w:val="0093592F"/>
    <w:rsid w:val="009379BF"/>
    <w:rsid w:val="009407AB"/>
    <w:rsid w:val="009411CD"/>
    <w:rsid w:val="00941E10"/>
    <w:rsid w:val="0094290D"/>
    <w:rsid w:val="009430A8"/>
    <w:rsid w:val="00943FF4"/>
    <w:rsid w:val="0094657C"/>
    <w:rsid w:val="00946582"/>
    <w:rsid w:val="0094676A"/>
    <w:rsid w:val="00951C32"/>
    <w:rsid w:val="0095310A"/>
    <w:rsid w:val="009535C0"/>
    <w:rsid w:val="00953A23"/>
    <w:rsid w:val="00954450"/>
    <w:rsid w:val="009545E2"/>
    <w:rsid w:val="00955E6E"/>
    <w:rsid w:val="0096137A"/>
    <w:rsid w:val="009617A5"/>
    <w:rsid w:val="009620C1"/>
    <w:rsid w:val="00964E59"/>
    <w:rsid w:val="009651E3"/>
    <w:rsid w:val="00965ADB"/>
    <w:rsid w:val="00965D25"/>
    <w:rsid w:val="00966538"/>
    <w:rsid w:val="00972B09"/>
    <w:rsid w:val="00973AFA"/>
    <w:rsid w:val="009748DC"/>
    <w:rsid w:val="0097538B"/>
    <w:rsid w:val="00975613"/>
    <w:rsid w:val="00976577"/>
    <w:rsid w:val="009765D7"/>
    <w:rsid w:val="00977CA9"/>
    <w:rsid w:val="00980A80"/>
    <w:rsid w:val="009829AC"/>
    <w:rsid w:val="009834CE"/>
    <w:rsid w:val="00985AE3"/>
    <w:rsid w:val="00986678"/>
    <w:rsid w:val="00986BCE"/>
    <w:rsid w:val="0098763A"/>
    <w:rsid w:val="0099025E"/>
    <w:rsid w:val="00991EAD"/>
    <w:rsid w:val="009930CD"/>
    <w:rsid w:val="0099362F"/>
    <w:rsid w:val="00994BC1"/>
    <w:rsid w:val="009A39EA"/>
    <w:rsid w:val="009B28DC"/>
    <w:rsid w:val="009B2DA3"/>
    <w:rsid w:val="009B4047"/>
    <w:rsid w:val="009B4D93"/>
    <w:rsid w:val="009B571E"/>
    <w:rsid w:val="009B5DA1"/>
    <w:rsid w:val="009B6A6C"/>
    <w:rsid w:val="009B756B"/>
    <w:rsid w:val="009C0D2D"/>
    <w:rsid w:val="009C0FB2"/>
    <w:rsid w:val="009C1C30"/>
    <w:rsid w:val="009C3B95"/>
    <w:rsid w:val="009C4175"/>
    <w:rsid w:val="009D1BD5"/>
    <w:rsid w:val="009D257D"/>
    <w:rsid w:val="009D3F6E"/>
    <w:rsid w:val="009D43F2"/>
    <w:rsid w:val="009E0DAC"/>
    <w:rsid w:val="009E11AC"/>
    <w:rsid w:val="009E38A5"/>
    <w:rsid w:val="009E400C"/>
    <w:rsid w:val="009E4D70"/>
    <w:rsid w:val="009E4F9F"/>
    <w:rsid w:val="009E6481"/>
    <w:rsid w:val="009E71FE"/>
    <w:rsid w:val="009F12BF"/>
    <w:rsid w:val="009F22D1"/>
    <w:rsid w:val="009F32A3"/>
    <w:rsid w:val="009F3AE8"/>
    <w:rsid w:val="009F3E5A"/>
    <w:rsid w:val="009F5498"/>
    <w:rsid w:val="009F62C3"/>
    <w:rsid w:val="009F6C96"/>
    <w:rsid w:val="00A02517"/>
    <w:rsid w:val="00A039B5"/>
    <w:rsid w:val="00A04348"/>
    <w:rsid w:val="00A054E5"/>
    <w:rsid w:val="00A05A37"/>
    <w:rsid w:val="00A07992"/>
    <w:rsid w:val="00A11367"/>
    <w:rsid w:val="00A12225"/>
    <w:rsid w:val="00A12E97"/>
    <w:rsid w:val="00A13AE0"/>
    <w:rsid w:val="00A149BF"/>
    <w:rsid w:val="00A15CB1"/>
    <w:rsid w:val="00A162B3"/>
    <w:rsid w:val="00A16EC9"/>
    <w:rsid w:val="00A20435"/>
    <w:rsid w:val="00A205A4"/>
    <w:rsid w:val="00A21781"/>
    <w:rsid w:val="00A23A19"/>
    <w:rsid w:val="00A23A2A"/>
    <w:rsid w:val="00A24384"/>
    <w:rsid w:val="00A24B00"/>
    <w:rsid w:val="00A24BDF"/>
    <w:rsid w:val="00A27FBB"/>
    <w:rsid w:val="00A31F61"/>
    <w:rsid w:val="00A32A3F"/>
    <w:rsid w:val="00A32D18"/>
    <w:rsid w:val="00A35791"/>
    <w:rsid w:val="00A358E4"/>
    <w:rsid w:val="00A367CF"/>
    <w:rsid w:val="00A36DEB"/>
    <w:rsid w:val="00A36F75"/>
    <w:rsid w:val="00A37104"/>
    <w:rsid w:val="00A37911"/>
    <w:rsid w:val="00A40814"/>
    <w:rsid w:val="00A411ED"/>
    <w:rsid w:val="00A43BBF"/>
    <w:rsid w:val="00A47375"/>
    <w:rsid w:val="00A509DD"/>
    <w:rsid w:val="00A50A91"/>
    <w:rsid w:val="00A5189F"/>
    <w:rsid w:val="00A521ED"/>
    <w:rsid w:val="00A5269F"/>
    <w:rsid w:val="00A55B43"/>
    <w:rsid w:val="00A55F3C"/>
    <w:rsid w:val="00A56146"/>
    <w:rsid w:val="00A60570"/>
    <w:rsid w:val="00A608C5"/>
    <w:rsid w:val="00A60D77"/>
    <w:rsid w:val="00A60D81"/>
    <w:rsid w:val="00A65A3B"/>
    <w:rsid w:val="00A66985"/>
    <w:rsid w:val="00A7049B"/>
    <w:rsid w:val="00A71196"/>
    <w:rsid w:val="00A714B2"/>
    <w:rsid w:val="00A71B38"/>
    <w:rsid w:val="00A72323"/>
    <w:rsid w:val="00A72503"/>
    <w:rsid w:val="00A7262A"/>
    <w:rsid w:val="00A72677"/>
    <w:rsid w:val="00A75C2E"/>
    <w:rsid w:val="00A804E9"/>
    <w:rsid w:val="00A80688"/>
    <w:rsid w:val="00A81428"/>
    <w:rsid w:val="00A81788"/>
    <w:rsid w:val="00A819AA"/>
    <w:rsid w:val="00A81D10"/>
    <w:rsid w:val="00A82370"/>
    <w:rsid w:val="00A837C2"/>
    <w:rsid w:val="00A845A6"/>
    <w:rsid w:val="00A84D56"/>
    <w:rsid w:val="00A86981"/>
    <w:rsid w:val="00A86AF7"/>
    <w:rsid w:val="00A9124F"/>
    <w:rsid w:val="00A92340"/>
    <w:rsid w:val="00A96065"/>
    <w:rsid w:val="00A96165"/>
    <w:rsid w:val="00A975FF"/>
    <w:rsid w:val="00AA158B"/>
    <w:rsid w:val="00AA51C1"/>
    <w:rsid w:val="00AA56BB"/>
    <w:rsid w:val="00AA5E7C"/>
    <w:rsid w:val="00AA6D8E"/>
    <w:rsid w:val="00AA71AD"/>
    <w:rsid w:val="00AA7AF2"/>
    <w:rsid w:val="00AA7C94"/>
    <w:rsid w:val="00AB0AA7"/>
    <w:rsid w:val="00AB25F6"/>
    <w:rsid w:val="00AB2683"/>
    <w:rsid w:val="00AB27E3"/>
    <w:rsid w:val="00AB31AA"/>
    <w:rsid w:val="00AB35D3"/>
    <w:rsid w:val="00AB59EA"/>
    <w:rsid w:val="00AB60EC"/>
    <w:rsid w:val="00AB6596"/>
    <w:rsid w:val="00AC07A8"/>
    <w:rsid w:val="00AC1B8F"/>
    <w:rsid w:val="00AC2675"/>
    <w:rsid w:val="00AC283D"/>
    <w:rsid w:val="00AC6921"/>
    <w:rsid w:val="00AC728E"/>
    <w:rsid w:val="00AD4B6D"/>
    <w:rsid w:val="00AD76C2"/>
    <w:rsid w:val="00AE13AE"/>
    <w:rsid w:val="00AE14FE"/>
    <w:rsid w:val="00AE181F"/>
    <w:rsid w:val="00AE2523"/>
    <w:rsid w:val="00AE2D21"/>
    <w:rsid w:val="00AE404D"/>
    <w:rsid w:val="00AE40D9"/>
    <w:rsid w:val="00AE47D3"/>
    <w:rsid w:val="00AE58A0"/>
    <w:rsid w:val="00AE7705"/>
    <w:rsid w:val="00AF0FAA"/>
    <w:rsid w:val="00AF1A9C"/>
    <w:rsid w:val="00AF40DB"/>
    <w:rsid w:val="00AF48C3"/>
    <w:rsid w:val="00AF5223"/>
    <w:rsid w:val="00AF5291"/>
    <w:rsid w:val="00AF5631"/>
    <w:rsid w:val="00AF70D2"/>
    <w:rsid w:val="00AF7501"/>
    <w:rsid w:val="00B00993"/>
    <w:rsid w:val="00B012D3"/>
    <w:rsid w:val="00B01B21"/>
    <w:rsid w:val="00B10D85"/>
    <w:rsid w:val="00B11B61"/>
    <w:rsid w:val="00B12634"/>
    <w:rsid w:val="00B1346F"/>
    <w:rsid w:val="00B13510"/>
    <w:rsid w:val="00B1385A"/>
    <w:rsid w:val="00B141A6"/>
    <w:rsid w:val="00B1431E"/>
    <w:rsid w:val="00B1495A"/>
    <w:rsid w:val="00B21093"/>
    <w:rsid w:val="00B21A04"/>
    <w:rsid w:val="00B21A8E"/>
    <w:rsid w:val="00B229D2"/>
    <w:rsid w:val="00B22D95"/>
    <w:rsid w:val="00B23998"/>
    <w:rsid w:val="00B2597A"/>
    <w:rsid w:val="00B25D58"/>
    <w:rsid w:val="00B30999"/>
    <w:rsid w:val="00B30FAD"/>
    <w:rsid w:val="00B31C16"/>
    <w:rsid w:val="00B31E96"/>
    <w:rsid w:val="00B33D65"/>
    <w:rsid w:val="00B34A17"/>
    <w:rsid w:val="00B34D32"/>
    <w:rsid w:val="00B409BB"/>
    <w:rsid w:val="00B413E5"/>
    <w:rsid w:val="00B41FDE"/>
    <w:rsid w:val="00B420A9"/>
    <w:rsid w:val="00B42739"/>
    <w:rsid w:val="00B448B6"/>
    <w:rsid w:val="00B44958"/>
    <w:rsid w:val="00B44A02"/>
    <w:rsid w:val="00B51F48"/>
    <w:rsid w:val="00B52E89"/>
    <w:rsid w:val="00B5310B"/>
    <w:rsid w:val="00B53A5B"/>
    <w:rsid w:val="00B53B19"/>
    <w:rsid w:val="00B54E35"/>
    <w:rsid w:val="00B560F3"/>
    <w:rsid w:val="00B61A25"/>
    <w:rsid w:val="00B61EBE"/>
    <w:rsid w:val="00B620FF"/>
    <w:rsid w:val="00B62B8B"/>
    <w:rsid w:val="00B63D0F"/>
    <w:rsid w:val="00B64009"/>
    <w:rsid w:val="00B64429"/>
    <w:rsid w:val="00B6488B"/>
    <w:rsid w:val="00B64D1E"/>
    <w:rsid w:val="00B657C3"/>
    <w:rsid w:val="00B65ADD"/>
    <w:rsid w:val="00B70B8A"/>
    <w:rsid w:val="00B7154A"/>
    <w:rsid w:val="00B718FE"/>
    <w:rsid w:val="00B71B13"/>
    <w:rsid w:val="00B721B3"/>
    <w:rsid w:val="00B72D8F"/>
    <w:rsid w:val="00B75772"/>
    <w:rsid w:val="00B7693A"/>
    <w:rsid w:val="00B77305"/>
    <w:rsid w:val="00B80281"/>
    <w:rsid w:val="00B814B6"/>
    <w:rsid w:val="00B8196C"/>
    <w:rsid w:val="00B828A1"/>
    <w:rsid w:val="00B8306A"/>
    <w:rsid w:val="00B83A89"/>
    <w:rsid w:val="00B84B8F"/>
    <w:rsid w:val="00B867D7"/>
    <w:rsid w:val="00B86BC6"/>
    <w:rsid w:val="00B87AFE"/>
    <w:rsid w:val="00B91029"/>
    <w:rsid w:val="00B916AC"/>
    <w:rsid w:val="00B92321"/>
    <w:rsid w:val="00B9266F"/>
    <w:rsid w:val="00B93166"/>
    <w:rsid w:val="00B954F2"/>
    <w:rsid w:val="00B97E50"/>
    <w:rsid w:val="00BA303E"/>
    <w:rsid w:val="00BA3925"/>
    <w:rsid w:val="00BA4E4C"/>
    <w:rsid w:val="00BA67C0"/>
    <w:rsid w:val="00BA690F"/>
    <w:rsid w:val="00BA73C8"/>
    <w:rsid w:val="00BA783C"/>
    <w:rsid w:val="00BA7BD3"/>
    <w:rsid w:val="00BA7DA2"/>
    <w:rsid w:val="00BB30E9"/>
    <w:rsid w:val="00BB53D0"/>
    <w:rsid w:val="00BB5CF6"/>
    <w:rsid w:val="00BB71A0"/>
    <w:rsid w:val="00BC0C31"/>
    <w:rsid w:val="00BC19CF"/>
    <w:rsid w:val="00BC20FA"/>
    <w:rsid w:val="00BC30AF"/>
    <w:rsid w:val="00BC5024"/>
    <w:rsid w:val="00BC570A"/>
    <w:rsid w:val="00BD38D1"/>
    <w:rsid w:val="00BD45C6"/>
    <w:rsid w:val="00BD5319"/>
    <w:rsid w:val="00BD54EA"/>
    <w:rsid w:val="00BD59C8"/>
    <w:rsid w:val="00BD5C4B"/>
    <w:rsid w:val="00BD7950"/>
    <w:rsid w:val="00BE134A"/>
    <w:rsid w:val="00BE1373"/>
    <w:rsid w:val="00BE14CD"/>
    <w:rsid w:val="00BE15A9"/>
    <w:rsid w:val="00BE2117"/>
    <w:rsid w:val="00BE496E"/>
    <w:rsid w:val="00BE677F"/>
    <w:rsid w:val="00BE6D07"/>
    <w:rsid w:val="00BF09A4"/>
    <w:rsid w:val="00BF26C5"/>
    <w:rsid w:val="00BF3BD6"/>
    <w:rsid w:val="00BF42C6"/>
    <w:rsid w:val="00BF4783"/>
    <w:rsid w:val="00BF4EA4"/>
    <w:rsid w:val="00BF72F6"/>
    <w:rsid w:val="00BF7527"/>
    <w:rsid w:val="00C00091"/>
    <w:rsid w:val="00C00387"/>
    <w:rsid w:val="00C00CDF"/>
    <w:rsid w:val="00C01D1C"/>
    <w:rsid w:val="00C0218A"/>
    <w:rsid w:val="00C032B1"/>
    <w:rsid w:val="00C03582"/>
    <w:rsid w:val="00C03B3B"/>
    <w:rsid w:val="00C103DA"/>
    <w:rsid w:val="00C10DD2"/>
    <w:rsid w:val="00C1179F"/>
    <w:rsid w:val="00C11A59"/>
    <w:rsid w:val="00C12D1F"/>
    <w:rsid w:val="00C12DCA"/>
    <w:rsid w:val="00C14AB8"/>
    <w:rsid w:val="00C15F7F"/>
    <w:rsid w:val="00C1612E"/>
    <w:rsid w:val="00C16C94"/>
    <w:rsid w:val="00C17A8E"/>
    <w:rsid w:val="00C2157F"/>
    <w:rsid w:val="00C219F3"/>
    <w:rsid w:val="00C22058"/>
    <w:rsid w:val="00C23406"/>
    <w:rsid w:val="00C23695"/>
    <w:rsid w:val="00C243DA"/>
    <w:rsid w:val="00C24704"/>
    <w:rsid w:val="00C24A95"/>
    <w:rsid w:val="00C251A0"/>
    <w:rsid w:val="00C25203"/>
    <w:rsid w:val="00C25AAD"/>
    <w:rsid w:val="00C268B5"/>
    <w:rsid w:val="00C268FC"/>
    <w:rsid w:val="00C26E8E"/>
    <w:rsid w:val="00C26FB3"/>
    <w:rsid w:val="00C30CE6"/>
    <w:rsid w:val="00C324C1"/>
    <w:rsid w:val="00C32C4C"/>
    <w:rsid w:val="00C33188"/>
    <w:rsid w:val="00C33B5E"/>
    <w:rsid w:val="00C34335"/>
    <w:rsid w:val="00C34BA1"/>
    <w:rsid w:val="00C35C47"/>
    <w:rsid w:val="00C37186"/>
    <w:rsid w:val="00C37B70"/>
    <w:rsid w:val="00C37DE5"/>
    <w:rsid w:val="00C402AE"/>
    <w:rsid w:val="00C4056C"/>
    <w:rsid w:val="00C4164B"/>
    <w:rsid w:val="00C4318E"/>
    <w:rsid w:val="00C451F7"/>
    <w:rsid w:val="00C463A1"/>
    <w:rsid w:val="00C4697B"/>
    <w:rsid w:val="00C46EF4"/>
    <w:rsid w:val="00C4744B"/>
    <w:rsid w:val="00C474C3"/>
    <w:rsid w:val="00C51CB9"/>
    <w:rsid w:val="00C52208"/>
    <w:rsid w:val="00C52830"/>
    <w:rsid w:val="00C52D50"/>
    <w:rsid w:val="00C541B6"/>
    <w:rsid w:val="00C544F2"/>
    <w:rsid w:val="00C546E3"/>
    <w:rsid w:val="00C563C8"/>
    <w:rsid w:val="00C60FA2"/>
    <w:rsid w:val="00C66B54"/>
    <w:rsid w:val="00C7210D"/>
    <w:rsid w:val="00C74DCA"/>
    <w:rsid w:val="00C75A09"/>
    <w:rsid w:val="00C75E37"/>
    <w:rsid w:val="00C765B1"/>
    <w:rsid w:val="00C7679C"/>
    <w:rsid w:val="00C80302"/>
    <w:rsid w:val="00C80464"/>
    <w:rsid w:val="00C80A08"/>
    <w:rsid w:val="00C80BB7"/>
    <w:rsid w:val="00C81099"/>
    <w:rsid w:val="00C816D5"/>
    <w:rsid w:val="00C81795"/>
    <w:rsid w:val="00C8335C"/>
    <w:rsid w:val="00C84C46"/>
    <w:rsid w:val="00C853D0"/>
    <w:rsid w:val="00C85EC0"/>
    <w:rsid w:val="00C85F11"/>
    <w:rsid w:val="00C8629F"/>
    <w:rsid w:val="00C90D15"/>
    <w:rsid w:val="00C917BC"/>
    <w:rsid w:val="00C9208C"/>
    <w:rsid w:val="00C92F68"/>
    <w:rsid w:val="00C93136"/>
    <w:rsid w:val="00C9349A"/>
    <w:rsid w:val="00C97B97"/>
    <w:rsid w:val="00CA31CB"/>
    <w:rsid w:val="00CA3264"/>
    <w:rsid w:val="00CA543D"/>
    <w:rsid w:val="00CA57F3"/>
    <w:rsid w:val="00CA5BB8"/>
    <w:rsid w:val="00CA67FF"/>
    <w:rsid w:val="00CA7E76"/>
    <w:rsid w:val="00CA7EF6"/>
    <w:rsid w:val="00CB069E"/>
    <w:rsid w:val="00CB1AC8"/>
    <w:rsid w:val="00CB2011"/>
    <w:rsid w:val="00CB44B9"/>
    <w:rsid w:val="00CB4F07"/>
    <w:rsid w:val="00CB4FED"/>
    <w:rsid w:val="00CB56F5"/>
    <w:rsid w:val="00CB58CB"/>
    <w:rsid w:val="00CB5E28"/>
    <w:rsid w:val="00CB618C"/>
    <w:rsid w:val="00CB64C0"/>
    <w:rsid w:val="00CB7CC4"/>
    <w:rsid w:val="00CC0DF8"/>
    <w:rsid w:val="00CC0EA9"/>
    <w:rsid w:val="00CC160C"/>
    <w:rsid w:val="00CC1C50"/>
    <w:rsid w:val="00CC251C"/>
    <w:rsid w:val="00CC3043"/>
    <w:rsid w:val="00CC4AAD"/>
    <w:rsid w:val="00CD026A"/>
    <w:rsid w:val="00CD1DD6"/>
    <w:rsid w:val="00CD2694"/>
    <w:rsid w:val="00CD4A45"/>
    <w:rsid w:val="00CD4CD5"/>
    <w:rsid w:val="00CD5335"/>
    <w:rsid w:val="00CD6B7C"/>
    <w:rsid w:val="00CD6F7C"/>
    <w:rsid w:val="00CD7D16"/>
    <w:rsid w:val="00CE13F9"/>
    <w:rsid w:val="00CE210C"/>
    <w:rsid w:val="00CE2480"/>
    <w:rsid w:val="00CE4B30"/>
    <w:rsid w:val="00CE5514"/>
    <w:rsid w:val="00CF1CE6"/>
    <w:rsid w:val="00CF1EEC"/>
    <w:rsid w:val="00CF2672"/>
    <w:rsid w:val="00CF33A7"/>
    <w:rsid w:val="00CF48F6"/>
    <w:rsid w:val="00CF4C04"/>
    <w:rsid w:val="00CF5E82"/>
    <w:rsid w:val="00CF6845"/>
    <w:rsid w:val="00D00101"/>
    <w:rsid w:val="00D015E8"/>
    <w:rsid w:val="00D0304B"/>
    <w:rsid w:val="00D032B8"/>
    <w:rsid w:val="00D0423B"/>
    <w:rsid w:val="00D05E15"/>
    <w:rsid w:val="00D068D4"/>
    <w:rsid w:val="00D0730A"/>
    <w:rsid w:val="00D1061B"/>
    <w:rsid w:val="00D10BEA"/>
    <w:rsid w:val="00D10FC5"/>
    <w:rsid w:val="00D11A43"/>
    <w:rsid w:val="00D127E4"/>
    <w:rsid w:val="00D1312F"/>
    <w:rsid w:val="00D13EA8"/>
    <w:rsid w:val="00D2437E"/>
    <w:rsid w:val="00D25F7F"/>
    <w:rsid w:val="00D270B2"/>
    <w:rsid w:val="00D31D78"/>
    <w:rsid w:val="00D35A35"/>
    <w:rsid w:val="00D36188"/>
    <w:rsid w:val="00D4010E"/>
    <w:rsid w:val="00D4078D"/>
    <w:rsid w:val="00D410FB"/>
    <w:rsid w:val="00D41B43"/>
    <w:rsid w:val="00D421A7"/>
    <w:rsid w:val="00D42279"/>
    <w:rsid w:val="00D44657"/>
    <w:rsid w:val="00D45032"/>
    <w:rsid w:val="00D46126"/>
    <w:rsid w:val="00D5057B"/>
    <w:rsid w:val="00D50929"/>
    <w:rsid w:val="00D52AF5"/>
    <w:rsid w:val="00D53AE4"/>
    <w:rsid w:val="00D5401C"/>
    <w:rsid w:val="00D56538"/>
    <w:rsid w:val="00D57266"/>
    <w:rsid w:val="00D5731C"/>
    <w:rsid w:val="00D57A87"/>
    <w:rsid w:val="00D62ACD"/>
    <w:rsid w:val="00D6475E"/>
    <w:rsid w:val="00D658B4"/>
    <w:rsid w:val="00D65E8A"/>
    <w:rsid w:val="00D67158"/>
    <w:rsid w:val="00D6749F"/>
    <w:rsid w:val="00D711C6"/>
    <w:rsid w:val="00D71FE0"/>
    <w:rsid w:val="00D72C1C"/>
    <w:rsid w:val="00D72D49"/>
    <w:rsid w:val="00D738EB"/>
    <w:rsid w:val="00D73E6A"/>
    <w:rsid w:val="00D740C3"/>
    <w:rsid w:val="00D74C30"/>
    <w:rsid w:val="00D750B7"/>
    <w:rsid w:val="00D764E2"/>
    <w:rsid w:val="00D76DFF"/>
    <w:rsid w:val="00D771BE"/>
    <w:rsid w:val="00D775D0"/>
    <w:rsid w:val="00D807DF"/>
    <w:rsid w:val="00D812F3"/>
    <w:rsid w:val="00D81A11"/>
    <w:rsid w:val="00D873CA"/>
    <w:rsid w:val="00D92459"/>
    <w:rsid w:val="00D928DC"/>
    <w:rsid w:val="00D92A4F"/>
    <w:rsid w:val="00D92B33"/>
    <w:rsid w:val="00D92C99"/>
    <w:rsid w:val="00D92D5C"/>
    <w:rsid w:val="00D95531"/>
    <w:rsid w:val="00DA00B1"/>
    <w:rsid w:val="00DA03CF"/>
    <w:rsid w:val="00DA1D8D"/>
    <w:rsid w:val="00DA28EF"/>
    <w:rsid w:val="00DA3442"/>
    <w:rsid w:val="00DA3606"/>
    <w:rsid w:val="00DA46DB"/>
    <w:rsid w:val="00DA70E9"/>
    <w:rsid w:val="00DA7361"/>
    <w:rsid w:val="00DB10C5"/>
    <w:rsid w:val="00DB2898"/>
    <w:rsid w:val="00DB3D69"/>
    <w:rsid w:val="00DB4F3B"/>
    <w:rsid w:val="00DB5690"/>
    <w:rsid w:val="00DB5724"/>
    <w:rsid w:val="00DB6C21"/>
    <w:rsid w:val="00DB7086"/>
    <w:rsid w:val="00DC0403"/>
    <w:rsid w:val="00DC0759"/>
    <w:rsid w:val="00DC4637"/>
    <w:rsid w:val="00DC522C"/>
    <w:rsid w:val="00DC5895"/>
    <w:rsid w:val="00DC6E19"/>
    <w:rsid w:val="00DC71D8"/>
    <w:rsid w:val="00DC7271"/>
    <w:rsid w:val="00DC732E"/>
    <w:rsid w:val="00DC7362"/>
    <w:rsid w:val="00DD0F3C"/>
    <w:rsid w:val="00DD3746"/>
    <w:rsid w:val="00DD37BC"/>
    <w:rsid w:val="00DD394F"/>
    <w:rsid w:val="00DD4FC1"/>
    <w:rsid w:val="00DD538C"/>
    <w:rsid w:val="00DD5414"/>
    <w:rsid w:val="00DD57AB"/>
    <w:rsid w:val="00DD78CF"/>
    <w:rsid w:val="00DE569E"/>
    <w:rsid w:val="00DE5C37"/>
    <w:rsid w:val="00DE61CF"/>
    <w:rsid w:val="00DE6E7C"/>
    <w:rsid w:val="00DE6F08"/>
    <w:rsid w:val="00DE6FE7"/>
    <w:rsid w:val="00DF04FE"/>
    <w:rsid w:val="00DF0DB0"/>
    <w:rsid w:val="00DF16F3"/>
    <w:rsid w:val="00DF2412"/>
    <w:rsid w:val="00DF342A"/>
    <w:rsid w:val="00DF379E"/>
    <w:rsid w:val="00DF3C3C"/>
    <w:rsid w:val="00DF401A"/>
    <w:rsid w:val="00DF4554"/>
    <w:rsid w:val="00DF58EE"/>
    <w:rsid w:val="00DF688D"/>
    <w:rsid w:val="00DF79FE"/>
    <w:rsid w:val="00DF7C23"/>
    <w:rsid w:val="00E0207D"/>
    <w:rsid w:val="00E025CC"/>
    <w:rsid w:val="00E02C7E"/>
    <w:rsid w:val="00E0326A"/>
    <w:rsid w:val="00E060CA"/>
    <w:rsid w:val="00E06EBE"/>
    <w:rsid w:val="00E071F6"/>
    <w:rsid w:val="00E07CEC"/>
    <w:rsid w:val="00E100E5"/>
    <w:rsid w:val="00E10961"/>
    <w:rsid w:val="00E11757"/>
    <w:rsid w:val="00E11EC8"/>
    <w:rsid w:val="00E12D78"/>
    <w:rsid w:val="00E13F7C"/>
    <w:rsid w:val="00E14381"/>
    <w:rsid w:val="00E15E86"/>
    <w:rsid w:val="00E16D0B"/>
    <w:rsid w:val="00E20E46"/>
    <w:rsid w:val="00E22221"/>
    <w:rsid w:val="00E24917"/>
    <w:rsid w:val="00E270E2"/>
    <w:rsid w:val="00E27DBD"/>
    <w:rsid w:val="00E31448"/>
    <w:rsid w:val="00E316BE"/>
    <w:rsid w:val="00E33090"/>
    <w:rsid w:val="00E33615"/>
    <w:rsid w:val="00E34EEC"/>
    <w:rsid w:val="00E35326"/>
    <w:rsid w:val="00E35BA1"/>
    <w:rsid w:val="00E3703D"/>
    <w:rsid w:val="00E3735D"/>
    <w:rsid w:val="00E405DE"/>
    <w:rsid w:val="00E423FA"/>
    <w:rsid w:val="00E42B28"/>
    <w:rsid w:val="00E42D51"/>
    <w:rsid w:val="00E42E74"/>
    <w:rsid w:val="00E43143"/>
    <w:rsid w:val="00E43221"/>
    <w:rsid w:val="00E43F3C"/>
    <w:rsid w:val="00E44DA6"/>
    <w:rsid w:val="00E459BC"/>
    <w:rsid w:val="00E46638"/>
    <w:rsid w:val="00E46A41"/>
    <w:rsid w:val="00E478E7"/>
    <w:rsid w:val="00E50C75"/>
    <w:rsid w:val="00E5242D"/>
    <w:rsid w:val="00E53EAC"/>
    <w:rsid w:val="00E54E14"/>
    <w:rsid w:val="00E55B6D"/>
    <w:rsid w:val="00E6118A"/>
    <w:rsid w:val="00E62C85"/>
    <w:rsid w:val="00E638B1"/>
    <w:rsid w:val="00E63C00"/>
    <w:rsid w:val="00E6567D"/>
    <w:rsid w:val="00E6595F"/>
    <w:rsid w:val="00E65AFA"/>
    <w:rsid w:val="00E66D96"/>
    <w:rsid w:val="00E67F04"/>
    <w:rsid w:val="00E70809"/>
    <w:rsid w:val="00E71FA7"/>
    <w:rsid w:val="00E72049"/>
    <w:rsid w:val="00E7464C"/>
    <w:rsid w:val="00E75B77"/>
    <w:rsid w:val="00E76D12"/>
    <w:rsid w:val="00E76F58"/>
    <w:rsid w:val="00E805D7"/>
    <w:rsid w:val="00E811C6"/>
    <w:rsid w:val="00E81CE6"/>
    <w:rsid w:val="00E823B9"/>
    <w:rsid w:val="00E831E3"/>
    <w:rsid w:val="00E8351C"/>
    <w:rsid w:val="00E8363B"/>
    <w:rsid w:val="00E83D0D"/>
    <w:rsid w:val="00E850B8"/>
    <w:rsid w:val="00E85B40"/>
    <w:rsid w:val="00E86467"/>
    <w:rsid w:val="00E866FF"/>
    <w:rsid w:val="00E874D4"/>
    <w:rsid w:val="00E93B6C"/>
    <w:rsid w:val="00E96ED7"/>
    <w:rsid w:val="00E9792D"/>
    <w:rsid w:val="00EA0583"/>
    <w:rsid w:val="00EA09B9"/>
    <w:rsid w:val="00EA0F01"/>
    <w:rsid w:val="00EA1379"/>
    <w:rsid w:val="00EA26E1"/>
    <w:rsid w:val="00EA3614"/>
    <w:rsid w:val="00EA4DDD"/>
    <w:rsid w:val="00EA4EE2"/>
    <w:rsid w:val="00EA6FC3"/>
    <w:rsid w:val="00EB0A48"/>
    <w:rsid w:val="00EB1BE7"/>
    <w:rsid w:val="00EB2E44"/>
    <w:rsid w:val="00EB3060"/>
    <w:rsid w:val="00EB4CF5"/>
    <w:rsid w:val="00EB56E6"/>
    <w:rsid w:val="00EB5E8C"/>
    <w:rsid w:val="00EC0EDB"/>
    <w:rsid w:val="00EC1489"/>
    <w:rsid w:val="00EC3F80"/>
    <w:rsid w:val="00EC55FB"/>
    <w:rsid w:val="00EC5ED5"/>
    <w:rsid w:val="00EC6BC5"/>
    <w:rsid w:val="00EC7A97"/>
    <w:rsid w:val="00ED0925"/>
    <w:rsid w:val="00ED15E0"/>
    <w:rsid w:val="00ED24BB"/>
    <w:rsid w:val="00ED2630"/>
    <w:rsid w:val="00ED26AC"/>
    <w:rsid w:val="00ED30C2"/>
    <w:rsid w:val="00ED4576"/>
    <w:rsid w:val="00ED551A"/>
    <w:rsid w:val="00ED5D16"/>
    <w:rsid w:val="00EE2846"/>
    <w:rsid w:val="00EE2B6B"/>
    <w:rsid w:val="00EE2B7C"/>
    <w:rsid w:val="00EE3779"/>
    <w:rsid w:val="00EE3CC7"/>
    <w:rsid w:val="00EE469E"/>
    <w:rsid w:val="00EE573B"/>
    <w:rsid w:val="00EE7665"/>
    <w:rsid w:val="00EE7945"/>
    <w:rsid w:val="00EE7948"/>
    <w:rsid w:val="00EF008D"/>
    <w:rsid w:val="00EF2C17"/>
    <w:rsid w:val="00EF2D6C"/>
    <w:rsid w:val="00EF3150"/>
    <w:rsid w:val="00EF3545"/>
    <w:rsid w:val="00EF3A33"/>
    <w:rsid w:val="00EF447D"/>
    <w:rsid w:val="00EF53CD"/>
    <w:rsid w:val="00EF622B"/>
    <w:rsid w:val="00EF7116"/>
    <w:rsid w:val="00EF7636"/>
    <w:rsid w:val="00F001D6"/>
    <w:rsid w:val="00F00F8E"/>
    <w:rsid w:val="00F01902"/>
    <w:rsid w:val="00F0258C"/>
    <w:rsid w:val="00F0270B"/>
    <w:rsid w:val="00F03E1E"/>
    <w:rsid w:val="00F054BA"/>
    <w:rsid w:val="00F05DA0"/>
    <w:rsid w:val="00F05FD1"/>
    <w:rsid w:val="00F066AA"/>
    <w:rsid w:val="00F06919"/>
    <w:rsid w:val="00F10F50"/>
    <w:rsid w:val="00F11752"/>
    <w:rsid w:val="00F117E7"/>
    <w:rsid w:val="00F11C91"/>
    <w:rsid w:val="00F11E8B"/>
    <w:rsid w:val="00F123F1"/>
    <w:rsid w:val="00F146AC"/>
    <w:rsid w:val="00F14A64"/>
    <w:rsid w:val="00F15245"/>
    <w:rsid w:val="00F16346"/>
    <w:rsid w:val="00F16C39"/>
    <w:rsid w:val="00F22D7A"/>
    <w:rsid w:val="00F2372A"/>
    <w:rsid w:val="00F24D5C"/>
    <w:rsid w:val="00F25833"/>
    <w:rsid w:val="00F26DD5"/>
    <w:rsid w:val="00F27C9D"/>
    <w:rsid w:val="00F301B2"/>
    <w:rsid w:val="00F30E0A"/>
    <w:rsid w:val="00F3256B"/>
    <w:rsid w:val="00F32B8D"/>
    <w:rsid w:val="00F32DD2"/>
    <w:rsid w:val="00F35F39"/>
    <w:rsid w:val="00F406DC"/>
    <w:rsid w:val="00F40CF2"/>
    <w:rsid w:val="00F411B2"/>
    <w:rsid w:val="00F41DBB"/>
    <w:rsid w:val="00F432B0"/>
    <w:rsid w:val="00F443D4"/>
    <w:rsid w:val="00F45B34"/>
    <w:rsid w:val="00F46F65"/>
    <w:rsid w:val="00F4715B"/>
    <w:rsid w:val="00F522F5"/>
    <w:rsid w:val="00F52E62"/>
    <w:rsid w:val="00F531D2"/>
    <w:rsid w:val="00F60098"/>
    <w:rsid w:val="00F60EB2"/>
    <w:rsid w:val="00F6232A"/>
    <w:rsid w:val="00F633B3"/>
    <w:rsid w:val="00F64389"/>
    <w:rsid w:val="00F66353"/>
    <w:rsid w:val="00F672A0"/>
    <w:rsid w:val="00F71094"/>
    <w:rsid w:val="00F72364"/>
    <w:rsid w:val="00F75086"/>
    <w:rsid w:val="00F75C3B"/>
    <w:rsid w:val="00F76032"/>
    <w:rsid w:val="00F828D8"/>
    <w:rsid w:val="00F82EF5"/>
    <w:rsid w:val="00F83F83"/>
    <w:rsid w:val="00F86353"/>
    <w:rsid w:val="00F9060A"/>
    <w:rsid w:val="00F91BA5"/>
    <w:rsid w:val="00F92143"/>
    <w:rsid w:val="00F93569"/>
    <w:rsid w:val="00F93649"/>
    <w:rsid w:val="00F93773"/>
    <w:rsid w:val="00F943BD"/>
    <w:rsid w:val="00F97039"/>
    <w:rsid w:val="00F97B7D"/>
    <w:rsid w:val="00F97FBC"/>
    <w:rsid w:val="00FA044A"/>
    <w:rsid w:val="00FA27D6"/>
    <w:rsid w:val="00FA3840"/>
    <w:rsid w:val="00FA436B"/>
    <w:rsid w:val="00FA5888"/>
    <w:rsid w:val="00FA6CE3"/>
    <w:rsid w:val="00FA7746"/>
    <w:rsid w:val="00FB060B"/>
    <w:rsid w:val="00FB27E0"/>
    <w:rsid w:val="00FB3E41"/>
    <w:rsid w:val="00FB515E"/>
    <w:rsid w:val="00FB5351"/>
    <w:rsid w:val="00FB5378"/>
    <w:rsid w:val="00FB53B0"/>
    <w:rsid w:val="00FB5DBA"/>
    <w:rsid w:val="00FB60E6"/>
    <w:rsid w:val="00FB646E"/>
    <w:rsid w:val="00FB6DCE"/>
    <w:rsid w:val="00FC0510"/>
    <w:rsid w:val="00FC0C0F"/>
    <w:rsid w:val="00FC19C0"/>
    <w:rsid w:val="00FC29B4"/>
    <w:rsid w:val="00FC410F"/>
    <w:rsid w:val="00FC44F0"/>
    <w:rsid w:val="00FC56D4"/>
    <w:rsid w:val="00FC6168"/>
    <w:rsid w:val="00FD1F81"/>
    <w:rsid w:val="00FD27AC"/>
    <w:rsid w:val="00FD3049"/>
    <w:rsid w:val="00FD3C64"/>
    <w:rsid w:val="00FD4596"/>
    <w:rsid w:val="00FD5324"/>
    <w:rsid w:val="00FD5482"/>
    <w:rsid w:val="00FD66C9"/>
    <w:rsid w:val="00FD7241"/>
    <w:rsid w:val="00FD77B1"/>
    <w:rsid w:val="00FD79C4"/>
    <w:rsid w:val="00FE1A71"/>
    <w:rsid w:val="00FE1FE2"/>
    <w:rsid w:val="00FE25DF"/>
    <w:rsid w:val="00FE2E5C"/>
    <w:rsid w:val="00FE40EA"/>
    <w:rsid w:val="00FE4ACC"/>
    <w:rsid w:val="00FE5730"/>
    <w:rsid w:val="00FE731D"/>
    <w:rsid w:val="00FE7DDD"/>
    <w:rsid w:val="00FF270D"/>
    <w:rsid w:val="00FF2ADE"/>
    <w:rsid w:val="00FF2B38"/>
    <w:rsid w:val="00FF42FA"/>
    <w:rsid w:val="00FF524E"/>
    <w:rsid w:val="00FF58A9"/>
    <w:rsid w:val="00FF5956"/>
    <w:rsid w:val="00FF629E"/>
    <w:rsid w:val="00FF6304"/>
    <w:rsid w:val="00FF6FF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5445292"/>
  <w15:docId w15:val="{4CC5AF41-FD22-42D5-98B7-C1086DE91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61B2"/>
    <w:pPr>
      <w:jc w:val="both"/>
    </w:pPr>
    <w:rPr>
      <w:rFonts w:ascii="Arial" w:hAnsi="Arial" w:cs="Arial"/>
      <w:bCs/>
      <w:lang w:val="sr-Latn-ME"/>
    </w:rPr>
  </w:style>
  <w:style w:type="paragraph" w:styleId="Heading1">
    <w:name w:val="heading 1"/>
    <w:basedOn w:val="Normal"/>
    <w:next w:val="Normal"/>
    <w:link w:val="Heading1Char"/>
    <w:uiPriority w:val="9"/>
    <w:qFormat/>
    <w:rsid w:val="00E81CE6"/>
    <w:pPr>
      <w:numPr>
        <w:numId w:val="1"/>
      </w:numPr>
      <w:outlineLvl w:val="0"/>
    </w:pPr>
    <w:rPr>
      <w:b/>
      <w:bCs w:val="0"/>
      <w:sz w:val="28"/>
      <w:szCs w:val="28"/>
    </w:rPr>
  </w:style>
  <w:style w:type="paragraph" w:styleId="Heading2">
    <w:name w:val="heading 2"/>
    <w:basedOn w:val="Normal"/>
    <w:next w:val="Normal"/>
    <w:link w:val="Heading2Char"/>
    <w:uiPriority w:val="9"/>
    <w:unhideWhenUsed/>
    <w:qFormat/>
    <w:rsid w:val="00E81CE6"/>
    <w:pPr>
      <w:numPr>
        <w:ilvl w:val="1"/>
        <w:numId w:val="1"/>
      </w:numPr>
      <w:outlineLvl w:val="1"/>
    </w:pPr>
    <w:rPr>
      <w:b/>
      <w:bCs w:val="0"/>
    </w:rPr>
  </w:style>
  <w:style w:type="paragraph" w:styleId="Heading3">
    <w:name w:val="heading 3"/>
    <w:basedOn w:val="Normal"/>
    <w:next w:val="Normal"/>
    <w:link w:val="Heading3Char"/>
    <w:uiPriority w:val="9"/>
    <w:unhideWhenUsed/>
    <w:qFormat/>
    <w:rsid w:val="00C00CDF"/>
    <w:pPr>
      <w:numPr>
        <w:ilvl w:val="2"/>
        <w:numId w:val="1"/>
      </w:numPr>
      <w:ind w:left="709"/>
      <w:outlineLvl w:val="2"/>
    </w:pPr>
    <w:rPr>
      <w:b/>
      <w:color w:val="040404"/>
    </w:rPr>
  </w:style>
  <w:style w:type="paragraph" w:styleId="Heading4">
    <w:name w:val="heading 4"/>
    <w:basedOn w:val="Normal"/>
    <w:next w:val="Normal"/>
    <w:link w:val="Heading4Char"/>
    <w:uiPriority w:val="9"/>
    <w:semiHidden/>
    <w:unhideWhenUsed/>
    <w:qFormat/>
    <w:rsid w:val="00374192"/>
    <w:pPr>
      <w:keepNext/>
      <w:keepLines/>
      <w:numPr>
        <w:ilvl w:val="3"/>
        <w:numId w:val="1"/>
      </w:numPr>
      <w:spacing w:before="200"/>
      <w:outlineLvl w:val="3"/>
    </w:pPr>
    <w:rPr>
      <w:rFonts w:asciiTheme="majorHAnsi" w:eastAsiaTheme="majorEastAsia" w:hAnsiTheme="majorHAnsi" w:cstheme="majorBidi"/>
      <w:b/>
      <w:bCs w:val="0"/>
      <w:i/>
      <w:iCs/>
      <w:color w:val="4F81BD" w:themeColor="accent1"/>
    </w:rPr>
  </w:style>
  <w:style w:type="paragraph" w:styleId="Heading5">
    <w:name w:val="heading 5"/>
    <w:basedOn w:val="Normal"/>
    <w:next w:val="Normal"/>
    <w:link w:val="Heading5Char"/>
    <w:uiPriority w:val="9"/>
    <w:semiHidden/>
    <w:unhideWhenUsed/>
    <w:qFormat/>
    <w:rsid w:val="00374192"/>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374192"/>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374192"/>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74192"/>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374192"/>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1CE6"/>
    <w:rPr>
      <w:rFonts w:ascii="Arial" w:hAnsi="Arial" w:cs="Arial"/>
      <w:b/>
      <w:sz w:val="28"/>
      <w:szCs w:val="28"/>
      <w:lang w:val="sr-Latn-ME"/>
    </w:rPr>
  </w:style>
  <w:style w:type="character" w:customStyle="1" w:styleId="Heading2Char">
    <w:name w:val="Heading 2 Char"/>
    <w:basedOn w:val="DefaultParagraphFont"/>
    <w:link w:val="Heading2"/>
    <w:uiPriority w:val="9"/>
    <w:rsid w:val="00E81CE6"/>
    <w:rPr>
      <w:rFonts w:ascii="Arial" w:hAnsi="Arial" w:cs="Arial"/>
      <w:b/>
      <w:lang w:val="sr-Latn-ME"/>
    </w:rPr>
  </w:style>
  <w:style w:type="character" w:customStyle="1" w:styleId="Heading3Char">
    <w:name w:val="Heading 3 Char"/>
    <w:basedOn w:val="DefaultParagraphFont"/>
    <w:link w:val="Heading3"/>
    <w:uiPriority w:val="9"/>
    <w:rsid w:val="00C00CDF"/>
    <w:rPr>
      <w:rFonts w:ascii="Arial" w:hAnsi="Arial" w:cs="Arial"/>
      <w:b/>
      <w:bCs/>
      <w:color w:val="040404"/>
      <w:lang w:val="sr-Latn-ME"/>
    </w:rPr>
  </w:style>
  <w:style w:type="paragraph" w:styleId="FootnoteText">
    <w:name w:val="footnote text"/>
    <w:aliases w:val="Footnote Text Char Char Char,Footnote Text Char Char,single space,ft,footnote text,ft Char Char Char,ft Char Char,Fußnote,single space Char,ft Char,footnote text Char,FOOTNOTES,fn,F1,Geneva 9,Boston 1,Char,Car,Cha"/>
    <w:basedOn w:val="Normal"/>
    <w:link w:val="FootnoteTextChar"/>
    <w:unhideWhenUsed/>
    <w:rsid w:val="001B134F"/>
  </w:style>
  <w:style w:type="character" w:customStyle="1" w:styleId="FootnoteTextChar">
    <w:name w:val="Footnote Text Char"/>
    <w:aliases w:val="Footnote Text Char Char Char Char,Footnote Text Char Char Char1,single space Char1,ft Char1,footnote text Char1,ft Char Char Char Char,ft Char Char Char1,Fußnote Char,single space Char Char,ft Char Char1,footnote text Char Char"/>
    <w:basedOn w:val="DefaultParagraphFont"/>
    <w:link w:val="FootnoteText"/>
    <w:rsid w:val="001B134F"/>
  </w:style>
  <w:style w:type="character" w:styleId="FootnoteReference">
    <w:name w:val="footnote reference"/>
    <w:aliases w:val="ftref,BVI fnr,16 Point,Superscript 6 Point,Footnote text,Ref. de nota al pie1"/>
    <w:basedOn w:val="DefaultParagraphFont"/>
    <w:uiPriority w:val="99"/>
    <w:unhideWhenUsed/>
    <w:rsid w:val="001B134F"/>
    <w:rPr>
      <w:vertAlign w:val="superscript"/>
    </w:rPr>
  </w:style>
  <w:style w:type="character" w:styleId="Hyperlink">
    <w:name w:val="Hyperlink"/>
    <w:basedOn w:val="DefaultParagraphFont"/>
    <w:uiPriority w:val="99"/>
    <w:unhideWhenUsed/>
    <w:rsid w:val="00611C39"/>
    <w:rPr>
      <w:color w:val="0000FF" w:themeColor="hyperlink"/>
      <w:u w:val="single"/>
    </w:rPr>
  </w:style>
  <w:style w:type="paragraph" w:styleId="ListParagraph">
    <w:name w:val="List Paragraph"/>
    <w:aliases w:val="Lettre d'introduction,Paragrafo elenco,List Paragraph1,1st level - Bullet List Paragraph,Medium Grid 1 - Accent 21,Normal bullet 2,Bullet list,Numbered List,List Paragraph 1"/>
    <w:basedOn w:val="Normal"/>
    <w:link w:val="ListParagraphChar"/>
    <w:uiPriority w:val="34"/>
    <w:qFormat/>
    <w:rsid w:val="00FB3E41"/>
    <w:pPr>
      <w:ind w:left="720"/>
      <w:contextualSpacing/>
    </w:pPr>
  </w:style>
  <w:style w:type="paragraph" w:styleId="Footer">
    <w:name w:val="footer"/>
    <w:basedOn w:val="Normal"/>
    <w:link w:val="FooterChar"/>
    <w:uiPriority w:val="99"/>
    <w:unhideWhenUsed/>
    <w:rsid w:val="006A6216"/>
    <w:pPr>
      <w:tabs>
        <w:tab w:val="center" w:pos="4320"/>
        <w:tab w:val="right" w:pos="8640"/>
      </w:tabs>
    </w:pPr>
  </w:style>
  <w:style w:type="character" w:customStyle="1" w:styleId="FooterChar">
    <w:name w:val="Footer Char"/>
    <w:basedOn w:val="DefaultParagraphFont"/>
    <w:link w:val="Footer"/>
    <w:uiPriority w:val="99"/>
    <w:rsid w:val="006A6216"/>
  </w:style>
  <w:style w:type="character" w:styleId="PageNumber">
    <w:name w:val="page number"/>
    <w:basedOn w:val="DefaultParagraphFont"/>
    <w:uiPriority w:val="99"/>
    <w:semiHidden/>
    <w:unhideWhenUsed/>
    <w:rsid w:val="006A6216"/>
  </w:style>
  <w:style w:type="paragraph" w:styleId="Header">
    <w:name w:val="header"/>
    <w:basedOn w:val="Normal"/>
    <w:link w:val="HeaderChar"/>
    <w:uiPriority w:val="99"/>
    <w:unhideWhenUsed/>
    <w:rsid w:val="00DA00B1"/>
    <w:pPr>
      <w:tabs>
        <w:tab w:val="center" w:pos="4320"/>
        <w:tab w:val="right" w:pos="8640"/>
      </w:tabs>
    </w:pPr>
  </w:style>
  <w:style w:type="character" w:customStyle="1" w:styleId="HeaderChar">
    <w:name w:val="Header Char"/>
    <w:basedOn w:val="DefaultParagraphFont"/>
    <w:link w:val="Header"/>
    <w:uiPriority w:val="99"/>
    <w:rsid w:val="00DA00B1"/>
  </w:style>
  <w:style w:type="paragraph" w:styleId="NoSpacing">
    <w:name w:val="No Spacing"/>
    <w:link w:val="NoSpacingChar"/>
    <w:uiPriority w:val="1"/>
    <w:qFormat/>
    <w:rsid w:val="00977CA9"/>
    <w:rPr>
      <w:rFonts w:ascii="PMingLiU" w:hAnsi="PMingLiU"/>
      <w:sz w:val="22"/>
      <w:szCs w:val="22"/>
    </w:rPr>
  </w:style>
  <w:style w:type="character" w:customStyle="1" w:styleId="NoSpacingChar">
    <w:name w:val="No Spacing Char"/>
    <w:basedOn w:val="DefaultParagraphFont"/>
    <w:link w:val="NoSpacing"/>
    <w:uiPriority w:val="1"/>
    <w:rsid w:val="00977CA9"/>
    <w:rPr>
      <w:rFonts w:ascii="PMingLiU" w:hAnsi="PMingLiU"/>
      <w:sz w:val="22"/>
      <w:szCs w:val="22"/>
    </w:rPr>
  </w:style>
  <w:style w:type="paragraph" w:styleId="BalloonText">
    <w:name w:val="Balloon Text"/>
    <w:basedOn w:val="Normal"/>
    <w:link w:val="BalloonTextChar"/>
    <w:uiPriority w:val="99"/>
    <w:semiHidden/>
    <w:unhideWhenUsed/>
    <w:rsid w:val="00BA690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A690F"/>
    <w:rPr>
      <w:rFonts w:ascii="Lucida Grande" w:hAnsi="Lucida Grande" w:cs="Lucida Grande"/>
      <w:sz w:val="18"/>
      <w:szCs w:val="18"/>
    </w:rPr>
  </w:style>
  <w:style w:type="paragraph" w:styleId="Index1">
    <w:name w:val="index 1"/>
    <w:basedOn w:val="Normal"/>
    <w:next w:val="Normal"/>
    <w:autoRedefine/>
    <w:uiPriority w:val="99"/>
    <w:unhideWhenUsed/>
    <w:rsid w:val="00653A22"/>
    <w:pPr>
      <w:ind w:left="240" w:hanging="240"/>
    </w:pPr>
    <w:rPr>
      <w:sz w:val="18"/>
      <w:szCs w:val="18"/>
    </w:rPr>
  </w:style>
  <w:style w:type="paragraph" w:styleId="Index2">
    <w:name w:val="index 2"/>
    <w:basedOn w:val="Normal"/>
    <w:next w:val="Normal"/>
    <w:autoRedefine/>
    <w:uiPriority w:val="99"/>
    <w:unhideWhenUsed/>
    <w:rsid w:val="00653A22"/>
    <w:pPr>
      <w:ind w:left="480" w:hanging="240"/>
    </w:pPr>
    <w:rPr>
      <w:sz w:val="18"/>
      <w:szCs w:val="18"/>
    </w:rPr>
  </w:style>
  <w:style w:type="paragraph" w:styleId="Index3">
    <w:name w:val="index 3"/>
    <w:basedOn w:val="Normal"/>
    <w:next w:val="Normal"/>
    <w:autoRedefine/>
    <w:uiPriority w:val="99"/>
    <w:unhideWhenUsed/>
    <w:rsid w:val="00653A22"/>
    <w:pPr>
      <w:ind w:left="720" w:hanging="240"/>
    </w:pPr>
    <w:rPr>
      <w:sz w:val="18"/>
      <w:szCs w:val="18"/>
    </w:rPr>
  </w:style>
  <w:style w:type="paragraph" w:styleId="Index4">
    <w:name w:val="index 4"/>
    <w:basedOn w:val="Normal"/>
    <w:next w:val="Normal"/>
    <w:autoRedefine/>
    <w:uiPriority w:val="99"/>
    <w:unhideWhenUsed/>
    <w:rsid w:val="00653A22"/>
    <w:pPr>
      <w:ind w:left="960" w:hanging="240"/>
    </w:pPr>
    <w:rPr>
      <w:sz w:val="18"/>
      <w:szCs w:val="18"/>
    </w:rPr>
  </w:style>
  <w:style w:type="paragraph" w:styleId="Index5">
    <w:name w:val="index 5"/>
    <w:basedOn w:val="Normal"/>
    <w:next w:val="Normal"/>
    <w:autoRedefine/>
    <w:uiPriority w:val="99"/>
    <w:unhideWhenUsed/>
    <w:rsid w:val="00653A22"/>
    <w:pPr>
      <w:ind w:left="1200" w:hanging="240"/>
    </w:pPr>
    <w:rPr>
      <w:sz w:val="18"/>
      <w:szCs w:val="18"/>
    </w:rPr>
  </w:style>
  <w:style w:type="paragraph" w:styleId="Index6">
    <w:name w:val="index 6"/>
    <w:basedOn w:val="Normal"/>
    <w:next w:val="Normal"/>
    <w:autoRedefine/>
    <w:uiPriority w:val="99"/>
    <w:unhideWhenUsed/>
    <w:rsid w:val="00653A22"/>
    <w:pPr>
      <w:ind w:left="1440" w:hanging="240"/>
    </w:pPr>
    <w:rPr>
      <w:sz w:val="18"/>
      <w:szCs w:val="18"/>
    </w:rPr>
  </w:style>
  <w:style w:type="paragraph" w:styleId="Index7">
    <w:name w:val="index 7"/>
    <w:basedOn w:val="Normal"/>
    <w:next w:val="Normal"/>
    <w:autoRedefine/>
    <w:uiPriority w:val="99"/>
    <w:unhideWhenUsed/>
    <w:rsid w:val="00653A22"/>
    <w:pPr>
      <w:ind w:left="1680" w:hanging="240"/>
    </w:pPr>
    <w:rPr>
      <w:sz w:val="18"/>
      <w:szCs w:val="18"/>
    </w:rPr>
  </w:style>
  <w:style w:type="paragraph" w:styleId="Index8">
    <w:name w:val="index 8"/>
    <w:basedOn w:val="Normal"/>
    <w:next w:val="Normal"/>
    <w:autoRedefine/>
    <w:uiPriority w:val="99"/>
    <w:unhideWhenUsed/>
    <w:rsid w:val="00653A22"/>
    <w:pPr>
      <w:ind w:left="1920" w:hanging="240"/>
    </w:pPr>
    <w:rPr>
      <w:sz w:val="18"/>
      <w:szCs w:val="18"/>
    </w:rPr>
  </w:style>
  <w:style w:type="paragraph" w:styleId="Index9">
    <w:name w:val="index 9"/>
    <w:basedOn w:val="Normal"/>
    <w:next w:val="Normal"/>
    <w:autoRedefine/>
    <w:uiPriority w:val="99"/>
    <w:unhideWhenUsed/>
    <w:rsid w:val="00653A22"/>
    <w:pPr>
      <w:ind w:left="2160" w:hanging="240"/>
    </w:pPr>
    <w:rPr>
      <w:sz w:val="18"/>
      <w:szCs w:val="18"/>
    </w:rPr>
  </w:style>
  <w:style w:type="paragraph" w:styleId="IndexHeading">
    <w:name w:val="index heading"/>
    <w:basedOn w:val="Normal"/>
    <w:next w:val="Index1"/>
    <w:uiPriority w:val="99"/>
    <w:unhideWhenUsed/>
    <w:rsid w:val="00653A22"/>
    <w:pPr>
      <w:spacing w:before="240" w:after="120"/>
      <w:jc w:val="center"/>
    </w:pPr>
    <w:rPr>
      <w:b/>
      <w:sz w:val="26"/>
      <w:szCs w:val="26"/>
    </w:rPr>
  </w:style>
  <w:style w:type="paragraph" w:styleId="TOCHeading">
    <w:name w:val="TOC Heading"/>
    <w:basedOn w:val="Heading1"/>
    <w:next w:val="Normal"/>
    <w:uiPriority w:val="39"/>
    <w:unhideWhenUsed/>
    <w:qFormat/>
    <w:rsid w:val="0060287A"/>
    <w:pPr>
      <w:keepNext/>
      <w:keepLines/>
      <w:spacing w:before="480"/>
      <w:outlineLvl w:val="9"/>
    </w:pPr>
    <w:rPr>
      <w:rFonts w:eastAsiaTheme="majorEastAsia" w:cstheme="majorBidi"/>
      <w:color w:val="365F91" w:themeColor="accent1" w:themeShade="BF"/>
    </w:rPr>
  </w:style>
  <w:style w:type="paragraph" w:styleId="TOC1">
    <w:name w:val="toc 1"/>
    <w:basedOn w:val="Normal"/>
    <w:next w:val="Normal"/>
    <w:autoRedefine/>
    <w:uiPriority w:val="39"/>
    <w:unhideWhenUsed/>
    <w:rsid w:val="00B77305"/>
    <w:pPr>
      <w:tabs>
        <w:tab w:val="left" w:pos="480"/>
        <w:tab w:val="left" w:pos="7655"/>
      </w:tabs>
      <w:spacing w:after="100"/>
    </w:pPr>
  </w:style>
  <w:style w:type="paragraph" w:styleId="TOC2">
    <w:name w:val="toc 2"/>
    <w:basedOn w:val="Normal"/>
    <w:next w:val="Normal"/>
    <w:autoRedefine/>
    <w:uiPriority w:val="39"/>
    <w:unhideWhenUsed/>
    <w:rsid w:val="00BD45C6"/>
    <w:pPr>
      <w:tabs>
        <w:tab w:val="right" w:leader="dot" w:pos="7655"/>
      </w:tabs>
      <w:spacing w:after="100"/>
      <w:ind w:left="240"/>
      <w:jc w:val="left"/>
    </w:pPr>
  </w:style>
  <w:style w:type="paragraph" w:styleId="TOC3">
    <w:name w:val="toc 3"/>
    <w:basedOn w:val="Normal"/>
    <w:next w:val="Normal"/>
    <w:autoRedefine/>
    <w:uiPriority w:val="39"/>
    <w:unhideWhenUsed/>
    <w:rsid w:val="00783F3E"/>
    <w:pPr>
      <w:tabs>
        <w:tab w:val="right" w:leader="dot" w:pos="8222"/>
      </w:tabs>
      <w:spacing w:after="100"/>
      <w:ind w:left="480"/>
      <w:jc w:val="left"/>
    </w:pPr>
  </w:style>
  <w:style w:type="table" w:styleId="TableGrid">
    <w:name w:val="Table Grid"/>
    <w:basedOn w:val="TableNormal"/>
    <w:uiPriority w:val="39"/>
    <w:rsid w:val="00B83A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uiPriority w:val="99"/>
    <w:rsid w:val="00B83A89"/>
    <w:rPr>
      <w:sz w:val="20"/>
      <w:szCs w:val="20"/>
    </w:rPr>
  </w:style>
  <w:style w:type="paragraph" w:styleId="CommentText">
    <w:name w:val="annotation text"/>
    <w:basedOn w:val="Normal"/>
    <w:link w:val="CommentTextChar"/>
    <w:uiPriority w:val="99"/>
    <w:unhideWhenUsed/>
    <w:rsid w:val="00B83A89"/>
    <w:rPr>
      <w:sz w:val="20"/>
      <w:szCs w:val="20"/>
    </w:rPr>
  </w:style>
  <w:style w:type="character" w:customStyle="1" w:styleId="CommentSubjectChar">
    <w:name w:val="Comment Subject Char"/>
    <w:basedOn w:val="CommentTextChar"/>
    <w:link w:val="CommentSubject"/>
    <w:uiPriority w:val="99"/>
    <w:semiHidden/>
    <w:rsid w:val="00B83A89"/>
    <w:rPr>
      <w:b/>
      <w:bCs/>
      <w:sz w:val="20"/>
      <w:szCs w:val="20"/>
    </w:rPr>
  </w:style>
  <w:style w:type="paragraph" w:styleId="CommentSubject">
    <w:name w:val="annotation subject"/>
    <w:basedOn w:val="CommentText"/>
    <w:next w:val="CommentText"/>
    <w:link w:val="CommentSubjectChar"/>
    <w:uiPriority w:val="99"/>
    <w:semiHidden/>
    <w:unhideWhenUsed/>
    <w:rsid w:val="00B83A89"/>
    <w:rPr>
      <w:b/>
      <w:bCs w:val="0"/>
    </w:rPr>
  </w:style>
  <w:style w:type="table" w:styleId="LightShading-Accent4">
    <w:name w:val="Light Shading Accent 4"/>
    <w:basedOn w:val="TableNormal"/>
    <w:uiPriority w:val="60"/>
    <w:rsid w:val="007B68E1"/>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MediumList1-Accent4">
    <w:name w:val="Medium List 1 Accent 4"/>
    <w:basedOn w:val="TableNormal"/>
    <w:uiPriority w:val="65"/>
    <w:rsid w:val="007B68E1"/>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Shading1-Accent4">
    <w:name w:val="Medium Shading 1 Accent 4"/>
    <w:basedOn w:val="TableNormal"/>
    <w:uiPriority w:val="63"/>
    <w:rsid w:val="008E5377"/>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Grid1-Accent4">
    <w:name w:val="Medium Grid 1 Accent 4"/>
    <w:basedOn w:val="TableNormal"/>
    <w:uiPriority w:val="67"/>
    <w:rsid w:val="00B65ADD"/>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4">
    <w:name w:val="Colorful Grid Accent 4"/>
    <w:basedOn w:val="TableNormal"/>
    <w:uiPriority w:val="73"/>
    <w:rsid w:val="00DA1D8D"/>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Shading-Accent4">
    <w:name w:val="Colorful Shading Accent 4"/>
    <w:basedOn w:val="TableNormal"/>
    <w:uiPriority w:val="71"/>
    <w:rsid w:val="001F0FB1"/>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paragraph" w:styleId="EndnoteText">
    <w:name w:val="endnote text"/>
    <w:basedOn w:val="Normal"/>
    <w:link w:val="EndnoteTextChar"/>
    <w:uiPriority w:val="99"/>
    <w:unhideWhenUsed/>
    <w:rsid w:val="003D0113"/>
    <w:rPr>
      <w:sz w:val="20"/>
      <w:szCs w:val="20"/>
    </w:rPr>
  </w:style>
  <w:style w:type="character" w:customStyle="1" w:styleId="EndnoteTextChar">
    <w:name w:val="Endnote Text Char"/>
    <w:basedOn w:val="DefaultParagraphFont"/>
    <w:link w:val="EndnoteText"/>
    <w:uiPriority w:val="99"/>
    <w:rsid w:val="003D0113"/>
    <w:rPr>
      <w:sz w:val="20"/>
      <w:szCs w:val="20"/>
    </w:rPr>
  </w:style>
  <w:style w:type="character" w:styleId="EndnoteReference">
    <w:name w:val="endnote reference"/>
    <w:basedOn w:val="DefaultParagraphFont"/>
    <w:uiPriority w:val="99"/>
    <w:semiHidden/>
    <w:unhideWhenUsed/>
    <w:rsid w:val="003D0113"/>
    <w:rPr>
      <w:vertAlign w:val="superscript"/>
    </w:rPr>
  </w:style>
  <w:style w:type="paragraph" w:customStyle="1" w:styleId="Paragraph">
    <w:name w:val="Paragraph"/>
    <w:basedOn w:val="Normal"/>
    <w:rsid w:val="00EA26E1"/>
    <w:pPr>
      <w:tabs>
        <w:tab w:val="left" w:pos="851"/>
        <w:tab w:val="left" w:pos="1701"/>
      </w:tabs>
      <w:spacing w:before="60" w:after="60"/>
      <w:ind w:left="851"/>
    </w:pPr>
    <w:rPr>
      <w:rFonts w:ascii="Calibri" w:eastAsia="Times New Roman" w:hAnsi="Calibri" w:cs="Times New Roman"/>
      <w:sz w:val="22"/>
      <w:szCs w:val="20"/>
      <w:lang w:val="en-GB"/>
    </w:rPr>
  </w:style>
  <w:style w:type="character" w:customStyle="1" w:styleId="hps">
    <w:name w:val="hps"/>
    <w:basedOn w:val="DefaultParagraphFont"/>
    <w:rsid w:val="00EA26E1"/>
  </w:style>
  <w:style w:type="character" w:styleId="CommentReference">
    <w:name w:val="annotation reference"/>
    <w:basedOn w:val="DefaultParagraphFont"/>
    <w:uiPriority w:val="99"/>
    <w:semiHidden/>
    <w:unhideWhenUsed/>
    <w:rsid w:val="00592718"/>
    <w:rPr>
      <w:sz w:val="16"/>
      <w:szCs w:val="16"/>
    </w:rPr>
  </w:style>
  <w:style w:type="paragraph" w:styleId="Revision">
    <w:name w:val="Revision"/>
    <w:hidden/>
    <w:uiPriority w:val="99"/>
    <w:semiHidden/>
    <w:rsid w:val="00245327"/>
  </w:style>
  <w:style w:type="character" w:styleId="FollowedHyperlink">
    <w:name w:val="FollowedHyperlink"/>
    <w:basedOn w:val="DefaultParagraphFont"/>
    <w:uiPriority w:val="99"/>
    <w:semiHidden/>
    <w:unhideWhenUsed/>
    <w:rsid w:val="00EA4DDD"/>
    <w:rPr>
      <w:color w:val="800080" w:themeColor="followedHyperlink"/>
      <w:u w:val="single"/>
    </w:rPr>
  </w:style>
  <w:style w:type="table" w:customStyle="1" w:styleId="GridTable41">
    <w:name w:val="Grid Table 41"/>
    <w:basedOn w:val="TableNormal"/>
    <w:uiPriority w:val="49"/>
    <w:rsid w:val="003D0B8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4Char">
    <w:name w:val="Heading 4 Char"/>
    <w:basedOn w:val="DefaultParagraphFont"/>
    <w:link w:val="Heading4"/>
    <w:uiPriority w:val="9"/>
    <w:semiHidden/>
    <w:rsid w:val="00374192"/>
    <w:rPr>
      <w:rFonts w:asciiTheme="majorHAnsi" w:eastAsiaTheme="majorEastAsia" w:hAnsiTheme="majorHAnsi" w:cstheme="majorBidi"/>
      <w:b/>
      <w:i/>
      <w:iCs/>
      <w:color w:val="4F81BD" w:themeColor="accent1"/>
      <w:lang w:val="sr-Latn-ME"/>
    </w:rPr>
  </w:style>
  <w:style w:type="character" w:customStyle="1" w:styleId="Heading5Char">
    <w:name w:val="Heading 5 Char"/>
    <w:basedOn w:val="DefaultParagraphFont"/>
    <w:link w:val="Heading5"/>
    <w:uiPriority w:val="9"/>
    <w:semiHidden/>
    <w:rsid w:val="00374192"/>
    <w:rPr>
      <w:rFonts w:asciiTheme="majorHAnsi" w:eastAsiaTheme="majorEastAsia" w:hAnsiTheme="majorHAnsi" w:cstheme="majorBidi"/>
      <w:bCs/>
      <w:color w:val="243F60" w:themeColor="accent1" w:themeShade="7F"/>
      <w:lang w:val="sr-Latn-ME"/>
    </w:rPr>
  </w:style>
  <w:style w:type="character" w:customStyle="1" w:styleId="Heading6Char">
    <w:name w:val="Heading 6 Char"/>
    <w:basedOn w:val="DefaultParagraphFont"/>
    <w:link w:val="Heading6"/>
    <w:uiPriority w:val="9"/>
    <w:semiHidden/>
    <w:rsid w:val="00374192"/>
    <w:rPr>
      <w:rFonts w:asciiTheme="majorHAnsi" w:eastAsiaTheme="majorEastAsia" w:hAnsiTheme="majorHAnsi" w:cstheme="majorBidi"/>
      <w:bCs/>
      <w:i/>
      <w:iCs/>
      <w:color w:val="243F60" w:themeColor="accent1" w:themeShade="7F"/>
      <w:lang w:val="sr-Latn-ME"/>
    </w:rPr>
  </w:style>
  <w:style w:type="character" w:customStyle="1" w:styleId="Heading7Char">
    <w:name w:val="Heading 7 Char"/>
    <w:basedOn w:val="DefaultParagraphFont"/>
    <w:link w:val="Heading7"/>
    <w:uiPriority w:val="9"/>
    <w:semiHidden/>
    <w:rsid w:val="00374192"/>
    <w:rPr>
      <w:rFonts w:asciiTheme="majorHAnsi" w:eastAsiaTheme="majorEastAsia" w:hAnsiTheme="majorHAnsi" w:cstheme="majorBidi"/>
      <w:bCs/>
      <w:i/>
      <w:iCs/>
      <w:color w:val="404040" w:themeColor="text1" w:themeTint="BF"/>
      <w:lang w:val="sr-Latn-ME"/>
    </w:rPr>
  </w:style>
  <w:style w:type="character" w:customStyle="1" w:styleId="Heading8Char">
    <w:name w:val="Heading 8 Char"/>
    <w:basedOn w:val="DefaultParagraphFont"/>
    <w:link w:val="Heading8"/>
    <w:uiPriority w:val="9"/>
    <w:semiHidden/>
    <w:rsid w:val="00374192"/>
    <w:rPr>
      <w:rFonts w:asciiTheme="majorHAnsi" w:eastAsiaTheme="majorEastAsia" w:hAnsiTheme="majorHAnsi" w:cstheme="majorBidi"/>
      <w:bCs/>
      <w:color w:val="404040" w:themeColor="text1" w:themeTint="BF"/>
      <w:sz w:val="20"/>
      <w:szCs w:val="20"/>
      <w:lang w:val="sr-Latn-ME"/>
    </w:rPr>
  </w:style>
  <w:style w:type="character" w:customStyle="1" w:styleId="Heading9Char">
    <w:name w:val="Heading 9 Char"/>
    <w:basedOn w:val="DefaultParagraphFont"/>
    <w:link w:val="Heading9"/>
    <w:uiPriority w:val="9"/>
    <w:semiHidden/>
    <w:rsid w:val="00374192"/>
    <w:rPr>
      <w:rFonts w:asciiTheme="majorHAnsi" w:eastAsiaTheme="majorEastAsia" w:hAnsiTheme="majorHAnsi" w:cstheme="majorBidi"/>
      <w:bCs/>
      <w:i/>
      <w:iCs/>
      <w:color w:val="404040" w:themeColor="text1" w:themeTint="BF"/>
      <w:sz w:val="20"/>
      <w:szCs w:val="20"/>
      <w:lang w:val="sr-Latn-ME"/>
    </w:rPr>
  </w:style>
  <w:style w:type="character" w:customStyle="1" w:styleId="GoalChar">
    <w:name w:val="Goal Char"/>
    <w:link w:val="Goal"/>
    <w:locked/>
    <w:rsid w:val="00EF2C17"/>
    <w:rPr>
      <w:rFonts w:ascii="Calibri" w:eastAsia="Times New Roman" w:hAnsi="Calibri" w:cs="Times New Roman"/>
      <w:b/>
      <w:color w:val="984806"/>
      <w:szCs w:val="21"/>
      <w:lang w:val="en-CA"/>
    </w:rPr>
  </w:style>
  <w:style w:type="paragraph" w:customStyle="1" w:styleId="Goal">
    <w:name w:val="Goal"/>
    <w:basedOn w:val="Normal"/>
    <w:link w:val="GoalChar"/>
    <w:rsid w:val="00EF2C17"/>
    <w:pPr>
      <w:spacing w:before="120" w:after="120"/>
      <w:jc w:val="left"/>
    </w:pPr>
    <w:rPr>
      <w:rFonts w:ascii="Calibri" w:eastAsia="Times New Roman" w:hAnsi="Calibri" w:cs="Times New Roman"/>
      <w:b/>
      <w:bCs w:val="0"/>
      <w:color w:val="984806"/>
      <w:szCs w:val="21"/>
      <w:lang w:val="en-CA"/>
    </w:rPr>
  </w:style>
  <w:style w:type="paragraph" w:customStyle="1" w:styleId="Default">
    <w:name w:val="Default"/>
    <w:basedOn w:val="Normal"/>
    <w:rsid w:val="00EF2C17"/>
    <w:pPr>
      <w:autoSpaceDE w:val="0"/>
      <w:autoSpaceDN w:val="0"/>
      <w:jc w:val="left"/>
    </w:pPr>
    <w:rPr>
      <w:rFonts w:ascii="Neoplanta BG" w:eastAsiaTheme="minorHAnsi" w:hAnsi="Neoplanta BG" w:cs="Times New Roman"/>
      <w:bCs w:val="0"/>
      <w:color w:val="000000"/>
      <w:lang w:eastAsia="sr-Latn-ME"/>
    </w:rPr>
  </w:style>
  <w:style w:type="character" w:customStyle="1" w:styleId="A0">
    <w:name w:val="A0"/>
    <w:basedOn w:val="DefaultParagraphFont"/>
    <w:uiPriority w:val="99"/>
    <w:rsid w:val="00EF2C17"/>
    <w:rPr>
      <w:rFonts w:ascii="Neoplanta BG" w:hAnsi="Neoplanta BG" w:hint="default"/>
      <w:color w:val="000000"/>
    </w:rPr>
  </w:style>
  <w:style w:type="character" w:customStyle="1" w:styleId="A1">
    <w:name w:val="A1"/>
    <w:basedOn w:val="DefaultParagraphFont"/>
    <w:uiPriority w:val="99"/>
    <w:rsid w:val="00EF2C17"/>
    <w:rPr>
      <w:rFonts w:ascii="Neoplanta BG" w:hAnsi="Neoplanta BG" w:hint="default"/>
      <w:color w:val="000000"/>
    </w:rPr>
  </w:style>
  <w:style w:type="character" w:customStyle="1" w:styleId="normalchar">
    <w:name w:val="normal__char"/>
    <w:basedOn w:val="DefaultParagraphFont"/>
    <w:rsid w:val="00570A20"/>
  </w:style>
  <w:style w:type="paragraph" w:styleId="PlainText">
    <w:name w:val="Plain Text"/>
    <w:basedOn w:val="Normal"/>
    <w:link w:val="PlainTextChar"/>
    <w:uiPriority w:val="99"/>
    <w:semiHidden/>
    <w:unhideWhenUsed/>
    <w:rsid w:val="005C0AB2"/>
    <w:pPr>
      <w:jc w:val="left"/>
    </w:pPr>
    <w:rPr>
      <w:rFonts w:ascii="Calibri" w:eastAsiaTheme="minorHAnsi" w:hAnsi="Calibri" w:cstheme="minorBidi"/>
      <w:bCs w:val="0"/>
      <w:sz w:val="22"/>
      <w:szCs w:val="21"/>
      <w:lang w:val="en-US" w:eastAsia="en-US"/>
    </w:rPr>
  </w:style>
  <w:style w:type="character" w:customStyle="1" w:styleId="PlainTextChar">
    <w:name w:val="Plain Text Char"/>
    <w:basedOn w:val="DefaultParagraphFont"/>
    <w:link w:val="PlainText"/>
    <w:uiPriority w:val="99"/>
    <w:semiHidden/>
    <w:rsid w:val="005C0AB2"/>
    <w:rPr>
      <w:rFonts w:ascii="Calibri" w:eastAsiaTheme="minorHAnsi" w:hAnsi="Calibri"/>
      <w:sz w:val="22"/>
      <w:szCs w:val="21"/>
      <w:lang w:eastAsia="en-US"/>
    </w:rPr>
  </w:style>
  <w:style w:type="paragraph" w:customStyle="1" w:styleId="BodyA">
    <w:name w:val="Body A"/>
    <w:rsid w:val="00905159"/>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eastAsia="en-US"/>
    </w:rPr>
  </w:style>
  <w:style w:type="paragraph" w:styleId="NormalWeb">
    <w:name w:val="Normal (Web)"/>
    <w:basedOn w:val="Normal"/>
    <w:uiPriority w:val="99"/>
    <w:unhideWhenUsed/>
    <w:rsid w:val="0094657C"/>
    <w:pPr>
      <w:spacing w:before="100" w:beforeAutospacing="1" w:after="100" w:afterAutospacing="1"/>
      <w:jc w:val="left"/>
    </w:pPr>
    <w:rPr>
      <w:rFonts w:ascii="Times New Roman" w:eastAsia="Times New Roman" w:hAnsi="Times New Roman" w:cs="Times New Roman"/>
      <w:bCs w:val="0"/>
      <w:lang w:val="en-US" w:eastAsia="en-US"/>
    </w:rPr>
  </w:style>
  <w:style w:type="character" w:customStyle="1" w:styleId="ListParagraphChar">
    <w:name w:val="List Paragraph Char"/>
    <w:aliases w:val="Lettre d'introduction Char,Paragrafo elenco Char,List Paragraph1 Char,1st level - Bullet List Paragraph Char,Medium Grid 1 - Accent 21 Char,Normal bullet 2 Char,Bullet list Char,Numbered List Char,List Paragraph 1 Char"/>
    <w:link w:val="ListParagraph"/>
    <w:uiPriority w:val="34"/>
    <w:locked/>
    <w:rsid w:val="0094657C"/>
    <w:rPr>
      <w:rFonts w:ascii="Arial" w:hAnsi="Arial" w:cs="Arial"/>
      <w:bCs/>
      <w:lang w:val="bs-Latn-BA"/>
    </w:rPr>
  </w:style>
  <w:style w:type="paragraph" w:styleId="IntenseQuote">
    <w:name w:val="Intense Quote"/>
    <w:basedOn w:val="Normal"/>
    <w:next w:val="Normal"/>
    <w:link w:val="IntenseQuoteChar"/>
    <w:uiPriority w:val="30"/>
    <w:qFormat/>
    <w:rsid w:val="003361B2"/>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361B2"/>
    <w:rPr>
      <w:rFonts w:ascii="Arial" w:hAnsi="Arial" w:cs="Arial"/>
      <w:bCs/>
      <w:i/>
      <w:iCs/>
      <w:color w:val="4F81BD" w:themeColor="accent1"/>
      <w:lang w:val="sr-Latn-ME"/>
    </w:rPr>
  </w:style>
  <w:style w:type="paragraph" w:styleId="Title">
    <w:name w:val="Title"/>
    <w:basedOn w:val="Normal"/>
    <w:next w:val="Normal"/>
    <w:link w:val="TitleChar"/>
    <w:uiPriority w:val="10"/>
    <w:qFormat/>
    <w:rsid w:val="001265E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65EA"/>
    <w:rPr>
      <w:rFonts w:asciiTheme="majorHAnsi" w:eastAsiaTheme="majorEastAsia" w:hAnsiTheme="majorHAnsi" w:cstheme="majorBidi"/>
      <w:bCs/>
      <w:spacing w:val="-10"/>
      <w:kern w:val="28"/>
      <w:sz w:val="56"/>
      <w:szCs w:val="56"/>
      <w:lang w:val="sr-Latn-ME"/>
    </w:rPr>
  </w:style>
  <w:style w:type="character" w:styleId="Strong">
    <w:name w:val="Strong"/>
    <w:basedOn w:val="DefaultParagraphFont"/>
    <w:uiPriority w:val="22"/>
    <w:qFormat/>
    <w:rsid w:val="00303639"/>
    <w:rPr>
      <w:b/>
      <w:bCs/>
    </w:rPr>
  </w:style>
  <w:style w:type="paragraph" w:styleId="BodyTextIndent2">
    <w:name w:val="Body Text Indent 2"/>
    <w:basedOn w:val="Normal"/>
    <w:link w:val="BodyTextIndent2Char"/>
    <w:uiPriority w:val="99"/>
    <w:rsid w:val="00303639"/>
    <w:pPr>
      <w:spacing w:after="120" w:line="480" w:lineRule="auto"/>
      <w:ind w:firstLine="567"/>
    </w:pPr>
    <w:rPr>
      <w:rFonts w:ascii="Times New Roman" w:eastAsia="Times New Roman" w:hAnsi="Times New Roman" w:cs="Times New Roman"/>
      <w:bCs w:val="0"/>
      <w:szCs w:val="20"/>
      <w:lang w:val="sr-Latn-CS" w:eastAsia="en-US"/>
    </w:rPr>
  </w:style>
  <w:style w:type="character" w:customStyle="1" w:styleId="BodyTextIndent2Char">
    <w:name w:val="Body Text Indent 2 Char"/>
    <w:basedOn w:val="DefaultParagraphFont"/>
    <w:link w:val="BodyTextIndent2"/>
    <w:uiPriority w:val="99"/>
    <w:rsid w:val="00303639"/>
    <w:rPr>
      <w:rFonts w:ascii="Times New Roman" w:eastAsia="Times New Roman" w:hAnsi="Times New Roman" w:cs="Times New Roman"/>
      <w:szCs w:val="20"/>
      <w:lang w:val="sr-Latn-CS" w:eastAsia="en-US"/>
    </w:rPr>
  </w:style>
  <w:style w:type="table" w:customStyle="1" w:styleId="TableGrid0">
    <w:name w:val="TableGrid"/>
    <w:rsid w:val="00283B86"/>
    <w:rPr>
      <w:sz w:val="22"/>
      <w:szCs w:val="22"/>
      <w:lang w:val="sr-Latn-CS" w:eastAsia="sr-Latn-CS"/>
    </w:rPr>
    <w:tblPr>
      <w:tblCellMar>
        <w:top w:w="0" w:type="dxa"/>
        <w:left w:w="0" w:type="dxa"/>
        <w:bottom w:w="0" w:type="dxa"/>
        <w:right w:w="0" w:type="dxa"/>
      </w:tblCellMar>
    </w:tblPr>
  </w:style>
  <w:style w:type="paragraph" w:customStyle="1" w:styleId="Body">
    <w:name w:val="Body"/>
    <w:basedOn w:val="ListParagraph"/>
    <w:link w:val="BodyChar"/>
    <w:rsid w:val="00FF6FF9"/>
    <w:pPr>
      <w:spacing w:before="120" w:after="120"/>
      <w:ind w:left="0"/>
      <w:contextualSpacing w:val="0"/>
    </w:pPr>
    <w:rPr>
      <w:rFonts w:ascii="Calibri" w:eastAsia="Times New Roman" w:hAnsi="Calibri" w:cs="Times New Roman"/>
      <w:bCs w:val="0"/>
      <w:color w:val="000000"/>
      <w:sz w:val="22"/>
      <w:szCs w:val="22"/>
      <w:lang w:val="en-CA" w:eastAsia="en-US"/>
    </w:rPr>
  </w:style>
  <w:style w:type="character" w:customStyle="1" w:styleId="BodyChar">
    <w:name w:val="Body Char"/>
    <w:link w:val="Body"/>
    <w:locked/>
    <w:rsid w:val="00FF6FF9"/>
    <w:rPr>
      <w:rFonts w:ascii="Calibri" w:eastAsia="Times New Roman" w:hAnsi="Calibri" w:cs="Times New Roman"/>
      <w:color w:val="000000"/>
      <w:sz w:val="22"/>
      <w:szCs w:val="22"/>
      <w:lang w:val="en-CA" w:eastAsia="en-US"/>
    </w:rPr>
  </w:style>
  <w:style w:type="paragraph" w:customStyle="1" w:styleId="Acroynms">
    <w:name w:val="Acroynms"/>
    <w:basedOn w:val="Body"/>
    <w:link w:val="AcroynmsChar"/>
    <w:rsid w:val="00FF6FF9"/>
    <w:pPr>
      <w:spacing w:before="60" w:after="60"/>
      <w:jc w:val="left"/>
    </w:pPr>
  </w:style>
  <w:style w:type="character" w:customStyle="1" w:styleId="AcroynmsChar">
    <w:name w:val="Acroynms Char"/>
    <w:link w:val="Acroynms"/>
    <w:locked/>
    <w:rsid w:val="00FF6FF9"/>
    <w:rPr>
      <w:rFonts w:ascii="Calibri" w:eastAsia="Times New Roman" w:hAnsi="Calibri" w:cs="Times New Roman"/>
      <w:color w:val="000000"/>
      <w:sz w:val="22"/>
      <w:szCs w:val="22"/>
      <w:lang w:val="en-CA" w:eastAsia="en-US"/>
    </w:rPr>
  </w:style>
  <w:style w:type="character" w:styleId="Emphasis">
    <w:name w:val="Emphasis"/>
    <w:basedOn w:val="DefaultParagraphFont"/>
    <w:uiPriority w:val="20"/>
    <w:qFormat/>
    <w:rsid w:val="006B62CE"/>
    <w:rPr>
      <w:i/>
      <w:iCs/>
    </w:rPr>
  </w:style>
  <w:style w:type="table" w:customStyle="1" w:styleId="ListTable3-Accent12">
    <w:name w:val="List Table 3 - Accent 12"/>
    <w:basedOn w:val="TableNormal"/>
    <w:uiPriority w:val="48"/>
    <w:rsid w:val="00503BC7"/>
    <w:rPr>
      <w:rFonts w:eastAsiaTheme="minorHAnsi"/>
      <w:sz w:val="22"/>
      <w:szCs w:val="22"/>
      <w:lang w:val="sr-Latn-CS"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770747">
      <w:bodyDiv w:val="1"/>
      <w:marLeft w:val="0"/>
      <w:marRight w:val="0"/>
      <w:marTop w:val="0"/>
      <w:marBottom w:val="0"/>
      <w:divBdr>
        <w:top w:val="none" w:sz="0" w:space="0" w:color="auto"/>
        <w:left w:val="none" w:sz="0" w:space="0" w:color="auto"/>
        <w:bottom w:val="none" w:sz="0" w:space="0" w:color="auto"/>
        <w:right w:val="none" w:sz="0" w:space="0" w:color="auto"/>
      </w:divBdr>
    </w:div>
    <w:div w:id="66416931">
      <w:bodyDiv w:val="1"/>
      <w:marLeft w:val="0"/>
      <w:marRight w:val="0"/>
      <w:marTop w:val="0"/>
      <w:marBottom w:val="0"/>
      <w:divBdr>
        <w:top w:val="none" w:sz="0" w:space="0" w:color="auto"/>
        <w:left w:val="none" w:sz="0" w:space="0" w:color="auto"/>
        <w:bottom w:val="none" w:sz="0" w:space="0" w:color="auto"/>
        <w:right w:val="none" w:sz="0" w:space="0" w:color="auto"/>
      </w:divBdr>
    </w:div>
    <w:div w:id="304969989">
      <w:bodyDiv w:val="1"/>
      <w:marLeft w:val="0"/>
      <w:marRight w:val="0"/>
      <w:marTop w:val="0"/>
      <w:marBottom w:val="0"/>
      <w:divBdr>
        <w:top w:val="none" w:sz="0" w:space="0" w:color="auto"/>
        <w:left w:val="none" w:sz="0" w:space="0" w:color="auto"/>
        <w:bottom w:val="none" w:sz="0" w:space="0" w:color="auto"/>
        <w:right w:val="none" w:sz="0" w:space="0" w:color="auto"/>
      </w:divBdr>
    </w:div>
    <w:div w:id="311983324">
      <w:bodyDiv w:val="1"/>
      <w:marLeft w:val="0"/>
      <w:marRight w:val="0"/>
      <w:marTop w:val="0"/>
      <w:marBottom w:val="0"/>
      <w:divBdr>
        <w:top w:val="none" w:sz="0" w:space="0" w:color="auto"/>
        <w:left w:val="none" w:sz="0" w:space="0" w:color="auto"/>
        <w:bottom w:val="none" w:sz="0" w:space="0" w:color="auto"/>
        <w:right w:val="none" w:sz="0" w:space="0" w:color="auto"/>
      </w:divBdr>
    </w:div>
    <w:div w:id="322783348">
      <w:bodyDiv w:val="1"/>
      <w:marLeft w:val="0"/>
      <w:marRight w:val="0"/>
      <w:marTop w:val="0"/>
      <w:marBottom w:val="0"/>
      <w:divBdr>
        <w:top w:val="none" w:sz="0" w:space="0" w:color="auto"/>
        <w:left w:val="none" w:sz="0" w:space="0" w:color="auto"/>
        <w:bottom w:val="none" w:sz="0" w:space="0" w:color="auto"/>
        <w:right w:val="none" w:sz="0" w:space="0" w:color="auto"/>
      </w:divBdr>
    </w:div>
    <w:div w:id="386877010">
      <w:bodyDiv w:val="1"/>
      <w:marLeft w:val="0"/>
      <w:marRight w:val="0"/>
      <w:marTop w:val="0"/>
      <w:marBottom w:val="0"/>
      <w:divBdr>
        <w:top w:val="none" w:sz="0" w:space="0" w:color="auto"/>
        <w:left w:val="none" w:sz="0" w:space="0" w:color="auto"/>
        <w:bottom w:val="none" w:sz="0" w:space="0" w:color="auto"/>
        <w:right w:val="none" w:sz="0" w:space="0" w:color="auto"/>
      </w:divBdr>
    </w:div>
    <w:div w:id="412704345">
      <w:bodyDiv w:val="1"/>
      <w:marLeft w:val="0"/>
      <w:marRight w:val="0"/>
      <w:marTop w:val="0"/>
      <w:marBottom w:val="0"/>
      <w:divBdr>
        <w:top w:val="none" w:sz="0" w:space="0" w:color="auto"/>
        <w:left w:val="none" w:sz="0" w:space="0" w:color="auto"/>
        <w:bottom w:val="none" w:sz="0" w:space="0" w:color="auto"/>
        <w:right w:val="none" w:sz="0" w:space="0" w:color="auto"/>
      </w:divBdr>
    </w:div>
    <w:div w:id="431126433">
      <w:bodyDiv w:val="1"/>
      <w:marLeft w:val="0"/>
      <w:marRight w:val="0"/>
      <w:marTop w:val="0"/>
      <w:marBottom w:val="0"/>
      <w:divBdr>
        <w:top w:val="none" w:sz="0" w:space="0" w:color="auto"/>
        <w:left w:val="none" w:sz="0" w:space="0" w:color="auto"/>
        <w:bottom w:val="none" w:sz="0" w:space="0" w:color="auto"/>
        <w:right w:val="none" w:sz="0" w:space="0" w:color="auto"/>
      </w:divBdr>
    </w:div>
    <w:div w:id="431979602">
      <w:bodyDiv w:val="1"/>
      <w:marLeft w:val="0"/>
      <w:marRight w:val="0"/>
      <w:marTop w:val="0"/>
      <w:marBottom w:val="0"/>
      <w:divBdr>
        <w:top w:val="none" w:sz="0" w:space="0" w:color="auto"/>
        <w:left w:val="none" w:sz="0" w:space="0" w:color="auto"/>
        <w:bottom w:val="none" w:sz="0" w:space="0" w:color="auto"/>
        <w:right w:val="none" w:sz="0" w:space="0" w:color="auto"/>
      </w:divBdr>
    </w:div>
    <w:div w:id="434863623">
      <w:bodyDiv w:val="1"/>
      <w:marLeft w:val="0"/>
      <w:marRight w:val="0"/>
      <w:marTop w:val="0"/>
      <w:marBottom w:val="0"/>
      <w:divBdr>
        <w:top w:val="none" w:sz="0" w:space="0" w:color="auto"/>
        <w:left w:val="none" w:sz="0" w:space="0" w:color="auto"/>
        <w:bottom w:val="none" w:sz="0" w:space="0" w:color="auto"/>
        <w:right w:val="none" w:sz="0" w:space="0" w:color="auto"/>
      </w:divBdr>
    </w:div>
    <w:div w:id="448932010">
      <w:bodyDiv w:val="1"/>
      <w:marLeft w:val="0"/>
      <w:marRight w:val="0"/>
      <w:marTop w:val="0"/>
      <w:marBottom w:val="0"/>
      <w:divBdr>
        <w:top w:val="none" w:sz="0" w:space="0" w:color="auto"/>
        <w:left w:val="none" w:sz="0" w:space="0" w:color="auto"/>
        <w:bottom w:val="none" w:sz="0" w:space="0" w:color="auto"/>
        <w:right w:val="none" w:sz="0" w:space="0" w:color="auto"/>
      </w:divBdr>
    </w:div>
    <w:div w:id="618799008">
      <w:bodyDiv w:val="1"/>
      <w:marLeft w:val="0"/>
      <w:marRight w:val="0"/>
      <w:marTop w:val="0"/>
      <w:marBottom w:val="0"/>
      <w:divBdr>
        <w:top w:val="none" w:sz="0" w:space="0" w:color="auto"/>
        <w:left w:val="none" w:sz="0" w:space="0" w:color="auto"/>
        <w:bottom w:val="none" w:sz="0" w:space="0" w:color="auto"/>
        <w:right w:val="none" w:sz="0" w:space="0" w:color="auto"/>
      </w:divBdr>
    </w:div>
    <w:div w:id="803160854">
      <w:bodyDiv w:val="1"/>
      <w:marLeft w:val="0"/>
      <w:marRight w:val="0"/>
      <w:marTop w:val="0"/>
      <w:marBottom w:val="0"/>
      <w:divBdr>
        <w:top w:val="none" w:sz="0" w:space="0" w:color="auto"/>
        <w:left w:val="none" w:sz="0" w:space="0" w:color="auto"/>
        <w:bottom w:val="none" w:sz="0" w:space="0" w:color="auto"/>
        <w:right w:val="none" w:sz="0" w:space="0" w:color="auto"/>
      </w:divBdr>
    </w:div>
    <w:div w:id="813644880">
      <w:bodyDiv w:val="1"/>
      <w:marLeft w:val="0"/>
      <w:marRight w:val="0"/>
      <w:marTop w:val="0"/>
      <w:marBottom w:val="0"/>
      <w:divBdr>
        <w:top w:val="none" w:sz="0" w:space="0" w:color="auto"/>
        <w:left w:val="none" w:sz="0" w:space="0" w:color="auto"/>
        <w:bottom w:val="none" w:sz="0" w:space="0" w:color="auto"/>
        <w:right w:val="none" w:sz="0" w:space="0" w:color="auto"/>
      </w:divBdr>
    </w:div>
    <w:div w:id="822739392">
      <w:bodyDiv w:val="1"/>
      <w:marLeft w:val="0"/>
      <w:marRight w:val="0"/>
      <w:marTop w:val="0"/>
      <w:marBottom w:val="0"/>
      <w:divBdr>
        <w:top w:val="none" w:sz="0" w:space="0" w:color="auto"/>
        <w:left w:val="none" w:sz="0" w:space="0" w:color="auto"/>
        <w:bottom w:val="none" w:sz="0" w:space="0" w:color="auto"/>
        <w:right w:val="none" w:sz="0" w:space="0" w:color="auto"/>
      </w:divBdr>
    </w:div>
    <w:div w:id="824391203">
      <w:bodyDiv w:val="1"/>
      <w:marLeft w:val="0"/>
      <w:marRight w:val="0"/>
      <w:marTop w:val="0"/>
      <w:marBottom w:val="0"/>
      <w:divBdr>
        <w:top w:val="none" w:sz="0" w:space="0" w:color="auto"/>
        <w:left w:val="none" w:sz="0" w:space="0" w:color="auto"/>
        <w:bottom w:val="none" w:sz="0" w:space="0" w:color="auto"/>
        <w:right w:val="none" w:sz="0" w:space="0" w:color="auto"/>
      </w:divBdr>
    </w:div>
    <w:div w:id="829516857">
      <w:bodyDiv w:val="1"/>
      <w:marLeft w:val="0"/>
      <w:marRight w:val="0"/>
      <w:marTop w:val="0"/>
      <w:marBottom w:val="0"/>
      <w:divBdr>
        <w:top w:val="none" w:sz="0" w:space="0" w:color="auto"/>
        <w:left w:val="none" w:sz="0" w:space="0" w:color="auto"/>
        <w:bottom w:val="none" w:sz="0" w:space="0" w:color="auto"/>
        <w:right w:val="none" w:sz="0" w:space="0" w:color="auto"/>
      </w:divBdr>
    </w:div>
    <w:div w:id="909273172">
      <w:bodyDiv w:val="1"/>
      <w:marLeft w:val="0"/>
      <w:marRight w:val="0"/>
      <w:marTop w:val="0"/>
      <w:marBottom w:val="0"/>
      <w:divBdr>
        <w:top w:val="none" w:sz="0" w:space="0" w:color="auto"/>
        <w:left w:val="none" w:sz="0" w:space="0" w:color="auto"/>
        <w:bottom w:val="none" w:sz="0" w:space="0" w:color="auto"/>
        <w:right w:val="none" w:sz="0" w:space="0" w:color="auto"/>
      </w:divBdr>
    </w:div>
    <w:div w:id="939489346">
      <w:bodyDiv w:val="1"/>
      <w:marLeft w:val="0"/>
      <w:marRight w:val="0"/>
      <w:marTop w:val="0"/>
      <w:marBottom w:val="0"/>
      <w:divBdr>
        <w:top w:val="none" w:sz="0" w:space="0" w:color="auto"/>
        <w:left w:val="none" w:sz="0" w:space="0" w:color="auto"/>
        <w:bottom w:val="none" w:sz="0" w:space="0" w:color="auto"/>
        <w:right w:val="none" w:sz="0" w:space="0" w:color="auto"/>
      </w:divBdr>
    </w:div>
    <w:div w:id="952131796">
      <w:bodyDiv w:val="1"/>
      <w:marLeft w:val="0"/>
      <w:marRight w:val="0"/>
      <w:marTop w:val="0"/>
      <w:marBottom w:val="0"/>
      <w:divBdr>
        <w:top w:val="none" w:sz="0" w:space="0" w:color="auto"/>
        <w:left w:val="none" w:sz="0" w:space="0" w:color="auto"/>
        <w:bottom w:val="none" w:sz="0" w:space="0" w:color="auto"/>
        <w:right w:val="none" w:sz="0" w:space="0" w:color="auto"/>
      </w:divBdr>
    </w:div>
    <w:div w:id="990059585">
      <w:bodyDiv w:val="1"/>
      <w:marLeft w:val="0"/>
      <w:marRight w:val="0"/>
      <w:marTop w:val="0"/>
      <w:marBottom w:val="0"/>
      <w:divBdr>
        <w:top w:val="none" w:sz="0" w:space="0" w:color="auto"/>
        <w:left w:val="none" w:sz="0" w:space="0" w:color="auto"/>
        <w:bottom w:val="none" w:sz="0" w:space="0" w:color="auto"/>
        <w:right w:val="none" w:sz="0" w:space="0" w:color="auto"/>
      </w:divBdr>
    </w:div>
    <w:div w:id="1033963581">
      <w:bodyDiv w:val="1"/>
      <w:marLeft w:val="0"/>
      <w:marRight w:val="0"/>
      <w:marTop w:val="0"/>
      <w:marBottom w:val="0"/>
      <w:divBdr>
        <w:top w:val="none" w:sz="0" w:space="0" w:color="auto"/>
        <w:left w:val="none" w:sz="0" w:space="0" w:color="auto"/>
        <w:bottom w:val="none" w:sz="0" w:space="0" w:color="auto"/>
        <w:right w:val="none" w:sz="0" w:space="0" w:color="auto"/>
      </w:divBdr>
    </w:div>
    <w:div w:id="1144078777">
      <w:bodyDiv w:val="1"/>
      <w:marLeft w:val="0"/>
      <w:marRight w:val="0"/>
      <w:marTop w:val="0"/>
      <w:marBottom w:val="0"/>
      <w:divBdr>
        <w:top w:val="none" w:sz="0" w:space="0" w:color="auto"/>
        <w:left w:val="none" w:sz="0" w:space="0" w:color="auto"/>
        <w:bottom w:val="none" w:sz="0" w:space="0" w:color="auto"/>
        <w:right w:val="none" w:sz="0" w:space="0" w:color="auto"/>
      </w:divBdr>
    </w:div>
    <w:div w:id="1252009132">
      <w:bodyDiv w:val="1"/>
      <w:marLeft w:val="0"/>
      <w:marRight w:val="0"/>
      <w:marTop w:val="0"/>
      <w:marBottom w:val="0"/>
      <w:divBdr>
        <w:top w:val="none" w:sz="0" w:space="0" w:color="auto"/>
        <w:left w:val="none" w:sz="0" w:space="0" w:color="auto"/>
        <w:bottom w:val="none" w:sz="0" w:space="0" w:color="auto"/>
        <w:right w:val="none" w:sz="0" w:space="0" w:color="auto"/>
      </w:divBdr>
    </w:div>
    <w:div w:id="1335763899">
      <w:bodyDiv w:val="1"/>
      <w:marLeft w:val="0"/>
      <w:marRight w:val="0"/>
      <w:marTop w:val="0"/>
      <w:marBottom w:val="0"/>
      <w:divBdr>
        <w:top w:val="none" w:sz="0" w:space="0" w:color="auto"/>
        <w:left w:val="none" w:sz="0" w:space="0" w:color="auto"/>
        <w:bottom w:val="none" w:sz="0" w:space="0" w:color="auto"/>
        <w:right w:val="none" w:sz="0" w:space="0" w:color="auto"/>
      </w:divBdr>
    </w:div>
    <w:div w:id="1375740278">
      <w:bodyDiv w:val="1"/>
      <w:marLeft w:val="0"/>
      <w:marRight w:val="0"/>
      <w:marTop w:val="0"/>
      <w:marBottom w:val="0"/>
      <w:divBdr>
        <w:top w:val="none" w:sz="0" w:space="0" w:color="auto"/>
        <w:left w:val="none" w:sz="0" w:space="0" w:color="auto"/>
        <w:bottom w:val="none" w:sz="0" w:space="0" w:color="auto"/>
        <w:right w:val="none" w:sz="0" w:space="0" w:color="auto"/>
      </w:divBdr>
    </w:div>
    <w:div w:id="1377194142">
      <w:bodyDiv w:val="1"/>
      <w:marLeft w:val="0"/>
      <w:marRight w:val="0"/>
      <w:marTop w:val="0"/>
      <w:marBottom w:val="0"/>
      <w:divBdr>
        <w:top w:val="none" w:sz="0" w:space="0" w:color="auto"/>
        <w:left w:val="none" w:sz="0" w:space="0" w:color="auto"/>
        <w:bottom w:val="none" w:sz="0" w:space="0" w:color="auto"/>
        <w:right w:val="none" w:sz="0" w:space="0" w:color="auto"/>
      </w:divBdr>
    </w:div>
    <w:div w:id="1403405103">
      <w:bodyDiv w:val="1"/>
      <w:marLeft w:val="0"/>
      <w:marRight w:val="0"/>
      <w:marTop w:val="0"/>
      <w:marBottom w:val="0"/>
      <w:divBdr>
        <w:top w:val="none" w:sz="0" w:space="0" w:color="auto"/>
        <w:left w:val="none" w:sz="0" w:space="0" w:color="auto"/>
        <w:bottom w:val="none" w:sz="0" w:space="0" w:color="auto"/>
        <w:right w:val="none" w:sz="0" w:space="0" w:color="auto"/>
      </w:divBdr>
    </w:div>
    <w:div w:id="1404640261">
      <w:bodyDiv w:val="1"/>
      <w:marLeft w:val="0"/>
      <w:marRight w:val="0"/>
      <w:marTop w:val="0"/>
      <w:marBottom w:val="0"/>
      <w:divBdr>
        <w:top w:val="none" w:sz="0" w:space="0" w:color="auto"/>
        <w:left w:val="none" w:sz="0" w:space="0" w:color="auto"/>
        <w:bottom w:val="none" w:sz="0" w:space="0" w:color="auto"/>
        <w:right w:val="none" w:sz="0" w:space="0" w:color="auto"/>
      </w:divBdr>
      <w:divsChild>
        <w:div w:id="639384261">
          <w:marLeft w:val="547"/>
          <w:marRight w:val="0"/>
          <w:marTop w:val="0"/>
          <w:marBottom w:val="0"/>
          <w:divBdr>
            <w:top w:val="none" w:sz="0" w:space="0" w:color="auto"/>
            <w:left w:val="none" w:sz="0" w:space="0" w:color="auto"/>
            <w:bottom w:val="none" w:sz="0" w:space="0" w:color="auto"/>
            <w:right w:val="none" w:sz="0" w:space="0" w:color="auto"/>
          </w:divBdr>
        </w:div>
        <w:div w:id="1334213646">
          <w:marLeft w:val="547"/>
          <w:marRight w:val="0"/>
          <w:marTop w:val="0"/>
          <w:marBottom w:val="0"/>
          <w:divBdr>
            <w:top w:val="none" w:sz="0" w:space="0" w:color="auto"/>
            <w:left w:val="none" w:sz="0" w:space="0" w:color="auto"/>
            <w:bottom w:val="none" w:sz="0" w:space="0" w:color="auto"/>
            <w:right w:val="none" w:sz="0" w:space="0" w:color="auto"/>
          </w:divBdr>
        </w:div>
      </w:divsChild>
    </w:div>
    <w:div w:id="1479180150">
      <w:bodyDiv w:val="1"/>
      <w:marLeft w:val="0"/>
      <w:marRight w:val="0"/>
      <w:marTop w:val="0"/>
      <w:marBottom w:val="0"/>
      <w:divBdr>
        <w:top w:val="none" w:sz="0" w:space="0" w:color="auto"/>
        <w:left w:val="none" w:sz="0" w:space="0" w:color="auto"/>
        <w:bottom w:val="none" w:sz="0" w:space="0" w:color="auto"/>
        <w:right w:val="none" w:sz="0" w:space="0" w:color="auto"/>
      </w:divBdr>
    </w:div>
    <w:div w:id="1515151570">
      <w:bodyDiv w:val="1"/>
      <w:marLeft w:val="0"/>
      <w:marRight w:val="0"/>
      <w:marTop w:val="0"/>
      <w:marBottom w:val="0"/>
      <w:divBdr>
        <w:top w:val="none" w:sz="0" w:space="0" w:color="auto"/>
        <w:left w:val="none" w:sz="0" w:space="0" w:color="auto"/>
        <w:bottom w:val="none" w:sz="0" w:space="0" w:color="auto"/>
        <w:right w:val="none" w:sz="0" w:space="0" w:color="auto"/>
      </w:divBdr>
    </w:div>
    <w:div w:id="1638143079">
      <w:bodyDiv w:val="1"/>
      <w:marLeft w:val="0"/>
      <w:marRight w:val="0"/>
      <w:marTop w:val="0"/>
      <w:marBottom w:val="0"/>
      <w:divBdr>
        <w:top w:val="none" w:sz="0" w:space="0" w:color="auto"/>
        <w:left w:val="none" w:sz="0" w:space="0" w:color="auto"/>
        <w:bottom w:val="none" w:sz="0" w:space="0" w:color="auto"/>
        <w:right w:val="none" w:sz="0" w:space="0" w:color="auto"/>
      </w:divBdr>
    </w:div>
    <w:div w:id="1729722838">
      <w:bodyDiv w:val="1"/>
      <w:marLeft w:val="0"/>
      <w:marRight w:val="0"/>
      <w:marTop w:val="0"/>
      <w:marBottom w:val="0"/>
      <w:divBdr>
        <w:top w:val="none" w:sz="0" w:space="0" w:color="auto"/>
        <w:left w:val="none" w:sz="0" w:space="0" w:color="auto"/>
        <w:bottom w:val="none" w:sz="0" w:space="0" w:color="auto"/>
        <w:right w:val="none" w:sz="0" w:space="0" w:color="auto"/>
      </w:divBdr>
    </w:div>
    <w:div w:id="1803116360">
      <w:bodyDiv w:val="1"/>
      <w:marLeft w:val="0"/>
      <w:marRight w:val="0"/>
      <w:marTop w:val="0"/>
      <w:marBottom w:val="0"/>
      <w:divBdr>
        <w:top w:val="none" w:sz="0" w:space="0" w:color="auto"/>
        <w:left w:val="none" w:sz="0" w:space="0" w:color="auto"/>
        <w:bottom w:val="none" w:sz="0" w:space="0" w:color="auto"/>
        <w:right w:val="none" w:sz="0" w:space="0" w:color="auto"/>
      </w:divBdr>
    </w:div>
    <w:div w:id="1809780030">
      <w:bodyDiv w:val="1"/>
      <w:marLeft w:val="0"/>
      <w:marRight w:val="0"/>
      <w:marTop w:val="0"/>
      <w:marBottom w:val="0"/>
      <w:divBdr>
        <w:top w:val="none" w:sz="0" w:space="0" w:color="auto"/>
        <w:left w:val="none" w:sz="0" w:space="0" w:color="auto"/>
        <w:bottom w:val="none" w:sz="0" w:space="0" w:color="auto"/>
        <w:right w:val="none" w:sz="0" w:space="0" w:color="auto"/>
      </w:divBdr>
    </w:div>
    <w:div w:id="1846288671">
      <w:bodyDiv w:val="1"/>
      <w:marLeft w:val="0"/>
      <w:marRight w:val="0"/>
      <w:marTop w:val="0"/>
      <w:marBottom w:val="0"/>
      <w:divBdr>
        <w:top w:val="none" w:sz="0" w:space="0" w:color="auto"/>
        <w:left w:val="none" w:sz="0" w:space="0" w:color="auto"/>
        <w:bottom w:val="none" w:sz="0" w:space="0" w:color="auto"/>
        <w:right w:val="none" w:sz="0" w:space="0" w:color="auto"/>
      </w:divBdr>
    </w:div>
    <w:div w:id="1848714671">
      <w:bodyDiv w:val="1"/>
      <w:marLeft w:val="0"/>
      <w:marRight w:val="0"/>
      <w:marTop w:val="0"/>
      <w:marBottom w:val="0"/>
      <w:divBdr>
        <w:top w:val="none" w:sz="0" w:space="0" w:color="auto"/>
        <w:left w:val="none" w:sz="0" w:space="0" w:color="auto"/>
        <w:bottom w:val="none" w:sz="0" w:space="0" w:color="auto"/>
        <w:right w:val="none" w:sz="0" w:space="0" w:color="auto"/>
      </w:divBdr>
    </w:div>
    <w:div w:id="1866096357">
      <w:bodyDiv w:val="1"/>
      <w:marLeft w:val="0"/>
      <w:marRight w:val="0"/>
      <w:marTop w:val="0"/>
      <w:marBottom w:val="0"/>
      <w:divBdr>
        <w:top w:val="none" w:sz="0" w:space="0" w:color="auto"/>
        <w:left w:val="none" w:sz="0" w:space="0" w:color="auto"/>
        <w:bottom w:val="none" w:sz="0" w:space="0" w:color="auto"/>
        <w:right w:val="none" w:sz="0" w:space="0" w:color="auto"/>
      </w:divBdr>
    </w:div>
    <w:div w:id="1869369417">
      <w:bodyDiv w:val="1"/>
      <w:marLeft w:val="0"/>
      <w:marRight w:val="0"/>
      <w:marTop w:val="0"/>
      <w:marBottom w:val="0"/>
      <w:divBdr>
        <w:top w:val="none" w:sz="0" w:space="0" w:color="auto"/>
        <w:left w:val="none" w:sz="0" w:space="0" w:color="auto"/>
        <w:bottom w:val="none" w:sz="0" w:space="0" w:color="auto"/>
        <w:right w:val="none" w:sz="0" w:space="0" w:color="auto"/>
      </w:divBdr>
    </w:div>
    <w:div w:id="1902256046">
      <w:bodyDiv w:val="1"/>
      <w:marLeft w:val="0"/>
      <w:marRight w:val="0"/>
      <w:marTop w:val="0"/>
      <w:marBottom w:val="0"/>
      <w:divBdr>
        <w:top w:val="none" w:sz="0" w:space="0" w:color="auto"/>
        <w:left w:val="none" w:sz="0" w:space="0" w:color="auto"/>
        <w:bottom w:val="none" w:sz="0" w:space="0" w:color="auto"/>
        <w:right w:val="none" w:sz="0" w:space="0" w:color="auto"/>
      </w:divBdr>
    </w:div>
    <w:div w:id="1930044791">
      <w:bodyDiv w:val="1"/>
      <w:marLeft w:val="0"/>
      <w:marRight w:val="0"/>
      <w:marTop w:val="0"/>
      <w:marBottom w:val="0"/>
      <w:divBdr>
        <w:top w:val="none" w:sz="0" w:space="0" w:color="auto"/>
        <w:left w:val="none" w:sz="0" w:space="0" w:color="auto"/>
        <w:bottom w:val="none" w:sz="0" w:space="0" w:color="auto"/>
        <w:right w:val="none" w:sz="0" w:space="0" w:color="auto"/>
      </w:divBdr>
    </w:div>
    <w:div w:id="1945651852">
      <w:bodyDiv w:val="1"/>
      <w:marLeft w:val="0"/>
      <w:marRight w:val="0"/>
      <w:marTop w:val="0"/>
      <w:marBottom w:val="0"/>
      <w:divBdr>
        <w:top w:val="none" w:sz="0" w:space="0" w:color="auto"/>
        <w:left w:val="none" w:sz="0" w:space="0" w:color="auto"/>
        <w:bottom w:val="none" w:sz="0" w:space="0" w:color="auto"/>
        <w:right w:val="none" w:sz="0" w:space="0" w:color="auto"/>
      </w:divBdr>
    </w:div>
    <w:div w:id="1953585109">
      <w:bodyDiv w:val="1"/>
      <w:marLeft w:val="0"/>
      <w:marRight w:val="0"/>
      <w:marTop w:val="0"/>
      <w:marBottom w:val="0"/>
      <w:divBdr>
        <w:top w:val="none" w:sz="0" w:space="0" w:color="auto"/>
        <w:left w:val="none" w:sz="0" w:space="0" w:color="auto"/>
        <w:bottom w:val="none" w:sz="0" w:space="0" w:color="auto"/>
        <w:right w:val="none" w:sz="0" w:space="0" w:color="auto"/>
      </w:divBdr>
    </w:div>
    <w:div w:id="2001276079">
      <w:bodyDiv w:val="1"/>
      <w:marLeft w:val="0"/>
      <w:marRight w:val="0"/>
      <w:marTop w:val="0"/>
      <w:marBottom w:val="0"/>
      <w:divBdr>
        <w:top w:val="none" w:sz="0" w:space="0" w:color="auto"/>
        <w:left w:val="none" w:sz="0" w:space="0" w:color="auto"/>
        <w:bottom w:val="none" w:sz="0" w:space="0" w:color="auto"/>
        <w:right w:val="none" w:sz="0" w:space="0" w:color="auto"/>
      </w:divBdr>
    </w:div>
    <w:div w:id="2022730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unicef.org/montenegro/izvjestaji/razvoj-socijalnih-i-emocionalnih-vje&#353;tina-u-porodici" TargetMode="External"/><Relationship Id="rId2" Type="http://schemas.openxmlformats.org/officeDocument/2006/relationships/numbering" Target="numbering.xml"/><Relationship Id="rId16" Type="http://schemas.openxmlformats.org/officeDocument/2006/relationships/hyperlink" Target="http://www.skolski.portal.edu.m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chart" Target="charts/chart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image" Target="media/image2.png"/><Relationship Id="rId22" Type="http://schemas.microsoft.com/office/2016/09/relationships/commentsIds" Target="commentsIds.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r-Latn-ME"/>
              <a:t>Ukupno</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r-Latn-RS"/>
        </a:p>
      </c:txPr>
    </c:title>
    <c:autoTitleDeleted val="0"/>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dPt>
            <c:idx val="0"/>
            <c:invertIfNegative val="0"/>
            <c:bubble3D val="0"/>
            <c:spPr>
              <a:solidFill>
                <a:srgbClr val="00B050"/>
              </a:solidFill>
              <a:ln>
                <a:solidFill>
                  <a:srgbClr val="92D050"/>
                </a:solidFill>
              </a:ln>
              <a:effectLst/>
            </c:spPr>
            <c:extLst xmlns:c16r2="http://schemas.microsoft.com/office/drawing/2015/06/chart">
              <c:ext xmlns:c16="http://schemas.microsoft.com/office/drawing/2014/chart" uri="{C3380CC4-5D6E-409C-BE32-E72D297353CC}">
                <c16:uniqueId val="{00000001-D777-4872-B86D-596411315B2D}"/>
              </c:ext>
            </c:extLst>
          </c:dPt>
          <c:dPt>
            <c:idx val="1"/>
            <c:invertIfNegative val="0"/>
            <c:bubble3D val="0"/>
            <c:spPr>
              <a:solidFill>
                <a:srgbClr val="FFC000"/>
              </a:solidFill>
              <a:ln>
                <a:noFill/>
              </a:ln>
              <a:effectLst/>
            </c:spPr>
            <c:extLst xmlns:c16r2="http://schemas.microsoft.com/office/drawing/2015/06/chart">
              <c:ext xmlns:c16="http://schemas.microsoft.com/office/drawing/2014/chart" uri="{C3380CC4-5D6E-409C-BE32-E72D297353CC}">
                <c16:uniqueId val="{00000003-D777-4872-B86D-596411315B2D}"/>
              </c:ext>
            </c:extLst>
          </c:dPt>
          <c:dPt>
            <c:idx val="2"/>
            <c:invertIfNegative val="0"/>
            <c:bubble3D val="0"/>
            <c:spPr>
              <a:solidFill>
                <a:srgbClr val="FF0000"/>
              </a:solidFill>
              <a:ln>
                <a:noFill/>
              </a:ln>
              <a:effectLst/>
            </c:spPr>
            <c:extLst xmlns:c16r2="http://schemas.microsoft.com/office/drawing/2015/06/chart">
              <c:ext xmlns:c16="http://schemas.microsoft.com/office/drawing/2014/chart" uri="{C3380CC4-5D6E-409C-BE32-E72D297353CC}">
                <c16:uniqueId val="{00000005-D777-4872-B86D-596411315B2D}"/>
              </c:ext>
            </c:extLst>
          </c:dPt>
          <c:dLbls>
            <c:dLbl>
              <c:idx val="0"/>
              <c:tx>
                <c:rich>
                  <a:bodyPr/>
                  <a:lstStyle/>
                  <a:p>
                    <a:r>
                      <a:rPr lang="en-US"/>
                      <a:t>91%</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D777-4872-B86D-596411315B2D}"/>
                </c:ext>
                <c:ext xmlns:c15="http://schemas.microsoft.com/office/drawing/2012/chart" uri="{CE6537A1-D6FC-4f65-9D91-7224C49458BB}"/>
              </c:extLst>
            </c:dLbl>
            <c:dLbl>
              <c:idx val="1"/>
              <c:tx>
                <c:rich>
                  <a:bodyPr/>
                  <a:lstStyle/>
                  <a:p>
                    <a:r>
                      <a:rPr lang="en-US"/>
                      <a:t>4.5%</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D777-4872-B86D-596411315B2D}"/>
                </c:ext>
                <c:ext xmlns:c15="http://schemas.microsoft.com/office/drawing/2012/chart" uri="{CE6537A1-D6FC-4f65-9D91-7224C49458BB}"/>
              </c:extLst>
            </c:dLbl>
            <c:dLbl>
              <c:idx val="2"/>
              <c:tx>
                <c:rich>
                  <a:bodyPr/>
                  <a:lstStyle/>
                  <a:p>
                    <a:r>
                      <a:rPr lang="en-US"/>
                      <a:t>4.5%</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D777-4872-B86D-596411315B2D}"/>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Realizovano</c:v>
                </c:pt>
                <c:pt idx="1">
                  <c:v>Djelimično realizovano</c:v>
                </c:pt>
                <c:pt idx="2">
                  <c:v>Nije realizovano</c:v>
                </c:pt>
              </c:strCache>
            </c:strRef>
          </c:cat>
          <c:val>
            <c:numRef>
              <c:f>Sheet1!$B$2:$B$4</c:f>
              <c:numCache>
                <c:formatCode>General</c:formatCode>
                <c:ptCount val="3"/>
                <c:pt idx="0">
                  <c:v>91</c:v>
                </c:pt>
                <c:pt idx="1">
                  <c:v>4.5</c:v>
                </c:pt>
                <c:pt idx="2">
                  <c:v>4.5</c:v>
                </c:pt>
              </c:numCache>
            </c:numRef>
          </c:val>
          <c:extLst xmlns:c16r2="http://schemas.microsoft.com/office/drawing/2015/06/chart">
            <c:ext xmlns:c16="http://schemas.microsoft.com/office/drawing/2014/chart" uri="{C3380CC4-5D6E-409C-BE32-E72D297353CC}">
              <c16:uniqueId val="{00000006-D777-4872-B86D-596411315B2D}"/>
            </c:ext>
          </c:extLst>
        </c:ser>
        <c:dLbls>
          <c:showLegendKey val="0"/>
          <c:showVal val="0"/>
          <c:showCatName val="0"/>
          <c:showSerName val="0"/>
          <c:showPercent val="0"/>
          <c:showBubbleSize val="0"/>
        </c:dLbls>
        <c:gapWidth val="150"/>
        <c:axId val="-1429788048"/>
        <c:axId val="-1429787504"/>
      </c:barChart>
      <c:catAx>
        <c:axId val="-14297880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1429787504"/>
        <c:crosses val="autoZero"/>
        <c:auto val="1"/>
        <c:lblAlgn val="ctr"/>
        <c:lblOffset val="100"/>
        <c:noMultiLvlLbl val="0"/>
      </c:catAx>
      <c:valAx>
        <c:axId val="-142978750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1429788048"/>
        <c:crosses val="autoZero"/>
        <c:crossBetween val="between"/>
        <c:dispUnits>
          <c:builtInUnit val="hundreds"/>
        </c:dispUnits>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Cilj 1</c:v>
                </c:pt>
              </c:strCache>
            </c:strRef>
          </c:tx>
          <c:dPt>
            <c:idx val="0"/>
            <c:bubble3D val="0"/>
            <c:spPr>
              <a:solidFill>
                <a:srgbClr val="00B050"/>
              </a:solidFill>
              <a:ln w="19050">
                <a:solidFill>
                  <a:schemeClr val="lt1"/>
                </a:solidFill>
              </a:ln>
              <a:effectLst/>
            </c:spPr>
            <c:extLst xmlns:c16r2="http://schemas.microsoft.com/office/drawing/2015/06/chart">
              <c:ext xmlns:c16="http://schemas.microsoft.com/office/drawing/2014/chart" uri="{C3380CC4-5D6E-409C-BE32-E72D297353CC}">
                <c16:uniqueId val="{00000001-3247-44AF-A742-3A375C53D00B}"/>
              </c:ext>
            </c:extLst>
          </c:dPt>
          <c:dPt>
            <c:idx val="1"/>
            <c:bubble3D val="0"/>
            <c:spPr>
              <a:solidFill>
                <a:srgbClr val="FFFF00"/>
              </a:solidFill>
              <a:ln w="19050">
                <a:solidFill>
                  <a:schemeClr val="lt1"/>
                </a:solidFill>
              </a:ln>
              <a:effectLst/>
            </c:spPr>
            <c:extLst xmlns:c16r2="http://schemas.microsoft.com/office/drawing/2015/06/chart">
              <c:ext xmlns:c16="http://schemas.microsoft.com/office/drawing/2014/chart" uri="{C3380CC4-5D6E-409C-BE32-E72D297353CC}">
                <c16:uniqueId val="{00000003-3247-44AF-A742-3A375C53D00B}"/>
              </c:ext>
            </c:extLst>
          </c:dPt>
          <c:dPt>
            <c:idx val="2"/>
            <c:bubble3D val="0"/>
            <c:spPr>
              <a:solidFill>
                <a:srgbClr val="FF0000"/>
              </a:solidFill>
              <a:ln w="19050">
                <a:solidFill>
                  <a:schemeClr val="lt1"/>
                </a:solidFill>
              </a:ln>
              <a:effectLst/>
            </c:spPr>
            <c:extLst xmlns:c16r2="http://schemas.microsoft.com/office/drawing/2015/06/chart">
              <c:ext xmlns:c16="http://schemas.microsoft.com/office/drawing/2014/chart" uri="{C3380CC4-5D6E-409C-BE32-E72D297353CC}">
                <c16:uniqueId val="{00000005-3247-44AF-A742-3A375C53D00B}"/>
              </c:ext>
            </c:extLst>
          </c:dPt>
          <c:dLbls>
            <c:dLbl>
              <c:idx val="0"/>
              <c:layout>
                <c:manualLayout>
                  <c:x val="3.7607538641003207E-3"/>
                  <c:y val="-0.2366010498687664"/>
                </c:manualLayout>
              </c:layou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1-3247-44AF-A742-3A375C53D00B}"/>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Sheet1!$A$2:$A$4</c:f>
              <c:strCache>
                <c:ptCount val="3"/>
                <c:pt idx="0">
                  <c:v>Realizovano</c:v>
                </c:pt>
                <c:pt idx="1">
                  <c:v>Djelimično realizovano</c:v>
                </c:pt>
                <c:pt idx="2">
                  <c:v>Nije realizovano</c:v>
                </c:pt>
              </c:strCache>
            </c:strRef>
          </c:cat>
          <c:val>
            <c:numRef>
              <c:f>Sheet1!$B$2:$B$4</c:f>
              <c:numCache>
                <c:formatCode>0%</c:formatCode>
                <c:ptCount val="3"/>
                <c:pt idx="0">
                  <c:v>1</c:v>
                </c:pt>
                <c:pt idx="1">
                  <c:v>0</c:v>
                </c:pt>
                <c:pt idx="2">
                  <c:v>0</c:v>
                </c:pt>
              </c:numCache>
            </c:numRef>
          </c:val>
          <c:extLst xmlns:c16r2="http://schemas.microsoft.com/office/drawing/2015/06/chart">
            <c:ext xmlns:c16="http://schemas.microsoft.com/office/drawing/2014/chart" uri="{C3380CC4-5D6E-409C-BE32-E72D297353CC}">
              <c16:uniqueId val="{00000006-3247-44AF-A742-3A375C53D00B}"/>
            </c:ext>
          </c:extLst>
        </c:ser>
        <c:dLbls>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showDLblsOverMax val="0"/>
  </c:chart>
  <c:spPr>
    <a:solidFill>
      <a:schemeClr val="bg1"/>
    </a:solidFill>
    <a:ln w="9525" cap="flat" cmpd="sng" algn="ctr">
      <a:noFill/>
      <a:round/>
    </a:ln>
    <a:effectLst/>
  </c:spPr>
  <c:txPr>
    <a:bodyPr/>
    <a:lstStyle/>
    <a:p>
      <a:pPr>
        <a:defRPr/>
      </a:pPr>
      <a:endParaRPr lang="sr-Latn-R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Cilj 2</c:v>
                </c:pt>
              </c:strCache>
            </c:strRef>
          </c:tx>
          <c:dPt>
            <c:idx val="0"/>
            <c:bubble3D val="0"/>
            <c:spPr>
              <a:solidFill>
                <a:srgbClr val="00B050"/>
              </a:solidFill>
              <a:ln w="19050">
                <a:solidFill>
                  <a:schemeClr val="lt1"/>
                </a:solidFill>
              </a:ln>
              <a:effectLst/>
            </c:spPr>
            <c:extLst xmlns:c16r2="http://schemas.microsoft.com/office/drawing/2015/06/chart">
              <c:ext xmlns:c16="http://schemas.microsoft.com/office/drawing/2014/chart" uri="{C3380CC4-5D6E-409C-BE32-E72D297353CC}">
                <c16:uniqueId val="{00000001-E9E2-4326-B045-C92B043C8ABE}"/>
              </c:ext>
            </c:extLst>
          </c:dPt>
          <c:dPt>
            <c:idx val="1"/>
            <c:bubble3D val="0"/>
            <c:spPr>
              <a:solidFill>
                <a:srgbClr val="FFFF00"/>
              </a:solidFill>
              <a:ln w="19050">
                <a:solidFill>
                  <a:schemeClr val="lt1"/>
                </a:solidFill>
              </a:ln>
              <a:effectLst/>
            </c:spPr>
            <c:extLst xmlns:c16r2="http://schemas.microsoft.com/office/drawing/2015/06/chart">
              <c:ext xmlns:c16="http://schemas.microsoft.com/office/drawing/2014/chart" uri="{C3380CC4-5D6E-409C-BE32-E72D297353CC}">
                <c16:uniqueId val="{00000003-E9E2-4326-B045-C92B043C8ABE}"/>
              </c:ext>
            </c:extLst>
          </c:dPt>
          <c:dPt>
            <c:idx val="2"/>
            <c:bubble3D val="0"/>
            <c:spPr>
              <a:solidFill>
                <a:srgbClr val="FF0000"/>
              </a:solidFill>
              <a:ln w="19050">
                <a:solidFill>
                  <a:schemeClr val="lt1"/>
                </a:solidFill>
              </a:ln>
              <a:effectLst/>
            </c:spPr>
            <c:extLst xmlns:c16r2="http://schemas.microsoft.com/office/drawing/2015/06/chart">
              <c:ext xmlns:c16="http://schemas.microsoft.com/office/drawing/2014/chart" uri="{C3380CC4-5D6E-409C-BE32-E72D297353CC}">
                <c16:uniqueId val="{00000005-E9E2-4326-B045-C92B043C8ABE}"/>
              </c:ext>
            </c:extLst>
          </c:dPt>
          <c:dLbls>
            <c:dLbl>
              <c:idx val="0"/>
              <c:layout>
                <c:manualLayout>
                  <c:x val="-9.2396289005540977E-2"/>
                  <c:y val="-0.16971878515185596"/>
                </c:manualLayout>
              </c:layou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1-E9E2-4326-B045-C92B043C8ABE}"/>
                </c:ext>
                <c:ext xmlns:c15="http://schemas.microsoft.com/office/drawing/2012/chart" uri="{CE6537A1-D6FC-4f65-9D91-7224C49458BB}"/>
              </c:extLst>
            </c:dLbl>
            <c:dLbl>
              <c:idx val="1"/>
              <c:layout>
                <c:manualLayout>
                  <c:x val="9.3756014873140864E-2"/>
                  <c:y val="4.8884514435695539E-2"/>
                </c:manualLayout>
              </c:layou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3-E9E2-4326-B045-C92B043C8ABE}"/>
                </c:ext>
                <c:ext xmlns:c15="http://schemas.microsoft.com/office/drawing/2012/chart" uri="{CE6537A1-D6FC-4f65-9D91-7224C49458BB}"/>
              </c:extLst>
            </c:dLbl>
            <c:dLbl>
              <c:idx val="2"/>
              <c:layout>
                <c:manualLayout>
                  <c:x val="5.5481007582385534E-2"/>
                  <c:y val="0.12446319210098737"/>
                </c:manualLayout>
              </c:layou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5-E9E2-4326-B045-C92B043C8ABE}"/>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Sheet1!$A$2:$A$4</c:f>
              <c:strCache>
                <c:ptCount val="3"/>
                <c:pt idx="0">
                  <c:v>Realizovano</c:v>
                </c:pt>
                <c:pt idx="1">
                  <c:v>Djelimično realizovano</c:v>
                </c:pt>
                <c:pt idx="2">
                  <c:v>Nije realozovano</c:v>
                </c:pt>
              </c:strCache>
            </c:strRef>
          </c:cat>
          <c:val>
            <c:numRef>
              <c:f>Sheet1!$B$2:$B$4</c:f>
              <c:numCache>
                <c:formatCode>0.0%</c:formatCode>
                <c:ptCount val="3"/>
                <c:pt idx="0">
                  <c:v>0.75</c:v>
                </c:pt>
                <c:pt idx="1">
                  <c:v>0.125</c:v>
                </c:pt>
                <c:pt idx="2">
                  <c:v>0.125</c:v>
                </c:pt>
              </c:numCache>
            </c:numRef>
          </c:val>
          <c:extLst xmlns:c16r2="http://schemas.microsoft.com/office/drawing/2015/06/chart">
            <c:ext xmlns:c16="http://schemas.microsoft.com/office/drawing/2014/chart" uri="{C3380CC4-5D6E-409C-BE32-E72D297353CC}">
              <c16:uniqueId val="{00000006-E9E2-4326-B045-C92B043C8ABE}"/>
            </c:ext>
          </c:extLst>
        </c:ser>
        <c:dLbls>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showDLblsOverMax val="0"/>
  </c:chart>
  <c:spPr>
    <a:solidFill>
      <a:schemeClr val="bg1"/>
    </a:solidFill>
    <a:ln w="9525" cap="flat" cmpd="sng" algn="ctr">
      <a:noFill/>
      <a:round/>
    </a:ln>
    <a:effectLst/>
  </c:spPr>
  <c:txPr>
    <a:bodyPr/>
    <a:lstStyle/>
    <a:p>
      <a:pPr>
        <a:defRPr/>
      </a:pPr>
      <a:endParaRPr lang="sr-Latn-R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CB1C31-43C6-4EEA-8E4E-5C59E7431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424</TotalTime>
  <Pages>1</Pages>
  <Words>3966</Words>
  <Characters>22612</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STRATEGIJE ZA PREVENCIJU I ZAŠTITU DJECE OD NASILJA SA AKCIONIM PLANOM 2017-2021</vt:lpstr>
    </vt:vector>
  </TitlesOfParts>
  <Company>Hewlett-Packard Company</Company>
  <LinksUpToDate>false</LinksUpToDate>
  <CharactersWithSpaces>26525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STRATEGIJE ZA PREVENCIJU I ZAŠTITU DJECE OD NASILJA SA AKCIONIM PLANOM 2017-2021</dc:title>
  <dc:subject/>
  <dc:creator>Bistra Netkova</dc:creator>
  <cp:lastModifiedBy>Olivera Nikolic</cp:lastModifiedBy>
  <cp:revision>20</cp:revision>
  <cp:lastPrinted>2021-07-16T06:30:00Z</cp:lastPrinted>
  <dcterms:created xsi:type="dcterms:W3CDTF">2021-09-01T06:29:00Z</dcterms:created>
  <dcterms:modified xsi:type="dcterms:W3CDTF">2022-04-06T10:45:00Z</dcterms:modified>
</cp:coreProperties>
</file>