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E4E5F" w14:textId="77777777" w:rsidR="00A92081" w:rsidRPr="00C13DF4" w:rsidRDefault="00A92081" w:rsidP="00E42E7B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"/>
        <w:gridCol w:w="3504"/>
        <w:gridCol w:w="5381"/>
      </w:tblGrid>
      <w:tr w:rsidR="00421C6D" w:rsidRPr="00C13DF4" w14:paraId="4653CBEE" w14:textId="77777777" w:rsidTr="009B155C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15A5E" w14:textId="77777777" w:rsidR="00421C6D" w:rsidRPr="00C13DF4" w:rsidRDefault="00421C6D" w:rsidP="009B155C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4A967" w14:textId="7AF1B77D" w:rsidR="00421C6D" w:rsidRPr="00A600E2" w:rsidRDefault="00DD688A" w:rsidP="00456D4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DD688A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Nabavka usluga </w:t>
            </w:r>
            <w:r w:rsidR="00EE354D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kontro</w:t>
            </w:r>
            <w:r w:rsidR="0028567A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le troškova za podprojekat MNE 4 Berane</w:t>
            </w:r>
          </w:p>
        </w:tc>
      </w:tr>
      <w:tr w:rsidR="002D6E25" w:rsidRPr="00C13DF4" w14:paraId="56ABAD13" w14:textId="77777777" w:rsidTr="00083F35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33883" w14:textId="77777777" w:rsidR="002D6E25" w:rsidRPr="00C13DF4" w:rsidRDefault="002D6E25" w:rsidP="00083F35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C545" w14:textId="5BC6D033" w:rsidR="002D6E25" w:rsidRPr="00C13DF4" w:rsidRDefault="00FD7F86" w:rsidP="00A860C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OBAVEŠTENJE O POKRETANJU JAVNE NABAVKE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NACIONALNI OTVORENI POSTUPAK</w:t>
            </w:r>
          </w:p>
        </w:tc>
      </w:tr>
      <w:tr w:rsidR="002D6E25" w:rsidRPr="00C13DF4" w14:paraId="545E2CC3" w14:textId="77777777" w:rsidTr="00083F35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B96E9" w14:textId="77777777" w:rsidR="002D6E25" w:rsidRPr="00C13DF4" w:rsidRDefault="002D6E25" w:rsidP="00083F35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9166D" w14:textId="77777777" w:rsidR="002D6E25" w:rsidRPr="00C13DF4" w:rsidRDefault="002D6E25" w:rsidP="00083F3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0FD7E4D1" w14:textId="77777777" w:rsidTr="00EB693E">
        <w:trPr>
          <w:trHeight w:val="43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1486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830CB" w14:textId="77777777" w:rsidR="002D6E25" w:rsidRPr="00C13DF4" w:rsidRDefault="00F5074E" w:rsidP="003779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Broj</w:t>
            </w:r>
            <w:r w:rsidR="00CB56B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publikacije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4CCF7" w14:textId="2FD27C79" w:rsidR="002D6E25" w:rsidRPr="00C13DF4" w:rsidRDefault="00456D4F" w:rsidP="00A600E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02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RHP</w:t>
            </w:r>
            <w:r w:rsidR="0028567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MNE 4</w:t>
            </w:r>
            <w:r w:rsidR="00EE35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EV</w:t>
            </w:r>
          </w:p>
        </w:tc>
      </w:tr>
      <w:tr w:rsidR="002D6E25" w:rsidRPr="00C13DF4" w14:paraId="5A226349" w14:textId="77777777" w:rsidTr="00EB693E">
        <w:trPr>
          <w:trHeight w:val="28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EB88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5B6CA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17DCFCC9" w14:textId="77777777" w:rsidTr="00EB693E">
        <w:trPr>
          <w:trHeight w:val="288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7C3C1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DB3F6" w14:textId="77777777" w:rsidR="002D6E25" w:rsidRPr="00C13DF4" w:rsidRDefault="00F5074E" w:rsidP="003779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Program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finansiranje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D86C2" w14:textId="77777777" w:rsidR="00FD5E00" w:rsidRPr="00C13DF4" w:rsidRDefault="00F5074E" w:rsidP="00B172D4">
            <w:pPr>
              <w:tabs>
                <w:tab w:val="clear" w:pos="720"/>
                <w:tab w:val="left" w:pos="459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Zajednički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regionalni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program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o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trajnim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r</w:t>
            </w:r>
            <w:r w:rsidR="00EE354D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j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ešenjima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za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izbeglice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i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raseljena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lica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Regional</w:t>
            </w:r>
            <w:r w:rsidR="00BA0697" w:rsidRPr="00C13D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Housing </w:t>
            </w:r>
            <w:proofErr w:type="spellStart"/>
            <w:r w:rsidR="00BA0697" w:rsidRPr="00C13D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Programme</w:t>
            </w:r>
            <w:proofErr w:type="spellEnd"/>
            <w:r w:rsidR="00BA0697" w:rsidRPr="00C13D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E60549" w:rsidRPr="00C13D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="00BA0697" w:rsidRPr="00C13DF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RHP</w:t>
            </w:r>
            <w:r w:rsidR="00E60549" w:rsidRPr="00C13D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Program</w:t>
            </w:r>
            <w:r w:rsidR="00FD5E00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stambenog</w:t>
            </w:r>
            <w:r w:rsidR="00BA0697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zbrinjavanja</w:t>
            </w:r>
            <w:r w:rsidR="00BA0697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u</w:t>
            </w:r>
            <w:r w:rsidR="00BA0697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="00EE354D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Crnoj Gori</w:t>
            </w:r>
            <w:r w:rsidR="00E60549" w:rsidRPr="00C13DF4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)</w:t>
            </w:r>
          </w:p>
          <w:p w14:paraId="4307A8A1" w14:textId="50D49793" w:rsidR="002D6E25" w:rsidRPr="00C13DF4" w:rsidRDefault="00EE354D" w:rsidP="00EE354D">
            <w:pPr>
              <w:tabs>
                <w:tab w:val="clear" w:pos="720"/>
                <w:tab w:val="left" w:pos="459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Okvrini ugovor zaključen</w:t>
            </w:r>
            <w:r w:rsidRPr="00BF67B8">
              <w:rPr>
                <w:rFonts w:ascii="Times New Roman" w:hAnsi="Times New Roman" w:cs="Times New Roman"/>
              </w:rPr>
              <w:t xml:space="preserve"> između Banke za razvoj Savjeta Evrope i Crne Gore o Regionalnom program stambenog zbr</w:t>
            </w:r>
            <w:r>
              <w:rPr>
                <w:rFonts w:ascii="Times New Roman" w:hAnsi="Times New Roman" w:cs="Times New Roman"/>
              </w:rPr>
              <w:t>injavanja od 04.11.2013. godine i Ugovor</w:t>
            </w:r>
            <w:r w:rsidRPr="00BF67B8">
              <w:rPr>
                <w:rFonts w:ascii="Times New Roman" w:hAnsi="Times New Roman" w:cs="Times New Roman"/>
              </w:rPr>
              <w:t xml:space="preserve"> o donaciji između Banke za razvoj Savjeta Evrope i Crne Gore u vezi sa realizacijom potprojekta Regionalnog progr</w:t>
            </w:r>
            <w:r w:rsidR="001E1CDE">
              <w:rPr>
                <w:rFonts w:ascii="Times New Roman" w:hAnsi="Times New Roman" w:cs="Times New Roman"/>
              </w:rPr>
              <w:t xml:space="preserve">ama stambenog zbirnjavanja od </w:t>
            </w:r>
            <w:r w:rsidR="00AA3791">
              <w:rPr>
                <w:rFonts w:ascii="Times New Roman" w:hAnsi="Times New Roman" w:cs="Times New Roman"/>
              </w:rPr>
              <w:t>28</w:t>
            </w:r>
            <w:r w:rsidR="001E1CDE" w:rsidRPr="00B968FB">
              <w:rPr>
                <w:rFonts w:ascii="Times New Roman" w:hAnsi="Times New Roman" w:cs="Times New Roman"/>
              </w:rPr>
              <w:t>.10</w:t>
            </w:r>
            <w:r w:rsidR="00AA3791">
              <w:rPr>
                <w:rFonts w:ascii="Times New Roman" w:hAnsi="Times New Roman" w:cs="Times New Roman"/>
              </w:rPr>
              <w:t>.2015</w:t>
            </w:r>
            <w:r w:rsidRPr="00B968FB">
              <w:rPr>
                <w:rFonts w:ascii="Times New Roman" w:hAnsi="Times New Roman" w:cs="Times New Roman"/>
              </w:rPr>
              <w:t>. godine</w:t>
            </w:r>
          </w:p>
        </w:tc>
      </w:tr>
      <w:tr w:rsidR="002D6E25" w:rsidRPr="00C13DF4" w14:paraId="5E7CB83C" w14:textId="77777777" w:rsidTr="009C6217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6BC3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C8EB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6E414DFC" w14:textId="77777777" w:rsidTr="00EB693E">
        <w:trPr>
          <w:trHeight w:val="424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4BFF8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575B2" w14:textId="77777777" w:rsidR="002D6E25" w:rsidRPr="00C13DF4" w:rsidRDefault="00F5074E" w:rsidP="00F520A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Naručioca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0F705" w14:textId="586430A6" w:rsidR="002D6E25" w:rsidRPr="00EE354D" w:rsidRDefault="00236A0A" w:rsidP="00BA0697">
            <w:pPr>
              <w:spacing w:before="60" w:after="6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Uprava</w:t>
            </w:r>
            <w:r w:rsidR="00EE354D" w:rsidRPr="00EE354D">
              <w:rPr>
                <w:rFonts w:ascii="Times New Roman" w:hAnsi="Times New Roman" w:cs="Times New Roman"/>
                <w:lang w:val="sr-Latn-CS"/>
              </w:rPr>
              <w:t xml:space="preserve"> javnih radova</w:t>
            </w:r>
          </w:p>
        </w:tc>
      </w:tr>
      <w:tr w:rsidR="002D6E25" w:rsidRPr="00C13DF4" w14:paraId="088A20B6" w14:textId="77777777" w:rsidTr="009C6217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AE36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D3C96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D6E25" w:rsidRPr="00C13DF4" w14:paraId="7A5F1C02" w14:textId="77777777" w:rsidTr="00EB693E">
        <w:trPr>
          <w:trHeight w:val="36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58DE8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1C210" w14:textId="77777777" w:rsidR="002D6E25" w:rsidRPr="00C13DF4" w:rsidRDefault="00F5074E" w:rsidP="00F520A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Adresa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Naručioca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ED647" w14:textId="77777777" w:rsidR="002D6E25" w:rsidRPr="00C13DF4" w:rsidRDefault="00EE354D" w:rsidP="00BA069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Novaka Miloševa 18, 81 000 Podgorica</w:t>
            </w:r>
          </w:p>
        </w:tc>
      </w:tr>
      <w:tr w:rsidR="002D6E25" w:rsidRPr="00C13DF4" w14:paraId="6F59C032" w14:textId="77777777" w:rsidTr="009C6217">
        <w:trPr>
          <w:trHeight w:val="188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27E1A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6B36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3C966C09" w14:textId="77777777" w:rsidTr="00EB693E">
        <w:trPr>
          <w:trHeight w:val="507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263D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AD789" w14:textId="77777777" w:rsidR="002D6E25" w:rsidRPr="00C13DF4" w:rsidRDefault="00F5074E" w:rsidP="00F520A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Internet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adresa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Naručioca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99C2" w14:textId="438F6F01" w:rsidR="002D6E25" w:rsidRPr="00C13DF4" w:rsidRDefault="00FA1C61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13F46" w:rsidRPr="00175B7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www.djr.gov.me</w:t>
              </w:r>
            </w:hyperlink>
          </w:p>
        </w:tc>
      </w:tr>
      <w:tr w:rsidR="002D6E25" w:rsidRPr="00C13DF4" w14:paraId="533F10AC" w14:textId="77777777" w:rsidTr="009C6217">
        <w:trPr>
          <w:trHeight w:val="13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B76D3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A6986" w14:textId="77777777" w:rsidR="002D6E25" w:rsidRPr="00C13DF4" w:rsidRDefault="002D6E25" w:rsidP="009C6217">
            <w:pPr>
              <w:pStyle w:val="ListParagraph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26EDC943" w14:textId="77777777" w:rsidTr="00421C6D">
        <w:trPr>
          <w:trHeight w:val="614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F6BE7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5975" w14:textId="77777777" w:rsidR="002D6E25" w:rsidRPr="00C13DF4" w:rsidRDefault="00F5074E" w:rsidP="008D3F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Tip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javne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nabavke</w:t>
            </w:r>
            <w:r w:rsidR="008D3F78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9D7F" w14:textId="6D33D2EE" w:rsidR="000E259C" w:rsidRPr="00C13DF4" w:rsidRDefault="001636DB" w:rsidP="001636DB">
            <w:pPr>
              <w:tabs>
                <w:tab w:val="clear" w:pos="720"/>
                <w:tab w:val="left" w:pos="36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Nacionalni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otvoreni</w:t>
            </w:r>
            <w:proofErr w:type="spellEnd"/>
            <w:r w:rsidR="00267C17" w:rsidRPr="00267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7C17" w:rsidRPr="00267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postup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</w:t>
            </w:r>
            <w:proofErr w:type="spellEnd"/>
            <w:r w:rsidR="00267C17" w:rsidRPr="00267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7C17" w:rsidRPr="00267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="00267C17" w:rsidRPr="00267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7C17" w:rsidRPr="00267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nabavku</w:t>
            </w:r>
            <w:proofErr w:type="spellEnd"/>
            <w:r w:rsidR="00267C17" w:rsidRPr="00267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7C17" w:rsidRPr="00267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usluga</w:t>
            </w:r>
            <w:proofErr w:type="spellEnd"/>
            <w:r w:rsidR="00267C17" w:rsidRPr="00267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D6E25" w:rsidRPr="00C13DF4" w14:paraId="104F273E" w14:textId="77777777" w:rsidTr="009C6217">
        <w:trPr>
          <w:trHeight w:val="21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EC4B1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C7A5D" w14:textId="77777777" w:rsidR="002D6E25" w:rsidRPr="00C13DF4" w:rsidRDefault="002D6E25" w:rsidP="009C6217">
            <w:pPr>
              <w:pStyle w:val="ListParagraph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D6E25" w:rsidRPr="00C13DF4" w14:paraId="0C69A285" w14:textId="77777777" w:rsidTr="00421C6D">
        <w:trPr>
          <w:trHeight w:val="614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26C0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87A8E" w14:textId="77777777" w:rsidR="002D6E25" w:rsidRPr="00C13DF4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Tip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5528" w14:textId="77777777" w:rsidR="002D6E25" w:rsidRPr="00C13DF4" w:rsidRDefault="00F5074E" w:rsidP="00F42B00">
            <w:pPr>
              <w:tabs>
                <w:tab w:val="clear" w:pos="720"/>
                <w:tab w:val="left" w:pos="295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pružanju</w:t>
            </w:r>
            <w:r w:rsidR="003779E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usluga</w:t>
            </w:r>
          </w:p>
        </w:tc>
      </w:tr>
      <w:tr w:rsidR="002D6E25" w:rsidRPr="00C13DF4" w14:paraId="5430816F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C8AA1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F12CF" w14:textId="1DEAE77A" w:rsidR="002D6E25" w:rsidRPr="00C13DF4" w:rsidRDefault="00B84423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423">
              <w:rPr>
                <w:rFonts w:ascii="Times New Roman" w:hAnsi="Times New Roman" w:cs="Times New Roman"/>
                <w:sz w:val="24"/>
                <w:szCs w:val="24"/>
              </w:rPr>
              <w:t xml:space="preserve">Nabavka usluga </w:t>
            </w:r>
            <w:r w:rsidR="00613F46">
              <w:rPr>
                <w:rFonts w:ascii="Times New Roman" w:hAnsi="Times New Roman" w:cs="Times New Roman"/>
                <w:sz w:val="24"/>
                <w:szCs w:val="24"/>
              </w:rPr>
              <w:t>kontro</w:t>
            </w:r>
            <w:r w:rsidR="005A4834">
              <w:rPr>
                <w:rFonts w:ascii="Times New Roman" w:hAnsi="Times New Roman" w:cs="Times New Roman"/>
                <w:sz w:val="24"/>
                <w:szCs w:val="24"/>
              </w:rPr>
              <w:t>le troško</w:t>
            </w:r>
            <w:r w:rsidR="00236A0A">
              <w:rPr>
                <w:rFonts w:ascii="Times New Roman" w:hAnsi="Times New Roman" w:cs="Times New Roman"/>
                <w:sz w:val="24"/>
                <w:szCs w:val="24"/>
              </w:rPr>
              <w:t>va za podprojekat MNE 4 Berane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71849C" w14:textId="77777777" w:rsidR="00A4704A" w:rsidRPr="00C13DF4" w:rsidRDefault="00A4704A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946B7" w14:textId="7473485A" w:rsidR="00153F8C" w:rsidRPr="006E5E86" w:rsidRDefault="006E5E86" w:rsidP="00153F8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 skladu sa sporazumom o učešću sa EU, Banka za razvoj Sav</w:t>
            </w:r>
            <w:r w:rsidR="00663C6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eta Evrope u svojstvu finansijske institucije u obavezi je da između ostalog uspostavi i podržava funkcionalnu realizaciju svakog državnog stambenog projekta, i s tim u vezi da obezb</w:t>
            </w:r>
            <w:r w:rsidR="00663C6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ij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edi finansijsku pomoć za sufinansiranje operativnih troškova implementacione strukture</w:t>
            </w:r>
            <w:r w:rsidR="00153F8C" w:rsidRPr="006E5E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1A9FA3" w14:textId="05ABA786" w:rsidR="00083F35" w:rsidRPr="00773984" w:rsidRDefault="00153F8C" w:rsidP="00153F8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86">
              <w:rPr>
                <w:rFonts w:ascii="Times New Roman" w:hAnsi="Times New Roman" w:cs="Times New Roman"/>
                <w:sz w:val="24"/>
                <w:szCs w:val="24"/>
              </w:rPr>
              <w:t>Obim ovog projekta podrazum</w:t>
            </w:r>
            <w:r w:rsidR="00663C64">
              <w:rPr>
                <w:rFonts w:ascii="Times New Roman" w:hAnsi="Times New Roman" w:cs="Times New Roman"/>
                <w:sz w:val="24"/>
                <w:szCs w:val="24"/>
              </w:rPr>
              <w:t>ij</w:t>
            </w:r>
            <w:r w:rsidRPr="006E5E86">
              <w:rPr>
                <w:rFonts w:ascii="Times New Roman" w:hAnsi="Times New Roman" w:cs="Times New Roman"/>
                <w:sz w:val="24"/>
                <w:szCs w:val="24"/>
              </w:rPr>
              <w:t xml:space="preserve">eva vršenje usluge </w:t>
            </w:r>
            <w:r w:rsidR="006E5E86" w:rsidRPr="006E5E8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eksterne revizije za </w:t>
            </w:r>
            <w:r w:rsidR="004E44E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</w:t>
            </w:r>
            <w:r w:rsidR="006E5E86" w:rsidRPr="006E5E8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erifikaciju troškova u okviru Ugovora o grantu za pomoć državnom stambenom programu</w:t>
            </w:r>
            <w:r w:rsidR="00773984" w:rsidRPr="006E5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6B2328" w14:textId="77777777" w:rsidR="00153F8C" w:rsidRPr="00153F8C" w:rsidRDefault="00153F8C" w:rsidP="00153F8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182C19C7" w14:textId="77777777" w:rsidTr="00421C6D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593C" w14:textId="77777777" w:rsidR="002D6E25" w:rsidRPr="00C13DF4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51CC" w14:textId="77777777" w:rsidR="00083F35" w:rsidRPr="00C13DF4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Broj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partije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ukoliko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podeljen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partije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FABE" w14:textId="008DEA06" w:rsidR="002D6E25" w:rsidRPr="00236A0A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36A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Nije</w:t>
            </w:r>
            <w:r w:rsidR="00A92081" w:rsidRPr="00236A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236A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prim</w:t>
            </w:r>
            <w:r w:rsidR="001F7273" w:rsidRPr="00236A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</w:t>
            </w:r>
            <w:r w:rsidRPr="00236A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enljivo</w:t>
            </w:r>
          </w:p>
        </w:tc>
      </w:tr>
      <w:tr w:rsidR="007E3A0A" w:rsidRPr="00C13DF4" w14:paraId="0C59AF76" w14:textId="77777777" w:rsidTr="009B155C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9718" w14:textId="77777777" w:rsidR="007E3A0A" w:rsidRPr="00C13DF4" w:rsidRDefault="007E3A0A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26F92" w14:textId="77777777" w:rsidR="007E3A0A" w:rsidRPr="00C13DF4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Maksimalni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budžet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ugovora</w:t>
            </w:r>
            <w:r w:rsidR="007E3A0A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3DFC" w14:textId="2A89D854" w:rsidR="007E3A0A" w:rsidRPr="00C13DF4" w:rsidRDefault="00155176" w:rsidP="009B15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236A0A" w:rsidRPr="00236A0A">
              <w:rPr>
                <w:rFonts w:ascii="Times New Roman" w:hAnsi="Times New Roman" w:cs="Times New Roman"/>
                <w:sz w:val="24"/>
                <w:szCs w:val="24"/>
              </w:rPr>
              <w:t>39.511,36</w:t>
            </w:r>
            <w:r w:rsidR="001311AB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1F727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EUR</w:t>
            </w:r>
            <w:r w:rsidR="00767AB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bez PDV-a</w:t>
            </w:r>
          </w:p>
        </w:tc>
      </w:tr>
      <w:tr w:rsidR="002D6E25" w:rsidRPr="00C13DF4" w14:paraId="6D4C957C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CFD35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D50F" w14:textId="77777777" w:rsidR="00083F35" w:rsidRPr="00C13DF4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Trajanje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tip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okvirnog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(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okvirni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sa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jednim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dobavljačem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ili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sa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više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dobavljača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)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ako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zaključuje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okvirni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</w:tr>
      <w:tr w:rsidR="002D6E25" w:rsidRPr="00C13DF4" w14:paraId="04F8DC4E" w14:textId="77777777" w:rsidTr="009C6217">
        <w:trPr>
          <w:trHeight w:val="172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ABC3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191B" w14:textId="77777777" w:rsidR="002D6E25" w:rsidRPr="00C13DF4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Nije</w:t>
            </w:r>
            <w:r w:rsidR="00A92081"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primenljivo</w:t>
            </w:r>
          </w:p>
        </w:tc>
      </w:tr>
      <w:tr w:rsidR="002D6E25" w:rsidRPr="00C13DF4" w14:paraId="19F2EEB9" w14:textId="77777777" w:rsidTr="009C6217">
        <w:trPr>
          <w:trHeight w:val="22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8585A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617D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D6E25" w:rsidRPr="00C13DF4" w14:paraId="3C3463E7" w14:textId="77777777" w:rsidTr="009C6217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01C8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A0F93" w14:textId="77777777" w:rsidR="002D6E25" w:rsidRPr="00C13DF4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Kriterijumi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kvalifikacije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</w:tr>
      <w:tr w:rsidR="002D6E25" w:rsidRPr="00C13DF4" w14:paraId="3501DB70" w14:textId="77777777" w:rsidTr="009C6217">
        <w:trPr>
          <w:trHeight w:val="172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9652B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AEAB3" w14:textId="0344909E" w:rsidR="00F715B5" w:rsidRPr="00C13DF4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Pravo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učešća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imaju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sva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zainteresovana</w:t>
            </w:r>
            <w:r w:rsidR="009F5074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lica</w:t>
            </w:r>
            <w:r w:rsidR="009F5074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koja</w:t>
            </w:r>
            <w:r w:rsidR="009F5074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nastupaju</w:t>
            </w:r>
            <w:r w:rsidR="00BA0697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pojedinačno</w:t>
            </w:r>
            <w:r w:rsidR="00BA0697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ili</w:t>
            </w:r>
            <w:r w:rsidR="00BA0697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</w:t>
            </w:r>
            <w:r w:rsidR="00BA0697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grupi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koja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ispunjavaju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kriterijume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učešće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definisane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</w:t>
            </w:r>
            <w:r w:rsidR="001F727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ij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elu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tenderske</w:t>
            </w:r>
            <w:r w:rsidR="00F715B5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dokumenacije</w:t>
            </w:r>
            <w:r w:rsidR="00412F3F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Uputstvo</w:t>
            </w:r>
            <w:r w:rsidR="00412F3F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  <w:r w:rsidR="00412F3F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ponuđače</w:t>
            </w:r>
            <w:r w:rsidR="00412F3F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</w:t>
            </w:r>
            <w:r w:rsidR="001F727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eljak</w:t>
            </w:r>
            <w:r w:rsidR="00412F3F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3: </w:t>
            </w:r>
            <w:r w:rsidR="00E8568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Pravo učešća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kao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uslove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definisane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Vodiču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nabavku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dobara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radova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usluga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Banke</w:t>
            </w:r>
            <w:r w:rsidR="00BF3B9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  <w:r w:rsidR="00BF3B9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razvoj</w:t>
            </w:r>
            <w:r w:rsidR="00BF3B9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saveta</w:t>
            </w:r>
            <w:r w:rsidR="00BF3B9D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Evrope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;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Odeljak</w:t>
            </w:r>
            <w:r w:rsidR="00E216C1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3.3: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Podobnost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učestvovanje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postupku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obezbeđivanje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dobara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radova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usluga</w:t>
            </w:r>
            <w:r w:rsidR="002B65C9"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  <w:p w14:paraId="6D6ACB30" w14:textId="77777777" w:rsidR="002D6E25" w:rsidRPr="00C13DF4" w:rsidRDefault="00EE354D" w:rsidP="009C6217">
            <w:pPr>
              <w:spacing w:before="60" w:after="6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"http://www.coebank.org/documents/107/Procurement_Guidelines_LJhjgEt.pdf" \t "_blank" </w:instrText>
            </w:r>
            <w:r>
              <w:fldChar w:fldCharType="separate"/>
            </w:r>
            <w:r w:rsidR="00092B52" w:rsidRPr="00122EC7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lang w:val="sr-Latn-CS"/>
              </w:rPr>
              <w:t>http://www.coebank.org/documents/107/Procurement_Guidelines_LJhjgEt.pdf</w:t>
            </w:r>
            <w:r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lang w:val="sr-Latn-CS"/>
              </w:rPr>
              <w:fldChar w:fldCharType="end"/>
            </w:r>
          </w:p>
        </w:tc>
      </w:tr>
      <w:tr w:rsidR="002D6E25" w:rsidRPr="00C13DF4" w14:paraId="4506656C" w14:textId="77777777" w:rsidTr="009C6217">
        <w:trPr>
          <w:trHeight w:val="23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C19DA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88295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11CC5C8E" w14:textId="77777777" w:rsidTr="009C6217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AB2A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C3650" w14:textId="77777777" w:rsidR="002D6E25" w:rsidRPr="00C13DF4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Kriterijumi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izbora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D6E25" w:rsidRPr="00C13DF4" w14:paraId="35400B8C" w14:textId="77777777" w:rsidTr="009C6217">
        <w:trPr>
          <w:trHeight w:val="172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75D9E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72C7" w14:textId="7DE4065F" w:rsidR="00246CA2" w:rsidRPr="00C13DF4" w:rsidRDefault="00F5074E" w:rsidP="00A9208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Ponuđači</w:t>
            </w:r>
            <w:r w:rsidR="00AB2B7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AB2B7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AB2B7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obavezi</w:t>
            </w:r>
            <w:r w:rsidR="00AB2B7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AB2B7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ispune</w:t>
            </w:r>
            <w:r w:rsidR="00AB2B7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dol</w:t>
            </w:r>
            <w:r w:rsidR="001F7273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enavdene</w:t>
            </w:r>
            <w:r w:rsidR="00AB2B7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uslove</w:t>
            </w:r>
            <w:r w:rsidR="00AB2B7D" w:rsidRPr="00C13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slučaju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podnošenja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grupi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ovi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selekcioni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uslovi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odnosiće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grupu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F7273">
              <w:rPr>
                <w:rFonts w:ascii="Times New Roman" w:hAnsi="Times New Roman" w:cs="Times New Roman"/>
                <w:sz w:val="24"/>
                <w:szCs w:val="24"/>
              </w:rPr>
              <w:t>ij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elosti</w:t>
            </w:r>
            <w:r w:rsidR="00246C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9032A36" w14:textId="77777777" w:rsidR="009C3B32" w:rsidRPr="00C13DF4" w:rsidRDefault="009C3B32" w:rsidP="00A9208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74571" w14:textId="77777777" w:rsidR="00215659" w:rsidRPr="00C13DF4" w:rsidRDefault="00A92081" w:rsidP="00A9208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895EC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inansijski</w:t>
            </w:r>
            <w:r w:rsidR="009C3B3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kapacitet</w:t>
            </w:r>
            <w:r w:rsidR="009C3B3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  <w:r w:rsidR="009C3B3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C3B3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slučaju</w:t>
            </w:r>
            <w:r w:rsidR="009C3B3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55433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="0055433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ponuđač</w:t>
            </w:r>
            <w:r w:rsidR="0055433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pravno</w:t>
            </w:r>
            <w:r w:rsidR="001F550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lice</w:t>
            </w:r>
            <w:r w:rsidR="001F550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informacije</w:t>
            </w:r>
            <w:r w:rsidR="001F550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r w:rsidR="001F550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mora</w:t>
            </w:r>
            <w:r w:rsidR="001F550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1F550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74E" w:rsidRPr="00C13DF4">
              <w:rPr>
                <w:rFonts w:ascii="Times New Roman" w:hAnsi="Times New Roman" w:cs="Times New Roman"/>
                <w:sz w:val="24"/>
                <w:szCs w:val="24"/>
              </w:rPr>
              <w:t>dokaže</w:t>
            </w:r>
            <w:r w:rsidR="001F550B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FAFC224" w14:textId="77777777" w:rsidR="00215659" w:rsidRPr="00C13DF4" w:rsidRDefault="00215659" w:rsidP="00A9208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79A80" w14:textId="77777777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6416F6" w:rsidRPr="006416F6">
              <w:rPr>
                <w:rFonts w:ascii="Times New Roman" w:hAnsi="Times New Roman" w:cs="Times New Roman"/>
                <w:sz w:val="24"/>
                <w:szCs w:val="24"/>
              </w:rPr>
              <w:t>Da ponuđač nije imao registrovane blokade računa u poslednjih dvanaest (12) meseci od dana objavljivanja  javnog poziva za podnošenje ponuda</w:t>
            </w: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AED58D" w14:textId="77777777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34CC6" w14:textId="77777777" w:rsidR="00296A6C" w:rsidRPr="00296A6C" w:rsidRDefault="006416F6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6F6">
              <w:rPr>
                <w:rFonts w:ascii="Times New Roman" w:hAnsi="Times New Roman" w:cs="Times New Roman"/>
                <w:sz w:val="24"/>
                <w:szCs w:val="24"/>
              </w:rPr>
              <w:t>Ova odredba odnosi se na sve ponuđače iz grupe ponuđača i na sve podizvođače</w:t>
            </w:r>
            <w:r w:rsidR="00296A6C" w:rsidRPr="00296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E53DDE" w14:textId="77777777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343BD" w14:textId="77777777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272C4F" w:rsidRPr="00272C4F">
              <w:rPr>
                <w:rFonts w:ascii="Times New Roman" w:hAnsi="Times New Roman" w:cs="Times New Roman"/>
                <w:sz w:val="24"/>
                <w:szCs w:val="24"/>
              </w:rPr>
              <w:t>Da nad ponuđačem nije pokrenut postupak stečaja ili likvidacije, odnosno prethodni stečajni postupak</w:t>
            </w: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CA9E8D" w14:textId="77777777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1487D" w14:textId="77777777" w:rsidR="00296A6C" w:rsidRPr="00296A6C" w:rsidRDefault="00272C4F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C4F">
              <w:rPr>
                <w:rFonts w:ascii="Times New Roman" w:hAnsi="Times New Roman" w:cs="Times New Roman"/>
                <w:sz w:val="24"/>
                <w:szCs w:val="24"/>
              </w:rPr>
              <w:t>Ova odredba se odnosi na sve ponuđače iz grupe ponuđača i na sve podizvođače</w:t>
            </w:r>
            <w:r w:rsidR="00296A6C" w:rsidRPr="00296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B69EE6" w14:textId="77777777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AE64E" w14:textId="5F42CDF4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96605B" w:rsidRPr="0096605B">
              <w:rPr>
                <w:rFonts w:ascii="Times New Roman" w:hAnsi="Times New Roman" w:cs="Times New Roman"/>
                <w:sz w:val="24"/>
                <w:szCs w:val="24"/>
              </w:rPr>
              <w:t>Ponuđač mor</w:t>
            </w:r>
            <w:r w:rsidR="00854843">
              <w:rPr>
                <w:rFonts w:ascii="Times New Roman" w:hAnsi="Times New Roman" w:cs="Times New Roman"/>
                <w:sz w:val="24"/>
                <w:szCs w:val="24"/>
              </w:rPr>
              <w:t>a imati prosečan poslovni promet</w:t>
            </w:r>
            <w:r w:rsidR="0096605B" w:rsidRPr="00966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ACC">
              <w:rPr>
                <w:rFonts w:ascii="Times New Roman" w:hAnsi="Times New Roman" w:cs="Times New Roman"/>
                <w:sz w:val="24"/>
                <w:szCs w:val="24"/>
              </w:rPr>
              <w:t>u poslednje tri (3) godine (2016</w:t>
            </w:r>
            <w:r w:rsidR="0096605B" w:rsidRPr="009660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35ACC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="0096605B" w:rsidRPr="009660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35ACC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r w:rsidR="003F7CC7">
              <w:rPr>
                <w:rFonts w:ascii="Times New Roman" w:hAnsi="Times New Roman" w:cs="Times New Roman"/>
                <w:sz w:val="24"/>
                <w:szCs w:val="24"/>
              </w:rPr>
              <w:t xml:space="preserve">) u iznosu od najmanje </w:t>
            </w:r>
            <w:r w:rsidR="00854843">
              <w:rPr>
                <w:rFonts w:ascii="Times New Roman" w:hAnsi="Times New Roman" w:cs="Times New Roman"/>
                <w:sz w:val="24"/>
                <w:szCs w:val="24"/>
              </w:rPr>
              <w:t>118.5</w:t>
            </w:r>
            <w:r w:rsidR="001D2F8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F7CC7" w:rsidRPr="00CC69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2F8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F7CC7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61DE7B" w14:textId="77777777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0EB9A" w14:textId="15BCC30F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>Grupa ponuđača</w:t>
            </w:r>
            <w:r w:rsidR="003F7CC7">
              <w:rPr>
                <w:rFonts w:ascii="Times New Roman" w:hAnsi="Times New Roman" w:cs="Times New Roman"/>
                <w:sz w:val="24"/>
                <w:szCs w:val="24"/>
              </w:rPr>
              <w:t xml:space="preserve"> (zajednička ponuda)</w:t>
            </w: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6605B" w:rsidRPr="0096605B">
              <w:rPr>
                <w:rFonts w:ascii="Times New Roman" w:hAnsi="Times New Roman" w:cs="Times New Roman"/>
                <w:sz w:val="24"/>
                <w:szCs w:val="24"/>
              </w:rPr>
              <w:t>Jedan od članova grupe ponuđača u obavezi je da ispuni ne manje od 50% navedenog uslova</w:t>
            </w:r>
            <w:r w:rsidRPr="00296A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17B4165" w14:textId="77777777" w:rsidR="00296A6C" w:rsidRPr="00296A6C" w:rsidRDefault="00296A6C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8A059" w14:textId="77777777" w:rsidR="00296A6C" w:rsidRDefault="00CF5315" w:rsidP="00296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Kadrovski</w:t>
            </w:r>
            <w:r w:rsidR="00296A6C" w:rsidRPr="00296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kapacitet</w:t>
            </w:r>
            <w:r w:rsidR="00296A6C" w:rsidRPr="00296A6C">
              <w:rPr>
                <w:rFonts w:ascii="Times New Roman" w:hAnsi="Times New Roman" w:cs="Times New Roman"/>
                <w:sz w:val="24"/>
                <w:szCs w:val="24"/>
              </w:rPr>
              <w:t xml:space="preserve"> ponuđača:</w:t>
            </w:r>
          </w:p>
          <w:p w14:paraId="747C5C4E" w14:textId="3C97E16A" w:rsidR="00622B72" w:rsidRPr="008947F2" w:rsidRDefault="00622B72" w:rsidP="00622B72">
            <w:pPr>
              <w:pStyle w:val="BodyText"/>
              <w:tabs>
                <w:tab w:val="left" w:pos="0"/>
                <w:tab w:val="left" w:pos="1133"/>
                <w:tab w:val="left" w:pos="1985"/>
                <w:tab w:val="left" w:pos="2268"/>
                <w:tab w:val="left" w:pos="2832"/>
                <w:tab w:val="left" w:pos="3399"/>
                <w:tab w:val="left" w:pos="3965"/>
                <w:tab w:val="left" w:pos="4532"/>
                <w:tab w:val="left" w:pos="5098"/>
                <w:tab w:val="left" w:pos="5664"/>
                <w:tab w:val="left" w:pos="6231"/>
                <w:tab w:val="left" w:pos="6797"/>
                <w:tab w:val="left" w:pos="7364"/>
                <w:tab w:val="left" w:pos="7930"/>
                <w:tab w:val="left" w:pos="8496"/>
              </w:tabs>
              <w:spacing w:before="60" w:after="60"/>
              <w:jc w:val="both"/>
              <w:outlineLvl w:val="3"/>
              <w:rPr>
                <w:b/>
              </w:rPr>
            </w:pPr>
            <w:r>
              <w:rPr>
                <w:rFonts w:eastAsia="WenQuanYi Micro Hei"/>
                <w:color w:val="00000A"/>
                <w:szCs w:val="24"/>
                <w:lang w:eastAsia="en-US"/>
              </w:rPr>
              <w:t xml:space="preserve">a) </w:t>
            </w:r>
            <w:r w:rsidR="00FB53E5" w:rsidRPr="00FB53E5">
              <w:t>Ponuđ</w:t>
            </w:r>
            <w:r w:rsidR="004C2FC5">
              <w:t xml:space="preserve">ač mora da zapošljava namjanje </w:t>
            </w:r>
            <w:r w:rsidR="00894253">
              <w:rPr>
                <w:lang w:val="sr-Latn-CS"/>
              </w:rPr>
              <w:t>2</w:t>
            </w:r>
            <w:r w:rsidR="004C2FC5">
              <w:t xml:space="preserve"> (</w:t>
            </w:r>
            <w:r w:rsidR="00894253">
              <w:rPr>
                <w:lang w:val="sr-Latn-CS"/>
              </w:rPr>
              <w:t>dv</w:t>
            </w:r>
            <w:r w:rsidR="003F7CC7">
              <w:rPr>
                <w:lang w:val="sr-Latn-CS"/>
              </w:rPr>
              <w:t>ij</w:t>
            </w:r>
            <w:r w:rsidR="00894253">
              <w:rPr>
                <w:lang w:val="sr-Latn-CS"/>
              </w:rPr>
              <w:t>e</w:t>
            </w:r>
            <w:r w:rsidR="00FB53E5" w:rsidRPr="00FB53E5">
              <w:t>) osobe  koje pos</w:t>
            </w:r>
            <w:r w:rsidR="003F7CC7">
              <w:t>jeduju licence ovlašćenog</w:t>
            </w:r>
            <w:r w:rsidR="00FB53E5" w:rsidRPr="00FB53E5">
              <w:t xml:space="preserve"> revizora</w:t>
            </w:r>
            <w:r w:rsidRPr="008947F2">
              <w:t>.</w:t>
            </w:r>
          </w:p>
          <w:p w14:paraId="61EE24B4" w14:textId="77777777" w:rsidR="004A23FD" w:rsidRPr="004A23FD" w:rsidRDefault="004A23FD" w:rsidP="004A23F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2FDB6" w14:textId="4B172548" w:rsidR="00C6532D" w:rsidRPr="00C6532D" w:rsidRDefault="004A23FD" w:rsidP="004A23F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A23FD">
              <w:rPr>
                <w:rFonts w:ascii="Times New Roman" w:hAnsi="Times New Roman" w:cs="Times New Roman"/>
                <w:sz w:val="24"/>
                <w:szCs w:val="24"/>
              </w:rPr>
              <w:t>Grupa ponuđača</w:t>
            </w:r>
            <w:r w:rsidR="003F7CC7">
              <w:rPr>
                <w:rFonts w:ascii="Times New Roman" w:hAnsi="Times New Roman" w:cs="Times New Roman"/>
                <w:sz w:val="24"/>
                <w:szCs w:val="24"/>
              </w:rPr>
              <w:t xml:space="preserve"> (zajednička ponuda)</w:t>
            </w:r>
            <w:r w:rsidRPr="004A23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B53E5" w:rsidRPr="00FB53E5">
              <w:rPr>
                <w:rFonts w:ascii="Times New Roman" w:hAnsi="Times New Roman" w:cs="Times New Roman"/>
                <w:sz w:val="24"/>
                <w:szCs w:val="24"/>
              </w:rPr>
              <w:t>Navedeni uslov potrebno je da ispunjava grupa u c</w:t>
            </w:r>
            <w:r w:rsidR="003F7CC7">
              <w:rPr>
                <w:rFonts w:ascii="Times New Roman" w:hAnsi="Times New Roman" w:cs="Times New Roman"/>
                <w:sz w:val="24"/>
                <w:szCs w:val="24"/>
              </w:rPr>
              <w:t>ij</w:t>
            </w:r>
            <w:r w:rsidR="00FB53E5" w:rsidRPr="00FB53E5">
              <w:rPr>
                <w:rFonts w:ascii="Times New Roman" w:hAnsi="Times New Roman" w:cs="Times New Roman"/>
                <w:sz w:val="24"/>
                <w:szCs w:val="24"/>
              </w:rPr>
              <w:t>elosti</w:t>
            </w:r>
            <w:r w:rsid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  <w:p w14:paraId="75CBED4E" w14:textId="77777777" w:rsidR="002D6E25" w:rsidRDefault="002D6E25" w:rsidP="004A23F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14:paraId="2B5BC066" w14:textId="77777777" w:rsidR="00C6532D" w:rsidRDefault="00C6532D" w:rsidP="004A23F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3) Tehnički kapacitet ponuđača:</w:t>
            </w:r>
          </w:p>
          <w:p w14:paraId="79F0D4A7" w14:textId="3FCAB345" w:rsidR="00C6532D" w:rsidRDefault="00C6532D" w:rsidP="004A23F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a) </w:t>
            </w:r>
            <w:r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Najmanje </w:t>
            </w:r>
            <w:r w:rsidR="00501AE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jedan (1</w:t>
            </w:r>
            <w:r w:rsidRPr="00CC69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 uredno</w:t>
            </w:r>
            <w:r w:rsidR="00501AE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izvršen ugovor</w:t>
            </w:r>
            <w:r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u godini u kojoj je započeo postupak javne nabavke</w:t>
            </w:r>
            <w:r w:rsidR="00360D4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</w:t>
            </w:r>
            <w:r w:rsidR="00360D4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najmanje po 2 (dva) </w:t>
            </w:r>
            <w:r w:rsidR="00360D43"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uredno izvršena ugovora</w:t>
            </w:r>
            <w:r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501AE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u godinama: </w:t>
            </w:r>
            <w:r w:rsidR="0085484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2017 i 2018</w:t>
            </w:r>
            <w:r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u kojima je predmet nabavke bila usluga </w:t>
            </w:r>
            <w:r w:rsidR="00CE775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eksterne revizije</w:t>
            </w:r>
            <w:r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u skladu sa Međunarodnim standardom  za povezane usluge ('ISRS') 4400 Angažovanja za obavlјanje dogovorenih procedura u vezi sa finansijskim informacijama, kojeg je don</w:t>
            </w:r>
            <w:r w:rsidR="00AB14D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ij</w:t>
            </w:r>
            <w:r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ela i objavila IFAC, za potrebe međunarodnih finansijskih institucija i banaka (EBRD, IBRD, EIB, EK i dr.) te drugih t</w:t>
            </w:r>
            <w:r w:rsidR="00AB14D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ij</w:t>
            </w:r>
            <w:r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ela zaduženih za finansiranje i ugovaranje projekata EU, i to kod različitih Naručilaca, u smislu Zakona o javnim nabavkama.</w:t>
            </w:r>
          </w:p>
          <w:p w14:paraId="271B1570" w14:textId="77777777" w:rsidR="00C6532D" w:rsidRDefault="00C6532D" w:rsidP="004A23F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14:paraId="55122C73" w14:textId="77777777" w:rsidR="00C6532D" w:rsidRPr="00C6532D" w:rsidRDefault="00C6532D" w:rsidP="004A23F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C6532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Grupa ponuđača: Navedeni uslov potrebno je da ispunjava grupa u celosti.</w:t>
            </w:r>
          </w:p>
        </w:tc>
      </w:tr>
      <w:tr w:rsidR="002D6E25" w:rsidRPr="00C13DF4" w14:paraId="5045A343" w14:textId="77777777" w:rsidTr="009C6217">
        <w:trPr>
          <w:trHeight w:val="22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D68B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86C9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0AEA542B" w14:textId="77777777" w:rsidTr="009C6217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51DCE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520DB" w14:textId="4D0D2751" w:rsidR="002D6E25" w:rsidRPr="00C13DF4" w:rsidRDefault="00F5074E" w:rsidP="00CF531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Kriterijumi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dod</w:t>
            </w:r>
            <w:r w:rsidR="00AB14D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ele</w:t>
            </w:r>
            <w:r w:rsidR="009E33F0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D6E25" w:rsidRPr="00C13DF4" w14:paraId="069B0C52" w14:textId="77777777" w:rsidTr="009C6217">
        <w:trPr>
          <w:trHeight w:val="172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AA98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C732C" w14:textId="77777777" w:rsidR="002D6E25" w:rsidRPr="00AC4FF5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F5">
              <w:rPr>
                <w:rFonts w:ascii="Times New Roman" w:hAnsi="Times New Roman" w:cs="Times New Roman"/>
                <w:b/>
                <w:sz w:val="24"/>
                <w:szCs w:val="24"/>
              </w:rPr>
              <w:t>Najniža</w:t>
            </w:r>
            <w:r w:rsidR="00B30A48" w:rsidRPr="00AC4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4FF5">
              <w:rPr>
                <w:rFonts w:ascii="Times New Roman" w:hAnsi="Times New Roman" w:cs="Times New Roman"/>
                <w:b/>
                <w:sz w:val="24"/>
                <w:szCs w:val="24"/>
              </w:rPr>
              <w:t>ponuđena</w:t>
            </w:r>
            <w:r w:rsidR="00B30A48" w:rsidRPr="00AC4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4FF5">
              <w:rPr>
                <w:rFonts w:ascii="Times New Roman" w:hAnsi="Times New Roman" w:cs="Times New Roman"/>
                <w:b/>
                <w:sz w:val="24"/>
                <w:szCs w:val="24"/>
              </w:rPr>
              <w:t>cena</w:t>
            </w:r>
          </w:p>
        </w:tc>
      </w:tr>
      <w:tr w:rsidR="002D6E25" w:rsidRPr="00C13DF4" w14:paraId="4E711747" w14:textId="77777777" w:rsidTr="009C6217">
        <w:trPr>
          <w:trHeight w:val="23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5526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33E7D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54695537" w14:textId="77777777" w:rsidTr="00421C6D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6DEC6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D45EC" w14:textId="205EC8A8" w:rsidR="002D6E25" w:rsidRPr="00C13DF4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Pristup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4DD">
              <w:rPr>
                <w:rFonts w:ascii="Times New Roman" w:hAnsi="Times New Roman" w:cs="Times New Roman"/>
                <w:sz w:val="24"/>
                <w:szCs w:val="24"/>
              </w:rPr>
              <w:t>tenderskom dosijeu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mogu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preuzeti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tenderska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dokumenta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3A4FD" w14:textId="6AC7102A" w:rsidR="00380CD7" w:rsidRDefault="00FA1C61" w:rsidP="00FF02D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F02DA" w:rsidRPr="00E07AD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www.djr.gov.me</w:t>
              </w:r>
            </w:hyperlink>
          </w:p>
          <w:p w14:paraId="1901483C" w14:textId="28F687CB" w:rsidR="00FF02DA" w:rsidRDefault="00FA1C61" w:rsidP="00FF02D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F02DA" w:rsidRPr="00E07AD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www.ujn.gov.me</w:t>
              </w:r>
            </w:hyperlink>
          </w:p>
          <w:p w14:paraId="5555B764" w14:textId="44B96FC2" w:rsidR="00FF02DA" w:rsidRPr="00C13DF4" w:rsidRDefault="00FF02DA" w:rsidP="00FF02D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1EA050D3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004F" w14:textId="07286E6D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3D508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3468AA10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97BFB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110B" w14:textId="77777777" w:rsidR="002D6E25" w:rsidRPr="00C13DF4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stranica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državnog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regionalnog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lokalnog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organa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gde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zainteresovani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mogu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informisati</w:t>
            </w:r>
            <w:r w:rsidR="00CB56B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B56B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porezima</w:t>
            </w:r>
            <w:r w:rsidR="00CB56B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propisima</w:t>
            </w:r>
            <w:r w:rsidR="00CB56B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B56B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zaštiti</w:t>
            </w:r>
            <w:r w:rsidR="00CB56B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životne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sredine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zapošljavanju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uslovima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D6E25" w:rsidRPr="00C13DF4" w14:paraId="259A3448" w14:textId="77777777" w:rsidTr="00623D43">
        <w:trPr>
          <w:trHeight w:val="99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0433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9239C" w14:textId="344FB503" w:rsidR="002D6E25" w:rsidRDefault="00FA1C61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80183" w:rsidRPr="00E07AD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www.gov.me</w:t>
              </w:r>
            </w:hyperlink>
          </w:p>
          <w:p w14:paraId="751AF0F1" w14:textId="77777777" w:rsidR="00D80183" w:rsidRPr="00C13DF4" w:rsidRDefault="00D80183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4DEE6D52" w14:textId="77777777" w:rsidTr="009C6217">
        <w:trPr>
          <w:trHeight w:val="34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62D5" w14:textId="26D7D664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5375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75FCF862" w14:textId="77777777" w:rsidTr="00421C6D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4B702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DA7DC" w14:textId="77777777" w:rsidR="002D6E25" w:rsidRPr="00C13DF4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Podnošenje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podnošenje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E3276" w14:textId="459AB40B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sz w:val="24"/>
                <w:szCs w:val="24"/>
              </w:rPr>
              <w:t xml:space="preserve">Rok za predaju ponuda je </w:t>
            </w:r>
            <w:r w:rsidR="00D47F2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06.08</w:t>
            </w:r>
            <w:r w:rsidR="00187DF6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 w:rsidRPr="00A72AC0">
              <w:rPr>
                <w:rFonts w:ascii="Times New Roman" w:hAnsi="Times New Roman" w:cs="Times New Roman"/>
                <w:sz w:val="24"/>
                <w:szCs w:val="24"/>
              </w:rPr>
              <w:t xml:space="preserve">. godine do 12 časova. Ponude će se smatrati blagovremenim ukoliko budu primljene kod Naručioca do isteka roka za predaju ponuda, bez obzira na način na koji su poslate. Ponude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 dostavljaju</w:t>
            </w:r>
            <w:r w:rsidRPr="00A72A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4728ED1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DB95F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ILI </w:t>
            </w:r>
            <w:r w:rsidRPr="00A72AC0">
              <w:rPr>
                <w:rFonts w:ascii="Times New Roman" w:hAnsi="Times New Roman" w:cs="Times New Roman"/>
                <w:sz w:val="24"/>
                <w:szCs w:val="24"/>
              </w:rPr>
              <w:t xml:space="preserve"> preporučenom poštom (zvaničnom poštanskom službom) na:</w:t>
            </w:r>
          </w:p>
          <w:p w14:paraId="4A1D5C5C" w14:textId="739FB00C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>Ad</w:t>
            </w:r>
            <w:r w:rsidR="00FE4721">
              <w:rPr>
                <w:rFonts w:ascii="Times New Roman" w:hAnsi="Times New Roman" w:cs="Times New Roman"/>
                <w:i/>
                <w:sz w:val="24"/>
                <w:szCs w:val="24"/>
              </w:rPr>
              <w:t>resa: Uprava</w:t>
            </w: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javnih radova</w:t>
            </w:r>
          </w:p>
          <w:p w14:paraId="636D1028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>Novaka Miloševa broj 18</w:t>
            </w:r>
          </w:p>
          <w:p w14:paraId="6A11CD75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>81000 Podgorica</w:t>
            </w:r>
          </w:p>
          <w:p w14:paraId="4803F62B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>Crna Gora</w:t>
            </w:r>
          </w:p>
          <w:p w14:paraId="5B07A257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EEBD1D3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ILI </w:t>
            </w:r>
            <w:r w:rsidRPr="00A72AC0">
              <w:rPr>
                <w:rFonts w:ascii="Times New Roman" w:hAnsi="Times New Roman" w:cs="Times New Roman"/>
                <w:sz w:val="24"/>
                <w:szCs w:val="24"/>
              </w:rPr>
              <w:t xml:space="preserve">lično (uključujući i kurirsku službu) na adresu Naručioca uz potvrdu o prijemu </w:t>
            </w:r>
            <w:proofErr w:type="spellStart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naznakom</w:t>
            </w:r>
            <w:proofErr w:type="spellEnd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datuma</w:t>
            </w:r>
            <w:proofErr w:type="spellEnd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vremena</w:t>
            </w:r>
            <w:proofErr w:type="spellEnd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prijema</w:t>
            </w:r>
            <w:proofErr w:type="spellEnd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A72A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DD6CE9" w14:textId="2A61CAD6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Adresa: </w:t>
            </w:r>
            <w:r w:rsidR="00187D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Uprava </w:t>
            </w: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>javnih radova</w:t>
            </w:r>
          </w:p>
          <w:p w14:paraId="14A7F7A5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>Novaka Miloševa broj 18</w:t>
            </w:r>
          </w:p>
          <w:p w14:paraId="0AD435FC" w14:textId="77777777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>81000 Podgorica</w:t>
            </w:r>
          </w:p>
          <w:p w14:paraId="2EDD2619" w14:textId="234B8149" w:rsidR="00A72AC0" w:rsidRPr="00A72AC0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i/>
                <w:sz w:val="24"/>
                <w:szCs w:val="24"/>
              </w:rPr>
              <w:t>Crna Gora</w:t>
            </w:r>
          </w:p>
          <w:p w14:paraId="421D3813" w14:textId="14BFF5F5" w:rsidR="002D6E25" w:rsidRPr="00A72AC0" w:rsidRDefault="00A72AC0" w:rsidP="00CA62E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AC0">
              <w:rPr>
                <w:rFonts w:ascii="Times New Roman" w:hAnsi="Times New Roman" w:cs="Times New Roman"/>
                <w:b/>
                <w:sz w:val="24"/>
                <w:szCs w:val="24"/>
              </w:rPr>
              <w:t>Ponude dostavljene drugačije neće se razmatrati.</w:t>
            </w:r>
          </w:p>
        </w:tc>
      </w:tr>
      <w:tr w:rsidR="002D6E25" w:rsidRPr="00C13DF4" w14:paraId="6F16FF80" w14:textId="77777777" w:rsidTr="009C6217">
        <w:trPr>
          <w:trHeight w:val="218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1AC62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EAEA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4BAEDFA1" w14:textId="77777777" w:rsidTr="00421C6D">
        <w:trPr>
          <w:trHeight w:val="699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D24D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4B71B" w14:textId="77777777" w:rsidR="002D6E25" w:rsidRPr="00C13DF4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Sastanak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otvaranje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vreme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mesto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14634" w14:textId="779763A5" w:rsidR="002D6E25" w:rsidRPr="00C13DF4" w:rsidRDefault="00F5074E" w:rsidP="00187DF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Otvaranje</w:t>
            </w:r>
            <w:r w:rsidR="008F62E9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044" w:rsidRPr="00537044">
              <w:rPr>
                <w:rFonts w:ascii="Times New Roman" w:hAnsi="Times New Roman" w:cs="Times New Roman"/>
                <w:sz w:val="24"/>
                <w:szCs w:val="24"/>
              </w:rPr>
              <w:t xml:space="preserve">ponuda </w:t>
            </w:r>
            <w:r w:rsidR="00537044">
              <w:rPr>
                <w:rFonts w:ascii="Times New Roman" w:hAnsi="Times New Roman" w:cs="Times New Roman"/>
                <w:sz w:val="24"/>
                <w:szCs w:val="24"/>
              </w:rPr>
              <w:t xml:space="preserve">održaće se </w:t>
            </w:r>
            <w:r w:rsidR="00D47F2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06</w:t>
            </w:r>
            <w:r w:rsidR="009407D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  <w:r w:rsidR="00D47F2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08</w:t>
            </w:r>
            <w:r w:rsidR="00187DF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.2019</w:t>
            </w:r>
            <w:r w:rsidR="00537044" w:rsidRPr="00537044">
              <w:rPr>
                <w:rFonts w:ascii="Times New Roman" w:hAnsi="Times New Roman" w:cs="Times New Roman"/>
                <w:sz w:val="24"/>
                <w:szCs w:val="24"/>
              </w:rPr>
              <w:t xml:space="preserve">. godine u </w:t>
            </w:r>
            <w:r w:rsidR="00537044" w:rsidRPr="0053704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12:30</w:t>
            </w:r>
            <w:r w:rsidR="00537044" w:rsidRPr="00537044">
              <w:rPr>
                <w:rFonts w:ascii="Times New Roman" w:hAnsi="Times New Roman" w:cs="Times New Roman"/>
                <w:sz w:val="24"/>
                <w:szCs w:val="24"/>
              </w:rPr>
              <w:t xml:space="preserve"> časova u prostorijama </w:t>
            </w:r>
            <w:r w:rsidR="00187DF6">
              <w:rPr>
                <w:rFonts w:ascii="Times New Roman" w:hAnsi="Times New Roman" w:cs="Times New Roman"/>
                <w:sz w:val="24"/>
                <w:szCs w:val="24"/>
              </w:rPr>
              <w:t xml:space="preserve">Uprave </w:t>
            </w:r>
            <w:r w:rsidR="00537044" w:rsidRPr="00537044">
              <w:rPr>
                <w:rFonts w:ascii="Times New Roman" w:hAnsi="Times New Roman" w:cs="Times New Roman"/>
                <w:sz w:val="24"/>
                <w:szCs w:val="24"/>
              </w:rPr>
              <w:t>javnih radova, ulica Novaka Miloševa broj 18, 81000 Podgorica, Crna Gora.</w:t>
            </w:r>
          </w:p>
        </w:tc>
      </w:tr>
      <w:tr w:rsidR="002D6E25" w:rsidRPr="00C13DF4" w14:paraId="05807F44" w14:textId="77777777" w:rsidTr="009C6217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5F9D0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D4E44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1BE52974" w14:textId="77777777" w:rsidTr="009C6217">
        <w:trPr>
          <w:trHeight w:val="69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F1125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1902F" w14:textId="77777777" w:rsidR="002D6E25" w:rsidRPr="00C13DF4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Uslovi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učešće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sastanku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otvaranje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D6E25" w:rsidRPr="00C13DF4" w14:paraId="0F402527" w14:textId="77777777" w:rsidTr="00EB693E">
        <w:trPr>
          <w:trHeight w:val="145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FA77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C9155" w14:textId="15DF1FC1" w:rsidR="002D6E25" w:rsidRPr="00C13DF4" w:rsidRDefault="00F5074E" w:rsidP="00EB693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Naručilac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će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otvarati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prisustvu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ovlašćenih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predstavnika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žele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prisustvuju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vremenu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3704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estu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određenom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044">
              <w:rPr>
                <w:rFonts w:ascii="Times New Roman" w:hAnsi="Times New Roman" w:cs="Times New Roman"/>
                <w:sz w:val="24"/>
                <w:szCs w:val="24"/>
              </w:rPr>
              <w:t>ovom obavještenju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Uputstvu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ponuđačima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Predstavnici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prisustvuju</w:t>
            </w:r>
            <w:r w:rsidR="005028A2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otvaranju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obavezi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dostave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ovlašćenje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prisustvovanje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potpisivanje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kao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potpišu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kojim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potvrđuju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svoje</w:t>
            </w:r>
            <w:r w:rsidR="00E736BD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prisustvo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E25" w:rsidRPr="00C13DF4" w14:paraId="065E7B78" w14:textId="77777777" w:rsidTr="009C6217">
        <w:trPr>
          <w:trHeight w:val="238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F048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CCF4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2225AA9E" w14:textId="77777777" w:rsidTr="00421C6D">
        <w:trPr>
          <w:trHeight w:val="699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3615D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B2486" w14:textId="77777777" w:rsidR="002D6E25" w:rsidRPr="00C13DF4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donošenje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dodeli</w:t>
            </w:r>
            <w:r w:rsidR="002F55CB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1C2B2" w14:textId="2A6138E4" w:rsidR="00FA1C61" w:rsidRPr="00FA1C61" w:rsidRDefault="00FA1C61" w:rsidP="00FA1C6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Najkasnije u roku od </w:t>
            </w:r>
            <w:r w:rsidRPr="00FA1C61">
              <w:rPr>
                <w:rFonts w:ascii="Times New Roman" w:hAnsi="Times New Roman" w:cs="Times New Roman"/>
                <w:sz w:val="24"/>
                <w:szCs w:val="24"/>
              </w:rPr>
              <w:t xml:space="preserve">90 dana od dana isteka roka za podnošenje ponuda. </w:t>
            </w:r>
          </w:p>
          <w:p w14:paraId="05A4E659" w14:textId="05D9ABDC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6EF28D89" w14:textId="77777777" w:rsidTr="009C6217">
        <w:trPr>
          <w:trHeight w:val="238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316A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763F5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F35" w:rsidRPr="00C13DF4" w14:paraId="616AD544" w14:textId="77777777" w:rsidTr="00421C6D">
        <w:trPr>
          <w:trHeight w:val="699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CB14F" w14:textId="77777777" w:rsidR="00083F35" w:rsidRPr="00C13DF4" w:rsidRDefault="00083F3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B1D4F" w14:textId="77777777" w:rsidR="00083F35" w:rsidRPr="00C13DF4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r w:rsidR="00083F35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B337C" w14:textId="1BC573FC" w:rsidR="00643ED7" w:rsidRPr="00643ED7" w:rsidRDefault="00187DF6" w:rsidP="00643E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Uprava</w:t>
            </w:r>
            <w:r w:rsidR="00643ED7" w:rsidRPr="00643ED7">
              <w:rPr>
                <w:rFonts w:ascii="Times New Roman" w:hAnsi="Times New Roman" w:cs="Times New Roman"/>
                <w:sz w:val="24"/>
                <w:szCs w:val="24"/>
              </w:rPr>
              <w:t xml:space="preserve"> javnih radova</w:t>
            </w:r>
          </w:p>
          <w:p w14:paraId="1FB30BD8" w14:textId="77777777" w:rsidR="00643ED7" w:rsidRPr="00643ED7" w:rsidRDefault="00643ED7" w:rsidP="00643E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ED7">
              <w:rPr>
                <w:rFonts w:ascii="Times New Roman" w:hAnsi="Times New Roman" w:cs="Times New Roman"/>
                <w:sz w:val="24"/>
                <w:szCs w:val="24"/>
              </w:rPr>
              <w:t>Novaka Miloševa broj 18</w:t>
            </w:r>
          </w:p>
          <w:p w14:paraId="32DA113F" w14:textId="77777777" w:rsidR="00643ED7" w:rsidRPr="00643ED7" w:rsidRDefault="00643ED7" w:rsidP="00643E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ED7">
              <w:rPr>
                <w:rFonts w:ascii="Times New Roman" w:hAnsi="Times New Roman" w:cs="Times New Roman"/>
                <w:sz w:val="24"/>
                <w:szCs w:val="24"/>
              </w:rPr>
              <w:t>81000 Podgorica</w:t>
            </w:r>
          </w:p>
          <w:p w14:paraId="72D46511" w14:textId="77777777" w:rsidR="00643ED7" w:rsidRPr="00643ED7" w:rsidRDefault="00643ED7" w:rsidP="00643E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ED7">
              <w:rPr>
                <w:rFonts w:ascii="Times New Roman" w:hAnsi="Times New Roman" w:cs="Times New Roman"/>
                <w:sz w:val="24"/>
                <w:szCs w:val="24"/>
              </w:rPr>
              <w:t>Crna Gora</w:t>
            </w:r>
          </w:p>
          <w:p w14:paraId="59362C71" w14:textId="77777777" w:rsidR="00643ED7" w:rsidRPr="00643ED7" w:rsidRDefault="00643ED7" w:rsidP="00643E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ED7">
              <w:rPr>
                <w:rFonts w:ascii="Times New Roman" w:hAnsi="Times New Roman" w:cs="Times New Roman"/>
                <w:sz w:val="24"/>
                <w:szCs w:val="24"/>
              </w:rPr>
              <w:t>Faks: +382 20 230 228</w:t>
            </w:r>
          </w:p>
          <w:p w14:paraId="4449E1DE" w14:textId="2119EBB8" w:rsidR="000512C3" w:rsidRPr="00643ED7" w:rsidRDefault="00643ED7" w:rsidP="001D1C5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3ED7">
              <w:rPr>
                <w:rFonts w:ascii="Times New Roman" w:hAnsi="Times New Roman" w:cs="Times New Roman"/>
                <w:sz w:val="24"/>
                <w:szCs w:val="24"/>
              </w:rPr>
              <w:t xml:space="preserve">E-pošta: </w:t>
            </w:r>
            <w:hyperlink r:id="rId13" w:history="1">
              <w:r w:rsidR="00DC2A64" w:rsidRPr="00BD53E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ujr@ujr.gov.me</w:t>
              </w:r>
            </w:hyperlink>
          </w:p>
        </w:tc>
      </w:tr>
      <w:tr w:rsidR="002D6E25" w:rsidRPr="00C13DF4" w14:paraId="6B062C36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486D1" w14:textId="77777777" w:rsidR="002D6E25" w:rsidRPr="00C13DF4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D618" w14:textId="77777777" w:rsidR="002D6E25" w:rsidRPr="00C13DF4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C13DF4" w14:paraId="3DCEBAA2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AF71F" w14:textId="77777777" w:rsidR="002D6E25" w:rsidRPr="00C13DF4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7427D" w14:textId="77777777" w:rsidR="002D6E25" w:rsidRPr="00C13DF4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Ostale</w:t>
            </w:r>
            <w:r w:rsidR="009432B5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informacije</w:t>
            </w:r>
            <w:r w:rsidR="004511C2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B341F" w:rsidRPr="00C13DF4" w14:paraId="3DF9BD01" w14:textId="77777777" w:rsidTr="00EB693E">
        <w:trPr>
          <w:trHeight w:val="1371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B131" w14:textId="77777777" w:rsidR="009B341F" w:rsidRPr="00C13DF4" w:rsidRDefault="009B341F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C848F" w14:textId="7E6D3956" w:rsidR="009B341F" w:rsidRPr="00C13DF4" w:rsidRDefault="00F5074E" w:rsidP="009B15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Nabavke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dobara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radova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usluga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finansiranih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strane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stambenog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zbrinjavanja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ED7">
              <w:rPr>
                <w:rFonts w:ascii="Times New Roman" w:hAnsi="Times New Roman" w:cs="Times New Roman"/>
                <w:sz w:val="24"/>
                <w:szCs w:val="24"/>
              </w:rPr>
              <w:t>Crnoj Gori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pripremljena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dod</w:t>
            </w:r>
            <w:r w:rsidR="00537044">
              <w:rPr>
                <w:rFonts w:ascii="Times New Roman" w:hAnsi="Times New Roman" w:cs="Times New Roman"/>
                <w:sz w:val="24"/>
                <w:szCs w:val="24"/>
              </w:rPr>
              <w:t>ij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eljena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organizovana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saradnji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partnerskim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zemljama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CEB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Priručnikom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dobra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radove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objavljenom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vebsajtu</w:t>
            </w:r>
            <w:r w:rsidR="009B341F" w:rsidRPr="00C13D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064108" w14:textId="77777777" w:rsidR="009B341F" w:rsidRPr="00C13DF4" w:rsidRDefault="00EE354D" w:rsidP="009B15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"http://www.coebank.org/documents/107/Procurement_Guidelines_LJhjgEt.pdf" \t "_blank" </w:instrText>
            </w:r>
            <w:r>
              <w:fldChar w:fldCharType="separate"/>
            </w:r>
            <w:r w:rsidR="00092B52" w:rsidRPr="00122EC7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lang w:val="sr-Latn-CS"/>
              </w:rPr>
              <w:t>http://www.coebank.org/documents/107/Procurement_Guidelines_LJhjgEt.pdf</w:t>
            </w:r>
            <w:r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lang w:val="sr-Latn-CS"/>
              </w:rPr>
              <w:fldChar w:fldCharType="end"/>
            </w:r>
          </w:p>
        </w:tc>
      </w:tr>
    </w:tbl>
    <w:p w14:paraId="30D494D3" w14:textId="77777777" w:rsidR="002D6E25" w:rsidRPr="00C13DF4" w:rsidRDefault="002D6E25" w:rsidP="00083F3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D6E25" w:rsidRPr="00C13DF4" w:rsidSect="002D6E25">
      <w:footerReference w:type="default" r:id="rId14"/>
      <w:pgSz w:w="12240" w:h="15840"/>
      <w:pgMar w:top="1417" w:right="1417" w:bottom="1417" w:left="1417" w:header="0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FB399" w14:textId="77777777" w:rsidR="00FD7F86" w:rsidRDefault="00FD7F86" w:rsidP="00083F35">
      <w:pPr>
        <w:spacing w:after="0" w:line="240" w:lineRule="auto"/>
      </w:pPr>
      <w:r>
        <w:separator/>
      </w:r>
    </w:p>
  </w:endnote>
  <w:endnote w:type="continuationSeparator" w:id="0">
    <w:p w14:paraId="28F15F97" w14:textId="77777777" w:rsidR="00FD7F86" w:rsidRDefault="00FD7F86" w:rsidP="0008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Roboto">
    <w:altName w:val="Times New Roman"/>
    <w:charset w:val="EE"/>
    <w:family w:val="auto"/>
    <w:pitch w:val="variable"/>
    <w:sig w:usb0="E00002EF" w:usb1="5000205B" w:usb2="00000020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73"/>
      <w:gridCol w:w="4515"/>
    </w:tblGrid>
    <w:tr w:rsidR="00FD7F86" w:rsidRPr="00F5074E" w14:paraId="3EF07DA5" w14:textId="77777777" w:rsidTr="009B155C">
      <w:tc>
        <w:tcPr>
          <w:tcW w:w="4773" w:type="dxa"/>
          <w:shd w:val="clear" w:color="auto" w:fill="auto"/>
        </w:tcPr>
        <w:p w14:paraId="711E91C1" w14:textId="7E0D191D" w:rsidR="00FD7F86" w:rsidRPr="00F5074E" w:rsidRDefault="00FD7F86" w:rsidP="007A5FF3">
          <w:pPr>
            <w:pStyle w:val="Footer"/>
            <w:tabs>
              <w:tab w:val="center" w:pos="4111"/>
            </w:tabs>
            <w:rPr>
              <w:rFonts w:ascii="Roboto" w:hAnsi="Roboto"/>
              <w:sz w:val="20"/>
              <w:szCs w:val="20"/>
              <w:lang w:val="sr-Latn-CS"/>
            </w:rPr>
          </w:pPr>
          <w:r w:rsidRPr="00F5074E">
            <w:rPr>
              <w:rFonts w:ascii="Roboto" w:hAnsi="Roboto"/>
              <w:sz w:val="20"/>
              <w:szCs w:val="20"/>
              <w:lang w:val="sr-Latn-CS"/>
            </w:rPr>
            <w:t>201</w:t>
          </w:r>
          <w:r>
            <w:rPr>
              <w:rFonts w:ascii="Roboto" w:hAnsi="Roboto"/>
              <w:sz w:val="20"/>
              <w:szCs w:val="20"/>
              <w:lang w:val="sr-Latn-CS"/>
            </w:rPr>
            <w:t>9</w:t>
          </w:r>
          <w:r w:rsidRPr="00F5074E">
            <w:rPr>
              <w:rFonts w:ascii="Roboto" w:hAnsi="Roboto"/>
              <w:sz w:val="20"/>
              <w:szCs w:val="20"/>
              <w:lang w:val="sr-Latn-CS"/>
            </w:rPr>
            <w:t xml:space="preserve"> – Regionalni stambeni program</w:t>
          </w:r>
        </w:p>
      </w:tc>
      <w:tc>
        <w:tcPr>
          <w:tcW w:w="4515" w:type="dxa"/>
          <w:shd w:val="clear" w:color="auto" w:fill="auto"/>
        </w:tcPr>
        <w:p w14:paraId="3CCA7B7F" w14:textId="77777777" w:rsidR="00FD7F86" w:rsidRPr="00F5074E" w:rsidRDefault="00FD7F86" w:rsidP="00083F35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sz w:val="20"/>
              <w:szCs w:val="20"/>
              <w:lang w:val="sr-Latn-CS"/>
            </w:rPr>
          </w:pPr>
          <w:r w:rsidRPr="00F5074E">
            <w:rPr>
              <w:rFonts w:ascii="Roboto" w:hAnsi="Roboto"/>
              <w:sz w:val="20"/>
              <w:szCs w:val="20"/>
              <w:lang w:val="sr-Latn-CS"/>
            </w:rPr>
            <w:t xml:space="preserve">Strana </w:t>
          </w:r>
          <w:r w:rsidRPr="00F5074E">
            <w:rPr>
              <w:rFonts w:ascii="Roboto" w:hAnsi="Roboto"/>
              <w:sz w:val="20"/>
              <w:szCs w:val="20"/>
              <w:lang w:val="sr-Latn-CS"/>
            </w:rPr>
            <w:fldChar w:fldCharType="begin"/>
          </w:r>
          <w:r w:rsidRPr="00F5074E">
            <w:rPr>
              <w:rFonts w:ascii="Roboto" w:hAnsi="Roboto"/>
              <w:sz w:val="20"/>
              <w:szCs w:val="20"/>
              <w:lang w:val="sr-Latn-CS"/>
            </w:rPr>
            <w:instrText xml:space="preserve"> PAGE   \* MERGEFORMAT </w:instrText>
          </w:r>
          <w:r w:rsidRPr="00F5074E">
            <w:rPr>
              <w:rFonts w:ascii="Roboto" w:hAnsi="Roboto"/>
              <w:sz w:val="20"/>
              <w:szCs w:val="20"/>
              <w:lang w:val="sr-Latn-CS"/>
            </w:rPr>
            <w:fldChar w:fldCharType="separate"/>
          </w:r>
          <w:r w:rsidR="00FA1C61">
            <w:rPr>
              <w:rFonts w:ascii="Roboto" w:hAnsi="Roboto"/>
              <w:noProof/>
              <w:sz w:val="20"/>
              <w:szCs w:val="20"/>
              <w:lang w:val="sr-Latn-CS"/>
            </w:rPr>
            <w:t>5</w:t>
          </w:r>
          <w:r w:rsidRPr="00F5074E">
            <w:rPr>
              <w:rFonts w:ascii="Roboto" w:hAnsi="Roboto"/>
              <w:noProof/>
              <w:sz w:val="20"/>
              <w:szCs w:val="20"/>
              <w:lang w:val="sr-Latn-CS"/>
            </w:rPr>
            <w:fldChar w:fldCharType="end"/>
          </w:r>
        </w:p>
      </w:tc>
    </w:tr>
  </w:tbl>
  <w:p w14:paraId="2B10F9DC" w14:textId="77777777" w:rsidR="00FD7F86" w:rsidRPr="00F5074E" w:rsidRDefault="00FD7F86" w:rsidP="00083F35">
    <w:pPr>
      <w:pStyle w:val="Footer"/>
      <w:rPr>
        <w:lang w:val="sr-Latn-CS"/>
      </w:rPr>
    </w:pPr>
  </w:p>
  <w:p w14:paraId="454E3B5F" w14:textId="77777777" w:rsidR="00FD7F86" w:rsidRDefault="00FD7F86" w:rsidP="00083F35">
    <w:pPr>
      <w:pStyle w:val="Footer"/>
    </w:pPr>
  </w:p>
  <w:p w14:paraId="65488C2B" w14:textId="77777777" w:rsidR="00FD7F86" w:rsidRDefault="00FD7F8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E24BD" w14:textId="77777777" w:rsidR="00FD7F86" w:rsidRDefault="00FD7F86" w:rsidP="00083F35">
      <w:pPr>
        <w:spacing w:after="0" w:line="240" w:lineRule="auto"/>
      </w:pPr>
      <w:r>
        <w:separator/>
      </w:r>
    </w:p>
  </w:footnote>
  <w:footnote w:type="continuationSeparator" w:id="0">
    <w:p w14:paraId="534BF276" w14:textId="77777777" w:rsidR="00FD7F86" w:rsidRDefault="00FD7F86" w:rsidP="00083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7E1"/>
    <w:multiLevelType w:val="hybridMultilevel"/>
    <w:tmpl w:val="9CA4D8D6"/>
    <w:lvl w:ilvl="0" w:tplc="43080934">
      <w:start w:val="1"/>
      <w:numFmt w:val="lowerLetter"/>
      <w:lvlText w:val="%1)"/>
      <w:lvlJc w:val="left"/>
      <w:pPr>
        <w:ind w:left="234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93A29B1"/>
    <w:multiLevelType w:val="multilevel"/>
    <w:tmpl w:val="4BA2F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01A67"/>
    <w:multiLevelType w:val="multilevel"/>
    <w:tmpl w:val="10027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873F8"/>
    <w:multiLevelType w:val="multilevel"/>
    <w:tmpl w:val="10027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65295"/>
    <w:multiLevelType w:val="hybridMultilevel"/>
    <w:tmpl w:val="285CBBEC"/>
    <w:lvl w:ilvl="0" w:tplc="D71C0AFE">
      <w:numFmt w:val="bullet"/>
      <w:lvlText w:val="-"/>
      <w:lvlJc w:val="left"/>
      <w:pPr>
        <w:ind w:left="720" w:hanging="360"/>
      </w:pPr>
      <w:rPr>
        <w:rFonts w:ascii="Roboto" w:eastAsia="WenQuanYi Micro Hei" w:hAnsi="Roboto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D56789"/>
    <w:multiLevelType w:val="multilevel"/>
    <w:tmpl w:val="66B46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32C7D"/>
    <w:multiLevelType w:val="hybridMultilevel"/>
    <w:tmpl w:val="3D3807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700D8"/>
    <w:multiLevelType w:val="hybridMultilevel"/>
    <w:tmpl w:val="D1DCA226"/>
    <w:lvl w:ilvl="0" w:tplc="611275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65D26"/>
    <w:multiLevelType w:val="multilevel"/>
    <w:tmpl w:val="A866C0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769F0081"/>
    <w:multiLevelType w:val="hybridMultilevel"/>
    <w:tmpl w:val="E0D6F9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B5565"/>
    <w:multiLevelType w:val="hybridMultilevel"/>
    <w:tmpl w:val="0A34DD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6E25"/>
    <w:rsid w:val="00001FD9"/>
    <w:rsid w:val="00005BE2"/>
    <w:rsid w:val="00015CF2"/>
    <w:rsid w:val="00021B6A"/>
    <w:rsid w:val="000341BD"/>
    <w:rsid w:val="00041817"/>
    <w:rsid w:val="00050E1C"/>
    <w:rsid w:val="000512C3"/>
    <w:rsid w:val="000532DB"/>
    <w:rsid w:val="000552B7"/>
    <w:rsid w:val="00055D3F"/>
    <w:rsid w:val="000579A5"/>
    <w:rsid w:val="000579A6"/>
    <w:rsid w:val="00063710"/>
    <w:rsid w:val="00081536"/>
    <w:rsid w:val="00081FA7"/>
    <w:rsid w:val="00083F35"/>
    <w:rsid w:val="00092B52"/>
    <w:rsid w:val="00094FFF"/>
    <w:rsid w:val="000952E6"/>
    <w:rsid w:val="000A1FA5"/>
    <w:rsid w:val="000A4162"/>
    <w:rsid w:val="000B50C2"/>
    <w:rsid w:val="000C24E9"/>
    <w:rsid w:val="000D07CF"/>
    <w:rsid w:val="000D3021"/>
    <w:rsid w:val="000D6EF0"/>
    <w:rsid w:val="000E259C"/>
    <w:rsid w:val="000E452F"/>
    <w:rsid w:val="000E6DC2"/>
    <w:rsid w:val="000F2A3F"/>
    <w:rsid w:val="000F3A4B"/>
    <w:rsid w:val="00110C58"/>
    <w:rsid w:val="00117CA3"/>
    <w:rsid w:val="0012515E"/>
    <w:rsid w:val="0012793A"/>
    <w:rsid w:val="001311AB"/>
    <w:rsid w:val="0013478F"/>
    <w:rsid w:val="0014117B"/>
    <w:rsid w:val="00147F26"/>
    <w:rsid w:val="001537F3"/>
    <w:rsid w:val="00153F8C"/>
    <w:rsid w:val="00155176"/>
    <w:rsid w:val="00155582"/>
    <w:rsid w:val="001572BB"/>
    <w:rsid w:val="001636DB"/>
    <w:rsid w:val="00177B79"/>
    <w:rsid w:val="0018288A"/>
    <w:rsid w:val="00187DF6"/>
    <w:rsid w:val="001A1FC2"/>
    <w:rsid w:val="001A79AE"/>
    <w:rsid w:val="001B3EC5"/>
    <w:rsid w:val="001C27EA"/>
    <w:rsid w:val="001D1C56"/>
    <w:rsid w:val="001D2F85"/>
    <w:rsid w:val="001D5D3D"/>
    <w:rsid w:val="001E1CDE"/>
    <w:rsid w:val="001F2CC6"/>
    <w:rsid w:val="001F550B"/>
    <w:rsid w:val="001F7273"/>
    <w:rsid w:val="00205026"/>
    <w:rsid w:val="00214F01"/>
    <w:rsid w:val="00215659"/>
    <w:rsid w:val="00221593"/>
    <w:rsid w:val="002311EC"/>
    <w:rsid w:val="002324D3"/>
    <w:rsid w:val="00235149"/>
    <w:rsid w:val="00236A0A"/>
    <w:rsid w:val="0024580B"/>
    <w:rsid w:val="00246CA2"/>
    <w:rsid w:val="00250454"/>
    <w:rsid w:val="00250746"/>
    <w:rsid w:val="002520DD"/>
    <w:rsid w:val="002653E6"/>
    <w:rsid w:val="00267C17"/>
    <w:rsid w:val="00272AB8"/>
    <w:rsid w:val="00272C4F"/>
    <w:rsid w:val="00274922"/>
    <w:rsid w:val="0027644A"/>
    <w:rsid w:val="00281E01"/>
    <w:rsid w:val="00284980"/>
    <w:rsid w:val="0028567A"/>
    <w:rsid w:val="0029156F"/>
    <w:rsid w:val="00296A6C"/>
    <w:rsid w:val="002A191C"/>
    <w:rsid w:val="002A271B"/>
    <w:rsid w:val="002A5533"/>
    <w:rsid w:val="002B3976"/>
    <w:rsid w:val="002B65C9"/>
    <w:rsid w:val="002B699C"/>
    <w:rsid w:val="002B6C20"/>
    <w:rsid w:val="002D6AD7"/>
    <w:rsid w:val="002D6E25"/>
    <w:rsid w:val="002E6AD3"/>
    <w:rsid w:val="002F55CB"/>
    <w:rsid w:val="00306A8F"/>
    <w:rsid w:val="00310452"/>
    <w:rsid w:val="00345CC7"/>
    <w:rsid w:val="003473FD"/>
    <w:rsid w:val="00351436"/>
    <w:rsid w:val="00360D43"/>
    <w:rsid w:val="00361CFF"/>
    <w:rsid w:val="00362F64"/>
    <w:rsid w:val="003729BF"/>
    <w:rsid w:val="003779ED"/>
    <w:rsid w:val="00380CD7"/>
    <w:rsid w:val="003832BC"/>
    <w:rsid w:val="0039315D"/>
    <w:rsid w:val="00394072"/>
    <w:rsid w:val="00394F6F"/>
    <w:rsid w:val="003A128A"/>
    <w:rsid w:val="003B158D"/>
    <w:rsid w:val="003B7700"/>
    <w:rsid w:val="003C3679"/>
    <w:rsid w:val="003C38A7"/>
    <w:rsid w:val="003F0D07"/>
    <w:rsid w:val="003F7CC7"/>
    <w:rsid w:val="004128A4"/>
    <w:rsid w:val="00412946"/>
    <w:rsid w:val="00412F3F"/>
    <w:rsid w:val="004138D0"/>
    <w:rsid w:val="0041755B"/>
    <w:rsid w:val="00421C6D"/>
    <w:rsid w:val="0042352B"/>
    <w:rsid w:val="00433677"/>
    <w:rsid w:val="0043621E"/>
    <w:rsid w:val="00436BFB"/>
    <w:rsid w:val="0044518B"/>
    <w:rsid w:val="004511C2"/>
    <w:rsid w:val="00455CF7"/>
    <w:rsid w:val="00456D4F"/>
    <w:rsid w:val="00460C34"/>
    <w:rsid w:val="00463902"/>
    <w:rsid w:val="00467C79"/>
    <w:rsid w:val="00470CD0"/>
    <w:rsid w:val="004940B8"/>
    <w:rsid w:val="0049529A"/>
    <w:rsid w:val="004A080A"/>
    <w:rsid w:val="004A083A"/>
    <w:rsid w:val="004A23FD"/>
    <w:rsid w:val="004A36A4"/>
    <w:rsid w:val="004A4A95"/>
    <w:rsid w:val="004A689C"/>
    <w:rsid w:val="004B55F6"/>
    <w:rsid w:val="004C2FC5"/>
    <w:rsid w:val="004C350B"/>
    <w:rsid w:val="004D477C"/>
    <w:rsid w:val="004E039A"/>
    <w:rsid w:val="004E0CBA"/>
    <w:rsid w:val="004E10A1"/>
    <w:rsid w:val="004E44EF"/>
    <w:rsid w:val="004E4DE2"/>
    <w:rsid w:val="004F2601"/>
    <w:rsid w:val="004F3558"/>
    <w:rsid w:val="004F7C39"/>
    <w:rsid w:val="00501254"/>
    <w:rsid w:val="00501AEB"/>
    <w:rsid w:val="005028A2"/>
    <w:rsid w:val="00507486"/>
    <w:rsid w:val="00511C42"/>
    <w:rsid w:val="00521E5B"/>
    <w:rsid w:val="00534F8D"/>
    <w:rsid w:val="00535ACC"/>
    <w:rsid w:val="00537044"/>
    <w:rsid w:val="00542712"/>
    <w:rsid w:val="0055433D"/>
    <w:rsid w:val="005634D4"/>
    <w:rsid w:val="0056767C"/>
    <w:rsid w:val="005717B9"/>
    <w:rsid w:val="005758C2"/>
    <w:rsid w:val="00576AC1"/>
    <w:rsid w:val="0059284E"/>
    <w:rsid w:val="005A4834"/>
    <w:rsid w:val="005B3A62"/>
    <w:rsid w:val="005C55C7"/>
    <w:rsid w:val="005D6BBD"/>
    <w:rsid w:val="005E2DEE"/>
    <w:rsid w:val="006023AF"/>
    <w:rsid w:val="00613F46"/>
    <w:rsid w:val="00616CDB"/>
    <w:rsid w:val="00617371"/>
    <w:rsid w:val="00621E23"/>
    <w:rsid w:val="00622B72"/>
    <w:rsid w:val="00623D43"/>
    <w:rsid w:val="0062567A"/>
    <w:rsid w:val="00627C47"/>
    <w:rsid w:val="006416F6"/>
    <w:rsid w:val="00643ED7"/>
    <w:rsid w:val="0064408D"/>
    <w:rsid w:val="00645B25"/>
    <w:rsid w:val="00653079"/>
    <w:rsid w:val="00654989"/>
    <w:rsid w:val="00661135"/>
    <w:rsid w:val="00663C64"/>
    <w:rsid w:val="006655D3"/>
    <w:rsid w:val="00684756"/>
    <w:rsid w:val="00685850"/>
    <w:rsid w:val="00685DF6"/>
    <w:rsid w:val="00687AC1"/>
    <w:rsid w:val="00687B7F"/>
    <w:rsid w:val="006B171A"/>
    <w:rsid w:val="006B531D"/>
    <w:rsid w:val="006B616F"/>
    <w:rsid w:val="006C2566"/>
    <w:rsid w:val="006C7DAB"/>
    <w:rsid w:val="006E2D1F"/>
    <w:rsid w:val="006E494D"/>
    <w:rsid w:val="006E5E86"/>
    <w:rsid w:val="006E69D8"/>
    <w:rsid w:val="006F04BF"/>
    <w:rsid w:val="006F2451"/>
    <w:rsid w:val="006F2B9C"/>
    <w:rsid w:val="006F3FFA"/>
    <w:rsid w:val="006F4DB8"/>
    <w:rsid w:val="007060FF"/>
    <w:rsid w:val="007146FA"/>
    <w:rsid w:val="0073232D"/>
    <w:rsid w:val="00732D76"/>
    <w:rsid w:val="00744858"/>
    <w:rsid w:val="00744ACC"/>
    <w:rsid w:val="0074669E"/>
    <w:rsid w:val="0075079A"/>
    <w:rsid w:val="00753AD0"/>
    <w:rsid w:val="00767AB8"/>
    <w:rsid w:val="00773984"/>
    <w:rsid w:val="0078794D"/>
    <w:rsid w:val="00790B38"/>
    <w:rsid w:val="007A45EA"/>
    <w:rsid w:val="007A5FF3"/>
    <w:rsid w:val="007B2F5F"/>
    <w:rsid w:val="007B38FE"/>
    <w:rsid w:val="007C38C1"/>
    <w:rsid w:val="007C4CDB"/>
    <w:rsid w:val="007C53F6"/>
    <w:rsid w:val="007E2FCE"/>
    <w:rsid w:val="007E34F5"/>
    <w:rsid w:val="007E3A0A"/>
    <w:rsid w:val="007F0F3B"/>
    <w:rsid w:val="007F3968"/>
    <w:rsid w:val="007F3DCE"/>
    <w:rsid w:val="00803D57"/>
    <w:rsid w:val="008155C5"/>
    <w:rsid w:val="00822C17"/>
    <w:rsid w:val="008263C1"/>
    <w:rsid w:val="0084337A"/>
    <w:rsid w:val="008473F8"/>
    <w:rsid w:val="00854843"/>
    <w:rsid w:val="00870D84"/>
    <w:rsid w:val="008727AE"/>
    <w:rsid w:val="0087371E"/>
    <w:rsid w:val="0088741C"/>
    <w:rsid w:val="00894253"/>
    <w:rsid w:val="00895EC7"/>
    <w:rsid w:val="00897454"/>
    <w:rsid w:val="008A445F"/>
    <w:rsid w:val="008A52B3"/>
    <w:rsid w:val="008B3F47"/>
    <w:rsid w:val="008D3F78"/>
    <w:rsid w:val="008D7367"/>
    <w:rsid w:val="008E6AE8"/>
    <w:rsid w:val="008F59E9"/>
    <w:rsid w:val="008F62E9"/>
    <w:rsid w:val="008F774F"/>
    <w:rsid w:val="00914655"/>
    <w:rsid w:val="009407D2"/>
    <w:rsid w:val="009432B5"/>
    <w:rsid w:val="00947ACB"/>
    <w:rsid w:val="0095334B"/>
    <w:rsid w:val="00962EBD"/>
    <w:rsid w:val="0096605B"/>
    <w:rsid w:val="00967FCF"/>
    <w:rsid w:val="00970D81"/>
    <w:rsid w:val="0097393E"/>
    <w:rsid w:val="0097796E"/>
    <w:rsid w:val="009836CF"/>
    <w:rsid w:val="00992086"/>
    <w:rsid w:val="009A4D68"/>
    <w:rsid w:val="009B155C"/>
    <w:rsid w:val="009B341F"/>
    <w:rsid w:val="009B3CCA"/>
    <w:rsid w:val="009B4153"/>
    <w:rsid w:val="009C3B32"/>
    <w:rsid w:val="009C6217"/>
    <w:rsid w:val="009D29C6"/>
    <w:rsid w:val="009E33F0"/>
    <w:rsid w:val="009F04D0"/>
    <w:rsid w:val="009F0733"/>
    <w:rsid w:val="009F5074"/>
    <w:rsid w:val="009F6921"/>
    <w:rsid w:val="00A128B1"/>
    <w:rsid w:val="00A335A3"/>
    <w:rsid w:val="00A44BE5"/>
    <w:rsid w:val="00A4704A"/>
    <w:rsid w:val="00A50F6A"/>
    <w:rsid w:val="00A53024"/>
    <w:rsid w:val="00A600E2"/>
    <w:rsid w:val="00A60975"/>
    <w:rsid w:val="00A6380D"/>
    <w:rsid w:val="00A643F6"/>
    <w:rsid w:val="00A72AC0"/>
    <w:rsid w:val="00A74CAB"/>
    <w:rsid w:val="00A860C7"/>
    <w:rsid w:val="00A92081"/>
    <w:rsid w:val="00A95F88"/>
    <w:rsid w:val="00AA0411"/>
    <w:rsid w:val="00AA3791"/>
    <w:rsid w:val="00AB14DD"/>
    <w:rsid w:val="00AB2B7D"/>
    <w:rsid w:val="00AB5117"/>
    <w:rsid w:val="00AB5C95"/>
    <w:rsid w:val="00AC219F"/>
    <w:rsid w:val="00AC4FF5"/>
    <w:rsid w:val="00AC7A57"/>
    <w:rsid w:val="00AD331E"/>
    <w:rsid w:val="00AD7BB3"/>
    <w:rsid w:val="00AF1C32"/>
    <w:rsid w:val="00AF2695"/>
    <w:rsid w:val="00AF4E9F"/>
    <w:rsid w:val="00B02B59"/>
    <w:rsid w:val="00B172D4"/>
    <w:rsid w:val="00B17913"/>
    <w:rsid w:val="00B17E2E"/>
    <w:rsid w:val="00B30A48"/>
    <w:rsid w:val="00B31A48"/>
    <w:rsid w:val="00B36B8A"/>
    <w:rsid w:val="00B377F9"/>
    <w:rsid w:val="00B43D36"/>
    <w:rsid w:val="00B44EE4"/>
    <w:rsid w:val="00B46316"/>
    <w:rsid w:val="00B557B0"/>
    <w:rsid w:val="00B56126"/>
    <w:rsid w:val="00B7386F"/>
    <w:rsid w:val="00B829C2"/>
    <w:rsid w:val="00B84423"/>
    <w:rsid w:val="00B91312"/>
    <w:rsid w:val="00B968FB"/>
    <w:rsid w:val="00B96BF9"/>
    <w:rsid w:val="00BA0697"/>
    <w:rsid w:val="00BA3407"/>
    <w:rsid w:val="00BB2642"/>
    <w:rsid w:val="00BB3754"/>
    <w:rsid w:val="00BE028E"/>
    <w:rsid w:val="00BE5E05"/>
    <w:rsid w:val="00BE7982"/>
    <w:rsid w:val="00BF3262"/>
    <w:rsid w:val="00BF3B9D"/>
    <w:rsid w:val="00C00284"/>
    <w:rsid w:val="00C058A4"/>
    <w:rsid w:val="00C07175"/>
    <w:rsid w:val="00C13DF4"/>
    <w:rsid w:val="00C332A5"/>
    <w:rsid w:val="00C33D99"/>
    <w:rsid w:val="00C4327A"/>
    <w:rsid w:val="00C52E1A"/>
    <w:rsid w:val="00C54E65"/>
    <w:rsid w:val="00C6532D"/>
    <w:rsid w:val="00CA62E7"/>
    <w:rsid w:val="00CA6FE6"/>
    <w:rsid w:val="00CB56B2"/>
    <w:rsid w:val="00CC692A"/>
    <w:rsid w:val="00CD3B7F"/>
    <w:rsid w:val="00CE5A41"/>
    <w:rsid w:val="00CE7750"/>
    <w:rsid w:val="00CF5315"/>
    <w:rsid w:val="00D05E0B"/>
    <w:rsid w:val="00D07368"/>
    <w:rsid w:val="00D11ED3"/>
    <w:rsid w:val="00D16D50"/>
    <w:rsid w:val="00D24BD9"/>
    <w:rsid w:val="00D3029D"/>
    <w:rsid w:val="00D33DFA"/>
    <w:rsid w:val="00D34706"/>
    <w:rsid w:val="00D36298"/>
    <w:rsid w:val="00D47F24"/>
    <w:rsid w:val="00D50D6B"/>
    <w:rsid w:val="00D5565C"/>
    <w:rsid w:val="00D80183"/>
    <w:rsid w:val="00D80D41"/>
    <w:rsid w:val="00DB5174"/>
    <w:rsid w:val="00DC2A64"/>
    <w:rsid w:val="00DC32EA"/>
    <w:rsid w:val="00DC53C0"/>
    <w:rsid w:val="00DD409A"/>
    <w:rsid w:val="00DD688A"/>
    <w:rsid w:val="00DE10D4"/>
    <w:rsid w:val="00DE4974"/>
    <w:rsid w:val="00DF1EC7"/>
    <w:rsid w:val="00DF6DC7"/>
    <w:rsid w:val="00E04DEA"/>
    <w:rsid w:val="00E204CE"/>
    <w:rsid w:val="00E216C1"/>
    <w:rsid w:val="00E273B8"/>
    <w:rsid w:val="00E3541A"/>
    <w:rsid w:val="00E36ECA"/>
    <w:rsid w:val="00E370F3"/>
    <w:rsid w:val="00E37925"/>
    <w:rsid w:val="00E42E7B"/>
    <w:rsid w:val="00E556AD"/>
    <w:rsid w:val="00E55913"/>
    <w:rsid w:val="00E60549"/>
    <w:rsid w:val="00E736BD"/>
    <w:rsid w:val="00E748EA"/>
    <w:rsid w:val="00E757B5"/>
    <w:rsid w:val="00E85680"/>
    <w:rsid w:val="00E95143"/>
    <w:rsid w:val="00E966E7"/>
    <w:rsid w:val="00E9799A"/>
    <w:rsid w:val="00EA40DD"/>
    <w:rsid w:val="00EB693E"/>
    <w:rsid w:val="00EC38F0"/>
    <w:rsid w:val="00EE268B"/>
    <w:rsid w:val="00EE354D"/>
    <w:rsid w:val="00EE6EB5"/>
    <w:rsid w:val="00F27ABD"/>
    <w:rsid w:val="00F27E4F"/>
    <w:rsid w:val="00F30856"/>
    <w:rsid w:val="00F417A5"/>
    <w:rsid w:val="00F42485"/>
    <w:rsid w:val="00F42B00"/>
    <w:rsid w:val="00F45906"/>
    <w:rsid w:val="00F5074E"/>
    <w:rsid w:val="00F520A4"/>
    <w:rsid w:val="00F55C3F"/>
    <w:rsid w:val="00F57ECA"/>
    <w:rsid w:val="00F66E45"/>
    <w:rsid w:val="00F715B5"/>
    <w:rsid w:val="00F72BB3"/>
    <w:rsid w:val="00F8425E"/>
    <w:rsid w:val="00F92FC2"/>
    <w:rsid w:val="00FA1C61"/>
    <w:rsid w:val="00FA431E"/>
    <w:rsid w:val="00FA4FCB"/>
    <w:rsid w:val="00FA7344"/>
    <w:rsid w:val="00FB53E5"/>
    <w:rsid w:val="00FC14B9"/>
    <w:rsid w:val="00FC1EFD"/>
    <w:rsid w:val="00FC5AA1"/>
    <w:rsid w:val="00FC73F9"/>
    <w:rsid w:val="00FD3583"/>
    <w:rsid w:val="00FD58FB"/>
    <w:rsid w:val="00FD5E00"/>
    <w:rsid w:val="00FD7F86"/>
    <w:rsid w:val="00FE4721"/>
    <w:rsid w:val="00FE54E3"/>
    <w:rsid w:val="00FF02DA"/>
    <w:rsid w:val="00FF2D57"/>
    <w:rsid w:val="00FF487F"/>
    <w:rsid w:val="00FF7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19CF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6E25"/>
    <w:pPr>
      <w:tabs>
        <w:tab w:val="left" w:pos="720"/>
      </w:tabs>
      <w:suppressAutoHyphens/>
    </w:pPr>
    <w:rPr>
      <w:rFonts w:ascii="Calibri" w:eastAsia="WenQuanYi Micro Hei" w:hAnsi="Calibri" w:cs="Calibri"/>
      <w:color w:val="00000A"/>
      <w:lang w:val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2D6E2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rsid w:val="002D6E25"/>
    <w:pPr>
      <w:spacing w:after="120"/>
    </w:pPr>
  </w:style>
  <w:style w:type="paragraph" w:styleId="List">
    <w:name w:val="List"/>
    <w:basedOn w:val="Textbody"/>
    <w:rsid w:val="002D6E25"/>
    <w:rPr>
      <w:rFonts w:cs="Lohit Hindi"/>
    </w:rPr>
  </w:style>
  <w:style w:type="paragraph" w:styleId="Caption">
    <w:name w:val="caption"/>
    <w:basedOn w:val="Normal"/>
    <w:rsid w:val="002D6E2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2D6E25"/>
    <w:pPr>
      <w:suppressLineNumbers/>
    </w:pPr>
    <w:rPr>
      <w:rFonts w:cs="Lohit Hindi"/>
    </w:rPr>
  </w:style>
  <w:style w:type="paragraph" w:styleId="ListParagraph">
    <w:name w:val="List Paragraph"/>
    <w:basedOn w:val="Normal"/>
    <w:rsid w:val="002D6E2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83F35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F35"/>
    <w:rPr>
      <w:rFonts w:ascii="Calibri" w:eastAsia="WenQuanYi Micro Hei" w:hAnsi="Calibri" w:cs="Calibri"/>
      <w:color w:val="00000A"/>
    </w:rPr>
  </w:style>
  <w:style w:type="paragraph" w:styleId="Footer">
    <w:name w:val="footer"/>
    <w:basedOn w:val="Normal"/>
    <w:link w:val="FooterChar"/>
    <w:unhideWhenUsed/>
    <w:rsid w:val="00083F35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F35"/>
    <w:rPr>
      <w:rFonts w:ascii="Calibri" w:eastAsia="WenQuanYi Micro Hei" w:hAnsi="Calibri" w:cs="Calibri"/>
      <w:color w:val="00000A"/>
    </w:rPr>
  </w:style>
  <w:style w:type="character" w:styleId="Hyperlink">
    <w:name w:val="Hyperlink"/>
    <w:basedOn w:val="DefaultParagraphFont"/>
    <w:uiPriority w:val="99"/>
    <w:unhideWhenUsed/>
    <w:rsid w:val="00A9208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6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5C9"/>
    <w:rPr>
      <w:rFonts w:ascii="Calibri" w:eastAsia="WenQuanYi Micro Hei" w:hAnsi="Calibri" w:cs="Calibri"/>
      <w:color w:val="00000A"/>
      <w:sz w:val="20"/>
      <w:szCs w:val="2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5C9"/>
    <w:rPr>
      <w:rFonts w:ascii="Calibri" w:eastAsia="WenQuanYi Micro Hei" w:hAnsi="Calibri" w:cs="Calibri"/>
      <w:b/>
      <w:bCs/>
      <w:color w:val="00000A"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5C9"/>
    <w:rPr>
      <w:rFonts w:ascii="Tahoma" w:eastAsia="WenQuanYi Micro Hei" w:hAnsi="Tahoma" w:cs="Tahoma"/>
      <w:color w:val="00000A"/>
      <w:sz w:val="16"/>
      <w:szCs w:val="16"/>
      <w:lang w:val="sr-Cyrl-CS"/>
    </w:rPr>
  </w:style>
  <w:style w:type="character" w:customStyle="1" w:styleId="hps">
    <w:name w:val="hps"/>
    <w:basedOn w:val="DefaultParagraphFont"/>
    <w:rsid w:val="0088741C"/>
  </w:style>
  <w:style w:type="paragraph" w:styleId="BodyText">
    <w:name w:val="Body Text"/>
    <w:basedOn w:val="Normal"/>
    <w:link w:val="BodyTextChar"/>
    <w:rsid w:val="00DF1EC7"/>
    <w:pPr>
      <w:tabs>
        <w:tab w:val="clear" w:pos="720"/>
      </w:tabs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DF1EC7"/>
    <w:rPr>
      <w:rFonts w:ascii="Times New Roman" w:eastAsia="Times New Roman" w:hAnsi="Times New Roman" w:cs="Times New Roman"/>
      <w:sz w:val="24"/>
      <w:szCs w:val="20"/>
      <w:lang w:val="sr-Cyrl-CS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F02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6E25"/>
    <w:pPr>
      <w:tabs>
        <w:tab w:val="left" w:pos="720"/>
      </w:tabs>
      <w:suppressAutoHyphens/>
    </w:pPr>
    <w:rPr>
      <w:rFonts w:ascii="Calibri" w:eastAsia="WenQuanYi Micro Hei" w:hAnsi="Calibri" w:cs="Calibri"/>
      <w:color w:val="00000A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2D6E2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rsid w:val="002D6E25"/>
    <w:pPr>
      <w:spacing w:after="120"/>
    </w:pPr>
  </w:style>
  <w:style w:type="paragraph" w:styleId="List">
    <w:name w:val="List"/>
    <w:basedOn w:val="Textbody"/>
    <w:rsid w:val="002D6E25"/>
    <w:rPr>
      <w:rFonts w:cs="Lohit Hindi"/>
    </w:rPr>
  </w:style>
  <w:style w:type="paragraph" w:styleId="Caption">
    <w:name w:val="caption"/>
    <w:basedOn w:val="Normal"/>
    <w:rsid w:val="002D6E2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2D6E25"/>
    <w:pPr>
      <w:suppressLineNumbers/>
    </w:pPr>
    <w:rPr>
      <w:rFonts w:cs="Lohit Hindi"/>
    </w:rPr>
  </w:style>
  <w:style w:type="paragraph" w:styleId="ListParagraph">
    <w:name w:val="List Paragraph"/>
    <w:basedOn w:val="Normal"/>
    <w:rsid w:val="002D6E2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83F35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F35"/>
    <w:rPr>
      <w:rFonts w:ascii="Calibri" w:eastAsia="WenQuanYi Micro Hei" w:hAnsi="Calibri" w:cs="Calibri"/>
      <w:color w:val="00000A"/>
    </w:rPr>
  </w:style>
  <w:style w:type="paragraph" w:styleId="Footer">
    <w:name w:val="footer"/>
    <w:basedOn w:val="Normal"/>
    <w:link w:val="FooterChar"/>
    <w:unhideWhenUsed/>
    <w:rsid w:val="00083F35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F35"/>
    <w:rPr>
      <w:rFonts w:ascii="Calibri" w:eastAsia="WenQuanYi Micro Hei" w:hAnsi="Calibri" w:cs="Calibri"/>
      <w:color w:val="00000A"/>
    </w:rPr>
  </w:style>
  <w:style w:type="character" w:styleId="Hyperlink">
    <w:name w:val="Hyperlink"/>
    <w:basedOn w:val="DefaultParagraphFont"/>
    <w:uiPriority w:val="99"/>
    <w:unhideWhenUsed/>
    <w:rsid w:val="00A9208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6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5C9"/>
    <w:rPr>
      <w:rFonts w:ascii="Calibri" w:eastAsia="WenQuanYi Micro Hei" w:hAnsi="Calibri" w:cs="Calibri"/>
      <w:color w:val="00000A"/>
      <w:sz w:val="20"/>
      <w:szCs w:val="2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5C9"/>
    <w:rPr>
      <w:rFonts w:ascii="Calibri" w:eastAsia="WenQuanYi Micro Hei" w:hAnsi="Calibri" w:cs="Calibri"/>
      <w:b/>
      <w:bCs/>
      <w:color w:val="00000A"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5C9"/>
    <w:rPr>
      <w:rFonts w:ascii="Tahoma" w:eastAsia="WenQuanYi Micro Hei" w:hAnsi="Tahoma" w:cs="Tahoma"/>
      <w:color w:val="00000A"/>
      <w:sz w:val="16"/>
      <w:szCs w:val="16"/>
      <w:lang w:val="sr-Cyrl-CS"/>
    </w:rPr>
  </w:style>
  <w:style w:type="character" w:customStyle="1" w:styleId="hps">
    <w:name w:val="hps"/>
    <w:basedOn w:val="DefaultParagraphFont"/>
    <w:rsid w:val="0088741C"/>
  </w:style>
  <w:style w:type="paragraph" w:styleId="BodyText">
    <w:name w:val="Body Text"/>
    <w:basedOn w:val="Normal"/>
    <w:link w:val="BodyTextChar"/>
    <w:rsid w:val="00DF1EC7"/>
    <w:pPr>
      <w:tabs>
        <w:tab w:val="clear" w:pos="720"/>
      </w:tabs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DF1EC7"/>
    <w:rPr>
      <w:rFonts w:ascii="Times New Roman" w:eastAsia="Times New Roman" w:hAnsi="Times New Roman" w:cs="Times New Roman"/>
      <w:sz w:val="24"/>
      <w:szCs w:val="20"/>
      <w:lang w:val="sr-Cyrl-C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9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4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2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0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5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48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2" w:color="FFFFCC"/>
                                                <w:left w:val="single" w:sz="8" w:space="2" w:color="FFFFCC"/>
                                                <w:bottom w:val="single" w:sz="8" w:space="2" w:color="FFFFCC"/>
                                                <w:right w:val="single" w:sz="8" w:space="0" w:color="FFFFCC"/>
                                              </w:divBdr>
                                              <w:divsChild>
                                                <w:div w:id="193436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163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592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97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583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677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484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752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7701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566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155859">
                                                                                          <w:marLeft w:val="0"/>
                                                                                          <w:marRight w:val="88"/>
                                                                                          <w:marTop w:val="0"/>
                                                                                          <w:marBottom w:val="11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1840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00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74206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5170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7965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927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392541">
                                                                                                                      <w:marLeft w:val="165"/>
                                                                                                                      <w:marRight w:val="165"/>
                                                                                                                      <w:marTop w:val="55"/>
                                                                                                                      <w:marBottom w:val="5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61544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26487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45280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755335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ujn.gov.me" TargetMode="External"/><Relationship Id="rId12" Type="http://schemas.openxmlformats.org/officeDocument/2006/relationships/hyperlink" Target="http://www.gov.me" TargetMode="External"/><Relationship Id="rId13" Type="http://schemas.openxmlformats.org/officeDocument/2006/relationships/hyperlink" Target="mailto:ujr@ujr.gov.me" TargetMode="Externa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djr.gov.me" TargetMode="External"/><Relationship Id="rId10" Type="http://schemas.openxmlformats.org/officeDocument/2006/relationships/hyperlink" Target="http://www.djr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24EE7-7F24-BB4A-AA30-AE77F3FAA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5</Pages>
  <Words>1029</Words>
  <Characters>5871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djordje.belenzada</dc:creator>
  <cp:lastModifiedBy>Kata</cp:lastModifiedBy>
  <cp:revision>224</cp:revision>
  <dcterms:created xsi:type="dcterms:W3CDTF">2015-03-04T13:34:00Z</dcterms:created>
  <dcterms:modified xsi:type="dcterms:W3CDTF">2019-06-27T08:35:00Z</dcterms:modified>
</cp:coreProperties>
</file>