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7E2C" w14:textId="77777777" w:rsidR="002D6E25" w:rsidRPr="00327A75" w:rsidRDefault="002D6E25">
      <w:pPr>
        <w:spacing w:before="240"/>
        <w:rPr>
          <w:rFonts w:ascii="Arial" w:hAnsi="Arial" w:cs="Arial"/>
          <w:sz w:val="20"/>
          <w:szCs w:val="20"/>
          <w:lang w:val="uz-Cyrl-UZ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04"/>
        <w:gridCol w:w="5381"/>
      </w:tblGrid>
      <w:tr w:rsidR="002D6E25" w:rsidRPr="00327A75" w14:paraId="30E5C474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3D5F" w14:textId="77777777"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21C0" w14:textId="77777777" w:rsidR="002D6E25" w:rsidRPr="00327A75" w:rsidRDefault="000579BD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A75">
              <w:rPr>
                <w:rFonts w:ascii="Arial" w:hAnsi="Arial" w:cs="Arial"/>
                <w:b/>
                <w:sz w:val="24"/>
                <w:szCs w:val="24"/>
              </w:rPr>
              <w:t>NAJAVA POSTUPKA</w:t>
            </w:r>
          </w:p>
        </w:tc>
      </w:tr>
      <w:tr w:rsidR="002D6E25" w:rsidRPr="00327A75" w14:paraId="1A515877" w14:textId="7777777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59CC" w14:textId="77777777"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E823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378268C7" w14:textId="7777777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873A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862C" w14:textId="77777777" w:rsidR="002D6E25" w:rsidRPr="00327A75" w:rsidRDefault="000579BD" w:rsidP="009A751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najave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postupka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387A" w14:textId="0A35C82C" w:rsidR="002D6E25" w:rsidRPr="00327A75" w:rsidRDefault="006C39A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9A2">
              <w:rPr>
                <w:rFonts w:ascii="Arial" w:hAnsi="Arial" w:cs="Arial"/>
                <w:sz w:val="20"/>
                <w:szCs w:val="20"/>
                <w:lang w:val="en-GB"/>
              </w:rPr>
              <w:t>RHP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MNE 1 </w:t>
            </w:r>
            <w:proofErr w:type="spellStart"/>
            <w:r w:rsidR="00DB28BE">
              <w:rPr>
                <w:rFonts w:ascii="Arial" w:hAnsi="Arial" w:cs="Arial"/>
                <w:sz w:val="20"/>
                <w:szCs w:val="20"/>
              </w:rPr>
              <w:t>Nikšić</w:t>
            </w:r>
            <w:proofErr w:type="spellEnd"/>
            <w:r w:rsidR="00DB2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8BE">
              <w:rPr>
                <w:rFonts w:ascii="Arial" w:hAnsi="Arial" w:cs="Arial"/>
                <w:sz w:val="20"/>
                <w:szCs w:val="20"/>
              </w:rPr>
              <w:t>usluga</w:t>
            </w:r>
            <w:proofErr w:type="spellEnd"/>
            <w:r w:rsidR="00DB2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8BE"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 w:rsidR="00DB28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8BE">
              <w:rPr>
                <w:rFonts w:ascii="Arial" w:hAnsi="Arial" w:cs="Arial"/>
                <w:sz w:val="20"/>
                <w:szCs w:val="20"/>
              </w:rPr>
              <w:t>troškova</w:t>
            </w:r>
            <w:proofErr w:type="spellEnd"/>
          </w:p>
        </w:tc>
      </w:tr>
      <w:tr w:rsidR="002D6E25" w:rsidRPr="00327A75" w14:paraId="79CBF75B" w14:textId="7777777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6692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C56E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38E88D80" w14:textId="7777777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5B91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86BE" w14:textId="77777777" w:rsidR="002D6E25" w:rsidRPr="00327A75" w:rsidRDefault="000579BD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finansiranje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024A" w14:textId="77777777" w:rsidR="002D6E25" w:rsidRPr="00327A75" w:rsidRDefault="00A11C08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Regionalni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stambeni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finansiran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zaključenog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između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Savjeta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Evrope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Gore o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Regionalnom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programu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stambenog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zbrinjavanja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od 04.11.2013. </w:t>
            </w:r>
            <w:proofErr w:type="spellStart"/>
            <w:proofErr w:type="gramStart"/>
            <w:r w:rsidRPr="00327A75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proofErr w:type="gram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donaciji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između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Savjeta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Evrope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Gore u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vezi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realizacijom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potprojekta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Regionalnog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stambenog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zbrinjava</w:t>
            </w:r>
            <w:r w:rsidR="003D1635">
              <w:rPr>
                <w:rFonts w:ascii="Arial" w:hAnsi="Arial" w:cs="Arial"/>
                <w:sz w:val="20"/>
                <w:szCs w:val="20"/>
              </w:rPr>
              <w:t>nja</w:t>
            </w:r>
            <w:proofErr w:type="spellEnd"/>
            <w:r w:rsidR="003D1635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DB28BE" w:rsidRPr="00DB28BE">
              <w:rPr>
                <w:rFonts w:ascii="Arial" w:hAnsi="Arial" w:cs="Arial"/>
                <w:sz w:val="20"/>
                <w:szCs w:val="20"/>
                <w:lang w:val="sr-Cyrl-CS"/>
              </w:rPr>
              <w:t>06.03.2014. godine</w:t>
            </w:r>
          </w:p>
        </w:tc>
      </w:tr>
      <w:tr w:rsidR="002D6E25" w:rsidRPr="00327A75" w14:paraId="1451EA23" w14:textId="7777777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3F51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DBC5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7553D592" w14:textId="7777777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04D4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F0C4" w14:textId="77777777" w:rsidR="002D6E25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="009A751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1C08"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4812" w14:textId="77777777"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Ministarstvo održivog razvoja i turizma - Direkcija javnih radova</w:t>
            </w:r>
          </w:p>
        </w:tc>
      </w:tr>
      <w:tr w:rsidR="002D6E25" w:rsidRPr="00327A75" w14:paraId="72C03330" w14:textId="7777777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259F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07AD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22C4D23F" w14:textId="77777777" w:rsidTr="00555A5A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B33F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46A2" w14:textId="77777777"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B162" w14:textId="77777777"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Novaka Miloševa broj 18, 81000 Podgorica, Crna Gora</w:t>
            </w:r>
          </w:p>
        </w:tc>
      </w:tr>
      <w:tr w:rsidR="002D6E25" w:rsidRPr="00327A75" w14:paraId="1DFF2888" w14:textId="77777777" w:rsidTr="00A00CDB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85F6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2EB9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5EF5A759" w14:textId="77777777" w:rsidTr="00555A5A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9B28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3EC0" w14:textId="77777777"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10D6" w14:textId="77777777" w:rsidR="002D6E25" w:rsidRPr="00327A75" w:rsidRDefault="006C39A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97512" w:rsidRPr="00AC0B42">
                <w:rPr>
                  <w:rStyle w:val="Hyperlink"/>
                  <w:rFonts w:ascii="Arial" w:hAnsi="Arial" w:cs="Arial"/>
                  <w:sz w:val="20"/>
                  <w:szCs w:val="20"/>
                </w:rPr>
                <w:t>www.djr.gov.me</w:t>
              </w:r>
            </w:hyperlink>
          </w:p>
        </w:tc>
      </w:tr>
      <w:tr w:rsidR="002D6E25" w:rsidRPr="00327A75" w14:paraId="48D8B6C3" w14:textId="77777777" w:rsidTr="00A00CDB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F7B9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2762" w14:textId="77777777" w:rsidR="002D6E25" w:rsidRPr="00327A75" w:rsidRDefault="002D6E25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A7" w:rsidRPr="00327A75" w14:paraId="75F32A63" w14:textId="77777777" w:rsidTr="00555A5A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40B7" w14:textId="77777777" w:rsidR="004864A7" w:rsidRPr="00327A75" w:rsidRDefault="004864A7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7935" w14:textId="77777777" w:rsidR="004864A7" w:rsidRPr="00327A75" w:rsidRDefault="00A11C08" w:rsidP="008401B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4864A7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C017" w14:textId="77777777" w:rsidR="004864A7" w:rsidRPr="00327A75" w:rsidRDefault="00DB28BE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uslugama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troškova</w:t>
            </w:r>
            <w:proofErr w:type="spellEnd"/>
          </w:p>
        </w:tc>
      </w:tr>
      <w:tr w:rsidR="002D6E25" w:rsidRPr="00327A75" w14:paraId="785B7DF1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17DF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7BE3" w14:textId="77777777" w:rsidR="004864A7" w:rsidRPr="00327A75" w:rsidRDefault="004837D8" w:rsidP="00DB28BE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55A5A" w:rsidRPr="00327A75">
              <w:rPr>
                <w:rFonts w:ascii="Arial" w:hAnsi="Arial" w:cs="Arial"/>
                <w:sz w:val="20"/>
                <w:szCs w:val="20"/>
              </w:rPr>
              <w:t>riroda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opseg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kratak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8BE">
              <w:rPr>
                <w:rFonts w:ascii="Arial" w:hAnsi="Arial" w:cs="Arial"/>
                <w:sz w:val="20"/>
                <w:szCs w:val="20"/>
              </w:rPr>
              <w:t>usluga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14:paraId="318C946E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7584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499C" w14:textId="77777777" w:rsidR="002D6E25" w:rsidRPr="00327A75" w:rsidRDefault="002D6E25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31FBE850" w14:textId="77777777" w:rsidTr="00A00CDB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009F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9376" w14:textId="77777777" w:rsidR="00FE56C6" w:rsidRPr="00FE56C6" w:rsidRDefault="00FE56C6" w:rsidP="00FE56C6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E56C6">
              <w:rPr>
                <w:rFonts w:ascii="Arial" w:hAnsi="Arial" w:cs="Arial"/>
                <w:sz w:val="20"/>
                <w:szCs w:val="20"/>
                <w:lang w:val="sr-Latn-CS"/>
              </w:rPr>
              <w:t>U skladu sa sporazumom o učešću sa EU, Banka za razvoj Savjeta Evrope u svojstvu finansijske institucije u obavezi je da između ostalog uspostavi i podržava funkcionalnu realizaciju svakog državnog stambenog projekta, i s tim u vezi da obezbijedi finansijsku pomoć za sufinansiranje operativnih troškova implementacione strukture</w:t>
            </w:r>
            <w:r w:rsidRPr="00FE56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</w:p>
          <w:p w14:paraId="214A145D" w14:textId="52C7275A" w:rsidR="002D6E25" w:rsidRPr="00FE56C6" w:rsidRDefault="00FE56C6" w:rsidP="00D4137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E56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Obim ovog projekta podrazumijeva vršenje usluge </w:t>
            </w:r>
            <w:r w:rsidRPr="00FE56C6">
              <w:rPr>
                <w:rFonts w:ascii="Arial" w:hAnsi="Arial" w:cs="Arial"/>
                <w:sz w:val="20"/>
                <w:szCs w:val="20"/>
                <w:lang w:val="sr-Latn-CS"/>
              </w:rPr>
              <w:t>eksterne revizije za verifikaciju troškova u okviru Ugovora o grantu za pomoć državnom stambenom programu</w:t>
            </w:r>
            <w:r w:rsidRPr="00FE56C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="00924CF9" w:rsidRPr="00924CF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D6E25" w:rsidRPr="00327A75" w14:paraId="0B2A7AC0" w14:textId="77777777" w:rsidTr="00A00CDB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0534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61F2" w14:textId="77777777" w:rsidR="002D6E25" w:rsidRPr="00D41370" w:rsidRDefault="002D6E25" w:rsidP="00D4137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327A75" w14:paraId="2AC5D140" w14:textId="7777777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D8B6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AA77" w14:textId="77777777" w:rsidR="002D6E25" w:rsidRPr="00327A75" w:rsidRDefault="00555A5A" w:rsidP="00504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datum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objavljivanje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poziva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zaključivanja</w:t>
            </w:r>
            <w:proofErr w:type="spellEnd"/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63E1" w14:textId="15F35040" w:rsidR="004864A7" w:rsidRPr="00327A75" w:rsidRDefault="00FE56C6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20.10.2017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2DF1A7F9" w14:textId="004EC2A6" w:rsidR="006666A1" w:rsidRPr="00327A75" w:rsidRDefault="009A44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9A44A1">
              <w:rPr>
                <w:rFonts w:ascii="Arial" w:hAnsi="Arial" w:cs="Arial"/>
                <w:sz w:val="20"/>
                <w:szCs w:val="20"/>
              </w:rPr>
              <w:t>26.01.2018</w:t>
            </w:r>
            <w:r w:rsidR="006666A1" w:rsidRPr="009A44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9A44A1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</w:tr>
      <w:tr w:rsidR="002D6E25" w:rsidRPr="00327A75" w14:paraId="6638DB23" w14:textId="77777777" w:rsidTr="00A00CDB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5D45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CB73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5A32D50A" w14:textId="7777777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AED3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97B7" w14:textId="77777777" w:rsidR="002D6E25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Procijenjeni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dodijeljen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10C3" w14:textId="77777777" w:rsidR="002D6E25" w:rsidRPr="00327A75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jedan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</w:p>
        </w:tc>
      </w:tr>
      <w:tr w:rsidR="003278BA" w:rsidRPr="00327A75" w14:paraId="7F6C942B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D66B" w14:textId="77777777" w:rsidR="003278BA" w:rsidRPr="00327A75" w:rsidRDefault="003278BA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B564" w14:textId="77777777" w:rsidR="003278BA" w:rsidRPr="00327A75" w:rsidRDefault="003278BA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278BA" w:rsidRPr="00327A75" w14:paraId="2F1932FA" w14:textId="7777777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2378" w14:textId="77777777" w:rsidR="003278BA" w:rsidRPr="00327A75" w:rsidRDefault="003278BA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7128" w14:textId="77777777" w:rsidR="003278BA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Posebna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napomena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ukoliko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dodjeljuje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FF12" w14:textId="77777777" w:rsidR="003278BA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mjenjivo</w:t>
            </w:r>
            <w:proofErr w:type="spellEnd"/>
          </w:p>
        </w:tc>
      </w:tr>
      <w:tr w:rsidR="002D6E25" w:rsidRPr="00327A75" w14:paraId="25F0FA4E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67B3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37C9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3C5CD056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4579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0334" w14:textId="77777777" w:rsidR="002D6E25" w:rsidRPr="00327A75" w:rsidRDefault="006666A1" w:rsidP="000850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interne</w:t>
            </w:r>
            <w:r w:rsidR="00FB3AA5">
              <w:rPr>
                <w:rFonts w:ascii="Arial" w:hAnsi="Arial" w:cs="Arial"/>
                <w:sz w:val="20"/>
                <w:szCs w:val="20"/>
              </w:rPr>
              <w:t xml:space="preserve">t </w:t>
            </w:r>
            <w:proofErr w:type="spellStart"/>
            <w:r w:rsidR="00FB3AA5">
              <w:rPr>
                <w:rFonts w:ascii="Arial" w:hAnsi="Arial" w:cs="Arial"/>
                <w:sz w:val="20"/>
                <w:szCs w:val="20"/>
              </w:rPr>
              <w:t>stranica</w:t>
            </w:r>
            <w:proofErr w:type="spellEnd"/>
            <w:r w:rsidR="00FB3A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3AA5">
              <w:rPr>
                <w:rFonts w:ascii="Arial" w:hAnsi="Arial" w:cs="Arial"/>
                <w:sz w:val="20"/>
                <w:szCs w:val="20"/>
              </w:rPr>
              <w:t>državnog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lokalnog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organa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gdje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mogu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naći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dobiti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porezima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zaštiti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životne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sredine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zapošljavanju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radnim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uslovima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14:paraId="7684C4CE" w14:textId="77777777" w:rsidTr="00A00CDB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430A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C1A1" w14:textId="77777777" w:rsidR="00F13935" w:rsidRPr="00327A75" w:rsidRDefault="00E52299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finansija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: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Stanka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Dragojevića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br. 2, 81000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internet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www.mf.gov.me</w:t>
              </w:r>
            </w:hyperlink>
          </w:p>
          <w:p w14:paraId="00C22604" w14:textId="77777777" w:rsidR="002D6E25" w:rsidRPr="00327A75" w:rsidRDefault="006666A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2299" w:rsidRPr="00327A75"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Bulevar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Šarla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Gola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br. 2, 81 000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internet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="00E52299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E52299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www.poreskauprava.gov.me</w:t>
              </w:r>
            </w:hyperlink>
          </w:p>
          <w:p w14:paraId="333929D7" w14:textId="77777777" w:rsidR="00E52299" w:rsidRDefault="00E52299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održivog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razvoja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turizma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IV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proleterske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brigade 19, 81000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Pr="00327A75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www.mrt.gov.me</w:t>
              </w:r>
            </w:hyperlink>
          </w:p>
          <w:p w14:paraId="3306F466" w14:textId="77777777" w:rsidR="00097512" w:rsidRPr="00327A75" w:rsidRDefault="00097512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2CDAC37C" w14:textId="77777777"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rada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socijalnog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staranja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: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Rimski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trg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46,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81 000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www.mrs.gov.me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8A46BF" w14:textId="77777777" w:rsidR="00097512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C8F5A6" w14:textId="77777777"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Zavod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zapošljavanje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Bulevar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revolucije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5, 81000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Podgorica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Crna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Gora, internet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stranica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594712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www.zzzcg.org</w:t>
              </w:r>
            </w:hyperlink>
          </w:p>
        </w:tc>
      </w:tr>
      <w:tr w:rsidR="002D6E25" w:rsidRPr="00327A75" w14:paraId="7DF01559" w14:textId="77777777" w:rsidTr="00A00CDB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1B6E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29E5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11A9A231" w14:textId="77777777" w:rsidTr="00555A5A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EB64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6978" w14:textId="77777777" w:rsidR="002D6E25" w:rsidRPr="00327A75" w:rsidRDefault="006666A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EA19" w14:textId="77777777" w:rsidR="002D6E25" w:rsidRPr="00327A75" w:rsidRDefault="00724391" w:rsidP="00724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Ministarstvo održivog razvoja i turizma-Direkcija javnih radova, Novaka Miloševa broj 18, 81000 Podgorica, Crna Gora,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7A75">
              <w:rPr>
                <w:rFonts w:ascii="Arial" w:eastAsiaTheme="minorHAnsi" w:hAnsi="Arial" w:cs="Arial"/>
                <w:sz w:val="20"/>
                <w:szCs w:val="20"/>
              </w:rPr>
              <w:t>+382 20 230 228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327A75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pošta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3" w:history="1">
              <w:r w:rsidR="002F67CD" w:rsidRPr="00E42200">
                <w:rPr>
                  <w:rStyle w:val="Hyperlink"/>
                  <w:rFonts w:ascii="Arial" w:hAnsi="Arial" w:cs="Arial"/>
                  <w:sz w:val="20"/>
                  <w:szCs w:val="20"/>
                </w:rPr>
                <w:t>djr@gov.me</w:t>
              </w:r>
            </w:hyperlink>
          </w:p>
        </w:tc>
      </w:tr>
      <w:tr w:rsidR="002D6E25" w:rsidRPr="00327A75" w14:paraId="2FF405E1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F4DD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8B90" w14:textId="77777777"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14:paraId="62BBB846" w14:textId="7777777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582A" w14:textId="77777777"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0B69" w14:textId="77777777"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Druge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14:paraId="59E467CE" w14:textId="77777777" w:rsidTr="00A00CDB">
        <w:trPr>
          <w:trHeight w:val="240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3C74" w14:textId="77777777"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24FA" w14:textId="77777777"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Nije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primjenjivo</w:t>
            </w:r>
            <w:proofErr w:type="spellEnd"/>
          </w:p>
        </w:tc>
      </w:tr>
    </w:tbl>
    <w:p w14:paraId="2A6F33A3" w14:textId="77777777" w:rsidR="002D6E25" w:rsidRPr="00327A75" w:rsidRDefault="002D6E25">
      <w:pPr>
        <w:rPr>
          <w:rFonts w:ascii="Arial" w:hAnsi="Arial" w:cs="Arial"/>
          <w:sz w:val="20"/>
          <w:szCs w:val="20"/>
        </w:rPr>
      </w:pPr>
    </w:p>
    <w:sectPr w:rsidR="002D6E25" w:rsidRPr="00327A75" w:rsidSect="002D6E25">
      <w:headerReference w:type="default" r:id="rId14"/>
      <w:footerReference w:type="even" r:id="rId15"/>
      <w:footerReference w:type="default" r:id="rId16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1931C" w14:textId="77777777" w:rsidR="006C5E0C" w:rsidRDefault="006C5E0C" w:rsidP="007B46EA">
      <w:pPr>
        <w:spacing w:after="0" w:line="240" w:lineRule="auto"/>
      </w:pPr>
      <w:r>
        <w:separator/>
      </w:r>
    </w:p>
  </w:endnote>
  <w:endnote w:type="continuationSeparator" w:id="0">
    <w:p w14:paraId="23E7AE6C" w14:textId="77777777" w:rsidR="006C5E0C" w:rsidRDefault="006C5E0C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226C" w14:textId="77777777" w:rsidR="00924CF9" w:rsidRDefault="006C05E3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C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0F5AC2" w14:textId="77777777" w:rsidR="00924CF9" w:rsidRDefault="00924CF9" w:rsidP="00327A7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373ED" w14:textId="77777777" w:rsidR="00924CF9" w:rsidRDefault="006C05E3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C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9A2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924CF9" w:rsidRPr="007B46EA" w14:paraId="047C72C4" w14:textId="77777777" w:rsidTr="000579BD">
      <w:tc>
        <w:tcPr>
          <w:tcW w:w="4773" w:type="dxa"/>
          <w:shd w:val="clear" w:color="auto" w:fill="auto"/>
        </w:tcPr>
        <w:p w14:paraId="54733C9D" w14:textId="47F86ADA" w:rsidR="00924CF9" w:rsidRPr="007B46EA" w:rsidRDefault="00924CF9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/>
              <w:sz w:val="20"/>
              <w:szCs w:val="20"/>
            </w:rPr>
          </w:pPr>
          <w:r w:rsidRPr="007B46EA">
            <w:rPr>
              <w:rFonts w:ascii="Roboto" w:hAnsi="Roboto"/>
              <w:sz w:val="20"/>
              <w:szCs w:val="20"/>
            </w:rPr>
            <w:t>2</w:t>
          </w:r>
          <w:r w:rsidR="00AA4BB3">
            <w:rPr>
              <w:rFonts w:ascii="Roboto" w:hAnsi="Roboto"/>
              <w:sz w:val="20"/>
              <w:szCs w:val="20"/>
            </w:rPr>
            <w:t>017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–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Regionalni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program </w:t>
          </w:r>
          <w:proofErr w:type="spellStart"/>
          <w:r>
            <w:rPr>
              <w:rFonts w:ascii="Roboto" w:hAnsi="Roboto"/>
              <w:sz w:val="20"/>
              <w:szCs w:val="20"/>
            </w:rPr>
            <w:t>za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stambeno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zbrinjavanje</w:t>
          </w:r>
          <w:proofErr w:type="spellEnd"/>
          <w:r w:rsidRPr="007B46EA">
            <w:rPr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4515" w:type="dxa"/>
          <w:shd w:val="clear" w:color="auto" w:fill="auto"/>
        </w:tcPr>
        <w:p w14:paraId="63E933FE" w14:textId="77777777" w:rsidR="00924CF9" w:rsidRPr="007B46EA" w:rsidRDefault="00924CF9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14:paraId="354B745D" w14:textId="77777777" w:rsidR="00924CF9" w:rsidRDefault="00924CF9">
    <w:pPr>
      <w:pStyle w:val="Footer"/>
    </w:pPr>
  </w:p>
  <w:p w14:paraId="2ABBDF3D" w14:textId="77777777" w:rsidR="00924CF9" w:rsidRDefault="00924CF9">
    <w:pPr>
      <w:pStyle w:val="Footer"/>
    </w:pPr>
  </w:p>
  <w:p w14:paraId="046FFDA2" w14:textId="77777777" w:rsidR="00924CF9" w:rsidRDefault="00924C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B9FA" w14:textId="77777777" w:rsidR="006C5E0C" w:rsidRDefault="006C5E0C" w:rsidP="007B46EA">
      <w:pPr>
        <w:spacing w:after="0" w:line="240" w:lineRule="auto"/>
      </w:pPr>
      <w:r>
        <w:separator/>
      </w:r>
    </w:p>
  </w:footnote>
  <w:footnote w:type="continuationSeparator" w:id="0">
    <w:p w14:paraId="404DD12B" w14:textId="77777777" w:rsidR="006C5E0C" w:rsidRDefault="006C5E0C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7DC51" w14:textId="77777777" w:rsidR="00924CF9" w:rsidRDefault="00924CF9">
    <w:pPr>
      <w:pStyle w:val="Header"/>
    </w:pPr>
  </w:p>
  <w:p w14:paraId="359BF242" w14:textId="77777777" w:rsidR="00924CF9" w:rsidRDefault="00924CF9">
    <w:pPr>
      <w:pStyle w:val="Header"/>
    </w:pPr>
  </w:p>
  <w:tbl>
    <w:tblPr>
      <w:tblW w:w="5000" w:type="pct"/>
      <w:tblLook w:val="04A0" w:firstRow="1" w:lastRow="0" w:firstColumn="1" w:lastColumn="0" w:noHBand="0" w:noVBand="1"/>
    </w:tblPr>
    <w:tblGrid>
      <w:gridCol w:w="8046"/>
      <w:gridCol w:w="1576"/>
    </w:tblGrid>
    <w:tr w:rsidR="00924CF9" w:rsidRPr="007B46EA" w14:paraId="2F478243" w14:textId="77777777" w:rsidTr="007B46EA">
      <w:tc>
        <w:tcPr>
          <w:tcW w:w="4181" w:type="pct"/>
          <w:shd w:val="clear" w:color="auto" w:fill="auto"/>
        </w:tcPr>
        <w:p w14:paraId="3AA997DB" w14:textId="77777777" w:rsidR="00924CF9" w:rsidRPr="007B46EA" w:rsidRDefault="00924CF9" w:rsidP="00D1718B">
          <w:pPr>
            <w:pStyle w:val="Footer"/>
            <w:tabs>
              <w:tab w:val="center" w:pos="4860"/>
            </w:tabs>
            <w:rPr>
              <w:rFonts w:ascii="Roboto" w:hAnsi="Roboto"/>
              <w:sz w:val="20"/>
              <w:szCs w:val="20"/>
            </w:rPr>
          </w:pPr>
        </w:p>
      </w:tc>
      <w:tc>
        <w:tcPr>
          <w:tcW w:w="819" w:type="pct"/>
          <w:shd w:val="clear" w:color="auto" w:fill="auto"/>
        </w:tcPr>
        <w:p w14:paraId="17338A26" w14:textId="77777777" w:rsidR="00924CF9" w:rsidRPr="007B46EA" w:rsidRDefault="00924CF9" w:rsidP="007B46EA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14:paraId="655D0F7E" w14:textId="77777777" w:rsidR="00924CF9" w:rsidRDefault="00924C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E25"/>
    <w:rsid w:val="00023A29"/>
    <w:rsid w:val="0004200B"/>
    <w:rsid w:val="000579BD"/>
    <w:rsid w:val="00064DBA"/>
    <w:rsid w:val="000850A1"/>
    <w:rsid w:val="00097512"/>
    <w:rsid w:val="000A0DCD"/>
    <w:rsid w:val="000A745F"/>
    <w:rsid w:val="00142EE2"/>
    <w:rsid w:val="001D0C1F"/>
    <w:rsid w:val="0025416B"/>
    <w:rsid w:val="002D6E25"/>
    <w:rsid w:val="002F67CD"/>
    <w:rsid w:val="003014E8"/>
    <w:rsid w:val="00321F3A"/>
    <w:rsid w:val="00324F16"/>
    <w:rsid w:val="003278BA"/>
    <w:rsid w:val="00327A75"/>
    <w:rsid w:val="00357EBB"/>
    <w:rsid w:val="00380CF1"/>
    <w:rsid w:val="0039312B"/>
    <w:rsid w:val="003B5E32"/>
    <w:rsid w:val="003C6436"/>
    <w:rsid w:val="003D03B0"/>
    <w:rsid w:val="003D1635"/>
    <w:rsid w:val="003D37AC"/>
    <w:rsid w:val="004511C2"/>
    <w:rsid w:val="00454F40"/>
    <w:rsid w:val="00455AA4"/>
    <w:rsid w:val="004837D8"/>
    <w:rsid w:val="004864A7"/>
    <w:rsid w:val="004936C4"/>
    <w:rsid w:val="004C0D5A"/>
    <w:rsid w:val="00504AC8"/>
    <w:rsid w:val="005422D5"/>
    <w:rsid w:val="00555A5A"/>
    <w:rsid w:val="00584432"/>
    <w:rsid w:val="0059171A"/>
    <w:rsid w:val="00594712"/>
    <w:rsid w:val="005F730C"/>
    <w:rsid w:val="006553F9"/>
    <w:rsid w:val="006666A1"/>
    <w:rsid w:val="006C05E3"/>
    <w:rsid w:val="006C39A2"/>
    <w:rsid w:val="006C5E0C"/>
    <w:rsid w:val="006F3157"/>
    <w:rsid w:val="0072389F"/>
    <w:rsid w:val="00724391"/>
    <w:rsid w:val="00771EB1"/>
    <w:rsid w:val="0077701C"/>
    <w:rsid w:val="007A23AF"/>
    <w:rsid w:val="007A5FA2"/>
    <w:rsid w:val="007B3665"/>
    <w:rsid w:val="007B46EA"/>
    <w:rsid w:val="007C7C62"/>
    <w:rsid w:val="008401B7"/>
    <w:rsid w:val="00841D41"/>
    <w:rsid w:val="008A5A74"/>
    <w:rsid w:val="0090206D"/>
    <w:rsid w:val="0091621E"/>
    <w:rsid w:val="0092142F"/>
    <w:rsid w:val="00924CF9"/>
    <w:rsid w:val="00966303"/>
    <w:rsid w:val="009A44A1"/>
    <w:rsid w:val="009A7511"/>
    <w:rsid w:val="009D30D0"/>
    <w:rsid w:val="00A00CDB"/>
    <w:rsid w:val="00A11C08"/>
    <w:rsid w:val="00A125C8"/>
    <w:rsid w:val="00A52EEB"/>
    <w:rsid w:val="00AA4BB3"/>
    <w:rsid w:val="00AB41D3"/>
    <w:rsid w:val="00AD4F5F"/>
    <w:rsid w:val="00AE520C"/>
    <w:rsid w:val="00B141C0"/>
    <w:rsid w:val="00B6128D"/>
    <w:rsid w:val="00BA30AB"/>
    <w:rsid w:val="00BE012C"/>
    <w:rsid w:val="00CB3AFE"/>
    <w:rsid w:val="00CC4840"/>
    <w:rsid w:val="00D1718B"/>
    <w:rsid w:val="00D3476B"/>
    <w:rsid w:val="00D41370"/>
    <w:rsid w:val="00D809B8"/>
    <w:rsid w:val="00D84DB9"/>
    <w:rsid w:val="00DB28BE"/>
    <w:rsid w:val="00E276AC"/>
    <w:rsid w:val="00E4577B"/>
    <w:rsid w:val="00E52299"/>
    <w:rsid w:val="00E61DFF"/>
    <w:rsid w:val="00F05F49"/>
    <w:rsid w:val="00F13935"/>
    <w:rsid w:val="00F6252B"/>
    <w:rsid w:val="00F6595A"/>
    <w:rsid w:val="00F87ABC"/>
    <w:rsid w:val="00F92E52"/>
    <w:rsid w:val="00FB3AA5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E64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rt.gov.me" TargetMode="External"/><Relationship Id="rId12" Type="http://schemas.openxmlformats.org/officeDocument/2006/relationships/hyperlink" Target="http://www.zzzcg.org" TargetMode="External"/><Relationship Id="rId13" Type="http://schemas.openxmlformats.org/officeDocument/2006/relationships/hyperlink" Target="mailto:djr@gov.m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jr.gov.me" TargetMode="External"/><Relationship Id="rId9" Type="http://schemas.openxmlformats.org/officeDocument/2006/relationships/hyperlink" Target="http://www.mf.gov.me" TargetMode="External"/><Relationship Id="rId10" Type="http://schemas.openxmlformats.org/officeDocument/2006/relationships/hyperlink" Target="http://www.poreskauprav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Kata</cp:lastModifiedBy>
  <cp:revision>9</cp:revision>
  <dcterms:created xsi:type="dcterms:W3CDTF">2017-07-11T10:10:00Z</dcterms:created>
  <dcterms:modified xsi:type="dcterms:W3CDTF">2017-10-02T08:46:00Z</dcterms:modified>
</cp:coreProperties>
</file>