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C0" w:rsidRPr="004872EC" w:rsidRDefault="00A04DC0" w:rsidP="004872EC">
      <w:pPr>
        <w:spacing w:before="0" w:after="0"/>
        <w:jc w:val="center"/>
        <w:rPr>
          <w:rFonts w:ascii="Helvetica Neue" w:hAnsi="Helvetica Neue" w:cstheme="minorHAnsi"/>
          <w:b/>
          <w:sz w:val="22"/>
          <w:szCs w:val="22"/>
          <w:lang w:val="sr-Latn-CS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DC0" w:rsidRPr="004872EC" w:rsidRDefault="00A04DC0" w:rsidP="004872EC">
      <w:pPr>
        <w:spacing w:before="0" w:after="0"/>
        <w:jc w:val="center"/>
        <w:rPr>
          <w:rFonts w:ascii="Helvetica Neue" w:hAnsi="Helvetica Neue" w:cstheme="minorHAnsi"/>
          <w:b/>
          <w:sz w:val="22"/>
          <w:szCs w:val="22"/>
          <w:lang w:val="sr-Latn-CS"/>
        </w:rPr>
      </w:pPr>
      <w:r w:rsidRPr="004872EC">
        <w:rPr>
          <w:rFonts w:ascii="Helvetica Neue" w:hAnsi="Helvetica Neue" w:cstheme="minorHAnsi"/>
          <w:b/>
          <w:i/>
          <w:sz w:val="22"/>
          <w:szCs w:val="22"/>
          <w:lang w:val="sr-Latn-CS"/>
        </w:rPr>
        <w:t>Crna Gora</w:t>
      </w:r>
    </w:p>
    <w:p w:rsidR="00A04DC0" w:rsidRDefault="00A04DC0" w:rsidP="004938E1">
      <w:pPr>
        <w:spacing w:before="0" w:after="0"/>
        <w:jc w:val="center"/>
        <w:rPr>
          <w:rFonts w:ascii="Helvetica Neue" w:hAnsi="Helvetica Neue" w:cstheme="minorHAnsi"/>
          <w:b/>
          <w:i/>
          <w:sz w:val="22"/>
          <w:szCs w:val="22"/>
          <w:lang w:val="sr-Latn-CS"/>
        </w:rPr>
      </w:pPr>
      <w:r w:rsidRPr="004872EC">
        <w:rPr>
          <w:rFonts w:ascii="Helvetica Neue" w:hAnsi="Helvetica Neue" w:cstheme="minorHAnsi"/>
          <w:b/>
          <w:i/>
          <w:sz w:val="22"/>
          <w:szCs w:val="22"/>
          <w:lang w:val="sr-Latn-CS"/>
        </w:rPr>
        <w:t>__________________</w:t>
      </w:r>
    </w:p>
    <w:p w:rsidR="004938E1" w:rsidRPr="004938E1" w:rsidRDefault="004938E1" w:rsidP="004938E1">
      <w:pPr>
        <w:spacing w:before="0" w:after="0"/>
        <w:jc w:val="center"/>
        <w:rPr>
          <w:rFonts w:ascii="Helvetica Neue" w:hAnsi="Helvetica Neue" w:cstheme="minorHAnsi"/>
          <w:b/>
          <w:i/>
          <w:sz w:val="22"/>
          <w:szCs w:val="22"/>
          <w:lang w:val="sr-Latn-CS"/>
        </w:rPr>
      </w:pPr>
    </w:p>
    <w:p w:rsidR="00A04DC0" w:rsidRPr="004872EC" w:rsidRDefault="00A04DC0" w:rsidP="004872EC">
      <w:pPr>
        <w:spacing w:before="0" w:after="0"/>
        <w:jc w:val="center"/>
        <w:rPr>
          <w:rFonts w:ascii="Helvetica Neue" w:hAnsi="Helvetica Neue" w:cstheme="minorHAnsi"/>
          <w:b/>
          <w:i/>
          <w:sz w:val="22"/>
          <w:szCs w:val="22"/>
          <w:lang w:val="pt-BR"/>
        </w:rPr>
      </w:pPr>
      <w:r w:rsidRPr="004872EC">
        <w:rPr>
          <w:rFonts w:ascii="Helvetica Neue" w:hAnsi="Helvetica Neue" w:cstheme="minorHAnsi"/>
          <w:b/>
          <w:i/>
          <w:sz w:val="22"/>
          <w:szCs w:val="22"/>
          <w:lang w:val="pt-BR"/>
        </w:rPr>
        <w:t>Ministarstvo poljoprivrede i ruralnog razvoja</w:t>
      </w:r>
    </w:p>
    <w:p w:rsidR="005B7444" w:rsidRPr="004872EC" w:rsidRDefault="005B7444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</w:p>
    <w:p w:rsidR="005B7444" w:rsidRPr="004872EC" w:rsidRDefault="005B7444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JAVNI POZIV</w:t>
      </w:r>
    </w:p>
    <w:p w:rsidR="000535C2" w:rsidRPr="004872EC" w:rsidRDefault="000535C2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za dodjelu podrške za korišćenje solarne energije na katunima</w:t>
      </w:r>
      <w:r w:rsidR="00537765" w:rsidRPr="004872EC">
        <w:rPr>
          <w:rFonts w:ascii="Helvetica Neue" w:hAnsi="Helvetica Neue" w:cstheme="minorHAnsi"/>
          <w:b/>
          <w:noProof/>
          <w:sz w:val="22"/>
          <w:szCs w:val="22"/>
        </w:rPr>
        <w:t xml:space="preserve"> za 201</w:t>
      </w:r>
      <w:r w:rsidR="00292F35" w:rsidRPr="004872EC">
        <w:rPr>
          <w:rFonts w:ascii="Helvetica Neue" w:hAnsi="Helvetica Neue" w:cstheme="minorHAnsi"/>
          <w:b/>
          <w:noProof/>
          <w:sz w:val="22"/>
          <w:szCs w:val="22"/>
        </w:rPr>
        <w:t>4</w:t>
      </w:r>
      <w:r w:rsidR="005B7444" w:rsidRPr="004872EC">
        <w:rPr>
          <w:rFonts w:ascii="Helvetica Neue" w:hAnsi="Helvetica Neue" w:cstheme="minorHAnsi"/>
          <w:b/>
          <w:noProof/>
          <w:sz w:val="22"/>
          <w:szCs w:val="22"/>
        </w:rPr>
        <w:t>. godinu</w:t>
      </w:r>
    </w:p>
    <w:p w:rsidR="000535C2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0535C2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Ministarstvo pol</w:t>
      </w:r>
      <w:r w:rsidR="00E94BCE" w:rsidRPr="004872EC">
        <w:rPr>
          <w:rFonts w:ascii="Helvetica Neue" w:hAnsi="Helvetica Neue" w:cstheme="minorHAnsi"/>
          <w:noProof/>
          <w:sz w:val="22"/>
          <w:szCs w:val="22"/>
        </w:rPr>
        <w:t>joprivrede i ruralnog razvoja</w:t>
      </w:r>
      <w:r w:rsidRPr="004872EC">
        <w:rPr>
          <w:rFonts w:ascii="Helvetica Neue" w:hAnsi="Helvetica Neue" w:cstheme="minorHAnsi"/>
          <w:noProof/>
          <w:sz w:val="22"/>
          <w:szCs w:val="22"/>
        </w:rPr>
        <w:t>, u skladu sa Agrobudžetom za 201</w:t>
      </w:r>
      <w:r w:rsidR="00292F35" w:rsidRPr="004872EC">
        <w:rPr>
          <w:rFonts w:ascii="Helvetica Neue" w:hAnsi="Helvetica Neue" w:cstheme="minorHAnsi"/>
          <w:noProof/>
          <w:sz w:val="22"/>
          <w:szCs w:val="22"/>
        </w:rPr>
        <w:t>4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. godinu i budžetskom linijom 2.3.2 </w:t>
      </w:r>
      <w:r w:rsidR="004938E1">
        <w:rPr>
          <w:rFonts w:ascii="Helvetica Neue" w:hAnsi="Helvetica Neue" w:cstheme="minorHAnsi"/>
          <w:noProof/>
          <w:sz w:val="22"/>
          <w:szCs w:val="22"/>
        </w:rPr>
        <w:t>Obnova i razvoj sela i izgradnja infrastrukture,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537765" w:rsidRPr="004872EC">
        <w:rPr>
          <w:rFonts w:ascii="Helvetica Neue" w:hAnsi="Helvetica Neue" w:cstheme="minorHAnsi"/>
          <w:noProof/>
          <w:sz w:val="22"/>
          <w:szCs w:val="22"/>
        </w:rPr>
        <w:t>objavljuje</w:t>
      </w:r>
      <w:r w:rsidR="008B50F2" w:rsidRPr="004872EC">
        <w:rPr>
          <w:rFonts w:ascii="Helvetica Neue" w:hAnsi="Helvetica Neue" w:cstheme="minorHAnsi"/>
          <w:noProof/>
          <w:sz w:val="22"/>
          <w:szCs w:val="22"/>
        </w:rPr>
        <w:t xml:space="preserve"> J</w:t>
      </w:r>
      <w:r w:rsidRPr="004872EC">
        <w:rPr>
          <w:rFonts w:ascii="Helvetica Neue" w:hAnsi="Helvetica Neue" w:cstheme="minorHAnsi"/>
          <w:noProof/>
          <w:sz w:val="22"/>
          <w:szCs w:val="22"/>
        </w:rPr>
        <w:t>avni poziv za dodjelu podrške za korišćenje solarne energije na katunima</w:t>
      </w:r>
      <w:r w:rsidR="00166C4E" w:rsidRPr="004872EC">
        <w:rPr>
          <w:rFonts w:ascii="Helvetica Neue" w:hAnsi="Helvetica Neue" w:cstheme="minorHAnsi"/>
          <w:noProof/>
          <w:sz w:val="22"/>
          <w:szCs w:val="22"/>
        </w:rPr>
        <w:t xml:space="preserve"> za 201</w:t>
      </w:r>
      <w:r w:rsidR="008B50F2" w:rsidRPr="004872EC">
        <w:rPr>
          <w:rFonts w:ascii="Helvetica Neue" w:hAnsi="Helvetica Neue" w:cstheme="minorHAnsi"/>
          <w:noProof/>
          <w:sz w:val="22"/>
          <w:szCs w:val="22"/>
        </w:rPr>
        <w:t>4</w:t>
      </w:r>
      <w:r w:rsidR="00166C4E" w:rsidRPr="004872EC">
        <w:rPr>
          <w:rFonts w:ascii="Helvetica Neue" w:hAnsi="Helvetica Neue" w:cstheme="minorHAnsi"/>
          <w:noProof/>
          <w:sz w:val="22"/>
          <w:szCs w:val="22"/>
        </w:rPr>
        <w:t>. godinu</w:t>
      </w:r>
      <w:r w:rsidRPr="004872EC">
        <w:rPr>
          <w:rFonts w:ascii="Helvetica Neue" w:hAnsi="Helvetica Neue" w:cstheme="minorHAnsi"/>
          <w:noProof/>
          <w:sz w:val="22"/>
          <w:szCs w:val="22"/>
        </w:rPr>
        <w:t>.</w:t>
      </w:r>
    </w:p>
    <w:p w:rsidR="004872EC" w:rsidRDefault="004872EC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FF5326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Cilj javnog poziva je </w:t>
      </w:r>
      <w:r w:rsidR="00166C4E" w:rsidRPr="004872EC">
        <w:rPr>
          <w:rFonts w:ascii="Helvetica Neue" w:hAnsi="Helvetica Neue" w:cstheme="minorHAnsi"/>
          <w:noProof/>
          <w:sz w:val="22"/>
          <w:szCs w:val="22"/>
        </w:rPr>
        <w:t>poboljšanj</w:t>
      </w:r>
      <w:r w:rsidR="00A37899" w:rsidRPr="004872EC">
        <w:rPr>
          <w:rFonts w:ascii="Helvetica Neue" w:hAnsi="Helvetica Neue" w:cstheme="minorHAnsi"/>
          <w:noProof/>
          <w:sz w:val="22"/>
          <w:szCs w:val="22"/>
        </w:rPr>
        <w:t>e</w:t>
      </w:r>
      <w:r w:rsidR="00166C4E" w:rsidRPr="004872EC">
        <w:rPr>
          <w:rFonts w:ascii="Helvetica Neue" w:hAnsi="Helvetica Neue" w:cstheme="minorHAnsi"/>
          <w:noProof/>
          <w:sz w:val="22"/>
          <w:szCs w:val="22"/>
        </w:rPr>
        <w:t xml:space="preserve"> načina i uslova života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 xml:space="preserve"> na katunima, imajući u vidu da se radi uglavnom o nepristupačnim terenima </w:t>
      </w:r>
      <w:r w:rsidR="00E94BCE" w:rsidRPr="004872EC">
        <w:rPr>
          <w:rFonts w:ascii="Helvetica Neue" w:hAnsi="Helvetica Neue" w:cstheme="minorHAnsi"/>
          <w:noProof/>
          <w:sz w:val="22"/>
          <w:szCs w:val="22"/>
        </w:rPr>
        <w:t>sa otežanim uslovima elektrifikacije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>.</w:t>
      </w:r>
      <w:r w:rsidR="00166C4E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>Implementacijom mjera ruralnog razvoja pružiće se podrška za korišćenje solarne energije na katunima za registrovan</w:t>
      </w:r>
      <w:r w:rsidR="0005003B" w:rsidRPr="004872EC">
        <w:rPr>
          <w:rFonts w:ascii="Helvetica Neue" w:hAnsi="Helvetica Neue" w:cstheme="minorHAnsi"/>
          <w:noProof/>
          <w:sz w:val="22"/>
          <w:szCs w:val="22"/>
        </w:rPr>
        <w:t>a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05003B" w:rsidRPr="004872EC">
        <w:rPr>
          <w:rFonts w:ascii="Helvetica Neue" w:hAnsi="Helvetica Neue" w:cstheme="minorHAnsi"/>
          <w:noProof/>
          <w:sz w:val="22"/>
          <w:szCs w:val="22"/>
        </w:rPr>
        <w:t>seoska gazdinstva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 xml:space="preserve"> koj</w:t>
      </w:r>
      <w:r w:rsidR="0062477B" w:rsidRPr="004872EC">
        <w:rPr>
          <w:rFonts w:ascii="Helvetica Neue" w:hAnsi="Helvetica Neue" w:cstheme="minorHAnsi"/>
          <w:noProof/>
          <w:sz w:val="22"/>
          <w:szCs w:val="22"/>
        </w:rPr>
        <w:t>a izdižu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 xml:space="preserve"> stoku na katune. </w:t>
      </w:r>
    </w:p>
    <w:p w:rsidR="004872EC" w:rsidRDefault="004872EC" w:rsidP="004872EC">
      <w:pPr>
        <w:spacing w:before="0" w:after="0"/>
        <w:jc w:val="both"/>
        <w:rPr>
          <w:rFonts w:ascii="Helvetica Neue" w:hAnsi="Helvetica Neue" w:cstheme="minorHAnsi"/>
          <w:b/>
          <w:i/>
          <w:noProof/>
          <w:sz w:val="22"/>
          <w:szCs w:val="22"/>
        </w:rPr>
      </w:pPr>
    </w:p>
    <w:p w:rsidR="000535C2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b/>
          <w:i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i/>
          <w:noProof/>
          <w:sz w:val="22"/>
          <w:szCs w:val="22"/>
        </w:rPr>
        <w:t>KRITERIJUMI PRIHVATLJIVOSTI</w:t>
      </w:r>
    </w:p>
    <w:p w:rsidR="00FF5326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Korisnici ove podrške mogu da budu samo </w:t>
      </w:r>
      <w:r w:rsidR="00DA27C0" w:rsidRPr="004872EC">
        <w:rPr>
          <w:rFonts w:ascii="Helvetica Neue" w:hAnsi="Helvetica Neue" w:cstheme="minorHAnsi"/>
          <w:noProof/>
          <w:sz w:val="22"/>
          <w:szCs w:val="22"/>
        </w:rPr>
        <w:t>seoska gazdinstva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DA27C0" w:rsidRPr="004872EC">
        <w:rPr>
          <w:rFonts w:ascii="Helvetica Neue" w:hAnsi="Helvetica Neue" w:cstheme="minorHAnsi"/>
          <w:noProof/>
          <w:sz w:val="22"/>
          <w:szCs w:val="22"/>
        </w:rPr>
        <w:t>koja</w:t>
      </w:r>
      <w:r w:rsidR="00FF5326" w:rsidRPr="004872EC">
        <w:rPr>
          <w:rFonts w:ascii="Helvetica Neue" w:hAnsi="Helvetica Neue" w:cstheme="minorHAnsi"/>
          <w:noProof/>
          <w:sz w:val="22"/>
          <w:szCs w:val="22"/>
        </w:rPr>
        <w:t xml:space="preserve"> ispunjavaju sljedeće uslove:</w:t>
      </w:r>
    </w:p>
    <w:p w:rsidR="004872EC" w:rsidRPr="004872EC" w:rsidRDefault="004872EC" w:rsidP="004872EC">
      <w:pPr>
        <w:pStyle w:val="ListParagraph"/>
        <w:numPr>
          <w:ilvl w:val="0"/>
          <w:numId w:val="1"/>
        </w:numPr>
        <w:tabs>
          <w:tab w:val="left" w:pos="450"/>
        </w:tabs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da su evidentirani u registru Službe za selekciju stoke;</w:t>
      </w:r>
    </w:p>
    <w:p w:rsidR="000535C2" w:rsidRPr="004872EC" w:rsidRDefault="00FF5326" w:rsidP="004872EC">
      <w:pPr>
        <w:pStyle w:val="ListParagraph"/>
        <w:numPr>
          <w:ilvl w:val="0"/>
          <w:numId w:val="1"/>
        </w:numPr>
        <w:tabs>
          <w:tab w:val="left" w:pos="450"/>
        </w:tabs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da iz</w:t>
      </w:r>
      <w:r w:rsidR="0062477B" w:rsidRPr="004872EC">
        <w:rPr>
          <w:rFonts w:ascii="Helvetica Neue" w:hAnsi="Helvetica Neue" w:cstheme="minorHAnsi"/>
          <w:noProof/>
          <w:sz w:val="22"/>
          <w:szCs w:val="22"/>
        </w:rPr>
        <w:t>dižu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stoku na katune;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</w:p>
    <w:p w:rsidR="000535C2" w:rsidRPr="004872EC" w:rsidRDefault="000535C2" w:rsidP="004872EC">
      <w:pPr>
        <w:pStyle w:val="ListParagraph"/>
        <w:numPr>
          <w:ilvl w:val="0"/>
          <w:numId w:val="1"/>
        </w:numPr>
        <w:tabs>
          <w:tab w:val="left" w:pos="450"/>
        </w:tabs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da nemaju mogućnost </w:t>
      </w:r>
      <w:r w:rsidR="00E94BCE" w:rsidRPr="004872EC">
        <w:rPr>
          <w:rFonts w:ascii="Helvetica Neue" w:hAnsi="Helvetica Neue" w:cstheme="minorHAnsi"/>
          <w:noProof/>
          <w:sz w:val="22"/>
          <w:szCs w:val="22"/>
        </w:rPr>
        <w:t>elektrifikacije na katunima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; </w:t>
      </w:r>
    </w:p>
    <w:p w:rsidR="002F52B5" w:rsidRPr="004872EC" w:rsidRDefault="005B6EF9" w:rsidP="004872EC">
      <w:pPr>
        <w:pStyle w:val="ListParagraph"/>
        <w:numPr>
          <w:ilvl w:val="0"/>
          <w:numId w:val="1"/>
        </w:numPr>
        <w:tabs>
          <w:tab w:val="left" w:pos="450"/>
        </w:tabs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da </w:t>
      </w:r>
      <w:r w:rsidR="004872EC" w:rsidRPr="004872EC">
        <w:rPr>
          <w:rFonts w:ascii="Helvetica Neue" w:hAnsi="Helvetica Neue" w:cstheme="minorHAnsi"/>
          <w:noProof/>
          <w:sz w:val="22"/>
          <w:szCs w:val="22"/>
        </w:rPr>
        <w:t xml:space="preserve">za katun na koji izdižu stoku </w:t>
      </w:r>
      <w:r w:rsidRPr="004872EC">
        <w:rPr>
          <w:rFonts w:ascii="Helvetica Neue" w:hAnsi="Helvetica Neue" w:cstheme="minorHAnsi"/>
          <w:noProof/>
          <w:sz w:val="22"/>
          <w:szCs w:val="22"/>
        </w:rPr>
        <w:t>ni</w:t>
      </w:r>
      <w:r w:rsidR="00D93692" w:rsidRPr="004872EC">
        <w:rPr>
          <w:rFonts w:ascii="Helvetica Neue" w:hAnsi="Helvetica Neue" w:cstheme="minorHAnsi"/>
          <w:noProof/>
          <w:sz w:val="22"/>
          <w:szCs w:val="22"/>
        </w:rPr>
        <w:t>su</w:t>
      </w:r>
      <w:r w:rsidR="004872EC" w:rsidRPr="004872EC">
        <w:rPr>
          <w:rFonts w:ascii="Helvetica Neue" w:hAnsi="Helvetica Neue" w:cstheme="minorHAnsi"/>
          <w:noProof/>
          <w:sz w:val="22"/>
          <w:szCs w:val="22"/>
        </w:rPr>
        <w:t xml:space="preserve"> prethodno</w:t>
      </w:r>
      <w:r w:rsidR="00D93692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2063FD" w:rsidRPr="004872EC">
        <w:rPr>
          <w:rFonts w:ascii="Helvetica Neue" w:hAnsi="Helvetica Neue" w:cstheme="minorHAnsi"/>
          <w:noProof/>
          <w:sz w:val="22"/>
          <w:szCs w:val="22"/>
        </w:rPr>
        <w:t>dobi</w:t>
      </w:r>
      <w:r w:rsidR="000A0736" w:rsidRPr="004872EC">
        <w:rPr>
          <w:rFonts w:ascii="Helvetica Neue" w:hAnsi="Helvetica Neue" w:cstheme="minorHAnsi"/>
          <w:noProof/>
          <w:sz w:val="22"/>
          <w:szCs w:val="22"/>
        </w:rPr>
        <w:t>li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 xml:space="preserve"> podršku za ovu namjenu</w:t>
      </w:r>
      <w:r w:rsidR="002F52B5" w:rsidRPr="004872EC">
        <w:rPr>
          <w:rFonts w:ascii="Helvetica Neue" w:hAnsi="Helvetica Neue" w:cstheme="minorHAnsi"/>
          <w:noProof/>
          <w:sz w:val="22"/>
          <w:szCs w:val="22"/>
        </w:rPr>
        <w:t xml:space="preserve"> od strane ministarstva ili opštine</w:t>
      </w:r>
      <w:r w:rsidR="00A83698" w:rsidRPr="004872EC">
        <w:rPr>
          <w:rFonts w:ascii="Helvetica Neue" w:hAnsi="Helvetica Neue" w:cstheme="minorHAnsi"/>
          <w:noProof/>
          <w:sz w:val="22"/>
          <w:szCs w:val="22"/>
        </w:rPr>
        <w:t>;</w:t>
      </w:r>
    </w:p>
    <w:p w:rsidR="000535C2" w:rsidRPr="004872EC" w:rsidRDefault="000535C2" w:rsidP="004872EC">
      <w:pPr>
        <w:pStyle w:val="ListParagraph"/>
        <w:numPr>
          <w:ilvl w:val="0"/>
          <w:numId w:val="1"/>
        </w:numPr>
        <w:tabs>
          <w:tab w:val="left" w:pos="450"/>
        </w:tabs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da na katune iz</w:t>
      </w:r>
      <w:r w:rsidR="0062477B" w:rsidRPr="004872EC">
        <w:rPr>
          <w:rFonts w:ascii="Helvetica Neue" w:hAnsi="Helvetica Neue" w:cstheme="minorHAnsi"/>
          <w:noProof/>
          <w:sz w:val="22"/>
          <w:szCs w:val="22"/>
        </w:rPr>
        <w:t>dižu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A37899" w:rsidRPr="004872EC">
        <w:rPr>
          <w:rFonts w:ascii="Helvetica Neue" w:hAnsi="Helvetica Neue" w:cstheme="minorHAnsi"/>
          <w:noProof/>
          <w:sz w:val="22"/>
          <w:szCs w:val="22"/>
        </w:rPr>
        <w:t>minimum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2</w:t>
      </w:r>
      <w:r w:rsidR="00E94BCE" w:rsidRPr="004872EC">
        <w:rPr>
          <w:rFonts w:ascii="Helvetica Neue" w:hAnsi="Helvetica Neue" w:cstheme="minorHAnsi"/>
          <w:noProof/>
          <w:sz w:val="22"/>
          <w:szCs w:val="22"/>
        </w:rPr>
        <w:t>0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uslovnih grla koja su registrovan</w:t>
      </w:r>
      <w:r w:rsidR="002063FD" w:rsidRPr="004872EC">
        <w:rPr>
          <w:rFonts w:ascii="Helvetica Neue" w:hAnsi="Helvetica Neue" w:cstheme="minorHAnsi"/>
          <w:noProof/>
          <w:sz w:val="22"/>
          <w:szCs w:val="22"/>
        </w:rPr>
        <w:t>a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kod Službe za selekciju stoke</w:t>
      </w:r>
      <w:r w:rsidR="00E94BCE" w:rsidRPr="004872EC">
        <w:rPr>
          <w:rFonts w:ascii="Helvetica Neue" w:hAnsi="Helvetica Neue" w:cstheme="minorHAnsi"/>
          <w:noProof/>
          <w:sz w:val="22"/>
          <w:szCs w:val="22"/>
        </w:rPr>
        <w:t xml:space="preserve"> (u skladu sa kriterijumima definisanim u Agrobudžetu </w:t>
      </w:r>
      <w:r w:rsidR="00C13440" w:rsidRPr="004872EC">
        <w:rPr>
          <w:rFonts w:ascii="Helvetica Neue" w:hAnsi="Helvetica Neue" w:cstheme="minorHAnsi"/>
          <w:noProof/>
          <w:sz w:val="22"/>
          <w:szCs w:val="22"/>
        </w:rPr>
        <w:t>za 201</w:t>
      </w:r>
      <w:r w:rsidR="008B50F2" w:rsidRPr="004872EC">
        <w:rPr>
          <w:rFonts w:ascii="Helvetica Neue" w:hAnsi="Helvetica Neue" w:cstheme="minorHAnsi"/>
          <w:noProof/>
          <w:sz w:val="22"/>
          <w:szCs w:val="22"/>
        </w:rPr>
        <w:t>4</w:t>
      </w:r>
      <w:r w:rsidR="00C13440" w:rsidRPr="004872EC">
        <w:rPr>
          <w:rFonts w:ascii="Helvetica Neue" w:hAnsi="Helvetica Neue" w:cstheme="minorHAnsi"/>
          <w:noProof/>
          <w:sz w:val="22"/>
          <w:szCs w:val="22"/>
        </w:rPr>
        <w:t xml:space="preserve">. godinu, 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>mjer</w:t>
      </w:r>
      <w:r w:rsidR="00C13440" w:rsidRPr="004872EC">
        <w:rPr>
          <w:rFonts w:ascii="Helvetica Neue" w:hAnsi="Helvetica Neue" w:cstheme="minorHAnsi"/>
          <w:noProof/>
          <w:sz w:val="22"/>
          <w:szCs w:val="22"/>
        </w:rPr>
        <w:t>om</w:t>
      </w:r>
      <w:r w:rsidR="00E94BCE" w:rsidRPr="004872EC">
        <w:rPr>
          <w:rFonts w:ascii="Helvetica Neue" w:hAnsi="Helvetica Neue" w:cstheme="minorHAnsi"/>
          <w:noProof/>
          <w:sz w:val="22"/>
          <w:szCs w:val="22"/>
        </w:rPr>
        <w:t xml:space="preserve"> 2.2.3. Održivo korišćenje planinskih pašnjaka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>, pod jednim uslovni</w:t>
      </w:r>
      <w:r w:rsidR="00C13440" w:rsidRPr="004872EC">
        <w:rPr>
          <w:rFonts w:ascii="Helvetica Neue" w:hAnsi="Helvetica Neue" w:cstheme="minorHAnsi"/>
          <w:noProof/>
          <w:sz w:val="22"/>
          <w:szCs w:val="22"/>
        </w:rPr>
        <w:t>m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 xml:space="preserve"> grlom podrazumijevaju se krava, vo, dvoje junadi, </w:t>
      </w:r>
      <w:r w:rsidR="008B50F2" w:rsidRPr="004872EC">
        <w:rPr>
          <w:rFonts w:ascii="Helvetica Neue" w:hAnsi="Helvetica Neue" w:cstheme="minorHAnsi"/>
          <w:noProof/>
          <w:sz w:val="22"/>
          <w:szCs w:val="22"/>
        </w:rPr>
        <w:t xml:space="preserve">deset 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 xml:space="preserve">ovaca, 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 xml:space="preserve">deset 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>koza i konj)</w:t>
      </w:r>
      <w:r w:rsidR="006F32B1" w:rsidRPr="004872EC">
        <w:rPr>
          <w:rFonts w:ascii="Helvetica Neue" w:hAnsi="Helvetica Neue" w:cstheme="minorHAnsi"/>
          <w:noProof/>
          <w:sz w:val="22"/>
          <w:szCs w:val="22"/>
        </w:rPr>
        <w:t>.</w:t>
      </w:r>
    </w:p>
    <w:p w:rsidR="004872EC" w:rsidRDefault="004872EC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2F52B5" w:rsidRPr="004872EC" w:rsidRDefault="006F32B1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Oprema za obezbjeđenje solarne energije će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 xml:space="preserve"> se dodjeljivati 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uz sopstveno učešće od </w:t>
      </w:r>
      <w:r w:rsidR="008B50F2" w:rsidRPr="004872EC">
        <w:rPr>
          <w:rFonts w:ascii="Helvetica Neue" w:hAnsi="Helvetica Neue" w:cstheme="minorHAnsi"/>
          <w:noProof/>
          <w:sz w:val="22"/>
          <w:szCs w:val="22"/>
        </w:rPr>
        <w:t>3</w:t>
      </w:r>
      <w:r w:rsidRPr="004872EC">
        <w:rPr>
          <w:rFonts w:ascii="Helvetica Neue" w:hAnsi="Helvetica Neue" w:cstheme="minorHAnsi"/>
          <w:noProof/>
          <w:sz w:val="22"/>
          <w:szCs w:val="22"/>
        </w:rPr>
        <w:t>0% seoski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>h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gazdinstva koja ispune kriterijum</w:t>
      </w:r>
      <w:r w:rsidR="00A37899" w:rsidRPr="004872EC">
        <w:rPr>
          <w:rFonts w:ascii="Helvetica Neue" w:hAnsi="Helvetica Neue" w:cstheme="minorHAnsi"/>
          <w:noProof/>
          <w:sz w:val="22"/>
          <w:szCs w:val="22"/>
        </w:rPr>
        <w:t>e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p</w:t>
      </w:r>
      <w:r w:rsidR="00A37899" w:rsidRPr="004872EC">
        <w:rPr>
          <w:rFonts w:ascii="Helvetica Neue" w:hAnsi="Helvetica Neue" w:cstheme="minorHAnsi"/>
          <w:noProof/>
          <w:sz w:val="22"/>
          <w:szCs w:val="22"/>
        </w:rPr>
        <w:t>r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ihvatljivosti. </w:t>
      </w:r>
    </w:p>
    <w:p w:rsidR="004872EC" w:rsidRDefault="004872EC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0535C2" w:rsidRDefault="00910565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P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>opunjen obrazac</w:t>
      </w:r>
      <w:r w:rsidR="00351424" w:rsidRPr="004872EC">
        <w:rPr>
          <w:rStyle w:val="FootnoteReference"/>
          <w:rFonts w:ascii="Helvetica Neue" w:hAnsi="Helvetica Neue" w:cstheme="minorHAnsi"/>
          <w:noProof/>
          <w:sz w:val="22"/>
          <w:szCs w:val="22"/>
        </w:rPr>
        <w:footnoteReference w:id="2"/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Pr="004872EC">
        <w:rPr>
          <w:rFonts w:ascii="Helvetica Neue" w:hAnsi="Helvetica Neue" w:cstheme="minorHAnsi"/>
          <w:noProof/>
          <w:sz w:val="22"/>
          <w:szCs w:val="22"/>
        </w:rPr>
        <w:t>z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>ahtjev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>a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 xml:space="preserve"> za podršku za korišćenje solarne energije na katunima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 xml:space="preserve"> za 201</w:t>
      </w:r>
      <w:r w:rsidR="008B50F2" w:rsidRPr="004872EC">
        <w:rPr>
          <w:rFonts w:ascii="Helvetica Neue" w:hAnsi="Helvetica Neue" w:cstheme="minorHAnsi"/>
          <w:noProof/>
          <w:sz w:val="22"/>
          <w:szCs w:val="22"/>
        </w:rPr>
        <w:t>4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>. godinu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 xml:space="preserve">, </w:t>
      </w:r>
      <w:r w:rsidR="0005003B" w:rsidRPr="004872EC">
        <w:rPr>
          <w:rFonts w:ascii="Helvetica Neue" w:hAnsi="Helvetica Neue" w:cstheme="minorHAnsi"/>
          <w:noProof/>
          <w:sz w:val="22"/>
          <w:szCs w:val="22"/>
        </w:rPr>
        <w:t xml:space="preserve">dostaviti 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 xml:space="preserve">na </w:t>
      </w:r>
      <w:r w:rsidR="0062477B" w:rsidRPr="004872EC">
        <w:rPr>
          <w:rFonts w:ascii="Helvetica Neue" w:hAnsi="Helvetica Neue" w:cstheme="minorHAnsi"/>
          <w:noProof/>
          <w:sz w:val="22"/>
          <w:szCs w:val="22"/>
        </w:rPr>
        <w:t xml:space="preserve">sljedeću </w:t>
      </w:r>
      <w:r w:rsidR="000535C2" w:rsidRPr="004872EC">
        <w:rPr>
          <w:rFonts w:ascii="Helvetica Neue" w:hAnsi="Helvetica Neue" w:cstheme="minorHAnsi"/>
          <w:noProof/>
          <w:sz w:val="22"/>
          <w:szCs w:val="22"/>
        </w:rPr>
        <w:t>adresu:</w:t>
      </w:r>
    </w:p>
    <w:p w:rsidR="004872EC" w:rsidRPr="004872EC" w:rsidRDefault="004872EC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0535C2" w:rsidRPr="004872EC" w:rsidRDefault="000535C2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Ministarstvo poljoprivrede i ruralnog razvoja</w:t>
      </w:r>
    </w:p>
    <w:p w:rsidR="000535C2" w:rsidRPr="004872EC" w:rsidRDefault="006F5F17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Direktorat</w:t>
      </w:r>
      <w:r w:rsidR="000535C2" w:rsidRPr="004872EC">
        <w:rPr>
          <w:rFonts w:ascii="Helvetica Neue" w:hAnsi="Helvetica Neue" w:cstheme="minorHAnsi"/>
          <w:b/>
          <w:noProof/>
          <w:sz w:val="22"/>
          <w:szCs w:val="22"/>
        </w:rPr>
        <w:t xml:space="preserve"> za ruralni razvoj</w:t>
      </w:r>
    </w:p>
    <w:p w:rsidR="006F5F17" w:rsidRPr="004872EC" w:rsidRDefault="008B50F2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(po J</w:t>
      </w:r>
      <w:r w:rsidR="00910565" w:rsidRPr="004872EC">
        <w:rPr>
          <w:rFonts w:ascii="Helvetica Neue" w:hAnsi="Helvetica Neue" w:cstheme="minorHAnsi"/>
          <w:b/>
          <w:noProof/>
          <w:sz w:val="22"/>
          <w:szCs w:val="22"/>
        </w:rPr>
        <w:t>avnom pozivu za dodjelu podrške</w:t>
      </w:r>
      <w:r w:rsidR="006F5F17" w:rsidRPr="004872EC">
        <w:rPr>
          <w:rFonts w:ascii="Helvetica Neue" w:hAnsi="Helvetica Neue" w:cstheme="minorHAnsi"/>
          <w:b/>
          <w:noProof/>
          <w:sz w:val="22"/>
          <w:szCs w:val="22"/>
        </w:rPr>
        <w:t xml:space="preserve"> </w:t>
      </w:r>
    </w:p>
    <w:p w:rsidR="00910565" w:rsidRPr="004872EC" w:rsidRDefault="00910565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za korišćenje solarne energije na katunima za 201</w:t>
      </w:r>
      <w:r w:rsidR="008B50F2" w:rsidRPr="004872EC">
        <w:rPr>
          <w:rFonts w:ascii="Helvetica Neue" w:hAnsi="Helvetica Neue" w:cstheme="minorHAnsi"/>
          <w:b/>
          <w:noProof/>
          <w:sz w:val="22"/>
          <w:szCs w:val="22"/>
        </w:rPr>
        <w:t>4</w:t>
      </w:r>
      <w:r w:rsidRPr="004872EC">
        <w:rPr>
          <w:rFonts w:ascii="Helvetica Neue" w:hAnsi="Helvetica Neue" w:cstheme="minorHAnsi"/>
          <w:b/>
          <w:noProof/>
          <w:sz w:val="22"/>
          <w:szCs w:val="22"/>
        </w:rPr>
        <w:t xml:space="preserve">. </w:t>
      </w:r>
      <w:r w:rsidR="0023115A" w:rsidRPr="004872EC">
        <w:rPr>
          <w:rFonts w:ascii="Helvetica Neue" w:hAnsi="Helvetica Neue" w:cstheme="minorHAnsi"/>
          <w:b/>
          <w:noProof/>
          <w:sz w:val="22"/>
          <w:szCs w:val="22"/>
        </w:rPr>
        <w:t>g</w:t>
      </w:r>
      <w:r w:rsidRPr="004872EC">
        <w:rPr>
          <w:rFonts w:ascii="Helvetica Neue" w:hAnsi="Helvetica Neue" w:cstheme="minorHAnsi"/>
          <w:b/>
          <w:noProof/>
          <w:sz w:val="22"/>
          <w:szCs w:val="22"/>
        </w:rPr>
        <w:t>odinu)</w:t>
      </w:r>
    </w:p>
    <w:p w:rsidR="000535C2" w:rsidRPr="004872EC" w:rsidRDefault="000535C2" w:rsidP="004872EC">
      <w:pPr>
        <w:spacing w:before="0" w:after="0"/>
        <w:jc w:val="center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b/>
          <w:noProof/>
          <w:sz w:val="22"/>
          <w:szCs w:val="22"/>
        </w:rPr>
        <w:t>Rimski trg br. 46</w:t>
      </w:r>
      <w:r w:rsidR="006F5F17" w:rsidRPr="004872EC">
        <w:rPr>
          <w:rFonts w:ascii="Helvetica Neue" w:hAnsi="Helvetica Neue" w:cstheme="minorHAnsi"/>
          <w:b/>
          <w:noProof/>
          <w:sz w:val="22"/>
          <w:szCs w:val="22"/>
        </w:rPr>
        <w:t xml:space="preserve">, </w:t>
      </w:r>
      <w:r w:rsidRPr="004872EC">
        <w:rPr>
          <w:rFonts w:ascii="Helvetica Neue" w:hAnsi="Helvetica Neue" w:cstheme="minorHAnsi"/>
          <w:b/>
          <w:noProof/>
          <w:sz w:val="22"/>
          <w:szCs w:val="22"/>
        </w:rPr>
        <w:t>81000 Podgorica</w:t>
      </w:r>
    </w:p>
    <w:p w:rsidR="004872EC" w:rsidRDefault="004872EC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0535C2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Krajnji rok za podnošenje zahtjeva 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 xml:space="preserve">po ovom javnom pozivu </w:t>
      </w:r>
      <w:r w:rsidR="0005003B" w:rsidRPr="004872EC">
        <w:rPr>
          <w:rFonts w:ascii="Helvetica Neue" w:hAnsi="Helvetica Neue" w:cstheme="minorHAnsi"/>
          <w:noProof/>
          <w:sz w:val="22"/>
          <w:szCs w:val="22"/>
        </w:rPr>
        <w:t xml:space="preserve">je </w:t>
      </w:r>
      <w:r w:rsidR="004938E1">
        <w:rPr>
          <w:rFonts w:ascii="Helvetica Neue" w:hAnsi="Helvetica Neue" w:cstheme="minorHAnsi"/>
          <w:noProof/>
          <w:sz w:val="22"/>
          <w:szCs w:val="22"/>
        </w:rPr>
        <w:t>45</w:t>
      </w:r>
      <w:r w:rsidR="002063FD" w:rsidRPr="004872EC">
        <w:rPr>
          <w:rFonts w:ascii="Helvetica Neue" w:hAnsi="Helvetica Neue" w:cstheme="minorHAnsi"/>
          <w:noProof/>
          <w:sz w:val="22"/>
          <w:szCs w:val="22"/>
        </w:rPr>
        <w:t xml:space="preserve"> kalendarskih dana od dana objavljivanja javnog poziva u dnevnim </w:t>
      </w:r>
      <w:r w:rsidR="002063FD" w:rsidRPr="004938E1">
        <w:rPr>
          <w:rFonts w:ascii="Helvetica Neue" w:hAnsi="Helvetica Neue" w:cstheme="minorHAnsi"/>
          <w:noProof/>
          <w:sz w:val="22"/>
          <w:szCs w:val="22"/>
        </w:rPr>
        <w:t>novinama</w:t>
      </w:r>
      <w:r w:rsidR="00E975DA" w:rsidRPr="004938E1">
        <w:rPr>
          <w:rFonts w:ascii="Helvetica Neue" w:hAnsi="Helvetica Neue" w:cstheme="minorHAnsi"/>
          <w:noProof/>
          <w:sz w:val="22"/>
          <w:szCs w:val="22"/>
        </w:rPr>
        <w:t xml:space="preserve"> </w:t>
      </w:r>
      <w:r w:rsidR="004938E1" w:rsidRPr="004938E1">
        <w:rPr>
          <w:rFonts w:ascii="Helvetica Neue" w:hAnsi="Helvetica Neue" w:cstheme="minorHAnsi"/>
          <w:noProof/>
          <w:sz w:val="22"/>
          <w:szCs w:val="22"/>
        </w:rPr>
        <w:t>(od 03.10.2014 do 17.11.2014 godine</w:t>
      </w:r>
      <w:r w:rsidR="00E975DA" w:rsidRPr="004938E1">
        <w:rPr>
          <w:rFonts w:ascii="Helvetica Neue" w:hAnsi="Helvetica Neue" w:cstheme="minorHAnsi"/>
          <w:noProof/>
          <w:sz w:val="22"/>
          <w:szCs w:val="22"/>
        </w:rPr>
        <w:t>)</w:t>
      </w:r>
      <w:r w:rsidRPr="004938E1">
        <w:rPr>
          <w:rFonts w:ascii="Helvetica Neue" w:hAnsi="Helvetica Neue" w:cstheme="minorHAnsi"/>
          <w:noProof/>
          <w:sz w:val="22"/>
          <w:szCs w:val="22"/>
        </w:rPr>
        <w:t xml:space="preserve">, </w:t>
      </w:r>
      <w:r w:rsidR="00910565" w:rsidRPr="004938E1">
        <w:rPr>
          <w:rFonts w:ascii="Helvetica Neue" w:hAnsi="Helvetica Neue" w:cstheme="minorHAnsi"/>
          <w:noProof/>
          <w:sz w:val="22"/>
          <w:szCs w:val="22"/>
        </w:rPr>
        <w:t>dok će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 xml:space="preserve"> se</w:t>
      </w:r>
      <w:r w:rsidRPr="004872EC">
        <w:rPr>
          <w:rFonts w:ascii="Helvetica Neue" w:hAnsi="Helvetica Neue" w:cstheme="minorHAnsi"/>
          <w:noProof/>
          <w:sz w:val="22"/>
          <w:szCs w:val="22"/>
        </w:rPr>
        <w:t xml:space="preserve"> obrada i odobravanje primljenih zahtje</w:t>
      </w:r>
      <w:r w:rsidR="0005003B" w:rsidRPr="004872EC">
        <w:rPr>
          <w:rFonts w:ascii="Helvetica Neue" w:hAnsi="Helvetica Neue" w:cstheme="minorHAnsi"/>
          <w:noProof/>
          <w:sz w:val="22"/>
          <w:szCs w:val="22"/>
        </w:rPr>
        <w:t xml:space="preserve">va vršiti </w:t>
      </w:r>
      <w:r w:rsidR="00442C07" w:rsidRPr="004872EC">
        <w:rPr>
          <w:rFonts w:ascii="Helvetica Neue" w:hAnsi="Helvetica Neue" w:cstheme="minorHAnsi"/>
          <w:noProof/>
          <w:sz w:val="22"/>
          <w:szCs w:val="22"/>
        </w:rPr>
        <w:t>nakon</w:t>
      </w:r>
      <w:r w:rsidR="0062477B" w:rsidRPr="004872EC">
        <w:rPr>
          <w:rFonts w:ascii="Helvetica Neue" w:hAnsi="Helvetica Neue" w:cstheme="minorHAnsi"/>
          <w:noProof/>
          <w:sz w:val="22"/>
          <w:szCs w:val="22"/>
        </w:rPr>
        <w:t xml:space="preserve"> završetka j</w:t>
      </w:r>
      <w:r w:rsidR="00910565" w:rsidRPr="004872EC">
        <w:rPr>
          <w:rFonts w:ascii="Helvetica Neue" w:hAnsi="Helvetica Neue" w:cstheme="minorHAnsi"/>
          <w:noProof/>
          <w:sz w:val="22"/>
          <w:szCs w:val="22"/>
        </w:rPr>
        <w:t>avnog poziva</w:t>
      </w:r>
      <w:r w:rsidRPr="004872EC">
        <w:rPr>
          <w:rFonts w:ascii="Helvetica Neue" w:hAnsi="Helvetica Neue" w:cstheme="minorHAnsi"/>
          <w:noProof/>
          <w:sz w:val="22"/>
          <w:szCs w:val="22"/>
        </w:rPr>
        <w:t>.</w:t>
      </w:r>
    </w:p>
    <w:p w:rsidR="004872EC" w:rsidRDefault="004872EC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</w:p>
    <w:p w:rsidR="00351424" w:rsidRPr="004872EC" w:rsidRDefault="000535C2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O svim detaljima vezano za ovu podršku</w:t>
      </w:r>
      <w:r w:rsidR="005B7444" w:rsidRPr="004872EC">
        <w:rPr>
          <w:rFonts w:ascii="Helvetica Neue" w:hAnsi="Helvetica Neue" w:cstheme="minorHAnsi"/>
          <w:noProof/>
          <w:sz w:val="22"/>
          <w:szCs w:val="22"/>
        </w:rPr>
        <w:t>,</w:t>
      </w:r>
      <w:r w:rsidR="00351424" w:rsidRPr="004872EC">
        <w:rPr>
          <w:rFonts w:ascii="Helvetica Neue" w:hAnsi="Helvetica Neue" w:cstheme="minorHAnsi"/>
          <w:noProof/>
          <w:sz w:val="22"/>
          <w:szCs w:val="22"/>
        </w:rPr>
        <w:t xml:space="preserve"> </w:t>
      </w:r>
    </w:p>
    <w:p w:rsidR="005B7444" w:rsidRPr="004872EC" w:rsidRDefault="00351424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K</w:t>
      </w:r>
      <w:r w:rsidR="005B7444" w:rsidRPr="004872EC">
        <w:rPr>
          <w:rFonts w:ascii="Helvetica Neue" w:hAnsi="Helvetica Neue" w:cstheme="minorHAnsi"/>
          <w:noProof/>
          <w:sz w:val="22"/>
          <w:szCs w:val="22"/>
        </w:rPr>
        <w:t>ontakt osoba:</w:t>
      </w:r>
    </w:p>
    <w:p w:rsidR="005B7444" w:rsidRPr="004872EC" w:rsidRDefault="005B7444" w:rsidP="004872EC">
      <w:pPr>
        <w:spacing w:before="0" w:after="0"/>
        <w:jc w:val="both"/>
        <w:rPr>
          <w:rFonts w:ascii="Helvetica Neue" w:hAnsi="Helvetica Neue" w:cstheme="minorHAnsi"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Ir</w:t>
      </w:r>
      <w:r w:rsidR="004872EC">
        <w:rPr>
          <w:rFonts w:ascii="Helvetica Neue" w:hAnsi="Helvetica Neue" w:cstheme="minorHAnsi"/>
          <w:noProof/>
          <w:sz w:val="22"/>
          <w:szCs w:val="22"/>
        </w:rPr>
        <w:t>ina Vukčević, tel: 020 482 222</w:t>
      </w:r>
      <w:bookmarkStart w:id="0" w:name="_GoBack"/>
      <w:bookmarkEnd w:id="0"/>
    </w:p>
    <w:p w:rsidR="0023115A" w:rsidRPr="004872EC" w:rsidRDefault="005B7444" w:rsidP="004872EC">
      <w:pPr>
        <w:spacing w:before="0" w:after="0"/>
        <w:jc w:val="both"/>
        <w:rPr>
          <w:rFonts w:ascii="Helvetica Neue" w:hAnsi="Helvetica Neue" w:cstheme="minorHAnsi"/>
          <w:b/>
          <w:noProof/>
          <w:sz w:val="22"/>
          <w:szCs w:val="22"/>
        </w:rPr>
      </w:pPr>
      <w:r w:rsidRPr="004872EC">
        <w:rPr>
          <w:rFonts w:ascii="Helvetica Neue" w:hAnsi="Helvetica Neue" w:cstheme="minorHAnsi"/>
          <w:noProof/>
          <w:sz w:val="22"/>
          <w:szCs w:val="22"/>
        </w:rPr>
        <w:t>e-m</w:t>
      </w:r>
      <w:r w:rsidR="0023115A" w:rsidRPr="004872EC">
        <w:rPr>
          <w:rFonts w:ascii="Helvetica Neue" w:hAnsi="Helvetica Neue" w:cstheme="minorHAnsi"/>
          <w:noProof/>
          <w:sz w:val="22"/>
          <w:szCs w:val="22"/>
        </w:rPr>
        <w:t xml:space="preserve">ail: </w:t>
      </w:r>
      <w:hyperlink r:id="rId9" w:history="1">
        <w:r w:rsidR="0023115A" w:rsidRPr="004872EC">
          <w:rPr>
            <w:rStyle w:val="Hyperlink"/>
            <w:rFonts w:ascii="Helvetica Neue" w:hAnsi="Helvetica Neue" w:cstheme="minorHAnsi"/>
            <w:noProof/>
            <w:color w:val="auto"/>
            <w:sz w:val="22"/>
            <w:szCs w:val="22"/>
            <w:u w:val="none"/>
          </w:rPr>
          <w:t>irina.vukcevic@mpr.gov.me</w:t>
        </w:r>
      </w:hyperlink>
    </w:p>
    <w:sectPr w:rsidR="0023115A" w:rsidRPr="004872EC" w:rsidSect="00351424">
      <w:pgSz w:w="11907" w:h="16840" w:code="9"/>
      <w:pgMar w:top="720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AC" w:rsidRDefault="005E13AC" w:rsidP="00351424">
      <w:pPr>
        <w:spacing w:before="0" w:after="0"/>
      </w:pPr>
      <w:r>
        <w:separator/>
      </w:r>
    </w:p>
  </w:endnote>
  <w:endnote w:type="continuationSeparator" w:id="1">
    <w:p w:rsidR="005E13AC" w:rsidRDefault="005E13AC" w:rsidP="0035142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AC" w:rsidRDefault="005E13AC" w:rsidP="00351424">
      <w:pPr>
        <w:spacing w:before="0" w:after="0"/>
      </w:pPr>
      <w:r>
        <w:separator/>
      </w:r>
    </w:p>
  </w:footnote>
  <w:footnote w:type="continuationSeparator" w:id="1">
    <w:p w:rsidR="005E13AC" w:rsidRDefault="005E13AC" w:rsidP="00351424">
      <w:pPr>
        <w:spacing w:before="0" w:after="0"/>
      </w:pPr>
      <w:r>
        <w:continuationSeparator/>
      </w:r>
    </w:p>
  </w:footnote>
  <w:footnote w:id="2">
    <w:p w:rsidR="00351424" w:rsidRPr="00351424" w:rsidRDefault="00351424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62477B">
        <w:rPr>
          <w:rFonts w:asciiTheme="minorHAnsi" w:hAnsiTheme="minorHAnsi" w:cstheme="minorHAnsi"/>
          <w:noProof/>
          <w:sz w:val="16"/>
          <w:szCs w:val="16"/>
        </w:rPr>
        <w:t>Obrazac zahtjeva se mož</w:t>
      </w:r>
      <w:r w:rsidR="007B7168" w:rsidRPr="0062477B">
        <w:rPr>
          <w:rFonts w:asciiTheme="minorHAnsi" w:hAnsiTheme="minorHAnsi" w:cstheme="minorHAnsi"/>
          <w:noProof/>
          <w:sz w:val="16"/>
          <w:szCs w:val="16"/>
        </w:rPr>
        <w:t>e preuz</w:t>
      </w:r>
      <w:r w:rsidRPr="0062477B">
        <w:rPr>
          <w:rFonts w:asciiTheme="minorHAnsi" w:hAnsiTheme="minorHAnsi" w:cstheme="minorHAnsi"/>
          <w:noProof/>
          <w:sz w:val="16"/>
          <w:szCs w:val="16"/>
        </w:rPr>
        <w:t>eti na sajtu Ministarstva poljoprivrede i ruralnog razvoja ili u kancelarijama Službe za selekciju stoke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A429A"/>
    <w:multiLevelType w:val="hybridMultilevel"/>
    <w:tmpl w:val="BAEA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DC0"/>
    <w:rsid w:val="0001011E"/>
    <w:rsid w:val="00045033"/>
    <w:rsid w:val="0005003B"/>
    <w:rsid w:val="000535C2"/>
    <w:rsid w:val="00082F62"/>
    <w:rsid w:val="00087053"/>
    <w:rsid w:val="000A0736"/>
    <w:rsid w:val="0015204C"/>
    <w:rsid w:val="00166C4E"/>
    <w:rsid w:val="001D0157"/>
    <w:rsid w:val="001D11C1"/>
    <w:rsid w:val="00201E2D"/>
    <w:rsid w:val="002063FD"/>
    <w:rsid w:val="00210F84"/>
    <w:rsid w:val="0023115A"/>
    <w:rsid w:val="00277266"/>
    <w:rsid w:val="00292F35"/>
    <w:rsid w:val="002E4CC4"/>
    <w:rsid w:val="002F52B5"/>
    <w:rsid w:val="00351424"/>
    <w:rsid w:val="00353699"/>
    <w:rsid w:val="003B3B29"/>
    <w:rsid w:val="00416CFF"/>
    <w:rsid w:val="00442C07"/>
    <w:rsid w:val="00461FD4"/>
    <w:rsid w:val="004727D1"/>
    <w:rsid w:val="004872EC"/>
    <w:rsid w:val="004938E1"/>
    <w:rsid w:val="004C2AF6"/>
    <w:rsid w:val="00532270"/>
    <w:rsid w:val="00537765"/>
    <w:rsid w:val="00557E19"/>
    <w:rsid w:val="005658EF"/>
    <w:rsid w:val="005801BA"/>
    <w:rsid w:val="005A47FB"/>
    <w:rsid w:val="005B3B8C"/>
    <w:rsid w:val="005B6EF9"/>
    <w:rsid w:val="005B7444"/>
    <w:rsid w:val="005C70FB"/>
    <w:rsid w:val="005D1E41"/>
    <w:rsid w:val="005E13AC"/>
    <w:rsid w:val="005F128C"/>
    <w:rsid w:val="006010FF"/>
    <w:rsid w:val="0062477B"/>
    <w:rsid w:val="00644A6B"/>
    <w:rsid w:val="00651987"/>
    <w:rsid w:val="006626FD"/>
    <w:rsid w:val="00674AAF"/>
    <w:rsid w:val="00683052"/>
    <w:rsid w:val="0069329C"/>
    <w:rsid w:val="006F32B1"/>
    <w:rsid w:val="006F5F17"/>
    <w:rsid w:val="007177B4"/>
    <w:rsid w:val="00773EC5"/>
    <w:rsid w:val="00794BFF"/>
    <w:rsid w:val="007A273B"/>
    <w:rsid w:val="007B7168"/>
    <w:rsid w:val="007C494D"/>
    <w:rsid w:val="007D76BC"/>
    <w:rsid w:val="008A72F1"/>
    <w:rsid w:val="008B50F2"/>
    <w:rsid w:val="00910565"/>
    <w:rsid w:val="0091120D"/>
    <w:rsid w:val="009360AC"/>
    <w:rsid w:val="00937E2A"/>
    <w:rsid w:val="00956332"/>
    <w:rsid w:val="009816C7"/>
    <w:rsid w:val="009B7D02"/>
    <w:rsid w:val="009D5D20"/>
    <w:rsid w:val="00A04DC0"/>
    <w:rsid w:val="00A0528C"/>
    <w:rsid w:val="00A37899"/>
    <w:rsid w:val="00A83698"/>
    <w:rsid w:val="00AE2511"/>
    <w:rsid w:val="00B07072"/>
    <w:rsid w:val="00BC0A9F"/>
    <w:rsid w:val="00BF3150"/>
    <w:rsid w:val="00C1284E"/>
    <w:rsid w:val="00C13440"/>
    <w:rsid w:val="00C27F6F"/>
    <w:rsid w:val="00C42209"/>
    <w:rsid w:val="00C4278F"/>
    <w:rsid w:val="00C42F81"/>
    <w:rsid w:val="00C91159"/>
    <w:rsid w:val="00D93692"/>
    <w:rsid w:val="00D96B27"/>
    <w:rsid w:val="00DA27C0"/>
    <w:rsid w:val="00E16415"/>
    <w:rsid w:val="00E94BCE"/>
    <w:rsid w:val="00E975DA"/>
    <w:rsid w:val="00EB26A3"/>
    <w:rsid w:val="00EE01FC"/>
    <w:rsid w:val="00FF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9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115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5142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4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4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7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9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115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5142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4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4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7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ina.vukcevic@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CBF4-B575-894D-BAB3-68060811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milivoje.saicic</cp:lastModifiedBy>
  <cp:revision>2</cp:revision>
  <cp:lastPrinted>2011-06-20T08:14:00Z</cp:lastPrinted>
  <dcterms:created xsi:type="dcterms:W3CDTF">2014-10-03T10:18:00Z</dcterms:created>
  <dcterms:modified xsi:type="dcterms:W3CDTF">2014-10-03T10:18:00Z</dcterms:modified>
</cp:coreProperties>
</file>