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5F7" w:rsidRDefault="000235F7">
      <w:pPr>
        <w:rPr>
          <w:b/>
          <w:sz w:val="32"/>
          <w:szCs w:val="32"/>
        </w:rPr>
      </w:pPr>
      <w:r>
        <w:rPr>
          <w:b/>
          <w:sz w:val="32"/>
          <w:szCs w:val="32"/>
        </w:rPr>
        <w:t xml:space="preserve">                          </w:t>
      </w:r>
    </w:p>
    <w:p w:rsidR="00000C7E" w:rsidRPr="00000C7E" w:rsidRDefault="000235F7" w:rsidP="00000C7E">
      <w:pPr>
        <w:rPr>
          <w:b/>
          <w:sz w:val="32"/>
          <w:szCs w:val="32"/>
        </w:rPr>
      </w:pPr>
      <w:r>
        <w:rPr>
          <w:b/>
          <w:sz w:val="32"/>
          <w:szCs w:val="32"/>
        </w:rPr>
        <w:t xml:space="preserve">                        </w:t>
      </w:r>
      <w:r w:rsidR="00000C7E">
        <w:rPr>
          <w:noProof/>
        </w:rPr>
        <w:drawing>
          <wp:anchor distT="0" distB="0" distL="114300" distR="114300" simplePos="0" relativeHeight="251660288" behindDoc="0" locked="0" layoutInCell="1" allowOverlap="1">
            <wp:simplePos x="0" y="0"/>
            <wp:positionH relativeFrom="column">
              <wp:align>center</wp:align>
            </wp:positionH>
            <wp:positionV relativeFrom="paragraph">
              <wp:posOffset>-63500</wp:posOffset>
            </wp:positionV>
            <wp:extent cx="796925" cy="913765"/>
            <wp:effectExtent l="19050" t="0" r="3175" b="0"/>
            <wp:wrapTight wrapText="left">
              <wp:wrapPolygon edited="0">
                <wp:start x="-516" y="0"/>
                <wp:lineTo x="-516" y="21165"/>
                <wp:lineTo x="21686" y="21165"/>
                <wp:lineTo x="21686" y="0"/>
                <wp:lineTo x="-516"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96925" cy="913765"/>
                    </a:xfrm>
                    <a:prstGeom prst="rect">
                      <a:avLst/>
                    </a:prstGeom>
                    <a:solidFill>
                      <a:srgbClr val="FFFFFF"/>
                    </a:solidFill>
                    <a:ln w="9525">
                      <a:noFill/>
                      <a:miter lim="800000"/>
                      <a:headEnd/>
                      <a:tailEnd/>
                    </a:ln>
                  </pic:spPr>
                </pic:pic>
              </a:graphicData>
            </a:graphic>
          </wp:anchor>
        </w:drawing>
      </w:r>
    </w:p>
    <w:p w:rsidR="00000C7E" w:rsidRDefault="00000C7E" w:rsidP="00000C7E">
      <w:pPr>
        <w:spacing w:after="0"/>
      </w:pPr>
    </w:p>
    <w:p w:rsidR="00000C7E" w:rsidRPr="00CB71FD" w:rsidRDefault="00000C7E" w:rsidP="00000C7E">
      <w:pPr>
        <w:spacing w:after="0"/>
      </w:pPr>
    </w:p>
    <w:p w:rsidR="00000C7E" w:rsidRPr="00CB71FD" w:rsidRDefault="0070466B" w:rsidP="0070466B">
      <w:pPr>
        <w:spacing w:after="0"/>
        <w:ind w:left="4140"/>
      </w:pPr>
      <w:r>
        <w:rPr>
          <w:rFonts w:ascii="Arial Narrow" w:hAnsi="Arial Narrow"/>
          <w:b/>
          <w:sz w:val="28"/>
          <w:szCs w:val="28"/>
        </w:rPr>
        <w:t xml:space="preserve">                                                                                   </w:t>
      </w:r>
      <w:r w:rsidR="00000C7E" w:rsidRPr="00CB71FD">
        <w:t>CRNA GORA</w:t>
      </w:r>
    </w:p>
    <w:p w:rsidR="00000C7E" w:rsidRPr="00CB71FD" w:rsidRDefault="0070466B" w:rsidP="00000C7E">
      <w:pPr>
        <w:spacing w:after="0"/>
        <w:jc w:val="center"/>
      </w:pPr>
      <w:r>
        <w:t xml:space="preserve">    </w:t>
      </w:r>
      <w:r w:rsidR="00000C7E" w:rsidRPr="00CB71FD">
        <w:t>ZAVOD ZA ŠKOLSTVO</w:t>
      </w:r>
    </w:p>
    <w:p w:rsidR="00000C7E" w:rsidRPr="00CB71FD" w:rsidRDefault="00000C7E" w:rsidP="00000C7E">
      <w:pPr>
        <w:spacing w:after="0"/>
        <w:jc w:val="center"/>
        <w:rPr>
          <w:rFonts w:ascii="Arial Narrow" w:hAnsi="Arial Narrow"/>
        </w:rPr>
      </w:pPr>
    </w:p>
    <w:p w:rsidR="00000C7E" w:rsidRPr="00CB71FD" w:rsidRDefault="00000C7E" w:rsidP="00000C7E">
      <w:pPr>
        <w:spacing w:after="0"/>
        <w:rPr>
          <w:rFonts w:ascii="Arial Narrow" w:hAnsi="Arial Narrow"/>
        </w:rPr>
      </w:pPr>
    </w:p>
    <w:p w:rsidR="00000C7E" w:rsidRDefault="00000C7E" w:rsidP="00000C7E">
      <w:pPr>
        <w:spacing w:after="0"/>
        <w:jc w:val="center"/>
        <w:rPr>
          <w:rFonts w:ascii="Arial Narrow" w:hAnsi="Arial Narrow"/>
        </w:rPr>
      </w:pPr>
    </w:p>
    <w:p w:rsidR="00000C7E" w:rsidRDefault="00000C7E" w:rsidP="00000C7E">
      <w:pPr>
        <w:spacing w:after="0"/>
        <w:jc w:val="center"/>
        <w:rPr>
          <w:rFonts w:ascii="Arial Narrow" w:hAnsi="Arial Narrow"/>
        </w:rPr>
      </w:pPr>
    </w:p>
    <w:p w:rsidR="00000C7E" w:rsidRDefault="00000C7E" w:rsidP="00000C7E">
      <w:pPr>
        <w:spacing w:after="0"/>
        <w:jc w:val="center"/>
        <w:rPr>
          <w:rFonts w:ascii="Arial Narrow" w:hAnsi="Arial Narrow"/>
        </w:rPr>
      </w:pPr>
    </w:p>
    <w:p w:rsidR="00000C7E" w:rsidRDefault="00000C7E" w:rsidP="00000C7E">
      <w:pPr>
        <w:spacing w:after="0"/>
        <w:jc w:val="center"/>
        <w:rPr>
          <w:rFonts w:ascii="Arial Narrow" w:hAnsi="Arial Narrow"/>
        </w:rPr>
      </w:pPr>
    </w:p>
    <w:p w:rsidR="00000C7E" w:rsidRDefault="00000C7E" w:rsidP="00000C7E">
      <w:pPr>
        <w:spacing w:after="0"/>
        <w:jc w:val="center"/>
        <w:rPr>
          <w:rFonts w:ascii="Arial Narrow" w:hAnsi="Arial Narrow"/>
        </w:rPr>
      </w:pPr>
    </w:p>
    <w:p w:rsidR="00000C7E" w:rsidRDefault="00000C7E" w:rsidP="00000C7E">
      <w:pPr>
        <w:spacing w:after="0"/>
        <w:jc w:val="center"/>
        <w:rPr>
          <w:rFonts w:ascii="Arial Narrow" w:hAnsi="Arial Narrow"/>
        </w:rPr>
      </w:pPr>
    </w:p>
    <w:p w:rsidR="00000C7E" w:rsidRPr="00CB71FD" w:rsidRDefault="00000C7E" w:rsidP="00000C7E">
      <w:pPr>
        <w:spacing w:after="0"/>
        <w:jc w:val="center"/>
        <w:rPr>
          <w:rFonts w:ascii="Arial Narrow" w:hAnsi="Arial Narrow"/>
        </w:rPr>
      </w:pPr>
    </w:p>
    <w:p w:rsidR="00000C7E" w:rsidRPr="00CB71FD" w:rsidRDefault="00000C7E" w:rsidP="00000C7E">
      <w:pPr>
        <w:spacing w:after="0"/>
        <w:jc w:val="center"/>
        <w:rPr>
          <w:rFonts w:ascii="Arial Narrow" w:hAnsi="Arial Narrow"/>
        </w:rPr>
      </w:pPr>
    </w:p>
    <w:p w:rsidR="00000C7E" w:rsidRDefault="0070466B" w:rsidP="00000C7E">
      <w:pPr>
        <w:spacing w:after="0"/>
        <w:jc w:val="center"/>
        <w:rPr>
          <w:sz w:val="28"/>
          <w:szCs w:val="28"/>
        </w:rPr>
      </w:pPr>
      <w:r>
        <w:rPr>
          <w:sz w:val="28"/>
          <w:szCs w:val="28"/>
        </w:rPr>
        <w:t xml:space="preserve">  </w:t>
      </w:r>
      <w:proofErr w:type="spellStart"/>
      <w:r w:rsidR="00B35F33">
        <w:rPr>
          <w:sz w:val="28"/>
          <w:szCs w:val="28"/>
        </w:rPr>
        <w:t>Osnovno</w:t>
      </w:r>
      <w:proofErr w:type="spellEnd"/>
      <w:r w:rsidR="00B35F33">
        <w:rPr>
          <w:sz w:val="28"/>
          <w:szCs w:val="28"/>
        </w:rPr>
        <w:t xml:space="preserve"> </w:t>
      </w:r>
      <w:proofErr w:type="spellStart"/>
      <w:r w:rsidR="00B35F33">
        <w:rPr>
          <w:sz w:val="28"/>
          <w:szCs w:val="28"/>
        </w:rPr>
        <w:t>muzičko</w:t>
      </w:r>
      <w:proofErr w:type="spellEnd"/>
      <w:r w:rsidR="00000C7E">
        <w:rPr>
          <w:sz w:val="28"/>
          <w:szCs w:val="28"/>
        </w:rPr>
        <w:t xml:space="preserve"> </w:t>
      </w:r>
      <w:proofErr w:type="spellStart"/>
      <w:r w:rsidR="00000C7E">
        <w:rPr>
          <w:sz w:val="28"/>
          <w:szCs w:val="28"/>
        </w:rPr>
        <w:t>obrazovanje</w:t>
      </w:r>
      <w:proofErr w:type="spellEnd"/>
      <w:r w:rsidR="00B35F33">
        <w:rPr>
          <w:sz w:val="28"/>
          <w:szCs w:val="28"/>
        </w:rPr>
        <w:t xml:space="preserve"> - Solo </w:t>
      </w:r>
      <w:proofErr w:type="spellStart"/>
      <w:r w:rsidR="00B35F33">
        <w:rPr>
          <w:sz w:val="28"/>
          <w:szCs w:val="28"/>
        </w:rPr>
        <w:t>pjevanje</w:t>
      </w:r>
      <w:proofErr w:type="spellEnd"/>
    </w:p>
    <w:p w:rsidR="00000C7E" w:rsidRPr="00FF2700" w:rsidRDefault="0070466B" w:rsidP="00000C7E">
      <w:pPr>
        <w:spacing w:after="0"/>
        <w:jc w:val="center"/>
        <w:rPr>
          <w:lang w:val="pl-PL"/>
        </w:rPr>
      </w:pPr>
      <w:r>
        <w:rPr>
          <w:sz w:val="28"/>
          <w:szCs w:val="28"/>
        </w:rPr>
        <w:t xml:space="preserve"> </w:t>
      </w:r>
      <w:r w:rsidR="00000C7E" w:rsidRPr="00FF2700">
        <w:rPr>
          <w:sz w:val="28"/>
          <w:szCs w:val="28"/>
          <w:lang w:val="pl-PL"/>
        </w:rPr>
        <w:t>Predmetni program</w:t>
      </w:r>
    </w:p>
    <w:p w:rsidR="00000C7E" w:rsidRPr="00FF2700" w:rsidRDefault="00000C7E" w:rsidP="00000C7E">
      <w:pPr>
        <w:spacing w:after="0"/>
        <w:jc w:val="center"/>
        <w:rPr>
          <w:rFonts w:ascii="Arial Narrow" w:hAnsi="Arial Narrow"/>
          <w:b/>
          <w:lang w:val="pl-PL"/>
        </w:rPr>
      </w:pPr>
    </w:p>
    <w:p w:rsidR="00000C7E" w:rsidRPr="001878FB" w:rsidRDefault="00000C7E" w:rsidP="00000C7E">
      <w:pPr>
        <w:spacing w:after="0"/>
        <w:rPr>
          <w:b/>
          <w:lang w:val="pl-PL"/>
        </w:rPr>
      </w:pPr>
      <w:r w:rsidRPr="00FF2700">
        <w:rPr>
          <w:b/>
          <w:sz w:val="32"/>
          <w:szCs w:val="32"/>
          <w:lang w:val="pl-PL"/>
        </w:rPr>
        <w:t xml:space="preserve">                                                       </w:t>
      </w:r>
      <w:r w:rsidR="0070466B" w:rsidRPr="00FF2700">
        <w:rPr>
          <w:b/>
          <w:sz w:val="32"/>
          <w:szCs w:val="32"/>
          <w:lang w:val="pl-PL"/>
        </w:rPr>
        <w:t xml:space="preserve"> </w:t>
      </w:r>
      <w:r w:rsidRPr="00FF2700">
        <w:rPr>
          <w:b/>
          <w:sz w:val="32"/>
          <w:szCs w:val="32"/>
          <w:lang w:val="pl-PL"/>
        </w:rPr>
        <w:t xml:space="preserve"> </w:t>
      </w:r>
      <w:r w:rsidRPr="001878FB">
        <w:rPr>
          <w:b/>
          <w:sz w:val="32"/>
          <w:szCs w:val="32"/>
          <w:lang w:val="pl-PL"/>
        </w:rPr>
        <w:t>KLAVIR</w:t>
      </w:r>
    </w:p>
    <w:p w:rsidR="00000C7E" w:rsidRPr="001878FB" w:rsidRDefault="00000C7E" w:rsidP="00000C7E">
      <w:pPr>
        <w:spacing w:after="0"/>
        <w:rPr>
          <w:b/>
          <w:lang w:val="pl-PL"/>
        </w:rPr>
      </w:pPr>
      <w:r w:rsidRPr="001878FB">
        <w:rPr>
          <w:rFonts w:ascii="Arial Narrow" w:hAnsi="Arial Narrow"/>
          <w:b/>
          <w:lang w:val="pl-PL"/>
        </w:rPr>
        <w:t xml:space="preserve">                                                                     </w:t>
      </w:r>
      <w:r w:rsidR="0070466B" w:rsidRPr="001878FB">
        <w:rPr>
          <w:rFonts w:ascii="Arial Narrow" w:hAnsi="Arial Narrow"/>
          <w:b/>
          <w:lang w:val="pl-PL"/>
        </w:rPr>
        <w:t xml:space="preserve">  </w:t>
      </w:r>
      <w:r w:rsidR="0030341E" w:rsidRPr="001878FB">
        <w:rPr>
          <w:rFonts w:ascii="Arial Narrow" w:hAnsi="Arial Narrow"/>
          <w:b/>
          <w:lang w:val="pl-PL"/>
        </w:rPr>
        <w:t xml:space="preserve">     </w:t>
      </w:r>
      <w:r w:rsidR="003D5C97" w:rsidRPr="001878FB">
        <w:rPr>
          <w:rFonts w:ascii="Arial Narrow" w:hAnsi="Arial Narrow"/>
          <w:b/>
          <w:lang w:val="pl-PL"/>
        </w:rPr>
        <w:t xml:space="preserve"> </w:t>
      </w:r>
      <w:r w:rsidR="0030341E" w:rsidRPr="001878FB">
        <w:rPr>
          <w:rFonts w:ascii="Arial Narrow" w:hAnsi="Arial Narrow"/>
          <w:b/>
          <w:lang w:val="pl-PL"/>
        </w:rPr>
        <w:t xml:space="preserve">    I, II, III</w:t>
      </w:r>
      <w:r w:rsidRPr="001878FB">
        <w:rPr>
          <w:rFonts w:ascii="Arial Narrow" w:hAnsi="Arial Narrow"/>
          <w:b/>
          <w:lang w:val="pl-PL"/>
        </w:rPr>
        <w:t xml:space="preserve"> razred </w:t>
      </w:r>
    </w:p>
    <w:p w:rsidR="00000C7E" w:rsidRPr="001878FB" w:rsidRDefault="00000C7E" w:rsidP="00000C7E">
      <w:pPr>
        <w:spacing w:after="0"/>
        <w:jc w:val="center"/>
        <w:rPr>
          <w:rFonts w:ascii="Arial Narrow" w:hAnsi="Arial Narrow"/>
          <w:sz w:val="24"/>
          <w:szCs w:val="24"/>
          <w:lang w:val="pl-PL"/>
        </w:rPr>
      </w:pPr>
    </w:p>
    <w:p w:rsidR="00000C7E" w:rsidRPr="001878FB" w:rsidRDefault="00000C7E" w:rsidP="00000C7E">
      <w:pPr>
        <w:spacing w:after="0"/>
        <w:jc w:val="center"/>
        <w:rPr>
          <w:rFonts w:ascii="Arial Narrow" w:hAnsi="Arial Narrow"/>
          <w:b/>
          <w:bCs/>
          <w:sz w:val="24"/>
          <w:szCs w:val="24"/>
          <w:lang w:val="pl-PL"/>
        </w:rPr>
      </w:pPr>
    </w:p>
    <w:p w:rsidR="00000C7E" w:rsidRPr="001878FB" w:rsidRDefault="00000C7E" w:rsidP="00000C7E">
      <w:pPr>
        <w:spacing w:after="0"/>
        <w:jc w:val="center"/>
        <w:rPr>
          <w:bCs/>
          <w:sz w:val="24"/>
          <w:szCs w:val="24"/>
          <w:lang w:val="pl-PL"/>
        </w:rPr>
      </w:pPr>
    </w:p>
    <w:p w:rsidR="00000C7E" w:rsidRPr="001878FB" w:rsidRDefault="00000C7E" w:rsidP="00000C7E">
      <w:pPr>
        <w:spacing w:after="0"/>
        <w:jc w:val="center"/>
        <w:rPr>
          <w:bCs/>
          <w:lang w:val="pl-PL"/>
        </w:rPr>
      </w:pPr>
    </w:p>
    <w:p w:rsidR="00000C7E" w:rsidRPr="001878FB" w:rsidRDefault="00000C7E" w:rsidP="00000C7E">
      <w:pPr>
        <w:spacing w:after="0"/>
        <w:jc w:val="center"/>
        <w:rPr>
          <w:bCs/>
          <w:lang w:val="pl-PL"/>
        </w:rPr>
      </w:pPr>
    </w:p>
    <w:p w:rsidR="00000C7E" w:rsidRPr="001878FB" w:rsidRDefault="00000C7E" w:rsidP="00000C7E">
      <w:pPr>
        <w:spacing w:after="0"/>
        <w:jc w:val="center"/>
        <w:rPr>
          <w:bCs/>
          <w:lang w:val="pl-PL"/>
        </w:rPr>
      </w:pPr>
    </w:p>
    <w:p w:rsidR="00000C7E" w:rsidRPr="001878FB" w:rsidRDefault="00000C7E" w:rsidP="00000C7E">
      <w:pPr>
        <w:spacing w:after="0"/>
        <w:jc w:val="center"/>
        <w:rPr>
          <w:bCs/>
          <w:lang w:val="pl-PL"/>
        </w:rPr>
      </w:pPr>
    </w:p>
    <w:p w:rsidR="00000C7E" w:rsidRPr="001878FB" w:rsidRDefault="00000C7E" w:rsidP="00000C7E">
      <w:pPr>
        <w:spacing w:after="0"/>
        <w:jc w:val="center"/>
        <w:rPr>
          <w:bCs/>
          <w:lang w:val="pl-PL"/>
        </w:rPr>
      </w:pPr>
    </w:p>
    <w:p w:rsidR="00000C7E" w:rsidRPr="001878FB" w:rsidRDefault="00000C7E" w:rsidP="00000C7E">
      <w:pPr>
        <w:spacing w:after="0"/>
        <w:jc w:val="center"/>
        <w:rPr>
          <w:bCs/>
          <w:lang w:val="pl-PL"/>
        </w:rPr>
      </w:pPr>
    </w:p>
    <w:p w:rsidR="00000C7E" w:rsidRPr="001878FB" w:rsidRDefault="00000C7E" w:rsidP="00000C7E">
      <w:pPr>
        <w:spacing w:after="0"/>
        <w:rPr>
          <w:bCs/>
          <w:lang w:val="pl-PL"/>
        </w:rPr>
      </w:pPr>
      <w:r w:rsidRPr="001878FB">
        <w:rPr>
          <w:bCs/>
          <w:lang w:val="pl-PL"/>
        </w:rPr>
        <w:t xml:space="preserve">                                                                                  </w:t>
      </w:r>
    </w:p>
    <w:p w:rsidR="00000C7E" w:rsidRPr="001878FB" w:rsidRDefault="00000C7E" w:rsidP="00000C7E">
      <w:pPr>
        <w:spacing w:after="0"/>
        <w:rPr>
          <w:bCs/>
          <w:lang w:val="pl-PL"/>
        </w:rPr>
      </w:pPr>
      <w:r w:rsidRPr="001878FB">
        <w:rPr>
          <w:bCs/>
          <w:lang w:val="pl-PL"/>
        </w:rPr>
        <w:t xml:space="preserve">                                                  </w:t>
      </w:r>
    </w:p>
    <w:p w:rsidR="00000C7E" w:rsidRPr="001878FB" w:rsidRDefault="00000C7E" w:rsidP="00000C7E">
      <w:pPr>
        <w:spacing w:after="0"/>
        <w:rPr>
          <w:lang w:val="pl-PL"/>
        </w:rPr>
      </w:pPr>
      <w:r w:rsidRPr="001878FB">
        <w:rPr>
          <w:bCs/>
          <w:lang w:val="pl-PL"/>
        </w:rPr>
        <w:t xml:space="preserve">                                                                                 </w:t>
      </w:r>
      <w:r w:rsidR="0070466B" w:rsidRPr="001878FB">
        <w:rPr>
          <w:bCs/>
          <w:lang w:val="pl-PL"/>
        </w:rPr>
        <w:t xml:space="preserve"> </w:t>
      </w:r>
      <w:r w:rsidRPr="001878FB">
        <w:rPr>
          <w:bCs/>
          <w:lang w:val="pl-PL"/>
        </w:rPr>
        <w:t xml:space="preserve"> Podgorica</w:t>
      </w:r>
    </w:p>
    <w:p w:rsidR="00000C7E" w:rsidRPr="001878FB" w:rsidRDefault="00000C7E" w:rsidP="00000C7E">
      <w:pPr>
        <w:spacing w:after="0"/>
        <w:jc w:val="center"/>
        <w:rPr>
          <w:bCs/>
          <w:lang w:val="pl-PL"/>
        </w:rPr>
      </w:pPr>
    </w:p>
    <w:p w:rsidR="00000C7E" w:rsidRPr="00CB71FD" w:rsidRDefault="00000C7E" w:rsidP="00000C7E">
      <w:pPr>
        <w:spacing w:after="0"/>
      </w:pPr>
      <w:r w:rsidRPr="001878FB">
        <w:rPr>
          <w:bCs/>
          <w:lang w:val="pl-PL"/>
        </w:rPr>
        <w:t xml:space="preserve">                                                                                     </w:t>
      </w:r>
      <w:r w:rsidR="0070466B" w:rsidRPr="001878FB">
        <w:rPr>
          <w:bCs/>
          <w:lang w:val="pl-PL"/>
        </w:rPr>
        <w:t xml:space="preserve"> </w:t>
      </w:r>
      <w:r w:rsidR="00CC2ADF" w:rsidRPr="001878FB">
        <w:rPr>
          <w:bCs/>
          <w:lang w:val="pl-PL"/>
        </w:rPr>
        <w:t xml:space="preserve"> </w:t>
      </w:r>
      <w:r w:rsidR="00CC2ADF">
        <w:rPr>
          <w:bCs/>
        </w:rPr>
        <w:t>2019</w:t>
      </w:r>
      <w:r>
        <w:rPr>
          <w:bCs/>
        </w:rPr>
        <w:t>.</w:t>
      </w:r>
    </w:p>
    <w:p w:rsidR="00000C7E" w:rsidRDefault="00000C7E" w:rsidP="00000C7E">
      <w:pPr>
        <w:rPr>
          <w:sz w:val="32"/>
          <w:szCs w:val="32"/>
        </w:rPr>
      </w:pPr>
    </w:p>
    <w:p w:rsidR="001A4C9C" w:rsidRDefault="001A4C9C" w:rsidP="001A4C9C">
      <w:pPr>
        <w:pStyle w:val="TOCHeading"/>
        <w:rPr>
          <w:rFonts w:ascii="Calibri" w:hAnsi="Calibri"/>
          <w:b/>
          <w:color w:val="000000"/>
          <w:sz w:val="28"/>
          <w:szCs w:val="28"/>
        </w:rPr>
      </w:pPr>
      <w:r w:rsidRPr="006C3A27">
        <w:rPr>
          <w:rFonts w:ascii="Calibri" w:hAnsi="Calibri"/>
          <w:b/>
          <w:color w:val="000000"/>
          <w:sz w:val="28"/>
          <w:szCs w:val="28"/>
        </w:rPr>
        <w:lastRenderedPageBreak/>
        <w:t>SADRŽAJ</w:t>
      </w:r>
    </w:p>
    <w:p w:rsidR="0070466B" w:rsidRPr="0070466B" w:rsidRDefault="0070466B" w:rsidP="0070466B"/>
    <w:p w:rsidR="001A4C9C" w:rsidRPr="006C3A27" w:rsidRDefault="001A4C9C" w:rsidP="001A4C9C"/>
    <w:p w:rsidR="001A4C9C" w:rsidRPr="006C3A27" w:rsidRDefault="00DE67F7" w:rsidP="001A4C9C">
      <w:pPr>
        <w:pStyle w:val="TOC1"/>
        <w:tabs>
          <w:tab w:val="left" w:pos="440"/>
          <w:tab w:val="right" w:leader="dot" w:pos="9350"/>
        </w:tabs>
        <w:spacing w:after="120"/>
        <w:rPr>
          <w:b/>
          <w:noProof/>
        </w:rPr>
      </w:pPr>
      <w:r>
        <w:fldChar w:fldCharType="begin"/>
      </w:r>
      <w:r w:rsidR="001A4C9C">
        <w:instrText xml:space="preserve"> TOC \o "1-3" \h \z \u </w:instrText>
      </w:r>
      <w:r>
        <w:fldChar w:fldCharType="separate"/>
      </w:r>
      <w:hyperlink w:anchor="_Toc493602395" w:history="1">
        <w:r w:rsidR="001A4C9C" w:rsidRPr="006C3A27">
          <w:rPr>
            <w:rStyle w:val="Hyperlink"/>
            <w:b/>
            <w:noProof/>
          </w:rPr>
          <w:t>A.</w:t>
        </w:r>
        <w:r w:rsidR="001A4C9C" w:rsidRPr="006C3A27">
          <w:rPr>
            <w:b/>
            <w:noProof/>
          </w:rPr>
          <w:tab/>
        </w:r>
        <w:r w:rsidR="001A4C9C" w:rsidRPr="006C3A27">
          <w:rPr>
            <w:rStyle w:val="Hyperlink"/>
            <w:b/>
            <w:noProof/>
          </w:rPr>
          <w:t>NAZIV PREDMETA</w:t>
        </w:r>
        <w:r w:rsidR="001A4C9C" w:rsidRPr="006C3A27">
          <w:rPr>
            <w:b/>
            <w:noProof/>
            <w:webHidden/>
          </w:rPr>
          <w:tab/>
        </w:r>
      </w:hyperlink>
      <w:r w:rsidR="001135BE">
        <w:t>3</w:t>
      </w:r>
    </w:p>
    <w:p w:rsidR="001A4C9C" w:rsidRDefault="001A4C9C" w:rsidP="001A4C9C">
      <w:pPr>
        <w:pStyle w:val="TOC1"/>
        <w:tabs>
          <w:tab w:val="left" w:pos="440"/>
          <w:tab w:val="right" w:leader="dot" w:pos="9350"/>
        </w:tabs>
        <w:spacing w:after="120"/>
        <w:rPr>
          <w:rStyle w:val="Hyperlink"/>
          <w:b/>
          <w:noProof/>
        </w:rPr>
      </w:pPr>
    </w:p>
    <w:p w:rsidR="001A4C9C" w:rsidRPr="006C3A27" w:rsidRDefault="007F0F07" w:rsidP="001A4C9C">
      <w:pPr>
        <w:pStyle w:val="TOC1"/>
        <w:tabs>
          <w:tab w:val="left" w:pos="440"/>
          <w:tab w:val="right" w:leader="dot" w:pos="9350"/>
        </w:tabs>
        <w:spacing w:after="120"/>
        <w:rPr>
          <w:b/>
          <w:noProof/>
        </w:rPr>
      </w:pPr>
      <w:hyperlink w:anchor="_Toc493602396" w:history="1">
        <w:r w:rsidR="001A4C9C" w:rsidRPr="006C3A27">
          <w:rPr>
            <w:rStyle w:val="Hyperlink"/>
            <w:b/>
            <w:noProof/>
          </w:rPr>
          <w:t>B.</w:t>
        </w:r>
        <w:r w:rsidR="001A4C9C" w:rsidRPr="006C3A27">
          <w:rPr>
            <w:b/>
            <w:noProof/>
          </w:rPr>
          <w:tab/>
        </w:r>
        <w:r w:rsidR="001A4C9C" w:rsidRPr="006C3A27">
          <w:rPr>
            <w:rStyle w:val="Hyperlink"/>
            <w:b/>
            <w:noProof/>
          </w:rPr>
          <w:t>ODREĐENJE PREDMETA</w:t>
        </w:r>
        <w:r w:rsidR="001A4C9C" w:rsidRPr="006C3A27">
          <w:rPr>
            <w:b/>
            <w:noProof/>
            <w:webHidden/>
          </w:rPr>
          <w:tab/>
        </w:r>
        <w:r w:rsidR="00DE67F7" w:rsidRPr="006C3A27">
          <w:rPr>
            <w:b/>
            <w:noProof/>
            <w:webHidden/>
          </w:rPr>
          <w:fldChar w:fldCharType="begin"/>
        </w:r>
        <w:r w:rsidR="001A4C9C" w:rsidRPr="006C3A27">
          <w:rPr>
            <w:b/>
            <w:noProof/>
            <w:webHidden/>
          </w:rPr>
          <w:instrText xml:space="preserve"> PAGEREF _Toc493602396 \h </w:instrText>
        </w:r>
        <w:r w:rsidR="00DE67F7" w:rsidRPr="006C3A27">
          <w:rPr>
            <w:b/>
            <w:noProof/>
            <w:webHidden/>
          </w:rPr>
        </w:r>
        <w:r w:rsidR="00DE67F7" w:rsidRPr="006C3A27">
          <w:rPr>
            <w:b/>
            <w:noProof/>
            <w:webHidden/>
          </w:rPr>
          <w:fldChar w:fldCharType="separate"/>
        </w:r>
        <w:r w:rsidR="001A4C9C">
          <w:rPr>
            <w:b/>
            <w:noProof/>
            <w:webHidden/>
          </w:rPr>
          <w:t>3</w:t>
        </w:r>
        <w:r w:rsidR="00DE67F7" w:rsidRPr="006C3A27">
          <w:rPr>
            <w:b/>
            <w:noProof/>
            <w:webHidden/>
          </w:rPr>
          <w:fldChar w:fldCharType="end"/>
        </w:r>
      </w:hyperlink>
    </w:p>
    <w:p w:rsidR="001A4C9C" w:rsidRDefault="001A4C9C" w:rsidP="001A4C9C">
      <w:pPr>
        <w:pStyle w:val="TOC1"/>
        <w:tabs>
          <w:tab w:val="left" w:pos="440"/>
          <w:tab w:val="right" w:leader="dot" w:pos="9350"/>
        </w:tabs>
        <w:spacing w:after="120"/>
        <w:rPr>
          <w:rStyle w:val="Hyperlink"/>
          <w:b/>
          <w:noProof/>
        </w:rPr>
      </w:pPr>
    </w:p>
    <w:p w:rsidR="001A4C9C" w:rsidRPr="006C3A27" w:rsidRDefault="007F0F07" w:rsidP="001A4C9C">
      <w:pPr>
        <w:pStyle w:val="TOC1"/>
        <w:tabs>
          <w:tab w:val="left" w:pos="440"/>
          <w:tab w:val="right" w:leader="dot" w:pos="9350"/>
        </w:tabs>
        <w:spacing w:after="120"/>
        <w:rPr>
          <w:b/>
          <w:noProof/>
        </w:rPr>
      </w:pPr>
      <w:hyperlink w:anchor="_Toc493602397" w:history="1">
        <w:r w:rsidR="001A4C9C" w:rsidRPr="006C3A27">
          <w:rPr>
            <w:rStyle w:val="Hyperlink"/>
            <w:b/>
            <w:noProof/>
          </w:rPr>
          <w:t>C.</w:t>
        </w:r>
        <w:r w:rsidR="001A4C9C" w:rsidRPr="006C3A27">
          <w:rPr>
            <w:b/>
            <w:noProof/>
          </w:rPr>
          <w:tab/>
        </w:r>
        <w:r w:rsidR="001A4C9C" w:rsidRPr="006C3A27">
          <w:rPr>
            <w:rStyle w:val="Hyperlink"/>
            <w:b/>
            <w:noProof/>
          </w:rPr>
          <w:t>CILJEVI PREDMETA</w:t>
        </w:r>
        <w:r w:rsidR="001A4C9C" w:rsidRPr="006C3A27">
          <w:rPr>
            <w:b/>
            <w:noProof/>
            <w:webHidden/>
          </w:rPr>
          <w:tab/>
        </w:r>
      </w:hyperlink>
      <w:r w:rsidR="001135BE">
        <w:t>3</w:t>
      </w:r>
    </w:p>
    <w:p w:rsidR="001A4C9C" w:rsidRDefault="001A4C9C" w:rsidP="0080203D">
      <w:pPr>
        <w:pStyle w:val="TOC1"/>
        <w:tabs>
          <w:tab w:val="left" w:pos="1424"/>
        </w:tabs>
        <w:spacing w:after="120"/>
        <w:rPr>
          <w:rStyle w:val="Hyperlink"/>
          <w:b/>
          <w:noProof/>
        </w:rPr>
      </w:pPr>
    </w:p>
    <w:p w:rsidR="001A4C9C" w:rsidRPr="006C3A27" w:rsidRDefault="007F0F07" w:rsidP="001A4C9C">
      <w:pPr>
        <w:pStyle w:val="TOC1"/>
        <w:tabs>
          <w:tab w:val="left" w:pos="440"/>
          <w:tab w:val="right" w:leader="dot" w:pos="9350"/>
        </w:tabs>
        <w:spacing w:after="120"/>
        <w:rPr>
          <w:b/>
          <w:noProof/>
        </w:rPr>
      </w:pPr>
      <w:hyperlink w:anchor="_Toc493602398" w:history="1">
        <w:r w:rsidR="001A4C9C" w:rsidRPr="006C3A27">
          <w:rPr>
            <w:rStyle w:val="Hyperlink"/>
            <w:b/>
            <w:noProof/>
          </w:rPr>
          <w:t>D.</w:t>
        </w:r>
        <w:r w:rsidR="001A4C9C" w:rsidRPr="006C3A27">
          <w:rPr>
            <w:b/>
            <w:noProof/>
          </w:rPr>
          <w:tab/>
        </w:r>
        <w:r w:rsidR="001A4C9C" w:rsidRPr="006C3A27">
          <w:rPr>
            <w:rStyle w:val="Hyperlink"/>
            <w:b/>
            <w:noProof/>
          </w:rPr>
          <w:t>POVEZANOST SA DRUGIM PREDMETIMA I MEĐUPREDMETNIM TEMAMA</w:t>
        </w:r>
        <w:r w:rsidR="001A4C9C" w:rsidRPr="006C3A27">
          <w:rPr>
            <w:b/>
            <w:noProof/>
            <w:webHidden/>
          </w:rPr>
          <w:tab/>
        </w:r>
        <w:r w:rsidR="00DE67F7" w:rsidRPr="006C3A27">
          <w:rPr>
            <w:b/>
            <w:noProof/>
            <w:webHidden/>
          </w:rPr>
          <w:fldChar w:fldCharType="begin"/>
        </w:r>
        <w:r w:rsidR="001A4C9C" w:rsidRPr="006C3A27">
          <w:rPr>
            <w:b/>
            <w:noProof/>
            <w:webHidden/>
          </w:rPr>
          <w:instrText xml:space="preserve"> PAGEREF _Toc493602398 \h </w:instrText>
        </w:r>
        <w:r w:rsidR="00DE67F7" w:rsidRPr="006C3A27">
          <w:rPr>
            <w:b/>
            <w:noProof/>
            <w:webHidden/>
          </w:rPr>
        </w:r>
        <w:r w:rsidR="00DE67F7" w:rsidRPr="006C3A27">
          <w:rPr>
            <w:b/>
            <w:noProof/>
            <w:webHidden/>
          </w:rPr>
          <w:fldChar w:fldCharType="separate"/>
        </w:r>
        <w:r w:rsidR="001A4C9C">
          <w:rPr>
            <w:b/>
            <w:noProof/>
            <w:webHidden/>
          </w:rPr>
          <w:t>4</w:t>
        </w:r>
        <w:r w:rsidR="00DE67F7" w:rsidRPr="006C3A27">
          <w:rPr>
            <w:b/>
            <w:noProof/>
            <w:webHidden/>
          </w:rPr>
          <w:fldChar w:fldCharType="end"/>
        </w:r>
      </w:hyperlink>
    </w:p>
    <w:p w:rsidR="001A4C9C" w:rsidRDefault="001A4C9C" w:rsidP="001A4C9C">
      <w:pPr>
        <w:pStyle w:val="TOC1"/>
        <w:tabs>
          <w:tab w:val="left" w:pos="440"/>
          <w:tab w:val="right" w:leader="dot" w:pos="9350"/>
        </w:tabs>
        <w:spacing w:after="120"/>
        <w:rPr>
          <w:rStyle w:val="Hyperlink"/>
          <w:b/>
          <w:noProof/>
        </w:rPr>
      </w:pPr>
    </w:p>
    <w:p w:rsidR="001A4C9C" w:rsidRDefault="007F0F07" w:rsidP="001135BE">
      <w:pPr>
        <w:pStyle w:val="TOC1"/>
        <w:tabs>
          <w:tab w:val="left" w:pos="440"/>
          <w:tab w:val="right" w:leader="dot" w:pos="9350"/>
        </w:tabs>
        <w:spacing w:after="120"/>
      </w:pPr>
      <w:hyperlink w:anchor="_Toc493602399" w:history="1">
        <w:r w:rsidR="001A4C9C" w:rsidRPr="006C3A27">
          <w:rPr>
            <w:rStyle w:val="Hyperlink"/>
            <w:b/>
            <w:noProof/>
          </w:rPr>
          <w:t>E.</w:t>
        </w:r>
        <w:r w:rsidR="001A4C9C" w:rsidRPr="006C3A27">
          <w:rPr>
            <w:b/>
            <w:noProof/>
          </w:rPr>
          <w:tab/>
        </w:r>
        <w:r w:rsidR="001A4C9C" w:rsidRPr="006C3A27">
          <w:rPr>
            <w:rStyle w:val="Hyperlink"/>
            <w:b/>
            <w:noProof/>
          </w:rPr>
          <w:t>OBRAZOVNO-VASPITNI ISHODI PREDMETA</w:t>
        </w:r>
        <w:r w:rsidR="005E56FB">
          <w:rPr>
            <w:rStyle w:val="Hyperlink"/>
            <w:b/>
            <w:noProof/>
          </w:rPr>
          <w:t>……………………………………………………………………………</w:t>
        </w:r>
        <w:r w:rsidR="0080203D">
          <w:rPr>
            <w:b/>
            <w:noProof/>
            <w:webHidden/>
          </w:rPr>
          <w:t>..</w:t>
        </w:r>
      </w:hyperlink>
      <w:r w:rsidR="0080203D">
        <w:t>…4</w:t>
      </w:r>
    </w:p>
    <w:p w:rsidR="001135BE" w:rsidRPr="001135BE" w:rsidRDefault="001135BE" w:rsidP="001135BE"/>
    <w:p w:rsidR="001A4C9C" w:rsidRDefault="007F0F07" w:rsidP="001A4C9C">
      <w:pPr>
        <w:pStyle w:val="TOC1"/>
        <w:tabs>
          <w:tab w:val="right" w:leader="dot" w:pos="9350"/>
        </w:tabs>
        <w:spacing w:after="120"/>
        <w:rPr>
          <w:noProof/>
        </w:rPr>
      </w:pPr>
      <w:hyperlink w:anchor="_Toc493602402" w:history="1">
        <w:r w:rsidR="00EB6995">
          <w:rPr>
            <w:rStyle w:val="Hyperlink"/>
            <w:noProof/>
          </w:rPr>
          <w:t xml:space="preserve">I </w:t>
        </w:r>
        <w:r w:rsidR="001A4C9C" w:rsidRPr="00D53613">
          <w:rPr>
            <w:rStyle w:val="Hyperlink"/>
            <w:noProof/>
          </w:rPr>
          <w:t xml:space="preserve"> RAZRED</w:t>
        </w:r>
        <w:r w:rsidR="001A4C9C">
          <w:rPr>
            <w:noProof/>
            <w:webHidden/>
          </w:rPr>
          <w:tab/>
        </w:r>
      </w:hyperlink>
      <w:r w:rsidR="001135BE">
        <w:t>4</w:t>
      </w:r>
    </w:p>
    <w:p w:rsidR="001A4C9C" w:rsidRDefault="007F0F07" w:rsidP="001A4C9C">
      <w:pPr>
        <w:pStyle w:val="TOC1"/>
        <w:tabs>
          <w:tab w:val="right" w:leader="dot" w:pos="9350"/>
        </w:tabs>
        <w:spacing w:after="120"/>
        <w:rPr>
          <w:noProof/>
        </w:rPr>
      </w:pPr>
      <w:hyperlink w:anchor="_Toc493602403" w:history="1">
        <w:r w:rsidR="00EB6995">
          <w:rPr>
            <w:rStyle w:val="Hyperlink"/>
            <w:noProof/>
          </w:rPr>
          <w:t xml:space="preserve">II </w:t>
        </w:r>
        <w:r w:rsidR="001A4C9C" w:rsidRPr="00D53613">
          <w:rPr>
            <w:rStyle w:val="Hyperlink"/>
            <w:noProof/>
          </w:rPr>
          <w:t>RAZRED</w:t>
        </w:r>
        <w:r w:rsidR="001A4C9C">
          <w:rPr>
            <w:noProof/>
            <w:webHidden/>
          </w:rPr>
          <w:tab/>
        </w:r>
      </w:hyperlink>
      <w:r w:rsidR="002B2A34">
        <w:t>8</w:t>
      </w:r>
    </w:p>
    <w:p w:rsidR="001A4C9C" w:rsidRDefault="007F0F07" w:rsidP="001A4C9C">
      <w:pPr>
        <w:pStyle w:val="TOC1"/>
        <w:tabs>
          <w:tab w:val="right" w:leader="dot" w:pos="9350"/>
        </w:tabs>
        <w:spacing w:after="120"/>
        <w:rPr>
          <w:noProof/>
        </w:rPr>
      </w:pPr>
      <w:hyperlink w:anchor="_Toc493602404" w:history="1">
        <w:r w:rsidR="00EB6995">
          <w:rPr>
            <w:rStyle w:val="Hyperlink"/>
            <w:noProof/>
          </w:rPr>
          <w:t>III</w:t>
        </w:r>
        <w:r w:rsidR="001A4C9C" w:rsidRPr="00D53613">
          <w:rPr>
            <w:rStyle w:val="Hyperlink"/>
            <w:noProof/>
          </w:rPr>
          <w:t xml:space="preserve"> RAZRED</w:t>
        </w:r>
        <w:r w:rsidR="001A4C9C">
          <w:rPr>
            <w:noProof/>
            <w:webHidden/>
          </w:rPr>
          <w:tab/>
        </w:r>
      </w:hyperlink>
      <w:r w:rsidR="002B2A34">
        <w:t>11</w:t>
      </w:r>
    </w:p>
    <w:p w:rsidR="001A4C9C" w:rsidRDefault="001A4C9C" w:rsidP="001A4C9C">
      <w:pPr>
        <w:pStyle w:val="TOC1"/>
        <w:tabs>
          <w:tab w:val="left" w:pos="440"/>
          <w:tab w:val="right" w:leader="dot" w:pos="9350"/>
        </w:tabs>
        <w:spacing w:after="120"/>
        <w:rPr>
          <w:rStyle w:val="Hyperlink"/>
          <w:noProof/>
        </w:rPr>
      </w:pPr>
    </w:p>
    <w:p w:rsidR="001A4C9C" w:rsidRPr="006C3A27" w:rsidRDefault="007F0F07" w:rsidP="001A4C9C">
      <w:pPr>
        <w:pStyle w:val="TOC1"/>
        <w:tabs>
          <w:tab w:val="left" w:pos="440"/>
          <w:tab w:val="right" w:leader="dot" w:pos="9350"/>
        </w:tabs>
        <w:spacing w:after="120"/>
        <w:rPr>
          <w:b/>
          <w:noProof/>
        </w:rPr>
      </w:pPr>
      <w:hyperlink w:anchor="_Toc493602409" w:history="1">
        <w:r w:rsidR="001A4C9C" w:rsidRPr="006C3A27">
          <w:rPr>
            <w:rStyle w:val="Hyperlink"/>
            <w:b/>
            <w:noProof/>
          </w:rPr>
          <w:t>F.</w:t>
        </w:r>
        <w:r w:rsidR="001A4C9C" w:rsidRPr="006C3A27">
          <w:rPr>
            <w:b/>
            <w:noProof/>
          </w:rPr>
          <w:tab/>
        </w:r>
        <w:r w:rsidR="001A4C9C" w:rsidRPr="006C3A27">
          <w:rPr>
            <w:rStyle w:val="Hyperlink"/>
            <w:b/>
            <w:noProof/>
          </w:rPr>
          <w:t>DIDAKTIČKE PREPORUKE ZA REALIZACIJU PREDMETA</w:t>
        </w:r>
        <w:r w:rsidR="001A4C9C" w:rsidRPr="006C3A27">
          <w:rPr>
            <w:b/>
            <w:noProof/>
            <w:webHidden/>
          </w:rPr>
          <w:tab/>
        </w:r>
      </w:hyperlink>
      <w:r w:rsidR="001135BE">
        <w:t>1</w:t>
      </w:r>
      <w:r w:rsidR="002B2A34">
        <w:t>5</w:t>
      </w:r>
    </w:p>
    <w:p w:rsidR="001A4C9C" w:rsidRDefault="001A4C9C" w:rsidP="001A4C9C">
      <w:pPr>
        <w:pStyle w:val="TOC1"/>
        <w:tabs>
          <w:tab w:val="left" w:pos="440"/>
          <w:tab w:val="right" w:leader="dot" w:pos="9350"/>
        </w:tabs>
        <w:spacing w:after="120"/>
        <w:rPr>
          <w:rStyle w:val="Hyperlink"/>
          <w:b/>
          <w:noProof/>
        </w:rPr>
      </w:pPr>
    </w:p>
    <w:p w:rsidR="001A4C9C" w:rsidRPr="006C3A27" w:rsidRDefault="007F0F07" w:rsidP="001A4C9C">
      <w:pPr>
        <w:pStyle w:val="TOC1"/>
        <w:tabs>
          <w:tab w:val="left" w:pos="440"/>
          <w:tab w:val="right" w:leader="dot" w:pos="9350"/>
        </w:tabs>
        <w:spacing w:after="120"/>
        <w:rPr>
          <w:b/>
          <w:noProof/>
        </w:rPr>
      </w:pPr>
      <w:hyperlink w:anchor="_Toc493602410" w:history="1">
        <w:r w:rsidR="001A4C9C" w:rsidRPr="006C3A27">
          <w:rPr>
            <w:rStyle w:val="Hyperlink"/>
            <w:b/>
            <w:noProof/>
          </w:rPr>
          <w:t>G.</w:t>
        </w:r>
        <w:r w:rsidR="001A4C9C" w:rsidRPr="006C3A27">
          <w:rPr>
            <w:b/>
            <w:noProof/>
          </w:rPr>
          <w:tab/>
        </w:r>
        <w:r w:rsidR="001A4C9C" w:rsidRPr="006C3A27">
          <w:rPr>
            <w:rStyle w:val="Hyperlink"/>
            <w:b/>
            <w:noProof/>
          </w:rPr>
          <w:t>PRILAGOĐAVANJE PROGRAMA DJECI SA POSEBNIM OBRAZOVNIM POTREBAMA I NADARENIM UČENICIMA</w:t>
        </w:r>
        <w:r w:rsidR="001A4C9C" w:rsidRPr="006C3A27">
          <w:rPr>
            <w:b/>
            <w:noProof/>
            <w:webHidden/>
          </w:rPr>
          <w:tab/>
        </w:r>
      </w:hyperlink>
      <w:r w:rsidR="001135BE">
        <w:t>1</w:t>
      </w:r>
      <w:r w:rsidR="002B2A34">
        <w:t>5</w:t>
      </w:r>
    </w:p>
    <w:p w:rsidR="001A4C9C" w:rsidRDefault="001A4C9C" w:rsidP="001A4C9C">
      <w:pPr>
        <w:pStyle w:val="TOC1"/>
        <w:tabs>
          <w:tab w:val="left" w:pos="440"/>
          <w:tab w:val="right" w:leader="dot" w:pos="9350"/>
        </w:tabs>
        <w:spacing w:after="120"/>
        <w:rPr>
          <w:rStyle w:val="Hyperlink"/>
          <w:b/>
          <w:noProof/>
        </w:rPr>
      </w:pPr>
    </w:p>
    <w:p w:rsidR="001A4C9C" w:rsidRDefault="007F0F07" w:rsidP="001A4C9C">
      <w:pPr>
        <w:pStyle w:val="TOC1"/>
        <w:tabs>
          <w:tab w:val="left" w:pos="440"/>
          <w:tab w:val="right" w:leader="dot" w:pos="9350"/>
        </w:tabs>
        <w:spacing w:after="120"/>
      </w:pPr>
      <w:hyperlink w:anchor="_Toc493602411" w:history="1">
        <w:r w:rsidR="001A4C9C" w:rsidRPr="006C3A27">
          <w:rPr>
            <w:rStyle w:val="Hyperlink"/>
            <w:b/>
            <w:noProof/>
          </w:rPr>
          <w:t>H.</w:t>
        </w:r>
        <w:r w:rsidR="001A4C9C" w:rsidRPr="006C3A27">
          <w:rPr>
            <w:b/>
            <w:noProof/>
          </w:rPr>
          <w:tab/>
        </w:r>
        <w:r w:rsidR="001A4C9C" w:rsidRPr="006C3A27">
          <w:rPr>
            <w:rStyle w:val="Hyperlink"/>
            <w:b/>
            <w:noProof/>
          </w:rPr>
          <w:t>VREDNOVANJE OBRAZOVNO – VASPITNIH ISHODA</w:t>
        </w:r>
        <w:r w:rsidR="001A4C9C" w:rsidRPr="006C3A27">
          <w:rPr>
            <w:b/>
            <w:noProof/>
            <w:webHidden/>
          </w:rPr>
          <w:tab/>
        </w:r>
      </w:hyperlink>
      <w:r w:rsidR="001135BE">
        <w:t>1</w:t>
      </w:r>
      <w:r w:rsidR="002B2A34">
        <w:t>6</w:t>
      </w:r>
    </w:p>
    <w:p w:rsidR="009E6BA7" w:rsidRPr="009E6BA7" w:rsidRDefault="009E6BA7" w:rsidP="009E6BA7"/>
    <w:p w:rsidR="001A4C9C" w:rsidRPr="006C3A27" w:rsidRDefault="007F0F07" w:rsidP="001A4C9C">
      <w:pPr>
        <w:pStyle w:val="TOC1"/>
        <w:tabs>
          <w:tab w:val="left" w:pos="440"/>
          <w:tab w:val="right" w:leader="dot" w:pos="9350"/>
        </w:tabs>
        <w:spacing w:after="120"/>
        <w:rPr>
          <w:b/>
          <w:noProof/>
        </w:rPr>
      </w:pPr>
      <w:hyperlink w:anchor="_Toc493602412" w:history="1">
        <w:r w:rsidR="001A4C9C" w:rsidRPr="006C3A27">
          <w:rPr>
            <w:rStyle w:val="Hyperlink"/>
            <w:b/>
            <w:noProof/>
          </w:rPr>
          <w:t>I.</w:t>
        </w:r>
        <w:r w:rsidR="001A4C9C" w:rsidRPr="006C3A27">
          <w:rPr>
            <w:b/>
            <w:noProof/>
          </w:rPr>
          <w:tab/>
        </w:r>
        <w:r w:rsidR="001A4C9C" w:rsidRPr="006C3A27">
          <w:rPr>
            <w:rStyle w:val="Hyperlink"/>
            <w:b/>
            <w:noProof/>
          </w:rPr>
          <w:t>USLOVI ZA REALIZACIJU PREDMETA (STRUČNA SPREMA I LITERATURA)</w:t>
        </w:r>
        <w:r w:rsidR="001A4C9C" w:rsidRPr="006C3A27">
          <w:rPr>
            <w:b/>
            <w:noProof/>
            <w:webHidden/>
          </w:rPr>
          <w:tab/>
        </w:r>
      </w:hyperlink>
      <w:r w:rsidR="001135BE">
        <w:t>1</w:t>
      </w:r>
      <w:r w:rsidR="002B2A34">
        <w:t>7</w:t>
      </w:r>
    </w:p>
    <w:p w:rsidR="001A4C9C" w:rsidRDefault="00DE67F7" w:rsidP="001A4C9C">
      <w:pPr>
        <w:rPr>
          <w:b/>
          <w:bCs/>
          <w:noProof/>
        </w:rPr>
      </w:pPr>
      <w:r>
        <w:rPr>
          <w:b/>
          <w:bCs/>
          <w:noProof/>
        </w:rPr>
        <w:fldChar w:fldCharType="end"/>
      </w:r>
    </w:p>
    <w:p w:rsidR="000D1169" w:rsidRDefault="000D1169" w:rsidP="001A4C9C">
      <w:pPr>
        <w:rPr>
          <w:sz w:val="32"/>
          <w:szCs w:val="32"/>
        </w:rPr>
      </w:pPr>
    </w:p>
    <w:p w:rsidR="001A4C9C" w:rsidRDefault="001A4C9C">
      <w:pPr>
        <w:rPr>
          <w:sz w:val="32"/>
          <w:szCs w:val="32"/>
        </w:rPr>
      </w:pPr>
    </w:p>
    <w:p w:rsidR="006D19FA" w:rsidRDefault="006D19FA">
      <w:pPr>
        <w:rPr>
          <w:sz w:val="32"/>
          <w:szCs w:val="32"/>
        </w:rPr>
      </w:pPr>
    </w:p>
    <w:p w:rsidR="00EB6995" w:rsidRDefault="00EB6995">
      <w:pPr>
        <w:rPr>
          <w:sz w:val="32"/>
          <w:szCs w:val="32"/>
        </w:rPr>
      </w:pPr>
    </w:p>
    <w:p w:rsidR="006D19FA" w:rsidRPr="00307D0E" w:rsidRDefault="002E68C2" w:rsidP="006D19FA">
      <w:pPr>
        <w:pStyle w:val="ListParagraph"/>
        <w:numPr>
          <w:ilvl w:val="0"/>
          <w:numId w:val="1"/>
        </w:numPr>
        <w:ind w:left="360"/>
        <w:rPr>
          <w:b/>
          <w:sz w:val="28"/>
          <w:szCs w:val="28"/>
        </w:rPr>
      </w:pPr>
      <w:r w:rsidRPr="00307D0E">
        <w:rPr>
          <w:b/>
          <w:sz w:val="28"/>
          <w:szCs w:val="28"/>
        </w:rPr>
        <w:t xml:space="preserve">    </w:t>
      </w:r>
      <w:r w:rsidR="007A0865" w:rsidRPr="00307D0E">
        <w:rPr>
          <w:b/>
          <w:sz w:val="28"/>
          <w:szCs w:val="28"/>
        </w:rPr>
        <w:t xml:space="preserve"> </w:t>
      </w:r>
      <w:r w:rsidRPr="00307D0E">
        <w:rPr>
          <w:b/>
          <w:sz w:val="28"/>
          <w:szCs w:val="28"/>
        </w:rPr>
        <w:t xml:space="preserve"> </w:t>
      </w:r>
      <w:r w:rsidR="006D19FA" w:rsidRPr="00307D0E">
        <w:rPr>
          <w:b/>
          <w:sz w:val="28"/>
          <w:szCs w:val="28"/>
        </w:rPr>
        <w:t xml:space="preserve">NAZIV PREDMETA </w:t>
      </w:r>
    </w:p>
    <w:p w:rsidR="0046268A" w:rsidRDefault="0046268A" w:rsidP="0046268A">
      <w:pPr>
        <w:pStyle w:val="ListParagraph"/>
        <w:rPr>
          <w:b/>
          <w:sz w:val="24"/>
          <w:szCs w:val="24"/>
        </w:rPr>
      </w:pPr>
    </w:p>
    <w:p w:rsidR="0046268A" w:rsidRDefault="0046268A" w:rsidP="000D1169">
      <w:pPr>
        <w:pStyle w:val="ListParagraph"/>
        <w:rPr>
          <w:b/>
          <w:sz w:val="24"/>
          <w:szCs w:val="24"/>
        </w:rPr>
      </w:pPr>
      <w:r>
        <w:rPr>
          <w:b/>
          <w:sz w:val="24"/>
          <w:szCs w:val="24"/>
        </w:rPr>
        <w:t>KLAVIR</w:t>
      </w:r>
    </w:p>
    <w:p w:rsidR="00B7252C" w:rsidRDefault="00B7252C" w:rsidP="00B7252C">
      <w:pPr>
        <w:rPr>
          <w:b/>
          <w:sz w:val="24"/>
          <w:szCs w:val="24"/>
        </w:rPr>
      </w:pPr>
    </w:p>
    <w:p w:rsidR="00B7252C" w:rsidRDefault="00B7252C" w:rsidP="007A0865">
      <w:pPr>
        <w:pStyle w:val="ListParagraph"/>
        <w:numPr>
          <w:ilvl w:val="0"/>
          <w:numId w:val="1"/>
        </w:numPr>
        <w:ind w:left="0" w:firstLine="0"/>
        <w:rPr>
          <w:b/>
          <w:sz w:val="28"/>
          <w:szCs w:val="28"/>
        </w:rPr>
      </w:pPr>
      <w:r>
        <w:rPr>
          <w:b/>
          <w:sz w:val="28"/>
          <w:szCs w:val="28"/>
        </w:rPr>
        <w:t>ODREĐENJE PREDMETA</w:t>
      </w:r>
    </w:p>
    <w:p w:rsidR="00E5522B" w:rsidRDefault="00E5522B" w:rsidP="00E5522B">
      <w:pPr>
        <w:pStyle w:val="ListParagraph"/>
        <w:ind w:left="0"/>
        <w:jc w:val="both"/>
        <w:rPr>
          <w:b/>
          <w:sz w:val="24"/>
          <w:szCs w:val="24"/>
        </w:rPr>
      </w:pPr>
    </w:p>
    <w:p w:rsidR="00A116EC" w:rsidRPr="001878FB" w:rsidRDefault="00E5522B" w:rsidP="00E5522B">
      <w:pPr>
        <w:pStyle w:val="ListParagraph"/>
        <w:ind w:left="0"/>
        <w:jc w:val="both"/>
        <w:rPr>
          <w:b/>
          <w:sz w:val="24"/>
          <w:szCs w:val="24"/>
          <w:lang w:val="pl-PL"/>
        </w:rPr>
      </w:pPr>
      <w:r w:rsidRPr="001878FB">
        <w:rPr>
          <w:lang w:val="pl-PL"/>
        </w:rPr>
        <w:t>Klavir je jedan od najpopularnijih i najzastupljeniji</w:t>
      </w:r>
      <w:r w:rsidR="00A773BE" w:rsidRPr="001878FB">
        <w:rPr>
          <w:lang w:val="pl-PL"/>
        </w:rPr>
        <w:t>h instrumenata u muzičkom obrazovanju</w:t>
      </w:r>
      <w:r w:rsidRPr="001878FB">
        <w:rPr>
          <w:lang w:val="pl-PL"/>
        </w:rPr>
        <w:t xml:space="preserve"> </w:t>
      </w:r>
      <w:r w:rsidR="00BD17CF" w:rsidRPr="001878FB">
        <w:rPr>
          <w:lang w:val="pl-PL"/>
        </w:rPr>
        <w:t>i</w:t>
      </w:r>
      <w:r w:rsidR="00A773BE" w:rsidRPr="001878FB">
        <w:rPr>
          <w:lang w:val="pl-PL"/>
        </w:rPr>
        <w:t xml:space="preserve"> samim tim jedan je od predmeta koji se izučava na odsjeku Solo pjevanje</w:t>
      </w:r>
      <w:r w:rsidRPr="001878FB">
        <w:rPr>
          <w:lang w:val="pl-PL"/>
        </w:rPr>
        <w:t>. Kroz nastavu klavira učenik</w:t>
      </w:r>
      <w:r w:rsidR="001878FB">
        <w:rPr>
          <w:rStyle w:val="FootnoteReference"/>
          <w:lang w:val="pl-PL"/>
        </w:rPr>
        <w:footnoteReference w:id="1"/>
      </w:r>
      <w:r w:rsidRPr="001878FB">
        <w:rPr>
          <w:lang w:val="pl-PL"/>
        </w:rPr>
        <w:t xml:space="preserve"> razvija ljubav</w:t>
      </w:r>
      <w:r w:rsidR="00F34D09" w:rsidRPr="001878FB">
        <w:rPr>
          <w:lang w:val="pl-PL"/>
        </w:rPr>
        <w:t xml:space="preserve"> prema muzici,</w:t>
      </w:r>
      <w:r w:rsidRPr="001878FB">
        <w:rPr>
          <w:lang w:val="pl-PL"/>
        </w:rPr>
        <w:t xml:space="preserve"> izgrađuje ukus prema muzici uopšte,</w:t>
      </w:r>
      <w:r w:rsidR="006E1210" w:rsidRPr="001878FB">
        <w:rPr>
          <w:lang w:val="pl-PL"/>
        </w:rPr>
        <w:t xml:space="preserve"> razvija svoje</w:t>
      </w:r>
      <w:r w:rsidRPr="001878FB">
        <w:rPr>
          <w:lang w:val="pl-PL"/>
        </w:rPr>
        <w:t xml:space="preserve"> </w:t>
      </w:r>
      <w:r w:rsidR="006E1210" w:rsidRPr="001878FB">
        <w:rPr>
          <w:lang w:val="pl-PL"/>
        </w:rPr>
        <w:t>muzičke sposobnosti,</w:t>
      </w:r>
      <w:r w:rsidRPr="001878FB">
        <w:rPr>
          <w:lang w:val="pl-PL"/>
        </w:rPr>
        <w:t xml:space="preserve"> kognitivne sposobnosti, emocionalno sazrijeva, značajno doprinosi o</w:t>
      </w:r>
      <w:r w:rsidR="006E1210" w:rsidRPr="001878FB">
        <w:rPr>
          <w:lang w:val="pl-PL"/>
        </w:rPr>
        <w:t>pštem psiho-motornom razvoju i</w:t>
      </w:r>
      <w:r w:rsidRPr="001878FB">
        <w:rPr>
          <w:lang w:val="pl-PL"/>
        </w:rPr>
        <w:t xml:space="preserve"> opštem obrazovanju.</w:t>
      </w:r>
      <w:r w:rsidR="009A1E97" w:rsidRPr="001878FB">
        <w:rPr>
          <w:lang w:val="pl-PL"/>
        </w:rPr>
        <w:t xml:space="preserve"> </w:t>
      </w:r>
      <w:r w:rsidR="001457A3" w:rsidRPr="001878FB">
        <w:rPr>
          <w:lang w:val="pl-PL"/>
        </w:rPr>
        <w:t>Predmet Klavir izučava se u I, II i III</w:t>
      </w:r>
      <w:r w:rsidR="009A1E97" w:rsidRPr="001878FB">
        <w:rPr>
          <w:lang w:val="pl-PL"/>
        </w:rPr>
        <w:t xml:space="preserve"> razredu</w:t>
      </w:r>
      <w:r w:rsidR="001457A3" w:rsidRPr="001878FB">
        <w:rPr>
          <w:lang w:val="pl-PL"/>
        </w:rPr>
        <w:t xml:space="preserve"> na odsjeku Solo pjevanje</w:t>
      </w:r>
      <w:r w:rsidR="009A1E97" w:rsidRPr="001878FB">
        <w:rPr>
          <w:lang w:val="pl-PL"/>
        </w:rPr>
        <w:t xml:space="preserve"> </w:t>
      </w:r>
      <w:r w:rsidR="006E1210" w:rsidRPr="001878FB">
        <w:rPr>
          <w:lang w:val="pl-PL"/>
        </w:rPr>
        <w:t>kroz individualnu nastavu,</w:t>
      </w:r>
      <w:r w:rsidR="009A1E97" w:rsidRPr="001878FB">
        <w:rPr>
          <w:lang w:val="pl-PL"/>
        </w:rPr>
        <w:t xml:space="preserve"> sa jedni</w:t>
      </w:r>
      <w:r w:rsidR="00610868" w:rsidRPr="001878FB">
        <w:rPr>
          <w:lang w:val="pl-PL"/>
        </w:rPr>
        <w:t xml:space="preserve">m časom sedmično </w:t>
      </w:r>
      <w:r w:rsidR="00F8716B" w:rsidRPr="001878FB">
        <w:rPr>
          <w:lang w:val="pl-PL"/>
        </w:rPr>
        <w:t xml:space="preserve">u </w:t>
      </w:r>
      <w:r w:rsidR="001457A3" w:rsidRPr="001878FB">
        <w:rPr>
          <w:lang w:val="pl-PL"/>
        </w:rPr>
        <w:t>trajanju od 45</w:t>
      </w:r>
      <w:r w:rsidR="006E1210" w:rsidRPr="001878FB">
        <w:rPr>
          <w:lang w:val="pl-PL"/>
        </w:rPr>
        <w:t xml:space="preserve"> minuta. </w:t>
      </w:r>
    </w:p>
    <w:p w:rsidR="00B7252C" w:rsidRPr="001878FB" w:rsidRDefault="00B7252C" w:rsidP="00B7252C">
      <w:pPr>
        <w:pStyle w:val="ListParagraph"/>
        <w:ind w:left="0"/>
        <w:rPr>
          <w:b/>
          <w:sz w:val="28"/>
          <w:szCs w:val="28"/>
          <w:lang w:val="pl-P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327"/>
        <w:gridCol w:w="1320"/>
        <w:gridCol w:w="1328"/>
        <w:gridCol w:w="1327"/>
        <w:gridCol w:w="1326"/>
        <w:gridCol w:w="1319"/>
      </w:tblGrid>
      <w:tr w:rsidR="006A7D08" w:rsidRPr="00877B83" w:rsidTr="002E68C2">
        <w:tc>
          <w:tcPr>
            <w:tcW w:w="1340" w:type="dxa"/>
          </w:tcPr>
          <w:p w:rsidR="006A7D08" w:rsidRPr="00877B83" w:rsidRDefault="006A7D08" w:rsidP="001878FB">
            <w:pPr>
              <w:spacing w:after="0" w:line="240" w:lineRule="auto"/>
              <w:jc w:val="center"/>
            </w:pPr>
            <w:proofErr w:type="spellStart"/>
            <w:r w:rsidRPr="00877B83">
              <w:t>Razred</w:t>
            </w:r>
            <w:proofErr w:type="spellEnd"/>
          </w:p>
        </w:tc>
        <w:tc>
          <w:tcPr>
            <w:tcW w:w="1340" w:type="dxa"/>
          </w:tcPr>
          <w:p w:rsidR="006A7D08" w:rsidRPr="00877B83" w:rsidRDefault="006A7D08" w:rsidP="001878FB">
            <w:pPr>
              <w:spacing w:after="0" w:line="240" w:lineRule="auto"/>
              <w:jc w:val="center"/>
            </w:pPr>
            <w:proofErr w:type="spellStart"/>
            <w:r w:rsidRPr="00877B83">
              <w:t>Sedmični</w:t>
            </w:r>
            <w:proofErr w:type="spellEnd"/>
            <w:r w:rsidRPr="00877B83">
              <w:t xml:space="preserve"> </w:t>
            </w:r>
            <w:proofErr w:type="spellStart"/>
            <w:r w:rsidRPr="00877B83">
              <w:t>broj</w:t>
            </w:r>
            <w:proofErr w:type="spellEnd"/>
            <w:r w:rsidRPr="00877B83">
              <w:t xml:space="preserve"> </w:t>
            </w:r>
            <w:proofErr w:type="spellStart"/>
            <w:r w:rsidRPr="00877B83">
              <w:t>časova</w:t>
            </w:r>
            <w:proofErr w:type="spellEnd"/>
          </w:p>
        </w:tc>
        <w:tc>
          <w:tcPr>
            <w:tcW w:w="1341" w:type="dxa"/>
          </w:tcPr>
          <w:p w:rsidR="006A7D08" w:rsidRPr="00877B83" w:rsidRDefault="006A7D08" w:rsidP="001878FB">
            <w:pPr>
              <w:spacing w:after="0" w:line="240" w:lineRule="auto"/>
              <w:jc w:val="center"/>
            </w:pPr>
            <w:proofErr w:type="spellStart"/>
            <w:r w:rsidRPr="00877B83">
              <w:t>Ukupni</w:t>
            </w:r>
            <w:proofErr w:type="spellEnd"/>
            <w:r w:rsidRPr="00877B83">
              <w:t xml:space="preserve"> </w:t>
            </w:r>
            <w:proofErr w:type="spellStart"/>
            <w:r w:rsidRPr="00877B83">
              <w:t>broj</w:t>
            </w:r>
            <w:proofErr w:type="spellEnd"/>
            <w:r w:rsidRPr="00877B83">
              <w:t xml:space="preserve"> </w:t>
            </w:r>
            <w:proofErr w:type="spellStart"/>
            <w:r w:rsidRPr="00877B83">
              <w:t>časova</w:t>
            </w:r>
            <w:proofErr w:type="spellEnd"/>
          </w:p>
        </w:tc>
        <w:tc>
          <w:tcPr>
            <w:tcW w:w="1340" w:type="dxa"/>
          </w:tcPr>
          <w:p w:rsidR="006A7D08" w:rsidRPr="00877B83" w:rsidRDefault="006A7D08" w:rsidP="001878FB">
            <w:pPr>
              <w:spacing w:after="0" w:line="240" w:lineRule="auto"/>
              <w:jc w:val="center"/>
            </w:pPr>
            <w:proofErr w:type="spellStart"/>
            <w:r w:rsidRPr="00877B83">
              <w:t>Obavezni</w:t>
            </w:r>
            <w:proofErr w:type="spellEnd"/>
            <w:r w:rsidRPr="00877B83">
              <w:t xml:space="preserve"> </w:t>
            </w:r>
            <w:proofErr w:type="spellStart"/>
            <w:r w:rsidRPr="00877B83">
              <w:t>dio</w:t>
            </w:r>
            <w:proofErr w:type="spellEnd"/>
          </w:p>
          <w:p w:rsidR="006A7D08" w:rsidRPr="00877B83" w:rsidRDefault="006A7D08" w:rsidP="001878FB">
            <w:pPr>
              <w:spacing w:after="0" w:line="240" w:lineRule="auto"/>
              <w:jc w:val="center"/>
            </w:pPr>
            <w:r w:rsidRPr="00877B83">
              <w:t>(80-85%)</w:t>
            </w:r>
          </w:p>
        </w:tc>
        <w:tc>
          <w:tcPr>
            <w:tcW w:w="1341" w:type="dxa"/>
          </w:tcPr>
          <w:p w:rsidR="006A7D08" w:rsidRPr="00877B83" w:rsidRDefault="006A7D08" w:rsidP="001878FB">
            <w:pPr>
              <w:spacing w:after="0" w:line="240" w:lineRule="auto"/>
              <w:jc w:val="center"/>
            </w:pPr>
            <w:proofErr w:type="spellStart"/>
            <w:r w:rsidRPr="00877B83">
              <w:t>Otvoreni</w:t>
            </w:r>
            <w:proofErr w:type="spellEnd"/>
            <w:r w:rsidRPr="00877B83">
              <w:t xml:space="preserve"> </w:t>
            </w:r>
            <w:proofErr w:type="spellStart"/>
            <w:r w:rsidRPr="00877B83">
              <w:t>dio</w:t>
            </w:r>
            <w:proofErr w:type="spellEnd"/>
          </w:p>
          <w:p w:rsidR="006A7D08" w:rsidRPr="00877B83" w:rsidRDefault="006A7D08" w:rsidP="001878FB">
            <w:pPr>
              <w:spacing w:after="0" w:line="240" w:lineRule="auto"/>
              <w:jc w:val="center"/>
            </w:pPr>
            <w:r w:rsidRPr="00877B83">
              <w:t>(15 do 20%)</w:t>
            </w:r>
          </w:p>
        </w:tc>
        <w:tc>
          <w:tcPr>
            <w:tcW w:w="1340" w:type="dxa"/>
          </w:tcPr>
          <w:p w:rsidR="006A7D08" w:rsidRPr="00877B83" w:rsidRDefault="006A7D08" w:rsidP="001878FB">
            <w:pPr>
              <w:spacing w:after="0" w:line="240" w:lineRule="auto"/>
              <w:jc w:val="center"/>
            </w:pPr>
            <w:proofErr w:type="spellStart"/>
            <w:r w:rsidRPr="00877B83">
              <w:t>Teorijska</w:t>
            </w:r>
            <w:proofErr w:type="spellEnd"/>
            <w:r w:rsidRPr="00877B83">
              <w:t xml:space="preserve"> </w:t>
            </w:r>
            <w:proofErr w:type="spellStart"/>
            <w:r w:rsidRPr="00877B83">
              <w:t>nastava</w:t>
            </w:r>
            <w:proofErr w:type="spellEnd"/>
          </w:p>
          <w:p w:rsidR="006A7D08" w:rsidRPr="00877B83" w:rsidRDefault="006A7D08" w:rsidP="001878FB">
            <w:pPr>
              <w:spacing w:after="0" w:line="240" w:lineRule="auto"/>
              <w:jc w:val="center"/>
            </w:pPr>
            <w:r w:rsidRPr="00877B83">
              <w:t>(TN)</w:t>
            </w:r>
          </w:p>
        </w:tc>
        <w:tc>
          <w:tcPr>
            <w:tcW w:w="1341" w:type="dxa"/>
          </w:tcPr>
          <w:p w:rsidR="006A7D08" w:rsidRPr="00877B83" w:rsidRDefault="006A7D08" w:rsidP="001878FB">
            <w:pPr>
              <w:spacing w:after="0" w:line="240" w:lineRule="auto"/>
              <w:jc w:val="center"/>
            </w:pPr>
            <w:proofErr w:type="spellStart"/>
            <w:r w:rsidRPr="00877B83">
              <w:t>Vježbe</w:t>
            </w:r>
            <w:proofErr w:type="spellEnd"/>
            <w:r w:rsidRPr="00877B83">
              <w:t xml:space="preserve"> </w:t>
            </w:r>
            <w:proofErr w:type="spellStart"/>
            <w:r w:rsidRPr="00877B83">
              <w:t>i</w:t>
            </w:r>
            <w:proofErr w:type="spellEnd"/>
            <w:r w:rsidRPr="00877B83">
              <w:t xml:space="preserve"> </w:t>
            </w:r>
            <w:proofErr w:type="spellStart"/>
            <w:r w:rsidRPr="00877B83">
              <w:t>ostali</w:t>
            </w:r>
            <w:proofErr w:type="spellEnd"/>
            <w:r w:rsidRPr="00877B83">
              <w:t xml:space="preserve"> </w:t>
            </w:r>
            <w:proofErr w:type="spellStart"/>
            <w:r w:rsidRPr="00877B83">
              <w:t>vidovi</w:t>
            </w:r>
            <w:proofErr w:type="spellEnd"/>
          </w:p>
        </w:tc>
      </w:tr>
      <w:tr w:rsidR="006A7D08" w:rsidRPr="00877B83" w:rsidTr="002E68C2">
        <w:tc>
          <w:tcPr>
            <w:tcW w:w="1340" w:type="dxa"/>
          </w:tcPr>
          <w:p w:rsidR="006A7D08" w:rsidRPr="00877B83" w:rsidRDefault="006A7D08" w:rsidP="001878FB">
            <w:pPr>
              <w:spacing w:after="0" w:line="240" w:lineRule="auto"/>
              <w:jc w:val="center"/>
            </w:pPr>
            <w:r w:rsidRPr="00877B83">
              <w:t>I</w:t>
            </w:r>
          </w:p>
        </w:tc>
        <w:tc>
          <w:tcPr>
            <w:tcW w:w="1340" w:type="dxa"/>
          </w:tcPr>
          <w:p w:rsidR="006A7D08" w:rsidRPr="00877B83" w:rsidRDefault="00BB010D" w:rsidP="001878FB">
            <w:pPr>
              <w:spacing w:after="0" w:line="240" w:lineRule="auto"/>
              <w:jc w:val="center"/>
            </w:pPr>
            <w:r>
              <w:t>1</w:t>
            </w:r>
          </w:p>
        </w:tc>
        <w:tc>
          <w:tcPr>
            <w:tcW w:w="1341" w:type="dxa"/>
          </w:tcPr>
          <w:p w:rsidR="006A7D08" w:rsidRPr="00877B83" w:rsidRDefault="003A5DBE" w:rsidP="001878FB">
            <w:pPr>
              <w:spacing w:after="0" w:line="240" w:lineRule="auto"/>
              <w:jc w:val="center"/>
            </w:pPr>
            <w:r>
              <w:t>34</w:t>
            </w:r>
          </w:p>
        </w:tc>
        <w:tc>
          <w:tcPr>
            <w:tcW w:w="1340" w:type="dxa"/>
          </w:tcPr>
          <w:p w:rsidR="006A7D08" w:rsidRPr="00877B83" w:rsidRDefault="00F26FF5" w:rsidP="001878FB">
            <w:pPr>
              <w:spacing w:after="0" w:line="240" w:lineRule="auto"/>
              <w:jc w:val="center"/>
            </w:pPr>
            <w:r>
              <w:t>85</w:t>
            </w:r>
            <w:r w:rsidR="006A7D08" w:rsidRPr="00877B83">
              <w:t>%</w:t>
            </w:r>
          </w:p>
        </w:tc>
        <w:tc>
          <w:tcPr>
            <w:tcW w:w="1341" w:type="dxa"/>
          </w:tcPr>
          <w:p w:rsidR="006A7D08" w:rsidRPr="00877B83" w:rsidRDefault="00BB010D" w:rsidP="001878FB">
            <w:pPr>
              <w:spacing w:after="0" w:line="240" w:lineRule="auto"/>
              <w:jc w:val="center"/>
            </w:pPr>
            <w:r>
              <w:t>1</w:t>
            </w:r>
            <w:r w:rsidR="00F26FF5">
              <w:t>5</w:t>
            </w:r>
            <w:r w:rsidR="006A7D08" w:rsidRPr="00877B83">
              <w:t>%</w:t>
            </w:r>
          </w:p>
        </w:tc>
        <w:tc>
          <w:tcPr>
            <w:tcW w:w="1340" w:type="dxa"/>
          </w:tcPr>
          <w:p w:rsidR="006A7D08" w:rsidRPr="00877B83" w:rsidRDefault="00BB010D" w:rsidP="001878FB">
            <w:pPr>
              <w:spacing w:after="0" w:line="240" w:lineRule="auto"/>
              <w:jc w:val="center"/>
            </w:pPr>
            <w:r>
              <w:t>3</w:t>
            </w:r>
            <w:r w:rsidR="006A7D08" w:rsidRPr="00877B83">
              <w:t>0%</w:t>
            </w:r>
          </w:p>
        </w:tc>
        <w:tc>
          <w:tcPr>
            <w:tcW w:w="1341" w:type="dxa"/>
          </w:tcPr>
          <w:p w:rsidR="006A7D08" w:rsidRPr="00877B83" w:rsidRDefault="00BB010D" w:rsidP="001878FB">
            <w:pPr>
              <w:spacing w:after="0" w:line="240" w:lineRule="auto"/>
              <w:jc w:val="center"/>
            </w:pPr>
            <w:r>
              <w:t>7</w:t>
            </w:r>
            <w:r w:rsidR="006A7D08" w:rsidRPr="00877B83">
              <w:t>0%</w:t>
            </w:r>
          </w:p>
        </w:tc>
      </w:tr>
      <w:tr w:rsidR="006A7D08" w:rsidRPr="00877B83" w:rsidTr="002E68C2">
        <w:tc>
          <w:tcPr>
            <w:tcW w:w="1340" w:type="dxa"/>
          </w:tcPr>
          <w:p w:rsidR="006A7D08" w:rsidRPr="00877B83" w:rsidRDefault="008C13AC" w:rsidP="001878FB">
            <w:pPr>
              <w:spacing w:after="0" w:line="240" w:lineRule="auto"/>
              <w:jc w:val="center"/>
            </w:pPr>
            <w:r>
              <w:t>II</w:t>
            </w:r>
          </w:p>
        </w:tc>
        <w:tc>
          <w:tcPr>
            <w:tcW w:w="1340" w:type="dxa"/>
          </w:tcPr>
          <w:p w:rsidR="006A7D08" w:rsidRPr="00877B83" w:rsidRDefault="00BB010D" w:rsidP="001878FB">
            <w:pPr>
              <w:spacing w:after="0" w:line="240" w:lineRule="auto"/>
              <w:jc w:val="center"/>
            </w:pPr>
            <w:r>
              <w:t>1</w:t>
            </w:r>
          </w:p>
        </w:tc>
        <w:tc>
          <w:tcPr>
            <w:tcW w:w="1341" w:type="dxa"/>
          </w:tcPr>
          <w:p w:rsidR="006A7D08" w:rsidRPr="00877B83" w:rsidRDefault="003A5DBE" w:rsidP="001878FB">
            <w:pPr>
              <w:spacing w:after="0" w:line="240" w:lineRule="auto"/>
              <w:jc w:val="center"/>
            </w:pPr>
            <w:r>
              <w:t>34</w:t>
            </w:r>
          </w:p>
        </w:tc>
        <w:tc>
          <w:tcPr>
            <w:tcW w:w="1340" w:type="dxa"/>
          </w:tcPr>
          <w:p w:rsidR="006A7D08" w:rsidRPr="00877B83" w:rsidRDefault="00F26FF5" w:rsidP="001878FB">
            <w:pPr>
              <w:spacing w:after="0" w:line="240" w:lineRule="auto"/>
              <w:jc w:val="center"/>
            </w:pPr>
            <w:r>
              <w:t>85</w:t>
            </w:r>
            <w:r w:rsidR="006A7D08" w:rsidRPr="00877B83">
              <w:t>%</w:t>
            </w:r>
          </w:p>
        </w:tc>
        <w:tc>
          <w:tcPr>
            <w:tcW w:w="1341" w:type="dxa"/>
          </w:tcPr>
          <w:p w:rsidR="006A7D08" w:rsidRPr="00877B83" w:rsidRDefault="00BB010D" w:rsidP="001878FB">
            <w:pPr>
              <w:spacing w:after="0" w:line="240" w:lineRule="auto"/>
              <w:jc w:val="center"/>
            </w:pPr>
            <w:r>
              <w:t>1</w:t>
            </w:r>
            <w:r w:rsidR="00F26FF5">
              <w:t>5</w:t>
            </w:r>
            <w:r w:rsidR="006A7D08" w:rsidRPr="00877B83">
              <w:t>%</w:t>
            </w:r>
          </w:p>
        </w:tc>
        <w:tc>
          <w:tcPr>
            <w:tcW w:w="1340" w:type="dxa"/>
          </w:tcPr>
          <w:p w:rsidR="006A7D08" w:rsidRPr="00877B83" w:rsidRDefault="00BB010D" w:rsidP="001878FB">
            <w:pPr>
              <w:spacing w:after="0" w:line="240" w:lineRule="auto"/>
              <w:jc w:val="center"/>
            </w:pPr>
            <w:r>
              <w:t>3</w:t>
            </w:r>
            <w:r w:rsidR="006A7D08" w:rsidRPr="00877B83">
              <w:t>0%</w:t>
            </w:r>
          </w:p>
        </w:tc>
        <w:tc>
          <w:tcPr>
            <w:tcW w:w="1341" w:type="dxa"/>
          </w:tcPr>
          <w:p w:rsidR="006A7D08" w:rsidRPr="00877B83" w:rsidRDefault="00BB010D" w:rsidP="001878FB">
            <w:pPr>
              <w:spacing w:after="0" w:line="240" w:lineRule="auto"/>
              <w:jc w:val="center"/>
            </w:pPr>
            <w:r>
              <w:t>7</w:t>
            </w:r>
            <w:r w:rsidR="006A7D08" w:rsidRPr="00877B83">
              <w:t>0%</w:t>
            </w:r>
          </w:p>
        </w:tc>
      </w:tr>
      <w:tr w:rsidR="006A7D08" w:rsidRPr="00877B83" w:rsidTr="002E68C2">
        <w:tc>
          <w:tcPr>
            <w:tcW w:w="1340" w:type="dxa"/>
          </w:tcPr>
          <w:p w:rsidR="006A7D08" w:rsidRPr="00877B83" w:rsidRDefault="008C13AC" w:rsidP="001878FB">
            <w:pPr>
              <w:spacing w:after="0" w:line="240" w:lineRule="auto"/>
              <w:jc w:val="center"/>
            </w:pPr>
            <w:r>
              <w:t>III</w:t>
            </w:r>
          </w:p>
        </w:tc>
        <w:tc>
          <w:tcPr>
            <w:tcW w:w="1340" w:type="dxa"/>
          </w:tcPr>
          <w:p w:rsidR="006A7D08" w:rsidRPr="00877B83" w:rsidRDefault="00BB010D" w:rsidP="001878FB">
            <w:pPr>
              <w:spacing w:after="0" w:line="240" w:lineRule="auto"/>
              <w:jc w:val="center"/>
            </w:pPr>
            <w:r>
              <w:t>1</w:t>
            </w:r>
          </w:p>
        </w:tc>
        <w:tc>
          <w:tcPr>
            <w:tcW w:w="1341" w:type="dxa"/>
          </w:tcPr>
          <w:p w:rsidR="006A7D08" w:rsidRPr="00877B83" w:rsidRDefault="003A5DBE" w:rsidP="001878FB">
            <w:pPr>
              <w:spacing w:after="0" w:line="240" w:lineRule="auto"/>
              <w:jc w:val="center"/>
            </w:pPr>
            <w:r>
              <w:t>34</w:t>
            </w:r>
          </w:p>
        </w:tc>
        <w:tc>
          <w:tcPr>
            <w:tcW w:w="1340" w:type="dxa"/>
          </w:tcPr>
          <w:p w:rsidR="006A7D08" w:rsidRPr="00877B83" w:rsidRDefault="00F26FF5" w:rsidP="001878FB">
            <w:pPr>
              <w:spacing w:after="0" w:line="240" w:lineRule="auto"/>
              <w:jc w:val="center"/>
            </w:pPr>
            <w:r>
              <w:t>85</w:t>
            </w:r>
            <w:r w:rsidR="006A7D08" w:rsidRPr="00877B83">
              <w:t>%</w:t>
            </w:r>
          </w:p>
        </w:tc>
        <w:tc>
          <w:tcPr>
            <w:tcW w:w="1341" w:type="dxa"/>
          </w:tcPr>
          <w:p w:rsidR="006A7D08" w:rsidRPr="00877B83" w:rsidRDefault="00BB010D" w:rsidP="001878FB">
            <w:pPr>
              <w:spacing w:after="0" w:line="240" w:lineRule="auto"/>
              <w:jc w:val="center"/>
            </w:pPr>
            <w:r>
              <w:t>1</w:t>
            </w:r>
            <w:r w:rsidR="00F26FF5">
              <w:t>5</w:t>
            </w:r>
            <w:r w:rsidR="006A7D08" w:rsidRPr="00877B83">
              <w:t>%</w:t>
            </w:r>
          </w:p>
        </w:tc>
        <w:tc>
          <w:tcPr>
            <w:tcW w:w="1340" w:type="dxa"/>
          </w:tcPr>
          <w:p w:rsidR="006A7D08" w:rsidRPr="00877B83" w:rsidRDefault="00BB010D" w:rsidP="001878FB">
            <w:pPr>
              <w:spacing w:after="0" w:line="240" w:lineRule="auto"/>
              <w:jc w:val="center"/>
            </w:pPr>
            <w:r>
              <w:t>3</w:t>
            </w:r>
            <w:r w:rsidR="006A7D08" w:rsidRPr="00877B83">
              <w:t>0%</w:t>
            </w:r>
          </w:p>
        </w:tc>
        <w:tc>
          <w:tcPr>
            <w:tcW w:w="1341" w:type="dxa"/>
          </w:tcPr>
          <w:p w:rsidR="006A7D08" w:rsidRPr="00877B83" w:rsidRDefault="00BB010D" w:rsidP="001878FB">
            <w:pPr>
              <w:spacing w:after="0" w:line="240" w:lineRule="auto"/>
              <w:jc w:val="center"/>
            </w:pPr>
            <w:r>
              <w:t>7</w:t>
            </w:r>
            <w:r w:rsidR="006A7D08" w:rsidRPr="00877B83">
              <w:t>0%</w:t>
            </w:r>
          </w:p>
        </w:tc>
      </w:tr>
    </w:tbl>
    <w:p w:rsidR="00B7252C" w:rsidRDefault="00B7252C" w:rsidP="001878FB">
      <w:pPr>
        <w:pStyle w:val="ListParagraph"/>
        <w:ind w:left="0"/>
        <w:jc w:val="center"/>
      </w:pPr>
    </w:p>
    <w:p w:rsidR="002E68C2" w:rsidRDefault="002E68C2" w:rsidP="00B7252C">
      <w:pPr>
        <w:pStyle w:val="ListParagraph"/>
        <w:ind w:left="0"/>
      </w:pPr>
    </w:p>
    <w:p w:rsidR="002E68C2" w:rsidRDefault="002E68C2" w:rsidP="00B7252C">
      <w:pPr>
        <w:pStyle w:val="ListParagraph"/>
        <w:ind w:left="0"/>
      </w:pPr>
    </w:p>
    <w:p w:rsidR="00613BB5" w:rsidRPr="000D1169" w:rsidRDefault="002E68C2" w:rsidP="00723A7C">
      <w:pPr>
        <w:pStyle w:val="ListParagraph"/>
        <w:numPr>
          <w:ilvl w:val="0"/>
          <w:numId w:val="2"/>
        </w:numPr>
        <w:ind w:left="90" w:firstLine="0"/>
        <w:rPr>
          <w:b/>
          <w:sz w:val="28"/>
          <w:szCs w:val="28"/>
        </w:rPr>
      </w:pPr>
      <w:r>
        <w:rPr>
          <w:b/>
          <w:sz w:val="28"/>
          <w:szCs w:val="28"/>
        </w:rPr>
        <w:t xml:space="preserve">   CILJEVI PREDMETA</w:t>
      </w:r>
    </w:p>
    <w:p w:rsidR="0094581D" w:rsidRPr="001878FB" w:rsidRDefault="001878FB" w:rsidP="001878FB">
      <w:pPr>
        <w:tabs>
          <w:tab w:val="left" w:pos="2516"/>
        </w:tabs>
        <w:spacing w:after="0"/>
        <w:rPr>
          <w:b/>
        </w:rPr>
      </w:pPr>
      <w:proofErr w:type="spellStart"/>
      <w:r w:rsidRPr="001878FB">
        <w:t>Ciljevi</w:t>
      </w:r>
      <w:proofErr w:type="spellEnd"/>
      <w:r w:rsidRPr="001878FB">
        <w:t xml:space="preserve"> </w:t>
      </w:r>
      <w:proofErr w:type="spellStart"/>
      <w:r w:rsidRPr="001878FB">
        <w:t>predmeta</w:t>
      </w:r>
      <w:proofErr w:type="spellEnd"/>
      <w:r w:rsidRPr="001878FB">
        <w:t xml:space="preserve"> </w:t>
      </w:r>
      <w:proofErr w:type="spellStart"/>
      <w:r w:rsidRPr="001878FB">
        <w:t>su</w:t>
      </w:r>
      <w:proofErr w:type="spellEnd"/>
      <w:r w:rsidRPr="001878FB">
        <w:t>:</w:t>
      </w:r>
      <w:r w:rsidR="00894E67" w:rsidRPr="001878FB">
        <w:rPr>
          <w:b/>
        </w:rPr>
        <w:tab/>
      </w:r>
    </w:p>
    <w:p w:rsidR="00613BB5" w:rsidRPr="001878FB" w:rsidRDefault="0094581D" w:rsidP="00723A7C">
      <w:pPr>
        <w:pStyle w:val="ListParagraph"/>
        <w:numPr>
          <w:ilvl w:val="0"/>
          <w:numId w:val="6"/>
        </w:numPr>
        <w:spacing w:after="0" w:line="240" w:lineRule="auto"/>
        <w:jc w:val="both"/>
        <w:rPr>
          <w:lang w:val="pl-PL"/>
        </w:rPr>
      </w:pPr>
      <w:r w:rsidRPr="001878FB">
        <w:rPr>
          <w:lang w:val="pl-PL"/>
        </w:rPr>
        <w:t>razvijanje ljubavi i interesovan</w:t>
      </w:r>
      <w:r w:rsidR="00613BB5" w:rsidRPr="001878FB">
        <w:rPr>
          <w:lang w:val="pl-PL"/>
        </w:rPr>
        <w:t>ja prema muzici i umjetnosti uopšte</w:t>
      </w:r>
      <w:r w:rsidR="001878FB">
        <w:rPr>
          <w:lang w:val="pl-PL"/>
        </w:rPr>
        <w:t>;</w:t>
      </w:r>
    </w:p>
    <w:p w:rsidR="00613BB5" w:rsidRDefault="00613BB5" w:rsidP="00723A7C">
      <w:pPr>
        <w:pStyle w:val="ListParagraph"/>
        <w:numPr>
          <w:ilvl w:val="0"/>
          <w:numId w:val="6"/>
        </w:numPr>
        <w:spacing w:after="0" w:line="240" w:lineRule="auto"/>
        <w:jc w:val="both"/>
      </w:pPr>
      <w:proofErr w:type="spellStart"/>
      <w:r>
        <w:t>muzičko</w:t>
      </w:r>
      <w:proofErr w:type="spellEnd"/>
      <w:r>
        <w:t xml:space="preserve"> </w:t>
      </w:r>
      <w:proofErr w:type="spellStart"/>
      <w:r>
        <w:t>opismenjavanje</w:t>
      </w:r>
      <w:proofErr w:type="spellEnd"/>
      <w:r w:rsidR="001878FB">
        <w:t>;</w:t>
      </w:r>
    </w:p>
    <w:p w:rsidR="0094581D" w:rsidRPr="001878FB" w:rsidRDefault="0094581D" w:rsidP="00723A7C">
      <w:pPr>
        <w:pStyle w:val="ListParagraph"/>
        <w:numPr>
          <w:ilvl w:val="0"/>
          <w:numId w:val="6"/>
        </w:numPr>
        <w:spacing w:after="0" w:line="240" w:lineRule="auto"/>
        <w:jc w:val="both"/>
        <w:rPr>
          <w:lang w:val="pl-PL"/>
        </w:rPr>
      </w:pPr>
      <w:r w:rsidRPr="001878FB">
        <w:rPr>
          <w:lang w:val="pl-PL"/>
        </w:rPr>
        <w:t>upoznavanje instrumenta, njegovih karakteristika i klavirske literature</w:t>
      </w:r>
      <w:r w:rsidR="001878FB">
        <w:rPr>
          <w:lang w:val="pl-PL"/>
        </w:rPr>
        <w:t>;</w:t>
      </w:r>
    </w:p>
    <w:p w:rsidR="00613BB5" w:rsidRPr="001878FB" w:rsidRDefault="009321F7" w:rsidP="00723A7C">
      <w:pPr>
        <w:pStyle w:val="ListParagraph"/>
        <w:numPr>
          <w:ilvl w:val="0"/>
          <w:numId w:val="6"/>
        </w:numPr>
        <w:spacing w:after="0" w:line="240" w:lineRule="auto"/>
        <w:jc w:val="both"/>
        <w:rPr>
          <w:lang w:val="pl-PL"/>
        </w:rPr>
      </w:pPr>
      <w:r w:rsidRPr="001878FB">
        <w:rPr>
          <w:lang w:val="pl-PL"/>
        </w:rPr>
        <w:t>osposobljavanje učenika za bavljenje muzikom na amaterskom nivou</w:t>
      </w:r>
      <w:r w:rsidR="001878FB">
        <w:rPr>
          <w:lang w:val="pl-PL"/>
        </w:rPr>
        <w:t>;</w:t>
      </w:r>
    </w:p>
    <w:p w:rsidR="0094581D" w:rsidRPr="001878FB" w:rsidRDefault="009321F7" w:rsidP="00723A7C">
      <w:pPr>
        <w:pStyle w:val="ListParagraph"/>
        <w:numPr>
          <w:ilvl w:val="0"/>
          <w:numId w:val="6"/>
        </w:numPr>
        <w:spacing w:after="0" w:line="240" w:lineRule="auto"/>
        <w:jc w:val="both"/>
        <w:rPr>
          <w:lang w:val="pl-PL"/>
        </w:rPr>
      </w:pPr>
      <w:r w:rsidRPr="001878FB">
        <w:rPr>
          <w:lang w:val="pl-PL"/>
        </w:rPr>
        <w:t>osposobljavanje uč</w:t>
      </w:r>
      <w:r w:rsidR="00BF275E" w:rsidRPr="001878FB">
        <w:rPr>
          <w:lang w:val="pl-PL"/>
        </w:rPr>
        <w:t xml:space="preserve">enika za nastavak </w:t>
      </w:r>
      <w:r w:rsidRPr="001878FB">
        <w:rPr>
          <w:lang w:val="pl-PL"/>
        </w:rPr>
        <w:t>muzičkog obrazovanja</w:t>
      </w:r>
      <w:r w:rsidR="001878FB">
        <w:rPr>
          <w:lang w:val="pl-PL"/>
        </w:rPr>
        <w:t>;</w:t>
      </w:r>
    </w:p>
    <w:p w:rsidR="0094581D" w:rsidRPr="001878FB" w:rsidRDefault="0094581D" w:rsidP="00723A7C">
      <w:pPr>
        <w:pStyle w:val="ListParagraph"/>
        <w:numPr>
          <w:ilvl w:val="0"/>
          <w:numId w:val="6"/>
        </w:numPr>
        <w:spacing w:after="0" w:line="240" w:lineRule="auto"/>
        <w:jc w:val="both"/>
        <w:rPr>
          <w:lang w:val="pl-PL"/>
        </w:rPr>
      </w:pPr>
      <w:r w:rsidRPr="001878FB">
        <w:rPr>
          <w:lang w:val="pl-PL"/>
        </w:rPr>
        <w:t>razvijanje muzikalnosti i tehnike potrebnih za sviranje</w:t>
      </w:r>
      <w:r w:rsidR="001878FB">
        <w:rPr>
          <w:lang w:val="pl-PL"/>
        </w:rPr>
        <w:t>;</w:t>
      </w:r>
      <w:r w:rsidRPr="001878FB">
        <w:rPr>
          <w:lang w:val="pl-PL"/>
        </w:rPr>
        <w:t xml:space="preserve"> </w:t>
      </w:r>
    </w:p>
    <w:p w:rsidR="0094581D" w:rsidRPr="001878FB" w:rsidRDefault="0094581D" w:rsidP="00723A7C">
      <w:pPr>
        <w:pStyle w:val="ListParagraph"/>
        <w:numPr>
          <w:ilvl w:val="0"/>
          <w:numId w:val="6"/>
        </w:numPr>
        <w:spacing w:after="0" w:line="240" w:lineRule="auto"/>
        <w:jc w:val="both"/>
        <w:rPr>
          <w:lang w:val="pl-PL"/>
        </w:rPr>
      </w:pPr>
      <w:r w:rsidRPr="001878FB">
        <w:rPr>
          <w:lang w:val="pl-PL"/>
        </w:rPr>
        <w:t>razvijanje muzičke memorije i njegovanje unutrašnjeg sluha</w:t>
      </w:r>
      <w:r w:rsidR="001878FB">
        <w:rPr>
          <w:lang w:val="pl-PL"/>
        </w:rPr>
        <w:t>;</w:t>
      </w:r>
    </w:p>
    <w:p w:rsidR="0094581D" w:rsidRPr="001878FB" w:rsidRDefault="0094581D" w:rsidP="00723A7C">
      <w:pPr>
        <w:pStyle w:val="ListParagraph"/>
        <w:numPr>
          <w:ilvl w:val="0"/>
          <w:numId w:val="6"/>
        </w:numPr>
        <w:spacing w:after="0" w:line="240" w:lineRule="auto"/>
        <w:jc w:val="both"/>
        <w:rPr>
          <w:lang w:val="pl-PL"/>
        </w:rPr>
      </w:pPr>
      <w:r w:rsidRPr="001878FB">
        <w:rPr>
          <w:lang w:val="pl-PL"/>
        </w:rPr>
        <w:t>raz</w:t>
      </w:r>
      <w:r w:rsidR="00CB38F4" w:rsidRPr="001878FB">
        <w:rPr>
          <w:lang w:val="pl-PL"/>
        </w:rPr>
        <w:t>vijanje  sposobnosti izražavanja kroz muziku</w:t>
      </w:r>
      <w:r w:rsidR="001878FB">
        <w:rPr>
          <w:lang w:val="pl-PL"/>
        </w:rPr>
        <w:t>;</w:t>
      </w:r>
    </w:p>
    <w:p w:rsidR="0094581D" w:rsidRPr="001878FB" w:rsidRDefault="0094581D" w:rsidP="00723A7C">
      <w:pPr>
        <w:pStyle w:val="ListParagraph"/>
        <w:numPr>
          <w:ilvl w:val="0"/>
          <w:numId w:val="6"/>
        </w:numPr>
        <w:spacing w:after="0" w:line="240" w:lineRule="auto"/>
        <w:jc w:val="both"/>
        <w:rPr>
          <w:lang w:val="pl-PL"/>
        </w:rPr>
      </w:pPr>
      <w:r w:rsidRPr="001878FB">
        <w:rPr>
          <w:lang w:val="pl-PL"/>
        </w:rPr>
        <w:t>sticanje kriterijuma o vrednovanju vlastitih rezultata  i  postignuća drugih</w:t>
      </w:r>
      <w:r w:rsidR="001878FB">
        <w:rPr>
          <w:lang w:val="pl-PL"/>
        </w:rPr>
        <w:t>;</w:t>
      </w:r>
    </w:p>
    <w:p w:rsidR="007A0865" w:rsidRPr="001878FB" w:rsidRDefault="0094581D" w:rsidP="00723A7C">
      <w:pPr>
        <w:pStyle w:val="ListParagraph"/>
        <w:numPr>
          <w:ilvl w:val="0"/>
          <w:numId w:val="6"/>
        </w:numPr>
        <w:spacing w:after="0" w:line="240" w:lineRule="auto"/>
        <w:jc w:val="both"/>
        <w:rPr>
          <w:lang w:val="pl-PL"/>
        </w:rPr>
      </w:pPr>
      <w:r w:rsidRPr="001878FB">
        <w:rPr>
          <w:lang w:val="pl-PL"/>
        </w:rPr>
        <w:t>razvijanje svijesti o opštim kognitivnim, socijalnim i životnim kompetencijama</w:t>
      </w:r>
      <w:r w:rsidR="001878FB">
        <w:rPr>
          <w:lang w:val="pl-PL"/>
        </w:rPr>
        <w:t>.</w:t>
      </w:r>
    </w:p>
    <w:p w:rsidR="001878FB" w:rsidRPr="001878FB" w:rsidRDefault="001878FB" w:rsidP="007A0865">
      <w:pPr>
        <w:rPr>
          <w:sz w:val="28"/>
          <w:szCs w:val="28"/>
          <w:lang w:val="pl-PL"/>
        </w:rPr>
      </w:pPr>
    </w:p>
    <w:p w:rsidR="007A0865" w:rsidRPr="007A0865" w:rsidRDefault="007A0865" w:rsidP="00723A7C">
      <w:pPr>
        <w:pStyle w:val="ListParagraph"/>
        <w:numPr>
          <w:ilvl w:val="0"/>
          <w:numId w:val="2"/>
        </w:numPr>
        <w:tabs>
          <w:tab w:val="left" w:pos="360"/>
        </w:tabs>
        <w:ind w:left="90" w:firstLine="0"/>
        <w:rPr>
          <w:b/>
          <w:sz w:val="28"/>
          <w:szCs w:val="28"/>
        </w:rPr>
      </w:pPr>
      <w:r w:rsidRPr="001878FB">
        <w:rPr>
          <w:b/>
          <w:sz w:val="28"/>
          <w:szCs w:val="28"/>
          <w:lang w:val="pl-PL"/>
        </w:rPr>
        <w:t xml:space="preserve"> </w:t>
      </w:r>
      <w:r w:rsidRPr="007A0865">
        <w:rPr>
          <w:b/>
          <w:sz w:val="28"/>
          <w:szCs w:val="28"/>
        </w:rPr>
        <w:t xml:space="preserve">POVEZANOST SA DRUGIM PREDMETIMA </w:t>
      </w:r>
    </w:p>
    <w:p w:rsidR="00BC5F3B" w:rsidRPr="001878FB" w:rsidRDefault="00BC5F3B" w:rsidP="001878FB">
      <w:pPr>
        <w:tabs>
          <w:tab w:val="left" w:pos="360"/>
        </w:tabs>
        <w:spacing w:after="0" w:line="240" w:lineRule="auto"/>
        <w:rPr>
          <w:lang w:val="pl-PL"/>
        </w:rPr>
      </w:pPr>
      <w:r w:rsidRPr="001878FB">
        <w:rPr>
          <w:lang w:val="pl-PL"/>
        </w:rPr>
        <w:t>Sadržaji  predmeta Klavir su povezani sa predmetima:</w:t>
      </w:r>
    </w:p>
    <w:p w:rsidR="00BC5F3B" w:rsidRPr="001878FB" w:rsidRDefault="00BC5F3B" w:rsidP="00723A7C">
      <w:pPr>
        <w:pStyle w:val="ListParagraph"/>
        <w:numPr>
          <w:ilvl w:val="0"/>
          <w:numId w:val="7"/>
        </w:numPr>
        <w:tabs>
          <w:tab w:val="left" w:pos="360"/>
        </w:tabs>
        <w:spacing w:after="0" w:line="240" w:lineRule="auto"/>
        <w:rPr>
          <w:lang w:val="pl-PL"/>
        </w:rPr>
      </w:pPr>
      <w:r w:rsidRPr="001878FB">
        <w:rPr>
          <w:lang w:val="pl-PL"/>
        </w:rPr>
        <w:t>Solo pjevanje</w:t>
      </w:r>
      <w:r w:rsidR="001878FB">
        <w:rPr>
          <w:lang w:val="pl-PL"/>
        </w:rPr>
        <w:t>,</w:t>
      </w:r>
    </w:p>
    <w:p w:rsidR="00BC5F3B" w:rsidRPr="001878FB" w:rsidRDefault="00BC5F3B" w:rsidP="00723A7C">
      <w:pPr>
        <w:pStyle w:val="ListParagraph"/>
        <w:numPr>
          <w:ilvl w:val="0"/>
          <w:numId w:val="7"/>
        </w:numPr>
        <w:tabs>
          <w:tab w:val="left" w:pos="360"/>
        </w:tabs>
        <w:spacing w:after="0" w:line="240" w:lineRule="auto"/>
        <w:rPr>
          <w:lang w:val="pl-PL"/>
        </w:rPr>
      </w:pPr>
      <w:r w:rsidRPr="001878FB">
        <w:rPr>
          <w:lang w:val="pl-PL"/>
        </w:rPr>
        <w:t>Solfeđo sa teorijom muzike</w:t>
      </w:r>
      <w:r w:rsidR="001878FB">
        <w:rPr>
          <w:lang w:val="pl-PL"/>
        </w:rPr>
        <w:t xml:space="preserve"> </w:t>
      </w:r>
      <w:r w:rsidRPr="001878FB">
        <w:rPr>
          <w:lang w:val="pl-PL"/>
        </w:rPr>
        <w:t>– muzičko opismenjavanje, razvoj sluha i ritma</w:t>
      </w:r>
      <w:r w:rsidR="001878FB">
        <w:rPr>
          <w:lang w:val="pl-PL"/>
        </w:rPr>
        <w:t>,</w:t>
      </w:r>
      <w:r w:rsidRPr="001878FB">
        <w:rPr>
          <w:lang w:val="pl-PL"/>
        </w:rPr>
        <w:t xml:space="preserve"> </w:t>
      </w:r>
    </w:p>
    <w:p w:rsidR="00BC5F3B" w:rsidRPr="001878FB" w:rsidRDefault="00BC5F3B" w:rsidP="00723A7C">
      <w:pPr>
        <w:pStyle w:val="ListParagraph"/>
        <w:numPr>
          <w:ilvl w:val="0"/>
          <w:numId w:val="7"/>
        </w:numPr>
        <w:tabs>
          <w:tab w:val="left" w:pos="360"/>
        </w:tabs>
        <w:spacing w:after="0" w:line="240" w:lineRule="auto"/>
        <w:rPr>
          <w:lang w:val="pl-PL"/>
        </w:rPr>
      </w:pPr>
      <w:r w:rsidRPr="001878FB">
        <w:rPr>
          <w:lang w:val="pl-PL"/>
        </w:rPr>
        <w:t>Horsko pjevanje – razvoj sluha, ritma i fraziranja</w:t>
      </w:r>
      <w:r w:rsidR="001878FB">
        <w:rPr>
          <w:lang w:val="pl-PL"/>
        </w:rPr>
        <w:t>,</w:t>
      </w:r>
    </w:p>
    <w:p w:rsidR="007A0865" w:rsidRPr="001878FB" w:rsidRDefault="00BC5F3B" w:rsidP="00723A7C">
      <w:pPr>
        <w:pStyle w:val="ListParagraph"/>
        <w:numPr>
          <w:ilvl w:val="0"/>
          <w:numId w:val="7"/>
        </w:numPr>
        <w:tabs>
          <w:tab w:val="left" w:pos="360"/>
        </w:tabs>
        <w:spacing w:after="0" w:line="240" w:lineRule="auto"/>
        <w:rPr>
          <w:lang w:val="pl-PL"/>
        </w:rPr>
      </w:pPr>
      <w:r w:rsidRPr="001878FB">
        <w:rPr>
          <w:lang w:val="pl-PL"/>
        </w:rPr>
        <w:t>Muzička kultura – opšte muzičko opismenjavanje</w:t>
      </w:r>
      <w:r w:rsidR="001878FB">
        <w:rPr>
          <w:lang w:val="pl-PL"/>
        </w:rPr>
        <w:t>.</w:t>
      </w:r>
    </w:p>
    <w:p w:rsidR="0094581D" w:rsidRPr="001878FB" w:rsidRDefault="0094581D" w:rsidP="0094581D">
      <w:pPr>
        <w:pStyle w:val="ListParagraph"/>
        <w:rPr>
          <w:b/>
          <w:sz w:val="28"/>
          <w:szCs w:val="28"/>
          <w:lang w:val="pl-PL"/>
        </w:rPr>
      </w:pPr>
    </w:p>
    <w:p w:rsidR="00A705B4" w:rsidRPr="001878FB" w:rsidRDefault="00A705B4" w:rsidP="00B7252C">
      <w:pPr>
        <w:pStyle w:val="ListParagraph"/>
        <w:ind w:left="0"/>
        <w:rPr>
          <w:lang w:val="pl-PL"/>
        </w:rPr>
      </w:pPr>
    </w:p>
    <w:p w:rsidR="00235258" w:rsidRPr="001878FB" w:rsidRDefault="00894E67" w:rsidP="000953B3">
      <w:pPr>
        <w:pStyle w:val="ListParagraph"/>
        <w:ind w:left="90"/>
        <w:rPr>
          <w:b/>
          <w:sz w:val="24"/>
          <w:szCs w:val="24"/>
          <w:lang w:val="pl-PL"/>
        </w:rPr>
      </w:pPr>
      <w:r w:rsidRPr="001878FB">
        <w:rPr>
          <w:b/>
          <w:sz w:val="28"/>
          <w:szCs w:val="28"/>
          <w:lang w:val="pl-PL"/>
        </w:rPr>
        <w:t>E.</w:t>
      </w:r>
      <w:r w:rsidR="002E68C2" w:rsidRPr="001878FB">
        <w:rPr>
          <w:b/>
          <w:sz w:val="28"/>
          <w:szCs w:val="28"/>
          <w:lang w:val="pl-PL"/>
        </w:rPr>
        <w:t xml:space="preserve">   </w:t>
      </w:r>
      <w:r w:rsidR="00A705B4" w:rsidRPr="001878FB">
        <w:rPr>
          <w:b/>
          <w:sz w:val="28"/>
          <w:szCs w:val="28"/>
          <w:lang w:val="pl-PL"/>
        </w:rPr>
        <w:t>OBRAZOVNO</w:t>
      </w:r>
      <w:r w:rsidR="001878FB">
        <w:rPr>
          <w:b/>
          <w:sz w:val="28"/>
          <w:szCs w:val="28"/>
          <w:lang w:val="pl-PL"/>
        </w:rPr>
        <w:t>-</w:t>
      </w:r>
      <w:r w:rsidR="00A705B4" w:rsidRPr="001878FB">
        <w:rPr>
          <w:b/>
          <w:sz w:val="28"/>
          <w:szCs w:val="28"/>
          <w:lang w:val="pl-PL"/>
        </w:rPr>
        <w:t>VASPITNI  ISHODI PREDMETA</w:t>
      </w:r>
      <w:r w:rsidR="00A705B4" w:rsidRPr="001878FB">
        <w:rPr>
          <w:b/>
          <w:sz w:val="24"/>
          <w:szCs w:val="24"/>
          <w:lang w:val="pl-PL"/>
        </w:rPr>
        <w:t xml:space="preserve">    </w:t>
      </w:r>
    </w:p>
    <w:p w:rsidR="00235258" w:rsidRPr="001878FB" w:rsidRDefault="00235258" w:rsidP="00A705B4">
      <w:pPr>
        <w:jc w:val="both"/>
        <w:rPr>
          <w:b/>
          <w:sz w:val="24"/>
          <w:szCs w:val="24"/>
          <w:lang w:val="pl-PL"/>
        </w:rPr>
      </w:pPr>
    </w:p>
    <w:p w:rsidR="00AD71F5" w:rsidRPr="001878FB" w:rsidRDefault="00683DFD" w:rsidP="00A705B4">
      <w:pPr>
        <w:jc w:val="both"/>
        <w:rPr>
          <w:b/>
          <w:sz w:val="28"/>
          <w:szCs w:val="28"/>
          <w:lang w:val="pl-PL"/>
        </w:rPr>
      </w:pPr>
      <w:r w:rsidRPr="001878FB">
        <w:rPr>
          <w:b/>
          <w:sz w:val="24"/>
          <w:szCs w:val="24"/>
          <w:lang w:val="pl-PL"/>
        </w:rPr>
        <w:t xml:space="preserve">  </w:t>
      </w:r>
      <w:r w:rsidR="005B5456" w:rsidRPr="001878FB">
        <w:rPr>
          <w:b/>
          <w:sz w:val="28"/>
          <w:szCs w:val="28"/>
          <w:lang w:val="pl-PL"/>
        </w:rPr>
        <w:t>I</w:t>
      </w:r>
      <w:r w:rsidRPr="001878FB">
        <w:rPr>
          <w:b/>
          <w:sz w:val="28"/>
          <w:szCs w:val="28"/>
          <w:lang w:val="pl-PL"/>
        </w:rPr>
        <w:t xml:space="preserve"> RAZRED</w:t>
      </w:r>
    </w:p>
    <w:p w:rsidR="005B5456" w:rsidRPr="001878FB" w:rsidRDefault="005B5456" w:rsidP="005B5456">
      <w:pPr>
        <w:pStyle w:val="ListParagraph"/>
        <w:ind w:left="90"/>
        <w:jc w:val="both"/>
        <w:rPr>
          <w:lang w:val="pl-PL"/>
        </w:rPr>
      </w:pPr>
      <w:r w:rsidRPr="001878FB">
        <w:rPr>
          <w:lang w:val="pl-PL"/>
        </w:rPr>
        <w:t>Početna nastava klavira</w:t>
      </w:r>
      <w:r w:rsidR="00AE0486" w:rsidRPr="001878FB">
        <w:rPr>
          <w:lang w:val="pl-PL"/>
        </w:rPr>
        <w:t xml:space="preserve"> na odsjeku Solo pjevanje</w:t>
      </w:r>
      <w:r w:rsidRPr="001878FB">
        <w:rPr>
          <w:lang w:val="pl-PL"/>
        </w:rPr>
        <w:t xml:space="preserve"> odvija se kroz nekoliko segmenata: približavanje muzike djetetu sviranjem poznatih melodija po sluhu, upoznavanje instrumenta, postavka tijela za instrumentom, muzičko opismenjavanje i učenje sviranja po notama. Ovi segmenti rada kojima učenik u početnoj nastavi treba da ovlada iskazani su kroz obrazovno-</w:t>
      </w:r>
      <w:bookmarkStart w:id="0" w:name="_GoBack"/>
      <w:bookmarkEnd w:id="0"/>
      <w:r w:rsidRPr="001878FB">
        <w:rPr>
          <w:lang w:val="pl-PL"/>
        </w:rPr>
        <w:t>vaspitne ishode, koji predstavljaju jasne muzičke oblasti koje</w:t>
      </w:r>
      <w:r w:rsidR="00785C6F" w:rsidRPr="001878FB">
        <w:rPr>
          <w:lang w:val="pl-PL"/>
        </w:rPr>
        <w:t xml:space="preserve"> učenik treba da savlada tokom prvog</w:t>
      </w:r>
      <w:r w:rsidRPr="001878FB">
        <w:rPr>
          <w:lang w:val="pl-PL"/>
        </w:rPr>
        <w:t xml:space="preserve"> razreda.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350"/>
      </w:tblGrid>
      <w:tr w:rsidR="00683DFD" w:rsidRPr="00C4367D" w:rsidTr="004A3CC8">
        <w:trPr>
          <w:trHeight w:val="755"/>
        </w:trPr>
        <w:tc>
          <w:tcPr>
            <w:tcW w:w="5000" w:type="pct"/>
            <w:tcBorders>
              <w:top w:val="single" w:sz="4" w:space="0" w:color="000000"/>
              <w:left w:val="single" w:sz="4" w:space="0" w:color="000000"/>
              <w:bottom w:val="single" w:sz="4" w:space="0" w:color="000000"/>
              <w:right w:val="single" w:sz="4" w:space="0" w:color="000000"/>
            </w:tcBorders>
            <w:shd w:val="clear" w:color="auto" w:fill="E7E6E6"/>
          </w:tcPr>
          <w:p w:rsidR="001878FB" w:rsidRDefault="001878FB" w:rsidP="0050712D">
            <w:pPr>
              <w:pStyle w:val="TableParagraph"/>
              <w:ind w:left="110"/>
              <w:rPr>
                <w:rFonts w:cs="Times New Roman"/>
                <w:w w:val="80"/>
                <w:sz w:val="20"/>
                <w:szCs w:val="20"/>
                <w:lang w:val="pl-PL"/>
              </w:rPr>
            </w:pPr>
            <w:r>
              <w:rPr>
                <w:b/>
                <w:sz w:val="20"/>
                <w:szCs w:val="20"/>
                <w:lang w:val="pl-PL"/>
              </w:rPr>
              <w:t xml:space="preserve">Obrazovno‐vaspitni ishod </w:t>
            </w:r>
            <w:r w:rsidR="008A231B" w:rsidRPr="001878FB">
              <w:rPr>
                <w:rFonts w:cs="Times New Roman"/>
                <w:b/>
                <w:sz w:val="20"/>
                <w:szCs w:val="20"/>
                <w:lang w:val="pl-PL"/>
              </w:rPr>
              <w:t>1</w:t>
            </w:r>
            <w:r w:rsidR="008A231B" w:rsidRPr="001878FB">
              <w:rPr>
                <w:rFonts w:cs="Times New Roman"/>
                <w:w w:val="80"/>
                <w:sz w:val="20"/>
                <w:szCs w:val="20"/>
                <w:lang w:val="pl-PL"/>
              </w:rPr>
              <w:t xml:space="preserve">    </w:t>
            </w:r>
          </w:p>
          <w:p w:rsidR="00683DFD" w:rsidRPr="001878FB" w:rsidRDefault="008A231B" w:rsidP="0050712D">
            <w:pPr>
              <w:pStyle w:val="TableParagraph"/>
              <w:ind w:left="110"/>
              <w:rPr>
                <w:b/>
                <w:sz w:val="19"/>
                <w:lang w:val="pl-PL"/>
              </w:rPr>
            </w:pPr>
            <w:r w:rsidRPr="001878FB">
              <w:rPr>
                <w:rFonts w:cs="Times New Roman"/>
                <w:b/>
                <w:w w:val="80"/>
                <w:sz w:val="20"/>
                <w:szCs w:val="20"/>
                <w:lang w:val="pl-PL"/>
              </w:rPr>
              <w:t xml:space="preserve"> </w:t>
            </w:r>
            <w:r w:rsidR="001878FB">
              <w:rPr>
                <w:rFonts w:cs="Times New Roman"/>
                <w:b/>
                <w:i/>
                <w:sz w:val="20"/>
                <w:szCs w:val="20"/>
                <w:lang w:val="pl-PL"/>
              </w:rPr>
              <w:t>Učenik</w:t>
            </w:r>
            <w:r w:rsidRPr="001878FB">
              <w:rPr>
                <w:rFonts w:cs="Times New Roman"/>
                <w:b/>
                <w:i/>
                <w:sz w:val="20"/>
                <w:szCs w:val="20"/>
                <w:lang w:val="pl-PL"/>
              </w:rPr>
              <w:t xml:space="preserve"> će </w:t>
            </w:r>
            <w:r w:rsidR="001878FB">
              <w:rPr>
                <w:rFonts w:cs="Times New Roman"/>
                <w:b/>
                <w:i/>
                <w:sz w:val="20"/>
                <w:szCs w:val="20"/>
                <w:lang w:val="pl-PL"/>
              </w:rPr>
              <w:t>moći</w:t>
            </w:r>
            <w:r w:rsidRPr="001878FB">
              <w:rPr>
                <w:rFonts w:cs="Times New Roman"/>
                <w:b/>
                <w:i/>
                <w:sz w:val="20"/>
                <w:szCs w:val="20"/>
                <w:lang w:val="pl-PL"/>
              </w:rPr>
              <w:t xml:space="preserve"> da naved</w:t>
            </w:r>
            <w:r w:rsidR="001878FB">
              <w:rPr>
                <w:rFonts w:cs="Times New Roman"/>
                <w:b/>
                <w:i/>
                <w:sz w:val="20"/>
                <w:szCs w:val="20"/>
                <w:lang w:val="pl-PL"/>
              </w:rPr>
              <w:t>e</w:t>
            </w:r>
            <w:r w:rsidRPr="001878FB">
              <w:rPr>
                <w:rFonts w:cs="Times New Roman"/>
                <w:b/>
                <w:i/>
                <w:sz w:val="20"/>
                <w:szCs w:val="20"/>
                <w:lang w:val="pl-PL"/>
              </w:rPr>
              <w:t xml:space="preserve"> osnovne karakteristike instrumenta i pravilno postav</w:t>
            </w:r>
            <w:r w:rsidR="001878FB">
              <w:rPr>
                <w:rFonts w:cs="Times New Roman"/>
                <w:b/>
                <w:i/>
                <w:sz w:val="20"/>
                <w:szCs w:val="20"/>
                <w:lang w:val="pl-PL"/>
              </w:rPr>
              <w:t>i</w:t>
            </w:r>
            <w:r w:rsidRPr="001878FB">
              <w:rPr>
                <w:rFonts w:cs="Times New Roman"/>
                <w:b/>
                <w:i/>
                <w:sz w:val="20"/>
                <w:szCs w:val="20"/>
                <w:lang w:val="pl-PL"/>
              </w:rPr>
              <w:t xml:space="preserve"> tijelo za instrumentom</w:t>
            </w:r>
            <w:r w:rsidR="001878FB" w:rsidRPr="001878FB">
              <w:rPr>
                <w:rFonts w:cs="Times New Roman"/>
                <w:b/>
                <w:i/>
                <w:sz w:val="20"/>
                <w:szCs w:val="20"/>
                <w:lang w:val="pl-PL"/>
              </w:rPr>
              <w:t>.</w:t>
            </w:r>
          </w:p>
        </w:tc>
      </w:tr>
      <w:tr w:rsidR="00683DFD" w:rsidRPr="00C4367D" w:rsidTr="004A3CC8">
        <w:trPr>
          <w:trHeight w:val="1160"/>
        </w:trPr>
        <w:tc>
          <w:tcPr>
            <w:tcW w:w="5000" w:type="pct"/>
            <w:tcBorders>
              <w:top w:val="single" w:sz="4" w:space="0" w:color="000000"/>
              <w:left w:val="single" w:sz="4" w:space="0" w:color="000000"/>
              <w:bottom w:val="single" w:sz="4" w:space="0" w:color="000000"/>
              <w:right w:val="single" w:sz="4" w:space="0" w:color="000000"/>
            </w:tcBorders>
          </w:tcPr>
          <w:p w:rsidR="00683DFD" w:rsidRPr="001878FB" w:rsidRDefault="0039448B" w:rsidP="0050712D">
            <w:pPr>
              <w:pStyle w:val="TableParagraph"/>
              <w:rPr>
                <w:i/>
                <w:lang w:val="pl-PL"/>
              </w:rPr>
            </w:pPr>
            <w:r w:rsidRPr="001878FB">
              <w:rPr>
                <w:rFonts w:asciiTheme="minorHAnsi" w:hAnsiTheme="minorHAnsi"/>
                <w:b/>
                <w:lang w:val="pl-PL"/>
              </w:rPr>
              <w:t xml:space="preserve"> </w:t>
            </w:r>
            <w:r w:rsidR="00683DFD" w:rsidRPr="001878FB">
              <w:rPr>
                <w:rFonts w:asciiTheme="minorHAnsi" w:hAnsiTheme="minorHAnsi"/>
                <w:b/>
                <w:lang w:val="pl-PL"/>
              </w:rPr>
              <w:t xml:space="preserve"> </w:t>
            </w:r>
            <w:r w:rsidR="001878FB">
              <w:rPr>
                <w:rFonts w:asciiTheme="minorHAnsi" w:hAnsiTheme="minorHAnsi"/>
                <w:b/>
                <w:lang w:val="pl-PL"/>
              </w:rPr>
              <w:t>Ishodi učenja</w:t>
            </w:r>
          </w:p>
          <w:p w:rsidR="001878FB" w:rsidRPr="00216372" w:rsidRDefault="001878FB" w:rsidP="0050712D">
            <w:pPr>
              <w:spacing w:after="0" w:line="240" w:lineRule="auto"/>
              <w:rPr>
                <w:rFonts w:ascii="Calibri" w:eastAsia="Calibri" w:hAnsi="Calibri" w:cs="Times New Roman"/>
                <w:i/>
                <w:lang w:val="sr-Latn-ME"/>
              </w:rPr>
            </w:pPr>
            <w:r>
              <w:rPr>
                <w:rFonts w:ascii="Calibri" w:eastAsia="Calibri" w:hAnsi="Calibri" w:cs="Times New Roman"/>
                <w:i/>
                <w:lang w:val="sr-Latn-ME"/>
              </w:rPr>
              <w:t xml:space="preserve">  </w:t>
            </w:r>
            <w:r w:rsidRPr="00216372">
              <w:rPr>
                <w:rFonts w:ascii="Calibri" w:eastAsia="Calibri" w:hAnsi="Calibri" w:cs="Times New Roman"/>
                <w:i/>
                <w:lang w:val="sr-Latn-ME"/>
              </w:rPr>
              <w:t>Tokom učenja učenik će moći da:</w:t>
            </w:r>
          </w:p>
          <w:p w:rsidR="000926E2" w:rsidRPr="001878FB" w:rsidRDefault="001878FB" w:rsidP="00723A7C">
            <w:pPr>
              <w:pStyle w:val="ListParagraph"/>
              <w:numPr>
                <w:ilvl w:val="0"/>
                <w:numId w:val="8"/>
              </w:numPr>
              <w:spacing w:after="0" w:line="240" w:lineRule="auto"/>
              <w:ind w:left="547" w:hanging="270"/>
              <w:jc w:val="both"/>
              <w:rPr>
                <w:lang w:val="pl-PL"/>
              </w:rPr>
            </w:pPr>
            <w:r>
              <w:rPr>
                <w:lang w:val="pl-PL"/>
              </w:rPr>
              <w:t>o</w:t>
            </w:r>
            <w:r w:rsidR="000926E2" w:rsidRPr="001878FB">
              <w:rPr>
                <w:lang w:val="pl-PL"/>
              </w:rPr>
              <w:t>bjasn</w:t>
            </w:r>
            <w:r>
              <w:rPr>
                <w:lang w:val="pl-PL"/>
              </w:rPr>
              <w:t>i</w:t>
            </w:r>
            <w:r w:rsidR="000926E2" w:rsidRPr="001878FB">
              <w:rPr>
                <w:lang w:val="pl-PL"/>
              </w:rPr>
              <w:t xml:space="preserve"> kako nastaje zvuk na instrumentu</w:t>
            </w:r>
            <w:r>
              <w:rPr>
                <w:lang w:val="pl-PL"/>
              </w:rPr>
              <w:t>;</w:t>
            </w:r>
          </w:p>
          <w:p w:rsidR="000926E2" w:rsidRPr="001878FB" w:rsidRDefault="001878FB" w:rsidP="00723A7C">
            <w:pPr>
              <w:pStyle w:val="ListParagraph"/>
              <w:numPr>
                <w:ilvl w:val="0"/>
                <w:numId w:val="8"/>
              </w:numPr>
              <w:spacing w:after="0" w:line="240" w:lineRule="auto"/>
              <w:ind w:left="547" w:hanging="270"/>
              <w:jc w:val="both"/>
              <w:rPr>
                <w:lang w:val="pl-PL"/>
              </w:rPr>
            </w:pPr>
            <w:r w:rsidRPr="001878FB">
              <w:rPr>
                <w:lang w:val="pl-PL"/>
              </w:rPr>
              <w:t>p</w:t>
            </w:r>
            <w:r>
              <w:rPr>
                <w:lang w:val="pl-PL"/>
              </w:rPr>
              <w:t>repoznaje</w:t>
            </w:r>
            <w:r w:rsidR="000926E2" w:rsidRPr="001878FB">
              <w:rPr>
                <w:lang w:val="pl-PL"/>
              </w:rPr>
              <w:t xml:space="preserve"> djelove instrumenta i klavijature</w:t>
            </w:r>
            <w:r>
              <w:rPr>
                <w:lang w:val="pl-PL"/>
              </w:rPr>
              <w:t>;</w:t>
            </w:r>
            <w:r w:rsidR="000926E2" w:rsidRPr="001878FB">
              <w:rPr>
                <w:lang w:val="pl-PL"/>
              </w:rPr>
              <w:t xml:space="preserve"> </w:t>
            </w:r>
          </w:p>
          <w:p w:rsidR="00683DFD" w:rsidRPr="001878FB" w:rsidRDefault="001878FB" w:rsidP="00723A7C">
            <w:pPr>
              <w:pStyle w:val="ListParagraph"/>
              <w:numPr>
                <w:ilvl w:val="0"/>
                <w:numId w:val="8"/>
              </w:numPr>
              <w:spacing w:after="0" w:line="240" w:lineRule="auto"/>
              <w:ind w:left="547" w:hanging="270"/>
              <w:jc w:val="both"/>
              <w:rPr>
                <w:b/>
                <w:sz w:val="19"/>
                <w:lang w:val="pl-PL"/>
              </w:rPr>
            </w:pPr>
            <w:r>
              <w:rPr>
                <w:lang w:val="pl-PL"/>
              </w:rPr>
              <w:t>p</w:t>
            </w:r>
            <w:r w:rsidR="000926E2" w:rsidRPr="001878FB">
              <w:rPr>
                <w:lang w:val="pl-PL"/>
              </w:rPr>
              <w:t>ravilno sjed</w:t>
            </w:r>
            <w:r>
              <w:rPr>
                <w:lang w:val="pl-PL"/>
              </w:rPr>
              <w:t>i</w:t>
            </w:r>
            <w:r w:rsidR="000926E2" w:rsidRPr="001878FB">
              <w:rPr>
                <w:lang w:val="pl-PL"/>
              </w:rPr>
              <w:t xml:space="preserve"> za klavirom i pravilno postave ruku i šaku na klavijaturi</w:t>
            </w:r>
            <w:r w:rsidR="00240046">
              <w:rPr>
                <w:lang w:val="pl-PL"/>
              </w:rPr>
              <w:t>.</w:t>
            </w:r>
          </w:p>
        </w:tc>
      </w:tr>
      <w:tr w:rsidR="0081124D" w:rsidTr="0050712D">
        <w:trPr>
          <w:trHeight w:val="1610"/>
        </w:trPr>
        <w:tc>
          <w:tcPr>
            <w:tcW w:w="5000" w:type="pct"/>
            <w:tcBorders>
              <w:top w:val="single" w:sz="4" w:space="0" w:color="000000"/>
              <w:left w:val="single" w:sz="4" w:space="0" w:color="000000"/>
              <w:bottom w:val="single" w:sz="4" w:space="0" w:color="000000"/>
              <w:right w:val="single" w:sz="4" w:space="0" w:color="000000"/>
            </w:tcBorders>
          </w:tcPr>
          <w:p w:rsidR="0081124D" w:rsidRPr="00240046" w:rsidRDefault="00240046" w:rsidP="0050712D">
            <w:pPr>
              <w:pStyle w:val="TableParagraph"/>
              <w:rPr>
                <w:rFonts w:asciiTheme="minorHAnsi" w:hAnsiTheme="minorHAnsi"/>
                <w:lang w:val="pl-PL"/>
              </w:rPr>
            </w:pPr>
            <w:r>
              <w:rPr>
                <w:rFonts w:asciiTheme="minorHAnsi" w:hAnsiTheme="minorHAnsi"/>
                <w:lang w:val="pl-PL"/>
              </w:rPr>
              <w:t xml:space="preserve">  </w:t>
            </w:r>
            <w:r w:rsidR="0081124D" w:rsidRPr="001878FB">
              <w:rPr>
                <w:rFonts w:asciiTheme="minorHAnsi" w:hAnsiTheme="minorHAnsi"/>
                <w:b/>
                <w:lang w:val="pl-PL"/>
              </w:rPr>
              <w:t>Didaktičke preporuke za realizaciju obrazovno‐vaspitnog ishoda</w:t>
            </w:r>
          </w:p>
          <w:p w:rsidR="0081124D" w:rsidRPr="001878FB" w:rsidRDefault="0081124D" w:rsidP="0050712D">
            <w:pPr>
              <w:pStyle w:val="TableParagraph"/>
              <w:ind w:left="252"/>
              <w:rPr>
                <w:b/>
                <w:i/>
                <w:lang w:val="pl-PL"/>
              </w:rPr>
            </w:pPr>
          </w:p>
          <w:p w:rsidR="00240046" w:rsidRPr="00216372" w:rsidRDefault="00240046" w:rsidP="00723A7C">
            <w:pPr>
              <w:numPr>
                <w:ilvl w:val="0"/>
                <w:numId w:val="9"/>
              </w:numPr>
              <w:spacing w:after="0" w:line="240" w:lineRule="auto"/>
              <w:contextualSpacing/>
              <w:rPr>
                <w:rFonts w:ascii="Calibri" w:eastAsia="Calibri" w:hAnsi="Calibri" w:cs="Times New Roman"/>
                <w:b/>
                <w:lang w:val="sr-Latn-ME"/>
              </w:rPr>
            </w:pPr>
            <w:r w:rsidRPr="00216372">
              <w:rPr>
                <w:rFonts w:ascii="Calibri" w:eastAsia="Calibri" w:hAnsi="Calibri" w:cs="Times New Roman"/>
                <w:b/>
                <w:lang w:val="sr-Latn-ME"/>
              </w:rPr>
              <w:t>Sadržaji/pojmovi:</w:t>
            </w:r>
          </w:p>
          <w:p w:rsidR="00240046" w:rsidRPr="00240046" w:rsidRDefault="0081124D" w:rsidP="00723A7C">
            <w:pPr>
              <w:pStyle w:val="ListParagraph"/>
              <w:numPr>
                <w:ilvl w:val="0"/>
                <w:numId w:val="10"/>
              </w:numPr>
              <w:spacing w:after="0" w:line="240" w:lineRule="auto"/>
              <w:jc w:val="both"/>
              <w:rPr>
                <w:lang w:val="pl-PL"/>
              </w:rPr>
            </w:pPr>
            <w:r w:rsidRPr="00240046">
              <w:rPr>
                <w:lang w:val="pl-PL"/>
              </w:rPr>
              <w:t>inst</w:t>
            </w:r>
            <w:r w:rsidR="00240046" w:rsidRPr="00240046">
              <w:rPr>
                <w:lang w:val="pl-PL"/>
              </w:rPr>
              <w:t>rument i njegove karakteristike</w:t>
            </w:r>
            <w:r w:rsidR="00240046">
              <w:rPr>
                <w:lang w:val="pl-PL"/>
              </w:rPr>
              <w:t>;</w:t>
            </w:r>
          </w:p>
          <w:p w:rsidR="0081124D" w:rsidRPr="00240046" w:rsidRDefault="0081124D" w:rsidP="00723A7C">
            <w:pPr>
              <w:pStyle w:val="ListParagraph"/>
              <w:numPr>
                <w:ilvl w:val="0"/>
                <w:numId w:val="10"/>
              </w:numPr>
              <w:spacing w:after="0" w:line="240" w:lineRule="auto"/>
              <w:jc w:val="both"/>
              <w:rPr>
                <w:lang w:val="pl-PL"/>
              </w:rPr>
            </w:pPr>
            <w:r w:rsidRPr="00240046">
              <w:rPr>
                <w:lang w:val="pl-PL"/>
              </w:rPr>
              <w:t>klavir,</w:t>
            </w:r>
            <w:r w:rsidR="00240046">
              <w:rPr>
                <w:lang w:val="pl-PL"/>
              </w:rPr>
              <w:t xml:space="preserve"> </w:t>
            </w:r>
            <w:r w:rsidRPr="00240046">
              <w:rPr>
                <w:lang w:val="pl-PL"/>
              </w:rPr>
              <w:t>klavijatura, dirka, žice, čekic, pedal</w:t>
            </w:r>
            <w:r w:rsidR="00240046">
              <w:rPr>
                <w:lang w:val="pl-PL"/>
              </w:rPr>
              <w:t>.</w:t>
            </w:r>
          </w:p>
          <w:p w:rsidR="0081124D" w:rsidRPr="001878FB" w:rsidRDefault="00240046" w:rsidP="0050712D">
            <w:pPr>
              <w:spacing w:after="0" w:line="240" w:lineRule="auto"/>
              <w:ind w:left="110" w:right="270"/>
              <w:jc w:val="both"/>
              <w:rPr>
                <w:lang w:val="pl-PL"/>
              </w:rPr>
            </w:pPr>
            <w:r>
              <w:rPr>
                <w:b/>
                <w:lang w:val="pl-PL"/>
              </w:rPr>
              <w:t xml:space="preserve">     </w:t>
            </w:r>
            <w:r w:rsidRPr="00240046">
              <w:rPr>
                <w:b/>
                <w:lang w:val="pl-PL"/>
              </w:rPr>
              <w:t>b)</w:t>
            </w:r>
            <w:r>
              <w:rPr>
                <w:lang w:val="pl-PL"/>
              </w:rPr>
              <w:t xml:space="preserve">   </w:t>
            </w:r>
            <w:r w:rsidR="0081124D" w:rsidRPr="001878FB">
              <w:rPr>
                <w:b/>
                <w:lang w:val="pl-PL"/>
              </w:rPr>
              <w:t>Aktivnos</w:t>
            </w:r>
            <w:r>
              <w:rPr>
                <w:b/>
                <w:lang w:val="pl-PL"/>
              </w:rPr>
              <w:t>ti učenja</w:t>
            </w:r>
          </w:p>
          <w:p w:rsidR="00240046" w:rsidRPr="00240046" w:rsidRDefault="00240046" w:rsidP="0050712D">
            <w:pPr>
              <w:spacing w:after="0" w:line="240" w:lineRule="auto"/>
              <w:rPr>
                <w:lang w:val="pl-PL"/>
              </w:rPr>
            </w:pPr>
            <w:r>
              <w:rPr>
                <w:lang w:val="pl-PL"/>
              </w:rPr>
              <w:t xml:space="preserve">        Učenik:</w:t>
            </w:r>
          </w:p>
          <w:p w:rsidR="0081124D" w:rsidRPr="00240046" w:rsidRDefault="004A3CC8" w:rsidP="00723A7C">
            <w:pPr>
              <w:pStyle w:val="ListParagraph"/>
              <w:numPr>
                <w:ilvl w:val="0"/>
                <w:numId w:val="11"/>
              </w:numPr>
              <w:spacing w:after="0" w:line="240" w:lineRule="auto"/>
              <w:rPr>
                <w:lang w:val="pl-PL"/>
              </w:rPr>
            </w:pPr>
            <w:r>
              <w:rPr>
                <w:lang w:val="pl-PL"/>
              </w:rPr>
              <w:t xml:space="preserve">se </w:t>
            </w:r>
            <w:r w:rsidR="0081124D" w:rsidRPr="00240046">
              <w:rPr>
                <w:lang w:val="pl-PL"/>
              </w:rPr>
              <w:t>tokom prvih časova upoznaje sa instrumentom, načinom funkcionisanja mehanizma i sastavnim djelovima klavira</w:t>
            </w:r>
            <w:r>
              <w:rPr>
                <w:lang w:val="pl-PL"/>
              </w:rPr>
              <w:t>;</w:t>
            </w:r>
          </w:p>
          <w:p w:rsidR="0081124D" w:rsidRPr="00240046" w:rsidRDefault="0081124D" w:rsidP="00723A7C">
            <w:pPr>
              <w:pStyle w:val="ListParagraph"/>
              <w:numPr>
                <w:ilvl w:val="0"/>
                <w:numId w:val="11"/>
              </w:numPr>
              <w:spacing w:after="0" w:line="240" w:lineRule="auto"/>
              <w:rPr>
                <w:lang w:val="pl-PL"/>
              </w:rPr>
            </w:pPr>
            <w:r w:rsidRPr="00240046">
              <w:rPr>
                <w:lang w:val="pl-PL"/>
              </w:rPr>
              <w:t>zauzima pravilan položaj tijela, šake i ruke vodeći računa o udaljenosti i visini klavirske stolice u odnosu na instrument</w:t>
            </w:r>
            <w:r w:rsidR="004A3CC8">
              <w:rPr>
                <w:lang w:val="pl-PL"/>
              </w:rPr>
              <w:t>;</w:t>
            </w:r>
          </w:p>
          <w:p w:rsidR="0081124D" w:rsidRPr="00240046" w:rsidRDefault="0081124D" w:rsidP="00723A7C">
            <w:pPr>
              <w:pStyle w:val="ListParagraph"/>
              <w:numPr>
                <w:ilvl w:val="0"/>
                <w:numId w:val="11"/>
              </w:numPr>
              <w:spacing w:after="0" w:line="240" w:lineRule="auto"/>
              <w:rPr>
                <w:lang w:val="pl-PL"/>
              </w:rPr>
            </w:pPr>
            <w:r w:rsidRPr="00240046">
              <w:rPr>
                <w:lang w:val="pl-PL"/>
              </w:rPr>
              <w:t>uočava različite visine tonova koristeći vanmuzičke asocijacije (inspirisan zvukovima prirodne i sl.)</w:t>
            </w:r>
          </w:p>
          <w:p w:rsidR="0081124D" w:rsidRPr="004A3CC8" w:rsidRDefault="0081124D" w:rsidP="00723A7C">
            <w:pPr>
              <w:pStyle w:val="ListParagraph"/>
              <w:numPr>
                <w:ilvl w:val="0"/>
                <w:numId w:val="11"/>
              </w:numPr>
              <w:spacing w:after="0" w:line="240" w:lineRule="auto"/>
            </w:pPr>
            <w:proofErr w:type="spellStart"/>
            <w:proofErr w:type="gramStart"/>
            <w:r w:rsidRPr="00240046">
              <w:t>prepoznaj</w:t>
            </w:r>
            <w:r w:rsidR="004A3CC8">
              <w:t>e</w:t>
            </w:r>
            <w:proofErr w:type="spellEnd"/>
            <w:proofErr w:type="gramEnd"/>
            <w:r w:rsidRPr="00240046">
              <w:t xml:space="preserve"> </w:t>
            </w:r>
            <w:proofErr w:type="spellStart"/>
            <w:r w:rsidRPr="00240046">
              <w:t>zvučni</w:t>
            </w:r>
            <w:proofErr w:type="spellEnd"/>
            <w:r w:rsidRPr="00240046">
              <w:t xml:space="preserve"> </w:t>
            </w:r>
            <w:proofErr w:type="spellStart"/>
            <w:r w:rsidRPr="00240046">
              <w:t>reljef</w:t>
            </w:r>
            <w:proofErr w:type="spellEnd"/>
            <w:r w:rsidRPr="00240046">
              <w:t xml:space="preserve"> </w:t>
            </w:r>
            <w:proofErr w:type="spellStart"/>
            <w:r w:rsidRPr="00240046">
              <w:t>klavijature</w:t>
            </w:r>
            <w:proofErr w:type="spellEnd"/>
            <w:r w:rsidR="004A3CC8">
              <w:t>.</w:t>
            </w:r>
          </w:p>
        </w:tc>
      </w:tr>
      <w:tr w:rsidR="00BF4879" w:rsidRPr="00C4367D" w:rsidTr="004A3CC8">
        <w:trPr>
          <w:trHeight w:val="539"/>
        </w:trPr>
        <w:tc>
          <w:tcPr>
            <w:tcW w:w="5000" w:type="pct"/>
            <w:shd w:val="clear" w:color="auto" w:fill="E7E6E6"/>
          </w:tcPr>
          <w:p w:rsidR="00BF4879" w:rsidRPr="00796E56" w:rsidRDefault="00BF4879" w:rsidP="0050712D">
            <w:pPr>
              <w:pStyle w:val="TableParagraph"/>
              <w:rPr>
                <w:b/>
                <w:sz w:val="20"/>
                <w:szCs w:val="20"/>
              </w:rPr>
            </w:pPr>
            <w:r>
              <w:rPr>
                <w:b/>
                <w:sz w:val="24"/>
                <w:szCs w:val="24"/>
              </w:rPr>
              <w:lastRenderedPageBreak/>
              <w:t xml:space="preserve">   </w:t>
            </w:r>
            <w:proofErr w:type="spellStart"/>
            <w:r w:rsidRPr="00796E56">
              <w:rPr>
                <w:b/>
                <w:sz w:val="20"/>
                <w:szCs w:val="20"/>
              </w:rPr>
              <w:t>Obrazovno‐vaspitni</w:t>
            </w:r>
            <w:proofErr w:type="spellEnd"/>
            <w:r w:rsidRPr="00796E56">
              <w:rPr>
                <w:b/>
                <w:sz w:val="20"/>
                <w:szCs w:val="20"/>
              </w:rPr>
              <w:t xml:space="preserve"> </w:t>
            </w:r>
            <w:proofErr w:type="spellStart"/>
            <w:r w:rsidRPr="00796E56">
              <w:rPr>
                <w:b/>
                <w:sz w:val="20"/>
                <w:szCs w:val="20"/>
              </w:rPr>
              <w:t>ishod</w:t>
            </w:r>
            <w:proofErr w:type="spellEnd"/>
            <w:r w:rsidRPr="00796E56">
              <w:rPr>
                <w:b/>
                <w:sz w:val="20"/>
                <w:szCs w:val="20"/>
              </w:rPr>
              <w:t xml:space="preserve"> 2 </w:t>
            </w:r>
          </w:p>
          <w:p w:rsidR="00BF4879" w:rsidRPr="004A3CC8" w:rsidRDefault="004A3CC8" w:rsidP="0050712D">
            <w:pPr>
              <w:pStyle w:val="TableParagraph"/>
              <w:rPr>
                <w:b/>
                <w:i/>
                <w:sz w:val="20"/>
                <w:szCs w:val="20"/>
                <w:lang w:val="pl-PL"/>
              </w:rPr>
            </w:pPr>
            <w:r>
              <w:rPr>
                <w:b/>
                <w:i/>
                <w:sz w:val="20"/>
                <w:szCs w:val="20"/>
                <w:lang w:val="pl-PL"/>
              </w:rPr>
              <w:t xml:space="preserve">   Učenik</w:t>
            </w:r>
            <w:r w:rsidR="00BF4879" w:rsidRPr="004A3CC8">
              <w:rPr>
                <w:b/>
                <w:i/>
                <w:sz w:val="20"/>
                <w:szCs w:val="20"/>
                <w:lang w:val="pl-PL"/>
              </w:rPr>
              <w:t xml:space="preserve"> će moći da odsvira po sluhu jednostavne i kratke ritmičko- muzičke sadržaje</w:t>
            </w:r>
            <w:r>
              <w:rPr>
                <w:b/>
                <w:i/>
                <w:sz w:val="20"/>
                <w:szCs w:val="20"/>
                <w:lang w:val="pl-PL"/>
              </w:rPr>
              <w:t>.</w:t>
            </w:r>
          </w:p>
          <w:p w:rsidR="00BF4879" w:rsidRPr="004A3CC8" w:rsidRDefault="00BF4879" w:rsidP="0050712D">
            <w:pPr>
              <w:pStyle w:val="TableParagraph"/>
              <w:ind w:left="644"/>
              <w:rPr>
                <w:sz w:val="19"/>
                <w:lang w:val="pl-PL"/>
              </w:rPr>
            </w:pPr>
          </w:p>
        </w:tc>
      </w:tr>
      <w:tr w:rsidR="00BF4879" w:rsidRPr="00C4367D" w:rsidTr="004A3CC8">
        <w:trPr>
          <w:trHeight w:val="918"/>
        </w:trPr>
        <w:tc>
          <w:tcPr>
            <w:tcW w:w="5000" w:type="pct"/>
          </w:tcPr>
          <w:p w:rsidR="00BF4879" w:rsidRPr="004A3CC8" w:rsidRDefault="004A3CC8" w:rsidP="0050712D">
            <w:pPr>
              <w:pStyle w:val="TableParagraph"/>
              <w:rPr>
                <w:i/>
                <w:lang w:val="pl-PL"/>
              </w:rPr>
            </w:pPr>
            <w:r w:rsidRPr="004A3CC8">
              <w:rPr>
                <w:b/>
                <w:sz w:val="20"/>
                <w:szCs w:val="20"/>
                <w:lang w:val="pl-PL"/>
              </w:rPr>
              <w:t xml:space="preserve"> Ishodi učenja</w:t>
            </w:r>
          </w:p>
          <w:p w:rsidR="00BF4879" w:rsidRPr="0050712D" w:rsidRDefault="004A3CC8" w:rsidP="0050712D">
            <w:pPr>
              <w:spacing w:after="0" w:line="240" w:lineRule="auto"/>
              <w:rPr>
                <w:i/>
                <w:lang w:val="pl-PL"/>
              </w:rPr>
            </w:pPr>
            <w:r>
              <w:rPr>
                <w:lang w:val="pl-PL"/>
              </w:rPr>
              <w:t xml:space="preserve"> </w:t>
            </w:r>
            <w:r w:rsidR="00BF4879" w:rsidRPr="0050712D">
              <w:rPr>
                <w:i/>
                <w:lang w:val="pl-PL"/>
              </w:rPr>
              <w:t>Tokom učenja učeni</w:t>
            </w:r>
            <w:r w:rsidRPr="0050712D">
              <w:rPr>
                <w:i/>
                <w:lang w:val="pl-PL"/>
              </w:rPr>
              <w:t>k</w:t>
            </w:r>
            <w:r w:rsidR="00BF4879" w:rsidRPr="0050712D">
              <w:rPr>
                <w:i/>
                <w:lang w:val="pl-PL"/>
              </w:rPr>
              <w:t xml:space="preserve"> će moći da:</w:t>
            </w:r>
          </w:p>
          <w:p w:rsidR="00BF4879" w:rsidRPr="004A3CC8" w:rsidRDefault="00BF4879" w:rsidP="00723A7C">
            <w:pPr>
              <w:pStyle w:val="ListParagraph"/>
              <w:numPr>
                <w:ilvl w:val="0"/>
                <w:numId w:val="12"/>
              </w:numPr>
              <w:spacing w:after="0" w:line="240" w:lineRule="auto"/>
              <w:rPr>
                <w:lang w:val="pl-PL"/>
              </w:rPr>
            </w:pPr>
            <w:r w:rsidRPr="004A3CC8">
              <w:rPr>
                <w:lang w:val="pl-PL"/>
              </w:rPr>
              <w:t>ponov</w:t>
            </w:r>
            <w:r w:rsidR="004A3CC8">
              <w:rPr>
                <w:lang w:val="pl-PL"/>
              </w:rPr>
              <w:t>i</w:t>
            </w:r>
            <w:r w:rsidRPr="004A3CC8">
              <w:rPr>
                <w:lang w:val="pl-PL"/>
              </w:rPr>
              <w:t xml:space="preserve"> kratke ritmičko-melodijske sadržaje koje nastavnik prethodno demonstrira</w:t>
            </w:r>
            <w:r w:rsidR="004A3CC8" w:rsidRPr="004A3CC8">
              <w:rPr>
                <w:lang w:val="pl-PL"/>
              </w:rPr>
              <w:t>;</w:t>
            </w:r>
          </w:p>
          <w:p w:rsidR="00BF4879" w:rsidRPr="004A3CC8" w:rsidRDefault="00BF4879" w:rsidP="00723A7C">
            <w:pPr>
              <w:pStyle w:val="ListParagraph"/>
              <w:numPr>
                <w:ilvl w:val="0"/>
                <w:numId w:val="12"/>
              </w:numPr>
              <w:spacing w:after="0" w:line="240" w:lineRule="auto"/>
              <w:rPr>
                <w:sz w:val="19"/>
                <w:lang w:val="pl-PL"/>
              </w:rPr>
            </w:pPr>
            <w:r w:rsidRPr="004A3CC8">
              <w:rPr>
                <w:lang w:val="pl-PL"/>
              </w:rPr>
              <w:t>samostalno pronađ</w:t>
            </w:r>
            <w:r w:rsidR="004A3CC8">
              <w:rPr>
                <w:lang w:val="pl-PL"/>
              </w:rPr>
              <w:t>e</w:t>
            </w:r>
            <w:r w:rsidRPr="004A3CC8">
              <w:rPr>
                <w:lang w:val="pl-PL"/>
              </w:rPr>
              <w:t xml:space="preserve"> na klavijaturi poznate melodije</w:t>
            </w:r>
            <w:r w:rsidR="004A3CC8">
              <w:rPr>
                <w:lang w:val="pl-PL"/>
              </w:rPr>
              <w:t>.</w:t>
            </w:r>
          </w:p>
        </w:tc>
      </w:tr>
      <w:tr w:rsidR="00BF4879" w:rsidRPr="00C4367D" w:rsidTr="004A3CC8">
        <w:trPr>
          <w:trHeight w:val="1516"/>
        </w:trPr>
        <w:tc>
          <w:tcPr>
            <w:tcW w:w="5000" w:type="pct"/>
          </w:tcPr>
          <w:p w:rsidR="00BF4879" w:rsidRPr="0050712D" w:rsidRDefault="00BF4879" w:rsidP="0050712D">
            <w:pPr>
              <w:pStyle w:val="TableParagraph"/>
              <w:rPr>
                <w:sz w:val="19"/>
                <w:lang w:val="pl-PL"/>
              </w:rPr>
            </w:pPr>
            <w:r w:rsidRPr="0050712D">
              <w:rPr>
                <w:b/>
                <w:sz w:val="20"/>
                <w:szCs w:val="20"/>
                <w:lang w:val="pl-PL"/>
              </w:rPr>
              <w:t>Didaktičke preporuke za realiza</w:t>
            </w:r>
            <w:r w:rsidR="007F5D4D" w:rsidRPr="0050712D">
              <w:rPr>
                <w:b/>
                <w:sz w:val="20"/>
                <w:szCs w:val="20"/>
                <w:lang w:val="pl-PL"/>
              </w:rPr>
              <w:t>ciju obrazovno‐vaspitnog ishoda</w:t>
            </w:r>
          </w:p>
          <w:p w:rsidR="00BF4879" w:rsidRPr="0050712D" w:rsidRDefault="00BF4879" w:rsidP="0050712D">
            <w:pPr>
              <w:pStyle w:val="TableParagraph"/>
              <w:ind w:left="252"/>
              <w:rPr>
                <w:b/>
                <w:i/>
                <w:lang w:val="pl-PL"/>
              </w:rPr>
            </w:pPr>
            <w:r w:rsidRPr="0050712D">
              <w:rPr>
                <w:sz w:val="19"/>
                <w:lang w:val="pl-PL"/>
              </w:rPr>
              <w:t xml:space="preserve">  </w:t>
            </w:r>
          </w:p>
          <w:p w:rsidR="007F5D4D" w:rsidRPr="0050712D" w:rsidRDefault="00BF4879" w:rsidP="0050712D">
            <w:pPr>
              <w:spacing w:after="0" w:line="240" w:lineRule="auto"/>
              <w:jc w:val="both"/>
              <w:rPr>
                <w:b/>
                <w:lang w:val="pl-PL"/>
              </w:rPr>
            </w:pPr>
            <w:r w:rsidRPr="0050712D">
              <w:rPr>
                <w:b/>
                <w:lang w:val="pl-PL"/>
              </w:rPr>
              <w:t xml:space="preserve">  </w:t>
            </w:r>
            <w:r w:rsidR="007F5D4D" w:rsidRPr="0050712D">
              <w:rPr>
                <w:b/>
                <w:lang w:val="pl-PL"/>
              </w:rPr>
              <w:t>a)</w:t>
            </w:r>
            <w:r w:rsidR="007F5D4D" w:rsidRPr="0050712D">
              <w:rPr>
                <w:b/>
                <w:lang w:val="pl-PL"/>
              </w:rPr>
              <w:tab/>
              <w:t>Sadržaji/pojmovi:</w:t>
            </w:r>
          </w:p>
          <w:p w:rsidR="007F5D4D" w:rsidRPr="0050712D" w:rsidRDefault="00BF4879" w:rsidP="00723A7C">
            <w:pPr>
              <w:pStyle w:val="ListParagraph"/>
              <w:numPr>
                <w:ilvl w:val="0"/>
                <w:numId w:val="13"/>
              </w:numPr>
              <w:spacing w:after="0" w:line="240" w:lineRule="auto"/>
              <w:jc w:val="both"/>
              <w:rPr>
                <w:lang w:val="pl-PL"/>
              </w:rPr>
            </w:pPr>
            <w:r w:rsidRPr="0050712D">
              <w:rPr>
                <w:lang w:val="pl-PL"/>
              </w:rPr>
              <w:t>poznate dječije pjesme i broja</w:t>
            </w:r>
            <w:r w:rsidR="007F5D4D" w:rsidRPr="0050712D">
              <w:rPr>
                <w:lang w:val="pl-PL"/>
              </w:rPr>
              <w:t>lice i poznate narodne melodije</w:t>
            </w:r>
            <w:r w:rsidR="00550885" w:rsidRPr="0050712D">
              <w:rPr>
                <w:lang w:val="pl-PL"/>
              </w:rPr>
              <w:t>;</w:t>
            </w:r>
          </w:p>
          <w:p w:rsidR="00BF4879" w:rsidRDefault="00BF4879" w:rsidP="00723A7C">
            <w:pPr>
              <w:pStyle w:val="ListParagraph"/>
              <w:numPr>
                <w:ilvl w:val="0"/>
                <w:numId w:val="13"/>
              </w:numPr>
              <w:spacing w:after="0" w:line="240" w:lineRule="auto"/>
              <w:jc w:val="both"/>
              <w:rPr>
                <w:lang w:val="pl-PL"/>
              </w:rPr>
            </w:pPr>
            <w:r w:rsidRPr="0050712D">
              <w:rPr>
                <w:lang w:val="pl-PL"/>
              </w:rPr>
              <w:t>ritam, melodija</w:t>
            </w:r>
            <w:r w:rsidR="00550885" w:rsidRPr="0050712D">
              <w:rPr>
                <w:lang w:val="pl-PL"/>
              </w:rPr>
              <w:t>.</w:t>
            </w:r>
          </w:p>
          <w:p w:rsidR="0050712D" w:rsidRPr="0050712D" w:rsidRDefault="0050712D" w:rsidP="0050712D">
            <w:pPr>
              <w:pStyle w:val="ListParagraph"/>
              <w:spacing w:after="0" w:line="240" w:lineRule="auto"/>
              <w:jc w:val="both"/>
              <w:rPr>
                <w:lang w:val="pl-PL"/>
              </w:rPr>
            </w:pPr>
          </w:p>
          <w:p w:rsidR="0050712D" w:rsidRDefault="0050712D" w:rsidP="0050712D">
            <w:pPr>
              <w:spacing w:after="0" w:line="240" w:lineRule="auto"/>
              <w:jc w:val="both"/>
              <w:rPr>
                <w:lang w:val="pl-PL"/>
              </w:rPr>
            </w:pPr>
            <w:r>
              <w:rPr>
                <w:lang w:val="pl-PL"/>
              </w:rPr>
              <w:t xml:space="preserve">  </w:t>
            </w:r>
            <w:r>
              <w:rPr>
                <w:b/>
                <w:lang w:val="pl-PL"/>
              </w:rPr>
              <w:t>b)      Aktivnosti učenja</w:t>
            </w:r>
          </w:p>
          <w:p w:rsidR="0050712D" w:rsidRDefault="0050712D" w:rsidP="0050712D">
            <w:pPr>
              <w:spacing w:after="0" w:line="240" w:lineRule="auto"/>
              <w:jc w:val="both"/>
              <w:rPr>
                <w:lang w:val="pl-PL"/>
              </w:rPr>
            </w:pPr>
            <w:r>
              <w:rPr>
                <w:lang w:val="pl-PL"/>
              </w:rPr>
              <w:t xml:space="preserve">            Učenik:</w:t>
            </w:r>
          </w:p>
          <w:p w:rsidR="00BF4879" w:rsidRPr="0050712D" w:rsidRDefault="00BF4879" w:rsidP="00723A7C">
            <w:pPr>
              <w:pStyle w:val="ListParagraph"/>
              <w:numPr>
                <w:ilvl w:val="0"/>
                <w:numId w:val="14"/>
              </w:numPr>
              <w:spacing w:after="0" w:line="240" w:lineRule="auto"/>
              <w:jc w:val="both"/>
              <w:rPr>
                <w:lang w:val="pl-PL"/>
              </w:rPr>
            </w:pPr>
            <w:r w:rsidRPr="0050712D">
              <w:rPr>
                <w:lang w:val="pl-PL"/>
              </w:rPr>
              <w:t>ponavlja ritmičko-melodijski sadržaj koji nastavnik prethodno demonstrira</w:t>
            </w:r>
            <w:r w:rsidR="0050712D">
              <w:rPr>
                <w:lang w:val="pl-PL"/>
              </w:rPr>
              <w:t>;</w:t>
            </w:r>
          </w:p>
          <w:p w:rsidR="00BF4879" w:rsidRPr="0050712D" w:rsidRDefault="00BF4879" w:rsidP="00723A7C">
            <w:pPr>
              <w:pStyle w:val="ListParagraph"/>
              <w:numPr>
                <w:ilvl w:val="0"/>
                <w:numId w:val="14"/>
              </w:numPr>
              <w:spacing w:after="0" w:line="240" w:lineRule="auto"/>
              <w:jc w:val="both"/>
              <w:rPr>
                <w:lang w:val="pl-PL"/>
              </w:rPr>
            </w:pPr>
            <w:r w:rsidRPr="0050712D">
              <w:rPr>
                <w:lang w:val="pl-PL"/>
              </w:rPr>
              <w:t>svira klastere</w:t>
            </w:r>
            <w:r w:rsidR="0050712D">
              <w:rPr>
                <w:lang w:val="pl-PL"/>
              </w:rPr>
              <w:t>;</w:t>
            </w:r>
          </w:p>
          <w:p w:rsidR="00BF4879" w:rsidRPr="0050712D" w:rsidRDefault="00BF4879" w:rsidP="00723A7C">
            <w:pPr>
              <w:pStyle w:val="ListParagraph"/>
              <w:numPr>
                <w:ilvl w:val="0"/>
                <w:numId w:val="14"/>
              </w:numPr>
              <w:spacing w:after="0" w:line="240" w:lineRule="auto"/>
              <w:jc w:val="both"/>
              <w:rPr>
                <w:lang w:val="pl-PL"/>
              </w:rPr>
            </w:pPr>
            <w:r w:rsidRPr="0050712D">
              <w:rPr>
                <w:lang w:val="pl-PL"/>
              </w:rPr>
              <w:t>pjevajući stvara melodije i pokušava da ih odsvira</w:t>
            </w:r>
            <w:r w:rsidR="0050712D">
              <w:rPr>
                <w:lang w:val="pl-PL"/>
              </w:rPr>
              <w:t>;</w:t>
            </w:r>
          </w:p>
          <w:p w:rsidR="00BF4879" w:rsidRPr="0050712D" w:rsidRDefault="00BF4879" w:rsidP="00723A7C">
            <w:pPr>
              <w:pStyle w:val="ListParagraph"/>
              <w:numPr>
                <w:ilvl w:val="0"/>
                <w:numId w:val="14"/>
              </w:numPr>
              <w:spacing w:after="0" w:line="240" w:lineRule="auto"/>
              <w:jc w:val="both"/>
              <w:rPr>
                <w:lang w:val="pl-PL"/>
              </w:rPr>
            </w:pPr>
            <w:r w:rsidRPr="0050712D">
              <w:rPr>
                <w:lang w:val="pl-PL"/>
              </w:rPr>
              <w:t>pokušava da pronađ</w:t>
            </w:r>
            <w:r w:rsidR="0050712D">
              <w:rPr>
                <w:lang w:val="pl-PL"/>
              </w:rPr>
              <w:t>e</w:t>
            </w:r>
            <w:r w:rsidRPr="0050712D">
              <w:rPr>
                <w:lang w:val="pl-PL"/>
              </w:rPr>
              <w:t xml:space="preserve"> odgovarajuću pratnju uz melodije koje svira</w:t>
            </w:r>
            <w:r w:rsidR="0050712D">
              <w:rPr>
                <w:lang w:val="pl-PL"/>
              </w:rPr>
              <w:t>;</w:t>
            </w:r>
          </w:p>
          <w:p w:rsidR="00BF4879" w:rsidRPr="0050712D" w:rsidRDefault="00BF4879" w:rsidP="00723A7C">
            <w:pPr>
              <w:pStyle w:val="ListParagraph"/>
              <w:numPr>
                <w:ilvl w:val="0"/>
                <w:numId w:val="14"/>
              </w:numPr>
              <w:spacing w:after="0" w:line="240" w:lineRule="auto"/>
              <w:jc w:val="both"/>
              <w:rPr>
                <w:lang w:val="pl-PL"/>
              </w:rPr>
            </w:pPr>
            <w:r w:rsidRPr="0050712D">
              <w:rPr>
                <w:lang w:val="pl-PL"/>
              </w:rPr>
              <w:t>transponuj</w:t>
            </w:r>
            <w:r w:rsidR="0050712D">
              <w:rPr>
                <w:lang w:val="pl-PL"/>
              </w:rPr>
              <w:t>e</w:t>
            </w:r>
            <w:r w:rsidRPr="0050712D">
              <w:rPr>
                <w:lang w:val="pl-PL"/>
              </w:rPr>
              <w:t>, improvizuj</w:t>
            </w:r>
            <w:r w:rsidR="0050712D">
              <w:rPr>
                <w:lang w:val="pl-PL"/>
              </w:rPr>
              <w:t>e</w:t>
            </w:r>
            <w:r w:rsidRPr="0050712D">
              <w:rPr>
                <w:lang w:val="pl-PL"/>
              </w:rPr>
              <w:t>, dopunjava melodijsko-ritmicke sadržaje i sl.</w:t>
            </w:r>
          </w:p>
          <w:p w:rsidR="00BF4879" w:rsidRPr="001878FB" w:rsidRDefault="00BF4879" w:rsidP="0050712D">
            <w:pPr>
              <w:pStyle w:val="TableParagraph"/>
              <w:tabs>
                <w:tab w:val="left" w:pos="741"/>
                <w:tab w:val="left" w:pos="743"/>
              </w:tabs>
              <w:rPr>
                <w:sz w:val="19"/>
                <w:lang w:val="pl-PL"/>
              </w:rPr>
            </w:pPr>
          </w:p>
        </w:tc>
      </w:tr>
      <w:tr w:rsidR="00226681" w:rsidRPr="00C4367D" w:rsidTr="0050712D">
        <w:trPr>
          <w:trHeight w:val="692"/>
        </w:trPr>
        <w:tc>
          <w:tcPr>
            <w:tcW w:w="5000" w:type="pct"/>
            <w:tcBorders>
              <w:top w:val="single" w:sz="4" w:space="0" w:color="000000"/>
              <w:left w:val="single" w:sz="4" w:space="0" w:color="000000"/>
              <w:bottom w:val="single" w:sz="4" w:space="0" w:color="000000"/>
              <w:right w:val="single" w:sz="4" w:space="0" w:color="000000"/>
            </w:tcBorders>
            <w:shd w:val="clear" w:color="auto" w:fill="E7E6E6"/>
          </w:tcPr>
          <w:p w:rsidR="0050712D" w:rsidRDefault="0050712D" w:rsidP="0050712D">
            <w:pPr>
              <w:pStyle w:val="TableParagraph"/>
              <w:rPr>
                <w:b/>
                <w:sz w:val="20"/>
                <w:szCs w:val="20"/>
                <w:lang w:val="pl-PL"/>
              </w:rPr>
            </w:pPr>
            <w:r>
              <w:rPr>
                <w:b/>
                <w:sz w:val="24"/>
                <w:szCs w:val="24"/>
                <w:lang w:val="pl-PL"/>
              </w:rPr>
              <w:t xml:space="preserve"> </w:t>
            </w:r>
            <w:r>
              <w:rPr>
                <w:b/>
                <w:sz w:val="20"/>
                <w:szCs w:val="20"/>
                <w:lang w:val="pl-PL"/>
              </w:rPr>
              <w:t xml:space="preserve">Obrazovno‐vaspitni ishod </w:t>
            </w:r>
            <w:r w:rsidR="00226681" w:rsidRPr="001878FB">
              <w:rPr>
                <w:b/>
                <w:sz w:val="20"/>
                <w:szCs w:val="20"/>
                <w:lang w:val="pl-PL"/>
              </w:rPr>
              <w:t xml:space="preserve">3 </w:t>
            </w:r>
          </w:p>
          <w:p w:rsidR="00226681" w:rsidRPr="0050712D" w:rsidRDefault="0050712D" w:rsidP="0050712D">
            <w:pPr>
              <w:pStyle w:val="TableParagraph"/>
              <w:ind w:left="110"/>
              <w:rPr>
                <w:b/>
                <w:i/>
                <w:sz w:val="18"/>
                <w:szCs w:val="18"/>
                <w:lang w:val="pl-PL"/>
              </w:rPr>
            </w:pPr>
            <w:r w:rsidRPr="0050712D">
              <w:rPr>
                <w:b/>
                <w:i/>
                <w:sz w:val="20"/>
                <w:szCs w:val="20"/>
                <w:lang w:val="pl-PL"/>
              </w:rPr>
              <w:t>Učenik</w:t>
            </w:r>
            <w:r w:rsidR="00226681" w:rsidRPr="0050712D">
              <w:rPr>
                <w:b/>
                <w:i/>
                <w:sz w:val="20"/>
                <w:szCs w:val="20"/>
                <w:lang w:val="pl-PL"/>
              </w:rPr>
              <w:t xml:space="preserve"> će moći da svira po notama kompoziciju u okviru četiri oktave (prve, druge, male i velike)</w:t>
            </w:r>
            <w:r w:rsidRPr="0050712D">
              <w:rPr>
                <w:b/>
                <w:i/>
                <w:sz w:val="20"/>
                <w:szCs w:val="20"/>
                <w:lang w:val="pl-PL"/>
              </w:rPr>
              <w:t>.</w:t>
            </w:r>
          </w:p>
        </w:tc>
      </w:tr>
      <w:tr w:rsidR="00226681" w:rsidTr="004A3CC8">
        <w:trPr>
          <w:trHeight w:val="800"/>
        </w:trPr>
        <w:tc>
          <w:tcPr>
            <w:tcW w:w="5000" w:type="pct"/>
            <w:tcBorders>
              <w:top w:val="single" w:sz="4" w:space="0" w:color="000000"/>
              <w:left w:val="single" w:sz="4" w:space="0" w:color="000000"/>
              <w:bottom w:val="single" w:sz="4" w:space="0" w:color="000000"/>
              <w:right w:val="single" w:sz="4" w:space="0" w:color="000000"/>
            </w:tcBorders>
          </w:tcPr>
          <w:p w:rsidR="00226681" w:rsidRPr="001878FB" w:rsidRDefault="00226681" w:rsidP="0050712D">
            <w:pPr>
              <w:pStyle w:val="TableParagraph"/>
              <w:rPr>
                <w:b/>
                <w:sz w:val="19"/>
                <w:lang w:val="pl-PL"/>
              </w:rPr>
            </w:pPr>
          </w:p>
          <w:p w:rsidR="00226681" w:rsidRPr="0050712D" w:rsidRDefault="0050712D" w:rsidP="0050712D">
            <w:pPr>
              <w:pStyle w:val="TableParagraph"/>
              <w:ind w:left="110"/>
              <w:rPr>
                <w:rFonts w:asciiTheme="minorHAnsi" w:hAnsiTheme="minorHAnsi"/>
                <w:b/>
                <w:lang w:val="pl-PL"/>
              </w:rPr>
            </w:pPr>
            <w:r w:rsidRPr="0050712D">
              <w:rPr>
                <w:rFonts w:asciiTheme="minorHAnsi" w:hAnsiTheme="minorHAnsi"/>
                <w:b/>
                <w:lang w:val="pl-PL"/>
              </w:rPr>
              <w:t>Ishodi učenja</w:t>
            </w:r>
          </w:p>
          <w:p w:rsidR="0050712D" w:rsidRPr="0050712D" w:rsidRDefault="00226681" w:rsidP="0050712D">
            <w:pPr>
              <w:pStyle w:val="TableParagraph"/>
              <w:rPr>
                <w:rFonts w:asciiTheme="minorHAnsi" w:hAnsiTheme="minorHAnsi"/>
                <w:i/>
                <w:lang w:val="pl-PL"/>
              </w:rPr>
            </w:pPr>
            <w:r w:rsidRPr="0050712D">
              <w:rPr>
                <w:rFonts w:asciiTheme="minorHAnsi" w:hAnsiTheme="minorHAnsi"/>
                <w:b/>
                <w:lang w:val="pl-PL"/>
              </w:rPr>
              <w:t xml:space="preserve"> </w:t>
            </w:r>
            <w:r w:rsidRPr="0050712D">
              <w:rPr>
                <w:rFonts w:asciiTheme="minorHAnsi" w:hAnsiTheme="minorHAnsi"/>
                <w:lang w:val="pl-PL"/>
              </w:rPr>
              <w:t xml:space="preserve"> </w:t>
            </w:r>
            <w:r w:rsidR="0050712D" w:rsidRPr="0050712D">
              <w:rPr>
                <w:rFonts w:asciiTheme="minorHAnsi" w:hAnsiTheme="minorHAnsi"/>
                <w:i/>
                <w:lang w:val="pl-PL"/>
              </w:rPr>
              <w:t>Tokom učenja učenik će moći da:</w:t>
            </w:r>
          </w:p>
          <w:p w:rsidR="00226681" w:rsidRPr="0050712D" w:rsidRDefault="00226681" w:rsidP="00723A7C">
            <w:pPr>
              <w:pStyle w:val="ListParagraph"/>
              <w:numPr>
                <w:ilvl w:val="0"/>
                <w:numId w:val="15"/>
              </w:numPr>
              <w:spacing w:after="0" w:line="240" w:lineRule="auto"/>
              <w:jc w:val="both"/>
              <w:rPr>
                <w:lang w:val="pl-PL"/>
              </w:rPr>
            </w:pPr>
            <w:r w:rsidRPr="0050712D">
              <w:rPr>
                <w:lang w:val="pl-PL"/>
              </w:rPr>
              <w:t>uoče specifičnosti klavirske partiture</w:t>
            </w:r>
            <w:r w:rsidR="0050712D">
              <w:rPr>
                <w:lang w:val="pl-PL"/>
              </w:rPr>
              <w:t>;</w:t>
            </w:r>
          </w:p>
          <w:p w:rsidR="00226681" w:rsidRPr="0050712D" w:rsidRDefault="0050712D" w:rsidP="00723A7C">
            <w:pPr>
              <w:pStyle w:val="ListParagraph"/>
              <w:numPr>
                <w:ilvl w:val="0"/>
                <w:numId w:val="15"/>
              </w:numPr>
              <w:spacing w:after="0" w:line="240" w:lineRule="auto"/>
              <w:jc w:val="both"/>
              <w:rPr>
                <w:lang w:val="pl-PL"/>
              </w:rPr>
            </w:pPr>
            <w:r>
              <w:rPr>
                <w:lang w:val="pl-PL"/>
              </w:rPr>
              <w:t>sviraju po notama;</w:t>
            </w:r>
          </w:p>
          <w:p w:rsidR="00226681" w:rsidRPr="0050712D" w:rsidRDefault="00226681" w:rsidP="00723A7C">
            <w:pPr>
              <w:pStyle w:val="ListParagraph"/>
              <w:numPr>
                <w:ilvl w:val="0"/>
                <w:numId w:val="15"/>
              </w:numPr>
              <w:spacing w:after="0" w:line="240" w:lineRule="auto"/>
              <w:jc w:val="both"/>
              <w:rPr>
                <w:lang w:val="pl-PL"/>
              </w:rPr>
            </w:pPr>
            <w:r w:rsidRPr="0050712D">
              <w:rPr>
                <w:lang w:val="pl-PL"/>
              </w:rPr>
              <w:t>razlikuju visinu i trajanje tonova i pauza</w:t>
            </w:r>
            <w:r w:rsidR="0050712D">
              <w:rPr>
                <w:lang w:val="pl-PL"/>
              </w:rPr>
              <w:t>;</w:t>
            </w:r>
          </w:p>
          <w:p w:rsidR="00226681" w:rsidRPr="0050712D" w:rsidRDefault="00226681" w:rsidP="00723A7C">
            <w:pPr>
              <w:pStyle w:val="ListParagraph"/>
              <w:numPr>
                <w:ilvl w:val="0"/>
                <w:numId w:val="15"/>
              </w:numPr>
              <w:spacing w:after="0" w:line="240" w:lineRule="auto"/>
              <w:jc w:val="both"/>
              <w:rPr>
                <w:b/>
                <w:sz w:val="19"/>
              </w:rPr>
            </w:pPr>
            <w:proofErr w:type="spellStart"/>
            <w:proofErr w:type="gramStart"/>
            <w:r w:rsidRPr="0050712D">
              <w:t>primjenjuju</w:t>
            </w:r>
            <w:proofErr w:type="spellEnd"/>
            <w:proofErr w:type="gramEnd"/>
            <w:r w:rsidRPr="0050712D">
              <w:t xml:space="preserve"> </w:t>
            </w:r>
            <w:proofErr w:type="spellStart"/>
            <w:r w:rsidRPr="0050712D">
              <w:t>zadate</w:t>
            </w:r>
            <w:proofErr w:type="spellEnd"/>
            <w:r w:rsidRPr="0050712D">
              <w:t xml:space="preserve"> </w:t>
            </w:r>
            <w:proofErr w:type="spellStart"/>
            <w:r w:rsidRPr="0050712D">
              <w:t>prstorede</w:t>
            </w:r>
            <w:proofErr w:type="spellEnd"/>
            <w:r w:rsidR="0050712D">
              <w:rPr>
                <w:b/>
                <w:sz w:val="19"/>
              </w:rPr>
              <w:t>.</w:t>
            </w:r>
          </w:p>
        </w:tc>
      </w:tr>
      <w:tr w:rsidR="00226681" w:rsidRPr="00C4367D" w:rsidTr="004A3CC8">
        <w:trPr>
          <w:trHeight w:val="890"/>
        </w:trPr>
        <w:tc>
          <w:tcPr>
            <w:tcW w:w="5000" w:type="pct"/>
            <w:tcBorders>
              <w:top w:val="single" w:sz="4" w:space="0" w:color="000000"/>
              <w:left w:val="single" w:sz="4" w:space="0" w:color="000000"/>
              <w:bottom w:val="single" w:sz="4" w:space="0" w:color="000000"/>
              <w:right w:val="single" w:sz="4" w:space="0" w:color="000000"/>
            </w:tcBorders>
          </w:tcPr>
          <w:p w:rsidR="00226681" w:rsidRPr="001878FB" w:rsidRDefault="00226681" w:rsidP="0050712D">
            <w:pPr>
              <w:pStyle w:val="TableParagraph"/>
              <w:rPr>
                <w:rFonts w:asciiTheme="minorHAnsi" w:hAnsiTheme="minorHAnsi"/>
                <w:b/>
                <w:lang w:val="pl-PL"/>
              </w:rPr>
            </w:pPr>
            <w:r w:rsidRPr="001878FB">
              <w:rPr>
                <w:rFonts w:asciiTheme="minorHAnsi" w:hAnsiTheme="minorHAnsi"/>
                <w:b/>
                <w:lang w:val="pl-PL"/>
              </w:rPr>
              <w:t xml:space="preserve">  Didaktičke preporuke za realiza</w:t>
            </w:r>
            <w:r w:rsidR="0050712D">
              <w:rPr>
                <w:rFonts w:asciiTheme="minorHAnsi" w:hAnsiTheme="minorHAnsi"/>
                <w:b/>
                <w:lang w:val="pl-PL"/>
              </w:rPr>
              <w:t>ciju obrazovno‐vaspitnog ishoda</w:t>
            </w:r>
          </w:p>
          <w:p w:rsidR="00226681" w:rsidRPr="001878FB" w:rsidRDefault="00226681" w:rsidP="0050712D">
            <w:pPr>
              <w:pStyle w:val="TableParagraph"/>
              <w:rPr>
                <w:b/>
                <w:sz w:val="19"/>
                <w:lang w:val="pl-PL"/>
              </w:rPr>
            </w:pPr>
          </w:p>
          <w:p w:rsidR="00226681" w:rsidRPr="001878FB" w:rsidRDefault="0050712D" w:rsidP="0050712D">
            <w:pPr>
              <w:spacing w:after="0" w:line="240" w:lineRule="auto"/>
              <w:ind w:left="200" w:right="146"/>
              <w:jc w:val="both"/>
              <w:rPr>
                <w:b/>
                <w:lang w:val="pl-PL"/>
              </w:rPr>
            </w:pPr>
            <w:r>
              <w:rPr>
                <w:b/>
                <w:lang w:val="pl-PL"/>
              </w:rPr>
              <w:t xml:space="preserve">a) </w:t>
            </w:r>
            <w:r w:rsidRPr="0050712D">
              <w:rPr>
                <w:b/>
                <w:lang w:val="pl-PL"/>
              </w:rPr>
              <w:t>Sadržaji/pojmovi:</w:t>
            </w:r>
            <w:r>
              <w:rPr>
                <w:b/>
                <w:lang w:val="pl-PL"/>
              </w:rPr>
              <w:t xml:space="preserve"> </w:t>
            </w:r>
          </w:p>
          <w:p w:rsidR="0050712D" w:rsidRPr="0050712D" w:rsidRDefault="0050712D" w:rsidP="00723A7C">
            <w:pPr>
              <w:pStyle w:val="ListParagraph"/>
              <w:numPr>
                <w:ilvl w:val="0"/>
                <w:numId w:val="16"/>
              </w:numPr>
              <w:spacing w:after="0" w:line="240" w:lineRule="auto"/>
              <w:ind w:left="720" w:right="146"/>
              <w:jc w:val="both"/>
              <w:rPr>
                <w:lang w:val="pl-PL"/>
              </w:rPr>
            </w:pPr>
            <w:r w:rsidRPr="0050712D">
              <w:rPr>
                <w:lang w:val="pl-PL"/>
              </w:rPr>
              <w:t>kratke kompozicije iz udžbenika za početnu nastavu</w:t>
            </w:r>
            <w:r>
              <w:rPr>
                <w:lang w:val="pl-PL"/>
              </w:rPr>
              <w:t>;</w:t>
            </w:r>
            <w:r w:rsidRPr="0050712D">
              <w:rPr>
                <w:b/>
                <w:lang w:val="pl-PL"/>
              </w:rPr>
              <w:t xml:space="preserve">  </w:t>
            </w:r>
          </w:p>
          <w:p w:rsidR="00226681" w:rsidRDefault="00226681" w:rsidP="00723A7C">
            <w:pPr>
              <w:pStyle w:val="ListParagraph"/>
              <w:numPr>
                <w:ilvl w:val="0"/>
                <w:numId w:val="16"/>
              </w:numPr>
              <w:spacing w:after="0" w:line="240" w:lineRule="auto"/>
              <w:ind w:left="720" w:right="146"/>
              <w:jc w:val="both"/>
              <w:rPr>
                <w:lang w:val="pl-PL"/>
              </w:rPr>
            </w:pPr>
            <w:r w:rsidRPr="0050712D">
              <w:rPr>
                <w:lang w:val="pl-PL"/>
              </w:rPr>
              <w:t>linijski sistem, visina i trajanje tonova i pauza</w:t>
            </w:r>
            <w:r w:rsidR="0050712D" w:rsidRPr="0050712D">
              <w:rPr>
                <w:lang w:val="pl-PL"/>
              </w:rPr>
              <w:t xml:space="preserve"> </w:t>
            </w:r>
            <w:r w:rsidR="0050712D">
              <w:rPr>
                <w:lang w:val="pl-PL"/>
              </w:rPr>
              <w:t>(</w:t>
            </w:r>
            <w:r w:rsidRPr="0050712D">
              <w:rPr>
                <w:lang w:val="pl-PL"/>
              </w:rPr>
              <w:t>cijela, polovina,</w:t>
            </w:r>
            <w:r w:rsidR="0050712D">
              <w:rPr>
                <w:lang w:val="pl-PL"/>
              </w:rPr>
              <w:t xml:space="preserve"> </w:t>
            </w:r>
            <w:r w:rsidRPr="0050712D">
              <w:rPr>
                <w:lang w:val="pl-PL"/>
              </w:rPr>
              <w:t>polovina sa tačkom, četvrtina note i pauze), violinski i bas ključ, oktava</w:t>
            </w:r>
            <w:r w:rsidR="0050712D">
              <w:rPr>
                <w:lang w:val="pl-PL"/>
              </w:rPr>
              <w:t xml:space="preserve"> (</w:t>
            </w:r>
            <w:r w:rsidRPr="0050712D">
              <w:rPr>
                <w:lang w:val="pl-PL"/>
              </w:rPr>
              <w:t>prva i mala), takt i vrste taktova, pomoćna linija (pomoćnica), znak za ponavljanje, prima i sekunda volta, ligatura, dvozvuk, aplikatura (prstored)</w:t>
            </w:r>
            <w:r w:rsidR="0050712D">
              <w:rPr>
                <w:lang w:val="pl-PL"/>
              </w:rPr>
              <w:t>.</w:t>
            </w:r>
          </w:p>
          <w:p w:rsidR="0050712D" w:rsidRPr="0050712D" w:rsidRDefault="0050712D" w:rsidP="0050712D">
            <w:pPr>
              <w:pStyle w:val="ListParagraph"/>
              <w:spacing w:after="0" w:line="240" w:lineRule="auto"/>
              <w:ind w:right="146"/>
              <w:jc w:val="both"/>
              <w:rPr>
                <w:lang w:val="pl-PL"/>
              </w:rPr>
            </w:pPr>
          </w:p>
          <w:p w:rsidR="00226681" w:rsidRPr="0050712D" w:rsidRDefault="00226681" w:rsidP="00723A7C">
            <w:pPr>
              <w:pStyle w:val="ListParagraph"/>
              <w:numPr>
                <w:ilvl w:val="0"/>
                <w:numId w:val="9"/>
              </w:numPr>
              <w:spacing w:after="0" w:line="240" w:lineRule="auto"/>
              <w:jc w:val="both"/>
              <w:rPr>
                <w:b/>
                <w:lang w:val="pl-PL"/>
              </w:rPr>
            </w:pPr>
            <w:r w:rsidRPr="0050712D">
              <w:rPr>
                <w:b/>
                <w:lang w:val="pl-PL"/>
              </w:rPr>
              <w:t>Aktivnosti učenja</w:t>
            </w:r>
          </w:p>
          <w:p w:rsidR="00226681" w:rsidRPr="001878FB" w:rsidRDefault="0050712D" w:rsidP="0050712D">
            <w:pPr>
              <w:spacing w:after="0" w:line="240" w:lineRule="auto"/>
              <w:ind w:left="110"/>
              <w:jc w:val="both"/>
              <w:rPr>
                <w:lang w:val="pl-PL"/>
              </w:rPr>
            </w:pPr>
            <w:r>
              <w:rPr>
                <w:lang w:val="pl-PL"/>
              </w:rPr>
              <w:t xml:space="preserve">     Učenik:</w:t>
            </w:r>
          </w:p>
          <w:p w:rsidR="00226681" w:rsidRPr="0050712D" w:rsidRDefault="0050712D" w:rsidP="00723A7C">
            <w:pPr>
              <w:pStyle w:val="ListParagraph"/>
              <w:numPr>
                <w:ilvl w:val="0"/>
                <w:numId w:val="17"/>
              </w:numPr>
              <w:spacing w:after="0" w:line="240" w:lineRule="auto"/>
              <w:jc w:val="both"/>
              <w:rPr>
                <w:lang w:val="pl-PL"/>
              </w:rPr>
            </w:pPr>
            <w:r>
              <w:rPr>
                <w:lang w:val="pl-PL"/>
              </w:rPr>
              <w:t>koordinira</w:t>
            </w:r>
            <w:r w:rsidR="00226681" w:rsidRPr="0050712D">
              <w:rPr>
                <w:lang w:val="pl-PL"/>
              </w:rPr>
              <w:t xml:space="preserve"> rad svih čula potrebnih za sviranje (sluh, vid,</w:t>
            </w:r>
            <w:r>
              <w:rPr>
                <w:lang w:val="pl-PL"/>
              </w:rPr>
              <w:t xml:space="preserve"> </w:t>
            </w:r>
            <w:r w:rsidR="00226681" w:rsidRPr="0050712D">
              <w:rPr>
                <w:lang w:val="pl-PL"/>
              </w:rPr>
              <w:t>dodir)</w:t>
            </w:r>
            <w:r>
              <w:rPr>
                <w:lang w:val="pl-PL"/>
              </w:rPr>
              <w:t>;</w:t>
            </w:r>
          </w:p>
          <w:p w:rsidR="00226681" w:rsidRPr="0050712D" w:rsidRDefault="00226681" w:rsidP="00723A7C">
            <w:pPr>
              <w:pStyle w:val="ListParagraph"/>
              <w:numPr>
                <w:ilvl w:val="0"/>
                <w:numId w:val="17"/>
              </w:numPr>
              <w:spacing w:after="0" w:line="240" w:lineRule="auto"/>
              <w:jc w:val="both"/>
              <w:rPr>
                <w:lang w:val="pl-PL"/>
              </w:rPr>
            </w:pPr>
            <w:r w:rsidRPr="0050712D">
              <w:rPr>
                <w:lang w:val="pl-PL"/>
              </w:rPr>
              <w:t>vježbajući postupno usvaja sviranje po notama</w:t>
            </w:r>
            <w:r w:rsidR="0050712D">
              <w:rPr>
                <w:lang w:val="pl-PL"/>
              </w:rPr>
              <w:t>;</w:t>
            </w:r>
          </w:p>
          <w:p w:rsidR="00226681" w:rsidRPr="0050712D" w:rsidRDefault="00226681" w:rsidP="00723A7C">
            <w:pPr>
              <w:pStyle w:val="ListParagraph"/>
              <w:numPr>
                <w:ilvl w:val="0"/>
                <w:numId w:val="17"/>
              </w:numPr>
              <w:spacing w:after="0" w:line="240" w:lineRule="auto"/>
              <w:jc w:val="both"/>
              <w:rPr>
                <w:lang w:val="pl-PL"/>
              </w:rPr>
            </w:pPr>
            <w:r w:rsidRPr="0050712D">
              <w:rPr>
                <w:lang w:val="pl-PL"/>
              </w:rPr>
              <w:t>svirajući razvija muzičku memoriju</w:t>
            </w:r>
            <w:r w:rsidR="0050712D">
              <w:rPr>
                <w:lang w:val="pl-PL"/>
              </w:rPr>
              <w:t>;</w:t>
            </w:r>
          </w:p>
          <w:p w:rsidR="00226681" w:rsidRPr="0050712D" w:rsidRDefault="00226681" w:rsidP="00723A7C">
            <w:pPr>
              <w:pStyle w:val="ListParagraph"/>
              <w:numPr>
                <w:ilvl w:val="0"/>
                <w:numId w:val="17"/>
              </w:numPr>
              <w:spacing w:after="0" w:line="240" w:lineRule="auto"/>
              <w:jc w:val="both"/>
              <w:rPr>
                <w:b/>
                <w:sz w:val="19"/>
                <w:lang w:val="pl-PL"/>
              </w:rPr>
            </w:pPr>
            <w:r w:rsidRPr="0050712D">
              <w:rPr>
                <w:lang w:val="pl-PL"/>
              </w:rPr>
              <w:t>svirajući razvija spretnost i motoriku za izvođenje muzičkih zadataka</w:t>
            </w:r>
            <w:r w:rsidR="0050712D">
              <w:rPr>
                <w:lang w:val="pl-PL"/>
              </w:rPr>
              <w:t>.</w:t>
            </w:r>
          </w:p>
          <w:p w:rsidR="00226681" w:rsidRPr="001878FB" w:rsidRDefault="00226681" w:rsidP="0050712D">
            <w:pPr>
              <w:pStyle w:val="TableParagraph"/>
              <w:tabs>
                <w:tab w:val="left" w:pos="741"/>
                <w:tab w:val="left" w:pos="743"/>
              </w:tabs>
              <w:rPr>
                <w:b/>
                <w:sz w:val="19"/>
                <w:lang w:val="pl-PL"/>
              </w:rPr>
            </w:pPr>
          </w:p>
        </w:tc>
      </w:tr>
      <w:tr w:rsidR="00226681" w:rsidRPr="00C4367D" w:rsidTr="0050712D">
        <w:trPr>
          <w:trHeight w:val="620"/>
        </w:trPr>
        <w:tc>
          <w:tcPr>
            <w:tcW w:w="5000" w:type="pct"/>
            <w:shd w:val="clear" w:color="auto" w:fill="E7E6E6"/>
          </w:tcPr>
          <w:p w:rsidR="00226681" w:rsidRPr="001878FB" w:rsidRDefault="00226681" w:rsidP="0050712D">
            <w:pPr>
              <w:pStyle w:val="TableParagraph"/>
              <w:rPr>
                <w:b/>
                <w:sz w:val="19"/>
                <w:lang w:val="pl-PL"/>
              </w:rPr>
            </w:pPr>
            <w:r w:rsidRPr="001878FB">
              <w:rPr>
                <w:b/>
                <w:sz w:val="24"/>
                <w:szCs w:val="24"/>
                <w:lang w:val="pl-PL"/>
              </w:rPr>
              <w:lastRenderedPageBreak/>
              <w:t xml:space="preserve">    </w:t>
            </w:r>
            <w:r w:rsidRPr="001878FB">
              <w:rPr>
                <w:b/>
                <w:sz w:val="19"/>
                <w:lang w:val="pl-PL"/>
              </w:rPr>
              <w:t xml:space="preserve">Obrazovno‐vaspitni ishod 4 </w:t>
            </w:r>
          </w:p>
          <w:p w:rsidR="00226681" w:rsidRPr="0050712D" w:rsidRDefault="00226681" w:rsidP="0050712D">
            <w:pPr>
              <w:spacing w:after="0" w:line="240" w:lineRule="auto"/>
              <w:jc w:val="both"/>
              <w:rPr>
                <w:b/>
                <w:i/>
                <w:sz w:val="19"/>
                <w:lang w:val="pl-PL"/>
              </w:rPr>
            </w:pPr>
            <w:r w:rsidRPr="001878FB">
              <w:rPr>
                <w:i/>
                <w:lang w:val="pl-PL"/>
              </w:rPr>
              <w:t xml:space="preserve">     </w:t>
            </w:r>
            <w:r w:rsidR="0050712D" w:rsidRPr="0050712D">
              <w:rPr>
                <w:b/>
                <w:i/>
                <w:lang w:val="pl-PL"/>
              </w:rPr>
              <w:t>Učenik će</w:t>
            </w:r>
            <w:r w:rsidRPr="0050712D">
              <w:rPr>
                <w:b/>
                <w:i/>
                <w:lang w:val="pl-PL"/>
              </w:rPr>
              <w:t xml:space="preserve"> moći da izved</w:t>
            </w:r>
            <w:r w:rsidR="0050712D" w:rsidRPr="0050712D">
              <w:rPr>
                <w:b/>
                <w:i/>
                <w:lang w:val="pl-PL"/>
              </w:rPr>
              <w:t>e</w:t>
            </w:r>
            <w:r w:rsidRPr="0050712D">
              <w:rPr>
                <w:b/>
                <w:i/>
                <w:lang w:val="pl-PL"/>
              </w:rPr>
              <w:t xml:space="preserve"> kompoziciju koristeći osnovne elemente interpretacije</w:t>
            </w:r>
            <w:r w:rsidR="0050712D" w:rsidRPr="0050712D">
              <w:rPr>
                <w:b/>
                <w:i/>
                <w:lang w:val="pl-PL"/>
              </w:rPr>
              <w:t>.</w:t>
            </w:r>
          </w:p>
        </w:tc>
      </w:tr>
      <w:tr w:rsidR="00226681" w:rsidRPr="00C4367D" w:rsidTr="004A3CC8">
        <w:trPr>
          <w:trHeight w:val="918"/>
        </w:trPr>
        <w:tc>
          <w:tcPr>
            <w:tcW w:w="5000" w:type="pct"/>
          </w:tcPr>
          <w:p w:rsidR="00226681" w:rsidRPr="001878FB" w:rsidRDefault="00226681" w:rsidP="0050712D">
            <w:pPr>
              <w:pStyle w:val="TableParagraph"/>
              <w:ind w:left="295"/>
              <w:rPr>
                <w:rFonts w:asciiTheme="minorHAnsi" w:hAnsiTheme="minorHAnsi"/>
                <w:lang w:val="pl-PL"/>
              </w:rPr>
            </w:pPr>
            <w:r w:rsidRPr="001878FB">
              <w:rPr>
                <w:rFonts w:asciiTheme="minorHAnsi" w:hAnsiTheme="minorHAnsi"/>
                <w:b/>
                <w:lang w:val="pl-PL"/>
              </w:rPr>
              <w:t xml:space="preserve">Ishodi učenja </w:t>
            </w:r>
          </w:p>
          <w:p w:rsidR="001A1530" w:rsidRPr="001A1530" w:rsidRDefault="00226681" w:rsidP="001A1530">
            <w:pPr>
              <w:pStyle w:val="TableParagraph"/>
              <w:rPr>
                <w:rFonts w:asciiTheme="minorHAnsi" w:hAnsiTheme="minorHAnsi"/>
                <w:i/>
                <w:lang w:val="pl-PL"/>
              </w:rPr>
            </w:pPr>
            <w:r w:rsidRPr="001878FB">
              <w:rPr>
                <w:rFonts w:asciiTheme="minorHAnsi" w:hAnsiTheme="minorHAnsi"/>
                <w:lang w:val="pl-PL"/>
              </w:rPr>
              <w:t xml:space="preserve">    </w:t>
            </w:r>
            <w:r w:rsidR="001A1530" w:rsidRPr="001A1530">
              <w:rPr>
                <w:rFonts w:asciiTheme="minorHAnsi" w:hAnsiTheme="minorHAnsi"/>
                <w:i/>
                <w:lang w:val="pl-PL"/>
              </w:rPr>
              <w:t>Tokom učenja učenik će moći da:</w:t>
            </w:r>
          </w:p>
          <w:p w:rsidR="00226681" w:rsidRPr="001A1530" w:rsidRDefault="00226681" w:rsidP="00723A7C">
            <w:pPr>
              <w:pStyle w:val="ListParagraph"/>
              <w:numPr>
                <w:ilvl w:val="0"/>
                <w:numId w:val="18"/>
              </w:numPr>
              <w:spacing w:after="0" w:line="240" w:lineRule="auto"/>
              <w:jc w:val="both"/>
              <w:rPr>
                <w:lang w:val="pl-PL"/>
              </w:rPr>
            </w:pPr>
            <w:r w:rsidRPr="001A1530">
              <w:rPr>
                <w:lang w:val="pl-PL"/>
              </w:rPr>
              <w:t>razlikuj</w:t>
            </w:r>
            <w:r w:rsidR="001A1530">
              <w:rPr>
                <w:lang w:val="pl-PL"/>
              </w:rPr>
              <w:t>e</w:t>
            </w:r>
            <w:r w:rsidRPr="001A1530">
              <w:rPr>
                <w:lang w:val="pl-PL"/>
              </w:rPr>
              <w:t xml:space="preserve"> i primijen</w:t>
            </w:r>
            <w:r w:rsidR="001A1530">
              <w:rPr>
                <w:lang w:val="pl-PL"/>
              </w:rPr>
              <w:t>i</w:t>
            </w:r>
            <w:r w:rsidRPr="001A1530">
              <w:rPr>
                <w:lang w:val="pl-PL"/>
              </w:rPr>
              <w:t xml:space="preserve"> osnovne vrste udara (artikulacija): non legato, legato, staccato</w:t>
            </w:r>
            <w:r w:rsidR="001A1530" w:rsidRPr="001A1530">
              <w:rPr>
                <w:lang w:val="pl-PL"/>
              </w:rPr>
              <w:t>;</w:t>
            </w:r>
          </w:p>
          <w:p w:rsidR="00226681" w:rsidRPr="001A1530" w:rsidRDefault="00226681" w:rsidP="00723A7C">
            <w:pPr>
              <w:pStyle w:val="ListParagraph"/>
              <w:numPr>
                <w:ilvl w:val="0"/>
                <w:numId w:val="18"/>
              </w:numPr>
              <w:spacing w:after="0" w:line="240" w:lineRule="auto"/>
              <w:jc w:val="both"/>
              <w:rPr>
                <w:lang w:val="pl-PL"/>
              </w:rPr>
            </w:pPr>
            <w:r w:rsidRPr="001A1530">
              <w:rPr>
                <w:lang w:val="pl-PL"/>
              </w:rPr>
              <w:t>prepoznaj</w:t>
            </w:r>
            <w:r w:rsidR="001A1530">
              <w:rPr>
                <w:lang w:val="pl-PL"/>
              </w:rPr>
              <w:t>e</w:t>
            </w:r>
            <w:r w:rsidRPr="001A1530">
              <w:rPr>
                <w:lang w:val="pl-PL"/>
              </w:rPr>
              <w:t xml:space="preserve"> i upotr</w:t>
            </w:r>
            <w:r w:rsidR="001A1530">
              <w:rPr>
                <w:lang w:val="pl-PL"/>
              </w:rPr>
              <w:t>ebljava</w:t>
            </w:r>
            <w:r w:rsidRPr="001A1530">
              <w:rPr>
                <w:lang w:val="pl-PL"/>
              </w:rPr>
              <w:t xml:space="preserve"> osnovne dinamičke oznake: forte, piano</w:t>
            </w:r>
            <w:r w:rsidR="001A1530" w:rsidRPr="001A1530">
              <w:rPr>
                <w:lang w:val="pl-PL"/>
              </w:rPr>
              <w:t>;</w:t>
            </w:r>
          </w:p>
          <w:p w:rsidR="00226681" w:rsidRPr="001A1530" w:rsidRDefault="00226681" w:rsidP="00723A7C">
            <w:pPr>
              <w:pStyle w:val="ListParagraph"/>
              <w:numPr>
                <w:ilvl w:val="0"/>
                <w:numId w:val="18"/>
              </w:numPr>
              <w:spacing w:after="0" w:line="240" w:lineRule="auto"/>
              <w:jc w:val="both"/>
              <w:rPr>
                <w:lang w:val="pl-PL"/>
              </w:rPr>
            </w:pPr>
            <w:r w:rsidRPr="001A1530">
              <w:rPr>
                <w:lang w:val="pl-PL"/>
              </w:rPr>
              <w:t>razlikuj</w:t>
            </w:r>
            <w:r w:rsidR="001A1530">
              <w:rPr>
                <w:lang w:val="pl-PL"/>
              </w:rPr>
              <w:t>e</w:t>
            </w:r>
            <w:r w:rsidRPr="001A1530">
              <w:rPr>
                <w:lang w:val="pl-PL"/>
              </w:rPr>
              <w:t xml:space="preserve"> i izvod</w:t>
            </w:r>
            <w:r w:rsidR="001A1530">
              <w:rPr>
                <w:lang w:val="pl-PL"/>
              </w:rPr>
              <w:t>i</w:t>
            </w:r>
            <w:r w:rsidRPr="001A1530">
              <w:rPr>
                <w:lang w:val="pl-PL"/>
              </w:rPr>
              <w:t xml:space="preserve"> kompozicije u zadatom tempu: sporo, brzo</w:t>
            </w:r>
            <w:r w:rsidR="001A1530">
              <w:rPr>
                <w:lang w:val="pl-PL"/>
              </w:rPr>
              <w:t>;</w:t>
            </w:r>
          </w:p>
          <w:p w:rsidR="00226681" w:rsidRPr="001A1530" w:rsidRDefault="00226681" w:rsidP="00723A7C">
            <w:pPr>
              <w:pStyle w:val="ListParagraph"/>
              <w:numPr>
                <w:ilvl w:val="0"/>
                <w:numId w:val="18"/>
              </w:numPr>
              <w:spacing w:after="0" w:line="240" w:lineRule="auto"/>
              <w:jc w:val="both"/>
              <w:rPr>
                <w:lang w:val="pl-PL"/>
              </w:rPr>
            </w:pPr>
            <w:r w:rsidRPr="001A1530">
              <w:rPr>
                <w:lang w:val="pl-PL"/>
              </w:rPr>
              <w:t>razlikuj</w:t>
            </w:r>
            <w:r w:rsidR="001A1530">
              <w:rPr>
                <w:lang w:val="pl-PL"/>
              </w:rPr>
              <w:t>e</w:t>
            </w:r>
            <w:r w:rsidRPr="001A1530">
              <w:rPr>
                <w:lang w:val="pl-PL"/>
              </w:rPr>
              <w:t xml:space="preserve"> i izvod</w:t>
            </w:r>
            <w:r w:rsidR="001A1530">
              <w:rPr>
                <w:lang w:val="pl-PL"/>
              </w:rPr>
              <w:t>i</w:t>
            </w:r>
            <w:r w:rsidRPr="001A1530">
              <w:rPr>
                <w:lang w:val="pl-PL"/>
              </w:rPr>
              <w:t xml:space="preserve"> komade različitog karaktera: tužno,</w:t>
            </w:r>
            <w:r w:rsidR="001A1530">
              <w:rPr>
                <w:lang w:val="pl-PL"/>
              </w:rPr>
              <w:t xml:space="preserve"> </w:t>
            </w:r>
            <w:r w:rsidRPr="001A1530">
              <w:rPr>
                <w:lang w:val="pl-PL"/>
              </w:rPr>
              <w:t>veselo</w:t>
            </w:r>
            <w:r w:rsidR="001A1530">
              <w:rPr>
                <w:lang w:val="pl-PL"/>
              </w:rPr>
              <w:t>;</w:t>
            </w:r>
          </w:p>
          <w:p w:rsidR="00226681" w:rsidRPr="001A1530" w:rsidRDefault="00226681" w:rsidP="00723A7C">
            <w:pPr>
              <w:pStyle w:val="ListParagraph"/>
              <w:numPr>
                <w:ilvl w:val="0"/>
                <w:numId w:val="18"/>
              </w:numPr>
              <w:spacing w:after="0" w:line="240" w:lineRule="auto"/>
              <w:jc w:val="both"/>
              <w:rPr>
                <w:lang w:val="pl-PL"/>
              </w:rPr>
            </w:pPr>
            <w:r w:rsidRPr="001A1530">
              <w:rPr>
                <w:lang w:val="pl-PL"/>
              </w:rPr>
              <w:t>uoče i interpretiraju muzičku misao (frazu)</w:t>
            </w:r>
            <w:r w:rsidR="001A1530">
              <w:rPr>
                <w:lang w:val="pl-PL"/>
              </w:rPr>
              <w:t>.</w:t>
            </w:r>
          </w:p>
        </w:tc>
      </w:tr>
      <w:tr w:rsidR="00226681" w:rsidRPr="00C4367D" w:rsidTr="004A3CC8">
        <w:trPr>
          <w:trHeight w:val="1516"/>
        </w:trPr>
        <w:tc>
          <w:tcPr>
            <w:tcW w:w="5000" w:type="pct"/>
          </w:tcPr>
          <w:p w:rsidR="00226681" w:rsidRPr="001A1530" w:rsidRDefault="00226681" w:rsidP="001A1530">
            <w:pPr>
              <w:pStyle w:val="TableParagraph"/>
              <w:tabs>
                <w:tab w:val="left" w:pos="4828"/>
              </w:tabs>
              <w:rPr>
                <w:b/>
                <w:sz w:val="19"/>
                <w:lang w:val="pl-PL"/>
              </w:rPr>
            </w:pPr>
            <w:r w:rsidRPr="001878FB">
              <w:rPr>
                <w:rFonts w:asciiTheme="minorHAnsi" w:hAnsiTheme="minorHAnsi"/>
                <w:b/>
                <w:lang w:val="pl-PL"/>
              </w:rPr>
              <w:t>Didaktičke preporuke za realiza</w:t>
            </w:r>
            <w:r w:rsidR="001A1530">
              <w:rPr>
                <w:rFonts w:asciiTheme="minorHAnsi" w:hAnsiTheme="minorHAnsi"/>
                <w:b/>
                <w:lang w:val="pl-PL"/>
              </w:rPr>
              <w:t>ciju obrazovno‐vaspitnog ishoda</w:t>
            </w:r>
          </w:p>
          <w:p w:rsidR="001A1530" w:rsidRDefault="001A1530" w:rsidP="0050712D">
            <w:pPr>
              <w:pStyle w:val="TableParagraph"/>
              <w:ind w:left="252"/>
              <w:rPr>
                <w:b/>
                <w:sz w:val="19"/>
                <w:lang w:val="pl-PL"/>
              </w:rPr>
            </w:pPr>
          </w:p>
          <w:p w:rsidR="00226681" w:rsidRPr="001878FB" w:rsidRDefault="001A1530" w:rsidP="0050712D">
            <w:pPr>
              <w:pStyle w:val="TableParagraph"/>
              <w:ind w:left="252"/>
              <w:rPr>
                <w:b/>
                <w:sz w:val="19"/>
                <w:lang w:val="pl-PL"/>
              </w:rPr>
            </w:pPr>
            <w:r w:rsidRPr="001A1530">
              <w:rPr>
                <w:b/>
                <w:sz w:val="19"/>
                <w:lang w:val="pl-PL"/>
              </w:rPr>
              <w:t>a) Sadržaji/pojmovi:</w:t>
            </w:r>
          </w:p>
          <w:p w:rsidR="00226681" w:rsidRPr="001A1530" w:rsidRDefault="00226681" w:rsidP="00723A7C">
            <w:pPr>
              <w:pStyle w:val="ListParagraph"/>
              <w:numPr>
                <w:ilvl w:val="0"/>
                <w:numId w:val="19"/>
              </w:numPr>
              <w:spacing w:after="0" w:line="240" w:lineRule="auto"/>
              <w:ind w:right="146"/>
              <w:jc w:val="both"/>
              <w:rPr>
                <w:lang w:val="pl-PL"/>
              </w:rPr>
            </w:pPr>
            <w:r w:rsidRPr="001A1530">
              <w:rPr>
                <w:lang w:val="pl-PL"/>
              </w:rPr>
              <w:t>kratke kompozicije iz udžbenika za početnu nastavu</w:t>
            </w:r>
            <w:r w:rsidR="001A1530">
              <w:rPr>
                <w:lang w:val="pl-PL"/>
              </w:rPr>
              <w:t>;</w:t>
            </w:r>
          </w:p>
          <w:p w:rsidR="00226681" w:rsidRPr="001A1530" w:rsidRDefault="00226681" w:rsidP="00723A7C">
            <w:pPr>
              <w:pStyle w:val="ListParagraph"/>
              <w:numPr>
                <w:ilvl w:val="0"/>
                <w:numId w:val="19"/>
              </w:numPr>
              <w:spacing w:after="0" w:line="240" w:lineRule="auto"/>
              <w:ind w:right="360"/>
              <w:jc w:val="both"/>
              <w:rPr>
                <w:lang w:val="pl-PL"/>
              </w:rPr>
            </w:pPr>
            <w:r w:rsidRPr="001A1530">
              <w:rPr>
                <w:lang w:val="pl-PL"/>
              </w:rPr>
              <w:t>non legato, legato, staccato, dinamika, forte, piano, muzička fraza</w:t>
            </w:r>
            <w:r w:rsidR="001A1530">
              <w:rPr>
                <w:lang w:val="pl-PL"/>
              </w:rPr>
              <w:t>.</w:t>
            </w:r>
          </w:p>
          <w:p w:rsidR="001A1530" w:rsidRDefault="00226681" w:rsidP="0050712D">
            <w:pPr>
              <w:spacing w:after="0" w:line="240" w:lineRule="auto"/>
              <w:ind w:right="360"/>
              <w:jc w:val="both"/>
              <w:rPr>
                <w:b/>
                <w:lang w:val="pl-PL"/>
              </w:rPr>
            </w:pPr>
            <w:r w:rsidRPr="001878FB">
              <w:rPr>
                <w:b/>
                <w:lang w:val="pl-PL"/>
              </w:rPr>
              <w:t xml:space="preserve"> </w:t>
            </w:r>
            <w:r w:rsidR="001A1530">
              <w:rPr>
                <w:b/>
                <w:lang w:val="pl-PL"/>
              </w:rPr>
              <w:t xml:space="preserve">   </w:t>
            </w:r>
          </w:p>
          <w:p w:rsidR="001A1530" w:rsidRDefault="001A1530" w:rsidP="0050712D">
            <w:pPr>
              <w:spacing w:after="0" w:line="240" w:lineRule="auto"/>
              <w:ind w:right="360"/>
              <w:jc w:val="both"/>
              <w:rPr>
                <w:b/>
                <w:lang w:val="pl-PL"/>
              </w:rPr>
            </w:pPr>
            <w:r>
              <w:rPr>
                <w:b/>
                <w:lang w:val="pl-PL"/>
              </w:rPr>
              <w:t xml:space="preserve">      b) </w:t>
            </w:r>
            <w:r w:rsidR="00226681" w:rsidRPr="001878FB">
              <w:rPr>
                <w:b/>
                <w:lang w:val="pl-PL"/>
              </w:rPr>
              <w:t>Aktivnosti učenja</w:t>
            </w:r>
          </w:p>
          <w:p w:rsidR="00226681" w:rsidRPr="001A1530" w:rsidRDefault="00226681" w:rsidP="0050712D">
            <w:pPr>
              <w:spacing w:after="0" w:line="240" w:lineRule="auto"/>
              <w:ind w:right="360"/>
              <w:jc w:val="both"/>
              <w:rPr>
                <w:lang w:val="pl-PL"/>
              </w:rPr>
            </w:pPr>
            <w:r w:rsidRPr="001A1530">
              <w:rPr>
                <w:lang w:val="pl-PL"/>
              </w:rPr>
              <w:t xml:space="preserve"> </w:t>
            </w:r>
            <w:r w:rsidR="001A1530">
              <w:rPr>
                <w:lang w:val="pl-PL"/>
              </w:rPr>
              <w:t xml:space="preserve">      </w:t>
            </w:r>
            <w:r w:rsidR="001A1530" w:rsidRPr="001A1530">
              <w:rPr>
                <w:lang w:val="pl-PL"/>
              </w:rPr>
              <w:t>Učenik:</w:t>
            </w:r>
          </w:p>
          <w:p w:rsidR="00226681" w:rsidRPr="001A1530" w:rsidRDefault="00226681" w:rsidP="00723A7C">
            <w:pPr>
              <w:pStyle w:val="ListParagraph"/>
              <w:numPr>
                <w:ilvl w:val="0"/>
                <w:numId w:val="20"/>
              </w:numPr>
              <w:spacing w:after="0" w:line="240" w:lineRule="auto"/>
              <w:ind w:left="540" w:right="360" w:hanging="180"/>
              <w:jc w:val="both"/>
              <w:rPr>
                <w:lang w:val="pl-PL"/>
              </w:rPr>
            </w:pPr>
            <w:r w:rsidRPr="001A1530">
              <w:rPr>
                <w:lang w:val="pl-PL"/>
              </w:rPr>
              <w:t>izvod</w:t>
            </w:r>
            <w:r w:rsidR="001A1530">
              <w:rPr>
                <w:lang w:val="pl-PL"/>
              </w:rPr>
              <w:t>i</w:t>
            </w:r>
            <w:r w:rsidRPr="001A1530">
              <w:rPr>
                <w:lang w:val="pl-PL"/>
              </w:rPr>
              <w:t xml:space="preserve"> komade primjenjujući osnovne vrste udara</w:t>
            </w:r>
            <w:r w:rsidR="001A1530">
              <w:rPr>
                <w:lang w:val="pl-PL"/>
              </w:rPr>
              <w:t>;</w:t>
            </w:r>
          </w:p>
          <w:p w:rsidR="00226681" w:rsidRPr="001A1530" w:rsidRDefault="00226681" w:rsidP="00723A7C">
            <w:pPr>
              <w:pStyle w:val="ListParagraph"/>
              <w:numPr>
                <w:ilvl w:val="0"/>
                <w:numId w:val="20"/>
              </w:numPr>
              <w:spacing w:after="0" w:line="240" w:lineRule="auto"/>
              <w:ind w:left="540" w:right="360" w:hanging="180"/>
              <w:jc w:val="both"/>
              <w:rPr>
                <w:lang w:val="pl-PL"/>
              </w:rPr>
            </w:pPr>
            <w:r w:rsidRPr="001A1530">
              <w:rPr>
                <w:lang w:val="pl-PL"/>
              </w:rPr>
              <w:t>izvod</w:t>
            </w:r>
            <w:r w:rsidR="001A1530">
              <w:rPr>
                <w:lang w:val="pl-PL"/>
              </w:rPr>
              <w:t>i</w:t>
            </w:r>
            <w:r w:rsidRPr="001A1530">
              <w:rPr>
                <w:lang w:val="pl-PL"/>
              </w:rPr>
              <w:t xml:space="preserve">  komade različitog karaktera  primjenjujući zadate oznake za dinamiku i tempo</w:t>
            </w:r>
            <w:r w:rsidR="001A1530">
              <w:rPr>
                <w:lang w:val="pl-PL"/>
              </w:rPr>
              <w:t>;</w:t>
            </w:r>
          </w:p>
          <w:p w:rsidR="00226681" w:rsidRPr="001A1530" w:rsidRDefault="00226681" w:rsidP="00723A7C">
            <w:pPr>
              <w:pStyle w:val="ListParagraph"/>
              <w:numPr>
                <w:ilvl w:val="0"/>
                <w:numId w:val="20"/>
              </w:numPr>
              <w:spacing w:after="0" w:line="240" w:lineRule="auto"/>
              <w:ind w:left="540" w:right="360" w:hanging="180"/>
              <w:jc w:val="both"/>
              <w:rPr>
                <w:lang w:val="pl-PL"/>
              </w:rPr>
            </w:pPr>
            <w:r w:rsidRPr="001A1530">
              <w:rPr>
                <w:lang w:val="pl-PL"/>
              </w:rPr>
              <w:t>sluša kompozicije različitog karaktera koje nast</w:t>
            </w:r>
            <w:r w:rsidR="001A1530">
              <w:rPr>
                <w:lang w:val="pl-PL"/>
              </w:rPr>
              <w:t>a</w:t>
            </w:r>
            <w:r w:rsidRPr="001A1530">
              <w:rPr>
                <w:lang w:val="pl-PL"/>
              </w:rPr>
              <w:t>vnik svira i stič</w:t>
            </w:r>
            <w:r w:rsidR="001A1530">
              <w:rPr>
                <w:lang w:val="pl-PL"/>
              </w:rPr>
              <w:t>e</w:t>
            </w:r>
            <w:r w:rsidRPr="001A1530">
              <w:rPr>
                <w:lang w:val="pl-PL"/>
              </w:rPr>
              <w:t xml:space="preserve"> neophodna iskustva u vezi sa izražajnim sredstvima muzike</w:t>
            </w:r>
            <w:r w:rsidR="001A1530">
              <w:rPr>
                <w:lang w:val="pl-PL"/>
              </w:rPr>
              <w:t>;</w:t>
            </w:r>
          </w:p>
          <w:p w:rsidR="00226681" w:rsidRPr="001A1530" w:rsidRDefault="00226681" w:rsidP="00723A7C">
            <w:pPr>
              <w:pStyle w:val="ListParagraph"/>
              <w:numPr>
                <w:ilvl w:val="0"/>
                <w:numId w:val="20"/>
              </w:numPr>
              <w:spacing w:after="0" w:line="240" w:lineRule="auto"/>
              <w:ind w:left="540" w:right="360" w:hanging="180"/>
              <w:jc w:val="both"/>
              <w:rPr>
                <w:lang w:val="pl-PL"/>
              </w:rPr>
            </w:pPr>
            <w:r w:rsidRPr="001A1530">
              <w:rPr>
                <w:lang w:val="pl-PL"/>
              </w:rPr>
              <w:t>kroz stvaranje razvija kreativnost (pokušava uz melodiju koju svira da pronađ</w:t>
            </w:r>
            <w:r w:rsidR="001A1530">
              <w:rPr>
                <w:lang w:val="pl-PL"/>
              </w:rPr>
              <w:t>e</w:t>
            </w:r>
            <w:r w:rsidRPr="001A1530">
              <w:rPr>
                <w:lang w:val="pl-PL"/>
              </w:rPr>
              <w:t xml:space="preserve"> adekvatnu pratnju, dopun</w:t>
            </w:r>
            <w:r w:rsidR="001A1530">
              <w:rPr>
                <w:lang w:val="pl-PL"/>
              </w:rPr>
              <w:t>i</w:t>
            </w:r>
            <w:r w:rsidRPr="001A1530">
              <w:rPr>
                <w:lang w:val="pl-PL"/>
              </w:rPr>
              <w:t xml:space="preserve"> ritmičko-melodijski sadržaj i sl)</w:t>
            </w:r>
            <w:r w:rsidR="001A1530">
              <w:rPr>
                <w:lang w:val="pl-PL"/>
              </w:rPr>
              <w:t>;</w:t>
            </w:r>
          </w:p>
          <w:p w:rsidR="00226681" w:rsidRPr="001A1530" w:rsidRDefault="00226681" w:rsidP="00723A7C">
            <w:pPr>
              <w:pStyle w:val="ListParagraph"/>
              <w:numPr>
                <w:ilvl w:val="0"/>
                <w:numId w:val="20"/>
              </w:numPr>
              <w:spacing w:after="0" w:line="240" w:lineRule="auto"/>
              <w:ind w:left="540" w:right="360" w:hanging="180"/>
              <w:jc w:val="both"/>
              <w:rPr>
                <w:sz w:val="19"/>
                <w:lang w:val="pl-PL"/>
              </w:rPr>
            </w:pPr>
            <w:r w:rsidRPr="001A1530">
              <w:rPr>
                <w:lang w:val="pl-PL"/>
              </w:rPr>
              <w:t>svira uz nastavnikovu pratnju ritmičko-melodijski sadržaj</w:t>
            </w:r>
            <w:r w:rsidR="001A1530">
              <w:rPr>
                <w:lang w:val="pl-PL"/>
              </w:rPr>
              <w:t>.</w:t>
            </w:r>
          </w:p>
        </w:tc>
      </w:tr>
    </w:tbl>
    <w:p w:rsidR="001A1530" w:rsidRDefault="00226681" w:rsidP="00683DFD">
      <w:pPr>
        <w:jc w:val="both"/>
        <w:rPr>
          <w:b/>
          <w:sz w:val="24"/>
          <w:szCs w:val="24"/>
          <w:lang w:val="pl-PL"/>
        </w:rPr>
      </w:pPr>
      <w:r w:rsidRPr="001878FB">
        <w:rPr>
          <w:b/>
          <w:sz w:val="24"/>
          <w:szCs w:val="24"/>
          <w:lang w:val="pl-PL"/>
        </w:rPr>
        <w:t xml:space="preserve"> </w:t>
      </w:r>
    </w:p>
    <w:p w:rsidR="00683DFD" w:rsidRPr="001878FB" w:rsidRDefault="00683DFD" w:rsidP="00683DFD">
      <w:pPr>
        <w:jc w:val="both"/>
        <w:rPr>
          <w:lang w:val="pl-PL"/>
        </w:rPr>
      </w:pPr>
      <w:r w:rsidRPr="001878FB">
        <w:rPr>
          <w:b/>
          <w:sz w:val="24"/>
          <w:szCs w:val="24"/>
          <w:lang w:val="pl-PL"/>
        </w:rPr>
        <w:t xml:space="preserve"> </w:t>
      </w:r>
      <w:r w:rsidRPr="001878FB">
        <w:rPr>
          <w:b/>
          <w:lang w:val="pl-PL"/>
        </w:rPr>
        <w:t>Obavezni  minimum programa:</w:t>
      </w:r>
      <w:r w:rsidR="00011CC9" w:rsidRPr="001878FB">
        <w:rPr>
          <w:lang w:val="pl-PL"/>
        </w:rPr>
        <w:t xml:space="preserve"> 3</w:t>
      </w:r>
      <w:r w:rsidR="00235258" w:rsidRPr="001878FB">
        <w:rPr>
          <w:lang w:val="pl-PL"/>
        </w:rPr>
        <w:t xml:space="preserve">0 </w:t>
      </w:r>
      <w:r w:rsidRPr="001878FB">
        <w:rPr>
          <w:lang w:val="pl-PL"/>
        </w:rPr>
        <w:t xml:space="preserve"> kompozicija </w:t>
      </w:r>
    </w:p>
    <w:p w:rsidR="002D641B" w:rsidRPr="001878FB" w:rsidRDefault="002D641B" w:rsidP="00683DFD">
      <w:pPr>
        <w:jc w:val="both"/>
        <w:rPr>
          <w:b/>
          <w:lang w:val="pl-PL"/>
        </w:rPr>
      </w:pPr>
      <w:r w:rsidRPr="001878FB">
        <w:rPr>
          <w:b/>
          <w:lang w:val="pl-PL"/>
        </w:rPr>
        <w:t>Literatura:</w:t>
      </w:r>
    </w:p>
    <w:p w:rsidR="002D641B" w:rsidRPr="001878FB" w:rsidRDefault="002D641B" w:rsidP="002D641B">
      <w:pPr>
        <w:spacing w:line="240" w:lineRule="auto"/>
        <w:ind w:right="146"/>
        <w:jc w:val="both"/>
        <w:rPr>
          <w:lang w:val="pl-PL"/>
        </w:rPr>
      </w:pPr>
      <w:r w:rsidRPr="001878FB">
        <w:rPr>
          <w:b/>
          <w:lang w:val="pl-PL"/>
        </w:rPr>
        <w:t>Udžbenici za početnu nastavu klavira:</w:t>
      </w:r>
      <w:r w:rsidRPr="001878FB">
        <w:rPr>
          <w:lang w:val="pl-PL"/>
        </w:rPr>
        <w:t xml:space="preserve"> Miroslava-Lili Petrović</w:t>
      </w:r>
      <w:r w:rsidR="001A1530">
        <w:rPr>
          <w:lang w:val="pl-PL"/>
        </w:rPr>
        <w:t xml:space="preserve"> </w:t>
      </w:r>
      <w:r w:rsidR="001A1530" w:rsidRPr="001A1530">
        <w:rPr>
          <w:lang w:val="pl-PL"/>
        </w:rPr>
        <w:t xml:space="preserve">– </w:t>
      </w:r>
      <w:r w:rsidRPr="001878FB">
        <w:rPr>
          <w:lang w:val="pl-PL"/>
        </w:rPr>
        <w:t xml:space="preserve"> Školica za klavir (Nivo</w:t>
      </w:r>
      <w:r w:rsidR="009002DE" w:rsidRPr="001878FB">
        <w:rPr>
          <w:lang w:val="pl-PL"/>
        </w:rPr>
        <w:t xml:space="preserve"> A i</w:t>
      </w:r>
      <w:r w:rsidRPr="001878FB">
        <w:rPr>
          <w:lang w:val="pl-PL"/>
        </w:rPr>
        <w:t xml:space="preserve"> B), Najmlađem pijanisti –</w:t>
      </w:r>
      <w:r w:rsidR="001A1530">
        <w:rPr>
          <w:lang w:val="pl-PL"/>
        </w:rPr>
        <w:t xml:space="preserve"> </w:t>
      </w:r>
      <w:r w:rsidRPr="001878FB">
        <w:rPr>
          <w:lang w:val="pl-PL"/>
        </w:rPr>
        <w:t>Klavirski duo, Jela Kršić – Početna škola za klavir, A. Nikolajev – Sviranje na klaviru, Mirna M. Stes – Klavirska kefalica, J.Thomson</w:t>
      </w:r>
      <w:r w:rsidR="001A1530">
        <w:rPr>
          <w:lang w:val="pl-PL"/>
        </w:rPr>
        <w:t xml:space="preserve"> </w:t>
      </w:r>
      <w:r w:rsidR="001A1530" w:rsidRPr="001A1530">
        <w:rPr>
          <w:lang w:val="pl-PL"/>
        </w:rPr>
        <w:t xml:space="preserve">– </w:t>
      </w:r>
      <w:r w:rsidRPr="001878FB">
        <w:rPr>
          <w:lang w:val="pl-PL"/>
        </w:rPr>
        <w:t xml:space="preserve"> Easiest Piano Course (level 2) J.Bastien-Piano basics (Primer level), C.Herve</w:t>
      </w:r>
      <w:r w:rsidR="001A1530">
        <w:rPr>
          <w:lang w:val="pl-PL"/>
        </w:rPr>
        <w:t xml:space="preserve"> </w:t>
      </w:r>
      <w:r w:rsidR="001A1530" w:rsidRPr="001A1530">
        <w:rPr>
          <w:lang w:val="pl-PL"/>
        </w:rPr>
        <w:t xml:space="preserve">– </w:t>
      </w:r>
      <w:r w:rsidRPr="001878FB">
        <w:rPr>
          <w:lang w:val="pl-PL"/>
        </w:rPr>
        <w:t>Piano method book</w:t>
      </w:r>
      <w:r w:rsidR="008A4792">
        <w:rPr>
          <w:lang w:val="pl-PL"/>
        </w:rPr>
        <w:t xml:space="preserve"> </w:t>
      </w:r>
      <w:r w:rsidRPr="001878FB">
        <w:rPr>
          <w:lang w:val="pl-PL"/>
        </w:rPr>
        <w:t>1, Sharoon Goodey</w:t>
      </w:r>
      <w:r w:rsidR="001A1530">
        <w:rPr>
          <w:lang w:val="pl-PL"/>
        </w:rPr>
        <w:t xml:space="preserve"> </w:t>
      </w:r>
      <w:r w:rsidR="008A4792" w:rsidRPr="008A4792">
        <w:rPr>
          <w:lang w:val="pl-PL"/>
        </w:rPr>
        <w:t xml:space="preserve">– </w:t>
      </w:r>
      <w:r w:rsidRPr="001878FB">
        <w:rPr>
          <w:lang w:val="pl-PL"/>
        </w:rPr>
        <w:t>Playing with Colour</w:t>
      </w:r>
      <w:r w:rsidR="008A4792">
        <w:rPr>
          <w:lang w:val="pl-PL"/>
        </w:rPr>
        <w:t xml:space="preserve"> </w:t>
      </w:r>
      <w:r w:rsidRPr="001878FB">
        <w:rPr>
          <w:lang w:val="pl-PL"/>
        </w:rPr>
        <w:t>(metode u boji) i drugi udžbenici sličnog sadržaja</w:t>
      </w:r>
      <w:r w:rsidR="008A4792">
        <w:rPr>
          <w:lang w:val="pl-PL"/>
        </w:rPr>
        <w:t xml:space="preserve">. </w:t>
      </w:r>
    </w:p>
    <w:p w:rsidR="002D641B" w:rsidRDefault="002D641B" w:rsidP="00683DFD">
      <w:pPr>
        <w:jc w:val="both"/>
        <w:rPr>
          <w:b/>
          <w:lang w:val="pl-PL"/>
        </w:rPr>
      </w:pPr>
    </w:p>
    <w:p w:rsidR="009E6BA7" w:rsidRDefault="009E6BA7" w:rsidP="00683DFD">
      <w:pPr>
        <w:jc w:val="both"/>
        <w:rPr>
          <w:b/>
          <w:lang w:val="pl-PL"/>
        </w:rPr>
      </w:pPr>
    </w:p>
    <w:p w:rsidR="009E6BA7" w:rsidRDefault="009E6BA7" w:rsidP="00683DFD">
      <w:pPr>
        <w:jc w:val="both"/>
        <w:rPr>
          <w:b/>
          <w:lang w:val="pl-PL"/>
        </w:rPr>
      </w:pPr>
    </w:p>
    <w:p w:rsidR="00C4367D" w:rsidRDefault="00C4367D" w:rsidP="00683DFD">
      <w:pPr>
        <w:jc w:val="both"/>
        <w:rPr>
          <w:b/>
          <w:lang w:val="pl-PL"/>
        </w:rPr>
      </w:pPr>
    </w:p>
    <w:p w:rsidR="00C4367D" w:rsidRDefault="00C4367D" w:rsidP="00683DFD">
      <w:pPr>
        <w:jc w:val="both"/>
        <w:rPr>
          <w:b/>
          <w:lang w:val="pl-PL"/>
        </w:rPr>
      </w:pPr>
    </w:p>
    <w:p w:rsidR="009E6BA7" w:rsidRPr="001878FB" w:rsidRDefault="009E6BA7" w:rsidP="00683DFD">
      <w:pPr>
        <w:jc w:val="both"/>
        <w:rPr>
          <w:b/>
          <w:lang w:val="pl-PL"/>
        </w:rPr>
      </w:pPr>
    </w:p>
    <w:p w:rsidR="007614AA" w:rsidRPr="001878FB" w:rsidRDefault="00251C4A" w:rsidP="008A4792">
      <w:pPr>
        <w:tabs>
          <w:tab w:val="left" w:pos="1530"/>
        </w:tabs>
        <w:jc w:val="center"/>
        <w:rPr>
          <w:sz w:val="28"/>
          <w:szCs w:val="28"/>
          <w:lang w:val="pl-PL"/>
        </w:rPr>
      </w:pPr>
      <w:r w:rsidRPr="001878FB">
        <w:rPr>
          <w:b/>
          <w:sz w:val="28"/>
          <w:szCs w:val="28"/>
          <w:lang w:val="pl-PL"/>
        </w:rPr>
        <w:lastRenderedPageBreak/>
        <w:t>II RAZRED</w:t>
      </w:r>
    </w:p>
    <w:p w:rsidR="007614AA" w:rsidRPr="001878FB" w:rsidRDefault="007614AA" w:rsidP="007614AA">
      <w:pPr>
        <w:tabs>
          <w:tab w:val="left" w:pos="1530"/>
        </w:tabs>
        <w:jc w:val="both"/>
        <w:rPr>
          <w:lang w:val="pl-PL"/>
        </w:rPr>
      </w:pPr>
      <w:r w:rsidRPr="001878FB">
        <w:rPr>
          <w:lang w:val="pl-PL"/>
        </w:rPr>
        <w:t>Učenici proširuju i primjenjuju teorijska znanja iz muzičke pismenosti, upoznaju i primjenjuju osnovne vrste udara, osnovne dinamičke oznake, oznake za tempo, razvijaju spretnost prstiju, privikavaju se na samokontrolu zvuka, razvijaju i njeguju muzičku memoriju i unutrašnji sluh.</w:t>
      </w:r>
    </w:p>
    <w:p w:rsidR="007614AA" w:rsidRPr="001878FB" w:rsidRDefault="007614AA" w:rsidP="007614AA">
      <w:pPr>
        <w:tabs>
          <w:tab w:val="left" w:pos="1530"/>
        </w:tabs>
        <w:jc w:val="both"/>
        <w:rPr>
          <w:b/>
          <w:sz w:val="24"/>
          <w:szCs w:val="24"/>
          <w:lang w:val="pl-PL"/>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97"/>
      </w:tblGrid>
      <w:tr w:rsidR="007614AA" w:rsidRPr="00C4367D" w:rsidTr="008A4792">
        <w:trPr>
          <w:trHeight w:val="530"/>
        </w:trPr>
        <w:tc>
          <w:tcPr>
            <w:tcW w:w="8497" w:type="dxa"/>
            <w:shd w:val="clear" w:color="auto" w:fill="E7E6E6"/>
          </w:tcPr>
          <w:p w:rsidR="008A4792" w:rsidRDefault="008A4792" w:rsidP="008A4792">
            <w:pPr>
              <w:pStyle w:val="TableParagraph"/>
              <w:tabs>
                <w:tab w:val="left" w:pos="1530"/>
              </w:tabs>
              <w:rPr>
                <w:b/>
                <w:sz w:val="20"/>
                <w:szCs w:val="20"/>
                <w:lang w:val="pl-PL"/>
              </w:rPr>
            </w:pPr>
            <w:r>
              <w:rPr>
                <w:b/>
                <w:sz w:val="20"/>
                <w:szCs w:val="20"/>
                <w:lang w:val="pl-PL"/>
              </w:rPr>
              <w:t xml:space="preserve"> Obrazovno‐vaspitni ishod </w:t>
            </w:r>
            <w:r w:rsidR="007614AA" w:rsidRPr="001878FB">
              <w:rPr>
                <w:b/>
                <w:sz w:val="20"/>
                <w:szCs w:val="20"/>
                <w:lang w:val="pl-PL"/>
              </w:rPr>
              <w:t xml:space="preserve">1 </w:t>
            </w:r>
          </w:p>
          <w:p w:rsidR="007614AA" w:rsidRPr="008A4792" w:rsidRDefault="008A4792" w:rsidP="008A4792">
            <w:pPr>
              <w:pStyle w:val="TableParagraph"/>
              <w:tabs>
                <w:tab w:val="left" w:pos="1530"/>
              </w:tabs>
              <w:rPr>
                <w:b/>
                <w:i/>
                <w:sz w:val="18"/>
                <w:szCs w:val="18"/>
                <w:lang w:val="pl-PL"/>
              </w:rPr>
            </w:pPr>
            <w:r>
              <w:rPr>
                <w:b/>
                <w:sz w:val="20"/>
                <w:szCs w:val="20"/>
                <w:lang w:val="pl-PL"/>
              </w:rPr>
              <w:t xml:space="preserve"> </w:t>
            </w:r>
            <w:r w:rsidR="007614AA" w:rsidRPr="008A4792">
              <w:rPr>
                <w:b/>
                <w:i/>
                <w:sz w:val="20"/>
                <w:szCs w:val="20"/>
                <w:lang w:val="pl-PL"/>
              </w:rPr>
              <w:t>Učeni</w:t>
            </w:r>
            <w:r w:rsidRPr="008A4792">
              <w:rPr>
                <w:b/>
                <w:i/>
                <w:sz w:val="20"/>
                <w:szCs w:val="20"/>
                <w:lang w:val="pl-PL"/>
              </w:rPr>
              <w:t>k</w:t>
            </w:r>
            <w:r w:rsidR="007614AA" w:rsidRPr="008A4792">
              <w:rPr>
                <w:b/>
                <w:i/>
                <w:sz w:val="20"/>
                <w:szCs w:val="20"/>
                <w:lang w:val="pl-PL"/>
              </w:rPr>
              <w:t xml:space="preserve"> će moći da izved</w:t>
            </w:r>
            <w:r w:rsidRPr="008A4792">
              <w:rPr>
                <w:b/>
                <w:i/>
                <w:sz w:val="20"/>
                <w:szCs w:val="20"/>
                <w:lang w:val="pl-PL"/>
              </w:rPr>
              <w:t>e</w:t>
            </w:r>
            <w:r w:rsidR="007614AA" w:rsidRPr="008A4792">
              <w:rPr>
                <w:b/>
                <w:i/>
                <w:sz w:val="20"/>
                <w:szCs w:val="20"/>
                <w:lang w:val="pl-PL"/>
              </w:rPr>
              <w:t xml:space="preserve"> tehničku vježbu </w:t>
            </w:r>
            <w:r w:rsidRPr="008A4792">
              <w:rPr>
                <w:b/>
                <w:i/>
                <w:sz w:val="20"/>
                <w:szCs w:val="20"/>
                <w:lang w:val="pl-PL"/>
              </w:rPr>
              <w:t>–</w:t>
            </w:r>
            <w:r w:rsidR="007614AA" w:rsidRPr="008A4792">
              <w:rPr>
                <w:b/>
                <w:i/>
                <w:sz w:val="20"/>
                <w:szCs w:val="20"/>
                <w:lang w:val="pl-PL"/>
              </w:rPr>
              <w:t xml:space="preserve"> Skala</w:t>
            </w:r>
            <w:r w:rsidRPr="008A4792">
              <w:rPr>
                <w:b/>
                <w:i/>
                <w:sz w:val="20"/>
                <w:szCs w:val="20"/>
                <w:lang w:val="pl-PL"/>
              </w:rPr>
              <w:t>.</w:t>
            </w:r>
          </w:p>
        </w:tc>
      </w:tr>
      <w:tr w:rsidR="007614AA" w:rsidRPr="00C4367D" w:rsidTr="001878FB">
        <w:trPr>
          <w:trHeight w:val="80"/>
        </w:trPr>
        <w:tc>
          <w:tcPr>
            <w:tcW w:w="8497" w:type="dxa"/>
          </w:tcPr>
          <w:p w:rsidR="007614AA" w:rsidRPr="001878FB" w:rsidRDefault="008A4792" w:rsidP="008A4792">
            <w:pPr>
              <w:pStyle w:val="TableParagraph"/>
              <w:tabs>
                <w:tab w:val="left" w:pos="1530"/>
              </w:tabs>
              <w:rPr>
                <w:rFonts w:asciiTheme="minorHAnsi" w:hAnsiTheme="minorHAnsi"/>
                <w:lang w:val="pl-PL"/>
              </w:rPr>
            </w:pPr>
            <w:r>
              <w:rPr>
                <w:rFonts w:asciiTheme="minorHAnsi" w:hAnsiTheme="minorHAnsi"/>
                <w:b/>
                <w:lang w:val="pl-PL"/>
              </w:rPr>
              <w:t xml:space="preserve">   Ishodi učenja</w:t>
            </w:r>
          </w:p>
          <w:p w:rsidR="007614AA" w:rsidRPr="008A4792" w:rsidRDefault="008A4792" w:rsidP="008A4792">
            <w:pPr>
              <w:pStyle w:val="TableParagraph"/>
              <w:tabs>
                <w:tab w:val="left" w:pos="1530"/>
              </w:tabs>
              <w:rPr>
                <w:rFonts w:asciiTheme="minorHAnsi" w:hAnsiTheme="minorHAnsi"/>
                <w:i/>
                <w:lang w:val="pl-PL"/>
              </w:rPr>
            </w:pPr>
            <w:r w:rsidRPr="008A4792">
              <w:rPr>
                <w:rFonts w:asciiTheme="minorHAnsi" w:hAnsiTheme="minorHAnsi"/>
                <w:i/>
                <w:lang w:val="pl-PL"/>
              </w:rPr>
              <w:t xml:space="preserve">  </w:t>
            </w:r>
            <w:r w:rsidR="007614AA" w:rsidRPr="008A4792">
              <w:rPr>
                <w:rFonts w:asciiTheme="minorHAnsi" w:hAnsiTheme="minorHAnsi"/>
                <w:i/>
                <w:lang w:val="pl-PL"/>
              </w:rPr>
              <w:t>Tokom učenja učeni</w:t>
            </w:r>
            <w:r>
              <w:rPr>
                <w:rFonts w:asciiTheme="minorHAnsi" w:hAnsiTheme="minorHAnsi"/>
                <w:i/>
                <w:lang w:val="pl-PL"/>
              </w:rPr>
              <w:t>k</w:t>
            </w:r>
            <w:r w:rsidR="007614AA" w:rsidRPr="008A4792">
              <w:rPr>
                <w:rFonts w:asciiTheme="minorHAnsi" w:hAnsiTheme="minorHAnsi"/>
                <w:i/>
                <w:lang w:val="pl-PL"/>
              </w:rPr>
              <w:t xml:space="preserve"> će moći da:</w:t>
            </w:r>
          </w:p>
          <w:p w:rsidR="007614AA" w:rsidRPr="008A4792" w:rsidRDefault="007614AA" w:rsidP="00723A7C">
            <w:pPr>
              <w:pStyle w:val="ListParagraph"/>
              <w:numPr>
                <w:ilvl w:val="0"/>
                <w:numId w:val="21"/>
              </w:numPr>
              <w:tabs>
                <w:tab w:val="left" w:pos="1530"/>
              </w:tabs>
              <w:spacing w:after="0" w:line="240" w:lineRule="auto"/>
              <w:rPr>
                <w:lang w:val="pl-PL"/>
              </w:rPr>
            </w:pPr>
            <w:r w:rsidRPr="008A4792">
              <w:rPr>
                <w:lang w:val="pl-PL"/>
              </w:rPr>
              <w:t>imenuj</w:t>
            </w:r>
            <w:r w:rsidR="008A4792">
              <w:rPr>
                <w:lang w:val="pl-PL"/>
              </w:rPr>
              <w:t>e</w:t>
            </w:r>
            <w:r w:rsidRPr="008A4792">
              <w:rPr>
                <w:lang w:val="pl-PL"/>
              </w:rPr>
              <w:t xml:space="preserve"> i svira tonove skale i trozvuka</w:t>
            </w:r>
          </w:p>
          <w:p w:rsidR="007614AA" w:rsidRPr="008A4792" w:rsidRDefault="007614AA" w:rsidP="00723A7C">
            <w:pPr>
              <w:pStyle w:val="ListParagraph"/>
              <w:numPr>
                <w:ilvl w:val="0"/>
                <w:numId w:val="21"/>
              </w:numPr>
              <w:tabs>
                <w:tab w:val="left" w:pos="1530"/>
              </w:tabs>
              <w:spacing w:after="0" w:line="240" w:lineRule="auto"/>
              <w:rPr>
                <w:lang w:val="pl-PL"/>
              </w:rPr>
            </w:pPr>
            <w:r w:rsidRPr="008A4792">
              <w:rPr>
                <w:lang w:val="pl-PL"/>
              </w:rPr>
              <w:t>primijen</w:t>
            </w:r>
            <w:r w:rsidR="008A4792">
              <w:rPr>
                <w:lang w:val="pl-PL"/>
              </w:rPr>
              <w:t>i</w:t>
            </w:r>
            <w:r w:rsidRPr="008A4792">
              <w:rPr>
                <w:lang w:val="pl-PL"/>
              </w:rPr>
              <w:t xml:space="preserve"> pravilan prstored skale i trozvuka</w:t>
            </w:r>
            <w:r w:rsidR="008A4792">
              <w:rPr>
                <w:lang w:val="pl-PL"/>
              </w:rPr>
              <w:t>;</w:t>
            </w:r>
          </w:p>
          <w:p w:rsidR="007614AA" w:rsidRPr="008A4792" w:rsidRDefault="008A4792" w:rsidP="00723A7C">
            <w:pPr>
              <w:pStyle w:val="ListParagraph"/>
              <w:numPr>
                <w:ilvl w:val="0"/>
                <w:numId w:val="21"/>
              </w:numPr>
              <w:tabs>
                <w:tab w:val="left" w:pos="1530"/>
              </w:tabs>
              <w:spacing w:after="0" w:line="240" w:lineRule="auto"/>
              <w:rPr>
                <w:lang w:val="pl-PL"/>
              </w:rPr>
            </w:pPr>
            <w:r>
              <w:rPr>
                <w:lang w:val="pl-PL"/>
              </w:rPr>
              <w:t>s</w:t>
            </w:r>
            <w:r w:rsidR="007614AA" w:rsidRPr="008A4792">
              <w:rPr>
                <w:lang w:val="pl-PL"/>
              </w:rPr>
              <w:t>vira skalu u okviru jedne oktave paralelno</w:t>
            </w:r>
            <w:r>
              <w:rPr>
                <w:lang w:val="pl-PL"/>
              </w:rPr>
              <w:t>;</w:t>
            </w:r>
            <w:r w:rsidR="007614AA" w:rsidRPr="008A4792">
              <w:rPr>
                <w:lang w:val="pl-PL"/>
              </w:rPr>
              <w:t xml:space="preserve"> </w:t>
            </w:r>
          </w:p>
          <w:p w:rsidR="007614AA" w:rsidRPr="008A4792" w:rsidRDefault="007614AA" w:rsidP="00723A7C">
            <w:pPr>
              <w:pStyle w:val="ListParagraph"/>
              <w:numPr>
                <w:ilvl w:val="0"/>
                <w:numId w:val="21"/>
              </w:numPr>
              <w:tabs>
                <w:tab w:val="left" w:pos="1530"/>
              </w:tabs>
              <w:spacing w:after="0" w:line="240" w:lineRule="auto"/>
              <w:rPr>
                <w:lang w:val="pl-PL"/>
              </w:rPr>
            </w:pPr>
            <w:r w:rsidRPr="008A4792">
              <w:rPr>
                <w:lang w:val="pl-PL"/>
              </w:rPr>
              <w:t>svira durski trozvuk sa obrtajima (razloženo) u okviru jedne oktave</w:t>
            </w:r>
            <w:r w:rsidR="008A4792">
              <w:rPr>
                <w:lang w:val="pl-PL"/>
              </w:rPr>
              <w:t>.</w:t>
            </w:r>
          </w:p>
        </w:tc>
      </w:tr>
      <w:tr w:rsidR="007614AA" w:rsidRPr="00C4367D" w:rsidTr="00BA5197">
        <w:trPr>
          <w:trHeight w:val="890"/>
        </w:trPr>
        <w:tc>
          <w:tcPr>
            <w:tcW w:w="8497" w:type="dxa"/>
          </w:tcPr>
          <w:p w:rsidR="007614AA" w:rsidRPr="001878FB" w:rsidRDefault="007614AA" w:rsidP="008A4792">
            <w:pPr>
              <w:pStyle w:val="TableParagraph"/>
              <w:tabs>
                <w:tab w:val="left" w:pos="1530"/>
              </w:tabs>
              <w:ind w:left="252"/>
              <w:rPr>
                <w:rFonts w:asciiTheme="minorHAnsi" w:hAnsiTheme="minorHAnsi"/>
                <w:b/>
                <w:lang w:val="pl-PL"/>
              </w:rPr>
            </w:pPr>
            <w:r w:rsidRPr="001878FB">
              <w:rPr>
                <w:rFonts w:asciiTheme="minorHAnsi" w:hAnsiTheme="minorHAnsi"/>
                <w:b/>
                <w:lang w:val="pl-PL"/>
              </w:rPr>
              <w:t>Didaktičke preporuke za realizaciju obrazovno‐vaspitnog ishoda</w:t>
            </w:r>
          </w:p>
          <w:p w:rsidR="008A4792" w:rsidRDefault="008A4792" w:rsidP="008A4792">
            <w:pPr>
              <w:pStyle w:val="TableParagraph"/>
              <w:tabs>
                <w:tab w:val="left" w:pos="1530"/>
              </w:tabs>
              <w:ind w:left="252"/>
              <w:rPr>
                <w:b/>
                <w:sz w:val="19"/>
                <w:lang w:val="pl-PL"/>
              </w:rPr>
            </w:pPr>
          </w:p>
          <w:p w:rsidR="007614AA" w:rsidRPr="001878FB" w:rsidRDefault="008A4792" w:rsidP="008A4792">
            <w:pPr>
              <w:pStyle w:val="TableParagraph"/>
              <w:tabs>
                <w:tab w:val="left" w:pos="1530"/>
              </w:tabs>
              <w:ind w:left="252"/>
              <w:rPr>
                <w:b/>
                <w:sz w:val="19"/>
                <w:lang w:val="pl-PL"/>
              </w:rPr>
            </w:pPr>
            <w:r>
              <w:rPr>
                <w:b/>
                <w:sz w:val="19"/>
                <w:lang w:val="pl-PL"/>
              </w:rPr>
              <w:t xml:space="preserve">a) </w:t>
            </w:r>
            <w:r w:rsidRPr="008A4792">
              <w:rPr>
                <w:b/>
                <w:sz w:val="19"/>
                <w:lang w:val="pl-PL"/>
              </w:rPr>
              <w:t>Sadržaji/pojmovi:</w:t>
            </w:r>
          </w:p>
          <w:p w:rsidR="007614AA" w:rsidRPr="008A4792" w:rsidRDefault="008A4792" w:rsidP="00723A7C">
            <w:pPr>
              <w:pStyle w:val="ListParagraph"/>
              <w:numPr>
                <w:ilvl w:val="0"/>
                <w:numId w:val="22"/>
              </w:numPr>
              <w:tabs>
                <w:tab w:val="left" w:pos="1530"/>
              </w:tabs>
              <w:spacing w:after="0" w:line="240" w:lineRule="auto"/>
              <w:ind w:left="637" w:hanging="270"/>
              <w:rPr>
                <w:lang w:val="fr-FR"/>
              </w:rPr>
            </w:pPr>
            <w:proofErr w:type="spellStart"/>
            <w:proofErr w:type="gramStart"/>
            <w:r w:rsidRPr="008A4792">
              <w:rPr>
                <w:lang w:val="fr-FR"/>
              </w:rPr>
              <w:t>skala</w:t>
            </w:r>
            <w:proofErr w:type="spellEnd"/>
            <w:proofErr w:type="gramEnd"/>
            <w:r w:rsidRPr="008A4792">
              <w:rPr>
                <w:lang w:val="fr-FR"/>
              </w:rPr>
              <w:t xml:space="preserve"> C</w:t>
            </w:r>
            <w:r w:rsidR="007614AA" w:rsidRPr="008A4792">
              <w:rPr>
                <w:lang w:val="fr-FR"/>
              </w:rPr>
              <w:t>-dur, G-dur i F-dur</w:t>
            </w:r>
            <w:r w:rsidRPr="008A4792">
              <w:rPr>
                <w:lang w:val="fr-FR"/>
              </w:rPr>
              <w:t>;</w:t>
            </w:r>
            <w:r w:rsidR="007614AA" w:rsidRPr="008A4792">
              <w:rPr>
                <w:lang w:val="fr-FR"/>
              </w:rPr>
              <w:t xml:space="preserve"> </w:t>
            </w:r>
          </w:p>
          <w:p w:rsidR="007614AA" w:rsidRPr="008A4792" w:rsidRDefault="007614AA" w:rsidP="00723A7C">
            <w:pPr>
              <w:pStyle w:val="ListParagraph"/>
              <w:numPr>
                <w:ilvl w:val="0"/>
                <w:numId w:val="22"/>
              </w:numPr>
              <w:tabs>
                <w:tab w:val="left" w:pos="1530"/>
              </w:tabs>
              <w:spacing w:after="0" w:line="240" w:lineRule="auto"/>
              <w:ind w:left="637" w:hanging="270"/>
              <w:rPr>
                <w:lang w:val="pl-PL"/>
              </w:rPr>
            </w:pPr>
            <w:r w:rsidRPr="008A4792">
              <w:rPr>
                <w:lang w:val="pl-PL"/>
              </w:rPr>
              <w:t>durska skala, durski trozvuk, povisilica, snizilica, druga oktava</w:t>
            </w:r>
            <w:r w:rsidR="008A4792">
              <w:rPr>
                <w:lang w:val="pl-PL"/>
              </w:rPr>
              <w:t>.</w:t>
            </w:r>
          </w:p>
          <w:p w:rsidR="008A4792" w:rsidRDefault="008A4792" w:rsidP="008A4792">
            <w:pPr>
              <w:tabs>
                <w:tab w:val="left" w:pos="1530"/>
              </w:tabs>
              <w:spacing w:after="0" w:line="240" w:lineRule="auto"/>
              <w:ind w:left="270"/>
              <w:rPr>
                <w:lang w:val="pl-PL"/>
              </w:rPr>
            </w:pPr>
          </w:p>
          <w:p w:rsidR="007614AA" w:rsidRPr="001878FB" w:rsidRDefault="008A4792" w:rsidP="008A4792">
            <w:pPr>
              <w:tabs>
                <w:tab w:val="left" w:pos="1530"/>
              </w:tabs>
              <w:spacing w:after="0" w:line="240" w:lineRule="auto"/>
              <w:ind w:left="270"/>
              <w:rPr>
                <w:b/>
                <w:lang w:val="pl-PL"/>
              </w:rPr>
            </w:pPr>
            <w:r w:rsidRPr="008A4792">
              <w:rPr>
                <w:b/>
                <w:lang w:val="pl-PL"/>
              </w:rPr>
              <w:t>b)</w:t>
            </w:r>
            <w:r>
              <w:rPr>
                <w:lang w:val="pl-PL"/>
              </w:rPr>
              <w:t xml:space="preserve">  </w:t>
            </w:r>
            <w:r w:rsidR="007614AA" w:rsidRPr="001878FB">
              <w:rPr>
                <w:b/>
                <w:lang w:val="pl-PL"/>
              </w:rPr>
              <w:t>Aktivnosti  učenja:</w:t>
            </w:r>
          </w:p>
          <w:p w:rsidR="007614AA" w:rsidRPr="008A4792" w:rsidRDefault="007614AA" w:rsidP="00723A7C">
            <w:pPr>
              <w:pStyle w:val="ListParagraph"/>
              <w:numPr>
                <w:ilvl w:val="0"/>
                <w:numId w:val="23"/>
              </w:numPr>
              <w:tabs>
                <w:tab w:val="left" w:pos="1530"/>
              </w:tabs>
              <w:spacing w:after="0" w:line="240" w:lineRule="auto"/>
              <w:ind w:left="637" w:hanging="270"/>
              <w:rPr>
                <w:lang w:val="pl-PL"/>
              </w:rPr>
            </w:pPr>
            <w:r w:rsidRPr="008A4792">
              <w:rPr>
                <w:lang w:val="pl-PL"/>
              </w:rPr>
              <w:t>sviranjem skala proširuj</w:t>
            </w:r>
            <w:r w:rsidR="008A4792">
              <w:rPr>
                <w:lang w:val="pl-PL"/>
              </w:rPr>
              <w:t>e</w:t>
            </w:r>
            <w:r w:rsidRPr="008A4792">
              <w:rPr>
                <w:lang w:val="pl-PL"/>
              </w:rPr>
              <w:t xml:space="preserve"> stečena znanja</w:t>
            </w:r>
            <w:r w:rsidR="008A4792">
              <w:rPr>
                <w:lang w:val="pl-PL"/>
              </w:rPr>
              <w:t>;</w:t>
            </w:r>
          </w:p>
          <w:p w:rsidR="007614AA" w:rsidRPr="008A4792" w:rsidRDefault="007614AA" w:rsidP="00723A7C">
            <w:pPr>
              <w:pStyle w:val="ListParagraph"/>
              <w:numPr>
                <w:ilvl w:val="0"/>
                <w:numId w:val="23"/>
              </w:numPr>
              <w:tabs>
                <w:tab w:val="left" w:pos="1530"/>
              </w:tabs>
              <w:spacing w:after="0" w:line="240" w:lineRule="auto"/>
              <w:ind w:left="637" w:hanging="270"/>
              <w:rPr>
                <w:lang w:val="pl-PL"/>
              </w:rPr>
            </w:pPr>
            <w:r w:rsidRPr="008A4792">
              <w:rPr>
                <w:lang w:val="pl-PL"/>
              </w:rPr>
              <w:t>vježbajući vod</w:t>
            </w:r>
            <w:r w:rsidR="008A4792">
              <w:rPr>
                <w:lang w:val="pl-PL"/>
              </w:rPr>
              <w:t>i</w:t>
            </w:r>
            <w:r w:rsidRPr="008A4792">
              <w:rPr>
                <w:lang w:val="pl-PL"/>
              </w:rPr>
              <w:t xml:space="preserve"> računa o pravilnom prstoredu</w:t>
            </w:r>
            <w:r w:rsidR="008A4792">
              <w:rPr>
                <w:lang w:val="pl-PL"/>
              </w:rPr>
              <w:t>;</w:t>
            </w:r>
            <w:r w:rsidRPr="008A4792">
              <w:rPr>
                <w:lang w:val="pl-PL"/>
              </w:rPr>
              <w:t xml:space="preserve"> </w:t>
            </w:r>
          </w:p>
          <w:p w:rsidR="007614AA" w:rsidRPr="008A4792" w:rsidRDefault="007614AA" w:rsidP="00723A7C">
            <w:pPr>
              <w:pStyle w:val="ListParagraph"/>
              <w:numPr>
                <w:ilvl w:val="0"/>
                <w:numId w:val="23"/>
              </w:numPr>
              <w:tabs>
                <w:tab w:val="left" w:pos="1530"/>
              </w:tabs>
              <w:spacing w:after="0" w:line="240" w:lineRule="auto"/>
              <w:ind w:left="637" w:hanging="270"/>
              <w:rPr>
                <w:lang w:val="pl-PL"/>
              </w:rPr>
            </w:pPr>
            <w:r w:rsidRPr="008A4792">
              <w:rPr>
                <w:lang w:val="pl-PL"/>
              </w:rPr>
              <w:t>svirajući vod</w:t>
            </w:r>
            <w:r w:rsidR="008A4792">
              <w:rPr>
                <w:lang w:val="pl-PL"/>
              </w:rPr>
              <w:t>i</w:t>
            </w:r>
            <w:r w:rsidRPr="008A4792">
              <w:rPr>
                <w:lang w:val="pl-PL"/>
              </w:rPr>
              <w:t xml:space="preserve"> računa o ritmičkoj i tonskoj ujednačenosti</w:t>
            </w:r>
            <w:r w:rsidR="008A4792">
              <w:rPr>
                <w:lang w:val="pl-PL"/>
              </w:rPr>
              <w:t>;</w:t>
            </w:r>
          </w:p>
          <w:p w:rsidR="007614AA" w:rsidRPr="008A4792" w:rsidRDefault="007614AA" w:rsidP="00723A7C">
            <w:pPr>
              <w:pStyle w:val="ListParagraph"/>
              <w:numPr>
                <w:ilvl w:val="0"/>
                <w:numId w:val="23"/>
              </w:numPr>
              <w:tabs>
                <w:tab w:val="left" w:pos="1530"/>
              </w:tabs>
              <w:spacing w:after="0" w:line="240" w:lineRule="auto"/>
              <w:ind w:left="637" w:hanging="270"/>
              <w:rPr>
                <w:sz w:val="19"/>
                <w:lang w:val="pl-PL"/>
              </w:rPr>
            </w:pPr>
            <w:r w:rsidRPr="008A4792">
              <w:rPr>
                <w:lang w:val="pl-PL"/>
              </w:rPr>
              <w:t xml:space="preserve"> vježbajući razvija spretnost prstiju neophodnu za dalje napredovanje</w:t>
            </w:r>
            <w:r w:rsidR="008A4792">
              <w:rPr>
                <w:lang w:val="pl-PL"/>
              </w:rPr>
              <w:t>.</w:t>
            </w:r>
            <w:r w:rsidRPr="008A4792">
              <w:rPr>
                <w:b/>
                <w:i/>
                <w:lang w:val="pl-PL"/>
              </w:rPr>
              <w:t xml:space="preserve"> </w:t>
            </w:r>
          </w:p>
        </w:tc>
      </w:tr>
      <w:tr w:rsidR="007614AA" w:rsidRPr="00C4367D" w:rsidTr="008A4792">
        <w:trPr>
          <w:trHeight w:val="521"/>
        </w:trPr>
        <w:tc>
          <w:tcPr>
            <w:tcW w:w="8497" w:type="dxa"/>
            <w:shd w:val="clear" w:color="auto" w:fill="E7E6E6"/>
          </w:tcPr>
          <w:p w:rsidR="008A4792" w:rsidRDefault="007614AA" w:rsidP="008A4792">
            <w:pPr>
              <w:pStyle w:val="TableParagraph"/>
              <w:tabs>
                <w:tab w:val="left" w:pos="1530"/>
              </w:tabs>
              <w:rPr>
                <w:i/>
                <w:sz w:val="20"/>
                <w:szCs w:val="20"/>
                <w:lang w:val="pl-PL"/>
              </w:rPr>
            </w:pPr>
            <w:r w:rsidRPr="001878FB">
              <w:rPr>
                <w:b/>
                <w:sz w:val="24"/>
                <w:szCs w:val="24"/>
                <w:lang w:val="pl-PL"/>
              </w:rPr>
              <w:t xml:space="preserve"> </w:t>
            </w:r>
            <w:r w:rsidR="008A4792">
              <w:rPr>
                <w:b/>
                <w:sz w:val="20"/>
                <w:szCs w:val="20"/>
                <w:lang w:val="pl-PL"/>
              </w:rPr>
              <w:t xml:space="preserve">Obrazovno‐vaspitni ishod </w:t>
            </w:r>
            <w:r w:rsidRPr="001878FB">
              <w:rPr>
                <w:b/>
                <w:sz w:val="20"/>
                <w:szCs w:val="20"/>
                <w:lang w:val="pl-PL"/>
              </w:rPr>
              <w:t>2</w:t>
            </w:r>
            <w:r w:rsidRPr="001878FB">
              <w:rPr>
                <w:i/>
                <w:sz w:val="20"/>
                <w:szCs w:val="20"/>
                <w:lang w:val="pl-PL"/>
              </w:rPr>
              <w:t xml:space="preserve"> </w:t>
            </w:r>
          </w:p>
          <w:p w:rsidR="007614AA" w:rsidRPr="001878FB" w:rsidRDefault="008A4792" w:rsidP="008A4792">
            <w:pPr>
              <w:pStyle w:val="TableParagraph"/>
              <w:tabs>
                <w:tab w:val="left" w:pos="1530"/>
              </w:tabs>
              <w:rPr>
                <w:sz w:val="19"/>
                <w:lang w:val="pl-PL"/>
              </w:rPr>
            </w:pPr>
            <w:r w:rsidRPr="008A4792">
              <w:rPr>
                <w:rFonts w:asciiTheme="minorHAnsi" w:hAnsiTheme="minorHAnsi"/>
                <w:b/>
                <w:i/>
                <w:lang w:val="pl-PL"/>
              </w:rPr>
              <w:t xml:space="preserve">  Učenik</w:t>
            </w:r>
            <w:r w:rsidR="007614AA" w:rsidRPr="008A4792">
              <w:rPr>
                <w:rFonts w:asciiTheme="minorHAnsi" w:hAnsiTheme="minorHAnsi"/>
                <w:b/>
                <w:i/>
                <w:lang w:val="pl-PL"/>
              </w:rPr>
              <w:t xml:space="preserve"> će moći da izved</w:t>
            </w:r>
            <w:r w:rsidRPr="008A4792">
              <w:rPr>
                <w:rFonts w:asciiTheme="minorHAnsi" w:hAnsiTheme="minorHAnsi"/>
                <w:b/>
                <w:i/>
                <w:lang w:val="pl-PL"/>
              </w:rPr>
              <w:t>e</w:t>
            </w:r>
            <w:r w:rsidR="007614AA" w:rsidRPr="008A4792">
              <w:rPr>
                <w:rFonts w:asciiTheme="minorHAnsi" w:hAnsiTheme="minorHAnsi"/>
                <w:b/>
                <w:i/>
                <w:lang w:val="pl-PL"/>
              </w:rPr>
              <w:t xml:space="preserve"> tehničku vježbu </w:t>
            </w:r>
            <w:r w:rsidRPr="008A4792">
              <w:rPr>
                <w:rFonts w:asciiTheme="minorHAnsi" w:hAnsiTheme="minorHAnsi"/>
                <w:b/>
                <w:i/>
                <w:lang w:val="pl-PL"/>
              </w:rPr>
              <w:t>–</w:t>
            </w:r>
            <w:r w:rsidR="007614AA" w:rsidRPr="008A4792">
              <w:rPr>
                <w:rFonts w:asciiTheme="minorHAnsi" w:hAnsiTheme="minorHAnsi"/>
                <w:b/>
                <w:i/>
                <w:lang w:val="pl-PL"/>
              </w:rPr>
              <w:t xml:space="preserve"> Etida</w:t>
            </w:r>
            <w:r>
              <w:rPr>
                <w:i/>
                <w:sz w:val="20"/>
                <w:szCs w:val="20"/>
                <w:lang w:val="pl-PL"/>
              </w:rPr>
              <w:t>.</w:t>
            </w:r>
          </w:p>
        </w:tc>
      </w:tr>
      <w:tr w:rsidR="007614AA" w:rsidRPr="00C4367D" w:rsidTr="007E5E11">
        <w:trPr>
          <w:trHeight w:val="1979"/>
        </w:trPr>
        <w:tc>
          <w:tcPr>
            <w:tcW w:w="8497" w:type="dxa"/>
          </w:tcPr>
          <w:p w:rsidR="007614AA" w:rsidRPr="001878FB" w:rsidRDefault="008A4792" w:rsidP="008A4792">
            <w:pPr>
              <w:pStyle w:val="TableParagraph"/>
              <w:tabs>
                <w:tab w:val="left" w:pos="1530"/>
              </w:tabs>
              <w:rPr>
                <w:sz w:val="19"/>
                <w:lang w:val="pl-PL"/>
              </w:rPr>
            </w:pPr>
            <w:r>
              <w:rPr>
                <w:b/>
                <w:sz w:val="19"/>
                <w:lang w:val="pl-PL"/>
              </w:rPr>
              <w:t xml:space="preserve"> Ishodi učenja</w:t>
            </w:r>
          </w:p>
          <w:p w:rsidR="007614AA" w:rsidRPr="001878FB" w:rsidRDefault="008A4792" w:rsidP="008A4792">
            <w:pPr>
              <w:tabs>
                <w:tab w:val="left" w:pos="1530"/>
              </w:tabs>
              <w:spacing w:after="0" w:line="240" w:lineRule="auto"/>
              <w:rPr>
                <w:lang w:val="pl-PL"/>
              </w:rPr>
            </w:pPr>
            <w:r>
              <w:rPr>
                <w:i/>
                <w:lang w:val="pl-PL"/>
              </w:rPr>
              <w:t xml:space="preserve"> </w:t>
            </w:r>
            <w:r w:rsidRPr="008A4792">
              <w:rPr>
                <w:i/>
                <w:lang w:val="pl-PL"/>
              </w:rPr>
              <w:t>Tokom učenja učenik će moći da:</w:t>
            </w:r>
          </w:p>
          <w:p w:rsidR="007614AA" w:rsidRPr="008A4792" w:rsidRDefault="007614AA" w:rsidP="00723A7C">
            <w:pPr>
              <w:pStyle w:val="ListParagraph"/>
              <w:numPr>
                <w:ilvl w:val="0"/>
                <w:numId w:val="24"/>
              </w:numPr>
              <w:tabs>
                <w:tab w:val="left" w:pos="1530"/>
              </w:tabs>
              <w:spacing w:after="0" w:line="240" w:lineRule="auto"/>
              <w:rPr>
                <w:lang w:val="pl-PL"/>
              </w:rPr>
            </w:pPr>
            <w:r w:rsidRPr="008A4792">
              <w:rPr>
                <w:lang w:val="pl-PL"/>
              </w:rPr>
              <w:t>prepoznaj</w:t>
            </w:r>
            <w:r w:rsidR="007E5E11">
              <w:rPr>
                <w:lang w:val="pl-PL"/>
              </w:rPr>
              <w:t>e</w:t>
            </w:r>
            <w:r w:rsidRPr="008A4792">
              <w:rPr>
                <w:lang w:val="pl-PL"/>
              </w:rPr>
              <w:t xml:space="preserve"> tehnički zadatak etide</w:t>
            </w:r>
            <w:r w:rsidR="007E5E11">
              <w:rPr>
                <w:lang w:val="pl-PL"/>
              </w:rPr>
              <w:t>;</w:t>
            </w:r>
          </w:p>
          <w:p w:rsidR="007614AA" w:rsidRPr="008A4792" w:rsidRDefault="007614AA" w:rsidP="00723A7C">
            <w:pPr>
              <w:pStyle w:val="ListParagraph"/>
              <w:numPr>
                <w:ilvl w:val="0"/>
                <w:numId w:val="24"/>
              </w:numPr>
              <w:tabs>
                <w:tab w:val="left" w:pos="1530"/>
              </w:tabs>
              <w:spacing w:after="0" w:line="240" w:lineRule="auto"/>
              <w:rPr>
                <w:lang w:val="pl-PL"/>
              </w:rPr>
            </w:pPr>
            <w:r w:rsidRPr="008A4792">
              <w:rPr>
                <w:lang w:val="pl-PL"/>
              </w:rPr>
              <w:t>odsvira precizno ritmičko-melodijski sadržaj</w:t>
            </w:r>
            <w:r w:rsidR="007E5E11">
              <w:rPr>
                <w:lang w:val="pl-PL"/>
              </w:rPr>
              <w:t>;</w:t>
            </w:r>
          </w:p>
          <w:p w:rsidR="007614AA" w:rsidRPr="008A4792" w:rsidRDefault="007614AA" w:rsidP="00723A7C">
            <w:pPr>
              <w:pStyle w:val="ListParagraph"/>
              <w:numPr>
                <w:ilvl w:val="0"/>
                <w:numId w:val="24"/>
              </w:numPr>
              <w:tabs>
                <w:tab w:val="left" w:pos="1530"/>
              </w:tabs>
              <w:spacing w:after="0" w:line="240" w:lineRule="auto"/>
              <w:rPr>
                <w:lang w:val="pl-PL"/>
              </w:rPr>
            </w:pPr>
            <w:r w:rsidRPr="008A4792">
              <w:rPr>
                <w:lang w:val="pl-PL"/>
              </w:rPr>
              <w:t>odsvira sadržaj etide sa elementima interpretacije (artikulacija, dinamika, agogika)</w:t>
            </w:r>
            <w:r w:rsidR="007E5E11">
              <w:rPr>
                <w:lang w:val="pl-PL"/>
              </w:rPr>
              <w:t>;</w:t>
            </w:r>
            <w:r w:rsidRPr="008A4792">
              <w:rPr>
                <w:lang w:val="pl-PL"/>
              </w:rPr>
              <w:t xml:space="preserve"> </w:t>
            </w:r>
          </w:p>
          <w:p w:rsidR="007614AA" w:rsidRPr="008A4792" w:rsidRDefault="007614AA" w:rsidP="00723A7C">
            <w:pPr>
              <w:pStyle w:val="ListParagraph"/>
              <w:numPr>
                <w:ilvl w:val="0"/>
                <w:numId w:val="24"/>
              </w:numPr>
              <w:tabs>
                <w:tab w:val="left" w:pos="1530"/>
              </w:tabs>
              <w:spacing w:after="0" w:line="240" w:lineRule="auto"/>
              <w:rPr>
                <w:lang w:val="pl-PL"/>
              </w:rPr>
            </w:pPr>
            <w:r w:rsidRPr="008A4792">
              <w:rPr>
                <w:lang w:val="pl-PL"/>
              </w:rPr>
              <w:t>odsvira sadržaj etide u zadatom tempu</w:t>
            </w:r>
            <w:r w:rsidR="007E5E11">
              <w:rPr>
                <w:lang w:val="pl-PL"/>
              </w:rPr>
              <w:t>;</w:t>
            </w:r>
          </w:p>
          <w:p w:rsidR="007614AA" w:rsidRPr="007E5E11" w:rsidRDefault="007614AA" w:rsidP="00723A7C">
            <w:pPr>
              <w:pStyle w:val="ListParagraph"/>
              <w:numPr>
                <w:ilvl w:val="0"/>
                <w:numId w:val="24"/>
              </w:numPr>
              <w:tabs>
                <w:tab w:val="left" w:pos="1530"/>
              </w:tabs>
              <w:spacing w:after="0" w:line="240" w:lineRule="auto"/>
              <w:rPr>
                <w:lang w:val="pl-PL"/>
              </w:rPr>
            </w:pPr>
            <w:r w:rsidRPr="008A4792">
              <w:rPr>
                <w:lang w:val="pl-PL"/>
              </w:rPr>
              <w:t>svira kompoziciju ili njene djelove napamet</w:t>
            </w:r>
            <w:r w:rsidR="007E5E11">
              <w:rPr>
                <w:lang w:val="pl-PL"/>
              </w:rPr>
              <w:t>.</w:t>
            </w:r>
          </w:p>
        </w:tc>
      </w:tr>
      <w:tr w:rsidR="007614AA" w:rsidRPr="00C4367D" w:rsidTr="003D5C97">
        <w:trPr>
          <w:trHeight w:val="620"/>
        </w:trPr>
        <w:tc>
          <w:tcPr>
            <w:tcW w:w="8497" w:type="dxa"/>
          </w:tcPr>
          <w:p w:rsidR="007614AA" w:rsidRPr="001878FB" w:rsidRDefault="007E5E11" w:rsidP="007E5E11">
            <w:pPr>
              <w:pStyle w:val="TableParagraph"/>
              <w:tabs>
                <w:tab w:val="left" w:pos="1530"/>
              </w:tabs>
              <w:rPr>
                <w:rFonts w:asciiTheme="minorHAnsi" w:hAnsiTheme="minorHAnsi"/>
                <w:b/>
                <w:lang w:val="pl-PL"/>
              </w:rPr>
            </w:pPr>
            <w:r>
              <w:rPr>
                <w:b/>
                <w:sz w:val="19"/>
                <w:lang w:val="pl-PL"/>
              </w:rPr>
              <w:t xml:space="preserve">  </w:t>
            </w:r>
            <w:r w:rsidR="007614AA" w:rsidRPr="001878FB">
              <w:rPr>
                <w:rFonts w:asciiTheme="minorHAnsi" w:hAnsiTheme="minorHAnsi"/>
                <w:b/>
                <w:lang w:val="pl-PL"/>
              </w:rPr>
              <w:t xml:space="preserve">Didaktičke preporuke za realizaciju obrazovno‐vaspitnog ishoda    </w:t>
            </w:r>
          </w:p>
          <w:p w:rsidR="007614AA" w:rsidRDefault="007614AA" w:rsidP="008A4792">
            <w:pPr>
              <w:pStyle w:val="TableParagraph"/>
              <w:tabs>
                <w:tab w:val="left" w:pos="1530"/>
              </w:tabs>
              <w:ind w:left="252"/>
              <w:rPr>
                <w:rFonts w:asciiTheme="minorHAnsi" w:hAnsiTheme="minorHAnsi"/>
                <w:b/>
                <w:lang w:val="pl-PL"/>
              </w:rPr>
            </w:pPr>
          </w:p>
          <w:p w:rsidR="007E5E11" w:rsidRPr="001878FB" w:rsidRDefault="007E5E11" w:rsidP="007E5E11">
            <w:pPr>
              <w:pStyle w:val="TableParagraph"/>
              <w:tabs>
                <w:tab w:val="left" w:pos="1530"/>
              </w:tabs>
              <w:rPr>
                <w:rFonts w:asciiTheme="minorHAnsi" w:hAnsiTheme="minorHAnsi"/>
                <w:b/>
                <w:lang w:val="pl-PL"/>
              </w:rPr>
            </w:pPr>
            <w:r>
              <w:rPr>
                <w:rFonts w:asciiTheme="minorHAnsi" w:hAnsiTheme="minorHAnsi"/>
                <w:b/>
                <w:lang w:val="pl-PL"/>
              </w:rPr>
              <w:t xml:space="preserve">     a)  </w:t>
            </w:r>
            <w:r w:rsidRPr="007E5E11">
              <w:rPr>
                <w:rFonts w:asciiTheme="minorHAnsi" w:hAnsiTheme="minorHAnsi"/>
                <w:b/>
                <w:lang w:val="pl-PL"/>
              </w:rPr>
              <w:t>Sadržaji/pojmovi:</w:t>
            </w:r>
          </w:p>
          <w:p w:rsidR="007614AA" w:rsidRPr="007E5E11" w:rsidRDefault="007E5E11" w:rsidP="00723A7C">
            <w:pPr>
              <w:pStyle w:val="ListParagraph"/>
              <w:numPr>
                <w:ilvl w:val="0"/>
                <w:numId w:val="25"/>
              </w:numPr>
              <w:tabs>
                <w:tab w:val="left" w:pos="1530"/>
              </w:tabs>
              <w:spacing w:after="0" w:line="240" w:lineRule="auto"/>
              <w:ind w:right="360"/>
              <w:rPr>
                <w:lang w:val="pl-PL"/>
              </w:rPr>
            </w:pPr>
            <w:r>
              <w:rPr>
                <w:lang w:val="pl-PL"/>
              </w:rPr>
              <w:t>e</w:t>
            </w:r>
            <w:r w:rsidR="007614AA" w:rsidRPr="007E5E11">
              <w:rPr>
                <w:lang w:val="pl-PL"/>
              </w:rPr>
              <w:t>tide</w:t>
            </w:r>
            <w:r>
              <w:rPr>
                <w:lang w:val="pl-PL"/>
              </w:rPr>
              <w:t>;</w:t>
            </w:r>
          </w:p>
          <w:p w:rsidR="007E5E11" w:rsidRDefault="007E5E11" w:rsidP="00723A7C">
            <w:pPr>
              <w:pStyle w:val="ListParagraph"/>
              <w:numPr>
                <w:ilvl w:val="0"/>
                <w:numId w:val="25"/>
              </w:numPr>
              <w:tabs>
                <w:tab w:val="left" w:pos="1530"/>
              </w:tabs>
              <w:spacing w:after="0" w:line="240" w:lineRule="auto"/>
              <w:ind w:right="360"/>
              <w:jc w:val="both"/>
              <w:rPr>
                <w:lang w:val="pl-PL"/>
              </w:rPr>
            </w:pPr>
            <w:r>
              <w:rPr>
                <w:lang w:val="pl-PL"/>
              </w:rPr>
              <w:t>vrijednosti nota (</w:t>
            </w:r>
            <w:r w:rsidR="007614AA" w:rsidRPr="007E5E11">
              <w:rPr>
                <w:lang w:val="pl-PL"/>
              </w:rPr>
              <w:t>osmina note i pauze, četvrtina sa tačkom, triola)</w:t>
            </w:r>
            <w:r>
              <w:rPr>
                <w:lang w:val="pl-PL"/>
              </w:rPr>
              <w:t>;</w:t>
            </w:r>
          </w:p>
          <w:p w:rsidR="007614AA" w:rsidRPr="007E5E11" w:rsidRDefault="007614AA" w:rsidP="00723A7C">
            <w:pPr>
              <w:pStyle w:val="ListParagraph"/>
              <w:numPr>
                <w:ilvl w:val="0"/>
                <w:numId w:val="25"/>
              </w:numPr>
              <w:tabs>
                <w:tab w:val="left" w:pos="1530"/>
              </w:tabs>
              <w:spacing w:after="0" w:line="240" w:lineRule="auto"/>
              <w:ind w:right="360"/>
              <w:jc w:val="both"/>
            </w:pPr>
            <w:proofErr w:type="spellStart"/>
            <w:r>
              <w:t>dinamičke</w:t>
            </w:r>
            <w:proofErr w:type="spellEnd"/>
            <w:r>
              <w:t xml:space="preserve"> </w:t>
            </w:r>
            <w:proofErr w:type="spellStart"/>
            <w:r>
              <w:t>oznake</w:t>
            </w:r>
            <w:proofErr w:type="spellEnd"/>
            <w:r>
              <w:t xml:space="preserve">: f, p, mf, </w:t>
            </w:r>
            <w:proofErr w:type="spellStart"/>
            <w:r>
              <w:t>mp</w:t>
            </w:r>
            <w:proofErr w:type="spellEnd"/>
            <w:r>
              <w:t>, crescendo, decrescendo</w:t>
            </w:r>
            <w:r w:rsidR="007E5E11">
              <w:t>;</w:t>
            </w:r>
          </w:p>
          <w:p w:rsidR="007614AA" w:rsidRPr="007E5E11" w:rsidRDefault="007614AA" w:rsidP="00723A7C">
            <w:pPr>
              <w:pStyle w:val="ListParagraph"/>
              <w:numPr>
                <w:ilvl w:val="0"/>
                <w:numId w:val="25"/>
              </w:numPr>
              <w:tabs>
                <w:tab w:val="left" w:pos="1530"/>
              </w:tabs>
              <w:spacing w:after="0" w:line="240" w:lineRule="auto"/>
              <w:ind w:right="360"/>
              <w:jc w:val="both"/>
              <w:rPr>
                <w:lang w:val="pl-PL"/>
              </w:rPr>
            </w:pPr>
            <w:r w:rsidRPr="007E5E11">
              <w:rPr>
                <w:lang w:val="pl-PL"/>
              </w:rPr>
              <w:t>osnovne oznake za tempo: sporo, umjereno, brzo</w:t>
            </w:r>
            <w:r w:rsidR="007E5E11">
              <w:rPr>
                <w:lang w:val="pl-PL"/>
              </w:rPr>
              <w:t>;</w:t>
            </w:r>
          </w:p>
          <w:p w:rsidR="007614AA" w:rsidRPr="007E5E11" w:rsidRDefault="007614AA" w:rsidP="00723A7C">
            <w:pPr>
              <w:pStyle w:val="ListParagraph"/>
              <w:numPr>
                <w:ilvl w:val="0"/>
                <w:numId w:val="25"/>
              </w:numPr>
              <w:tabs>
                <w:tab w:val="left" w:pos="1530"/>
              </w:tabs>
              <w:spacing w:after="0" w:line="240" w:lineRule="auto"/>
              <w:ind w:right="360"/>
              <w:jc w:val="both"/>
              <w:rPr>
                <w:b/>
                <w:lang w:val="pl-PL"/>
              </w:rPr>
            </w:pPr>
            <w:r w:rsidRPr="007E5E11">
              <w:rPr>
                <w:lang w:val="pl-PL"/>
              </w:rPr>
              <w:t>oznaka za artikulaciju: portato</w:t>
            </w:r>
            <w:r w:rsidR="007E5E11">
              <w:rPr>
                <w:lang w:val="pl-PL"/>
              </w:rPr>
              <w:t>.</w:t>
            </w:r>
          </w:p>
          <w:p w:rsidR="007E5E11" w:rsidRDefault="007E5E11" w:rsidP="007E5E11">
            <w:pPr>
              <w:tabs>
                <w:tab w:val="left" w:pos="1530"/>
              </w:tabs>
              <w:spacing w:after="0" w:line="240" w:lineRule="auto"/>
              <w:ind w:left="270"/>
              <w:rPr>
                <w:b/>
                <w:lang w:val="pl-PL"/>
              </w:rPr>
            </w:pPr>
          </w:p>
          <w:p w:rsidR="007E5E11" w:rsidRPr="001878FB" w:rsidRDefault="007E5E11" w:rsidP="007E5E11">
            <w:pPr>
              <w:tabs>
                <w:tab w:val="left" w:pos="1530"/>
              </w:tabs>
              <w:spacing w:after="0" w:line="240" w:lineRule="auto"/>
              <w:ind w:left="270"/>
              <w:rPr>
                <w:b/>
                <w:lang w:val="pl-PL"/>
              </w:rPr>
            </w:pPr>
            <w:r w:rsidRPr="008A4792">
              <w:rPr>
                <w:b/>
                <w:lang w:val="pl-PL"/>
              </w:rPr>
              <w:t>b)</w:t>
            </w:r>
            <w:r>
              <w:rPr>
                <w:lang w:val="pl-PL"/>
              </w:rPr>
              <w:t xml:space="preserve">  </w:t>
            </w:r>
            <w:r w:rsidRPr="001878FB">
              <w:rPr>
                <w:b/>
                <w:lang w:val="pl-PL"/>
              </w:rPr>
              <w:t>Aktivnosti  učenja</w:t>
            </w:r>
          </w:p>
          <w:p w:rsidR="007E5E11" w:rsidRPr="007E5E11" w:rsidRDefault="007E5E11" w:rsidP="008A4792">
            <w:pPr>
              <w:tabs>
                <w:tab w:val="left" w:pos="1530"/>
              </w:tabs>
              <w:spacing w:after="0" w:line="240" w:lineRule="auto"/>
              <w:ind w:left="180" w:right="360"/>
              <w:jc w:val="both"/>
              <w:rPr>
                <w:lang w:val="pl-PL"/>
              </w:rPr>
            </w:pPr>
            <w:r w:rsidRPr="007E5E11">
              <w:rPr>
                <w:lang w:val="pl-PL"/>
              </w:rPr>
              <w:t xml:space="preserve">  Učenik:</w:t>
            </w:r>
          </w:p>
          <w:p w:rsidR="007614AA" w:rsidRPr="007E5E11" w:rsidRDefault="007614AA" w:rsidP="00723A7C">
            <w:pPr>
              <w:pStyle w:val="ListParagraph"/>
              <w:numPr>
                <w:ilvl w:val="0"/>
                <w:numId w:val="26"/>
              </w:numPr>
              <w:tabs>
                <w:tab w:val="left" w:pos="1530"/>
              </w:tabs>
              <w:spacing w:after="0" w:line="240" w:lineRule="auto"/>
              <w:ind w:right="360"/>
              <w:jc w:val="both"/>
              <w:rPr>
                <w:lang w:val="pl-PL"/>
              </w:rPr>
            </w:pPr>
            <w:r w:rsidRPr="007E5E11">
              <w:rPr>
                <w:lang w:val="pl-PL"/>
              </w:rPr>
              <w:lastRenderedPageBreak/>
              <w:t>vježbajući postupno usvaja ritmičko-melodijski sadržaj zadate etide</w:t>
            </w:r>
            <w:r w:rsidR="007E5E11">
              <w:rPr>
                <w:lang w:val="pl-PL"/>
              </w:rPr>
              <w:t>;</w:t>
            </w:r>
          </w:p>
          <w:p w:rsidR="007614AA" w:rsidRPr="007E5E11" w:rsidRDefault="007614AA" w:rsidP="00723A7C">
            <w:pPr>
              <w:pStyle w:val="ListParagraph"/>
              <w:numPr>
                <w:ilvl w:val="0"/>
                <w:numId w:val="26"/>
              </w:numPr>
              <w:tabs>
                <w:tab w:val="left" w:pos="1530"/>
              </w:tabs>
              <w:spacing w:after="0" w:line="240" w:lineRule="auto"/>
              <w:ind w:right="360"/>
              <w:jc w:val="both"/>
              <w:rPr>
                <w:lang w:val="pl-PL"/>
              </w:rPr>
            </w:pPr>
            <w:r w:rsidRPr="007E5E11">
              <w:rPr>
                <w:lang w:val="pl-PL"/>
              </w:rPr>
              <w:t>vježbajući na času stič</w:t>
            </w:r>
            <w:r w:rsidR="007E5E11">
              <w:rPr>
                <w:lang w:val="pl-PL"/>
              </w:rPr>
              <w:t>e</w:t>
            </w:r>
            <w:r w:rsidRPr="007E5E11">
              <w:rPr>
                <w:lang w:val="pl-PL"/>
              </w:rPr>
              <w:t xml:space="preserve"> potrebna znanja i vještine za samostalan rad</w:t>
            </w:r>
            <w:r w:rsidR="007E5E11">
              <w:rPr>
                <w:lang w:val="pl-PL"/>
              </w:rPr>
              <w:t>;</w:t>
            </w:r>
          </w:p>
          <w:p w:rsidR="007614AA" w:rsidRPr="007E5E11" w:rsidRDefault="007614AA" w:rsidP="00723A7C">
            <w:pPr>
              <w:pStyle w:val="ListParagraph"/>
              <w:numPr>
                <w:ilvl w:val="0"/>
                <w:numId w:val="26"/>
              </w:numPr>
              <w:tabs>
                <w:tab w:val="left" w:pos="1530"/>
              </w:tabs>
              <w:spacing w:after="0" w:line="240" w:lineRule="auto"/>
              <w:ind w:right="360"/>
              <w:jc w:val="both"/>
              <w:rPr>
                <w:lang w:val="pl-PL"/>
              </w:rPr>
            </w:pPr>
            <w:r w:rsidRPr="007E5E11">
              <w:rPr>
                <w:lang w:val="pl-PL"/>
              </w:rPr>
              <w:t>slušajući izvođenje od strane nastavnika dobija slušnu predstavu o kompoziciji</w:t>
            </w:r>
            <w:r w:rsidR="007E5E11">
              <w:rPr>
                <w:lang w:val="pl-PL"/>
              </w:rPr>
              <w:t>;</w:t>
            </w:r>
          </w:p>
          <w:p w:rsidR="007614AA" w:rsidRPr="007E5E11" w:rsidRDefault="007614AA" w:rsidP="00723A7C">
            <w:pPr>
              <w:pStyle w:val="ListParagraph"/>
              <w:numPr>
                <w:ilvl w:val="0"/>
                <w:numId w:val="26"/>
              </w:numPr>
              <w:tabs>
                <w:tab w:val="left" w:pos="1530"/>
              </w:tabs>
              <w:spacing w:after="0" w:line="240" w:lineRule="auto"/>
              <w:ind w:right="360"/>
              <w:jc w:val="both"/>
              <w:rPr>
                <w:lang w:val="pl-PL"/>
              </w:rPr>
            </w:pPr>
            <w:r w:rsidRPr="007E5E11">
              <w:rPr>
                <w:lang w:val="pl-PL"/>
              </w:rPr>
              <w:t>putem audio zapisa sluša ostala izvođenja zadate kompozicije</w:t>
            </w:r>
            <w:r w:rsidR="007E5E11">
              <w:rPr>
                <w:lang w:val="pl-PL"/>
              </w:rPr>
              <w:t>;</w:t>
            </w:r>
          </w:p>
          <w:p w:rsidR="007614AA" w:rsidRPr="007E5E11" w:rsidRDefault="007614AA" w:rsidP="00723A7C">
            <w:pPr>
              <w:pStyle w:val="ListParagraph"/>
              <w:numPr>
                <w:ilvl w:val="0"/>
                <w:numId w:val="26"/>
              </w:numPr>
              <w:tabs>
                <w:tab w:val="left" w:pos="1530"/>
              </w:tabs>
              <w:spacing w:after="0" w:line="240" w:lineRule="auto"/>
              <w:ind w:right="360"/>
              <w:jc w:val="both"/>
              <w:rPr>
                <w:lang w:val="pl-PL"/>
              </w:rPr>
            </w:pPr>
            <w:r w:rsidRPr="007E5E11">
              <w:rPr>
                <w:lang w:val="pl-PL"/>
              </w:rPr>
              <w:t>svirajući etide razvija ritmičku preciznost i spretnost prstiju</w:t>
            </w:r>
            <w:r w:rsidR="007E5E11">
              <w:rPr>
                <w:lang w:val="pl-PL"/>
              </w:rPr>
              <w:t>;</w:t>
            </w:r>
          </w:p>
          <w:p w:rsidR="00BB59DD" w:rsidRPr="009E6BA7" w:rsidRDefault="007614AA" w:rsidP="00723A7C">
            <w:pPr>
              <w:pStyle w:val="ListParagraph"/>
              <w:numPr>
                <w:ilvl w:val="0"/>
                <w:numId w:val="26"/>
              </w:numPr>
              <w:tabs>
                <w:tab w:val="left" w:pos="1530"/>
              </w:tabs>
              <w:spacing w:after="0" w:line="240" w:lineRule="auto"/>
              <w:ind w:right="360"/>
              <w:jc w:val="both"/>
              <w:rPr>
                <w:sz w:val="19"/>
                <w:lang w:val="pl-PL"/>
              </w:rPr>
            </w:pPr>
            <w:r w:rsidRPr="007E5E11">
              <w:rPr>
                <w:lang w:val="pl-PL"/>
              </w:rPr>
              <w:t>vježbajući pokušava da svira kompoziciju ili njene djelove napamet</w:t>
            </w:r>
            <w:r w:rsidR="007E5E11">
              <w:rPr>
                <w:lang w:val="pl-PL"/>
              </w:rPr>
              <w:t>.</w:t>
            </w:r>
          </w:p>
        </w:tc>
      </w:tr>
      <w:tr w:rsidR="007614AA" w:rsidRPr="00C4367D" w:rsidTr="00BB59DD">
        <w:trPr>
          <w:trHeight w:val="65"/>
        </w:trPr>
        <w:tc>
          <w:tcPr>
            <w:tcW w:w="8497" w:type="dxa"/>
            <w:tcBorders>
              <w:top w:val="single" w:sz="4" w:space="0" w:color="000000"/>
              <w:left w:val="single" w:sz="4" w:space="0" w:color="000000"/>
              <w:bottom w:val="single" w:sz="4" w:space="0" w:color="000000"/>
              <w:right w:val="single" w:sz="4" w:space="0" w:color="000000"/>
            </w:tcBorders>
            <w:shd w:val="clear" w:color="auto" w:fill="E7E6E6"/>
          </w:tcPr>
          <w:p w:rsidR="00BB59DD" w:rsidRDefault="00BB59DD" w:rsidP="008A4792">
            <w:pPr>
              <w:tabs>
                <w:tab w:val="left" w:pos="1530"/>
              </w:tabs>
              <w:spacing w:after="0"/>
              <w:ind w:left="110" w:right="107"/>
              <w:jc w:val="both"/>
              <w:rPr>
                <w:rFonts w:ascii="Trebuchet MS" w:hAnsi="Trebuchet MS"/>
                <w:b/>
                <w:sz w:val="20"/>
                <w:szCs w:val="20"/>
                <w:lang w:val="pl-PL"/>
              </w:rPr>
            </w:pPr>
            <w:r>
              <w:rPr>
                <w:rFonts w:ascii="Trebuchet MS" w:hAnsi="Trebuchet MS"/>
                <w:b/>
                <w:sz w:val="20"/>
                <w:szCs w:val="20"/>
                <w:lang w:val="pl-PL"/>
              </w:rPr>
              <w:lastRenderedPageBreak/>
              <w:t xml:space="preserve">Obrazovno‐vaspitni ishod </w:t>
            </w:r>
            <w:r w:rsidR="007614AA" w:rsidRPr="001878FB">
              <w:rPr>
                <w:rFonts w:ascii="Trebuchet MS" w:hAnsi="Trebuchet MS"/>
                <w:b/>
                <w:sz w:val="20"/>
                <w:szCs w:val="20"/>
                <w:lang w:val="pl-PL"/>
              </w:rPr>
              <w:t xml:space="preserve">3 </w:t>
            </w:r>
          </w:p>
          <w:p w:rsidR="007614AA" w:rsidRPr="00BB59DD" w:rsidRDefault="00BB59DD" w:rsidP="00BB59DD">
            <w:pPr>
              <w:tabs>
                <w:tab w:val="left" w:pos="1530"/>
              </w:tabs>
              <w:spacing w:after="0"/>
              <w:ind w:left="110" w:right="107"/>
              <w:jc w:val="both"/>
              <w:rPr>
                <w:rFonts w:ascii="Trebuchet MS" w:hAnsi="Trebuchet MS"/>
                <w:b/>
                <w:i/>
                <w:sz w:val="20"/>
                <w:szCs w:val="20"/>
                <w:lang w:val="pl-PL"/>
              </w:rPr>
            </w:pPr>
            <w:r w:rsidRPr="00BB59DD">
              <w:rPr>
                <w:rFonts w:ascii="Trebuchet MS" w:hAnsi="Trebuchet MS"/>
                <w:b/>
                <w:i/>
                <w:sz w:val="20"/>
                <w:szCs w:val="20"/>
                <w:lang w:val="pl-PL"/>
              </w:rPr>
              <w:t>Učenik</w:t>
            </w:r>
            <w:r w:rsidR="007614AA" w:rsidRPr="00BB59DD">
              <w:rPr>
                <w:rFonts w:ascii="Trebuchet MS" w:hAnsi="Trebuchet MS"/>
                <w:b/>
                <w:i/>
                <w:sz w:val="20"/>
                <w:szCs w:val="20"/>
                <w:lang w:val="pl-PL"/>
              </w:rPr>
              <w:t xml:space="preserve"> će moći da izved</w:t>
            </w:r>
            <w:r w:rsidRPr="00BB59DD">
              <w:rPr>
                <w:rFonts w:ascii="Trebuchet MS" w:hAnsi="Trebuchet MS"/>
                <w:b/>
                <w:i/>
                <w:sz w:val="20"/>
                <w:szCs w:val="20"/>
                <w:lang w:val="pl-PL"/>
              </w:rPr>
              <w:t>e</w:t>
            </w:r>
            <w:r w:rsidR="007614AA" w:rsidRPr="00BB59DD">
              <w:rPr>
                <w:rFonts w:ascii="Trebuchet MS" w:hAnsi="Trebuchet MS"/>
                <w:b/>
                <w:i/>
                <w:sz w:val="20"/>
                <w:szCs w:val="20"/>
                <w:lang w:val="pl-PL"/>
              </w:rPr>
              <w:t xml:space="preserve"> kompozicije slobodnog oblika</w:t>
            </w:r>
            <w:r w:rsidRPr="00BB59DD">
              <w:rPr>
                <w:rFonts w:ascii="Trebuchet MS" w:hAnsi="Trebuchet MS"/>
                <w:b/>
                <w:i/>
                <w:sz w:val="20"/>
                <w:szCs w:val="20"/>
                <w:lang w:val="pl-PL"/>
              </w:rPr>
              <w:t>.</w:t>
            </w:r>
          </w:p>
        </w:tc>
      </w:tr>
      <w:tr w:rsidR="007614AA" w:rsidRPr="00C4367D" w:rsidTr="001878FB">
        <w:trPr>
          <w:trHeight w:val="1549"/>
        </w:trPr>
        <w:tc>
          <w:tcPr>
            <w:tcW w:w="8497" w:type="dxa"/>
            <w:tcBorders>
              <w:top w:val="single" w:sz="4" w:space="0" w:color="000000"/>
              <w:left w:val="single" w:sz="4" w:space="0" w:color="000000"/>
              <w:bottom w:val="single" w:sz="4" w:space="0" w:color="000000"/>
              <w:right w:val="single" w:sz="4" w:space="0" w:color="000000"/>
            </w:tcBorders>
          </w:tcPr>
          <w:p w:rsidR="007614AA" w:rsidRPr="001878FB" w:rsidRDefault="00BB59DD" w:rsidP="008A4792">
            <w:pPr>
              <w:pStyle w:val="TableParagraph"/>
              <w:tabs>
                <w:tab w:val="left" w:pos="1530"/>
              </w:tabs>
              <w:rPr>
                <w:b/>
                <w:sz w:val="19"/>
                <w:lang w:val="pl-PL"/>
              </w:rPr>
            </w:pPr>
            <w:r>
              <w:rPr>
                <w:b/>
                <w:sz w:val="19"/>
                <w:lang w:val="pl-PL"/>
              </w:rPr>
              <w:t xml:space="preserve">   Ishodi učenja</w:t>
            </w:r>
          </w:p>
          <w:p w:rsidR="007614AA" w:rsidRPr="00BB59DD" w:rsidRDefault="007614AA" w:rsidP="008A4792">
            <w:pPr>
              <w:tabs>
                <w:tab w:val="left" w:pos="1530"/>
              </w:tabs>
              <w:spacing w:after="0" w:line="240" w:lineRule="auto"/>
              <w:ind w:left="200" w:right="377"/>
              <w:jc w:val="both"/>
              <w:rPr>
                <w:i/>
                <w:lang w:val="pl-PL"/>
              </w:rPr>
            </w:pPr>
            <w:r w:rsidRPr="00BB59DD">
              <w:rPr>
                <w:i/>
                <w:lang w:val="pl-PL"/>
              </w:rPr>
              <w:t xml:space="preserve">Tokom učenja </w:t>
            </w:r>
            <w:r w:rsidR="00BB59DD" w:rsidRPr="00BB59DD">
              <w:rPr>
                <w:i/>
                <w:lang w:val="pl-PL"/>
              </w:rPr>
              <w:t>učenik</w:t>
            </w:r>
            <w:r w:rsidRPr="00BB59DD">
              <w:rPr>
                <w:i/>
                <w:lang w:val="pl-PL"/>
              </w:rPr>
              <w:t xml:space="preserve"> će moći da:</w:t>
            </w:r>
          </w:p>
          <w:p w:rsidR="007614AA" w:rsidRPr="00BB59DD" w:rsidRDefault="007614AA" w:rsidP="00723A7C">
            <w:pPr>
              <w:pStyle w:val="ListParagraph"/>
              <w:numPr>
                <w:ilvl w:val="0"/>
                <w:numId w:val="27"/>
              </w:numPr>
              <w:tabs>
                <w:tab w:val="left" w:pos="1530"/>
              </w:tabs>
              <w:spacing w:after="0" w:line="240" w:lineRule="auto"/>
              <w:ind w:left="457" w:right="377" w:hanging="180"/>
              <w:rPr>
                <w:lang w:val="pl-PL"/>
              </w:rPr>
            </w:pPr>
            <w:r w:rsidRPr="00BB59DD">
              <w:rPr>
                <w:lang w:val="pl-PL"/>
              </w:rPr>
              <w:t>odsvira precizno ritmičko-melodijski sadržaj</w:t>
            </w:r>
            <w:r w:rsidR="00BB59DD">
              <w:rPr>
                <w:lang w:val="pl-PL"/>
              </w:rPr>
              <w:t>;</w:t>
            </w:r>
          </w:p>
          <w:p w:rsidR="007614AA" w:rsidRPr="00BB59DD" w:rsidRDefault="007614AA" w:rsidP="00723A7C">
            <w:pPr>
              <w:pStyle w:val="ListParagraph"/>
              <w:numPr>
                <w:ilvl w:val="0"/>
                <w:numId w:val="27"/>
              </w:numPr>
              <w:tabs>
                <w:tab w:val="left" w:pos="1530"/>
              </w:tabs>
              <w:spacing w:after="0" w:line="240" w:lineRule="auto"/>
              <w:ind w:left="457" w:right="377" w:hanging="180"/>
              <w:rPr>
                <w:lang w:val="pl-PL"/>
              </w:rPr>
            </w:pPr>
            <w:r w:rsidRPr="00BB59DD">
              <w:rPr>
                <w:lang w:val="pl-PL"/>
              </w:rPr>
              <w:t>prepozna karakter kompozicije</w:t>
            </w:r>
            <w:r w:rsidR="00BB59DD">
              <w:rPr>
                <w:lang w:val="pl-PL"/>
              </w:rPr>
              <w:t>;</w:t>
            </w:r>
          </w:p>
          <w:p w:rsidR="007614AA" w:rsidRPr="00BB59DD" w:rsidRDefault="007614AA" w:rsidP="00723A7C">
            <w:pPr>
              <w:pStyle w:val="ListParagraph"/>
              <w:numPr>
                <w:ilvl w:val="0"/>
                <w:numId w:val="27"/>
              </w:numPr>
              <w:tabs>
                <w:tab w:val="left" w:pos="1530"/>
              </w:tabs>
              <w:spacing w:after="0" w:line="240" w:lineRule="auto"/>
              <w:ind w:left="457" w:right="377" w:hanging="180"/>
              <w:rPr>
                <w:lang w:val="pl-PL"/>
              </w:rPr>
            </w:pPr>
            <w:r w:rsidRPr="00BB59DD">
              <w:rPr>
                <w:lang w:val="pl-PL"/>
              </w:rPr>
              <w:t>karakterno izved</w:t>
            </w:r>
            <w:r w:rsidR="00BB59DD">
              <w:rPr>
                <w:lang w:val="pl-PL"/>
              </w:rPr>
              <w:t>e</w:t>
            </w:r>
            <w:r w:rsidRPr="00BB59DD">
              <w:rPr>
                <w:lang w:val="pl-PL"/>
              </w:rPr>
              <w:t xml:space="preserve"> kompoziciju primjenjujući ostale elemente interpretacije  (artikulacija, dinamika, agogika, fraziranje)</w:t>
            </w:r>
            <w:r w:rsidR="00BB59DD">
              <w:rPr>
                <w:lang w:val="pl-PL"/>
              </w:rPr>
              <w:t>;</w:t>
            </w:r>
          </w:p>
          <w:p w:rsidR="007614AA" w:rsidRPr="00BB59DD" w:rsidRDefault="007614AA" w:rsidP="00723A7C">
            <w:pPr>
              <w:pStyle w:val="ListParagraph"/>
              <w:numPr>
                <w:ilvl w:val="0"/>
                <w:numId w:val="27"/>
              </w:numPr>
              <w:tabs>
                <w:tab w:val="left" w:pos="1530"/>
              </w:tabs>
              <w:spacing w:after="0" w:line="240" w:lineRule="auto"/>
              <w:ind w:left="457" w:right="377" w:hanging="180"/>
              <w:rPr>
                <w:lang w:val="pl-PL"/>
              </w:rPr>
            </w:pPr>
            <w:r w:rsidRPr="00BB59DD">
              <w:rPr>
                <w:lang w:val="pl-PL"/>
              </w:rPr>
              <w:t>sviraju kompoziciju ili njene djelove napamet</w:t>
            </w:r>
            <w:r w:rsidR="00BB59DD">
              <w:rPr>
                <w:lang w:val="pl-PL"/>
              </w:rPr>
              <w:t>.</w:t>
            </w:r>
          </w:p>
        </w:tc>
      </w:tr>
      <w:tr w:rsidR="007614AA" w:rsidRPr="00C4367D" w:rsidTr="00416FE3">
        <w:trPr>
          <w:trHeight w:val="620"/>
        </w:trPr>
        <w:tc>
          <w:tcPr>
            <w:tcW w:w="8497" w:type="dxa"/>
            <w:tcBorders>
              <w:top w:val="single" w:sz="4" w:space="0" w:color="000000"/>
              <w:left w:val="single" w:sz="4" w:space="0" w:color="000000"/>
              <w:bottom w:val="single" w:sz="4" w:space="0" w:color="000000"/>
              <w:right w:val="single" w:sz="4" w:space="0" w:color="000000"/>
            </w:tcBorders>
          </w:tcPr>
          <w:p w:rsidR="007614AA" w:rsidRPr="001878FB" w:rsidRDefault="007614AA" w:rsidP="008A4792">
            <w:pPr>
              <w:pStyle w:val="TableParagraph"/>
              <w:tabs>
                <w:tab w:val="left" w:pos="1530"/>
              </w:tabs>
              <w:rPr>
                <w:b/>
                <w:sz w:val="19"/>
                <w:lang w:val="pl-PL"/>
              </w:rPr>
            </w:pPr>
            <w:r w:rsidRPr="001878FB">
              <w:rPr>
                <w:b/>
                <w:sz w:val="19"/>
                <w:lang w:val="pl-PL"/>
              </w:rPr>
              <w:t xml:space="preserve">  Didaktičke preporuke za realiza</w:t>
            </w:r>
            <w:r w:rsidR="00BB59DD">
              <w:rPr>
                <w:b/>
                <w:sz w:val="19"/>
                <w:lang w:val="pl-PL"/>
              </w:rPr>
              <w:t>ciju obrazovno‐vaspitnog ishoda</w:t>
            </w:r>
          </w:p>
          <w:p w:rsidR="007614AA" w:rsidRPr="001878FB" w:rsidRDefault="007614AA" w:rsidP="008A4792">
            <w:pPr>
              <w:pStyle w:val="TableParagraph"/>
              <w:tabs>
                <w:tab w:val="left" w:pos="1530"/>
              </w:tabs>
              <w:rPr>
                <w:b/>
                <w:sz w:val="19"/>
                <w:lang w:val="pl-PL"/>
              </w:rPr>
            </w:pPr>
          </w:p>
          <w:p w:rsidR="00BB59DD" w:rsidRPr="001878FB" w:rsidRDefault="00BB59DD" w:rsidP="00BB59DD">
            <w:pPr>
              <w:pStyle w:val="TableParagraph"/>
              <w:tabs>
                <w:tab w:val="left" w:pos="1530"/>
              </w:tabs>
              <w:rPr>
                <w:rFonts w:asciiTheme="minorHAnsi" w:hAnsiTheme="minorHAnsi"/>
                <w:b/>
                <w:lang w:val="pl-PL"/>
              </w:rPr>
            </w:pPr>
            <w:r>
              <w:rPr>
                <w:rFonts w:asciiTheme="minorHAnsi" w:hAnsiTheme="minorHAnsi"/>
                <w:b/>
                <w:lang w:val="pl-PL"/>
              </w:rPr>
              <w:t xml:space="preserve">      a)  </w:t>
            </w:r>
            <w:r w:rsidRPr="007E5E11">
              <w:rPr>
                <w:rFonts w:asciiTheme="minorHAnsi" w:hAnsiTheme="minorHAnsi"/>
                <w:b/>
                <w:lang w:val="pl-PL"/>
              </w:rPr>
              <w:t>Sadržaji/pojmovi:</w:t>
            </w:r>
          </w:p>
          <w:p w:rsidR="007614AA" w:rsidRPr="00BB59DD" w:rsidRDefault="007614AA" w:rsidP="00723A7C">
            <w:pPr>
              <w:pStyle w:val="ListParagraph"/>
              <w:numPr>
                <w:ilvl w:val="0"/>
                <w:numId w:val="28"/>
              </w:numPr>
              <w:tabs>
                <w:tab w:val="left" w:pos="1530"/>
              </w:tabs>
              <w:spacing w:after="0" w:line="240" w:lineRule="auto"/>
              <w:ind w:right="360"/>
              <w:rPr>
                <w:lang w:val="pl-PL"/>
              </w:rPr>
            </w:pPr>
            <w:r w:rsidRPr="00BB59DD">
              <w:rPr>
                <w:lang w:val="pl-PL"/>
              </w:rPr>
              <w:t>kompozicije slobodnog oblika</w:t>
            </w:r>
            <w:r w:rsidR="00BB59DD">
              <w:rPr>
                <w:lang w:val="pl-PL"/>
              </w:rPr>
              <w:t>;</w:t>
            </w:r>
          </w:p>
          <w:p w:rsidR="007614AA" w:rsidRPr="00BB59DD" w:rsidRDefault="007614AA" w:rsidP="00723A7C">
            <w:pPr>
              <w:pStyle w:val="ListParagraph"/>
              <w:numPr>
                <w:ilvl w:val="0"/>
                <w:numId w:val="28"/>
              </w:numPr>
              <w:tabs>
                <w:tab w:val="left" w:pos="1530"/>
              </w:tabs>
              <w:spacing w:after="0" w:line="240" w:lineRule="auto"/>
              <w:ind w:right="360"/>
              <w:rPr>
                <w:lang w:val="pl-PL"/>
              </w:rPr>
            </w:pPr>
            <w:r w:rsidRPr="00BB59DD">
              <w:rPr>
                <w:lang w:val="pl-PL"/>
              </w:rPr>
              <w:t>vrijednosti nota (osmina note i pauze, četvrtina sa tačkom, triola)</w:t>
            </w:r>
            <w:r w:rsidR="00BB59DD">
              <w:rPr>
                <w:lang w:val="pl-PL"/>
              </w:rPr>
              <w:t>;</w:t>
            </w:r>
          </w:p>
          <w:p w:rsidR="007614AA" w:rsidRPr="00BB59DD" w:rsidRDefault="007614AA" w:rsidP="00723A7C">
            <w:pPr>
              <w:pStyle w:val="ListParagraph"/>
              <w:numPr>
                <w:ilvl w:val="0"/>
                <w:numId w:val="28"/>
              </w:numPr>
              <w:tabs>
                <w:tab w:val="left" w:pos="1530"/>
              </w:tabs>
              <w:spacing w:after="0" w:line="240" w:lineRule="auto"/>
              <w:jc w:val="both"/>
            </w:pPr>
            <w:proofErr w:type="spellStart"/>
            <w:r w:rsidRPr="00BB59DD">
              <w:t>dinamičke</w:t>
            </w:r>
            <w:proofErr w:type="spellEnd"/>
            <w:r w:rsidRPr="00BB59DD">
              <w:t xml:space="preserve"> </w:t>
            </w:r>
            <w:proofErr w:type="spellStart"/>
            <w:r w:rsidRPr="00BB59DD">
              <w:t>oznake</w:t>
            </w:r>
            <w:proofErr w:type="spellEnd"/>
            <w:r w:rsidRPr="00BB59DD">
              <w:t xml:space="preserve">: f, p, mf, </w:t>
            </w:r>
            <w:proofErr w:type="spellStart"/>
            <w:r w:rsidRPr="00BB59DD">
              <w:t>mp</w:t>
            </w:r>
            <w:proofErr w:type="spellEnd"/>
            <w:r w:rsidRPr="00BB59DD">
              <w:t>, crescendo, decrescendo</w:t>
            </w:r>
            <w:r w:rsidR="00BB59DD">
              <w:t>;</w:t>
            </w:r>
          </w:p>
          <w:p w:rsidR="007614AA" w:rsidRPr="00BB59DD" w:rsidRDefault="007614AA" w:rsidP="00723A7C">
            <w:pPr>
              <w:pStyle w:val="ListParagraph"/>
              <w:numPr>
                <w:ilvl w:val="0"/>
                <w:numId w:val="28"/>
              </w:numPr>
              <w:tabs>
                <w:tab w:val="left" w:pos="1530"/>
              </w:tabs>
              <w:spacing w:after="0" w:line="240" w:lineRule="auto"/>
              <w:jc w:val="both"/>
              <w:rPr>
                <w:lang w:val="pl-PL"/>
              </w:rPr>
            </w:pPr>
            <w:r w:rsidRPr="00BB59DD">
              <w:rPr>
                <w:lang w:val="pl-PL"/>
              </w:rPr>
              <w:t>osnovne oznake za tempo: sporo, umjereno, brzo</w:t>
            </w:r>
            <w:r w:rsidR="00BB59DD">
              <w:rPr>
                <w:lang w:val="pl-PL"/>
              </w:rPr>
              <w:t>;</w:t>
            </w:r>
          </w:p>
          <w:p w:rsidR="007614AA" w:rsidRPr="00BB59DD" w:rsidRDefault="007614AA" w:rsidP="00723A7C">
            <w:pPr>
              <w:pStyle w:val="ListParagraph"/>
              <w:numPr>
                <w:ilvl w:val="0"/>
                <w:numId w:val="28"/>
              </w:numPr>
              <w:tabs>
                <w:tab w:val="left" w:pos="1530"/>
              </w:tabs>
              <w:spacing w:after="0" w:line="240" w:lineRule="auto"/>
              <w:jc w:val="both"/>
              <w:rPr>
                <w:lang w:val="pl-PL"/>
              </w:rPr>
            </w:pPr>
            <w:r w:rsidRPr="00BB59DD">
              <w:rPr>
                <w:lang w:val="pl-PL"/>
              </w:rPr>
              <w:t>oznaka za artikulaciju: portato</w:t>
            </w:r>
            <w:r w:rsidR="00BB59DD">
              <w:rPr>
                <w:lang w:val="pl-PL"/>
              </w:rPr>
              <w:t>;</w:t>
            </w:r>
          </w:p>
          <w:p w:rsidR="007614AA" w:rsidRPr="00BB59DD" w:rsidRDefault="007614AA" w:rsidP="00723A7C">
            <w:pPr>
              <w:pStyle w:val="ListParagraph"/>
              <w:numPr>
                <w:ilvl w:val="0"/>
                <w:numId w:val="28"/>
              </w:numPr>
              <w:tabs>
                <w:tab w:val="left" w:pos="1530"/>
              </w:tabs>
              <w:spacing w:after="0" w:line="240" w:lineRule="auto"/>
              <w:jc w:val="both"/>
              <w:rPr>
                <w:lang w:val="pl-PL"/>
              </w:rPr>
            </w:pPr>
            <w:r w:rsidRPr="00BB59DD">
              <w:rPr>
                <w:lang w:val="pl-PL"/>
              </w:rPr>
              <w:t>fraza, melodija, pratnja</w:t>
            </w:r>
            <w:r w:rsidR="00BB59DD">
              <w:rPr>
                <w:lang w:val="pl-PL"/>
              </w:rPr>
              <w:t>.</w:t>
            </w:r>
          </w:p>
          <w:p w:rsidR="00BB59DD" w:rsidRDefault="00BB59DD" w:rsidP="008A4792">
            <w:pPr>
              <w:tabs>
                <w:tab w:val="left" w:pos="1530"/>
              </w:tabs>
              <w:spacing w:after="0" w:line="240" w:lineRule="auto"/>
              <w:ind w:left="270" w:right="360"/>
              <w:jc w:val="both"/>
              <w:rPr>
                <w:b/>
                <w:lang w:val="pl-PL"/>
              </w:rPr>
            </w:pPr>
          </w:p>
          <w:p w:rsidR="00BB59DD" w:rsidRDefault="00BB59DD" w:rsidP="00BB59DD">
            <w:pPr>
              <w:tabs>
                <w:tab w:val="left" w:pos="1530"/>
              </w:tabs>
              <w:spacing w:after="0" w:line="240" w:lineRule="auto"/>
              <w:ind w:left="270" w:right="360"/>
              <w:jc w:val="both"/>
              <w:rPr>
                <w:b/>
                <w:lang w:val="pl-PL"/>
              </w:rPr>
            </w:pPr>
            <w:r>
              <w:rPr>
                <w:b/>
                <w:lang w:val="pl-PL"/>
              </w:rPr>
              <w:t>b) A</w:t>
            </w:r>
            <w:r w:rsidR="007614AA" w:rsidRPr="001878FB">
              <w:rPr>
                <w:b/>
                <w:lang w:val="pl-PL"/>
              </w:rPr>
              <w:t>ktivnosti učenja</w:t>
            </w:r>
          </w:p>
          <w:p w:rsidR="00BB59DD" w:rsidRPr="00BB59DD" w:rsidRDefault="00BB59DD" w:rsidP="00BB59DD">
            <w:pPr>
              <w:tabs>
                <w:tab w:val="left" w:pos="1530"/>
              </w:tabs>
              <w:spacing w:after="0" w:line="240" w:lineRule="auto"/>
              <w:ind w:left="270" w:right="360"/>
              <w:jc w:val="both"/>
              <w:rPr>
                <w:lang w:val="pl-PL"/>
              </w:rPr>
            </w:pPr>
            <w:r w:rsidRPr="00BB59DD">
              <w:rPr>
                <w:lang w:val="pl-PL"/>
              </w:rPr>
              <w:t>Učenik:</w:t>
            </w:r>
          </w:p>
          <w:p w:rsidR="007614AA" w:rsidRPr="00BB59DD" w:rsidRDefault="007614AA" w:rsidP="00723A7C">
            <w:pPr>
              <w:pStyle w:val="ListParagraph"/>
              <w:numPr>
                <w:ilvl w:val="0"/>
                <w:numId w:val="29"/>
              </w:numPr>
              <w:tabs>
                <w:tab w:val="left" w:pos="1530"/>
              </w:tabs>
              <w:spacing w:after="0" w:line="240" w:lineRule="auto"/>
              <w:ind w:right="360"/>
              <w:jc w:val="both"/>
              <w:rPr>
                <w:lang w:val="pl-PL"/>
              </w:rPr>
            </w:pPr>
            <w:r w:rsidRPr="00BB59DD">
              <w:rPr>
                <w:lang w:val="pl-PL"/>
              </w:rPr>
              <w:t>svira odvojeno melodiju i pratnju</w:t>
            </w:r>
            <w:r w:rsidR="00BB59DD">
              <w:rPr>
                <w:lang w:val="pl-PL"/>
              </w:rPr>
              <w:t>;</w:t>
            </w:r>
          </w:p>
          <w:p w:rsidR="007614AA" w:rsidRPr="00BB59DD" w:rsidRDefault="007614AA" w:rsidP="00723A7C">
            <w:pPr>
              <w:pStyle w:val="ListParagraph"/>
              <w:numPr>
                <w:ilvl w:val="0"/>
                <w:numId w:val="29"/>
              </w:numPr>
              <w:tabs>
                <w:tab w:val="left" w:pos="1530"/>
              </w:tabs>
              <w:spacing w:after="0" w:line="240" w:lineRule="auto"/>
              <w:ind w:right="360"/>
              <w:jc w:val="both"/>
              <w:rPr>
                <w:lang w:val="pl-PL"/>
              </w:rPr>
            </w:pPr>
            <w:r w:rsidRPr="00BB59DD">
              <w:rPr>
                <w:lang w:val="pl-PL"/>
              </w:rPr>
              <w:t>slušajući i izvodeći kompoziciju uočava muzičke cjeline</w:t>
            </w:r>
            <w:r w:rsidR="00BB59DD">
              <w:rPr>
                <w:lang w:val="pl-PL"/>
              </w:rPr>
              <w:t>;</w:t>
            </w:r>
          </w:p>
          <w:p w:rsidR="007614AA" w:rsidRPr="00BB59DD" w:rsidRDefault="007614AA" w:rsidP="00723A7C">
            <w:pPr>
              <w:pStyle w:val="ListParagraph"/>
              <w:numPr>
                <w:ilvl w:val="0"/>
                <w:numId w:val="29"/>
              </w:numPr>
              <w:tabs>
                <w:tab w:val="left" w:pos="1530"/>
              </w:tabs>
              <w:spacing w:after="0" w:line="240" w:lineRule="auto"/>
              <w:ind w:right="360"/>
              <w:jc w:val="both"/>
              <w:rPr>
                <w:lang w:val="pl-PL"/>
              </w:rPr>
            </w:pPr>
            <w:r w:rsidRPr="00BB59DD">
              <w:rPr>
                <w:lang w:val="pl-PL"/>
              </w:rPr>
              <w:t>izvod</w:t>
            </w:r>
            <w:r w:rsidR="00BB59DD">
              <w:rPr>
                <w:lang w:val="pl-PL"/>
              </w:rPr>
              <w:t>i kompozicije različitog karakt</w:t>
            </w:r>
            <w:r w:rsidRPr="00BB59DD">
              <w:rPr>
                <w:lang w:val="pl-PL"/>
              </w:rPr>
              <w:t>era</w:t>
            </w:r>
            <w:r w:rsidR="00BB59DD">
              <w:rPr>
                <w:lang w:val="pl-PL"/>
              </w:rPr>
              <w:t>;</w:t>
            </w:r>
          </w:p>
          <w:p w:rsidR="007614AA" w:rsidRPr="00BB59DD" w:rsidRDefault="007614AA" w:rsidP="00723A7C">
            <w:pPr>
              <w:pStyle w:val="ListParagraph"/>
              <w:numPr>
                <w:ilvl w:val="0"/>
                <w:numId w:val="29"/>
              </w:numPr>
              <w:tabs>
                <w:tab w:val="left" w:pos="1530"/>
              </w:tabs>
              <w:spacing w:after="0" w:line="240" w:lineRule="auto"/>
              <w:ind w:right="360"/>
              <w:jc w:val="both"/>
              <w:rPr>
                <w:lang w:val="pl-PL"/>
              </w:rPr>
            </w:pPr>
            <w:r w:rsidRPr="00BB59DD">
              <w:rPr>
                <w:lang w:val="pl-PL"/>
              </w:rPr>
              <w:t xml:space="preserve">aktivno sluša kompozicije putem audio zapisa i </w:t>
            </w:r>
            <w:r w:rsidR="00BB59DD">
              <w:rPr>
                <w:lang w:val="pl-PL"/>
              </w:rPr>
              <w:t xml:space="preserve">one </w:t>
            </w:r>
            <w:r w:rsidRPr="00BB59DD">
              <w:rPr>
                <w:lang w:val="pl-PL"/>
              </w:rPr>
              <w:t xml:space="preserve">koje </w:t>
            </w:r>
            <w:r w:rsidR="00BB59DD" w:rsidRPr="00BB59DD">
              <w:rPr>
                <w:lang w:val="pl-PL"/>
              </w:rPr>
              <w:t xml:space="preserve">svira </w:t>
            </w:r>
            <w:r w:rsidRPr="00BB59DD">
              <w:rPr>
                <w:lang w:val="pl-PL"/>
              </w:rPr>
              <w:t>nastavnik uočavajući     karakterne razlike</w:t>
            </w:r>
            <w:r w:rsidR="00BB59DD">
              <w:rPr>
                <w:lang w:val="pl-PL"/>
              </w:rPr>
              <w:t>;</w:t>
            </w:r>
          </w:p>
          <w:p w:rsidR="007614AA" w:rsidRPr="00BB59DD" w:rsidRDefault="007614AA" w:rsidP="00723A7C">
            <w:pPr>
              <w:pStyle w:val="ListParagraph"/>
              <w:numPr>
                <w:ilvl w:val="0"/>
                <w:numId w:val="29"/>
              </w:numPr>
              <w:tabs>
                <w:tab w:val="left" w:pos="1530"/>
              </w:tabs>
              <w:spacing w:after="0" w:line="240" w:lineRule="auto"/>
              <w:ind w:right="360"/>
              <w:jc w:val="both"/>
              <w:rPr>
                <w:lang w:val="pl-PL"/>
              </w:rPr>
            </w:pPr>
            <w:r w:rsidRPr="00BB59DD">
              <w:rPr>
                <w:lang w:val="pl-PL"/>
              </w:rPr>
              <w:t>svira uz pratnju nastavnika kompozicije za četiri ruke</w:t>
            </w:r>
            <w:r w:rsidR="00BB59DD">
              <w:rPr>
                <w:lang w:val="pl-PL"/>
              </w:rPr>
              <w:t>;</w:t>
            </w:r>
          </w:p>
          <w:p w:rsidR="007614AA" w:rsidRPr="00BB59DD" w:rsidRDefault="007614AA" w:rsidP="00723A7C">
            <w:pPr>
              <w:pStyle w:val="ListParagraph"/>
              <w:numPr>
                <w:ilvl w:val="0"/>
                <w:numId w:val="29"/>
              </w:numPr>
              <w:tabs>
                <w:tab w:val="left" w:pos="1530"/>
              </w:tabs>
              <w:spacing w:after="0" w:line="240" w:lineRule="auto"/>
              <w:ind w:right="360"/>
              <w:jc w:val="both"/>
              <w:rPr>
                <w:b/>
                <w:sz w:val="19"/>
                <w:lang w:val="pl-PL"/>
              </w:rPr>
            </w:pPr>
            <w:r w:rsidRPr="00BB59DD">
              <w:rPr>
                <w:lang w:val="pl-PL"/>
              </w:rPr>
              <w:t>vježbajući pokušava da svira kompoziciju ili njene djelove napamet</w:t>
            </w:r>
            <w:r w:rsidR="00BB59DD">
              <w:rPr>
                <w:lang w:val="pl-PL"/>
              </w:rPr>
              <w:t>.</w:t>
            </w:r>
          </w:p>
          <w:p w:rsidR="007614AA" w:rsidRPr="001878FB" w:rsidRDefault="007614AA" w:rsidP="008A4792">
            <w:pPr>
              <w:pStyle w:val="TableParagraph"/>
              <w:tabs>
                <w:tab w:val="left" w:pos="741"/>
                <w:tab w:val="left" w:pos="743"/>
                <w:tab w:val="left" w:pos="1530"/>
              </w:tabs>
              <w:spacing w:line="233" w:lineRule="exact"/>
              <w:rPr>
                <w:b/>
                <w:sz w:val="19"/>
                <w:lang w:val="pl-PL"/>
              </w:rPr>
            </w:pPr>
          </w:p>
        </w:tc>
      </w:tr>
    </w:tbl>
    <w:p w:rsidR="00BB59DD" w:rsidRDefault="00BB59DD" w:rsidP="00BB59DD">
      <w:pPr>
        <w:tabs>
          <w:tab w:val="left" w:pos="1530"/>
        </w:tabs>
        <w:spacing w:after="0" w:line="240" w:lineRule="auto"/>
        <w:jc w:val="both"/>
        <w:rPr>
          <w:b/>
          <w:lang w:val="pl-PL"/>
        </w:rPr>
      </w:pPr>
    </w:p>
    <w:p w:rsidR="007614AA" w:rsidRPr="001878FB" w:rsidRDefault="007614AA" w:rsidP="00BB59DD">
      <w:pPr>
        <w:tabs>
          <w:tab w:val="left" w:pos="1530"/>
        </w:tabs>
        <w:spacing w:after="0" w:line="240" w:lineRule="auto"/>
        <w:jc w:val="both"/>
        <w:rPr>
          <w:b/>
          <w:lang w:val="pl-PL"/>
        </w:rPr>
      </w:pPr>
      <w:r w:rsidRPr="001878FB">
        <w:rPr>
          <w:b/>
          <w:lang w:val="pl-PL"/>
        </w:rPr>
        <w:t>Obavezni minimum programa:</w:t>
      </w:r>
    </w:p>
    <w:p w:rsidR="007614AA" w:rsidRPr="00BB59DD" w:rsidRDefault="00BB59DD" w:rsidP="00723A7C">
      <w:pPr>
        <w:pStyle w:val="ListParagraph"/>
        <w:numPr>
          <w:ilvl w:val="0"/>
          <w:numId w:val="30"/>
        </w:numPr>
        <w:tabs>
          <w:tab w:val="left" w:pos="1530"/>
        </w:tabs>
        <w:spacing w:after="0" w:line="240" w:lineRule="auto"/>
        <w:jc w:val="both"/>
        <w:rPr>
          <w:lang w:val="fr-FR"/>
        </w:rPr>
      </w:pPr>
      <w:proofErr w:type="spellStart"/>
      <w:proofErr w:type="gramStart"/>
      <w:r w:rsidRPr="00BB59DD">
        <w:rPr>
          <w:lang w:val="fr-FR"/>
        </w:rPr>
        <w:t>s</w:t>
      </w:r>
      <w:r w:rsidR="007614AA" w:rsidRPr="00BB59DD">
        <w:rPr>
          <w:lang w:val="fr-FR"/>
        </w:rPr>
        <w:t>kale</w:t>
      </w:r>
      <w:proofErr w:type="spellEnd"/>
      <w:proofErr w:type="gramEnd"/>
      <w:r w:rsidR="007614AA" w:rsidRPr="00BB59DD">
        <w:rPr>
          <w:lang w:val="fr-FR"/>
        </w:rPr>
        <w:t>: C-dur, G-dur, F-dur</w:t>
      </w:r>
      <w:r>
        <w:rPr>
          <w:lang w:val="fr-FR"/>
        </w:rPr>
        <w:t>;</w:t>
      </w:r>
    </w:p>
    <w:p w:rsidR="007614AA" w:rsidRPr="00BB59DD" w:rsidRDefault="007614AA" w:rsidP="00723A7C">
      <w:pPr>
        <w:pStyle w:val="ListParagraph"/>
        <w:numPr>
          <w:ilvl w:val="0"/>
          <w:numId w:val="30"/>
        </w:numPr>
        <w:tabs>
          <w:tab w:val="left" w:pos="1530"/>
        </w:tabs>
        <w:spacing w:after="0" w:line="240" w:lineRule="auto"/>
        <w:jc w:val="both"/>
        <w:rPr>
          <w:lang w:val="pl-PL"/>
        </w:rPr>
      </w:pPr>
      <w:r w:rsidRPr="00BB59DD">
        <w:rPr>
          <w:lang w:val="pl-PL"/>
        </w:rPr>
        <w:t xml:space="preserve">4 </w:t>
      </w:r>
      <w:r w:rsidR="00BB59DD">
        <w:rPr>
          <w:lang w:val="pl-PL"/>
        </w:rPr>
        <w:t>e</w:t>
      </w:r>
      <w:r w:rsidRPr="00BB59DD">
        <w:rPr>
          <w:lang w:val="pl-PL"/>
        </w:rPr>
        <w:t>tide (različitih tehničkih zadataka)</w:t>
      </w:r>
      <w:r w:rsidR="00BB59DD">
        <w:rPr>
          <w:lang w:val="pl-PL"/>
        </w:rPr>
        <w:t>;</w:t>
      </w:r>
    </w:p>
    <w:p w:rsidR="007614AA" w:rsidRPr="00BB59DD" w:rsidRDefault="00BB59DD" w:rsidP="00723A7C">
      <w:pPr>
        <w:pStyle w:val="ListParagraph"/>
        <w:numPr>
          <w:ilvl w:val="0"/>
          <w:numId w:val="30"/>
        </w:numPr>
        <w:tabs>
          <w:tab w:val="left" w:pos="1530"/>
        </w:tabs>
        <w:spacing w:after="0" w:line="240" w:lineRule="auto"/>
        <w:jc w:val="both"/>
        <w:rPr>
          <w:lang w:val="pl-PL"/>
        </w:rPr>
      </w:pPr>
      <w:r>
        <w:rPr>
          <w:lang w:val="pl-PL"/>
        </w:rPr>
        <w:t>10 kompozicija slobodnog oblika.</w:t>
      </w:r>
    </w:p>
    <w:p w:rsidR="00BB59DD" w:rsidRDefault="00BB59DD" w:rsidP="007614AA">
      <w:pPr>
        <w:tabs>
          <w:tab w:val="left" w:pos="1530"/>
        </w:tabs>
        <w:spacing w:line="240" w:lineRule="auto"/>
        <w:jc w:val="both"/>
        <w:rPr>
          <w:b/>
          <w:lang w:val="pl-PL"/>
        </w:rPr>
      </w:pPr>
    </w:p>
    <w:p w:rsidR="007614AA" w:rsidRPr="001878FB" w:rsidRDefault="007614AA" w:rsidP="007614AA">
      <w:pPr>
        <w:tabs>
          <w:tab w:val="left" w:pos="1530"/>
        </w:tabs>
        <w:spacing w:line="240" w:lineRule="auto"/>
        <w:jc w:val="both"/>
        <w:rPr>
          <w:b/>
          <w:lang w:val="pl-PL"/>
        </w:rPr>
      </w:pPr>
      <w:r w:rsidRPr="001878FB">
        <w:rPr>
          <w:b/>
          <w:lang w:val="pl-PL"/>
        </w:rPr>
        <w:t>Literatura:</w:t>
      </w:r>
    </w:p>
    <w:p w:rsidR="007614AA" w:rsidRPr="001878FB" w:rsidRDefault="007614AA" w:rsidP="007614AA">
      <w:pPr>
        <w:tabs>
          <w:tab w:val="left" w:pos="1530"/>
        </w:tabs>
        <w:spacing w:line="240" w:lineRule="auto"/>
        <w:ind w:right="146"/>
        <w:jc w:val="both"/>
        <w:rPr>
          <w:lang w:val="pl-PL"/>
        </w:rPr>
      </w:pPr>
      <w:r w:rsidRPr="001878FB">
        <w:rPr>
          <w:b/>
          <w:lang w:val="pl-PL"/>
        </w:rPr>
        <w:t>Udžbenici za početnu nastavu klavira:</w:t>
      </w:r>
      <w:r w:rsidRPr="001878FB">
        <w:rPr>
          <w:lang w:val="pl-PL"/>
        </w:rPr>
        <w:t xml:space="preserve"> Miroslava-Lili Petrović</w:t>
      </w:r>
      <w:r w:rsidR="00BB59DD">
        <w:rPr>
          <w:lang w:val="pl-PL"/>
        </w:rPr>
        <w:t xml:space="preserve"> –</w:t>
      </w:r>
      <w:r w:rsidRPr="001878FB">
        <w:rPr>
          <w:lang w:val="pl-PL"/>
        </w:rPr>
        <w:t xml:space="preserve"> Školica</w:t>
      </w:r>
      <w:r w:rsidR="00BB59DD">
        <w:rPr>
          <w:lang w:val="pl-PL"/>
        </w:rPr>
        <w:t xml:space="preserve"> </w:t>
      </w:r>
      <w:r w:rsidRPr="001878FB">
        <w:rPr>
          <w:lang w:val="pl-PL"/>
        </w:rPr>
        <w:t>za klavir (Nivo B), Najmlađem pijanisti –</w:t>
      </w:r>
      <w:r w:rsidR="00BB59DD">
        <w:rPr>
          <w:lang w:val="pl-PL"/>
        </w:rPr>
        <w:t xml:space="preserve"> </w:t>
      </w:r>
      <w:r w:rsidRPr="001878FB">
        <w:rPr>
          <w:lang w:val="pl-PL"/>
        </w:rPr>
        <w:t>Klavirski duo, Jela Kršić – Početna škola za klavir, A. Nikolajev – Sviranje na klaviru, Mirna M. Stes – Klavirska kefalica, J.Thomson- Easiest Piano Course (level 2) J.Bastien</w:t>
      </w:r>
      <w:r w:rsidR="00BB59DD">
        <w:rPr>
          <w:lang w:val="pl-PL"/>
        </w:rPr>
        <w:t xml:space="preserve"> – </w:t>
      </w:r>
      <w:r w:rsidRPr="001878FB">
        <w:rPr>
          <w:lang w:val="pl-PL"/>
        </w:rPr>
        <w:t>Piano</w:t>
      </w:r>
      <w:r w:rsidR="00BB59DD">
        <w:rPr>
          <w:lang w:val="pl-PL"/>
        </w:rPr>
        <w:t xml:space="preserve"> </w:t>
      </w:r>
      <w:r w:rsidRPr="001878FB">
        <w:rPr>
          <w:lang w:val="pl-PL"/>
        </w:rPr>
        <w:t xml:space="preserve">basics (Primer level), </w:t>
      </w:r>
      <w:r w:rsidRPr="001878FB">
        <w:rPr>
          <w:lang w:val="pl-PL"/>
        </w:rPr>
        <w:lastRenderedPageBreak/>
        <w:t>C.Herve</w:t>
      </w:r>
      <w:r w:rsidR="00BB59DD">
        <w:rPr>
          <w:lang w:val="pl-PL"/>
        </w:rPr>
        <w:t xml:space="preserve"> –</w:t>
      </w:r>
      <w:r w:rsidRPr="001878FB">
        <w:rPr>
          <w:lang w:val="pl-PL"/>
        </w:rPr>
        <w:t xml:space="preserve"> Piano</w:t>
      </w:r>
      <w:r w:rsidR="00BB59DD">
        <w:rPr>
          <w:lang w:val="pl-PL"/>
        </w:rPr>
        <w:t xml:space="preserve"> </w:t>
      </w:r>
      <w:r w:rsidRPr="001878FB">
        <w:rPr>
          <w:lang w:val="pl-PL"/>
        </w:rPr>
        <w:t>method book1, Sharoon Goodey</w:t>
      </w:r>
      <w:r w:rsidR="00BB59DD">
        <w:rPr>
          <w:lang w:val="pl-PL"/>
        </w:rPr>
        <w:t xml:space="preserve"> –</w:t>
      </w:r>
      <w:r w:rsidRPr="001878FB">
        <w:rPr>
          <w:lang w:val="pl-PL"/>
        </w:rPr>
        <w:t xml:space="preserve"> Playing</w:t>
      </w:r>
      <w:r w:rsidR="00BB59DD">
        <w:rPr>
          <w:lang w:val="pl-PL"/>
        </w:rPr>
        <w:t xml:space="preserve"> </w:t>
      </w:r>
      <w:r w:rsidRPr="001878FB">
        <w:rPr>
          <w:lang w:val="pl-PL"/>
        </w:rPr>
        <w:t>with Colour</w:t>
      </w:r>
      <w:r w:rsidR="00BB59DD">
        <w:rPr>
          <w:lang w:val="pl-PL"/>
        </w:rPr>
        <w:t xml:space="preserve"> </w:t>
      </w:r>
      <w:r w:rsidRPr="001878FB">
        <w:rPr>
          <w:lang w:val="pl-PL"/>
        </w:rPr>
        <w:t>(metode u boji) i drugi udžbenici sličnog sadržaja</w:t>
      </w:r>
      <w:r w:rsidR="00BB59DD">
        <w:rPr>
          <w:lang w:val="pl-PL"/>
        </w:rPr>
        <w:t>.</w:t>
      </w:r>
    </w:p>
    <w:p w:rsidR="007614AA" w:rsidRPr="001878FB" w:rsidRDefault="007614AA" w:rsidP="007614AA">
      <w:pPr>
        <w:tabs>
          <w:tab w:val="left" w:pos="1530"/>
        </w:tabs>
        <w:spacing w:line="240" w:lineRule="auto"/>
        <w:ind w:right="360"/>
        <w:jc w:val="both"/>
        <w:rPr>
          <w:lang w:val="pl-PL"/>
        </w:rPr>
      </w:pPr>
      <w:r w:rsidRPr="001878FB">
        <w:rPr>
          <w:b/>
          <w:lang w:val="pl-PL"/>
        </w:rPr>
        <w:t>Zbirke etida:</w:t>
      </w:r>
      <w:r w:rsidRPr="001878FB">
        <w:rPr>
          <w:lang w:val="pl-PL"/>
        </w:rPr>
        <w:t xml:space="preserve"> J.B.Divernoy op.176 (izbor lakših etida), C.Czerny op.599, op.139, E. Gnesina </w:t>
      </w:r>
      <w:r w:rsidR="00BB59DD">
        <w:rPr>
          <w:lang w:val="pl-PL"/>
        </w:rPr>
        <w:t xml:space="preserve">– </w:t>
      </w:r>
      <w:r w:rsidRPr="001878FB">
        <w:rPr>
          <w:lang w:val="pl-PL"/>
        </w:rPr>
        <w:t>Male</w:t>
      </w:r>
      <w:r w:rsidR="00BB59DD">
        <w:rPr>
          <w:lang w:val="pl-PL"/>
        </w:rPr>
        <w:t xml:space="preserve"> </w:t>
      </w:r>
      <w:r w:rsidRPr="001878FB">
        <w:rPr>
          <w:lang w:val="pl-PL"/>
        </w:rPr>
        <w:t xml:space="preserve"> etide</w:t>
      </w:r>
      <w:r w:rsidR="00BB59DD">
        <w:rPr>
          <w:lang w:val="pl-PL"/>
        </w:rPr>
        <w:t xml:space="preserve"> </w:t>
      </w:r>
      <w:r w:rsidRPr="001878FB">
        <w:rPr>
          <w:lang w:val="pl-PL"/>
        </w:rPr>
        <w:t xml:space="preserve">(prvi dio), A.Goedicke op.32, C.Gurlitt, A.Loeschhorn op.192, L.Schytte op.108 </w:t>
      </w:r>
      <w:r w:rsidR="00BB59DD">
        <w:rPr>
          <w:lang w:val="pl-PL"/>
        </w:rPr>
        <w:t>–</w:t>
      </w:r>
      <w:r w:rsidRPr="001878FB">
        <w:rPr>
          <w:lang w:val="pl-PL"/>
        </w:rPr>
        <w:t xml:space="preserve"> 25</w:t>
      </w:r>
      <w:r w:rsidR="00BB59DD">
        <w:rPr>
          <w:lang w:val="pl-PL"/>
        </w:rPr>
        <w:t xml:space="preserve"> </w:t>
      </w:r>
      <w:r w:rsidRPr="001878FB">
        <w:rPr>
          <w:lang w:val="pl-PL"/>
        </w:rPr>
        <w:t>malih etida i op.160 -25 lakih etida i etide slične težine</w:t>
      </w:r>
      <w:r w:rsidR="00BB59DD">
        <w:rPr>
          <w:lang w:val="pl-PL"/>
        </w:rPr>
        <w:t>.</w:t>
      </w:r>
    </w:p>
    <w:p w:rsidR="007614AA" w:rsidRPr="001878FB" w:rsidRDefault="007614AA" w:rsidP="00BB59DD">
      <w:pPr>
        <w:tabs>
          <w:tab w:val="left" w:pos="1530"/>
        </w:tabs>
        <w:spacing w:line="240" w:lineRule="auto"/>
        <w:ind w:right="360"/>
        <w:jc w:val="both"/>
        <w:rPr>
          <w:lang w:val="pl-PL"/>
        </w:rPr>
      </w:pPr>
      <w:r w:rsidRPr="001878FB">
        <w:rPr>
          <w:b/>
          <w:lang w:val="pl-PL"/>
        </w:rPr>
        <w:t>Kompozicije slobodnog oblika:</w:t>
      </w:r>
      <w:r w:rsidRPr="001878FB">
        <w:rPr>
          <w:lang w:val="pl-PL"/>
        </w:rPr>
        <w:t xml:space="preserve">   D.Kabalevski op.27; S. Maykapar  op.16, op.28, op.33; B.Bartok:  Album za mlade ; K.Sorokin </w:t>
      </w:r>
      <w:r w:rsidR="00BB59DD">
        <w:rPr>
          <w:lang w:val="pl-PL"/>
        </w:rPr>
        <w:t>–</w:t>
      </w:r>
      <w:r w:rsidRPr="001878FB">
        <w:rPr>
          <w:lang w:val="pl-PL"/>
        </w:rPr>
        <w:t xml:space="preserve"> Dječiji</w:t>
      </w:r>
      <w:r w:rsidR="00BB59DD">
        <w:rPr>
          <w:lang w:val="pl-PL"/>
        </w:rPr>
        <w:t xml:space="preserve"> </w:t>
      </w:r>
      <w:r w:rsidRPr="001878FB">
        <w:rPr>
          <w:lang w:val="pl-PL"/>
        </w:rPr>
        <w:t>kutak; Gračaninov  op.99 , A.Rauli op.36, op.37 ; izbor kompozicija balkanskih kompozitora i sl.</w:t>
      </w:r>
    </w:p>
    <w:p w:rsidR="007614AA" w:rsidRPr="001878FB" w:rsidRDefault="007614AA" w:rsidP="007614AA">
      <w:pPr>
        <w:tabs>
          <w:tab w:val="left" w:pos="1530"/>
        </w:tabs>
        <w:spacing w:line="240" w:lineRule="auto"/>
        <w:ind w:right="360"/>
        <w:rPr>
          <w:lang w:val="pl-PL"/>
        </w:rPr>
      </w:pPr>
    </w:p>
    <w:p w:rsidR="007614AA" w:rsidRPr="001878FB" w:rsidRDefault="007A5E6F" w:rsidP="00BB59DD">
      <w:pPr>
        <w:tabs>
          <w:tab w:val="left" w:pos="1530"/>
        </w:tabs>
        <w:jc w:val="center"/>
        <w:rPr>
          <w:b/>
          <w:lang w:val="pl-PL"/>
        </w:rPr>
      </w:pPr>
      <w:r w:rsidRPr="001878FB">
        <w:rPr>
          <w:b/>
          <w:sz w:val="28"/>
          <w:szCs w:val="28"/>
          <w:lang w:val="pl-PL"/>
        </w:rPr>
        <w:t>III</w:t>
      </w:r>
      <w:r w:rsidR="007614AA" w:rsidRPr="001878FB">
        <w:rPr>
          <w:b/>
          <w:sz w:val="28"/>
          <w:szCs w:val="28"/>
          <w:lang w:val="pl-PL"/>
        </w:rPr>
        <w:t xml:space="preserve"> RAZRED</w:t>
      </w:r>
    </w:p>
    <w:p w:rsidR="007614AA" w:rsidRPr="001878FB" w:rsidRDefault="007614AA" w:rsidP="007614AA">
      <w:pPr>
        <w:tabs>
          <w:tab w:val="left" w:pos="1530"/>
        </w:tabs>
        <w:jc w:val="both"/>
        <w:rPr>
          <w:b/>
          <w:sz w:val="28"/>
          <w:szCs w:val="28"/>
          <w:lang w:val="pl-PL"/>
        </w:rPr>
      </w:pPr>
      <w:r w:rsidRPr="001878FB">
        <w:rPr>
          <w:lang w:val="pl-PL"/>
        </w:rPr>
        <w:t>Učenic</w:t>
      </w:r>
      <w:r w:rsidR="00BB59DD">
        <w:rPr>
          <w:lang w:val="pl-PL"/>
        </w:rPr>
        <w:t>i</w:t>
      </w:r>
      <w:r w:rsidRPr="001878FB">
        <w:rPr>
          <w:lang w:val="pl-PL"/>
        </w:rPr>
        <w:t xml:space="preserve"> proširuju i primjenjuju teorijska znanja iz muzičke pismenosti, primjenjuju osnovne vrste udara, primjenjuju dinamičko nijansiranje, oznake za tempo, razvijaju spretnost prstiju, privikavaju se na samokontrolu zvuka, upoznaju se sa osnovnim elementima polifonije, razvijaju i njeguju muzičku memoriju i unutrašnji sluh.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350"/>
      </w:tblGrid>
      <w:tr w:rsidR="007614AA" w:rsidRPr="00C4367D" w:rsidTr="00F630AE">
        <w:trPr>
          <w:trHeight w:val="449"/>
        </w:trPr>
        <w:tc>
          <w:tcPr>
            <w:tcW w:w="5000" w:type="pct"/>
            <w:shd w:val="clear" w:color="auto" w:fill="E7E6E6"/>
          </w:tcPr>
          <w:p w:rsidR="00BB59DD" w:rsidRDefault="00BB59DD" w:rsidP="00F630AE">
            <w:pPr>
              <w:pStyle w:val="TableParagraph"/>
              <w:tabs>
                <w:tab w:val="left" w:pos="1530"/>
              </w:tabs>
              <w:ind w:left="257"/>
              <w:rPr>
                <w:b/>
                <w:sz w:val="20"/>
                <w:szCs w:val="20"/>
                <w:lang w:val="pl-PL"/>
              </w:rPr>
            </w:pPr>
            <w:r>
              <w:rPr>
                <w:b/>
                <w:sz w:val="20"/>
                <w:szCs w:val="20"/>
                <w:lang w:val="pl-PL"/>
              </w:rPr>
              <w:t xml:space="preserve">Obrazovno‐vaspitni ishod </w:t>
            </w:r>
            <w:r w:rsidR="007614AA" w:rsidRPr="001878FB">
              <w:rPr>
                <w:b/>
                <w:sz w:val="20"/>
                <w:szCs w:val="20"/>
                <w:lang w:val="pl-PL"/>
              </w:rPr>
              <w:t xml:space="preserve">1 </w:t>
            </w:r>
          </w:p>
          <w:p w:rsidR="007614AA" w:rsidRPr="00F630AE" w:rsidRDefault="007614AA" w:rsidP="00F630AE">
            <w:pPr>
              <w:pStyle w:val="TableParagraph"/>
              <w:tabs>
                <w:tab w:val="left" w:pos="1530"/>
              </w:tabs>
              <w:ind w:left="257"/>
              <w:rPr>
                <w:b/>
                <w:sz w:val="20"/>
                <w:szCs w:val="20"/>
                <w:lang w:val="pl-PL"/>
              </w:rPr>
            </w:pPr>
            <w:r w:rsidRPr="00F630AE">
              <w:rPr>
                <w:b/>
                <w:i/>
                <w:sz w:val="20"/>
                <w:szCs w:val="20"/>
                <w:lang w:val="pl-PL"/>
              </w:rPr>
              <w:t>Učeni</w:t>
            </w:r>
            <w:r w:rsidR="00F630AE" w:rsidRPr="00F630AE">
              <w:rPr>
                <w:b/>
                <w:i/>
                <w:sz w:val="20"/>
                <w:szCs w:val="20"/>
                <w:lang w:val="pl-PL"/>
              </w:rPr>
              <w:t>k</w:t>
            </w:r>
            <w:r w:rsidRPr="00F630AE">
              <w:rPr>
                <w:b/>
                <w:i/>
                <w:sz w:val="20"/>
                <w:szCs w:val="20"/>
                <w:lang w:val="pl-PL"/>
              </w:rPr>
              <w:t xml:space="preserve"> će moći da izved</w:t>
            </w:r>
            <w:r w:rsidR="00F630AE" w:rsidRPr="00F630AE">
              <w:rPr>
                <w:b/>
                <w:i/>
                <w:sz w:val="20"/>
                <w:szCs w:val="20"/>
                <w:lang w:val="pl-PL"/>
              </w:rPr>
              <w:t>e</w:t>
            </w:r>
            <w:r w:rsidRPr="00F630AE">
              <w:rPr>
                <w:b/>
                <w:i/>
                <w:sz w:val="20"/>
                <w:szCs w:val="20"/>
                <w:lang w:val="pl-PL"/>
              </w:rPr>
              <w:t xml:space="preserve"> tehničku vježbu – Skala</w:t>
            </w:r>
            <w:r w:rsidR="00F630AE" w:rsidRPr="00F630AE">
              <w:rPr>
                <w:b/>
                <w:i/>
                <w:sz w:val="20"/>
                <w:szCs w:val="20"/>
                <w:lang w:val="pl-PL"/>
              </w:rPr>
              <w:t>.</w:t>
            </w:r>
          </w:p>
        </w:tc>
      </w:tr>
      <w:tr w:rsidR="007614AA" w:rsidRPr="00C4367D" w:rsidTr="00BB59DD">
        <w:trPr>
          <w:trHeight w:val="128"/>
        </w:trPr>
        <w:tc>
          <w:tcPr>
            <w:tcW w:w="5000" w:type="pct"/>
          </w:tcPr>
          <w:p w:rsidR="007614AA" w:rsidRPr="001878FB" w:rsidRDefault="00F630AE" w:rsidP="00F630AE">
            <w:pPr>
              <w:pStyle w:val="TableParagraph"/>
              <w:tabs>
                <w:tab w:val="left" w:pos="1530"/>
              </w:tabs>
              <w:rPr>
                <w:sz w:val="19"/>
                <w:lang w:val="pl-PL"/>
              </w:rPr>
            </w:pPr>
            <w:r>
              <w:rPr>
                <w:b/>
                <w:sz w:val="19"/>
                <w:lang w:val="pl-PL"/>
              </w:rPr>
              <w:t xml:space="preserve">  Ishodi učenja</w:t>
            </w:r>
          </w:p>
          <w:p w:rsidR="007614AA" w:rsidRPr="00F630AE" w:rsidRDefault="00F630AE" w:rsidP="00F630AE">
            <w:pPr>
              <w:pStyle w:val="TableParagraph"/>
              <w:tabs>
                <w:tab w:val="left" w:pos="1530"/>
              </w:tabs>
              <w:rPr>
                <w:rFonts w:asciiTheme="minorHAnsi" w:hAnsiTheme="minorHAnsi"/>
                <w:b/>
                <w:i/>
                <w:lang w:val="pl-PL"/>
              </w:rPr>
            </w:pPr>
            <w:r w:rsidRPr="00F630AE">
              <w:rPr>
                <w:rFonts w:asciiTheme="minorHAnsi" w:hAnsiTheme="minorHAnsi"/>
                <w:b/>
                <w:i/>
                <w:lang w:val="pl-PL"/>
              </w:rPr>
              <w:t xml:space="preserve">  </w:t>
            </w:r>
            <w:r w:rsidR="007614AA" w:rsidRPr="00F630AE">
              <w:rPr>
                <w:rFonts w:asciiTheme="minorHAnsi" w:hAnsiTheme="minorHAnsi"/>
                <w:b/>
                <w:i/>
                <w:lang w:val="pl-PL"/>
              </w:rPr>
              <w:t xml:space="preserve">Tokom učenja </w:t>
            </w:r>
            <w:r w:rsidRPr="00F630AE">
              <w:rPr>
                <w:rFonts w:asciiTheme="minorHAnsi" w:hAnsiTheme="minorHAnsi"/>
                <w:b/>
                <w:i/>
                <w:lang w:val="pl-PL"/>
              </w:rPr>
              <w:t>učenik</w:t>
            </w:r>
            <w:r w:rsidR="007614AA" w:rsidRPr="00F630AE">
              <w:rPr>
                <w:rFonts w:asciiTheme="minorHAnsi" w:hAnsiTheme="minorHAnsi"/>
                <w:b/>
                <w:i/>
                <w:lang w:val="pl-PL"/>
              </w:rPr>
              <w:t xml:space="preserve"> će moći da:</w:t>
            </w:r>
          </w:p>
          <w:p w:rsidR="007614AA" w:rsidRPr="00F630AE" w:rsidRDefault="007614AA" w:rsidP="00723A7C">
            <w:pPr>
              <w:pStyle w:val="ListParagraph"/>
              <w:numPr>
                <w:ilvl w:val="0"/>
                <w:numId w:val="31"/>
              </w:numPr>
              <w:tabs>
                <w:tab w:val="left" w:pos="1530"/>
              </w:tabs>
              <w:spacing w:after="0" w:line="240" w:lineRule="auto"/>
              <w:ind w:left="450" w:right="360" w:hanging="270"/>
              <w:rPr>
                <w:lang w:val="pl-PL"/>
              </w:rPr>
            </w:pPr>
            <w:r w:rsidRPr="00F630AE">
              <w:rPr>
                <w:lang w:val="pl-PL"/>
              </w:rPr>
              <w:t>imenuj</w:t>
            </w:r>
            <w:r w:rsidR="00F630AE">
              <w:rPr>
                <w:lang w:val="pl-PL"/>
              </w:rPr>
              <w:t>e</w:t>
            </w:r>
            <w:r w:rsidRPr="00F630AE">
              <w:rPr>
                <w:lang w:val="pl-PL"/>
              </w:rPr>
              <w:t xml:space="preserve"> i svira tonove skale i trozvuka</w:t>
            </w:r>
            <w:r w:rsidR="00F630AE">
              <w:rPr>
                <w:lang w:val="pl-PL"/>
              </w:rPr>
              <w:t>;</w:t>
            </w:r>
          </w:p>
          <w:p w:rsidR="007614AA" w:rsidRPr="00F630AE" w:rsidRDefault="007614AA" w:rsidP="00723A7C">
            <w:pPr>
              <w:pStyle w:val="ListParagraph"/>
              <w:numPr>
                <w:ilvl w:val="0"/>
                <w:numId w:val="31"/>
              </w:numPr>
              <w:tabs>
                <w:tab w:val="left" w:pos="1530"/>
              </w:tabs>
              <w:spacing w:after="0" w:line="240" w:lineRule="auto"/>
              <w:ind w:left="450" w:right="360" w:hanging="270"/>
              <w:rPr>
                <w:lang w:val="pl-PL"/>
              </w:rPr>
            </w:pPr>
            <w:r w:rsidRPr="00F630AE">
              <w:rPr>
                <w:lang w:val="pl-PL"/>
              </w:rPr>
              <w:t>primijen</w:t>
            </w:r>
            <w:r w:rsidR="00F630AE">
              <w:rPr>
                <w:lang w:val="pl-PL"/>
              </w:rPr>
              <w:t>i</w:t>
            </w:r>
            <w:r w:rsidRPr="00F630AE">
              <w:rPr>
                <w:lang w:val="pl-PL"/>
              </w:rPr>
              <w:t xml:space="preserve"> pravilan prstored skale i trozvuka</w:t>
            </w:r>
            <w:r w:rsidR="00F630AE">
              <w:rPr>
                <w:lang w:val="pl-PL"/>
              </w:rPr>
              <w:t>;</w:t>
            </w:r>
          </w:p>
          <w:p w:rsidR="007614AA" w:rsidRPr="00F630AE" w:rsidRDefault="007614AA" w:rsidP="00723A7C">
            <w:pPr>
              <w:pStyle w:val="ListParagraph"/>
              <w:numPr>
                <w:ilvl w:val="0"/>
                <w:numId w:val="31"/>
              </w:numPr>
              <w:tabs>
                <w:tab w:val="left" w:pos="1530"/>
              </w:tabs>
              <w:spacing w:after="0" w:line="240" w:lineRule="auto"/>
              <w:ind w:left="450" w:right="360" w:hanging="270"/>
              <w:rPr>
                <w:lang w:val="pl-PL"/>
              </w:rPr>
            </w:pPr>
            <w:r w:rsidRPr="00F630AE">
              <w:rPr>
                <w:lang w:val="pl-PL"/>
              </w:rPr>
              <w:t>svira dursku i molsku skalu kroz dvije oktave paralelno</w:t>
            </w:r>
            <w:r w:rsidR="00F630AE">
              <w:rPr>
                <w:lang w:val="pl-PL"/>
              </w:rPr>
              <w:t>;</w:t>
            </w:r>
            <w:r w:rsidRPr="00F630AE">
              <w:rPr>
                <w:lang w:val="pl-PL"/>
              </w:rPr>
              <w:t xml:space="preserve"> </w:t>
            </w:r>
          </w:p>
          <w:p w:rsidR="007614AA" w:rsidRPr="00F630AE" w:rsidRDefault="007614AA" w:rsidP="00723A7C">
            <w:pPr>
              <w:pStyle w:val="ListParagraph"/>
              <w:numPr>
                <w:ilvl w:val="0"/>
                <w:numId w:val="31"/>
              </w:numPr>
              <w:tabs>
                <w:tab w:val="left" w:pos="1530"/>
              </w:tabs>
              <w:spacing w:after="0" w:line="240" w:lineRule="auto"/>
              <w:ind w:left="450" w:right="360" w:hanging="270"/>
              <w:rPr>
                <w:lang w:val="pl-PL"/>
              </w:rPr>
            </w:pPr>
            <w:r w:rsidRPr="00F630AE">
              <w:rPr>
                <w:lang w:val="pl-PL"/>
              </w:rPr>
              <w:t>svira durski i molski trozvuk sa obrtajima razloženo i simultano kroz dvije oktave</w:t>
            </w:r>
            <w:r w:rsidR="00F630AE">
              <w:rPr>
                <w:lang w:val="pl-PL"/>
              </w:rPr>
              <w:t>.</w:t>
            </w:r>
          </w:p>
        </w:tc>
      </w:tr>
      <w:tr w:rsidR="007614AA" w:rsidRPr="00C4367D" w:rsidTr="00BB59DD">
        <w:trPr>
          <w:trHeight w:val="1549"/>
        </w:trPr>
        <w:tc>
          <w:tcPr>
            <w:tcW w:w="5000" w:type="pct"/>
          </w:tcPr>
          <w:p w:rsidR="007614AA" w:rsidRPr="001878FB" w:rsidRDefault="00F630AE" w:rsidP="00F630AE">
            <w:pPr>
              <w:pStyle w:val="TableParagraph"/>
              <w:tabs>
                <w:tab w:val="left" w:pos="1530"/>
              </w:tabs>
              <w:rPr>
                <w:rFonts w:asciiTheme="minorHAnsi" w:hAnsiTheme="minorHAnsi"/>
                <w:b/>
                <w:lang w:val="pl-PL"/>
              </w:rPr>
            </w:pPr>
            <w:r>
              <w:rPr>
                <w:rFonts w:asciiTheme="minorHAnsi" w:hAnsiTheme="minorHAnsi"/>
                <w:b/>
                <w:lang w:val="pl-PL"/>
              </w:rPr>
              <w:t xml:space="preserve"> </w:t>
            </w:r>
            <w:r w:rsidR="007614AA" w:rsidRPr="001878FB">
              <w:rPr>
                <w:rFonts w:asciiTheme="minorHAnsi" w:hAnsiTheme="minorHAnsi"/>
                <w:b/>
                <w:lang w:val="pl-PL"/>
              </w:rPr>
              <w:t>Didaktičke preporuke za realiza</w:t>
            </w:r>
            <w:r>
              <w:rPr>
                <w:rFonts w:asciiTheme="minorHAnsi" w:hAnsiTheme="minorHAnsi"/>
                <w:b/>
                <w:lang w:val="pl-PL"/>
              </w:rPr>
              <w:t>ciju obrazovno‐vaspitnog ishoda</w:t>
            </w:r>
          </w:p>
          <w:p w:rsidR="007614AA" w:rsidRPr="001878FB" w:rsidRDefault="007614AA" w:rsidP="00F630AE">
            <w:pPr>
              <w:pStyle w:val="TableParagraph"/>
              <w:tabs>
                <w:tab w:val="left" w:pos="1530"/>
              </w:tabs>
              <w:rPr>
                <w:b/>
                <w:sz w:val="16"/>
                <w:lang w:val="pl-PL"/>
              </w:rPr>
            </w:pPr>
          </w:p>
          <w:p w:rsidR="00F630AE" w:rsidRPr="001878FB" w:rsidRDefault="00F630AE" w:rsidP="00F630AE">
            <w:pPr>
              <w:pStyle w:val="TableParagraph"/>
              <w:tabs>
                <w:tab w:val="left" w:pos="1530"/>
              </w:tabs>
              <w:rPr>
                <w:rFonts w:asciiTheme="minorHAnsi" w:hAnsiTheme="minorHAnsi"/>
                <w:b/>
                <w:lang w:val="pl-PL"/>
              </w:rPr>
            </w:pPr>
            <w:r>
              <w:rPr>
                <w:rFonts w:asciiTheme="minorHAnsi" w:hAnsiTheme="minorHAnsi"/>
                <w:b/>
                <w:lang w:val="pl-PL"/>
              </w:rPr>
              <w:t xml:space="preserve">      a)  </w:t>
            </w:r>
            <w:r w:rsidRPr="007E5E11">
              <w:rPr>
                <w:rFonts w:asciiTheme="minorHAnsi" w:hAnsiTheme="minorHAnsi"/>
                <w:b/>
                <w:lang w:val="pl-PL"/>
              </w:rPr>
              <w:t>Sadržaji/pojmovi:</w:t>
            </w:r>
          </w:p>
          <w:p w:rsidR="00F630AE" w:rsidRPr="00F630AE" w:rsidRDefault="007614AA" w:rsidP="00723A7C">
            <w:pPr>
              <w:pStyle w:val="ListParagraph"/>
              <w:numPr>
                <w:ilvl w:val="0"/>
                <w:numId w:val="32"/>
              </w:numPr>
              <w:tabs>
                <w:tab w:val="left" w:pos="1530"/>
              </w:tabs>
              <w:spacing w:after="0" w:line="240" w:lineRule="auto"/>
              <w:ind w:right="360"/>
              <w:rPr>
                <w:lang w:val="pl-PL"/>
              </w:rPr>
            </w:pPr>
            <w:r w:rsidRPr="00F630AE">
              <w:rPr>
                <w:lang w:val="pl-PL"/>
              </w:rPr>
              <w:t xml:space="preserve">durske skale do 3 </w:t>
            </w:r>
            <w:r w:rsidR="00F630AE" w:rsidRPr="00F630AE">
              <w:rPr>
                <w:lang w:val="pl-PL"/>
              </w:rPr>
              <w:t>predznaka</w:t>
            </w:r>
            <w:r w:rsidR="00F630AE">
              <w:rPr>
                <w:lang w:val="pl-PL"/>
              </w:rPr>
              <w:t>,</w:t>
            </w:r>
            <w:r w:rsidR="00F630AE" w:rsidRPr="00F630AE">
              <w:rPr>
                <w:lang w:val="pl-PL"/>
              </w:rPr>
              <w:t xml:space="preserve"> molska skala a-mol</w:t>
            </w:r>
            <w:r w:rsidR="00F630AE">
              <w:rPr>
                <w:lang w:val="pl-PL"/>
              </w:rPr>
              <w:t>;</w:t>
            </w:r>
          </w:p>
          <w:p w:rsidR="007614AA" w:rsidRPr="00F630AE" w:rsidRDefault="007614AA" w:rsidP="00723A7C">
            <w:pPr>
              <w:pStyle w:val="ListParagraph"/>
              <w:numPr>
                <w:ilvl w:val="0"/>
                <w:numId w:val="32"/>
              </w:numPr>
              <w:tabs>
                <w:tab w:val="left" w:pos="1530"/>
              </w:tabs>
              <w:spacing w:after="0" w:line="240" w:lineRule="auto"/>
              <w:ind w:right="360"/>
              <w:rPr>
                <w:lang w:val="pl-PL"/>
              </w:rPr>
            </w:pPr>
            <w:r w:rsidRPr="00F630AE">
              <w:rPr>
                <w:lang w:val="pl-PL"/>
              </w:rPr>
              <w:t>molska skala, molski trozvuk, prirodni, harmonski i melodijski mol, razrešilica</w:t>
            </w:r>
            <w:r w:rsidR="00F630AE">
              <w:rPr>
                <w:lang w:val="pl-PL"/>
              </w:rPr>
              <w:t>.</w:t>
            </w:r>
          </w:p>
          <w:p w:rsidR="00F630AE" w:rsidRDefault="007614AA" w:rsidP="00F630AE">
            <w:pPr>
              <w:tabs>
                <w:tab w:val="left" w:pos="1530"/>
              </w:tabs>
              <w:spacing w:after="0" w:line="240" w:lineRule="auto"/>
              <w:ind w:left="180" w:right="360"/>
              <w:rPr>
                <w:b/>
                <w:lang w:val="pl-PL"/>
              </w:rPr>
            </w:pPr>
            <w:r w:rsidRPr="00F630AE">
              <w:rPr>
                <w:b/>
                <w:lang w:val="pl-PL"/>
              </w:rPr>
              <w:t xml:space="preserve"> </w:t>
            </w:r>
            <w:r w:rsidR="00F630AE" w:rsidRPr="00F630AE">
              <w:rPr>
                <w:b/>
                <w:lang w:val="pl-PL"/>
              </w:rPr>
              <w:t xml:space="preserve"> b)</w:t>
            </w:r>
            <w:r w:rsidR="00F630AE">
              <w:rPr>
                <w:lang w:val="pl-PL"/>
              </w:rPr>
              <w:t xml:space="preserve"> </w:t>
            </w:r>
            <w:r w:rsidRPr="001878FB">
              <w:rPr>
                <w:b/>
                <w:lang w:val="pl-PL"/>
              </w:rPr>
              <w:t>Aktivnosti učenja</w:t>
            </w:r>
          </w:p>
          <w:p w:rsidR="00F630AE" w:rsidRPr="00F630AE" w:rsidRDefault="00F630AE" w:rsidP="00F630AE">
            <w:pPr>
              <w:tabs>
                <w:tab w:val="left" w:pos="1530"/>
              </w:tabs>
              <w:spacing w:after="0" w:line="240" w:lineRule="auto"/>
              <w:ind w:left="180" w:right="360"/>
              <w:rPr>
                <w:lang w:val="pl-PL"/>
              </w:rPr>
            </w:pPr>
            <w:r w:rsidRPr="00F630AE">
              <w:rPr>
                <w:lang w:val="pl-PL"/>
              </w:rPr>
              <w:t>Učenik:</w:t>
            </w:r>
          </w:p>
          <w:p w:rsidR="007614AA" w:rsidRPr="00F630AE" w:rsidRDefault="007614AA" w:rsidP="00723A7C">
            <w:pPr>
              <w:pStyle w:val="ListParagraph"/>
              <w:numPr>
                <w:ilvl w:val="0"/>
                <w:numId w:val="33"/>
              </w:numPr>
              <w:tabs>
                <w:tab w:val="left" w:pos="1530"/>
              </w:tabs>
              <w:spacing w:after="0" w:line="240" w:lineRule="auto"/>
              <w:ind w:right="360"/>
              <w:rPr>
                <w:lang w:val="pl-PL"/>
              </w:rPr>
            </w:pPr>
            <w:r w:rsidRPr="00F630AE">
              <w:rPr>
                <w:lang w:val="pl-PL"/>
              </w:rPr>
              <w:t>sviranjem skala proširuj</w:t>
            </w:r>
            <w:r w:rsidR="00F630AE">
              <w:rPr>
                <w:lang w:val="pl-PL"/>
              </w:rPr>
              <w:t>e</w:t>
            </w:r>
            <w:r w:rsidRPr="00F630AE">
              <w:rPr>
                <w:lang w:val="pl-PL"/>
              </w:rPr>
              <w:t xml:space="preserve"> stečena znanja iz muzičke pismenosti</w:t>
            </w:r>
            <w:r w:rsidR="00F630AE">
              <w:rPr>
                <w:lang w:val="pl-PL"/>
              </w:rPr>
              <w:t>;</w:t>
            </w:r>
          </w:p>
          <w:p w:rsidR="007614AA" w:rsidRPr="00F630AE" w:rsidRDefault="007614AA" w:rsidP="00723A7C">
            <w:pPr>
              <w:pStyle w:val="ListParagraph"/>
              <w:numPr>
                <w:ilvl w:val="0"/>
                <w:numId w:val="33"/>
              </w:numPr>
              <w:tabs>
                <w:tab w:val="left" w:pos="1530"/>
              </w:tabs>
              <w:spacing w:after="0" w:line="240" w:lineRule="auto"/>
              <w:ind w:right="360"/>
              <w:rPr>
                <w:lang w:val="pl-PL"/>
              </w:rPr>
            </w:pPr>
            <w:r w:rsidRPr="00F630AE">
              <w:rPr>
                <w:lang w:val="pl-PL"/>
              </w:rPr>
              <w:t>vježbajući vod</w:t>
            </w:r>
            <w:r w:rsidR="00F630AE">
              <w:rPr>
                <w:lang w:val="pl-PL"/>
              </w:rPr>
              <w:t>i</w:t>
            </w:r>
            <w:r w:rsidRPr="00F630AE">
              <w:rPr>
                <w:lang w:val="pl-PL"/>
              </w:rPr>
              <w:t xml:space="preserve"> računa o pravilnom prstoredu</w:t>
            </w:r>
            <w:r w:rsidR="00F630AE">
              <w:rPr>
                <w:lang w:val="pl-PL"/>
              </w:rPr>
              <w:t>;</w:t>
            </w:r>
            <w:r w:rsidRPr="00F630AE">
              <w:rPr>
                <w:lang w:val="pl-PL"/>
              </w:rPr>
              <w:t xml:space="preserve"> </w:t>
            </w:r>
          </w:p>
          <w:p w:rsidR="007614AA" w:rsidRPr="00F630AE" w:rsidRDefault="007614AA" w:rsidP="00723A7C">
            <w:pPr>
              <w:pStyle w:val="ListParagraph"/>
              <w:numPr>
                <w:ilvl w:val="0"/>
                <w:numId w:val="33"/>
              </w:numPr>
              <w:tabs>
                <w:tab w:val="left" w:pos="1530"/>
                <w:tab w:val="left" w:pos="5370"/>
              </w:tabs>
              <w:spacing w:after="0" w:line="240" w:lineRule="auto"/>
              <w:ind w:right="360"/>
              <w:rPr>
                <w:lang w:val="pl-PL"/>
              </w:rPr>
            </w:pPr>
            <w:r w:rsidRPr="00F630AE">
              <w:rPr>
                <w:lang w:val="pl-PL"/>
              </w:rPr>
              <w:t>vježbajući vod</w:t>
            </w:r>
            <w:r w:rsidR="00F630AE">
              <w:rPr>
                <w:lang w:val="pl-PL"/>
              </w:rPr>
              <w:t>i</w:t>
            </w:r>
            <w:r w:rsidRPr="00F630AE">
              <w:rPr>
                <w:lang w:val="pl-PL"/>
              </w:rPr>
              <w:t xml:space="preserve"> računa  o ritmičkoj i tonskoj ujednačenosti</w:t>
            </w:r>
            <w:r w:rsidR="00F630AE">
              <w:rPr>
                <w:lang w:val="pl-PL"/>
              </w:rPr>
              <w:t>;</w:t>
            </w:r>
            <w:r w:rsidRPr="00F630AE">
              <w:rPr>
                <w:lang w:val="pl-PL"/>
              </w:rPr>
              <w:tab/>
            </w:r>
          </w:p>
          <w:p w:rsidR="007614AA" w:rsidRPr="00F630AE" w:rsidRDefault="007614AA" w:rsidP="00723A7C">
            <w:pPr>
              <w:pStyle w:val="ListParagraph"/>
              <w:numPr>
                <w:ilvl w:val="0"/>
                <w:numId w:val="33"/>
              </w:numPr>
              <w:tabs>
                <w:tab w:val="left" w:pos="1530"/>
              </w:tabs>
              <w:spacing w:after="0" w:line="240" w:lineRule="auto"/>
              <w:ind w:right="360"/>
              <w:rPr>
                <w:lang w:val="pl-PL"/>
              </w:rPr>
            </w:pPr>
            <w:r w:rsidRPr="00F630AE">
              <w:rPr>
                <w:lang w:val="pl-PL"/>
              </w:rPr>
              <w:t>vježbajući razvija spretnost prstiju neophodnu za dalje napredovanje</w:t>
            </w:r>
            <w:r w:rsidR="00F630AE">
              <w:rPr>
                <w:lang w:val="pl-PL"/>
              </w:rPr>
              <w:t>.</w:t>
            </w:r>
          </w:p>
        </w:tc>
      </w:tr>
      <w:tr w:rsidR="007614AA" w:rsidRPr="00C4367D" w:rsidTr="00F630AE">
        <w:trPr>
          <w:trHeight w:val="539"/>
        </w:trPr>
        <w:tc>
          <w:tcPr>
            <w:tcW w:w="5000" w:type="pct"/>
            <w:tcBorders>
              <w:top w:val="single" w:sz="4" w:space="0" w:color="000000"/>
              <w:left w:val="single" w:sz="4" w:space="0" w:color="000000"/>
              <w:bottom w:val="single" w:sz="4" w:space="0" w:color="000000"/>
              <w:right w:val="single" w:sz="4" w:space="0" w:color="000000"/>
            </w:tcBorders>
            <w:shd w:val="clear" w:color="auto" w:fill="E7E6E6"/>
          </w:tcPr>
          <w:p w:rsidR="00F630AE" w:rsidRDefault="007614AA" w:rsidP="00F630AE">
            <w:pPr>
              <w:pStyle w:val="TableParagraph"/>
              <w:tabs>
                <w:tab w:val="left" w:pos="1530"/>
              </w:tabs>
              <w:rPr>
                <w:b/>
                <w:sz w:val="20"/>
                <w:szCs w:val="20"/>
                <w:lang w:val="pl-PL"/>
              </w:rPr>
            </w:pPr>
            <w:r w:rsidRPr="001878FB">
              <w:rPr>
                <w:b/>
                <w:sz w:val="20"/>
                <w:szCs w:val="20"/>
                <w:lang w:val="pl-PL"/>
              </w:rPr>
              <w:t xml:space="preserve">  Obrazovno‐vaspitni ishod 2  </w:t>
            </w:r>
          </w:p>
          <w:p w:rsidR="007614AA" w:rsidRPr="00F630AE" w:rsidRDefault="00F630AE" w:rsidP="00F630AE">
            <w:pPr>
              <w:pStyle w:val="TableParagraph"/>
              <w:tabs>
                <w:tab w:val="left" w:pos="1530"/>
              </w:tabs>
              <w:rPr>
                <w:b/>
                <w:sz w:val="20"/>
                <w:szCs w:val="20"/>
                <w:lang w:val="pl-PL"/>
              </w:rPr>
            </w:pPr>
            <w:r>
              <w:rPr>
                <w:b/>
                <w:sz w:val="20"/>
                <w:szCs w:val="20"/>
                <w:lang w:val="pl-PL"/>
              </w:rPr>
              <w:t xml:space="preserve">  </w:t>
            </w:r>
            <w:r w:rsidRPr="00F630AE">
              <w:rPr>
                <w:b/>
                <w:i/>
                <w:sz w:val="20"/>
                <w:szCs w:val="20"/>
                <w:lang w:val="pl-PL"/>
              </w:rPr>
              <w:t>Učenik</w:t>
            </w:r>
            <w:r w:rsidR="007614AA" w:rsidRPr="00F630AE">
              <w:rPr>
                <w:b/>
                <w:i/>
                <w:sz w:val="20"/>
                <w:szCs w:val="20"/>
                <w:lang w:val="pl-PL"/>
              </w:rPr>
              <w:t xml:space="preserve"> će moći da izved</w:t>
            </w:r>
            <w:r w:rsidRPr="00F630AE">
              <w:rPr>
                <w:b/>
                <w:i/>
                <w:sz w:val="20"/>
                <w:szCs w:val="20"/>
                <w:lang w:val="pl-PL"/>
              </w:rPr>
              <w:t>e</w:t>
            </w:r>
            <w:r w:rsidR="007614AA" w:rsidRPr="00F630AE">
              <w:rPr>
                <w:b/>
                <w:i/>
                <w:sz w:val="20"/>
                <w:szCs w:val="20"/>
                <w:lang w:val="pl-PL"/>
              </w:rPr>
              <w:t xml:space="preserve"> tehničku vježbu </w:t>
            </w:r>
            <w:r w:rsidRPr="00F630AE">
              <w:rPr>
                <w:b/>
                <w:i/>
                <w:sz w:val="20"/>
                <w:szCs w:val="20"/>
                <w:lang w:val="pl-PL"/>
              </w:rPr>
              <w:t>–</w:t>
            </w:r>
            <w:r w:rsidR="007614AA" w:rsidRPr="00F630AE">
              <w:rPr>
                <w:b/>
                <w:i/>
                <w:sz w:val="20"/>
                <w:szCs w:val="20"/>
                <w:lang w:val="pl-PL"/>
              </w:rPr>
              <w:t xml:space="preserve"> Etida</w:t>
            </w:r>
            <w:r w:rsidRPr="00F630AE">
              <w:rPr>
                <w:b/>
                <w:i/>
                <w:sz w:val="20"/>
                <w:szCs w:val="20"/>
                <w:lang w:val="pl-PL"/>
              </w:rPr>
              <w:t>.</w:t>
            </w:r>
          </w:p>
        </w:tc>
      </w:tr>
      <w:tr w:rsidR="007614AA" w:rsidRPr="00C4367D" w:rsidTr="00BB59DD">
        <w:trPr>
          <w:trHeight w:val="1549"/>
        </w:trPr>
        <w:tc>
          <w:tcPr>
            <w:tcW w:w="5000" w:type="pct"/>
            <w:tcBorders>
              <w:top w:val="single" w:sz="4" w:space="0" w:color="000000"/>
              <w:left w:val="single" w:sz="4" w:space="0" w:color="000000"/>
              <w:bottom w:val="single" w:sz="4" w:space="0" w:color="000000"/>
              <w:right w:val="single" w:sz="4" w:space="0" w:color="000000"/>
            </w:tcBorders>
          </w:tcPr>
          <w:p w:rsidR="007614AA" w:rsidRPr="001878FB" w:rsidRDefault="00F630AE" w:rsidP="00F630AE">
            <w:pPr>
              <w:pStyle w:val="TableParagraph"/>
              <w:tabs>
                <w:tab w:val="left" w:pos="1530"/>
              </w:tabs>
              <w:rPr>
                <w:b/>
                <w:sz w:val="19"/>
                <w:lang w:val="pl-PL"/>
              </w:rPr>
            </w:pPr>
            <w:r>
              <w:rPr>
                <w:b/>
                <w:sz w:val="19"/>
                <w:lang w:val="pl-PL"/>
              </w:rPr>
              <w:t xml:space="preserve">   Ishodi učenja</w:t>
            </w:r>
          </w:p>
          <w:p w:rsidR="007614AA" w:rsidRPr="00E32124" w:rsidRDefault="007614AA" w:rsidP="00F630AE">
            <w:pPr>
              <w:tabs>
                <w:tab w:val="left" w:pos="1530"/>
              </w:tabs>
              <w:spacing w:after="0" w:line="240" w:lineRule="auto"/>
              <w:ind w:left="180" w:right="360"/>
              <w:rPr>
                <w:i/>
                <w:lang w:val="pl-PL"/>
              </w:rPr>
            </w:pPr>
            <w:r w:rsidRPr="00E32124">
              <w:rPr>
                <w:i/>
                <w:lang w:val="pl-PL"/>
              </w:rPr>
              <w:t>Tokom učenja učeni</w:t>
            </w:r>
            <w:r w:rsidR="00E32124" w:rsidRPr="00E32124">
              <w:rPr>
                <w:i/>
                <w:lang w:val="pl-PL"/>
              </w:rPr>
              <w:t xml:space="preserve">k </w:t>
            </w:r>
            <w:r w:rsidRPr="00E32124">
              <w:rPr>
                <w:i/>
                <w:lang w:val="pl-PL"/>
              </w:rPr>
              <w:t>će moći da:</w:t>
            </w:r>
          </w:p>
          <w:p w:rsidR="007614AA" w:rsidRPr="00E32124" w:rsidRDefault="007614AA" w:rsidP="00723A7C">
            <w:pPr>
              <w:pStyle w:val="ListParagraph"/>
              <w:numPr>
                <w:ilvl w:val="0"/>
                <w:numId w:val="34"/>
              </w:numPr>
              <w:tabs>
                <w:tab w:val="left" w:pos="1530"/>
              </w:tabs>
              <w:spacing w:after="0" w:line="240" w:lineRule="auto"/>
              <w:ind w:right="360"/>
              <w:rPr>
                <w:lang w:val="pl-PL"/>
              </w:rPr>
            </w:pPr>
            <w:r w:rsidRPr="00E32124">
              <w:rPr>
                <w:lang w:val="pl-PL"/>
              </w:rPr>
              <w:t>prepozna tehnički zadatak etide</w:t>
            </w:r>
            <w:r w:rsidR="00E32124">
              <w:rPr>
                <w:lang w:val="pl-PL"/>
              </w:rPr>
              <w:t>;</w:t>
            </w:r>
          </w:p>
          <w:p w:rsidR="007614AA" w:rsidRPr="00E32124" w:rsidRDefault="007614AA" w:rsidP="00723A7C">
            <w:pPr>
              <w:pStyle w:val="ListParagraph"/>
              <w:numPr>
                <w:ilvl w:val="0"/>
                <w:numId w:val="34"/>
              </w:numPr>
              <w:tabs>
                <w:tab w:val="left" w:pos="1530"/>
              </w:tabs>
              <w:spacing w:after="0" w:line="240" w:lineRule="auto"/>
              <w:ind w:right="360"/>
              <w:rPr>
                <w:lang w:val="pl-PL"/>
              </w:rPr>
            </w:pPr>
            <w:r w:rsidRPr="00E32124">
              <w:rPr>
                <w:lang w:val="pl-PL"/>
              </w:rPr>
              <w:t>odsvira precizno ritmičko-meodijski sadržaj</w:t>
            </w:r>
            <w:r w:rsidR="00E32124">
              <w:rPr>
                <w:lang w:val="pl-PL"/>
              </w:rPr>
              <w:t>;</w:t>
            </w:r>
          </w:p>
          <w:p w:rsidR="007614AA" w:rsidRPr="00E32124" w:rsidRDefault="00E32124" w:rsidP="00723A7C">
            <w:pPr>
              <w:pStyle w:val="ListParagraph"/>
              <w:numPr>
                <w:ilvl w:val="0"/>
                <w:numId w:val="34"/>
              </w:numPr>
              <w:tabs>
                <w:tab w:val="left" w:pos="1530"/>
              </w:tabs>
              <w:spacing w:after="0" w:line="240" w:lineRule="auto"/>
              <w:ind w:right="360"/>
              <w:rPr>
                <w:lang w:val="pl-PL"/>
              </w:rPr>
            </w:pPr>
            <w:r>
              <w:rPr>
                <w:lang w:val="pl-PL"/>
              </w:rPr>
              <w:t>odsvira</w:t>
            </w:r>
            <w:r w:rsidR="007614AA" w:rsidRPr="00E32124">
              <w:rPr>
                <w:lang w:val="pl-PL"/>
              </w:rPr>
              <w:t xml:space="preserve"> sadržaj etide sa elementima interpretacije (artikulacija, dinamika, agogika)</w:t>
            </w:r>
            <w:r>
              <w:rPr>
                <w:lang w:val="pl-PL"/>
              </w:rPr>
              <w:t>;</w:t>
            </w:r>
            <w:r w:rsidR="007614AA" w:rsidRPr="00E32124">
              <w:rPr>
                <w:lang w:val="pl-PL"/>
              </w:rPr>
              <w:t xml:space="preserve"> </w:t>
            </w:r>
          </w:p>
          <w:p w:rsidR="007614AA" w:rsidRPr="00E32124" w:rsidRDefault="007614AA" w:rsidP="00723A7C">
            <w:pPr>
              <w:pStyle w:val="ListParagraph"/>
              <w:numPr>
                <w:ilvl w:val="0"/>
                <w:numId w:val="34"/>
              </w:numPr>
              <w:tabs>
                <w:tab w:val="left" w:pos="1530"/>
              </w:tabs>
              <w:spacing w:after="0" w:line="240" w:lineRule="auto"/>
              <w:ind w:right="360"/>
              <w:rPr>
                <w:lang w:val="pl-PL"/>
              </w:rPr>
            </w:pPr>
            <w:r w:rsidRPr="00E32124">
              <w:rPr>
                <w:lang w:val="pl-PL"/>
              </w:rPr>
              <w:t>odsvira sadržaj etide u zadatom tempu</w:t>
            </w:r>
            <w:r w:rsidR="00E32124">
              <w:rPr>
                <w:lang w:val="pl-PL"/>
              </w:rPr>
              <w:t>;</w:t>
            </w:r>
          </w:p>
          <w:p w:rsidR="007614AA" w:rsidRPr="00E32124" w:rsidRDefault="007614AA" w:rsidP="00723A7C">
            <w:pPr>
              <w:pStyle w:val="ListParagraph"/>
              <w:numPr>
                <w:ilvl w:val="0"/>
                <w:numId w:val="34"/>
              </w:numPr>
              <w:tabs>
                <w:tab w:val="left" w:pos="1530"/>
              </w:tabs>
              <w:spacing w:after="0" w:line="240" w:lineRule="auto"/>
              <w:ind w:right="360"/>
              <w:rPr>
                <w:b/>
                <w:sz w:val="19"/>
                <w:lang w:val="pl-PL"/>
              </w:rPr>
            </w:pPr>
            <w:r w:rsidRPr="00E32124">
              <w:rPr>
                <w:lang w:val="pl-PL"/>
              </w:rPr>
              <w:t>svira kompoziciju ili njene djelove napamet</w:t>
            </w:r>
            <w:r w:rsidR="00E32124">
              <w:rPr>
                <w:lang w:val="pl-PL"/>
              </w:rPr>
              <w:t>.</w:t>
            </w:r>
          </w:p>
        </w:tc>
      </w:tr>
      <w:tr w:rsidR="007614AA" w:rsidRPr="00C4367D" w:rsidTr="00BB59DD">
        <w:trPr>
          <w:trHeight w:val="1549"/>
        </w:trPr>
        <w:tc>
          <w:tcPr>
            <w:tcW w:w="5000" w:type="pct"/>
            <w:tcBorders>
              <w:top w:val="single" w:sz="4" w:space="0" w:color="000000"/>
              <w:left w:val="single" w:sz="4" w:space="0" w:color="000000"/>
              <w:bottom w:val="single" w:sz="4" w:space="0" w:color="000000"/>
              <w:right w:val="single" w:sz="4" w:space="0" w:color="000000"/>
            </w:tcBorders>
          </w:tcPr>
          <w:p w:rsidR="007614AA" w:rsidRPr="001878FB" w:rsidRDefault="007614AA" w:rsidP="00F630AE">
            <w:pPr>
              <w:pStyle w:val="TableParagraph"/>
              <w:tabs>
                <w:tab w:val="left" w:pos="1530"/>
              </w:tabs>
              <w:rPr>
                <w:rFonts w:asciiTheme="minorHAnsi" w:hAnsiTheme="minorHAnsi"/>
                <w:b/>
                <w:lang w:val="pl-PL"/>
              </w:rPr>
            </w:pPr>
            <w:r w:rsidRPr="001878FB">
              <w:rPr>
                <w:b/>
                <w:sz w:val="19"/>
                <w:lang w:val="pl-PL"/>
              </w:rPr>
              <w:lastRenderedPageBreak/>
              <w:t xml:space="preserve">   </w:t>
            </w:r>
            <w:r w:rsidRPr="001878FB">
              <w:rPr>
                <w:rFonts w:asciiTheme="minorHAnsi" w:hAnsiTheme="minorHAnsi"/>
                <w:b/>
                <w:lang w:val="pl-PL"/>
              </w:rPr>
              <w:t>Didaktičke preporuke za realizaciju obrazovno‐vaspitnog ishoda</w:t>
            </w:r>
          </w:p>
          <w:p w:rsidR="007614AA" w:rsidRPr="001878FB" w:rsidRDefault="007614AA" w:rsidP="00F630AE">
            <w:pPr>
              <w:pStyle w:val="TableParagraph"/>
              <w:tabs>
                <w:tab w:val="left" w:pos="1530"/>
              </w:tabs>
              <w:rPr>
                <w:b/>
                <w:sz w:val="19"/>
                <w:lang w:val="pl-PL"/>
              </w:rPr>
            </w:pPr>
            <w:r w:rsidRPr="001878FB">
              <w:rPr>
                <w:b/>
                <w:sz w:val="19"/>
                <w:lang w:val="pl-PL"/>
              </w:rPr>
              <w:t xml:space="preserve"> </w:t>
            </w:r>
          </w:p>
          <w:p w:rsidR="00E32124" w:rsidRDefault="00E32124" w:rsidP="00F630AE">
            <w:pPr>
              <w:tabs>
                <w:tab w:val="left" w:pos="1530"/>
              </w:tabs>
              <w:spacing w:after="0" w:line="240" w:lineRule="auto"/>
              <w:ind w:left="180" w:right="360"/>
              <w:rPr>
                <w:b/>
                <w:lang w:val="pl-PL"/>
              </w:rPr>
            </w:pPr>
            <w:r>
              <w:rPr>
                <w:b/>
                <w:lang w:val="pl-PL"/>
              </w:rPr>
              <w:t xml:space="preserve">a)  </w:t>
            </w:r>
            <w:r w:rsidRPr="007E5E11">
              <w:rPr>
                <w:b/>
                <w:lang w:val="pl-PL"/>
              </w:rPr>
              <w:t>Sadržaji/pojmovi:</w:t>
            </w:r>
          </w:p>
          <w:p w:rsidR="007614AA" w:rsidRPr="00E32124" w:rsidRDefault="00E32124" w:rsidP="00723A7C">
            <w:pPr>
              <w:pStyle w:val="ListParagraph"/>
              <w:numPr>
                <w:ilvl w:val="0"/>
                <w:numId w:val="35"/>
              </w:numPr>
              <w:tabs>
                <w:tab w:val="left" w:pos="1530"/>
              </w:tabs>
              <w:spacing w:after="0" w:line="240" w:lineRule="auto"/>
              <w:ind w:right="360" w:hanging="270"/>
              <w:rPr>
                <w:lang w:val="pl-PL"/>
              </w:rPr>
            </w:pPr>
            <w:r>
              <w:rPr>
                <w:lang w:val="pl-PL"/>
              </w:rPr>
              <w:t>e</w:t>
            </w:r>
            <w:r w:rsidR="007614AA" w:rsidRPr="00E32124">
              <w:rPr>
                <w:lang w:val="pl-PL"/>
              </w:rPr>
              <w:t>tida</w:t>
            </w:r>
            <w:r>
              <w:rPr>
                <w:lang w:val="pl-PL"/>
              </w:rPr>
              <w:t>;</w:t>
            </w:r>
          </w:p>
          <w:p w:rsidR="007614AA" w:rsidRDefault="007614AA" w:rsidP="00723A7C">
            <w:pPr>
              <w:pStyle w:val="ListParagraph"/>
              <w:numPr>
                <w:ilvl w:val="0"/>
                <w:numId w:val="35"/>
              </w:numPr>
              <w:tabs>
                <w:tab w:val="left" w:pos="1530"/>
              </w:tabs>
              <w:spacing w:after="0" w:line="240" w:lineRule="auto"/>
              <w:ind w:right="360" w:hanging="270"/>
              <w:rPr>
                <w:lang w:val="pl-PL"/>
              </w:rPr>
            </w:pPr>
            <w:r w:rsidRPr="00E32124">
              <w:rPr>
                <w:lang w:val="pl-PL"/>
              </w:rPr>
              <w:t>dvozvuk,</w:t>
            </w:r>
            <w:r w:rsidRPr="00E32124">
              <w:rPr>
                <w:b/>
                <w:lang w:val="pl-PL"/>
              </w:rPr>
              <w:t xml:space="preserve"> </w:t>
            </w:r>
            <w:r w:rsidRPr="00E32124">
              <w:rPr>
                <w:lang w:val="pl-PL"/>
              </w:rPr>
              <w:t>trozvuk, razloženi trozvuk, pasaž, hromatika,</w:t>
            </w:r>
            <w:r w:rsidR="00E32124">
              <w:rPr>
                <w:lang w:val="pl-PL"/>
              </w:rPr>
              <w:t xml:space="preserve"> </w:t>
            </w:r>
            <w:r w:rsidRPr="00E32124">
              <w:rPr>
                <w:lang w:val="pl-PL"/>
              </w:rPr>
              <w:t>repeticija i ostali pojmovi iz sadržaja etide</w:t>
            </w:r>
            <w:r w:rsidR="00E32124">
              <w:rPr>
                <w:lang w:val="pl-PL"/>
              </w:rPr>
              <w:t>.</w:t>
            </w:r>
            <w:r w:rsidRPr="00E32124">
              <w:rPr>
                <w:lang w:val="pl-PL"/>
              </w:rPr>
              <w:t xml:space="preserve"> </w:t>
            </w:r>
          </w:p>
          <w:p w:rsidR="00E32124" w:rsidRPr="00E32124" w:rsidRDefault="00E32124" w:rsidP="00E32124">
            <w:pPr>
              <w:pStyle w:val="ListParagraph"/>
              <w:tabs>
                <w:tab w:val="left" w:pos="1530"/>
              </w:tabs>
              <w:spacing w:after="0" w:line="240" w:lineRule="auto"/>
              <w:ind w:right="360"/>
              <w:rPr>
                <w:lang w:val="pl-PL"/>
              </w:rPr>
            </w:pPr>
          </w:p>
          <w:p w:rsidR="007614AA" w:rsidRDefault="00E32124" w:rsidP="00F630AE">
            <w:pPr>
              <w:tabs>
                <w:tab w:val="left" w:pos="1530"/>
              </w:tabs>
              <w:spacing w:after="0" w:line="240" w:lineRule="auto"/>
              <w:ind w:left="180" w:right="360"/>
              <w:jc w:val="both"/>
              <w:rPr>
                <w:b/>
                <w:lang w:val="pl-PL"/>
              </w:rPr>
            </w:pPr>
            <w:r>
              <w:rPr>
                <w:b/>
                <w:lang w:val="pl-PL"/>
              </w:rPr>
              <w:t xml:space="preserve">b) </w:t>
            </w:r>
            <w:r w:rsidR="007614AA" w:rsidRPr="001878FB">
              <w:rPr>
                <w:b/>
                <w:lang w:val="pl-PL"/>
              </w:rPr>
              <w:t>Aktivnosti učenja</w:t>
            </w:r>
          </w:p>
          <w:p w:rsidR="00E32124" w:rsidRPr="00E32124" w:rsidRDefault="00E32124" w:rsidP="00F630AE">
            <w:pPr>
              <w:tabs>
                <w:tab w:val="left" w:pos="1530"/>
              </w:tabs>
              <w:spacing w:after="0" w:line="240" w:lineRule="auto"/>
              <w:ind w:left="180" w:right="360"/>
              <w:jc w:val="both"/>
              <w:rPr>
                <w:lang w:val="pl-PL"/>
              </w:rPr>
            </w:pPr>
            <w:r w:rsidRPr="00E32124">
              <w:rPr>
                <w:lang w:val="pl-PL"/>
              </w:rPr>
              <w:t xml:space="preserve"> Učenik:</w:t>
            </w:r>
          </w:p>
          <w:p w:rsidR="007614AA" w:rsidRPr="00E32124" w:rsidRDefault="007614AA" w:rsidP="00723A7C">
            <w:pPr>
              <w:pStyle w:val="ListParagraph"/>
              <w:numPr>
                <w:ilvl w:val="0"/>
                <w:numId w:val="36"/>
              </w:numPr>
              <w:tabs>
                <w:tab w:val="left" w:pos="1530"/>
              </w:tabs>
              <w:spacing w:after="0" w:line="240" w:lineRule="auto"/>
              <w:ind w:left="720" w:right="360"/>
              <w:jc w:val="both"/>
              <w:rPr>
                <w:lang w:val="pl-PL"/>
              </w:rPr>
            </w:pPr>
            <w:r w:rsidRPr="00E32124">
              <w:rPr>
                <w:lang w:val="pl-PL"/>
              </w:rPr>
              <w:t>vježbajući postupno usvaja ritmičko-melodijski sadržaj zadate etide</w:t>
            </w:r>
            <w:r w:rsidR="00E32124">
              <w:rPr>
                <w:lang w:val="pl-PL"/>
              </w:rPr>
              <w:t>;</w:t>
            </w:r>
          </w:p>
          <w:p w:rsidR="007614AA" w:rsidRPr="00E32124" w:rsidRDefault="007614AA" w:rsidP="00723A7C">
            <w:pPr>
              <w:pStyle w:val="ListParagraph"/>
              <w:numPr>
                <w:ilvl w:val="0"/>
                <w:numId w:val="36"/>
              </w:numPr>
              <w:tabs>
                <w:tab w:val="left" w:pos="1530"/>
              </w:tabs>
              <w:spacing w:after="0" w:line="240" w:lineRule="auto"/>
              <w:ind w:left="720" w:right="360"/>
              <w:jc w:val="both"/>
              <w:rPr>
                <w:lang w:val="pl-PL"/>
              </w:rPr>
            </w:pPr>
            <w:r w:rsidRPr="00E32124">
              <w:rPr>
                <w:lang w:val="pl-PL"/>
              </w:rPr>
              <w:t>vježbajući na času stič</w:t>
            </w:r>
            <w:r w:rsidR="00E32124">
              <w:rPr>
                <w:lang w:val="pl-PL"/>
              </w:rPr>
              <w:t>e</w:t>
            </w:r>
            <w:r w:rsidRPr="00E32124">
              <w:rPr>
                <w:lang w:val="pl-PL"/>
              </w:rPr>
              <w:t xml:space="preserve"> potrebna znanja i vještine za samostalan rad</w:t>
            </w:r>
            <w:r w:rsidR="00E32124">
              <w:rPr>
                <w:lang w:val="pl-PL"/>
              </w:rPr>
              <w:t>;</w:t>
            </w:r>
          </w:p>
          <w:p w:rsidR="007614AA" w:rsidRPr="00E32124" w:rsidRDefault="007614AA" w:rsidP="00723A7C">
            <w:pPr>
              <w:pStyle w:val="ListParagraph"/>
              <w:numPr>
                <w:ilvl w:val="0"/>
                <w:numId w:val="36"/>
              </w:numPr>
              <w:tabs>
                <w:tab w:val="left" w:pos="1530"/>
              </w:tabs>
              <w:spacing w:after="0" w:line="240" w:lineRule="auto"/>
              <w:ind w:left="720" w:right="360"/>
              <w:jc w:val="both"/>
              <w:rPr>
                <w:lang w:val="pl-PL"/>
              </w:rPr>
            </w:pPr>
            <w:r w:rsidRPr="00E32124">
              <w:rPr>
                <w:lang w:val="pl-PL"/>
              </w:rPr>
              <w:t>slušajući izvođenje od strane nastavnika dobija slušnu predstavu o kompoziciji</w:t>
            </w:r>
            <w:r w:rsidR="00E32124">
              <w:rPr>
                <w:lang w:val="pl-PL"/>
              </w:rPr>
              <w:t>;</w:t>
            </w:r>
          </w:p>
          <w:p w:rsidR="007614AA" w:rsidRPr="00E32124" w:rsidRDefault="007614AA" w:rsidP="00723A7C">
            <w:pPr>
              <w:pStyle w:val="ListParagraph"/>
              <w:numPr>
                <w:ilvl w:val="0"/>
                <w:numId w:val="36"/>
              </w:numPr>
              <w:tabs>
                <w:tab w:val="left" w:pos="1530"/>
              </w:tabs>
              <w:spacing w:after="0" w:line="240" w:lineRule="auto"/>
              <w:ind w:left="720" w:right="360"/>
              <w:rPr>
                <w:lang w:val="pl-PL"/>
              </w:rPr>
            </w:pPr>
            <w:r w:rsidRPr="00E32124">
              <w:rPr>
                <w:lang w:val="pl-PL"/>
              </w:rPr>
              <w:t>putem audio zapisa sluša ostala izvođena zadate kompozicije</w:t>
            </w:r>
            <w:r w:rsidR="00E32124">
              <w:rPr>
                <w:lang w:val="pl-PL"/>
              </w:rPr>
              <w:t>;</w:t>
            </w:r>
          </w:p>
          <w:p w:rsidR="007614AA" w:rsidRPr="00E32124" w:rsidRDefault="007614AA" w:rsidP="00723A7C">
            <w:pPr>
              <w:pStyle w:val="ListParagraph"/>
              <w:numPr>
                <w:ilvl w:val="0"/>
                <w:numId w:val="36"/>
              </w:numPr>
              <w:tabs>
                <w:tab w:val="left" w:pos="1530"/>
              </w:tabs>
              <w:spacing w:after="0" w:line="240" w:lineRule="auto"/>
              <w:ind w:left="720" w:right="360"/>
              <w:jc w:val="both"/>
              <w:rPr>
                <w:lang w:val="pl-PL"/>
              </w:rPr>
            </w:pPr>
            <w:r w:rsidRPr="00E32124">
              <w:rPr>
                <w:lang w:val="pl-PL"/>
              </w:rPr>
              <w:t xml:space="preserve">svirajući etide razvija ritmičku preciznost, spretnost prstiju </w:t>
            </w:r>
            <w:r w:rsidR="00E32124">
              <w:rPr>
                <w:lang w:val="pl-PL"/>
              </w:rPr>
              <w:t>i</w:t>
            </w:r>
            <w:r w:rsidRPr="00E32124">
              <w:rPr>
                <w:lang w:val="pl-PL"/>
              </w:rPr>
              <w:t xml:space="preserve"> koordinaciju pokreta</w:t>
            </w:r>
            <w:r w:rsidR="00E32124">
              <w:rPr>
                <w:lang w:val="pl-PL"/>
              </w:rPr>
              <w:t>;</w:t>
            </w:r>
          </w:p>
          <w:p w:rsidR="007614AA" w:rsidRPr="00F52469" w:rsidRDefault="007614AA" w:rsidP="00723A7C">
            <w:pPr>
              <w:pStyle w:val="ListParagraph"/>
              <w:numPr>
                <w:ilvl w:val="0"/>
                <w:numId w:val="36"/>
              </w:numPr>
              <w:tabs>
                <w:tab w:val="left" w:pos="1530"/>
              </w:tabs>
              <w:spacing w:after="0" w:line="240" w:lineRule="auto"/>
              <w:ind w:left="720" w:right="360"/>
              <w:jc w:val="both"/>
              <w:rPr>
                <w:lang w:val="pl-PL"/>
              </w:rPr>
            </w:pPr>
            <w:r w:rsidRPr="00E32124">
              <w:rPr>
                <w:lang w:val="pl-PL"/>
              </w:rPr>
              <w:t>vježbajući pokušava da svira kompoziciju ili njene djelove napamet</w:t>
            </w:r>
            <w:r w:rsidR="00E32124">
              <w:rPr>
                <w:lang w:val="pl-PL"/>
              </w:rPr>
              <w:t>.</w:t>
            </w:r>
          </w:p>
        </w:tc>
      </w:tr>
      <w:tr w:rsidR="007614AA" w:rsidRPr="00C4367D" w:rsidTr="00E32124">
        <w:trPr>
          <w:trHeight w:val="422"/>
        </w:trPr>
        <w:tc>
          <w:tcPr>
            <w:tcW w:w="5000" w:type="pct"/>
            <w:tcBorders>
              <w:top w:val="single" w:sz="4" w:space="0" w:color="000000"/>
              <w:left w:val="single" w:sz="4" w:space="0" w:color="000000"/>
              <w:bottom w:val="single" w:sz="4" w:space="0" w:color="000000"/>
              <w:right w:val="single" w:sz="4" w:space="0" w:color="000000"/>
            </w:tcBorders>
            <w:shd w:val="clear" w:color="auto" w:fill="E7E6E6"/>
          </w:tcPr>
          <w:p w:rsidR="00E32124" w:rsidRDefault="007614AA" w:rsidP="00E32124">
            <w:pPr>
              <w:tabs>
                <w:tab w:val="left" w:pos="1530"/>
              </w:tabs>
              <w:spacing w:after="0" w:line="240" w:lineRule="auto"/>
              <w:ind w:left="200" w:right="377"/>
              <w:jc w:val="both"/>
              <w:rPr>
                <w:rFonts w:ascii="Trebuchet MS" w:hAnsi="Trebuchet MS"/>
                <w:b/>
                <w:sz w:val="20"/>
                <w:szCs w:val="20"/>
                <w:lang w:val="pl-PL"/>
              </w:rPr>
            </w:pPr>
            <w:r w:rsidRPr="001878FB">
              <w:rPr>
                <w:b/>
                <w:sz w:val="19"/>
                <w:lang w:val="pl-PL"/>
              </w:rPr>
              <w:t xml:space="preserve"> </w:t>
            </w:r>
            <w:r w:rsidRPr="001878FB">
              <w:rPr>
                <w:rFonts w:ascii="Trebuchet MS" w:hAnsi="Trebuchet MS"/>
                <w:b/>
                <w:sz w:val="20"/>
                <w:szCs w:val="20"/>
                <w:lang w:val="pl-PL"/>
              </w:rPr>
              <w:t xml:space="preserve">Obrazovno‐vaspitni ishod 3 </w:t>
            </w:r>
          </w:p>
          <w:p w:rsidR="007614AA" w:rsidRPr="00E32124" w:rsidRDefault="00E32124" w:rsidP="00E32124">
            <w:pPr>
              <w:tabs>
                <w:tab w:val="left" w:pos="1530"/>
              </w:tabs>
              <w:spacing w:after="0" w:line="240" w:lineRule="auto"/>
              <w:ind w:left="200" w:right="377"/>
              <w:jc w:val="both"/>
              <w:rPr>
                <w:b/>
                <w:sz w:val="19"/>
                <w:lang w:val="pl-PL"/>
              </w:rPr>
            </w:pPr>
            <w:r w:rsidRPr="00E32124">
              <w:rPr>
                <w:rFonts w:ascii="Trebuchet MS" w:hAnsi="Trebuchet MS"/>
                <w:b/>
                <w:i/>
                <w:sz w:val="20"/>
                <w:szCs w:val="20"/>
                <w:lang w:val="pl-PL"/>
              </w:rPr>
              <w:t>Učenik</w:t>
            </w:r>
            <w:r w:rsidR="007614AA" w:rsidRPr="00E32124">
              <w:rPr>
                <w:rFonts w:ascii="Trebuchet MS" w:hAnsi="Trebuchet MS"/>
                <w:b/>
                <w:i/>
                <w:sz w:val="20"/>
                <w:szCs w:val="20"/>
                <w:lang w:val="pl-PL"/>
              </w:rPr>
              <w:t xml:space="preserve"> će moći da izved</w:t>
            </w:r>
            <w:r w:rsidRPr="00E32124">
              <w:rPr>
                <w:rFonts w:ascii="Trebuchet MS" w:hAnsi="Trebuchet MS"/>
                <w:b/>
                <w:i/>
                <w:sz w:val="20"/>
                <w:szCs w:val="20"/>
                <w:lang w:val="pl-PL"/>
              </w:rPr>
              <w:t>e</w:t>
            </w:r>
            <w:r w:rsidR="007614AA" w:rsidRPr="00E32124">
              <w:rPr>
                <w:rFonts w:ascii="Trebuchet MS" w:hAnsi="Trebuchet MS"/>
                <w:b/>
                <w:i/>
                <w:sz w:val="20"/>
                <w:szCs w:val="20"/>
                <w:lang w:val="pl-PL"/>
              </w:rPr>
              <w:t xml:space="preserve"> </w:t>
            </w:r>
            <w:r w:rsidR="00D71440" w:rsidRPr="00E32124">
              <w:rPr>
                <w:rFonts w:ascii="Trebuchet MS" w:hAnsi="Trebuchet MS"/>
                <w:b/>
                <w:i/>
                <w:sz w:val="20"/>
                <w:szCs w:val="20"/>
                <w:lang w:val="pl-PL"/>
              </w:rPr>
              <w:t>polifone</w:t>
            </w:r>
            <w:r w:rsidRPr="00E32124">
              <w:rPr>
                <w:rFonts w:ascii="Trebuchet MS" w:hAnsi="Trebuchet MS"/>
                <w:b/>
                <w:i/>
                <w:sz w:val="20"/>
                <w:szCs w:val="20"/>
                <w:lang w:val="pl-PL"/>
              </w:rPr>
              <w:t xml:space="preserve"> </w:t>
            </w:r>
            <w:r w:rsidR="007614AA" w:rsidRPr="00E32124">
              <w:rPr>
                <w:rFonts w:ascii="Trebuchet MS" w:hAnsi="Trebuchet MS"/>
                <w:b/>
                <w:i/>
                <w:sz w:val="20"/>
                <w:szCs w:val="20"/>
                <w:lang w:val="pl-PL"/>
              </w:rPr>
              <w:t>kompozicije</w:t>
            </w:r>
            <w:r w:rsidRPr="00E32124">
              <w:rPr>
                <w:rFonts w:ascii="Trebuchet MS" w:hAnsi="Trebuchet MS"/>
                <w:b/>
                <w:i/>
                <w:sz w:val="20"/>
                <w:szCs w:val="20"/>
                <w:lang w:val="pl-PL"/>
              </w:rPr>
              <w:t>.</w:t>
            </w:r>
          </w:p>
        </w:tc>
      </w:tr>
      <w:tr w:rsidR="007614AA" w:rsidRPr="00C4367D" w:rsidTr="00BB59DD">
        <w:trPr>
          <w:trHeight w:val="1160"/>
        </w:trPr>
        <w:tc>
          <w:tcPr>
            <w:tcW w:w="5000" w:type="pct"/>
            <w:tcBorders>
              <w:top w:val="single" w:sz="4" w:space="0" w:color="000000"/>
              <w:left w:val="single" w:sz="4" w:space="0" w:color="000000"/>
              <w:bottom w:val="single" w:sz="4" w:space="0" w:color="000000"/>
              <w:right w:val="single" w:sz="4" w:space="0" w:color="000000"/>
            </w:tcBorders>
          </w:tcPr>
          <w:p w:rsidR="007614AA" w:rsidRPr="001878FB" w:rsidRDefault="00E32124" w:rsidP="00F630AE">
            <w:pPr>
              <w:pStyle w:val="TableParagraph"/>
              <w:tabs>
                <w:tab w:val="left" w:pos="1530"/>
              </w:tabs>
              <w:rPr>
                <w:rFonts w:asciiTheme="minorHAnsi" w:hAnsiTheme="minorHAnsi"/>
                <w:b/>
                <w:lang w:val="pl-PL"/>
              </w:rPr>
            </w:pPr>
            <w:r>
              <w:rPr>
                <w:rFonts w:asciiTheme="minorHAnsi" w:hAnsiTheme="minorHAnsi"/>
                <w:b/>
                <w:lang w:val="pl-PL"/>
              </w:rPr>
              <w:t xml:space="preserve">   Ishodi učenja</w:t>
            </w:r>
          </w:p>
          <w:p w:rsidR="007614AA" w:rsidRPr="00E32124" w:rsidRDefault="007614AA" w:rsidP="00F630AE">
            <w:pPr>
              <w:tabs>
                <w:tab w:val="left" w:pos="1530"/>
              </w:tabs>
              <w:spacing w:after="0" w:line="240" w:lineRule="auto"/>
              <w:ind w:left="180" w:right="360"/>
              <w:rPr>
                <w:i/>
                <w:lang w:val="pl-PL"/>
              </w:rPr>
            </w:pPr>
            <w:r w:rsidRPr="00E32124">
              <w:rPr>
                <w:i/>
                <w:lang w:val="pl-PL"/>
              </w:rPr>
              <w:t>Tokom učenja učeni</w:t>
            </w:r>
            <w:r w:rsidR="00E32124" w:rsidRPr="00E32124">
              <w:rPr>
                <w:i/>
                <w:lang w:val="pl-PL"/>
              </w:rPr>
              <w:t>k</w:t>
            </w:r>
            <w:r w:rsidRPr="00E32124">
              <w:rPr>
                <w:i/>
                <w:lang w:val="pl-PL"/>
              </w:rPr>
              <w:t xml:space="preserve"> će mo</w:t>
            </w:r>
            <w:r w:rsidR="00E32124" w:rsidRPr="00E32124">
              <w:rPr>
                <w:i/>
                <w:lang w:val="pl-PL"/>
              </w:rPr>
              <w:t>ć</w:t>
            </w:r>
            <w:r w:rsidRPr="00E32124">
              <w:rPr>
                <w:i/>
                <w:lang w:val="pl-PL"/>
              </w:rPr>
              <w:t xml:space="preserve">i da: </w:t>
            </w:r>
          </w:p>
          <w:p w:rsidR="007614AA" w:rsidRPr="00E32124" w:rsidRDefault="007614AA" w:rsidP="00723A7C">
            <w:pPr>
              <w:pStyle w:val="ListParagraph"/>
              <w:numPr>
                <w:ilvl w:val="0"/>
                <w:numId w:val="37"/>
              </w:numPr>
              <w:tabs>
                <w:tab w:val="left" w:pos="1530"/>
              </w:tabs>
              <w:spacing w:after="0" w:line="240" w:lineRule="auto"/>
              <w:ind w:right="360"/>
              <w:rPr>
                <w:lang w:val="pl-PL"/>
              </w:rPr>
            </w:pPr>
            <w:r w:rsidRPr="00E32124">
              <w:rPr>
                <w:lang w:val="pl-PL"/>
              </w:rPr>
              <w:t>odsvira precizno ritmičko-melodijski sadržaj</w:t>
            </w:r>
            <w:r w:rsidR="00E32124">
              <w:rPr>
                <w:lang w:val="pl-PL"/>
              </w:rPr>
              <w:t>;</w:t>
            </w:r>
          </w:p>
          <w:p w:rsidR="007614AA" w:rsidRPr="00E32124" w:rsidRDefault="007614AA" w:rsidP="00723A7C">
            <w:pPr>
              <w:pStyle w:val="ListParagraph"/>
              <w:numPr>
                <w:ilvl w:val="0"/>
                <w:numId w:val="37"/>
              </w:numPr>
              <w:tabs>
                <w:tab w:val="left" w:pos="1530"/>
              </w:tabs>
              <w:spacing w:after="0" w:line="240" w:lineRule="auto"/>
              <w:ind w:right="360"/>
              <w:rPr>
                <w:lang w:val="pl-PL"/>
              </w:rPr>
            </w:pPr>
            <w:r w:rsidRPr="00E32124">
              <w:rPr>
                <w:lang w:val="pl-PL"/>
              </w:rPr>
              <w:t>prepoznaj</w:t>
            </w:r>
            <w:r w:rsidR="00E32124">
              <w:rPr>
                <w:lang w:val="pl-PL"/>
              </w:rPr>
              <w:t>e</w:t>
            </w:r>
            <w:r w:rsidRPr="00E32124">
              <w:rPr>
                <w:lang w:val="pl-PL"/>
              </w:rPr>
              <w:t xml:space="preserve"> karakterstike polifone kompozicije (višeglasje)</w:t>
            </w:r>
            <w:r w:rsidR="00E32124">
              <w:rPr>
                <w:lang w:val="pl-PL"/>
              </w:rPr>
              <w:t>;</w:t>
            </w:r>
          </w:p>
          <w:p w:rsidR="007614AA" w:rsidRPr="00E32124" w:rsidRDefault="007614AA" w:rsidP="00723A7C">
            <w:pPr>
              <w:pStyle w:val="ListParagraph"/>
              <w:numPr>
                <w:ilvl w:val="0"/>
                <w:numId w:val="37"/>
              </w:numPr>
              <w:tabs>
                <w:tab w:val="left" w:pos="1530"/>
              </w:tabs>
              <w:spacing w:after="0" w:line="240" w:lineRule="auto"/>
              <w:ind w:right="360"/>
              <w:rPr>
                <w:lang w:val="pl-PL"/>
              </w:rPr>
            </w:pPr>
            <w:r w:rsidRPr="00E32124">
              <w:rPr>
                <w:lang w:val="pl-PL"/>
              </w:rPr>
              <w:t>svira kompoziciju po glasovima</w:t>
            </w:r>
            <w:r w:rsidR="00E32124">
              <w:rPr>
                <w:lang w:val="pl-PL"/>
              </w:rPr>
              <w:t>;</w:t>
            </w:r>
          </w:p>
          <w:p w:rsidR="007614AA" w:rsidRPr="00E32124" w:rsidRDefault="007614AA" w:rsidP="00723A7C">
            <w:pPr>
              <w:pStyle w:val="ListParagraph"/>
              <w:numPr>
                <w:ilvl w:val="0"/>
                <w:numId w:val="37"/>
              </w:numPr>
              <w:tabs>
                <w:tab w:val="left" w:pos="1530"/>
              </w:tabs>
              <w:spacing w:after="0" w:line="240" w:lineRule="auto"/>
              <w:ind w:right="360"/>
              <w:rPr>
                <w:lang w:val="pl-PL"/>
              </w:rPr>
            </w:pPr>
            <w:r w:rsidRPr="00E32124">
              <w:rPr>
                <w:lang w:val="pl-PL"/>
              </w:rPr>
              <w:t>odsvira  sadržaj  polifone kompozicije sa elementima interpretacije (a</w:t>
            </w:r>
            <w:r w:rsidR="00E32124">
              <w:rPr>
                <w:lang w:val="pl-PL"/>
              </w:rPr>
              <w:t>rtikulacija, dinamika, agogika);</w:t>
            </w:r>
          </w:p>
          <w:p w:rsidR="007614AA" w:rsidRPr="00E32124" w:rsidRDefault="007614AA" w:rsidP="00723A7C">
            <w:pPr>
              <w:pStyle w:val="ListParagraph"/>
              <w:numPr>
                <w:ilvl w:val="0"/>
                <w:numId w:val="37"/>
              </w:numPr>
              <w:tabs>
                <w:tab w:val="left" w:pos="1530"/>
              </w:tabs>
              <w:spacing w:after="0" w:line="240" w:lineRule="auto"/>
              <w:ind w:right="360"/>
              <w:rPr>
                <w:lang w:val="pl-PL"/>
              </w:rPr>
            </w:pPr>
            <w:r w:rsidRPr="00E32124">
              <w:rPr>
                <w:lang w:val="pl-PL"/>
              </w:rPr>
              <w:t>sviraju kompoziciju ili njene djelove napamet</w:t>
            </w:r>
            <w:r w:rsidR="00E32124">
              <w:rPr>
                <w:lang w:val="pl-PL"/>
              </w:rPr>
              <w:t>.</w:t>
            </w:r>
          </w:p>
        </w:tc>
      </w:tr>
      <w:tr w:rsidR="007614AA" w:rsidRPr="00C4367D" w:rsidTr="00BB59DD">
        <w:trPr>
          <w:trHeight w:val="1160"/>
        </w:trPr>
        <w:tc>
          <w:tcPr>
            <w:tcW w:w="5000" w:type="pct"/>
            <w:tcBorders>
              <w:top w:val="single" w:sz="4" w:space="0" w:color="000000"/>
              <w:left w:val="single" w:sz="4" w:space="0" w:color="000000"/>
              <w:bottom w:val="single" w:sz="4" w:space="0" w:color="000000"/>
              <w:right w:val="single" w:sz="4" w:space="0" w:color="000000"/>
            </w:tcBorders>
          </w:tcPr>
          <w:p w:rsidR="007614AA" w:rsidRPr="001878FB" w:rsidRDefault="007614AA" w:rsidP="00F630AE">
            <w:pPr>
              <w:pStyle w:val="TableParagraph"/>
              <w:tabs>
                <w:tab w:val="left" w:pos="1530"/>
              </w:tabs>
              <w:rPr>
                <w:b/>
                <w:sz w:val="19"/>
                <w:lang w:val="pl-PL"/>
              </w:rPr>
            </w:pPr>
            <w:r w:rsidRPr="001878FB">
              <w:rPr>
                <w:rFonts w:asciiTheme="minorHAnsi" w:hAnsiTheme="minorHAnsi"/>
                <w:b/>
                <w:lang w:val="pl-PL"/>
              </w:rPr>
              <w:t xml:space="preserve">    Didaktičke preporuke za realizaciju obrazovno‐vaspitnog ishoda</w:t>
            </w:r>
          </w:p>
          <w:p w:rsidR="007614AA" w:rsidRPr="001878FB" w:rsidRDefault="007614AA" w:rsidP="00F630AE">
            <w:pPr>
              <w:pStyle w:val="TableParagraph"/>
              <w:tabs>
                <w:tab w:val="left" w:pos="1530"/>
              </w:tabs>
              <w:rPr>
                <w:b/>
                <w:lang w:val="pl-PL"/>
              </w:rPr>
            </w:pPr>
            <w:r w:rsidRPr="001878FB">
              <w:rPr>
                <w:b/>
                <w:sz w:val="19"/>
                <w:lang w:val="pl-PL"/>
              </w:rPr>
              <w:t xml:space="preserve"> </w:t>
            </w:r>
          </w:p>
          <w:p w:rsidR="00E32124" w:rsidRDefault="00E32124" w:rsidP="00E32124">
            <w:pPr>
              <w:tabs>
                <w:tab w:val="left" w:pos="1530"/>
              </w:tabs>
              <w:spacing w:after="0" w:line="240" w:lineRule="auto"/>
              <w:ind w:left="180" w:right="360"/>
              <w:rPr>
                <w:b/>
                <w:lang w:val="pl-PL"/>
              </w:rPr>
            </w:pPr>
            <w:r>
              <w:rPr>
                <w:b/>
                <w:lang w:val="pl-PL"/>
              </w:rPr>
              <w:t xml:space="preserve">a)  </w:t>
            </w:r>
            <w:r w:rsidRPr="007E5E11">
              <w:rPr>
                <w:b/>
                <w:lang w:val="pl-PL"/>
              </w:rPr>
              <w:t>Sadržaji/pojmovi:</w:t>
            </w:r>
          </w:p>
          <w:p w:rsidR="007614AA" w:rsidRPr="00E32124" w:rsidRDefault="007614AA" w:rsidP="00723A7C">
            <w:pPr>
              <w:pStyle w:val="ListParagraph"/>
              <w:numPr>
                <w:ilvl w:val="0"/>
                <w:numId w:val="38"/>
              </w:numPr>
              <w:tabs>
                <w:tab w:val="left" w:pos="1530"/>
              </w:tabs>
              <w:spacing w:after="0" w:line="240" w:lineRule="auto"/>
              <w:ind w:left="720" w:right="360"/>
              <w:rPr>
                <w:lang w:val="pl-PL"/>
              </w:rPr>
            </w:pPr>
            <w:r w:rsidRPr="00E32124">
              <w:rPr>
                <w:lang w:val="pl-PL"/>
              </w:rPr>
              <w:t>kompozicije sa polifonim elementima</w:t>
            </w:r>
            <w:r w:rsidR="00E32124">
              <w:rPr>
                <w:lang w:val="pl-PL"/>
              </w:rPr>
              <w:t>;</w:t>
            </w:r>
          </w:p>
          <w:p w:rsidR="007614AA" w:rsidRDefault="007614AA" w:rsidP="00723A7C">
            <w:pPr>
              <w:pStyle w:val="ListParagraph"/>
              <w:numPr>
                <w:ilvl w:val="0"/>
                <w:numId w:val="38"/>
              </w:numPr>
              <w:tabs>
                <w:tab w:val="left" w:pos="1530"/>
              </w:tabs>
              <w:spacing w:after="0" w:line="240" w:lineRule="auto"/>
              <w:ind w:left="720" w:right="360"/>
              <w:rPr>
                <w:lang w:val="pl-PL"/>
              </w:rPr>
            </w:pPr>
            <w:r w:rsidRPr="00E32124">
              <w:rPr>
                <w:lang w:val="pl-PL"/>
              </w:rPr>
              <w:t>polifonija, kanon, imitacija i ostali pojmovi iz sadržaja kompozicije</w:t>
            </w:r>
            <w:r w:rsidR="00E32124">
              <w:rPr>
                <w:lang w:val="pl-PL"/>
              </w:rPr>
              <w:t>.</w:t>
            </w:r>
          </w:p>
          <w:p w:rsidR="00E32124" w:rsidRPr="00E32124" w:rsidRDefault="00E32124" w:rsidP="00E32124">
            <w:pPr>
              <w:pStyle w:val="ListParagraph"/>
              <w:tabs>
                <w:tab w:val="left" w:pos="1530"/>
              </w:tabs>
              <w:spacing w:after="0" w:line="240" w:lineRule="auto"/>
              <w:ind w:right="360"/>
              <w:rPr>
                <w:lang w:val="pl-PL"/>
              </w:rPr>
            </w:pPr>
          </w:p>
          <w:p w:rsidR="00E32124" w:rsidRDefault="00E32124" w:rsidP="00F630AE">
            <w:pPr>
              <w:tabs>
                <w:tab w:val="left" w:pos="1530"/>
                <w:tab w:val="center" w:pos="4680"/>
              </w:tabs>
              <w:spacing w:after="0" w:line="240" w:lineRule="auto"/>
              <w:ind w:left="180" w:right="360"/>
              <w:rPr>
                <w:lang w:val="pl-PL"/>
              </w:rPr>
            </w:pPr>
            <w:r w:rsidRPr="00E32124">
              <w:rPr>
                <w:b/>
                <w:lang w:val="pl-PL"/>
              </w:rPr>
              <w:t>b)</w:t>
            </w:r>
            <w:r w:rsidR="007614AA" w:rsidRPr="001878FB">
              <w:rPr>
                <w:lang w:val="pl-PL"/>
              </w:rPr>
              <w:t xml:space="preserve"> </w:t>
            </w:r>
            <w:r w:rsidR="007614AA" w:rsidRPr="001878FB">
              <w:rPr>
                <w:b/>
                <w:lang w:val="pl-PL"/>
              </w:rPr>
              <w:t>Aktivnosti učenja</w:t>
            </w:r>
            <w:r w:rsidR="007614AA" w:rsidRPr="001878FB">
              <w:rPr>
                <w:lang w:val="pl-PL"/>
              </w:rPr>
              <w:t xml:space="preserve"> </w:t>
            </w:r>
          </w:p>
          <w:p w:rsidR="007614AA" w:rsidRPr="001878FB" w:rsidRDefault="00E32124" w:rsidP="00F630AE">
            <w:pPr>
              <w:tabs>
                <w:tab w:val="left" w:pos="1530"/>
                <w:tab w:val="center" w:pos="4680"/>
              </w:tabs>
              <w:spacing w:after="0" w:line="240" w:lineRule="auto"/>
              <w:ind w:left="180" w:right="360"/>
              <w:rPr>
                <w:lang w:val="pl-PL"/>
              </w:rPr>
            </w:pPr>
            <w:r>
              <w:rPr>
                <w:lang w:val="pl-PL"/>
              </w:rPr>
              <w:t>Učenik:</w:t>
            </w:r>
            <w:r w:rsidR="007614AA" w:rsidRPr="001878FB">
              <w:rPr>
                <w:lang w:val="pl-PL"/>
              </w:rPr>
              <w:tab/>
            </w:r>
          </w:p>
          <w:p w:rsidR="007614AA" w:rsidRPr="00E32124" w:rsidRDefault="00356223" w:rsidP="00723A7C">
            <w:pPr>
              <w:pStyle w:val="ListParagraph"/>
              <w:numPr>
                <w:ilvl w:val="0"/>
                <w:numId w:val="39"/>
              </w:numPr>
              <w:tabs>
                <w:tab w:val="left" w:pos="1530"/>
                <w:tab w:val="center" w:pos="4680"/>
              </w:tabs>
              <w:spacing w:after="0" w:line="240" w:lineRule="auto"/>
              <w:ind w:left="720" w:right="360"/>
              <w:rPr>
                <w:lang w:val="pl-PL"/>
              </w:rPr>
            </w:pPr>
            <w:r w:rsidRPr="00E32124">
              <w:rPr>
                <w:lang w:val="pl-PL"/>
              </w:rPr>
              <w:t>upoznaj</w:t>
            </w:r>
            <w:r>
              <w:rPr>
                <w:lang w:val="pl-PL"/>
              </w:rPr>
              <w:t>e</w:t>
            </w:r>
            <w:r w:rsidRPr="00E32124">
              <w:rPr>
                <w:lang w:val="pl-PL"/>
              </w:rPr>
              <w:t xml:space="preserve">  karakteristik</w:t>
            </w:r>
            <w:r>
              <w:rPr>
                <w:lang w:val="pl-PL"/>
              </w:rPr>
              <w:t>e</w:t>
            </w:r>
            <w:r w:rsidRPr="00E32124">
              <w:rPr>
                <w:lang w:val="pl-PL"/>
              </w:rPr>
              <w:t xml:space="preserve">  polifonije </w:t>
            </w:r>
            <w:r>
              <w:rPr>
                <w:lang w:val="pl-PL"/>
              </w:rPr>
              <w:t>svirajući dvoglasne kompozicije;</w:t>
            </w:r>
          </w:p>
          <w:p w:rsidR="007614AA" w:rsidRPr="00E32124" w:rsidRDefault="007614AA" w:rsidP="00723A7C">
            <w:pPr>
              <w:pStyle w:val="ListParagraph"/>
              <w:numPr>
                <w:ilvl w:val="0"/>
                <w:numId w:val="39"/>
              </w:numPr>
              <w:tabs>
                <w:tab w:val="left" w:pos="1530"/>
              </w:tabs>
              <w:spacing w:after="0" w:line="240" w:lineRule="auto"/>
              <w:ind w:left="720" w:right="360"/>
              <w:rPr>
                <w:lang w:val="pl-PL"/>
              </w:rPr>
            </w:pPr>
            <w:r w:rsidRPr="00E32124">
              <w:rPr>
                <w:lang w:val="pl-PL"/>
              </w:rPr>
              <w:t>u procesu učenja polifonih kompozicija svira sa nastavnikom pojedinačno glasove</w:t>
            </w:r>
            <w:r w:rsidR="00356223">
              <w:rPr>
                <w:lang w:val="pl-PL"/>
              </w:rPr>
              <w:t>;</w:t>
            </w:r>
          </w:p>
          <w:p w:rsidR="007614AA" w:rsidRPr="00E32124" w:rsidRDefault="007614AA" w:rsidP="00723A7C">
            <w:pPr>
              <w:pStyle w:val="ListParagraph"/>
              <w:numPr>
                <w:ilvl w:val="0"/>
                <w:numId w:val="39"/>
              </w:numPr>
              <w:tabs>
                <w:tab w:val="left" w:pos="1530"/>
              </w:tabs>
              <w:spacing w:after="0" w:line="240" w:lineRule="auto"/>
              <w:ind w:left="720" w:right="360"/>
              <w:jc w:val="both"/>
              <w:rPr>
                <w:b/>
                <w:i/>
                <w:lang w:val="pl-PL"/>
              </w:rPr>
            </w:pPr>
            <w:r w:rsidRPr="00E32124">
              <w:rPr>
                <w:lang w:val="pl-PL"/>
              </w:rPr>
              <w:t>svirajući razvija vještinu za</w:t>
            </w:r>
            <w:r w:rsidR="00356223">
              <w:rPr>
                <w:lang w:val="pl-PL"/>
              </w:rPr>
              <w:t xml:space="preserve"> paralelno slušanje i  vođenje g</w:t>
            </w:r>
            <w:r w:rsidRPr="00E32124">
              <w:rPr>
                <w:lang w:val="pl-PL"/>
              </w:rPr>
              <w:t>lasova</w:t>
            </w:r>
            <w:r w:rsidR="00356223">
              <w:rPr>
                <w:lang w:val="pl-PL"/>
              </w:rPr>
              <w:t>;</w:t>
            </w:r>
            <w:r w:rsidRPr="00E32124">
              <w:rPr>
                <w:b/>
                <w:i/>
                <w:lang w:val="pl-PL"/>
              </w:rPr>
              <w:t xml:space="preserve"> </w:t>
            </w:r>
          </w:p>
          <w:p w:rsidR="007614AA" w:rsidRPr="00E32124" w:rsidRDefault="007614AA" w:rsidP="00723A7C">
            <w:pPr>
              <w:pStyle w:val="ListParagraph"/>
              <w:numPr>
                <w:ilvl w:val="0"/>
                <w:numId w:val="39"/>
              </w:numPr>
              <w:tabs>
                <w:tab w:val="left" w:pos="1530"/>
              </w:tabs>
              <w:spacing w:after="0" w:line="240" w:lineRule="auto"/>
              <w:ind w:left="720" w:right="360"/>
              <w:jc w:val="both"/>
              <w:rPr>
                <w:sz w:val="19"/>
                <w:lang w:val="pl-PL"/>
              </w:rPr>
            </w:pPr>
            <w:r w:rsidRPr="00E32124">
              <w:rPr>
                <w:lang w:val="pl-PL"/>
              </w:rPr>
              <w:t>vježbajući pokušava da svira kompoziciju ili njene djelove napamet</w:t>
            </w:r>
            <w:r w:rsidR="00356223">
              <w:rPr>
                <w:lang w:val="pl-PL"/>
              </w:rPr>
              <w:t>.</w:t>
            </w:r>
          </w:p>
        </w:tc>
      </w:tr>
      <w:tr w:rsidR="007614AA" w:rsidRPr="00C4367D" w:rsidTr="00356223">
        <w:trPr>
          <w:trHeight w:val="575"/>
        </w:trPr>
        <w:tc>
          <w:tcPr>
            <w:tcW w:w="5000" w:type="pct"/>
            <w:tcBorders>
              <w:top w:val="single" w:sz="4" w:space="0" w:color="000000"/>
              <w:left w:val="single" w:sz="4" w:space="0" w:color="000000"/>
              <w:bottom w:val="single" w:sz="4" w:space="0" w:color="000000"/>
              <w:right w:val="single" w:sz="4" w:space="0" w:color="000000"/>
            </w:tcBorders>
            <w:shd w:val="clear" w:color="auto" w:fill="E7E6E6"/>
          </w:tcPr>
          <w:p w:rsidR="00356223" w:rsidRDefault="00356223" w:rsidP="00356223">
            <w:pPr>
              <w:pStyle w:val="TableParagraph"/>
              <w:tabs>
                <w:tab w:val="left" w:pos="1530"/>
              </w:tabs>
              <w:ind w:right="197"/>
              <w:rPr>
                <w:b/>
                <w:sz w:val="20"/>
                <w:szCs w:val="20"/>
                <w:lang w:val="pl-PL"/>
              </w:rPr>
            </w:pPr>
            <w:r>
              <w:rPr>
                <w:b/>
                <w:sz w:val="20"/>
                <w:szCs w:val="20"/>
                <w:lang w:val="pl-PL"/>
              </w:rPr>
              <w:t xml:space="preserve">   </w:t>
            </w:r>
            <w:r w:rsidR="007614AA" w:rsidRPr="001878FB">
              <w:rPr>
                <w:b/>
                <w:sz w:val="20"/>
                <w:szCs w:val="20"/>
                <w:lang w:val="pl-PL"/>
              </w:rPr>
              <w:t xml:space="preserve">Obrazovno‐vaspitni ishod 4  </w:t>
            </w:r>
          </w:p>
          <w:p w:rsidR="007614AA" w:rsidRPr="00356223" w:rsidRDefault="00356223" w:rsidP="00356223">
            <w:pPr>
              <w:pStyle w:val="TableParagraph"/>
              <w:tabs>
                <w:tab w:val="left" w:pos="1530"/>
              </w:tabs>
              <w:ind w:left="110" w:right="197"/>
              <w:rPr>
                <w:b/>
                <w:sz w:val="20"/>
                <w:szCs w:val="20"/>
                <w:lang w:val="pl-PL"/>
              </w:rPr>
            </w:pPr>
            <w:r>
              <w:rPr>
                <w:i/>
                <w:sz w:val="20"/>
                <w:szCs w:val="20"/>
                <w:lang w:val="pl-PL"/>
              </w:rPr>
              <w:t xml:space="preserve"> </w:t>
            </w:r>
            <w:r w:rsidR="007614AA" w:rsidRPr="00356223">
              <w:rPr>
                <w:b/>
                <w:i/>
                <w:sz w:val="20"/>
                <w:szCs w:val="20"/>
                <w:lang w:val="pl-PL"/>
              </w:rPr>
              <w:t>Učeni</w:t>
            </w:r>
            <w:r w:rsidRPr="00356223">
              <w:rPr>
                <w:b/>
                <w:i/>
                <w:sz w:val="20"/>
                <w:szCs w:val="20"/>
                <w:lang w:val="pl-PL"/>
              </w:rPr>
              <w:t xml:space="preserve">k </w:t>
            </w:r>
            <w:r w:rsidR="007614AA" w:rsidRPr="00356223">
              <w:rPr>
                <w:b/>
                <w:i/>
                <w:sz w:val="20"/>
                <w:szCs w:val="20"/>
                <w:lang w:val="pl-PL"/>
              </w:rPr>
              <w:t>će moći da izved</w:t>
            </w:r>
            <w:r w:rsidRPr="00356223">
              <w:rPr>
                <w:b/>
                <w:i/>
                <w:sz w:val="20"/>
                <w:szCs w:val="20"/>
                <w:lang w:val="pl-PL"/>
              </w:rPr>
              <w:t>e</w:t>
            </w:r>
            <w:r w:rsidR="007614AA" w:rsidRPr="00356223">
              <w:rPr>
                <w:b/>
                <w:i/>
                <w:sz w:val="20"/>
                <w:szCs w:val="20"/>
                <w:lang w:val="pl-PL"/>
              </w:rPr>
              <w:t xml:space="preserve"> kompozicije slobodnog oblika</w:t>
            </w:r>
            <w:r w:rsidRPr="00356223">
              <w:rPr>
                <w:b/>
                <w:i/>
                <w:sz w:val="20"/>
                <w:szCs w:val="20"/>
                <w:lang w:val="pl-PL"/>
              </w:rPr>
              <w:t>.</w:t>
            </w:r>
          </w:p>
        </w:tc>
      </w:tr>
      <w:tr w:rsidR="007614AA" w:rsidRPr="00C4367D" w:rsidTr="00BB59DD">
        <w:trPr>
          <w:trHeight w:val="440"/>
        </w:trPr>
        <w:tc>
          <w:tcPr>
            <w:tcW w:w="5000" w:type="pct"/>
            <w:tcBorders>
              <w:top w:val="single" w:sz="4" w:space="0" w:color="000000"/>
              <w:left w:val="single" w:sz="4" w:space="0" w:color="000000"/>
              <w:bottom w:val="single" w:sz="4" w:space="0" w:color="000000"/>
              <w:right w:val="single" w:sz="4" w:space="0" w:color="000000"/>
            </w:tcBorders>
          </w:tcPr>
          <w:p w:rsidR="007614AA" w:rsidRPr="001878FB" w:rsidRDefault="00356223" w:rsidP="00F630AE">
            <w:pPr>
              <w:pStyle w:val="TableParagraph"/>
              <w:tabs>
                <w:tab w:val="left" w:pos="1530"/>
              </w:tabs>
              <w:rPr>
                <w:rFonts w:asciiTheme="minorHAnsi" w:hAnsiTheme="minorHAnsi"/>
                <w:b/>
                <w:lang w:val="pl-PL"/>
              </w:rPr>
            </w:pPr>
            <w:r>
              <w:rPr>
                <w:rFonts w:asciiTheme="minorHAnsi" w:hAnsiTheme="minorHAnsi"/>
                <w:b/>
                <w:lang w:val="pl-PL"/>
              </w:rPr>
              <w:t xml:space="preserve">   Ishodi učenja</w:t>
            </w:r>
          </w:p>
          <w:p w:rsidR="007614AA" w:rsidRPr="00356223" w:rsidRDefault="007614AA" w:rsidP="00356223">
            <w:pPr>
              <w:pStyle w:val="TableParagraph"/>
              <w:tabs>
                <w:tab w:val="left" w:pos="1530"/>
              </w:tabs>
              <w:rPr>
                <w:rFonts w:asciiTheme="minorHAnsi" w:hAnsiTheme="minorHAnsi"/>
                <w:i/>
                <w:lang w:val="pl-PL"/>
              </w:rPr>
            </w:pPr>
            <w:r w:rsidRPr="00356223">
              <w:rPr>
                <w:b/>
                <w:i/>
                <w:sz w:val="19"/>
                <w:lang w:val="pl-PL"/>
              </w:rPr>
              <w:t xml:space="preserve"> </w:t>
            </w:r>
            <w:r w:rsidRPr="00356223">
              <w:rPr>
                <w:rFonts w:asciiTheme="minorHAnsi" w:hAnsiTheme="minorHAnsi"/>
                <w:i/>
                <w:lang w:val="pl-PL"/>
              </w:rPr>
              <w:t xml:space="preserve">Tokom učenja </w:t>
            </w:r>
            <w:r w:rsidR="00356223" w:rsidRPr="00356223">
              <w:rPr>
                <w:rFonts w:asciiTheme="minorHAnsi" w:hAnsiTheme="minorHAnsi"/>
                <w:i/>
                <w:lang w:val="pl-PL"/>
              </w:rPr>
              <w:t>učenik</w:t>
            </w:r>
            <w:r w:rsidRPr="00356223">
              <w:rPr>
                <w:rFonts w:asciiTheme="minorHAnsi" w:hAnsiTheme="minorHAnsi"/>
                <w:i/>
                <w:lang w:val="pl-PL"/>
              </w:rPr>
              <w:t xml:space="preserve"> će moći da:</w:t>
            </w:r>
          </w:p>
          <w:p w:rsidR="007614AA" w:rsidRPr="00356223" w:rsidRDefault="00356223" w:rsidP="00723A7C">
            <w:pPr>
              <w:pStyle w:val="ListParagraph"/>
              <w:numPr>
                <w:ilvl w:val="0"/>
                <w:numId w:val="40"/>
              </w:numPr>
              <w:tabs>
                <w:tab w:val="left" w:pos="1530"/>
              </w:tabs>
              <w:spacing w:after="0" w:line="240" w:lineRule="auto"/>
              <w:ind w:left="720" w:right="360"/>
              <w:rPr>
                <w:lang w:val="pl-PL"/>
              </w:rPr>
            </w:pPr>
            <w:r>
              <w:rPr>
                <w:lang w:val="pl-PL"/>
              </w:rPr>
              <w:t>odsvira</w:t>
            </w:r>
            <w:r w:rsidR="007614AA" w:rsidRPr="00356223">
              <w:rPr>
                <w:lang w:val="pl-PL"/>
              </w:rPr>
              <w:t xml:space="preserve"> precizno ritmičko-melodijski sadržaj</w:t>
            </w:r>
            <w:r>
              <w:rPr>
                <w:lang w:val="pl-PL"/>
              </w:rPr>
              <w:t>;</w:t>
            </w:r>
          </w:p>
          <w:p w:rsidR="007614AA" w:rsidRPr="00356223" w:rsidRDefault="007614AA" w:rsidP="00723A7C">
            <w:pPr>
              <w:pStyle w:val="ListParagraph"/>
              <w:numPr>
                <w:ilvl w:val="0"/>
                <w:numId w:val="40"/>
              </w:numPr>
              <w:tabs>
                <w:tab w:val="left" w:pos="1530"/>
              </w:tabs>
              <w:spacing w:after="0" w:line="240" w:lineRule="auto"/>
              <w:ind w:left="720" w:right="360"/>
              <w:rPr>
                <w:lang w:val="pl-PL"/>
              </w:rPr>
            </w:pPr>
            <w:r w:rsidRPr="00356223">
              <w:rPr>
                <w:lang w:val="pl-PL"/>
              </w:rPr>
              <w:t>prepoznaj</w:t>
            </w:r>
            <w:r w:rsidR="00356223">
              <w:rPr>
                <w:lang w:val="pl-PL"/>
              </w:rPr>
              <w:t>e</w:t>
            </w:r>
            <w:r w:rsidRPr="00356223">
              <w:rPr>
                <w:lang w:val="pl-PL"/>
              </w:rPr>
              <w:t xml:space="preserve"> karakter kompozicije</w:t>
            </w:r>
            <w:r w:rsidR="00356223">
              <w:rPr>
                <w:lang w:val="pl-PL"/>
              </w:rPr>
              <w:t>;</w:t>
            </w:r>
          </w:p>
          <w:p w:rsidR="007614AA" w:rsidRPr="00356223" w:rsidRDefault="007614AA" w:rsidP="00723A7C">
            <w:pPr>
              <w:pStyle w:val="ListParagraph"/>
              <w:numPr>
                <w:ilvl w:val="0"/>
                <w:numId w:val="40"/>
              </w:numPr>
              <w:tabs>
                <w:tab w:val="left" w:pos="1530"/>
              </w:tabs>
              <w:spacing w:after="0" w:line="240" w:lineRule="auto"/>
              <w:ind w:left="720" w:right="360"/>
              <w:rPr>
                <w:lang w:val="pl-PL"/>
              </w:rPr>
            </w:pPr>
            <w:r w:rsidRPr="00356223">
              <w:rPr>
                <w:lang w:val="pl-PL"/>
              </w:rPr>
              <w:t>karakterno izved</w:t>
            </w:r>
            <w:r w:rsidR="00356223">
              <w:rPr>
                <w:lang w:val="pl-PL"/>
              </w:rPr>
              <w:t>e</w:t>
            </w:r>
            <w:r w:rsidRPr="00356223">
              <w:rPr>
                <w:lang w:val="pl-PL"/>
              </w:rPr>
              <w:t xml:space="preserve"> kompoziciju primjenjujući  ostale elemente  interpretacije (artikulacija, dinamika, agogika, fraziranje)</w:t>
            </w:r>
            <w:r w:rsidR="00356223">
              <w:rPr>
                <w:lang w:val="pl-PL"/>
              </w:rPr>
              <w:t>;</w:t>
            </w:r>
          </w:p>
          <w:p w:rsidR="007614AA" w:rsidRPr="00356223" w:rsidRDefault="007614AA" w:rsidP="00723A7C">
            <w:pPr>
              <w:pStyle w:val="ListParagraph"/>
              <w:numPr>
                <w:ilvl w:val="0"/>
                <w:numId w:val="40"/>
              </w:numPr>
              <w:tabs>
                <w:tab w:val="left" w:pos="1530"/>
              </w:tabs>
              <w:spacing w:after="0" w:line="240" w:lineRule="auto"/>
              <w:ind w:left="720" w:right="360"/>
              <w:rPr>
                <w:lang w:val="pl-PL"/>
              </w:rPr>
            </w:pPr>
            <w:r w:rsidRPr="00356223">
              <w:rPr>
                <w:lang w:val="pl-PL"/>
              </w:rPr>
              <w:t>upozna oznake za pedal i korist</w:t>
            </w:r>
            <w:r w:rsidR="00356223">
              <w:rPr>
                <w:lang w:val="pl-PL"/>
              </w:rPr>
              <w:t>i desni pedal;</w:t>
            </w:r>
          </w:p>
          <w:p w:rsidR="007614AA" w:rsidRPr="00356223" w:rsidRDefault="007614AA" w:rsidP="00723A7C">
            <w:pPr>
              <w:pStyle w:val="ListParagraph"/>
              <w:numPr>
                <w:ilvl w:val="0"/>
                <w:numId w:val="40"/>
              </w:numPr>
              <w:tabs>
                <w:tab w:val="left" w:pos="1530"/>
              </w:tabs>
              <w:spacing w:after="0" w:line="240" w:lineRule="auto"/>
              <w:ind w:left="720" w:right="360"/>
              <w:rPr>
                <w:b/>
                <w:sz w:val="19"/>
                <w:lang w:val="pl-PL"/>
              </w:rPr>
            </w:pPr>
            <w:r w:rsidRPr="00356223">
              <w:rPr>
                <w:lang w:val="pl-PL"/>
              </w:rPr>
              <w:t>svira kompoziciju ili njene djelove napamet</w:t>
            </w:r>
            <w:r w:rsidR="00356223">
              <w:rPr>
                <w:lang w:val="pl-PL"/>
              </w:rPr>
              <w:t>.</w:t>
            </w:r>
          </w:p>
        </w:tc>
      </w:tr>
      <w:tr w:rsidR="007614AA" w:rsidRPr="00C4367D" w:rsidTr="00BB59DD">
        <w:trPr>
          <w:trHeight w:val="800"/>
        </w:trPr>
        <w:tc>
          <w:tcPr>
            <w:tcW w:w="5000" w:type="pct"/>
            <w:tcBorders>
              <w:top w:val="single" w:sz="4" w:space="0" w:color="000000"/>
              <w:left w:val="single" w:sz="4" w:space="0" w:color="000000"/>
              <w:bottom w:val="single" w:sz="4" w:space="0" w:color="000000"/>
              <w:right w:val="single" w:sz="4" w:space="0" w:color="000000"/>
            </w:tcBorders>
          </w:tcPr>
          <w:p w:rsidR="007614AA" w:rsidRPr="001878FB" w:rsidRDefault="007614AA" w:rsidP="00F630AE">
            <w:pPr>
              <w:pStyle w:val="TableParagraph"/>
              <w:tabs>
                <w:tab w:val="left" w:pos="1530"/>
              </w:tabs>
              <w:rPr>
                <w:rFonts w:asciiTheme="minorHAnsi" w:hAnsiTheme="minorHAnsi"/>
                <w:b/>
                <w:lang w:val="pl-PL"/>
              </w:rPr>
            </w:pPr>
            <w:r w:rsidRPr="001878FB">
              <w:rPr>
                <w:rFonts w:asciiTheme="minorHAnsi" w:hAnsiTheme="minorHAnsi"/>
                <w:b/>
                <w:lang w:val="pl-PL"/>
              </w:rPr>
              <w:lastRenderedPageBreak/>
              <w:t xml:space="preserve">  Didaktičke preporuke za realizaciju obrazovno‐vaspitnog ishoda </w:t>
            </w:r>
          </w:p>
          <w:p w:rsidR="007614AA" w:rsidRPr="001878FB" w:rsidRDefault="007614AA" w:rsidP="00F630AE">
            <w:pPr>
              <w:pStyle w:val="TableParagraph"/>
              <w:tabs>
                <w:tab w:val="left" w:pos="1530"/>
              </w:tabs>
              <w:rPr>
                <w:b/>
                <w:i/>
                <w:lang w:val="pl-PL"/>
              </w:rPr>
            </w:pPr>
          </w:p>
          <w:p w:rsidR="00356223" w:rsidRDefault="00356223" w:rsidP="00F630AE">
            <w:pPr>
              <w:tabs>
                <w:tab w:val="left" w:pos="1530"/>
              </w:tabs>
              <w:spacing w:after="0" w:line="240" w:lineRule="auto"/>
              <w:ind w:left="180" w:right="360"/>
              <w:rPr>
                <w:b/>
                <w:lang w:val="pl-PL"/>
              </w:rPr>
            </w:pPr>
            <w:r w:rsidRPr="00356223">
              <w:rPr>
                <w:b/>
                <w:lang w:val="pl-PL"/>
              </w:rPr>
              <w:t>a)  Sadržaji/pojmovi:</w:t>
            </w:r>
          </w:p>
          <w:p w:rsidR="007614AA" w:rsidRPr="00356223" w:rsidRDefault="007614AA" w:rsidP="00723A7C">
            <w:pPr>
              <w:pStyle w:val="ListParagraph"/>
              <w:numPr>
                <w:ilvl w:val="0"/>
                <w:numId w:val="41"/>
              </w:numPr>
              <w:tabs>
                <w:tab w:val="left" w:pos="1530"/>
              </w:tabs>
              <w:spacing w:after="0" w:line="240" w:lineRule="auto"/>
              <w:ind w:right="360"/>
              <w:rPr>
                <w:lang w:val="pl-PL"/>
              </w:rPr>
            </w:pPr>
            <w:r w:rsidRPr="00356223">
              <w:rPr>
                <w:lang w:val="pl-PL"/>
              </w:rPr>
              <w:t>kompozicije slobodnog oblika</w:t>
            </w:r>
            <w:r w:rsidR="00356223">
              <w:rPr>
                <w:lang w:val="pl-PL"/>
              </w:rPr>
              <w:t>;</w:t>
            </w:r>
          </w:p>
          <w:p w:rsidR="007614AA" w:rsidRPr="00356223" w:rsidRDefault="007614AA" w:rsidP="00723A7C">
            <w:pPr>
              <w:pStyle w:val="ListParagraph"/>
              <w:numPr>
                <w:ilvl w:val="0"/>
                <w:numId w:val="41"/>
              </w:numPr>
              <w:tabs>
                <w:tab w:val="left" w:pos="1530"/>
              </w:tabs>
              <w:spacing w:after="0" w:line="240" w:lineRule="auto"/>
              <w:ind w:right="360"/>
              <w:rPr>
                <w:lang w:val="pl-PL"/>
              </w:rPr>
            </w:pPr>
            <w:r w:rsidRPr="00356223">
              <w:rPr>
                <w:lang w:val="pl-PL"/>
              </w:rPr>
              <w:t>muzička fraza, motiv, artikulacija, dinamika, agogika i ostali pojmovi iz sadržaja kompozicije</w:t>
            </w:r>
            <w:r w:rsidR="00356223">
              <w:rPr>
                <w:lang w:val="pl-PL"/>
              </w:rPr>
              <w:t>.</w:t>
            </w:r>
          </w:p>
          <w:p w:rsidR="007614AA" w:rsidRPr="001878FB" w:rsidRDefault="00356223" w:rsidP="00F630AE">
            <w:pPr>
              <w:tabs>
                <w:tab w:val="left" w:pos="1530"/>
              </w:tabs>
              <w:spacing w:after="0" w:line="240" w:lineRule="auto"/>
              <w:ind w:left="180" w:right="360"/>
              <w:jc w:val="both"/>
              <w:rPr>
                <w:b/>
                <w:lang w:val="pl-PL"/>
              </w:rPr>
            </w:pPr>
            <w:r w:rsidRPr="00356223">
              <w:rPr>
                <w:b/>
                <w:lang w:val="pl-PL"/>
              </w:rPr>
              <w:t>b)</w:t>
            </w:r>
            <w:r>
              <w:rPr>
                <w:lang w:val="pl-PL"/>
              </w:rPr>
              <w:t xml:space="preserve"> </w:t>
            </w:r>
            <w:r w:rsidR="007614AA" w:rsidRPr="001878FB">
              <w:rPr>
                <w:b/>
                <w:lang w:val="pl-PL"/>
              </w:rPr>
              <w:t>Aktivnosti učenja</w:t>
            </w:r>
          </w:p>
          <w:p w:rsidR="00356223" w:rsidRDefault="00A747F7" w:rsidP="00F630AE">
            <w:pPr>
              <w:tabs>
                <w:tab w:val="left" w:pos="1530"/>
              </w:tabs>
              <w:spacing w:after="0" w:line="240" w:lineRule="auto"/>
              <w:ind w:left="180" w:right="360"/>
              <w:jc w:val="both"/>
              <w:rPr>
                <w:lang w:val="pl-PL"/>
              </w:rPr>
            </w:pPr>
            <w:r>
              <w:rPr>
                <w:lang w:val="pl-PL"/>
              </w:rPr>
              <w:t>Učenik:</w:t>
            </w:r>
          </w:p>
          <w:p w:rsidR="007614AA" w:rsidRPr="00A747F7" w:rsidRDefault="007614AA" w:rsidP="00723A7C">
            <w:pPr>
              <w:pStyle w:val="ListParagraph"/>
              <w:numPr>
                <w:ilvl w:val="0"/>
                <w:numId w:val="42"/>
              </w:numPr>
              <w:tabs>
                <w:tab w:val="left" w:pos="1530"/>
              </w:tabs>
              <w:spacing w:after="0" w:line="240" w:lineRule="auto"/>
              <w:ind w:right="360"/>
              <w:jc w:val="both"/>
              <w:rPr>
                <w:lang w:val="pl-PL"/>
              </w:rPr>
            </w:pPr>
            <w:r w:rsidRPr="00A747F7">
              <w:rPr>
                <w:lang w:val="pl-PL"/>
              </w:rPr>
              <w:t>svira odvojeno melodiju i pratnju</w:t>
            </w:r>
            <w:r w:rsidR="00A747F7">
              <w:rPr>
                <w:lang w:val="pl-PL"/>
              </w:rPr>
              <w:t>;</w:t>
            </w:r>
          </w:p>
          <w:p w:rsidR="007614AA" w:rsidRPr="00A747F7" w:rsidRDefault="007614AA" w:rsidP="00723A7C">
            <w:pPr>
              <w:pStyle w:val="ListParagraph"/>
              <w:numPr>
                <w:ilvl w:val="0"/>
                <w:numId w:val="42"/>
              </w:numPr>
              <w:tabs>
                <w:tab w:val="left" w:pos="1530"/>
              </w:tabs>
              <w:spacing w:after="0" w:line="240" w:lineRule="auto"/>
              <w:ind w:right="360"/>
              <w:jc w:val="both"/>
              <w:rPr>
                <w:lang w:val="pl-PL"/>
              </w:rPr>
            </w:pPr>
            <w:r w:rsidRPr="00A747F7">
              <w:rPr>
                <w:lang w:val="pl-PL"/>
              </w:rPr>
              <w:t>slušajući i izvodeći kompoziciju uočava muzičke cjeline</w:t>
            </w:r>
            <w:r w:rsidR="00A747F7">
              <w:rPr>
                <w:lang w:val="pl-PL"/>
              </w:rPr>
              <w:t>;</w:t>
            </w:r>
          </w:p>
          <w:p w:rsidR="007614AA" w:rsidRPr="00A747F7" w:rsidRDefault="007614AA" w:rsidP="00723A7C">
            <w:pPr>
              <w:pStyle w:val="ListParagraph"/>
              <w:numPr>
                <w:ilvl w:val="0"/>
                <w:numId w:val="42"/>
              </w:numPr>
              <w:tabs>
                <w:tab w:val="left" w:pos="1530"/>
              </w:tabs>
              <w:spacing w:after="0" w:line="240" w:lineRule="auto"/>
              <w:ind w:right="360"/>
              <w:jc w:val="both"/>
              <w:rPr>
                <w:lang w:val="pl-PL"/>
              </w:rPr>
            </w:pPr>
            <w:r w:rsidRPr="00A747F7">
              <w:rPr>
                <w:lang w:val="pl-PL"/>
              </w:rPr>
              <w:t>izvod</w:t>
            </w:r>
            <w:r w:rsidR="00A747F7">
              <w:rPr>
                <w:lang w:val="pl-PL"/>
              </w:rPr>
              <w:t>i</w:t>
            </w:r>
            <w:r w:rsidRPr="00A747F7">
              <w:rPr>
                <w:lang w:val="pl-PL"/>
              </w:rPr>
              <w:t xml:space="preserve"> kompozicije različitog karaktera</w:t>
            </w:r>
            <w:r w:rsidR="00A747F7">
              <w:rPr>
                <w:lang w:val="pl-PL"/>
              </w:rPr>
              <w:t>;</w:t>
            </w:r>
          </w:p>
          <w:p w:rsidR="007614AA" w:rsidRPr="00A747F7" w:rsidRDefault="007614AA" w:rsidP="00723A7C">
            <w:pPr>
              <w:pStyle w:val="ListParagraph"/>
              <w:numPr>
                <w:ilvl w:val="0"/>
                <w:numId w:val="42"/>
              </w:numPr>
              <w:tabs>
                <w:tab w:val="left" w:pos="1530"/>
              </w:tabs>
              <w:spacing w:after="0" w:line="240" w:lineRule="auto"/>
              <w:ind w:right="360"/>
              <w:jc w:val="both"/>
              <w:rPr>
                <w:lang w:val="pl-PL"/>
              </w:rPr>
            </w:pPr>
            <w:r w:rsidRPr="00A747F7">
              <w:rPr>
                <w:lang w:val="pl-PL"/>
              </w:rPr>
              <w:t>svira vodeći računa o dinamičkom nijansiranju melodije i pratnje</w:t>
            </w:r>
            <w:r w:rsidR="00A747F7">
              <w:rPr>
                <w:lang w:val="pl-PL"/>
              </w:rPr>
              <w:t>;</w:t>
            </w:r>
          </w:p>
          <w:p w:rsidR="007614AA" w:rsidRPr="00A747F7" w:rsidRDefault="00A747F7" w:rsidP="00723A7C">
            <w:pPr>
              <w:pStyle w:val="ListParagraph"/>
              <w:numPr>
                <w:ilvl w:val="0"/>
                <w:numId w:val="42"/>
              </w:numPr>
              <w:tabs>
                <w:tab w:val="left" w:pos="1530"/>
              </w:tabs>
              <w:spacing w:after="0" w:line="240" w:lineRule="auto"/>
              <w:ind w:right="360"/>
              <w:jc w:val="both"/>
              <w:rPr>
                <w:lang w:val="pl-PL"/>
              </w:rPr>
            </w:pPr>
            <w:r>
              <w:rPr>
                <w:lang w:val="pl-PL"/>
              </w:rPr>
              <w:t>a</w:t>
            </w:r>
            <w:r w:rsidR="007614AA" w:rsidRPr="00A747F7">
              <w:rPr>
                <w:lang w:val="pl-PL"/>
              </w:rPr>
              <w:t xml:space="preserve">ktivno sluša kompozicije putem audio zapisa i </w:t>
            </w:r>
            <w:r>
              <w:rPr>
                <w:lang w:val="pl-PL"/>
              </w:rPr>
              <w:t xml:space="preserve">one </w:t>
            </w:r>
            <w:r w:rsidR="007614AA" w:rsidRPr="00A747F7">
              <w:rPr>
                <w:lang w:val="pl-PL"/>
              </w:rPr>
              <w:t xml:space="preserve">koje </w:t>
            </w:r>
            <w:r w:rsidRPr="00A747F7">
              <w:rPr>
                <w:lang w:val="pl-PL"/>
              </w:rPr>
              <w:t xml:space="preserve">svira </w:t>
            </w:r>
            <w:r w:rsidR="007614AA" w:rsidRPr="00A747F7">
              <w:rPr>
                <w:lang w:val="pl-PL"/>
              </w:rPr>
              <w:t>nastavnik uočavajući  karakterne razlike</w:t>
            </w:r>
            <w:r>
              <w:rPr>
                <w:lang w:val="pl-PL"/>
              </w:rPr>
              <w:t>;</w:t>
            </w:r>
          </w:p>
          <w:p w:rsidR="007614AA" w:rsidRPr="00A747F7" w:rsidRDefault="007614AA" w:rsidP="00723A7C">
            <w:pPr>
              <w:pStyle w:val="ListParagraph"/>
              <w:numPr>
                <w:ilvl w:val="0"/>
                <w:numId w:val="42"/>
              </w:numPr>
              <w:tabs>
                <w:tab w:val="left" w:pos="1530"/>
              </w:tabs>
              <w:spacing w:after="0" w:line="240" w:lineRule="auto"/>
              <w:ind w:right="360"/>
              <w:jc w:val="both"/>
              <w:rPr>
                <w:lang w:val="pl-PL"/>
              </w:rPr>
            </w:pPr>
            <w:r w:rsidRPr="00A747F7">
              <w:rPr>
                <w:lang w:val="pl-PL"/>
              </w:rPr>
              <w:t>svira uz pratnju nastavnika kompozicije za četiri ruke</w:t>
            </w:r>
            <w:r w:rsidR="00A747F7">
              <w:rPr>
                <w:lang w:val="pl-PL"/>
              </w:rPr>
              <w:t>;</w:t>
            </w:r>
          </w:p>
          <w:p w:rsidR="007614AA" w:rsidRPr="00A747F7" w:rsidRDefault="007614AA" w:rsidP="00723A7C">
            <w:pPr>
              <w:pStyle w:val="ListParagraph"/>
              <w:numPr>
                <w:ilvl w:val="0"/>
                <w:numId w:val="42"/>
              </w:numPr>
              <w:tabs>
                <w:tab w:val="left" w:pos="1530"/>
              </w:tabs>
              <w:spacing w:after="0" w:line="240" w:lineRule="auto"/>
              <w:ind w:right="360"/>
              <w:jc w:val="both"/>
              <w:rPr>
                <w:b/>
                <w:sz w:val="19"/>
                <w:lang w:val="pl-PL"/>
              </w:rPr>
            </w:pPr>
            <w:r w:rsidRPr="00A747F7">
              <w:rPr>
                <w:lang w:val="pl-PL"/>
              </w:rPr>
              <w:t>vježbajući pokušava da svira kompoziciju ili njene djelove napamet</w:t>
            </w:r>
            <w:r w:rsidR="00A747F7">
              <w:rPr>
                <w:lang w:val="pl-PL"/>
              </w:rPr>
              <w:t>.</w:t>
            </w:r>
          </w:p>
        </w:tc>
      </w:tr>
    </w:tbl>
    <w:p w:rsidR="007614AA" w:rsidRPr="001878FB" w:rsidRDefault="007614AA" w:rsidP="00FD4214">
      <w:pPr>
        <w:tabs>
          <w:tab w:val="left" w:pos="1530"/>
        </w:tabs>
        <w:spacing w:line="240" w:lineRule="auto"/>
        <w:jc w:val="both"/>
        <w:rPr>
          <w:b/>
          <w:sz w:val="28"/>
          <w:szCs w:val="28"/>
          <w:lang w:val="pl-PL"/>
        </w:rPr>
      </w:pPr>
      <w:r w:rsidRPr="001878FB">
        <w:rPr>
          <w:b/>
          <w:sz w:val="28"/>
          <w:szCs w:val="28"/>
          <w:lang w:val="pl-PL"/>
        </w:rPr>
        <w:t xml:space="preserve">   </w:t>
      </w:r>
    </w:p>
    <w:p w:rsidR="007614AA" w:rsidRPr="001878FB" w:rsidRDefault="007614AA" w:rsidP="00A747F7">
      <w:pPr>
        <w:tabs>
          <w:tab w:val="left" w:pos="1530"/>
        </w:tabs>
        <w:spacing w:after="0" w:line="240" w:lineRule="auto"/>
        <w:jc w:val="both"/>
        <w:rPr>
          <w:b/>
          <w:lang w:val="pl-PL"/>
        </w:rPr>
      </w:pPr>
      <w:r w:rsidRPr="001878FB">
        <w:rPr>
          <w:b/>
          <w:sz w:val="28"/>
          <w:szCs w:val="28"/>
          <w:lang w:val="pl-PL"/>
        </w:rPr>
        <w:t xml:space="preserve">  </w:t>
      </w:r>
      <w:r w:rsidRPr="001878FB">
        <w:rPr>
          <w:b/>
          <w:lang w:val="pl-PL"/>
        </w:rPr>
        <w:t xml:space="preserve">Obavezni minimum programa: </w:t>
      </w:r>
    </w:p>
    <w:p w:rsidR="007614AA" w:rsidRPr="00A747F7" w:rsidRDefault="007614AA" w:rsidP="00723A7C">
      <w:pPr>
        <w:pStyle w:val="ListParagraph"/>
        <w:numPr>
          <w:ilvl w:val="0"/>
          <w:numId w:val="43"/>
        </w:numPr>
        <w:tabs>
          <w:tab w:val="left" w:pos="1530"/>
        </w:tabs>
        <w:spacing w:after="0" w:line="240" w:lineRule="auto"/>
        <w:jc w:val="both"/>
        <w:rPr>
          <w:lang w:val="pl-PL"/>
        </w:rPr>
      </w:pPr>
      <w:r w:rsidRPr="00A747F7">
        <w:rPr>
          <w:lang w:val="pl-PL"/>
        </w:rPr>
        <w:t>durske skale do tri predznaka i molska skala a- mol</w:t>
      </w:r>
      <w:r w:rsidR="00A747F7">
        <w:rPr>
          <w:lang w:val="pl-PL"/>
        </w:rPr>
        <w:t>;</w:t>
      </w:r>
      <w:r w:rsidRPr="00A747F7">
        <w:rPr>
          <w:lang w:val="pl-PL"/>
        </w:rPr>
        <w:t xml:space="preserve"> </w:t>
      </w:r>
    </w:p>
    <w:p w:rsidR="007614AA" w:rsidRPr="00A747F7" w:rsidRDefault="007614AA" w:rsidP="00723A7C">
      <w:pPr>
        <w:pStyle w:val="ListParagraph"/>
        <w:numPr>
          <w:ilvl w:val="0"/>
          <w:numId w:val="43"/>
        </w:numPr>
        <w:tabs>
          <w:tab w:val="left" w:pos="1530"/>
        </w:tabs>
        <w:spacing w:after="0" w:line="240" w:lineRule="auto"/>
        <w:jc w:val="both"/>
        <w:rPr>
          <w:lang w:val="pl-PL"/>
        </w:rPr>
      </w:pPr>
      <w:r w:rsidRPr="00A747F7">
        <w:rPr>
          <w:lang w:val="pl-PL"/>
        </w:rPr>
        <w:t xml:space="preserve">4 </w:t>
      </w:r>
      <w:r w:rsidR="00A747F7">
        <w:rPr>
          <w:lang w:val="pl-PL"/>
        </w:rPr>
        <w:t>e</w:t>
      </w:r>
      <w:r w:rsidRPr="00A747F7">
        <w:rPr>
          <w:lang w:val="pl-PL"/>
        </w:rPr>
        <w:t>tide (različitih tehničkih zadataka)</w:t>
      </w:r>
      <w:r w:rsidR="00A747F7">
        <w:rPr>
          <w:lang w:val="pl-PL"/>
        </w:rPr>
        <w:t>;</w:t>
      </w:r>
    </w:p>
    <w:p w:rsidR="007614AA" w:rsidRPr="00A747F7" w:rsidRDefault="007614AA" w:rsidP="00723A7C">
      <w:pPr>
        <w:pStyle w:val="ListParagraph"/>
        <w:numPr>
          <w:ilvl w:val="0"/>
          <w:numId w:val="43"/>
        </w:numPr>
        <w:tabs>
          <w:tab w:val="left" w:pos="1530"/>
        </w:tabs>
        <w:spacing w:after="0" w:line="240" w:lineRule="auto"/>
        <w:jc w:val="both"/>
        <w:rPr>
          <w:lang w:val="pl-PL"/>
        </w:rPr>
      </w:pPr>
      <w:r w:rsidRPr="00A747F7">
        <w:rPr>
          <w:lang w:val="pl-PL"/>
        </w:rPr>
        <w:t>2  kompozicije sa polifonim elementima</w:t>
      </w:r>
      <w:r w:rsidR="00A747F7">
        <w:rPr>
          <w:lang w:val="pl-PL"/>
        </w:rPr>
        <w:t>;</w:t>
      </w:r>
    </w:p>
    <w:p w:rsidR="006A36DF" w:rsidRPr="00A747F7" w:rsidRDefault="007614AA" w:rsidP="00723A7C">
      <w:pPr>
        <w:pStyle w:val="ListParagraph"/>
        <w:numPr>
          <w:ilvl w:val="0"/>
          <w:numId w:val="43"/>
        </w:numPr>
        <w:tabs>
          <w:tab w:val="left" w:pos="1530"/>
        </w:tabs>
        <w:spacing w:after="0" w:line="240" w:lineRule="auto"/>
        <w:jc w:val="both"/>
        <w:rPr>
          <w:lang w:val="pl-PL"/>
        </w:rPr>
      </w:pPr>
      <w:r w:rsidRPr="00A747F7">
        <w:rPr>
          <w:lang w:val="pl-PL"/>
        </w:rPr>
        <w:t>4 kompozicije slobodnog oblika (različitog karaktera)</w:t>
      </w:r>
      <w:r w:rsidR="00A747F7">
        <w:rPr>
          <w:lang w:val="pl-PL"/>
        </w:rPr>
        <w:t>.</w:t>
      </w:r>
    </w:p>
    <w:p w:rsidR="006A36DF" w:rsidRPr="001878FB" w:rsidRDefault="006A36DF" w:rsidP="00FD4214">
      <w:pPr>
        <w:spacing w:line="240" w:lineRule="auto"/>
        <w:jc w:val="both"/>
        <w:rPr>
          <w:b/>
          <w:sz w:val="24"/>
          <w:szCs w:val="24"/>
          <w:lang w:val="pl-PL"/>
        </w:rPr>
      </w:pPr>
    </w:p>
    <w:p w:rsidR="005B6AF1" w:rsidRPr="001878FB" w:rsidRDefault="005B6AF1" w:rsidP="00FD4214">
      <w:pPr>
        <w:spacing w:line="240" w:lineRule="auto"/>
        <w:jc w:val="both"/>
        <w:rPr>
          <w:b/>
          <w:sz w:val="24"/>
          <w:szCs w:val="24"/>
          <w:lang w:val="pl-PL"/>
        </w:rPr>
      </w:pPr>
    </w:p>
    <w:p w:rsidR="005B6AF1" w:rsidRPr="001878FB" w:rsidRDefault="005B6AF1" w:rsidP="00FD4214">
      <w:pPr>
        <w:spacing w:line="240" w:lineRule="auto"/>
        <w:jc w:val="both"/>
        <w:rPr>
          <w:b/>
          <w:sz w:val="24"/>
          <w:szCs w:val="24"/>
          <w:lang w:val="pl-PL"/>
        </w:rPr>
      </w:pPr>
    </w:p>
    <w:p w:rsidR="007622FA" w:rsidRPr="001878FB" w:rsidRDefault="00693A48" w:rsidP="00723A7C">
      <w:pPr>
        <w:pStyle w:val="ListParagraph"/>
        <w:numPr>
          <w:ilvl w:val="0"/>
          <w:numId w:val="3"/>
        </w:numPr>
        <w:tabs>
          <w:tab w:val="left" w:pos="7028"/>
        </w:tabs>
        <w:spacing w:line="240" w:lineRule="auto"/>
        <w:jc w:val="both"/>
        <w:rPr>
          <w:b/>
          <w:sz w:val="28"/>
          <w:szCs w:val="28"/>
          <w:lang w:val="pl-PL"/>
        </w:rPr>
      </w:pPr>
      <w:r w:rsidRPr="001878FB">
        <w:rPr>
          <w:b/>
          <w:sz w:val="28"/>
          <w:szCs w:val="28"/>
          <w:lang w:val="pl-PL"/>
        </w:rPr>
        <w:t>DIDAKTIČKE PREPORUKE ZA REALIZACIJU PREDMETA</w:t>
      </w:r>
      <w:r w:rsidR="00B85C26" w:rsidRPr="001878FB">
        <w:rPr>
          <w:b/>
          <w:sz w:val="28"/>
          <w:szCs w:val="28"/>
          <w:lang w:val="pl-PL"/>
        </w:rPr>
        <w:tab/>
      </w:r>
    </w:p>
    <w:p w:rsidR="0057222E" w:rsidRPr="001878FB" w:rsidRDefault="0057222E" w:rsidP="0057222E">
      <w:pPr>
        <w:pStyle w:val="ListParagraph"/>
        <w:tabs>
          <w:tab w:val="left" w:pos="7028"/>
        </w:tabs>
        <w:spacing w:line="240" w:lineRule="auto"/>
        <w:jc w:val="both"/>
        <w:rPr>
          <w:b/>
          <w:sz w:val="24"/>
          <w:szCs w:val="24"/>
          <w:lang w:val="pl-PL"/>
        </w:rPr>
      </w:pPr>
    </w:p>
    <w:p w:rsidR="00DC41D4" w:rsidRPr="001878FB" w:rsidRDefault="0057222E" w:rsidP="0057222E">
      <w:pPr>
        <w:tabs>
          <w:tab w:val="left" w:pos="7028"/>
        </w:tabs>
        <w:jc w:val="both"/>
        <w:rPr>
          <w:lang w:val="pl-PL"/>
        </w:rPr>
      </w:pPr>
      <w:r w:rsidRPr="001878FB">
        <w:rPr>
          <w:lang w:val="pl-PL"/>
        </w:rPr>
        <w:t>Didaktički principi i na</w:t>
      </w:r>
      <w:r w:rsidR="00D55D81" w:rsidRPr="001878FB">
        <w:rPr>
          <w:lang w:val="pl-PL"/>
        </w:rPr>
        <w:t>čini nastave klavira na odsjeku Solo pjevanje u</w:t>
      </w:r>
      <w:r w:rsidRPr="001878FB">
        <w:rPr>
          <w:lang w:val="pl-PL"/>
        </w:rPr>
        <w:t xml:space="preserve"> osnovnoj</w:t>
      </w:r>
      <w:r w:rsidR="00D55D81" w:rsidRPr="001878FB">
        <w:rPr>
          <w:lang w:val="pl-PL"/>
        </w:rPr>
        <w:t xml:space="preserve"> muzičkoj</w:t>
      </w:r>
      <w:r w:rsidRPr="001878FB">
        <w:rPr>
          <w:lang w:val="pl-PL"/>
        </w:rPr>
        <w:t xml:space="preserve"> školi </w:t>
      </w:r>
      <w:r w:rsidR="00925F5C" w:rsidRPr="001878FB">
        <w:rPr>
          <w:lang w:val="pl-PL"/>
        </w:rPr>
        <w:t>sprovode se kroz</w:t>
      </w:r>
      <w:r w:rsidRPr="001878FB">
        <w:rPr>
          <w:lang w:val="pl-PL"/>
        </w:rPr>
        <w:t xml:space="preserve"> </w:t>
      </w:r>
      <w:r w:rsidR="00925F5C" w:rsidRPr="001878FB">
        <w:rPr>
          <w:lang w:val="pl-PL"/>
        </w:rPr>
        <w:t>predviđene</w:t>
      </w:r>
      <w:r w:rsidR="00DC41D4" w:rsidRPr="001878FB">
        <w:rPr>
          <w:lang w:val="pl-PL"/>
        </w:rPr>
        <w:t xml:space="preserve"> </w:t>
      </w:r>
      <w:r w:rsidR="00925F5C" w:rsidRPr="001878FB">
        <w:rPr>
          <w:lang w:val="pl-PL"/>
        </w:rPr>
        <w:t>programske zahtjeve</w:t>
      </w:r>
      <w:r w:rsidRPr="001878FB">
        <w:rPr>
          <w:lang w:val="pl-PL"/>
        </w:rPr>
        <w:t xml:space="preserve">. Nastava se realizuje kroz teorijsku i praktičnu nastavu. </w:t>
      </w:r>
      <w:r w:rsidR="00A747F7">
        <w:rPr>
          <w:lang w:val="pl-PL"/>
        </w:rPr>
        <w:t>S</w:t>
      </w:r>
      <w:r w:rsidRPr="001878FB">
        <w:rPr>
          <w:lang w:val="pl-PL"/>
        </w:rPr>
        <w:t>viranje</w:t>
      </w:r>
      <w:r w:rsidR="00A747F7">
        <w:rPr>
          <w:lang w:val="pl-PL"/>
        </w:rPr>
        <w:t>m</w:t>
      </w:r>
      <w:r w:rsidRPr="001878FB">
        <w:rPr>
          <w:lang w:val="pl-PL"/>
        </w:rPr>
        <w:t xml:space="preserve">  na klaviru učenik se muzički opismenjava i ovladava vještinom sviranja na instrumentu. U toku nastave obrađuju se svi obrazovno</w:t>
      </w:r>
      <w:r w:rsidR="00A747F7">
        <w:rPr>
          <w:lang w:val="pl-PL"/>
        </w:rPr>
        <w:t>-</w:t>
      </w:r>
      <w:r w:rsidRPr="001878FB">
        <w:rPr>
          <w:lang w:val="pl-PL"/>
        </w:rPr>
        <w:t>vaspitni ishodi ili više njih. Nastava se</w:t>
      </w:r>
      <w:r w:rsidR="00DC41D4" w:rsidRPr="001878FB">
        <w:rPr>
          <w:lang w:val="pl-PL"/>
        </w:rPr>
        <w:t xml:space="preserve"> izvodi kroz </w:t>
      </w:r>
      <w:r w:rsidR="004D5235" w:rsidRPr="001878FB">
        <w:rPr>
          <w:lang w:val="pl-PL"/>
        </w:rPr>
        <w:t>individualnu nastavu pa je samim tim</w:t>
      </w:r>
      <w:r w:rsidRPr="001878FB">
        <w:rPr>
          <w:lang w:val="pl-PL"/>
        </w:rPr>
        <w:t xml:space="preserve"> nastavnik </w:t>
      </w:r>
      <w:r w:rsidR="004D5235" w:rsidRPr="001878FB">
        <w:rPr>
          <w:lang w:val="pl-PL"/>
        </w:rPr>
        <w:t xml:space="preserve">u mogućnosti </w:t>
      </w:r>
      <w:r w:rsidRPr="001878FB">
        <w:rPr>
          <w:lang w:val="pl-PL"/>
        </w:rPr>
        <w:t xml:space="preserve">da prilagodi metode rada </w:t>
      </w:r>
      <w:r w:rsidR="00DC41D4" w:rsidRPr="001878FB">
        <w:rPr>
          <w:lang w:val="pl-PL"/>
        </w:rPr>
        <w:t>i</w:t>
      </w:r>
      <w:r w:rsidRPr="001878FB">
        <w:rPr>
          <w:lang w:val="pl-PL"/>
        </w:rPr>
        <w:t xml:space="preserve"> programske sadržaje </w:t>
      </w:r>
      <w:r w:rsidR="00925F5C" w:rsidRPr="001878FB">
        <w:rPr>
          <w:lang w:val="pl-PL"/>
        </w:rPr>
        <w:t xml:space="preserve">u skladu sa </w:t>
      </w:r>
      <w:r w:rsidRPr="001878FB">
        <w:rPr>
          <w:lang w:val="pl-PL"/>
        </w:rPr>
        <w:t>potrebama</w:t>
      </w:r>
      <w:r w:rsidR="00DC41D4" w:rsidRPr="001878FB">
        <w:rPr>
          <w:lang w:val="pl-PL"/>
        </w:rPr>
        <w:t xml:space="preserve"> i mogućnostima svakog učenika.</w:t>
      </w:r>
      <w:r w:rsidRPr="001878FB">
        <w:rPr>
          <w:lang w:val="pl-PL"/>
        </w:rPr>
        <w:t xml:space="preserve"> Cilj nastave</w:t>
      </w:r>
      <w:r w:rsidR="00DC41D4" w:rsidRPr="001878FB">
        <w:rPr>
          <w:lang w:val="pl-PL"/>
        </w:rPr>
        <w:t xml:space="preserve"> </w:t>
      </w:r>
      <w:r w:rsidRPr="001878FB">
        <w:rPr>
          <w:lang w:val="pl-PL"/>
        </w:rPr>
        <w:t>je da</w:t>
      </w:r>
      <w:r w:rsidR="00DC41D4" w:rsidRPr="001878FB">
        <w:rPr>
          <w:lang w:val="pl-PL"/>
        </w:rPr>
        <w:t xml:space="preserve"> s</w:t>
      </w:r>
      <w:r w:rsidR="00925F5C" w:rsidRPr="001878FB">
        <w:rPr>
          <w:lang w:val="pl-PL"/>
        </w:rPr>
        <w:t>vim učenicima pruži</w:t>
      </w:r>
      <w:r w:rsidRPr="001878FB">
        <w:rPr>
          <w:lang w:val="pl-PL"/>
        </w:rPr>
        <w:t xml:space="preserve"> postepeno muzičko opismenjavanje </w:t>
      </w:r>
      <w:r w:rsidR="00DC41D4" w:rsidRPr="001878FB">
        <w:rPr>
          <w:lang w:val="pl-PL"/>
        </w:rPr>
        <w:t>i</w:t>
      </w:r>
      <w:r w:rsidRPr="001878FB">
        <w:rPr>
          <w:lang w:val="pl-PL"/>
        </w:rPr>
        <w:t xml:space="preserve"> muzičko</w:t>
      </w:r>
      <w:r w:rsidR="00A747F7">
        <w:rPr>
          <w:lang w:val="pl-PL"/>
        </w:rPr>
        <w:t>-</w:t>
      </w:r>
      <w:r w:rsidRPr="001878FB">
        <w:rPr>
          <w:lang w:val="pl-PL"/>
        </w:rPr>
        <w:t xml:space="preserve">tehnički </w:t>
      </w:r>
      <w:r w:rsidR="00DC41D4" w:rsidRPr="001878FB">
        <w:rPr>
          <w:lang w:val="pl-PL"/>
        </w:rPr>
        <w:t>napredak kroz sviranje na instrumentu.</w:t>
      </w:r>
      <w:r w:rsidR="00925F5C" w:rsidRPr="001878FB">
        <w:rPr>
          <w:lang w:val="pl-PL"/>
        </w:rPr>
        <w:t xml:space="preserve"> </w:t>
      </w:r>
    </w:p>
    <w:p w:rsidR="00DC41D4" w:rsidRPr="001878FB" w:rsidRDefault="00DC41D4" w:rsidP="0057222E">
      <w:pPr>
        <w:tabs>
          <w:tab w:val="left" w:pos="7028"/>
        </w:tabs>
        <w:jc w:val="both"/>
        <w:rPr>
          <w:lang w:val="pl-PL"/>
        </w:rPr>
      </w:pPr>
      <w:r w:rsidRPr="001878FB">
        <w:rPr>
          <w:lang w:val="pl-PL"/>
        </w:rPr>
        <w:t xml:space="preserve">Slušanje muzike </w:t>
      </w:r>
      <w:r w:rsidR="00842E2E" w:rsidRPr="001878FB">
        <w:rPr>
          <w:lang w:val="pl-PL"/>
        </w:rPr>
        <w:t xml:space="preserve">je </w:t>
      </w:r>
      <w:r w:rsidRPr="001878FB">
        <w:rPr>
          <w:lang w:val="pl-PL"/>
        </w:rPr>
        <w:t>jedna od aktivnosti u toku nastave klavira.</w:t>
      </w:r>
      <w:r w:rsidR="00842E2E" w:rsidRPr="001878FB">
        <w:rPr>
          <w:lang w:val="pl-PL"/>
        </w:rPr>
        <w:t xml:space="preserve"> Prilikom izbora muzike za slušanje,</w:t>
      </w:r>
      <w:r w:rsidRPr="001878FB">
        <w:rPr>
          <w:lang w:val="pl-PL"/>
        </w:rPr>
        <w:t xml:space="preserve"> </w:t>
      </w:r>
      <w:r w:rsidR="00842E2E" w:rsidRPr="001878FB">
        <w:rPr>
          <w:lang w:val="pl-PL"/>
        </w:rPr>
        <w:t>pored klasičnog repertoara vezanog za programske sadržaje, nastavnik može uvrstiti</w:t>
      </w:r>
      <w:r w:rsidRPr="001878FB">
        <w:rPr>
          <w:lang w:val="pl-PL"/>
        </w:rPr>
        <w:t xml:space="preserve"> muziku pisanu za </w:t>
      </w:r>
      <w:r w:rsidR="001134AB" w:rsidRPr="001878FB">
        <w:rPr>
          <w:lang w:val="pl-PL"/>
        </w:rPr>
        <w:t>solo pjevanje.</w:t>
      </w:r>
      <w:r w:rsidRPr="001878FB">
        <w:rPr>
          <w:lang w:val="pl-PL"/>
        </w:rPr>
        <w:t xml:space="preserve">  </w:t>
      </w:r>
    </w:p>
    <w:p w:rsidR="00DC41D4" w:rsidRPr="001878FB" w:rsidRDefault="006F7839" w:rsidP="0057222E">
      <w:pPr>
        <w:tabs>
          <w:tab w:val="left" w:pos="7028"/>
        </w:tabs>
        <w:jc w:val="both"/>
        <w:rPr>
          <w:lang w:val="pl-PL"/>
        </w:rPr>
      </w:pPr>
      <w:r w:rsidRPr="001878FB">
        <w:rPr>
          <w:lang w:val="pl-PL"/>
        </w:rPr>
        <w:lastRenderedPageBreak/>
        <w:t>Cilj nastave na predmetu Klavir</w:t>
      </w:r>
      <w:r w:rsidR="003826B5" w:rsidRPr="001878FB">
        <w:rPr>
          <w:lang w:val="pl-PL"/>
        </w:rPr>
        <w:t xml:space="preserve"> je da </w:t>
      </w:r>
      <w:r w:rsidR="00A747F7">
        <w:rPr>
          <w:lang w:val="pl-PL"/>
        </w:rPr>
        <w:t xml:space="preserve">se kod </w:t>
      </w:r>
      <w:r w:rsidR="007B4482" w:rsidRPr="001878FB">
        <w:rPr>
          <w:lang w:val="pl-PL"/>
        </w:rPr>
        <w:t>učeni</w:t>
      </w:r>
      <w:r w:rsidR="00A747F7">
        <w:rPr>
          <w:lang w:val="pl-PL"/>
        </w:rPr>
        <w:t>k</w:t>
      </w:r>
      <w:r w:rsidR="007B4482" w:rsidRPr="001878FB">
        <w:rPr>
          <w:lang w:val="pl-PL"/>
        </w:rPr>
        <w:t xml:space="preserve">a </w:t>
      </w:r>
      <w:r w:rsidR="003826B5" w:rsidRPr="001878FB">
        <w:rPr>
          <w:lang w:val="pl-PL"/>
        </w:rPr>
        <w:t>kroz muzičko opismenjavanje i sviranje na klaviru vrijednih djela klasične muzike razvija ritam</w:t>
      </w:r>
      <w:r w:rsidR="007B4482" w:rsidRPr="001878FB">
        <w:rPr>
          <w:lang w:val="pl-PL"/>
        </w:rPr>
        <w:t xml:space="preserve"> i sluh,</w:t>
      </w:r>
      <w:r w:rsidR="003826B5" w:rsidRPr="001878FB">
        <w:rPr>
          <w:lang w:val="pl-PL"/>
        </w:rPr>
        <w:t xml:space="preserve"> koordinacij</w:t>
      </w:r>
      <w:r w:rsidR="00A747F7">
        <w:rPr>
          <w:lang w:val="pl-PL"/>
        </w:rPr>
        <w:t>a</w:t>
      </w:r>
      <w:r w:rsidR="003826B5" w:rsidRPr="001878FB">
        <w:rPr>
          <w:lang w:val="pl-PL"/>
        </w:rPr>
        <w:t xml:space="preserve"> pokreta</w:t>
      </w:r>
      <w:r w:rsidR="007B4482" w:rsidRPr="001878FB">
        <w:rPr>
          <w:lang w:val="pl-PL"/>
        </w:rPr>
        <w:t>, strpljenje i upornost u radu</w:t>
      </w:r>
      <w:r w:rsidR="00A747F7">
        <w:rPr>
          <w:lang w:val="pl-PL"/>
        </w:rPr>
        <w:t>,</w:t>
      </w:r>
      <w:r w:rsidR="007B4482" w:rsidRPr="001878FB">
        <w:rPr>
          <w:lang w:val="pl-PL"/>
        </w:rPr>
        <w:t xml:space="preserve"> čime </w:t>
      </w:r>
      <w:r w:rsidR="00A747F7">
        <w:rPr>
          <w:lang w:val="pl-PL"/>
        </w:rPr>
        <w:t xml:space="preserve">se </w:t>
      </w:r>
      <w:r w:rsidR="007B4482" w:rsidRPr="001878FB">
        <w:rPr>
          <w:lang w:val="pl-PL"/>
        </w:rPr>
        <w:t>upotpunjuje njihovo obrazovanje.</w:t>
      </w:r>
    </w:p>
    <w:p w:rsidR="004C0CBE" w:rsidRPr="001878FB" w:rsidRDefault="004C0CBE" w:rsidP="0057222E">
      <w:pPr>
        <w:tabs>
          <w:tab w:val="left" w:pos="7028"/>
        </w:tabs>
        <w:jc w:val="both"/>
        <w:rPr>
          <w:lang w:val="pl-PL"/>
        </w:rPr>
      </w:pPr>
    </w:p>
    <w:p w:rsidR="00416FE3" w:rsidRPr="001878FB" w:rsidRDefault="00416FE3" w:rsidP="00B36E8A">
      <w:pPr>
        <w:pStyle w:val="ListParagraph"/>
        <w:ind w:left="0"/>
        <w:rPr>
          <w:b/>
          <w:sz w:val="28"/>
          <w:szCs w:val="28"/>
          <w:lang w:val="pl-PL"/>
        </w:rPr>
      </w:pPr>
    </w:p>
    <w:p w:rsidR="00B36E8A" w:rsidRPr="001878FB" w:rsidRDefault="00B36E8A" w:rsidP="00B36E8A">
      <w:pPr>
        <w:pStyle w:val="ListParagraph"/>
        <w:ind w:left="0"/>
        <w:rPr>
          <w:b/>
          <w:sz w:val="28"/>
          <w:szCs w:val="28"/>
          <w:lang w:val="pl-PL"/>
        </w:rPr>
      </w:pPr>
      <w:r w:rsidRPr="001878FB">
        <w:rPr>
          <w:b/>
          <w:sz w:val="28"/>
          <w:szCs w:val="28"/>
          <w:lang w:val="pl-PL"/>
        </w:rPr>
        <w:t>G.   PRILAGOĐAVANJE PROGRAMA DJECI SA POSEBNIM OBRAZOVNIM  POTREBAMA I NADARENIM UČENICIMA</w:t>
      </w:r>
    </w:p>
    <w:p w:rsidR="00B36E8A" w:rsidRPr="001878FB" w:rsidRDefault="00B36E8A" w:rsidP="00B36E8A">
      <w:pPr>
        <w:pStyle w:val="ListParagraph"/>
        <w:ind w:left="0"/>
        <w:rPr>
          <w:b/>
          <w:sz w:val="28"/>
          <w:szCs w:val="28"/>
          <w:lang w:val="pl-PL"/>
        </w:rPr>
      </w:pPr>
    </w:p>
    <w:p w:rsidR="00B36E8A" w:rsidRPr="001878FB" w:rsidRDefault="00A747F7" w:rsidP="00723A7C">
      <w:pPr>
        <w:pStyle w:val="ListParagraph"/>
        <w:numPr>
          <w:ilvl w:val="0"/>
          <w:numId w:val="44"/>
        </w:numPr>
        <w:rPr>
          <w:b/>
          <w:lang w:val="pl-PL"/>
        </w:rPr>
      </w:pPr>
      <w:r>
        <w:rPr>
          <w:b/>
          <w:lang w:val="pl-PL"/>
        </w:rPr>
        <w:t>P</w:t>
      </w:r>
      <w:r w:rsidR="00B36E8A" w:rsidRPr="001878FB">
        <w:rPr>
          <w:b/>
          <w:lang w:val="pl-PL"/>
        </w:rPr>
        <w:t>rilagođavanje programa djeci sa posebnim obrazovnim potrebama</w:t>
      </w:r>
    </w:p>
    <w:p w:rsidR="00B36E8A" w:rsidRPr="001878FB" w:rsidRDefault="00B36E8A" w:rsidP="00B36E8A">
      <w:pPr>
        <w:spacing w:after="0" w:line="240" w:lineRule="auto"/>
        <w:jc w:val="both"/>
        <w:rPr>
          <w:lang w:val="pl-PL"/>
        </w:rPr>
      </w:pPr>
      <w:r w:rsidRPr="001878FB">
        <w:rPr>
          <w:lang w:val="pl-PL"/>
        </w:rPr>
        <w:t>Članom 11 Zakona o vaspitanju i obrazovanju djece sa posebnim obrazovnim potrebama  propisano je da se u zavisnosti od smetnji i teškoća u razvoju, kao i od individualnih sklonosti i potreba djece obrazovni programi, pored ostalog</w:t>
      </w:r>
      <w:r w:rsidR="00A747F7">
        <w:rPr>
          <w:lang w:val="pl-PL"/>
        </w:rPr>
        <w:t>,</w:t>
      </w:r>
      <w:r w:rsidRPr="001878FB">
        <w:rPr>
          <w:lang w:val="pl-PL"/>
        </w:rPr>
        <w:t xml:space="preserve"> mogu: a) modifikovati skraćivanjem ili proširivanjem sadržaja predmetnog programa; b) prilagođavati mijenjanjem metodike kojom se sadržaji predmetnog programa realizuju.</w:t>
      </w:r>
    </w:p>
    <w:p w:rsidR="00B36E8A" w:rsidRPr="001878FB" w:rsidRDefault="00B36E8A" w:rsidP="00B36E8A">
      <w:pPr>
        <w:spacing w:after="0" w:line="240" w:lineRule="auto"/>
        <w:jc w:val="both"/>
        <w:rPr>
          <w:lang w:val="pl-PL"/>
        </w:rPr>
      </w:pPr>
    </w:p>
    <w:p w:rsidR="00B36E8A" w:rsidRPr="001878FB" w:rsidRDefault="00B36E8A" w:rsidP="00B36E8A">
      <w:pPr>
        <w:spacing w:after="0" w:line="240" w:lineRule="auto"/>
        <w:jc w:val="both"/>
        <w:rPr>
          <w:lang w:val="pl-PL"/>
        </w:rPr>
      </w:pPr>
      <w:r w:rsidRPr="001878FB">
        <w:rPr>
          <w:lang w:val="pl-PL"/>
        </w:rPr>
        <w:t xml:space="preserve">Član 16 istog Zakona propisuje da je škola, po pravilu, u roku od 30 dana po upisu djeteta, dužna da donese individualni razvojno - obrazovni program za dijete sa posebnim obrazovnim potrebama (IROP), u saradnji sa roditeljem i o tome obavijesti Zavod za školstvo, Centar za stručno obrazovanje i Ispitni centar. Više informacija moguće je naći na sajtu: </w:t>
      </w:r>
      <w:r w:rsidR="0050712D">
        <w:fldChar w:fldCharType="begin"/>
      </w:r>
      <w:r w:rsidR="0050712D" w:rsidRPr="0050712D">
        <w:rPr>
          <w:lang w:val="pl-PL"/>
        </w:rPr>
        <w:instrText xml:space="preserve"> HYPERLINK "http://www.skolskiportal.edu.me/Pages/Inkluzivnoobrazovanje.aspx" </w:instrText>
      </w:r>
      <w:r w:rsidR="0050712D">
        <w:fldChar w:fldCharType="separate"/>
      </w:r>
      <w:r w:rsidRPr="001878FB">
        <w:rPr>
          <w:u w:val="single"/>
          <w:lang w:val="pl-PL"/>
        </w:rPr>
        <w:t>http://www.skolskiportal.edu.me/Pages/Inkluzivnoobrazovanje.aspx</w:t>
      </w:r>
      <w:r w:rsidR="0050712D">
        <w:rPr>
          <w:u w:val="single"/>
          <w:lang w:val="pl-PL"/>
        </w:rPr>
        <w:fldChar w:fldCharType="end"/>
      </w:r>
    </w:p>
    <w:p w:rsidR="00B36E8A" w:rsidRPr="001878FB" w:rsidRDefault="00B36E8A" w:rsidP="00B36E8A">
      <w:pPr>
        <w:spacing w:after="0" w:line="240" w:lineRule="auto"/>
        <w:jc w:val="both"/>
        <w:rPr>
          <w:lang w:val="pl-PL"/>
        </w:rPr>
      </w:pPr>
    </w:p>
    <w:p w:rsidR="00B36E8A" w:rsidRPr="001878FB" w:rsidRDefault="00B36E8A" w:rsidP="00B36E8A">
      <w:pPr>
        <w:spacing w:after="0" w:line="240" w:lineRule="auto"/>
        <w:jc w:val="both"/>
        <w:rPr>
          <w:lang w:val="pl-PL"/>
        </w:rPr>
      </w:pPr>
      <w:r w:rsidRPr="001878FB">
        <w:rPr>
          <w:lang w:val="pl-PL"/>
        </w:rPr>
        <w:t>Nastavnik je u obavezi da metode i sad</w:t>
      </w:r>
      <w:r w:rsidR="00A747F7">
        <w:rPr>
          <w:lang w:val="pl-PL"/>
        </w:rPr>
        <w:t>r</w:t>
      </w:r>
      <w:r w:rsidRPr="001878FB">
        <w:rPr>
          <w:lang w:val="pl-PL"/>
        </w:rPr>
        <w:t>žaj programa, organizaciju i aktivnosti prilagod</w:t>
      </w:r>
      <w:r w:rsidR="00A747F7">
        <w:rPr>
          <w:lang w:val="pl-PL"/>
        </w:rPr>
        <w:t>i</w:t>
      </w:r>
      <w:r w:rsidRPr="001878FB">
        <w:rPr>
          <w:lang w:val="pl-PL"/>
        </w:rPr>
        <w:t xml:space="preserve"> učenicima sa posebnim obrazovnim potrebama u skladu sa njihovim mogućnostima. </w:t>
      </w:r>
    </w:p>
    <w:p w:rsidR="00B738EE" w:rsidRPr="001878FB" w:rsidRDefault="00B738EE" w:rsidP="00B36E8A">
      <w:pPr>
        <w:spacing w:after="0" w:line="240" w:lineRule="auto"/>
        <w:jc w:val="both"/>
        <w:rPr>
          <w:lang w:val="pl-PL"/>
        </w:rPr>
      </w:pPr>
    </w:p>
    <w:p w:rsidR="00B738EE" w:rsidRPr="001878FB" w:rsidRDefault="00B738EE" w:rsidP="00B36E8A">
      <w:pPr>
        <w:spacing w:after="0" w:line="240" w:lineRule="auto"/>
        <w:jc w:val="both"/>
        <w:rPr>
          <w:lang w:val="pl-PL"/>
        </w:rPr>
      </w:pPr>
    </w:p>
    <w:p w:rsidR="00B738EE" w:rsidRPr="00A747F7" w:rsidRDefault="00A747F7" w:rsidP="00723A7C">
      <w:pPr>
        <w:pStyle w:val="ListParagraph"/>
        <w:numPr>
          <w:ilvl w:val="0"/>
          <w:numId w:val="44"/>
        </w:numPr>
        <w:spacing w:after="0" w:line="240" w:lineRule="auto"/>
        <w:jc w:val="both"/>
        <w:rPr>
          <w:lang w:val="pl-PL"/>
        </w:rPr>
      </w:pPr>
      <w:r>
        <w:rPr>
          <w:b/>
          <w:lang w:val="pl-PL"/>
        </w:rPr>
        <w:t>P</w:t>
      </w:r>
      <w:r w:rsidR="00B738EE" w:rsidRPr="00A747F7">
        <w:rPr>
          <w:b/>
          <w:lang w:val="pl-PL"/>
        </w:rPr>
        <w:t>rilagođavanje programa nadarenim učenicima</w:t>
      </w:r>
    </w:p>
    <w:p w:rsidR="00A747F7" w:rsidRDefault="00A747F7" w:rsidP="001A4C2B">
      <w:pPr>
        <w:spacing w:after="0" w:line="240" w:lineRule="auto"/>
        <w:jc w:val="both"/>
        <w:rPr>
          <w:lang w:val="pl-PL"/>
        </w:rPr>
      </w:pPr>
    </w:p>
    <w:p w:rsidR="00C36FF8" w:rsidRPr="001878FB" w:rsidRDefault="00925F5C" w:rsidP="001A4C2B">
      <w:pPr>
        <w:spacing w:after="0" w:line="240" w:lineRule="auto"/>
        <w:jc w:val="both"/>
        <w:rPr>
          <w:lang w:val="pl-PL"/>
        </w:rPr>
      </w:pPr>
      <w:r w:rsidRPr="001878FB">
        <w:rPr>
          <w:lang w:val="pl-PL"/>
        </w:rPr>
        <w:t xml:space="preserve">Nadareni, </w:t>
      </w:r>
      <w:r w:rsidR="00B738EE" w:rsidRPr="001878FB">
        <w:rPr>
          <w:lang w:val="pl-PL"/>
        </w:rPr>
        <w:t xml:space="preserve">odnosno talentovani učenici zahtjevaju posebne metode rada, iskustvo i znanje pedagoga. Talenat ne treba izjednačavati sa muzičkim sposobnostima. Muzički sposobni učenici su u stanju da </w:t>
      </w:r>
      <w:r w:rsidR="00D411E6" w:rsidRPr="001878FB">
        <w:rPr>
          <w:lang w:val="pl-PL"/>
        </w:rPr>
        <w:t xml:space="preserve">sa </w:t>
      </w:r>
      <w:r w:rsidR="00B738EE" w:rsidRPr="001878FB">
        <w:rPr>
          <w:lang w:val="pl-PL"/>
        </w:rPr>
        <w:t xml:space="preserve">manje ili više uspjeha savladaju zadatke predviđenje programom, dok su talentovani učenici u stanju da ostvare vanredne rezultate u radu. Njihov talenat se ogleda </w:t>
      </w:r>
      <w:r w:rsidR="00FD4214" w:rsidRPr="001878FB">
        <w:rPr>
          <w:lang w:val="pl-PL"/>
        </w:rPr>
        <w:t xml:space="preserve">i </w:t>
      </w:r>
      <w:r w:rsidR="00B738EE" w:rsidRPr="001878FB">
        <w:rPr>
          <w:lang w:val="pl-PL"/>
        </w:rPr>
        <w:t xml:space="preserve">kroz mogućnost savladavanja </w:t>
      </w:r>
      <w:r w:rsidR="00FD4214" w:rsidRPr="001878FB">
        <w:rPr>
          <w:lang w:val="pl-PL"/>
        </w:rPr>
        <w:t xml:space="preserve">zahtjevnijih </w:t>
      </w:r>
      <w:r w:rsidR="00B738EE" w:rsidRPr="001878FB">
        <w:rPr>
          <w:lang w:val="pl-PL"/>
        </w:rPr>
        <w:t>kompozicija u odnos</w:t>
      </w:r>
      <w:r w:rsidRPr="001878FB">
        <w:rPr>
          <w:lang w:val="pl-PL"/>
        </w:rPr>
        <w:t>u na njihov uzrast i</w:t>
      </w:r>
      <w:r w:rsidR="00B738EE" w:rsidRPr="001878FB">
        <w:rPr>
          <w:lang w:val="pl-PL"/>
        </w:rPr>
        <w:t xml:space="preserve"> mogućnost izvođenja na visokom umjetničkom nivou. Rad sa njima za pedagoga predstavlja veliki izazov i veliku odgovornost</w:t>
      </w:r>
      <w:r w:rsidR="00A747F7">
        <w:rPr>
          <w:lang w:val="pl-PL"/>
        </w:rPr>
        <w:t>,</w:t>
      </w:r>
      <w:r w:rsidR="00B738EE" w:rsidRPr="001878FB">
        <w:rPr>
          <w:lang w:val="pl-PL"/>
        </w:rPr>
        <w:t xml:space="preserve"> ali isto tako pričinjava ogromno zadovoljstvo. Osim redovne nastave, talentovanom učeniku treba pružiti  dodatnu nastavu i priliku za javno nastupanje.</w:t>
      </w:r>
    </w:p>
    <w:p w:rsidR="009A7028" w:rsidRPr="001878FB" w:rsidRDefault="009A7028" w:rsidP="00A705B4">
      <w:pPr>
        <w:pStyle w:val="ListParagraph"/>
        <w:ind w:left="0"/>
        <w:rPr>
          <w:b/>
          <w:sz w:val="28"/>
          <w:szCs w:val="28"/>
          <w:lang w:val="pl-PL"/>
        </w:rPr>
      </w:pPr>
    </w:p>
    <w:p w:rsidR="009A7028" w:rsidRPr="001878FB" w:rsidRDefault="009A7028" w:rsidP="00A705B4">
      <w:pPr>
        <w:pStyle w:val="ListParagraph"/>
        <w:ind w:left="0"/>
        <w:rPr>
          <w:b/>
          <w:sz w:val="28"/>
          <w:szCs w:val="28"/>
          <w:lang w:val="pl-PL"/>
        </w:rPr>
      </w:pPr>
    </w:p>
    <w:p w:rsidR="009A7028" w:rsidRDefault="009A7028" w:rsidP="00723A7C">
      <w:pPr>
        <w:pStyle w:val="ListParagraph"/>
        <w:numPr>
          <w:ilvl w:val="0"/>
          <w:numId w:val="4"/>
        </w:numPr>
        <w:rPr>
          <w:b/>
          <w:sz w:val="28"/>
          <w:szCs w:val="28"/>
        </w:rPr>
      </w:pPr>
      <w:r w:rsidRPr="009A7028">
        <w:rPr>
          <w:b/>
          <w:sz w:val="28"/>
          <w:szCs w:val="28"/>
        </w:rPr>
        <w:t>VREDNOVANJ</w:t>
      </w:r>
      <w:r>
        <w:rPr>
          <w:b/>
          <w:sz w:val="28"/>
          <w:szCs w:val="28"/>
        </w:rPr>
        <w:t xml:space="preserve">E  </w:t>
      </w:r>
      <w:r w:rsidRPr="00167C27">
        <w:rPr>
          <w:b/>
          <w:sz w:val="28"/>
          <w:szCs w:val="28"/>
        </w:rPr>
        <w:t>OBRAZOVNO</w:t>
      </w:r>
      <w:r w:rsidR="00A747F7">
        <w:rPr>
          <w:b/>
          <w:sz w:val="28"/>
          <w:szCs w:val="28"/>
        </w:rPr>
        <w:t>-</w:t>
      </w:r>
      <w:r w:rsidRPr="00167C27">
        <w:rPr>
          <w:b/>
          <w:sz w:val="28"/>
          <w:szCs w:val="28"/>
        </w:rPr>
        <w:t>VASPITNIH ISHODA</w:t>
      </w:r>
    </w:p>
    <w:p w:rsidR="00530C8B" w:rsidRPr="001878FB" w:rsidRDefault="009A7028" w:rsidP="0084076E">
      <w:pPr>
        <w:jc w:val="both"/>
        <w:rPr>
          <w:lang w:val="pl-PL"/>
        </w:rPr>
      </w:pPr>
      <w:proofErr w:type="spellStart"/>
      <w:r>
        <w:t>Tokom</w:t>
      </w:r>
      <w:proofErr w:type="spellEnd"/>
      <w:r>
        <w:t xml:space="preserve"> </w:t>
      </w:r>
      <w:proofErr w:type="spellStart"/>
      <w:r>
        <w:t>godine</w:t>
      </w:r>
      <w:proofErr w:type="spellEnd"/>
      <w:r>
        <w:t xml:space="preserve"> </w:t>
      </w:r>
      <w:proofErr w:type="spellStart"/>
      <w:r>
        <w:t>nastavnik</w:t>
      </w:r>
      <w:proofErr w:type="spellEnd"/>
      <w:r>
        <w:t xml:space="preserve"> </w:t>
      </w:r>
      <w:proofErr w:type="spellStart"/>
      <w:r>
        <w:t>kontinuirano</w:t>
      </w:r>
      <w:proofErr w:type="spellEnd"/>
      <w:r>
        <w:t xml:space="preserve"> </w:t>
      </w:r>
      <w:proofErr w:type="spellStart"/>
      <w:r>
        <w:t>evidentira</w:t>
      </w:r>
      <w:proofErr w:type="spellEnd"/>
      <w:r>
        <w:t xml:space="preserve"> </w:t>
      </w:r>
      <w:proofErr w:type="spellStart"/>
      <w:r>
        <w:t>i</w:t>
      </w:r>
      <w:proofErr w:type="spellEnd"/>
      <w:r>
        <w:t xml:space="preserve"> </w:t>
      </w:r>
      <w:proofErr w:type="spellStart"/>
      <w:r>
        <w:t>prati</w:t>
      </w:r>
      <w:proofErr w:type="spellEnd"/>
      <w:r>
        <w:t xml:space="preserve"> </w:t>
      </w:r>
      <w:proofErr w:type="spellStart"/>
      <w:r>
        <w:t>učenikov</w:t>
      </w:r>
      <w:proofErr w:type="spellEnd"/>
      <w:r>
        <w:t xml:space="preserve"> rad </w:t>
      </w:r>
      <w:proofErr w:type="spellStart"/>
      <w:r>
        <w:t>kroz</w:t>
      </w:r>
      <w:proofErr w:type="spellEnd"/>
      <w:r>
        <w:t xml:space="preserve"> </w:t>
      </w:r>
      <w:proofErr w:type="spellStart"/>
      <w:r>
        <w:t>prisustvo</w:t>
      </w:r>
      <w:proofErr w:type="spellEnd"/>
      <w:r>
        <w:t xml:space="preserve">, </w:t>
      </w:r>
      <w:proofErr w:type="spellStart"/>
      <w:r>
        <w:t>zalaganje</w:t>
      </w:r>
      <w:proofErr w:type="spellEnd"/>
      <w:r>
        <w:t xml:space="preserve"> </w:t>
      </w:r>
      <w:proofErr w:type="spellStart"/>
      <w:proofErr w:type="gramStart"/>
      <w:r>
        <w:t>na</w:t>
      </w:r>
      <w:proofErr w:type="spellEnd"/>
      <w:proofErr w:type="gramEnd"/>
      <w:r>
        <w:t xml:space="preserve"> </w:t>
      </w:r>
      <w:proofErr w:type="spellStart"/>
      <w:r>
        <w:t>času</w:t>
      </w:r>
      <w:proofErr w:type="spellEnd"/>
      <w:r>
        <w:t xml:space="preserve">, </w:t>
      </w:r>
      <w:proofErr w:type="spellStart"/>
      <w:r>
        <w:t>napredovanje</w:t>
      </w:r>
      <w:proofErr w:type="spellEnd"/>
      <w:r>
        <w:t xml:space="preserve"> </w:t>
      </w:r>
      <w:proofErr w:type="spellStart"/>
      <w:r>
        <w:t>učen</w:t>
      </w:r>
      <w:r w:rsidR="00BA689F">
        <w:t>i</w:t>
      </w:r>
      <w:r>
        <w:t>ka</w:t>
      </w:r>
      <w:proofErr w:type="spellEnd"/>
      <w:r w:rsidR="00BA689F">
        <w:t xml:space="preserve"> </w:t>
      </w:r>
      <w:proofErr w:type="spellStart"/>
      <w:r w:rsidR="00BA689F">
        <w:t>i</w:t>
      </w:r>
      <w:proofErr w:type="spellEnd"/>
      <w:r>
        <w:t xml:space="preserve"> </w:t>
      </w:r>
      <w:proofErr w:type="spellStart"/>
      <w:r>
        <w:t>sposobnost</w:t>
      </w:r>
      <w:proofErr w:type="spellEnd"/>
      <w:r>
        <w:t xml:space="preserve"> </w:t>
      </w:r>
      <w:proofErr w:type="spellStart"/>
      <w:r>
        <w:t>savladavanja</w:t>
      </w:r>
      <w:proofErr w:type="spellEnd"/>
      <w:r>
        <w:t xml:space="preserve"> </w:t>
      </w:r>
      <w:proofErr w:type="spellStart"/>
      <w:r>
        <w:t>zadataka</w:t>
      </w:r>
      <w:proofErr w:type="spellEnd"/>
      <w:r w:rsidR="00BA689F">
        <w:t>.</w:t>
      </w:r>
      <w:r>
        <w:t xml:space="preserve"> Na </w:t>
      </w:r>
      <w:proofErr w:type="spellStart"/>
      <w:r>
        <w:t>osnovu</w:t>
      </w:r>
      <w:proofErr w:type="spellEnd"/>
      <w:r>
        <w:t xml:space="preserve"> </w:t>
      </w:r>
      <w:proofErr w:type="spellStart"/>
      <w:r>
        <w:t>navedenih</w:t>
      </w:r>
      <w:proofErr w:type="spellEnd"/>
      <w:r>
        <w:t xml:space="preserve"> </w:t>
      </w:r>
      <w:proofErr w:type="spellStart"/>
      <w:r>
        <w:t>aktivnosti</w:t>
      </w:r>
      <w:proofErr w:type="spellEnd"/>
      <w:r>
        <w:t xml:space="preserve"> </w:t>
      </w:r>
      <w:proofErr w:type="spellStart"/>
      <w:r>
        <w:t>nastavnik</w:t>
      </w:r>
      <w:proofErr w:type="spellEnd"/>
      <w:r>
        <w:t xml:space="preserve"> </w:t>
      </w:r>
      <w:proofErr w:type="spellStart"/>
      <w:r>
        <w:t>vrednuje</w:t>
      </w:r>
      <w:proofErr w:type="spellEnd"/>
      <w:r>
        <w:t xml:space="preserve"> </w:t>
      </w:r>
      <w:proofErr w:type="spellStart"/>
      <w:r>
        <w:t>učenikov</w:t>
      </w:r>
      <w:proofErr w:type="spellEnd"/>
      <w:r>
        <w:t xml:space="preserve"> rad </w:t>
      </w:r>
      <w:proofErr w:type="spellStart"/>
      <w:r>
        <w:t>i</w:t>
      </w:r>
      <w:proofErr w:type="spellEnd"/>
      <w:r>
        <w:t xml:space="preserve"> </w:t>
      </w:r>
      <w:proofErr w:type="spellStart"/>
      <w:r>
        <w:t>postignuća</w:t>
      </w:r>
      <w:proofErr w:type="spellEnd"/>
      <w:r>
        <w:t xml:space="preserve"> </w:t>
      </w:r>
      <w:proofErr w:type="spellStart"/>
      <w:r>
        <w:t>ocjenom</w:t>
      </w:r>
      <w:proofErr w:type="spellEnd"/>
      <w:r>
        <w:t xml:space="preserve"> </w:t>
      </w:r>
      <w:proofErr w:type="spellStart"/>
      <w:proofErr w:type="gramStart"/>
      <w:r>
        <w:t>na</w:t>
      </w:r>
      <w:proofErr w:type="spellEnd"/>
      <w:proofErr w:type="gramEnd"/>
      <w:r>
        <w:t xml:space="preserve"> </w:t>
      </w:r>
      <w:proofErr w:type="spellStart"/>
      <w:r>
        <w:t>kraju</w:t>
      </w:r>
      <w:proofErr w:type="spellEnd"/>
      <w:r>
        <w:t xml:space="preserve"> </w:t>
      </w:r>
      <w:proofErr w:type="spellStart"/>
      <w:r>
        <w:t>svakog</w:t>
      </w:r>
      <w:proofErr w:type="spellEnd"/>
      <w:r>
        <w:t xml:space="preserve"> </w:t>
      </w:r>
      <w:proofErr w:type="spellStart"/>
      <w:r>
        <w:t>klasifikacionog</w:t>
      </w:r>
      <w:proofErr w:type="spellEnd"/>
      <w:r>
        <w:t xml:space="preserve"> </w:t>
      </w:r>
      <w:proofErr w:type="spellStart"/>
      <w:r>
        <w:t>perioda</w:t>
      </w:r>
      <w:proofErr w:type="spellEnd"/>
      <w:r>
        <w:t>.</w:t>
      </w:r>
      <w:r w:rsidR="00BA689F" w:rsidRPr="00BA689F">
        <w:t xml:space="preserve"> </w:t>
      </w:r>
      <w:r w:rsidR="00BA689F" w:rsidRPr="001878FB">
        <w:rPr>
          <w:lang w:val="pl-PL"/>
        </w:rPr>
        <w:t>Motivacija za rad</w:t>
      </w:r>
      <w:r w:rsidR="00925F5C" w:rsidRPr="001878FB">
        <w:rPr>
          <w:lang w:val="pl-PL"/>
        </w:rPr>
        <w:t xml:space="preserve"> </w:t>
      </w:r>
      <w:r w:rsidR="00BA689F" w:rsidRPr="001878FB">
        <w:rPr>
          <w:lang w:val="pl-PL"/>
        </w:rPr>
        <w:t>treba da bude usmjerena na učenikov razvoj, napredak i uspjeh a ne na ocjenu.</w:t>
      </w:r>
      <w:r w:rsidRPr="001878FB">
        <w:rPr>
          <w:lang w:val="pl-PL"/>
        </w:rPr>
        <w:t xml:space="preserve"> </w:t>
      </w:r>
      <w:r w:rsidR="00BA689F" w:rsidRPr="001878FB">
        <w:rPr>
          <w:lang w:val="pl-PL"/>
        </w:rPr>
        <w:t>Učenike treba upoznati s elementima ocjenjivanja i št</w:t>
      </w:r>
      <w:r w:rsidR="00A747F7">
        <w:rPr>
          <w:lang w:val="pl-PL"/>
        </w:rPr>
        <w:t>a</w:t>
      </w:r>
      <w:r w:rsidR="00BA689F" w:rsidRPr="001878FB">
        <w:rPr>
          <w:lang w:val="pl-PL"/>
        </w:rPr>
        <w:t xml:space="preserve"> će se vrednovati tokom godine.</w:t>
      </w:r>
    </w:p>
    <w:p w:rsidR="00757F7F" w:rsidRPr="001878FB" w:rsidRDefault="00530C8B" w:rsidP="00530C8B">
      <w:pPr>
        <w:jc w:val="both"/>
        <w:rPr>
          <w:b/>
          <w:sz w:val="28"/>
          <w:szCs w:val="28"/>
          <w:lang w:val="pl-PL"/>
        </w:rPr>
      </w:pPr>
      <w:r w:rsidRPr="001878FB">
        <w:rPr>
          <w:b/>
          <w:lang w:val="pl-PL"/>
        </w:rPr>
        <w:lastRenderedPageBreak/>
        <w:t>Tabela sa elementima za ocjenjivanje: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5"/>
        <w:gridCol w:w="5815"/>
      </w:tblGrid>
      <w:tr w:rsidR="00757F7F" w:rsidRPr="00877B83" w:rsidTr="009321F7">
        <w:trPr>
          <w:trHeight w:val="647"/>
        </w:trPr>
        <w:tc>
          <w:tcPr>
            <w:tcW w:w="3618" w:type="dxa"/>
          </w:tcPr>
          <w:p w:rsidR="00530C8B" w:rsidRPr="001878FB" w:rsidRDefault="00530C8B" w:rsidP="00A747F7">
            <w:pPr>
              <w:spacing w:after="0" w:line="240" w:lineRule="auto"/>
              <w:jc w:val="center"/>
              <w:rPr>
                <w:lang w:val="pl-PL"/>
              </w:rPr>
            </w:pPr>
          </w:p>
          <w:p w:rsidR="00757F7F" w:rsidRPr="00877B83" w:rsidRDefault="00757F7F" w:rsidP="00A747F7">
            <w:pPr>
              <w:spacing w:after="0" w:line="240" w:lineRule="auto"/>
            </w:pPr>
            <w:r w:rsidRPr="00877B83">
              <w:t>OCJENA</w:t>
            </w:r>
          </w:p>
        </w:tc>
        <w:tc>
          <w:tcPr>
            <w:tcW w:w="5958" w:type="dxa"/>
          </w:tcPr>
          <w:p w:rsidR="00530C8B" w:rsidRDefault="00530C8B" w:rsidP="00A747F7">
            <w:pPr>
              <w:spacing w:after="0" w:line="240" w:lineRule="auto"/>
              <w:jc w:val="center"/>
            </w:pPr>
          </w:p>
          <w:p w:rsidR="00757F7F" w:rsidRPr="00877B83" w:rsidRDefault="00757F7F" w:rsidP="00A747F7">
            <w:pPr>
              <w:spacing w:after="0" w:line="240" w:lineRule="auto"/>
              <w:jc w:val="center"/>
            </w:pPr>
            <w:r w:rsidRPr="00877B83">
              <w:t>OPIS</w:t>
            </w:r>
          </w:p>
        </w:tc>
      </w:tr>
      <w:tr w:rsidR="00757F7F" w:rsidRPr="00877B83" w:rsidTr="009321F7">
        <w:trPr>
          <w:trHeight w:val="557"/>
        </w:trPr>
        <w:tc>
          <w:tcPr>
            <w:tcW w:w="3618" w:type="dxa"/>
          </w:tcPr>
          <w:p w:rsidR="00757F7F" w:rsidRPr="00877B83" w:rsidRDefault="00757F7F" w:rsidP="009321F7">
            <w:pPr>
              <w:spacing w:after="0" w:line="240" w:lineRule="auto"/>
            </w:pPr>
          </w:p>
          <w:p w:rsidR="00757F7F" w:rsidRPr="00877B83" w:rsidRDefault="00757F7F" w:rsidP="009321F7">
            <w:pPr>
              <w:spacing w:after="0" w:line="240" w:lineRule="auto"/>
            </w:pPr>
            <w:proofErr w:type="spellStart"/>
            <w:r w:rsidRPr="00877B83">
              <w:t>Odličan</w:t>
            </w:r>
            <w:proofErr w:type="spellEnd"/>
            <w:r w:rsidRPr="00877B83">
              <w:t xml:space="preserve"> (5)</w:t>
            </w:r>
          </w:p>
        </w:tc>
        <w:tc>
          <w:tcPr>
            <w:tcW w:w="5958" w:type="dxa"/>
          </w:tcPr>
          <w:p w:rsidR="00757F7F" w:rsidRPr="002D44C4" w:rsidRDefault="00530C8B" w:rsidP="002D44C4">
            <w:pPr>
              <w:spacing w:after="0" w:line="240" w:lineRule="auto"/>
              <w:rPr>
                <w:rFonts w:cs="VladaRHSans-Lt"/>
              </w:rPr>
            </w:pPr>
            <w:proofErr w:type="spellStart"/>
            <w:r>
              <w:rPr>
                <w:rFonts w:cs="VladaRHSans-Lt"/>
              </w:rPr>
              <w:t>Učenik</w:t>
            </w:r>
            <w:proofErr w:type="spellEnd"/>
            <w:r>
              <w:rPr>
                <w:rFonts w:cs="VladaRHSans-Lt"/>
              </w:rPr>
              <w:t xml:space="preserve"> se </w:t>
            </w:r>
            <w:proofErr w:type="spellStart"/>
            <w:r>
              <w:rPr>
                <w:rFonts w:cs="VladaRHSans-Lt"/>
              </w:rPr>
              <w:t>ističe</w:t>
            </w:r>
            <w:proofErr w:type="spellEnd"/>
            <w:r>
              <w:rPr>
                <w:rFonts w:cs="VladaRHSans-Lt"/>
              </w:rPr>
              <w:t xml:space="preserve"> u </w:t>
            </w:r>
            <w:proofErr w:type="spellStart"/>
            <w:r>
              <w:rPr>
                <w:rFonts w:cs="VladaRHSans-Lt"/>
              </w:rPr>
              <w:t>razumijevanju</w:t>
            </w:r>
            <w:proofErr w:type="spellEnd"/>
            <w:r w:rsidR="00F4190E">
              <w:rPr>
                <w:rFonts w:cs="VladaRHSans-Lt"/>
              </w:rPr>
              <w:t xml:space="preserve"> </w:t>
            </w:r>
            <w:proofErr w:type="spellStart"/>
            <w:r w:rsidR="00F4190E">
              <w:rPr>
                <w:rFonts w:cs="VladaRHSans-Lt"/>
              </w:rPr>
              <w:t>i</w:t>
            </w:r>
            <w:proofErr w:type="spellEnd"/>
            <w:r w:rsidR="00F4190E">
              <w:rPr>
                <w:rFonts w:cs="VladaRHSans-Lt"/>
              </w:rPr>
              <w:t xml:space="preserve"> </w:t>
            </w:r>
            <w:proofErr w:type="spellStart"/>
            <w:r w:rsidR="002D44C4">
              <w:rPr>
                <w:rFonts w:cs="VladaRHSans-Lt"/>
              </w:rPr>
              <w:t>savladavanju</w:t>
            </w:r>
            <w:proofErr w:type="spellEnd"/>
            <w:r w:rsidR="002D44C4">
              <w:rPr>
                <w:rFonts w:cs="VladaRHSans-Lt"/>
              </w:rPr>
              <w:t xml:space="preserve"> </w:t>
            </w:r>
            <w:proofErr w:type="spellStart"/>
            <w:r w:rsidR="002D44C4">
              <w:rPr>
                <w:rFonts w:cs="VladaRHSans-Lt"/>
              </w:rPr>
              <w:t>gradiva</w:t>
            </w:r>
            <w:proofErr w:type="spellEnd"/>
            <w:r w:rsidR="00F4190E">
              <w:rPr>
                <w:rFonts w:cs="VladaRHSans-Lt"/>
              </w:rPr>
              <w:t xml:space="preserve">, </w:t>
            </w:r>
            <w:proofErr w:type="spellStart"/>
            <w:r w:rsidR="00F4190E">
              <w:rPr>
                <w:rFonts w:cs="VladaRHSans-Lt"/>
              </w:rPr>
              <w:t>tačnošću</w:t>
            </w:r>
            <w:proofErr w:type="spellEnd"/>
            <w:r w:rsidR="00F4190E">
              <w:rPr>
                <w:rFonts w:cs="VladaRHSans-Lt"/>
              </w:rPr>
              <w:t xml:space="preserve"> u </w:t>
            </w:r>
            <w:proofErr w:type="spellStart"/>
            <w:r w:rsidR="00F4190E">
              <w:rPr>
                <w:rFonts w:cs="VladaRHSans-Lt"/>
              </w:rPr>
              <w:t>izvođenju</w:t>
            </w:r>
            <w:proofErr w:type="spellEnd"/>
            <w:r w:rsidR="00F4190E">
              <w:rPr>
                <w:rFonts w:cs="VladaRHSans-Lt"/>
              </w:rPr>
              <w:t xml:space="preserve"> </w:t>
            </w:r>
            <w:proofErr w:type="spellStart"/>
            <w:r w:rsidR="00F4190E">
              <w:rPr>
                <w:rFonts w:cs="VladaRHSans-Lt"/>
              </w:rPr>
              <w:t>kompozicija</w:t>
            </w:r>
            <w:proofErr w:type="spellEnd"/>
            <w:r w:rsidR="00F4190E">
              <w:rPr>
                <w:rFonts w:cs="VladaRHSans-Lt"/>
              </w:rPr>
              <w:t xml:space="preserve"> </w:t>
            </w:r>
            <w:proofErr w:type="spellStart"/>
            <w:r w:rsidR="00F4190E">
              <w:rPr>
                <w:rFonts w:cs="VladaRHSans-Lt"/>
              </w:rPr>
              <w:t>uklj</w:t>
            </w:r>
            <w:r w:rsidR="002D44C4">
              <w:rPr>
                <w:rFonts w:cs="VladaRHSans-Lt"/>
              </w:rPr>
              <w:t>učujući</w:t>
            </w:r>
            <w:proofErr w:type="spellEnd"/>
            <w:r w:rsidR="002D44C4">
              <w:rPr>
                <w:rFonts w:cs="VladaRHSans-Lt"/>
              </w:rPr>
              <w:t xml:space="preserve"> </w:t>
            </w:r>
            <w:proofErr w:type="spellStart"/>
            <w:r w:rsidR="002D44C4">
              <w:rPr>
                <w:rFonts w:cs="VladaRHSans-Lt"/>
              </w:rPr>
              <w:t>elemente</w:t>
            </w:r>
            <w:proofErr w:type="spellEnd"/>
            <w:r w:rsidR="002D44C4">
              <w:rPr>
                <w:rFonts w:cs="VladaRHSans-Lt"/>
              </w:rPr>
              <w:t xml:space="preserve"> </w:t>
            </w:r>
            <w:proofErr w:type="spellStart"/>
            <w:r w:rsidR="002D44C4">
              <w:rPr>
                <w:rFonts w:cs="VladaRHSans-Lt"/>
              </w:rPr>
              <w:t>interpretacije</w:t>
            </w:r>
            <w:proofErr w:type="spellEnd"/>
            <w:r w:rsidR="002D44C4">
              <w:rPr>
                <w:rFonts w:cs="VladaRHSans-Lt"/>
              </w:rPr>
              <w:t>.</w:t>
            </w:r>
          </w:p>
        </w:tc>
      </w:tr>
      <w:tr w:rsidR="00757F7F" w:rsidRPr="00877B83" w:rsidTr="009321F7">
        <w:tc>
          <w:tcPr>
            <w:tcW w:w="3618" w:type="dxa"/>
          </w:tcPr>
          <w:p w:rsidR="00757F7F" w:rsidRPr="00877B83" w:rsidRDefault="00757F7F" w:rsidP="009321F7">
            <w:pPr>
              <w:spacing w:after="0" w:line="240" w:lineRule="auto"/>
            </w:pPr>
            <w:proofErr w:type="spellStart"/>
            <w:r w:rsidRPr="00877B83">
              <w:t>Vrlo</w:t>
            </w:r>
            <w:proofErr w:type="spellEnd"/>
            <w:r w:rsidRPr="00877B83">
              <w:t xml:space="preserve"> </w:t>
            </w:r>
            <w:proofErr w:type="spellStart"/>
            <w:r w:rsidRPr="00877B83">
              <w:t>dobar</w:t>
            </w:r>
            <w:proofErr w:type="spellEnd"/>
            <w:r w:rsidRPr="00877B83">
              <w:t xml:space="preserve"> (4)</w:t>
            </w:r>
          </w:p>
        </w:tc>
        <w:tc>
          <w:tcPr>
            <w:tcW w:w="5958" w:type="dxa"/>
          </w:tcPr>
          <w:p w:rsidR="00F4190E" w:rsidRPr="000C2A4F" w:rsidRDefault="00F4190E" w:rsidP="009321F7">
            <w:pPr>
              <w:autoSpaceDE w:val="0"/>
              <w:autoSpaceDN w:val="0"/>
              <w:adjustRightInd w:val="0"/>
              <w:spacing w:after="0" w:line="240" w:lineRule="auto"/>
              <w:rPr>
                <w:rFonts w:cs="VladaRHSans-Lt"/>
              </w:rPr>
            </w:pPr>
            <w:proofErr w:type="spellStart"/>
            <w:r>
              <w:rPr>
                <w:rFonts w:cs="VladaRHSans-Lt"/>
              </w:rPr>
              <w:t>Učenik</w:t>
            </w:r>
            <w:proofErr w:type="spellEnd"/>
            <w:r>
              <w:rPr>
                <w:rFonts w:cs="VladaRHSans-Lt"/>
              </w:rPr>
              <w:t xml:space="preserve"> u </w:t>
            </w:r>
            <w:proofErr w:type="spellStart"/>
            <w:r>
              <w:rPr>
                <w:rFonts w:cs="VladaRHSans-Lt"/>
              </w:rPr>
              <w:t>potpunosti</w:t>
            </w:r>
            <w:proofErr w:type="spellEnd"/>
            <w:r>
              <w:rPr>
                <w:rFonts w:cs="VladaRHSans-Lt"/>
              </w:rPr>
              <w:t xml:space="preserve"> </w:t>
            </w:r>
            <w:proofErr w:type="spellStart"/>
            <w:r>
              <w:rPr>
                <w:rFonts w:cs="VladaRHSans-Lt"/>
              </w:rPr>
              <w:t>razumije</w:t>
            </w:r>
            <w:proofErr w:type="spellEnd"/>
            <w:r>
              <w:rPr>
                <w:rFonts w:cs="VladaRHSans-Lt"/>
              </w:rPr>
              <w:t xml:space="preserve"> </w:t>
            </w:r>
            <w:proofErr w:type="spellStart"/>
            <w:r>
              <w:rPr>
                <w:rFonts w:cs="VladaRHSans-Lt"/>
              </w:rPr>
              <w:t>i</w:t>
            </w:r>
            <w:proofErr w:type="spellEnd"/>
            <w:r>
              <w:rPr>
                <w:rFonts w:cs="VladaRHSans-Lt"/>
              </w:rPr>
              <w:t xml:space="preserve"> </w:t>
            </w:r>
            <w:proofErr w:type="spellStart"/>
            <w:r>
              <w:rPr>
                <w:rFonts w:cs="VladaRHSans-Lt"/>
              </w:rPr>
              <w:t>savladava</w:t>
            </w:r>
            <w:proofErr w:type="spellEnd"/>
            <w:r>
              <w:rPr>
                <w:rFonts w:cs="VladaRHSans-Lt"/>
              </w:rPr>
              <w:t xml:space="preserve"> </w:t>
            </w:r>
            <w:proofErr w:type="spellStart"/>
            <w:r>
              <w:rPr>
                <w:rFonts w:cs="VladaRHSans-Lt"/>
              </w:rPr>
              <w:t>gradivo</w:t>
            </w:r>
            <w:proofErr w:type="spellEnd"/>
            <w:r>
              <w:rPr>
                <w:rFonts w:cs="VladaRHSans-Lt"/>
              </w:rPr>
              <w:t xml:space="preserve">, </w:t>
            </w:r>
            <w:proofErr w:type="spellStart"/>
            <w:r>
              <w:rPr>
                <w:rFonts w:cs="VladaRHSans-Lt"/>
              </w:rPr>
              <w:t>sa</w:t>
            </w:r>
            <w:proofErr w:type="spellEnd"/>
            <w:r>
              <w:rPr>
                <w:rFonts w:cs="VladaRHSans-Lt"/>
              </w:rPr>
              <w:t xml:space="preserve"> </w:t>
            </w:r>
            <w:proofErr w:type="spellStart"/>
            <w:r w:rsidR="002D44C4">
              <w:rPr>
                <w:rFonts w:cs="VladaRHSans-Lt"/>
              </w:rPr>
              <w:t>tačnošću</w:t>
            </w:r>
            <w:proofErr w:type="spellEnd"/>
            <w:r w:rsidR="002D44C4">
              <w:rPr>
                <w:rFonts w:cs="VladaRHSans-Lt"/>
              </w:rPr>
              <w:t xml:space="preserve"> </w:t>
            </w:r>
            <w:proofErr w:type="spellStart"/>
            <w:r w:rsidR="002D44C4">
              <w:rPr>
                <w:rFonts w:cs="VladaRHSans-Lt"/>
              </w:rPr>
              <w:t>izvodi</w:t>
            </w:r>
            <w:proofErr w:type="spellEnd"/>
            <w:r>
              <w:rPr>
                <w:rFonts w:cs="VladaRHSans-Lt"/>
              </w:rPr>
              <w:t xml:space="preserve"> </w:t>
            </w:r>
            <w:proofErr w:type="spellStart"/>
            <w:r>
              <w:rPr>
                <w:rFonts w:cs="VladaRHSans-Lt"/>
              </w:rPr>
              <w:t>kompozicije</w:t>
            </w:r>
            <w:proofErr w:type="spellEnd"/>
            <w:r>
              <w:rPr>
                <w:rFonts w:cs="VladaRHSans-Lt"/>
              </w:rPr>
              <w:t xml:space="preserve"> </w:t>
            </w:r>
            <w:proofErr w:type="spellStart"/>
            <w:r>
              <w:rPr>
                <w:rFonts w:cs="VladaRHSans-Lt"/>
              </w:rPr>
              <w:t>uz</w:t>
            </w:r>
            <w:proofErr w:type="spellEnd"/>
            <w:r>
              <w:rPr>
                <w:rFonts w:cs="VladaRHSans-Lt"/>
              </w:rPr>
              <w:t xml:space="preserve"> </w:t>
            </w:r>
            <w:proofErr w:type="spellStart"/>
            <w:r>
              <w:rPr>
                <w:rFonts w:cs="VladaRHSans-Lt"/>
              </w:rPr>
              <w:t>dinamičko</w:t>
            </w:r>
            <w:proofErr w:type="spellEnd"/>
            <w:r>
              <w:rPr>
                <w:rFonts w:cs="VladaRHSans-Lt"/>
              </w:rPr>
              <w:t xml:space="preserve"> </w:t>
            </w:r>
            <w:proofErr w:type="spellStart"/>
            <w:r>
              <w:rPr>
                <w:rFonts w:cs="VladaRHSans-Lt"/>
              </w:rPr>
              <w:t>nijansiranje</w:t>
            </w:r>
            <w:proofErr w:type="spellEnd"/>
            <w:r w:rsidR="002D44C4">
              <w:rPr>
                <w:rFonts w:cs="VladaRHSans-Lt"/>
              </w:rPr>
              <w:t>.</w:t>
            </w:r>
          </w:p>
        </w:tc>
      </w:tr>
      <w:tr w:rsidR="00757F7F" w:rsidRPr="00877B83" w:rsidTr="009321F7">
        <w:tc>
          <w:tcPr>
            <w:tcW w:w="3618" w:type="dxa"/>
          </w:tcPr>
          <w:p w:rsidR="00757F7F" w:rsidRPr="00877B83" w:rsidRDefault="00757F7F" w:rsidP="009321F7">
            <w:pPr>
              <w:spacing w:after="0" w:line="240" w:lineRule="auto"/>
            </w:pPr>
            <w:proofErr w:type="spellStart"/>
            <w:r w:rsidRPr="00877B83">
              <w:t>Dobar</w:t>
            </w:r>
            <w:proofErr w:type="spellEnd"/>
            <w:r w:rsidRPr="00877B83">
              <w:t xml:space="preserve"> (3)</w:t>
            </w:r>
          </w:p>
        </w:tc>
        <w:tc>
          <w:tcPr>
            <w:tcW w:w="5958" w:type="dxa"/>
          </w:tcPr>
          <w:p w:rsidR="00164319" w:rsidRPr="002D44C4" w:rsidRDefault="00164319" w:rsidP="009321F7">
            <w:pPr>
              <w:spacing w:after="0" w:line="240" w:lineRule="auto"/>
              <w:rPr>
                <w:rFonts w:cs="VladaRHSans-Lt"/>
              </w:rPr>
            </w:pPr>
            <w:proofErr w:type="spellStart"/>
            <w:r>
              <w:rPr>
                <w:rFonts w:cs="VladaRHSans-Lt"/>
              </w:rPr>
              <w:t>Učenik</w:t>
            </w:r>
            <w:proofErr w:type="spellEnd"/>
            <w:r>
              <w:rPr>
                <w:rFonts w:cs="VladaRHSans-Lt"/>
              </w:rPr>
              <w:t xml:space="preserve"> </w:t>
            </w:r>
            <w:proofErr w:type="spellStart"/>
            <w:r>
              <w:rPr>
                <w:rFonts w:cs="VladaRHSans-Lt"/>
              </w:rPr>
              <w:t>djelimično</w:t>
            </w:r>
            <w:proofErr w:type="spellEnd"/>
            <w:r>
              <w:rPr>
                <w:rFonts w:cs="VladaRHSans-Lt"/>
              </w:rPr>
              <w:t xml:space="preserve"> </w:t>
            </w:r>
            <w:proofErr w:type="spellStart"/>
            <w:r w:rsidR="002D44C4">
              <w:rPr>
                <w:rFonts w:cs="VladaRHSans-Lt"/>
              </w:rPr>
              <w:t>razumije</w:t>
            </w:r>
            <w:proofErr w:type="spellEnd"/>
            <w:r w:rsidR="002D44C4">
              <w:rPr>
                <w:rFonts w:cs="VladaRHSans-Lt"/>
              </w:rPr>
              <w:t xml:space="preserve"> </w:t>
            </w:r>
            <w:proofErr w:type="spellStart"/>
            <w:r w:rsidR="002D44C4">
              <w:rPr>
                <w:rFonts w:cs="VladaRHSans-Lt"/>
              </w:rPr>
              <w:t>i</w:t>
            </w:r>
            <w:proofErr w:type="spellEnd"/>
            <w:r>
              <w:rPr>
                <w:rFonts w:cs="VladaRHSans-Lt"/>
              </w:rPr>
              <w:t xml:space="preserve"> </w:t>
            </w:r>
            <w:proofErr w:type="spellStart"/>
            <w:r>
              <w:rPr>
                <w:rFonts w:cs="VladaRHSans-Lt"/>
              </w:rPr>
              <w:t>savladava</w:t>
            </w:r>
            <w:proofErr w:type="spellEnd"/>
            <w:r>
              <w:rPr>
                <w:rFonts w:cs="VladaRHSans-Lt"/>
              </w:rPr>
              <w:t xml:space="preserve"> </w:t>
            </w:r>
            <w:proofErr w:type="spellStart"/>
            <w:r>
              <w:rPr>
                <w:rFonts w:cs="VladaRHSans-Lt"/>
              </w:rPr>
              <w:t>gradivo</w:t>
            </w:r>
            <w:proofErr w:type="spellEnd"/>
            <w:r>
              <w:rPr>
                <w:rFonts w:cs="VladaRHSans-Lt"/>
              </w:rPr>
              <w:t xml:space="preserve">, </w:t>
            </w:r>
            <w:proofErr w:type="spellStart"/>
            <w:r>
              <w:rPr>
                <w:rFonts w:cs="VladaRHSans-Lt"/>
              </w:rPr>
              <w:t>sa</w:t>
            </w:r>
            <w:proofErr w:type="spellEnd"/>
            <w:r>
              <w:rPr>
                <w:rFonts w:cs="VladaRHSans-Lt"/>
              </w:rPr>
              <w:t xml:space="preserve"> </w:t>
            </w:r>
            <w:proofErr w:type="spellStart"/>
            <w:r>
              <w:rPr>
                <w:rFonts w:cs="VladaRHSans-Lt"/>
              </w:rPr>
              <w:t>nedovoljnom</w:t>
            </w:r>
            <w:proofErr w:type="spellEnd"/>
            <w:r>
              <w:rPr>
                <w:rFonts w:cs="VladaRHSans-Lt"/>
              </w:rPr>
              <w:t xml:space="preserve"> </w:t>
            </w:r>
            <w:proofErr w:type="spellStart"/>
            <w:r>
              <w:rPr>
                <w:rFonts w:cs="VladaRHSans-Lt"/>
              </w:rPr>
              <w:t>tačnošću</w:t>
            </w:r>
            <w:proofErr w:type="spellEnd"/>
            <w:r>
              <w:rPr>
                <w:rFonts w:cs="VladaRHSans-Lt"/>
              </w:rPr>
              <w:t xml:space="preserve"> </w:t>
            </w:r>
            <w:proofErr w:type="spellStart"/>
            <w:r>
              <w:rPr>
                <w:rFonts w:cs="VladaRHSans-Lt"/>
              </w:rPr>
              <w:t>izvodi</w:t>
            </w:r>
            <w:proofErr w:type="spellEnd"/>
            <w:r>
              <w:rPr>
                <w:rFonts w:cs="VladaRHSans-Lt"/>
              </w:rPr>
              <w:t xml:space="preserve"> </w:t>
            </w:r>
            <w:proofErr w:type="spellStart"/>
            <w:r>
              <w:rPr>
                <w:rFonts w:cs="VladaRHSans-Lt"/>
              </w:rPr>
              <w:t>kompozicije</w:t>
            </w:r>
            <w:proofErr w:type="spellEnd"/>
            <w:r w:rsidR="002D44C4">
              <w:rPr>
                <w:rFonts w:cs="VladaRHSans-Lt"/>
              </w:rPr>
              <w:t>.</w:t>
            </w:r>
          </w:p>
        </w:tc>
      </w:tr>
      <w:tr w:rsidR="00757F7F" w:rsidRPr="00877B83" w:rsidTr="009321F7">
        <w:tc>
          <w:tcPr>
            <w:tcW w:w="3618" w:type="dxa"/>
          </w:tcPr>
          <w:p w:rsidR="00757F7F" w:rsidRPr="00877B83" w:rsidRDefault="00757F7F" w:rsidP="009321F7">
            <w:pPr>
              <w:spacing w:after="0" w:line="240" w:lineRule="auto"/>
            </w:pPr>
          </w:p>
          <w:p w:rsidR="00757F7F" w:rsidRPr="00877B83" w:rsidRDefault="00757F7F" w:rsidP="009321F7">
            <w:pPr>
              <w:spacing w:after="0" w:line="240" w:lineRule="auto"/>
            </w:pPr>
            <w:proofErr w:type="spellStart"/>
            <w:r w:rsidRPr="00877B83">
              <w:t>Dovoljan</w:t>
            </w:r>
            <w:proofErr w:type="spellEnd"/>
            <w:r w:rsidRPr="00877B83">
              <w:t xml:space="preserve"> (2)</w:t>
            </w:r>
          </w:p>
        </w:tc>
        <w:tc>
          <w:tcPr>
            <w:tcW w:w="5958" w:type="dxa"/>
          </w:tcPr>
          <w:p w:rsidR="00164319" w:rsidRPr="002D44C4" w:rsidRDefault="00164319" w:rsidP="009321F7">
            <w:pPr>
              <w:spacing w:after="0" w:line="240" w:lineRule="auto"/>
              <w:rPr>
                <w:rFonts w:cs="VladaRHSans-Lt"/>
              </w:rPr>
            </w:pPr>
            <w:proofErr w:type="spellStart"/>
            <w:r>
              <w:rPr>
                <w:rFonts w:cs="VladaRHSans-Lt"/>
              </w:rPr>
              <w:t>Učenik</w:t>
            </w:r>
            <w:proofErr w:type="spellEnd"/>
            <w:r>
              <w:rPr>
                <w:rFonts w:cs="VladaRHSans-Lt"/>
              </w:rPr>
              <w:t xml:space="preserve"> ne </w:t>
            </w:r>
            <w:proofErr w:type="spellStart"/>
            <w:r>
              <w:rPr>
                <w:rFonts w:cs="VladaRHSans-Lt"/>
              </w:rPr>
              <w:t>razumije</w:t>
            </w:r>
            <w:proofErr w:type="spellEnd"/>
            <w:r>
              <w:rPr>
                <w:rFonts w:cs="VladaRHSans-Lt"/>
              </w:rPr>
              <w:t xml:space="preserve"> </w:t>
            </w:r>
            <w:proofErr w:type="spellStart"/>
            <w:r>
              <w:rPr>
                <w:rFonts w:cs="VladaRHSans-Lt"/>
              </w:rPr>
              <w:t>gradivo</w:t>
            </w:r>
            <w:proofErr w:type="spellEnd"/>
            <w:r>
              <w:rPr>
                <w:rFonts w:cs="VladaRHSans-Lt"/>
              </w:rPr>
              <w:t xml:space="preserve"> </w:t>
            </w:r>
            <w:proofErr w:type="spellStart"/>
            <w:r>
              <w:rPr>
                <w:rFonts w:cs="VladaRHSans-Lt"/>
              </w:rPr>
              <w:t>i</w:t>
            </w:r>
            <w:proofErr w:type="spellEnd"/>
            <w:r>
              <w:rPr>
                <w:rFonts w:cs="VladaRHSans-Lt"/>
              </w:rPr>
              <w:t xml:space="preserve"> </w:t>
            </w:r>
            <w:proofErr w:type="spellStart"/>
            <w:r>
              <w:rPr>
                <w:rFonts w:cs="VladaRHSans-Lt"/>
              </w:rPr>
              <w:t>sa</w:t>
            </w:r>
            <w:proofErr w:type="spellEnd"/>
            <w:r>
              <w:rPr>
                <w:rFonts w:cs="VladaRHSans-Lt"/>
              </w:rPr>
              <w:t xml:space="preserve"> </w:t>
            </w:r>
            <w:proofErr w:type="spellStart"/>
            <w:r>
              <w:rPr>
                <w:rFonts w:cs="VladaRHSans-Lt"/>
              </w:rPr>
              <w:t>nedovoljnom</w:t>
            </w:r>
            <w:proofErr w:type="spellEnd"/>
            <w:r>
              <w:rPr>
                <w:rFonts w:cs="VladaRHSans-Lt"/>
              </w:rPr>
              <w:t xml:space="preserve"> </w:t>
            </w:r>
            <w:proofErr w:type="spellStart"/>
            <w:r>
              <w:rPr>
                <w:rFonts w:cs="VladaRHSans-Lt"/>
              </w:rPr>
              <w:t>tačnošću</w:t>
            </w:r>
            <w:proofErr w:type="spellEnd"/>
            <w:r>
              <w:rPr>
                <w:rFonts w:cs="VladaRHSans-Lt"/>
              </w:rPr>
              <w:t xml:space="preserve"> </w:t>
            </w:r>
            <w:proofErr w:type="spellStart"/>
            <w:r>
              <w:rPr>
                <w:rFonts w:cs="VladaRHSans-Lt"/>
              </w:rPr>
              <w:t>izvodi</w:t>
            </w:r>
            <w:proofErr w:type="spellEnd"/>
            <w:r>
              <w:rPr>
                <w:rFonts w:cs="VladaRHSans-Lt"/>
              </w:rPr>
              <w:t xml:space="preserve"> </w:t>
            </w:r>
            <w:proofErr w:type="spellStart"/>
            <w:r>
              <w:rPr>
                <w:rFonts w:cs="VladaRHSans-Lt"/>
              </w:rPr>
              <w:t>kompozicije</w:t>
            </w:r>
            <w:proofErr w:type="spellEnd"/>
            <w:r w:rsidR="002D44C4">
              <w:rPr>
                <w:rFonts w:cs="VladaRHSans-Lt"/>
              </w:rPr>
              <w:t>.</w:t>
            </w:r>
          </w:p>
        </w:tc>
      </w:tr>
    </w:tbl>
    <w:p w:rsidR="00757F7F" w:rsidRDefault="00757F7F" w:rsidP="00A705B4">
      <w:pPr>
        <w:pStyle w:val="ListParagraph"/>
        <w:ind w:left="0"/>
        <w:rPr>
          <w:sz w:val="28"/>
          <w:szCs w:val="28"/>
        </w:rPr>
      </w:pPr>
    </w:p>
    <w:p w:rsidR="00246880" w:rsidRPr="001878FB" w:rsidRDefault="00246880" w:rsidP="00246880">
      <w:pPr>
        <w:ind w:left="-90" w:right="360"/>
        <w:jc w:val="both"/>
        <w:rPr>
          <w:b/>
          <w:sz w:val="28"/>
          <w:szCs w:val="28"/>
          <w:lang w:val="pl-PL"/>
        </w:rPr>
      </w:pPr>
      <w:r w:rsidRPr="001878FB">
        <w:rPr>
          <w:b/>
          <w:sz w:val="28"/>
          <w:szCs w:val="28"/>
          <w:lang w:val="pl-PL"/>
        </w:rPr>
        <w:t>I . USLOVI  ZA REALIZACIJU PREDMETA</w:t>
      </w:r>
    </w:p>
    <w:p w:rsidR="00246880" w:rsidRPr="001878FB" w:rsidRDefault="00246880" w:rsidP="00246880">
      <w:pPr>
        <w:ind w:left="-90" w:right="360"/>
        <w:jc w:val="both"/>
        <w:rPr>
          <w:lang w:val="pl-PL"/>
        </w:rPr>
      </w:pPr>
      <w:r w:rsidRPr="001878FB">
        <w:rPr>
          <w:lang w:val="pl-PL"/>
        </w:rPr>
        <w:t xml:space="preserve">Nastava predmeta Klavir </w:t>
      </w:r>
      <w:r w:rsidR="002D44C4">
        <w:rPr>
          <w:lang w:val="pl-PL"/>
        </w:rPr>
        <w:t xml:space="preserve">za I, II i III razred na odsjeku za solo pjevanje za osnovnu muzičku školu </w:t>
      </w:r>
      <w:r w:rsidRPr="001878FB">
        <w:rPr>
          <w:lang w:val="pl-PL"/>
        </w:rPr>
        <w:t>se izvodi u učionici za individual</w:t>
      </w:r>
      <w:r w:rsidR="00FD4214" w:rsidRPr="001878FB">
        <w:rPr>
          <w:lang w:val="pl-PL"/>
        </w:rPr>
        <w:t>nu nastavu koja je opremljena</w:t>
      </w:r>
      <w:r w:rsidRPr="001878FB">
        <w:rPr>
          <w:lang w:val="pl-PL"/>
        </w:rPr>
        <w:t>: instrumentom</w:t>
      </w:r>
      <w:r w:rsidR="00FD4214" w:rsidRPr="001878FB">
        <w:rPr>
          <w:lang w:val="pl-PL"/>
        </w:rPr>
        <w:t xml:space="preserve"> </w:t>
      </w:r>
      <w:r w:rsidR="002D44C4">
        <w:rPr>
          <w:lang w:val="pl-PL"/>
        </w:rPr>
        <w:t>–</w:t>
      </w:r>
      <w:r w:rsidRPr="001878FB">
        <w:rPr>
          <w:lang w:val="pl-PL"/>
        </w:rPr>
        <w:t xml:space="preserve"> klavir, klavirskom stolicom, CD</w:t>
      </w:r>
      <w:r w:rsidR="00FD4214" w:rsidRPr="001878FB">
        <w:rPr>
          <w:lang w:val="pl-PL"/>
        </w:rPr>
        <w:t>-</w:t>
      </w:r>
      <w:r w:rsidRPr="001878FB">
        <w:rPr>
          <w:lang w:val="pl-PL"/>
        </w:rPr>
        <w:t>plejerom.</w:t>
      </w:r>
    </w:p>
    <w:p w:rsidR="00A96569" w:rsidRPr="001878FB" w:rsidRDefault="001A4C2B" w:rsidP="00246880">
      <w:pPr>
        <w:ind w:left="-90" w:right="360"/>
        <w:jc w:val="both"/>
        <w:rPr>
          <w:lang w:val="pl-PL"/>
        </w:rPr>
      </w:pPr>
      <w:r w:rsidRPr="001878FB">
        <w:rPr>
          <w:lang w:val="pl-PL"/>
        </w:rPr>
        <w:t xml:space="preserve">Nastavu </w:t>
      </w:r>
      <w:r w:rsidR="006C289C" w:rsidRPr="001878FB">
        <w:rPr>
          <w:lang w:val="pl-PL"/>
        </w:rPr>
        <w:t xml:space="preserve"> predmeta Klavir</w:t>
      </w:r>
      <w:r w:rsidR="00246880" w:rsidRPr="001878FB">
        <w:rPr>
          <w:lang w:val="pl-PL"/>
        </w:rPr>
        <w:t xml:space="preserve"> </w:t>
      </w:r>
      <w:r w:rsidR="002D44C4">
        <w:rPr>
          <w:lang w:val="pl-PL"/>
        </w:rPr>
        <w:t>za I, II i III razred na odsjeku za solo pjevanje za osnovnu muzičku školu</w:t>
      </w:r>
      <w:r w:rsidR="002D44C4" w:rsidRPr="001878FB">
        <w:rPr>
          <w:lang w:val="pl-PL"/>
        </w:rPr>
        <w:t xml:space="preserve"> </w:t>
      </w:r>
      <w:r w:rsidR="00246880" w:rsidRPr="001878FB">
        <w:rPr>
          <w:lang w:val="pl-PL"/>
        </w:rPr>
        <w:t>predaje diplomirani muzičar – klavirista.</w:t>
      </w:r>
    </w:p>
    <w:p w:rsidR="00366A3E" w:rsidRDefault="006A61A4" w:rsidP="00366A3E">
      <w:pPr>
        <w:ind w:right="360"/>
        <w:jc w:val="both"/>
      </w:pPr>
      <w:proofErr w:type="spellStart"/>
      <w:r>
        <w:t>Literatura</w:t>
      </w:r>
      <w:proofErr w:type="spellEnd"/>
      <w:r>
        <w:t>:</w:t>
      </w:r>
      <w:r w:rsidR="00366A3E" w:rsidRPr="00366A3E">
        <w:t xml:space="preserve"> </w:t>
      </w:r>
    </w:p>
    <w:p w:rsidR="00366A3E" w:rsidRPr="002D44C4" w:rsidRDefault="00366A3E" w:rsidP="00723A7C">
      <w:pPr>
        <w:pStyle w:val="ListParagraph"/>
        <w:numPr>
          <w:ilvl w:val="0"/>
          <w:numId w:val="45"/>
        </w:numPr>
        <w:ind w:left="630" w:right="360"/>
        <w:jc w:val="both"/>
        <w:rPr>
          <w:lang w:val="pl-PL"/>
        </w:rPr>
      </w:pPr>
      <w:r w:rsidRPr="002D44C4">
        <w:rPr>
          <w:lang w:val="pl-PL"/>
        </w:rPr>
        <w:t xml:space="preserve">Kršić J. (1990): </w:t>
      </w:r>
      <w:r w:rsidRPr="002D44C4">
        <w:rPr>
          <w:i/>
          <w:lang w:val="pl-PL"/>
        </w:rPr>
        <w:t>Nastava klavira,</w:t>
      </w:r>
      <w:r w:rsidRPr="002D44C4">
        <w:rPr>
          <w:lang w:val="pl-PL"/>
        </w:rPr>
        <w:t xml:space="preserve"> Prosveta/Pro musica, Beograd</w:t>
      </w:r>
    </w:p>
    <w:p w:rsidR="002D44C4" w:rsidRPr="002D44C4" w:rsidRDefault="002D44C4" w:rsidP="00723A7C">
      <w:pPr>
        <w:pStyle w:val="ListParagraph"/>
        <w:numPr>
          <w:ilvl w:val="0"/>
          <w:numId w:val="45"/>
        </w:numPr>
        <w:ind w:left="630" w:right="360"/>
        <w:jc w:val="both"/>
        <w:rPr>
          <w:lang w:val="pl-PL"/>
        </w:rPr>
      </w:pPr>
      <w:r w:rsidRPr="002D44C4">
        <w:rPr>
          <w:lang w:val="pl-PL"/>
        </w:rPr>
        <w:t>Mihelis V.L. (1992):</w:t>
      </w:r>
      <w:r w:rsidRPr="002D44C4">
        <w:rPr>
          <w:i/>
          <w:lang w:val="pl-PL"/>
        </w:rPr>
        <w:t xml:space="preserve"> Prvi časovi mladog pijaniste, </w:t>
      </w:r>
      <w:r w:rsidRPr="002D44C4">
        <w:rPr>
          <w:lang w:val="pl-PL"/>
        </w:rPr>
        <w:t>Savez muzičkih društava Vojvodine, Novi Sad</w:t>
      </w:r>
    </w:p>
    <w:p w:rsidR="002D44C4" w:rsidRPr="002D44C4" w:rsidRDefault="002D44C4" w:rsidP="00723A7C">
      <w:pPr>
        <w:pStyle w:val="ListParagraph"/>
        <w:numPr>
          <w:ilvl w:val="0"/>
          <w:numId w:val="45"/>
        </w:numPr>
        <w:ind w:left="630" w:right="360"/>
        <w:jc w:val="both"/>
        <w:rPr>
          <w:lang w:val="pl-PL"/>
        </w:rPr>
      </w:pPr>
      <w:r w:rsidRPr="002D44C4">
        <w:rPr>
          <w:lang w:val="pl-PL"/>
        </w:rPr>
        <w:t>Šobajić D. (1996):</w:t>
      </w:r>
      <w:r w:rsidRPr="002D44C4">
        <w:rPr>
          <w:i/>
          <w:lang w:val="pl-PL"/>
        </w:rPr>
        <w:t xml:space="preserve"> Temelji savremenog pijanizma,</w:t>
      </w:r>
      <w:r w:rsidRPr="002D44C4">
        <w:rPr>
          <w:lang w:val="pl-PL"/>
        </w:rPr>
        <w:t xml:space="preserve"> Svetovi, Novi Sad</w:t>
      </w:r>
    </w:p>
    <w:p w:rsidR="00366A3E" w:rsidRPr="002D44C4" w:rsidRDefault="00366A3E" w:rsidP="00723A7C">
      <w:pPr>
        <w:pStyle w:val="ListParagraph"/>
        <w:numPr>
          <w:ilvl w:val="0"/>
          <w:numId w:val="45"/>
        </w:numPr>
        <w:ind w:left="630" w:right="360"/>
        <w:jc w:val="both"/>
        <w:rPr>
          <w:lang w:val="pl-PL"/>
        </w:rPr>
      </w:pPr>
      <w:r w:rsidRPr="002D44C4">
        <w:rPr>
          <w:lang w:val="pl-PL"/>
        </w:rPr>
        <w:t xml:space="preserve">Timakin E.M. (1997): </w:t>
      </w:r>
      <w:r w:rsidRPr="002D44C4">
        <w:rPr>
          <w:i/>
          <w:lang w:val="pl-PL"/>
        </w:rPr>
        <w:t xml:space="preserve">Klavirska pedagogija, </w:t>
      </w:r>
      <w:r w:rsidRPr="002D44C4">
        <w:rPr>
          <w:lang w:val="pl-PL"/>
        </w:rPr>
        <w:t>Naklada Jakša Zlatar, Zagreb</w:t>
      </w:r>
    </w:p>
    <w:p w:rsidR="00366A3E" w:rsidRPr="002D44C4" w:rsidRDefault="00366A3E" w:rsidP="00723A7C">
      <w:pPr>
        <w:pStyle w:val="ListParagraph"/>
        <w:numPr>
          <w:ilvl w:val="0"/>
          <w:numId w:val="45"/>
        </w:numPr>
        <w:ind w:left="630" w:right="360"/>
        <w:jc w:val="both"/>
        <w:rPr>
          <w:lang w:val="pl-PL"/>
        </w:rPr>
      </w:pPr>
      <w:r w:rsidRPr="002D44C4">
        <w:rPr>
          <w:lang w:val="pl-PL"/>
        </w:rPr>
        <w:t xml:space="preserve">Timakin E.M. (1984): </w:t>
      </w:r>
      <w:r w:rsidRPr="002D44C4">
        <w:rPr>
          <w:i/>
          <w:lang w:val="pl-PL"/>
        </w:rPr>
        <w:t xml:space="preserve">Vaspitanje pijaniste, </w:t>
      </w:r>
      <w:r w:rsidRPr="002D44C4">
        <w:rPr>
          <w:lang w:val="pl-PL"/>
        </w:rPr>
        <w:t>Savez društava muzičkih i baletskih pedagoga Srbije, Beograd</w:t>
      </w:r>
    </w:p>
    <w:p w:rsidR="006A61A4" w:rsidRPr="001878FB" w:rsidRDefault="006A61A4" w:rsidP="009E6BA7">
      <w:pPr>
        <w:spacing w:after="0" w:line="240" w:lineRule="auto"/>
        <w:ind w:right="360"/>
        <w:jc w:val="both"/>
        <w:rPr>
          <w:lang w:val="pl-PL"/>
        </w:rPr>
      </w:pPr>
    </w:p>
    <w:p w:rsidR="006A61A4" w:rsidRPr="001878FB" w:rsidRDefault="006A61A4" w:rsidP="00723A7C">
      <w:pPr>
        <w:pStyle w:val="ListParagraph"/>
        <w:numPr>
          <w:ilvl w:val="0"/>
          <w:numId w:val="5"/>
        </w:numPr>
        <w:ind w:left="360" w:right="360"/>
        <w:rPr>
          <w:lang w:val="pl-PL"/>
        </w:rPr>
      </w:pPr>
      <w:r w:rsidRPr="001878FB">
        <w:rPr>
          <w:lang w:val="pl-PL"/>
        </w:rPr>
        <w:t xml:space="preserve">Na osnovu  Metodološkog uputstva za pisanje predmetnih programa zasnovanih na ishodima učenja ( 2017.godina), program za predmet  Klavir </w:t>
      </w:r>
      <w:r w:rsidR="002D44C4" w:rsidRPr="002D44C4">
        <w:rPr>
          <w:lang w:val="pl-PL"/>
        </w:rPr>
        <w:t xml:space="preserve">za I, II i III razred </w:t>
      </w:r>
      <w:r w:rsidR="00F52469" w:rsidRPr="009E6BA7">
        <w:rPr>
          <w:bCs/>
          <w:lang w:val="pl-PL"/>
        </w:rPr>
        <w:t>na odsjeku za solo pjevanje</w:t>
      </w:r>
      <w:r w:rsidR="00F52469" w:rsidRPr="002D44C4">
        <w:rPr>
          <w:lang w:val="pl-PL"/>
        </w:rPr>
        <w:t xml:space="preserve"> </w:t>
      </w:r>
      <w:r w:rsidR="00FF2700" w:rsidRPr="009E6BA7">
        <w:rPr>
          <w:bCs/>
          <w:lang w:val="pl-PL"/>
        </w:rPr>
        <w:t>osnovn</w:t>
      </w:r>
      <w:r w:rsidR="00FF2700">
        <w:rPr>
          <w:bCs/>
          <w:lang w:val="pl-PL"/>
        </w:rPr>
        <w:t>e muzičke</w:t>
      </w:r>
      <w:r w:rsidR="00FF2700" w:rsidRPr="009E6BA7">
        <w:rPr>
          <w:bCs/>
          <w:lang w:val="pl-PL"/>
        </w:rPr>
        <w:t xml:space="preserve"> škol</w:t>
      </w:r>
      <w:r w:rsidR="00FF2700">
        <w:rPr>
          <w:bCs/>
          <w:lang w:val="pl-PL"/>
        </w:rPr>
        <w:t>e</w:t>
      </w:r>
      <w:r w:rsidR="00FF2700" w:rsidRPr="009E6BA7">
        <w:rPr>
          <w:bCs/>
          <w:lang w:val="sr-Latn-ME"/>
        </w:rPr>
        <w:t xml:space="preserve"> </w:t>
      </w:r>
      <w:r w:rsidR="002D44C4">
        <w:rPr>
          <w:lang w:val="pl-PL"/>
        </w:rPr>
        <w:t>izradila</w:t>
      </w:r>
      <w:r w:rsidRPr="001878FB">
        <w:rPr>
          <w:lang w:val="pl-PL"/>
        </w:rPr>
        <w:t xml:space="preserve"> je komisija u sl</w:t>
      </w:r>
      <w:r w:rsidR="002D44C4">
        <w:rPr>
          <w:lang w:val="pl-PL"/>
        </w:rPr>
        <w:t>j</w:t>
      </w:r>
      <w:r w:rsidRPr="001878FB">
        <w:rPr>
          <w:lang w:val="pl-PL"/>
        </w:rPr>
        <w:t>edećem sastavu:</w:t>
      </w:r>
    </w:p>
    <w:p w:rsidR="006A61A4" w:rsidRPr="001878FB" w:rsidRDefault="006A61A4" w:rsidP="006A61A4">
      <w:pPr>
        <w:ind w:right="360"/>
        <w:rPr>
          <w:lang w:val="pl-PL"/>
        </w:rPr>
      </w:pPr>
      <w:r w:rsidRPr="001878FB">
        <w:rPr>
          <w:lang w:val="pl-PL"/>
        </w:rPr>
        <w:t xml:space="preserve">       Irma Marković </w:t>
      </w:r>
      <w:r w:rsidR="002D44C4">
        <w:rPr>
          <w:lang w:val="pl-PL"/>
        </w:rPr>
        <w:t>–</w:t>
      </w:r>
      <w:r w:rsidRPr="001878FB">
        <w:rPr>
          <w:lang w:val="pl-PL"/>
        </w:rPr>
        <w:t xml:space="preserve"> profesor</w:t>
      </w:r>
      <w:r w:rsidR="002D44C4">
        <w:rPr>
          <w:lang w:val="pl-PL"/>
        </w:rPr>
        <w:t xml:space="preserve"> </w:t>
      </w:r>
      <w:r w:rsidRPr="001878FB">
        <w:rPr>
          <w:lang w:val="pl-PL"/>
        </w:rPr>
        <w:t>klavira, predsjednik</w:t>
      </w:r>
    </w:p>
    <w:p w:rsidR="006A61A4" w:rsidRPr="001878FB" w:rsidRDefault="006A61A4" w:rsidP="006A61A4">
      <w:pPr>
        <w:ind w:right="360"/>
        <w:rPr>
          <w:sz w:val="24"/>
          <w:szCs w:val="24"/>
          <w:lang w:val="pl-PL"/>
        </w:rPr>
      </w:pPr>
      <w:r w:rsidRPr="001878FB">
        <w:rPr>
          <w:lang w:val="pl-PL"/>
        </w:rPr>
        <w:t xml:space="preserve">       Jelena Krivokapić </w:t>
      </w:r>
      <w:r w:rsidR="002D44C4">
        <w:rPr>
          <w:lang w:val="pl-PL"/>
        </w:rPr>
        <w:t>–</w:t>
      </w:r>
      <w:r w:rsidRPr="001878FB">
        <w:rPr>
          <w:lang w:val="pl-PL"/>
        </w:rPr>
        <w:t xml:space="preserve"> profesor</w:t>
      </w:r>
      <w:r w:rsidR="002D44C4">
        <w:rPr>
          <w:lang w:val="pl-PL"/>
        </w:rPr>
        <w:t xml:space="preserve"> </w:t>
      </w:r>
      <w:r w:rsidRPr="001878FB">
        <w:rPr>
          <w:lang w:val="pl-PL"/>
        </w:rPr>
        <w:t xml:space="preserve">klavira, član </w:t>
      </w:r>
    </w:p>
    <w:p w:rsidR="00246880" w:rsidRPr="009E6BA7" w:rsidRDefault="00FF2700" w:rsidP="009E6BA7">
      <w:pPr>
        <w:rPr>
          <w:sz w:val="28"/>
          <w:szCs w:val="28"/>
          <w:lang w:val="sr-Latn-CS"/>
        </w:rPr>
      </w:pPr>
      <w:r w:rsidRPr="00FF2700">
        <w:rPr>
          <w:lang w:val="sr-Latn-CS"/>
        </w:rPr>
        <w:t xml:space="preserve">Nacionalni savjet za obrazovanje </w:t>
      </w:r>
      <w:r w:rsidRPr="00FF2700">
        <w:rPr>
          <w:lang w:val="pl-PL"/>
        </w:rPr>
        <w:t xml:space="preserve">(u trećem sazivu) je </w:t>
      </w:r>
      <w:r w:rsidRPr="00FF2700">
        <w:rPr>
          <w:lang w:val="sr-Latn-CS"/>
        </w:rPr>
        <w:t xml:space="preserve">na </w:t>
      </w:r>
      <w:r>
        <w:rPr>
          <w:lang w:val="pl-PL"/>
        </w:rPr>
        <w:t>XI</w:t>
      </w:r>
      <w:r w:rsidRPr="00FF2700">
        <w:rPr>
          <w:lang w:val="pl-PL"/>
        </w:rPr>
        <w:t xml:space="preserve"> sjednici, održanoj </w:t>
      </w:r>
      <w:r>
        <w:rPr>
          <w:lang w:val="pl-PL"/>
        </w:rPr>
        <w:t>5. jula</w:t>
      </w:r>
      <w:r w:rsidRPr="00FF2700">
        <w:rPr>
          <w:lang w:val="pl-PL"/>
        </w:rPr>
        <w:t xml:space="preserve"> 201</w:t>
      </w:r>
      <w:r>
        <w:rPr>
          <w:lang w:val="pl-PL"/>
        </w:rPr>
        <w:t>9</w:t>
      </w:r>
      <w:r w:rsidRPr="00FF2700">
        <w:rPr>
          <w:lang w:val="pl-PL"/>
        </w:rPr>
        <w:t>. godine,</w:t>
      </w:r>
      <w:r>
        <w:rPr>
          <w:highlight w:val="yellow"/>
          <w:lang w:val="sr-Latn-CS"/>
        </w:rPr>
        <w:t xml:space="preserve"> </w:t>
      </w:r>
      <w:r w:rsidR="009E6BA7" w:rsidRPr="00382793">
        <w:rPr>
          <w:lang w:val="sr-Latn-CS"/>
        </w:rPr>
        <w:t xml:space="preserve">utvrdio je predmetni program </w:t>
      </w:r>
      <w:r w:rsidR="009E6BA7">
        <w:rPr>
          <w:b/>
          <w:lang w:val="sr-Latn-ME"/>
        </w:rPr>
        <w:t>KLAVIR</w:t>
      </w:r>
      <w:r w:rsidR="009E6BA7" w:rsidRPr="00321F40">
        <w:rPr>
          <w:b/>
          <w:lang w:val="sr-Latn-ME"/>
        </w:rPr>
        <w:t xml:space="preserve"> </w:t>
      </w:r>
      <w:r w:rsidR="009E6BA7">
        <w:rPr>
          <w:bCs/>
          <w:lang w:val="sr-Latn-ME"/>
        </w:rPr>
        <w:t>za I, II i III</w:t>
      </w:r>
      <w:r w:rsidR="009E6BA7" w:rsidRPr="00321F40">
        <w:rPr>
          <w:bCs/>
          <w:lang w:val="sr-Latn-ME"/>
        </w:rPr>
        <w:t xml:space="preserve"> razred</w:t>
      </w:r>
      <w:r>
        <w:rPr>
          <w:lang w:val="sr-Latn-CS"/>
        </w:rPr>
        <w:t xml:space="preserve"> </w:t>
      </w:r>
      <w:r w:rsidRPr="009E6BA7">
        <w:rPr>
          <w:bCs/>
          <w:lang w:val="pl-PL"/>
        </w:rPr>
        <w:t>na odsjeku za solo pjevanje osnovn</w:t>
      </w:r>
      <w:r>
        <w:rPr>
          <w:bCs/>
          <w:lang w:val="pl-PL"/>
        </w:rPr>
        <w:t>e muzičke</w:t>
      </w:r>
      <w:r w:rsidRPr="009E6BA7">
        <w:rPr>
          <w:bCs/>
          <w:lang w:val="pl-PL"/>
        </w:rPr>
        <w:t xml:space="preserve"> škol</w:t>
      </w:r>
      <w:r>
        <w:rPr>
          <w:bCs/>
          <w:lang w:val="pl-PL"/>
        </w:rPr>
        <w:t>e.</w:t>
      </w:r>
      <w:r w:rsidR="009E6BA7">
        <w:rPr>
          <w:lang w:val="sr-Latn-CS"/>
        </w:rPr>
        <w:t xml:space="preserve"> </w:t>
      </w:r>
    </w:p>
    <w:sectPr w:rsidR="00246880" w:rsidRPr="009E6BA7" w:rsidSect="00EC1AB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F07" w:rsidRDefault="007F0F07" w:rsidP="00B625A2">
      <w:pPr>
        <w:spacing w:after="0" w:line="240" w:lineRule="auto"/>
      </w:pPr>
      <w:r>
        <w:separator/>
      </w:r>
    </w:p>
  </w:endnote>
  <w:endnote w:type="continuationSeparator" w:id="0">
    <w:p w:rsidR="007F0F07" w:rsidRDefault="007F0F07" w:rsidP="00B6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ladaRHSans-L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361"/>
      <w:docPartObj>
        <w:docPartGallery w:val="Page Numbers (Bottom of Page)"/>
        <w:docPartUnique/>
      </w:docPartObj>
    </w:sdtPr>
    <w:sdtEndPr/>
    <w:sdtContent>
      <w:p w:rsidR="002D44C4" w:rsidRDefault="002D44C4">
        <w:pPr>
          <w:pStyle w:val="Footer"/>
          <w:jc w:val="center"/>
        </w:pPr>
        <w:r>
          <w:fldChar w:fldCharType="begin"/>
        </w:r>
        <w:r>
          <w:instrText xml:space="preserve"> PAGE   \* MERGEFORMAT </w:instrText>
        </w:r>
        <w:r>
          <w:fldChar w:fldCharType="separate"/>
        </w:r>
        <w:r w:rsidR="00253531">
          <w:rPr>
            <w:noProof/>
          </w:rPr>
          <w:t>12</w:t>
        </w:r>
        <w:r>
          <w:rPr>
            <w:noProof/>
          </w:rPr>
          <w:fldChar w:fldCharType="end"/>
        </w:r>
      </w:p>
    </w:sdtContent>
  </w:sdt>
  <w:p w:rsidR="002D44C4" w:rsidRDefault="002D4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F07" w:rsidRDefault="007F0F07" w:rsidP="00B625A2">
      <w:pPr>
        <w:spacing w:after="0" w:line="240" w:lineRule="auto"/>
      </w:pPr>
      <w:r>
        <w:separator/>
      </w:r>
    </w:p>
  </w:footnote>
  <w:footnote w:type="continuationSeparator" w:id="0">
    <w:p w:rsidR="007F0F07" w:rsidRDefault="007F0F07" w:rsidP="00B625A2">
      <w:pPr>
        <w:spacing w:after="0" w:line="240" w:lineRule="auto"/>
      </w:pPr>
      <w:r>
        <w:continuationSeparator/>
      </w:r>
    </w:p>
  </w:footnote>
  <w:footnote w:id="1">
    <w:p w:rsidR="002D44C4" w:rsidRPr="001878FB" w:rsidRDefault="002D44C4">
      <w:pPr>
        <w:pStyle w:val="FootnoteText"/>
        <w:rPr>
          <w:lang w:val="sr-Latn-ME"/>
        </w:rPr>
      </w:pPr>
      <w:r>
        <w:rPr>
          <w:rStyle w:val="FootnoteReference"/>
        </w:rPr>
        <w:footnoteRef/>
      </w:r>
      <w:r w:rsidRPr="001878FB">
        <w:rPr>
          <w:lang w:val="pl-PL"/>
        </w:rPr>
        <w:t xml:space="preserve"> </w:t>
      </w:r>
      <w:r w:rsidRPr="001878FB">
        <w:rPr>
          <w:bCs/>
          <w:lang w:val="sr-Latn-ME"/>
        </w:rPr>
        <w:t>Svi izrazi koji se u ovom dokumentu koriste u muškom rodu obuhvataju iste izraze u ženskom rodu.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B08"/>
    <w:multiLevelType w:val="hybridMultilevel"/>
    <w:tmpl w:val="1346BBDE"/>
    <w:lvl w:ilvl="0" w:tplc="3BDA9B08">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7F1CA6"/>
    <w:multiLevelType w:val="hybridMultilevel"/>
    <w:tmpl w:val="8CA62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B12C5"/>
    <w:multiLevelType w:val="hybridMultilevel"/>
    <w:tmpl w:val="D3F022DA"/>
    <w:lvl w:ilvl="0" w:tplc="04090017">
      <w:start w:val="1"/>
      <w:numFmt w:val="lowerLetter"/>
      <w:lvlText w:val="%1)"/>
      <w:lvlJc w:val="left"/>
      <w:pPr>
        <w:ind w:left="720" w:hanging="360"/>
      </w:pPr>
      <w:rPr>
        <w:b/>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A0F00EB"/>
    <w:multiLevelType w:val="hybridMultilevel"/>
    <w:tmpl w:val="EFCABC5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40396"/>
    <w:multiLevelType w:val="hybridMultilevel"/>
    <w:tmpl w:val="5186F11E"/>
    <w:lvl w:ilvl="0" w:tplc="C026FA0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3054D"/>
    <w:multiLevelType w:val="hybridMultilevel"/>
    <w:tmpl w:val="39721258"/>
    <w:lvl w:ilvl="0" w:tplc="3BDA9B08">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0DB62370"/>
    <w:multiLevelType w:val="hybridMultilevel"/>
    <w:tmpl w:val="852A1356"/>
    <w:lvl w:ilvl="0" w:tplc="3BDA9B08">
      <w:start w:val="1"/>
      <w:numFmt w:val="bullet"/>
      <w:lvlText w:val=""/>
      <w:lvlJc w:val="left"/>
      <w:pPr>
        <w:ind w:left="720" w:hanging="360"/>
      </w:pPr>
      <w:rPr>
        <w:rFonts w:ascii="Symbol" w:hAnsi="Symbol" w:hint="default"/>
      </w:rPr>
    </w:lvl>
    <w:lvl w:ilvl="1" w:tplc="4A14457A">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F907F2"/>
    <w:multiLevelType w:val="hybridMultilevel"/>
    <w:tmpl w:val="E85CC156"/>
    <w:lvl w:ilvl="0" w:tplc="3BDA9B08">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0AD6D6F"/>
    <w:multiLevelType w:val="hybridMultilevel"/>
    <w:tmpl w:val="12CA2E2A"/>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B23985"/>
    <w:multiLevelType w:val="hybridMultilevel"/>
    <w:tmpl w:val="C51C56F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A7010"/>
    <w:multiLevelType w:val="hybridMultilevel"/>
    <w:tmpl w:val="E42CFDCE"/>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22075"/>
    <w:multiLevelType w:val="hybridMultilevel"/>
    <w:tmpl w:val="D72AFADE"/>
    <w:lvl w:ilvl="0" w:tplc="3BDA9B08">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16CA0531"/>
    <w:multiLevelType w:val="hybridMultilevel"/>
    <w:tmpl w:val="AD4A6E3A"/>
    <w:lvl w:ilvl="0" w:tplc="3BDA9B08">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3" w15:restartNumberingAfterBreak="0">
    <w:nsid w:val="17815E77"/>
    <w:multiLevelType w:val="hybridMultilevel"/>
    <w:tmpl w:val="893C3602"/>
    <w:lvl w:ilvl="0" w:tplc="3BDA9B08">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19EC2587"/>
    <w:multiLevelType w:val="hybridMultilevel"/>
    <w:tmpl w:val="C8225CD8"/>
    <w:lvl w:ilvl="0" w:tplc="3BDA9B08">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1CEF24E9"/>
    <w:multiLevelType w:val="hybridMultilevel"/>
    <w:tmpl w:val="5D8058E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001D78"/>
    <w:multiLevelType w:val="hybridMultilevel"/>
    <w:tmpl w:val="55949EC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06EF9"/>
    <w:multiLevelType w:val="hybridMultilevel"/>
    <w:tmpl w:val="08306FA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5B78C7"/>
    <w:multiLevelType w:val="hybridMultilevel"/>
    <w:tmpl w:val="04B4C358"/>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EB4F0C"/>
    <w:multiLevelType w:val="hybridMultilevel"/>
    <w:tmpl w:val="9F284F5A"/>
    <w:lvl w:ilvl="0" w:tplc="3BDA9B08">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0" w15:restartNumberingAfterBreak="0">
    <w:nsid w:val="35C2205B"/>
    <w:multiLevelType w:val="hybridMultilevel"/>
    <w:tmpl w:val="D0B42E64"/>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E930B1"/>
    <w:multiLevelType w:val="hybridMultilevel"/>
    <w:tmpl w:val="816C9CA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75C50"/>
    <w:multiLevelType w:val="hybridMultilevel"/>
    <w:tmpl w:val="62DAA762"/>
    <w:lvl w:ilvl="0" w:tplc="3BDA9B08">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C3A3633"/>
    <w:multiLevelType w:val="hybridMultilevel"/>
    <w:tmpl w:val="085C0AFA"/>
    <w:lvl w:ilvl="0" w:tplc="3BDA9B08">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432C1E4C"/>
    <w:multiLevelType w:val="hybridMultilevel"/>
    <w:tmpl w:val="231C7410"/>
    <w:lvl w:ilvl="0" w:tplc="3BDA9B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7322E5"/>
    <w:multiLevelType w:val="hybridMultilevel"/>
    <w:tmpl w:val="C6B482D4"/>
    <w:lvl w:ilvl="0" w:tplc="3BDA9B08">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45F044F1"/>
    <w:multiLevelType w:val="hybridMultilevel"/>
    <w:tmpl w:val="3A401D50"/>
    <w:lvl w:ilvl="0" w:tplc="3BDA9B08">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EC2413B"/>
    <w:multiLevelType w:val="hybridMultilevel"/>
    <w:tmpl w:val="715EB45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B51D5A"/>
    <w:multiLevelType w:val="hybridMultilevel"/>
    <w:tmpl w:val="90EC1E3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2575A3"/>
    <w:multiLevelType w:val="hybridMultilevel"/>
    <w:tmpl w:val="81367CBC"/>
    <w:lvl w:ilvl="0" w:tplc="3BDA9B08">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15:restartNumberingAfterBreak="0">
    <w:nsid w:val="533015C4"/>
    <w:multiLevelType w:val="hybridMultilevel"/>
    <w:tmpl w:val="598016F2"/>
    <w:lvl w:ilvl="0" w:tplc="3BDA9B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5AF7397"/>
    <w:multiLevelType w:val="hybridMultilevel"/>
    <w:tmpl w:val="6B1ED6C0"/>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82534"/>
    <w:multiLevelType w:val="hybridMultilevel"/>
    <w:tmpl w:val="EACC1324"/>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C163B9"/>
    <w:multiLevelType w:val="hybridMultilevel"/>
    <w:tmpl w:val="EAC8AD48"/>
    <w:lvl w:ilvl="0" w:tplc="3BDA9B08">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5F725882"/>
    <w:multiLevelType w:val="hybridMultilevel"/>
    <w:tmpl w:val="53288398"/>
    <w:lvl w:ilvl="0" w:tplc="3BDA9B0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C37F20"/>
    <w:multiLevelType w:val="hybridMultilevel"/>
    <w:tmpl w:val="70247CF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AB5766"/>
    <w:multiLevelType w:val="hybridMultilevel"/>
    <w:tmpl w:val="434633D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B6615F"/>
    <w:multiLevelType w:val="hybridMultilevel"/>
    <w:tmpl w:val="79BEE25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763AA1"/>
    <w:multiLevelType w:val="hybridMultilevel"/>
    <w:tmpl w:val="F49469C6"/>
    <w:lvl w:ilvl="0" w:tplc="3BDA9B08">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9" w15:restartNumberingAfterBreak="0">
    <w:nsid w:val="726557B2"/>
    <w:multiLevelType w:val="hybridMultilevel"/>
    <w:tmpl w:val="2AF8E618"/>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71D35"/>
    <w:multiLevelType w:val="hybridMultilevel"/>
    <w:tmpl w:val="14788B76"/>
    <w:lvl w:ilvl="0" w:tplc="0E7CEA9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03617A"/>
    <w:multiLevelType w:val="hybridMultilevel"/>
    <w:tmpl w:val="7F72A4DC"/>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F0834"/>
    <w:multiLevelType w:val="hybridMultilevel"/>
    <w:tmpl w:val="DDEEB7A6"/>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664654"/>
    <w:multiLevelType w:val="hybridMultilevel"/>
    <w:tmpl w:val="AF1A27F4"/>
    <w:lvl w:ilvl="0" w:tplc="3BDA9B08">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7B984712"/>
    <w:multiLevelType w:val="hybridMultilevel"/>
    <w:tmpl w:val="9BB60B22"/>
    <w:lvl w:ilvl="0" w:tplc="3BDA9B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8"/>
  </w:num>
  <w:num w:numId="4">
    <w:abstractNumId w:val="16"/>
  </w:num>
  <w:num w:numId="5">
    <w:abstractNumId w:val="40"/>
  </w:num>
  <w:num w:numId="6">
    <w:abstractNumId w:val="31"/>
  </w:num>
  <w:num w:numId="7">
    <w:abstractNumId w:val="8"/>
  </w:num>
  <w:num w:numId="8">
    <w:abstractNumId w:val="30"/>
  </w:num>
  <w:num w:numId="9">
    <w:abstractNumId w:val="2"/>
  </w:num>
  <w:num w:numId="10">
    <w:abstractNumId w:val="41"/>
  </w:num>
  <w:num w:numId="11">
    <w:abstractNumId w:val="9"/>
  </w:num>
  <w:num w:numId="12">
    <w:abstractNumId w:val="27"/>
  </w:num>
  <w:num w:numId="13">
    <w:abstractNumId w:val="36"/>
  </w:num>
  <w:num w:numId="14">
    <w:abstractNumId w:val="37"/>
  </w:num>
  <w:num w:numId="15">
    <w:abstractNumId w:val="21"/>
  </w:num>
  <w:num w:numId="16">
    <w:abstractNumId w:val="19"/>
  </w:num>
  <w:num w:numId="17">
    <w:abstractNumId w:val="17"/>
  </w:num>
  <w:num w:numId="18">
    <w:abstractNumId w:val="28"/>
  </w:num>
  <w:num w:numId="19">
    <w:abstractNumId w:val="10"/>
  </w:num>
  <w:num w:numId="20">
    <w:abstractNumId w:val="34"/>
  </w:num>
  <w:num w:numId="21">
    <w:abstractNumId w:val="15"/>
  </w:num>
  <w:num w:numId="22">
    <w:abstractNumId w:val="0"/>
  </w:num>
  <w:num w:numId="23">
    <w:abstractNumId w:val="7"/>
  </w:num>
  <w:num w:numId="24">
    <w:abstractNumId w:val="20"/>
  </w:num>
  <w:num w:numId="25">
    <w:abstractNumId w:val="6"/>
  </w:num>
  <w:num w:numId="26">
    <w:abstractNumId w:val="14"/>
  </w:num>
  <w:num w:numId="27">
    <w:abstractNumId w:val="38"/>
  </w:num>
  <w:num w:numId="28">
    <w:abstractNumId w:val="39"/>
  </w:num>
  <w:num w:numId="29">
    <w:abstractNumId w:val="42"/>
  </w:num>
  <w:num w:numId="30">
    <w:abstractNumId w:val="44"/>
  </w:num>
  <w:num w:numId="31">
    <w:abstractNumId w:val="26"/>
  </w:num>
  <w:num w:numId="32">
    <w:abstractNumId w:val="23"/>
  </w:num>
  <w:num w:numId="33">
    <w:abstractNumId w:val="12"/>
  </w:num>
  <w:num w:numId="34">
    <w:abstractNumId w:val="43"/>
  </w:num>
  <w:num w:numId="35">
    <w:abstractNumId w:val="35"/>
  </w:num>
  <w:num w:numId="36">
    <w:abstractNumId w:val="5"/>
  </w:num>
  <w:num w:numId="37">
    <w:abstractNumId w:val="32"/>
  </w:num>
  <w:num w:numId="38">
    <w:abstractNumId w:val="25"/>
  </w:num>
  <w:num w:numId="39">
    <w:abstractNumId w:val="11"/>
  </w:num>
  <w:num w:numId="40">
    <w:abstractNumId w:val="22"/>
  </w:num>
  <w:num w:numId="41">
    <w:abstractNumId w:val="33"/>
  </w:num>
  <w:num w:numId="42">
    <w:abstractNumId w:val="13"/>
  </w:num>
  <w:num w:numId="43">
    <w:abstractNumId w:val="29"/>
  </w:num>
  <w:num w:numId="44">
    <w:abstractNumId w:val="4"/>
  </w:num>
  <w:num w:numId="45">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F7"/>
    <w:rsid w:val="00000C7E"/>
    <w:rsid w:val="000061C2"/>
    <w:rsid w:val="00011CC9"/>
    <w:rsid w:val="00020866"/>
    <w:rsid w:val="000235F7"/>
    <w:rsid w:val="00033DDD"/>
    <w:rsid w:val="00064561"/>
    <w:rsid w:val="00076004"/>
    <w:rsid w:val="000926E2"/>
    <w:rsid w:val="000953B3"/>
    <w:rsid w:val="000A191B"/>
    <w:rsid w:val="000C32BA"/>
    <w:rsid w:val="000D1169"/>
    <w:rsid w:val="000D7738"/>
    <w:rsid w:val="000D7A7F"/>
    <w:rsid w:val="000E36E6"/>
    <w:rsid w:val="000E39C4"/>
    <w:rsid w:val="000E6D95"/>
    <w:rsid w:val="001134AB"/>
    <w:rsid w:val="001135BE"/>
    <w:rsid w:val="00135856"/>
    <w:rsid w:val="001457A3"/>
    <w:rsid w:val="00152DA0"/>
    <w:rsid w:val="00164319"/>
    <w:rsid w:val="00164784"/>
    <w:rsid w:val="00181977"/>
    <w:rsid w:val="00183905"/>
    <w:rsid w:val="001878FB"/>
    <w:rsid w:val="001A1530"/>
    <w:rsid w:val="001A4A52"/>
    <w:rsid w:val="001A4C2B"/>
    <w:rsid w:val="001A4C9C"/>
    <w:rsid w:val="001A53D4"/>
    <w:rsid w:val="001C41B2"/>
    <w:rsid w:val="001D170F"/>
    <w:rsid w:val="0021798F"/>
    <w:rsid w:val="00221F65"/>
    <w:rsid w:val="00226681"/>
    <w:rsid w:val="00235258"/>
    <w:rsid w:val="00240046"/>
    <w:rsid w:val="002437FA"/>
    <w:rsid w:val="00246880"/>
    <w:rsid w:val="00251C4A"/>
    <w:rsid w:val="00253531"/>
    <w:rsid w:val="002570BD"/>
    <w:rsid w:val="00265D62"/>
    <w:rsid w:val="0029004F"/>
    <w:rsid w:val="002B025E"/>
    <w:rsid w:val="002B2A34"/>
    <w:rsid w:val="002C198B"/>
    <w:rsid w:val="002D44C4"/>
    <w:rsid w:val="002D641B"/>
    <w:rsid w:val="002E2BE7"/>
    <w:rsid w:val="002E68C2"/>
    <w:rsid w:val="0030341E"/>
    <w:rsid w:val="00307D0E"/>
    <w:rsid w:val="00356223"/>
    <w:rsid w:val="00366A3E"/>
    <w:rsid w:val="00372BC6"/>
    <w:rsid w:val="003826B5"/>
    <w:rsid w:val="0039448B"/>
    <w:rsid w:val="00395B94"/>
    <w:rsid w:val="003977D7"/>
    <w:rsid w:val="003A5DBE"/>
    <w:rsid w:val="003B2ED9"/>
    <w:rsid w:val="003D3245"/>
    <w:rsid w:val="003D5C97"/>
    <w:rsid w:val="0041052D"/>
    <w:rsid w:val="00416FE3"/>
    <w:rsid w:val="00426848"/>
    <w:rsid w:val="0043431B"/>
    <w:rsid w:val="0046268A"/>
    <w:rsid w:val="0049121C"/>
    <w:rsid w:val="0049124B"/>
    <w:rsid w:val="004A3CC8"/>
    <w:rsid w:val="004A4B90"/>
    <w:rsid w:val="004C0CBE"/>
    <w:rsid w:val="004D5235"/>
    <w:rsid w:val="0050712D"/>
    <w:rsid w:val="00530C8B"/>
    <w:rsid w:val="00550885"/>
    <w:rsid w:val="00563DD1"/>
    <w:rsid w:val="0057222E"/>
    <w:rsid w:val="005737E7"/>
    <w:rsid w:val="00574C6B"/>
    <w:rsid w:val="005B5456"/>
    <w:rsid w:val="005B6AF1"/>
    <w:rsid w:val="005C0995"/>
    <w:rsid w:val="005C119D"/>
    <w:rsid w:val="005D2207"/>
    <w:rsid w:val="005E56FB"/>
    <w:rsid w:val="005F6A29"/>
    <w:rsid w:val="00610868"/>
    <w:rsid w:val="0061141B"/>
    <w:rsid w:val="00613BB5"/>
    <w:rsid w:val="00641F85"/>
    <w:rsid w:val="006552ED"/>
    <w:rsid w:val="00657B24"/>
    <w:rsid w:val="00663DE0"/>
    <w:rsid w:val="00683DFD"/>
    <w:rsid w:val="00693A48"/>
    <w:rsid w:val="006A36DF"/>
    <w:rsid w:val="006A61A4"/>
    <w:rsid w:val="006A7D08"/>
    <w:rsid w:val="006B65B5"/>
    <w:rsid w:val="006C289C"/>
    <w:rsid w:val="006D19FA"/>
    <w:rsid w:val="006D2F6B"/>
    <w:rsid w:val="006D5005"/>
    <w:rsid w:val="006E1210"/>
    <w:rsid w:val="006F7839"/>
    <w:rsid w:val="0070466B"/>
    <w:rsid w:val="00723A7C"/>
    <w:rsid w:val="0073067D"/>
    <w:rsid w:val="00736BAC"/>
    <w:rsid w:val="00757F7F"/>
    <w:rsid w:val="007614AA"/>
    <w:rsid w:val="007622FA"/>
    <w:rsid w:val="0076766B"/>
    <w:rsid w:val="00785C6F"/>
    <w:rsid w:val="00793704"/>
    <w:rsid w:val="007962FA"/>
    <w:rsid w:val="007A0865"/>
    <w:rsid w:val="007A5E6F"/>
    <w:rsid w:val="007B4482"/>
    <w:rsid w:val="007B4846"/>
    <w:rsid w:val="007E5E11"/>
    <w:rsid w:val="007F0F07"/>
    <w:rsid w:val="007F5D4D"/>
    <w:rsid w:val="00802001"/>
    <w:rsid w:val="0080203D"/>
    <w:rsid w:val="008074A8"/>
    <w:rsid w:val="0081124D"/>
    <w:rsid w:val="0084076E"/>
    <w:rsid w:val="00842E2E"/>
    <w:rsid w:val="00844B79"/>
    <w:rsid w:val="0084596D"/>
    <w:rsid w:val="00861C5C"/>
    <w:rsid w:val="00894E67"/>
    <w:rsid w:val="008A231B"/>
    <w:rsid w:val="008A4792"/>
    <w:rsid w:val="008C13AC"/>
    <w:rsid w:val="008C2B6E"/>
    <w:rsid w:val="008E6F36"/>
    <w:rsid w:val="008F361E"/>
    <w:rsid w:val="008F50FF"/>
    <w:rsid w:val="008F7186"/>
    <w:rsid w:val="009002DE"/>
    <w:rsid w:val="00910367"/>
    <w:rsid w:val="00912712"/>
    <w:rsid w:val="009162F4"/>
    <w:rsid w:val="00925F5C"/>
    <w:rsid w:val="009321F7"/>
    <w:rsid w:val="009373B7"/>
    <w:rsid w:val="0094581D"/>
    <w:rsid w:val="00946FCD"/>
    <w:rsid w:val="00963DC4"/>
    <w:rsid w:val="009724EB"/>
    <w:rsid w:val="00976F81"/>
    <w:rsid w:val="00983DD4"/>
    <w:rsid w:val="009A1E97"/>
    <w:rsid w:val="009A7028"/>
    <w:rsid w:val="009C129B"/>
    <w:rsid w:val="009D4156"/>
    <w:rsid w:val="009E52E3"/>
    <w:rsid w:val="009E6BA7"/>
    <w:rsid w:val="00A116EC"/>
    <w:rsid w:val="00A16DDC"/>
    <w:rsid w:val="00A20669"/>
    <w:rsid w:val="00A679D7"/>
    <w:rsid w:val="00A705B4"/>
    <w:rsid w:val="00A747F7"/>
    <w:rsid w:val="00A773BE"/>
    <w:rsid w:val="00A9496A"/>
    <w:rsid w:val="00A95E43"/>
    <w:rsid w:val="00A96569"/>
    <w:rsid w:val="00AB2C9C"/>
    <w:rsid w:val="00AC6EA8"/>
    <w:rsid w:val="00AD71F5"/>
    <w:rsid w:val="00AE0486"/>
    <w:rsid w:val="00AF2FDD"/>
    <w:rsid w:val="00B1001F"/>
    <w:rsid w:val="00B12A3E"/>
    <w:rsid w:val="00B35F33"/>
    <w:rsid w:val="00B36E8A"/>
    <w:rsid w:val="00B625A2"/>
    <w:rsid w:val="00B7252C"/>
    <w:rsid w:val="00B738EE"/>
    <w:rsid w:val="00B84C50"/>
    <w:rsid w:val="00B85C26"/>
    <w:rsid w:val="00BA4097"/>
    <w:rsid w:val="00BA5197"/>
    <w:rsid w:val="00BA689F"/>
    <w:rsid w:val="00BB010D"/>
    <w:rsid w:val="00BB1335"/>
    <w:rsid w:val="00BB59DD"/>
    <w:rsid w:val="00BC259E"/>
    <w:rsid w:val="00BC5F3B"/>
    <w:rsid w:val="00BD17CF"/>
    <w:rsid w:val="00BE3AD1"/>
    <w:rsid w:val="00BF275E"/>
    <w:rsid w:val="00BF4879"/>
    <w:rsid w:val="00C019BE"/>
    <w:rsid w:val="00C21A73"/>
    <w:rsid w:val="00C348AB"/>
    <w:rsid w:val="00C36FF8"/>
    <w:rsid w:val="00C4367D"/>
    <w:rsid w:val="00C5280F"/>
    <w:rsid w:val="00CB38F4"/>
    <w:rsid w:val="00CB781B"/>
    <w:rsid w:val="00CC2ADF"/>
    <w:rsid w:val="00CD5BF1"/>
    <w:rsid w:val="00CF7334"/>
    <w:rsid w:val="00D302D3"/>
    <w:rsid w:val="00D345EB"/>
    <w:rsid w:val="00D411E6"/>
    <w:rsid w:val="00D54572"/>
    <w:rsid w:val="00D55D81"/>
    <w:rsid w:val="00D71440"/>
    <w:rsid w:val="00D71C79"/>
    <w:rsid w:val="00D77A9A"/>
    <w:rsid w:val="00D854CA"/>
    <w:rsid w:val="00DC41D4"/>
    <w:rsid w:val="00DD07E0"/>
    <w:rsid w:val="00DE67F7"/>
    <w:rsid w:val="00DF3C2D"/>
    <w:rsid w:val="00E04A33"/>
    <w:rsid w:val="00E22D87"/>
    <w:rsid w:val="00E32124"/>
    <w:rsid w:val="00E44398"/>
    <w:rsid w:val="00E5369D"/>
    <w:rsid w:val="00E5522B"/>
    <w:rsid w:val="00EB6995"/>
    <w:rsid w:val="00EC1ABF"/>
    <w:rsid w:val="00EC5B29"/>
    <w:rsid w:val="00EE6A60"/>
    <w:rsid w:val="00F22DAB"/>
    <w:rsid w:val="00F26FF5"/>
    <w:rsid w:val="00F34D09"/>
    <w:rsid w:val="00F378A5"/>
    <w:rsid w:val="00F4190E"/>
    <w:rsid w:val="00F4758A"/>
    <w:rsid w:val="00F52469"/>
    <w:rsid w:val="00F630AE"/>
    <w:rsid w:val="00F8716B"/>
    <w:rsid w:val="00FB7D01"/>
    <w:rsid w:val="00FD1654"/>
    <w:rsid w:val="00FD4214"/>
    <w:rsid w:val="00FF2700"/>
    <w:rsid w:val="00FF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14F6B-E6E1-46B1-B1D7-0CCD8208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ABF"/>
  </w:style>
  <w:style w:type="paragraph" w:styleId="Heading1">
    <w:name w:val="heading 1"/>
    <w:basedOn w:val="Normal"/>
    <w:next w:val="Normal"/>
    <w:link w:val="Heading1Char"/>
    <w:uiPriority w:val="9"/>
    <w:qFormat/>
    <w:rsid w:val="001A4C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A4C9C"/>
    <w:rPr>
      <w:color w:val="0000FF"/>
      <w:u w:val="single"/>
    </w:rPr>
  </w:style>
  <w:style w:type="character" w:customStyle="1" w:styleId="Heading1Char">
    <w:name w:val="Heading 1 Char"/>
    <w:basedOn w:val="DefaultParagraphFont"/>
    <w:link w:val="Heading1"/>
    <w:uiPriority w:val="9"/>
    <w:rsid w:val="001A4C9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1A4C9C"/>
    <w:pPr>
      <w:spacing w:before="240" w:line="259" w:lineRule="auto"/>
      <w:outlineLvl w:val="9"/>
    </w:pPr>
    <w:rPr>
      <w:rFonts w:ascii="Calibri Light" w:eastAsia="Times New Roman" w:hAnsi="Calibri Light" w:cs="Times New Roman"/>
      <w:b w:val="0"/>
      <w:bCs w:val="0"/>
      <w:color w:val="2E74B5"/>
      <w:sz w:val="32"/>
      <w:szCs w:val="32"/>
    </w:rPr>
  </w:style>
  <w:style w:type="paragraph" w:styleId="TOC1">
    <w:name w:val="toc 1"/>
    <w:basedOn w:val="Normal"/>
    <w:next w:val="Normal"/>
    <w:autoRedefine/>
    <w:uiPriority w:val="39"/>
    <w:unhideWhenUsed/>
    <w:rsid w:val="001A4C9C"/>
    <w:pPr>
      <w:spacing w:after="160" w:line="259" w:lineRule="auto"/>
    </w:pPr>
    <w:rPr>
      <w:rFonts w:ascii="Calibri" w:eastAsia="Calibri" w:hAnsi="Calibri" w:cs="Times New Roman"/>
    </w:rPr>
  </w:style>
  <w:style w:type="paragraph" w:styleId="ListParagraph">
    <w:name w:val="List Paragraph"/>
    <w:basedOn w:val="Normal"/>
    <w:uiPriority w:val="34"/>
    <w:qFormat/>
    <w:rsid w:val="006D19FA"/>
    <w:pPr>
      <w:ind w:left="720"/>
      <w:contextualSpacing/>
    </w:pPr>
  </w:style>
  <w:style w:type="paragraph" w:customStyle="1" w:styleId="TableParagraph">
    <w:name w:val="Table Paragraph"/>
    <w:basedOn w:val="Normal"/>
    <w:uiPriority w:val="1"/>
    <w:qFormat/>
    <w:rsid w:val="00A705B4"/>
    <w:pPr>
      <w:widowControl w:val="0"/>
      <w:autoSpaceDE w:val="0"/>
      <w:autoSpaceDN w:val="0"/>
      <w:spacing w:after="0" w:line="240" w:lineRule="auto"/>
    </w:pPr>
    <w:rPr>
      <w:rFonts w:ascii="Trebuchet MS" w:eastAsia="Trebuchet MS" w:hAnsi="Trebuchet MS" w:cs="Trebuchet MS"/>
    </w:rPr>
  </w:style>
  <w:style w:type="paragraph" w:styleId="Header">
    <w:name w:val="header"/>
    <w:basedOn w:val="Normal"/>
    <w:link w:val="HeaderChar"/>
    <w:uiPriority w:val="99"/>
    <w:semiHidden/>
    <w:unhideWhenUsed/>
    <w:rsid w:val="00B625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25A2"/>
  </w:style>
  <w:style w:type="paragraph" w:styleId="Footer">
    <w:name w:val="footer"/>
    <w:basedOn w:val="Normal"/>
    <w:link w:val="FooterChar"/>
    <w:uiPriority w:val="99"/>
    <w:unhideWhenUsed/>
    <w:rsid w:val="00B62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A2"/>
  </w:style>
  <w:style w:type="paragraph" w:styleId="FootnoteText">
    <w:name w:val="footnote text"/>
    <w:basedOn w:val="Normal"/>
    <w:link w:val="FootnoteTextChar"/>
    <w:uiPriority w:val="99"/>
    <w:semiHidden/>
    <w:unhideWhenUsed/>
    <w:rsid w:val="001878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8FB"/>
    <w:rPr>
      <w:sz w:val="20"/>
      <w:szCs w:val="20"/>
    </w:rPr>
  </w:style>
  <w:style w:type="character" w:styleId="FootnoteReference">
    <w:name w:val="footnote reference"/>
    <w:basedOn w:val="DefaultParagraphFont"/>
    <w:uiPriority w:val="99"/>
    <w:semiHidden/>
    <w:unhideWhenUsed/>
    <w:rsid w:val="001878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72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B4738-5472-4600-9A57-E83FB72A9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3434</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Danijela Djilas</cp:lastModifiedBy>
  <cp:revision>10</cp:revision>
  <dcterms:created xsi:type="dcterms:W3CDTF">2019-08-28T10:00:00Z</dcterms:created>
  <dcterms:modified xsi:type="dcterms:W3CDTF">2019-08-30T08:32:00Z</dcterms:modified>
</cp:coreProperties>
</file>