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1DE" w:rsidRPr="00D53354" w:rsidRDefault="005211DE" w:rsidP="00D53354">
      <w:pPr>
        <w:jc w:val="both"/>
        <w:rPr>
          <w:b/>
          <w:sz w:val="24"/>
          <w:szCs w:val="24"/>
        </w:rPr>
      </w:pPr>
      <w:r w:rsidRPr="00D53354">
        <w:rPr>
          <w:b/>
          <w:sz w:val="24"/>
          <w:szCs w:val="24"/>
        </w:rPr>
        <w:t>Pitanje:</w:t>
      </w:r>
    </w:p>
    <w:p w:rsidR="005211DE" w:rsidRPr="00D53354" w:rsidRDefault="005211DE" w:rsidP="00D53354">
      <w:pPr>
        <w:jc w:val="both"/>
        <w:rPr>
          <w:sz w:val="24"/>
          <w:szCs w:val="24"/>
        </w:rPr>
      </w:pPr>
      <w:r w:rsidRPr="00D53354">
        <w:rPr>
          <w:sz w:val="24"/>
          <w:szCs w:val="24"/>
        </w:rPr>
        <w:t>Poštovani,</w:t>
      </w:r>
    </w:p>
    <w:p w:rsidR="005211DE" w:rsidRPr="00D53354" w:rsidRDefault="005211DE" w:rsidP="00D53354">
      <w:pPr>
        <w:jc w:val="both"/>
        <w:rPr>
          <w:sz w:val="24"/>
          <w:szCs w:val="24"/>
        </w:rPr>
      </w:pPr>
      <w:r w:rsidRPr="00D53354">
        <w:rPr>
          <w:sz w:val="24"/>
          <w:szCs w:val="24"/>
        </w:rPr>
        <w:t>Da li kompanija može da zaposlenom dostavlja isplatni list samo putem e-maila ili mora da se dostavlja lično u papirnoj formi?</w:t>
      </w:r>
    </w:p>
    <w:p w:rsidR="005211DE" w:rsidRPr="00D53354" w:rsidRDefault="005211DE" w:rsidP="00D53354">
      <w:pPr>
        <w:jc w:val="both"/>
        <w:rPr>
          <w:sz w:val="24"/>
          <w:szCs w:val="24"/>
        </w:rPr>
      </w:pPr>
      <w:r w:rsidRPr="00D53354">
        <w:rPr>
          <w:sz w:val="24"/>
          <w:szCs w:val="24"/>
        </w:rPr>
        <w:t>Unaprijed hvala!</w:t>
      </w:r>
    </w:p>
    <w:p w:rsidR="000A5C32" w:rsidRPr="00D53354" w:rsidRDefault="005211DE" w:rsidP="00D53354">
      <w:pPr>
        <w:jc w:val="both"/>
        <w:rPr>
          <w:sz w:val="24"/>
          <w:szCs w:val="24"/>
        </w:rPr>
      </w:pPr>
      <w:r w:rsidRPr="00D53354">
        <w:rPr>
          <w:sz w:val="24"/>
          <w:szCs w:val="24"/>
        </w:rPr>
        <w:t>Srdačan pozdrav.</w:t>
      </w:r>
    </w:p>
    <w:p w:rsidR="005211DE" w:rsidRPr="00D53354" w:rsidRDefault="005211DE" w:rsidP="00D53354">
      <w:pPr>
        <w:jc w:val="both"/>
        <w:rPr>
          <w:b/>
          <w:sz w:val="24"/>
          <w:szCs w:val="24"/>
        </w:rPr>
      </w:pPr>
      <w:r w:rsidRPr="00D53354">
        <w:rPr>
          <w:b/>
          <w:sz w:val="24"/>
          <w:szCs w:val="24"/>
        </w:rPr>
        <w:t>Odgovor:</w:t>
      </w:r>
    </w:p>
    <w:p w:rsidR="00D53354" w:rsidRDefault="00D53354" w:rsidP="00D53354">
      <w:pPr>
        <w:jc w:val="both"/>
        <w:rPr>
          <w:sz w:val="24"/>
          <w:szCs w:val="24"/>
        </w:rPr>
      </w:pPr>
      <w:r>
        <w:rPr>
          <w:sz w:val="24"/>
          <w:szCs w:val="24"/>
        </w:rPr>
        <w:t>Poštovana,</w:t>
      </w:r>
    </w:p>
    <w:p w:rsidR="005211DE" w:rsidRPr="00D53354" w:rsidRDefault="005211DE" w:rsidP="00D53354">
      <w:pPr>
        <w:jc w:val="both"/>
        <w:rPr>
          <w:sz w:val="24"/>
          <w:szCs w:val="24"/>
        </w:rPr>
      </w:pPr>
      <w:r w:rsidRPr="00D53354">
        <w:rPr>
          <w:sz w:val="24"/>
          <w:szCs w:val="24"/>
        </w:rPr>
        <w:t>Zakonom o radu je u članu 105 stav 2 propisana obaveza poslodavca da je prilikom isplate zarade i naknade zarade dužan da zaposlenom uruči obračun zarade, dok je stavom 3 istog člana propisano da obraču zarade ima snagu izvršne isprave.</w:t>
      </w:r>
    </w:p>
    <w:p w:rsidR="00D53354" w:rsidRDefault="005211DE" w:rsidP="00D53354">
      <w:pPr>
        <w:jc w:val="both"/>
        <w:rPr>
          <w:sz w:val="24"/>
          <w:szCs w:val="24"/>
        </w:rPr>
      </w:pPr>
      <w:r w:rsidRPr="00D53354">
        <w:rPr>
          <w:sz w:val="24"/>
          <w:szCs w:val="24"/>
        </w:rPr>
        <w:t xml:space="preserve">Dakle, shodno odredbama Zakona o radu, ne postoji zakonska smetanja da se obračun </w:t>
      </w:r>
      <w:r w:rsidR="00D53354">
        <w:rPr>
          <w:sz w:val="24"/>
          <w:szCs w:val="24"/>
        </w:rPr>
        <w:t>zarade dostavlja putem e-maila.</w:t>
      </w:r>
    </w:p>
    <w:p w:rsidR="005211DE" w:rsidRPr="00D53354" w:rsidRDefault="005211DE" w:rsidP="00D53354">
      <w:pPr>
        <w:jc w:val="both"/>
        <w:rPr>
          <w:sz w:val="24"/>
          <w:szCs w:val="24"/>
        </w:rPr>
      </w:pPr>
      <w:r w:rsidRPr="00D53354">
        <w:rPr>
          <w:sz w:val="24"/>
          <w:szCs w:val="24"/>
        </w:rPr>
        <w:t>Srdačno,</w:t>
      </w:r>
    </w:p>
    <w:p w:rsidR="005211DE" w:rsidRPr="00D53354" w:rsidRDefault="005211DE" w:rsidP="00D53354">
      <w:pPr>
        <w:jc w:val="both"/>
        <w:rPr>
          <w:sz w:val="24"/>
          <w:szCs w:val="24"/>
        </w:rPr>
      </w:pPr>
      <w:r w:rsidRPr="00D53354">
        <w:rPr>
          <w:sz w:val="24"/>
          <w:szCs w:val="24"/>
        </w:rPr>
        <w:t>Marko Ćipović</w:t>
      </w:r>
    </w:p>
    <w:p w:rsidR="005211DE" w:rsidRPr="00D53354" w:rsidRDefault="005211DE" w:rsidP="00D53354">
      <w:pPr>
        <w:jc w:val="both"/>
        <w:rPr>
          <w:sz w:val="24"/>
          <w:szCs w:val="24"/>
        </w:rPr>
      </w:pPr>
      <w:r w:rsidRPr="00D53354">
        <w:rPr>
          <w:sz w:val="24"/>
          <w:szCs w:val="24"/>
        </w:rPr>
        <w:t>Samostalni savjetnik u Direkciji za radne odnose</w:t>
      </w:r>
    </w:p>
    <w:p w:rsidR="005211DE" w:rsidRPr="00D53354" w:rsidRDefault="005211DE" w:rsidP="00D53354">
      <w:pPr>
        <w:jc w:val="both"/>
        <w:rPr>
          <w:sz w:val="24"/>
          <w:szCs w:val="24"/>
        </w:rPr>
      </w:pPr>
      <w:r w:rsidRPr="00D53354">
        <w:rPr>
          <w:sz w:val="24"/>
          <w:szCs w:val="24"/>
        </w:rPr>
        <w:t>Ministarstvo rada i socijalnog staranja</w:t>
      </w:r>
    </w:p>
    <w:p w:rsidR="005211DE" w:rsidRPr="00D53354" w:rsidRDefault="005211DE" w:rsidP="00D53354">
      <w:pPr>
        <w:jc w:val="both"/>
        <w:rPr>
          <w:sz w:val="24"/>
          <w:szCs w:val="24"/>
        </w:rPr>
      </w:pPr>
      <w:r w:rsidRPr="00D53354">
        <w:rPr>
          <w:sz w:val="24"/>
          <w:szCs w:val="24"/>
        </w:rPr>
        <w:t>Rimski trg 46, 81000 Podgorica</w:t>
      </w:r>
    </w:p>
    <w:p w:rsidR="005211DE" w:rsidRPr="00D53354" w:rsidRDefault="005211DE" w:rsidP="00D53354">
      <w:pPr>
        <w:jc w:val="both"/>
        <w:rPr>
          <w:sz w:val="24"/>
          <w:szCs w:val="24"/>
        </w:rPr>
      </w:pPr>
      <w:r w:rsidRPr="00D53354">
        <w:rPr>
          <w:sz w:val="24"/>
          <w:szCs w:val="24"/>
        </w:rPr>
        <w:t>Tel: +382(0)20 482-467</w:t>
      </w:r>
    </w:p>
    <w:p w:rsidR="005211DE" w:rsidRPr="00D53354" w:rsidRDefault="005211DE" w:rsidP="00D53354">
      <w:pPr>
        <w:jc w:val="both"/>
        <w:rPr>
          <w:sz w:val="24"/>
          <w:szCs w:val="24"/>
        </w:rPr>
      </w:pPr>
      <w:r w:rsidRPr="00D53354">
        <w:rPr>
          <w:sz w:val="24"/>
          <w:szCs w:val="24"/>
        </w:rPr>
        <w:t xml:space="preserve">E-mail: </w:t>
      </w:r>
      <w:r w:rsidRPr="00D53354">
        <w:rPr>
          <w:sz w:val="24"/>
          <w:szCs w:val="24"/>
        </w:rPr>
        <w:fldChar w:fldCharType="begin"/>
      </w:r>
      <w:r w:rsidRPr="00D53354">
        <w:rPr>
          <w:sz w:val="24"/>
          <w:szCs w:val="24"/>
        </w:rPr>
        <w:instrText xml:space="preserve"> HYPERLINK "mailto:</w:instrText>
      </w:r>
      <w:r w:rsidRPr="00D53354">
        <w:rPr>
          <w:sz w:val="24"/>
          <w:szCs w:val="24"/>
        </w:rPr>
        <w:instrText>marko.cipovic@mrs.gov.me</w:instrText>
      </w:r>
      <w:r w:rsidRPr="00D53354">
        <w:rPr>
          <w:sz w:val="24"/>
          <w:szCs w:val="24"/>
        </w:rPr>
        <w:instrText xml:space="preserve">" </w:instrText>
      </w:r>
      <w:r w:rsidRPr="00D53354">
        <w:rPr>
          <w:sz w:val="24"/>
          <w:szCs w:val="24"/>
        </w:rPr>
        <w:fldChar w:fldCharType="separate"/>
      </w:r>
      <w:r w:rsidRPr="00D53354">
        <w:rPr>
          <w:rStyle w:val="Hyperlink"/>
          <w:sz w:val="24"/>
          <w:szCs w:val="24"/>
        </w:rPr>
        <w:t>marko.cipovic@mrs.gov.me</w:t>
      </w:r>
      <w:r w:rsidRPr="00D53354">
        <w:rPr>
          <w:sz w:val="24"/>
          <w:szCs w:val="24"/>
        </w:rPr>
        <w:fldChar w:fldCharType="end"/>
      </w:r>
    </w:p>
    <w:p w:rsidR="005211DE" w:rsidRPr="00D53354" w:rsidRDefault="005211DE" w:rsidP="00D53354">
      <w:pPr>
        <w:jc w:val="both"/>
        <w:rPr>
          <w:b/>
          <w:sz w:val="24"/>
          <w:szCs w:val="24"/>
        </w:rPr>
      </w:pPr>
      <w:r w:rsidRPr="00D53354">
        <w:rPr>
          <w:b/>
          <w:sz w:val="24"/>
          <w:szCs w:val="24"/>
        </w:rPr>
        <w:t>Pitanje:</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olor w:val="000000"/>
        </w:rPr>
        <w:t>Poštovani,</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olor w:val="000000"/>
        </w:rPr>
        <w:t> </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olor w:val="000000"/>
        </w:rPr>
        <w:t>Zamolili bi vas za mišljenje u vezi računanja godina rada kod poslodavca prilikom isplate otpremnine, a u slučaju prelaska ugovora o radu zaposlenog sa agencije za privremeno ustupanje zaposlenih, na ugovor o radu kod korisnika.</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olor w:val="000000"/>
        </w:rPr>
        <w:t> </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olor w:val="000000"/>
        </w:rPr>
        <w:t>Naime, članom 169, stav 1 </w:t>
      </w:r>
      <w:r w:rsidRPr="00D53354">
        <w:rPr>
          <w:rStyle w:val="xspelle"/>
          <w:rFonts w:asciiTheme="minorHAnsi" w:hAnsiTheme="minorHAnsi"/>
          <w:color w:val="000000"/>
        </w:rPr>
        <w:t>ZoR</w:t>
      </w:r>
      <w:r w:rsidRPr="00D53354">
        <w:rPr>
          <w:rFonts w:asciiTheme="minorHAnsi" w:hAnsiTheme="minorHAnsi"/>
          <w:color w:val="000000"/>
        </w:rPr>
        <w:t>-a je propisano pravo zaposlenog na najmanje 1/3 njegove mjesečne prosječne zarade bez poreza i doprinosa u prethodnom polugodištu </w:t>
      </w:r>
      <w:r w:rsidRPr="00D53354">
        <w:rPr>
          <w:rFonts w:asciiTheme="minorHAnsi" w:hAnsiTheme="minorHAnsi"/>
          <w:color w:val="000000"/>
          <w:u w:val="single"/>
        </w:rPr>
        <w:t>za svaku godinu rada kod tog poslodavaca, </w:t>
      </w:r>
      <w:r w:rsidRPr="00D53354">
        <w:rPr>
          <w:rFonts w:asciiTheme="minorHAnsi" w:hAnsiTheme="minorHAnsi"/>
          <w:color w:val="000000"/>
        </w:rPr>
        <w:t>dok su Kolektivnim ugovorom Telenora data veća prava, ali i dalje u odnosu na godine rada u našoj kompaniji tj. poslodavca.</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olor w:val="000000"/>
        </w:rPr>
        <w:t>Članom 55, stav 6 </w:t>
      </w:r>
      <w:r w:rsidRPr="00D53354">
        <w:rPr>
          <w:rStyle w:val="xspelle"/>
          <w:rFonts w:asciiTheme="minorHAnsi" w:hAnsiTheme="minorHAnsi"/>
          <w:color w:val="000000"/>
        </w:rPr>
        <w:t>ZoR</w:t>
      </w:r>
      <w:r w:rsidRPr="00D53354">
        <w:rPr>
          <w:rFonts w:asciiTheme="minorHAnsi" w:hAnsiTheme="minorHAnsi"/>
          <w:color w:val="000000"/>
        </w:rPr>
        <w:t>-a propisano je da</w:t>
      </w:r>
      <w:r w:rsidRPr="00D53354">
        <w:rPr>
          <w:rFonts w:asciiTheme="minorHAnsi" w:hAnsiTheme="minorHAnsi"/>
          <w:color w:val="000000"/>
          <w:u w:val="single"/>
        </w:rPr>
        <w:t> prava i obaveze zaposlenog koji je ustupljen korisniku, ne mogu da budu nepovoljnija u odnosu na prava i obaveze zaposlenih kod korisnika.</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olor w:val="000000"/>
        </w:rPr>
        <w:t> </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b/>
          <w:bCs/>
          <w:color w:val="000000"/>
        </w:rPr>
        <w:t xml:space="preserve">Imajući u vidu navedeno, zamolili bi vas za mišljenje, da li u slučaju eventualnog prestanka radnog odnosa zbog prestanka potrebe za radom zaposlenog, prilikom obračuna </w:t>
      </w:r>
      <w:r w:rsidRPr="00D53354">
        <w:rPr>
          <w:rFonts w:asciiTheme="minorHAnsi" w:hAnsiTheme="minorHAnsi"/>
          <w:b/>
          <w:bCs/>
          <w:color w:val="000000"/>
        </w:rPr>
        <w:lastRenderedPageBreak/>
        <w:t>otpremnine, treba član 55, stav 6 tumačiti ekstenzivno i priznati i godine rada kod Agencije uz godine rada kod korisnika, ili samo godine rada kod korisnika, sada poslodavca</w:t>
      </w:r>
      <w:r w:rsidRPr="00D53354">
        <w:rPr>
          <w:rFonts w:asciiTheme="minorHAnsi" w:hAnsiTheme="minorHAnsi"/>
          <w:b/>
          <w:bCs/>
          <w:i/>
          <w:iCs/>
          <w:color w:val="000000"/>
        </w:rPr>
        <w:t>?</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b/>
          <w:bCs/>
          <w:i/>
          <w:iCs/>
          <w:color w:val="000000"/>
        </w:rPr>
        <w:t> </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olor w:val="000000"/>
        </w:rPr>
        <w:t>S poštovanjem,</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olor w:val="000000"/>
        </w:rPr>
        <w:t> </w:t>
      </w:r>
    </w:p>
    <w:p w:rsidR="005211DE" w:rsidRPr="00D53354" w:rsidRDefault="005211DE" w:rsidP="00D53354">
      <w:pPr>
        <w:jc w:val="both"/>
        <w:rPr>
          <w:b/>
          <w:sz w:val="24"/>
          <w:szCs w:val="24"/>
        </w:rPr>
      </w:pPr>
      <w:r w:rsidRPr="00D53354">
        <w:rPr>
          <w:b/>
          <w:sz w:val="24"/>
          <w:szCs w:val="24"/>
        </w:rPr>
        <w:t>Odgovor:</w:t>
      </w:r>
    </w:p>
    <w:p w:rsidR="005211DE" w:rsidRPr="005211DE" w:rsidRDefault="005211DE" w:rsidP="00D53354">
      <w:pPr>
        <w:spacing w:after="0" w:line="240" w:lineRule="auto"/>
        <w:jc w:val="both"/>
        <w:rPr>
          <w:rFonts w:eastAsia="Times New Roman" w:cs="Times New Roman"/>
          <w:sz w:val="24"/>
          <w:szCs w:val="24"/>
          <w:lang w:eastAsia="sr-Latn-ME"/>
        </w:rPr>
      </w:pPr>
      <w:r w:rsidRPr="005211DE">
        <w:rPr>
          <w:rFonts w:eastAsia="Times New Roman" w:cs="Tahoma"/>
          <w:color w:val="000000"/>
          <w:sz w:val="24"/>
          <w:szCs w:val="24"/>
          <w:shd w:val="clear" w:color="auto" w:fill="FFFFFF"/>
          <w:lang w:eastAsia="sr-Latn-ME"/>
        </w:rPr>
        <w:t>Poštovani,</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Članom 169 stav 1 Zakona o radu propisano je da zaposlenom za čijim je radom prestala potreba, a nije mu obezbijeđeno nijedno od prava iz člana 167 stav 2 tačka 6 ovog zakona, poslodavac je dužan da isplati otpremninu u visini od najmanje 1/3 njegove mjesečne prosječne zarade bez poreza i doprinosa u prethodnom polugodištu za svaku godinu rada kod tog poslodavaca, odnosno 1/3 mjesečne prosječne zarade bez poreza i doprinosa u Crnoj Gori, ako je to povoljnije za zaposlenog.</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Stavom 2 istog člana propisuje se ograničenje, u smilsu da lice za čijim radom je prestala potreba ima pravo na isplatu otpremnine pod uslovom da je kod tog poslodavca proveo u radnom odnosu najmanje 18 mjeseci, s tim da se u vrijeme provedeno na radu kod poslodavca, iz stava 2 ovog člana računa i vrijeme provedeno u radnom odnosu kod poslodavca prethodnika u slučaju statusne promjene ili promjene poslodavca.</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Članom 52 stav 2 propisano je da je Agencija poslodavac koji zaključuje ugovor o radu sa zaposlenim, da bi ga ustupila korisniku za rad na određeno vrijeme.</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Dakle, Agencija je poslodavac zaposlenom koji je zasnovao radni odnos u svrhu ustupanja korisniku na rad na određeno vrijeme, što znači da se otpremnina isplaćuje u skladu sa godinama rada kod poslodavca, zavisno od toga sa kojim poslodavcem je zaposleni zasnovao radni odnos.</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Srdačno,</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Marko Ćipović</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Samostalni savjetnik u Direkciji za radne odnose</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Ministarstvo rada i socijalnog staranja</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Rimski trg 46, 81000 Podgorica</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Tel: +382(0)20 482-467</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E-mail: </w:t>
      </w:r>
      <w:hyperlink r:id="rId4" w:tgtFrame="_blank" w:history="1">
        <w:r w:rsidRPr="005211DE">
          <w:rPr>
            <w:rFonts w:eastAsia="Times New Roman" w:cs="Tahoma"/>
            <w:color w:val="0000FF"/>
            <w:sz w:val="24"/>
            <w:szCs w:val="24"/>
            <w:u w:val="single"/>
            <w:lang w:eastAsia="sr-Latn-ME"/>
          </w:rPr>
          <w:t>marko.cipovic@mrs.gov.me</w:t>
        </w:r>
      </w:hyperlink>
    </w:p>
    <w:p w:rsidR="005211DE" w:rsidRPr="00D53354" w:rsidRDefault="005211DE" w:rsidP="00D53354">
      <w:pPr>
        <w:jc w:val="both"/>
        <w:rPr>
          <w:sz w:val="24"/>
          <w:szCs w:val="24"/>
        </w:rPr>
      </w:pPr>
    </w:p>
    <w:p w:rsidR="005211DE" w:rsidRPr="00D53354" w:rsidRDefault="005211DE" w:rsidP="00D53354">
      <w:pPr>
        <w:jc w:val="both"/>
        <w:rPr>
          <w:b/>
          <w:sz w:val="24"/>
          <w:szCs w:val="24"/>
        </w:rPr>
      </w:pPr>
      <w:r w:rsidRPr="00D53354">
        <w:rPr>
          <w:b/>
          <w:sz w:val="24"/>
          <w:szCs w:val="24"/>
        </w:rPr>
        <w:t>Pitanje:</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s="Arial"/>
          <w:color w:val="000000"/>
        </w:rPr>
        <w:t>Poštovani,</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s="Arial"/>
          <w:color w:val="000000"/>
        </w:rPr>
        <w:t> </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s="Arial"/>
          <w:color w:val="000000"/>
        </w:rPr>
        <w:t>Odlukom o utvrđivanju minimalne zarade ("Službeni list Crne Gore", br. 033/19 od 14.06.2019) je propisano da minimalna zarada u Crnoj Gori na polugodišnjem nivou iznosi 222,00 eura.</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s="Arial"/>
          <w:color w:val="000000"/>
        </w:rPr>
        <w:t> </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s="Arial"/>
          <w:color w:val="000000"/>
        </w:rPr>
        <w:t xml:space="preserve">Moje pitanje je da li se kod minimalne zarade za radno vrijeme kraće od punog radnog vremena definisanog zakonom može ugovoriti zarada proporcionalna broju sati? Npr. ukoiliko </w:t>
      </w:r>
      <w:r w:rsidRPr="00D53354">
        <w:rPr>
          <w:rFonts w:asciiTheme="minorHAnsi" w:hAnsiTheme="minorHAnsi" w:cs="Arial"/>
          <w:color w:val="000000"/>
        </w:rPr>
        <w:lastRenderedPageBreak/>
        <w:t>je ugovorom definisano radno vrijeme od 10 sati sedmično, da li shodno tome ugovorena zarada može iznositi 55.5 eura, ili mora biti 222 eura nezavisno od broja sati?  </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s="Arial"/>
          <w:color w:val="000000"/>
        </w:rPr>
        <w:t> </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s="Arial"/>
          <w:color w:val="000000"/>
        </w:rPr>
        <w:t>Takođe, da li isto važi i za izvršnog direktora pravnog lica, ili postoje određena ograničenja?</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s="Arial"/>
          <w:color w:val="000000"/>
        </w:rPr>
        <w:t> </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s="Arial"/>
          <w:color w:val="000000"/>
        </w:rPr>
        <w:t>Unaprijed zahvalna,</w:t>
      </w:r>
    </w:p>
    <w:p w:rsidR="005211DE" w:rsidRPr="00D53354" w:rsidRDefault="005211DE" w:rsidP="00D53354">
      <w:pPr>
        <w:jc w:val="both"/>
        <w:rPr>
          <w:sz w:val="24"/>
          <w:szCs w:val="24"/>
        </w:rPr>
      </w:pPr>
    </w:p>
    <w:p w:rsidR="005211DE" w:rsidRPr="00D53354" w:rsidRDefault="005211DE" w:rsidP="00D53354">
      <w:pPr>
        <w:jc w:val="both"/>
        <w:rPr>
          <w:b/>
          <w:sz w:val="24"/>
          <w:szCs w:val="24"/>
        </w:rPr>
      </w:pPr>
      <w:r w:rsidRPr="00D53354">
        <w:rPr>
          <w:b/>
          <w:sz w:val="24"/>
          <w:szCs w:val="24"/>
        </w:rPr>
        <w:t>Odgovor:</w:t>
      </w:r>
    </w:p>
    <w:p w:rsidR="005211DE" w:rsidRPr="005211DE" w:rsidRDefault="005211DE" w:rsidP="00D53354">
      <w:pPr>
        <w:spacing w:after="0" w:line="240" w:lineRule="auto"/>
        <w:jc w:val="both"/>
        <w:rPr>
          <w:rFonts w:eastAsia="Times New Roman" w:cs="Times New Roman"/>
          <w:sz w:val="24"/>
          <w:szCs w:val="24"/>
          <w:lang w:eastAsia="sr-Latn-ME"/>
        </w:rPr>
      </w:pPr>
      <w:r w:rsidRPr="005211DE">
        <w:rPr>
          <w:rFonts w:eastAsia="Times New Roman" w:cs="Tahoma"/>
          <w:color w:val="000000"/>
          <w:sz w:val="24"/>
          <w:szCs w:val="24"/>
          <w:shd w:val="clear" w:color="auto" w:fill="FFFFFF"/>
          <w:lang w:eastAsia="sr-Latn-ME"/>
        </w:rPr>
        <w:t>Poštovana,</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U odnosu na zaradu zaposlenog, članom 101 Zakona o radu propisuje se da zaposleni ima pravo na minimalnu zaradu za standardni radni učinak i puno radno vrijeme, odnosno radno vrijeme koje se izjednačava sa punim radnim vremenom u skladu sa zakonom, kolektivnim ugovorom i ugovorom o radu, te i da minimalna zarada ne može biti niža od 30% prosječne zarade u Crnoj Gori u prethodnom polugodištu, prema zvaničnom podatku koji utvrđuje organ uprave nadležan za poslove statistike. Odlukom o utvrđivanju minimalne zarade (</w:t>
      </w:r>
      <w:r w:rsidRPr="005211DE">
        <w:rPr>
          <w:rFonts w:eastAsia="Times New Roman" w:cs="Tahoma"/>
          <w:color w:val="000000"/>
          <w:sz w:val="24"/>
          <w:szCs w:val="24"/>
          <w:shd w:val="clear" w:color="auto" w:fill="FFFFFF"/>
          <w:lang w:eastAsia="sr-Latn-ME"/>
        </w:rPr>
        <w:t>Službeni list Crne Gore, br. 33/2019)</w:t>
      </w:r>
      <w:r w:rsidRPr="005211DE">
        <w:rPr>
          <w:rFonts w:eastAsia="Times New Roman" w:cs="Tahoma"/>
          <w:color w:val="000000"/>
          <w:sz w:val="24"/>
          <w:szCs w:val="24"/>
          <w:lang w:eastAsia="sr-Latn-ME"/>
        </w:rPr>
        <w:t>, predviđeno je da minimalna zarada u Crnoj Gori iznosi 222,00 eura.</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Dakle, puni iznos minimalne zarade se isplaćuje ukoliko je zaposleni zasnovao radni odnos sa punim radnim vremenom, odnosno ukoliko je radni odnos zasovan sa radnim vremenom koje se izjednačava sa punim radnim vremenom.</w:t>
      </w:r>
    </w:p>
    <w:p w:rsidR="005211DE" w:rsidRPr="005211DE" w:rsidRDefault="005211DE" w:rsidP="00D53354">
      <w:pPr>
        <w:shd w:val="clear" w:color="auto" w:fill="FFFFFF"/>
        <w:tabs>
          <w:tab w:val="left" w:pos="3255"/>
        </w:tabs>
        <w:spacing w:after="0" w:line="240" w:lineRule="auto"/>
        <w:jc w:val="both"/>
        <w:rPr>
          <w:rFonts w:eastAsia="Times New Roman" w:cs="Tahoma"/>
          <w:color w:val="000000"/>
          <w:sz w:val="24"/>
          <w:szCs w:val="24"/>
          <w:lang w:eastAsia="sr-Latn-ME"/>
        </w:rPr>
      </w:pPr>
      <w:r w:rsidRPr="00D53354">
        <w:rPr>
          <w:rFonts w:eastAsia="Times New Roman" w:cs="Tahoma"/>
          <w:color w:val="000000"/>
          <w:sz w:val="24"/>
          <w:szCs w:val="24"/>
          <w:lang w:eastAsia="sr-Latn-ME"/>
        </w:rPr>
        <w:tab/>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Napominjemo, da je članom 100 Zakona o radu propisan izuzetak od opšteg pravila, te se sa direktorom, menadžerom ili sa drugim zaposlenim koji obavlja poslove od posebnog značaja za poslodavca, kao i u drugim slučajevima utvrđenim kolektivnim ugovorom, može ugovorom o radu ugovoriti iznos zarade za navedene kategorije lica.</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Srdačno,</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Marko Ćipović</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Samostalni savjetnik u Direkciji za radne odnose</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Ministarstvo rada i socijalnog staranja</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Rimski trg 46, 81000 Podgorica</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Tel: +382(0)20 482-467</w:t>
      </w:r>
    </w:p>
    <w:p w:rsidR="005211DE" w:rsidRPr="00D53354"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E-mail: </w:t>
      </w:r>
      <w:hyperlink r:id="rId5" w:tgtFrame="_blank" w:history="1">
        <w:r w:rsidRPr="005211DE">
          <w:rPr>
            <w:rFonts w:eastAsia="Times New Roman" w:cs="Tahoma"/>
            <w:color w:val="0563C1"/>
            <w:sz w:val="24"/>
            <w:szCs w:val="24"/>
            <w:u w:val="single"/>
            <w:lang w:eastAsia="sr-Latn-ME"/>
          </w:rPr>
          <w:t>marko.cipovic@mrs.gov.me</w:t>
        </w:r>
      </w:hyperlink>
    </w:p>
    <w:p w:rsidR="005211DE" w:rsidRPr="00D53354" w:rsidRDefault="005211DE" w:rsidP="00D53354">
      <w:pPr>
        <w:shd w:val="clear" w:color="auto" w:fill="FFFFFF"/>
        <w:spacing w:after="0" w:line="240" w:lineRule="auto"/>
        <w:jc w:val="both"/>
        <w:rPr>
          <w:rFonts w:eastAsia="Times New Roman" w:cs="Tahoma"/>
          <w:color w:val="000000"/>
          <w:sz w:val="24"/>
          <w:szCs w:val="24"/>
          <w:lang w:eastAsia="sr-Latn-ME"/>
        </w:rPr>
      </w:pPr>
    </w:p>
    <w:p w:rsidR="005211DE" w:rsidRPr="00D53354" w:rsidRDefault="005211DE" w:rsidP="00D53354">
      <w:pPr>
        <w:shd w:val="clear" w:color="auto" w:fill="FFFFFF"/>
        <w:spacing w:after="0" w:line="240" w:lineRule="auto"/>
        <w:jc w:val="both"/>
        <w:rPr>
          <w:rFonts w:eastAsia="Times New Roman" w:cs="Tahoma"/>
          <w:b/>
          <w:color w:val="000000"/>
          <w:sz w:val="24"/>
          <w:szCs w:val="24"/>
          <w:lang w:eastAsia="sr-Latn-ME"/>
        </w:rPr>
      </w:pPr>
      <w:r w:rsidRPr="00D53354">
        <w:rPr>
          <w:rFonts w:eastAsia="Times New Roman" w:cs="Tahoma"/>
          <w:b/>
          <w:color w:val="000000"/>
          <w:sz w:val="24"/>
          <w:szCs w:val="24"/>
          <w:lang w:eastAsia="sr-Latn-ME"/>
        </w:rPr>
        <w:t>Pitanje:</w:t>
      </w:r>
    </w:p>
    <w:p w:rsidR="005211DE" w:rsidRPr="00D53354" w:rsidRDefault="005211DE" w:rsidP="00D53354">
      <w:pPr>
        <w:shd w:val="clear" w:color="auto" w:fill="FFFFFF"/>
        <w:spacing w:after="0" w:line="240" w:lineRule="auto"/>
        <w:jc w:val="both"/>
        <w:rPr>
          <w:rFonts w:eastAsia="Times New Roman" w:cs="Tahoma"/>
          <w:color w:val="000000"/>
          <w:sz w:val="24"/>
          <w:szCs w:val="24"/>
          <w:lang w:eastAsia="sr-Latn-ME"/>
        </w:rPr>
      </w:pP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olor w:val="000000"/>
        </w:rPr>
        <w:t>Poštovani,</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olor w:val="000000"/>
        </w:rPr>
        <w:t> </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olor w:val="000000"/>
        </w:rPr>
        <w:t> Moje pitanje je sledeće:</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olor w:val="000000"/>
        </w:rPr>
        <w:t> </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olor w:val="000000"/>
        </w:rPr>
        <w:t>Da li je neophodno da poslodavac ugovore o radu, koji su zaključeni na neodređeno ili određeno vrijeme po straom zakonu, usklađuje sa novim Zakonom o radu?</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olor w:val="000000"/>
        </w:rPr>
        <w:t>Napominjem, da se u pogledu uslova rada za zaposlene ne bi ništa promijenilo.</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olor w:val="000000"/>
        </w:rPr>
        <w:t> </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olor w:val="000000"/>
        </w:rPr>
        <w:lastRenderedPageBreak/>
        <w:t>Ja sam već razgovarao sa gospodinom Markom Ćipovićem o ovom pitanju,  i dobio odgovor, ali mi je potreban i u pisanoj formi.</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olor w:val="000000"/>
        </w:rPr>
        <w:t> </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olor w:val="000000"/>
        </w:rPr>
        <w:t> </w:t>
      </w:r>
    </w:p>
    <w:p w:rsidR="005211DE" w:rsidRPr="00D53354" w:rsidRDefault="005211DE" w:rsidP="00D53354">
      <w:pPr>
        <w:pStyle w:val="NormalWeb"/>
        <w:shd w:val="clear" w:color="auto" w:fill="FFFFFF"/>
        <w:spacing w:before="0" w:beforeAutospacing="0" w:after="0" w:afterAutospacing="0"/>
        <w:jc w:val="both"/>
        <w:rPr>
          <w:rFonts w:asciiTheme="minorHAnsi" w:hAnsiTheme="minorHAnsi"/>
          <w:color w:val="000000"/>
        </w:rPr>
      </w:pPr>
      <w:r w:rsidRPr="00D53354">
        <w:rPr>
          <w:rFonts w:asciiTheme="minorHAnsi" w:hAnsiTheme="minorHAnsi"/>
          <w:color w:val="000000"/>
        </w:rPr>
        <w:t>Srdačan pozdrav,</w:t>
      </w:r>
    </w:p>
    <w:p w:rsidR="005211DE" w:rsidRPr="00D53354" w:rsidRDefault="005211DE" w:rsidP="00D53354">
      <w:pPr>
        <w:shd w:val="clear" w:color="auto" w:fill="FFFFFF"/>
        <w:spacing w:after="0" w:line="240" w:lineRule="auto"/>
        <w:jc w:val="both"/>
        <w:rPr>
          <w:rFonts w:eastAsia="Times New Roman" w:cs="Tahoma"/>
          <w:color w:val="000000"/>
          <w:sz w:val="24"/>
          <w:szCs w:val="24"/>
          <w:lang w:eastAsia="sr-Latn-ME"/>
        </w:rPr>
      </w:pPr>
    </w:p>
    <w:p w:rsidR="005211DE" w:rsidRPr="00D53354" w:rsidRDefault="005211DE" w:rsidP="00D53354">
      <w:pPr>
        <w:shd w:val="clear" w:color="auto" w:fill="FFFFFF"/>
        <w:spacing w:after="0" w:line="240" w:lineRule="auto"/>
        <w:jc w:val="both"/>
        <w:rPr>
          <w:rFonts w:eastAsia="Times New Roman" w:cs="Tahoma"/>
          <w:b/>
          <w:color w:val="000000"/>
          <w:sz w:val="24"/>
          <w:szCs w:val="24"/>
          <w:lang w:eastAsia="sr-Latn-ME"/>
        </w:rPr>
      </w:pPr>
      <w:r w:rsidRPr="00D53354">
        <w:rPr>
          <w:rFonts w:eastAsia="Times New Roman" w:cs="Tahoma"/>
          <w:b/>
          <w:color w:val="000000"/>
          <w:sz w:val="24"/>
          <w:szCs w:val="24"/>
          <w:lang w:eastAsia="sr-Latn-ME"/>
        </w:rPr>
        <w:t>Odgovor:</w:t>
      </w:r>
    </w:p>
    <w:p w:rsidR="005211DE" w:rsidRPr="00D53354" w:rsidRDefault="005211DE" w:rsidP="00D53354">
      <w:pPr>
        <w:shd w:val="clear" w:color="auto" w:fill="FFFFFF"/>
        <w:spacing w:after="0" w:line="240" w:lineRule="auto"/>
        <w:jc w:val="both"/>
        <w:rPr>
          <w:rFonts w:eastAsia="Times New Roman" w:cs="Tahoma"/>
          <w:color w:val="000000"/>
          <w:sz w:val="24"/>
          <w:szCs w:val="24"/>
          <w:lang w:eastAsia="sr-Latn-ME"/>
        </w:rPr>
      </w:pPr>
    </w:p>
    <w:p w:rsidR="005211DE" w:rsidRPr="005211DE" w:rsidRDefault="00D53354" w:rsidP="00D53354">
      <w:pPr>
        <w:spacing w:after="0" w:line="240" w:lineRule="auto"/>
        <w:jc w:val="both"/>
        <w:rPr>
          <w:rFonts w:eastAsia="Times New Roman" w:cs="Times New Roman"/>
          <w:sz w:val="24"/>
          <w:szCs w:val="24"/>
          <w:lang w:eastAsia="sr-Latn-ME"/>
        </w:rPr>
      </w:pPr>
      <w:r>
        <w:rPr>
          <w:rFonts w:eastAsia="Times New Roman" w:cs="Tahoma"/>
          <w:color w:val="000000"/>
          <w:sz w:val="24"/>
          <w:szCs w:val="24"/>
          <w:shd w:val="clear" w:color="auto" w:fill="FFFFFF"/>
          <w:lang w:eastAsia="sr-Latn-ME"/>
        </w:rPr>
        <w:t>P</w:t>
      </w:r>
      <w:r w:rsidR="005211DE" w:rsidRPr="005211DE">
        <w:rPr>
          <w:rFonts w:eastAsia="Times New Roman" w:cs="Tahoma"/>
          <w:color w:val="000000"/>
          <w:sz w:val="24"/>
          <w:szCs w:val="24"/>
          <w:shd w:val="clear" w:color="auto" w:fill="FFFFFF"/>
          <w:lang w:eastAsia="sr-Latn-ME"/>
        </w:rPr>
        <w:t>oštovani,</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Ukoliko su okolnosti nepromjenjene, nepostoji potreba za usklađivanjem postojećih ugovora o radu, koji su zaključeni prije stupanja na snagu novog Zakona o radu.</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Napominjemo na obavezu koja je propisana u prelaznim i završnim odredbama zakona, za ugovore o radu na određeno vrijeme i sporazume o ustupanju zaposlenih koji budu zaključeni nakon stupanja na snagu ovog zakona, vrijeme koje je zaposleni prije stupanja na snagu ovog zakona proveo na radu kod poslodavca po osnovu ugovora o radu na određeno vrijeme kao i vrijeme za koje je zaposleni bio privremeno ustupljen kod poslodavca preko Agencije, računa se u vrijeme propisano članom 37 stav 2 ovog zakona (rok od 36 mjeseci).</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Srdačno,</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Marko Ćipović</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Samostalni savjetnik u Direkciji za radne odnose</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Ministarstvo rada i socijalnog staranja</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Rimski trg 46, 81000 Podgorica</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Tel: +382(0)20 482-467</w:t>
      </w:r>
    </w:p>
    <w:p w:rsidR="005211DE" w:rsidRPr="005211DE" w:rsidRDefault="005211DE" w:rsidP="00D53354">
      <w:pPr>
        <w:shd w:val="clear" w:color="auto" w:fill="FFFFFF"/>
        <w:spacing w:after="0" w:line="240" w:lineRule="auto"/>
        <w:jc w:val="both"/>
        <w:rPr>
          <w:rFonts w:eastAsia="Times New Roman" w:cs="Tahoma"/>
          <w:color w:val="000000"/>
          <w:sz w:val="24"/>
          <w:szCs w:val="24"/>
          <w:lang w:eastAsia="sr-Latn-ME"/>
        </w:rPr>
      </w:pPr>
      <w:r w:rsidRPr="005211DE">
        <w:rPr>
          <w:rFonts w:eastAsia="Times New Roman" w:cs="Tahoma"/>
          <w:color w:val="000000"/>
          <w:sz w:val="24"/>
          <w:szCs w:val="24"/>
          <w:lang w:eastAsia="sr-Latn-ME"/>
        </w:rPr>
        <w:t>E-mail: </w:t>
      </w:r>
      <w:hyperlink r:id="rId6" w:tgtFrame="_blank" w:history="1">
        <w:r w:rsidRPr="005211DE">
          <w:rPr>
            <w:rFonts w:eastAsia="Times New Roman" w:cs="Tahoma"/>
            <w:color w:val="0563C1"/>
            <w:sz w:val="24"/>
            <w:szCs w:val="24"/>
            <w:u w:val="single"/>
            <w:lang w:eastAsia="sr-Latn-ME"/>
          </w:rPr>
          <w:t>marko.cipovic@mrs.gov.me</w:t>
        </w:r>
      </w:hyperlink>
    </w:p>
    <w:p w:rsidR="005211DE" w:rsidRPr="00D53354" w:rsidRDefault="005211DE" w:rsidP="00D53354">
      <w:pPr>
        <w:shd w:val="clear" w:color="auto" w:fill="FFFFFF"/>
        <w:spacing w:after="0" w:line="240" w:lineRule="auto"/>
        <w:jc w:val="both"/>
        <w:rPr>
          <w:rFonts w:eastAsia="Times New Roman" w:cs="Tahoma"/>
          <w:color w:val="000000"/>
          <w:sz w:val="24"/>
          <w:szCs w:val="24"/>
          <w:lang w:eastAsia="sr-Latn-ME"/>
        </w:rPr>
      </w:pPr>
    </w:p>
    <w:p w:rsidR="005211DE" w:rsidRPr="00D53354" w:rsidRDefault="005211DE" w:rsidP="00D53354">
      <w:pPr>
        <w:shd w:val="clear" w:color="auto" w:fill="FFFFFF"/>
        <w:spacing w:after="0" w:line="240" w:lineRule="auto"/>
        <w:jc w:val="both"/>
        <w:rPr>
          <w:rFonts w:eastAsia="Times New Roman" w:cs="Tahoma"/>
          <w:color w:val="000000"/>
          <w:sz w:val="24"/>
          <w:szCs w:val="24"/>
          <w:lang w:eastAsia="sr-Latn-ME"/>
        </w:rPr>
      </w:pPr>
      <w:r w:rsidRPr="00D53354">
        <w:rPr>
          <w:rFonts w:eastAsia="Times New Roman" w:cs="Tahoma"/>
          <w:b/>
          <w:color w:val="000000"/>
          <w:sz w:val="24"/>
          <w:szCs w:val="24"/>
          <w:lang w:eastAsia="sr-Latn-ME"/>
        </w:rPr>
        <w:t>Pitanje</w:t>
      </w:r>
      <w:r w:rsidRPr="00D53354">
        <w:rPr>
          <w:rFonts w:eastAsia="Times New Roman" w:cs="Tahoma"/>
          <w:color w:val="000000"/>
          <w:sz w:val="24"/>
          <w:szCs w:val="24"/>
          <w:lang w:eastAsia="sr-Latn-ME"/>
        </w:rPr>
        <w:t>:</w:t>
      </w:r>
    </w:p>
    <w:p w:rsidR="005211DE" w:rsidRPr="00D53354" w:rsidRDefault="005211DE" w:rsidP="00D53354">
      <w:pPr>
        <w:shd w:val="clear" w:color="auto" w:fill="FFFFFF"/>
        <w:spacing w:after="0" w:line="240" w:lineRule="auto"/>
        <w:jc w:val="both"/>
        <w:rPr>
          <w:rFonts w:eastAsia="Times New Roman" w:cs="Tahoma"/>
          <w:color w:val="000000"/>
          <w:sz w:val="24"/>
          <w:szCs w:val="24"/>
          <w:lang w:eastAsia="sr-Latn-ME"/>
        </w:rPr>
      </w:pPr>
    </w:p>
    <w:p w:rsidR="005211DE" w:rsidRPr="005211DE" w:rsidRDefault="005211DE" w:rsidP="00D53354">
      <w:pPr>
        <w:shd w:val="clear" w:color="auto" w:fill="FFFFFF"/>
        <w:spacing w:after="0" w:line="240" w:lineRule="auto"/>
        <w:jc w:val="both"/>
        <w:rPr>
          <w:rFonts w:eastAsia="Times New Roman" w:cs="Times New Roman"/>
          <w:color w:val="000000"/>
          <w:sz w:val="24"/>
          <w:szCs w:val="24"/>
          <w:lang w:eastAsia="sr-Latn-ME"/>
        </w:rPr>
      </w:pPr>
      <w:r w:rsidRPr="005211DE">
        <w:rPr>
          <w:rFonts w:eastAsia="Times New Roman" w:cs="Times New Roman"/>
          <w:color w:val="000000"/>
          <w:sz w:val="24"/>
          <w:szCs w:val="24"/>
          <w:lang w:eastAsia="sr-Latn-ME"/>
        </w:rPr>
        <w:t>Poštovani,</w:t>
      </w:r>
    </w:p>
    <w:p w:rsidR="005211DE" w:rsidRPr="005211DE" w:rsidRDefault="005211DE" w:rsidP="00D53354">
      <w:pPr>
        <w:shd w:val="clear" w:color="auto" w:fill="FFFFFF"/>
        <w:spacing w:after="0" w:line="240" w:lineRule="auto"/>
        <w:jc w:val="both"/>
        <w:rPr>
          <w:rFonts w:eastAsia="Times New Roman" w:cs="Times New Roman"/>
          <w:color w:val="000000"/>
          <w:sz w:val="24"/>
          <w:szCs w:val="24"/>
          <w:lang w:eastAsia="sr-Latn-ME"/>
        </w:rPr>
      </w:pPr>
    </w:p>
    <w:p w:rsidR="005211DE" w:rsidRPr="005211DE" w:rsidRDefault="005211DE" w:rsidP="00D53354">
      <w:pPr>
        <w:shd w:val="clear" w:color="auto" w:fill="FFFFFF"/>
        <w:spacing w:after="0" w:line="240" w:lineRule="auto"/>
        <w:jc w:val="both"/>
        <w:rPr>
          <w:rFonts w:eastAsia="Times New Roman" w:cs="Times New Roman"/>
          <w:color w:val="000000"/>
          <w:sz w:val="24"/>
          <w:szCs w:val="24"/>
          <w:lang w:eastAsia="sr-Latn-ME"/>
        </w:rPr>
      </w:pPr>
      <w:r w:rsidRPr="005211DE">
        <w:rPr>
          <w:rFonts w:eastAsia="Times New Roman" w:cs="Times New Roman"/>
          <w:color w:val="000000"/>
          <w:sz w:val="24"/>
          <w:szCs w:val="24"/>
          <w:lang w:eastAsia="sr-Latn-ME"/>
        </w:rPr>
        <w:t>Članom 85 stavom (5)  Zakona o radu propisano je :"Ako zaposleni nije koristio ili je prekinuo korišćenje godišnjeg odmora zbog korišćenja prava na porodiljsko, odnosno roditeljsko odsustvo, usvojiteljsko i hraniteljsko odsustvo, poslodavac je dužan da mu omogući ostvarivanje tog prava najkasnije u roku od 15 mjeseci od dana povratka na rad."</w:t>
      </w:r>
    </w:p>
    <w:p w:rsidR="005211DE" w:rsidRPr="005211DE" w:rsidRDefault="005211DE" w:rsidP="00D53354">
      <w:pPr>
        <w:shd w:val="clear" w:color="auto" w:fill="FFFFFF"/>
        <w:spacing w:after="0" w:line="240" w:lineRule="auto"/>
        <w:jc w:val="both"/>
        <w:rPr>
          <w:rFonts w:eastAsia="Times New Roman" w:cs="Times New Roman"/>
          <w:color w:val="000000"/>
          <w:sz w:val="24"/>
          <w:szCs w:val="24"/>
          <w:lang w:eastAsia="sr-Latn-ME"/>
        </w:rPr>
      </w:pPr>
    </w:p>
    <w:p w:rsidR="005211DE" w:rsidRPr="005211DE" w:rsidRDefault="005211DE" w:rsidP="00D53354">
      <w:pPr>
        <w:shd w:val="clear" w:color="auto" w:fill="FFFFFF"/>
        <w:spacing w:after="0" w:line="240" w:lineRule="auto"/>
        <w:jc w:val="both"/>
        <w:rPr>
          <w:rFonts w:eastAsia="Times New Roman" w:cs="Times New Roman"/>
          <w:color w:val="000000"/>
          <w:sz w:val="24"/>
          <w:szCs w:val="24"/>
          <w:lang w:eastAsia="sr-Latn-ME"/>
        </w:rPr>
      </w:pPr>
      <w:r w:rsidRPr="005211DE">
        <w:rPr>
          <w:rFonts w:eastAsia="Times New Roman" w:cs="Times New Roman"/>
          <w:color w:val="000000"/>
          <w:sz w:val="24"/>
          <w:szCs w:val="24"/>
          <w:lang w:eastAsia="sr-Latn-ME"/>
        </w:rPr>
        <w:t>Međutim, kako je rad u JP RTCG specifičan, pa zaposleni ne mogu zbog potreba procesa rada da iskoriste godišnji odmor do 30.06. tekuće godine, potrebno je da nam date vaše mišljenje da li imamo mogućnost da zaposlenima dajemo godišnji odmora, iako ne postoji ni jedan od uslova iz stava 5 navedenog člana, već su samo u pitanju potrebe procesa rada koje to ne dozvoljavaju u zakonski predviđenom roku.</w:t>
      </w:r>
    </w:p>
    <w:p w:rsidR="005211DE" w:rsidRPr="005211DE" w:rsidRDefault="005211DE" w:rsidP="00D53354">
      <w:pPr>
        <w:shd w:val="clear" w:color="auto" w:fill="FFFFFF"/>
        <w:spacing w:after="0" w:line="240" w:lineRule="auto"/>
        <w:jc w:val="both"/>
        <w:rPr>
          <w:rFonts w:eastAsia="Times New Roman" w:cs="Times New Roman"/>
          <w:color w:val="000000"/>
          <w:sz w:val="24"/>
          <w:szCs w:val="24"/>
          <w:lang w:eastAsia="sr-Latn-ME"/>
        </w:rPr>
      </w:pPr>
    </w:p>
    <w:p w:rsidR="005211DE" w:rsidRPr="005211DE" w:rsidRDefault="005211DE" w:rsidP="00D53354">
      <w:pPr>
        <w:shd w:val="clear" w:color="auto" w:fill="FFFFFF"/>
        <w:spacing w:after="0" w:line="240" w:lineRule="auto"/>
        <w:jc w:val="both"/>
        <w:rPr>
          <w:rFonts w:eastAsia="Times New Roman" w:cs="Times New Roman"/>
          <w:color w:val="000000"/>
          <w:sz w:val="24"/>
          <w:szCs w:val="24"/>
          <w:lang w:eastAsia="sr-Latn-ME"/>
        </w:rPr>
      </w:pPr>
      <w:r w:rsidRPr="005211DE">
        <w:rPr>
          <w:rFonts w:eastAsia="Times New Roman" w:cs="Times New Roman"/>
          <w:color w:val="000000"/>
          <w:sz w:val="24"/>
          <w:szCs w:val="24"/>
          <w:lang w:eastAsia="sr-Latn-ME"/>
        </w:rPr>
        <w:t>S poštovanjem,</w:t>
      </w:r>
    </w:p>
    <w:p w:rsidR="005211DE" w:rsidRPr="00D53354" w:rsidRDefault="005211DE" w:rsidP="00D53354">
      <w:pPr>
        <w:shd w:val="clear" w:color="auto" w:fill="FFFFFF"/>
        <w:spacing w:after="0" w:line="240" w:lineRule="auto"/>
        <w:jc w:val="both"/>
        <w:rPr>
          <w:rFonts w:eastAsia="Times New Roman" w:cs="Tahoma"/>
          <w:color w:val="000000"/>
          <w:sz w:val="24"/>
          <w:szCs w:val="24"/>
          <w:lang w:eastAsia="sr-Latn-ME"/>
        </w:rPr>
      </w:pPr>
    </w:p>
    <w:p w:rsidR="00D53354" w:rsidRPr="00D53354" w:rsidRDefault="00D53354" w:rsidP="00D53354">
      <w:pPr>
        <w:shd w:val="clear" w:color="auto" w:fill="FFFFFF"/>
        <w:spacing w:after="0" w:line="240" w:lineRule="auto"/>
        <w:jc w:val="both"/>
        <w:rPr>
          <w:rFonts w:eastAsia="Times New Roman" w:cs="Tahoma"/>
          <w:b/>
          <w:color w:val="000000"/>
          <w:sz w:val="24"/>
          <w:szCs w:val="24"/>
          <w:lang w:eastAsia="sr-Latn-ME"/>
        </w:rPr>
      </w:pPr>
      <w:r w:rsidRPr="00D53354">
        <w:rPr>
          <w:rFonts w:eastAsia="Times New Roman" w:cs="Tahoma"/>
          <w:b/>
          <w:color w:val="000000"/>
          <w:sz w:val="24"/>
          <w:szCs w:val="24"/>
          <w:lang w:eastAsia="sr-Latn-ME"/>
        </w:rPr>
        <w:t>Odgovor:</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p>
    <w:p w:rsidR="00D53354" w:rsidRPr="00D53354" w:rsidRDefault="00D53354" w:rsidP="00D53354">
      <w:pPr>
        <w:spacing w:after="0" w:line="240" w:lineRule="auto"/>
        <w:jc w:val="both"/>
        <w:rPr>
          <w:rFonts w:eastAsia="Times New Roman" w:cs="Times New Roman"/>
          <w:sz w:val="24"/>
          <w:szCs w:val="24"/>
          <w:lang w:eastAsia="sr-Latn-ME"/>
        </w:rPr>
      </w:pPr>
      <w:r w:rsidRPr="00D53354">
        <w:rPr>
          <w:rFonts w:eastAsia="Times New Roman" w:cs="Tahoma"/>
          <w:color w:val="000000"/>
          <w:sz w:val="24"/>
          <w:szCs w:val="24"/>
          <w:shd w:val="clear" w:color="auto" w:fill="FFFFFF"/>
          <w:lang w:eastAsia="sr-Latn-ME"/>
        </w:rPr>
        <w:lastRenderedPageBreak/>
        <w:t>Poštovana,</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proofErr w:type="spellStart"/>
      <w:r w:rsidRPr="00D53354">
        <w:rPr>
          <w:rFonts w:eastAsia="Times New Roman" w:cs="Tahoma"/>
          <w:color w:val="000000"/>
          <w:sz w:val="24"/>
          <w:szCs w:val="24"/>
          <w:lang w:val="en-GB" w:eastAsia="sr-Latn-ME"/>
        </w:rPr>
        <w:t>Članom</w:t>
      </w:r>
      <w:proofErr w:type="spellEnd"/>
      <w:r w:rsidRPr="00D53354">
        <w:rPr>
          <w:rFonts w:eastAsia="Times New Roman" w:cs="Tahoma"/>
          <w:color w:val="000000"/>
          <w:sz w:val="24"/>
          <w:szCs w:val="24"/>
          <w:lang w:val="en-GB" w:eastAsia="sr-Latn-ME"/>
        </w:rPr>
        <w:t xml:space="preserve"> 85 </w:t>
      </w:r>
      <w:proofErr w:type="spellStart"/>
      <w:r w:rsidRPr="00D53354">
        <w:rPr>
          <w:rFonts w:eastAsia="Times New Roman" w:cs="Tahoma"/>
          <w:color w:val="000000"/>
          <w:sz w:val="24"/>
          <w:szCs w:val="24"/>
          <w:lang w:val="en-GB" w:eastAsia="sr-Latn-ME"/>
        </w:rPr>
        <w:t>Zakona</w:t>
      </w:r>
      <w:proofErr w:type="spellEnd"/>
      <w:r w:rsidRPr="00D53354">
        <w:rPr>
          <w:rFonts w:eastAsia="Times New Roman" w:cs="Tahoma"/>
          <w:color w:val="000000"/>
          <w:sz w:val="24"/>
          <w:szCs w:val="24"/>
          <w:lang w:val="en-GB" w:eastAsia="sr-Latn-ME"/>
        </w:rPr>
        <w:t xml:space="preserve"> o </w:t>
      </w:r>
      <w:proofErr w:type="spellStart"/>
      <w:r w:rsidRPr="00D53354">
        <w:rPr>
          <w:rFonts w:eastAsia="Times New Roman" w:cs="Tahoma"/>
          <w:color w:val="000000"/>
          <w:sz w:val="24"/>
          <w:szCs w:val="24"/>
          <w:lang w:val="en-GB" w:eastAsia="sr-Latn-ME"/>
        </w:rPr>
        <w:t>radu</w:t>
      </w:r>
      <w:proofErr w:type="spellEnd"/>
      <w:r w:rsidRPr="00D53354">
        <w:rPr>
          <w:rFonts w:eastAsia="Times New Roman" w:cs="Tahoma"/>
          <w:color w:val="000000"/>
          <w:sz w:val="24"/>
          <w:szCs w:val="24"/>
          <w:lang w:val="en-GB" w:eastAsia="sr-Latn-ME"/>
        </w:rPr>
        <w:t> ("</w:t>
      </w:r>
      <w:proofErr w:type="spellStart"/>
      <w:r w:rsidRPr="00D53354">
        <w:rPr>
          <w:rFonts w:eastAsia="Times New Roman" w:cs="Tahoma"/>
          <w:color w:val="000000"/>
          <w:sz w:val="24"/>
          <w:szCs w:val="24"/>
          <w:lang w:val="en-GB" w:eastAsia="sr-Latn-ME"/>
        </w:rPr>
        <w:t>Službeni</w:t>
      </w:r>
      <w:proofErr w:type="spellEnd"/>
      <w:r w:rsidRPr="00D53354">
        <w:rPr>
          <w:rFonts w:eastAsia="Times New Roman" w:cs="Tahoma"/>
          <w:color w:val="000000"/>
          <w:sz w:val="24"/>
          <w:szCs w:val="24"/>
          <w:lang w:val="en-GB" w:eastAsia="sr-Latn-ME"/>
        </w:rPr>
        <w:t xml:space="preserve"> list </w:t>
      </w:r>
      <w:proofErr w:type="spellStart"/>
      <w:r w:rsidRPr="00D53354">
        <w:rPr>
          <w:rFonts w:eastAsia="Times New Roman" w:cs="Tahoma"/>
          <w:color w:val="000000"/>
          <w:sz w:val="24"/>
          <w:szCs w:val="24"/>
          <w:lang w:val="en-GB" w:eastAsia="sr-Latn-ME"/>
        </w:rPr>
        <w:t>Crne</w:t>
      </w:r>
      <w:proofErr w:type="spellEnd"/>
      <w:r w:rsidRPr="00D53354">
        <w:rPr>
          <w:rFonts w:eastAsia="Times New Roman" w:cs="Tahoma"/>
          <w:color w:val="000000"/>
          <w:sz w:val="24"/>
          <w:szCs w:val="24"/>
          <w:lang w:val="en-GB" w:eastAsia="sr-Latn-ME"/>
        </w:rPr>
        <w:t xml:space="preserve"> Gore", br. 74/19) </w:t>
      </w:r>
      <w:proofErr w:type="spellStart"/>
      <w:r w:rsidRPr="00D53354">
        <w:rPr>
          <w:rFonts w:eastAsia="Times New Roman" w:cs="Tahoma"/>
          <w:color w:val="000000"/>
          <w:sz w:val="24"/>
          <w:szCs w:val="24"/>
          <w:lang w:val="en-GB" w:eastAsia="sr-Latn-ME"/>
        </w:rPr>
        <w:t>propisano</w:t>
      </w:r>
      <w:proofErr w:type="spellEnd"/>
      <w:r w:rsidRPr="00D53354">
        <w:rPr>
          <w:rFonts w:eastAsia="Times New Roman" w:cs="Tahoma"/>
          <w:color w:val="000000"/>
          <w:sz w:val="24"/>
          <w:szCs w:val="24"/>
          <w:lang w:val="en-GB" w:eastAsia="sr-Latn-ME"/>
        </w:rPr>
        <w:t xml:space="preserve"> je </w:t>
      </w:r>
      <w:proofErr w:type="spellStart"/>
      <w:r w:rsidRPr="00D53354">
        <w:rPr>
          <w:rFonts w:eastAsia="Times New Roman" w:cs="Tahoma"/>
          <w:color w:val="000000"/>
          <w:sz w:val="24"/>
          <w:szCs w:val="24"/>
          <w:lang w:val="en-GB" w:eastAsia="sr-Latn-ME"/>
        </w:rPr>
        <w:t>korišćenje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prava</w:t>
      </w:r>
      <w:proofErr w:type="spellEnd"/>
      <w:r w:rsidRPr="00D53354">
        <w:rPr>
          <w:rFonts w:eastAsia="Times New Roman" w:cs="Tahoma"/>
          <w:color w:val="000000"/>
          <w:sz w:val="24"/>
          <w:szCs w:val="24"/>
          <w:lang w:val="en-GB" w:eastAsia="sr-Latn-ME"/>
        </w:rPr>
        <w:t xml:space="preserve"> </w:t>
      </w:r>
      <w:proofErr w:type="spellStart"/>
      <w:proofErr w:type="gramStart"/>
      <w:r w:rsidRPr="00D53354">
        <w:rPr>
          <w:rFonts w:eastAsia="Times New Roman" w:cs="Tahoma"/>
          <w:color w:val="000000"/>
          <w:sz w:val="24"/>
          <w:szCs w:val="24"/>
          <w:lang w:val="en-GB" w:eastAsia="sr-Latn-ME"/>
        </w:rPr>
        <w:t>na</w:t>
      </w:r>
      <w:proofErr w:type="spellEnd"/>
      <w:proofErr w:type="gram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godišnji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odmor</w:t>
      </w:r>
      <w:proofErr w:type="spellEnd"/>
      <w:r w:rsidRPr="00D53354">
        <w:rPr>
          <w:rFonts w:eastAsia="Times New Roman" w:cs="Tahoma"/>
          <w:color w:val="000000"/>
          <w:sz w:val="24"/>
          <w:szCs w:val="24"/>
          <w:lang w:val="en-GB" w:eastAsia="sr-Latn-ME"/>
        </w:rPr>
        <w:t xml:space="preserve"> u </w:t>
      </w:r>
      <w:proofErr w:type="spellStart"/>
      <w:r w:rsidRPr="00D53354">
        <w:rPr>
          <w:rFonts w:eastAsia="Times New Roman" w:cs="Tahoma"/>
          <w:color w:val="000000"/>
          <w:sz w:val="24"/>
          <w:szCs w:val="24"/>
          <w:lang w:val="en-GB" w:eastAsia="sr-Latn-ME"/>
        </w:rPr>
        <w:t>jednom</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ili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dva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djela</w:t>
      </w:r>
      <w:proofErr w:type="spellEnd"/>
      <w:r w:rsidRPr="00D53354">
        <w:rPr>
          <w:rFonts w:eastAsia="Times New Roman" w:cs="Tahoma"/>
          <w:color w:val="000000"/>
          <w:sz w:val="24"/>
          <w:szCs w:val="24"/>
          <w:lang w:val="en-GB" w:eastAsia="sr-Latn-ME"/>
        </w:rPr>
        <w:t>.</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proofErr w:type="spellStart"/>
      <w:r w:rsidRPr="00D53354">
        <w:rPr>
          <w:rFonts w:eastAsia="Times New Roman" w:cs="Tahoma"/>
          <w:color w:val="000000"/>
          <w:sz w:val="24"/>
          <w:szCs w:val="24"/>
          <w:lang w:val="en-GB" w:eastAsia="sr-Latn-ME"/>
        </w:rPr>
        <w:t>Nadalje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propisuje</w:t>
      </w:r>
      <w:proofErr w:type="spellEnd"/>
      <w:r w:rsidRPr="00D53354">
        <w:rPr>
          <w:rFonts w:eastAsia="Times New Roman" w:cs="Tahoma"/>
          <w:color w:val="000000"/>
          <w:sz w:val="24"/>
          <w:szCs w:val="24"/>
          <w:lang w:val="en-GB" w:eastAsia="sr-Latn-ME"/>
        </w:rPr>
        <w:t xml:space="preserve"> se </w:t>
      </w:r>
      <w:proofErr w:type="spellStart"/>
      <w:r w:rsidRPr="00D53354">
        <w:rPr>
          <w:rFonts w:eastAsia="Times New Roman" w:cs="Tahoma"/>
          <w:color w:val="000000"/>
          <w:sz w:val="24"/>
          <w:szCs w:val="24"/>
          <w:lang w:val="en-GB" w:eastAsia="sr-Latn-ME"/>
        </w:rPr>
        <w:t>izuzetak</w:t>
      </w:r>
      <w:proofErr w:type="spellEnd"/>
      <w:r w:rsidRPr="00D53354">
        <w:rPr>
          <w:rFonts w:eastAsia="Times New Roman" w:cs="Tahoma"/>
          <w:color w:val="000000"/>
          <w:sz w:val="24"/>
          <w:szCs w:val="24"/>
          <w:lang w:val="en-GB" w:eastAsia="sr-Latn-ME"/>
        </w:rPr>
        <w:t xml:space="preserve"> da </w:t>
      </w:r>
      <w:proofErr w:type="spellStart"/>
      <w:r w:rsidRPr="00D53354">
        <w:rPr>
          <w:rFonts w:eastAsia="Times New Roman" w:cs="Tahoma"/>
          <w:color w:val="000000"/>
          <w:sz w:val="24"/>
          <w:szCs w:val="24"/>
          <w:lang w:val="en-GB" w:eastAsia="sr-Latn-ME"/>
        </w:rPr>
        <w:t>na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zahtjev</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zaposlenog</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godišnji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odmor</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može</w:t>
      </w:r>
      <w:proofErr w:type="spellEnd"/>
      <w:r w:rsidRPr="00D53354">
        <w:rPr>
          <w:rFonts w:eastAsia="Times New Roman" w:cs="Tahoma"/>
          <w:color w:val="000000"/>
          <w:sz w:val="24"/>
          <w:szCs w:val="24"/>
          <w:lang w:val="en-GB" w:eastAsia="sr-Latn-ME"/>
        </w:rPr>
        <w:t xml:space="preserve"> da se </w:t>
      </w:r>
      <w:proofErr w:type="spellStart"/>
      <w:r w:rsidRPr="00D53354">
        <w:rPr>
          <w:rFonts w:eastAsia="Times New Roman" w:cs="Tahoma"/>
          <w:color w:val="000000"/>
          <w:sz w:val="24"/>
          <w:szCs w:val="24"/>
          <w:lang w:val="en-GB" w:eastAsia="sr-Latn-ME"/>
        </w:rPr>
        <w:t>koristi</w:t>
      </w:r>
      <w:proofErr w:type="spellEnd"/>
      <w:r w:rsidRPr="00D53354">
        <w:rPr>
          <w:rFonts w:eastAsia="Times New Roman" w:cs="Tahoma"/>
          <w:color w:val="000000"/>
          <w:sz w:val="24"/>
          <w:szCs w:val="24"/>
          <w:lang w:val="en-GB" w:eastAsia="sr-Latn-ME"/>
        </w:rPr>
        <w:t xml:space="preserve"> u </w:t>
      </w:r>
      <w:proofErr w:type="spellStart"/>
      <w:r w:rsidRPr="00D53354">
        <w:rPr>
          <w:rFonts w:eastAsia="Times New Roman" w:cs="Tahoma"/>
          <w:color w:val="000000"/>
          <w:sz w:val="24"/>
          <w:szCs w:val="24"/>
          <w:lang w:val="en-GB" w:eastAsia="sr-Latn-ME"/>
        </w:rPr>
        <w:t>više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djelova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ukoliko</w:t>
      </w:r>
      <w:proofErr w:type="spellEnd"/>
      <w:r w:rsidRPr="00D53354">
        <w:rPr>
          <w:rFonts w:eastAsia="Times New Roman" w:cs="Tahoma"/>
          <w:color w:val="000000"/>
          <w:sz w:val="24"/>
          <w:szCs w:val="24"/>
          <w:lang w:val="en-GB" w:eastAsia="sr-Latn-ME"/>
        </w:rPr>
        <w:t xml:space="preserve"> to </w:t>
      </w:r>
      <w:proofErr w:type="spellStart"/>
      <w:r w:rsidRPr="00D53354">
        <w:rPr>
          <w:rFonts w:eastAsia="Times New Roman" w:cs="Tahoma"/>
          <w:color w:val="000000"/>
          <w:sz w:val="24"/>
          <w:szCs w:val="24"/>
          <w:lang w:val="en-GB" w:eastAsia="sr-Latn-ME"/>
        </w:rPr>
        <w:t>dozvoljava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proces</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rada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kod</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poslodavca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te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ako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zaposleni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koristi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godišnji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odmor</w:t>
      </w:r>
      <w:proofErr w:type="spellEnd"/>
      <w:r w:rsidRPr="00D53354">
        <w:rPr>
          <w:rFonts w:eastAsia="Times New Roman" w:cs="Tahoma"/>
          <w:color w:val="000000"/>
          <w:sz w:val="24"/>
          <w:szCs w:val="24"/>
          <w:lang w:val="en-GB" w:eastAsia="sr-Latn-ME"/>
        </w:rPr>
        <w:t xml:space="preserve"> u </w:t>
      </w:r>
      <w:proofErr w:type="spellStart"/>
      <w:r w:rsidRPr="00D53354">
        <w:rPr>
          <w:rFonts w:eastAsia="Times New Roman" w:cs="Tahoma"/>
          <w:color w:val="000000"/>
          <w:sz w:val="24"/>
          <w:szCs w:val="24"/>
          <w:lang w:val="en-GB" w:eastAsia="sr-Latn-ME"/>
        </w:rPr>
        <w:t>djelovima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prvi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dio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koristi</w:t>
      </w:r>
      <w:proofErr w:type="spellEnd"/>
      <w:r w:rsidRPr="00D53354">
        <w:rPr>
          <w:rFonts w:eastAsia="Times New Roman" w:cs="Tahoma"/>
          <w:color w:val="000000"/>
          <w:sz w:val="24"/>
          <w:szCs w:val="24"/>
          <w:lang w:val="en-GB" w:eastAsia="sr-Latn-ME"/>
        </w:rPr>
        <w:t xml:space="preserve"> u </w:t>
      </w:r>
      <w:proofErr w:type="spellStart"/>
      <w:r w:rsidRPr="00D53354">
        <w:rPr>
          <w:rFonts w:eastAsia="Times New Roman" w:cs="Tahoma"/>
          <w:color w:val="000000"/>
          <w:sz w:val="24"/>
          <w:szCs w:val="24"/>
          <w:lang w:val="en-GB" w:eastAsia="sr-Latn-ME"/>
        </w:rPr>
        <w:t>trajanju</w:t>
      </w:r>
      <w:proofErr w:type="spellEnd"/>
      <w:r w:rsidRPr="00D53354">
        <w:rPr>
          <w:rFonts w:eastAsia="Times New Roman" w:cs="Tahoma"/>
          <w:color w:val="000000"/>
          <w:sz w:val="24"/>
          <w:szCs w:val="24"/>
          <w:lang w:val="en-GB" w:eastAsia="sr-Latn-ME"/>
        </w:rPr>
        <w:t xml:space="preserve"> od </w:t>
      </w:r>
      <w:proofErr w:type="spellStart"/>
      <w:r w:rsidRPr="00D53354">
        <w:rPr>
          <w:rFonts w:eastAsia="Times New Roman" w:cs="Tahoma"/>
          <w:color w:val="000000"/>
          <w:sz w:val="24"/>
          <w:szCs w:val="24"/>
          <w:lang w:val="en-GB" w:eastAsia="sr-Latn-ME"/>
        </w:rPr>
        <w:t>najmanje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deset</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radnih</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dana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neprekidno</w:t>
      </w:r>
      <w:proofErr w:type="spellEnd"/>
      <w:r w:rsidRPr="00D53354">
        <w:rPr>
          <w:rFonts w:eastAsia="Times New Roman" w:cs="Tahoma"/>
          <w:color w:val="000000"/>
          <w:sz w:val="24"/>
          <w:szCs w:val="24"/>
          <w:lang w:val="en-GB" w:eastAsia="sr-Latn-ME"/>
        </w:rPr>
        <w:t xml:space="preserve"> u </w:t>
      </w:r>
      <w:proofErr w:type="spellStart"/>
      <w:r w:rsidRPr="00D53354">
        <w:rPr>
          <w:rFonts w:eastAsia="Times New Roman" w:cs="Tahoma"/>
          <w:color w:val="000000"/>
          <w:sz w:val="24"/>
          <w:szCs w:val="24"/>
          <w:lang w:val="en-GB" w:eastAsia="sr-Latn-ME"/>
        </w:rPr>
        <w:t>toku</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kalendarske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godine</w:t>
      </w:r>
      <w:proofErr w:type="spellEnd"/>
      <w:r w:rsidRPr="00D53354">
        <w:rPr>
          <w:rFonts w:eastAsia="Times New Roman" w:cs="Tahoma"/>
          <w:color w:val="000000"/>
          <w:sz w:val="24"/>
          <w:szCs w:val="24"/>
          <w:lang w:val="en-GB" w:eastAsia="sr-Latn-ME"/>
        </w:rPr>
        <w:t xml:space="preserve">, a </w:t>
      </w:r>
      <w:proofErr w:type="spellStart"/>
      <w:r w:rsidRPr="00D53354">
        <w:rPr>
          <w:rFonts w:eastAsia="Times New Roman" w:cs="Tahoma"/>
          <w:color w:val="000000"/>
          <w:sz w:val="24"/>
          <w:szCs w:val="24"/>
          <w:lang w:val="en-GB" w:eastAsia="sr-Latn-ME"/>
        </w:rPr>
        <w:t>ostale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djelove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najkasnije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do</w:t>
      </w:r>
      <w:proofErr w:type="spellEnd"/>
      <w:r w:rsidRPr="00D53354">
        <w:rPr>
          <w:rFonts w:eastAsia="Times New Roman" w:cs="Tahoma"/>
          <w:color w:val="000000"/>
          <w:sz w:val="24"/>
          <w:szCs w:val="24"/>
          <w:lang w:val="en-GB" w:eastAsia="sr-Latn-ME"/>
        </w:rPr>
        <w:t xml:space="preserve"> 30. </w:t>
      </w:r>
      <w:proofErr w:type="spellStart"/>
      <w:proofErr w:type="gramStart"/>
      <w:r w:rsidRPr="00D53354">
        <w:rPr>
          <w:rFonts w:eastAsia="Times New Roman" w:cs="Tahoma"/>
          <w:color w:val="000000"/>
          <w:sz w:val="24"/>
          <w:szCs w:val="24"/>
          <w:lang w:val="en-GB" w:eastAsia="sr-Latn-ME"/>
        </w:rPr>
        <w:t>juna</w:t>
      </w:r>
      <w:proofErr w:type="spellEnd"/>
      <w:proofErr w:type="gram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naredne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godine</w:t>
      </w:r>
      <w:proofErr w:type="spellEnd"/>
      <w:r w:rsidRPr="00D53354">
        <w:rPr>
          <w:rFonts w:eastAsia="Times New Roman" w:cs="Tahoma"/>
          <w:color w:val="000000"/>
          <w:sz w:val="24"/>
          <w:szCs w:val="24"/>
          <w:lang w:val="en-GB" w:eastAsia="sr-Latn-ME"/>
        </w:rPr>
        <w:t>.</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proofErr w:type="spellStart"/>
      <w:r w:rsidRPr="00D53354">
        <w:rPr>
          <w:rFonts w:eastAsia="Times New Roman" w:cs="Tahoma"/>
          <w:color w:val="000000"/>
          <w:sz w:val="24"/>
          <w:szCs w:val="24"/>
          <w:lang w:val="en-GB" w:eastAsia="sr-Latn-ME"/>
        </w:rPr>
        <w:t>Međutim</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ako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zaposleni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nije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koristio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ili</w:t>
      </w:r>
      <w:proofErr w:type="spellEnd"/>
      <w:r w:rsidRPr="00D53354">
        <w:rPr>
          <w:rFonts w:eastAsia="Times New Roman" w:cs="Tahoma"/>
          <w:color w:val="000000"/>
          <w:sz w:val="24"/>
          <w:szCs w:val="24"/>
          <w:lang w:val="en-GB" w:eastAsia="sr-Latn-ME"/>
        </w:rPr>
        <w:t xml:space="preserve"> je </w:t>
      </w:r>
      <w:proofErr w:type="spellStart"/>
      <w:r w:rsidRPr="00D53354">
        <w:rPr>
          <w:rFonts w:eastAsia="Times New Roman" w:cs="Tahoma"/>
          <w:color w:val="000000"/>
          <w:sz w:val="24"/>
          <w:szCs w:val="24"/>
          <w:lang w:val="en-GB" w:eastAsia="sr-Latn-ME"/>
        </w:rPr>
        <w:t>prekinuo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korišćenje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godišnjeg</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odmora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zbog</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privremene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spriječenosti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za</w:t>
      </w:r>
      <w:proofErr w:type="spellEnd"/>
      <w:r w:rsidRPr="00D53354">
        <w:rPr>
          <w:rFonts w:eastAsia="Times New Roman" w:cs="Tahoma"/>
          <w:color w:val="000000"/>
          <w:sz w:val="24"/>
          <w:szCs w:val="24"/>
          <w:lang w:val="en-GB" w:eastAsia="sr-Latn-ME"/>
        </w:rPr>
        <w:t xml:space="preserve"> rad </w:t>
      </w:r>
      <w:proofErr w:type="spellStart"/>
      <w:r w:rsidRPr="00D53354">
        <w:rPr>
          <w:rFonts w:eastAsia="Times New Roman" w:cs="Tahoma"/>
          <w:color w:val="000000"/>
          <w:sz w:val="24"/>
          <w:szCs w:val="24"/>
          <w:lang w:val="en-GB" w:eastAsia="sr-Latn-ME"/>
        </w:rPr>
        <w:t>po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propisima</w:t>
      </w:r>
      <w:proofErr w:type="spellEnd"/>
      <w:r w:rsidRPr="00D53354">
        <w:rPr>
          <w:rFonts w:eastAsia="Times New Roman" w:cs="Tahoma"/>
          <w:color w:val="000000"/>
          <w:sz w:val="24"/>
          <w:szCs w:val="24"/>
          <w:lang w:val="en-GB" w:eastAsia="sr-Latn-ME"/>
        </w:rPr>
        <w:t xml:space="preserve"> o </w:t>
      </w:r>
      <w:proofErr w:type="spellStart"/>
      <w:r w:rsidRPr="00D53354">
        <w:rPr>
          <w:rFonts w:eastAsia="Times New Roman" w:cs="Tahoma"/>
          <w:color w:val="000000"/>
          <w:sz w:val="24"/>
          <w:szCs w:val="24"/>
          <w:lang w:val="en-GB" w:eastAsia="sr-Latn-ME"/>
        </w:rPr>
        <w:t>zdravstvenom</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osiguranju</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odsustva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sa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rada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zbog</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njege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djeteta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posebne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njege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djeteta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ima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pravo</w:t>
      </w:r>
      <w:proofErr w:type="spellEnd"/>
      <w:r w:rsidRPr="00D53354">
        <w:rPr>
          <w:rFonts w:eastAsia="Times New Roman" w:cs="Tahoma"/>
          <w:color w:val="000000"/>
          <w:sz w:val="24"/>
          <w:szCs w:val="24"/>
          <w:lang w:val="en-GB" w:eastAsia="sr-Latn-ME"/>
        </w:rPr>
        <w:t xml:space="preserve"> da </w:t>
      </w:r>
      <w:proofErr w:type="spellStart"/>
      <w:r w:rsidRPr="00D53354">
        <w:rPr>
          <w:rFonts w:eastAsia="Times New Roman" w:cs="Tahoma"/>
          <w:color w:val="000000"/>
          <w:sz w:val="24"/>
          <w:szCs w:val="24"/>
          <w:lang w:val="en-GB" w:eastAsia="sr-Latn-ME"/>
        </w:rPr>
        <w:t>po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povratku</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na</w:t>
      </w:r>
      <w:proofErr w:type="spellEnd"/>
      <w:r w:rsidRPr="00D53354">
        <w:rPr>
          <w:rFonts w:eastAsia="Times New Roman" w:cs="Tahoma"/>
          <w:color w:val="000000"/>
          <w:sz w:val="24"/>
          <w:szCs w:val="24"/>
          <w:lang w:val="en-GB" w:eastAsia="sr-Latn-ME"/>
        </w:rPr>
        <w:t xml:space="preserve"> rad </w:t>
      </w:r>
      <w:proofErr w:type="spellStart"/>
      <w:r w:rsidRPr="00D53354">
        <w:rPr>
          <w:rFonts w:eastAsia="Times New Roman" w:cs="Tahoma"/>
          <w:color w:val="000000"/>
          <w:sz w:val="24"/>
          <w:szCs w:val="24"/>
          <w:lang w:val="en-GB" w:eastAsia="sr-Latn-ME"/>
        </w:rPr>
        <w:t>iskoristi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odnosno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nastavi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korišćenje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godišnjeg</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odmora</w:t>
      </w:r>
      <w:proofErr w:type="spellEnd"/>
      <w:r w:rsidRPr="00D53354">
        <w:rPr>
          <w:rFonts w:eastAsia="Times New Roman" w:cs="Tahoma"/>
          <w:color w:val="000000"/>
          <w:sz w:val="24"/>
          <w:szCs w:val="24"/>
          <w:lang w:val="en-GB" w:eastAsia="sr-Latn-ME"/>
        </w:rPr>
        <w:t xml:space="preserve">, u </w:t>
      </w:r>
      <w:proofErr w:type="spellStart"/>
      <w:r w:rsidRPr="00D53354">
        <w:rPr>
          <w:rFonts w:eastAsia="Times New Roman" w:cs="Tahoma"/>
          <w:color w:val="000000"/>
          <w:sz w:val="24"/>
          <w:szCs w:val="24"/>
          <w:lang w:val="en-GB" w:eastAsia="sr-Latn-ME"/>
        </w:rPr>
        <w:t>skladu</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sa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postignutim</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dogovorom</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sa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poslodavcem</w:t>
      </w:r>
      <w:proofErr w:type="spellEnd"/>
      <w:r w:rsidRPr="00D53354">
        <w:rPr>
          <w:rFonts w:eastAsia="Times New Roman" w:cs="Tahoma"/>
          <w:color w:val="000000"/>
          <w:sz w:val="24"/>
          <w:szCs w:val="24"/>
          <w:lang w:val="en-GB" w:eastAsia="sr-Latn-ME"/>
        </w:rPr>
        <w:t xml:space="preserve">, u </w:t>
      </w:r>
      <w:proofErr w:type="spellStart"/>
      <w:r w:rsidRPr="00D53354">
        <w:rPr>
          <w:rFonts w:eastAsia="Times New Roman" w:cs="Tahoma"/>
          <w:color w:val="000000"/>
          <w:sz w:val="24"/>
          <w:szCs w:val="24"/>
          <w:lang w:val="en-GB" w:eastAsia="sr-Latn-ME"/>
        </w:rPr>
        <w:t>zavisnosti</w:t>
      </w:r>
      <w:proofErr w:type="spellEnd"/>
      <w:r w:rsidRPr="00D53354">
        <w:rPr>
          <w:rFonts w:eastAsia="Times New Roman" w:cs="Tahoma"/>
          <w:color w:val="000000"/>
          <w:sz w:val="24"/>
          <w:szCs w:val="24"/>
          <w:lang w:val="en-GB" w:eastAsia="sr-Latn-ME"/>
        </w:rPr>
        <w:t xml:space="preserve"> od </w:t>
      </w:r>
      <w:proofErr w:type="spellStart"/>
      <w:r w:rsidRPr="00D53354">
        <w:rPr>
          <w:rFonts w:eastAsia="Times New Roman" w:cs="Tahoma"/>
          <w:color w:val="000000"/>
          <w:sz w:val="24"/>
          <w:szCs w:val="24"/>
          <w:lang w:val="en-GB" w:eastAsia="sr-Latn-ME"/>
        </w:rPr>
        <w:t>potreba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procesa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rada</w:t>
      </w:r>
      <w:proofErr w:type="spellEnd"/>
      <w:r w:rsidRPr="00D53354">
        <w:rPr>
          <w:rFonts w:eastAsia="Times New Roman" w:cs="Tahoma"/>
          <w:color w:val="000000"/>
          <w:sz w:val="24"/>
          <w:szCs w:val="24"/>
          <w:lang w:val="en-GB" w:eastAsia="sr-Latn-ME"/>
        </w:rPr>
        <w:t xml:space="preserve">, a </w:t>
      </w:r>
      <w:proofErr w:type="spellStart"/>
      <w:r w:rsidRPr="00D53354">
        <w:rPr>
          <w:rFonts w:eastAsia="Times New Roman" w:cs="Tahoma"/>
          <w:color w:val="000000"/>
          <w:sz w:val="24"/>
          <w:szCs w:val="24"/>
          <w:lang w:val="en-GB" w:eastAsia="sr-Latn-ME"/>
        </w:rPr>
        <w:t>najkasnije</w:t>
      </w:r>
      <w:proofErr w:type="spellEnd"/>
      <w:r w:rsidRPr="00D53354">
        <w:rPr>
          <w:rFonts w:eastAsia="Times New Roman" w:cs="Tahoma"/>
          <w:color w:val="000000"/>
          <w:sz w:val="24"/>
          <w:szCs w:val="24"/>
          <w:lang w:val="en-GB" w:eastAsia="sr-Latn-ME"/>
        </w:rPr>
        <w:t xml:space="preserve"> do </w:t>
      </w:r>
      <w:proofErr w:type="spellStart"/>
      <w:r w:rsidRPr="00D53354">
        <w:rPr>
          <w:rFonts w:eastAsia="Times New Roman" w:cs="Tahoma"/>
          <w:color w:val="000000"/>
          <w:sz w:val="24"/>
          <w:szCs w:val="24"/>
          <w:lang w:val="en-GB" w:eastAsia="sr-Latn-ME"/>
        </w:rPr>
        <w:t>isteka</w:t>
      </w:r>
      <w:proofErr w:type="spellEnd"/>
      <w:r w:rsidRPr="00D53354">
        <w:rPr>
          <w:rFonts w:eastAsia="Times New Roman" w:cs="Tahoma"/>
          <w:color w:val="000000"/>
          <w:sz w:val="24"/>
          <w:szCs w:val="24"/>
          <w:lang w:val="en-GB" w:eastAsia="sr-Latn-ME"/>
        </w:rPr>
        <w:t xml:space="preserve"> 15 </w:t>
      </w:r>
      <w:proofErr w:type="spellStart"/>
      <w:r w:rsidRPr="00D53354">
        <w:rPr>
          <w:rFonts w:eastAsia="Times New Roman" w:cs="Tahoma"/>
          <w:color w:val="000000"/>
          <w:sz w:val="24"/>
          <w:szCs w:val="24"/>
          <w:lang w:val="en-GB" w:eastAsia="sr-Latn-ME"/>
        </w:rPr>
        <w:t>mjeseci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okončanju</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godine</w:t>
      </w:r>
      <w:proofErr w:type="spellEnd"/>
      <w:r w:rsidRPr="00D53354">
        <w:rPr>
          <w:rFonts w:eastAsia="Times New Roman" w:cs="Tahoma"/>
          <w:color w:val="000000"/>
          <w:sz w:val="24"/>
          <w:szCs w:val="24"/>
          <w:lang w:val="en-GB" w:eastAsia="sr-Latn-ME"/>
        </w:rPr>
        <w:t xml:space="preserve"> u </w:t>
      </w:r>
      <w:proofErr w:type="spellStart"/>
      <w:r w:rsidRPr="00D53354">
        <w:rPr>
          <w:rFonts w:eastAsia="Times New Roman" w:cs="Tahoma"/>
          <w:color w:val="000000"/>
          <w:sz w:val="24"/>
          <w:szCs w:val="24"/>
          <w:lang w:val="en-GB" w:eastAsia="sr-Latn-ME"/>
        </w:rPr>
        <w:t>kojoj</w:t>
      </w:r>
      <w:proofErr w:type="spellEnd"/>
      <w:r w:rsidRPr="00D53354">
        <w:rPr>
          <w:rFonts w:eastAsia="Times New Roman" w:cs="Tahoma"/>
          <w:color w:val="000000"/>
          <w:sz w:val="24"/>
          <w:szCs w:val="24"/>
          <w:lang w:val="en-GB" w:eastAsia="sr-Latn-ME"/>
        </w:rPr>
        <w:t xml:space="preserve"> je </w:t>
      </w:r>
      <w:proofErr w:type="spellStart"/>
      <w:r w:rsidRPr="00D53354">
        <w:rPr>
          <w:rFonts w:eastAsia="Times New Roman" w:cs="Tahoma"/>
          <w:color w:val="000000"/>
          <w:sz w:val="24"/>
          <w:szCs w:val="24"/>
          <w:lang w:val="en-GB" w:eastAsia="sr-Latn-ME"/>
        </w:rPr>
        <w:t>stekao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pravo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na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godišnji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odmor</w:t>
      </w:r>
      <w:proofErr w:type="spellEnd"/>
      <w:r w:rsidRPr="00D53354">
        <w:rPr>
          <w:rFonts w:eastAsia="Times New Roman" w:cs="Tahoma"/>
          <w:color w:val="000000"/>
          <w:sz w:val="24"/>
          <w:szCs w:val="24"/>
          <w:lang w:val="en-GB" w:eastAsia="sr-Latn-ME"/>
        </w:rPr>
        <w:t>.</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proofErr w:type="spellStart"/>
      <w:r w:rsidRPr="00D53354">
        <w:rPr>
          <w:rFonts w:eastAsia="Times New Roman" w:cs="Tahoma"/>
          <w:color w:val="000000"/>
          <w:sz w:val="24"/>
          <w:szCs w:val="24"/>
          <w:lang w:val="en-GB" w:eastAsia="sr-Latn-ME"/>
        </w:rPr>
        <w:t>Takođe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ako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zaposleni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nije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koristio</w:t>
      </w:r>
      <w:proofErr w:type="spellEnd"/>
      <w:r w:rsidRPr="00D53354">
        <w:rPr>
          <w:rFonts w:eastAsia="Times New Roman" w:cs="Tahoma"/>
          <w:color w:val="000000"/>
          <w:sz w:val="24"/>
          <w:szCs w:val="24"/>
          <w:lang w:val="en-GB" w:eastAsia="sr-Latn-ME"/>
        </w:rPr>
        <w:t xml:space="preserve"> </w:t>
      </w:r>
      <w:proofErr w:type="spellStart"/>
      <w:proofErr w:type="gramStart"/>
      <w:r w:rsidRPr="00D53354">
        <w:rPr>
          <w:rFonts w:eastAsia="Times New Roman" w:cs="Tahoma"/>
          <w:color w:val="000000"/>
          <w:sz w:val="24"/>
          <w:szCs w:val="24"/>
          <w:lang w:val="en-GB" w:eastAsia="sr-Latn-ME"/>
        </w:rPr>
        <w:t>ili</w:t>
      </w:r>
      <w:proofErr w:type="spellEnd"/>
      <w:proofErr w:type="gramEnd"/>
      <w:r w:rsidRPr="00D53354">
        <w:rPr>
          <w:rFonts w:eastAsia="Times New Roman" w:cs="Tahoma"/>
          <w:color w:val="000000"/>
          <w:sz w:val="24"/>
          <w:szCs w:val="24"/>
          <w:lang w:val="en-GB" w:eastAsia="sr-Latn-ME"/>
        </w:rPr>
        <w:t xml:space="preserve"> je </w:t>
      </w:r>
      <w:proofErr w:type="spellStart"/>
      <w:r w:rsidRPr="00D53354">
        <w:rPr>
          <w:rFonts w:eastAsia="Times New Roman" w:cs="Tahoma"/>
          <w:color w:val="000000"/>
          <w:sz w:val="24"/>
          <w:szCs w:val="24"/>
          <w:lang w:val="en-GB" w:eastAsia="sr-Latn-ME"/>
        </w:rPr>
        <w:t>prekinuo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korišćenje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godišnjeg</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odmora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zbog</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korišćenja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prava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na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porodiljsko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odnosno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roditeljsko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odsustvo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usvojiteljsko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hraniteljsko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odsustvo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poslodavac</w:t>
      </w:r>
      <w:proofErr w:type="spellEnd"/>
      <w:r w:rsidRPr="00D53354">
        <w:rPr>
          <w:rFonts w:eastAsia="Times New Roman" w:cs="Tahoma"/>
          <w:color w:val="000000"/>
          <w:sz w:val="24"/>
          <w:szCs w:val="24"/>
          <w:lang w:val="en-GB" w:eastAsia="sr-Latn-ME"/>
        </w:rPr>
        <w:t xml:space="preserve"> je </w:t>
      </w:r>
      <w:proofErr w:type="spellStart"/>
      <w:r w:rsidRPr="00D53354">
        <w:rPr>
          <w:rFonts w:eastAsia="Times New Roman" w:cs="Tahoma"/>
          <w:color w:val="000000"/>
          <w:sz w:val="24"/>
          <w:szCs w:val="24"/>
          <w:lang w:val="en-GB" w:eastAsia="sr-Latn-ME"/>
        </w:rPr>
        <w:t>dužan</w:t>
      </w:r>
      <w:proofErr w:type="spellEnd"/>
      <w:r w:rsidRPr="00D53354">
        <w:rPr>
          <w:rFonts w:eastAsia="Times New Roman" w:cs="Tahoma"/>
          <w:color w:val="000000"/>
          <w:sz w:val="24"/>
          <w:szCs w:val="24"/>
          <w:lang w:val="en-GB" w:eastAsia="sr-Latn-ME"/>
        </w:rPr>
        <w:t xml:space="preserve"> da mu </w:t>
      </w:r>
      <w:proofErr w:type="spellStart"/>
      <w:r w:rsidRPr="00D53354">
        <w:rPr>
          <w:rFonts w:eastAsia="Times New Roman" w:cs="Tahoma"/>
          <w:color w:val="000000"/>
          <w:sz w:val="24"/>
          <w:szCs w:val="24"/>
          <w:lang w:val="en-GB" w:eastAsia="sr-Latn-ME"/>
        </w:rPr>
        <w:t>omogući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ostvarivanje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tog</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prava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najkasnije</w:t>
      </w:r>
      <w:proofErr w:type="spellEnd"/>
      <w:r w:rsidRPr="00D53354">
        <w:rPr>
          <w:rFonts w:eastAsia="Times New Roman" w:cs="Tahoma"/>
          <w:color w:val="000000"/>
          <w:sz w:val="24"/>
          <w:szCs w:val="24"/>
          <w:lang w:val="en-GB" w:eastAsia="sr-Latn-ME"/>
        </w:rPr>
        <w:t xml:space="preserve"> u </w:t>
      </w:r>
      <w:proofErr w:type="spellStart"/>
      <w:r w:rsidRPr="00D53354">
        <w:rPr>
          <w:rFonts w:eastAsia="Times New Roman" w:cs="Tahoma"/>
          <w:color w:val="000000"/>
          <w:sz w:val="24"/>
          <w:szCs w:val="24"/>
          <w:lang w:val="en-GB" w:eastAsia="sr-Latn-ME"/>
        </w:rPr>
        <w:t>roku</w:t>
      </w:r>
      <w:proofErr w:type="spellEnd"/>
      <w:r w:rsidRPr="00D53354">
        <w:rPr>
          <w:rFonts w:eastAsia="Times New Roman" w:cs="Tahoma"/>
          <w:color w:val="000000"/>
          <w:sz w:val="24"/>
          <w:szCs w:val="24"/>
          <w:lang w:val="en-GB" w:eastAsia="sr-Latn-ME"/>
        </w:rPr>
        <w:t xml:space="preserve"> od 15 </w:t>
      </w:r>
      <w:proofErr w:type="spellStart"/>
      <w:r w:rsidRPr="00D53354">
        <w:rPr>
          <w:rFonts w:eastAsia="Times New Roman" w:cs="Tahoma"/>
          <w:color w:val="000000"/>
          <w:sz w:val="24"/>
          <w:szCs w:val="24"/>
          <w:lang w:val="en-GB" w:eastAsia="sr-Latn-ME"/>
        </w:rPr>
        <w:t>mjeseci</w:t>
      </w:r>
      <w:proofErr w:type="spellEnd"/>
      <w:r w:rsidRPr="00D53354">
        <w:rPr>
          <w:rFonts w:eastAsia="Times New Roman" w:cs="Tahoma"/>
          <w:color w:val="000000"/>
          <w:sz w:val="24"/>
          <w:szCs w:val="24"/>
          <w:lang w:val="en-GB" w:eastAsia="sr-Latn-ME"/>
        </w:rPr>
        <w:t xml:space="preserve"> od </w:t>
      </w:r>
      <w:proofErr w:type="spellStart"/>
      <w:r w:rsidRPr="00D53354">
        <w:rPr>
          <w:rFonts w:eastAsia="Times New Roman" w:cs="Tahoma"/>
          <w:color w:val="000000"/>
          <w:sz w:val="24"/>
          <w:szCs w:val="24"/>
          <w:lang w:val="en-GB" w:eastAsia="sr-Latn-ME"/>
        </w:rPr>
        <w:t>dana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povratka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na</w:t>
      </w:r>
      <w:proofErr w:type="spellEnd"/>
      <w:r w:rsidRPr="00D53354">
        <w:rPr>
          <w:rFonts w:eastAsia="Times New Roman" w:cs="Tahoma"/>
          <w:color w:val="000000"/>
          <w:sz w:val="24"/>
          <w:szCs w:val="24"/>
          <w:lang w:val="en-GB" w:eastAsia="sr-Latn-ME"/>
        </w:rPr>
        <w:t xml:space="preserve"> rad.</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r w:rsidRPr="00D53354">
        <w:rPr>
          <w:rFonts w:eastAsia="Times New Roman" w:cs="Tahoma"/>
          <w:color w:val="000000"/>
          <w:sz w:val="24"/>
          <w:szCs w:val="24"/>
          <w:lang w:val="en-GB" w:eastAsia="sr-Latn-ME"/>
        </w:rPr>
        <w:t> </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proofErr w:type="spellStart"/>
      <w:r w:rsidRPr="00D53354">
        <w:rPr>
          <w:rFonts w:eastAsia="Times New Roman" w:cs="Tahoma"/>
          <w:color w:val="000000"/>
          <w:sz w:val="24"/>
          <w:szCs w:val="24"/>
          <w:lang w:val="en-GB" w:eastAsia="sr-Latn-ME"/>
        </w:rPr>
        <w:t>Važno</w:t>
      </w:r>
      <w:proofErr w:type="spellEnd"/>
      <w:r w:rsidRPr="00D53354">
        <w:rPr>
          <w:rFonts w:eastAsia="Times New Roman" w:cs="Tahoma"/>
          <w:color w:val="000000"/>
          <w:sz w:val="24"/>
          <w:szCs w:val="24"/>
          <w:lang w:val="en-GB" w:eastAsia="sr-Latn-ME"/>
        </w:rPr>
        <w:t xml:space="preserve"> je </w:t>
      </w:r>
      <w:proofErr w:type="spellStart"/>
      <w:r w:rsidRPr="00D53354">
        <w:rPr>
          <w:rFonts w:eastAsia="Times New Roman" w:cs="Tahoma"/>
          <w:color w:val="000000"/>
          <w:sz w:val="24"/>
          <w:szCs w:val="24"/>
          <w:lang w:val="en-GB" w:eastAsia="sr-Latn-ME"/>
        </w:rPr>
        <w:t>napomenuti</w:t>
      </w:r>
      <w:proofErr w:type="spellEnd"/>
      <w:r w:rsidRPr="00D53354">
        <w:rPr>
          <w:rFonts w:eastAsia="Times New Roman" w:cs="Tahoma"/>
          <w:color w:val="000000"/>
          <w:sz w:val="24"/>
          <w:szCs w:val="24"/>
          <w:lang w:val="en-GB" w:eastAsia="sr-Latn-ME"/>
        </w:rPr>
        <w:t xml:space="preserve">, da se ova </w:t>
      </w:r>
      <w:proofErr w:type="spellStart"/>
      <w:r w:rsidRPr="00D53354">
        <w:rPr>
          <w:rFonts w:eastAsia="Times New Roman" w:cs="Tahoma"/>
          <w:color w:val="000000"/>
          <w:sz w:val="24"/>
          <w:szCs w:val="24"/>
          <w:lang w:val="en-GB" w:eastAsia="sr-Latn-ME"/>
        </w:rPr>
        <w:t>odredba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primjenjuje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danom</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stupanja</w:t>
      </w:r>
      <w:proofErr w:type="spellEnd"/>
      <w:r w:rsidRPr="00D53354">
        <w:rPr>
          <w:rFonts w:eastAsia="Times New Roman" w:cs="Tahoma"/>
          <w:color w:val="000000"/>
          <w:sz w:val="24"/>
          <w:szCs w:val="24"/>
          <w:lang w:val="en-GB" w:eastAsia="sr-Latn-ME"/>
        </w:rPr>
        <w:t xml:space="preserve"> </w:t>
      </w:r>
      <w:proofErr w:type="spellStart"/>
      <w:proofErr w:type="gramStart"/>
      <w:r w:rsidRPr="00D53354">
        <w:rPr>
          <w:rFonts w:eastAsia="Times New Roman" w:cs="Tahoma"/>
          <w:color w:val="000000"/>
          <w:sz w:val="24"/>
          <w:szCs w:val="24"/>
          <w:lang w:val="en-GB" w:eastAsia="sr-Latn-ME"/>
        </w:rPr>
        <w:t>na</w:t>
      </w:r>
      <w:proofErr w:type="spellEnd"/>
      <w:proofErr w:type="gram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snagu</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novog</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Zakona</w:t>
      </w:r>
      <w:proofErr w:type="spellEnd"/>
      <w:r w:rsidRPr="00D53354">
        <w:rPr>
          <w:rFonts w:eastAsia="Times New Roman" w:cs="Tahoma"/>
          <w:color w:val="000000"/>
          <w:sz w:val="24"/>
          <w:szCs w:val="24"/>
          <w:lang w:val="en-GB" w:eastAsia="sr-Latn-ME"/>
        </w:rPr>
        <w:t xml:space="preserve"> o </w:t>
      </w:r>
      <w:proofErr w:type="spellStart"/>
      <w:r w:rsidRPr="00D53354">
        <w:rPr>
          <w:rFonts w:eastAsia="Times New Roman" w:cs="Tahoma"/>
          <w:color w:val="000000"/>
          <w:sz w:val="24"/>
          <w:szCs w:val="24"/>
          <w:lang w:val="en-GB" w:eastAsia="sr-Latn-ME"/>
        </w:rPr>
        <w:t>radu</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tj</w:t>
      </w:r>
      <w:proofErr w:type="spellEnd"/>
      <w:r w:rsidRPr="00D53354">
        <w:rPr>
          <w:rFonts w:eastAsia="Times New Roman" w:cs="Tahoma"/>
          <w:color w:val="000000"/>
          <w:sz w:val="24"/>
          <w:szCs w:val="24"/>
          <w:lang w:val="en-GB" w:eastAsia="sr-Latn-ME"/>
        </w:rPr>
        <w:t xml:space="preserve">. </w:t>
      </w:r>
      <w:proofErr w:type="gramStart"/>
      <w:r w:rsidRPr="00D53354">
        <w:rPr>
          <w:rFonts w:eastAsia="Times New Roman" w:cs="Tahoma"/>
          <w:color w:val="000000"/>
          <w:sz w:val="24"/>
          <w:szCs w:val="24"/>
          <w:lang w:val="en-GB" w:eastAsia="sr-Latn-ME"/>
        </w:rPr>
        <w:t>od</w:t>
      </w:r>
      <w:proofErr w:type="gramEnd"/>
      <w:r w:rsidRPr="00D53354">
        <w:rPr>
          <w:rFonts w:eastAsia="Times New Roman" w:cs="Tahoma"/>
          <w:color w:val="000000"/>
          <w:sz w:val="24"/>
          <w:szCs w:val="24"/>
          <w:lang w:val="en-GB" w:eastAsia="sr-Latn-ME"/>
        </w:rPr>
        <w:t xml:space="preserve"> 7. </w:t>
      </w:r>
      <w:proofErr w:type="spellStart"/>
      <w:proofErr w:type="gramStart"/>
      <w:r w:rsidRPr="00D53354">
        <w:rPr>
          <w:rFonts w:eastAsia="Times New Roman" w:cs="Tahoma"/>
          <w:color w:val="000000"/>
          <w:sz w:val="24"/>
          <w:szCs w:val="24"/>
          <w:lang w:val="en-GB" w:eastAsia="sr-Latn-ME"/>
        </w:rPr>
        <w:t>januara</w:t>
      </w:r>
      <w:proofErr w:type="spellEnd"/>
      <w:proofErr w:type="gramEnd"/>
      <w:r w:rsidRPr="00D53354">
        <w:rPr>
          <w:rFonts w:eastAsia="Times New Roman" w:cs="Tahoma"/>
          <w:color w:val="000000"/>
          <w:sz w:val="24"/>
          <w:szCs w:val="24"/>
          <w:lang w:val="en-GB" w:eastAsia="sr-Latn-ME"/>
        </w:rPr>
        <w:t xml:space="preserve"> 2020. </w:t>
      </w:r>
      <w:proofErr w:type="spellStart"/>
      <w:proofErr w:type="gramStart"/>
      <w:r w:rsidRPr="00D53354">
        <w:rPr>
          <w:rFonts w:eastAsia="Times New Roman" w:cs="Tahoma"/>
          <w:color w:val="000000"/>
          <w:sz w:val="24"/>
          <w:szCs w:val="24"/>
          <w:lang w:val="en-GB" w:eastAsia="sr-Latn-ME"/>
        </w:rPr>
        <w:t>godine</w:t>
      </w:r>
      <w:proofErr w:type="spellEnd"/>
      <w:proofErr w:type="gramEnd"/>
      <w:r w:rsidRPr="00D53354">
        <w:rPr>
          <w:rFonts w:eastAsia="Times New Roman" w:cs="Tahoma"/>
          <w:color w:val="000000"/>
          <w:sz w:val="24"/>
          <w:szCs w:val="24"/>
          <w:lang w:val="en-GB" w:eastAsia="sr-Latn-ME"/>
        </w:rPr>
        <w:t>.</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r w:rsidRPr="00D53354">
        <w:rPr>
          <w:rFonts w:eastAsia="Times New Roman" w:cs="Tahoma"/>
          <w:color w:val="000000"/>
          <w:sz w:val="24"/>
          <w:szCs w:val="24"/>
          <w:lang w:val="en-GB" w:eastAsia="sr-Latn-ME"/>
        </w:rPr>
        <w:t> </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proofErr w:type="spellStart"/>
      <w:r w:rsidRPr="00D53354">
        <w:rPr>
          <w:rFonts w:eastAsia="Times New Roman" w:cs="Tahoma"/>
          <w:color w:val="000000"/>
          <w:sz w:val="24"/>
          <w:szCs w:val="24"/>
          <w:lang w:val="en-GB" w:eastAsia="sr-Latn-ME"/>
        </w:rPr>
        <w:t>Dakle</w:t>
      </w:r>
      <w:proofErr w:type="spellEnd"/>
      <w:r w:rsidRPr="00D53354">
        <w:rPr>
          <w:rFonts w:eastAsia="Times New Roman" w:cs="Tahoma"/>
          <w:color w:val="000000"/>
          <w:sz w:val="24"/>
          <w:szCs w:val="24"/>
          <w:lang w:val="en-GB" w:eastAsia="sr-Latn-ME"/>
        </w:rPr>
        <w:t xml:space="preserve">, ova </w:t>
      </w:r>
      <w:proofErr w:type="spellStart"/>
      <w:r w:rsidRPr="00D53354">
        <w:rPr>
          <w:rFonts w:eastAsia="Times New Roman" w:cs="Tahoma"/>
          <w:color w:val="000000"/>
          <w:sz w:val="24"/>
          <w:szCs w:val="24"/>
          <w:lang w:val="en-GB" w:eastAsia="sr-Latn-ME"/>
        </w:rPr>
        <w:t>odredba</w:t>
      </w:r>
      <w:proofErr w:type="spellEnd"/>
      <w:r w:rsidRPr="00D53354">
        <w:rPr>
          <w:rFonts w:eastAsia="Times New Roman" w:cs="Tahoma"/>
          <w:color w:val="000000"/>
          <w:sz w:val="24"/>
          <w:szCs w:val="24"/>
          <w:lang w:val="en-GB" w:eastAsia="sr-Latn-ME"/>
        </w:rPr>
        <w:t xml:space="preserve"> </w:t>
      </w:r>
      <w:proofErr w:type="spellStart"/>
      <w:proofErr w:type="gramStart"/>
      <w:r w:rsidRPr="00D53354">
        <w:rPr>
          <w:rFonts w:eastAsia="Times New Roman" w:cs="Tahoma"/>
          <w:color w:val="000000"/>
          <w:sz w:val="24"/>
          <w:szCs w:val="24"/>
          <w:lang w:val="en-GB" w:eastAsia="sr-Latn-ME"/>
        </w:rPr>
        <w:t>nema</w:t>
      </w:r>
      <w:proofErr w:type="spellEnd"/>
      <w:proofErr w:type="gram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retroaktivno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dejstvo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te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shodno</w:t>
      </w:r>
      <w:proofErr w:type="spellEnd"/>
      <w:r w:rsidRPr="00D53354">
        <w:rPr>
          <w:rFonts w:eastAsia="Times New Roman" w:cs="Tahoma"/>
          <w:color w:val="000000"/>
          <w:sz w:val="24"/>
          <w:szCs w:val="24"/>
          <w:lang w:val="en-GB" w:eastAsia="sr-Latn-ME"/>
        </w:rPr>
        <w:t xml:space="preserve"> tome, u </w:t>
      </w:r>
      <w:proofErr w:type="spellStart"/>
      <w:r w:rsidRPr="00D53354">
        <w:rPr>
          <w:rFonts w:eastAsia="Times New Roman" w:cs="Tahoma"/>
          <w:color w:val="000000"/>
          <w:sz w:val="24"/>
          <w:szCs w:val="24"/>
          <w:lang w:val="en-GB" w:eastAsia="sr-Latn-ME"/>
        </w:rPr>
        <w:t>konkretnom</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slučaju</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zaposleni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imaju</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pravo</w:t>
      </w:r>
      <w:proofErr w:type="spellEnd"/>
      <w:r w:rsidRPr="00D53354">
        <w:rPr>
          <w:rFonts w:eastAsia="Times New Roman" w:cs="Tahoma"/>
          <w:color w:val="000000"/>
          <w:sz w:val="24"/>
          <w:szCs w:val="24"/>
          <w:lang w:val="en-GB" w:eastAsia="sr-Latn-ME"/>
        </w:rPr>
        <w:t xml:space="preserve"> da </w:t>
      </w:r>
      <w:proofErr w:type="spellStart"/>
      <w:r w:rsidRPr="00D53354">
        <w:rPr>
          <w:rFonts w:eastAsia="Times New Roman" w:cs="Tahoma"/>
          <w:color w:val="000000"/>
          <w:sz w:val="24"/>
          <w:szCs w:val="24"/>
          <w:lang w:val="en-GB" w:eastAsia="sr-Latn-ME"/>
        </w:rPr>
        <w:t>godišnji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odmor</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iz</w:t>
      </w:r>
      <w:proofErr w:type="spellEnd"/>
      <w:r w:rsidRPr="00D53354">
        <w:rPr>
          <w:rFonts w:eastAsia="Times New Roman" w:cs="Tahoma"/>
          <w:color w:val="000000"/>
          <w:sz w:val="24"/>
          <w:szCs w:val="24"/>
          <w:lang w:val="en-GB" w:eastAsia="sr-Latn-ME"/>
        </w:rPr>
        <w:t xml:space="preserve"> 2019. </w:t>
      </w:r>
      <w:proofErr w:type="spellStart"/>
      <w:proofErr w:type="gramStart"/>
      <w:r w:rsidRPr="00D53354">
        <w:rPr>
          <w:rFonts w:eastAsia="Times New Roman" w:cs="Tahoma"/>
          <w:color w:val="000000"/>
          <w:sz w:val="24"/>
          <w:szCs w:val="24"/>
          <w:lang w:val="en-GB" w:eastAsia="sr-Latn-ME"/>
        </w:rPr>
        <w:t>godine</w:t>
      </w:r>
      <w:proofErr w:type="spellEnd"/>
      <w:proofErr w:type="gram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iskoriste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do</w:t>
      </w:r>
      <w:proofErr w:type="spellEnd"/>
      <w:r w:rsidRPr="00D53354">
        <w:rPr>
          <w:rFonts w:eastAsia="Times New Roman" w:cs="Tahoma"/>
          <w:color w:val="000000"/>
          <w:sz w:val="24"/>
          <w:szCs w:val="24"/>
          <w:lang w:val="en-GB" w:eastAsia="sr-Latn-ME"/>
        </w:rPr>
        <w:t xml:space="preserve"> 30. </w:t>
      </w:r>
      <w:proofErr w:type="spellStart"/>
      <w:proofErr w:type="gramStart"/>
      <w:r w:rsidRPr="00D53354">
        <w:rPr>
          <w:rFonts w:eastAsia="Times New Roman" w:cs="Tahoma"/>
          <w:color w:val="000000"/>
          <w:sz w:val="24"/>
          <w:szCs w:val="24"/>
          <w:lang w:val="en-GB" w:eastAsia="sr-Latn-ME"/>
        </w:rPr>
        <w:t>juna</w:t>
      </w:r>
      <w:proofErr w:type="spellEnd"/>
      <w:proofErr w:type="gramEnd"/>
      <w:r w:rsidRPr="00D53354">
        <w:rPr>
          <w:rFonts w:eastAsia="Times New Roman" w:cs="Tahoma"/>
          <w:color w:val="000000"/>
          <w:sz w:val="24"/>
          <w:szCs w:val="24"/>
          <w:lang w:val="en-GB" w:eastAsia="sr-Latn-ME"/>
        </w:rPr>
        <w:t xml:space="preserve"> 2020. </w:t>
      </w:r>
      <w:proofErr w:type="spellStart"/>
      <w:proofErr w:type="gramStart"/>
      <w:r w:rsidRPr="00D53354">
        <w:rPr>
          <w:rFonts w:eastAsia="Times New Roman" w:cs="Tahoma"/>
          <w:color w:val="000000"/>
          <w:sz w:val="24"/>
          <w:szCs w:val="24"/>
          <w:lang w:val="en-GB" w:eastAsia="sr-Latn-ME"/>
        </w:rPr>
        <w:t>godine</w:t>
      </w:r>
      <w:proofErr w:type="spellEnd"/>
      <w:proofErr w:type="gramEnd"/>
      <w:r w:rsidRPr="00D53354">
        <w:rPr>
          <w:rFonts w:eastAsia="Times New Roman" w:cs="Tahoma"/>
          <w:color w:val="000000"/>
          <w:sz w:val="24"/>
          <w:szCs w:val="24"/>
          <w:lang w:val="en-GB" w:eastAsia="sr-Latn-ME"/>
        </w:rPr>
        <w:t xml:space="preserve">. To </w:t>
      </w:r>
      <w:proofErr w:type="spellStart"/>
      <w:r w:rsidRPr="00D53354">
        <w:rPr>
          <w:rFonts w:eastAsia="Times New Roman" w:cs="Tahoma"/>
          <w:color w:val="000000"/>
          <w:sz w:val="24"/>
          <w:szCs w:val="24"/>
          <w:lang w:val="en-GB" w:eastAsia="sr-Latn-ME"/>
        </w:rPr>
        <w:t>znači</w:t>
      </w:r>
      <w:proofErr w:type="spellEnd"/>
      <w:r w:rsidRPr="00D53354">
        <w:rPr>
          <w:rFonts w:eastAsia="Times New Roman" w:cs="Tahoma"/>
          <w:color w:val="000000"/>
          <w:sz w:val="24"/>
          <w:szCs w:val="24"/>
          <w:lang w:val="en-GB" w:eastAsia="sr-Latn-ME"/>
        </w:rPr>
        <w:t xml:space="preserve">, da u </w:t>
      </w:r>
      <w:proofErr w:type="spellStart"/>
      <w:r w:rsidRPr="00D53354">
        <w:rPr>
          <w:rFonts w:eastAsia="Times New Roman" w:cs="Tahoma"/>
          <w:color w:val="000000"/>
          <w:sz w:val="24"/>
          <w:szCs w:val="24"/>
          <w:lang w:val="en-GB" w:eastAsia="sr-Latn-ME"/>
        </w:rPr>
        <w:t>ovom</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slučaju</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zaposleni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ostvaruju</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pravo</w:t>
      </w:r>
      <w:proofErr w:type="spellEnd"/>
      <w:r w:rsidRPr="00D53354">
        <w:rPr>
          <w:rFonts w:eastAsia="Times New Roman" w:cs="Tahoma"/>
          <w:color w:val="000000"/>
          <w:sz w:val="24"/>
          <w:szCs w:val="24"/>
          <w:lang w:val="en-GB" w:eastAsia="sr-Latn-ME"/>
        </w:rPr>
        <w:t xml:space="preserve"> </w:t>
      </w:r>
      <w:proofErr w:type="spellStart"/>
      <w:proofErr w:type="gramStart"/>
      <w:r w:rsidRPr="00D53354">
        <w:rPr>
          <w:rFonts w:eastAsia="Times New Roman" w:cs="Tahoma"/>
          <w:color w:val="000000"/>
          <w:sz w:val="24"/>
          <w:szCs w:val="24"/>
          <w:lang w:val="en-GB" w:eastAsia="sr-Latn-ME"/>
        </w:rPr>
        <w:t>na</w:t>
      </w:r>
      <w:proofErr w:type="spellEnd"/>
      <w:proofErr w:type="gram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godišnji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odmor</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propisima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koji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su</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bili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na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snazi</w:t>
      </w:r>
      <w:proofErr w:type="spellEnd"/>
      <w:r w:rsidRPr="00D53354">
        <w:rPr>
          <w:rFonts w:eastAsia="Times New Roman" w:cs="Tahoma"/>
          <w:color w:val="000000"/>
          <w:sz w:val="24"/>
          <w:szCs w:val="24"/>
          <w:lang w:val="en-GB" w:eastAsia="sr-Latn-ME"/>
        </w:rPr>
        <w:t xml:space="preserve"> u </w:t>
      </w:r>
      <w:proofErr w:type="spellStart"/>
      <w:r w:rsidRPr="00D53354">
        <w:rPr>
          <w:rFonts w:eastAsia="Times New Roman" w:cs="Tahoma"/>
          <w:color w:val="000000"/>
          <w:sz w:val="24"/>
          <w:szCs w:val="24"/>
          <w:lang w:val="en-GB" w:eastAsia="sr-Latn-ME"/>
        </w:rPr>
        <w:t>vrijeme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kada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su</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stekli</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pravo</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na</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korišćenje</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godišnjeg</w:t>
      </w:r>
      <w:proofErr w:type="spellEnd"/>
      <w:r w:rsidRPr="00D53354">
        <w:rPr>
          <w:rFonts w:eastAsia="Times New Roman" w:cs="Tahoma"/>
          <w:color w:val="000000"/>
          <w:sz w:val="24"/>
          <w:szCs w:val="24"/>
          <w:lang w:val="en-GB" w:eastAsia="sr-Latn-ME"/>
        </w:rPr>
        <w:t xml:space="preserve"> </w:t>
      </w:r>
      <w:proofErr w:type="spellStart"/>
      <w:r w:rsidRPr="00D53354">
        <w:rPr>
          <w:rFonts w:eastAsia="Times New Roman" w:cs="Tahoma"/>
          <w:color w:val="000000"/>
          <w:sz w:val="24"/>
          <w:szCs w:val="24"/>
          <w:lang w:val="en-GB" w:eastAsia="sr-Latn-ME"/>
        </w:rPr>
        <w:t>odmora</w:t>
      </w:r>
      <w:proofErr w:type="spellEnd"/>
      <w:r w:rsidRPr="00D53354">
        <w:rPr>
          <w:rFonts w:eastAsia="Times New Roman" w:cs="Tahoma"/>
          <w:color w:val="000000"/>
          <w:sz w:val="24"/>
          <w:szCs w:val="24"/>
          <w:lang w:val="en-GB" w:eastAsia="sr-Latn-ME"/>
        </w:rPr>
        <w:t>.</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proofErr w:type="spellStart"/>
      <w:r w:rsidRPr="00D53354">
        <w:rPr>
          <w:rFonts w:eastAsia="Times New Roman" w:cs="Tahoma"/>
          <w:color w:val="000000"/>
          <w:sz w:val="24"/>
          <w:szCs w:val="24"/>
          <w:lang w:val="en-GB" w:eastAsia="sr-Latn-ME"/>
        </w:rPr>
        <w:t>Srdačno</w:t>
      </w:r>
      <w:proofErr w:type="spellEnd"/>
      <w:r w:rsidRPr="00D53354">
        <w:rPr>
          <w:rFonts w:eastAsia="Times New Roman" w:cs="Tahoma"/>
          <w:color w:val="000000"/>
          <w:sz w:val="24"/>
          <w:szCs w:val="24"/>
          <w:lang w:val="en-GB" w:eastAsia="sr-Latn-ME"/>
        </w:rPr>
        <w:t>,</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r w:rsidRPr="00D53354">
        <w:rPr>
          <w:rFonts w:eastAsia="Times New Roman" w:cs="Tahoma"/>
          <w:color w:val="000000"/>
          <w:sz w:val="24"/>
          <w:szCs w:val="24"/>
          <w:lang w:eastAsia="sr-Latn-ME"/>
        </w:rPr>
        <w:t>Marko Ćipović</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r w:rsidRPr="00D53354">
        <w:rPr>
          <w:rFonts w:eastAsia="Times New Roman" w:cs="Tahoma"/>
          <w:color w:val="000000"/>
          <w:sz w:val="24"/>
          <w:szCs w:val="24"/>
          <w:lang w:eastAsia="sr-Latn-ME"/>
        </w:rPr>
        <w:t>Samostalni savjetnik u Direkciji za radne odnose</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r w:rsidRPr="00D53354">
        <w:rPr>
          <w:rFonts w:eastAsia="Times New Roman" w:cs="Tahoma"/>
          <w:color w:val="000000"/>
          <w:sz w:val="24"/>
          <w:szCs w:val="24"/>
          <w:lang w:eastAsia="sr-Latn-ME"/>
        </w:rPr>
        <w:t>Ministarstvo rada i socijalnog staranja</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r w:rsidRPr="00D53354">
        <w:rPr>
          <w:rFonts w:eastAsia="Times New Roman" w:cs="Tahoma"/>
          <w:color w:val="000000"/>
          <w:sz w:val="24"/>
          <w:szCs w:val="24"/>
          <w:lang w:eastAsia="sr-Latn-ME"/>
        </w:rPr>
        <w:t>Rimski trg 46, 81000 Podgorica</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r w:rsidRPr="00D53354">
        <w:rPr>
          <w:rFonts w:eastAsia="Times New Roman" w:cs="Tahoma"/>
          <w:color w:val="000000"/>
          <w:sz w:val="24"/>
          <w:szCs w:val="24"/>
          <w:lang w:eastAsia="sr-Latn-ME"/>
        </w:rPr>
        <w:t>Tel: +382(0)20 482-467</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r w:rsidRPr="00D53354">
        <w:rPr>
          <w:rFonts w:eastAsia="Times New Roman" w:cs="Tahoma"/>
          <w:color w:val="000000"/>
          <w:sz w:val="24"/>
          <w:szCs w:val="24"/>
          <w:lang w:eastAsia="sr-Latn-ME"/>
        </w:rPr>
        <w:t>E-mail: </w:t>
      </w:r>
      <w:hyperlink r:id="rId7" w:tgtFrame="_blank" w:history="1">
        <w:r w:rsidRPr="00D53354">
          <w:rPr>
            <w:rFonts w:eastAsia="Times New Roman" w:cs="Tahoma"/>
            <w:color w:val="0000FF"/>
            <w:sz w:val="24"/>
            <w:szCs w:val="24"/>
            <w:u w:val="single"/>
            <w:lang w:eastAsia="sr-Latn-ME"/>
          </w:rPr>
          <w:t>marko.cipovic@mrs.gov.me</w:t>
        </w:r>
      </w:hyperlink>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bookmarkStart w:id="0" w:name="_GoBack"/>
      <w:bookmarkEnd w:id="0"/>
      <w:r w:rsidRPr="00D53354">
        <w:rPr>
          <w:rFonts w:eastAsia="Times New Roman" w:cs="Tahoma"/>
          <w:b/>
          <w:color w:val="000000"/>
          <w:sz w:val="24"/>
          <w:szCs w:val="24"/>
          <w:lang w:eastAsia="sr-Latn-ME"/>
        </w:rPr>
        <w:t>Pitanje</w:t>
      </w:r>
      <w:r w:rsidRPr="00D53354">
        <w:rPr>
          <w:rFonts w:eastAsia="Times New Roman" w:cs="Tahoma"/>
          <w:color w:val="000000"/>
          <w:sz w:val="24"/>
          <w:szCs w:val="24"/>
          <w:lang w:eastAsia="sr-Latn-ME"/>
        </w:rPr>
        <w:t>:</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p>
    <w:p w:rsidR="00D53354" w:rsidRPr="00D53354" w:rsidRDefault="00D53354" w:rsidP="00D53354">
      <w:pPr>
        <w:spacing w:after="0" w:line="240" w:lineRule="auto"/>
        <w:jc w:val="both"/>
        <w:rPr>
          <w:rFonts w:eastAsia="Times New Roman" w:cs="Times New Roman"/>
          <w:sz w:val="24"/>
          <w:szCs w:val="24"/>
          <w:lang w:eastAsia="sr-Latn-ME"/>
        </w:rPr>
      </w:pPr>
      <w:r w:rsidRPr="00D53354">
        <w:rPr>
          <w:rFonts w:eastAsia="Times New Roman" w:cs="Times New Roman"/>
          <w:color w:val="000000"/>
          <w:sz w:val="24"/>
          <w:szCs w:val="24"/>
          <w:shd w:val="clear" w:color="auto" w:fill="FFFFFF"/>
          <w:lang w:eastAsia="sr-Latn-ME"/>
        </w:rPr>
        <w:t>Поштована/и,</w:t>
      </w:r>
    </w:p>
    <w:p w:rsidR="00D53354" w:rsidRPr="00D53354" w:rsidRDefault="00D53354" w:rsidP="00D53354">
      <w:pPr>
        <w:shd w:val="clear" w:color="auto" w:fill="FFFFFF"/>
        <w:spacing w:after="0" w:line="240" w:lineRule="auto"/>
        <w:jc w:val="both"/>
        <w:rPr>
          <w:rFonts w:eastAsia="Times New Roman" w:cs="Times New Roman"/>
          <w:color w:val="000000"/>
          <w:sz w:val="24"/>
          <w:szCs w:val="24"/>
          <w:lang w:eastAsia="sr-Latn-ME"/>
        </w:rPr>
      </w:pPr>
    </w:p>
    <w:p w:rsidR="00D53354" w:rsidRPr="00D53354" w:rsidRDefault="00D53354" w:rsidP="00D53354">
      <w:pPr>
        <w:shd w:val="clear" w:color="auto" w:fill="FFFFFF"/>
        <w:spacing w:after="0" w:line="240" w:lineRule="auto"/>
        <w:jc w:val="both"/>
        <w:rPr>
          <w:rFonts w:eastAsia="Times New Roman" w:cs="Times New Roman"/>
          <w:color w:val="000000"/>
          <w:sz w:val="24"/>
          <w:szCs w:val="24"/>
          <w:lang w:eastAsia="sr-Latn-ME"/>
        </w:rPr>
      </w:pPr>
      <w:r w:rsidRPr="00D53354">
        <w:rPr>
          <w:rFonts w:eastAsia="Times New Roman" w:cs="Times New Roman"/>
          <w:color w:val="000000"/>
          <w:sz w:val="24"/>
          <w:szCs w:val="24"/>
          <w:lang w:eastAsia="sr-Latn-ME"/>
        </w:rPr>
        <w:t>Будући да је Министарство рада и социјалног старања омогућило јавности, па тако и свим грађанима, да постави питања у вези са Законом о раду, у случају да има неких недоумица, хтио сам да ми потврдите оно што у Закону јасно пише, али нисам могао добити потврду, из њима знаних разлога, у Фонду здравства и Центру за социјални рад, а не бих да оставим простора за евентуално неискоришћавање права које запослена има по основу рада.</w:t>
      </w:r>
    </w:p>
    <w:p w:rsidR="00D53354" w:rsidRPr="00D53354" w:rsidRDefault="00D53354" w:rsidP="00D53354">
      <w:pPr>
        <w:shd w:val="clear" w:color="auto" w:fill="FFFFFF"/>
        <w:spacing w:after="0" w:line="240" w:lineRule="auto"/>
        <w:jc w:val="both"/>
        <w:rPr>
          <w:rFonts w:eastAsia="Times New Roman" w:cs="Times New Roman"/>
          <w:color w:val="000000"/>
          <w:sz w:val="24"/>
          <w:szCs w:val="24"/>
          <w:lang w:eastAsia="sr-Latn-ME"/>
        </w:rPr>
      </w:pPr>
    </w:p>
    <w:p w:rsidR="00D53354" w:rsidRPr="00D53354" w:rsidRDefault="00D53354" w:rsidP="00D53354">
      <w:pPr>
        <w:shd w:val="clear" w:color="auto" w:fill="FFFFFF"/>
        <w:spacing w:after="0" w:line="240" w:lineRule="auto"/>
        <w:jc w:val="both"/>
        <w:rPr>
          <w:rFonts w:eastAsia="Times New Roman" w:cs="Times New Roman"/>
          <w:color w:val="000000"/>
          <w:sz w:val="24"/>
          <w:szCs w:val="24"/>
          <w:lang w:eastAsia="sr-Latn-ME"/>
        </w:rPr>
      </w:pPr>
      <w:r w:rsidRPr="00D53354">
        <w:rPr>
          <w:rFonts w:eastAsia="Times New Roman" w:cs="Times New Roman"/>
          <w:color w:val="000000"/>
          <w:sz w:val="24"/>
          <w:szCs w:val="24"/>
          <w:lang w:eastAsia="sr-Latn-ME"/>
        </w:rPr>
        <w:t>Ријеч је о члану 126 Закона о раду, тачније ставу 5 поменутог члана који третира питање продужавања породиљског одсуства, у случају да је дијете рођено прије дана очекиваног порођаја.</w:t>
      </w:r>
    </w:p>
    <w:p w:rsidR="00D53354" w:rsidRPr="00D53354" w:rsidRDefault="00D53354" w:rsidP="00D53354">
      <w:pPr>
        <w:shd w:val="clear" w:color="auto" w:fill="FFFFFF"/>
        <w:spacing w:after="0" w:line="240" w:lineRule="auto"/>
        <w:jc w:val="both"/>
        <w:rPr>
          <w:rFonts w:eastAsia="Times New Roman" w:cs="Times New Roman"/>
          <w:color w:val="000000"/>
          <w:sz w:val="24"/>
          <w:szCs w:val="24"/>
          <w:lang w:eastAsia="sr-Latn-ME"/>
        </w:rPr>
      </w:pPr>
      <w:r w:rsidRPr="00D53354">
        <w:rPr>
          <w:rFonts w:eastAsia="Times New Roman" w:cs="Times New Roman"/>
          <w:color w:val="000000"/>
          <w:sz w:val="24"/>
          <w:szCs w:val="24"/>
          <w:lang w:eastAsia="sr-Latn-ME"/>
        </w:rPr>
        <w:br/>
        <w:t>Дакле, ако је очекивани дан порођаја, што је утврдио надлежни доктор специјалиста, био 1.11. 2019, а дијете је рођено 25. августа 2019, да ли то значи да се породиљско одсуство запослене (члана моје породице) продужава до 1.11. 2020. године, а не до 25. август текуће године, односно да се враћа на рад у новембру мјесецу?</w:t>
      </w:r>
    </w:p>
    <w:p w:rsidR="00D53354" w:rsidRPr="00D53354" w:rsidRDefault="00D53354" w:rsidP="00D53354">
      <w:pPr>
        <w:shd w:val="clear" w:color="auto" w:fill="FFFFFF"/>
        <w:spacing w:after="0" w:line="240" w:lineRule="auto"/>
        <w:jc w:val="both"/>
        <w:rPr>
          <w:rFonts w:eastAsia="Times New Roman" w:cs="Times New Roman"/>
          <w:color w:val="000000"/>
          <w:sz w:val="24"/>
          <w:szCs w:val="24"/>
          <w:lang w:eastAsia="sr-Latn-ME"/>
        </w:rPr>
      </w:pPr>
    </w:p>
    <w:p w:rsidR="00D53354" w:rsidRPr="00D53354" w:rsidRDefault="00D53354" w:rsidP="00D53354">
      <w:pPr>
        <w:shd w:val="clear" w:color="auto" w:fill="FFFFFF"/>
        <w:spacing w:after="0" w:line="240" w:lineRule="auto"/>
        <w:jc w:val="both"/>
        <w:rPr>
          <w:rFonts w:eastAsia="Times New Roman" w:cs="Times New Roman"/>
          <w:color w:val="000000"/>
          <w:sz w:val="24"/>
          <w:szCs w:val="24"/>
          <w:lang w:eastAsia="sr-Latn-ME"/>
        </w:rPr>
      </w:pPr>
      <w:r w:rsidRPr="00D53354">
        <w:rPr>
          <w:rFonts w:eastAsia="Times New Roman" w:cs="Times New Roman"/>
          <w:color w:val="000000"/>
          <w:sz w:val="24"/>
          <w:szCs w:val="24"/>
          <w:lang w:eastAsia="sr-Latn-ME"/>
        </w:rPr>
        <w:t>Хвала на времену које сте издвојили за читање ове поруке и могућности да "обични" грађани добију појашњење норми поменутога закона.</w:t>
      </w:r>
    </w:p>
    <w:p w:rsidR="00D53354" w:rsidRPr="00D53354" w:rsidRDefault="00D53354" w:rsidP="00D53354">
      <w:pPr>
        <w:shd w:val="clear" w:color="auto" w:fill="FFFFFF"/>
        <w:spacing w:after="0" w:line="240" w:lineRule="auto"/>
        <w:jc w:val="both"/>
        <w:rPr>
          <w:rFonts w:eastAsia="Times New Roman" w:cs="Times New Roman"/>
          <w:color w:val="000000"/>
          <w:sz w:val="24"/>
          <w:szCs w:val="24"/>
          <w:lang w:eastAsia="sr-Latn-ME"/>
        </w:rPr>
      </w:pPr>
    </w:p>
    <w:p w:rsidR="00D53354" w:rsidRPr="00D53354" w:rsidRDefault="00D53354" w:rsidP="00D53354">
      <w:pPr>
        <w:shd w:val="clear" w:color="auto" w:fill="FFFFFF"/>
        <w:spacing w:after="0" w:line="240" w:lineRule="auto"/>
        <w:jc w:val="both"/>
        <w:rPr>
          <w:rFonts w:eastAsia="Times New Roman" w:cs="Times New Roman"/>
          <w:color w:val="000000"/>
          <w:sz w:val="24"/>
          <w:szCs w:val="24"/>
          <w:lang w:eastAsia="sr-Latn-ME"/>
        </w:rPr>
      </w:pPr>
      <w:r w:rsidRPr="00D53354">
        <w:rPr>
          <w:rFonts w:eastAsia="Times New Roman" w:cs="Times New Roman"/>
          <w:color w:val="000000"/>
          <w:sz w:val="24"/>
          <w:szCs w:val="24"/>
          <w:lang w:eastAsia="sr-Latn-ME"/>
        </w:rPr>
        <w:t>Срдачан поздрав,</w:t>
      </w:r>
    </w:p>
    <w:p w:rsidR="00D53354" w:rsidRDefault="00D53354" w:rsidP="00D53354">
      <w:pPr>
        <w:shd w:val="clear" w:color="auto" w:fill="FFFFFF"/>
        <w:spacing w:after="0" w:line="240" w:lineRule="auto"/>
        <w:jc w:val="both"/>
        <w:rPr>
          <w:rFonts w:eastAsia="Times New Roman" w:cs="Tahoma"/>
          <w:color w:val="000000"/>
          <w:sz w:val="24"/>
          <w:szCs w:val="24"/>
          <w:lang w:eastAsia="sr-Latn-ME"/>
        </w:rPr>
      </w:pPr>
    </w:p>
    <w:p w:rsidR="00D53354" w:rsidRPr="00D53354" w:rsidRDefault="00D53354" w:rsidP="00D53354">
      <w:pPr>
        <w:shd w:val="clear" w:color="auto" w:fill="FFFFFF"/>
        <w:spacing w:after="0" w:line="240" w:lineRule="auto"/>
        <w:jc w:val="both"/>
        <w:rPr>
          <w:rFonts w:eastAsia="Times New Roman" w:cs="Tahoma"/>
          <w:b/>
          <w:color w:val="000000"/>
          <w:sz w:val="24"/>
          <w:szCs w:val="24"/>
          <w:lang w:eastAsia="sr-Latn-ME"/>
        </w:rPr>
      </w:pPr>
      <w:r w:rsidRPr="00D53354">
        <w:rPr>
          <w:rFonts w:eastAsia="Times New Roman" w:cs="Tahoma"/>
          <w:b/>
          <w:color w:val="000000"/>
          <w:sz w:val="24"/>
          <w:szCs w:val="24"/>
          <w:lang w:eastAsia="sr-Latn-ME"/>
        </w:rPr>
        <w:t>Odgovor:</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p>
    <w:p w:rsidR="00D53354" w:rsidRPr="00D53354" w:rsidRDefault="00D53354" w:rsidP="00D53354">
      <w:pPr>
        <w:spacing w:after="0" w:line="240" w:lineRule="auto"/>
        <w:jc w:val="both"/>
        <w:rPr>
          <w:rFonts w:eastAsia="Times New Roman" w:cs="Times New Roman"/>
          <w:sz w:val="24"/>
          <w:szCs w:val="24"/>
          <w:lang w:eastAsia="sr-Latn-ME"/>
        </w:rPr>
      </w:pPr>
      <w:r w:rsidRPr="00D53354">
        <w:rPr>
          <w:rFonts w:eastAsia="Times New Roman" w:cs="Tahoma"/>
          <w:color w:val="000000"/>
          <w:sz w:val="24"/>
          <w:szCs w:val="24"/>
          <w:shd w:val="clear" w:color="auto" w:fill="FFFFFF"/>
          <w:lang w:eastAsia="sr-Latn-ME"/>
        </w:rPr>
        <w:t>Poštovani,</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r w:rsidRPr="00D53354">
        <w:rPr>
          <w:rFonts w:eastAsia="Times New Roman" w:cs="Tahoma"/>
          <w:color w:val="000000"/>
          <w:sz w:val="24"/>
          <w:szCs w:val="24"/>
          <w:lang w:eastAsia="sr-Latn-ME"/>
        </w:rPr>
        <w:t>Odredbom člana 126 stav 1 Zakona o radu propisano je da zaposlena žena koristi obavezno porodiljsko odustvo od 98 dana, od kojih je 28 dana prije dana očekivanog porođaja, a 70 dana od rođenja djeteta.</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r w:rsidRPr="00D53354">
        <w:rPr>
          <w:rFonts w:eastAsia="Times New Roman" w:cs="Tahoma"/>
          <w:color w:val="000000"/>
          <w:sz w:val="24"/>
          <w:szCs w:val="24"/>
          <w:lang w:eastAsia="sr-Latn-ME"/>
        </w:rPr>
        <w:t>Nadalje se u stavu 5 istog člana propisuje zaštita zaposlene žene u slučaju prijevremeno rođenog dijeteta, te shodno tome ako je dijete rođeno prije dana očekivanog porođaja, obavezno porodiljsko odsustvo se produžava onoliko dana za koliko je dijete ranije rođeno.</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r w:rsidRPr="00D53354">
        <w:rPr>
          <w:rFonts w:eastAsia="Times New Roman" w:cs="Tahoma"/>
          <w:b/>
          <w:bCs/>
          <w:color w:val="000000"/>
          <w:sz w:val="24"/>
          <w:szCs w:val="24"/>
          <w:lang w:eastAsia="sr-Latn-ME"/>
        </w:rPr>
        <w:t>Iz navedenog proizilazi da se porodiljsko odsustvo produžava za onoliko dana koliko je dijete ranije rođeno, što znači da se u konkretnom slučaju zaposlenoj odsustvo produžava do 01.11.2020. godine.</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r w:rsidRPr="00D53354">
        <w:rPr>
          <w:rFonts w:eastAsia="Times New Roman" w:cs="Tahoma"/>
          <w:color w:val="000000"/>
          <w:sz w:val="24"/>
          <w:szCs w:val="24"/>
          <w:lang w:eastAsia="sr-Latn-ME"/>
        </w:rPr>
        <w:t>Srdačno,</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r w:rsidRPr="00D53354">
        <w:rPr>
          <w:rFonts w:eastAsia="Times New Roman" w:cs="Tahoma"/>
          <w:color w:val="000000"/>
          <w:sz w:val="24"/>
          <w:szCs w:val="24"/>
          <w:lang w:eastAsia="sr-Latn-ME"/>
        </w:rPr>
        <w:t>Marko Ćipović</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r w:rsidRPr="00D53354">
        <w:rPr>
          <w:rFonts w:eastAsia="Times New Roman" w:cs="Tahoma"/>
          <w:color w:val="000000"/>
          <w:sz w:val="24"/>
          <w:szCs w:val="24"/>
          <w:lang w:eastAsia="sr-Latn-ME"/>
        </w:rPr>
        <w:t>Samostalni savjetnik u Direkciji za radne odnose</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r w:rsidRPr="00D53354">
        <w:rPr>
          <w:rFonts w:eastAsia="Times New Roman" w:cs="Tahoma"/>
          <w:color w:val="000000"/>
          <w:sz w:val="24"/>
          <w:szCs w:val="24"/>
          <w:lang w:eastAsia="sr-Latn-ME"/>
        </w:rPr>
        <w:t>Ministarstvo rada i socijalnog staranja</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r w:rsidRPr="00D53354">
        <w:rPr>
          <w:rFonts w:eastAsia="Times New Roman" w:cs="Tahoma"/>
          <w:color w:val="000000"/>
          <w:sz w:val="24"/>
          <w:szCs w:val="24"/>
          <w:lang w:eastAsia="sr-Latn-ME"/>
        </w:rPr>
        <w:t>Rimski trg 46, 81000 Podgorica</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r w:rsidRPr="00D53354">
        <w:rPr>
          <w:rFonts w:eastAsia="Times New Roman" w:cs="Tahoma"/>
          <w:color w:val="000000"/>
          <w:sz w:val="24"/>
          <w:szCs w:val="24"/>
          <w:lang w:eastAsia="sr-Latn-ME"/>
        </w:rPr>
        <w:t>Tel: +382(0)20 482-467</w:t>
      </w:r>
    </w:p>
    <w:p w:rsidR="00D53354" w:rsidRPr="00D53354" w:rsidRDefault="00D53354" w:rsidP="00D53354">
      <w:pPr>
        <w:shd w:val="clear" w:color="auto" w:fill="FFFFFF"/>
        <w:spacing w:after="0" w:line="240" w:lineRule="auto"/>
        <w:jc w:val="both"/>
        <w:rPr>
          <w:rFonts w:eastAsia="Times New Roman" w:cs="Tahoma"/>
          <w:color w:val="000000"/>
          <w:sz w:val="24"/>
          <w:szCs w:val="24"/>
          <w:lang w:eastAsia="sr-Latn-ME"/>
        </w:rPr>
      </w:pPr>
      <w:r w:rsidRPr="00D53354">
        <w:rPr>
          <w:rFonts w:eastAsia="Times New Roman" w:cs="Tahoma"/>
          <w:color w:val="000000"/>
          <w:sz w:val="24"/>
          <w:szCs w:val="24"/>
          <w:lang w:eastAsia="sr-Latn-ME"/>
        </w:rPr>
        <w:t>E-mail: </w:t>
      </w:r>
      <w:hyperlink r:id="rId8" w:tgtFrame="_blank" w:history="1">
        <w:r w:rsidRPr="00D53354">
          <w:rPr>
            <w:rFonts w:eastAsia="Times New Roman" w:cs="Tahoma"/>
            <w:color w:val="0000FF"/>
            <w:sz w:val="24"/>
            <w:szCs w:val="24"/>
            <w:u w:val="single"/>
            <w:lang w:eastAsia="sr-Latn-ME"/>
          </w:rPr>
          <w:t>marko.cipovic@mrs.gov.me</w:t>
        </w:r>
      </w:hyperlink>
    </w:p>
    <w:p w:rsidR="005211DE" w:rsidRPr="00D53354" w:rsidRDefault="005211DE" w:rsidP="00D53354">
      <w:pPr>
        <w:jc w:val="both"/>
        <w:rPr>
          <w:sz w:val="24"/>
          <w:szCs w:val="24"/>
        </w:rPr>
      </w:pPr>
    </w:p>
    <w:sectPr w:rsidR="005211DE" w:rsidRPr="00D53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DE"/>
    <w:rsid w:val="000A5C32"/>
    <w:rsid w:val="005211DE"/>
    <w:rsid w:val="00D5335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2CC62-DB2C-4509-8D6D-FB85241F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1DE"/>
    <w:rPr>
      <w:color w:val="0563C1" w:themeColor="hyperlink"/>
      <w:u w:val="single"/>
    </w:rPr>
  </w:style>
  <w:style w:type="paragraph" w:styleId="NormalWeb">
    <w:name w:val="Normal (Web)"/>
    <w:basedOn w:val="Normal"/>
    <w:uiPriority w:val="99"/>
    <w:semiHidden/>
    <w:unhideWhenUsed/>
    <w:rsid w:val="005211DE"/>
    <w:pPr>
      <w:spacing w:before="100" w:beforeAutospacing="1" w:after="100" w:afterAutospacing="1" w:line="240" w:lineRule="auto"/>
    </w:pPr>
    <w:rPr>
      <w:rFonts w:ascii="Times New Roman" w:eastAsia="Times New Roman" w:hAnsi="Times New Roman" w:cs="Times New Roman"/>
      <w:sz w:val="24"/>
      <w:szCs w:val="24"/>
      <w:lang w:eastAsia="sr-Latn-ME"/>
    </w:rPr>
  </w:style>
  <w:style w:type="character" w:customStyle="1" w:styleId="xspelle">
    <w:name w:val="x_spelle"/>
    <w:basedOn w:val="DefaultParagraphFont"/>
    <w:rsid w:val="00521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56810">
      <w:bodyDiv w:val="1"/>
      <w:marLeft w:val="0"/>
      <w:marRight w:val="0"/>
      <w:marTop w:val="0"/>
      <w:marBottom w:val="0"/>
      <w:divBdr>
        <w:top w:val="none" w:sz="0" w:space="0" w:color="auto"/>
        <w:left w:val="none" w:sz="0" w:space="0" w:color="auto"/>
        <w:bottom w:val="none" w:sz="0" w:space="0" w:color="auto"/>
        <w:right w:val="none" w:sz="0" w:space="0" w:color="auto"/>
      </w:divBdr>
      <w:divsChild>
        <w:div w:id="66654001">
          <w:marLeft w:val="0"/>
          <w:marRight w:val="0"/>
          <w:marTop w:val="0"/>
          <w:marBottom w:val="0"/>
          <w:divBdr>
            <w:top w:val="none" w:sz="0" w:space="0" w:color="auto"/>
            <w:left w:val="none" w:sz="0" w:space="0" w:color="auto"/>
            <w:bottom w:val="none" w:sz="0" w:space="0" w:color="auto"/>
            <w:right w:val="none" w:sz="0" w:space="0" w:color="auto"/>
          </w:divBdr>
        </w:div>
        <w:div w:id="1399090885">
          <w:marLeft w:val="0"/>
          <w:marRight w:val="0"/>
          <w:marTop w:val="0"/>
          <w:marBottom w:val="0"/>
          <w:divBdr>
            <w:top w:val="none" w:sz="0" w:space="0" w:color="auto"/>
            <w:left w:val="none" w:sz="0" w:space="0" w:color="auto"/>
            <w:bottom w:val="none" w:sz="0" w:space="0" w:color="auto"/>
            <w:right w:val="none" w:sz="0" w:space="0" w:color="auto"/>
          </w:divBdr>
        </w:div>
        <w:div w:id="855383785">
          <w:marLeft w:val="0"/>
          <w:marRight w:val="0"/>
          <w:marTop w:val="0"/>
          <w:marBottom w:val="0"/>
          <w:divBdr>
            <w:top w:val="none" w:sz="0" w:space="0" w:color="auto"/>
            <w:left w:val="none" w:sz="0" w:space="0" w:color="auto"/>
            <w:bottom w:val="none" w:sz="0" w:space="0" w:color="auto"/>
            <w:right w:val="none" w:sz="0" w:space="0" w:color="auto"/>
          </w:divBdr>
        </w:div>
        <w:div w:id="1440834091">
          <w:marLeft w:val="0"/>
          <w:marRight w:val="0"/>
          <w:marTop w:val="0"/>
          <w:marBottom w:val="0"/>
          <w:divBdr>
            <w:top w:val="none" w:sz="0" w:space="0" w:color="auto"/>
            <w:left w:val="none" w:sz="0" w:space="0" w:color="auto"/>
            <w:bottom w:val="none" w:sz="0" w:space="0" w:color="auto"/>
            <w:right w:val="none" w:sz="0" w:space="0" w:color="auto"/>
          </w:divBdr>
        </w:div>
        <w:div w:id="864439176">
          <w:marLeft w:val="0"/>
          <w:marRight w:val="0"/>
          <w:marTop w:val="0"/>
          <w:marBottom w:val="0"/>
          <w:divBdr>
            <w:top w:val="none" w:sz="0" w:space="0" w:color="auto"/>
            <w:left w:val="none" w:sz="0" w:space="0" w:color="auto"/>
            <w:bottom w:val="none" w:sz="0" w:space="0" w:color="auto"/>
            <w:right w:val="none" w:sz="0" w:space="0" w:color="auto"/>
          </w:divBdr>
        </w:div>
        <w:div w:id="1015184088">
          <w:marLeft w:val="0"/>
          <w:marRight w:val="0"/>
          <w:marTop w:val="0"/>
          <w:marBottom w:val="0"/>
          <w:divBdr>
            <w:top w:val="none" w:sz="0" w:space="0" w:color="auto"/>
            <w:left w:val="none" w:sz="0" w:space="0" w:color="auto"/>
            <w:bottom w:val="none" w:sz="0" w:space="0" w:color="auto"/>
            <w:right w:val="none" w:sz="0" w:space="0" w:color="auto"/>
          </w:divBdr>
        </w:div>
        <w:div w:id="1807428428">
          <w:marLeft w:val="0"/>
          <w:marRight w:val="0"/>
          <w:marTop w:val="0"/>
          <w:marBottom w:val="0"/>
          <w:divBdr>
            <w:top w:val="none" w:sz="0" w:space="0" w:color="auto"/>
            <w:left w:val="none" w:sz="0" w:space="0" w:color="auto"/>
            <w:bottom w:val="none" w:sz="0" w:space="0" w:color="auto"/>
            <w:right w:val="none" w:sz="0" w:space="0" w:color="auto"/>
          </w:divBdr>
        </w:div>
        <w:div w:id="164169125">
          <w:marLeft w:val="0"/>
          <w:marRight w:val="0"/>
          <w:marTop w:val="0"/>
          <w:marBottom w:val="0"/>
          <w:divBdr>
            <w:top w:val="none" w:sz="0" w:space="0" w:color="auto"/>
            <w:left w:val="none" w:sz="0" w:space="0" w:color="auto"/>
            <w:bottom w:val="none" w:sz="0" w:space="0" w:color="auto"/>
            <w:right w:val="none" w:sz="0" w:space="0" w:color="auto"/>
          </w:divBdr>
        </w:div>
        <w:div w:id="110518850">
          <w:marLeft w:val="0"/>
          <w:marRight w:val="0"/>
          <w:marTop w:val="0"/>
          <w:marBottom w:val="0"/>
          <w:divBdr>
            <w:top w:val="none" w:sz="0" w:space="0" w:color="auto"/>
            <w:left w:val="none" w:sz="0" w:space="0" w:color="auto"/>
            <w:bottom w:val="none" w:sz="0" w:space="0" w:color="auto"/>
            <w:right w:val="none" w:sz="0" w:space="0" w:color="auto"/>
          </w:divBdr>
        </w:div>
      </w:divsChild>
    </w:div>
    <w:div w:id="438068009">
      <w:bodyDiv w:val="1"/>
      <w:marLeft w:val="0"/>
      <w:marRight w:val="0"/>
      <w:marTop w:val="0"/>
      <w:marBottom w:val="0"/>
      <w:divBdr>
        <w:top w:val="none" w:sz="0" w:space="0" w:color="auto"/>
        <w:left w:val="none" w:sz="0" w:space="0" w:color="auto"/>
        <w:bottom w:val="none" w:sz="0" w:space="0" w:color="auto"/>
        <w:right w:val="none" w:sz="0" w:space="0" w:color="auto"/>
      </w:divBdr>
      <w:divsChild>
        <w:div w:id="237786590">
          <w:marLeft w:val="0"/>
          <w:marRight w:val="0"/>
          <w:marTop w:val="0"/>
          <w:marBottom w:val="0"/>
          <w:divBdr>
            <w:top w:val="none" w:sz="0" w:space="0" w:color="auto"/>
            <w:left w:val="none" w:sz="0" w:space="0" w:color="auto"/>
            <w:bottom w:val="none" w:sz="0" w:space="0" w:color="auto"/>
            <w:right w:val="none" w:sz="0" w:space="0" w:color="auto"/>
          </w:divBdr>
        </w:div>
        <w:div w:id="1386562030">
          <w:marLeft w:val="0"/>
          <w:marRight w:val="0"/>
          <w:marTop w:val="0"/>
          <w:marBottom w:val="0"/>
          <w:divBdr>
            <w:top w:val="none" w:sz="0" w:space="0" w:color="auto"/>
            <w:left w:val="none" w:sz="0" w:space="0" w:color="auto"/>
            <w:bottom w:val="none" w:sz="0" w:space="0" w:color="auto"/>
            <w:right w:val="none" w:sz="0" w:space="0" w:color="auto"/>
          </w:divBdr>
        </w:div>
        <w:div w:id="1938096656">
          <w:marLeft w:val="0"/>
          <w:marRight w:val="0"/>
          <w:marTop w:val="0"/>
          <w:marBottom w:val="0"/>
          <w:divBdr>
            <w:top w:val="none" w:sz="0" w:space="0" w:color="auto"/>
            <w:left w:val="none" w:sz="0" w:space="0" w:color="auto"/>
            <w:bottom w:val="none" w:sz="0" w:space="0" w:color="auto"/>
            <w:right w:val="none" w:sz="0" w:space="0" w:color="auto"/>
          </w:divBdr>
        </w:div>
        <w:div w:id="838538392">
          <w:marLeft w:val="0"/>
          <w:marRight w:val="0"/>
          <w:marTop w:val="0"/>
          <w:marBottom w:val="0"/>
          <w:divBdr>
            <w:top w:val="none" w:sz="0" w:space="0" w:color="auto"/>
            <w:left w:val="none" w:sz="0" w:space="0" w:color="auto"/>
            <w:bottom w:val="none" w:sz="0" w:space="0" w:color="auto"/>
            <w:right w:val="none" w:sz="0" w:space="0" w:color="auto"/>
          </w:divBdr>
        </w:div>
        <w:div w:id="535971910">
          <w:marLeft w:val="0"/>
          <w:marRight w:val="0"/>
          <w:marTop w:val="0"/>
          <w:marBottom w:val="0"/>
          <w:divBdr>
            <w:top w:val="none" w:sz="0" w:space="0" w:color="auto"/>
            <w:left w:val="none" w:sz="0" w:space="0" w:color="auto"/>
            <w:bottom w:val="none" w:sz="0" w:space="0" w:color="auto"/>
            <w:right w:val="none" w:sz="0" w:space="0" w:color="auto"/>
          </w:divBdr>
        </w:div>
        <w:div w:id="857041259">
          <w:marLeft w:val="0"/>
          <w:marRight w:val="0"/>
          <w:marTop w:val="0"/>
          <w:marBottom w:val="0"/>
          <w:divBdr>
            <w:top w:val="none" w:sz="0" w:space="0" w:color="auto"/>
            <w:left w:val="none" w:sz="0" w:space="0" w:color="auto"/>
            <w:bottom w:val="none" w:sz="0" w:space="0" w:color="auto"/>
            <w:right w:val="none" w:sz="0" w:space="0" w:color="auto"/>
          </w:divBdr>
        </w:div>
        <w:div w:id="1470434783">
          <w:marLeft w:val="0"/>
          <w:marRight w:val="0"/>
          <w:marTop w:val="0"/>
          <w:marBottom w:val="0"/>
          <w:divBdr>
            <w:top w:val="none" w:sz="0" w:space="0" w:color="auto"/>
            <w:left w:val="none" w:sz="0" w:space="0" w:color="auto"/>
            <w:bottom w:val="none" w:sz="0" w:space="0" w:color="auto"/>
            <w:right w:val="none" w:sz="0" w:space="0" w:color="auto"/>
          </w:divBdr>
        </w:div>
        <w:div w:id="972559653">
          <w:marLeft w:val="0"/>
          <w:marRight w:val="0"/>
          <w:marTop w:val="0"/>
          <w:marBottom w:val="0"/>
          <w:divBdr>
            <w:top w:val="none" w:sz="0" w:space="0" w:color="auto"/>
            <w:left w:val="none" w:sz="0" w:space="0" w:color="auto"/>
            <w:bottom w:val="none" w:sz="0" w:space="0" w:color="auto"/>
            <w:right w:val="none" w:sz="0" w:space="0" w:color="auto"/>
          </w:divBdr>
        </w:div>
        <w:div w:id="1019890117">
          <w:marLeft w:val="0"/>
          <w:marRight w:val="0"/>
          <w:marTop w:val="0"/>
          <w:marBottom w:val="0"/>
          <w:divBdr>
            <w:top w:val="none" w:sz="0" w:space="0" w:color="auto"/>
            <w:left w:val="none" w:sz="0" w:space="0" w:color="auto"/>
            <w:bottom w:val="none" w:sz="0" w:space="0" w:color="auto"/>
            <w:right w:val="none" w:sz="0" w:space="0" w:color="auto"/>
          </w:divBdr>
        </w:div>
        <w:div w:id="563611719">
          <w:marLeft w:val="0"/>
          <w:marRight w:val="0"/>
          <w:marTop w:val="0"/>
          <w:marBottom w:val="0"/>
          <w:divBdr>
            <w:top w:val="none" w:sz="0" w:space="0" w:color="auto"/>
            <w:left w:val="none" w:sz="0" w:space="0" w:color="auto"/>
            <w:bottom w:val="none" w:sz="0" w:space="0" w:color="auto"/>
            <w:right w:val="none" w:sz="0" w:space="0" w:color="auto"/>
          </w:divBdr>
        </w:div>
      </w:divsChild>
    </w:div>
    <w:div w:id="632249978">
      <w:bodyDiv w:val="1"/>
      <w:marLeft w:val="0"/>
      <w:marRight w:val="0"/>
      <w:marTop w:val="0"/>
      <w:marBottom w:val="0"/>
      <w:divBdr>
        <w:top w:val="none" w:sz="0" w:space="0" w:color="auto"/>
        <w:left w:val="none" w:sz="0" w:space="0" w:color="auto"/>
        <w:bottom w:val="none" w:sz="0" w:space="0" w:color="auto"/>
        <w:right w:val="none" w:sz="0" w:space="0" w:color="auto"/>
      </w:divBdr>
      <w:divsChild>
        <w:div w:id="577635473">
          <w:marLeft w:val="0"/>
          <w:marRight w:val="0"/>
          <w:marTop w:val="0"/>
          <w:marBottom w:val="0"/>
          <w:divBdr>
            <w:top w:val="none" w:sz="0" w:space="0" w:color="auto"/>
            <w:left w:val="none" w:sz="0" w:space="0" w:color="auto"/>
            <w:bottom w:val="none" w:sz="0" w:space="0" w:color="auto"/>
            <w:right w:val="none" w:sz="0" w:space="0" w:color="auto"/>
          </w:divBdr>
        </w:div>
        <w:div w:id="1053622457">
          <w:marLeft w:val="0"/>
          <w:marRight w:val="0"/>
          <w:marTop w:val="0"/>
          <w:marBottom w:val="0"/>
          <w:divBdr>
            <w:top w:val="none" w:sz="0" w:space="0" w:color="auto"/>
            <w:left w:val="none" w:sz="0" w:space="0" w:color="auto"/>
            <w:bottom w:val="none" w:sz="0" w:space="0" w:color="auto"/>
            <w:right w:val="none" w:sz="0" w:space="0" w:color="auto"/>
          </w:divBdr>
        </w:div>
        <w:div w:id="984436641">
          <w:marLeft w:val="0"/>
          <w:marRight w:val="0"/>
          <w:marTop w:val="0"/>
          <w:marBottom w:val="0"/>
          <w:divBdr>
            <w:top w:val="none" w:sz="0" w:space="0" w:color="auto"/>
            <w:left w:val="none" w:sz="0" w:space="0" w:color="auto"/>
            <w:bottom w:val="none" w:sz="0" w:space="0" w:color="auto"/>
            <w:right w:val="none" w:sz="0" w:space="0" w:color="auto"/>
          </w:divBdr>
        </w:div>
        <w:div w:id="2088576058">
          <w:marLeft w:val="0"/>
          <w:marRight w:val="0"/>
          <w:marTop w:val="0"/>
          <w:marBottom w:val="0"/>
          <w:divBdr>
            <w:top w:val="none" w:sz="0" w:space="0" w:color="auto"/>
            <w:left w:val="none" w:sz="0" w:space="0" w:color="auto"/>
            <w:bottom w:val="none" w:sz="0" w:space="0" w:color="auto"/>
            <w:right w:val="none" w:sz="0" w:space="0" w:color="auto"/>
          </w:divBdr>
        </w:div>
        <w:div w:id="1210260734">
          <w:marLeft w:val="0"/>
          <w:marRight w:val="0"/>
          <w:marTop w:val="0"/>
          <w:marBottom w:val="0"/>
          <w:divBdr>
            <w:top w:val="none" w:sz="0" w:space="0" w:color="auto"/>
            <w:left w:val="none" w:sz="0" w:space="0" w:color="auto"/>
            <w:bottom w:val="none" w:sz="0" w:space="0" w:color="auto"/>
            <w:right w:val="none" w:sz="0" w:space="0" w:color="auto"/>
          </w:divBdr>
        </w:div>
        <w:div w:id="1464497482">
          <w:marLeft w:val="0"/>
          <w:marRight w:val="0"/>
          <w:marTop w:val="0"/>
          <w:marBottom w:val="0"/>
          <w:divBdr>
            <w:top w:val="none" w:sz="0" w:space="0" w:color="auto"/>
            <w:left w:val="none" w:sz="0" w:space="0" w:color="auto"/>
            <w:bottom w:val="none" w:sz="0" w:space="0" w:color="auto"/>
            <w:right w:val="none" w:sz="0" w:space="0" w:color="auto"/>
          </w:divBdr>
        </w:div>
        <w:div w:id="906763277">
          <w:marLeft w:val="0"/>
          <w:marRight w:val="0"/>
          <w:marTop w:val="0"/>
          <w:marBottom w:val="0"/>
          <w:divBdr>
            <w:top w:val="none" w:sz="0" w:space="0" w:color="auto"/>
            <w:left w:val="none" w:sz="0" w:space="0" w:color="auto"/>
            <w:bottom w:val="none" w:sz="0" w:space="0" w:color="auto"/>
            <w:right w:val="none" w:sz="0" w:space="0" w:color="auto"/>
          </w:divBdr>
        </w:div>
      </w:divsChild>
    </w:div>
    <w:div w:id="825515402">
      <w:bodyDiv w:val="1"/>
      <w:marLeft w:val="0"/>
      <w:marRight w:val="0"/>
      <w:marTop w:val="0"/>
      <w:marBottom w:val="0"/>
      <w:divBdr>
        <w:top w:val="none" w:sz="0" w:space="0" w:color="auto"/>
        <w:left w:val="none" w:sz="0" w:space="0" w:color="auto"/>
        <w:bottom w:val="none" w:sz="0" w:space="0" w:color="auto"/>
        <w:right w:val="none" w:sz="0" w:space="0" w:color="auto"/>
      </w:divBdr>
      <w:divsChild>
        <w:div w:id="51541286">
          <w:marLeft w:val="0"/>
          <w:marRight w:val="0"/>
          <w:marTop w:val="0"/>
          <w:marBottom w:val="0"/>
          <w:divBdr>
            <w:top w:val="none" w:sz="0" w:space="0" w:color="auto"/>
            <w:left w:val="none" w:sz="0" w:space="0" w:color="auto"/>
            <w:bottom w:val="none" w:sz="0" w:space="0" w:color="auto"/>
            <w:right w:val="none" w:sz="0" w:space="0" w:color="auto"/>
          </w:divBdr>
        </w:div>
        <w:div w:id="1655336792">
          <w:marLeft w:val="0"/>
          <w:marRight w:val="0"/>
          <w:marTop w:val="0"/>
          <w:marBottom w:val="0"/>
          <w:divBdr>
            <w:top w:val="none" w:sz="0" w:space="0" w:color="auto"/>
            <w:left w:val="none" w:sz="0" w:space="0" w:color="auto"/>
            <w:bottom w:val="none" w:sz="0" w:space="0" w:color="auto"/>
            <w:right w:val="none" w:sz="0" w:space="0" w:color="auto"/>
          </w:divBdr>
        </w:div>
        <w:div w:id="855927663">
          <w:marLeft w:val="0"/>
          <w:marRight w:val="0"/>
          <w:marTop w:val="0"/>
          <w:marBottom w:val="0"/>
          <w:divBdr>
            <w:top w:val="none" w:sz="0" w:space="0" w:color="auto"/>
            <w:left w:val="none" w:sz="0" w:space="0" w:color="auto"/>
            <w:bottom w:val="none" w:sz="0" w:space="0" w:color="auto"/>
            <w:right w:val="none" w:sz="0" w:space="0" w:color="auto"/>
          </w:divBdr>
        </w:div>
        <w:div w:id="866410486">
          <w:marLeft w:val="0"/>
          <w:marRight w:val="0"/>
          <w:marTop w:val="0"/>
          <w:marBottom w:val="0"/>
          <w:divBdr>
            <w:top w:val="none" w:sz="0" w:space="0" w:color="auto"/>
            <w:left w:val="none" w:sz="0" w:space="0" w:color="auto"/>
            <w:bottom w:val="none" w:sz="0" w:space="0" w:color="auto"/>
            <w:right w:val="none" w:sz="0" w:space="0" w:color="auto"/>
          </w:divBdr>
        </w:div>
        <w:div w:id="1945573648">
          <w:marLeft w:val="0"/>
          <w:marRight w:val="0"/>
          <w:marTop w:val="0"/>
          <w:marBottom w:val="0"/>
          <w:divBdr>
            <w:top w:val="none" w:sz="0" w:space="0" w:color="auto"/>
            <w:left w:val="none" w:sz="0" w:space="0" w:color="auto"/>
            <w:bottom w:val="none" w:sz="0" w:space="0" w:color="auto"/>
            <w:right w:val="none" w:sz="0" w:space="0" w:color="auto"/>
          </w:divBdr>
        </w:div>
        <w:div w:id="450318238">
          <w:marLeft w:val="0"/>
          <w:marRight w:val="0"/>
          <w:marTop w:val="0"/>
          <w:marBottom w:val="0"/>
          <w:divBdr>
            <w:top w:val="none" w:sz="0" w:space="0" w:color="auto"/>
            <w:left w:val="none" w:sz="0" w:space="0" w:color="auto"/>
            <w:bottom w:val="none" w:sz="0" w:space="0" w:color="auto"/>
            <w:right w:val="none" w:sz="0" w:space="0" w:color="auto"/>
          </w:divBdr>
        </w:div>
        <w:div w:id="228807343">
          <w:marLeft w:val="0"/>
          <w:marRight w:val="0"/>
          <w:marTop w:val="0"/>
          <w:marBottom w:val="0"/>
          <w:divBdr>
            <w:top w:val="none" w:sz="0" w:space="0" w:color="auto"/>
            <w:left w:val="none" w:sz="0" w:space="0" w:color="auto"/>
            <w:bottom w:val="none" w:sz="0" w:space="0" w:color="auto"/>
            <w:right w:val="none" w:sz="0" w:space="0" w:color="auto"/>
          </w:divBdr>
        </w:div>
        <w:div w:id="896669632">
          <w:marLeft w:val="0"/>
          <w:marRight w:val="0"/>
          <w:marTop w:val="0"/>
          <w:marBottom w:val="0"/>
          <w:divBdr>
            <w:top w:val="none" w:sz="0" w:space="0" w:color="auto"/>
            <w:left w:val="none" w:sz="0" w:space="0" w:color="auto"/>
            <w:bottom w:val="none" w:sz="0" w:space="0" w:color="auto"/>
            <w:right w:val="none" w:sz="0" w:space="0" w:color="auto"/>
          </w:divBdr>
        </w:div>
        <w:div w:id="601569806">
          <w:marLeft w:val="0"/>
          <w:marRight w:val="0"/>
          <w:marTop w:val="0"/>
          <w:marBottom w:val="0"/>
          <w:divBdr>
            <w:top w:val="none" w:sz="0" w:space="0" w:color="auto"/>
            <w:left w:val="none" w:sz="0" w:space="0" w:color="auto"/>
            <w:bottom w:val="none" w:sz="0" w:space="0" w:color="auto"/>
            <w:right w:val="none" w:sz="0" w:space="0" w:color="auto"/>
          </w:divBdr>
        </w:div>
      </w:divsChild>
    </w:div>
    <w:div w:id="984118608">
      <w:bodyDiv w:val="1"/>
      <w:marLeft w:val="0"/>
      <w:marRight w:val="0"/>
      <w:marTop w:val="0"/>
      <w:marBottom w:val="0"/>
      <w:divBdr>
        <w:top w:val="none" w:sz="0" w:space="0" w:color="auto"/>
        <w:left w:val="none" w:sz="0" w:space="0" w:color="auto"/>
        <w:bottom w:val="none" w:sz="0" w:space="0" w:color="auto"/>
        <w:right w:val="none" w:sz="0" w:space="0" w:color="auto"/>
      </w:divBdr>
      <w:divsChild>
        <w:div w:id="1232740057">
          <w:marLeft w:val="0"/>
          <w:marRight w:val="0"/>
          <w:marTop w:val="0"/>
          <w:marBottom w:val="0"/>
          <w:divBdr>
            <w:top w:val="none" w:sz="0" w:space="0" w:color="auto"/>
            <w:left w:val="none" w:sz="0" w:space="0" w:color="auto"/>
            <w:bottom w:val="none" w:sz="0" w:space="0" w:color="auto"/>
            <w:right w:val="none" w:sz="0" w:space="0" w:color="auto"/>
          </w:divBdr>
        </w:div>
        <w:div w:id="2013680380">
          <w:marLeft w:val="0"/>
          <w:marRight w:val="0"/>
          <w:marTop w:val="0"/>
          <w:marBottom w:val="0"/>
          <w:divBdr>
            <w:top w:val="none" w:sz="0" w:space="0" w:color="auto"/>
            <w:left w:val="none" w:sz="0" w:space="0" w:color="auto"/>
            <w:bottom w:val="none" w:sz="0" w:space="0" w:color="auto"/>
            <w:right w:val="none" w:sz="0" w:space="0" w:color="auto"/>
          </w:divBdr>
        </w:div>
      </w:divsChild>
    </w:div>
    <w:div w:id="989754049">
      <w:bodyDiv w:val="1"/>
      <w:marLeft w:val="0"/>
      <w:marRight w:val="0"/>
      <w:marTop w:val="0"/>
      <w:marBottom w:val="0"/>
      <w:divBdr>
        <w:top w:val="none" w:sz="0" w:space="0" w:color="auto"/>
        <w:left w:val="none" w:sz="0" w:space="0" w:color="auto"/>
        <w:bottom w:val="none" w:sz="0" w:space="0" w:color="auto"/>
        <w:right w:val="none" w:sz="0" w:space="0" w:color="auto"/>
      </w:divBdr>
      <w:divsChild>
        <w:div w:id="1726635382">
          <w:marLeft w:val="0"/>
          <w:marRight w:val="0"/>
          <w:marTop w:val="0"/>
          <w:marBottom w:val="0"/>
          <w:divBdr>
            <w:top w:val="none" w:sz="0" w:space="0" w:color="auto"/>
            <w:left w:val="none" w:sz="0" w:space="0" w:color="auto"/>
            <w:bottom w:val="none" w:sz="0" w:space="0" w:color="auto"/>
            <w:right w:val="none" w:sz="0" w:space="0" w:color="auto"/>
          </w:divBdr>
        </w:div>
        <w:div w:id="244994781">
          <w:marLeft w:val="0"/>
          <w:marRight w:val="0"/>
          <w:marTop w:val="0"/>
          <w:marBottom w:val="0"/>
          <w:divBdr>
            <w:top w:val="none" w:sz="0" w:space="0" w:color="auto"/>
            <w:left w:val="none" w:sz="0" w:space="0" w:color="auto"/>
            <w:bottom w:val="none" w:sz="0" w:space="0" w:color="auto"/>
            <w:right w:val="none" w:sz="0" w:space="0" w:color="auto"/>
          </w:divBdr>
        </w:div>
        <w:div w:id="113133782">
          <w:marLeft w:val="0"/>
          <w:marRight w:val="0"/>
          <w:marTop w:val="0"/>
          <w:marBottom w:val="0"/>
          <w:divBdr>
            <w:top w:val="none" w:sz="0" w:space="0" w:color="auto"/>
            <w:left w:val="none" w:sz="0" w:space="0" w:color="auto"/>
            <w:bottom w:val="none" w:sz="0" w:space="0" w:color="auto"/>
            <w:right w:val="none" w:sz="0" w:space="0" w:color="auto"/>
          </w:divBdr>
        </w:div>
        <w:div w:id="1336148999">
          <w:marLeft w:val="0"/>
          <w:marRight w:val="0"/>
          <w:marTop w:val="0"/>
          <w:marBottom w:val="0"/>
          <w:divBdr>
            <w:top w:val="none" w:sz="0" w:space="0" w:color="auto"/>
            <w:left w:val="none" w:sz="0" w:space="0" w:color="auto"/>
            <w:bottom w:val="none" w:sz="0" w:space="0" w:color="auto"/>
            <w:right w:val="none" w:sz="0" w:space="0" w:color="auto"/>
          </w:divBdr>
        </w:div>
        <w:div w:id="480971675">
          <w:marLeft w:val="0"/>
          <w:marRight w:val="0"/>
          <w:marTop w:val="0"/>
          <w:marBottom w:val="0"/>
          <w:divBdr>
            <w:top w:val="none" w:sz="0" w:space="0" w:color="auto"/>
            <w:left w:val="none" w:sz="0" w:space="0" w:color="auto"/>
            <w:bottom w:val="none" w:sz="0" w:space="0" w:color="auto"/>
            <w:right w:val="none" w:sz="0" w:space="0" w:color="auto"/>
          </w:divBdr>
        </w:div>
        <w:div w:id="1061296588">
          <w:marLeft w:val="0"/>
          <w:marRight w:val="0"/>
          <w:marTop w:val="0"/>
          <w:marBottom w:val="0"/>
          <w:divBdr>
            <w:top w:val="none" w:sz="0" w:space="0" w:color="auto"/>
            <w:left w:val="none" w:sz="0" w:space="0" w:color="auto"/>
            <w:bottom w:val="none" w:sz="0" w:space="0" w:color="auto"/>
            <w:right w:val="none" w:sz="0" w:space="0" w:color="auto"/>
          </w:divBdr>
        </w:div>
        <w:div w:id="984775874">
          <w:marLeft w:val="0"/>
          <w:marRight w:val="0"/>
          <w:marTop w:val="0"/>
          <w:marBottom w:val="0"/>
          <w:divBdr>
            <w:top w:val="none" w:sz="0" w:space="0" w:color="auto"/>
            <w:left w:val="none" w:sz="0" w:space="0" w:color="auto"/>
            <w:bottom w:val="none" w:sz="0" w:space="0" w:color="auto"/>
            <w:right w:val="none" w:sz="0" w:space="0" w:color="auto"/>
          </w:divBdr>
        </w:div>
      </w:divsChild>
    </w:div>
    <w:div w:id="1053623067">
      <w:bodyDiv w:val="1"/>
      <w:marLeft w:val="0"/>
      <w:marRight w:val="0"/>
      <w:marTop w:val="0"/>
      <w:marBottom w:val="0"/>
      <w:divBdr>
        <w:top w:val="none" w:sz="0" w:space="0" w:color="auto"/>
        <w:left w:val="none" w:sz="0" w:space="0" w:color="auto"/>
        <w:bottom w:val="none" w:sz="0" w:space="0" w:color="auto"/>
        <w:right w:val="none" w:sz="0" w:space="0" w:color="auto"/>
      </w:divBdr>
    </w:div>
    <w:div w:id="1386760554">
      <w:bodyDiv w:val="1"/>
      <w:marLeft w:val="0"/>
      <w:marRight w:val="0"/>
      <w:marTop w:val="0"/>
      <w:marBottom w:val="0"/>
      <w:divBdr>
        <w:top w:val="none" w:sz="0" w:space="0" w:color="auto"/>
        <w:left w:val="none" w:sz="0" w:space="0" w:color="auto"/>
        <w:bottom w:val="none" w:sz="0" w:space="0" w:color="auto"/>
        <w:right w:val="none" w:sz="0" w:space="0" w:color="auto"/>
      </w:divBdr>
    </w:div>
    <w:div w:id="1724059686">
      <w:bodyDiv w:val="1"/>
      <w:marLeft w:val="0"/>
      <w:marRight w:val="0"/>
      <w:marTop w:val="0"/>
      <w:marBottom w:val="0"/>
      <w:divBdr>
        <w:top w:val="none" w:sz="0" w:space="0" w:color="auto"/>
        <w:left w:val="none" w:sz="0" w:space="0" w:color="auto"/>
        <w:bottom w:val="none" w:sz="0" w:space="0" w:color="auto"/>
        <w:right w:val="none" w:sz="0" w:space="0" w:color="auto"/>
      </w:divBdr>
    </w:div>
    <w:div w:id="2002275401">
      <w:bodyDiv w:val="1"/>
      <w:marLeft w:val="0"/>
      <w:marRight w:val="0"/>
      <w:marTop w:val="0"/>
      <w:marBottom w:val="0"/>
      <w:divBdr>
        <w:top w:val="none" w:sz="0" w:space="0" w:color="auto"/>
        <w:left w:val="none" w:sz="0" w:space="0" w:color="auto"/>
        <w:bottom w:val="none" w:sz="0" w:space="0" w:color="auto"/>
        <w:right w:val="none" w:sz="0" w:space="0" w:color="auto"/>
      </w:divBdr>
      <w:divsChild>
        <w:div w:id="975373552">
          <w:marLeft w:val="0"/>
          <w:marRight w:val="0"/>
          <w:marTop w:val="0"/>
          <w:marBottom w:val="0"/>
          <w:divBdr>
            <w:top w:val="none" w:sz="0" w:space="0" w:color="auto"/>
            <w:left w:val="none" w:sz="0" w:space="0" w:color="auto"/>
            <w:bottom w:val="none" w:sz="0" w:space="0" w:color="auto"/>
            <w:right w:val="none" w:sz="0" w:space="0" w:color="auto"/>
          </w:divBdr>
        </w:div>
        <w:div w:id="2082361669">
          <w:marLeft w:val="0"/>
          <w:marRight w:val="0"/>
          <w:marTop w:val="0"/>
          <w:marBottom w:val="0"/>
          <w:divBdr>
            <w:top w:val="none" w:sz="0" w:space="0" w:color="auto"/>
            <w:left w:val="none" w:sz="0" w:space="0" w:color="auto"/>
            <w:bottom w:val="none" w:sz="0" w:space="0" w:color="auto"/>
            <w:right w:val="none" w:sz="0" w:space="0" w:color="auto"/>
          </w:divBdr>
        </w:div>
        <w:div w:id="1735853187">
          <w:marLeft w:val="0"/>
          <w:marRight w:val="0"/>
          <w:marTop w:val="0"/>
          <w:marBottom w:val="0"/>
          <w:divBdr>
            <w:top w:val="none" w:sz="0" w:space="0" w:color="auto"/>
            <w:left w:val="none" w:sz="0" w:space="0" w:color="auto"/>
            <w:bottom w:val="none" w:sz="0" w:space="0" w:color="auto"/>
            <w:right w:val="none" w:sz="0" w:space="0" w:color="auto"/>
          </w:divBdr>
        </w:div>
        <w:div w:id="369379277">
          <w:marLeft w:val="0"/>
          <w:marRight w:val="0"/>
          <w:marTop w:val="0"/>
          <w:marBottom w:val="0"/>
          <w:divBdr>
            <w:top w:val="none" w:sz="0" w:space="0" w:color="auto"/>
            <w:left w:val="none" w:sz="0" w:space="0" w:color="auto"/>
            <w:bottom w:val="none" w:sz="0" w:space="0" w:color="auto"/>
            <w:right w:val="none" w:sz="0" w:space="0" w:color="auto"/>
          </w:divBdr>
        </w:div>
        <w:div w:id="376197363">
          <w:marLeft w:val="0"/>
          <w:marRight w:val="0"/>
          <w:marTop w:val="0"/>
          <w:marBottom w:val="0"/>
          <w:divBdr>
            <w:top w:val="none" w:sz="0" w:space="0" w:color="auto"/>
            <w:left w:val="none" w:sz="0" w:space="0" w:color="auto"/>
            <w:bottom w:val="none" w:sz="0" w:space="0" w:color="auto"/>
            <w:right w:val="none" w:sz="0" w:space="0" w:color="auto"/>
          </w:divBdr>
        </w:div>
        <w:div w:id="639265364">
          <w:marLeft w:val="0"/>
          <w:marRight w:val="0"/>
          <w:marTop w:val="0"/>
          <w:marBottom w:val="0"/>
          <w:divBdr>
            <w:top w:val="none" w:sz="0" w:space="0" w:color="auto"/>
            <w:left w:val="none" w:sz="0" w:space="0" w:color="auto"/>
            <w:bottom w:val="none" w:sz="0" w:space="0" w:color="auto"/>
            <w:right w:val="none" w:sz="0" w:space="0" w:color="auto"/>
          </w:divBdr>
        </w:div>
        <w:div w:id="985285684">
          <w:marLeft w:val="0"/>
          <w:marRight w:val="0"/>
          <w:marTop w:val="0"/>
          <w:marBottom w:val="0"/>
          <w:divBdr>
            <w:top w:val="none" w:sz="0" w:space="0" w:color="auto"/>
            <w:left w:val="none" w:sz="0" w:space="0" w:color="auto"/>
            <w:bottom w:val="none" w:sz="0" w:space="0" w:color="auto"/>
            <w:right w:val="none" w:sz="0" w:space="0" w:color="auto"/>
          </w:divBdr>
        </w:div>
        <w:div w:id="668674021">
          <w:marLeft w:val="0"/>
          <w:marRight w:val="0"/>
          <w:marTop w:val="0"/>
          <w:marBottom w:val="0"/>
          <w:divBdr>
            <w:top w:val="none" w:sz="0" w:space="0" w:color="auto"/>
            <w:left w:val="none" w:sz="0" w:space="0" w:color="auto"/>
            <w:bottom w:val="none" w:sz="0" w:space="0" w:color="auto"/>
            <w:right w:val="none" w:sz="0" w:space="0" w:color="auto"/>
          </w:divBdr>
        </w:div>
        <w:div w:id="154927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cipovic@mrs.gov.me" TargetMode="External"/><Relationship Id="rId3" Type="http://schemas.openxmlformats.org/officeDocument/2006/relationships/webSettings" Target="webSettings.xml"/><Relationship Id="rId7" Type="http://schemas.openxmlformats.org/officeDocument/2006/relationships/hyperlink" Target="mailto:marko.cipovic@mrs.gov.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ko.cipovic@mrs.gov.me" TargetMode="External"/><Relationship Id="rId5" Type="http://schemas.openxmlformats.org/officeDocument/2006/relationships/hyperlink" Target="mailto:marko.cipovic@mrs.gov.me" TargetMode="External"/><Relationship Id="rId10" Type="http://schemas.openxmlformats.org/officeDocument/2006/relationships/theme" Target="theme/theme1.xml"/><Relationship Id="rId4" Type="http://schemas.openxmlformats.org/officeDocument/2006/relationships/hyperlink" Target="mailto:marko.cipovic@mrs.gov.m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Cohibas</dc:creator>
  <cp:keywords/>
  <dc:description/>
  <cp:lastModifiedBy>Cohibas</cp:lastModifiedBy>
  <cp:revision>2</cp:revision>
  <dcterms:created xsi:type="dcterms:W3CDTF">2020-08-04T09:59:00Z</dcterms:created>
  <dcterms:modified xsi:type="dcterms:W3CDTF">2020-08-04T10:22:00Z</dcterms:modified>
</cp:coreProperties>
</file>