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76BC1" w14:textId="77777777" w:rsidR="00A57164" w:rsidRPr="00A57164" w:rsidRDefault="00A57164" w:rsidP="00A57164">
      <w:pPr>
        <w:jc w:val="both"/>
        <w:rPr>
          <w:rFonts w:ascii="Cambria" w:hAnsi="Cambria"/>
          <w:b/>
          <w:sz w:val="24"/>
          <w:szCs w:val="24"/>
        </w:rPr>
      </w:pPr>
      <w:r w:rsidRPr="00A57164">
        <w:rPr>
          <w:rFonts w:ascii="Cambria" w:hAnsi="Cambria"/>
          <w:b/>
          <w:sz w:val="24"/>
          <w:szCs w:val="24"/>
        </w:rPr>
        <w:t>Elijan Tilije, predsjednica Predstavničkog doma Belgije</w:t>
      </w:r>
    </w:p>
    <w:p w14:paraId="3C30DFDA" w14:textId="77777777" w:rsidR="00A57164" w:rsidRDefault="00A57164" w:rsidP="00A57164">
      <w:pPr>
        <w:jc w:val="both"/>
        <w:rPr>
          <w:rFonts w:ascii="Cambria" w:hAnsi="Cambria"/>
          <w:sz w:val="24"/>
          <w:szCs w:val="24"/>
        </w:rPr>
      </w:pPr>
      <w:r w:rsidRPr="00A57164">
        <w:rPr>
          <w:rFonts w:ascii="Cambria" w:hAnsi="Cambria"/>
          <w:sz w:val="24"/>
          <w:szCs w:val="24"/>
        </w:rPr>
        <w:t>Najprije bih željela da čestitam Crnoj Gori što je nedavno izabrala novu vladu, koju predvodi Premijer koji je istinski proevropski orijentisan i radujem se tome, jer Belgija već dugo vremena podržava sve napore koje Crna Gora čini kako bi napredovala na putu pristupanja EU i predstavlja primjer. Stalno govorimo da je Crna Gora predvodnik, odnosno zemlja koja je ispunila najviše kriterijuma koji s</w:t>
      </w:r>
      <w:bookmarkStart w:id="0" w:name="_GoBack"/>
      <w:bookmarkEnd w:id="0"/>
      <w:r w:rsidRPr="00A57164">
        <w:rPr>
          <w:rFonts w:ascii="Cambria" w:hAnsi="Cambria"/>
          <w:sz w:val="24"/>
          <w:szCs w:val="24"/>
        </w:rPr>
        <w:t>e odnose na pristupanje Evropskoj uniji.</w:t>
      </w:r>
    </w:p>
    <w:p w14:paraId="283EE131" w14:textId="77777777" w:rsidR="00A57164" w:rsidRDefault="00A57164" w:rsidP="00A57164">
      <w:pPr>
        <w:jc w:val="both"/>
        <w:rPr>
          <w:rFonts w:ascii="Cambria" w:hAnsi="Cambria"/>
          <w:sz w:val="24"/>
          <w:szCs w:val="24"/>
        </w:rPr>
      </w:pPr>
      <w:r w:rsidRPr="00A57164">
        <w:rPr>
          <w:rFonts w:ascii="Cambria" w:hAnsi="Cambria"/>
          <w:sz w:val="24"/>
          <w:szCs w:val="24"/>
        </w:rPr>
        <w:t>Sa uspostavljanjem proevropske vlade očekujemo da će se ritam dodatno ubrzati i bićemo i dalje uz Crnu Goru. Znamo da buduće zemlje članice EU takođe žele da ubrzaju proces, i sa druge strane Evropska komisija je spremna da isprati ubrzani ritam iz brojnih razloga.</w:t>
      </w:r>
    </w:p>
    <w:p w14:paraId="1D1854D3" w14:textId="3A354257" w:rsidR="00A5501A" w:rsidRPr="00A57164" w:rsidRDefault="00A57164" w:rsidP="00A57164">
      <w:pPr>
        <w:jc w:val="both"/>
        <w:rPr>
          <w:rFonts w:ascii="Cambria" w:hAnsi="Cambria"/>
          <w:sz w:val="24"/>
          <w:szCs w:val="24"/>
        </w:rPr>
      </w:pPr>
      <w:r w:rsidRPr="00A57164">
        <w:rPr>
          <w:rFonts w:ascii="Cambria" w:hAnsi="Cambria"/>
          <w:sz w:val="24"/>
          <w:szCs w:val="24"/>
        </w:rPr>
        <w:t>Željela bih da pozdravim dosadašnje napore za pređeni put Crne Gore, budućeg člana velike evropske porodice, i da ohrabrim Premijera da nastavi da napreduje u tom smislu, u šta ne sumnjam nakon sastanka tokom kojeg je pokazana čvrsta volja za pozitivnu budućnost u Evropskoj uniji.</w:t>
      </w:r>
    </w:p>
    <w:sectPr w:rsidR="00A5501A" w:rsidRPr="00A5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38"/>
    <w:rsid w:val="007A0B38"/>
    <w:rsid w:val="008C068D"/>
    <w:rsid w:val="00A5501A"/>
    <w:rsid w:val="00A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1B550"/>
  <w15:chartTrackingRefBased/>
  <w15:docId w15:val="{E6B414BB-940A-4B1E-9ED6-F7772B4E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Bjeletic</dc:creator>
  <cp:keywords/>
  <dc:description/>
  <cp:lastModifiedBy>Rada Bjeletic</cp:lastModifiedBy>
  <cp:revision>2</cp:revision>
  <dcterms:created xsi:type="dcterms:W3CDTF">2024-01-26T09:06:00Z</dcterms:created>
  <dcterms:modified xsi:type="dcterms:W3CDTF">2024-01-26T09:07:00Z</dcterms:modified>
</cp:coreProperties>
</file>