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DB" w:rsidRPr="00EF7D19" w:rsidRDefault="008965DB" w:rsidP="008965DB">
      <w:pPr>
        <w:spacing w:after="0" w:line="240" w:lineRule="auto"/>
        <w:ind w:left="720"/>
        <w:jc w:val="center"/>
        <w:rPr>
          <w:b/>
          <w:bCs/>
          <w:sz w:val="28"/>
          <w:szCs w:val="28"/>
          <w:u w:val="single"/>
        </w:rPr>
      </w:pPr>
      <w:r w:rsidRPr="00EF7D19">
        <w:rPr>
          <w:b/>
          <w:bCs/>
          <w:sz w:val="28"/>
          <w:szCs w:val="28"/>
          <w:u w:val="single"/>
        </w:rPr>
        <w:t>DP-DPAP-00-29 Poziv za dostavljanje ponuda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Naziv projekta: ________________________________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  <w:u w:val="single"/>
        </w:rPr>
      </w:pPr>
      <w:r w:rsidRPr="00D23D79">
        <w:rPr>
          <w:sz w:val="24"/>
          <w:szCs w:val="24"/>
        </w:rPr>
        <w:t>Datum poziva: ________________________________</w:t>
      </w:r>
    </w:p>
    <w:p w:rsidR="008965DB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Broj i datum </w:t>
      </w:r>
      <w:r w:rsidR="00EF7D19">
        <w:rPr>
          <w:sz w:val="24"/>
          <w:szCs w:val="24"/>
        </w:rPr>
        <w:t xml:space="preserve">IPARD </w:t>
      </w:r>
      <w:r w:rsidRPr="00D23D79">
        <w:rPr>
          <w:sz w:val="24"/>
          <w:szCs w:val="24"/>
        </w:rPr>
        <w:t>ugovora: __________________________</w:t>
      </w:r>
    </w:p>
    <w:p w:rsidR="008965DB" w:rsidRDefault="008965DB" w:rsidP="008965DB">
      <w:pPr>
        <w:spacing w:after="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Poštovani dobavljači,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Pozivamo Vas da dostavite Vašu/e ponudu/e sa preciznim cijenama i količinama za isporuku sljedećih stavki:</w:t>
      </w:r>
    </w:p>
    <w:p w:rsidR="008965DB" w:rsidRPr="00D23D79" w:rsidRDefault="008965DB" w:rsidP="008965DB">
      <w:pPr>
        <w:spacing w:after="0" w:line="240" w:lineRule="auto"/>
        <w:ind w:left="108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i) Naziv stavke;</w:t>
      </w:r>
    </w:p>
    <w:p w:rsidR="008965DB" w:rsidRPr="00D23D79" w:rsidRDefault="008965DB" w:rsidP="008965DB">
      <w:pPr>
        <w:spacing w:after="12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ii)</w:t>
      </w:r>
      <w:r>
        <w:rPr>
          <w:sz w:val="24"/>
          <w:szCs w:val="24"/>
        </w:rPr>
        <w:t xml:space="preserve"> Tip stavke;</w:t>
      </w:r>
    </w:p>
    <w:p w:rsidR="008965DB" w:rsidRPr="00D23D79" w:rsidRDefault="008965DB" w:rsidP="008965DB">
      <w:pPr>
        <w:spacing w:after="12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iii)</w:t>
      </w:r>
      <w:r>
        <w:rPr>
          <w:sz w:val="24"/>
          <w:szCs w:val="24"/>
        </w:rPr>
        <w:t xml:space="preserve"> Model stavke;</w:t>
      </w:r>
    </w:p>
    <w:p w:rsidR="008965DB" w:rsidRPr="00D23D79" w:rsidRDefault="008965DB" w:rsidP="008965DB">
      <w:pPr>
        <w:spacing w:after="12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iv)</w:t>
      </w:r>
      <w:r>
        <w:rPr>
          <w:sz w:val="24"/>
          <w:szCs w:val="24"/>
        </w:rPr>
        <w:t xml:space="preserve"> Informacije o tehničkoj specifikaciji (minimalnoj tehničkoj specifikaciji) za svaku stavku koja je ugovorena (konjska snaga, operativna širina, brzina motora, nosivost itd.)</w:t>
      </w:r>
    </w:p>
    <w:p w:rsidR="008965DB" w:rsidRPr="00D23D79" w:rsidRDefault="008965DB" w:rsidP="008965DB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70BFF">
        <w:rPr>
          <w:rFonts w:asciiTheme="minorHAnsi" w:hAnsiTheme="minorHAnsi" w:cstheme="minorHAnsi"/>
          <w:i/>
          <w:iCs/>
          <w:sz w:val="24"/>
          <w:szCs w:val="24"/>
        </w:rPr>
        <w:t xml:space="preserve">Imajte na umu da je </w:t>
      </w:r>
      <w:r w:rsidR="00B70BFF" w:rsidRPr="00B70BFF">
        <w:rPr>
          <w:rFonts w:asciiTheme="minorHAnsi" w:hAnsiTheme="minorHAnsi" w:cstheme="minorHAnsi"/>
          <w:i/>
          <w:iCs/>
          <w:sz w:val="24"/>
          <w:szCs w:val="24"/>
        </w:rPr>
        <w:t xml:space="preserve">ugovorena </w:t>
      </w:r>
      <w:r w:rsidRPr="00B70BFF">
        <w:rPr>
          <w:rFonts w:asciiTheme="minorHAnsi" w:hAnsiTheme="minorHAnsi" w:cstheme="minorHAnsi"/>
          <w:i/>
          <w:iCs/>
          <w:sz w:val="24"/>
          <w:szCs w:val="24"/>
        </w:rPr>
        <w:t xml:space="preserve">cijena za </w:t>
      </w:r>
      <w:r w:rsidR="00B70BFF" w:rsidRPr="00B70BFF">
        <w:rPr>
          <w:rFonts w:asciiTheme="minorHAnsi" w:hAnsiTheme="minorHAnsi" w:cstheme="minorHAnsi"/>
          <w:i/>
          <w:iCs/>
          <w:sz w:val="24"/>
          <w:szCs w:val="24"/>
        </w:rPr>
        <w:t>navedene stavke ____________€( bez PDV-a)</w:t>
      </w:r>
      <w:r w:rsidRPr="00B70BFF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:rsidR="008965DB" w:rsidRPr="00D23D79" w:rsidRDefault="008965DB" w:rsidP="008965DB">
      <w:pPr>
        <w:spacing w:after="0" w:line="240" w:lineRule="auto"/>
        <w:jc w:val="both"/>
        <w:rPr>
          <w:i/>
          <w:iCs/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2.</w:t>
      </w:r>
      <w:r w:rsidRPr="00D23D79">
        <w:rPr>
          <w:sz w:val="24"/>
          <w:szCs w:val="24"/>
        </w:rPr>
        <w:tab/>
        <w:t>Morate dostaviti ponudu za sve stavke iz ovog poziva. Ponuđena cijena će se vrednovati za sve stavke zajedno, a ugovor će se dodijeliti firmi koja ponudi najnižu procijenjenu ukupnu cijenu za sve stavke.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Vaša cijena mora da sadrži ime kupca za koga se podnosi (ime potencijalnog kupca), mora biti datirana i ovjeren</w:t>
      </w:r>
      <w:r>
        <w:rPr>
          <w:sz w:val="24"/>
          <w:szCs w:val="24"/>
        </w:rPr>
        <w:t>a pečatom i treba se</w:t>
      </w:r>
      <w:r w:rsidRPr="00D23D79">
        <w:rPr>
          <w:sz w:val="24"/>
          <w:szCs w:val="24"/>
        </w:rPr>
        <w:t xml:space="preserve"> dostaviti poštom, lično ili putem faksa </w:t>
      </w:r>
      <w:r>
        <w:rPr>
          <w:sz w:val="24"/>
          <w:szCs w:val="24"/>
        </w:rPr>
        <w:t>ili elektronskim putem na adresu</w:t>
      </w:r>
      <w:r w:rsidRPr="00D23D79">
        <w:rPr>
          <w:sz w:val="24"/>
          <w:szCs w:val="24"/>
        </w:rPr>
        <w:t>:</w:t>
      </w:r>
    </w:p>
    <w:p w:rsidR="008965DB" w:rsidRPr="00D23D79" w:rsidRDefault="008965DB" w:rsidP="008965DB">
      <w:pPr>
        <w:spacing w:after="0" w:line="240" w:lineRule="auto"/>
        <w:jc w:val="center"/>
        <w:rPr>
          <w:sz w:val="24"/>
          <w:szCs w:val="24"/>
        </w:rPr>
      </w:pPr>
    </w:p>
    <w:p w:rsidR="008965DB" w:rsidRPr="00D23D79" w:rsidRDefault="008965DB" w:rsidP="008965DB">
      <w:r w:rsidRPr="00D23D79">
        <w:rPr>
          <w:sz w:val="24"/>
          <w:szCs w:val="24"/>
        </w:rPr>
        <w:t>_____________________________</w:t>
      </w:r>
    </w:p>
    <w:p w:rsidR="008965DB" w:rsidRPr="00D23D79" w:rsidRDefault="008965DB" w:rsidP="008965DB">
      <w:pPr>
        <w:spacing w:after="0" w:line="240" w:lineRule="auto"/>
        <w:rPr>
          <w:sz w:val="24"/>
          <w:szCs w:val="24"/>
        </w:rPr>
      </w:pPr>
      <w:r w:rsidRPr="00D23D79">
        <w:rPr>
          <w:sz w:val="24"/>
          <w:szCs w:val="24"/>
        </w:rPr>
        <w:t>___________________</w:t>
      </w:r>
    </w:p>
    <w:p w:rsidR="008965DB" w:rsidRPr="00D23D79" w:rsidRDefault="008965DB" w:rsidP="008965DB">
      <w:pPr>
        <w:spacing w:after="0" w:line="240" w:lineRule="auto"/>
        <w:rPr>
          <w:sz w:val="24"/>
          <w:szCs w:val="24"/>
        </w:rPr>
      </w:pPr>
      <w:r w:rsidRPr="00D23D79">
        <w:rPr>
          <w:sz w:val="24"/>
          <w:szCs w:val="24"/>
        </w:rPr>
        <w:t xml:space="preserve"> (Adresa kupca)</w:t>
      </w:r>
    </w:p>
    <w:p w:rsidR="008965DB" w:rsidRPr="00D23D79" w:rsidRDefault="008965DB" w:rsidP="008965DB">
      <w:pPr>
        <w:spacing w:after="120" w:line="240" w:lineRule="auto"/>
        <w:rPr>
          <w:sz w:val="24"/>
          <w:szCs w:val="24"/>
        </w:rPr>
      </w:pPr>
      <w:r w:rsidRPr="00D23D79">
        <w:rPr>
          <w:sz w:val="24"/>
          <w:szCs w:val="24"/>
        </w:rPr>
        <w:t xml:space="preserve"> _______________________________ </w:t>
      </w:r>
    </w:p>
    <w:p w:rsidR="008965DB" w:rsidRPr="00D23D79" w:rsidRDefault="008965DB" w:rsidP="008965DB">
      <w:pPr>
        <w:spacing w:after="120" w:line="240" w:lineRule="auto"/>
        <w:rPr>
          <w:sz w:val="24"/>
          <w:szCs w:val="24"/>
        </w:rPr>
      </w:pPr>
      <w:r w:rsidRPr="00D23D79">
        <w:rPr>
          <w:sz w:val="24"/>
          <w:szCs w:val="24"/>
        </w:rPr>
        <w:lastRenderedPageBreak/>
        <w:t>E-mail:_______________________________</w:t>
      </w:r>
    </w:p>
    <w:p w:rsidR="008965DB" w:rsidRPr="00D23D79" w:rsidRDefault="008965DB" w:rsidP="008965DB">
      <w:pPr>
        <w:spacing w:after="120" w:line="240" w:lineRule="auto"/>
        <w:rPr>
          <w:sz w:val="24"/>
          <w:szCs w:val="24"/>
        </w:rPr>
      </w:pPr>
      <w:r w:rsidRPr="00D23D79">
        <w:rPr>
          <w:sz w:val="24"/>
          <w:szCs w:val="24"/>
        </w:rPr>
        <w:t xml:space="preserve">Broj telefona:_______________________________ 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Jedan primjerak vaše ponude(a) treba poslati i dostaviti Direktoratu z</w:t>
      </w:r>
      <w:r w:rsidRPr="00D23D79">
        <w:rPr>
          <w:rFonts w:asciiTheme="minorHAnsi" w:hAnsiTheme="minorHAnsi" w:cstheme="minorHAnsi"/>
          <w:sz w:val="24"/>
          <w:szCs w:val="24"/>
        </w:rPr>
        <w:t>a plaćanje:</w:t>
      </w:r>
    </w:p>
    <w:p w:rsidR="008965DB" w:rsidRDefault="008965DB" w:rsidP="008965DB">
      <w:pPr>
        <w:spacing w:after="0" w:line="240" w:lineRule="auto"/>
        <w:rPr>
          <w:sz w:val="24"/>
          <w:szCs w:val="24"/>
        </w:rPr>
      </w:pPr>
    </w:p>
    <w:p w:rsidR="008965DB" w:rsidRDefault="008965DB" w:rsidP="008965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835559">
          <w:rPr>
            <w:rStyle w:val="Hyperlink"/>
            <w:sz w:val="24"/>
            <w:szCs w:val="24"/>
          </w:rPr>
          <w:t>dostavljanje.ponuda@mpr.gov.me</w:t>
        </w:r>
      </w:hyperlink>
    </w:p>
    <w:p w:rsidR="008965DB" w:rsidRPr="00D23D79" w:rsidRDefault="008965DB" w:rsidP="008965DB">
      <w:pPr>
        <w:spacing w:after="0" w:line="240" w:lineRule="auto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3.</w:t>
      </w:r>
      <w:r w:rsidRPr="00D23D79">
        <w:rPr>
          <w:sz w:val="24"/>
          <w:szCs w:val="24"/>
        </w:rPr>
        <w:tab/>
        <w:t>Uz duplikat Vaše ponude i na ___________ jeziku, treba dostaviti adekvatnu tehničku dokumentaciju i katalog(e) i ostale štampane materijale ili relevantne informacije (na _________ jeziku) za svaku ponuđenu stavku, uključujući i nazive i adrese firmi koje pružaju usluge servisa u____________(naziv zemlje).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CC4022" w:rsidRDefault="00CC4022" w:rsidP="009D25C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Svaki ponuđač može</w:t>
      </w:r>
      <w:r w:rsidRPr="00CC4022">
        <w:rPr>
          <w:sz w:val="24"/>
          <w:szCs w:val="24"/>
        </w:rPr>
        <w:t xml:space="preserve"> podnijeti samo jednu ponudu. Ponude moraju </w:t>
      </w:r>
      <w:r>
        <w:rPr>
          <w:sz w:val="24"/>
          <w:szCs w:val="24"/>
        </w:rPr>
        <w:t xml:space="preserve">podnijeti postojeća preduzeća koja nemaju vlasničkih, srodničkih ili partnerskih veza sa korisnikom. Ponuđači moraju da dostave i dokaz o registraciji </w:t>
      </w:r>
      <w:r w:rsidR="009D25C7">
        <w:rPr>
          <w:sz w:val="24"/>
          <w:szCs w:val="24"/>
        </w:rPr>
        <w:t xml:space="preserve">za djelatnost za koju izdaju ponudu.  </w:t>
      </w:r>
      <w:r w:rsidRPr="00CC4022">
        <w:rPr>
          <w:sz w:val="24"/>
          <w:szCs w:val="24"/>
        </w:rPr>
        <w:t xml:space="preserve"> </w:t>
      </w:r>
    </w:p>
    <w:p w:rsidR="009D25C7" w:rsidRDefault="009D25C7" w:rsidP="009D25C7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CC4022" w:rsidP="008965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965DB" w:rsidRPr="00D23D79">
        <w:rPr>
          <w:sz w:val="24"/>
          <w:szCs w:val="24"/>
        </w:rPr>
        <w:t>Rok do kojeg Kupac treba da dobije Vašu/e ponudu (ponude) na adresu naznačenu u stavu 2 je: ________________ (treba dati najmanje 15 dana).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CC4022" w:rsidP="008965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65DB" w:rsidRPr="00D23D79">
        <w:rPr>
          <w:sz w:val="24"/>
          <w:szCs w:val="24"/>
        </w:rPr>
        <w:t>.</w:t>
      </w:r>
      <w:r w:rsidR="008965DB" w:rsidRPr="00D23D79">
        <w:rPr>
          <w:sz w:val="24"/>
          <w:szCs w:val="24"/>
        </w:rPr>
        <w:tab/>
        <w:t>Ponudu/e treba da dostavite u skladu sa sljedećim instrukcijama: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i) </w:t>
      </w:r>
      <w:r w:rsidRPr="00E81BFB">
        <w:rPr>
          <w:sz w:val="24"/>
          <w:szCs w:val="24"/>
          <w:u w:val="single"/>
        </w:rPr>
        <w:t>CIJENE</w:t>
      </w:r>
      <w:r w:rsidRPr="00D23D79">
        <w:rPr>
          <w:sz w:val="24"/>
          <w:szCs w:val="24"/>
        </w:rPr>
        <w:t xml:space="preserve">:  Cijene treba ponuditi za dostavu </w:t>
      </w:r>
      <w:r w:rsidRPr="00E81BFB">
        <w:rPr>
          <w:b/>
          <w:sz w:val="24"/>
          <w:szCs w:val="24"/>
        </w:rPr>
        <w:t xml:space="preserve">CIP </w:t>
      </w:r>
      <w:r w:rsidRPr="00D23D79">
        <w:rPr>
          <w:sz w:val="24"/>
          <w:szCs w:val="24"/>
        </w:rPr>
        <w:t xml:space="preserve">___________(mjesto isporuke) za uvezenu robu, odnosno </w:t>
      </w:r>
      <w:r w:rsidRPr="00E81BFB">
        <w:rPr>
          <w:b/>
          <w:sz w:val="24"/>
          <w:szCs w:val="24"/>
        </w:rPr>
        <w:t>EXW</w:t>
      </w:r>
      <w:r w:rsidRPr="00D23D79">
        <w:rPr>
          <w:sz w:val="24"/>
          <w:szCs w:val="24"/>
        </w:rPr>
        <w:t xml:space="preserve"> za domaću robu, uvećana za cijenu dostave do mjesta isporuke, u skladu sa INCOTERMS 2010, a cijene se mogu navesti u EUR.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ii) </w:t>
      </w:r>
      <w:r w:rsidRPr="00D23D79">
        <w:rPr>
          <w:sz w:val="24"/>
          <w:szCs w:val="24"/>
          <w:u w:val="single"/>
        </w:rPr>
        <w:t>VREDNOVANJE PONUDA:</w:t>
      </w:r>
      <w:r w:rsidRPr="00D23D79">
        <w:rPr>
          <w:sz w:val="24"/>
          <w:szCs w:val="24"/>
        </w:rPr>
        <w:t xml:space="preserve">  Ponude za koje se utvrdi da u značajnoj mjeri odgovaraju tehničkim specifikacijama će se vrednovati poređenjem njihove cijene. 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Prilikom vrednovanja ponuda, Kupac će odrediti za svaki predlog procijenjenu cijenu kojom se mijenja cijena iz ponude ispravljanjem bilo koje od sljedećih aritmetičkih grešaka: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a) u slučajevima gdje postoji neslaganje između cifara izraženih brojevima i slovima, u obzir će se uzeti iznos izražen slovima;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c) ukoliko Dobavljač ne prihvati takvu ispravku, njegova ponuda će biti odbijena.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81BFB" w:rsidRPr="00E81BFB" w:rsidRDefault="00E81BFB" w:rsidP="00E81BFB">
      <w:pPr>
        <w:spacing w:after="0" w:line="240" w:lineRule="auto"/>
        <w:ind w:firstLine="720"/>
        <w:jc w:val="both"/>
        <w:rPr>
          <w:sz w:val="24"/>
          <w:szCs w:val="24"/>
        </w:rPr>
      </w:pPr>
      <w:r w:rsidRPr="00E81BFB">
        <w:rPr>
          <w:sz w:val="24"/>
          <w:szCs w:val="24"/>
        </w:rPr>
        <w:t>Pored navedene c</w:t>
      </w:r>
      <w:r>
        <w:rPr>
          <w:sz w:val="24"/>
          <w:szCs w:val="24"/>
        </w:rPr>
        <w:t>ij</w:t>
      </w:r>
      <w:r w:rsidRPr="00E81BFB">
        <w:rPr>
          <w:sz w:val="24"/>
          <w:szCs w:val="24"/>
        </w:rPr>
        <w:t>ene, proc</w:t>
      </w:r>
      <w:r>
        <w:rPr>
          <w:sz w:val="24"/>
          <w:szCs w:val="24"/>
        </w:rPr>
        <w:t>ij</w:t>
      </w:r>
      <w:r w:rsidRPr="00E81BFB">
        <w:rPr>
          <w:sz w:val="24"/>
          <w:szCs w:val="24"/>
        </w:rPr>
        <w:t>enjena c</w:t>
      </w:r>
      <w:r>
        <w:rPr>
          <w:sz w:val="24"/>
          <w:szCs w:val="24"/>
        </w:rPr>
        <w:t>ij</w:t>
      </w:r>
      <w:r w:rsidRPr="00E81BFB">
        <w:rPr>
          <w:sz w:val="24"/>
          <w:szCs w:val="24"/>
        </w:rPr>
        <w:t>ena uključuje</w:t>
      </w:r>
      <w:r>
        <w:rPr>
          <w:sz w:val="24"/>
          <w:szCs w:val="24"/>
        </w:rPr>
        <w:t xml:space="preserve">: </w:t>
      </w:r>
      <w:bookmarkStart w:id="0" w:name="_GoBack"/>
      <w:bookmarkEnd w:id="0"/>
    </w:p>
    <w:p w:rsidR="008965DB" w:rsidRPr="00E81BFB" w:rsidRDefault="008965DB" w:rsidP="00E81B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81BFB">
        <w:rPr>
          <w:sz w:val="24"/>
          <w:szCs w:val="24"/>
        </w:rPr>
        <w:t>Pored ponuđene cijene, procijenjena cijena mora obuhvatiti sve carine, uvozne ili druge dažbine i naknade koje se primjenjuju na robu uvezenu u  Crnoj Gori.</w:t>
      </w:r>
    </w:p>
    <w:p w:rsidR="008965DB" w:rsidRPr="00D23D79" w:rsidRDefault="008965DB" w:rsidP="008965DB">
      <w:pPr>
        <w:tabs>
          <w:tab w:val="left" w:pos="0"/>
          <w:tab w:val="right" w:leader="dot" w:pos="8640"/>
        </w:tabs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            Takođe, svaka ponuda mora jasno naznačiti da li porez na dodatu vrijednost (PDV ) je    </w:t>
      </w:r>
    </w:p>
    <w:p w:rsidR="008965DB" w:rsidRPr="00D23D79" w:rsidRDefault="008965DB" w:rsidP="008965DB">
      <w:pPr>
        <w:tabs>
          <w:tab w:val="left" w:pos="0"/>
          <w:tab w:val="right" w:leader="dot" w:pos="8640"/>
        </w:tabs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            uključen u cijenu i iznos i procenat PDV-a. </w:t>
      </w:r>
    </w:p>
    <w:p w:rsidR="008965DB" w:rsidRPr="00D23D79" w:rsidRDefault="008965DB" w:rsidP="008965DB">
      <w:pPr>
        <w:tabs>
          <w:tab w:val="left" w:pos="0"/>
          <w:tab w:val="right" w:leader="dot" w:pos="8640"/>
        </w:tabs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            Procenat PDV-a treba navesti za zemlju Dobavljača.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 iii) </w:t>
      </w:r>
      <w:r w:rsidRPr="00D23D79">
        <w:rPr>
          <w:sz w:val="24"/>
          <w:szCs w:val="24"/>
          <w:u w:val="single"/>
        </w:rPr>
        <w:t>DODJELA NARUDŽBINE:</w:t>
      </w:r>
      <w:r w:rsidRPr="00D23D79">
        <w:rPr>
          <w:sz w:val="24"/>
          <w:szCs w:val="24"/>
        </w:rPr>
        <w:t xml:space="preserve">  Narudžbina će se dodijeliti ponuđaču koji ponudi najnižu procijenjenu cijenu a koja ispunjava tražene standarde tehničke i finansijske sposobnosti. Odabrani ponuđač će potpisati Ugovor sa Kupcem. Ugovor mora biti potpisan od obije strane i pečatiran i mora sadržati odredbe za: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datum potpisivanja,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tačna informacija o imenu kupca i dobavljača,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naziv investicije,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ukupnu cijenu investicije izraženu u brojevima i riječima,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rok za završetak i/ili isporuku investicije,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rok i uslove garancije.</w:t>
      </w:r>
    </w:p>
    <w:p w:rsidR="008965DB" w:rsidRPr="00D23D79" w:rsidRDefault="008965DB" w:rsidP="008965DB">
      <w:pPr>
        <w:jc w:val="both"/>
      </w:pP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iv) </w:t>
      </w:r>
      <w:r w:rsidRPr="00D23D79">
        <w:rPr>
          <w:sz w:val="24"/>
          <w:szCs w:val="24"/>
          <w:u w:val="single"/>
        </w:rPr>
        <w:t>VALIDNOST PONUDE:</w:t>
      </w:r>
      <w:r w:rsidRPr="00D23D79">
        <w:rPr>
          <w:sz w:val="24"/>
          <w:szCs w:val="24"/>
        </w:rPr>
        <w:t xml:space="preserve"> Vaša ponuda (ponude) treba da važi četrdeset pet (45) dana od datuma označenog kao rok za prijem ponuda.</w:t>
      </w:r>
    </w:p>
    <w:p w:rsidR="008965DB" w:rsidRPr="00D23D79" w:rsidRDefault="008965DB" w:rsidP="008965DB">
      <w:pPr>
        <w:spacing w:after="0" w:line="240" w:lineRule="auto"/>
        <w:jc w:val="both"/>
      </w:pPr>
    </w:p>
    <w:p w:rsidR="008965DB" w:rsidRPr="00D23D79" w:rsidRDefault="00CC4022" w:rsidP="008965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965DB" w:rsidRPr="00D23D79">
        <w:rPr>
          <w:sz w:val="24"/>
          <w:szCs w:val="24"/>
        </w:rPr>
        <w:t>.</w:t>
      </w:r>
      <w:r w:rsidR="008965DB" w:rsidRPr="00D23D79">
        <w:rPr>
          <w:sz w:val="24"/>
          <w:szCs w:val="24"/>
        </w:rPr>
        <w:tab/>
        <w:t>Za dodatne informacije kontaktirajte: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________________________________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________________________________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Broj telefona: 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Fax:  _________________________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E-mail: ________________________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/>
        <w:jc w:val="right"/>
        <w:rPr>
          <w:sz w:val="24"/>
          <w:szCs w:val="24"/>
        </w:rPr>
      </w:pPr>
      <w:r w:rsidRPr="00D23D79">
        <w:rPr>
          <w:sz w:val="24"/>
          <w:szCs w:val="24"/>
        </w:rPr>
        <w:t>_____________________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  <w:t xml:space="preserve">      Potpis</w:t>
      </w:r>
    </w:p>
    <w:p w:rsidR="008965DB" w:rsidRPr="00D23D79" w:rsidRDefault="008965DB" w:rsidP="008965DB">
      <w:pPr>
        <w:jc w:val="center"/>
      </w:pPr>
      <w:r w:rsidRPr="00D23D79">
        <w:t>M.P</w:t>
      </w:r>
    </w:p>
    <w:p w:rsidR="00B40E58" w:rsidRDefault="00B40E58"/>
    <w:sectPr w:rsidR="00B40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D9C" w:rsidRDefault="00C30D9C" w:rsidP="008965DB">
      <w:pPr>
        <w:spacing w:after="0" w:line="240" w:lineRule="auto"/>
      </w:pPr>
      <w:r>
        <w:separator/>
      </w:r>
    </w:p>
  </w:endnote>
  <w:endnote w:type="continuationSeparator" w:id="0">
    <w:p w:rsidR="00C30D9C" w:rsidRDefault="00C30D9C" w:rsidP="0089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67" w:rsidRDefault="00D40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67" w:rsidRDefault="00D40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67" w:rsidRDefault="00D40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D9C" w:rsidRDefault="00C30D9C" w:rsidP="008965DB">
      <w:pPr>
        <w:spacing w:after="0" w:line="240" w:lineRule="auto"/>
      </w:pPr>
      <w:r>
        <w:separator/>
      </w:r>
    </w:p>
  </w:footnote>
  <w:footnote w:type="continuationSeparator" w:id="0">
    <w:p w:rsidR="00C30D9C" w:rsidRDefault="00C30D9C" w:rsidP="0089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67" w:rsidRDefault="00D40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8965DB" w:rsidRPr="007E75DA" w:rsidTr="00285099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ind w:left="831"/>
            <w:jc w:val="center"/>
            <w:rPr>
              <w:rFonts w:ascii="Times New Roman" w:hAnsi="Times New Roman" w:cs="Times New Roman"/>
              <w:b/>
              <w:lang w:val="sr-Latn-ME" w:eastAsia="tr-TR"/>
            </w:rPr>
          </w:pPr>
          <w:r>
            <w:rPr>
              <w:rFonts w:ascii="Times New Roman" w:hAnsi="Times New Roman" w:cs="Times New Roman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81CF6">
            <w:rPr>
              <w:rFonts w:ascii="Times New Roman" w:hAnsi="Times New Roman" w:cs="Times New Roman"/>
              <w:b/>
              <w:sz w:val="36"/>
              <w:lang w:val="sr-Latn-ME" w:eastAsia="tr-TR"/>
            </w:rPr>
            <w:t>Direktorat za plaćanje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jc w:val="center"/>
            <w:rPr>
              <w:rFonts w:ascii="Times New Roman" w:hAnsi="Times New Roman" w:cs="Times New Roman"/>
              <w:lang w:val="sr-Latn-ME" w:eastAsia="lt-LT"/>
            </w:rPr>
          </w:pPr>
          <w:r w:rsidRPr="00481CF6">
            <w:rPr>
              <w:rFonts w:ascii="Times New Roman" w:hAnsi="Times New Roman" w:cs="Times New Roman"/>
              <w:b/>
              <w:szCs w:val="20"/>
              <w:lang w:val="sr-Latn-ME" w:eastAsia="tr-TR"/>
            </w:rPr>
            <w:t>Oblast poljoprivrede i ruralnog razvoja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8965DB" w:rsidRPr="008F537C" w:rsidRDefault="008965DB" w:rsidP="008965DB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 w:cs="Times New Roman"/>
              <w:b/>
              <w:sz w:val="28"/>
              <w:szCs w:val="28"/>
              <w:lang w:val="sr-Latn-ME"/>
            </w:rPr>
          </w:pPr>
          <w:r w:rsidRPr="002B7778">
            <w:rPr>
              <w:rFonts w:ascii="Times New Roman" w:hAnsi="Times New Roman" w:cs="Times New Roman"/>
              <w:b/>
              <w:sz w:val="28"/>
              <w:szCs w:val="28"/>
              <w:lang w:val="sr-Latn-ME"/>
            </w:rPr>
            <w:t>ODSJEK ZA OGLAŠAVANJE I AUTORIZACIJU PROJEKATA</w:t>
          </w:r>
        </w:p>
      </w:tc>
    </w:tr>
    <w:tr w:rsidR="008965DB" w:rsidRPr="007E75DA" w:rsidTr="008965DB">
      <w:trPr>
        <w:trHeight w:val="576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spacing w:after="0" w:line="240" w:lineRule="auto"/>
            <w:ind w:left="831"/>
            <w:jc w:val="center"/>
            <w:rPr>
              <w:rFonts w:ascii="Times New Roman" w:hAnsi="Times New Roman" w:cs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D40E67" w:rsidP="008965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Cs w:val="20"/>
              <w:lang w:eastAsia="tr-TR"/>
            </w:rPr>
          </w:pPr>
          <w:r>
            <w:rPr>
              <w:rFonts w:ascii="Times New Roman" w:hAnsi="Times New Roman" w:cs="Times New Roman"/>
              <w:b/>
              <w:szCs w:val="20"/>
              <w:lang w:val="sr-Latn-ME" w:eastAsia="tr-TR"/>
            </w:rPr>
            <w:t>Verzija br: 1.2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8965DB" w:rsidRPr="00481CF6" w:rsidRDefault="008965DB" w:rsidP="008965DB">
          <w:pPr>
            <w:widowControl w:val="0"/>
            <w:autoSpaceDE w:val="0"/>
            <w:autoSpaceDN w:val="0"/>
            <w:adjustRightInd w:val="0"/>
            <w:spacing w:after="0" w:line="240" w:lineRule="auto"/>
            <w:ind w:left="620"/>
            <w:jc w:val="center"/>
            <w:rPr>
              <w:rFonts w:ascii="Times New Roman" w:hAnsi="Times New Roman" w:cs="Times New Roman"/>
              <w:b/>
              <w:sz w:val="28"/>
              <w:szCs w:val="28"/>
              <w:lang w:val="hr-HR"/>
            </w:rPr>
          </w:pPr>
        </w:p>
      </w:tc>
    </w:tr>
    <w:tr w:rsidR="008965DB" w:rsidRPr="007E75DA" w:rsidTr="00285099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8965DB" w:rsidRPr="00481CF6" w:rsidRDefault="008965DB" w:rsidP="008965DB">
          <w:pPr>
            <w:jc w:val="center"/>
            <w:rPr>
              <w:rFonts w:ascii="Times New Roman" w:hAnsi="Times New Roman" w:cs="Times New Roman"/>
              <w:b/>
              <w:bCs/>
              <w:kern w:val="32"/>
              <w:szCs w:val="32"/>
              <w:lang w:val="sr-Latn-ME" w:eastAsia="tr-TR"/>
            </w:rPr>
          </w:pPr>
          <w:r w:rsidRPr="00481CF6">
            <w:rPr>
              <w:rFonts w:ascii="Times New Roman" w:hAnsi="Times New Roman" w:cs="Times New Roman"/>
              <w:b/>
              <w:lang w:val="sr-Latn-ME" w:eastAsia="tr-TR"/>
            </w:rPr>
            <w:t>Ministarstvo poljoprivrede i ruralnog razvoja Crne 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 w:cs="Times New Roman"/>
              <w:b/>
              <w:bCs/>
              <w:kern w:val="32"/>
              <w:szCs w:val="20"/>
              <w:lang w:val="sr-Latn-ME" w:eastAsia="lt-LT"/>
            </w:rPr>
          </w:pPr>
          <w:r>
            <w:rPr>
              <w:rFonts w:ascii="Times New Roman" w:hAnsi="Times New Roman" w:cs="Times New Roman"/>
              <w:b/>
              <w:szCs w:val="20"/>
              <w:lang w:val="sr-Latn-ME" w:eastAsia="tr-TR"/>
            </w:rPr>
            <w:t>Dokument: DP-DPAP-00-29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tabs>
              <w:tab w:val="center" w:pos="4680"/>
              <w:tab w:val="right" w:pos="9360"/>
            </w:tabs>
            <w:rPr>
              <w:rFonts w:ascii="Times New Roman" w:hAnsi="Times New Roman" w:cs="Times New Roman"/>
              <w:lang w:val="sr-Latn-ME"/>
            </w:rPr>
          </w:pPr>
          <w:r w:rsidRPr="00481CF6">
            <w:rPr>
              <w:rFonts w:ascii="Times New Roman" w:hAnsi="Times New Roman" w:cs="Times New Roman"/>
              <w:b/>
              <w:lang w:val="sr-Latn-ME"/>
            </w:rPr>
            <w:t xml:space="preserve">Strana </w: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begin"/>
          </w:r>
          <w:r w:rsidRPr="00481CF6">
            <w:rPr>
              <w:rFonts w:ascii="Times New Roman" w:hAnsi="Times New Roman" w:cs="Times New Roman"/>
              <w:b/>
              <w:lang w:val="sr-Latn-ME"/>
            </w:rPr>
            <w:instrText xml:space="preserve"> PAGE </w:instrTex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separate"/>
          </w:r>
          <w:r w:rsidR="00E81BFB">
            <w:rPr>
              <w:rFonts w:ascii="Times New Roman" w:hAnsi="Times New Roman" w:cs="Times New Roman"/>
              <w:b/>
              <w:noProof/>
              <w:lang w:val="sr-Latn-ME"/>
            </w:rPr>
            <w:t>3</w: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end"/>
          </w:r>
          <w:r w:rsidRPr="00481CF6">
            <w:rPr>
              <w:rFonts w:ascii="Times New Roman" w:hAnsi="Times New Roman" w:cs="Times New Roman"/>
              <w:b/>
              <w:lang w:val="sr-Latn-ME"/>
            </w:rPr>
            <w:t xml:space="preserve"> od </w: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begin"/>
          </w:r>
          <w:r w:rsidRPr="00481CF6">
            <w:rPr>
              <w:rFonts w:ascii="Times New Roman" w:hAnsi="Times New Roman" w:cs="Times New Roman"/>
              <w:b/>
              <w:lang w:val="sr-Latn-ME"/>
            </w:rPr>
            <w:instrText xml:space="preserve"> NUMPAGES  </w:instrTex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separate"/>
          </w:r>
          <w:r w:rsidR="00E81BFB">
            <w:rPr>
              <w:rFonts w:ascii="Times New Roman" w:hAnsi="Times New Roman" w:cs="Times New Roman"/>
              <w:b/>
              <w:noProof/>
              <w:lang w:val="sr-Latn-ME"/>
            </w:rPr>
            <w:t>3</w: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end"/>
          </w:r>
        </w:p>
      </w:tc>
    </w:tr>
  </w:tbl>
  <w:p w:rsidR="008965DB" w:rsidRDefault="00896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67" w:rsidRDefault="00D40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3A6629C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3288F"/>
    <w:multiLevelType w:val="hybridMultilevel"/>
    <w:tmpl w:val="43D80F0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9C"/>
    <w:rsid w:val="002A00EA"/>
    <w:rsid w:val="00345221"/>
    <w:rsid w:val="0053734D"/>
    <w:rsid w:val="006062D4"/>
    <w:rsid w:val="00637F9C"/>
    <w:rsid w:val="007D124E"/>
    <w:rsid w:val="00862CAE"/>
    <w:rsid w:val="008965DB"/>
    <w:rsid w:val="009D25C7"/>
    <w:rsid w:val="00AC243E"/>
    <w:rsid w:val="00AF7980"/>
    <w:rsid w:val="00B40E58"/>
    <w:rsid w:val="00B70BFF"/>
    <w:rsid w:val="00C30D9C"/>
    <w:rsid w:val="00CC4022"/>
    <w:rsid w:val="00D40E67"/>
    <w:rsid w:val="00E81BFB"/>
    <w:rsid w:val="00E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E306F"/>
  <w15:chartTrackingRefBased/>
  <w15:docId w15:val="{A8C64004-7567-4F59-9690-38AD4D66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DB"/>
    <w:pPr>
      <w:spacing w:after="200" w:line="276" w:lineRule="auto"/>
    </w:pPr>
    <w:rPr>
      <w:rFonts w:ascii="Calibri" w:eastAsia="Times New Roman" w:hAnsi="Calibri" w:cs="Calibri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5DB"/>
    <w:rPr>
      <w:rFonts w:ascii="Calibri" w:eastAsia="Times New Roman" w:hAnsi="Calibri" w:cs="Calibri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896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DB"/>
    <w:rPr>
      <w:rFonts w:ascii="Calibri" w:eastAsia="Times New Roman" w:hAnsi="Calibri" w:cs="Calibri"/>
      <w:lang w:val="sr-Latn-RS"/>
    </w:rPr>
  </w:style>
  <w:style w:type="paragraph" w:styleId="ListParagraph">
    <w:name w:val="List Paragraph"/>
    <w:basedOn w:val="Normal"/>
    <w:uiPriority w:val="34"/>
    <w:qFormat/>
    <w:rsid w:val="008965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r.gov.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Jevtic</dc:creator>
  <cp:keywords/>
  <dc:description/>
  <cp:lastModifiedBy>Jovana Draganic</cp:lastModifiedBy>
  <cp:revision>6</cp:revision>
  <dcterms:created xsi:type="dcterms:W3CDTF">2020-06-18T09:06:00Z</dcterms:created>
  <dcterms:modified xsi:type="dcterms:W3CDTF">2020-06-18T09:30:00Z</dcterms:modified>
</cp:coreProperties>
</file>