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C1C" w:rsidRDefault="00CB5C1C" w:rsidP="00CB5C1C">
      <w:pPr>
        <w:jc w:val="center"/>
        <w:rPr>
          <w:rFonts w:ascii="Arial" w:hAnsi="Arial" w:cs="Arial"/>
          <w:color w:val="000000"/>
          <w:sz w:val="27"/>
          <w:szCs w:val="27"/>
          <w:lang w:val="sr-Latn-CS"/>
        </w:rPr>
      </w:pPr>
      <w:r>
        <w:rPr>
          <w:rFonts w:ascii="Arial" w:hAnsi="Arial" w:cs="Arial"/>
          <w:b/>
          <w:bCs/>
          <w:color w:val="000000"/>
          <w:sz w:val="27"/>
          <w:szCs w:val="27"/>
          <w:lang w:val="sr-Latn-CS"/>
        </w:rPr>
        <w:t>ZAKON</w:t>
      </w:r>
    </w:p>
    <w:p w:rsidR="00CB5C1C" w:rsidRDefault="00CB5C1C" w:rsidP="00CB5C1C">
      <w:pPr>
        <w:rPr>
          <w:rFonts w:ascii="Arial" w:hAnsi="Arial" w:cs="Arial"/>
          <w:color w:val="000000"/>
          <w:sz w:val="27"/>
          <w:szCs w:val="27"/>
          <w:lang w:val="sr-Latn-CS"/>
        </w:rPr>
      </w:pPr>
    </w:p>
    <w:p w:rsidR="00CB5C1C" w:rsidRDefault="00CB5C1C" w:rsidP="00CB5C1C">
      <w:pPr>
        <w:jc w:val="center"/>
        <w:rPr>
          <w:rFonts w:ascii="Arial" w:hAnsi="Arial" w:cs="Arial"/>
          <w:color w:val="000000"/>
          <w:sz w:val="27"/>
          <w:szCs w:val="27"/>
          <w:lang w:val="sr-Latn-CS"/>
        </w:rPr>
      </w:pPr>
      <w:r>
        <w:rPr>
          <w:rFonts w:ascii="Arial" w:hAnsi="Arial" w:cs="Arial"/>
          <w:b/>
          <w:bCs/>
          <w:color w:val="000000"/>
          <w:sz w:val="27"/>
          <w:szCs w:val="27"/>
          <w:lang w:val="sr-Latn-CS"/>
        </w:rPr>
        <w:t>O STRUČNOM OBRAZOVANJU</w:t>
      </w:r>
    </w:p>
    <w:p w:rsidR="00CB5C1C" w:rsidRDefault="00CB5C1C" w:rsidP="00CB5C1C">
      <w:pPr>
        <w:rPr>
          <w:rFonts w:ascii="Arial" w:hAnsi="Arial" w:cs="Arial"/>
          <w:color w:val="000000"/>
          <w:sz w:val="18"/>
          <w:szCs w:val="18"/>
          <w:lang w:val="sr-Latn-CS"/>
        </w:rPr>
      </w:pPr>
    </w:p>
    <w:p w:rsidR="00CB5C1C" w:rsidRDefault="00CB5C1C" w:rsidP="00CB5C1C">
      <w:pPr>
        <w:jc w:val="center"/>
        <w:rPr>
          <w:rFonts w:ascii="Arial" w:hAnsi="Arial" w:cs="Arial"/>
          <w:color w:val="000000"/>
          <w:sz w:val="18"/>
          <w:szCs w:val="18"/>
          <w:lang w:val="sr-Latn-CS"/>
        </w:rPr>
      </w:pPr>
      <w:r>
        <w:rPr>
          <w:rFonts w:ascii="Arial" w:hAnsi="Arial" w:cs="Arial"/>
          <w:color w:val="000000"/>
          <w:sz w:val="18"/>
          <w:szCs w:val="18"/>
          <w:lang w:val="sr-Latn-CS"/>
        </w:rPr>
        <w:t>(Objavljen u "Sl. listu RCG", br. 64 od 28. novembra 2002, 49/07, "Sl. listu Crne Gore", br. 45 od 4. avgusta 2010, 39/13)</w:t>
      </w:r>
    </w:p>
    <w:p w:rsidR="00CB5C1C" w:rsidRDefault="00CB5C1C" w:rsidP="00CB5C1C">
      <w:pPr>
        <w:rPr>
          <w:rFonts w:ascii="Arial" w:hAnsi="Arial" w:cs="Arial"/>
          <w:color w:val="000000"/>
          <w:sz w:val="18"/>
          <w:szCs w:val="18"/>
          <w:lang w:val="sr-Latn-CS"/>
        </w:rPr>
      </w:pP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I OSNOVNE ODREDBE</w:t>
      </w:r>
    </w:p>
    <w:p w:rsidR="00CB5C1C" w:rsidRDefault="00CB5C1C" w:rsidP="00CB5C1C">
      <w:pPr>
        <w:rPr>
          <w:rStyle w:val="expand1"/>
          <w:vanish w:val="0"/>
          <w:color w:val="000000"/>
        </w:rPr>
      </w:pPr>
    </w:p>
    <w:p w:rsidR="00CB5C1C" w:rsidRDefault="00CB5C1C" w:rsidP="00CB5C1C">
      <w:pPr>
        <w:jc w:val="center"/>
      </w:pPr>
      <w:bookmarkStart w:id="0" w:name="clan1"/>
      <w:bookmarkEnd w:id="0"/>
      <w:r>
        <w:rPr>
          <w:rFonts w:ascii="Arial" w:hAnsi="Arial" w:cs="Arial"/>
          <w:b/>
          <w:bCs/>
          <w:color w:val="000000"/>
          <w:sz w:val="18"/>
          <w:szCs w:val="18"/>
          <w:lang w:val="sr-Latn-CS"/>
        </w:rPr>
        <w:t>Član 1</w:t>
      </w:r>
      <w:r>
        <w:rPr>
          <w:rFonts w:ascii="Arial" w:hAnsi="Arial" w:cs="Arial"/>
          <w:noProof/>
          <w:color w:val="000000"/>
          <w:sz w:val="18"/>
          <w:szCs w:val="18"/>
        </w:rPr>
        <w:drawing>
          <wp:inline distT="0" distB="0" distL="0" distR="0">
            <wp:extent cx="85725" cy="76200"/>
            <wp:effectExtent l="0" t="0" r="0" b="0"/>
            <wp:docPr id="1" name="Picture 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 name="Picture 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 w:name="1001"/>
      <w:bookmarkEnd w:id="1"/>
      <w:r>
        <w:rPr>
          <w:rStyle w:val="expand1"/>
          <w:vanish w:val="0"/>
          <w:color w:val="000000"/>
          <w:lang w:val="sr-Latn-CS"/>
        </w:rPr>
        <w:t>     Stručno obrazovanje se stiče na nivou nižeg, srednjeg i višeg stručnog obrazovanja, na način i pod uslovima propisanim ovim zakonom.</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Ciljevi</w:t>
      </w:r>
    </w:p>
    <w:p w:rsidR="00CB5C1C" w:rsidRDefault="00CB5C1C" w:rsidP="00CB5C1C">
      <w:pPr>
        <w:rPr>
          <w:rStyle w:val="expand1"/>
          <w:vanish w:val="0"/>
          <w:color w:val="000000"/>
        </w:rPr>
      </w:pPr>
    </w:p>
    <w:p w:rsidR="00CB5C1C" w:rsidRDefault="00CB5C1C" w:rsidP="00CB5C1C">
      <w:pPr>
        <w:jc w:val="center"/>
      </w:pPr>
      <w:bookmarkStart w:id="2" w:name="clan2"/>
      <w:r>
        <w:rPr>
          <w:rFonts w:ascii="Arial" w:hAnsi="Arial" w:cs="Arial"/>
          <w:b/>
          <w:bCs/>
          <w:color w:val="000000"/>
          <w:sz w:val="18"/>
          <w:szCs w:val="18"/>
          <w:lang w:val="sr-Latn-CS"/>
        </w:rPr>
        <w:t>Član 2</w:t>
      </w:r>
      <w:r>
        <w:rPr>
          <w:rFonts w:ascii="Arial" w:hAnsi="Arial" w:cs="Arial"/>
          <w:noProof/>
          <w:color w:val="000000"/>
          <w:sz w:val="18"/>
          <w:szCs w:val="18"/>
        </w:rPr>
        <w:drawing>
          <wp:inline distT="0" distB="0" distL="0" distR="0">
            <wp:extent cx="85725" cy="76200"/>
            <wp:effectExtent l="0" t="0" r="0" b="0"/>
            <wp:docPr id="3" name="Picture 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 name="Picture 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3" w:name="1002"/>
      <w:bookmarkEnd w:id="3"/>
      <w:r>
        <w:rPr>
          <w:rStyle w:val="expand1"/>
          <w:vanish w:val="0"/>
          <w:color w:val="000000"/>
          <w:lang w:val="sr-Latn-CS"/>
        </w:rPr>
        <w:t>     Cilj stručnog obrazovanja je:</w:t>
      </w:r>
      <w:r>
        <w:rPr>
          <w:rFonts w:ascii="Arial" w:hAnsi="Arial" w:cs="Arial"/>
          <w:color w:val="000000"/>
          <w:sz w:val="18"/>
          <w:szCs w:val="18"/>
          <w:lang w:val="sr-Latn-CS"/>
        </w:rPr>
        <w:br/>
      </w:r>
      <w:r>
        <w:rPr>
          <w:rStyle w:val="expand1"/>
          <w:vanish w:val="0"/>
          <w:color w:val="000000"/>
          <w:lang w:val="sr-Latn-CS"/>
        </w:rPr>
        <w:t>     1) omogućavanje sticanja znanja i razvoj vještina i ključnih kompetencija koje odgovaraju zahtjevima savremenog, demokratski i ekonomski razvijenog društva i tržišne privrede;</w:t>
      </w:r>
      <w:r>
        <w:rPr>
          <w:rFonts w:ascii="Arial" w:hAnsi="Arial" w:cs="Arial"/>
          <w:color w:val="000000"/>
          <w:sz w:val="18"/>
          <w:szCs w:val="18"/>
          <w:lang w:val="sr-Latn-CS"/>
        </w:rPr>
        <w:br/>
      </w:r>
      <w:r>
        <w:rPr>
          <w:rStyle w:val="expand1"/>
          <w:vanish w:val="0"/>
          <w:color w:val="000000"/>
          <w:lang w:val="sr-Latn-CS"/>
        </w:rPr>
        <w:t>     2) obezbjeđivanje sticanja kvalifikacija učenicima i odraslima, koje im omogućavaju ravnopravno učešće na tržištu rada;</w:t>
      </w:r>
      <w:r>
        <w:rPr>
          <w:rFonts w:ascii="Arial" w:hAnsi="Arial" w:cs="Arial"/>
          <w:color w:val="000000"/>
          <w:sz w:val="18"/>
          <w:szCs w:val="18"/>
          <w:lang w:val="sr-Latn-CS"/>
        </w:rPr>
        <w:br/>
      </w:r>
      <w:r>
        <w:rPr>
          <w:rStyle w:val="expand1"/>
          <w:vanish w:val="0"/>
          <w:color w:val="000000"/>
          <w:lang w:val="sr-Latn-CS"/>
        </w:rPr>
        <w:t>     3) obezbjeđivanje znanja i sposobnosti neophodnih za život i rad, lična interesovanja, profesionalni razvoj ličnosti i za dalje obrazovanje;</w:t>
      </w:r>
      <w:r>
        <w:rPr>
          <w:rFonts w:ascii="Arial" w:hAnsi="Arial" w:cs="Arial"/>
          <w:color w:val="000000"/>
          <w:sz w:val="18"/>
          <w:szCs w:val="18"/>
          <w:lang w:val="sr-Latn-CS"/>
        </w:rPr>
        <w:br/>
      </w:r>
      <w:r>
        <w:rPr>
          <w:rStyle w:val="expand1"/>
          <w:vanish w:val="0"/>
          <w:color w:val="000000"/>
          <w:lang w:val="sr-Latn-CS"/>
        </w:rPr>
        <w:t>     3a) omogućavanje karijerne orijentacije;</w:t>
      </w:r>
      <w:r>
        <w:rPr>
          <w:rFonts w:ascii="Arial" w:hAnsi="Arial" w:cs="Arial"/>
          <w:color w:val="000000"/>
          <w:sz w:val="18"/>
          <w:szCs w:val="18"/>
          <w:lang w:val="sr-Latn-CS"/>
        </w:rPr>
        <w:br/>
      </w:r>
      <w:r>
        <w:rPr>
          <w:rStyle w:val="expand1"/>
          <w:vanish w:val="0"/>
          <w:color w:val="000000"/>
          <w:lang w:val="sr-Latn-CS"/>
        </w:rPr>
        <w:t>     4) obezbjeđivanje uslova za proširivanje znanja u okviru zanimanja;</w:t>
      </w:r>
      <w:r>
        <w:rPr>
          <w:rFonts w:ascii="Arial" w:hAnsi="Arial" w:cs="Arial"/>
          <w:color w:val="000000"/>
          <w:sz w:val="18"/>
          <w:szCs w:val="18"/>
          <w:lang w:val="sr-Latn-CS"/>
        </w:rPr>
        <w:br/>
      </w:r>
      <w:r>
        <w:rPr>
          <w:rStyle w:val="expand1"/>
          <w:vanish w:val="0"/>
          <w:color w:val="000000"/>
          <w:lang w:val="sr-Latn-CS"/>
        </w:rPr>
        <w:t>     5) kompatibilnost sistema stručnog obrazovanja u Crnoj Gori sa obrazovanjem u razvijenim demokratskim zemljama;</w:t>
      </w:r>
      <w:r>
        <w:rPr>
          <w:rFonts w:ascii="Arial" w:hAnsi="Arial" w:cs="Arial"/>
          <w:color w:val="000000"/>
          <w:sz w:val="18"/>
          <w:szCs w:val="18"/>
          <w:lang w:val="sr-Latn-CS"/>
        </w:rPr>
        <w:br/>
      </w:r>
      <w:r>
        <w:rPr>
          <w:rStyle w:val="expand1"/>
          <w:vanish w:val="0"/>
          <w:color w:val="000000"/>
          <w:lang w:val="sr-Latn-CS"/>
        </w:rPr>
        <w:t>     6) razvijanje svijesti učenika o potrebi cjeloživotnog učenja.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Školarina</w:t>
      </w:r>
    </w:p>
    <w:p w:rsidR="00CB5C1C" w:rsidRDefault="00CB5C1C" w:rsidP="00CB5C1C">
      <w:pPr>
        <w:rPr>
          <w:rStyle w:val="expand1"/>
          <w:vanish w:val="0"/>
          <w:color w:val="000000"/>
        </w:rPr>
      </w:pPr>
    </w:p>
    <w:bookmarkEnd w:id="2"/>
    <w:p w:rsidR="00CB5C1C" w:rsidRDefault="00CB5C1C" w:rsidP="00CB5C1C">
      <w:pPr>
        <w:jc w:val="center"/>
      </w:pPr>
      <w:r>
        <w:rPr>
          <w:rFonts w:ascii="Arial" w:hAnsi="Arial" w:cs="Arial"/>
          <w:b/>
          <w:bCs/>
          <w:color w:val="000000"/>
          <w:sz w:val="18"/>
          <w:szCs w:val="18"/>
          <w:lang w:val="sr-Latn-CS"/>
        </w:rPr>
        <w:t>Član 2a</w:t>
      </w:r>
      <w:r>
        <w:rPr>
          <w:rFonts w:ascii="Arial" w:hAnsi="Arial" w:cs="Arial"/>
          <w:noProof/>
          <w:color w:val="000000"/>
          <w:sz w:val="18"/>
          <w:szCs w:val="18"/>
        </w:rPr>
        <w:drawing>
          <wp:inline distT="0" distB="0" distL="0" distR="0">
            <wp:extent cx="85725" cy="76200"/>
            <wp:effectExtent l="0" t="0" r="0" b="0"/>
            <wp:docPr id="5" name="Picture 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 name="Picture 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4" w:name="1003"/>
      <w:bookmarkEnd w:id="4"/>
      <w:r>
        <w:rPr>
          <w:rStyle w:val="expand1"/>
          <w:vanish w:val="0"/>
          <w:color w:val="000000"/>
          <w:lang w:val="sr-Latn-CS"/>
        </w:rPr>
        <w:t>     Za sticanje stručnog obrazovanja u ustanovi koja se finansira iz javnih prihoda redovni učenik, odnosno polaznik u višoj stručnoj školi (u daljem tekstu: učenik) ne plaća školarinu.</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Izvođači</w:t>
      </w:r>
    </w:p>
    <w:p w:rsidR="00CB5C1C" w:rsidRDefault="00CB5C1C" w:rsidP="00CB5C1C">
      <w:pPr>
        <w:rPr>
          <w:rStyle w:val="expand1"/>
          <w:vanish w:val="0"/>
          <w:color w:val="000000"/>
        </w:rPr>
      </w:pPr>
    </w:p>
    <w:p w:rsidR="00CB5C1C" w:rsidRDefault="00CB5C1C" w:rsidP="00CB5C1C">
      <w:pPr>
        <w:jc w:val="center"/>
      </w:pPr>
      <w:bookmarkStart w:id="5" w:name="clan3"/>
      <w:bookmarkEnd w:id="5"/>
      <w:r>
        <w:rPr>
          <w:rFonts w:ascii="Arial" w:hAnsi="Arial" w:cs="Arial"/>
          <w:b/>
          <w:bCs/>
          <w:color w:val="000000"/>
          <w:sz w:val="18"/>
          <w:szCs w:val="18"/>
          <w:lang w:val="sr-Latn-CS"/>
        </w:rPr>
        <w:t>Član 3</w:t>
      </w:r>
      <w:r>
        <w:rPr>
          <w:rFonts w:ascii="Arial" w:hAnsi="Arial" w:cs="Arial"/>
          <w:noProof/>
          <w:color w:val="000000"/>
          <w:sz w:val="18"/>
          <w:szCs w:val="18"/>
        </w:rPr>
        <w:drawing>
          <wp:inline distT="0" distB="0" distL="0" distR="0">
            <wp:extent cx="85725" cy="76200"/>
            <wp:effectExtent l="0" t="0" r="0" b="0"/>
            <wp:docPr id="7" name="Picture 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 name="Picture 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6" w:name="1004"/>
      <w:bookmarkEnd w:id="6"/>
      <w:r>
        <w:rPr>
          <w:rStyle w:val="expand1"/>
          <w:vanish w:val="0"/>
          <w:color w:val="000000"/>
          <w:lang w:val="sr-Latn-CS"/>
        </w:rPr>
        <w:t>     Stručno obrazovanje obavljaju škole ili škole zajedno sa poslodavcem, u skladu sa obrazovnim programom.</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Ugovor o nastavi, odnosno obrazovanju</w:t>
      </w:r>
    </w:p>
    <w:p w:rsidR="00CB5C1C" w:rsidRDefault="00CB5C1C" w:rsidP="00CB5C1C">
      <w:pPr>
        <w:rPr>
          <w:rStyle w:val="expand1"/>
          <w:vanish w:val="0"/>
          <w:color w:val="000000"/>
        </w:rPr>
      </w:pPr>
    </w:p>
    <w:p w:rsidR="00CB5C1C" w:rsidRDefault="00CB5C1C" w:rsidP="00CB5C1C">
      <w:pPr>
        <w:jc w:val="center"/>
      </w:pPr>
      <w:bookmarkStart w:id="7" w:name="clan4"/>
      <w:bookmarkEnd w:id="7"/>
      <w:r>
        <w:rPr>
          <w:rFonts w:ascii="Arial" w:hAnsi="Arial" w:cs="Arial"/>
          <w:b/>
          <w:bCs/>
          <w:color w:val="000000"/>
          <w:sz w:val="18"/>
          <w:szCs w:val="18"/>
          <w:lang w:val="sr-Latn-CS"/>
        </w:rPr>
        <w:t>Član 4</w:t>
      </w:r>
      <w:r>
        <w:rPr>
          <w:rFonts w:ascii="Arial" w:hAnsi="Arial" w:cs="Arial"/>
          <w:noProof/>
          <w:color w:val="000000"/>
          <w:sz w:val="18"/>
          <w:szCs w:val="18"/>
        </w:rPr>
        <w:drawing>
          <wp:inline distT="0" distB="0" distL="0" distR="0">
            <wp:extent cx="85725" cy="76200"/>
            <wp:effectExtent l="0" t="0" r="0" b="0"/>
            <wp:docPr id="9" name="Picture 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 name="Picture 1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8" w:name="1005"/>
      <w:bookmarkEnd w:id="8"/>
      <w:r>
        <w:rPr>
          <w:rStyle w:val="expand1"/>
          <w:vanish w:val="0"/>
          <w:color w:val="000000"/>
          <w:lang w:val="sr-Latn-CS"/>
        </w:rPr>
        <w:t>     Škola može izvoditi stručno obrazovanje u cjelini ili teorijski dio u školi, a praktično obrazovanje ili dio praktičnog obrazovanja kod poslodavca.</w:t>
      </w:r>
      <w:r>
        <w:rPr>
          <w:rFonts w:ascii="Arial" w:hAnsi="Arial" w:cs="Arial"/>
          <w:color w:val="000000"/>
          <w:sz w:val="18"/>
          <w:szCs w:val="18"/>
          <w:lang w:val="sr-Latn-CS"/>
        </w:rPr>
        <w:br/>
      </w:r>
      <w:r>
        <w:rPr>
          <w:rStyle w:val="expand1"/>
          <w:vanish w:val="0"/>
          <w:color w:val="000000"/>
          <w:lang w:val="sr-Latn-CS"/>
        </w:rPr>
        <w:t>     Obim praktičnog obrazovanja kod poslodavca određuje se obrazovnim programom.</w:t>
      </w:r>
      <w:r>
        <w:rPr>
          <w:rFonts w:ascii="Arial" w:hAnsi="Arial" w:cs="Arial"/>
          <w:color w:val="000000"/>
          <w:sz w:val="18"/>
          <w:szCs w:val="18"/>
          <w:lang w:val="sr-Latn-CS"/>
        </w:rPr>
        <w:br/>
      </w:r>
      <w:r>
        <w:rPr>
          <w:rStyle w:val="expand1"/>
          <w:vanish w:val="0"/>
          <w:color w:val="000000"/>
          <w:lang w:val="sr-Latn-CS"/>
        </w:rPr>
        <w:t>     Ako stručno obrazovanje izvodi škola, a dio praktičnog obrazovanja se izvodi kod poslodavca, međusobna prava i obaveze između škole i poslodavca, kao i prava i obaveze učenika, uređuju se kolektivnim ugovorom o nastavi.</w:t>
      </w:r>
      <w:r>
        <w:rPr>
          <w:rFonts w:ascii="Arial" w:hAnsi="Arial" w:cs="Arial"/>
          <w:color w:val="000000"/>
          <w:sz w:val="18"/>
          <w:szCs w:val="18"/>
          <w:lang w:val="sr-Latn-CS"/>
        </w:rPr>
        <w:br/>
      </w:r>
      <w:r>
        <w:rPr>
          <w:rStyle w:val="expand1"/>
          <w:vanish w:val="0"/>
          <w:color w:val="000000"/>
          <w:lang w:val="sr-Latn-CS"/>
        </w:rPr>
        <w:t>     Ugovor iz stava 3 ovog člana zaključuju direktor škole i poslodavac.</w:t>
      </w:r>
      <w:r>
        <w:rPr>
          <w:rFonts w:ascii="Arial" w:hAnsi="Arial" w:cs="Arial"/>
          <w:color w:val="000000"/>
          <w:sz w:val="18"/>
          <w:szCs w:val="18"/>
          <w:lang w:val="sr-Latn-CS"/>
        </w:rPr>
        <w:br/>
      </w:r>
      <w:r>
        <w:rPr>
          <w:rStyle w:val="expand1"/>
          <w:vanish w:val="0"/>
          <w:color w:val="000000"/>
          <w:lang w:val="sr-Latn-CS"/>
        </w:rPr>
        <w:t>     Ako praktično obrazovanje izvodi u cjelini poslodavac, međusobna prava i obaveze učenika i poslodavca uređuju se individualnim ugovorom o obrazovanju koji zaključuju poslodavac i roditelj, odnosno staratelj učenika, u skladu sa ovim zakonom.</w:t>
      </w:r>
      <w:r>
        <w:rPr>
          <w:rFonts w:ascii="Arial" w:hAnsi="Arial" w:cs="Arial"/>
          <w:color w:val="000000"/>
          <w:sz w:val="18"/>
          <w:szCs w:val="18"/>
          <w:lang w:val="sr-Latn-CS"/>
        </w:rPr>
        <w:br/>
      </w:r>
      <w:r>
        <w:rPr>
          <w:rStyle w:val="expand1"/>
          <w:vanish w:val="0"/>
          <w:color w:val="000000"/>
          <w:lang w:val="sr-Latn-CS"/>
        </w:rPr>
        <w:t>     Uslove koje mora da ispunjava poslodavac iz stava 3 ovog člana utvrđuje škola, a uslove koje mora da ispunjava poslodavac iz stava 5 ovog člana utvrđuje reprezentativno udruženje poslodavaca (u daljem tekstu: udruženje).</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Vrste stručnih škola</w:t>
      </w:r>
    </w:p>
    <w:p w:rsidR="00CB5C1C" w:rsidRDefault="00CB5C1C" w:rsidP="00CB5C1C">
      <w:pPr>
        <w:rPr>
          <w:rStyle w:val="expand1"/>
          <w:vanish w:val="0"/>
          <w:color w:val="000000"/>
        </w:rPr>
      </w:pPr>
    </w:p>
    <w:p w:rsidR="00CB5C1C" w:rsidRDefault="00CB5C1C" w:rsidP="00CB5C1C">
      <w:pPr>
        <w:jc w:val="center"/>
      </w:pPr>
      <w:bookmarkStart w:id="9" w:name="clan5"/>
      <w:bookmarkEnd w:id="9"/>
      <w:r>
        <w:rPr>
          <w:rFonts w:ascii="Arial" w:hAnsi="Arial" w:cs="Arial"/>
          <w:b/>
          <w:bCs/>
          <w:color w:val="000000"/>
          <w:sz w:val="18"/>
          <w:szCs w:val="18"/>
          <w:lang w:val="sr-Latn-CS"/>
        </w:rPr>
        <w:t>Član 5</w:t>
      </w:r>
      <w:r>
        <w:rPr>
          <w:rFonts w:ascii="Arial" w:hAnsi="Arial" w:cs="Arial"/>
          <w:noProof/>
          <w:color w:val="000000"/>
          <w:sz w:val="18"/>
          <w:szCs w:val="18"/>
        </w:rPr>
        <w:drawing>
          <wp:inline distT="0" distB="0" distL="0" distR="0">
            <wp:extent cx="85725" cy="76200"/>
            <wp:effectExtent l="0" t="0" r="0" b="0"/>
            <wp:docPr id="11" name="Picture 1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2" name="Picture 1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0" w:name="1006"/>
      <w:bookmarkEnd w:id="10"/>
      <w:r>
        <w:rPr>
          <w:rStyle w:val="expand1"/>
          <w:vanish w:val="0"/>
          <w:color w:val="000000"/>
          <w:lang w:val="sr-Latn-CS"/>
        </w:rPr>
        <w:t>     Stručne škole su:</w:t>
      </w:r>
      <w:r>
        <w:rPr>
          <w:rFonts w:ascii="Arial" w:hAnsi="Arial" w:cs="Arial"/>
          <w:color w:val="000000"/>
          <w:sz w:val="18"/>
          <w:szCs w:val="18"/>
          <w:lang w:val="sr-Latn-CS"/>
        </w:rPr>
        <w:br/>
      </w:r>
      <w:r>
        <w:rPr>
          <w:rStyle w:val="expand1"/>
          <w:vanish w:val="0"/>
          <w:color w:val="000000"/>
          <w:lang w:val="sr-Latn-CS"/>
        </w:rPr>
        <w:t>     1) dvogodišnja stručna škola;</w:t>
      </w:r>
      <w:r>
        <w:rPr>
          <w:rFonts w:ascii="Arial" w:hAnsi="Arial" w:cs="Arial"/>
          <w:color w:val="000000"/>
          <w:sz w:val="18"/>
          <w:szCs w:val="18"/>
          <w:lang w:val="sr-Latn-CS"/>
        </w:rPr>
        <w:br/>
      </w:r>
      <w:r>
        <w:rPr>
          <w:rStyle w:val="expand1"/>
          <w:vanish w:val="0"/>
          <w:color w:val="000000"/>
          <w:lang w:val="sr-Latn-CS"/>
        </w:rPr>
        <w:t>     2) trogodišnja stručna škola;</w:t>
      </w:r>
      <w:r>
        <w:rPr>
          <w:rFonts w:ascii="Arial" w:hAnsi="Arial" w:cs="Arial"/>
          <w:color w:val="000000"/>
          <w:sz w:val="18"/>
          <w:szCs w:val="18"/>
          <w:lang w:val="sr-Latn-CS"/>
        </w:rPr>
        <w:br/>
      </w:r>
      <w:r>
        <w:rPr>
          <w:rStyle w:val="expand1"/>
          <w:vanish w:val="0"/>
          <w:color w:val="000000"/>
          <w:lang w:val="sr-Latn-CS"/>
        </w:rPr>
        <w:lastRenderedPageBreak/>
        <w:t>     3) četvorogodišnja stručna škola;</w:t>
      </w:r>
      <w:r>
        <w:rPr>
          <w:rFonts w:ascii="Arial" w:hAnsi="Arial" w:cs="Arial"/>
          <w:color w:val="000000"/>
          <w:sz w:val="18"/>
          <w:szCs w:val="18"/>
          <w:lang w:val="sr-Latn-CS"/>
        </w:rPr>
        <w:br/>
      </w:r>
      <w:r>
        <w:rPr>
          <w:rStyle w:val="expand1"/>
          <w:vanish w:val="0"/>
          <w:color w:val="000000"/>
          <w:lang w:val="sr-Latn-CS"/>
        </w:rPr>
        <w:t>     4) viša stručna škola;</w:t>
      </w:r>
      <w:r>
        <w:rPr>
          <w:rFonts w:ascii="Arial" w:hAnsi="Arial" w:cs="Arial"/>
          <w:color w:val="000000"/>
          <w:sz w:val="18"/>
          <w:szCs w:val="18"/>
          <w:lang w:val="sr-Latn-CS"/>
        </w:rPr>
        <w:br/>
      </w:r>
      <w:r>
        <w:rPr>
          <w:rStyle w:val="expand1"/>
          <w:vanish w:val="0"/>
          <w:color w:val="000000"/>
          <w:lang w:val="sr-Latn-CS"/>
        </w:rPr>
        <w:t>     5) umjetnička škola.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Kvalifikacije nivoa obrazovanja i stručne kvalifikacije</w:t>
      </w:r>
    </w:p>
    <w:p w:rsidR="00CB5C1C" w:rsidRDefault="00CB5C1C" w:rsidP="00CB5C1C">
      <w:pPr>
        <w:rPr>
          <w:rStyle w:val="expand1"/>
          <w:vanish w:val="0"/>
          <w:color w:val="000000"/>
        </w:rPr>
      </w:pPr>
    </w:p>
    <w:p w:rsidR="00CB5C1C" w:rsidRDefault="00CB5C1C" w:rsidP="00CB5C1C">
      <w:pPr>
        <w:jc w:val="center"/>
      </w:pPr>
      <w:bookmarkStart w:id="11" w:name="clan6"/>
      <w:bookmarkEnd w:id="11"/>
      <w:r>
        <w:rPr>
          <w:rFonts w:ascii="Arial" w:hAnsi="Arial" w:cs="Arial"/>
          <w:b/>
          <w:bCs/>
          <w:color w:val="000000"/>
          <w:sz w:val="18"/>
          <w:szCs w:val="18"/>
          <w:lang w:val="sr-Latn-CS"/>
        </w:rPr>
        <w:t>Član 6</w:t>
      </w:r>
      <w:r>
        <w:rPr>
          <w:rFonts w:ascii="Arial" w:hAnsi="Arial" w:cs="Arial"/>
          <w:noProof/>
          <w:color w:val="000000"/>
          <w:sz w:val="18"/>
          <w:szCs w:val="18"/>
        </w:rPr>
        <w:drawing>
          <wp:inline distT="0" distB="0" distL="0" distR="0">
            <wp:extent cx="85725" cy="76200"/>
            <wp:effectExtent l="0" t="0" r="0" b="0"/>
            <wp:docPr id="13" name="Picture 1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4" name="Picture 1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2" w:name="1007"/>
      <w:bookmarkEnd w:id="12"/>
      <w:r>
        <w:rPr>
          <w:rStyle w:val="expand1"/>
          <w:vanish w:val="0"/>
          <w:color w:val="000000"/>
          <w:lang w:val="sr-Latn-CS"/>
        </w:rPr>
        <w:t>     U dvogodišnjoj stručnoj školi se stiče kvalifikacija nivoa nižeg stručnog obrazovanja u trajanju od dvije godine.</w:t>
      </w:r>
      <w:r>
        <w:rPr>
          <w:rFonts w:ascii="Arial" w:hAnsi="Arial" w:cs="Arial"/>
          <w:color w:val="000000"/>
          <w:sz w:val="18"/>
          <w:szCs w:val="18"/>
          <w:lang w:val="sr-Latn-CS"/>
        </w:rPr>
        <w:br/>
      </w:r>
      <w:r>
        <w:rPr>
          <w:rStyle w:val="expand1"/>
          <w:vanish w:val="0"/>
          <w:color w:val="000000"/>
          <w:lang w:val="sr-Latn-CS"/>
        </w:rPr>
        <w:t>     U trogodišnjoj, odnosno četvorogodišnjoj stručnoj školi se stiče kvalifikacija nivoa srednjeg stručnog obrazovanja u trajanju od tri, odnosno četiri godine.</w:t>
      </w:r>
      <w:r>
        <w:rPr>
          <w:rFonts w:ascii="Arial" w:hAnsi="Arial" w:cs="Arial"/>
          <w:color w:val="000000"/>
          <w:sz w:val="18"/>
          <w:szCs w:val="18"/>
          <w:lang w:val="sr-Latn-CS"/>
        </w:rPr>
        <w:br/>
      </w:r>
      <w:r>
        <w:rPr>
          <w:rStyle w:val="expand1"/>
          <w:vanish w:val="0"/>
          <w:color w:val="000000"/>
          <w:lang w:val="sr-Latn-CS"/>
        </w:rPr>
        <w:t>     U umjetničkoj školi stiče se kvalifikacija nivoa srednjeg stručnog obrazovanja u trajanju od četiri godine.</w:t>
      </w:r>
      <w:r>
        <w:rPr>
          <w:rFonts w:ascii="Arial" w:hAnsi="Arial" w:cs="Arial"/>
          <w:color w:val="000000"/>
          <w:sz w:val="18"/>
          <w:szCs w:val="18"/>
          <w:lang w:val="sr-Latn-CS"/>
        </w:rPr>
        <w:br/>
      </w:r>
      <w:r>
        <w:rPr>
          <w:rStyle w:val="expand1"/>
          <w:vanish w:val="0"/>
          <w:color w:val="000000"/>
          <w:lang w:val="sr-Latn-CS"/>
        </w:rPr>
        <w:t>     U višoj stručnoj školi se stiče kvalifikacija nivoa višeg stručnog obrazovanja u trajanju od dvije godine.</w:t>
      </w:r>
      <w:r>
        <w:rPr>
          <w:rFonts w:ascii="Arial" w:hAnsi="Arial" w:cs="Arial"/>
          <w:color w:val="000000"/>
          <w:sz w:val="18"/>
          <w:szCs w:val="18"/>
          <w:lang w:val="sr-Latn-CS"/>
        </w:rPr>
        <w:br/>
      </w:r>
      <w:r>
        <w:rPr>
          <w:rStyle w:val="expand1"/>
          <w:vanish w:val="0"/>
          <w:color w:val="000000"/>
          <w:lang w:val="sr-Latn-CS"/>
        </w:rPr>
        <w:t>     Sa sticanjem kvalifikacije nivoa obrazovanja iz st. 1, 2 i 3 ovog člana stiču se odgovarajuće stručne kvalifikacije, koje su dio nacionalnog okvira kvalifikacija.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Osposobljavanje i usavršavanje</w:t>
      </w:r>
    </w:p>
    <w:p w:rsidR="00CB5C1C" w:rsidRDefault="00CB5C1C" w:rsidP="00CB5C1C">
      <w:pPr>
        <w:rPr>
          <w:rStyle w:val="expand1"/>
          <w:vanish w:val="0"/>
          <w:color w:val="000000"/>
        </w:rPr>
      </w:pPr>
    </w:p>
    <w:p w:rsidR="00CB5C1C" w:rsidRDefault="00CB5C1C" w:rsidP="00CB5C1C">
      <w:pPr>
        <w:jc w:val="center"/>
      </w:pPr>
      <w:bookmarkStart w:id="13" w:name="clan7"/>
      <w:bookmarkEnd w:id="13"/>
      <w:r>
        <w:rPr>
          <w:rFonts w:ascii="Arial" w:hAnsi="Arial" w:cs="Arial"/>
          <w:b/>
          <w:bCs/>
          <w:color w:val="000000"/>
          <w:sz w:val="18"/>
          <w:szCs w:val="18"/>
          <w:lang w:val="sr-Latn-CS"/>
        </w:rPr>
        <w:t>Član 7</w:t>
      </w:r>
      <w:r>
        <w:rPr>
          <w:rFonts w:ascii="Arial" w:hAnsi="Arial" w:cs="Arial"/>
          <w:noProof/>
          <w:color w:val="000000"/>
          <w:sz w:val="18"/>
          <w:szCs w:val="18"/>
        </w:rPr>
        <w:drawing>
          <wp:inline distT="0" distB="0" distL="0" distR="0">
            <wp:extent cx="85725" cy="76200"/>
            <wp:effectExtent l="0" t="0" r="0" b="0"/>
            <wp:docPr id="15" name="Picture 1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6" name="Picture 1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4" w:name="1008"/>
      <w:bookmarkEnd w:id="14"/>
      <w:r>
        <w:rPr>
          <w:rStyle w:val="expand1"/>
          <w:vanish w:val="0"/>
          <w:color w:val="000000"/>
          <w:lang w:val="sr-Latn-CS"/>
        </w:rPr>
        <w:t>     Radi sticanja, osavremenjavanja ili dopuna znanja, vještina i kompetencija potrebnih za rad i radi pripreme za tržište rada, škola ili poslodavac može organizovati osposobljavanje i usavršavanje u trajanju do jedne godine, na osnovu kojeg se može steći odgovarajuća stručna kvalifikacija, koja može biti uvažena u nastavku obrazovanja, odnosno sticanju nivoa obrazovanja, u skladu sa zakonom.</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Obrazovanje odraslih lica</w:t>
      </w:r>
    </w:p>
    <w:p w:rsidR="00CB5C1C" w:rsidRDefault="00CB5C1C" w:rsidP="00CB5C1C">
      <w:pPr>
        <w:rPr>
          <w:rStyle w:val="expand1"/>
          <w:vanish w:val="0"/>
          <w:color w:val="000000"/>
        </w:rPr>
      </w:pPr>
    </w:p>
    <w:p w:rsidR="00CB5C1C" w:rsidRDefault="00CB5C1C" w:rsidP="00CB5C1C">
      <w:pPr>
        <w:jc w:val="center"/>
      </w:pPr>
      <w:bookmarkStart w:id="15" w:name="clan8"/>
      <w:bookmarkEnd w:id="15"/>
      <w:r>
        <w:rPr>
          <w:rFonts w:ascii="Arial" w:hAnsi="Arial" w:cs="Arial"/>
          <w:b/>
          <w:bCs/>
          <w:color w:val="000000"/>
          <w:sz w:val="18"/>
          <w:szCs w:val="18"/>
          <w:lang w:val="sr-Latn-CS"/>
        </w:rPr>
        <w:t>Član 8</w:t>
      </w:r>
      <w:r>
        <w:rPr>
          <w:rFonts w:ascii="Arial" w:hAnsi="Arial" w:cs="Arial"/>
          <w:noProof/>
          <w:color w:val="000000"/>
          <w:sz w:val="18"/>
          <w:szCs w:val="18"/>
        </w:rPr>
        <w:drawing>
          <wp:inline distT="0" distB="0" distL="0" distR="0">
            <wp:extent cx="85725" cy="76200"/>
            <wp:effectExtent l="0" t="0" r="0" b="0"/>
            <wp:docPr id="17" name="Picture 1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8" name="Picture 1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6" w:name="1009"/>
      <w:bookmarkEnd w:id="16"/>
      <w:r>
        <w:rPr>
          <w:rStyle w:val="expand1"/>
          <w:vanish w:val="0"/>
          <w:color w:val="000000"/>
          <w:lang w:val="sr-Latn-CS"/>
        </w:rPr>
        <w:t>     Stručno obrazovanje odraslih lica ostvaruje se u skladu sa ovim zakonom i posebnim propisima.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Posebne potrebe</w:t>
      </w:r>
    </w:p>
    <w:p w:rsidR="00CB5C1C" w:rsidRDefault="00CB5C1C" w:rsidP="00CB5C1C">
      <w:pPr>
        <w:rPr>
          <w:rStyle w:val="expand1"/>
          <w:vanish w:val="0"/>
          <w:color w:val="000000"/>
        </w:rPr>
      </w:pPr>
    </w:p>
    <w:p w:rsidR="00CB5C1C" w:rsidRDefault="00CB5C1C" w:rsidP="00CB5C1C">
      <w:pPr>
        <w:jc w:val="center"/>
      </w:pPr>
      <w:bookmarkStart w:id="17" w:name="clan9"/>
      <w:bookmarkEnd w:id="17"/>
      <w:r>
        <w:rPr>
          <w:rFonts w:ascii="Arial" w:hAnsi="Arial" w:cs="Arial"/>
          <w:b/>
          <w:bCs/>
          <w:color w:val="000000"/>
          <w:sz w:val="18"/>
          <w:szCs w:val="18"/>
          <w:lang w:val="sr-Latn-CS"/>
        </w:rPr>
        <w:t>Član 9</w:t>
      </w:r>
      <w:r>
        <w:rPr>
          <w:rFonts w:ascii="Arial" w:hAnsi="Arial" w:cs="Arial"/>
          <w:noProof/>
          <w:color w:val="000000"/>
          <w:sz w:val="18"/>
          <w:szCs w:val="18"/>
        </w:rPr>
        <w:drawing>
          <wp:inline distT="0" distB="0" distL="0" distR="0">
            <wp:extent cx="85725" cy="76200"/>
            <wp:effectExtent l="0" t="0" r="0" b="0"/>
            <wp:docPr id="19" name="Picture 1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0" name="Picture 2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8" w:name="1010"/>
      <w:bookmarkEnd w:id="18"/>
      <w:r>
        <w:rPr>
          <w:rStyle w:val="expand1"/>
          <w:vanish w:val="0"/>
          <w:color w:val="000000"/>
          <w:lang w:val="sr-Latn-CS"/>
        </w:rPr>
        <w:t>     Stručno obrazovanje lica sa posebnim obrazovnim potrebama ostvaruje se u skladu sa ovim zakonom i posebnim propisima.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Pojmovnik</w:t>
      </w:r>
    </w:p>
    <w:p w:rsidR="00CB5C1C" w:rsidRDefault="00CB5C1C" w:rsidP="00CB5C1C">
      <w:pPr>
        <w:rPr>
          <w:rStyle w:val="expand1"/>
          <w:vanish w:val="0"/>
          <w:color w:val="000000"/>
        </w:rPr>
      </w:pPr>
    </w:p>
    <w:p w:rsidR="00CB5C1C" w:rsidRDefault="00CB5C1C" w:rsidP="00CB5C1C">
      <w:pPr>
        <w:jc w:val="center"/>
      </w:pPr>
      <w:bookmarkStart w:id="19" w:name="clan10"/>
      <w:r>
        <w:rPr>
          <w:rFonts w:ascii="Arial" w:hAnsi="Arial" w:cs="Arial"/>
          <w:b/>
          <w:bCs/>
          <w:color w:val="000000"/>
          <w:sz w:val="18"/>
          <w:szCs w:val="18"/>
          <w:lang w:val="sr-Latn-CS"/>
        </w:rPr>
        <w:t>Član 10</w:t>
      </w:r>
      <w:r>
        <w:rPr>
          <w:rFonts w:ascii="Arial" w:hAnsi="Arial" w:cs="Arial"/>
          <w:noProof/>
          <w:color w:val="000000"/>
          <w:sz w:val="18"/>
          <w:szCs w:val="18"/>
        </w:rPr>
        <w:drawing>
          <wp:inline distT="0" distB="0" distL="0" distR="0">
            <wp:extent cx="85725" cy="76200"/>
            <wp:effectExtent l="0" t="0" r="0" b="0"/>
            <wp:docPr id="21" name="Picture 2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2" name="Picture 2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0" w:name="1011"/>
      <w:bookmarkEnd w:id="20"/>
      <w:r>
        <w:rPr>
          <w:rStyle w:val="expand1"/>
          <w:vanish w:val="0"/>
          <w:color w:val="000000"/>
          <w:lang w:val="sr-Latn-CS"/>
        </w:rPr>
        <w:t>     Pojedini izrazi u ovom zakonu imaju značenje:</w:t>
      </w:r>
      <w:r>
        <w:rPr>
          <w:rFonts w:ascii="Arial" w:hAnsi="Arial" w:cs="Arial"/>
          <w:color w:val="000000"/>
          <w:sz w:val="18"/>
          <w:szCs w:val="18"/>
          <w:lang w:val="sr-Latn-CS"/>
        </w:rPr>
        <w:br/>
      </w:r>
      <w:r>
        <w:rPr>
          <w:rStyle w:val="expand1"/>
          <w:vanish w:val="0"/>
          <w:color w:val="000000"/>
          <w:lang w:val="sr-Latn-CS"/>
        </w:rPr>
        <w:t>     1) "stručno obrazovanje" je obrazovanje i osposobljavanje učenika za obavljanje stručnih poslova različitih nivoa složenosti za dalje obrazovanje;</w:t>
      </w:r>
      <w:r>
        <w:rPr>
          <w:rFonts w:ascii="Arial" w:hAnsi="Arial" w:cs="Arial"/>
          <w:color w:val="000000"/>
          <w:sz w:val="18"/>
          <w:szCs w:val="18"/>
          <w:lang w:val="sr-Latn-CS"/>
        </w:rPr>
        <w:br/>
      </w:r>
      <w:r>
        <w:rPr>
          <w:rStyle w:val="expand1"/>
          <w:vanish w:val="0"/>
          <w:color w:val="000000"/>
          <w:lang w:val="sr-Latn-CS"/>
        </w:rPr>
        <w:t>     2) "izvođači obrazovno-vaspitnog rada" su škole i druga pravna i fizička lica;</w:t>
      </w:r>
      <w:r>
        <w:rPr>
          <w:rFonts w:ascii="Arial" w:hAnsi="Arial" w:cs="Arial"/>
          <w:color w:val="000000"/>
          <w:sz w:val="18"/>
          <w:szCs w:val="18"/>
          <w:lang w:val="sr-Latn-CS"/>
        </w:rPr>
        <w:br/>
      </w:r>
      <w:r>
        <w:rPr>
          <w:rStyle w:val="expand1"/>
          <w:vanish w:val="0"/>
          <w:color w:val="000000"/>
          <w:lang w:val="sr-Latn-CS"/>
        </w:rPr>
        <w:t>     3) "poslodavac" je pravno ili fizičko lice kod koga se stiče stručno obrazovanje;</w:t>
      </w:r>
      <w:r>
        <w:rPr>
          <w:rFonts w:ascii="Arial" w:hAnsi="Arial" w:cs="Arial"/>
          <w:color w:val="000000"/>
          <w:sz w:val="18"/>
          <w:szCs w:val="18"/>
          <w:lang w:val="sr-Latn-CS"/>
        </w:rPr>
        <w:br/>
      </w:r>
      <w:r>
        <w:rPr>
          <w:rStyle w:val="expand1"/>
          <w:vanish w:val="0"/>
          <w:color w:val="000000"/>
          <w:lang w:val="sr-Latn-CS"/>
        </w:rPr>
        <w:t>     4) (brisana);</w:t>
      </w:r>
      <w:r>
        <w:rPr>
          <w:rFonts w:ascii="Arial" w:hAnsi="Arial" w:cs="Arial"/>
          <w:color w:val="000000"/>
          <w:sz w:val="18"/>
          <w:szCs w:val="18"/>
          <w:lang w:val="sr-Latn-CS"/>
        </w:rPr>
        <w:br/>
      </w:r>
      <w:r>
        <w:rPr>
          <w:rStyle w:val="expand1"/>
          <w:vanish w:val="0"/>
          <w:color w:val="000000"/>
          <w:lang w:val="sr-Latn-CS"/>
        </w:rPr>
        <w:t>     5) (brisana);</w:t>
      </w:r>
      <w:r>
        <w:rPr>
          <w:rFonts w:ascii="Arial" w:hAnsi="Arial" w:cs="Arial"/>
          <w:color w:val="000000"/>
          <w:sz w:val="18"/>
          <w:szCs w:val="18"/>
          <w:lang w:val="sr-Latn-CS"/>
        </w:rPr>
        <w:br/>
      </w:r>
      <w:r>
        <w:rPr>
          <w:rStyle w:val="expand1"/>
          <w:vanish w:val="0"/>
          <w:color w:val="000000"/>
          <w:lang w:val="sr-Latn-CS"/>
        </w:rPr>
        <w:t>     6) (brisana);</w:t>
      </w:r>
      <w:r>
        <w:rPr>
          <w:rFonts w:ascii="Arial" w:hAnsi="Arial" w:cs="Arial"/>
          <w:color w:val="000000"/>
          <w:sz w:val="18"/>
          <w:szCs w:val="18"/>
          <w:lang w:val="sr-Latn-CS"/>
        </w:rPr>
        <w:br/>
      </w:r>
      <w:r>
        <w:rPr>
          <w:rStyle w:val="expand1"/>
          <w:vanish w:val="0"/>
          <w:color w:val="000000"/>
          <w:lang w:val="sr-Latn-CS"/>
        </w:rPr>
        <w:t>     7) "obrazovni program" je program na osnovu kojeg se ostvaruje stručno obrazovanje;</w:t>
      </w:r>
      <w:r>
        <w:rPr>
          <w:rFonts w:ascii="Arial" w:hAnsi="Arial" w:cs="Arial"/>
          <w:color w:val="000000"/>
          <w:sz w:val="18"/>
          <w:szCs w:val="18"/>
          <w:lang w:val="sr-Latn-CS"/>
        </w:rPr>
        <w:br/>
      </w:r>
      <w:r>
        <w:rPr>
          <w:rStyle w:val="expand1"/>
          <w:vanish w:val="0"/>
          <w:color w:val="000000"/>
          <w:lang w:val="sr-Latn-CS"/>
        </w:rPr>
        <w:t>     8) "praktično obrazovanje" je oblik nastave u kojoj učenik stiče praktična znanja i primjenjuje teorijska znanja u praksi;</w:t>
      </w:r>
      <w:r>
        <w:rPr>
          <w:rFonts w:ascii="Arial" w:hAnsi="Arial" w:cs="Arial"/>
          <w:color w:val="000000"/>
          <w:sz w:val="18"/>
          <w:szCs w:val="18"/>
          <w:lang w:val="sr-Latn-CS"/>
        </w:rPr>
        <w:br/>
      </w:r>
      <w:r>
        <w:rPr>
          <w:rStyle w:val="expand1"/>
          <w:vanish w:val="0"/>
          <w:color w:val="000000"/>
          <w:lang w:val="sr-Latn-CS"/>
        </w:rPr>
        <w:t>     9) "nastavna godina" je period u kojem se ostvaruje redovna nastava;</w:t>
      </w:r>
      <w:r>
        <w:rPr>
          <w:rFonts w:ascii="Arial" w:hAnsi="Arial" w:cs="Arial"/>
          <w:color w:val="000000"/>
          <w:sz w:val="18"/>
          <w:szCs w:val="18"/>
          <w:lang w:val="sr-Latn-CS"/>
        </w:rPr>
        <w:br/>
      </w:r>
      <w:r>
        <w:rPr>
          <w:rStyle w:val="expand1"/>
          <w:vanish w:val="0"/>
          <w:color w:val="000000"/>
          <w:lang w:val="sr-Latn-CS"/>
        </w:rPr>
        <w:t>     10) "školska godina" je period u kojem se ostvaruju redovna nastava i ostali oblici obrazovno-vaspitnog rada;</w:t>
      </w:r>
      <w:r>
        <w:rPr>
          <w:rFonts w:ascii="Arial" w:hAnsi="Arial" w:cs="Arial"/>
          <w:color w:val="000000"/>
          <w:sz w:val="18"/>
          <w:szCs w:val="18"/>
          <w:lang w:val="sr-Latn-CS"/>
        </w:rPr>
        <w:br/>
      </w:r>
      <w:r>
        <w:rPr>
          <w:rStyle w:val="expand1"/>
          <w:vanish w:val="0"/>
          <w:color w:val="000000"/>
          <w:lang w:val="sr-Latn-CS"/>
        </w:rPr>
        <w:t>     11) "klasifikacioni period" je dio polugodišta (nastavne godine) u kojem se realizuje nastavni plan i program i ocjenjuje učenik;</w:t>
      </w:r>
      <w:r>
        <w:rPr>
          <w:rFonts w:ascii="Arial" w:hAnsi="Arial" w:cs="Arial"/>
          <w:color w:val="000000"/>
          <w:sz w:val="18"/>
          <w:szCs w:val="18"/>
          <w:lang w:val="sr-Latn-CS"/>
        </w:rPr>
        <w:br/>
      </w:r>
      <w:r>
        <w:rPr>
          <w:rStyle w:val="expand1"/>
          <w:vanish w:val="0"/>
          <w:color w:val="000000"/>
          <w:lang w:val="sr-Latn-CS"/>
        </w:rPr>
        <w:t>     12) "kolektivni ugovor o nastavi" je ugovor o realizaciji dijela praktičnog obrazovanja kod poslodavca;</w:t>
      </w:r>
      <w:r>
        <w:rPr>
          <w:rFonts w:ascii="Arial" w:hAnsi="Arial" w:cs="Arial"/>
          <w:color w:val="000000"/>
          <w:sz w:val="18"/>
          <w:szCs w:val="18"/>
          <w:lang w:val="sr-Latn-CS"/>
        </w:rPr>
        <w:br/>
      </w:r>
      <w:r>
        <w:rPr>
          <w:rStyle w:val="expand1"/>
          <w:vanish w:val="0"/>
          <w:color w:val="000000"/>
          <w:lang w:val="sr-Latn-CS"/>
        </w:rPr>
        <w:t>     13) "individualni ugovor o obrazovanju" je ugovor o realizaciji praktičnog obrazovanja u cjelini kod poslodavca;</w:t>
      </w:r>
      <w:r>
        <w:rPr>
          <w:rFonts w:ascii="Arial" w:hAnsi="Arial" w:cs="Arial"/>
          <w:color w:val="000000"/>
          <w:sz w:val="18"/>
          <w:szCs w:val="18"/>
          <w:lang w:val="sr-Latn-CS"/>
        </w:rPr>
        <w:br/>
      </w:r>
      <w:r>
        <w:rPr>
          <w:rStyle w:val="expand1"/>
          <w:vanish w:val="0"/>
          <w:color w:val="000000"/>
          <w:lang w:val="sr-Latn-CS"/>
        </w:rPr>
        <w:t>     13a) "kvalifikacija" je formalni ishod procesa provjere koja se dobija kada nadležna institucija utvrdi da je lice postiglo ishode učenja, u skladu sa postavljenim standardima;</w:t>
      </w:r>
      <w:r>
        <w:rPr>
          <w:rFonts w:ascii="Arial" w:hAnsi="Arial" w:cs="Arial"/>
          <w:color w:val="000000"/>
          <w:sz w:val="18"/>
          <w:szCs w:val="18"/>
          <w:lang w:val="sr-Latn-CS"/>
        </w:rPr>
        <w:br/>
      </w:r>
      <w:r>
        <w:rPr>
          <w:rStyle w:val="expand1"/>
          <w:vanish w:val="0"/>
          <w:color w:val="000000"/>
          <w:lang w:val="sr-Latn-CS"/>
        </w:rPr>
        <w:t>     13b) "kvalifikacija nivoa obrazovanja" je kvalifikacija koja se stiče završetkom programa formalnog obrazovanja, potvrđuje se diplomom i omogućava nastavak obrazovanja ili uključivanje na tržište rada;</w:t>
      </w:r>
      <w:r>
        <w:rPr>
          <w:rFonts w:ascii="Arial" w:hAnsi="Arial" w:cs="Arial"/>
          <w:color w:val="000000"/>
          <w:sz w:val="18"/>
          <w:szCs w:val="18"/>
          <w:lang w:val="sr-Latn-CS"/>
        </w:rPr>
        <w:br/>
      </w:r>
      <w:r>
        <w:rPr>
          <w:rStyle w:val="expand1"/>
          <w:vanish w:val="0"/>
          <w:color w:val="000000"/>
          <w:lang w:val="sr-Latn-CS"/>
        </w:rPr>
        <w:t>     13c) "stručna kvalifikacija" je formalno priznata kvalifikacija na osnovu nacionalnih standarda zanimanja i stečena u postupku provjere znanja, vještina i kompetencija ili na osnovu dijela javno važećeg obrazovnog programa. Potvrđuje se sertifikatom, omogućava uključivanje na tržište rada i može biti uvažena u nastavku obrazovanja i sticanju nivoa obrazovanja;</w:t>
      </w:r>
      <w:r>
        <w:rPr>
          <w:rFonts w:ascii="Arial" w:hAnsi="Arial" w:cs="Arial"/>
          <w:color w:val="000000"/>
          <w:sz w:val="18"/>
          <w:szCs w:val="18"/>
          <w:lang w:val="sr-Latn-CS"/>
        </w:rPr>
        <w:br/>
      </w:r>
      <w:r>
        <w:rPr>
          <w:rStyle w:val="expand1"/>
          <w:vanish w:val="0"/>
          <w:color w:val="000000"/>
          <w:lang w:val="sr-Latn-CS"/>
        </w:rPr>
        <w:lastRenderedPageBreak/>
        <w:t>     14) (brisana);</w:t>
      </w:r>
      <w:r>
        <w:rPr>
          <w:rFonts w:ascii="Arial" w:hAnsi="Arial" w:cs="Arial"/>
          <w:color w:val="000000"/>
          <w:sz w:val="18"/>
          <w:szCs w:val="18"/>
          <w:lang w:val="sr-Latn-CS"/>
        </w:rPr>
        <w:br/>
      </w:r>
      <w:r>
        <w:rPr>
          <w:rStyle w:val="expand1"/>
          <w:vanish w:val="0"/>
          <w:color w:val="000000"/>
          <w:lang w:val="sr-Latn-CS"/>
        </w:rPr>
        <w:t>     15) "učenici sa posebnim obrazovnim potrebama" su učenici sa smetnjama i teškoćama u razvoju;</w:t>
      </w:r>
      <w:r>
        <w:rPr>
          <w:rFonts w:ascii="Arial" w:hAnsi="Arial" w:cs="Arial"/>
          <w:color w:val="000000"/>
          <w:sz w:val="18"/>
          <w:szCs w:val="18"/>
          <w:lang w:val="sr-Latn-CS"/>
        </w:rPr>
        <w:br/>
      </w:r>
      <w:r>
        <w:rPr>
          <w:rStyle w:val="expand1"/>
          <w:vanish w:val="0"/>
          <w:color w:val="000000"/>
          <w:lang w:val="sr-Latn-CS"/>
        </w:rPr>
        <w:t>     16) "javno važeći obrazovni program" je program na osnovu kojeg se ostvaruje obrazovanje i vaspitanje i čijim se završetkom stiče kvalifikacija nivoa obrazovanja, kao i stručne kvalifikacije u skladu sa zakonom;</w:t>
      </w:r>
      <w:r>
        <w:rPr>
          <w:rFonts w:ascii="Arial" w:hAnsi="Arial" w:cs="Arial"/>
          <w:color w:val="000000"/>
          <w:sz w:val="18"/>
          <w:szCs w:val="18"/>
          <w:lang w:val="sr-Latn-CS"/>
        </w:rPr>
        <w:br/>
      </w:r>
      <w:r>
        <w:rPr>
          <w:rStyle w:val="expand1"/>
          <w:vanish w:val="0"/>
          <w:color w:val="000000"/>
          <w:lang w:val="sr-Latn-CS"/>
        </w:rPr>
        <w:t>     17) "standardi stručnog obrazovanja" su normativi koji se donose na nacionalnom nivou i definišu zanimanja, ciljeve i sadržaje učenja, evaluaciju ocjenjivanja i uslova u kojima se realizuje proces obrazovanja;</w:t>
      </w:r>
      <w:r>
        <w:rPr>
          <w:rFonts w:ascii="Arial" w:hAnsi="Arial" w:cs="Arial"/>
          <w:color w:val="000000"/>
          <w:sz w:val="18"/>
          <w:szCs w:val="18"/>
          <w:lang w:val="sr-Latn-CS"/>
        </w:rPr>
        <w:br/>
      </w:r>
      <w:r>
        <w:rPr>
          <w:rStyle w:val="expand1"/>
          <w:vanish w:val="0"/>
          <w:color w:val="000000"/>
          <w:lang w:val="sr-Latn-CS"/>
        </w:rPr>
        <w:t>     18) "standard zanimanja" je dokument koji propisuje sadržaj stručne kvalifikacije na određenom nivou zahtjevnosti i određuje potrebna znanja, vještine i kompetencije za obavljanje ključnih poslova u zanimanju;</w:t>
      </w:r>
      <w:r>
        <w:rPr>
          <w:rFonts w:ascii="Arial" w:hAnsi="Arial" w:cs="Arial"/>
          <w:color w:val="000000"/>
          <w:sz w:val="18"/>
          <w:szCs w:val="18"/>
          <w:lang w:val="sr-Latn-CS"/>
        </w:rPr>
        <w:br/>
      </w:r>
      <w:r>
        <w:rPr>
          <w:rStyle w:val="expand1"/>
          <w:vanish w:val="0"/>
          <w:color w:val="000000"/>
          <w:lang w:val="sr-Latn-CS"/>
        </w:rPr>
        <w:t>     18a) "standard kvalifikacije" je dokument koji sadrži podatke o tipu kvalifikacije, nivou, odnosno podnivou kvalifikacije, broju stečenih kreditnih tačaka, tj. trajanju obrazovanja za sticanje kvalifikacije, ishodima učenja i dr;</w:t>
      </w:r>
      <w:r>
        <w:rPr>
          <w:rFonts w:ascii="Arial" w:hAnsi="Arial" w:cs="Arial"/>
          <w:color w:val="000000"/>
          <w:sz w:val="18"/>
          <w:szCs w:val="18"/>
          <w:lang w:val="sr-Latn-CS"/>
        </w:rPr>
        <w:br/>
      </w:r>
      <w:r>
        <w:rPr>
          <w:rStyle w:val="expand1"/>
          <w:vanish w:val="0"/>
          <w:color w:val="000000"/>
          <w:lang w:val="sr-Latn-CS"/>
        </w:rPr>
        <w:t>     19) "majstorski ispit" je oblik postsekundarnog obrazovanja koji se polaže nakon trogodišnjeg, odnosno četvorogodišnjeg obrazovanja i određenog radnog iskustva;</w:t>
      </w:r>
      <w:r>
        <w:rPr>
          <w:rFonts w:ascii="Arial" w:hAnsi="Arial" w:cs="Arial"/>
          <w:color w:val="000000"/>
          <w:sz w:val="18"/>
          <w:szCs w:val="18"/>
          <w:lang w:val="sr-Latn-CS"/>
        </w:rPr>
        <w:br/>
      </w:r>
      <w:r>
        <w:rPr>
          <w:rStyle w:val="expand1"/>
          <w:vanish w:val="0"/>
          <w:color w:val="000000"/>
          <w:lang w:val="sr-Latn-CS"/>
        </w:rPr>
        <w:t>     20) "eksterni ispit" je ispit koji se polaže na način i po postupku koji je propisan od strane nadležnog organa;</w:t>
      </w:r>
      <w:r>
        <w:rPr>
          <w:rFonts w:ascii="Arial" w:hAnsi="Arial" w:cs="Arial"/>
          <w:color w:val="000000"/>
          <w:sz w:val="18"/>
          <w:szCs w:val="18"/>
          <w:lang w:val="sr-Latn-CS"/>
        </w:rPr>
        <w:br/>
      </w:r>
      <w:r>
        <w:rPr>
          <w:rStyle w:val="expand1"/>
          <w:vanish w:val="0"/>
          <w:color w:val="000000"/>
          <w:lang w:val="sr-Latn-CS"/>
        </w:rPr>
        <w:t>     21) "kreditna tačka" je mjerna jedinica za vrednovanje rada koju treba da ostvari učenik radi postizanja ishoda učenja i predstavlja brojčano izražen obim ishoda učenja koje prosječan učenik dostigne za 25 časova aktivnosti (teorijska i praktična nastava, vježbe, seminarski i projektni zadaci, istraživački rad, priprema za ispite i dr.);</w:t>
      </w:r>
      <w:r>
        <w:rPr>
          <w:rFonts w:ascii="Arial" w:hAnsi="Arial" w:cs="Arial"/>
          <w:color w:val="000000"/>
          <w:sz w:val="18"/>
          <w:szCs w:val="18"/>
          <w:lang w:val="sr-Latn-CS"/>
        </w:rPr>
        <w:br/>
      </w:r>
      <w:r>
        <w:rPr>
          <w:rStyle w:val="expand1"/>
          <w:vanish w:val="0"/>
          <w:color w:val="000000"/>
          <w:lang w:val="sr-Latn-CS"/>
        </w:rPr>
        <w:t>     21a) "kreditno vrednovanje" je numeričko određivanje vrijednosti ishoda učenja u okviru određene kvalifikacije;</w:t>
      </w:r>
      <w:r>
        <w:rPr>
          <w:rFonts w:ascii="Arial" w:hAnsi="Arial" w:cs="Arial"/>
          <w:color w:val="000000"/>
          <w:sz w:val="18"/>
          <w:szCs w:val="18"/>
          <w:lang w:val="sr-Latn-CS"/>
        </w:rPr>
        <w:br/>
      </w:r>
      <w:r>
        <w:rPr>
          <w:rStyle w:val="expand1"/>
          <w:vanish w:val="0"/>
          <w:color w:val="000000"/>
          <w:lang w:val="sr-Latn-CS"/>
        </w:rPr>
        <w:t>     21b) "Nacionalni okvir kvalifikacija (u daljem tekstu: okvir kvalifikacija)" je instrument za razvrstavanje kvalifikacija u skladu sa opisima nivoa, iskazanih kroz znanja, vještine i kompetencije, koji treba da poveže i uskladi pojedine podsisteme kvalifikacija i poboljša preglednost, dostupnost, napredovanje i kvalitet kvalifikacija, u skladu sa potrebama tržišta rada i društva u cjelini;</w:t>
      </w:r>
      <w:r>
        <w:rPr>
          <w:rFonts w:ascii="Arial" w:hAnsi="Arial" w:cs="Arial"/>
          <w:color w:val="000000"/>
          <w:sz w:val="18"/>
          <w:szCs w:val="18"/>
          <w:lang w:val="sr-Latn-CS"/>
        </w:rPr>
        <w:br/>
      </w:r>
      <w:r>
        <w:rPr>
          <w:rStyle w:val="expand1"/>
          <w:vanish w:val="0"/>
          <w:color w:val="000000"/>
          <w:lang w:val="sr-Latn-CS"/>
        </w:rPr>
        <w:t>     22) "modul" je programska, odnosno organizaciona cjelina ciljeva i sadržaja koja obuhvata predmete ili kompetencije;</w:t>
      </w:r>
      <w:r>
        <w:rPr>
          <w:rFonts w:ascii="Arial" w:hAnsi="Arial" w:cs="Arial"/>
          <w:color w:val="000000"/>
          <w:sz w:val="18"/>
          <w:szCs w:val="18"/>
          <w:lang w:val="sr-Latn-CS"/>
        </w:rPr>
        <w:br/>
      </w:r>
      <w:r>
        <w:rPr>
          <w:rStyle w:val="expand1"/>
          <w:vanish w:val="0"/>
          <w:color w:val="000000"/>
          <w:lang w:val="sr-Latn-CS"/>
        </w:rPr>
        <w:t>     22a) "EUROPASS" je skup dokumenata, ujednačenih u Evropi, koji omogućava transparentnost i uporedivost stečenih kvalifikacija, mobilnost i cjeloživotno učenje;</w:t>
      </w:r>
      <w:r>
        <w:rPr>
          <w:rFonts w:ascii="Arial" w:hAnsi="Arial" w:cs="Arial"/>
          <w:color w:val="000000"/>
          <w:sz w:val="18"/>
          <w:szCs w:val="18"/>
          <w:lang w:val="sr-Latn-CS"/>
        </w:rPr>
        <w:br/>
      </w:r>
      <w:r>
        <w:rPr>
          <w:rStyle w:val="expand1"/>
          <w:vanish w:val="0"/>
          <w:color w:val="000000"/>
          <w:lang w:val="sr-Latn-CS"/>
        </w:rPr>
        <w:t>     23) "ključna kompetencija" je prenosivi multifunkcionalni paket znanja, vještina i stavova koji su potrebni pojedincu za lično ispunjenje i razvoj, inkluziju i zapošljavanje.</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Obezbjeđivanje kvaliteta</w:t>
      </w:r>
    </w:p>
    <w:p w:rsidR="00CB5C1C" w:rsidRDefault="00CB5C1C" w:rsidP="00CB5C1C">
      <w:pPr>
        <w:rPr>
          <w:rStyle w:val="expand1"/>
          <w:vanish w:val="0"/>
          <w:color w:val="000000"/>
        </w:rPr>
      </w:pPr>
    </w:p>
    <w:bookmarkEnd w:id="19"/>
    <w:p w:rsidR="00CB5C1C" w:rsidRDefault="00CB5C1C" w:rsidP="00CB5C1C">
      <w:pPr>
        <w:jc w:val="center"/>
      </w:pPr>
      <w:r>
        <w:rPr>
          <w:rFonts w:ascii="Arial" w:hAnsi="Arial" w:cs="Arial"/>
          <w:b/>
          <w:bCs/>
          <w:color w:val="000000"/>
          <w:sz w:val="18"/>
          <w:szCs w:val="18"/>
          <w:lang w:val="sr-Latn-CS"/>
        </w:rPr>
        <w:t>Član 10a</w:t>
      </w:r>
      <w:r>
        <w:rPr>
          <w:rFonts w:ascii="Arial" w:hAnsi="Arial" w:cs="Arial"/>
          <w:noProof/>
          <w:color w:val="000000"/>
          <w:sz w:val="18"/>
          <w:szCs w:val="18"/>
        </w:rPr>
        <w:drawing>
          <wp:inline distT="0" distB="0" distL="0" distR="0">
            <wp:extent cx="85725" cy="76200"/>
            <wp:effectExtent l="0" t="0" r="0" b="0"/>
            <wp:docPr id="23" name="Picture 2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4" name="Picture 2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1" w:name="1012"/>
      <w:bookmarkEnd w:id="21"/>
      <w:r>
        <w:rPr>
          <w:rStyle w:val="expand1"/>
          <w:vanish w:val="0"/>
          <w:color w:val="000000"/>
          <w:lang w:val="sr-Latn-CS"/>
        </w:rPr>
        <w:t>     Obezbjeđivanje kvaliteta stručnog obrazovanja vrši se putem samoevaluacije i evaluacije, u skladu sa zakonom.</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Nadzor</w:t>
      </w:r>
    </w:p>
    <w:p w:rsidR="00CB5C1C" w:rsidRDefault="00CB5C1C" w:rsidP="00CB5C1C">
      <w:pPr>
        <w:rPr>
          <w:rStyle w:val="expand1"/>
          <w:vanish w:val="0"/>
          <w:color w:val="000000"/>
        </w:rPr>
      </w:pPr>
    </w:p>
    <w:p w:rsidR="00CB5C1C" w:rsidRDefault="00CB5C1C" w:rsidP="00CB5C1C">
      <w:pPr>
        <w:jc w:val="center"/>
      </w:pPr>
      <w:bookmarkStart w:id="22" w:name="clan11"/>
      <w:r>
        <w:rPr>
          <w:rFonts w:ascii="Arial" w:hAnsi="Arial" w:cs="Arial"/>
          <w:b/>
          <w:bCs/>
          <w:color w:val="000000"/>
          <w:sz w:val="18"/>
          <w:szCs w:val="18"/>
          <w:lang w:val="sr-Latn-CS"/>
        </w:rPr>
        <w:t>Član 11</w:t>
      </w:r>
      <w:r>
        <w:rPr>
          <w:rFonts w:ascii="Arial" w:hAnsi="Arial" w:cs="Arial"/>
          <w:noProof/>
          <w:color w:val="000000"/>
          <w:sz w:val="18"/>
          <w:szCs w:val="18"/>
        </w:rPr>
        <w:drawing>
          <wp:inline distT="0" distB="0" distL="0" distR="0">
            <wp:extent cx="85725" cy="76200"/>
            <wp:effectExtent l="0" t="0" r="0" b="0"/>
            <wp:docPr id="25" name="Picture 2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6" name="Picture 2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3" w:name="1013"/>
      <w:bookmarkEnd w:id="23"/>
      <w:r>
        <w:rPr>
          <w:rStyle w:val="expand1"/>
          <w:vanish w:val="0"/>
          <w:color w:val="000000"/>
          <w:lang w:val="sr-Latn-CS"/>
        </w:rPr>
        <w:t>     Nadzor nad sprovođenjem odredaba ovog zakona vrši organ državne uprave nadležan za poslove prosvjete (u daljem tekstu: Ministarstvo), u skladu sa zakonom.</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Upotreba rodno osjetljivog jezika</w:t>
      </w:r>
    </w:p>
    <w:p w:rsidR="00CB5C1C" w:rsidRDefault="00CB5C1C" w:rsidP="00CB5C1C">
      <w:pPr>
        <w:rPr>
          <w:rStyle w:val="expand1"/>
          <w:vanish w:val="0"/>
          <w:color w:val="000000"/>
        </w:rPr>
      </w:pPr>
    </w:p>
    <w:bookmarkEnd w:id="22"/>
    <w:p w:rsidR="00CB5C1C" w:rsidRDefault="00CB5C1C" w:rsidP="00CB5C1C">
      <w:pPr>
        <w:jc w:val="center"/>
      </w:pPr>
      <w:r>
        <w:rPr>
          <w:rFonts w:ascii="Arial" w:hAnsi="Arial" w:cs="Arial"/>
          <w:b/>
          <w:bCs/>
          <w:color w:val="000000"/>
          <w:sz w:val="18"/>
          <w:szCs w:val="18"/>
          <w:lang w:val="sr-Latn-CS"/>
        </w:rPr>
        <w:t>Član 11a</w:t>
      </w:r>
      <w:r>
        <w:rPr>
          <w:rFonts w:ascii="Arial" w:hAnsi="Arial" w:cs="Arial"/>
          <w:noProof/>
          <w:color w:val="000000"/>
          <w:sz w:val="18"/>
          <w:szCs w:val="18"/>
        </w:rPr>
        <w:drawing>
          <wp:inline distT="0" distB="0" distL="0" distR="0">
            <wp:extent cx="85725" cy="76200"/>
            <wp:effectExtent l="0" t="0" r="0" b="0"/>
            <wp:docPr id="27" name="Picture 2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8" name="Picture 2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4" w:name="1014"/>
      <w:bookmarkEnd w:id="24"/>
      <w:r>
        <w:rPr>
          <w:rStyle w:val="expand1"/>
          <w:vanish w:val="0"/>
          <w:color w:val="000000"/>
          <w:lang w:val="sr-Latn-CS"/>
        </w:rPr>
        <w:t>     Svi izrazi koji se u ovom zakonu koriste za fizička lica u muškom rodu obuhvataju iste izraze u ženskom rodu.</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II UPIS</w:t>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Konkurs</w:t>
      </w:r>
    </w:p>
    <w:p w:rsidR="00CB5C1C" w:rsidRDefault="00CB5C1C" w:rsidP="00CB5C1C">
      <w:pPr>
        <w:rPr>
          <w:rStyle w:val="expand1"/>
          <w:vanish w:val="0"/>
          <w:color w:val="000000"/>
        </w:rPr>
      </w:pPr>
    </w:p>
    <w:p w:rsidR="00CB5C1C" w:rsidRDefault="00CB5C1C" w:rsidP="00CB5C1C">
      <w:pPr>
        <w:jc w:val="center"/>
      </w:pPr>
      <w:bookmarkStart w:id="25" w:name="clan12"/>
      <w:bookmarkEnd w:id="25"/>
      <w:r>
        <w:rPr>
          <w:rFonts w:ascii="Arial" w:hAnsi="Arial" w:cs="Arial"/>
          <w:b/>
          <w:bCs/>
          <w:color w:val="000000"/>
          <w:sz w:val="18"/>
          <w:szCs w:val="18"/>
          <w:lang w:val="sr-Latn-CS"/>
        </w:rPr>
        <w:t>Član 12</w:t>
      </w:r>
      <w:r>
        <w:rPr>
          <w:rFonts w:ascii="Arial" w:hAnsi="Arial" w:cs="Arial"/>
          <w:noProof/>
          <w:color w:val="000000"/>
          <w:sz w:val="18"/>
          <w:szCs w:val="18"/>
        </w:rPr>
        <w:drawing>
          <wp:inline distT="0" distB="0" distL="0" distR="0">
            <wp:extent cx="85725" cy="76200"/>
            <wp:effectExtent l="0" t="0" r="0" b="0"/>
            <wp:docPr id="29" name="Picture 2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0" name="Picture 3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6" w:name="1015"/>
      <w:bookmarkEnd w:id="26"/>
      <w:r>
        <w:rPr>
          <w:rStyle w:val="expand1"/>
          <w:vanish w:val="0"/>
          <w:color w:val="000000"/>
          <w:lang w:val="sr-Latn-CS"/>
        </w:rPr>
        <w:t>     Upis u stručnu školu (u daljem tekstu: škola) vrši se na osnovu javnog konkursa, u junskom i avgustovskom roku.</w:t>
      </w:r>
      <w:r>
        <w:rPr>
          <w:rFonts w:ascii="Arial" w:hAnsi="Arial" w:cs="Arial"/>
          <w:color w:val="000000"/>
          <w:sz w:val="18"/>
          <w:szCs w:val="18"/>
          <w:lang w:val="sr-Latn-CS"/>
        </w:rPr>
        <w:br/>
      </w:r>
      <w:r>
        <w:rPr>
          <w:rStyle w:val="expand1"/>
          <w:vanish w:val="0"/>
          <w:color w:val="000000"/>
          <w:lang w:val="sr-Latn-CS"/>
        </w:rPr>
        <w:t>     Konkurs iz stava 1 ovog člana, na predlog škole, raspisuje Ministarstvo, po pravilu, šest mjeseci prije početka školske godine (do kraja marta).</w:t>
      </w:r>
      <w:r>
        <w:rPr>
          <w:rFonts w:ascii="Arial" w:hAnsi="Arial" w:cs="Arial"/>
          <w:color w:val="000000"/>
          <w:sz w:val="18"/>
          <w:szCs w:val="18"/>
          <w:lang w:val="sr-Latn-CS"/>
        </w:rPr>
        <w:br/>
      </w:r>
      <w:r>
        <w:rPr>
          <w:rStyle w:val="expand1"/>
          <w:vanish w:val="0"/>
          <w:color w:val="000000"/>
          <w:lang w:val="sr-Latn-CS"/>
        </w:rPr>
        <w:t>     Izuzetno od stava 1 ovog člana, konkurs za upis za obrazovanje odraslih lica škola, odnosno poslodavac može objaviti i u drugim rokovima, do kraja oktobra, uz saglasnost Ministarstva.</w:t>
      </w:r>
      <w:r>
        <w:rPr>
          <w:rFonts w:ascii="Arial" w:hAnsi="Arial" w:cs="Arial"/>
          <w:color w:val="000000"/>
          <w:sz w:val="18"/>
          <w:szCs w:val="18"/>
          <w:lang w:val="sr-Latn-CS"/>
        </w:rPr>
        <w:br/>
      </w:r>
      <w:r>
        <w:rPr>
          <w:rStyle w:val="expand1"/>
          <w:vanish w:val="0"/>
          <w:color w:val="000000"/>
          <w:lang w:val="sr-Latn-CS"/>
        </w:rPr>
        <w:t>     Izuzetno od stava 2 ovog člana, konkurs za upis vanrednih učenika i konkurs za upis za više stručno obrazovanje Ministarstvo može objaviti i u drugim rokovima, do kraja oktobra.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Upis</w:t>
      </w:r>
    </w:p>
    <w:p w:rsidR="00CB5C1C" w:rsidRDefault="00CB5C1C" w:rsidP="00CB5C1C">
      <w:pPr>
        <w:rPr>
          <w:rStyle w:val="expand1"/>
          <w:vanish w:val="0"/>
          <w:color w:val="000000"/>
        </w:rPr>
      </w:pPr>
    </w:p>
    <w:p w:rsidR="00CB5C1C" w:rsidRDefault="00CB5C1C" w:rsidP="00CB5C1C">
      <w:pPr>
        <w:jc w:val="center"/>
      </w:pPr>
      <w:bookmarkStart w:id="27" w:name="clan13"/>
      <w:bookmarkEnd w:id="27"/>
      <w:r>
        <w:rPr>
          <w:rFonts w:ascii="Arial" w:hAnsi="Arial" w:cs="Arial"/>
          <w:b/>
          <w:bCs/>
          <w:color w:val="000000"/>
          <w:sz w:val="18"/>
          <w:szCs w:val="18"/>
          <w:lang w:val="sr-Latn-CS"/>
        </w:rPr>
        <w:t>Član 13</w:t>
      </w:r>
      <w:r>
        <w:rPr>
          <w:rFonts w:ascii="Arial" w:hAnsi="Arial" w:cs="Arial"/>
          <w:noProof/>
          <w:color w:val="000000"/>
          <w:sz w:val="18"/>
          <w:szCs w:val="18"/>
        </w:rPr>
        <w:drawing>
          <wp:inline distT="0" distB="0" distL="0" distR="0">
            <wp:extent cx="85725" cy="76200"/>
            <wp:effectExtent l="0" t="0" r="0" b="0"/>
            <wp:docPr id="31" name="Picture 3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2" name="Picture 3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8" w:name="1016"/>
      <w:bookmarkEnd w:id="28"/>
      <w:r>
        <w:rPr>
          <w:rStyle w:val="expand1"/>
          <w:vanish w:val="0"/>
          <w:color w:val="000000"/>
          <w:lang w:val="sr-Latn-CS"/>
        </w:rPr>
        <w:t>     Status učenika stiče se upisom u školu.</w:t>
      </w:r>
      <w:r>
        <w:rPr>
          <w:rFonts w:ascii="Arial" w:hAnsi="Arial" w:cs="Arial"/>
          <w:color w:val="000000"/>
          <w:sz w:val="18"/>
          <w:szCs w:val="18"/>
          <w:lang w:val="sr-Latn-CS"/>
        </w:rPr>
        <w:br/>
      </w:r>
      <w:r>
        <w:rPr>
          <w:rStyle w:val="expand1"/>
          <w:vanish w:val="0"/>
          <w:color w:val="000000"/>
          <w:lang w:val="sr-Latn-CS"/>
        </w:rPr>
        <w:t>     Učenik se upisuje u školu kao redovni ili vanredni učenik.</w:t>
      </w:r>
      <w:r>
        <w:rPr>
          <w:rFonts w:ascii="Arial" w:hAnsi="Arial" w:cs="Arial"/>
          <w:color w:val="000000"/>
          <w:sz w:val="18"/>
          <w:szCs w:val="18"/>
          <w:lang w:val="sr-Latn-CS"/>
        </w:rPr>
        <w:br/>
      </w:r>
      <w:r>
        <w:rPr>
          <w:rStyle w:val="expand1"/>
          <w:vanish w:val="0"/>
          <w:color w:val="000000"/>
          <w:lang w:val="sr-Latn-CS"/>
        </w:rPr>
        <w:t>     Redovni učenik stiče obrazovanje redovnim pohađanjem nastave.</w:t>
      </w:r>
      <w:r>
        <w:rPr>
          <w:rFonts w:ascii="Arial" w:hAnsi="Arial" w:cs="Arial"/>
          <w:color w:val="000000"/>
          <w:sz w:val="18"/>
          <w:szCs w:val="18"/>
          <w:lang w:val="sr-Latn-CS"/>
        </w:rPr>
        <w:br/>
      </w:r>
      <w:r>
        <w:rPr>
          <w:rStyle w:val="expand1"/>
          <w:vanish w:val="0"/>
          <w:color w:val="000000"/>
          <w:lang w:val="sr-Latn-CS"/>
        </w:rPr>
        <w:lastRenderedPageBreak/>
        <w:t>     Vanredni učenik stiče obrazovanje pohađanjem pripremne nastave (instruktivno-konsultativne nastave) i polaganjem ispita, u skladu sa ovim zakonom.</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Paralelno obrazovanje</w:t>
      </w:r>
    </w:p>
    <w:p w:rsidR="00CB5C1C" w:rsidRDefault="00CB5C1C" w:rsidP="00CB5C1C">
      <w:pPr>
        <w:rPr>
          <w:rStyle w:val="expand1"/>
          <w:vanish w:val="0"/>
          <w:color w:val="000000"/>
        </w:rPr>
      </w:pPr>
    </w:p>
    <w:p w:rsidR="00CB5C1C" w:rsidRDefault="00CB5C1C" w:rsidP="00CB5C1C">
      <w:pPr>
        <w:jc w:val="center"/>
      </w:pPr>
      <w:bookmarkStart w:id="29" w:name="clan14"/>
      <w:bookmarkEnd w:id="29"/>
      <w:r>
        <w:rPr>
          <w:rFonts w:ascii="Arial" w:hAnsi="Arial" w:cs="Arial"/>
          <w:b/>
          <w:bCs/>
          <w:color w:val="000000"/>
          <w:sz w:val="18"/>
          <w:szCs w:val="18"/>
          <w:lang w:val="sr-Latn-CS"/>
        </w:rPr>
        <w:t>Član 14</w:t>
      </w:r>
      <w:r>
        <w:rPr>
          <w:rFonts w:ascii="Arial" w:hAnsi="Arial" w:cs="Arial"/>
          <w:noProof/>
          <w:color w:val="000000"/>
          <w:sz w:val="18"/>
          <w:szCs w:val="18"/>
        </w:rPr>
        <w:drawing>
          <wp:inline distT="0" distB="0" distL="0" distR="0">
            <wp:extent cx="85725" cy="76200"/>
            <wp:effectExtent l="0" t="0" r="0" b="0"/>
            <wp:docPr id="33" name="Picture 3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4" name="Picture 3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30" w:name="1017"/>
      <w:bookmarkEnd w:id="30"/>
      <w:r>
        <w:rPr>
          <w:rStyle w:val="expand1"/>
          <w:vanish w:val="0"/>
          <w:color w:val="000000"/>
          <w:lang w:val="sr-Latn-CS"/>
        </w:rPr>
        <w:t>     Učenik ima pravo da paralelno stiče obrazovanje, odnosno da prati više obrazovnih programa.</w:t>
      </w:r>
      <w:r>
        <w:rPr>
          <w:rFonts w:ascii="Arial" w:hAnsi="Arial" w:cs="Arial"/>
          <w:color w:val="000000"/>
          <w:sz w:val="18"/>
          <w:szCs w:val="18"/>
          <w:lang w:val="sr-Latn-CS"/>
        </w:rPr>
        <w:br/>
      </w:r>
      <w:r>
        <w:rPr>
          <w:rStyle w:val="expand1"/>
          <w:vanish w:val="0"/>
          <w:color w:val="000000"/>
          <w:lang w:val="sr-Latn-CS"/>
        </w:rPr>
        <w:t>     U slučaju iz stava 1 ovog člana, škole sporazumno utvrđuju način ispunjavanja obaveza učenika.</w:t>
      </w:r>
      <w:r>
        <w:rPr>
          <w:rFonts w:ascii="Arial" w:hAnsi="Arial" w:cs="Arial"/>
          <w:color w:val="000000"/>
          <w:sz w:val="18"/>
          <w:szCs w:val="18"/>
          <w:lang w:val="sr-Latn-CS"/>
        </w:rPr>
        <w:br/>
      </w:r>
      <w:r>
        <w:rPr>
          <w:rStyle w:val="expand1"/>
          <w:vanish w:val="0"/>
          <w:color w:val="000000"/>
          <w:lang w:val="sr-Latn-CS"/>
        </w:rPr>
        <w:t>     Učeniku iz stava 1 ovog člana mogu se priznati ocjene iz opšteobrazovnih i stručnoteorijskih predmeta ukoliko se predmetni programi ne razlikuju, o čemu odlučuje nastavničko vijeće.</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Opšti uslovi</w:t>
      </w:r>
    </w:p>
    <w:p w:rsidR="00CB5C1C" w:rsidRDefault="00CB5C1C" w:rsidP="00CB5C1C">
      <w:pPr>
        <w:rPr>
          <w:rStyle w:val="expand1"/>
          <w:vanish w:val="0"/>
          <w:color w:val="000000"/>
        </w:rPr>
      </w:pPr>
    </w:p>
    <w:p w:rsidR="00CB5C1C" w:rsidRDefault="00CB5C1C" w:rsidP="00CB5C1C">
      <w:pPr>
        <w:jc w:val="center"/>
      </w:pPr>
      <w:bookmarkStart w:id="31" w:name="clan15"/>
      <w:bookmarkEnd w:id="31"/>
      <w:r>
        <w:rPr>
          <w:rFonts w:ascii="Arial" w:hAnsi="Arial" w:cs="Arial"/>
          <w:b/>
          <w:bCs/>
          <w:color w:val="000000"/>
          <w:sz w:val="18"/>
          <w:szCs w:val="18"/>
          <w:lang w:val="sr-Latn-CS"/>
        </w:rPr>
        <w:t>Član 15</w:t>
      </w:r>
      <w:r>
        <w:rPr>
          <w:rFonts w:ascii="Arial" w:hAnsi="Arial" w:cs="Arial"/>
          <w:noProof/>
          <w:color w:val="000000"/>
          <w:sz w:val="18"/>
          <w:szCs w:val="18"/>
        </w:rPr>
        <w:drawing>
          <wp:inline distT="0" distB="0" distL="0" distR="0">
            <wp:extent cx="85725" cy="76200"/>
            <wp:effectExtent l="0" t="0" r="0" b="0"/>
            <wp:docPr id="35" name="Picture 3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6" name="Picture 3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32" w:name="1018"/>
      <w:bookmarkEnd w:id="32"/>
      <w:r>
        <w:rPr>
          <w:rStyle w:val="expand1"/>
          <w:vanish w:val="0"/>
          <w:color w:val="000000"/>
          <w:lang w:val="sr-Latn-CS"/>
        </w:rPr>
        <w:t>     U školu za sticanje nižeg i srednjeg stručnog obrazovanja može se upisati lice koje je završilo osnovnu školu i nije starije od 17 godina života, ako ovim zakonom nije drukčije određeno.</w:t>
      </w:r>
      <w:r>
        <w:rPr>
          <w:rFonts w:ascii="Arial" w:hAnsi="Arial" w:cs="Arial"/>
          <w:color w:val="000000"/>
          <w:sz w:val="18"/>
          <w:szCs w:val="18"/>
          <w:lang w:val="sr-Latn-CS"/>
        </w:rPr>
        <w:br/>
      </w:r>
      <w:r>
        <w:rPr>
          <w:rStyle w:val="expand1"/>
          <w:vanish w:val="0"/>
          <w:color w:val="000000"/>
          <w:lang w:val="sr-Latn-CS"/>
        </w:rPr>
        <w:t>     Izuzetno od stava 1 ovog člana, u školu mogu da se upišu i lica do 18 godina života, uz odobrenje nastavničkog vijeća škole.</w:t>
      </w:r>
      <w:r>
        <w:rPr>
          <w:rFonts w:ascii="Arial" w:hAnsi="Arial" w:cs="Arial"/>
          <w:color w:val="000000"/>
          <w:sz w:val="18"/>
          <w:szCs w:val="18"/>
          <w:lang w:val="sr-Latn-CS"/>
        </w:rPr>
        <w:br/>
      </w:r>
      <w:r>
        <w:rPr>
          <w:rStyle w:val="expand1"/>
          <w:vanish w:val="0"/>
          <w:color w:val="000000"/>
          <w:lang w:val="sr-Latn-CS"/>
        </w:rPr>
        <w:t>     Za određene obrazovne programe, kao poseban uslov za upis, može se propisati posebna nadarenost, psihofizičke sposobnosti, završetak posebnog obrazovnog programa i radno iskustvo, u skladu sa obrazovnim programom.</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Upis stranih državljana</w:t>
      </w:r>
    </w:p>
    <w:p w:rsidR="00CB5C1C" w:rsidRDefault="00CB5C1C" w:rsidP="00CB5C1C">
      <w:pPr>
        <w:rPr>
          <w:rStyle w:val="expand1"/>
          <w:vanish w:val="0"/>
          <w:color w:val="000000"/>
        </w:rPr>
      </w:pPr>
    </w:p>
    <w:p w:rsidR="00CB5C1C" w:rsidRDefault="00CB5C1C" w:rsidP="00CB5C1C">
      <w:pPr>
        <w:jc w:val="center"/>
      </w:pPr>
      <w:bookmarkStart w:id="33" w:name="clan16"/>
      <w:bookmarkEnd w:id="33"/>
      <w:r>
        <w:rPr>
          <w:rFonts w:ascii="Arial" w:hAnsi="Arial" w:cs="Arial"/>
          <w:b/>
          <w:bCs/>
          <w:color w:val="000000"/>
          <w:sz w:val="18"/>
          <w:szCs w:val="18"/>
          <w:lang w:val="sr-Latn-CS"/>
        </w:rPr>
        <w:t>Član 16</w:t>
      </w:r>
      <w:r>
        <w:rPr>
          <w:rFonts w:ascii="Arial" w:hAnsi="Arial" w:cs="Arial"/>
          <w:noProof/>
          <w:color w:val="000000"/>
          <w:sz w:val="18"/>
          <w:szCs w:val="18"/>
        </w:rPr>
        <w:drawing>
          <wp:inline distT="0" distB="0" distL="0" distR="0">
            <wp:extent cx="85725" cy="76200"/>
            <wp:effectExtent l="0" t="0" r="0" b="0"/>
            <wp:docPr id="37" name="Picture 3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8" name="Picture 3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34" w:name="1019"/>
      <w:bookmarkEnd w:id="34"/>
      <w:r>
        <w:rPr>
          <w:rStyle w:val="expand1"/>
          <w:vanish w:val="0"/>
          <w:color w:val="000000"/>
          <w:lang w:val="sr-Latn-CS"/>
        </w:rPr>
        <w:t>     Strani državljanin koji ima privremeni boravak ili stalno nastanjenje u Crnoj Gori može se upisati u školu po uslovima kao i crnogorski državljanin, u skladu sa ovim zakonom.</w:t>
      </w:r>
      <w:r>
        <w:rPr>
          <w:rFonts w:ascii="Arial" w:hAnsi="Arial" w:cs="Arial"/>
          <w:color w:val="000000"/>
          <w:sz w:val="18"/>
          <w:szCs w:val="18"/>
          <w:lang w:val="sr-Latn-CS"/>
        </w:rPr>
        <w:br/>
      </w:r>
      <w:r>
        <w:rPr>
          <w:rStyle w:val="expand1"/>
          <w:vanish w:val="0"/>
          <w:color w:val="000000"/>
          <w:lang w:val="sr-Latn-CS"/>
        </w:rPr>
        <w:t>     Lice koje je završilo osnovnu školu u inostranstvu može se upisati u školu, ako mu se prizna svjedočanstvo u skladu sa zakonom.</w:t>
      </w:r>
      <w:r>
        <w:rPr>
          <w:rFonts w:ascii="Arial" w:hAnsi="Arial" w:cs="Arial"/>
          <w:color w:val="000000"/>
          <w:sz w:val="18"/>
          <w:szCs w:val="18"/>
          <w:lang w:val="sr-Latn-CS"/>
        </w:rPr>
        <w:br/>
      </w:r>
      <w:r>
        <w:rPr>
          <w:rStyle w:val="expand1"/>
          <w:vanish w:val="0"/>
          <w:color w:val="000000"/>
          <w:lang w:val="sr-Latn-CS"/>
        </w:rPr>
        <w:t>     Škola je dužna da učeniku iz stava 1 ovog člana i učeniku crnogorskom državljaninu koji ne poznaje ili nedovoljno poznaje jezik na kojem se izvodi nastava pruži pomoć u savladavanju jezika.</w:t>
      </w:r>
      <w:r>
        <w:rPr>
          <w:rFonts w:ascii="Arial" w:hAnsi="Arial" w:cs="Arial"/>
          <w:color w:val="000000"/>
          <w:sz w:val="18"/>
          <w:szCs w:val="18"/>
          <w:lang w:val="sr-Latn-CS"/>
        </w:rPr>
        <w:br/>
      </w:r>
      <w:r>
        <w:rPr>
          <w:rStyle w:val="expand1"/>
          <w:vanish w:val="0"/>
          <w:color w:val="000000"/>
          <w:lang w:val="sr-Latn-CS"/>
        </w:rPr>
        <w:t>     Ministarstvo može odrediti broj upisnih mjesta za strane državljane u okviru programa za razmjenu učenika.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Niže stručno obrazovanje</w:t>
      </w:r>
    </w:p>
    <w:p w:rsidR="00CB5C1C" w:rsidRDefault="00CB5C1C" w:rsidP="00CB5C1C">
      <w:pPr>
        <w:rPr>
          <w:rStyle w:val="expand1"/>
          <w:vanish w:val="0"/>
          <w:color w:val="000000"/>
        </w:rPr>
      </w:pPr>
    </w:p>
    <w:p w:rsidR="00CB5C1C" w:rsidRDefault="00CB5C1C" w:rsidP="00CB5C1C">
      <w:pPr>
        <w:jc w:val="center"/>
      </w:pPr>
      <w:bookmarkStart w:id="35" w:name="clan17"/>
      <w:bookmarkEnd w:id="35"/>
      <w:r>
        <w:rPr>
          <w:rFonts w:ascii="Arial" w:hAnsi="Arial" w:cs="Arial"/>
          <w:b/>
          <w:bCs/>
          <w:color w:val="000000"/>
          <w:sz w:val="18"/>
          <w:szCs w:val="18"/>
          <w:lang w:val="sr-Latn-CS"/>
        </w:rPr>
        <w:t>Član 17</w:t>
      </w:r>
      <w:r>
        <w:rPr>
          <w:rFonts w:ascii="Arial" w:hAnsi="Arial" w:cs="Arial"/>
          <w:noProof/>
          <w:color w:val="000000"/>
          <w:sz w:val="18"/>
          <w:szCs w:val="18"/>
        </w:rPr>
        <w:drawing>
          <wp:inline distT="0" distB="0" distL="0" distR="0">
            <wp:extent cx="85725" cy="76200"/>
            <wp:effectExtent l="0" t="0" r="0" b="0"/>
            <wp:docPr id="39" name="Picture 3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0" name="Picture 4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36" w:name="1020"/>
      <w:bookmarkEnd w:id="36"/>
      <w:r>
        <w:rPr>
          <w:rStyle w:val="expand1"/>
          <w:vanish w:val="0"/>
          <w:color w:val="000000"/>
          <w:lang w:val="sr-Latn-CS"/>
        </w:rPr>
        <w:t>     U dvogodišnju stručnu školu može se upisati lice koje je završilo:</w:t>
      </w:r>
      <w:r>
        <w:rPr>
          <w:rFonts w:ascii="Arial" w:hAnsi="Arial" w:cs="Arial"/>
          <w:color w:val="000000"/>
          <w:sz w:val="18"/>
          <w:szCs w:val="18"/>
          <w:lang w:val="sr-Latn-CS"/>
        </w:rPr>
        <w:br/>
      </w:r>
      <w:r>
        <w:rPr>
          <w:rStyle w:val="expand1"/>
          <w:vanish w:val="0"/>
          <w:color w:val="000000"/>
          <w:lang w:val="sr-Latn-CS"/>
        </w:rPr>
        <w:t>     - osnovnu školu;</w:t>
      </w:r>
      <w:r>
        <w:rPr>
          <w:rFonts w:ascii="Arial" w:hAnsi="Arial" w:cs="Arial"/>
          <w:color w:val="000000"/>
          <w:sz w:val="18"/>
          <w:szCs w:val="18"/>
          <w:lang w:val="sr-Latn-CS"/>
        </w:rPr>
        <w:br/>
      </w:r>
      <w:r>
        <w:rPr>
          <w:rStyle w:val="expand1"/>
          <w:vanish w:val="0"/>
          <w:color w:val="000000"/>
          <w:lang w:val="sr-Latn-CS"/>
        </w:rPr>
        <w:t>     - osnovnu školu po prilagođenom programu;</w:t>
      </w:r>
      <w:r>
        <w:rPr>
          <w:rFonts w:ascii="Arial" w:hAnsi="Arial" w:cs="Arial"/>
          <w:color w:val="000000"/>
          <w:sz w:val="18"/>
          <w:szCs w:val="18"/>
          <w:lang w:val="sr-Latn-CS"/>
        </w:rPr>
        <w:br/>
      </w:r>
      <w:r>
        <w:rPr>
          <w:rStyle w:val="expand1"/>
          <w:vanish w:val="0"/>
          <w:color w:val="000000"/>
          <w:lang w:val="sr-Latn-CS"/>
        </w:rPr>
        <w:t>     - najmanje sedmi razred osnovne škole, a redovno je pohađalo nastavu do 15. godine života.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Srednje stručno obrazovanje</w:t>
      </w:r>
    </w:p>
    <w:p w:rsidR="00CB5C1C" w:rsidRDefault="00CB5C1C" w:rsidP="00CB5C1C">
      <w:pPr>
        <w:rPr>
          <w:rStyle w:val="expand1"/>
          <w:vanish w:val="0"/>
          <w:color w:val="000000"/>
        </w:rPr>
      </w:pPr>
    </w:p>
    <w:p w:rsidR="00CB5C1C" w:rsidRDefault="00CB5C1C" w:rsidP="00CB5C1C">
      <w:pPr>
        <w:jc w:val="center"/>
      </w:pPr>
      <w:bookmarkStart w:id="37" w:name="clan18"/>
      <w:bookmarkEnd w:id="37"/>
      <w:r>
        <w:rPr>
          <w:rFonts w:ascii="Arial" w:hAnsi="Arial" w:cs="Arial"/>
          <w:b/>
          <w:bCs/>
          <w:color w:val="000000"/>
          <w:sz w:val="18"/>
          <w:szCs w:val="18"/>
          <w:lang w:val="sr-Latn-CS"/>
        </w:rPr>
        <w:t>Član 18</w:t>
      </w:r>
      <w:r>
        <w:rPr>
          <w:rFonts w:ascii="Arial" w:hAnsi="Arial" w:cs="Arial"/>
          <w:noProof/>
          <w:color w:val="000000"/>
          <w:sz w:val="18"/>
          <w:szCs w:val="18"/>
        </w:rPr>
        <w:drawing>
          <wp:inline distT="0" distB="0" distL="0" distR="0">
            <wp:extent cx="85725" cy="76200"/>
            <wp:effectExtent l="0" t="0" r="0" b="0"/>
            <wp:docPr id="41" name="Picture 4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2" name="Picture 4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38" w:name="1021"/>
      <w:bookmarkEnd w:id="38"/>
      <w:r>
        <w:rPr>
          <w:rStyle w:val="expand1"/>
          <w:vanish w:val="0"/>
          <w:color w:val="000000"/>
          <w:lang w:val="sr-Latn-CS"/>
        </w:rPr>
        <w:t>     U trogodišnju stručnu školu može se upisati lice koje je završilo osnovnu školu.</w:t>
      </w:r>
      <w:r>
        <w:rPr>
          <w:rFonts w:ascii="Arial" w:hAnsi="Arial" w:cs="Arial"/>
          <w:color w:val="000000"/>
          <w:sz w:val="18"/>
          <w:szCs w:val="18"/>
          <w:lang w:val="sr-Latn-CS"/>
        </w:rPr>
        <w:br/>
      </w:r>
      <w:r>
        <w:rPr>
          <w:rStyle w:val="expand1"/>
          <w:vanish w:val="0"/>
          <w:color w:val="000000"/>
          <w:lang w:val="sr-Latn-CS"/>
        </w:rPr>
        <w:t>     Izuzetno od stava 1 ovog člana, u trogodišnju stručnu školu u odgovarajući razred može se upisati lice koje je završilo osnovnu školu.</w:t>
      </w:r>
      <w:r>
        <w:rPr>
          <w:rFonts w:ascii="Arial" w:hAnsi="Arial" w:cs="Arial"/>
          <w:color w:val="000000"/>
          <w:sz w:val="18"/>
          <w:szCs w:val="18"/>
          <w:lang w:val="sr-Latn-CS"/>
        </w:rPr>
        <w:br/>
      </w:r>
      <w:r>
        <w:rPr>
          <w:rStyle w:val="expand1"/>
          <w:vanish w:val="0"/>
          <w:color w:val="000000"/>
          <w:lang w:val="sr-Latn-CS"/>
        </w:rPr>
        <w:t>     U četvorogodišnju stručnu školu može se upisati lice koje je završilo osnovnu školu.</w:t>
      </w:r>
      <w:r>
        <w:rPr>
          <w:rFonts w:ascii="Arial" w:hAnsi="Arial" w:cs="Arial"/>
          <w:color w:val="000000"/>
          <w:sz w:val="18"/>
          <w:szCs w:val="18"/>
          <w:lang w:val="sr-Latn-CS"/>
        </w:rPr>
        <w:br/>
      </w:r>
      <w:r>
        <w:rPr>
          <w:rStyle w:val="expand1"/>
          <w:vanish w:val="0"/>
          <w:color w:val="000000"/>
          <w:lang w:val="sr-Latn-CS"/>
        </w:rPr>
        <w:t>     Izuzetno od stava 3 ovog člana, u prvi, odnosno četvrti razred četvorogodišnje stručne škole može se upisati lice koje je završilo dvogodišnju stručnu školu, odnosno trogodišnju stručnu školu i položilo dopunske i diferencijalne ispite.</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Više stručno obrazovanje</w:t>
      </w:r>
    </w:p>
    <w:p w:rsidR="00CB5C1C" w:rsidRDefault="00CB5C1C" w:rsidP="00CB5C1C">
      <w:pPr>
        <w:rPr>
          <w:rStyle w:val="expand1"/>
          <w:vanish w:val="0"/>
          <w:color w:val="000000"/>
        </w:rPr>
      </w:pPr>
    </w:p>
    <w:p w:rsidR="00CB5C1C" w:rsidRDefault="00CB5C1C" w:rsidP="00CB5C1C">
      <w:pPr>
        <w:jc w:val="center"/>
      </w:pPr>
      <w:bookmarkStart w:id="39" w:name="clan19"/>
      <w:bookmarkEnd w:id="39"/>
      <w:r>
        <w:rPr>
          <w:rFonts w:ascii="Arial" w:hAnsi="Arial" w:cs="Arial"/>
          <w:b/>
          <w:bCs/>
          <w:color w:val="000000"/>
          <w:sz w:val="18"/>
          <w:szCs w:val="18"/>
          <w:lang w:val="sr-Latn-CS"/>
        </w:rPr>
        <w:t>Član 19</w:t>
      </w:r>
      <w:r>
        <w:rPr>
          <w:rFonts w:ascii="Arial" w:hAnsi="Arial" w:cs="Arial"/>
          <w:noProof/>
          <w:color w:val="000000"/>
          <w:sz w:val="18"/>
          <w:szCs w:val="18"/>
        </w:rPr>
        <w:drawing>
          <wp:inline distT="0" distB="0" distL="0" distR="0">
            <wp:extent cx="85725" cy="76200"/>
            <wp:effectExtent l="0" t="0" r="0" b="0"/>
            <wp:docPr id="43" name="Picture 4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4" name="Picture 4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40" w:name="1022"/>
      <w:bookmarkEnd w:id="40"/>
      <w:r>
        <w:rPr>
          <w:rStyle w:val="expand1"/>
          <w:vanish w:val="0"/>
          <w:color w:val="000000"/>
          <w:lang w:val="sr-Latn-CS"/>
        </w:rPr>
        <w:t>     U višu stručnu školu može se upisati, u skladu sa obrazovnim programom, lice koje je završilo:</w:t>
      </w:r>
      <w:r>
        <w:rPr>
          <w:rFonts w:ascii="Arial" w:hAnsi="Arial" w:cs="Arial"/>
          <w:color w:val="000000"/>
          <w:sz w:val="18"/>
          <w:szCs w:val="18"/>
          <w:lang w:val="sr-Latn-CS"/>
        </w:rPr>
        <w:br/>
      </w:r>
      <w:r>
        <w:rPr>
          <w:rStyle w:val="expand1"/>
          <w:vanish w:val="0"/>
          <w:color w:val="000000"/>
          <w:lang w:val="sr-Latn-CS"/>
        </w:rPr>
        <w:t>     - četvorogodišnju srednju školu;</w:t>
      </w:r>
      <w:r>
        <w:rPr>
          <w:rFonts w:ascii="Arial" w:hAnsi="Arial" w:cs="Arial"/>
          <w:color w:val="000000"/>
          <w:sz w:val="18"/>
          <w:szCs w:val="18"/>
          <w:lang w:val="sr-Latn-CS"/>
        </w:rPr>
        <w:br/>
      </w:r>
      <w:r>
        <w:rPr>
          <w:rStyle w:val="expand1"/>
          <w:vanish w:val="0"/>
          <w:color w:val="000000"/>
          <w:lang w:val="sr-Latn-CS"/>
        </w:rPr>
        <w:t>     - trogodišnju stručnu školu i položilo majstorski ispit.</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Kriterijumi</w:t>
      </w:r>
    </w:p>
    <w:p w:rsidR="00CB5C1C" w:rsidRDefault="00CB5C1C" w:rsidP="00CB5C1C">
      <w:pPr>
        <w:rPr>
          <w:rStyle w:val="expand1"/>
          <w:vanish w:val="0"/>
          <w:color w:val="000000"/>
        </w:rPr>
      </w:pPr>
    </w:p>
    <w:p w:rsidR="00CB5C1C" w:rsidRDefault="00CB5C1C" w:rsidP="00CB5C1C">
      <w:pPr>
        <w:jc w:val="center"/>
      </w:pPr>
      <w:bookmarkStart w:id="41" w:name="clan20"/>
      <w:bookmarkEnd w:id="41"/>
      <w:r>
        <w:rPr>
          <w:rFonts w:ascii="Arial" w:hAnsi="Arial" w:cs="Arial"/>
          <w:b/>
          <w:bCs/>
          <w:color w:val="000000"/>
          <w:sz w:val="18"/>
          <w:szCs w:val="18"/>
          <w:lang w:val="sr-Latn-CS"/>
        </w:rPr>
        <w:t>Član 20</w:t>
      </w:r>
      <w:r>
        <w:rPr>
          <w:rFonts w:ascii="Arial" w:hAnsi="Arial" w:cs="Arial"/>
          <w:noProof/>
          <w:color w:val="000000"/>
          <w:sz w:val="18"/>
          <w:szCs w:val="18"/>
        </w:rPr>
        <w:drawing>
          <wp:inline distT="0" distB="0" distL="0" distR="0">
            <wp:extent cx="85725" cy="76200"/>
            <wp:effectExtent l="0" t="0" r="0" b="0"/>
            <wp:docPr id="45" name="Picture 4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6" name="Picture 4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42" w:name="1023"/>
      <w:bookmarkEnd w:id="42"/>
      <w:r>
        <w:rPr>
          <w:rStyle w:val="expand1"/>
          <w:vanish w:val="0"/>
          <w:color w:val="000000"/>
          <w:lang w:val="sr-Latn-CS"/>
        </w:rPr>
        <w:lastRenderedPageBreak/>
        <w:t>     Ako se na konkurs za upis u školu prijavi manji broj kandidata od broja koji je utvrđen konkursom, upisuju se svi kandidati koji ispunjavaju uslove propisane ovim zakonom.</w:t>
      </w:r>
      <w:r>
        <w:rPr>
          <w:rFonts w:ascii="Arial" w:hAnsi="Arial" w:cs="Arial"/>
          <w:color w:val="000000"/>
          <w:sz w:val="18"/>
          <w:szCs w:val="18"/>
          <w:lang w:val="sr-Latn-CS"/>
        </w:rPr>
        <w:br/>
      </w:r>
      <w:r>
        <w:rPr>
          <w:rStyle w:val="expand1"/>
          <w:vanish w:val="0"/>
          <w:color w:val="000000"/>
          <w:lang w:val="sr-Latn-CS"/>
        </w:rPr>
        <w:t>     Ako se na konkurs za upis u stručnu školu u trogodišnjem ili četvorogodišnjem trajanju prijavi veći broj kandidata od broja utvrđenog konkursom, redosljed za upis se utvrđuje na osnovu opšteg uspjeha učenika u poslednja tri razreda osnovne škole, uspjeha sa eksterne provjere znanja u osnovnoj školi i posebne nadarenosti, odnosno umješnosti koje su značajne za sticanje obrazovanja.</w:t>
      </w:r>
      <w:r>
        <w:rPr>
          <w:rFonts w:ascii="Arial" w:hAnsi="Arial" w:cs="Arial"/>
          <w:color w:val="000000"/>
          <w:sz w:val="18"/>
          <w:szCs w:val="18"/>
          <w:lang w:val="sr-Latn-CS"/>
        </w:rPr>
        <w:br/>
      </w:r>
      <w:r>
        <w:rPr>
          <w:rStyle w:val="expand1"/>
          <w:vanish w:val="0"/>
          <w:color w:val="000000"/>
          <w:lang w:val="sr-Latn-CS"/>
        </w:rPr>
        <w:t>     Vrednovanje kriterijuma za upis učenika iz stava 2 ovog člana i za upis u višu stručnu školu bliže se uređuje propisom Ministarstva.</w:t>
      </w:r>
      <w:r>
        <w:rPr>
          <w:rFonts w:ascii="Arial" w:hAnsi="Arial" w:cs="Arial"/>
          <w:color w:val="000000"/>
          <w:sz w:val="18"/>
          <w:szCs w:val="18"/>
          <w:lang w:val="sr-Latn-CS"/>
        </w:rPr>
        <w:br/>
      </w:r>
      <w:r>
        <w:rPr>
          <w:rStyle w:val="expand1"/>
          <w:vanish w:val="0"/>
          <w:color w:val="000000"/>
          <w:lang w:val="sr-Latn-CS"/>
        </w:rPr>
        <w:t>     Izuzetno od stava 2 ovog člana, kandidati sa posebnim obrazovnim potrebama, koji ispunjavaju uslove upisa propisane ovim zakonom, upisuju se u skladu sa rješenjem o usmjeravanju u obrazovni program.</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Poseban uslov za upis</w:t>
      </w:r>
    </w:p>
    <w:p w:rsidR="00CB5C1C" w:rsidRDefault="00CB5C1C" w:rsidP="00CB5C1C">
      <w:pPr>
        <w:rPr>
          <w:rStyle w:val="expand1"/>
          <w:vanish w:val="0"/>
          <w:color w:val="000000"/>
        </w:rPr>
      </w:pPr>
    </w:p>
    <w:p w:rsidR="00CB5C1C" w:rsidRDefault="00CB5C1C" w:rsidP="00CB5C1C">
      <w:pPr>
        <w:jc w:val="center"/>
      </w:pPr>
      <w:bookmarkStart w:id="43" w:name="clan21"/>
      <w:bookmarkEnd w:id="43"/>
      <w:r>
        <w:rPr>
          <w:rFonts w:ascii="Arial" w:hAnsi="Arial" w:cs="Arial"/>
          <w:b/>
          <w:bCs/>
          <w:color w:val="000000"/>
          <w:sz w:val="18"/>
          <w:szCs w:val="18"/>
          <w:lang w:val="sr-Latn-CS"/>
        </w:rPr>
        <w:t>Član 21</w:t>
      </w:r>
      <w:r>
        <w:rPr>
          <w:rFonts w:ascii="Arial" w:hAnsi="Arial" w:cs="Arial"/>
          <w:noProof/>
          <w:color w:val="000000"/>
          <w:sz w:val="18"/>
          <w:szCs w:val="18"/>
        </w:rPr>
        <w:drawing>
          <wp:inline distT="0" distB="0" distL="0" distR="0">
            <wp:extent cx="85725" cy="76200"/>
            <wp:effectExtent l="0" t="0" r="0" b="0"/>
            <wp:docPr id="47" name="Picture 4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8" name="Picture 4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44" w:name="1024"/>
      <w:bookmarkEnd w:id="44"/>
      <w:r>
        <w:rPr>
          <w:rStyle w:val="expand1"/>
          <w:vanish w:val="0"/>
          <w:color w:val="000000"/>
          <w:lang w:val="sr-Latn-CS"/>
        </w:rPr>
        <w:t>     Ukoliko praktično obrazovanje u cjelini obavlja poslodavac poseban uslov za upis u trogodišnju stručnu školu je zaključen individualni ugovor o obrazovanju.</w:t>
      </w:r>
      <w:r>
        <w:rPr>
          <w:rFonts w:ascii="Arial" w:hAnsi="Arial" w:cs="Arial"/>
          <w:color w:val="000000"/>
          <w:sz w:val="18"/>
          <w:szCs w:val="18"/>
          <w:lang w:val="sr-Latn-CS"/>
        </w:rPr>
        <w:br/>
      </w:r>
      <w:r>
        <w:rPr>
          <w:rStyle w:val="expand1"/>
          <w:vanish w:val="0"/>
          <w:color w:val="000000"/>
          <w:lang w:val="sr-Latn-CS"/>
        </w:rPr>
        <w:t>     Uslov za upis u umjetničku školu je izražena nadarenost i sklonost za umjetničko izražavanje.</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Promjena programa</w:t>
      </w:r>
    </w:p>
    <w:p w:rsidR="00CB5C1C" w:rsidRDefault="00CB5C1C" w:rsidP="00CB5C1C">
      <w:pPr>
        <w:rPr>
          <w:rStyle w:val="expand1"/>
          <w:vanish w:val="0"/>
          <w:color w:val="000000"/>
        </w:rPr>
      </w:pPr>
    </w:p>
    <w:p w:rsidR="00CB5C1C" w:rsidRDefault="00CB5C1C" w:rsidP="00CB5C1C">
      <w:pPr>
        <w:jc w:val="center"/>
      </w:pPr>
      <w:bookmarkStart w:id="45" w:name="clan22"/>
      <w:bookmarkEnd w:id="45"/>
      <w:r>
        <w:rPr>
          <w:rFonts w:ascii="Arial" w:hAnsi="Arial" w:cs="Arial"/>
          <w:b/>
          <w:bCs/>
          <w:color w:val="000000"/>
          <w:sz w:val="18"/>
          <w:szCs w:val="18"/>
          <w:lang w:val="sr-Latn-CS"/>
        </w:rPr>
        <w:t>Član 22</w:t>
      </w:r>
      <w:r>
        <w:rPr>
          <w:rFonts w:ascii="Arial" w:hAnsi="Arial" w:cs="Arial"/>
          <w:noProof/>
          <w:color w:val="000000"/>
          <w:sz w:val="18"/>
          <w:szCs w:val="18"/>
        </w:rPr>
        <w:drawing>
          <wp:inline distT="0" distB="0" distL="0" distR="0">
            <wp:extent cx="85725" cy="76200"/>
            <wp:effectExtent l="0" t="0" r="0" b="0"/>
            <wp:docPr id="49" name="Picture 4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0" name="Picture 5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46" w:name="1025"/>
      <w:bookmarkEnd w:id="46"/>
      <w:r>
        <w:rPr>
          <w:rStyle w:val="expand1"/>
          <w:vanish w:val="0"/>
          <w:color w:val="000000"/>
          <w:lang w:val="sr-Latn-CS"/>
        </w:rPr>
        <w:t>     Učenik može tokom školovanja promijeniti upisani obrazovni program samo nakon završenog prvog razreda, odnosno školske godine u višoj stručnoj školi (u daljem tekstu: razred) u okviru istog nivoa obrazovanja.</w:t>
      </w:r>
      <w:r>
        <w:rPr>
          <w:rFonts w:ascii="Arial" w:hAnsi="Arial" w:cs="Arial"/>
          <w:color w:val="000000"/>
          <w:sz w:val="18"/>
          <w:szCs w:val="18"/>
          <w:lang w:val="sr-Latn-CS"/>
        </w:rPr>
        <w:br/>
      </w:r>
      <w:r>
        <w:rPr>
          <w:rStyle w:val="expand1"/>
          <w:vanish w:val="0"/>
          <w:color w:val="000000"/>
          <w:lang w:val="sr-Latn-CS"/>
        </w:rPr>
        <w:t>     Izuzetno od stava 1 ovog člana, učenik trogodišnje stručne škole može promijeniti upisani obrazovni program nakon I ili II razreda, u okviru istog nivoa obrazovanja.</w:t>
      </w:r>
      <w:r>
        <w:rPr>
          <w:rFonts w:ascii="Arial" w:hAnsi="Arial" w:cs="Arial"/>
          <w:color w:val="000000"/>
          <w:sz w:val="18"/>
          <w:szCs w:val="18"/>
          <w:lang w:val="sr-Latn-CS"/>
        </w:rPr>
        <w:br/>
      </w:r>
      <w:r>
        <w:rPr>
          <w:rStyle w:val="expand1"/>
          <w:vanish w:val="0"/>
          <w:color w:val="000000"/>
          <w:lang w:val="sr-Latn-CS"/>
        </w:rPr>
        <w:t>     Učenik koji mijenja obrazovni program mora zadovoljiti na provjeri nadarenosti i sklonosti ukoliko se za obrazovni program u koji se upisuje traži provjera nadarenosti i sklonosti prilikom upisa.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Prestanak statusa redovnog učenika</w:t>
      </w:r>
    </w:p>
    <w:p w:rsidR="00CB5C1C" w:rsidRDefault="00CB5C1C" w:rsidP="00CB5C1C">
      <w:pPr>
        <w:rPr>
          <w:rStyle w:val="expand1"/>
          <w:vanish w:val="0"/>
          <w:color w:val="000000"/>
        </w:rPr>
      </w:pPr>
    </w:p>
    <w:p w:rsidR="00CB5C1C" w:rsidRDefault="00CB5C1C" w:rsidP="00CB5C1C">
      <w:pPr>
        <w:jc w:val="center"/>
      </w:pPr>
      <w:bookmarkStart w:id="47" w:name="clan23"/>
      <w:r>
        <w:rPr>
          <w:rFonts w:ascii="Arial" w:hAnsi="Arial" w:cs="Arial"/>
          <w:b/>
          <w:bCs/>
          <w:color w:val="000000"/>
          <w:sz w:val="18"/>
          <w:szCs w:val="18"/>
          <w:lang w:val="sr-Latn-CS"/>
        </w:rPr>
        <w:t>Član 23</w:t>
      </w:r>
      <w:r>
        <w:rPr>
          <w:rFonts w:ascii="Arial" w:hAnsi="Arial" w:cs="Arial"/>
          <w:noProof/>
          <w:color w:val="000000"/>
          <w:sz w:val="18"/>
          <w:szCs w:val="18"/>
        </w:rPr>
        <w:drawing>
          <wp:inline distT="0" distB="0" distL="0" distR="0">
            <wp:extent cx="85725" cy="76200"/>
            <wp:effectExtent l="0" t="0" r="0" b="0"/>
            <wp:docPr id="51" name="Picture 5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2" name="Picture 5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48" w:name="1026"/>
      <w:bookmarkEnd w:id="48"/>
      <w:r>
        <w:rPr>
          <w:rStyle w:val="expand1"/>
          <w:vanish w:val="0"/>
          <w:color w:val="000000"/>
          <w:lang w:val="sr-Latn-CS"/>
        </w:rPr>
        <w:t>     Status redovnog učenika prestaje:</w:t>
      </w:r>
      <w:r>
        <w:rPr>
          <w:rFonts w:ascii="Arial" w:hAnsi="Arial" w:cs="Arial"/>
          <w:color w:val="000000"/>
          <w:sz w:val="18"/>
          <w:szCs w:val="18"/>
          <w:lang w:val="sr-Latn-CS"/>
        </w:rPr>
        <w:br/>
      </w:r>
      <w:r>
        <w:rPr>
          <w:rStyle w:val="expand1"/>
          <w:vanish w:val="0"/>
          <w:color w:val="000000"/>
          <w:lang w:val="sr-Latn-CS"/>
        </w:rPr>
        <w:t>     1) završavanjem obrazovanja;</w:t>
      </w:r>
      <w:r>
        <w:rPr>
          <w:rFonts w:ascii="Arial" w:hAnsi="Arial" w:cs="Arial"/>
          <w:color w:val="000000"/>
          <w:sz w:val="18"/>
          <w:szCs w:val="18"/>
          <w:lang w:val="sr-Latn-CS"/>
        </w:rPr>
        <w:br/>
      </w:r>
      <w:r>
        <w:rPr>
          <w:rStyle w:val="expand1"/>
          <w:vanish w:val="0"/>
          <w:color w:val="000000"/>
          <w:lang w:val="sr-Latn-CS"/>
        </w:rPr>
        <w:t>     2) ispisivanjem iz škole;</w:t>
      </w:r>
      <w:r>
        <w:rPr>
          <w:rFonts w:ascii="Arial" w:hAnsi="Arial" w:cs="Arial"/>
          <w:color w:val="000000"/>
          <w:sz w:val="18"/>
          <w:szCs w:val="18"/>
          <w:lang w:val="sr-Latn-CS"/>
        </w:rPr>
        <w:br/>
      </w:r>
      <w:r>
        <w:rPr>
          <w:rStyle w:val="expand1"/>
          <w:vanish w:val="0"/>
          <w:color w:val="000000"/>
          <w:lang w:val="sr-Latn-CS"/>
        </w:rPr>
        <w:t>     3) samovoljnim napuštanjem škole;</w:t>
      </w:r>
      <w:r>
        <w:rPr>
          <w:rFonts w:ascii="Arial" w:hAnsi="Arial" w:cs="Arial"/>
          <w:color w:val="000000"/>
          <w:sz w:val="18"/>
          <w:szCs w:val="18"/>
          <w:lang w:val="sr-Latn-CS"/>
        </w:rPr>
        <w:br/>
      </w:r>
      <w:r>
        <w:rPr>
          <w:rStyle w:val="expand1"/>
          <w:vanish w:val="0"/>
          <w:color w:val="000000"/>
          <w:lang w:val="sr-Latn-CS"/>
        </w:rPr>
        <w:t>     4) isključenjem iz škole;</w:t>
      </w:r>
      <w:r>
        <w:rPr>
          <w:rFonts w:ascii="Arial" w:hAnsi="Arial" w:cs="Arial"/>
          <w:color w:val="000000"/>
          <w:sz w:val="18"/>
          <w:szCs w:val="18"/>
          <w:lang w:val="sr-Latn-CS"/>
        </w:rPr>
        <w:br/>
      </w:r>
      <w:r>
        <w:rPr>
          <w:rStyle w:val="expand1"/>
          <w:vanish w:val="0"/>
          <w:color w:val="000000"/>
          <w:lang w:val="sr-Latn-CS"/>
        </w:rPr>
        <w:t>     5) ako dva puta ponovi isti razred u istom obrazovnom programu;</w:t>
      </w:r>
      <w:r>
        <w:rPr>
          <w:rFonts w:ascii="Arial" w:hAnsi="Arial" w:cs="Arial"/>
          <w:color w:val="000000"/>
          <w:sz w:val="18"/>
          <w:szCs w:val="18"/>
          <w:lang w:val="sr-Latn-CS"/>
        </w:rPr>
        <w:br/>
      </w:r>
      <w:r>
        <w:rPr>
          <w:rStyle w:val="expand1"/>
          <w:vanish w:val="0"/>
          <w:color w:val="000000"/>
          <w:lang w:val="sr-Latn-CS"/>
        </w:rPr>
        <w:t>     6) ako zasnuje radni odnos ili stekne status preduzetnika;</w:t>
      </w:r>
      <w:r>
        <w:rPr>
          <w:rFonts w:ascii="Arial" w:hAnsi="Arial" w:cs="Arial"/>
          <w:color w:val="000000"/>
          <w:sz w:val="18"/>
          <w:szCs w:val="18"/>
          <w:lang w:val="sr-Latn-CS"/>
        </w:rPr>
        <w:br/>
      </w:r>
      <w:r>
        <w:rPr>
          <w:rStyle w:val="expand1"/>
          <w:vanish w:val="0"/>
          <w:color w:val="000000"/>
          <w:lang w:val="sr-Latn-CS"/>
        </w:rPr>
        <w:t>     7) ako u toku nastavne godine ima 30 i više neopravdanih časova.</w:t>
      </w:r>
      <w:r>
        <w:rPr>
          <w:rFonts w:ascii="Arial" w:hAnsi="Arial" w:cs="Arial"/>
          <w:color w:val="000000"/>
          <w:sz w:val="18"/>
          <w:szCs w:val="18"/>
          <w:lang w:val="sr-Latn-CS"/>
        </w:rPr>
        <w:br/>
      </w:r>
      <w:r>
        <w:rPr>
          <w:rStyle w:val="expand1"/>
          <w:vanish w:val="0"/>
          <w:color w:val="000000"/>
          <w:lang w:val="sr-Latn-CS"/>
        </w:rPr>
        <w:t>     Rješenje o prestanku statusa redovnog učenika iz stava 1 tač. 3, 5, 6 i 7 ovog člana donosi direktor škole.</w:t>
      </w:r>
      <w:r>
        <w:rPr>
          <w:rFonts w:ascii="Arial" w:hAnsi="Arial" w:cs="Arial"/>
          <w:color w:val="000000"/>
          <w:sz w:val="18"/>
          <w:szCs w:val="18"/>
          <w:lang w:val="sr-Latn-CS"/>
        </w:rPr>
        <w:br/>
      </w:r>
      <w:r>
        <w:rPr>
          <w:rStyle w:val="expand1"/>
          <w:vanish w:val="0"/>
          <w:color w:val="000000"/>
          <w:lang w:val="sr-Latn-CS"/>
        </w:rPr>
        <w:t>     Učenik iz stava 1 tač. 4 i 7 ovog člana ima pravo polaganja razrednog ispita u toj školi u istoj školskoj godini i obavezu da pohađa pripremnu nastavu, u skladu sa članom 90a ovog zakona, ukoliko mu je status redovnog učenika prestao u prvom polugodištu.</w:t>
      </w:r>
      <w:r>
        <w:rPr>
          <w:rFonts w:ascii="Arial" w:hAnsi="Arial" w:cs="Arial"/>
          <w:color w:val="000000"/>
          <w:sz w:val="18"/>
          <w:szCs w:val="18"/>
          <w:lang w:val="sr-Latn-CS"/>
        </w:rPr>
        <w:br/>
      </w:r>
      <w:r>
        <w:rPr>
          <w:rStyle w:val="expand1"/>
          <w:vanish w:val="0"/>
          <w:color w:val="000000"/>
          <w:lang w:val="sr-Latn-CS"/>
        </w:rPr>
        <w:t>     Odredba stava 3 ovog člana ne odnosi se na polaznika u višoj stručnoj školi.</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Prelazak u drugu školu</w:t>
      </w:r>
    </w:p>
    <w:p w:rsidR="00CB5C1C" w:rsidRDefault="00CB5C1C" w:rsidP="00CB5C1C">
      <w:pPr>
        <w:rPr>
          <w:rStyle w:val="expand1"/>
          <w:vanish w:val="0"/>
          <w:color w:val="000000"/>
        </w:rPr>
      </w:pPr>
    </w:p>
    <w:bookmarkEnd w:id="47"/>
    <w:p w:rsidR="00CB5C1C" w:rsidRDefault="00CB5C1C" w:rsidP="00CB5C1C">
      <w:pPr>
        <w:jc w:val="center"/>
      </w:pPr>
      <w:r>
        <w:rPr>
          <w:rFonts w:ascii="Arial" w:hAnsi="Arial" w:cs="Arial"/>
          <w:b/>
          <w:bCs/>
          <w:color w:val="000000"/>
          <w:sz w:val="18"/>
          <w:szCs w:val="18"/>
          <w:lang w:val="sr-Latn-CS"/>
        </w:rPr>
        <w:t>Član 23a</w:t>
      </w:r>
      <w:r>
        <w:rPr>
          <w:rFonts w:ascii="Arial" w:hAnsi="Arial" w:cs="Arial"/>
          <w:noProof/>
          <w:color w:val="000000"/>
          <w:sz w:val="18"/>
          <w:szCs w:val="18"/>
        </w:rPr>
        <w:drawing>
          <wp:inline distT="0" distB="0" distL="0" distR="0">
            <wp:extent cx="85725" cy="76200"/>
            <wp:effectExtent l="0" t="0" r="0" b="0"/>
            <wp:docPr id="53" name="Picture 5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4" name="Picture 5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49" w:name="1027"/>
      <w:bookmarkEnd w:id="49"/>
      <w:r>
        <w:rPr>
          <w:rStyle w:val="expand1"/>
          <w:vanish w:val="0"/>
          <w:color w:val="000000"/>
          <w:lang w:val="sr-Latn-CS"/>
        </w:rPr>
        <w:t>     Učenik se može, u toku nastavne godine, najkasnije dva mjeseca prije završetka nastavne godine, ispisati iz škole koju pohađa i upisati u drugu školu, na osnovu svjedočanstva prethodnog razreda i ispisnice izdate od škole.</w:t>
      </w:r>
      <w:r>
        <w:rPr>
          <w:rFonts w:ascii="Arial" w:hAnsi="Arial" w:cs="Arial"/>
          <w:color w:val="000000"/>
          <w:sz w:val="18"/>
          <w:szCs w:val="18"/>
          <w:lang w:val="sr-Latn-CS"/>
        </w:rPr>
        <w:br/>
      </w:r>
      <w:r>
        <w:rPr>
          <w:rStyle w:val="expand1"/>
          <w:vanish w:val="0"/>
          <w:color w:val="000000"/>
          <w:lang w:val="sr-Latn-CS"/>
        </w:rPr>
        <w:t>     U slučaju iz stava 1 ovog člana, učenik je dužan da se upiše u roku od osam dana od dana izdavanja ispisnice.</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Napuštanje škole</w:t>
      </w:r>
    </w:p>
    <w:p w:rsidR="00CB5C1C" w:rsidRDefault="00CB5C1C" w:rsidP="00CB5C1C">
      <w:pPr>
        <w:rPr>
          <w:rStyle w:val="expand1"/>
          <w:vanish w:val="0"/>
          <w:color w:val="000000"/>
        </w:rPr>
      </w:pPr>
    </w:p>
    <w:p w:rsidR="00CB5C1C" w:rsidRDefault="00CB5C1C" w:rsidP="00CB5C1C">
      <w:pPr>
        <w:jc w:val="center"/>
      </w:pPr>
      <w:bookmarkStart w:id="50" w:name="clan24"/>
      <w:bookmarkEnd w:id="50"/>
      <w:r>
        <w:rPr>
          <w:rFonts w:ascii="Arial" w:hAnsi="Arial" w:cs="Arial"/>
          <w:b/>
          <w:bCs/>
          <w:color w:val="000000"/>
          <w:sz w:val="18"/>
          <w:szCs w:val="18"/>
          <w:lang w:val="sr-Latn-CS"/>
        </w:rPr>
        <w:t>Član 24</w:t>
      </w:r>
      <w:r>
        <w:rPr>
          <w:rFonts w:ascii="Arial" w:hAnsi="Arial" w:cs="Arial"/>
          <w:noProof/>
          <w:color w:val="000000"/>
          <w:sz w:val="18"/>
          <w:szCs w:val="18"/>
        </w:rPr>
        <w:drawing>
          <wp:inline distT="0" distB="0" distL="0" distR="0">
            <wp:extent cx="85725" cy="76200"/>
            <wp:effectExtent l="0" t="0" r="0" b="0"/>
            <wp:docPr id="55" name="Picture 5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6" name="Picture 5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51" w:name="1028"/>
      <w:bookmarkEnd w:id="51"/>
      <w:r>
        <w:rPr>
          <w:rStyle w:val="expand1"/>
          <w:vanish w:val="0"/>
          <w:color w:val="000000"/>
          <w:lang w:val="sr-Latn-CS"/>
        </w:rPr>
        <w:t>     Učenik je samovoljno napustio školu ako pet dana uzastopno neopravdano ne pohađa nastavu.</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Vaspitne, odnosno disciplinske mjere</w:t>
      </w:r>
    </w:p>
    <w:p w:rsidR="00CB5C1C" w:rsidRDefault="00CB5C1C" w:rsidP="00CB5C1C">
      <w:pPr>
        <w:rPr>
          <w:rStyle w:val="expand1"/>
          <w:vanish w:val="0"/>
          <w:color w:val="000000"/>
        </w:rPr>
      </w:pPr>
    </w:p>
    <w:p w:rsidR="00CB5C1C" w:rsidRDefault="00CB5C1C" w:rsidP="00CB5C1C">
      <w:pPr>
        <w:jc w:val="center"/>
      </w:pPr>
      <w:bookmarkStart w:id="52" w:name="clan25"/>
      <w:bookmarkEnd w:id="52"/>
      <w:r>
        <w:rPr>
          <w:rFonts w:ascii="Arial" w:hAnsi="Arial" w:cs="Arial"/>
          <w:b/>
          <w:bCs/>
          <w:color w:val="000000"/>
          <w:sz w:val="18"/>
          <w:szCs w:val="18"/>
          <w:lang w:val="sr-Latn-CS"/>
        </w:rPr>
        <w:t>Član 25</w:t>
      </w:r>
      <w:r>
        <w:rPr>
          <w:rFonts w:ascii="Arial" w:hAnsi="Arial" w:cs="Arial"/>
          <w:noProof/>
          <w:color w:val="000000"/>
          <w:sz w:val="18"/>
          <w:szCs w:val="18"/>
        </w:rPr>
        <w:drawing>
          <wp:inline distT="0" distB="0" distL="0" distR="0">
            <wp:extent cx="85725" cy="76200"/>
            <wp:effectExtent l="0" t="0" r="0" b="0"/>
            <wp:docPr id="57" name="Picture 5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8" name="Picture 5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53" w:name="1029"/>
      <w:bookmarkEnd w:id="53"/>
      <w:r>
        <w:rPr>
          <w:rStyle w:val="expand1"/>
          <w:vanish w:val="0"/>
          <w:color w:val="000000"/>
          <w:lang w:val="sr-Latn-CS"/>
        </w:rPr>
        <w:t>     Prema učenicima koji ne ispunjavaju obaveze utvrđene zakonom i opštim aktom škole mogu se izreći vaspitne mjere i to: opomena, ukor i isključenje iz škole.</w:t>
      </w:r>
      <w:r>
        <w:rPr>
          <w:rFonts w:ascii="Arial" w:hAnsi="Arial" w:cs="Arial"/>
          <w:color w:val="000000"/>
          <w:sz w:val="18"/>
          <w:szCs w:val="18"/>
          <w:lang w:val="sr-Latn-CS"/>
        </w:rPr>
        <w:br/>
      </w:r>
      <w:r>
        <w:rPr>
          <w:rStyle w:val="expand1"/>
          <w:vanish w:val="0"/>
          <w:color w:val="000000"/>
          <w:lang w:val="sr-Latn-CS"/>
        </w:rPr>
        <w:lastRenderedPageBreak/>
        <w:t>     Izuzetno od stava 1 ovog člana, prema polazniku u višoj stručnoj školi koji ne ispunjava obaveze utvrđene zakonom i opštim aktom škole mogu se izreći disciplinske mjere: opomena, ukor i isključenje iz škole.</w:t>
      </w:r>
      <w:r>
        <w:rPr>
          <w:rFonts w:ascii="Arial" w:hAnsi="Arial" w:cs="Arial"/>
          <w:color w:val="000000"/>
          <w:sz w:val="18"/>
          <w:szCs w:val="18"/>
          <w:lang w:val="sr-Latn-CS"/>
        </w:rPr>
        <w:br/>
      </w:r>
      <w:r>
        <w:rPr>
          <w:rStyle w:val="expand1"/>
          <w:vanish w:val="0"/>
          <w:color w:val="000000"/>
          <w:lang w:val="sr-Latn-CS"/>
        </w:rPr>
        <w:t>     Isključenje učenika iz škole se može izreći do kraja školske godine, s pravom polaganja razrednog ispita u istoj školskoj godini.</w:t>
      </w:r>
      <w:r>
        <w:rPr>
          <w:rFonts w:ascii="Arial" w:hAnsi="Arial" w:cs="Arial"/>
          <w:color w:val="000000"/>
          <w:sz w:val="18"/>
          <w:szCs w:val="18"/>
          <w:lang w:val="sr-Latn-CS"/>
        </w:rPr>
        <w:br/>
      </w:r>
      <w:r>
        <w:rPr>
          <w:rStyle w:val="expand1"/>
          <w:vanish w:val="0"/>
          <w:color w:val="000000"/>
          <w:lang w:val="sr-Latn-CS"/>
        </w:rPr>
        <w:t>     Način i postupak izricanja vaspitnih, odnosno disciplinskih mjera uređuje se propisom Ministarstva.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Isključenje iz škole</w:t>
      </w:r>
    </w:p>
    <w:p w:rsidR="00CB5C1C" w:rsidRDefault="00CB5C1C" w:rsidP="00CB5C1C">
      <w:pPr>
        <w:rPr>
          <w:rStyle w:val="expand1"/>
          <w:vanish w:val="0"/>
          <w:color w:val="000000"/>
        </w:rPr>
      </w:pPr>
    </w:p>
    <w:p w:rsidR="00CB5C1C" w:rsidRDefault="00CB5C1C" w:rsidP="00CB5C1C">
      <w:pPr>
        <w:jc w:val="center"/>
      </w:pPr>
      <w:bookmarkStart w:id="54" w:name="clan26"/>
      <w:bookmarkEnd w:id="54"/>
      <w:r>
        <w:rPr>
          <w:rFonts w:ascii="Arial" w:hAnsi="Arial" w:cs="Arial"/>
          <w:b/>
          <w:bCs/>
          <w:color w:val="000000"/>
          <w:sz w:val="18"/>
          <w:szCs w:val="18"/>
          <w:lang w:val="sr-Latn-CS"/>
        </w:rPr>
        <w:t>Član 26</w:t>
      </w:r>
      <w:r>
        <w:rPr>
          <w:rFonts w:ascii="Arial" w:hAnsi="Arial" w:cs="Arial"/>
          <w:noProof/>
          <w:color w:val="000000"/>
          <w:sz w:val="18"/>
          <w:szCs w:val="18"/>
        </w:rPr>
        <w:drawing>
          <wp:inline distT="0" distB="0" distL="0" distR="0">
            <wp:extent cx="85725" cy="76200"/>
            <wp:effectExtent l="0" t="0" r="0" b="0"/>
            <wp:docPr id="59" name="Picture 5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0" name="Picture 6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55" w:name="1030"/>
      <w:bookmarkEnd w:id="55"/>
      <w:r>
        <w:rPr>
          <w:rStyle w:val="expand1"/>
          <w:vanish w:val="0"/>
          <w:color w:val="000000"/>
          <w:lang w:val="sr-Latn-CS"/>
        </w:rPr>
        <w:t>     Odluku o isključenju učenika iz škole donosi nastavničko vijeće.</w:t>
      </w:r>
      <w:r>
        <w:rPr>
          <w:rFonts w:ascii="Arial" w:hAnsi="Arial" w:cs="Arial"/>
          <w:color w:val="000000"/>
          <w:sz w:val="18"/>
          <w:szCs w:val="18"/>
          <w:lang w:val="sr-Latn-CS"/>
        </w:rPr>
        <w:br/>
      </w:r>
      <w:r>
        <w:rPr>
          <w:rStyle w:val="expand1"/>
          <w:vanish w:val="0"/>
          <w:color w:val="000000"/>
          <w:lang w:val="sr-Latn-CS"/>
        </w:rPr>
        <w:t>     Na osnovu odluke iz stava 1 ovog člana, direktor škole, u roku od tri dana, donosi rješenje i uručuje ga učeniku, odnosno roditelju.</w:t>
      </w:r>
      <w:r>
        <w:rPr>
          <w:rFonts w:ascii="Arial" w:hAnsi="Arial" w:cs="Arial"/>
          <w:color w:val="000000"/>
          <w:sz w:val="18"/>
          <w:szCs w:val="18"/>
          <w:lang w:val="sr-Latn-CS"/>
        </w:rPr>
        <w:br/>
      </w:r>
      <w:r>
        <w:rPr>
          <w:rStyle w:val="expand1"/>
          <w:vanish w:val="0"/>
          <w:color w:val="000000"/>
          <w:lang w:val="sr-Latn-CS"/>
        </w:rPr>
        <w:t xml:space="preserve">     Protiv rješenja o isključivanju i prestanku statusa redovnog učenika iz člana </w:t>
      </w:r>
      <w:hyperlink r:id="rId5" w:anchor="clan23" w:history="1">
        <w:r>
          <w:rPr>
            <w:rStyle w:val="Hyperlink"/>
            <w:lang w:val="sr-Latn-CS"/>
          </w:rPr>
          <w:t>23</w:t>
        </w:r>
      </w:hyperlink>
      <w:r>
        <w:rPr>
          <w:rStyle w:val="expand1"/>
          <w:vanish w:val="0"/>
          <w:color w:val="000000"/>
          <w:lang w:val="sr-Latn-CS"/>
        </w:rPr>
        <w:t>, tač. 3, 5, 6 i 7 ovog zakona, učenik, odnosno roditelj ima pravo žalbe Ministarstvu, u roku od osam dana od dana prijema rješenja. Žalba odlaže izvršenje rješenja do drugostepene odluke.</w:t>
      </w:r>
      <w:r>
        <w:rPr>
          <w:rFonts w:ascii="Arial" w:hAnsi="Arial" w:cs="Arial"/>
          <w:color w:val="000000"/>
          <w:sz w:val="18"/>
          <w:szCs w:val="18"/>
          <w:lang w:val="sr-Latn-CS"/>
        </w:rPr>
        <w:br/>
      </w:r>
      <w:r>
        <w:rPr>
          <w:rStyle w:val="expand1"/>
          <w:vanish w:val="0"/>
          <w:color w:val="000000"/>
          <w:lang w:val="sr-Latn-CS"/>
        </w:rPr>
        <w:t>     Učenika iz stava 3 ovog člana koji ugrožava bezbijednost i sigurnost drugih učenika i zaposlenih, kao i imovinu škole direktor može udaljiti iz škole do donošenja drugostepene odluke.</w:t>
      </w:r>
      <w:r>
        <w:rPr>
          <w:rFonts w:ascii="Arial" w:hAnsi="Arial" w:cs="Arial"/>
          <w:color w:val="000000"/>
          <w:sz w:val="18"/>
          <w:szCs w:val="18"/>
          <w:lang w:val="sr-Latn-CS"/>
        </w:rPr>
        <w:br/>
      </w:r>
      <w:r>
        <w:rPr>
          <w:rStyle w:val="expand1"/>
          <w:vanish w:val="0"/>
          <w:color w:val="000000"/>
          <w:lang w:val="sr-Latn-CS"/>
        </w:rPr>
        <w:t>     O udaljenju iz škole direktor odlučuje rješenjem, na koje nije dozvoljena žalba.</w:t>
      </w:r>
      <w:r>
        <w:rPr>
          <w:rFonts w:ascii="Arial" w:hAnsi="Arial" w:cs="Arial"/>
          <w:color w:val="000000"/>
          <w:sz w:val="18"/>
          <w:szCs w:val="18"/>
          <w:lang w:val="sr-Latn-CS"/>
        </w:rPr>
        <w:br/>
      </w:r>
      <w:r>
        <w:rPr>
          <w:rStyle w:val="expand1"/>
          <w:vanish w:val="0"/>
          <w:color w:val="000000"/>
          <w:lang w:val="sr-Latn-CS"/>
        </w:rPr>
        <w:t>     Rješenje Ministarstva iz stava 3 ovog člana je konačno u upravnom postupku.</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Shodna primjena zakona</w:t>
      </w:r>
    </w:p>
    <w:p w:rsidR="00CB5C1C" w:rsidRDefault="00CB5C1C" w:rsidP="00CB5C1C">
      <w:pPr>
        <w:rPr>
          <w:rStyle w:val="expand1"/>
          <w:vanish w:val="0"/>
          <w:color w:val="000000"/>
        </w:rPr>
      </w:pPr>
    </w:p>
    <w:p w:rsidR="00CB5C1C" w:rsidRDefault="00CB5C1C" w:rsidP="00CB5C1C">
      <w:pPr>
        <w:jc w:val="center"/>
      </w:pPr>
      <w:bookmarkStart w:id="56" w:name="clan27"/>
      <w:bookmarkEnd w:id="56"/>
      <w:r>
        <w:rPr>
          <w:rFonts w:ascii="Arial" w:hAnsi="Arial" w:cs="Arial"/>
          <w:b/>
          <w:bCs/>
          <w:color w:val="000000"/>
          <w:sz w:val="18"/>
          <w:szCs w:val="18"/>
          <w:lang w:val="sr-Latn-CS"/>
        </w:rPr>
        <w:t>Član 27</w:t>
      </w:r>
      <w:r>
        <w:rPr>
          <w:rFonts w:ascii="Arial" w:hAnsi="Arial" w:cs="Arial"/>
          <w:noProof/>
          <w:color w:val="000000"/>
          <w:sz w:val="18"/>
          <w:szCs w:val="18"/>
        </w:rPr>
        <w:drawing>
          <wp:inline distT="0" distB="0" distL="0" distR="0">
            <wp:extent cx="85725" cy="76200"/>
            <wp:effectExtent l="0" t="0" r="0" b="0"/>
            <wp:docPr id="61" name="Picture 6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2" name="Picture 6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57" w:name="1031"/>
      <w:bookmarkEnd w:id="57"/>
      <w:r>
        <w:rPr>
          <w:rStyle w:val="expand1"/>
          <w:vanish w:val="0"/>
          <w:color w:val="000000"/>
          <w:lang w:val="sr-Latn-CS"/>
        </w:rPr>
        <w:t>     U postupku utvrđivanja statusa učenika primjenjuje se Zakon o opštem upravnom postupku, ako ovim zakonom nije drukčije određeno.</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Konačnost odluke</w:t>
      </w:r>
    </w:p>
    <w:p w:rsidR="00CB5C1C" w:rsidRDefault="00CB5C1C" w:rsidP="00CB5C1C">
      <w:pPr>
        <w:rPr>
          <w:rStyle w:val="expand1"/>
          <w:vanish w:val="0"/>
          <w:color w:val="000000"/>
        </w:rPr>
      </w:pPr>
    </w:p>
    <w:p w:rsidR="00CB5C1C" w:rsidRDefault="00CB5C1C" w:rsidP="00CB5C1C">
      <w:pPr>
        <w:jc w:val="center"/>
      </w:pPr>
      <w:bookmarkStart w:id="58" w:name="clan28"/>
      <w:bookmarkEnd w:id="58"/>
      <w:r>
        <w:rPr>
          <w:rFonts w:ascii="Arial" w:hAnsi="Arial" w:cs="Arial"/>
          <w:b/>
          <w:bCs/>
          <w:color w:val="000000"/>
          <w:sz w:val="18"/>
          <w:szCs w:val="18"/>
          <w:lang w:val="sr-Latn-CS"/>
        </w:rPr>
        <w:t>Član 28</w:t>
      </w:r>
      <w:r>
        <w:rPr>
          <w:rFonts w:ascii="Arial" w:hAnsi="Arial" w:cs="Arial"/>
          <w:noProof/>
          <w:color w:val="000000"/>
          <w:sz w:val="18"/>
          <w:szCs w:val="18"/>
        </w:rPr>
        <w:drawing>
          <wp:inline distT="0" distB="0" distL="0" distR="0">
            <wp:extent cx="85725" cy="76200"/>
            <wp:effectExtent l="0" t="0" r="0" b="0"/>
            <wp:docPr id="63" name="Picture 6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4" name="Picture 6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59" w:name="1032"/>
      <w:bookmarkEnd w:id="59"/>
      <w:r>
        <w:rPr>
          <w:rStyle w:val="expand1"/>
          <w:vanish w:val="0"/>
          <w:color w:val="000000"/>
          <w:lang w:val="sr-Latn-CS"/>
        </w:rPr>
        <w:t xml:space="preserve">     Protiv konačne odluke o ocjeni i konačnog rješenja iz člana </w:t>
      </w:r>
      <w:hyperlink r:id="rId6" w:anchor="clan26" w:history="1">
        <w:r>
          <w:rPr>
            <w:rStyle w:val="Hyperlink"/>
            <w:lang w:val="sr-Latn-CS"/>
          </w:rPr>
          <w:t>26</w:t>
        </w:r>
      </w:hyperlink>
      <w:r>
        <w:rPr>
          <w:rStyle w:val="expand1"/>
          <w:vanish w:val="0"/>
          <w:color w:val="000000"/>
          <w:lang w:val="sr-Latn-CS"/>
        </w:rPr>
        <w:t xml:space="preserve"> stav 6 ovog zakona ne može se voditi upravni spor.</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Pohvaljivanje i nagrađivanje</w:t>
      </w:r>
    </w:p>
    <w:p w:rsidR="00CB5C1C" w:rsidRDefault="00CB5C1C" w:rsidP="00CB5C1C">
      <w:pPr>
        <w:rPr>
          <w:rStyle w:val="expand1"/>
          <w:vanish w:val="0"/>
          <w:color w:val="000000"/>
        </w:rPr>
      </w:pPr>
    </w:p>
    <w:p w:rsidR="00CB5C1C" w:rsidRDefault="00CB5C1C" w:rsidP="00CB5C1C">
      <w:pPr>
        <w:jc w:val="center"/>
      </w:pPr>
      <w:bookmarkStart w:id="60" w:name="clan29"/>
      <w:bookmarkEnd w:id="60"/>
      <w:r>
        <w:rPr>
          <w:rFonts w:ascii="Arial" w:hAnsi="Arial" w:cs="Arial"/>
          <w:b/>
          <w:bCs/>
          <w:color w:val="000000"/>
          <w:sz w:val="18"/>
          <w:szCs w:val="18"/>
          <w:lang w:val="sr-Latn-CS"/>
        </w:rPr>
        <w:t>Član 29</w:t>
      </w:r>
      <w:r>
        <w:rPr>
          <w:rFonts w:ascii="Arial" w:hAnsi="Arial" w:cs="Arial"/>
          <w:noProof/>
          <w:color w:val="000000"/>
          <w:sz w:val="18"/>
          <w:szCs w:val="18"/>
        </w:rPr>
        <w:drawing>
          <wp:inline distT="0" distB="0" distL="0" distR="0">
            <wp:extent cx="85725" cy="76200"/>
            <wp:effectExtent l="0" t="0" r="0" b="0"/>
            <wp:docPr id="65" name="Picture 6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6" name="Picture 6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61" w:name="1033"/>
      <w:bookmarkEnd w:id="61"/>
      <w:r>
        <w:rPr>
          <w:rStyle w:val="expand1"/>
          <w:vanish w:val="0"/>
          <w:color w:val="000000"/>
          <w:lang w:val="sr-Latn-CS"/>
        </w:rPr>
        <w:t>     Učenici koji se ističu u učenju i vladanju pohvaljuju se i nagrađuju.</w:t>
      </w:r>
      <w:r>
        <w:rPr>
          <w:rFonts w:ascii="Arial" w:hAnsi="Arial" w:cs="Arial"/>
          <w:color w:val="000000"/>
          <w:sz w:val="18"/>
          <w:szCs w:val="18"/>
          <w:lang w:val="sr-Latn-CS"/>
        </w:rPr>
        <w:br/>
      </w:r>
      <w:r>
        <w:rPr>
          <w:rStyle w:val="expand1"/>
          <w:vanish w:val="0"/>
          <w:color w:val="000000"/>
          <w:lang w:val="sr-Latn-CS"/>
        </w:rPr>
        <w:t>     Kriterijumi i postupak za dodjeljivanje pohvala i nagrada uređuju se opštim aktom škole.</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Prilagođavanje nastavnih obaveza</w:t>
      </w:r>
    </w:p>
    <w:p w:rsidR="00CB5C1C" w:rsidRDefault="00CB5C1C" w:rsidP="00CB5C1C">
      <w:pPr>
        <w:rPr>
          <w:rStyle w:val="expand1"/>
          <w:vanish w:val="0"/>
          <w:color w:val="000000"/>
        </w:rPr>
      </w:pPr>
    </w:p>
    <w:p w:rsidR="00CB5C1C" w:rsidRDefault="00CB5C1C" w:rsidP="00CB5C1C">
      <w:pPr>
        <w:jc w:val="center"/>
      </w:pPr>
      <w:bookmarkStart w:id="62" w:name="clan30"/>
      <w:bookmarkEnd w:id="62"/>
      <w:r>
        <w:rPr>
          <w:rFonts w:ascii="Arial" w:hAnsi="Arial" w:cs="Arial"/>
          <w:b/>
          <w:bCs/>
          <w:color w:val="000000"/>
          <w:sz w:val="18"/>
          <w:szCs w:val="18"/>
          <w:lang w:val="sr-Latn-CS"/>
        </w:rPr>
        <w:t>Član 30</w:t>
      </w:r>
      <w:r>
        <w:rPr>
          <w:rFonts w:ascii="Arial" w:hAnsi="Arial" w:cs="Arial"/>
          <w:noProof/>
          <w:color w:val="000000"/>
          <w:sz w:val="18"/>
          <w:szCs w:val="18"/>
        </w:rPr>
        <w:drawing>
          <wp:inline distT="0" distB="0" distL="0" distR="0">
            <wp:extent cx="85725" cy="76200"/>
            <wp:effectExtent l="0" t="0" r="0" b="0"/>
            <wp:docPr id="67" name="Picture 6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8" name="Picture 6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63" w:name="1034"/>
      <w:bookmarkEnd w:id="63"/>
      <w:r>
        <w:rPr>
          <w:rStyle w:val="expand1"/>
          <w:vanish w:val="0"/>
          <w:color w:val="000000"/>
          <w:lang w:val="sr-Latn-CS"/>
        </w:rPr>
        <w:t>     Učeniku koji se samostalno ili u okviru sportskog kluba priprema za međunarodno takmičenje u sportu (u daljem tekstu: učenik sportista), na predlog nacionalnog sportskog saveza, učeniku koji se priprema za međunarodno takmičenje u znanju ili učeniku zbog izuzetnih ličnih, porodičnih i socijalnih prilika može se prilagoditi ispunjavanje nastavnih obaveza na način propisan aktom škole.</w:t>
      </w:r>
      <w:r>
        <w:rPr>
          <w:rFonts w:ascii="Arial" w:hAnsi="Arial" w:cs="Arial"/>
          <w:color w:val="000000"/>
          <w:sz w:val="18"/>
          <w:szCs w:val="18"/>
          <w:lang w:val="sr-Latn-CS"/>
        </w:rPr>
        <w:br/>
      </w:r>
      <w:r>
        <w:rPr>
          <w:rStyle w:val="expand1"/>
          <w:vanish w:val="0"/>
          <w:color w:val="000000"/>
          <w:lang w:val="sr-Latn-CS"/>
        </w:rPr>
        <w:t>     Učeniku koji se paralelno obrazuje, učeniku sportisti ili učeniku zbog izuzetnih ličnih, porodičnih i socijalnih prilika, koji ne završi obaveze iz obrazovnog programa iz opravdanih razloga, status redovnog učenika može se produžiti najviše za dvije godine.</w:t>
      </w:r>
      <w:r>
        <w:rPr>
          <w:rFonts w:ascii="Arial" w:hAnsi="Arial" w:cs="Arial"/>
          <w:color w:val="000000"/>
          <w:sz w:val="18"/>
          <w:szCs w:val="18"/>
          <w:lang w:val="sr-Latn-CS"/>
        </w:rPr>
        <w:br/>
      </w:r>
      <w:r>
        <w:rPr>
          <w:rStyle w:val="expand1"/>
          <w:vanish w:val="0"/>
          <w:color w:val="000000"/>
          <w:lang w:val="sr-Latn-CS"/>
        </w:rPr>
        <w:t>     Odluku o produžetku statusa redovnog učenika donosi direktor škole, na predlog nastavničkog vijeća.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III OBRAZOVNO-VASPITNI RAD</w:t>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Standardi zanimanja i standardi kvalifikacije</w:t>
      </w:r>
    </w:p>
    <w:p w:rsidR="00CB5C1C" w:rsidRDefault="00CB5C1C" w:rsidP="00CB5C1C">
      <w:pPr>
        <w:rPr>
          <w:rStyle w:val="expand1"/>
          <w:vanish w:val="0"/>
          <w:color w:val="000000"/>
        </w:rPr>
      </w:pPr>
    </w:p>
    <w:p w:rsidR="00CB5C1C" w:rsidRDefault="00CB5C1C" w:rsidP="00CB5C1C">
      <w:pPr>
        <w:jc w:val="center"/>
      </w:pPr>
      <w:bookmarkStart w:id="64" w:name="clan31"/>
      <w:bookmarkEnd w:id="64"/>
      <w:r>
        <w:rPr>
          <w:rFonts w:ascii="Arial" w:hAnsi="Arial" w:cs="Arial"/>
          <w:b/>
          <w:bCs/>
          <w:color w:val="000000"/>
          <w:sz w:val="18"/>
          <w:szCs w:val="18"/>
          <w:lang w:val="sr-Latn-CS"/>
        </w:rPr>
        <w:t>Član 31</w:t>
      </w:r>
      <w:r>
        <w:rPr>
          <w:rFonts w:ascii="Arial" w:hAnsi="Arial" w:cs="Arial"/>
          <w:noProof/>
          <w:color w:val="000000"/>
          <w:sz w:val="18"/>
          <w:szCs w:val="18"/>
        </w:rPr>
        <w:drawing>
          <wp:inline distT="0" distB="0" distL="0" distR="0">
            <wp:extent cx="85725" cy="76200"/>
            <wp:effectExtent l="0" t="0" r="0" b="0"/>
            <wp:docPr id="69" name="Picture 6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70" name="Picture 7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65" w:name="1035"/>
      <w:bookmarkEnd w:id="65"/>
      <w:r>
        <w:rPr>
          <w:rStyle w:val="expand1"/>
          <w:vanish w:val="0"/>
          <w:color w:val="000000"/>
          <w:lang w:val="sr-Latn-CS"/>
        </w:rPr>
        <w:t>     Obrazovni programi stručnog obrazovanja na osnovu kojih se stiče javno važeće obrazovanje formiraju se u skladu sa standardima zanimanja i standardom kvalifikacije.</w:t>
      </w:r>
      <w:r>
        <w:rPr>
          <w:rFonts w:ascii="Arial" w:hAnsi="Arial" w:cs="Arial"/>
          <w:color w:val="000000"/>
          <w:sz w:val="18"/>
          <w:szCs w:val="18"/>
          <w:lang w:val="sr-Latn-CS"/>
        </w:rPr>
        <w:br/>
      </w:r>
      <w:r>
        <w:rPr>
          <w:rStyle w:val="expand1"/>
          <w:vanish w:val="0"/>
          <w:color w:val="000000"/>
          <w:lang w:val="sr-Latn-CS"/>
        </w:rPr>
        <w:t>     Standarde zanimanja iz stava 1 ovog člana donosi ministarstvo nadležno za poslove rada, na predlog Savjeta za kvalifikacije.</w:t>
      </w:r>
      <w:r>
        <w:rPr>
          <w:rFonts w:ascii="Arial" w:hAnsi="Arial" w:cs="Arial"/>
          <w:color w:val="000000"/>
          <w:sz w:val="18"/>
          <w:szCs w:val="18"/>
          <w:lang w:val="sr-Latn-CS"/>
        </w:rPr>
        <w:br/>
      </w:r>
      <w:r>
        <w:rPr>
          <w:rStyle w:val="expand1"/>
          <w:vanish w:val="0"/>
          <w:color w:val="000000"/>
          <w:lang w:val="sr-Latn-CS"/>
        </w:rPr>
        <w:t>     Standard kvalifikacije donosi Savjet za kvalifikacije.</w:t>
      </w:r>
      <w:r>
        <w:rPr>
          <w:rFonts w:ascii="Arial" w:hAnsi="Arial" w:cs="Arial"/>
          <w:color w:val="000000"/>
          <w:sz w:val="18"/>
          <w:szCs w:val="18"/>
          <w:lang w:val="sr-Latn-CS"/>
        </w:rPr>
        <w:br/>
      </w:r>
      <w:r>
        <w:rPr>
          <w:rStyle w:val="expand1"/>
          <w:vanish w:val="0"/>
          <w:color w:val="000000"/>
          <w:lang w:val="sr-Latn-CS"/>
        </w:rPr>
        <w:t>     Standard zanimanja je osnov za izradu programa usavršavanja i osposobljavanja na osnovu kojih se stiče stručna kvalifikacija, u skladu sa zakonom.</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Obrazovni programi</w:t>
      </w:r>
    </w:p>
    <w:p w:rsidR="00CB5C1C" w:rsidRDefault="00CB5C1C" w:rsidP="00CB5C1C">
      <w:pPr>
        <w:rPr>
          <w:rStyle w:val="expand1"/>
          <w:vanish w:val="0"/>
          <w:color w:val="000000"/>
        </w:rPr>
      </w:pPr>
    </w:p>
    <w:p w:rsidR="00CB5C1C" w:rsidRDefault="00CB5C1C" w:rsidP="00CB5C1C">
      <w:pPr>
        <w:jc w:val="center"/>
      </w:pPr>
      <w:bookmarkStart w:id="66" w:name="clan32"/>
      <w:bookmarkEnd w:id="66"/>
      <w:r>
        <w:rPr>
          <w:rFonts w:ascii="Arial" w:hAnsi="Arial" w:cs="Arial"/>
          <w:b/>
          <w:bCs/>
          <w:color w:val="000000"/>
          <w:sz w:val="18"/>
          <w:szCs w:val="18"/>
          <w:lang w:val="sr-Latn-CS"/>
        </w:rPr>
        <w:t>Član 32</w:t>
      </w:r>
      <w:r>
        <w:rPr>
          <w:rFonts w:ascii="Arial" w:hAnsi="Arial" w:cs="Arial"/>
          <w:noProof/>
          <w:color w:val="000000"/>
          <w:sz w:val="18"/>
          <w:szCs w:val="18"/>
        </w:rPr>
        <w:drawing>
          <wp:inline distT="0" distB="0" distL="0" distR="0">
            <wp:extent cx="85725" cy="76200"/>
            <wp:effectExtent l="0" t="0" r="0" b="0"/>
            <wp:docPr id="71" name="Picture 7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72" name="Picture 7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67" w:name="1036"/>
      <w:bookmarkEnd w:id="67"/>
      <w:r>
        <w:rPr>
          <w:rStyle w:val="expand1"/>
          <w:vanish w:val="0"/>
          <w:color w:val="000000"/>
          <w:lang w:val="sr-Latn-CS"/>
        </w:rPr>
        <w:t>     Obrazovni program radi se na osnovu standarda kvalifikacije koji objedinjava više standarda zanimanja.</w:t>
      </w:r>
      <w:r>
        <w:rPr>
          <w:rFonts w:ascii="Arial" w:hAnsi="Arial" w:cs="Arial"/>
          <w:color w:val="000000"/>
          <w:sz w:val="18"/>
          <w:szCs w:val="18"/>
          <w:lang w:val="sr-Latn-CS"/>
        </w:rPr>
        <w:br/>
      </w:r>
      <w:r>
        <w:rPr>
          <w:rStyle w:val="expand1"/>
          <w:vanish w:val="0"/>
          <w:color w:val="000000"/>
          <w:lang w:val="sr-Latn-CS"/>
        </w:rPr>
        <w:t>     Standardi zanimanja iz stava 1 ovog člana mogu biti različitih nivoa zahtjevnosti.</w:t>
      </w:r>
      <w:r>
        <w:rPr>
          <w:rFonts w:ascii="Arial" w:hAnsi="Arial" w:cs="Arial"/>
          <w:color w:val="000000"/>
          <w:sz w:val="18"/>
          <w:szCs w:val="18"/>
          <w:lang w:val="sr-Latn-CS"/>
        </w:rPr>
        <w:br/>
      </w:r>
      <w:r>
        <w:rPr>
          <w:rStyle w:val="expand1"/>
          <w:vanish w:val="0"/>
          <w:color w:val="000000"/>
          <w:lang w:val="sr-Latn-CS"/>
        </w:rPr>
        <w:t>     Obrazovni programi se vrednuju kreditnim tačkama.</w:t>
      </w:r>
      <w:r>
        <w:rPr>
          <w:rFonts w:ascii="Arial" w:hAnsi="Arial" w:cs="Arial"/>
          <w:color w:val="000000"/>
          <w:sz w:val="18"/>
          <w:szCs w:val="18"/>
          <w:lang w:val="sr-Latn-CS"/>
        </w:rPr>
        <w:br/>
      </w:r>
      <w:r>
        <w:rPr>
          <w:rStyle w:val="expand1"/>
          <w:vanish w:val="0"/>
          <w:color w:val="000000"/>
          <w:lang w:val="sr-Latn-CS"/>
        </w:rPr>
        <w:t>     Kriterijume za vrednovanje obrazovnih programa donosi Nacionalni savjet za obrazovanje (u daljem tekstu: Nacionalni savjet).</w:t>
      </w:r>
      <w:r>
        <w:rPr>
          <w:rFonts w:ascii="Arial" w:hAnsi="Arial" w:cs="Arial"/>
          <w:color w:val="000000"/>
          <w:sz w:val="18"/>
          <w:szCs w:val="18"/>
          <w:lang w:val="sr-Latn-CS"/>
        </w:rPr>
        <w:br/>
      </w:r>
      <w:r>
        <w:rPr>
          <w:rStyle w:val="expand1"/>
          <w:vanish w:val="0"/>
          <w:color w:val="000000"/>
          <w:lang w:val="sr-Latn-CS"/>
        </w:rPr>
        <w:t>     Obrazovni programi sadrže predmete i module.</w:t>
      </w:r>
      <w:r>
        <w:rPr>
          <w:rFonts w:ascii="Arial" w:hAnsi="Arial" w:cs="Arial"/>
          <w:color w:val="000000"/>
          <w:sz w:val="18"/>
          <w:szCs w:val="18"/>
          <w:lang w:val="sr-Latn-CS"/>
        </w:rPr>
        <w:br/>
      </w:r>
      <w:r>
        <w:rPr>
          <w:rStyle w:val="expand1"/>
          <w:vanish w:val="0"/>
          <w:color w:val="000000"/>
          <w:lang w:val="sr-Latn-CS"/>
        </w:rPr>
        <w:t>     Modul urađen na osnovu standarda zanimanja omogućava sticanje stručne kvalifikacije, u skladu sa zakonom.</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Sadržaj nastavnog plana</w:t>
      </w:r>
    </w:p>
    <w:p w:rsidR="00CB5C1C" w:rsidRDefault="00CB5C1C" w:rsidP="00CB5C1C">
      <w:pPr>
        <w:rPr>
          <w:rStyle w:val="expand1"/>
          <w:vanish w:val="0"/>
          <w:color w:val="000000"/>
        </w:rPr>
      </w:pPr>
    </w:p>
    <w:p w:rsidR="00CB5C1C" w:rsidRDefault="00CB5C1C" w:rsidP="00CB5C1C">
      <w:pPr>
        <w:jc w:val="center"/>
      </w:pPr>
      <w:bookmarkStart w:id="68" w:name="clan33"/>
      <w:bookmarkEnd w:id="68"/>
      <w:r>
        <w:rPr>
          <w:rFonts w:ascii="Arial" w:hAnsi="Arial" w:cs="Arial"/>
          <w:b/>
          <w:bCs/>
          <w:color w:val="000000"/>
          <w:sz w:val="18"/>
          <w:szCs w:val="18"/>
          <w:lang w:val="sr-Latn-CS"/>
        </w:rPr>
        <w:t>Član 33</w:t>
      </w:r>
      <w:r>
        <w:rPr>
          <w:rFonts w:ascii="Arial" w:hAnsi="Arial" w:cs="Arial"/>
          <w:noProof/>
          <w:color w:val="000000"/>
          <w:sz w:val="18"/>
          <w:szCs w:val="18"/>
        </w:rPr>
        <w:drawing>
          <wp:inline distT="0" distB="0" distL="0" distR="0">
            <wp:extent cx="85725" cy="76200"/>
            <wp:effectExtent l="0" t="0" r="0" b="0"/>
            <wp:docPr id="73" name="Picture 7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74" name="Picture 7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69" w:name="1037"/>
      <w:bookmarkEnd w:id="69"/>
      <w:r>
        <w:rPr>
          <w:rStyle w:val="expand1"/>
          <w:vanish w:val="0"/>
          <w:color w:val="000000"/>
          <w:lang w:val="sr-Latn-CS"/>
        </w:rPr>
        <w:t>     Nastavni plan obrazovnog programa stručnog obrazovanja sadrži obavezni i izborni dio.</w:t>
      </w:r>
      <w:r>
        <w:rPr>
          <w:rFonts w:ascii="Arial" w:hAnsi="Arial" w:cs="Arial"/>
          <w:color w:val="000000"/>
          <w:sz w:val="18"/>
          <w:szCs w:val="18"/>
          <w:lang w:val="sr-Latn-CS"/>
        </w:rPr>
        <w:br/>
      </w:r>
      <w:r>
        <w:rPr>
          <w:rStyle w:val="expand1"/>
          <w:vanish w:val="0"/>
          <w:color w:val="000000"/>
          <w:lang w:val="sr-Latn-CS"/>
        </w:rPr>
        <w:t>     Obavezni dio sadrži osnovne predmete ili module koji su obavezni za sve učenike određenog obrazovnog programa.</w:t>
      </w:r>
      <w:r>
        <w:rPr>
          <w:rFonts w:ascii="Arial" w:hAnsi="Arial" w:cs="Arial"/>
          <w:color w:val="000000"/>
          <w:sz w:val="18"/>
          <w:szCs w:val="18"/>
          <w:lang w:val="sr-Latn-CS"/>
        </w:rPr>
        <w:br/>
      </w:r>
      <w:r>
        <w:rPr>
          <w:rStyle w:val="expand1"/>
          <w:vanish w:val="0"/>
          <w:color w:val="000000"/>
          <w:lang w:val="sr-Latn-CS"/>
        </w:rPr>
        <w:t>     Izborni dio obuhvata predmete ili module koje učenik bira prema svojim sklonostima. Izborni dio može biti u funkciji sticanja stručne kvalifikacije ili proširivanja opštih i stručnih znanja.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Godišnji program rada</w:t>
      </w:r>
    </w:p>
    <w:p w:rsidR="00CB5C1C" w:rsidRDefault="00CB5C1C" w:rsidP="00CB5C1C">
      <w:pPr>
        <w:rPr>
          <w:rStyle w:val="expand1"/>
          <w:vanish w:val="0"/>
          <w:color w:val="000000"/>
        </w:rPr>
      </w:pPr>
    </w:p>
    <w:p w:rsidR="00CB5C1C" w:rsidRDefault="00CB5C1C" w:rsidP="00CB5C1C">
      <w:pPr>
        <w:jc w:val="center"/>
      </w:pPr>
      <w:bookmarkStart w:id="70" w:name="clan34"/>
      <w:bookmarkEnd w:id="70"/>
      <w:r>
        <w:rPr>
          <w:rFonts w:ascii="Arial" w:hAnsi="Arial" w:cs="Arial"/>
          <w:b/>
          <w:bCs/>
          <w:color w:val="000000"/>
          <w:sz w:val="18"/>
          <w:szCs w:val="18"/>
          <w:lang w:val="sr-Latn-CS"/>
        </w:rPr>
        <w:t>Član 34</w:t>
      </w:r>
      <w:r>
        <w:rPr>
          <w:rFonts w:ascii="Arial" w:hAnsi="Arial" w:cs="Arial"/>
          <w:noProof/>
          <w:color w:val="000000"/>
          <w:sz w:val="18"/>
          <w:szCs w:val="18"/>
        </w:rPr>
        <w:drawing>
          <wp:inline distT="0" distB="0" distL="0" distR="0">
            <wp:extent cx="85725" cy="76200"/>
            <wp:effectExtent l="0" t="0" r="0" b="0"/>
            <wp:docPr id="75" name="Picture 7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76" name="Picture 7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71" w:name="1038"/>
      <w:bookmarkEnd w:id="71"/>
      <w:r>
        <w:rPr>
          <w:rStyle w:val="expand1"/>
          <w:vanish w:val="0"/>
          <w:color w:val="000000"/>
          <w:lang w:val="sr-Latn-CS"/>
        </w:rPr>
        <w:t>     Obrazovno-vaspitni rad se obavlja na osnovu godišnjeg plana i programa rada.</w:t>
      </w:r>
      <w:r>
        <w:rPr>
          <w:rFonts w:ascii="Arial" w:hAnsi="Arial" w:cs="Arial"/>
          <w:color w:val="000000"/>
          <w:sz w:val="18"/>
          <w:szCs w:val="18"/>
          <w:lang w:val="sr-Latn-CS"/>
        </w:rPr>
        <w:br/>
      </w:r>
      <w:r>
        <w:rPr>
          <w:rStyle w:val="expand1"/>
          <w:vanish w:val="0"/>
          <w:color w:val="000000"/>
          <w:lang w:val="sr-Latn-CS"/>
        </w:rPr>
        <w:t>     Godišnjim programom rada se utvrđuju: organizacija obrazovno-vaspitnog rada; interno obezbjeđivanje kvaliteta; oblici, sadržaj i raspored izvršenja zadataka; plan upisa; rokovi polaganja ispita; stručno usavršavanje nastavnika; saradnja sa socijalnim partnerima (poslodavcima, udruženjima) i drugo.</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Oblici obrazovno-vaspitnog rada</w:t>
      </w:r>
    </w:p>
    <w:p w:rsidR="00CB5C1C" w:rsidRDefault="00CB5C1C" w:rsidP="00CB5C1C">
      <w:pPr>
        <w:rPr>
          <w:rStyle w:val="expand1"/>
          <w:vanish w:val="0"/>
          <w:color w:val="000000"/>
        </w:rPr>
      </w:pPr>
    </w:p>
    <w:p w:rsidR="00CB5C1C" w:rsidRDefault="00CB5C1C" w:rsidP="00CB5C1C">
      <w:pPr>
        <w:jc w:val="center"/>
      </w:pPr>
      <w:bookmarkStart w:id="72" w:name="clan35"/>
      <w:bookmarkEnd w:id="72"/>
      <w:r>
        <w:rPr>
          <w:rFonts w:ascii="Arial" w:hAnsi="Arial" w:cs="Arial"/>
          <w:b/>
          <w:bCs/>
          <w:color w:val="000000"/>
          <w:sz w:val="18"/>
          <w:szCs w:val="18"/>
          <w:lang w:val="sr-Latn-CS"/>
        </w:rPr>
        <w:t>Član 35</w:t>
      </w:r>
      <w:r>
        <w:rPr>
          <w:rFonts w:ascii="Arial" w:hAnsi="Arial" w:cs="Arial"/>
          <w:noProof/>
          <w:color w:val="000000"/>
          <w:sz w:val="18"/>
          <w:szCs w:val="18"/>
        </w:rPr>
        <w:drawing>
          <wp:inline distT="0" distB="0" distL="0" distR="0">
            <wp:extent cx="85725" cy="76200"/>
            <wp:effectExtent l="0" t="0" r="0" b="0"/>
            <wp:docPr id="77" name="Picture 7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78" name="Picture 7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73" w:name="1039"/>
      <w:bookmarkEnd w:id="73"/>
      <w:r>
        <w:rPr>
          <w:rStyle w:val="expand1"/>
          <w:vanish w:val="0"/>
          <w:color w:val="000000"/>
          <w:lang w:val="sr-Latn-CS"/>
        </w:rPr>
        <w:t>     Obrazovno-vaspitni rad obuhvata:</w:t>
      </w:r>
      <w:r>
        <w:rPr>
          <w:rFonts w:ascii="Arial" w:hAnsi="Arial" w:cs="Arial"/>
          <w:color w:val="000000"/>
          <w:sz w:val="18"/>
          <w:szCs w:val="18"/>
          <w:lang w:val="sr-Latn-CS"/>
        </w:rPr>
        <w:br/>
      </w:r>
      <w:r>
        <w:rPr>
          <w:rStyle w:val="expand1"/>
          <w:vanish w:val="0"/>
          <w:color w:val="000000"/>
          <w:lang w:val="sr-Latn-CS"/>
        </w:rPr>
        <w:t>     1) teorijsku nastavu i vježbe;</w:t>
      </w:r>
      <w:r>
        <w:rPr>
          <w:rFonts w:ascii="Arial" w:hAnsi="Arial" w:cs="Arial"/>
          <w:color w:val="000000"/>
          <w:sz w:val="18"/>
          <w:szCs w:val="18"/>
          <w:lang w:val="sr-Latn-CS"/>
        </w:rPr>
        <w:br/>
      </w:r>
      <w:r>
        <w:rPr>
          <w:rStyle w:val="expand1"/>
          <w:vanish w:val="0"/>
          <w:color w:val="000000"/>
          <w:lang w:val="sr-Latn-CS"/>
        </w:rPr>
        <w:t>     2) praktično obrazovanje (praktičnu nastavu);</w:t>
      </w:r>
      <w:r>
        <w:rPr>
          <w:rFonts w:ascii="Arial" w:hAnsi="Arial" w:cs="Arial"/>
          <w:color w:val="000000"/>
          <w:sz w:val="18"/>
          <w:szCs w:val="18"/>
          <w:lang w:val="sr-Latn-CS"/>
        </w:rPr>
        <w:br/>
      </w:r>
      <w:r>
        <w:rPr>
          <w:rStyle w:val="expand1"/>
          <w:vanish w:val="0"/>
          <w:color w:val="000000"/>
          <w:lang w:val="sr-Latn-CS"/>
        </w:rPr>
        <w:t>     3) dopunsku i dodatnu nastavu;</w:t>
      </w:r>
      <w:r>
        <w:rPr>
          <w:rFonts w:ascii="Arial" w:hAnsi="Arial" w:cs="Arial"/>
          <w:color w:val="000000"/>
          <w:sz w:val="18"/>
          <w:szCs w:val="18"/>
          <w:lang w:val="sr-Latn-CS"/>
        </w:rPr>
        <w:br/>
      </w:r>
      <w:r>
        <w:rPr>
          <w:rStyle w:val="expand1"/>
          <w:vanish w:val="0"/>
          <w:color w:val="000000"/>
          <w:lang w:val="sr-Latn-CS"/>
        </w:rPr>
        <w:t>     4) praćenje postignuća, provjeravanje i ocjenjivanje znanja učenika;</w:t>
      </w:r>
      <w:r>
        <w:rPr>
          <w:rFonts w:ascii="Arial" w:hAnsi="Arial" w:cs="Arial"/>
          <w:color w:val="000000"/>
          <w:sz w:val="18"/>
          <w:szCs w:val="18"/>
          <w:lang w:val="sr-Latn-CS"/>
        </w:rPr>
        <w:br/>
      </w:r>
      <w:r>
        <w:rPr>
          <w:rStyle w:val="expand1"/>
          <w:vanish w:val="0"/>
          <w:color w:val="000000"/>
          <w:lang w:val="sr-Latn-CS"/>
        </w:rPr>
        <w:t>     5) stručne ekskurzije;</w:t>
      </w:r>
      <w:r>
        <w:rPr>
          <w:rFonts w:ascii="Arial" w:hAnsi="Arial" w:cs="Arial"/>
          <w:color w:val="000000"/>
          <w:sz w:val="18"/>
          <w:szCs w:val="18"/>
          <w:lang w:val="sr-Latn-CS"/>
        </w:rPr>
        <w:br/>
      </w:r>
      <w:r>
        <w:rPr>
          <w:rStyle w:val="expand1"/>
          <w:vanish w:val="0"/>
          <w:color w:val="000000"/>
          <w:lang w:val="sr-Latn-CS"/>
        </w:rPr>
        <w:t>     6) profesionalnu praksu;</w:t>
      </w:r>
      <w:r>
        <w:rPr>
          <w:rFonts w:ascii="Arial" w:hAnsi="Arial" w:cs="Arial"/>
          <w:color w:val="000000"/>
          <w:sz w:val="18"/>
          <w:szCs w:val="18"/>
          <w:lang w:val="sr-Latn-CS"/>
        </w:rPr>
        <w:br/>
      </w:r>
      <w:r>
        <w:rPr>
          <w:rStyle w:val="expand1"/>
          <w:vanish w:val="0"/>
          <w:color w:val="000000"/>
          <w:lang w:val="sr-Latn-CS"/>
        </w:rPr>
        <w:t>     7) slobodne odnosno vannastavne aktivnosti;</w:t>
      </w:r>
      <w:r>
        <w:rPr>
          <w:rFonts w:ascii="Arial" w:hAnsi="Arial" w:cs="Arial"/>
          <w:color w:val="000000"/>
          <w:sz w:val="18"/>
          <w:szCs w:val="18"/>
          <w:lang w:val="sr-Latn-CS"/>
        </w:rPr>
        <w:br/>
      </w:r>
      <w:r>
        <w:rPr>
          <w:rStyle w:val="expand1"/>
          <w:vanish w:val="0"/>
          <w:color w:val="000000"/>
          <w:lang w:val="sr-Latn-CS"/>
        </w:rPr>
        <w:t>     8) druge oblike propisane obrazovnim programom.</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IV ORGANIZACIJA NASTAVE</w:t>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Teorijska nastava</w:t>
      </w:r>
    </w:p>
    <w:p w:rsidR="00CB5C1C" w:rsidRDefault="00CB5C1C" w:rsidP="00CB5C1C">
      <w:pPr>
        <w:rPr>
          <w:rStyle w:val="expand1"/>
          <w:vanish w:val="0"/>
          <w:color w:val="000000"/>
        </w:rPr>
      </w:pPr>
    </w:p>
    <w:p w:rsidR="00CB5C1C" w:rsidRDefault="00CB5C1C" w:rsidP="00CB5C1C">
      <w:pPr>
        <w:jc w:val="center"/>
      </w:pPr>
      <w:bookmarkStart w:id="74" w:name="clan36"/>
      <w:bookmarkEnd w:id="74"/>
      <w:r>
        <w:rPr>
          <w:rFonts w:ascii="Arial" w:hAnsi="Arial" w:cs="Arial"/>
          <w:b/>
          <w:bCs/>
          <w:color w:val="000000"/>
          <w:sz w:val="18"/>
          <w:szCs w:val="18"/>
          <w:lang w:val="sr-Latn-CS"/>
        </w:rPr>
        <w:t>Član 36</w:t>
      </w:r>
      <w:r>
        <w:rPr>
          <w:rFonts w:ascii="Arial" w:hAnsi="Arial" w:cs="Arial"/>
          <w:noProof/>
          <w:color w:val="000000"/>
          <w:sz w:val="18"/>
          <w:szCs w:val="18"/>
        </w:rPr>
        <w:drawing>
          <wp:inline distT="0" distB="0" distL="0" distR="0">
            <wp:extent cx="85725" cy="76200"/>
            <wp:effectExtent l="0" t="0" r="0" b="0"/>
            <wp:docPr id="79" name="Picture 7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0" name="Picture 8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75" w:name="1040"/>
      <w:bookmarkEnd w:id="75"/>
      <w:r>
        <w:rPr>
          <w:rStyle w:val="expand1"/>
          <w:vanish w:val="0"/>
          <w:color w:val="000000"/>
          <w:lang w:val="sr-Latn-CS"/>
        </w:rPr>
        <w:t>     Teorijska nastava iz opšteobrazovnih i stručno teorijskih predmeta izvodi se u odjeljenjima koja čine učenici istog razreda.</w:t>
      </w:r>
      <w:r>
        <w:rPr>
          <w:rFonts w:ascii="Arial" w:hAnsi="Arial" w:cs="Arial"/>
          <w:color w:val="000000"/>
          <w:sz w:val="18"/>
          <w:szCs w:val="18"/>
          <w:lang w:val="sr-Latn-CS"/>
        </w:rPr>
        <w:br/>
      </w:r>
      <w:r>
        <w:rPr>
          <w:rStyle w:val="expand1"/>
          <w:vanish w:val="0"/>
          <w:color w:val="000000"/>
          <w:lang w:val="sr-Latn-CS"/>
        </w:rPr>
        <w:t>     Izuzetno od stava 1 ovog člana, ukoliko su predmetni programi isti nastava se može izvoditi za učenike različitih razreda.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Profesionalna praksa</w:t>
      </w:r>
    </w:p>
    <w:p w:rsidR="00CB5C1C" w:rsidRDefault="00CB5C1C" w:rsidP="00CB5C1C">
      <w:pPr>
        <w:rPr>
          <w:rStyle w:val="expand1"/>
          <w:vanish w:val="0"/>
          <w:color w:val="000000"/>
        </w:rPr>
      </w:pPr>
    </w:p>
    <w:p w:rsidR="00CB5C1C" w:rsidRDefault="00CB5C1C" w:rsidP="00CB5C1C">
      <w:pPr>
        <w:jc w:val="center"/>
      </w:pPr>
      <w:bookmarkStart w:id="76" w:name="clan37"/>
      <w:bookmarkEnd w:id="76"/>
      <w:r>
        <w:rPr>
          <w:rFonts w:ascii="Arial" w:hAnsi="Arial" w:cs="Arial"/>
          <w:b/>
          <w:bCs/>
          <w:color w:val="000000"/>
          <w:sz w:val="18"/>
          <w:szCs w:val="18"/>
          <w:lang w:val="sr-Latn-CS"/>
        </w:rPr>
        <w:t>Član 37</w:t>
      </w:r>
      <w:r>
        <w:rPr>
          <w:rFonts w:ascii="Arial" w:hAnsi="Arial" w:cs="Arial"/>
          <w:noProof/>
          <w:color w:val="000000"/>
          <w:sz w:val="18"/>
          <w:szCs w:val="18"/>
        </w:rPr>
        <w:drawing>
          <wp:inline distT="0" distB="0" distL="0" distR="0">
            <wp:extent cx="85725" cy="76200"/>
            <wp:effectExtent l="0" t="0" r="0" b="0"/>
            <wp:docPr id="81" name="Picture 8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2" name="Picture 8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77" w:name="1041"/>
      <w:bookmarkEnd w:id="77"/>
      <w:r>
        <w:rPr>
          <w:rStyle w:val="expand1"/>
          <w:vanish w:val="0"/>
          <w:color w:val="000000"/>
          <w:lang w:val="sr-Latn-CS"/>
        </w:rPr>
        <w:t>     Profesionalna praksa izvodi se nakon završetka nastavne godine za učenike koji su praktično obrazovanje ostvarili u objektima škole.</w:t>
      </w:r>
      <w:r>
        <w:rPr>
          <w:rFonts w:ascii="Arial" w:hAnsi="Arial" w:cs="Arial"/>
          <w:color w:val="000000"/>
          <w:sz w:val="18"/>
          <w:szCs w:val="18"/>
          <w:lang w:val="sr-Latn-CS"/>
        </w:rPr>
        <w:br/>
      </w:r>
      <w:r>
        <w:rPr>
          <w:rStyle w:val="expand1"/>
          <w:vanish w:val="0"/>
          <w:color w:val="000000"/>
          <w:lang w:val="sr-Latn-CS"/>
        </w:rPr>
        <w:t>     Način organizovanja i trajanje profesionalne prakse utvrđuje se obrazovnim programom.</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Odjeljenje</w:t>
      </w:r>
    </w:p>
    <w:p w:rsidR="00CB5C1C" w:rsidRDefault="00CB5C1C" w:rsidP="00CB5C1C">
      <w:pPr>
        <w:rPr>
          <w:rStyle w:val="expand1"/>
          <w:vanish w:val="0"/>
          <w:color w:val="000000"/>
        </w:rPr>
      </w:pPr>
    </w:p>
    <w:p w:rsidR="00CB5C1C" w:rsidRDefault="00CB5C1C" w:rsidP="00CB5C1C">
      <w:pPr>
        <w:jc w:val="center"/>
      </w:pPr>
      <w:bookmarkStart w:id="78" w:name="clan38"/>
      <w:bookmarkEnd w:id="78"/>
      <w:r>
        <w:rPr>
          <w:rFonts w:ascii="Arial" w:hAnsi="Arial" w:cs="Arial"/>
          <w:b/>
          <w:bCs/>
          <w:color w:val="000000"/>
          <w:sz w:val="18"/>
          <w:szCs w:val="18"/>
          <w:lang w:val="sr-Latn-CS"/>
        </w:rPr>
        <w:t>Član 38</w:t>
      </w:r>
      <w:r>
        <w:rPr>
          <w:rFonts w:ascii="Arial" w:hAnsi="Arial" w:cs="Arial"/>
          <w:noProof/>
          <w:color w:val="000000"/>
          <w:sz w:val="18"/>
          <w:szCs w:val="18"/>
        </w:rPr>
        <w:drawing>
          <wp:inline distT="0" distB="0" distL="0" distR="0">
            <wp:extent cx="85725" cy="76200"/>
            <wp:effectExtent l="0" t="0" r="0" b="0"/>
            <wp:docPr id="83" name="Picture 8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4" name="Picture 8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79" w:name="1042"/>
      <w:bookmarkEnd w:id="79"/>
      <w:r>
        <w:rPr>
          <w:rStyle w:val="expand1"/>
          <w:vanish w:val="0"/>
          <w:color w:val="000000"/>
          <w:lang w:val="sr-Latn-CS"/>
        </w:rPr>
        <w:t>     Odjeljenje, po pravilu, ima 30 učenika.</w:t>
      </w:r>
      <w:r>
        <w:rPr>
          <w:rFonts w:ascii="Arial" w:hAnsi="Arial" w:cs="Arial"/>
          <w:color w:val="000000"/>
          <w:sz w:val="18"/>
          <w:szCs w:val="18"/>
          <w:lang w:val="sr-Latn-CS"/>
        </w:rPr>
        <w:br/>
      </w:r>
      <w:r>
        <w:rPr>
          <w:rStyle w:val="expand1"/>
          <w:vanish w:val="0"/>
          <w:color w:val="000000"/>
          <w:lang w:val="sr-Latn-CS"/>
        </w:rPr>
        <w:t>     Izuzetno od stava 1 ovog člana, odjeljenje može imati više od 30 učenika, po odobrenju Ministarstva.</w:t>
      </w:r>
      <w:r>
        <w:rPr>
          <w:rFonts w:ascii="Arial" w:hAnsi="Arial" w:cs="Arial"/>
          <w:color w:val="000000"/>
          <w:sz w:val="18"/>
          <w:szCs w:val="18"/>
          <w:lang w:val="sr-Latn-CS"/>
        </w:rPr>
        <w:br/>
      </w:r>
      <w:r>
        <w:rPr>
          <w:rStyle w:val="expand1"/>
          <w:vanish w:val="0"/>
          <w:color w:val="000000"/>
          <w:lang w:val="sr-Latn-CS"/>
        </w:rPr>
        <w:lastRenderedPageBreak/>
        <w:t>     Broj učenika u grupi utvrđuje se obrazovnim programom.</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Fond časova</w:t>
      </w:r>
    </w:p>
    <w:p w:rsidR="00CB5C1C" w:rsidRDefault="00CB5C1C" w:rsidP="00CB5C1C">
      <w:pPr>
        <w:rPr>
          <w:rStyle w:val="expand1"/>
          <w:vanish w:val="0"/>
          <w:color w:val="000000"/>
        </w:rPr>
      </w:pPr>
    </w:p>
    <w:p w:rsidR="00CB5C1C" w:rsidRDefault="00CB5C1C" w:rsidP="00CB5C1C">
      <w:pPr>
        <w:jc w:val="center"/>
      </w:pPr>
      <w:bookmarkStart w:id="80" w:name="clan39"/>
      <w:bookmarkEnd w:id="80"/>
      <w:r>
        <w:rPr>
          <w:rFonts w:ascii="Arial" w:hAnsi="Arial" w:cs="Arial"/>
          <w:b/>
          <w:bCs/>
          <w:color w:val="000000"/>
          <w:sz w:val="18"/>
          <w:szCs w:val="18"/>
          <w:lang w:val="sr-Latn-CS"/>
        </w:rPr>
        <w:t>Član 39</w:t>
      </w:r>
      <w:r>
        <w:rPr>
          <w:rFonts w:ascii="Arial" w:hAnsi="Arial" w:cs="Arial"/>
          <w:noProof/>
          <w:color w:val="000000"/>
          <w:sz w:val="18"/>
          <w:szCs w:val="18"/>
        </w:rPr>
        <w:drawing>
          <wp:inline distT="0" distB="0" distL="0" distR="0">
            <wp:extent cx="85725" cy="76200"/>
            <wp:effectExtent l="0" t="0" r="0" b="0"/>
            <wp:docPr id="85" name="Picture 8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6" name="Picture 8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81" w:name="1043"/>
      <w:bookmarkEnd w:id="81"/>
      <w:r>
        <w:rPr>
          <w:rStyle w:val="expand1"/>
          <w:vanish w:val="0"/>
          <w:color w:val="000000"/>
          <w:lang w:val="sr-Latn-CS"/>
        </w:rPr>
        <w:t>     U toku sedmice učenici škole mogu imati 32 časa nastave, u skladu sa obrazovnim programom.</w:t>
      </w:r>
      <w:r>
        <w:rPr>
          <w:rFonts w:ascii="Arial" w:hAnsi="Arial" w:cs="Arial"/>
          <w:color w:val="000000"/>
          <w:sz w:val="18"/>
          <w:szCs w:val="18"/>
          <w:lang w:val="sr-Latn-CS"/>
        </w:rPr>
        <w:br/>
      </w:r>
      <w:r>
        <w:rPr>
          <w:rStyle w:val="expand1"/>
          <w:vanish w:val="0"/>
          <w:color w:val="000000"/>
          <w:lang w:val="sr-Latn-CS"/>
        </w:rPr>
        <w:t>     Izuzetno od stava 1 ovog člana, u školama u kojima se nastava izvodi na jeziku pripadnika manjinskih naroda i drugih manjinskih nacionalnih zajednica, učenici mogu imati do 34 časa nastave.</w:t>
      </w:r>
      <w:r>
        <w:rPr>
          <w:rFonts w:ascii="Arial" w:hAnsi="Arial" w:cs="Arial"/>
          <w:color w:val="000000"/>
          <w:sz w:val="18"/>
          <w:szCs w:val="18"/>
          <w:lang w:val="sr-Latn-CS"/>
        </w:rPr>
        <w:br/>
      </w:r>
      <w:r>
        <w:rPr>
          <w:rStyle w:val="expand1"/>
          <w:vanish w:val="0"/>
          <w:color w:val="000000"/>
          <w:lang w:val="sr-Latn-CS"/>
        </w:rPr>
        <w:t>     U školi u kojoj se nastava izvodi po obrazovnom programu koji je donesen na osnovu međunarodnih konvencija učenici mogu imati u toku sedmice više od 32 časa nastave.</w:t>
      </w:r>
      <w:r>
        <w:rPr>
          <w:rFonts w:ascii="Arial" w:hAnsi="Arial" w:cs="Arial"/>
          <w:color w:val="000000"/>
          <w:sz w:val="18"/>
          <w:szCs w:val="18"/>
          <w:lang w:val="sr-Latn-CS"/>
        </w:rPr>
        <w:br/>
      </w:r>
      <w:r>
        <w:rPr>
          <w:rStyle w:val="expand1"/>
          <w:vanish w:val="0"/>
          <w:color w:val="000000"/>
          <w:lang w:val="sr-Latn-CS"/>
        </w:rPr>
        <w:t>     U višoj stručnoj školi učenici mogu imati do 40 časova nastave, u skladu sa obrazovnim programom.</w:t>
      </w:r>
      <w:r>
        <w:rPr>
          <w:rFonts w:ascii="Arial" w:hAnsi="Arial" w:cs="Arial"/>
          <w:color w:val="000000"/>
          <w:sz w:val="18"/>
          <w:szCs w:val="18"/>
          <w:lang w:val="sr-Latn-CS"/>
        </w:rPr>
        <w:br/>
      </w:r>
      <w:r>
        <w:rPr>
          <w:rStyle w:val="expand1"/>
          <w:vanish w:val="0"/>
          <w:color w:val="000000"/>
          <w:lang w:val="sr-Latn-CS"/>
        </w:rPr>
        <w:t>     Organizacija nastave, način i postupak ocjenjivanja i napredovanja u višoj stručnoj školi bliže se utvrđuju propisom Ministarstva.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Sedmična norma</w:t>
      </w:r>
    </w:p>
    <w:p w:rsidR="00CB5C1C" w:rsidRDefault="00CB5C1C" w:rsidP="00CB5C1C">
      <w:pPr>
        <w:rPr>
          <w:rStyle w:val="expand1"/>
          <w:vanish w:val="0"/>
          <w:color w:val="000000"/>
        </w:rPr>
      </w:pPr>
    </w:p>
    <w:p w:rsidR="00CB5C1C" w:rsidRDefault="00CB5C1C" w:rsidP="00CB5C1C">
      <w:pPr>
        <w:jc w:val="center"/>
      </w:pPr>
      <w:bookmarkStart w:id="82" w:name="clan40"/>
      <w:bookmarkEnd w:id="82"/>
      <w:r>
        <w:rPr>
          <w:rFonts w:ascii="Arial" w:hAnsi="Arial" w:cs="Arial"/>
          <w:b/>
          <w:bCs/>
          <w:color w:val="000000"/>
          <w:sz w:val="18"/>
          <w:szCs w:val="18"/>
          <w:lang w:val="sr-Latn-CS"/>
        </w:rPr>
        <w:t>Član 40</w:t>
      </w:r>
      <w:r>
        <w:rPr>
          <w:rFonts w:ascii="Arial" w:hAnsi="Arial" w:cs="Arial"/>
          <w:noProof/>
          <w:color w:val="000000"/>
          <w:sz w:val="18"/>
          <w:szCs w:val="18"/>
        </w:rPr>
        <w:drawing>
          <wp:inline distT="0" distB="0" distL="0" distR="0">
            <wp:extent cx="85725" cy="76200"/>
            <wp:effectExtent l="0" t="0" r="0" b="0"/>
            <wp:docPr id="87" name="Picture 8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8" name="Picture 8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83" w:name="1044"/>
      <w:bookmarkEnd w:id="83"/>
      <w:r>
        <w:rPr>
          <w:rStyle w:val="expand1"/>
          <w:vanish w:val="0"/>
          <w:color w:val="000000"/>
          <w:lang w:val="sr-Latn-CS"/>
        </w:rPr>
        <w:t>     U toku sedmice učenici koji imaju zaključen individualni ugovor o obrazovanju kod poslodavca mogu imati do 36 časova nastave, u skladu sa obrazovnim programom.</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Opterećenost učenika</w:t>
      </w:r>
    </w:p>
    <w:p w:rsidR="00CB5C1C" w:rsidRDefault="00CB5C1C" w:rsidP="00CB5C1C">
      <w:pPr>
        <w:rPr>
          <w:rStyle w:val="expand1"/>
          <w:vanish w:val="0"/>
          <w:color w:val="000000"/>
        </w:rPr>
      </w:pPr>
    </w:p>
    <w:p w:rsidR="00CB5C1C" w:rsidRDefault="00CB5C1C" w:rsidP="00CB5C1C">
      <w:pPr>
        <w:jc w:val="center"/>
      </w:pPr>
      <w:bookmarkStart w:id="84" w:name="clan41"/>
      <w:bookmarkEnd w:id="84"/>
      <w:r>
        <w:rPr>
          <w:rFonts w:ascii="Arial" w:hAnsi="Arial" w:cs="Arial"/>
          <w:b/>
          <w:bCs/>
          <w:color w:val="000000"/>
          <w:sz w:val="18"/>
          <w:szCs w:val="18"/>
          <w:lang w:val="sr-Latn-CS"/>
        </w:rPr>
        <w:t>Član 41</w:t>
      </w:r>
      <w:r>
        <w:rPr>
          <w:rFonts w:ascii="Arial" w:hAnsi="Arial" w:cs="Arial"/>
          <w:noProof/>
          <w:color w:val="000000"/>
          <w:sz w:val="18"/>
          <w:szCs w:val="18"/>
        </w:rPr>
        <w:drawing>
          <wp:inline distT="0" distB="0" distL="0" distR="0">
            <wp:extent cx="85725" cy="76200"/>
            <wp:effectExtent l="0" t="0" r="0" b="0"/>
            <wp:docPr id="89" name="Picture 8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90" name="Picture 9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85" w:name="1045"/>
      <w:bookmarkEnd w:id="85"/>
      <w:r>
        <w:rPr>
          <w:rStyle w:val="expand1"/>
          <w:vanish w:val="0"/>
          <w:color w:val="000000"/>
          <w:lang w:val="sr-Latn-CS"/>
        </w:rPr>
        <w:t>     U toku jednog dana učenici mogu imati najviše sedam časova nastave.</w:t>
      </w:r>
      <w:r>
        <w:rPr>
          <w:rFonts w:ascii="Arial" w:hAnsi="Arial" w:cs="Arial"/>
          <w:color w:val="000000"/>
          <w:sz w:val="18"/>
          <w:szCs w:val="18"/>
          <w:lang w:val="sr-Latn-CS"/>
        </w:rPr>
        <w:br/>
      </w:r>
      <w:r>
        <w:rPr>
          <w:rStyle w:val="expand1"/>
          <w:vanish w:val="0"/>
          <w:color w:val="000000"/>
          <w:lang w:val="sr-Latn-CS"/>
        </w:rPr>
        <w:t>     Učeniku koji se više od devet mjeseci obrazuje kod poslodavca mora se obezbijediti najmanje osam sedmica godišnjeg odmora.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Trajanje nastavnog časa</w:t>
      </w:r>
    </w:p>
    <w:p w:rsidR="00CB5C1C" w:rsidRDefault="00CB5C1C" w:rsidP="00CB5C1C">
      <w:pPr>
        <w:rPr>
          <w:rStyle w:val="expand1"/>
          <w:vanish w:val="0"/>
          <w:color w:val="000000"/>
        </w:rPr>
      </w:pPr>
    </w:p>
    <w:p w:rsidR="00CB5C1C" w:rsidRDefault="00CB5C1C" w:rsidP="00CB5C1C">
      <w:pPr>
        <w:jc w:val="center"/>
      </w:pPr>
      <w:bookmarkStart w:id="86" w:name="clan42"/>
      <w:bookmarkEnd w:id="86"/>
      <w:r>
        <w:rPr>
          <w:rFonts w:ascii="Arial" w:hAnsi="Arial" w:cs="Arial"/>
          <w:b/>
          <w:bCs/>
          <w:color w:val="000000"/>
          <w:sz w:val="18"/>
          <w:szCs w:val="18"/>
          <w:lang w:val="sr-Latn-CS"/>
        </w:rPr>
        <w:t>Član 42</w:t>
      </w:r>
      <w:r>
        <w:rPr>
          <w:rFonts w:ascii="Arial" w:hAnsi="Arial" w:cs="Arial"/>
          <w:noProof/>
          <w:color w:val="000000"/>
          <w:sz w:val="18"/>
          <w:szCs w:val="18"/>
        </w:rPr>
        <w:drawing>
          <wp:inline distT="0" distB="0" distL="0" distR="0">
            <wp:extent cx="85725" cy="76200"/>
            <wp:effectExtent l="0" t="0" r="0" b="0"/>
            <wp:docPr id="91" name="Picture 9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92" name="Picture 9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87" w:name="1046"/>
      <w:bookmarkEnd w:id="87"/>
      <w:r>
        <w:rPr>
          <w:rStyle w:val="expand1"/>
          <w:vanish w:val="0"/>
          <w:color w:val="000000"/>
          <w:lang w:val="sr-Latn-CS"/>
        </w:rPr>
        <w:t>     Nastavni čas teorijske nastave, vježbi i praktičnog obrazovanja u školi traje 45 minuta, a praktičnog obrazovanja kod poslodavca 60 minuta.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Praktično obrazovanje</w:t>
      </w:r>
    </w:p>
    <w:p w:rsidR="00CB5C1C" w:rsidRDefault="00CB5C1C" w:rsidP="00CB5C1C">
      <w:pPr>
        <w:rPr>
          <w:rStyle w:val="expand1"/>
          <w:vanish w:val="0"/>
          <w:color w:val="000000"/>
        </w:rPr>
      </w:pPr>
    </w:p>
    <w:p w:rsidR="00CB5C1C" w:rsidRDefault="00CB5C1C" w:rsidP="00CB5C1C">
      <w:pPr>
        <w:jc w:val="center"/>
      </w:pPr>
      <w:bookmarkStart w:id="88" w:name="clan43"/>
      <w:bookmarkEnd w:id="88"/>
      <w:r>
        <w:rPr>
          <w:rFonts w:ascii="Arial" w:hAnsi="Arial" w:cs="Arial"/>
          <w:b/>
          <w:bCs/>
          <w:color w:val="000000"/>
          <w:sz w:val="18"/>
          <w:szCs w:val="18"/>
          <w:lang w:val="sr-Latn-CS"/>
        </w:rPr>
        <w:t>Član 43</w:t>
      </w:r>
      <w:r>
        <w:rPr>
          <w:rFonts w:ascii="Arial" w:hAnsi="Arial" w:cs="Arial"/>
          <w:noProof/>
          <w:color w:val="000000"/>
          <w:sz w:val="18"/>
          <w:szCs w:val="18"/>
        </w:rPr>
        <w:drawing>
          <wp:inline distT="0" distB="0" distL="0" distR="0">
            <wp:extent cx="85725" cy="76200"/>
            <wp:effectExtent l="0" t="0" r="0" b="0"/>
            <wp:docPr id="93" name="Picture 9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94" name="Picture 9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89" w:name="1047"/>
      <w:bookmarkEnd w:id="89"/>
      <w:r>
        <w:rPr>
          <w:rStyle w:val="expand1"/>
          <w:vanish w:val="0"/>
          <w:color w:val="000000"/>
          <w:lang w:val="sr-Latn-CS"/>
        </w:rPr>
        <w:t>     Praktično obrazovanje se obavlja radi primjene teorijskih znanja u praksi i sticanja novih vještina.</w:t>
      </w:r>
      <w:r>
        <w:rPr>
          <w:rFonts w:ascii="Arial" w:hAnsi="Arial" w:cs="Arial"/>
          <w:color w:val="000000"/>
          <w:sz w:val="18"/>
          <w:szCs w:val="18"/>
          <w:lang w:val="sr-Latn-CS"/>
        </w:rPr>
        <w:br/>
      </w:r>
      <w:r>
        <w:rPr>
          <w:rStyle w:val="expand1"/>
          <w:vanish w:val="0"/>
          <w:color w:val="000000"/>
          <w:lang w:val="sr-Latn-CS"/>
        </w:rPr>
        <w:t>     Praktično obrazovanje se izvodi u objektima škole (radionice, ekonomije, kabineti, laboratorije, đačke zadruge) i u objektima van škole (ustanove, preduzeća i preduzetnici).</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Način izvođenja praktičnog obrazovanja</w:t>
      </w:r>
    </w:p>
    <w:p w:rsidR="00CB5C1C" w:rsidRDefault="00CB5C1C" w:rsidP="00CB5C1C">
      <w:pPr>
        <w:rPr>
          <w:rStyle w:val="expand1"/>
          <w:vanish w:val="0"/>
          <w:color w:val="000000"/>
        </w:rPr>
      </w:pPr>
    </w:p>
    <w:p w:rsidR="00CB5C1C" w:rsidRDefault="00CB5C1C" w:rsidP="00CB5C1C">
      <w:pPr>
        <w:jc w:val="center"/>
      </w:pPr>
      <w:bookmarkStart w:id="90" w:name="clan44"/>
      <w:bookmarkEnd w:id="90"/>
      <w:r>
        <w:rPr>
          <w:rFonts w:ascii="Arial" w:hAnsi="Arial" w:cs="Arial"/>
          <w:b/>
          <w:bCs/>
          <w:color w:val="000000"/>
          <w:sz w:val="18"/>
          <w:szCs w:val="18"/>
          <w:lang w:val="sr-Latn-CS"/>
        </w:rPr>
        <w:t>Član 44</w:t>
      </w:r>
      <w:r>
        <w:rPr>
          <w:rFonts w:ascii="Arial" w:hAnsi="Arial" w:cs="Arial"/>
          <w:noProof/>
          <w:color w:val="000000"/>
          <w:sz w:val="18"/>
          <w:szCs w:val="18"/>
        </w:rPr>
        <w:drawing>
          <wp:inline distT="0" distB="0" distL="0" distR="0">
            <wp:extent cx="85725" cy="76200"/>
            <wp:effectExtent l="0" t="0" r="0" b="0"/>
            <wp:docPr id="95" name="Picture 9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96" name="Picture 9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91" w:name="1048"/>
      <w:bookmarkEnd w:id="91"/>
      <w:r>
        <w:rPr>
          <w:rStyle w:val="expand1"/>
          <w:vanish w:val="0"/>
          <w:color w:val="000000"/>
          <w:lang w:val="sr-Latn-CS"/>
        </w:rPr>
        <w:t>     Praktično obrazovanje se izvodi za odjeljenje ili za grupu učenika istog razreda.</w:t>
      </w:r>
      <w:r>
        <w:rPr>
          <w:rFonts w:ascii="Arial" w:hAnsi="Arial" w:cs="Arial"/>
          <w:color w:val="000000"/>
          <w:sz w:val="18"/>
          <w:szCs w:val="18"/>
          <w:lang w:val="sr-Latn-CS"/>
        </w:rPr>
        <w:br/>
      </w:r>
      <w:r>
        <w:rPr>
          <w:rStyle w:val="expand1"/>
          <w:vanish w:val="0"/>
          <w:color w:val="000000"/>
          <w:lang w:val="sr-Latn-CS"/>
        </w:rPr>
        <w:t>     Broj učenika iz stava 1 ovog člana utvrđuje se obrazovnim programom.</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V OBRAZOVANJE KOD POSLODAVCA</w:t>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Individualni ugovor o obrazovanju</w:t>
      </w:r>
    </w:p>
    <w:p w:rsidR="00CB5C1C" w:rsidRDefault="00CB5C1C" w:rsidP="00CB5C1C">
      <w:pPr>
        <w:rPr>
          <w:rStyle w:val="expand1"/>
          <w:vanish w:val="0"/>
          <w:color w:val="000000"/>
        </w:rPr>
      </w:pPr>
    </w:p>
    <w:p w:rsidR="00CB5C1C" w:rsidRDefault="00CB5C1C" w:rsidP="00CB5C1C">
      <w:pPr>
        <w:jc w:val="center"/>
      </w:pPr>
      <w:bookmarkStart w:id="92" w:name="clan45"/>
      <w:bookmarkEnd w:id="92"/>
      <w:r>
        <w:rPr>
          <w:rFonts w:ascii="Arial" w:hAnsi="Arial" w:cs="Arial"/>
          <w:b/>
          <w:bCs/>
          <w:color w:val="000000"/>
          <w:sz w:val="18"/>
          <w:szCs w:val="18"/>
          <w:lang w:val="sr-Latn-CS"/>
        </w:rPr>
        <w:t>Član 45</w:t>
      </w:r>
      <w:r>
        <w:rPr>
          <w:rFonts w:ascii="Arial" w:hAnsi="Arial" w:cs="Arial"/>
          <w:noProof/>
          <w:color w:val="000000"/>
          <w:sz w:val="18"/>
          <w:szCs w:val="18"/>
        </w:rPr>
        <w:drawing>
          <wp:inline distT="0" distB="0" distL="0" distR="0">
            <wp:extent cx="85725" cy="76200"/>
            <wp:effectExtent l="0" t="0" r="0" b="0"/>
            <wp:docPr id="97" name="Picture 9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98" name="Picture 9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93" w:name="1049"/>
      <w:bookmarkEnd w:id="93"/>
      <w:r>
        <w:rPr>
          <w:rStyle w:val="expand1"/>
          <w:vanish w:val="0"/>
          <w:color w:val="000000"/>
          <w:lang w:val="sr-Latn-CS"/>
        </w:rPr>
        <w:t>     Ugovor o obrazovanju između poslodavca i roditelja, odnosno staratelja učenika, sadrži:</w:t>
      </w:r>
      <w:r>
        <w:rPr>
          <w:rFonts w:ascii="Arial" w:hAnsi="Arial" w:cs="Arial"/>
          <w:color w:val="000000"/>
          <w:sz w:val="18"/>
          <w:szCs w:val="18"/>
          <w:lang w:val="sr-Latn-CS"/>
        </w:rPr>
        <w:br/>
      </w:r>
      <w:r>
        <w:rPr>
          <w:rStyle w:val="expand1"/>
          <w:vanish w:val="0"/>
          <w:color w:val="000000"/>
          <w:lang w:val="sr-Latn-CS"/>
        </w:rPr>
        <w:t>     1) ime i prezime učenika, godinu rođenja, prebivalište i ime roditelja, odnosno staratelja (u daljem tekstu: roditelj);</w:t>
      </w:r>
      <w:r>
        <w:rPr>
          <w:rFonts w:ascii="Arial" w:hAnsi="Arial" w:cs="Arial"/>
          <w:color w:val="000000"/>
          <w:sz w:val="18"/>
          <w:szCs w:val="18"/>
          <w:lang w:val="sr-Latn-CS"/>
        </w:rPr>
        <w:br/>
      </w:r>
      <w:r>
        <w:rPr>
          <w:rStyle w:val="expand1"/>
          <w:vanish w:val="0"/>
          <w:color w:val="000000"/>
          <w:lang w:val="sr-Latn-CS"/>
        </w:rPr>
        <w:t>     2) prethodno obrazovanje učenika;</w:t>
      </w:r>
      <w:r>
        <w:rPr>
          <w:rFonts w:ascii="Arial" w:hAnsi="Arial" w:cs="Arial"/>
          <w:color w:val="000000"/>
          <w:sz w:val="18"/>
          <w:szCs w:val="18"/>
          <w:lang w:val="sr-Latn-CS"/>
        </w:rPr>
        <w:br/>
      </w:r>
      <w:r>
        <w:rPr>
          <w:rStyle w:val="expand1"/>
          <w:vanish w:val="0"/>
          <w:color w:val="000000"/>
          <w:lang w:val="sr-Latn-CS"/>
        </w:rPr>
        <w:t>     3) naziv, sjedište i djelatnost poslodavca;</w:t>
      </w:r>
      <w:r>
        <w:rPr>
          <w:rFonts w:ascii="Arial" w:hAnsi="Arial" w:cs="Arial"/>
          <w:color w:val="000000"/>
          <w:sz w:val="18"/>
          <w:szCs w:val="18"/>
          <w:lang w:val="sr-Latn-CS"/>
        </w:rPr>
        <w:br/>
      </w:r>
      <w:r>
        <w:rPr>
          <w:rStyle w:val="expand1"/>
          <w:vanish w:val="0"/>
          <w:color w:val="000000"/>
          <w:lang w:val="sr-Latn-CS"/>
        </w:rPr>
        <w:t>     4) naziv zanimanja za koje se učenik obrazuje;</w:t>
      </w:r>
      <w:r>
        <w:rPr>
          <w:rFonts w:ascii="Arial" w:hAnsi="Arial" w:cs="Arial"/>
          <w:color w:val="000000"/>
          <w:sz w:val="18"/>
          <w:szCs w:val="18"/>
          <w:lang w:val="sr-Latn-CS"/>
        </w:rPr>
        <w:br/>
      </w:r>
      <w:r>
        <w:rPr>
          <w:rStyle w:val="expand1"/>
          <w:vanish w:val="0"/>
          <w:color w:val="000000"/>
          <w:lang w:val="sr-Latn-CS"/>
        </w:rPr>
        <w:t>     5) početak i vrijeme trajanja obrazovanja učenika;</w:t>
      </w:r>
      <w:r>
        <w:rPr>
          <w:rFonts w:ascii="Arial" w:hAnsi="Arial" w:cs="Arial"/>
          <w:color w:val="000000"/>
          <w:sz w:val="18"/>
          <w:szCs w:val="18"/>
          <w:lang w:val="sr-Latn-CS"/>
        </w:rPr>
        <w:br/>
      </w:r>
      <w:r>
        <w:rPr>
          <w:rStyle w:val="expand1"/>
          <w:vanish w:val="0"/>
          <w:color w:val="000000"/>
          <w:lang w:val="sr-Latn-CS"/>
        </w:rPr>
        <w:t>     6) obim praktične osposobljenosti i znanja koje poslodavac mora obezbijediti učeniku;</w:t>
      </w:r>
      <w:r>
        <w:rPr>
          <w:rFonts w:ascii="Arial" w:hAnsi="Arial" w:cs="Arial"/>
          <w:color w:val="000000"/>
          <w:sz w:val="18"/>
          <w:szCs w:val="18"/>
          <w:lang w:val="sr-Latn-CS"/>
        </w:rPr>
        <w:br/>
      </w:r>
      <w:r>
        <w:rPr>
          <w:rStyle w:val="expand1"/>
          <w:vanish w:val="0"/>
          <w:color w:val="000000"/>
          <w:lang w:val="sr-Latn-CS"/>
        </w:rPr>
        <w:t>     7) raspored praktičnog obrazovanja;</w:t>
      </w:r>
      <w:r>
        <w:rPr>
          <w:rFonts w:ascii="Arial" w:hAnsi="Arial" w:cs="Arial"/>
          <w:color w:val="000000"/>
          <w:sz w:val="18"/>
          <w:szCs w:val="18"/>
          <w:lang w:val="sr-Latn-CS"/>
        </w:rPr>
        <w:br/>
      </w:r>
      <w:r>
        <w:rPr>
          <w:rStyle w:val="expand1"/>
          <w:vanish w:val="0"/>
          <w:color w:val="000000"/>
          <w:lang w:val="sr-Latn-CS"/>
        </w:rPr>
        <w:t>     8) lične podatke i podatke o odgovarajućem stručnom obrazovanju zaposlenog kod poslodavca koji je odgovoran za obrazovanje učenika;</w:t>
      </w:r>
      <w:r>
        <w:rPr>
          <w:rFonts w:ascii="Arial" w:hAnsi="Arial" w:cs="Arial"/>
          <w:color w:val="000000"/>
          <w:sz w:val="18"/>
          <w:szCs w:val="18"/>
          <w:lang w:val="sr-Latn-CS"/>
        </w:rPr>
        <w:br/>
      </w:r>
      <w:r>
        <w:rPr>
          <w:rStyle w:val="expand1"/>
          <w:vanish w:val="0"/>
          <w:color w:val="000000"/>
          <w:lang w:val="sr-Latn-CS"/>
        </w:rPr>
        <w:t>     9) prava i dužnosti učenika;</w:t>
      </w:r>
      <w:r>
        <w:rPr>
          <w:rFonts w:ascii="Arial" w:hAnsi="Arial" w:cs="Arial"/>
          <w:color w:val="000000"/>
          <w:sz w:val="18"/>
          <w:szCs w:val="18"/>
          <w:lang w:val="sr-Latn-CS"/>
        </w:rPr>
        <w:br/>
      </w:r>
      <w:r>
        <w:rPr>
          <w:rStyle w:val="expand1"/>
          <w:vanish w:val="0"/>
          <w:color w:val="000000"/>
          <w:lang w:val="sr-Latn-CS"/>
        </w:rPr>
        <w:t>     10) dužnosti poslodavca;</w:t>
      </w:r>
      <w:r>
        <w:rPr>
          <w:rFonts w:ascii="Arial" w:hAnsi="Arial" w:cs="Arial"/>
          <w:color w:val="000000"/>
          <w:sz w:val="18"/>
          <w:szCs w:val="18"/>
          <w:lang w:val="sr-Latn-CS"/>
        </w:rPr>
        <w:br/>
      </w:r>
      <w:r>
        <w:rPr>
          <w:rStyle w:val="expand1"/>
          <w:vanish w:val="0"/>
          <w:color w:val="000000"/>
          <w:lang w:val="sr-Latn-CS"/>
        </w:rPr>
        <w:lastRenderedPageBreak/>
        <w:t>     11) mjesečnu naknadu koju učenik prima za vrijeme praktičnog obrazovanja, u skladu sa zakonom;</w:t>
      </w:r>
      <w:r>
        <w:rPr>
          <w:rFonts w:ascii="Arial" w:hAnsi="Arial" w:cs="Arial"/>
          <w:color w:val="000000"/>
          <w:sz w:val="18"/>
          <w:szCs w:val="18"/>
          <w:lang w:val="sr-Latn-CS"/>
        </w:rPr>
        <w:br/>
      </w:r>
      <w:r>
        <w:rPr>
          <w:rStyle w:val="expand1"/>
          <w:vanish w:val="0"/>
          <w:color w:val="000000"/>
          <w:lang w:val="sr-Latn-CS"/>
        </w:rPr>
        <w:t>     12) obavezu poslodavca da neće opterećivati učenika poslovima koji nijesu povezani sa njegovim obrazovanjem;</w:t>
      </w:r>
      <w:r>
        <w:rPr>
          <w:rFonts w:ascii="Arial" w:hAnsi="Arial" w:cs="Arial"/>
          <w:color w:val="000000"/>
          <w:sz w:val="18"/>
          <w:szCs w:val="18"/>
          <w:lang w:val="sr-Latn-CS"/>
        </w:rPr>
        <w:br/>
      </w:r>
      <w:r>
        <w:rPr>
          <w:rStyle w:val="expand1"/>
          <w:vanish w:val="0"/>
          <w:color w:val="000000"/>
          <w:lang w:val="sr-Latn-CS"/>
        </w:rPr>
        <w:t>     13) obaveze učenika i poslodavca u slučaju raskida individualnog ugovora o obrazovanju;</w:t>
      </w:r>
      <w:r>
        <w:rPr>
          <w:rFonts w:ascii="Arial" w:hAnsi="Arial" w:cs="Arial"/>
          <w:color w:val="000000"/>
          <w:sz w:val="18"/>
          <w:szCs w:val="18"/>
          <w:lang w:val="sr-Latn-CS"/>
        </w:rPr>
        <w:br/>
      </w:r>
      <w:r>
        <w:rPr>
          <w:rStyle w:val="expand1"/>
          <w:vanish w:val="0"/>
          <w:color w:val="000000"/>
          <w:lang w:val="sr-Latn-CS"/>
        </w:rPr>
        <w:t>     14) druga pitanja od značaja za obavljanje praktičnog obrazovanja.</w:t>
      </w:r>
      <w:r>
        <w:rPr>
          <w:rFonts w:ascii="Arial" w:hAnsi="Arial" w:cs="Arial"/>
          <w:color w:val="000000"/>
          <w:sz w:val="18"/>
          <w:szCs w:val="18"/>
          <w:lang w:val="sr-Latn-CS"/>
        </w:rPr>
        <w:br/>
      </w:r>
      <w:r>
        <w:rPr>
          <w:rStyle w:val="expand1"/>
          <w:vanish w:val="0"/>
          <w:color w:val="000000"/>
          <w:lang w:val="sr-Latn-CS"/>
        </w:rPr>
        <w:t>     Škola je dužna da vodi evidenciju o zaključenim individualnim ugovorima o obrazovanju.</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Dužnosti poslodavca</w:t>
      </w:r>
    </w:p>
    <w:p w:rsidR="00CB5C1C" w:rsidRDefault="00CB5C1C" w:rsidP="00CB5C1C">
      <w:pPr>
        <w:rPr>
          <w:rStyle w:val="expand1"/>
          <w:vanish w:val="0"/>
          <w:color w:val="000000"/>
        </w:rPr>
      </w:pPr>
    </w:p>
    <w:p w:rsidR="00CB5C1C" w:rsidRDefault="00CB5C1C" w:rsidP="00CB5C1C">
      <w:pPr>
        <w:jc w:val="center"/>
      </w:pPr>
      <w:bookmarkStart w:id="94" w:name="clan46"/>
      <w:bookmarkEnd w:id="94"/>
      <w:r>
        <w:rPr>
          <w:rFonts w:ascii="Arial" w:hAnsi="Arial" w:cs="Arial"/>
          <w:b/>
          <w:bCs/>
          <w:color w:val="000000"/>
          <w:sz w:val="18"/>
          <w:szCs w:val="18"/>
          <w:lang w:val="sr-Latn-CS"/>
        </w:rPr>
        <w:t>Član 46</w:t>
      </w:r>
      <w:r>
        <w:rPr>
          <w:rFonts w:ascii="Arial" w:hAnsi="Arial" w:cs="Arial"/>
          <w:noProof/>
          <w:color w:val="000000"/>
          <w:sz w:val="18"/>
          <w:szCs w:val="18"/>
        </w:rPr>
        <w:drawing>
          <wp:inline distT="0" distB="0" distL="0" distR="0">
            <wp:extent cx="85725" cy="76200"/>
            <wp:effectExtent l="0" t="0" r="0" b="0"/>
            <wp:docPr id="99" name="Picture 9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0" name="Picture 10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95" w:name="1050"/>
      <w:bookmarkEnd w:id="95"/>
      <w:r>
        <w:rPr>
          <w:rStyle w:val="expand1"/>
          <w:vanish w:val="0"/>
          <w:color w:val="000000"/>
          <w:lang w:val="sr-Latn-CS"/>
        </w:rPr>
        <w:t>     Poslodavac je dužan, naročito, da:</w:t>
      </w:r>
      <w:r>
        <w:rPr>
          <w:rFonts w:ascii="Arial" w:hAnsi="Arial" w:cs="Arial"/>
          <w:color w:val="000000"/>
          <w:sz w:val="18"/>
          <w:szCs w:val="18"/>
          <w:lang w:val="sr-Latn-CS"/>
        </w:rPr>
        <w:br/>
      </w:r>
      <w:r>
        <w:rPr>
          <w:rStyle w:val="expand1"/>
          <w:vanish w:val="0"/>
          <w:color w:val="000000"/>
          <w:lang w:val="sr-Latn-CS"/>
        </w:rPr>
        <w:t>     1) brine da učenik redovno pohađa praktično obrazovanje i ispunjava radne obaveze;</w:t>
      </w:r>
      <w:r>
        <w:rPr>
          <w:rFonts w:ascii="Arial" w:hAnsi="Arial" w:cs="Arial"/>
          <w:color w:val="000000"/>
          <w:sz w:val="18"/>
          <w:szCs w:val="18"/>
          <w:lang w:val="sr-Latn-CS"/>
        </w:rPr>
        <w:br/>
      </w:r>
      <w:r>
        <w:rPr>
          <w:rStyle w:val="expand1"/>
          <w:vanish w:val="0"/>
          <w:color w:val="000000"/>
          <w:lang w:val="sr-Latn-CS"/>
        </w:rPr>
        <w:t>     2) učeniku redovno isplaćuje mjesečnu naknadu;</w:t>
      </w:r>
      <w:r>
        <w:rPr>
          <w:rFonts w:ascii="Arial" w:hAnsi="Arial" w:cs="Arial"/>
          <w:color w:val="000000"/>
          <w:sz w:val="18"/>
          <w:szCs w:val="18"/>
          <w:lang w:val="sr-Latn-CS"/>
        </w:rPr>
        <w:br/>
      </w:r>
      <w:r>
        <w:rPr>
          <w:rStyle w:val="expand1"/>
          <w:vanish w:val="0"/>
          <w:color w:val="000000"/>
          <w:lang w:val="sr-Latn-CS"/>
        </w:rPr>
        <w:t>     3) učeniku obezbijedi zaštitu na radu;</w:t>
      </w:r>
      <w:r>
        <w:rPr>
          <w:rFonts w:ascii="Arial" w:hAnsi="Arial" w:cs="Arial"/>
          <w:color w:val="000000"/>
          <w:sz w:val="18"/>
          <w:szCs w:val="18"/>
          <w:lang w:val="sr-Latn-CS"/>
        </w:rPr>
        <w:br/>
      </w:r>
      <w:r>
        <w:rPr>
          <w:rStyle w:val="expand1"/>
          <w:vanish w:val="0"/>
          <w:color w:val="000000"/>
          <w:lang w:val="sr-Latn-CS"/>
        </w:rPr>
        <w:t>     4) brine o zdravlju učenika u toku rada;</w:t>
      </w:r>
      <w:r>
        <w:rPr>
          <w:rFonts w:ascii="Arial" w:hAnsi="Arial" w:cs="Arial"/>
          <w:color w:val="000000"/>
          <w:sz w:val="18"/>
          <w:szCs w:val="18"/>
          <w:lang w:val="sr-Latn-CS"/>
        </w:rPr>
        <w:br/>
      </w:r>
      <w:r>
        <w:rPr>
          <w:rStyle w:val="expand1"/>
          <w:vanish w:val="0"/>
          <w:color w:val="000000"/>
          <w:lang w:val="sr-Latn-CS"/>
        </w:rPr>
        <w:t>     5) učeniku, pored godišnjeg odmora utvrđenog ovim zakonom, omogući još najmanje pet radnih dana za pripremu polaganja završnog ispita;</w:t>
      </w:r>
      <w:r>
        <w:rPr>
          <w:rFonts w:ascii="Arial" w:hAnsi="Arial" w:cs="Arial"/>
          <w:color w:val="000000"/>
          <w:sz w:val="18"/>
          <w:szCs w:val="18"/>
          <w:lang w:val="sr-Latn-CS"/>
        </w:rPr>
        <w:br/>
      </w:r>
      <w:r>
        <w:rPr>
          <w:rStyle w:val="expand1"/>
          <w:vanish w:val="0"/>
          <w:color w:val="000000"/>
          <w:lang w:val="sr-Latn-CS"/>
        </w:rPr>
        <w:t>     6) vodi evidenciju o pravima učenika po osnovu radnog odnosa;</w:t>
      </w:r>
      <w:r>
        <w:rPr>
          <w:rFonts w:ascii="Arial" w:hAnsi="Arial" w:cs="Arial"/>
          <w:color w:val="000000"/>
          <w:sz w:val="18"/>
          <w:szCs w:val="18"/>
          <w:lang w:val="sr-Latn-CS"/>
        </w:rPr>
        <w:br/>
      </w:r>
      <w:r>
        <w:rPr>
          <w:rStyle w:val="expand1"/>
          <w:vanish w:val="0"/>
          <w:color w:val="000000"/>
          <w:lang w:val="sr-Latn-CS"/>
        </w:rPr>
        <w:t>     7) ispunjava druge obaveze utvrđene individualnim ugovorom o obrazovanju.</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Dužnosti učenika</w:t>
      </w:r>
    </w:p>
    <w:p w:rsidR="00CB5C1C" w:rsidRDefault="00CB5C1C" w:rsidP="00CB5C1C">
      <w:pPr>
        <w:rPr>
          <w:rStyle w:val="expand1"/>
          <w:vanish w:val="0"/>
          <w:color w:val="000000"/>
        </w:rPr>
      </w:pPr>
    </w:p>
    <w:p w:rsidR="00CB5C1C" w:rsidRDefault="00CB5C1C" w:rsidP="00CB5C1C">
      <w:pPr>
        <w:jc w:val="center"/>
      </w:pPr>
      <w:bookmarkStart w:id="96" w:name="clan47"/>
      <w:bookmarkEnd w:id="96"/>
      <w:r>
        <w:rPr>
          <w:rFonts w:ascii="Arial" w:hAnsi="Arial" w:cs="Arial"/>
          <w:b/>
          <w:bCs/>
          <w:color w:val="000000"/>
          <w:sz w:val="18"/>
          <w:szCs w:val="18"/>
          <w:lang w:val="sr-Latn-CS"/>
        </w:rPr>
        <w:t>Član 47</w:t>
      </w:r>
      <w:r>
        <w:rPr>
          <w:rFonts w:ascii="Arial" w:hAnsi="Arial" w:cs="Arial"/>
          <w:noProof/>
          <w:color w:val="000000"/>
          <w:sz w:val="18"/>
          <w:szCs w:val="18"/>
        </w:rPr>
        <w:drawing>
          <wp:inline distT="0" distB="0" distL="0" distR="0">
            <wp:extent cx="85725" cy="76200"/>
            <wp:effectExtent l="0" t="0" r="0" b="0"/>
            <wp:docPr id="101" name="Picture 10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2" name="Picture 10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97" w:name="1051"/>
      <w:bookmarkEnd w:id="97"/>
      <w:r>
        <w:rPr>
          <w:rStyle w:val="expand1"/>
          <w:vanish w:val="0"/>
          <w:color w:val="000000"/>
          <w:lang w:val="sr-Latn-CS"/>
        </w:rPr>
        <w:t>     Učenik je dužan, naročito, da:</w:t>
      </w:r>
      <w:r>
        <w:rPr>
          <w:rFonts w:ascii="Arial" w:hAnsi="Arial" w:cs="Arial"/>
          <w:color w:val="000000"/>
          <w:sz w:val="18"/>
          <w:szCs w:val="18"/>
          <w:lang w:val="sr-Latn-CS"/>
        </w:rPr>
        <w:br/>
      </w:r>
      <w:r>
        <w:rPr>
          <w:rStyle w:val="expand1"/>
          <w:vanish w:val="0"/>
          <w:color w:val="000000"/>
          <w:lang w:val="sr-Latn-CS"/>
        </w:rPr>
        <w:t>     1) redovno pohađa praktično obrazovanje i ispunjava radne obaveze;</w:t>
      </w:r>
      <w:r>
        <w:rPr>
          <w:rFonts w:ascii="Arial" w:hAnsi="Arial" w:cs="Arial"/>
          <w:color w:val="000000"/>
          <w:sz w:val="18"/>
          <w:szCs w:val="18"/>
          <w:lang w:val="sr-Latn-CS"/>
        </w:rPr>
        <w:br/>
      </w:r>
      <w:r>
        <w:rPr>
          <w:rStyle w:val="expand1"/>
          <w:vanish w:val="0"/>
          <w:color w:val="000000"/>
          <w:lang w:val="sr-Latn-CS"/>
        </w:rPr>
        <w:t>     2) prilikom sticanja obrazovanja ponaša se u skladu sa uputstvima poslodavca i škole;</w:t>
      </w:r>
      <w:r>
        <w:rPr>
          <w:rFonts w:ascii="Arial" w:hAnsi="Arial" w:cs="Arial"/>
          <w:color w:val="000000"/>
          <w:sz w:val="18"/>
          <w:szCs w:val="18"/>
          <w:lang w:val="sr-Latn-CS"/>
        </w:rPr>
        <w:br/>
      </w:r>
      <w:r>
        <w:rPr>
          <w:rStyle w:val="expand1"/>
          <w:vanish w:val="0"/>
          <w:color w:val="000000"/>
          <w:lang w:val="sr-Latn-CS"/>
        </w:rPr>
        <w:t>     3) čuva poslovnu tajnu poslodavca;</w:t>
      </w:r>
      <w:r>
        <w:rPr>
          <w:rFonts w:ascii="Arial" w:hAnsi="Arial" w:cs="Arial"/>
          <w:color w:val="000000"/>
          <w:sz w:val="18"/>
          <w:szCs w:val="18"/>
          <w:lang w:val="sr-Latn-CS"/>
        </w:rPr>
        <w:br/>
      </w:r>
      <w:r>
        <w:rPr>
          <w:rStyle w:val="expand1"/>
          <w:vanish w:val="0"/>
          <w:color w:val="000000"/>
          <w:lang w:val="sr-Latn-CS"/>
        </w:rPr>
        <w:t>     4) ponaša se u skladu sa propisima o zaštiti na radu;</w:t>
      </w:r>
      <w:r>
        <w:rPr>
          <w:rFonts w:ascii="Arial" w:hAnsi="Arial" w:cs="Arial"/>
          <w:color w:val="000000"/>
          <w:sz w:val="18"/>
          <w:szCs w:val="18"/>
          <w:lang w:val="sr-Latn-CS"/>
        </w:rPr>
        <w:br/>
      </w:r>
      <w:r>
        <w:rPr>
          <w:rStyle w:val="expand1"/>
          <w:vanish w:val="0"/>
          <w:color w:val="000000"/>
          <w:lang w:val="sr-Latn-CS"/>
        </w:rPr>
        <w:t>     5) ispunjava i druge obaveze utvrđene individualnim ugovorom o obrazovanju.</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Provjera praktičnog obrazovanja kod poslodavca</w:t>
      </w:r>
    </w:p>
    <w:p w:rsidR="00CB5C1C" w:rsidRDefault="00CB5C1C" w:rsidP="00CB5C1C">
      <w:pPr>
        <w:rPr>
          <w:rStyle w:val="expand1"/>
          <w:vanish w:val="0"/>
          <w:color w:val="000000"/>
        </w:rPr>
      </w:pPr>
    </w:p>
    <w:p w:rsidR="00CB5C1C" w:rsidRDefault="00CB5C1C" w:rsidP="00CB5C1C">
      <w:pPr>
        <w:jc w:val="center"/>
      </w:pPr>
      <w:bookmarkStart w:id="98" w:name="clan48"/>
      <w:bookmarkEnd w:id="98"/>
      <w:r>
        <w:rPr>
          <w:rFonts w:ascii="Arial" w:hAnsi="Arial" w:cs="Arial"/>
          <w:b/>
          <w:bCs/>
          <w:color w:val="000000"/>
          <w:sz w:val="18"/>
          <w:szCs w:val="18"/>
          <w:lang w:val="sr-Latn-CS"/>
        </w:rPr>
        <w:t>Član 48</w:t>
      </w:r>
      <w:r>
        <w:rPr>
          <w:rFonts w:ascii="Arial" w:hAnsi="Arial" w:cs="Arial"/>
          <w:noProof/>
          <w:color w:val="000000"/>
          <w:sz w:val="18"/>
          <w:szCs w:val="18"/>
        </w:rPr>
        <w:drawing>
          <wp:inline distT="0" distB="0" distL="0" distR="0">
            <wp:extent cx="85725" cy="76200"/>
            <wp:effectExtent l="0" t="0" r="0" b="0"/>
            <wp:docPr id="103" name="Picture 10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4" name="Picture 10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99" w:name="1052"/>
      <w:bookmarkEnd w:id="99"/>
      <w:r>
        <w:rPr>
          <w:rStyle w:val="expand1"/>
          <w:vanish w:val="0"/>
          <w:color w:val="000000"/>
          <w:lang w:val="sr-Latn-CS"/>
        </w:rPr>
        <w:t>     Nivo postignuća praktičnog obrazovanja učenika koji se obrazuje kod poslodavca provjeravaju škola i poslodavac, na kraju svake nastavne godine.</w:t>
      </w:r>
      <w:r>
        <w:rPr>
          <w:rFonts w:ascii="Arial" w:hAnsi="Arial" w:cs="Arial"/>
          <w:color w:val="000000"/>
          <w:sz w:val="18"/>
          <w:szCs w:val="18"/>
          <w:lang w:val="sr-Latn-CS"/>
        </w:rPr>
        <w:br/>
      </w:r>
      <w:r>
        <w:rPr>
          <w:rStyle w:val="expand1"/>
          <w:vanish w:val="0"/>
          <w:color w:val="000000"/>
          <w:lang w:val="sr-Latn-CS"/>
        </w:rPr>
        <w:t>     Način ocjenjivanja i postupak provjere postignuća praktičnog obrazovanja iz stava 1 ovog člana propisuje Ministarstvo.</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Naknada</w:t>
      </w:r>
    </w:p>
    <w:p w:rsidR="00CB5C1C" w:rsidRDefault="00CB5C1C" w:rsidP="00CB5C1C">
      <w:pPr>
        <w:rPr>
          <w:rStyle w:val="expand1"/>
          <w:vanish w:val="0"/>
          <w:color w:val="000000"/>
        </w:rPr>
      </w:pPr>
    </w:p>
    <w:p w:rsidR="00CB5C1C" w:rsidRDefault="00CB5C1C" w:rsidP="00CB5C1C">
      <w:pPr>
        <w:jc w:val="center"/>
      </w:pPr>
      <w:bookmarkStart w:id="100" w:name="clan49"/>
      <w:bookmarkEnd w:id="100"/>
      <w:r>
        <w:rPr>
          <w:rFonts w:ascii="Arial" w:hAnsi="Arial" w:cs="Arial"/>
          <w:b/>
          <w:bCs/>
          <w:color w:val="000000"/>
          <w:sz w:val="18"/>
          <w:szCs w:val="18"/>
          <w:lang w:val="sr-Latn-CS"/>
        </w:rPr>
        <w:t>Član 49</w:t>
      </w:r>
      <w:r>
        <w:rPr>
          <w:rFonts w:ascii="Arial" w:hAnsi="Arial" w:cs="Arial"/>
          <w:noProof/>
          <w:color w:val="000000"/>
          <w:sz w:val="18"/>
          <w:szCs w:val="18"/>
        </w:rPr>
        <w:drawing>
          <wp:inline distT="0" distB="0" distL="0" distR="0">
            <wp:extent cx="85725" cy="76200"/>
            <wp:effectExtent l="0" t="0" r="0" b="0"/>
            <wp:docPr id="105" name="Picture 10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6" name="Picture 10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01" w:name="1053"/>
      <w:bookmarkEnd w:id="101"/>
      <w:r>
        <w:rPr>
          <w:rStyle w:val="expand1"/>
          <w:vanish w:val="0"/>
          <w:color w:val="000000"/>
          <w:lang w:val="sr-Latn-CS"/>
        </w:rPr>
        <w:t>     Učenik ima pravo na naknadu za vrijeme trajanja individualnog ugovora o obrazovanju kod poslodavca.</w:t>
      </w:r>
      <w:r>
        <w:rPr>
          <w:rFonts w:ascii="Arial" w:hAnsi="Arial" w:cs="Arial"/>
          <w:color w:val="000000"/>
          <w:sz w:val="18"/>
          <w:szCs w:val="18"/>
          <w:lang w:val="sr-Latn-CS"/>
        </w:rPr>
        <w:br/>
      </w:r>
      <w:r>
        <w:rPr>
          <w:rStyle w:val="expand1"/>
          <w:vanish w:val="0"/>
          <w:color w:val="000000"/>
          <w:lang w:val="sr-Latn-CS"/>
        </w:rPr>
        <w:t>     Visina naknade iz stava 1 ovog člana iznosi: za prvu i drugu godinu obrazovanja najmanje 15%, a za treću i četvrtu godinu najmanje 20% od prosječne bruto zarade zaposlenih u privredi Crne Gore.</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Raskid ugovora</w:t>
      </w:r>
    </w:p>
    <w:p w:rsidR="00CB5C1C" w:rsidRDefault="00CB5C1C" w:rsidP="00CB5C1C">
      <w:pPr>
        <w:rPr>
          <w:rStyle w:val="expand1"/>
          <w:vanish w:val="0"/>
          <w:color w:val="000000"/>
        </w:rPr>
      </w:pPr>
    </w:p>
    <w:p w:rsidR="00CB5C1C" w:rsidRDefault="00CB5C1C" w:rsidP="00CB5C1C">
      <w:pPr>
        <w:jc w:val="center"/>
      </w:pPr>
      <w:bookmarkStart w:id="102" w:name="clan50"/>
      <w:bookmarkEnd w:id="102"/>
      <w:r>
        <w:rPr>
          <w:rFonts w:ascii="Arial" w:hAnsi="Arial" w:cs="Arial"/>
          <w:b/>
          <w:bCs/>
          <w:color w:val="000000"/>
          <w:sz w:val="18"/>
          <w:szCs w:val="18"/>
          <w:lang w:val="sr-Latn-CS"/>
        </w:rPr>
        <w:t>Član 50</w:t>
      </w:r>
      <w:r>
        <w:rPr>
          <w:rFonts w:ascii="Arial" w:hAnsi="Arial" w:cs="Arial"/>
          <w:noProof/>
          <w:color w:val="000000"/>
          <w:sz w:val="18"/>
          <w:szCs w:val="18"/>
        </w:rPr>
        <w:drawing>
          <wp:inline distT="0" distB="0" distL="0" distR="0">
            <wp:extent cx="85725" cy="76200"/>
            <wp:effectExtent l="0" t="0" r="0" b="0"/>
            <wp:docPr id="107" name="Picture 10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8" name="Picture 10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03" w:name="1054"/>
      <w:bookmarkEnd w:id="103"/>
      <w:r>
        <w:rPr>
          <w:rStyle w:val="expand1"/>
          <w:vanish w:val="0"/>
          <w:color w:val="000000"/>
          <w:lang w:val="sr-Latn-CS"/>
        </w:rPr>
        <w:t>     Učenik i poslodavac mogu raskinuti individualni ugovor o obrazovanju, ako je to uređeno ugovorom.</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Obavezni raskid ugovora</w:t>
      </w:r>
    </w:p>
    <w:p w:rsidR="00CB5C1C" w:rsidRDefault="00CB5C1C" w:rsidP="00CB5C1C">
      <w:pPr>
        <w:rPr>
          <w:rStyle w:val="expand1"/>
          <w:vanish w:val="0"/>
          <w:color w:val="000000"/>
        </w:rPr>
      </w:pPr>
    </w:p>
    <w:p w:rsidR="00CB5C1C" w:rsidRDefault="00CB5C1C" w:rsidP="00CB5C1C">
      <w:pPr>
        <w:jc w:val="center"/>
      </w:pPr>
      <w:bookmarkStart w:id="104" w:name="clan51"/>
      <w:bookmarkEnd w:id="104"/>
      <w:r>
        <w:rPr>
          <w:rFonts w:ascii="Arial" w:hAnsi="Arial" w:cs="Arial"/>
          <w:b/>
          <w:bCs/>
          <w:color w:val="000000"/>
          <w:sz w:val="18"/>
          <w:szCs w:val="18"/>
          <w:lang w:val="sr-Latn-CS"/>
        </w:rPr>
        <w:t>Član 51</w:t>
      </w:r>
      <w:r>
        <w:rPr>
          <w:rFonts w:ascii="Arial" w:hAnsi="Arial" w:cs="Arial"/>
          <w:noProof/>
          <w:color w:val="000000"/>
          <w:sz w:val="18"/>
          <w:szCs w:val="18"/>
        </w:rPr>
        <w:drawing>
          <wp:inline distT="0" distB="0" distL="0" distR="0">
            <wp:extent cx="85725" cy="76200"/>
            <wp:effectExtent l="0" t="0" r="0" b="0"/>
            <wp:docPr id="109" name="Picture 10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10" name="Picture 11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05" w:name="1055"/>
      <w:bookmarkEnd w:id="105"/>
      <w:r>
        <w:rPr>
          <w:rStyle w:val="expand1"/>
          <w:vanish w:val="0"/>
          <w:color w:val="000000"/>
          <w:lang w:val="sr-Latn-CS"/>
        </w:rPr>
        <w:t>     Individualni ugovor o obrazovanju se raskida, ako:</w:t>
      </w:r>
      <w:r>
        <w:rPr>
          <w:rFonts w:ascii="Arial" w:hAnsi="Arial" w:cs="Arial"/>
          <w:color w:val="000000"/>
          <w:sz w:val="18"/>
          <w:szCs w:val="18"/>
          <w:lang w:val="sr-Latn-CS"/>
        </w:rPr>
        <w:br/>
      </w:r>
      <w:r>
        <w:rPr>
          <w:rStyle w:val="expand1"/>
          <w:vanish w:val="0"/>
          <w:color w:val="000000"/>
          <w:lang w:val="sr-Latn-CS"/>
        </w:rPr>
        <w:t>     1) je zaključen na osnovu netačnih podataka i dokumenata;</w:t>
      </w:r>
      <w:r>
        <w:rPr>
          <w:rFonts w:ascii="Arial" w:hAnsi="Arial" w:cs="Arial"/>
          <w:color w:val="000000"/>
          <w:sz w:val="18"/>
          <w:szCs w:val="18"/>
          <w:lang w:val="sr-Latn-CS"/>
        </w:rPr>
        <w:br/>
      </w:r>
      <w:r>
        <w:rPr>
          <w:rStyle w:val="expand1"/>
          <w:vanish w:val="0"/>
          <w:color w:val="000000"/>
          <w:lang w:val="sr-Latn-CS"/>
        </w:rPr>
        <w:t>     2) je učeniku prestao status redovnog učenika u skladu sa zakonom;</w:t>
      </w:r>
      <w:r>
        <w:rPr>
          <w:rFonts w:ascii="Arial" w:hAnsi="Arial" w:cs="Arial"/>
          <w:color w:val="000000"/>
          <w:sz w:val="18"/>
          <w:szCs w:val="18"/>
          <w:lang w:val="sr-Latn-CS"/>
        </w:rPr>
        <w:br/>
      </w:r>
      <w:r>
        <w:rPr>
          <w:rStyle w:val="expand1"/>
          <w:vanish w:val="0"/>
          <w:color w:val="000000"/>
          <w:lang w:val="sr-Latn-CS"/>
        </w:rPr>
        <w:t>     3) se ne obezbijedi zaštita na radu;</w:t>
      </w:r>
      <w:r>
        <w:rPr>
          <w:rFonts w:ascii="Arial" w:hAnsi="Arial" w:cs="Arial"/>
          <w:color w:val="000000"/>
          <w:sz w:val="18"/>
          <w:szCs w:val="18"/>
          <w:lang w:val="sr-Latn-CS"/>
        </w:rPr>
        <w:br/>
      </w:r>
      <w:r>
        <w:rPr>
          <w:rStyle w:val="expand1"/>
          <w:vanish w:val="0"/>
          <w:color w:val="000000"/>
          <w:lang w:val="sr-Latn-CS"/>
        </w:rPr>
        <w:t>     4) učenik trajno oboli od bolesti koja, po mišljenju ljekara, može da ugrozi život i zdravlje zaposlenih i učenika;</w:t>
      </w:r>
      <w:r>
        <w:rPr>
          <w:rFonts w:ascii="Arial" w:hAnsi="Arial" w:cs="Arial"/>
          <w:color w:val="000000"/>
          <w:sz w:val="18"/>
          <w:szCs w:val="18"/>
          <w:lang w:val="sr-Latn-CS"/>
        </w:rPr>
        <w:br/>
      </w:r>
      <w:r>
        <w:rPr>
          <w:rStyle w:val="expand1"/>
          <w:vanish w:val="0"/>
          <w:color w:val="000000"/>
          <w:lang w:val="sr-Latn-CS"/>
        </w:rPr>
        <w:t>     5) u drugim slučajevima utvrđenim ugovorom.</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Obaveza škole</w:t>
      </w:r>
    </w:p>
    <w:p w:rsidR="00CB5C1C" w:rsidRDefault="00CB5C1C" w:rsidP="00CB5C1C">
      <w:pPr>
        <w:rPr>
          <w:rStyle w:val="expand1"/>
          <w:vanish w:val="0"/>
          <w:color w:val="000000"/>
        </w:rPr>
      </w:pPr>
    </w:p>
    <w:p w:rsidR="00CB5C1C" w:rsidRDefault="00CB5C1C" w:rsidP="00CB5C1C">
      <w:pPr>
        <w:jc w:val="center"/>
      </w:pPr>
      <w:bookmarkStart w:id="106" w:name="clan52"/>
      <w:bookmarkEnd w:id="106"/>
      <w:r>
        <w:rPr>
          <w:rFonts w:ascii="Arial" w:hAnsi="Arial" w:cs="Arial"/>
          <w:b/>
          <w:bCs/>
          <w:color w:val="000000"/>
          <w:sz w:val="18"/>
          <w:szCs w:val="18"/>
          <w:lang w:val="sr-Latn-CS"/>
        </w:rPr>
        <w:t>Član 52</w:t>
      </w:r>
      <w:r>
        <w:rPr>
          <w:rFonts w:ascii="Arial" w:hAnsi="Arial" w:cs="Arial"/>
          <w:noProof/>
          <w:color w:val="000000"/>
          <w:sz w:val="18"/>
          <w:szCs w:val="18"/>
        </w:rPr>
        <w:drawing>
          <wp:inline distT="0" distB="0" distL="0" distR="0">
            <wp:extent cx="85725" cy="76200"/>
            <wp:effectExtent l="0" t="0" r="0" b="0"/>
            <wp:docPr id="111" name="Picture 11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12" name="Picture 11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07" w:name="1056"/>
      <w:bookmarkEnd w:id="107"/>
      <w:r>
        <w:rPr>
          <w:rStyle w:val="expand1"/>
          <w:vanish w:val="0"/>
          <w:color w:val="000000"/>
          <w:lang w:val="sr-Latn-CS"/>
        </w:rPr>
        <w:lastRenderedPageBreak/>
        <w:t>     Ako se individualni ugovor o obrazovanju raskine zbog neispunjavanja obaveza poslodavca, škola preuzima obavezu zaključivanja novog ugovora sa drugim poslodavcem.</w:t>
      </w:r>
      <w:r>
        <w:rPr>
          <w:rFonts w:ascii="Arial" w:hAnsi="Arial" w:cs="Arial"/>
          <w:color w:val="000000"/>
          <w:sz w:val="18"/>
          <w:szCs w:val="18"/>
          <w:lang w:val="sr-Latn-CS"/>
        </w:rPr>
        <w:br/>
      </w:r>
      <w:r>
        <w:rPr>
          <w:rStyle w:val="expand1"/>
          <w:vanish w:val="0"/>
          <w:color w:val="000000"/>
          <w:lang w:val="sr-Latn-CS"/>
        </w:rPr>
        <w:t>     Ako škola ne omogući učeniku praktično obrazovanje kod drugog poslodavca, učenik ima pravo da nastavi obrazovanje u školi.</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Prenošenje prava</w:t>
      </w:r>
    </w:p>
    <w:p w:rsidR="00CB5C1C" w:rsidRDefault="00CB5C1C" w:rsidP="00CB5C1C">
      <w:pPr>
        <w:rPr>
          <w:rStyle w:val="expand1"/>
          <w:vanish w:val="0"/>
          <w:color w:val="000000"/>
        </w:rPr>
      </w:pPr>
    </w:p>
    <w:p w:rsidR="00CB5C1C" w:rsidRDefault="00CB5C1C" w:rsidP="00CB5C1C">
      <w:pPr>
        <w:jc w:val="center"/>
      </w:pPr>
      <w:bookmarkStart w:id="108" w:name="clan53"/>
      <w:bookmarkEnd w:id="108"/>
      <w:r>
        <w:rPr>
          <w:rFonts w:ascii="Arial" w:hAnsi="Arial" w:cs="Arial"/>
          <w:b/>
          <w:bCs/>
          <w:color w:val="000000"/>
          <w:sz w:val="18"/>
          <w:szCs w:val="18"/>
          <w:lang w:val="sr-Latn-CS"/>
        </w:rPr>
        <w:t>Član 53</w:t>
      </w:r>
      <w:r>
        <w:rPr>
          <w:rFonts w:ascii="Arial" w:hAnsi="Arial" w:cs="Arial"/>
          <w:noProof/>
          <w:color w:val="000000"/>
          <w:sz w:val="18"/>
          <w:szCs w:val="18"/>
        </w:rPr>
        <w:drawing>
          <wp:inline distT="0" distB="0" distL="0" distR="0">
            <wp:extent cx="85725" cy="76200"/>
            <wp:effectExtent l="0" t="0" r="0" b="0"/>
            <wp:docPr id="113" name="Picture 11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14" name="Picture 11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09" w:name="1057"/>
      <w:bookmarkEnd w:id="109"/>
      <w:r>
        <w:rPr>
          <w:rStyle w:val="expand1"/>
          <w:vanish w:val="0"/>
          <w:color w:val="000000"/>
          <w:lang w:val="sr-Latn-CS"/>
        </w:rPr>
        <w:t>     Ukoliko dođe do promjene poslodavca, odnosno vlasnika poslodavca, prava i obaveze iz individualnog ugovora o obrazovanju se prenose na novog poslodavca, ukoliko je roditelj, odnosno staratelj učenika sa tim saglasan.</w:t>
      </w:r>
      <w:r>
        <w:rPr>
          <w:rFonts w:ascii="Arial" w:hAnsi="Arial" w:cs="Arial"/>
          <w:color w:val="000000"/>
          <w:sz w:val="18"/>
          <w:szCs w:val="18"/>
          <w:lang w:val="sr-Latn-CS"/>
        </w:rPr>
        <w:br/>
      </w:r>
      <w:r>
        <w:rPr>
          <w:rStyle w:val="expand1"/>
          <w:vanish w:val="0"/>
          <w:color w:val="000000"/>
          <w:lang w:val="sr-Latn-CS"/>
        </w:rPr>
        <w:t>     Novi poslodavac i roditelj, odnosno staratelj učenika mogu raskinuti individualni ugovor o obrazovanju, na način i u rokovima koji su određeni ugovorom o obrazovanju.</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Prava iz radnog odnosa</w:t>
      </w:r>
    </w:p>
    <w:p w:rsidR="00CB5C1C" w:rsidRDefault="00CB5C1C" w:rsidP="00CB5C1C">
      <w:pPr>
        <w:rPr>
          <w:rStyle w:val="expand1"/>
          <w:vanish w:val="0"/>
          <w:color w:val="000000"/>
        </w:rPr>
      </w:pPr>
    </w:p>
    <w:p w:rsidR="00CB5C1C" w:rsidRDefault="00CB5C1C" w:rsidP="00CB5C1C">
      <w:pPr>
        <w:jc w:val="center"/>
      </w:pPr>
      <w:bookmarkStart w:id="110" w:name="clan54"/>
      <w:bookmarkEnd w:id="110"/>
      <w:r>
        <w:rPr>
          <w:rFonts w:ascii="Arial" w:hAnsi="Arial" w:cs="Arial"/>
          <w:b/>
          <w:bCs/>
          <w:color w:val="000000"/>
          <w:sz w:val="18"/>
          <w:szCs w:val="18"/>
          <w:lang w:val="sr-Latn-CS"/>
        </w:rPr>
        <w:t>Član 54</w:t>
      </w:r>
      <w:r>
        <w:rPr>
          <w:rFonts w:ascii="Arial" w:hAnsi="Arial" w:cs="Arial"/>
          <w:noProof/>
          <w:color w:val="000000"/>
          <w:sz w:val="18"/>
          <w:szCs w:val="18"/>
        </w:rPr>
        <w:drawing>
          <wp:inline distT="0" distB="0" distL="0" distR="0">
            <wp:extent cx="85725" cy="76200"/>
            <wp:effectExtent l="0" t="0" r="0" b="0"/>
            <wp:docPr id="115" name="Picture 11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16" name="Picture 11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11" w:name="1058"/>
      <w:bookmarkEnd w:id="111"/>
      <w:r>
        <w:rPr>
          <w:rStyle w:val="expand1"/>
          <w:vanish w:val="0"/>
          <w:color w:val="000000"/>
          <w:lang w:val="sr-Latn-CS"/>
        </w:rPr>
        <w:t>     Za vrijeme trajanja praktičnog obrazovanja kod poslodavca učenik ostvaruje prava iz radnog odnosa, u skladu sa propisima o radu.</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Zaštita učenika na radu</w:t>
      </w:r>
    </w:p>
    <w:p w:rsidR="00CB5C1C" w:rsidRDefault="00CB5C1C" w:rsidP="00CB5C1C">
      <w:pPr>
        <w:rPr>
          <w:rStyle w:val="expand1"/>
          <w:vanish w:val="0"/>
          <w:color w:val="000000"/>
        </w:rPr>
      </w:pPr>
    </w:p>
    <w:p w:rsidR="00CB5C1C" w:rsidRDefault="00CB5C1C" w:rsidP="00CB5C1C">
      <w:pPr>
        <w:jc w:val="center"/>
      </w:pPr>
      <w:bookmarkStart w:id="112" w:name="clan55"/>
      <w:bookmarkEnd w:id="112"/>
      <w:r>
        <w:rPr>
          <w:rFonts w:ascii="Arial" w:hAnsi="Arial" w:cs="Arial"/>
          <w:b/>
          <w:bCs/>
          <w:color w:val="000000"/>
          <w:sz w:val="18"/>
          <w:szCs w:val="18"/>
          <w:lang w:val="sr-Latn-CS"/>
        </w:rPr>
        <w:t>Član 55</w:t>
      </w:r>
      <w:r>
        <w:rPr>
          <w:rFonts w:ascii="Arial" w:hAnsi="Arial" w:cs="Arial"/>
          <w:noProof/>
          <w:color w:val="000000"/>
          <w:sz w:val="18"/>
          <w:szCs w:val="18"/>
        </w:rPr>
        <w:drawing>
          <wp:inline distT="0" distB="0" distL="0" distR="0">
            <wp:extent cx="85725" cy="76200"/>
            <wp:effectExtent l="0" t="0" r="0" b="0"/>
            <wp:docPr id="117" name="Picture 11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18" name="Picture 11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13" w:name="1059"/>
      <w:bookmarkEnd w:id="113"/>
      <w:r>
        <w:rPr>
          <w:rStyle w:val="expand1"/>
          <w:vanish w:val="0"/>
          <w:color w:val="000000"/>
          <w:lang w:val="sr-Latn-CS"/>
        </w:rPr>
        <w:t>     Škola i poslodavac su dužni da obuče učenika osnovnim mjerama i sredstvima zaštite na radu pri izvođenju praktičnog obrazovanja.</w:t>
      </w:r>
      <w:r>
        <w:rPr>
          <w:rFonts w:ascii="Arial" w:hAnsi="Arial" w:cs="Arial"/>
          <w:color w:val="000000"/>
          <w:sz w:val="18"/>
          <w:szCs w:val="18"/>
          <w:lang w:val="sr-Latn-CS"/>
        </w:rPr>
        <w:br/>
      </w:r>
      <w:r>
        <w:rPr>
          <w:rStyle w:val="expand1"/>
          <w:vanish w:val="0"/>
          <w:color w:val="000000"/>
          <w:lang w:val="sr-Latn-CS"/>
        </w:rPr>
        <w:t>     Zaštitu na radu iz stava 1 ovog člana obezbjeđuju škola i poslodavac.</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Period osiguranja</w:t>
      </w:r>
    </w:p>
    <w:p w:rsidR="00CB5C1C" w:rsidRDefault="00CB5C1C" w:rsidP="00CB5C1C">
      <w:pPr>
        <w:rPr>
          <w:rStyle w:val="expand1"/>
          <w:vanish w:val="0"/>
          <w:color w:val="000000"/>
        </w:rPr>
      </w:pPr>
    </w:p>
    <w:p w:rsidR="00CB5C1C" w:rsidRDefault="00CB5C1C" w:rsidP="00CB5C1C">
      <w:pPr>
        <w:jc w:val="center"/>
      </w:pPr>
      <w:bookmarkStart w:id="114" w:name="clan56"/>
      <w:bookmarkEnd w:id="114"/>
      <w:r>
        <w:rPr>
          <w:rFonts w:ascii="Arial" w:hAnsi="Arial" w:cs="Arial"/>
          <w:b/>
          <w:bCs/>
          <w:color w:val="000000"/>
          <w:sz w:val="18"/>
          <w:szCs w:val="18"/>
          <w:lang w:val="sr-Latn-CS"/>
        </w:rPr>
        <w:t>Član 56</w:t>
      </w:r>
      <w:r>
        <w:rPr>
          <w:rFonts w:ascii="Arial" w:hAnsi="Arial" w:cs="Arial"/>
          <w:noProof/>
          <w:color w:val="000000"/>
          <w:sz w:val="18"/>
          <w:szCs w:val="18"/>
        </w:rPr>
        <w:drawing>
          <wp:inline distT="0" distB="0" distL="0" distR="0">
            <wp:extent cx="85725" cy="76200"/>
            <wp:effectExtent l="0" t="0" r="0" b="0"/>
            <wp:docPr id="119" name="Picture 11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20" name="Picture 12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15" w:name="1060"/>
      <w:bookmarkEnd w:id="115"/>
      <w:r>
        <w:rPr>
          <w:rStyle w:val="expand1"/>
          <w:vanish w:val="0"/>
          <w:color w:val="000000"/>
          <w:lang w:val="sr-Latn-CS"/>
        </w:rPr>
        <w:t>     Za vrijeme trajanja individualnog ugovora o obrazovanju kod poslodavca, učenik ima pravo na penzijsko i zdravstveno osiguranje, u skladu sa zakonom.</w:t>
      </w:r>
      <w:r>
        <w:rPr>
          <w:rFonts w:ascii="Arial" w:hAnsi="Arial" w:cs="Arial"/>
          <w:color w:val="000000"/>
          <w:sz w:val="18"/>
          <w:szCs w:val="18"/>
          <w:lang w:val="sr-Latn-CS"/>
        </w:rPr>
        <w:br/>
      </w:r>
      <w:r>
        <w:rPr>
          <w:rStyle w:val="expand1"/>
          <w:vanish w:val="0"/>
          <w:color w:val="000000"/>
          <w:lang w:val="sr-Latn-CS"/>
        </w:rPr>
        <w:t>     Doprinose za penzijsko i zdravstveno osiguranje iz stava 1 ovog člana plaća poslodavac u skladu sa zakonom.</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Shodna primjena propisa</w:t>
      </w:r>
    </w:p>
    <w:p w:rsidR="00CB5C1C" w:rsidRDefault="00CB5C1C" w:rsidP="00CB5C1C">
      <w:pPr>
        <w:rPr>
          <w:rStyle w:val="expand1"/>
          <w:vanish w:val="0"/>
          <w:color w:val="000000"/>
        </w:rPr>
      </w:pPr>
    </w:p>
    <w:p w:rsidR="00CB5C1C" w:rsidRDefault="00CB5C1C" w:rsidP="00CB5C1C">
      <w:pPr>
        <w:jc w:val="center"/>
      </w:pPr>
      <w:bookmarkStart w:id="116" w:name="clan57"/>
      <w:bookmarkEnd w:id="116"/>
      <w:r>
        <w:rPr>
          <w:rFonts w:ascii="Arial" w:hAnsi="Arial" w:cs="Arial"/>
          <w:b/>
          <w:bCs/>
          <w:color w:val="000000"/>
          <w:sz w:val="18"/>
          <w:szCs w:val="18"/>
          <w:lang w:val="sr-Latn-CS"/>
        </w:rPr>
        <w:t>Član 57</w:t>
      </w:r>
      <w:r>
        <w:rPr>
          <w:rFonts w:ascii="Arial" w:hAnsi="Arial" w:cs="Arial"/>
          <w:noProof/>
          <w:color w:val="000000"/>
          <w:sz w:val="18"/>
          <w:szCs w:val="18"/>
        </w:rPr>
        <w:drawing>
          <wp:inline distT="0" distB="0" distL="0" distR="0">
            <wp:extent cx="85725" cy="76200"/>
            <wp:effectExtent l="0" t="0" r="0" b="0"/>
            <wp:docPr id="121" name="Picture 12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22" name="Picture 12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17" w:name="1061"/>
      <w:bookmarkEnd w:id="117"/>
      <w:r>
        <w:rPr>
          <w:rStyle w:val="expand1"/>
          <w:vanish w:val="0"/>
          <w:color w:val="000000"/>
          <w:lang w:val="sr-Latn-CS"/>
        </w:rPr>
        <w:t>     Odredbe ovog zakona kojima se uređuju prava i obaveze učenika u školi primjenjuju se i na učenika koji se obrazuje kod poslodavca.</w:t>
      </w:r>
      <w:r>
        <w:rPr>
          <w:rFonts w:ascii="Arial" w:hAnsi="Arial" w:cs="Arial"/>
          <w:color w:val="000000"/>
          <w:sz w:val="18"/>
          <w:szCs w:val="18"/>
          <w:lang w:val="sr-Latn-CS"/>
        </w:rPr>
        <w:br/>
      </w:r>
      <w:r>
        <w:rPr>
          <w:rStyle w:val="expand1"/>
          <w:vanish w:val="0"/>
          <w:color w:val="000000"/>
          <w:lang w:val="sr-Latn-CS"/>
        </w:rPr>
        <w:t>     Odredbe ovog zakona kojima se uređuju prava i obaveze učenika koji se obrazuje kod poslodavca primjenjuju se i na učenika kada obavlja praktično obrazovanje van škole (u ustanovi, preduzeću i kod poslodavca).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Nadzor</w:t>
      </w:r>
    </w:p>
    <w:p w:rsidR="00CB5C1C" w:rsidRDefault="00CB5C1C" w:rsidP="00CB5C1C">
      <w:pPr>
        <w:rPr>
          <w:rStyle w:val="expand1"/>
          <w:vanish w:val="0"/>
          <w:color w:val="000000"/>
        </w:rPr>
      </w:pPr>
    </w:p>
    <w:p w:rsidR="00CB5C1C" w:rsidRDefault="00CB5C1C" w:rsidP="00CB5C1C">
      <w:pPr>
        <w:jc w:val="center"/>
      </w:pPr>
      <w:bookmarkStart w:id="118" w:name="clan58"/>
      <w:bookmarkEnd w:id="118"/>
      <w:r>
        <w:rPr>
          <w:rFonts w:ascii="Arial" w:hAnsi="Arial" w:cs="Arial"/>
          <w:b/>
          <w:bCs/>
          <w:color w:val="000000"/>
          <w:sz w:val="18"/>
          <w:szCs w:val="18"/>
          <w:lang w:val="sr-Latn-CS"/>
        </w:rPr>
        <w:t>Član 58</w:t>
      </w:r>
      <w:r>
        <w:rPr>
          <w:rFonts w:ascii="Arial" w:hAnsi="Arial" w:cs="Arial"/>
          <w:noProof/>
          <w:color w:val="000000"/>
          <w:sz w:val="18"/>
          <w:szCs w:val="18"/>
        </w:rPr>
        <w:drawing>
          <wp:inline distT="0" distB="0" distL="0" distR="0">
            <wp:extent cx="85725" cy="76200"/>
            <wp:effectExtent l="0" t="0" r="0" b="0"/>
            <wp:docPr id="123" name="Picture 12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24" name="Picture 12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19" w:name="1062"/>
      <w:bookmarkEnd w:id="119"/>
      <w:r>
        <w:rPr>
          <w:rStyle w:val="expand1"/>
          <w:vanish w:val="0"/>
          <w:color w:val="000000"/>
          <w:lang w:val="sr-Latn-CS"/>
        </w:rPr>
        <w:t>     Nadzor nad sprovođenjem odredaba ovog zakona koje se odnose na status učenika kod poslodavca vrši inspekcija nadležna za rad.</w:t>
      </w:r>
      <w:r>
        <w:rPr>
          <w:rFonts w:ascii="Arial" w:hAnsi="Arial" w:cs="Arial"/>
          <w:color w:val="000000"/>
          <w:sz w:val="18"/>
          <w:szCs w:val="18"/>
          <w:lang w:val="sr-Latn-CS"/>
        </w:rPr>
        <w:br/>
      </w:r>
      <w:r>
        <w:rPr>
          <w:rStyle w:val="expand1"/>
          <w:vanish w:val="0"/>
          <w:color w:val="000000"/>
          <w:lang w:val="sr-Latn-CS"/>
        </w:rPr>
        <w:t>     Nadzor nad sprovođenjem odredaba ovog zakona koje se odnose na obrazovanje učenika kod poslodavca vrši inspekcija nadležna za obrazovanje.</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VI OCJENJIVANJE</w:t>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Ocjenjivanje</w:t>
      </w:r>
    </w:p>
    <w:p w:rsidR="00CB5C1C" w:rsidRDefault="00CB5C1C" w:rsidP="00CB5C1C">
      <w:pPr>
        <w:rPr>
          <w:rStyle w:val="expand1"/>
          <w:vanish w:val="0"/>
          <w:color w:val="000000"/>
        </w:rPr>
      </w:pPr>
    </w:p>
    <w:p w:rsidR="00CB5C1C" w:rsidRDefault="00CB5C1C" w:rsidP="00CB5C1C">
      <w:pPr>
        <w:jc w:val="center"/>
      </w:pPr>
      <w:bookmarkStart w:id="120" w:name="clan59"/>
      <w:bookmarkEnd w:id="120"/>
      <w:r>
        <w:rPr>
          <w:rFonts w:ascii="Arial" w:hAnsi="Arial" w:cs="Arial"/>
          <w:b/>
          <w:bCs/>
          <w:color w:val="000000"/>
          <w:sz w:val="18"/>
          <w:szCs w:val="18"/>
          <w:lang w:val="sr-Latn-CS"/>
        </w:rPr>
        <w:t>Član 59</w:t>
      </w:r>
      <w:r>
        <w:rPr>
          <w:rFonts w:ascii="Arial" w:hAnsi="Arial" w:cs="Arial"/>
          <w:noProof/>
          <w:color w:val="000000"/>
          <w:sz w:val="18"/>
          <w:szCs w:val="18"/>
        </w:rPr>
        <w:drawing>
          <wp:inline distT="0" distB="0" distL="0" distR="0">
            <wp:extent cx="85725" cy="76200"/>
            <wp:effectExtent l="0" t="0" r="0" b="0"/>
            <wp:docPr id="125" name="Picture 12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26" name="Picture 12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21" w:name="1063"/>
      <w:bookmarkEnd w:id="121"/>
      <w:r>
        <w:rPr>
          <w:rStyle w:val="expand1"/>
          <w:vanish w:val="0"/>
          <w:color w:val="000000"/>
          <w:lang w:val="sr-Latn-CS"/>
        </w:rPr>
        <w:t>     Provjeravanjem i ocjenjivanjem znanja, vještina i kompetencija utvrđuje se uspješnost učenika pri postizanju utvrđenih standarda znanja, odnosno ispunjavanje obaveza koje su određene obrazovnim programom.</w:t>
      </w:r>
      <w:r>
        <w:rPr>
          <w:rFonts w:ascii="Arial" w:hAnsi="Arial" w:cs="Arial"/>
          <w:color w:val="000000"/>
          <w:sz w:val="18"/>
          <w:szCs w:val="18"/>
          <w:lang w:val="sr-Latn-CS"/>
        </w:rPr>
        <w:br/>
      </w:r>
      <w:r>
        <w:rPr>
          <w:rStyle w:val="expand1"/>
          <w:vanish w:val="0"/>
          <w:color w:val="000000"/>
          <w:lang w:val="sr-Latn-CS"/>
        </w:rPr>
        <w:t>     Način i postupak ocjenjivanja učenika bliže se uređuje propisom Ministarstva.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Vrste ocjena</w:t>
      </w:r>
    </w:p>
    <w:p w:rsidR="00CB5C1C" w:rsidRDefault="00CB5C1C" w:rsidP="00CB5C1C">
      <w:pPr>
        <w:rPr>
          <w:rStyle w:val="expand1"/>
          <w:vanish w:val="0"/>
          <w:color w:val="000000"/>
        </w:rPr>
      </w:pPr>
    </w:p>
    <w:p w:rsidR="00CB5C1C" w:rsidRDefault="00CB5C1C" w:rsidP="00CB5C1C">
      <w:pPr>
        <w:jc w:val="center"/>
      </w:pPr>
      <w:bookmarkStart w:id="122" w:name="clan60"/>
      <w:bookmarkEnd w:id="122"/>
      <w:r>
        <w:rPr>
          <w:rFonts w:ascii="Arial" w:hAnsi="Arial" w:cs="Arial"/>
          <w:b/>
          <w:bCs/>
          <w:color w:val="000000"/>
          <w:sz w:val="18"/>
          <w:szCs w:val="18"/>
          <w:lang w:val="sr-Latn-CS"/>
        </w:rPr>
        <w:t>Član 60</w:t>
      </w:r>
      <w:r>
        <w:rPr>
          <w:rFonts w:ascii="Arial" w:hAnsi="Arial" w:cs="Arial"/>
          <w:noProof/>
          <w:color w:val="000000"/>
          <w:sz w:val="18"/>
          <w:szCs w:val="18"/>
        </w:rPr>
        <w:drawing>
          <wp:inline distT="0" distB="0" distL="0" distR="0">
            <wp:extent cx="85725" cy="76200"/>
            <wp:effectExtent l="0" t="0" r="0" b="0"/>
            <wp:docPr id="127" name="Picture 12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28" name="Picture 12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23" w:name="1064"/>
      <w:bookmarkEnd w:id="123"/>
      <w:r>
        <w:rPr>
          <w:rStyle w:val="expand1"/>
          <w:vanish w:val="0"/>
          <w:color w:val="000000"/>
          <w:lang w:val="sr-Latn-CS"/>
        </w:rPr>
        <w:t>     Uspjeh iz nastavnog predmeta se izražava ocjenama: odličan (5), vrlodobar (4), dobar (3), dovoljan (2) i nedovoljan (1).</w:t>
      </w:r>
      <w:r>
        <w:rPr>
          <w:rFonts w:ascii="Arial" w:hAnsi="Arial" w:cs="Arial"/>
          <w:color w:val="000000"/>
          <w:sz w:val="18"/>
          <w:szCs w:val="18"/>
          <w:lang w:val="sr-Latn-CS"/>
        </w:rPr>
        <w:br/>
      </w:r>
      <w:r>
        <w:rPr>
          <w:rStyle w:val="expand1"/>
          <w:vanish w:val="0"/>
          <w:color w:val="000000"/>
          <w:lang w:val="sr-Latn-CS"/>
        </w:rPr>
        <w:lastRenderedPageBreak/>
        <w:t>     Ocjene: odličan, vrlodobar, dobar i dovoljan su pozitivne.</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Javnost ocjenjivanja</w:t>
      </w:r>
    </w:p>
    <w:p w:rsidR="00CB5C1C" w:rsidRDefault="00CB5C1C" w:rsidP="00CB5C1C">
      <w:pPr>
        <w:rPr>
          <w:rStyle w:val="expand1"/>
          <w:vanish w:val="0"/>
          <w:color w:val="000000"/>
        </w:rPr>
      </w:pPr>
    </w:p>
    <w:p w:rsidR="00CB5C1C" w:rsidRDefault="00CB5C1C" w:rsidP="00CB5C1C">
      <w:pPr>
        <w:jc w:val="center"/>
      </w:pPr>
      <w:bookmarkStart w:id="124" w:name="clan61"/>
      <w:bookmarkEnd w:id="124"/>
      <w:r>
        <w:rPr>
          <w:rFonts w:ascii="Arial" w:hAnsi="Arial" w:cs="Arial"/>
          <w:b/>
          <w:bCs/>
          <w:color w:val="000000"/>
          <w:sz w:val="18"/>
          <w:szCs w:val="18"/>
          <w:lang w:val="sr-Latn-CS"/>
        </w:rPr>
        <w:t>Član 61</w:t>
      </w:r>
      <w:r>
        <w:rPr>
          <w:rFonts w:ascii="Arial" w:hAnsi="Arial" w:cs="Arial"/>
          <w:noProof/>
          <w:color w:val="000000"/>
          <w:sz w:val="18"/>
          <w:szCs w:val="18"/>
        </w:rPr>
        <w:drawing>
          <wp:inline distT="0" distB="0" distL="0" distR="0">
            <wp:extent cx="85725" cy="76200"/>
            <wp:effectExtent l="0" t="0" r="0" b="0"/>
            <wp:docPr id="129" name="Picture 12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30" name="Picture 13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25" w:name="1065"/>
      <w:bookmarkEnd w:id="125"/>
      <w:r>
        <w:rPr>
          <w:rStyle w:val="expand1"/>
          <w:vanish w:val="0"/>
          <w:color w:val="000000"/>
          <w:lang w:val="sr-Latn-CS"/>
        </w:rPr>
        <w:t>     Ocjenjivanje učenika se vrši javno, pred učenicima uz obrazloženje ocjene.</w:t>
      </w:r>
      <w:r>
        <w:rPr>
          <w:rFonts w:ascii="Arial" w:hAnsi="Arial" w:cs="Arial"/>
          <w:color w:val="000000"/>
          <w:sz w:val="18"/>
          <w:szCs w:val="18"/>
          <w:lang w:val="sr-Latn-CS"/>
        </w:rPr>
        <w:br/>
      </w:r>
      <w:r>
        <w:rPr>
          <w:rStyle w:val="expand1"/>
          <w:vanish w:val="0"/>
          <w:color w:val="000000"/>
          <w:lang w:val="sr-Latn-CS"/>
        </w:rPr>
        <w:t>     Učenik mora biti ocijenjen iz svih predmeta u svakom klasifikacionom periodu.</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Način ocjenjivanja</w:t>
      </w:r>
    </w:p>
    <w:p w:rsidR="00CB5C1C" w:rsidRDefault="00CB5C1C" w:rsidP="00CB5C1C">
      <w:pPr>
        <w:rPr>
          <w:rStyle w:val="expand1"/>
          <w:vanish w:val="0"/>
          <w:color w:val="000000"/>
        </w:rPr>
      </w:pPr>
    </w:p>
    <w:p w:rsidR="00CB5C1C" w:rsidRDefault="00CB5C1C" w:rsidP="00CB5C1C">
      <w:pPr>
        <w:jc w:val="center"/>
      </w:pPr>
      <w:bookmarkStart w:id="126" w:name="clan62"/>
      <w:bookmarkEnd w:id="126"/>
      <w:r>
        <w:rPr>
          <w:rFonts w:ascii="Arial" w:hAnsi="Arial" w:cs="Arial"/>
          <w:b/>
          <w:bCs/>
          <w:color w:val="000000"/>
          <w:sz w:val="18"/>
          <w:szCs w:val="18"/>
          <w:lang w:val="sr-Latn-CS"/>
        </w:rPr>
        <w:t>Član 62</w:t>
      </w:r>
      <w:r>
        <w:rPr>
          <w:rFonts w:ascii="Arial" w:hAnsi="Arial" w:cs="Arial"/>
          <w:noProof/>
          <w:color w:val="000000"/>
          <w:sz w:val="18"/>
          <w:szCs w:val="18"/>
        </w:rPr>
        <w:drawing>
          <wp:inline distT="0" distB="0" distL="0" distR="0">
            <wp:extent cx="85725" cy="76200"/>
            <wp:effectExtent l="0" t="0" r="0" b="0"/>
            <wp:docPr id="131" name="Picture 13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32" name="Picture 13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27" w:name="1066"/>
      <w:bookmarkEnd w:id="127"/>
      <w:r>
        <w:rPr>
          <w:rStyle w:val="expand1"/>
          <w:vanish w:val="0"/>
          <w:color w:val="000000"/>
          <w:lang w:val="sr-Latn-CS"/>
        </w:rPr>
        <w:t>     Provjera, odnosno ocjenjivanje znanja, vještina i kompetencija učenika vrši se iz svih nastavnih predmeta, odnosno modula i na ispitu, u skladu sa obrazovnim programom.</w:t>
      </w:r>
      <w:r>
        <w:rPr>
          <w:rFonts w:ascii="Arial" w:hAnsi="Arial" w:cs="Arial"/>
          <w:color w:val="000000"/>
          <w:sz w:val="18"/>
          <w:szCs w:val="18"/>
          <w:lang w:val="sr-Latn-CS"/>
        </w:rPr>
        <w:br/>
      </w:r>
      <w:r>
        <w:rPr>
          <w:rStyle w:val="expand1"/>
          <w:vanish w:val="0"/>
          <w:color w:val="000000"/>
          <w:lang w:val="sr-Latn-CS"/>
        </w:rPr>
        <w:t>     Provjeravaju se i ocjenjuju: usmeni odgovori ili pisani radovi, vježbe, seminarski ili grafički radovi, testovi, zadaci, grafički, praktični i drugi radovi i njihova odbrana, usluge, nastupi i sl.</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Ponovna provjera znanja</w:t>
      </w:r>
    </w:p>
    <w:p w:rsidR="00CB5C1C" w:rsidRDefault="00CB5C1C" w:rsidP="00CB5C1C">
      <w:pPr>
        <w:rPr>
          <w:rStyle w:val="expand1"/>
          <w:vanish w:val="0"/>
          <w:color w:val="000000"/>
        </w:rPr>
      </w:pPr>
    </w:p>
    <w:p w:rsidR="00CB5C1C" w:rsidRDefault="00CB5C1C" w:rsidP="00CB5C1C">
      <w:pPr>
        <w:jc w:val="center"/>
      </w:pPr>
      <w:bookmarkStart w:id="128" w:name="clan63"/>
      <w:bookmarkEnd w:id="128"/>
      <w:r>
        <w:rPr>
          <w:rFonts w:ascii="Arial" w:hAnsi="Arial" w:cs="Arial"/>
          <w:b/>
          <w:bCs/>
          <w:color w:val="000000"/>
          <w:sz w:val="18"/>
          <w:szCs w:val="18"/>
          <w:lang w:val="sr-Latn-CS"/>
        </w:rPr>
        <w:t>Član 63</w:t>
      </w:r>
      <w:r>
        <w:rPr>
          <w:rFonts w:ascii="Arial" w:hAnsi="Arial" w:cs="Arial"/>
          <w:noProof/>
          <w:color w:val="000000"/>
          <w:sz w:val="18"/>
          <w:szCs w:val="18"/>
        </w:rPr>
        <w:drawing>
          <wp:inline distT="0" distB="0" distL="0" distR="0">
            <wp:extent cx="85725" cy="76200"/>
            <wp:effectExtent l="0" t="0" r="0" b="0"/>
            <wp:docPr id="133" name="Picture 13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34" name="Picture 13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29" w:name="1067"/>
      <w:bookmarkEnd w:id="129"/>
      <w:r>
        <w:rPr>
          <w:rStyle w:val="expand1"/>
          <w:vanish w:val="0"/>
          <w:color w:val="000000"/>
          <w:lang w:val="sr-Latn-CS"/>
        </w:rPr>
        <w:t>     Ako više od polovine učenika odjeljenja dobije nedovoljnu ocjenu na pisanoj provjeri znanja (pisani zadatak, test, grafički rad, kontrolna vježba i slično), pisana provjera znanja se ponavlja za učenika koji je dobio nedovoljnu ocjenu, kao i za učenika koji nije zadovoljan ocjenom.</w:t>
      </w:r>
      <w:r>
        <w:rPr>
          <w:rFonts w:ascii="Arial" w:hAnsi="Arial" w:cs="Arial"/>
          <w:color w:val="000000"/>
          <w:sz w:val="18"/>
          <w:szCs w:val="18"/>
          <w:lang w:val="sr-Latn-CS"/>
        </w:rPr>
        <w:br/>
      </w:r>
      <w:r>
        <w:rPr>
          <w:rStyle w:val="expand1"/>
          <w:vanish w:val="0"/>
          <w:color w:val="000000"/>
          <w:lang w:val="sr-Latn-CS"/>
        </w:rPr>
        <w:t>     Pisana provjera znanja iz stava 1 ovog člana ponavlja se jedanput.</w:t>
      </w:r>
      <w:r>
        <w:rPr>
          <w:rFonts w:ascii="Arial" w:hAnsi="Arial" w:cs="Arial"/>
          <w:color w:val="000000"/>
          <w:sz w:val="18"/>
          <w:szCs w:val="18"/>
          <w:lang w:val="sr-Latn-CS"/>
        </w:rPr>
        <w:br/>
      </w:r>
      <w:r>
        <w:rPr>
          <w:rStyle w:val="expand1"/>
          <w:vanish w:val="0"/>
          <w:color w:val="000000"/>
          <w:lang w:val="sr-Latn-CS"/>
        </w:rPr>
        <w:t>     Ako na ponovnoj pisanoj provjeri znanja učenik dobije manju ocjenu od ocjene koju je dobio na prethodnoj provjeri, upisuje mu se veća ocjena.</w:t>
      </w:r>
      <w:r>
        <w:rPr>
          <w:rFonts w:ascii="Arial" w:hAnsi="Arial" w:cs="Arial"/>
          <w:color w:val="000000"/>
          <w:sz w:val="18"/>
          <w:szCs w:val="18"/>
          <w:lang w:val="sr-Latn-CS"/>
        </w:rPr>
        <w:br/>
      </w:r>
      <w:r>
        <w:rPr>
          <w:rStyle w:val="expand1"/>
          <w:vanish w:val="0"/>
          <w:color w:val="000000"/>
          <w:lang w:val="sr-Latn-CS"/>
        </w:rPr>
        <w:t>     Ako više od polovine učenika na ponovnoj pisanoj provjeri znanja dobije nedovoljnu ocjenu, direktor škole je dužan da Zavodu za školstvo, odnosno Centru za stručno obrazovanje podnese zahtjev za evaluaciju rada predmetnog nastavnika.</w:t>
      </w:r>
      <w:r>
        <w:rPr>
          <w:rFonts w:ascii="Arial" w:hAnsi="Arial" w:cs="Arial"/>
          <w:color w:val="000000"/>
          <w:sz w:val="18"/>
          <w:szCs w:val="18"/>
          <w:lang w:val="sr-Latn-CS"/>
        </w:rPr>
        <w:br/>
      </w:r>
      <w:r>
        <w:rPr>
          <w:rStyle w:val="expand1"/>
          <w:vanish w:val="0"/>
          <w:color w:val="000000"/>
          <w:lang w:val="sr-Latn-CS"/>
        </w:rPr>
        <w:t>     Zavod za školstvo, odnosno Centar za stručno obrazovanje je dužan da u roku od 15 dana od dana prijema zahtjeva iz stava 4 ovog člana izvrši evaluaciju rada predmetnog nastavnika.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Pisana provjera znanja</w:t>
      </w:r>
    </w:p>
    <w:p w:rsidR="00CB5C1C" w:rsidRDefault="00CB5C1C" w:rsidP="00CB5C1C">
      <w:pPr>
        <w:rPr>
          <w:rStyle w:val="expand1"/>
          <w:vanish w:val="0"/>
          <w:color w:val="000000"/>
        </w:rPr>
      </w:pPr>
    </w:p>
    <w:p w:rsidR="00CB5C1C" w:rsidRDefault="00CB5C1C" w:rsidP="00CB5C1C">
      <w:pPr>
        <w:jc w:val="center"/>
      </w:pPr>
      <w:bookmarkStart w:id="130" w:name="clan64"/>
      <w:bookmarkEnd w:id="130"/>
      <w:r>
        <w:rPr>
          <w:rFonts w:ascii="Arial" w:hAnsi="Arial" w:cs="Arial"/>
          <w:b/>
          <w:bCs/>
          <w:color w:val="000000"/>
          <w:sz w:val="18"/>
          <w:szCs w:val="18"/>
          <w:lang w:val="sr-Latn-CS"/>
        </w:rPr>
        <w:t>Član 64</w:t>
      </w:r>
      <w:r>
        <w:rPr>
          <w:rFonts w:ascii="Arial" w:hAnsi="Arial" w:cs="Arial"/>
          <w:noProof/>
          <w:color w:val="000000"/>
          <w:sz w:val="18"/>
          <w:szCs w:val="18"/>
        </w:rPr>
        <w:drawing>
          <wp:inline distT="0" distB="0" distL="0" distR="0">
            <wp:extent cx="85725" cy="76200"/>
            <wp:effectExtent l="0" t="0" r="0" b="0"/>
            <wp:docPr id="135" name="Picture 13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36" name="Picture 13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31" w:name="1068"/>
      <w:bookmarkEnd w:id="131"/>
      <w:r>
        <w:rPr>
          <w:rStyle w:val="expand1"/>
          <w:vanish w:val="0"/>
          <w:color w:val="000000"/>
          <w:lang w:val="sr-Latn-CS"/>
        </w:rPr>
        <w:t>     Učenik može imati najviše dva pisana zadatka u toku sedmice, koji ne mogu biti istog dana.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Zaključna ocjena</w:t>
      </w:r>
    </w:p>
    <w:p w:rsidR="00CB5C1C" w:rsidRDefault="00CB5C1C" w:rsidP="00CB5C1C">
      <w:pPr>
        <w:rPr>
          <w:rStyle w:val="expand1"/>
          <w:vanish w:val="0"/>
          <w:color w:val="000000"/>
        </w:rPr>
      </w:pPr>
    </w:p>
    <w:p w:rsidR="00CB5C1C" w:rsidRDefault="00CB5C1C" w:rsidP="00CB5C1C">
      <w:pPr>
        <w:jc w:val="center"/>
      </w:pPr>
      <w:bookmarkStart w:id="132" w:name="clan65"/>
      <w:bookmarkEnd w:id="132"/>
      <w:r>
        <w:rPr>
          <w:rFonts w:ascii="Arial" w:hAnsi="Arial" w:cs="Arial"/>
          <w:b/>
          <w:bCs/>
          <w:color w:val="000000"/>
          <w:sz w:val="18"/>
          <w:szCs w:val="18"/>
          <w:lang w:val="sr-Latn-CS"/>
        </w:rPr>
        <w:t>Član 65</w:t>
      </w:r>
      <w:r>
        <w:rPr>
          <w:rFonts w:ascii="Arial" w:hAnsi="Arial" w:cs="Arial"/>
          <w:noProof/>
          <w:color w:val="000000"/>
          <w:sz w:val="18"/>
          <w:szCs w:val="18"/>
        </w:rPr>
        <w:drawing>
          <wp:inline distT="0" distB="0" distL="0" distR="0">
            <wp:extent cx="85725" cy="76200"/>
            <wp:effectExtent l="0" t="0" r="0" b="0"/>
            <wp:docPr id="137" name="Picture 13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38" name="Picture 13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33" w:name="1069"/>
      <w:bookmarkEnd w:id="133"/>
      <w:r>
        <w:rPr>
          <w:rStyle w:val="expand1"/>
          <w:vanish w:val="0"/>
          <w:color w:val="000000"/>
          <w:lang w:val="sr-Latn-CS"/>
        </w:rPr>
        <w:t>     Zaključna ocjena izvodi se na osnovu svih ocjena dobijenih u klasifikacionom periodu, od kojih najmanje jedna mora biti usmena provjera znanja.</w:t>
      </w:r>
      <w:r>
        <w:rPr>
          <w:rFonts w:ascii="Arial" w:hAnsi="Arial" w:cs="Arial"/>
          <w:color w:val="000000"/>
          <w:sz w:val="18"/>
          <w:szCs w:val="18"/>
          <w:lang w:val="sr-Latn-CS"/>
        </w:rPr>
        <w:br/>
      </w:r>
      <w:r>
        <w:rPr>
          <w:rStyle w:val="expand1"/>
          <w:vanish w:val="0"/>
          <w:color w:val="000000"/>
          <w:lang w:val="sr-Latn-CS"/>
        </w:rPr>
        <w:t>     U višoj stručnoj školi zaključna ocjena se izvodi i na predmetnom ispitu, u skladu sa obrazovnim programom.</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Uspjeh učenika</w:t>
      </w:r>
    </w:p>
    <w:p w:rsidR="00CB5C1C" w:rsidRDefault="00CB5C1C" w:rsidP="00CB5C1C">
      <w:pPr>
        <w:rPr>
          <w:rStyle w:val="expand1"/>
          <w:vanish w:val="0"/>
          <w:color w:val="000000"/>
        </w:rPr>
      </w:pPr>
    </w:p>
    <w:p w:rsidR="00CB5C1C" w:rsidRDefault="00CB5C1C" w:rsidP="00CB5C1C">
      <w:pPr>
        <w:jc w:val="center"/>
      </w:pPr>
      <w:bookmarkStart w:id="134" w:name="clan66"/>
      <w:bookmarkEnd w:id="134"/>
      <w:r>
        <w:rPr>
          <w:rFonts w:ascii="Arial" w:hAnsi="Arial" w:cs="Arial"/>
          <w:b/>
          <w:bCs/>
          <w:color w:val="000000"/>
          <w:sz w:val="18"/>
          <w:szCs w:val="18"/>
          <w:lang w:val="sr-Latn-CS"/>
        </w:rPr>
        <w:t>Član 66</w:t>
      </w:r>
      <w:r>
        <w:rPr>
          <w:rFonts w:ascii="Arial" w:hAnsi="Arial" w:cs="Arial"/>
          <w:noProof/>
          <w:color w:val="000000"/>
          <w:sz w:val="18"/>
          <w:szCs w:val="18"/>
        </w:rPr>
        <w:drawing>
          <wp:inline distT="0" distB="0" distL="0" distR="0">
            <wp:extent cx="85725" cy="76200"/>
            <wp:effectExtent l="0" t="0" r="0" b="0"/>
            <wp:docPr id="139" name="Picture 13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40" name="Picture 14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35" w:name="1070"/>
      <w:bookmarkEnd w:id="135"/>
      <w:r>
        <w:rPr>
          <w:rStyle w:val="expand1"/>
          <w:vanish w:val="0"/>
          <w:color w:val="000000"/>
          <w:lang w:val="sr-Latn-CS"/>
        </w:rPr>
        <w:t>     Učenik je završio razred, ako je iz svakog nastavnog predmeta dobio pozitivnu ocjenu.</w:t>
      </w:r>
      <w:r>
        <w:rPr>
          <w:rFonts w:ascii="Arial" w:hAnsi="Arial" w:cs="Arial"/>
          <w:color w:val="000000"/>
          <w:sz w:val="18"/>
          <w:szCs w:val="18"/>
          <w:lang w:val="sr-Latn-CS"/>
        </w:rPr>
        <w:br/>
      </w:r>
      <w:r>
        <w:rPr>
          <w:rStyle w:val="expand1"/>
          <w:vanish w:val="0"/>
          <w:color w:val="000000"/>
          <w:lang w:val="sr-Latn-CS"/>
        </w:rPr>
        <w:t>     Opšti uspjeh učenika se utvrđuje na osnovu prosjeka pozitivnih ocjena iz svih nastavnih predmeta.</w:t>
      </w:r>
      <w:r>
        <w:rPr>
          <w:rFonts w:ascii="Arial" w:hAnsi="Arial" w:cs="Arial"/>
          <w:color w:val="000000"/>
          <w:sz w:val="18"/>
          <w:szCs w:val="18"/>
          <w:lang w:val="sr-Latn-CS"/>
        </w:rPr>
        <w:br/>
      </w:r>
      <w:r>
        <w:rPr>
          <w:rStyle w:val="expand1"/>
          <w:vanish w:val="0"/>
          <w:color w:val="000000"/>
          <w:lang w:val="sr-Latn-CS"/>
        </w:rPr>
        <w:t>     Učenik je završio razred sa:</w:t>
      </w:r>
      <w:r>
        <w:rPr>
          <w:rFonts w:ascii="Arial" w:hAnsi="Arial" w:cs="Arial"/>
          <w:color w:val="000000"/>
          <w:sz w:val="18"/>
          <w:szCs w:val="18"/>
          <w:lang w:val="sr-Latn-CS"/>
        </w:rPr>
        <w:br/>
      </w:r>
      <w:r>
        <w:rPr>
          <w:rStyle w:val="expand1"/>
          <w:vanish w:val="0"/>
          <w:color w:val="000000"/>
          <w:lang w:val="sr-Latn-CS"/>
        </w:rPr>
        <w:t>     1) odličnim uspjehom, ako je postigao prosječnu ocjenu najmanje 4,50;</w:t>
      </w:r>
      <w:r>
        <w:rPr>
          <w:rFonts w:ascii="Arial" w:hAnsi="Arial" w:cs="Arial"/>
          <w:color w:val="000000"/>
          <w:sz w:val="18"/>
          <w:szCs w:val="18"/>
          <w:lang w:val="sr-Latn-CS"/>
        </w:rPr>
        <w:br/>
      </w:r>
      <w:r>
        <w:rPr>
          <w:rStyle w:val="expand1"/>
          <w:vanish w:val="0"/>
          <w:color w:val="000000"/>
          <w:lang w:val="sr-Latn-CS"/>
        </w:rPr>
        <w:t>     2) vrlodobrim uspjehom, ako je postigao prosječnu ocjenu najmanje 3,50;</w:t>
      </w:r>
      <w:r>
        <w:rPr>
          <w:rFonts w:ascii="Arial" w:hAnsi="Arial" w:cs="Arial"/>
          <w:color w:val="000000"/>
          <w:sz w:val="18"/>
          <w:szCs w:val="18"/>
          <w:lang w:val="sr-Latn-CS"/>
        </w:rPr>
        <w:br/>
      </w:r>
      <w:r>
        <w:rPr>
          <w:rStyle w:val="expand1"/>
          <w:vanish w:val="0"/>
          <w:color w:val="000000"/>
          <w:lang w:val="sr-Latn-CS"/>
        </w:rPr>
        <w:t>     3) dobrim uspjehom, ako je postigao prosječnu ocjenu najmanje 2,50;</w:t>
      </w:r>
      <w:r>
        <w:rPr>
          <w:rFonts w:ascii="Arial" w:hAnsi="Arial" w:cs="Arial"/>
          <w:color w:val="000000"/>
          <w:sz w:val="18"/>
          <w:szCs w:val="18"/>
          <w:lang w:val="sr-Latn-CS"/>
        </w:rPr>
        <w:br/>
      </w:r>
      <w:r>
        <w:rPr>
          <w:rStyle w:val="expand1"/>
          <w:vanish w:val="0"/>
          <w:color w:val="000000"/>
          <w:lang w:val="sr-Latn-CS"/>
        </w:rPr>
        <w:t>     4) dovoljnim uspjehom, ako je postigao prosječnu ocjenu najmanje 2.</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Utvrđivanje uspjeha</w:t>
      </w:r>
    </w:p>
    <w:p w:rsidR="00CB5C1C" w:rsidRDefault="00CB5C1C" w:rsidP="00CB5C1C">
      <w:pPr>
        <w:rPr>
          <w:rStyle w:val="expand1"/>
          <w:vanish w:val="0"/>
          <w:color w:val="000000"/>
        </w:rPr>
      </w:pPr>
    </w:p>
    <w:p w:rsidR="00CB5C1C" w:rsidRDefault="00CB5C1C" w:rsidP="00CB5C1C">
      <w:pPr>
        <w:jc w:val="center"/>
      </w:pPr>
      <w:bookmarkStart w:id="136" w:name="clan67"/>
      <w:bookmarkEnd w:id="136"/>
      <w:r>
        <w:rPr>
          <w:rFonts w:ascii="Arial" w:hAnsi="Arial" w:cs="Arial"/>
          <w:b/>
          <w:bCs/>
          <w:color w:val="000000"/>
          <w:sz w:val="18"/>
          <w:szCs w:val="18"/>
          <w:lang w:val="sr-Latn-CS"/>
        </w:rPr>
        <w:t>Član 67</w:t>
      </w:r>
      <w:r>
        <w:rPr>
          <w:rFonts w:ascii="Arial" w:hAnsi="Arial" w:cs="Arial"/>
          <w:noProof/>
          <w:color w:val="000000"/>
          <w:sz w:val="18"/>
          <w:szCs w:val="18"/>
        </w:rPr>
        <w:drawing>
          <wp:inline distT="0" distB="0" distL="0" distR="0">
            <wp:extent cx="85725" cy="76200"/>
            <wp:effectExtent l="0" t="0" r="0" b="0"/>
            <wp:docPr id="141" name="Picture 14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42" name="Picture 14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37" w:name="1071"/>
      <w:bookmarkEnd w:id="137"/>
      <w:r>
        <w:rPr>
          <w:rStyle w:val="expand1"/>
          <w:vanish w:val="0"/>
          <w:color w:val="000000"/>
          <w:lang w:val="sr-Latn-CS"/>
        </w:rPr>
        <w:t>     Ocjene iz nastavnih predmeta, vladanja i opšteg uspjeha se utvrđuju na kraju klasifikacionog perioda.</w:t>
      </w:r>
      <w:r>
        <w:rPr>
          <w:rFonts w:ascii="Arial" w:hAnsi="Arial" w:cs="Arial"/>
          <w:color w:val="000000"/>
          <w:sz w:val="18"/>
          <w:szCs w:val="18"/>
          <w:lang w:val="sr-Latn-CS"/>
        </w:rPr>
        <w:br/>
      </w:r>
      <w:r>
        <w:rPr>
          <w:rStyle w:val="expand1"/>
          <w:vanish w:val="0"/>
          <w:color w:val="000000"/>
          <w:lang w:val="sr-Latn-CS"/>
        </w:rPr>
        <w:t>     Ocjenu iz nastavnog predmeta predlaže predmetni nastavnik.</w:t>
      </w:r>
      <w:r>
        <w:rPr>
          <w:rFonts w:ascii="Arial" w:hAnsi="Arial" w:cs="Arial"/>
          <w:color w:val="000000"/>
          <w:sz w:val="18"/>
          <w:szCs w:val="18"/>
          <w:lang w:val="sr-Latn-CS"/>
        </w:rPr>
        <w:br/>
      </w:r>
      <w:r>
        <w:rPr>
          <w:rStyle w:val="expand1"/>
          <w:vanish w:val="0"/>
          <w:color w:val="000000"/>
          <w:lang w:val="sr-Latn-CS"/>
        </w:rPr>
        <w:t>     Zaključnu ocjenu utvrđuje odjeljenjsko vijeće.</w:t>
      </w:r>
      <w:r>
        <w:rPr>
          <w:rFonts w:ascii="Arial" w:hAnsi="Arial" w:cs="Arial"/>
          <w:color w:val="000000"/>
          <w:sz w:val="18"/>
          <w:szCs w:val="18"/>
          <w:lang w:val="sr-Latn-CS"/>
        </w:rPr>
        <w:br/>
      </w:r>
      <w:r>
        <w:rPr>
          <w:rStyle w:val="expand1"/>
          <w:vanish w:val="0"/>
          <w:color w:val="000000"/>
          <w:lang w:val="sr-Latn-CS"/>
        </w:rPr>
        <w:t>     Izuzetno od stava 2 ovog člana, ocjenu iz nastavnog predmeta koji izvode dva ili više nastavnika predlažu ti nastavnici. Ako se nastavnici ne mogu usaglasiti, ocjenu utvrđuje odjeljenjsko vijeće.</w:t>
      </w:r>
      <w:r>
        <w:rPr>
          <w:rFonts w:ascii="Arial" w:hAnsi="Arial" w:cs="Arial"/>
          <w:color w:val="000000"/>
          <w:sz w:val="18"/>
          <w:szCs w:val="18"/>
          <w:lang w:val="sr-Latn-CS"/>
        </w:rPr>
        <w:br/>
      </w:r>
      <w:r>
        <w:rPr>
          <w:rStyle w:val="expand1"/>
          <w:vanish w:val="0"/>
          <w:color w:val="000000"/>
          <w:lang w:val="sr-Latn-CS"/>
        </w:rPr>
        <w:lastRenderedPageBreak/>
        <w:t>     Ukoliko se ocjena ne može utvrditi na način propisan u st. 3 i 4 ovog člana, ocjenu utvrđuje nastavničko vijeće tako što, na predlog direktora, obrazuje tročlanu komisiju koja će predložiti ocjenu.</w:t>
      </w:r>
      <w:r>
        <w:rPr>
          <w:rFonts w:ascii="Arial" w:hAnsi="Arial" w:cs="Arial"/>
          <w:color w:val="000000"/>
          <w:sz w:val="18"/>
          <w:szCs w:val="18"/>
          <w:lang w:val="sr-Latn-CS"/>
        </w:rPr>
        <w:br/>
      </w:r>
      <w:r>
        <w:rPr>
          <w:rStyle w:val="expand1"/>
          <w:vanish w:val="0"/>
          <w:color w:val="000000"/>
          <w:lang w:val="sr-Latn-CS"/>
        </w:rPr>
        <w:t>     Izuzetno od stava 1 ovog člana, u višoj stručnoj školi ocjene iz nastavnih predmeta, odnosno modula i opšti uspjeh polaznika se utvrđuje na kraju polugodišta i nastavne, odnosno školske godine, a ocjena iz vladanja se ne utvrđuje.</w:t>
      </w:r>
      <w:r>
        <w:rPr>
          <w:rFonts w:ascii="Arial" w:hAnsi="Arial" w:cs="Arial"/>
          <w:color w:val="000000"/>
          <w:sz w:val="18"/>
          <w:szCs w:val="18"/>
          <w:lang w:val="sr-Latn-CS"/>
        </w:rPr>
        <w:br/>
      </w:r>
      <w:r>
        <w:rPr>
          <w:rStyle w:val="expand1"/>
          <w:vanish w:val="0"/>
          <w:color w:val="000000"/>
          <w:lang w:val="sr-Latn-CS"/>
        </w:rPr>
        <w:t>     Ako se ukupan godišnji broj časova nastave i drugih oblika obrazovnog rada za nastavni predmet, odnosno modul realizuje do kraja prvog polugodišta polazniku se zaključna (konačna)ocjena utvrđuje na polugodištu na osnovu svih dobijenih ocjena iz tog nastavnog predmeta, odnosno modula ili na predmetnom ispitu, u skladu sa obrazovnim programom.</w:t>
      </w:r>
      <w:r>
        <w:rPr>
          <w:rFonts w:ascii="Arial" w:hAnsi="Arial" w:cs="Arial"/>
          <w:color w:val="000000"/>
          <w:sz w:val="18"/>
          <w:szCs w:val="18"/>
          <w:lang w:val="sr-Latn-CS"/>
        </w:rPr>
        <w:br/>
      </w:r>
      <w:r>
        <w:rPr>
          <w:rStyle w:val="expand1"/>
          <w:vanish w:val="0"/>
          <w:color w:val="000000"/>
          <w:lang w:val="sr-Latn-CS"/>
        </w:rPr>
        <w:t>     Škola organizuje predmetni ispit iz stava 7 ovog člana najduže u roku od 10 dana od dana završetka nastave.</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Dodatak diplomi</w:t>
      </w:r>
    </w:p>
    <w:p w:rsidR="00CB5C1C" w:rsidRDefault="00CB5C1C" w:rsidP="00CB5C1C">
      <w:pPr>
        <w:rPr>
          <w:rStyle w:val="expand1"/>
          <w:vanish w:val="0"/>
          <w:color w:val="000000"/>
        </w:rPr>
      </w:pPr>
    </w:p>
    <w:p w:rsidR="00CB5C1C" w:rsidRDefault="00CB5C1C" w:rsidP="00CB5C1C">
      <w:pPr>
        <w:jc w:val="center"/>
      </w:pPr>
      <w:bookmarkStart w:id="138" w:name="clan68"/>
      <w:bookmarkEnd w:id="138"/>
      <w:r>
        <w:rPr>
          <w:rFonts w:ascii="Arial" w:hAnsi="Arial" w:cs="Arial"/>
          <w:b/>
          <w:bCs/>
          <w:color w:val="000000"/>
          <w:sz w:val="18"/>
          <w:szCs w:val="18"/>
          <w:lang w:val="sr-Latn-CS"/>
        </w:rPr>
        <w:t>Član 68</w:t>
      </w:r>
      <w:r>
        <w:rPr>
          <w:rFonts w:ascii="Arial" w:hAnsi="Arial" w:cs="Arial"/>
          <w:noProof/>
          <w:color w:val="000000"/>
          <w:sz w:val="18"/>
          <w:szCs w:val="18"/>
        </w:rPr>
        <w:drawing>
          <wp:inline distT="0" distB="0" distL="0" distR="0">
            <wp:extent cx="85725" cy="76200"/>
            <wp:effectExtent l="0" t="0" r="0" b="0"/>
            <wp:docPr id="143" name="Picture 14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44" name="Picture 14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39" w:name="1072"/>
      <w:bookmarkEnd w:id="139"/>
      <w:r>
        <w:rPr>
          <w:rStyle w:val="expand1"/>
          <w:vanish w:val="0"/>
          <w:color w:val="000000"/>
          <w:lang w:val="sr-Latn-CS"/>
        </w:rPr>
        <w:t>     Sastavni dio diplome o sticanju nivoa obrazovanja u stručnoj školi je dodatak diplomi koji je usklađen sa EUROPASS-om.</w:t>
      </w:r>
      <w:r>
        <w:rPr>
          <w:rFonts w:ascii="Arial" w:hAnsi="Arial" w:cs="Arial"/>
          <w:color w:val="000000"/>
          <w:sz w:val="18"/>
          <w:szCs w:val="18"/>
          <w:lang w:val="sr-Latn-CS"/>
        </w:rPr>
        <w:br/>
      </w:r>
      <w:r>
        <w:rPr>
          <w:rStyle w:val="expand1"/>
          <w:vanish w:val="0"/>
          <w:color w:val="000000"/>
          <w:lang w:val="sr-Latn-CS"/>
        </w:rPr>
        <w:t>     Sadržaj, oblik, obrazac, kao i način popunjavanja dodatka diplome bliže se uređuje propisom Ministarstva.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Ponavljanje razreda</w:t>
      </w:r>
    </w:p>
    <w:p w:rsidR="00CB5C1C" w:rsidRDefault="00CB5C1C" w:rsidP="00CB5C1C">
      <w:pPr>
        <w:rPr>
          <w:rStyle w:val="expand1"/>
          <w:vanish w:val="0"/>
          <w:color w:val="000000"/>
        </w:rPr>
      </w:pPr>
    </w:p>
    <w:p w:rsidR="00CB5C1C" w:rsidRDefault="00CB5C1C" w:rsidP="00CB5C1C">
      <w:pPr>
        <w:jc w:val="center"/>
      </w:pPr>
      <w:bookmarkStart w:id="140" w:name="clan69"/>
      <w:bookmarkEnd w:id="140"/>
      <w:r>
        <w:rPr>
          <w:rFonts w:ascii="Arial" w:hAnsi="Arial" w:cs="Arial"/>
          <w:b/>
          <w:bCs/>
          <w:color w:val="000000"/>
          <w:sz w:val="18"/>
          <w:szCs w:val="18"/>
          <w:lang w:val="sr-Latn-CS"/>
        </w:rPr>
        <w:t>Član 69</w:t>
      </w:r>
      <w:r>
        <w:rPr>
          <w:rFonts w:ascii="Arial" w:hAnsi="Arial" w:cs="Arial"/>
          <w:noProof/>
          <w:color w:val="000000"/>
          <w:sz w:val="18"/>
          <w:szCs w:val="18"/>
        </w:rPr>
        <w:drawing>
          <wp:inline distT="0" distB="0" distL="0" distR="0">
            <wp:extent cx="85725" cy="76200"/>
            <wp:effectExtent l="0" t="0" r="0" b="0"/>
            <wp:docPr id="145" name="Picture 14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46" name="Picture 14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41" w:name="1073"/>
      <w:bookmarkEnd w:id="141"/>
      <w:r>
        <w:rPr>
          <w:rStyle w:val="expand1"/>
          <w:vanish w:val="0"/>
          <w:color w:val="000000"/>
          <w:lang w:val="sr-Latn-CS"/>
        </w:rPr>
        <w:t>     Učenik koji na kraju nastavne godine ima više od tri nedovoljne ocjene ili ne položi popravni ispit nije završio razred.</w:t>
      </w:r>
      <w:r>
        <w:rPr>
          <w:rFonts w:ascii="Arial" w:hAnsi="Arial" w:cs="Arial"/>
          <w:color w:val="000000"/>
          <w:sz w:val="18"/>
          <w:szCs w:val="18"/>
          <w:lang w:val="sr-Latn-CS"/>
        </w:rPr>
        <w:br/>
      </w:r>
      <w:r>
        <w:rPr>
          <w:rStyle w:val="expand1"/>
          <w:vanish w:val="0"/>
          <w:color w:val="000000"/>
          <w:lang w:val="sr-Latn-CS"/>
        </w:rPr>
        <w:t>     Izuzetno od stava 1 ovog člana, polaznik u višoj stručnoj školi koji na kraju nastavne godine ima nedovoljnu ocjenu iz nastavnog predmeta, odnosno modula ili nije položio predmeti ispit, nije završio školsku godinu.</w:t>
      </w:r>
      <w:r>
        <w:rPr>
          <w:rFonts w:ascii="Arial" w:hAnsi="Arial" w:cs="Arial"/>
          <w:color w:val="000000"/>
          <w:sz w:val="18"/>
          <w:szCs w:val="18"/>
          <w:lang w:val="sr-Latn-CS"/>
        </w:rPr>
        <w:br/>
      </w:r>
      <w:r>
        <w:rPr>
          <w:rStyle w:val="expand1"/>
          <w:vanish w:val="0"/>
          <w:color w:val="000000"/>
          <w:lang w:val="sr-Latn-CS"/>
        </w:rPr>
        <w:t>     Učenik ima pravo da ponovi razred, i to:</w:t>
      </w:r>
      <w:r>
        <w:rPr>
          <w:rFonts w:ascii="Arial" w:hAnsi="Arial" w:cs="Arial"/>
          <w:color w:val="000000"/>
          <w:sz w:val="18"/>
          <w:szCs w:val="18"/>
          <w:lang w:val="sr-Latn-CS"/>
        </w:rPr>
        <w:br/>
      </w:r>
      <w:r>
        <w:rPr>
          <w:rStyle w:val="expand1"/>
          <w:vanish w:val="0"/>
          <w:color w:val="000000"/>
          <w:lang w:val="sr-Latn-CS"/>
        </w:rPr>
        <w:t>     1) jedanput u dvogodišnjoj stručnoj školi;</w:t>
      </w:r>
      <w:r>
        <w:rPr>
          <w:rFonts w:ascii="Arial" w:hAnsi="Arial" w:cs="Arial"/>
          <w:color w:val="000000"/>
          <w:sz w:val="18"/>
          <w:szCs w:val="18"/>
          <w:lang w:val="sr-Latn-CS"/>
        </w:rPr>
        <w:br/>
      </w:r>
      <w:r>
        <w:rPr>
          <w:rStyle w:val="expand1"/>
          <w:vanish w:val="0"/>
          <w:color w:val="000000"/>
          <w:lang w:val="sr-Latn-CS"/>
        </w:rPr>
        <w:t>     2) dva puta u trogodišnjoj, odnosno četvorogodišnjoj stručnoj školi;</w:t>
      </w:r>
      <w:r>
        <w:rPr>
          <w:rFonts w:ascii="Arial" w:hAnsi="Arial" w:cs="Arial"/>
          <w:color w:val="000000"/>
          <w:sz w:val="18"/>
          <w:szCs w:val="18"/>
          <w:lang w:val="sr-Latn-CS"/>
        </w:rPr>
        <w:br/>
      </w:r>
      <w:r>
        <w:rPr>
          <w:rStyle w:val="expand1"/>
          <w:vanish w:val="0"/>
          <w:color w:val="000000"/>
          <w:lang w:val="sr-Latn-CS"/>
        </w:rPr>
        <w:t>     3) jedanput u višoj stručnoj školi.</w:t>
      </w:r>
      <w:r>
        <w:rPr>
          <w:rFonts w:ascii="Arial" w:hAnsi="Arial" w:cs="Arial"/>
          <w:color w:val="000000"/>
          <w:sz w:val="18"/>
          <w:szCs w:val="18"/>
          <w:lang w:val="sr-Latn-CS"/>
        </w:rPr>
        <w:br/>
      </w:r>
      <w:r>
        <w:rPr>
          <w:rStyle w:val="expand1"/>
          <w:vanish w:val="0"/>
          <w:color w:val="000000"/>
          <w:lang w:val="sr-Latn-CS"/>
        </w:rPr>
        <w:t>     Učenik iz stava 2 ovog člana isti razred može ponoviti samo jedanput.</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Vladanje učenika</w:t>
      </w:r>
    </w:p>
    <w:p w:rsidR="00CB5C1C" w:rsidRDefault="00CB5C1C" w:rsidP="00CB5C1C">
      <w:pPr>
        <w:rPr>
          <w:rStyle w:val="expand1"/>
          <w:vanish w:val="0"/>
          <w:color w:val="000000"/>
        </w:rPr>
      </w:pPr>
    </w:p>
    <w:p w:rsidR="00CB5C1C" w:rsidRDefault="00CB5C1C" w:rsidP="00CB5C1C">
      <w:pPr>
        <w:jc w:val="center"/>
      </w:pPr>
      <w:bookmarkStart w:id="142" w:name="clan70"/>
      <w:bookmarkEnd w:id="142"/>
      <w:r>
        <w:rPr>
          <w:rFonts w:ascii="Arial" w:hAnsi="Arial" w:cs="Arial"/>
          <w:b/>
          <w:bCs/>
          <w:color w:val="000000"/>
          <w:sz w:val="18"/>
          <w:szCs w:val="18"/>
          <w:lang w:val="sr-Latn-CS"/>
        </w:rPr>
        <w:t>Član 70</w:t>
      </w:r>
      <w:r>
        <w:rPr>
          <w:rFonts w:ascii="Arial" w:hAnsi="Arial" w:cs="Arial"/>
          <w:noProof/>
          <w:color w:val="000000"/>
          <w:sz w:val="18"/>
          <w:szCs w:val="18"/>
        </w:rPr>
        <w:drawing>
          <wp:inline distT="0" distB="0" distL="0" distR="0">
            <wp:extent cx="85725" cy="76200"/>
            <wp:effectExtent l="0" t="0" r="0" b="0"/>
            <wp:docPr id="147" name="Picture 14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48" name="Picture 14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43" w:name="1074"/>
      <w:bookmarkEnd w:id="143"/>
      <w:r>
        <w:rPr>
          <w:rStyle w:val="expand1"/>
          <w:vanish w:val="0"/>
          <w:color w:val="000000"/>
          <w:lang w:val="sr-Latn-CS"/>
        </w:rPr>
        <w:t>     Vladanje učenika se izražava ocjenama: primjerno, dobro i nezadovoljavajuće.</w:t>
      </w:r>
      <w:r>
        <w:rPr>
          <w:rFonts w:ascii="Arial" w:hAnsi="Arial" w:cs="Arial"/>
          <w:color w:val="000000"/>
          <w:sz w:val="18"/>
          <w:szCs w:val="18"/>
          <w:lang w:val="sr-Latn-CS"/>
        </w:rPr>
        <w:br/>
      </w:r>
      <w:r>
        <w:rPr>
          <w:rStyle w:val="expand1"/>
          <w:vanish w:val="0"/>
          <w:color w:val="000000"/>
          <w:lang w:val="sr-Latn-CS"/>
        </w:rPr>
        <w:t>     Ocjenu iz vladanja utvrđuje odjeljenjsko vijeće, na predlog odjeljenjskog starješine.</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Vanredno napredovanje</w:t>
      </w:r>
    </w:p>
    <w:p w:rsidR="00CB5C1C" w:rsidRDefault="00CB5C1C" w:rsidP="00CB5C1C">
      <w:pPr>
        <w:rPr>
          <w:rStyle w:val="expand1"/>
          <w:vanish w:val="0"/>
          <w:color w:val="000000"/>
        </w:rPr>
      </w:pPr>
    </w:p>
    <w:p w:rsidR="00CB5C1C" w:rsidRDefault="00CB5C1C" w:rsidP="00CB5C1C">
      <w:pPr>
        <w:jc w:val="center"/>
      </w:pPr>
      <w:bookmarkStart w:id="144" w:name="clan71"/>
      <w:r>
        <w:rPr>
          <w:rFonts w:ascii="Arial" w:hAnsi="Arial" w:cs="Arial"/>
          <w:b/>
          <w:bCs/>
          <w:color w:val="000000"/>
          <w:sz w:val="18"/>
          <w:szCs w:val="18"/>
          <w:lang w:val="sr-Latn-CS"/>
        </w:rPr>
        <w:t>Član 71</w:t>
      </w:r>
      <w:r>
        <w:rPr>
          <w:rFonts w:ascii="Arial" w:hAnsi="Arial" w:cs="Arial"/>
          <w:noProof/>
          <w:color w:val="000000"/>
          <w:sz w:val="18"/>
          <w:szCs w:val="18"/>
        </w:rPr>
        <w:drawing>
          <wp:inline distT="0" distB="0" distL="0" distR="0">
            <wp:extent cx="85725" cy="76200"/>
            <wp:effectExtent l="0" t="0" r="0" b="0"/>
            <wp:docPr id="149" name="Picture 14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50" name="Picture 15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45" w:name="1075"/>
      <w:bookmarkEnd w:id="145"/>
      <w:r>
        <w:rPr>
          <w:rStyle w:val="expand1"/>
          <w:vanish w:val="0"/>
          <w:color w:val="000000"/>
          <w:lang w:val="sr-Latn-CS"/>
        </w:rPr>
        <w:t>     Učenik koji u toku obrazovanja pokazuje izuzetne sposobnosti i ima odličan uspjeh može završiti dva razreda u toku jedne školske godine, i to: jedan razred redovnim pohađanjem nastave, a drugi polaganjem razrednog ispita na kraju nastavne godine.</w:t>
      </w:r>
      <w:r>
        <w:rPr>
          <w:rFonts w:ascii="Arial" w:hAnsi="Arial" w:cs="Arial"/>
          <w:color w:val="000000"/>
          <w:sz w:val="18"/>
          <w:szCs w:val="18"/>
          <w:lang w:val="sr-Latn-CS"/>
        </w:rPr>
        <w:br/>
      </w:r>
      <w:r>
        <w:rPr>
          <w:rStyle w:val="expand1"/>
          <w:vanish w:val="0"/>
          <w:color w:val="000000"/>
          <w:lang w:val="sr-Latn-CS"/>
        </w:rPr>
        <w:t>     Odluku o napredovanju učenika iz stava 1 ovog člana, na predlog odjeljenskog starješine, donosi nastavničko vijeće škole.</w:t>
      </w:r>
      <w:r>
        <w:rPr>
          <w:rFonts w:ascii="Arial" w:hAnsi="Arial" w:cs="Arial"/>
          <w:color w:val="000000"/>
          <w:sz w:val="18"/>
          <w:szCs w:val="18"/>
          <w:lang w:val="sr-Latn-CS"/>
        </w:rPr>
        <w:br/>
      </w:r>
      <w:r>
        <w:rPr>
          <w:rStyle w:val="expand1"/>
          <w:vanish w:val="0"/>
          <w:color w:val="000000"/>
          <w:lang w:val="sr-Latn-CS"/>
        </w:rPr>
        <w:t>     Škola, nastavnici i poslodavac su dužni da učeniku iz stava 1 ovog člana pruže pomoć u pripremanju razrednog ispita davanjem uputstava za individualno savladavanje gradiva, upućivanjem na udžbenike, priručnike i drugu literaturu, korišćenjem kabineta, laboratorija, radionica, povremenim prisustvovanjem nastavi u narednom razredu i na drugi način.</w:t>
      </w:r>
      <w:r>
        <w:rPr>
          <w:rFonts w:ascii="Arial" w:hAnsi="Arial" w:cs="Arial"/>
          <w:color w:val="000000"/>
          <w:sz w:val="18"/>
          <w:szCs w:val="18"/>
          <w:lang w:val="sr-Latn-CS"/>
        </w:rPr>
        <w:br/>
      </w:r>
      <w:r>
        <w:rPr>
          <w:rStyle w:val="expand1"/>
          <w:vanish w:val="0"/>
          <w:color w:val="000000"/>
          <w:lang w:val="sr-Latn-CS"/>
        </w:rPr>
        <w:t>     Opštim aktom škole bliže se utvrđuje način napredovanja učenika iz stava 1 ovog člana.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VIa SREDNJE UMJETNIČKO OBRAZOVANJE</w:t>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Ostvarivanje umjetničkog obrazovanja</w:t>
      </w:r>
    </w:p>
    <w:p w:rsidR="00CB5C1C" w:rsidRDefault="00CB5C1C" w:rsidP="00CB5C1C">
      <w:pPr>
        <w:rPr>
          <w:rStyle w:val="expand1"/>
          <w:vanish w:val="0"/>
          <w:color w:val="000000"/>
        </w:rPr>
      </w:pPr>
    </w:p>
    <w:p w:rsidR="00CB5C1C" w:rsidRDefault="00CB5C1C" w:rsidP="00CB5C1C">
      <w:pPr>
        <w:jc w:val="center"/>
      </w:pPr>
      <w:r>
        <w:rPr>
          <w:rFonts w:ascii="Arial" w:hAnsi="Arial" w:cs="Arial"/>
          <w:b/>
          <w:bCs/>
          <w:color w:val="000000"/>
          <w:sz w:val="18"/>
          <w:szCs w:val="18"/>
          <w:lang w:val="sr-Latn-CS"/>
        </w:rPr>
        <w:t>Član 71a</w:t>
      </w:r>
      <w:r>
        <w:rPr>
          <w:rFonts w:ascii="Arial" w:hAnsi="Arial" w:cs="Arial"/>
          <w:noProof/>
          <w:color w:val="000000"/>
          <w:sz w:val="18"/>
          <w:szCs w:val="18"/>
        </w:rPr>
        <w:drawing>
          <wp:inline distT="0" distB="0" distL="0" distR="0">
            <wp:extent cx="85725" cy="76200"/>
            <wp:effectExtent l="0" t="0" r="0" b="0"/>
            <wp:docPr id="151" name="Picture 15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52" name="Picture 15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46" w:name="1076"/>
      <w:bookmarkEnd w:id="146"/>
      <w:r>
        <w:rPr>
          <w:rStyle w:val="expand1"/>
          <w:vanish w:val="0"/>
          <w:color w:val="000000"/>
          <w:lang w:val="sr-Latn-CS"/>
        </w:rPr>
        <w:t>     Srednje umjetničko obrazovanje ostvaruju likovne, muzičke i baletske škole (u daljem tekstu: srednja umjetnička škola).</w:t>
      </w:r>
      <w:r>
        <w:rPr>
          <w:rFonts w:ascii="Arial" w:hAnsi="Arial" w:cs="Arial"/>
          <w:color w:val="000000"/>
          <w:sz w:val="18"/>
          <w:szCs w:val="18"/>
          <w:lang w:val="sr-Latn-CS"/>
        </w:rPr>
        <w:br/>
      </w:r>
      <w:r>
        <w:rPr>
          <w:rStyle w:val="expand1"/>
          <w:vanish w:val="0"/>
          <w:color w:val="000000"/>
          <w:lang w:val="sr-Latn-CS"/>
        </w:rPr>
        <w:t>     U srednjoj umjetničkoj školi stiču se kvalifikacije nivoa srednjeg stručnog obrazovanja u trajanju od četiri godine.</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Uslovi za upis</w:t>
      </w:r>
    </w:p>
    <w:p w:rsidR="00CB5C1C" w:rsidRDefault="00CB5C1C" w:rsidP="00CB5C1C">
      <w:pPr>
        <w:rPr>
          <w:rStyle w:val="expand1"/>
          <w:vanish w:val="0"/>
          <w:color w:val="000000"/>
        </w:rPr>
      </w:pPr>
    </w:p>
    <w:p w:rsidR="00CB5C1C" w:rsidRDefault="00CB5C1C" w:rsidP="00CB5C1C">
      <w:pPr>
        <w:jc w:val="center"/>
      </w:pPr>
      <w:r>
        <w:rPr>
          <w:rFonts w:ascii="Arial" w:hAnsi="Arial" w:cs="Arial"/>
          <w:b/>
          <w:bCs/>
          <w:color w:val="000000"/>
          <w:sz w:val="18"/>
          <w:szCs w:val="18"/>
          <w:lang w:val="sr-Latn-CS"/>
        </w:rPr>
        <w:t>Član 71b</w:t>
      </w:r>
      <w:r>
        <w:rPr>
          <w:rFonts w:ascii="Arial" w:hAnsi="Arial" w:cs="Arial"/>
          <w:noProof/>
          <w:color w:val="000000"/>
          <w:sz w:val="18"/>
          <w:szCs w:val="18"/>
        </w:rPr>
        <w:drawing>
          <wp:inline distT="0" distB="0" distL="0" distR="0">
            <wp:extent cx="85725" cy="76200"/>
            <wp:effectExtent l="0" t="0" r="0" b="0"/>
            <wp:docPr id="153" name="Picture 15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54" name="Picture 15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47" w:name="1077"/>
      <w:bookmarkEnd w:id="147"/>
      <w:r>
        <w:rPr>
          <w:rStyle w:val="expand1"/>
          <w:vanish w:val="0"/>
          <w:color w:val="000000"/>
          <w:lang w:val="sr-Latn-CS"/>
        </w:rPr>
        <w:lastRenderedPageBreak/>
        <w:t>     Srednje umjetničko obrazovanje mogu sticati lica koja su završila osnovnu školu i koja imaju izraženu nadarenost i sklonost za likovno, muzičko, ili baletsko izražavanje.</w:t>
      </w:r>
      <w:r>
        <w:rPr>
          <w:rFonts w:ascii="Arial" w:hAnsi="Arial" w:cs="Arial"/>
          <w:color w:val="000000"/>
          <w:sz w:val="18"/>
          <w:szCs w:val="18"/>
          <w:lang w:val="sr-Latn-CS"/>
        </w:rPr>
        <w:br/>
      </w:r>
      <w:r>
        <w:rPr>
          <w:rStyle w:val="expand1"/>
          <w:vanish w:val="0"/>
          <w:color w:val="000000"/>
          <w:lang w:val="sr-Latn-CS"/>
        </w:rPr>
        <w:t>     Provjera nadarenosti i sklonosti iz stava 1 ovog člana vrši se u skladu sa obrazovnim programom.</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Nastava</w:t>
      </w:r>
    </w:p>
    <w:p w:rsidR="00CB5C1C" w:rsidRDefault="00CB5C1C" w:rsidP="00CB5C1C">
      <w:pPr>
        <w:rPr>
          <w:rStyle w:val="expand1"/>
          <w:vanish w:val="0"/>
          <w:color w:val="000000"/>
        </w:rPr>
      </w:pPr>
    </w:p>
    <w:p w:rsidR="00CB5C1C" w:rsidRDefault="00CB5C1C" w:rsidP="00CB5C1C">
      <w:pPr>
        <w:jc w:val="center"/>
      </w:pPr>
      <w:r>
        <w:rPr>
          <w:rFonts w:ascii="Arial" w:hAnsi="Arial" w:cs="Arial"/>
          <w:b/>
          <w:bCs/>
          <w:color w:val="000000"/>
          <w:sz w:val="18"/>
          <w:szCs w:val="18"/>
          <w:lang w:val="sr-Latn-CS"/>
        </w:rPr>
        <w:t>Član 71c</w:t>
      </w:r>
      <w:r>
        <w:rPr>
          <w:rFonts w:ascii="Arial" w:hAnsi="Arial" w:cs="Arial"/>
          <w:noProof/>
          <w:color w:val="000000"/>
          <w:sz w:val="18"/>
          <w:szCs w:val="18"/>
        </w:rPr>
        <w:drawing>
          <wp:inline distT="0" distB="0" distL="0" distR="0">
            <wp:extent cx="85725" cy="76200"/>
            <wp:effectExtent l="0" t="0" r="0" b="0"/>
            <wp:docPr id="155" name="Picture 15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56" name="Picture 15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48" w:name="1078"/>
      <w:bookmarkEnd w:id="148"/>
      <w:r>
        <w:rPr>
          <w:rStyle w:val="expand1"/>
          <w:vanish w:val="0"/>
          <w:color w:val="000000"/>
          <w:lang w:val="sr-Latn-CS"/>
        </w:rPr>
        <w:t>     Nastava u srednjoj umjetničkoj školi je predmetna i izvodi se u dva oblika: individualna i grupna.</w:t>
      </w:r>
      <w:r>
        <w:rPr>
          <w:rFonts w:ascii="Arial" w:hAnsi="Arial" w:cs="Arial"/>
          <w:color w:val="000000"/>
          <w:sz w:val="18"/>
          <w:szCs w:val="18"/>
          <w:lang w:val="sr-Latn-CS"/>
        </w:rPr>
        <w:br/>
      </w:r>
      <w:r>
        <w:rPr>
          <w:rStyle w:val="expand1"/>
          <w:vanish w:val="0"/>
          <w:color w:val="000000"/>
          <w:lang w:val="sr-Latn-CS"/>
        </w:rPr>
        <w:t>     Individualna nastava se izvodi po klasama. Svi učenici jednog nastavnika individualne nastave čine klasu.</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Ispit</w:t>
      </w:r>
    </w:p>
    <w:p w:rsidR="00CB5C1C" w:rsidRDefault="00CB5C1C" w:rsidP="00CB5C1C">
      <w:pPr>
        <w:rPr>
          <w:rStyle w:val="expand1"/>
          <w:vanish w:val="0"/>
          <w:color w:val="000000"/>
        </w:rPr>
      </w:pPr>
    </w:p>
    <w:bookmarkEnd w:id="144"/>
    <w:p w:rsidR="00CB5C1C" w:rsidRDefault="00CB5C1C" w:rsidP="00CB5C1C">
      <w:pPr>
        <w:jc w:val="center"/>
      </w:pPr>
      <w:r>
        <w:rPr>
          <w:rFonts w:ascii="Arial" w:hAnsi="Arial" w:cs="Arial"/>
          <w:b/>
          <w:bCs/>
          <w:color w:val="000000"/>
          <w:sz w:val="18"/>
          <w:szCs w:val="18"/>
          <w:lang w:val="sr-Latn-CS"/>
        </w:rPr>
        <w:t>Član 71d</w:t>
      </w:r>
      <w:r>
        <w:rPr>
          <w:rFonts w:ascii="Arial" w:hAnsi="Arial" w:cs="Arial"/>
          <w:noProof/>
          <w:color w:val="000000"/>
          <w:sz w:val="18"/>
          <w:szCs w:val="18"/>
        </w:rPr>
        <w:drawing>
          <wp:inline distT="0" distB="0" distL="0" distR="0">
            <wp:extent cx="85725" cy="76200"/>
            <wp:effectExtent l="0" t="0" r="0" b="0"/>
            <wp:docPr id="157" name="Picture 15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58" name="Picture 15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49" w:name="1079"/>
      <w:bookmarkEnd w:id="149"/>
      <w:r>
        <w:rPr>
          <w:rStyle w:val="expand1"/>
          <w:vanish w:val="0"/>
          <w:color w:val="000000"/>
          <w:lang w:val="sr-Latn-CS"/>
        </w:rPr>
        <w:t>     Učenik u srednjoj umjetničkoj školi na kraju nastavne godine polaže godišnji ispit iz stručnih predmeta, u skladu sa obrazovnim programom.</w:t>
      </w:r>
      <w:r>
        <w:rPr>
          <w:rFonts w:ascii="Arial" w:hAnsi="Arial" w:cs="Arial"/>
          <w:color w:val="000000"/>
          <w:sz w:val="18"/>
          <w:szCs w:val="18"/>
          <w:lang w:val="sr-Latn-CS"/>
        </w:rPr>
        <w:br/>
      </w:r>
      <w:r>
        <w:rPr>
          <w:rStyle w:val="expand1"/>
          <w:vanish w:val="0"/>
          <w:color w:val="000000"/>
          <w:lang w:val="sr-Latn-CS"/>
        </w:rPr>
        <w:t>     Način i postupak polaganja godišnjeg ispita i druga pitanja od značaja za polaganje godišnjeg ispita uređuju se propisom Ministarstva.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VII ISPITI</w:t>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Vrste ispita</w:t>
      </w:r>
    </w:p>
    <w:p w:rsidR="00CB5C1C" w:rsidRDefault="00CB5C1C" w:rsidP="00CB5C1C">
      <w:pPr>
        <w:rPr>
          <w:rStyle w:val="expand1"/>
          <w:vanish w:val="0"/>
          <w:color w:val="000000"/>
        </w:rPr>
      </w:pPr>
    </w:p>
    <w:p w:rsidR="00CB5C1C" w:rsidRDefault="00CB5C1C" w:rsidP="00CB5C1C">
      <w:pPr>
        <w:jc w:val="center"/>
      </w:pPr>
      <w:bookmarkStart w:id="150" w:name="clan72"/>
      <w:bookmarkEnd w:id="150"/>
      <w:r>
        <w:rPr>
          <w:rFonts w:ascii="Arial" w:hAnsi="Arial" w:cs="Arial"/>
          <w:b/>
          <w:bCs/>
          <w:color w:val="000000"/>
          <w:sz w:val="18"/>
          <w:szCs w:val="18"/>
          <w:lang w:val="sr-Latn-CS"/>
        </w:rPr>
        <w:t>Član 72</w:t>
      </w:r>
      <w:r>
        <w:rPr>
          <w:rFonts w:ascii="Arial" w:hAnsi="Arial" w:cs="Arial"/>
          <w:noProof/>
          <w:color w:val="000000"/>
          <w:sz w:val="18"/>
          <w:szCs w:val="18"/>
        </w:rPr>
        <w:drawing>
          <wp:inline distT="0" distB="0" distL="0" distR="0">
            <wp:extent cx="85725" cy="76200"/>
            <wp:effectExtent l="0" t="0" r="0" b="0"/>
            <wp:docPr id="159" name="Picture 15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60" name="Picture 16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51" w:name="1080"/>
      <w:bookmarkEnd w:id="151"/>
      <w:r>
        <w:rPr>
          <w:rStyle w:val="expand1"/>
          <w:vanish w:val="0"/>
          <w:color w:val="000000"/>
          <w:lang w:val="sr-Latn-CS"/>
        </w:rPr>
        <w:t>     U školi se polažu: popravni, dopunski, diferencijalni, razredni, praktični, stručni, završni, majstorski, predmetni, diplomski i godišnji ispiti.</w:t>
      </w:r>
      <w:r>
        <w:rPr>
          <w:rFonts w:ascii="Arial" w:hAnsi="Arial" w:cs="Arial"/>
          <w:color w:val="000000"/>
          <w:sz w:val="18"/>
          <w:szCs w:val="18"/>
          <w:lang w:val="sr-Latn-CS"/>
        </w:rPr>
        <w:br/>
      </w:r>
      <w:r>
        <w:rPr>
          <w:rStyle w:val="expand1"/>
          <w:vanish w:val="0"/>
          <w:color w:val="000000"/>
          <w:lang w:val="sr-Latn-CS"/>
        </w:rPr>
        <w:t>     Ispiti iz stava 1 ovog člana se polažu u: januarskom, junskom i avgustovskom ispitnom roku, ako ovim zakonom nije drukčije određeno.</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Popravni ispit</w:t>
      </w:r>
    </w:p>
    <w:p w:rsidR="00CB5C1C" w:rsidRDefault="00CB5C1C" w:rsidP="00CB5C1C">
      <w:pPr>
        <w:rPr>
          <w:rStyle w:val="expand1"/>
          <w:vanish w:val="0"/>
          <w:color w:val="000000"/>
        </w:rPr>
      </w:pPr>
    </w:p>
    <w:p w:rsidR="00CB5C1C" w:rsidRDefault="00CB5C1C" w:rsidP="00CB5C1C">
      <w:pPr>
        <w:jc w:val="center"/>
      </w:pPr>
      <w:bookmarkStart w:id="152" w:name="clan73"/>
      <w:bookmarkEnd w:id="152"/>
      <w:r>
        <w:rPr>
          <w:rFonts w:ascii="Arial" w:hAnsi="Arial" w:cs="Arial"/>
          <w:b/>
          <w:bCs/>
          <w:color w:val="000000"/>
          <w:sz w:val="18"/>
          <w:szCs w:val="18"/>
          <w:lang w:val="sr-Latn-CS"/>
        </w:rPr>
        <w:t>Član 73</w:t>
      </w:r>
      <w:r>
        <w:rPr>
          <w:rFonts w:ascii="Arial" w:hAnsi="Arial" w:cs="Arial"/>
          <w:noProof/>
          <w:color w:val="000000"/>
          <w:sz w:val="18"/>
          <w:szCs w:val="18"/>
        </w:rPr>
        <w:drawing>
          <wp:inline distT="0" distB="0" distL="0" distR="0">
            <wp:extent cx="85725" cy="76200"/>
            <wp:effectExtent l="0" t="0" r="0" b="0"/>
            <wp:docPr id="161" name="Picture 16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62" name="Picture 16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53" w:name="1081"/>
      <w:bookmarkEnd w:id="153"/>
      <w:r>
        <w:rPr>
          <w:rStyle w:val="expand1"/>
          <w:vanish w:val="0"/>
          <w:color w:val="000000"/>
          <w:lang w:val="sr-Latn-CS"/>
        </w:rPr>
        <w:t>     Popravni ispit polaže učenik koji na kraju nastavne godine ima jednu, dvije ili tri nedovoljne ocjene.</w:t>
      </w:r>
      <w:r>
        <w:rPr>
          <w:rFonts w:ascii="Arial" w:hAnsi="Arial" w:cs="Arial"/>
          <w:color w:val="000000"/>
          <w:sz w:val="18"/>
          <w:szCs w:val="18"/>
          <w:lang w:val="sr-Latn-CS"/>
        </w:rPr>
        <w:br/>
      </w:r>
      <w:r>
        <w:rPr>
          <w:rStyle w:val="expand1"/>
          <w:vanish w:val="0"/>
          <w:color w:val="000000"/>
          <w:lang w:val="sr-Latn-CS"/>
        </w:rPr>
        <w:t>     Učenik koji na kraju nastavne godine ima jednu, dvije ili tri nedovoljne ocjene polaže popravni ispit pred tročlanom komisijom u čijem je sastavu i nastavnik predmeta iz kojeg je učenik ocijenjen nedovoljnom ocjenom.</w:t>
      </w:r>
      <w:r>
        <w:rPr>
          <w:rFonts w:ascii="Arial" w:hAnsi="Arial" w:cs="Arial"/>
          <w:color w:val="000000"/>
          <w:sz w:val="18"/>
          <w:szCs w:val="18"/>
          <w:lang w:val="sr-Latn-CS"/>
        </w:rPr>
        <w:br/>
      </w:r>
      <w:r>
        <w:rPr>
          <w:rStyle w:val="expand1"/>
          <w:vanish w:val="0"/>
          <w:color w:val="000000"/>
          <w:lang w:val="sr-Latn-CS"/>
        </w:rPr>
        <w:t>     Popravni ispit učenik polaže u školi koju je pohađao.</w:t>
      </w:r>
      <w:r>
        <w:rPr>
          <w:rFonts w:ascii="Arial" w:hAnsi="Arial" w:cs="Arial"/>
          <w:color w:val="000000"/>
          <w:sz w:val="18"/>
          <w:szCs w:val="18"/>
          <w:lang w:val="sr-Latn-CS"/>
        </w:rPr>
        <w:br/>
      </w:r>
      <w:r>
        <w:rPr>
          <w:rStyle w:val="expand1"/>
          <w:vanish w:val="0"/>
          <w:color w:val="000000"/>
          <w:lang w:val="sr-Latn-CS"/>
        </w:rPr>
        <w:t>     Učenik polaže popravni ispit u avgustovskom ispitnom roku, a učenik završnog razreda u junskom ili avgustovskom ispitnom roku.</w:t>
      </w:r>
      <w:r>
        <w:rPr>
          <w:rFonts w:ascii="Arial" w:hAnsi="Arial" w:cs="Arial"/>
          <w:color w:val="000000"/>
          <w:sz w:val="18"/>
          <w:szCs w:val="18"/>
          <w:lang w:val="sr-Latn-CS"/>
        </w:rPr>
        <w:br/>
      </w:r>
      <w:r>
        <w:rPr>
          <w:rStyle w:val="expand1"/>
          <w:vanish w:val="0"/>
          <w:color w:val="000000"/>
          <w:lang w:val="sr-Latn-CS"/>
        </w:rPr>
        <w:t>     Učenik koji ne položi popravni ispit u rokovima iz stava 4 ovog člana nije završio razred.</w:t>
      </w:r>
      <w:r>
        <w:rPr>
          <w:rFonts w:ascii="Arial" w:hAnsi="Arial" w:cs="Arial"/>
          <w:color w:val="000000"/>
          <w:sz w:val="18"/>
          <w:szCs w:val="18"/>
          <w:lang w:val="sr-Latn-CS"/>
        </w:rPr>
        <w:br/>
      </w:r>
      <w:r>
        <w:rPr>
          <w:rStyle w:val="expand1"/>
          <w:vanish w:val="0"/>
          <w:color w:val="000000"/>
          <w:lang w:val="sr-Latn-CS"/>
        </w:rPr>
        <w:t>     Odredbe ovog člana ne odnose se na polaznika u višoj stručnoj školi.</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Dopunski ispit</w:t>
      </w:r>
    </w:p>
    <w:p w:rsidR="00CB5C1C" w:rsidRDefault="00CB5C1C" w:rsidP="00CB5C1C">
      <w:pPr>
        <w:rPr>
          <w:rStyle w:val="expand1"/>
          <w:vanish w:val="0"/>
          <w:color w:val="000000"/>
        </w:rPr>
      </w:pPr>
    </w:p>
    <w:p w:rsidR="00CB5C1C" w:rsidRDefault="00CB5C1C" w:rsidP="00CB5C1C">
      <w:pPr>
        <w:jc w:val="center"/>
      </w:pPr>
      <w:bookmarkStart w:id="154" w:name="clan74"/>
      <w:bookmarkEnd w:id="154"/>
      <w:r>
        <w:rPr>
          <w:rFonts w:ascii="Arial" w:hAnsi="Arial" w:cs="Arial"/>
          <w:b/>
          <w:bCs/>
          <w:color w:val="000000"/>
          <w:sz w:val="18"/>
          <w:szCs w:val="18"/>
          <w:lang w:val="sr-Latn-CS"/>
        </w:rPr>
        <w:t>Član 74</w:t>
      </w:r>
      <w:r>
        <w:rPr>
          <w:rFonts w:ascii="Arial" w:hAnsi="Arial" w:cs="Arial"/>
          <w:noProof/>
          <w:color w:val="000000"/>
          <w:sz w:val="18"/>
          <w:szCs w:val="18"/>
        </w:rPr>
        <w:drawing>
          <wp:inline distT="0" distB="0" distL="0" distR="0">
            <wp:extent cx="85725" cy="76200"/>
            <wp:effectExtent l="0" t="0" r="0" b="0"/>
            <wp:docPr id="163" name="Picture 16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64" name="Picture 16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55" w:name="1082"/>
      <w:bookmarkEnd w:id="155"/>
      <w:r>
        <w:rPr>
          <w:rStyle w:val="expand1"/>
          <w:vanish w:val="0"/>
          <w:color w:val="000000"/>
          <w:lang w:val="sr-Latn-CS"/>
        </w:rPr>
        <w:t>     Dopunski ispit se polaže iz nastavnog predmeta koji je učenik učio u manjem obimu nego što je to utvrđeno obrazovnim programom.</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Diferencijalni ispit</w:t>
      </w:r>
    </w:p>
    <w:p w:rsidR="00CB5C1C" w:rsidRDefault="00CB5C1C" w:rsidP="00CB5C1C">
      <w:pPr>
        <w:rPr>
          <w:rStyle w:val="expand1"/>
          <w:vanish w:val="0"/>
          <w:color w:val="000000"/>
        </w:rPr>
      </w:pPr>
    </w:p>
    <w:p w:rsidR="00CB5C1C" w:rsidRDefault="00CB5C1C" w:rsidP="00CB5C1C">
      <w:pPr>
        <w:jc w:val="center"/>
      </w:pPr>
      <w:bookmarkStart w:id="156" w:name="clan75"/>
      <w:bookmarkEnd w:id="156"/>
      <w:r>
        <w:rPr>
          <w:rFonts w:ascii="Arial" w:hAnsi="Arial" w:cs="Arial"/>
          <w:b/>
          <w:bCs/>
          <w:color w:val="000000"/>
          <w:sz w:val="18"/>
          <w:szCs w:val="18"/>
          <w:lang w:val="sr-Latn-CS"/>
        </w:rPr>
        <w:t>Član 75</w:t>
      </w:r>
      <w:r>
        <w:rPr>
          <w:rFonts w:ascii="Arial" w:hAnsi="Arial" w:cs="Arial"/>
          <w:noProof/>
          <w:color w:val="000000"/>
          <w:sz w:val="18"/>
          <w:szCs w:val="18"/>
        </w:rPr>
        <w:drawing>
          <wp:inline distT="0" distB="0" distL="0" distR="0">
            <wp:extent cx="85725" cy="76200"/>
            <wp:effectExtent l="0" t="0" r="0" b="0"/>
            <wp:docPr id="165" name="Picture 16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66" name="Picture 16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57" w:name="1083"/>
      <w:bookmarkEnd w:id="157"/>
      <w:r>
        <w:rPr>
          <w:rStyle w:val="expand1"/>
          <w:vanish w:val="0"/>
          <w:color w:val="000000"/>
          <w:lang w:val="sr-Latn-CS"/>
        </w:rPr>
        <w:t>     Diferencijalni ispit se polaže iz nastavnog predmeta koji učenik nije učio.</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Uslovi</w:t>
      </w:r>
    </w:p>
    <w:p w:rsidR="00CB5C1C" w:rsidRDefault="00CB5C1C" w:rsidP="00CB5C1C">
      <w:pPr>
        <w:rPr>
          <w:rStyle w:val="expand1"/>
          <w:vanish w:val="0"/>
          <w:color w:val="000000"/>
        </w:rPr>
      </w:pPr>
    </w:p>
    <w:p w:rsidR="00CB5C1C" w:rsidRDefault="00CB5C1C" w:rsidP="00CB5C1C">
      <w:pPr>
        <w:jc w:val="center"/>
      </w:pPr>
      <w:bookmarkStart w:id="158" w:name="clan76"/>
      <w:bookmarkEnd w:id="158"/>
      <w:r>
        <w:rPr>
          <w:rFonts w:ascii="Arial" w:hAnsi="Arial" w:cs="Arial"/>
          <w:b/>
          <w:bCs/>
          <w:color w:val="000000"/>
          <w:sz w:val="18"/>
          <w:szCs w:val="18"/>
          <w:lang w:val="sr-Latn-CS"/>
        </w:rPr>
        <w:t>Član 76</w:t>
      </w:r>
      <w:r>
        <w:rPr>
          <w:rFonts w:ascii="Arial" w:hAnsi="Arial" w:cs="Arial"/>
          <w:noProof/>
          <w:color w:val="000000"/>
          <w:sz w:val="18"/>
          <w:szCs w:val="18"/>
        </w:rPr>
        <w:drawing>
          <wp:inline distT="0" distB="0" distL="0" distR="0">
            <wp:extent cx="85725" cy="76200"/>
            <wp:effectExtent l="0" t="0" r="0" b="0"/>
            <wp:docPr id="167" name="Picture 16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68" name="Picture 16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59" w:name="1084"/>
      <w:bookmarkEnd w:id="159"/>
      <w:r>
        <w:rPr>
          <w:rStyle w:val="expand1"/>
          <w:vanish w:val="0"/>
          <w:color w:val="000000"/>
          <w:lang w:val="sr-Latn-CS"/>
        </w:rPr>
        <w:t>     Dopunski, odnosno diferencijalni ispit učenik polaže, kada:</w:t>
      </w:r>
      <w:r>
        <w:rPr>
          <w:rFonts w:ascii="Arial" w:hAnsi="Arial" w:cs="Arial"/>
          <w:color w:val="000000"/>
          <w:sz w:val="18"/>
          <w:szCs w:val="18"/>
          <w:lang w:val="sr-Latn-CS"/>
        </w:rPr>
        <w:br/>
      </w:r>
      <w:r>
        <w:rPr>
          <w:rStyle w:val="expand1"/>
          <w:vanish w:val="0"/>
          <w:color w:val="000000"/>
          <w:lang w:val="sr-Latn-CS"/>
        </w:rPr>
        <w:t>     1) prelazi iz jedne u drugu vrstu škole;</w:t>
      </w:r>
      <w:r>
        <w:rPr>
          <w:rFonts w:ascii="Arial" w:hAnsi="Arial" w:cs="Arial"/>
          <w:color w:val="000000"/>
          <w:sz w:val="18"/>
          <w:szCs w:val="18"/>
          <w:lang w:val="sr-Latn-CS"/>
        </w:rPr>
        <w:br/>
      </w:r>
      <w:r>
        <w:rPr>
          <w:rStyle w:val="expand1"/>
          <w:vanish w:val="0"/>
          <w:color w:val="000000"/>
          <w:lang w:val="sr-Latn-CS"/>
        </w:rPr>
        <w:t>     2) poslije sticanja jednog kvalifikacionog nivoa obrazovanja želi da stekne drugi kvalifikacioni nivo obrazovanja;</w:t>
      </w:r>
      <w:r>
        <w:rPr>
          <w:rFonts w:ascii="Arial" w:hAnsi="Arial" w:cs="Arial"/>
          <w:color w:val="000000"/>
          <w:sz w:val="18"/>
          <w:szCs w:val="18"/>
          <w:lang w:val="sr-Latn-CS"/>
        </w:rPr>
        <w:br/>
      </w:r>
      <w:r>
        <w:rPr>
          <w:rStyle w:val="expand1"/>
          <w:vanish w:val="0"/>
          <w:color w:val="000000"/>
          <w:lang w:val="sr-Latn-CS"/>
        </w:rPr>
        <w:t>     3) želi da promijeni obrazovni program;</w:t>
      </w:r>
      <w:r>
        <w:rPr>
          <w:rFonts w:ascii="Arial" w:hAnsi="Arial" w:cs="Arial"/>
          <w:color w:val="000000"/>
          <w:sz w:val="18"/>
          <w:szCs w:val="18"/>
          <w:lang w:val="sr-Latn-CS"/>
        </w:rPr>
        <w:br/>
      </w:r>
      <w:r>
        <w:rPr>
          <w:rStyle w:val="expand1"/>
          <w:vanish w:val="0"/>
          <w:color w:val="000000"/>
          <w:lang w:val="sr-Latn-CS"/>
        </w:rPr>
        <w:t>     4) se u postupku priznavanja utvrdi potreba polaganja tih ispita.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Utvrđivanje ispita</w:t>
      </w:r>
    </w:p>
    <w:p w:rsidR="00CB5C1C" w:rsidRDefault="00CB5C1C" w:rsidP="00CB5C1C">
      <w:pPr>
        <w:rPr>
          <w:rStyle w:val="expand1"/>
          <w:vanish w:val="0"/>
          <w:color w:val="000000"/>
        </w:rPr>
      </w:pPr>
    </w:p>
    <w:p w:rsidR="00CB5C1C" w:rsidRDefault="00CB5C1C" w:rsidP="00CB5C1C">
      <w:pPr>
        <w:jc w:val="center"/>
      </w:pPr>
      <w:bookmarkStart w:id="160" w:name="clan77"/>
      <w:bookmarkEnd w:id="160"/>
      <w:r>
        <w:rPr>
          <w:rFonts w:ascii="Arial" w:hAnsi="Arial" w:cs="Arial"/>
          <w:b/>
          <w:bCs/>
          <w:color w:val="000000"/>
          <w:sz w:val="18"/>
          <w:szCs w:val="18"/>
          <w:lang w:val="sr-Latn-CS"/>
        </w:rPr>
        <w:t>Član 77</w:t>
      </w:r>
      <w:r>
        <w:rPr>
          <w:rFonts w:ascii="Arial" w:hAnsi="Arial" w:cs="Arial"/>
          <w:noProof/>
          <w:color w:val="000000"/>
          <w:sz w:val="18"/>
          <w:szCs w:val="18"/>
        </w:rPr>
        <w:drawing>
          <wp:inline distT="0" distB="0" distL="0" distR="0">
            <wp:extent cx="85725" cy="76200"/>
            <wp:effectExtent l="0" t="0" r="0" b="0"/>
            <wp:docPr id="169" name="Picture 16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70" name="Picture 17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61" w:name="1085"/>
      <w:bookmarkEnd w:id="161"/>
      <w:r>
        <w:rPr>
          <w:rStyle w:val="expand1"/>
          <w:vanish w:val="0"/>
          <w:color w:val="000000"/>
          <w:lang w:val="sr-Latn-CS"/>
        </w:rPr>
        <w:lastRenderedPageBreak/>
        <w:t>     Dopunski, odnosno diferencijalni ispit utvrđuje komisija, koju određuje nastavničko vijeće škole.</w:t>
      </w:r>
      <w:r>
        <w:rPr>
          <w:rFonts w:ascii="Arial" w:hAnsi="Arial" w:cs="Arial"/>
          <w:color w:val="000000"/>
          <w:sz w:val="18"/>
          <w:szCs w:val="18"/>
          <w:lang w:val="sr-Latn-CS"/>
        </w:rPr>
        <w:br/>
      </w:r>
      <w:r>
        <w:rPr>
          <w:rStyle w:val="expand1"/>
          <w:vanish w:val="0"/>
          <w:color w:val="000000"/>
          <w:lang w:val="sr-Latn-CS"/>
        </w:rPr>
        <w:t>     Rješenjem o polaganju ispita iz stava 1 ovog člana utvrđuju se rokovi polaganja ispita.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Razredni ispit</w:t>
      </w:r>
    </w:p>
    <w:p w:rsidR="00CB5C1C" w:rsidRDefault="00CB5C1C" w:rsidP="00CB5C1C">
      <w:pPr>
        <w:rPr>
          <w:rStyle w:val="expand1"/>
          <w:vanish w:val="0"/>
          <w:color w:val="000000"/>
        </w:rPr>
      </w:pPr>
    </w:p>
    <w:p w:rsidR="00CB5C1C" w:rsidRDefault="00CB5C1C" w:rsidP="00CB5C1C">
      <w:pPr>
        <w:jc w:val="center"/>
      </w:pPr>
      <w:bookmarkStart w:id="162" w:name="clan78"/>
      <w:bookmarkEnd w:id="162"/>
      <w:r>
        <w:rPr>
          <w:rFonts w:ascii="Arial" w:hAnsi="Arial" w:cs="Arial"/>
          <w:b/>
          <w:bCs/>
          <w:color w:val="000000"/>
          <w:sz w:val="18"/>
          <w:szCs w:val="18"/>
          <w:lang w:val="sr-Latn-CS"/>
        </w:rPr>
        <w:t>Član 78</w:t>
      </w:r>
      <w:r>
        <w:rPr>
          <w:rFonts w:ascii="Arial" w:hAnsi="Arial" w:cs="Arial"/>
          <w:noProof/>
          <w:color w:val="000000"/>
          <w:sz w:val="18"/>
          <w:szCs w:val="18"/>
        </w:rPr>
        <w:drawing>
          <wp:inline distT="0" distB="0" distL="0" distR="0">
            <wp:extent cx="85725" cy="76200"/>
            <wp:effectExtent l="0" t="0" r="0" b="0"/>
            <wp:docPr id="171" name="Picture 17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72" name="Picture 17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63" w:name="1086"/>
      <w:bookmarkEnd w:id="163"/>
      <w:r>
        <w:rPr>
          <w:rStyle w:val="expand1"/>
          <w:vanish w:val="0"/>
          <w:color w:val="000000"/>
          <w:lang w:val="sr-Latn-CS"/>
        </w:rPr>
        <w:t>     Razredni ispit polaže učenik koji je iz opravdanih razloga ostao neocijenjen na kraju nastavne godine iz jednog ili svih nastavnih predmeta, kao i iz onih predmeta iz kojih nije prisustvovao trećini ili više časova, odnosno programskih sadržaja predviđenih obrazovnim programom za nastavnu godinu.</w:t>
      </w:r>
      <w:r>
        <w:rPr>
          <w:rFonts w:ascii="Arial" w:hAnsi="Arial" w:cs="Arial"/>
          <w:color w:val="000000"/>
          <w:sz w:val="18"/>
          <w:szCs w:val="18"/>
          <w:lang w:val="sr-Latn-CS"/>
        </w:rPr>
        <w:br/>
      </w:r>
      <w:r>
        <w:rPr>
          <w:rStyle w:val="expand1"/>
          <w:vanish w:val="0"/>
          <w:color w:val="000000"/>
          <w:lang w:val="sr-Latn-CS"/>
        </w:rPr>
        <w:t>     Razredni ispit polaže i učenik koji nije pohađao školu zbog bolničkog liječenja ili drugih opravdanih razloga u trajanju od najmanje 60 dana, o čemu odlučuje nastavničko vijeće škole.</w:t>
      </w:r>
      <w:r>
        <w:rPr>
          <w:rFonts w:ascii="Arial" w:hAnsi="Arial" w:cs="Arial"/>
          <w:color w:val="000000"/>
          <w:sz w:val="18"/>
          <w:szCs w:val="18"/>
          <w:lang w:val="sr-Latn-CS"/>
        </w:rPr>
        <w:br/>
      </w:r>
      <w:r>
        <w:rPr>
          <w:rStyle w:val="expand1"/>
          <w:vanish w:val="0"/>
          <w:color w:val="000000"/>
          <w:lang w:val="sr-Latn-CS"/>
        </w:rPr>
        <w:t>     U slučaju da krivicom škole nije realizovana najmanje jedna trećina časova koji su predviđeni obrazovnim programom, škola je dužna da organizuje pripremanje učenika za polaganje razrednih ispita.</w:t>
      </w:r>
      <w:r>
        <w:rPr>
          <w:rFonts w:ascii="Arial" w:hAnsi="Arial" w:cs="Arial"/>
          <w:color w:val="000000"/>
          <w:sz w:val="18"/>
          <w:szCs w:val="18"/>
          <w:lang w:val="sr-Latn-CS"/>
        </w:rPr>
        <w:br/>
      </w:r>
      <w:r>
        <w:rPr>
          <w:rStyle w:val="expand1"/>
          <w:vanish w:val="0"/>
          <w:color w:val="000000"/>
          <w:lang w:val="sr-Latn-CS"/>
        </w:rPr>
        <w:t>     Razredni ispit može da polaže i nadareni učenik, učenik koji se paralelno obrazuje i učenik sportista.</w:t>
      </w:r>
      <w:r>
        <w:rPr>
          <w:rFonts w:ascii="Arial" w:hAnsi="Arial" w:cs="Arial"/>
          <w:color w:val="000000"/>
          <w:sz w:val="18"/>
          <w:szCs w:val="18"/>
          <w:lang w:val="sr-Latn-CS"/>
        </w:rPr>
        <w:br/>
      </w:r>
      <w:r>
        <w:rPr>
          <w:rStyle w:val="expand1"/>
          <w:vanish w:val="0"/>
          <w:color w:val="000000"/>
          <w:lang w:val="sr-Latn-CS"/>
        </w:rPr>
        <w:t>     Razredni ispit polaže učenik kojem je izrečena vaspitna mjera isključenja iz škole, u skladu sa ovim zakonom.</w:t>
      </w:r>
      <w:r>
        <w:rPr>
          <w:rFonts w:ascii="Arial" w:hAnsi="Arial" w:cs="Arial"/>
          <w:color w:val="000000"/>
          <w:sz w:val="18"/>
          <w:szCs w:val="18"/>
          <w:lang w:val="sr-Latn-CS"/>
        </w:rPr>
        <w:br/>
      </w:r>
      <w:r>
        <w:rPr>
          <w:rStyle w:val="expand1"/>
          <w:vanish w:val="0"/>
          <w:color w:val="000000"/>
          <w:lang w:val="sr-Latn-CS"/>
        </w:rPr>
        <w:t>     Razredni ispiti iz st. 1, 2 i 4 ovog člana polažu se u junskom i avgustovskom ispitnom roku.</w:t>
      </w:r>
      <w:r>
        <w:rPr>
          <w:rFonts w:ascii="Arial" w:hAnsi="Arial" w:cs="Arial"/>
          <w:color w:val="000000"/>
          <w:sz w:val="18"/>
          <w:szCs w:val="18"/>
          <w:lang w:val="sr-Latn-CS"/>
        </w:rPr>
        <w:br/>
      </w:r>
      <w:r>
        <w:rPr>
          <w:rStyle w:val="expand1"/>
          <w:vanish w:val="0"/>
          <w:color w:val="000000"/>
          <w:lang w:val="sr-Latn-CS"/>
        </w:rPr>
        <w:t>     Razredni ispit polaže i vanredni učenik u skladu sa ovim zakonom.</w:t>
      </w:r>
      <w:r>
        <w:rPr>
          <w:rFonts w:ascii="Arial" w:hAnsi="Arial" w:cs="Arial"/>
          <w:color w:val="000000"/>
          <w:sz w:val="18"/>
          <w:szCs w:val="18"/>
          <w:lang w:val="sr-Latn-CS"/>
        </w:rPr>
        <w:br/>
      </w:r>
      <w:r>
        <w:rPr>
          <w:rStyle w:val="expand1"/>
          <w:vanish w:val="0"/>
          <w:color w:val="000000"/>
          <w:lang w:val="sr-Latn-CS"/>
        </w:rPr>
        <w:t>     Odredbe ovog člana ne odnose se na polaznika u višoj stručnoj školi.</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Nadležnost</w:t>
      </w:r>
    </w:p>
    <w:p w:rsidR="00CB5C1C" w:rsidRDefault="00CB5C1C" w:rsidP="00CB5C1C">
      <w:pPr>
        <w:rPr>
          <w:rStyle w:val="expand1"/>
          <w:vanish w:val="0"/>
          <w:color w:val="000000"/>
        </w:rPr>
      </w:pPr>
    </w:p>
    <w:p w:rsidR="00CB5C1C" w:rsidRDefault="00CB5C1C" w:rsidP="00CB5C1C">
      <w:pPr>
        <w:jc w:val="center"/>
      </w:pPr>
      <w:bookmarkStart w:id="164" w:name="clan79"/>
      <w:r>
        <w:rPr>
          <w:rFonts w:ascii="Arial" w:hAnsi="Arial" w:cs="Arial"/>
          <w:b/>
          <w:bCs/>
          <w:color w:val="000000"/>
          <w:sz w:val="18"/>
          <w:szCs w:val="18"/>
          <w:lang w:val="sr-Latn-CS"/>
        </w:rPr>
        <w:t>Član 79</w:t>
      </w:r>
      <w:r>
        <w:rPr>
          <w:rFonts w:ascii="Arial" w:hAnsi="Arial" w:cs="Arial"/>
          <w:noProof/>
          <w:color w:val="000000"/>
          <w:sz w:val="18"/>
          <w:szCs w:val="18"/>
        </w:rPr>
        <w:drawing>
          <wp:inline distT="0" distB="0" distL="0" distR="0">
            <wp:extent cx="85725" cy="76200"/>
            <wp:effectExtent l="0" t="0" r="0" b="0"/>
            <wp:docPr id="173" name="Picture 17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74" name="Picture 17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65" w:name="1087"/>
      <w:bookmarkEnd w:id="165"/>
      <w:r>
        <w:rPr>
          <w:rStyle w:val="expand1"/>
          <w:vanish w:val="0"/>
          <w:color w:val="000000"/>
          <w:lang w:val="sr-Latn-CS"/>
        </w:rPr>
        <w:t>     Način i postupak polaganja popravnih, dopunskih, diferencijalnih i razrednih ispita bliže se uređuju propisom Ministarstva.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Predmetni ispit</w:t>
      </w:r>
    </w:p>
    <w:p w:rsidR="00CB5C1C" w:rsidRDefault="00CB5C1C" w:rsidP="00CB5C1C">
      <w:pPr>
        <w:rPr>
          <w:rStyle w:val="expand1"/>
          <w:vanish w:val="0"/>
          <w:color w:val="000000"/>
        </w:rPr>
      </w:pPr>
    </w:p>
    <w:p w:rsidR="00CB5C1C" w:rsidRDefault="00CB5C1C" w:rsidP="00CB5C1C">
      <w:pPr>
        <w:jc w:val="center"/>
      </w:pPr>
      <w:r>
        <w:rPr>
          <w:rFonts w:ascii="Arial" w:hAnsi="Arial" w:cs="Arial"/>
          <w:b/>
          <w:bCs/>
          <w:color w:val="000000"/>
          <w:sz w:val="18"/>
          <w:szCs w:val="18"/>
          <w:lang w:val="sr-Latn-CS"/>
        </w:rPr>
        <w:t>Član 79a</w:t>
      </w:r>
      <w:r>
        <w:rPr>
          <w:rFonts w:ascii="Arial" w:hAnsi="Arial" w:cs="Arial"/>
          <w:noProof/>
          <w:color w:val="000000"/>
          <w:sz w:val="18"/>
          <w:szCs w:val="18"/>
        </w:rPr>
        <w:drawing>
          <wp:inline distT="0" distB="0" distL="0" distR="0">
            <wp:extent cx="85725" cy="76200"/>
            <wp:effectExtent l="0" t="0" r="0" b="0"/>
            <wp:docPr id="175" name="Picture 17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76" name="Picture 17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66" w:name="1088"/>
      <w:bookmarkEnd w:id="166"/>
      <w:r>
        <w:rPr>
          <w:rStyle w:val="expand1"/>
          <w:vanish w:val="0"/>
          <w:color w:val="000000"/>
          <w:lang w:val="sr-Latn-CS"/>
        </w:rPr>
        <w:t>     Polaznik polaže predmetne ispite, u skladu sa obrazovnim programom.</w:t>
      </w:r>
      <w:r>
        <w:rPr>
          <w:rFonts w:ascii="Arial" w:hAnsi="Arial" w:cs="Arial"/>
          <w:color w:val="000000"/>
          <w:sz w:val="18"/>
          <w:szCs w:val="18"/>
          <w:lang w:val="sr-Latn-CS"/>
        </w:rPr>
        <w:br/>
      </w:r>
      <w:r>
        <w:rPr>
          <w:rStyle w:val="expand1"/>
          <w:vanish w:val="0"/>
          <w:color w:val="000000"/>
          <w:lang w:val="sr-Latn-CS"/>
        </w:rPr>
        <w:t>     Škola organizuje dva ispitna roka za polaganje predmetnih ispita u toku školske godine.</w:t>
      </w:r>
      <w:r>
        <w:rPr>
          <w:rFonts w:ascii="Arial" w:hAnsi="Arial" w:cs="Arial"/>
          <w:color w:val="000000"/>
          <w:sz w:val="18"/>
          <w:szCs w:val="18"/>
          <w:lang w:val="sr-Latn-CS"/>
        </w:rPr>
        <w:br/>
      </w:r>
      <w:r>
        <w:rPr>
          <w:rStyle w:val="expand1"/>
          <w:vanish w:val="0"/>
          <w:color w:val="000000"/>
          <w:lang w:val="sr-Latn-CS"/>
        </w:rPr>
        <w:t>     Rokove iz stava 2 ovog člana određuje nastavničko vijeće.</w:t>
      </w:r>
      <w:r>
        <w:rPr>
          <w:rFonts w:ascii="Arial" w:hAnsi="Arial" w:cs="Arial"/>
          <w:color w:val="000000"/>
          <w:sz w:val="18"/>
          <w:szCs w:val="18"/>
          <w:lang w:val="sr-Latn-CS"/>
        </w:rPr>
        <w:br/>
      </w:r>
      <w:r>
        <w:rPr>
          <w:rStyle w:val="expand1"/>
          <w:vanish w:val="0"/>
          <w:color w:val="000000"/>
          <w:lang w:val="sr-Latn-CS"/>
        </w:rPr>
        <w:t>     Predmetni ispit iz nastavnog predmeta može da se polaže najviše dva puta u jednoj školskoj godini.</w:t>
      </w:r>
      <w:r>
        <w:rPr>
          <w:rFonts w:ascii="Arial" w:hAnsi="Arial" w:cs="Arial"/>
          <w:color w:val="000000"/>
          <w:sz w:val="18"/>
          <w:szCs w:val="18"/>
          <w:lang w:val="sr-Latn-CS"/>
        </w:rPr>
        <w:br/>
      </w:r>
      <w:r>
        <w:rPr>
          <w:rStyle w:val="expand1"/>
          <w:vanish w:val="0"/>
          <w:color w:val="000000"/>
          <w:lang w:val="sr-Latn-CS"/>
        </w:rPr>
        <w:t>     Ispitivač na predmetnom ispitu je nastavnik predmeta koji je polazniku predavao nastavni predmet.</w:t>
      </w:r>
      <w:r>
        <w:rPr>
          <w:rFonts w:ascii="Arial" w:hAnsi="Arial" w:cs="Arial"/>
          <w:color w:val="000000"/>
          <w:sz w:val="18"/>
          <w:szCs w:val="18"/>
          <w:lang w:val="sr-Latn-CS"/>
        </w:rPr>
        <w:br/>
      </w:r>
      <w:r>
        <w:rPr>
          <w:rStyle w:val="expand1"/>
          <w:vanish w:val="0"/>
          <w:color w:val="000000"/>
          <w:lang w:val="sr-Latn-CS"/>
        </w:rPr>
        <w:t>     Uslov za polaganje predmetnog ispita može biti realizovana vježba, seminarski rad i dr, u skladu sa obrazovnim programom.</w:t>
      </w:r>
      <w:r>
        <w:rPr>
          <w:rFonts w:ascii="Arial" w:hAnsi="Arial" w:cs="Arial"/>
          <w:color w:val="000000"/>
          <w:sz w:val="18"/>
          <w:szCs w:val="18"/>
          <w:lang w:val="sr-Latn-CS"/>
        </w:rPr>
        <w:br/>
      </w:r>
      <w:r>
        <w:rPr>
          <w:rStyle w:val="expand1"/>
          <w:vanish w:val="0"/>
          <w:color w:val="000000"/>
          <w:lang w:val="sr-Latn-CS"/>
        </w:rPr>
        <w:t>     Ocjene iz pojedinih oblasti, odnosno djelova nastavnog predmeta i vježbe, seminarskog rada ili drugog zadatka se uvažavaju pri utvrđivanju ocjene na predmetnom ispitu.</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Polaganje predmetnog ispita pred komisijom</w:t>
      </w:r>
    </w:p>
    <w:p w:rsidR="00CB5C1C" w:rsidRDefault="00CB5C1C" w:rsidP="00CB5C1C">
      <w:pPr>
        <w:rPr>
          <w:rStyle w:val="expand1"/>
          <w:vanish w:val="0"/>
          <w:color w:val="000000"/>
        </w:rPr>
      </w:pPr>
    </w:p>
    <w:bookmarkEnd w:id="164"/>
    <w:p w:rsidR="00CB5C1C" w:rsidRDefault="00CB5C1C" w:rsidP="00CB5C1C">
      <w:pPr>
        <w:jc w:val="center"/>
      </w:pPr>
      <w:r>
        <w:rPr>
          <w:rFonts w:ascii="Arial" w:hAnsi="Arial" w:cs="Arial"/>
          <w:b/>
          <w:bCs/>
          <w:color w:val="000000"/>
          <w:sz w:val="18"/>
          <w:szCs w:val="18"/>
          <w:lang w:val="sr-Latn-CS"/>
        </w:rPr>
        <w:t>Član 79b</w:t>
      </w:r>
      <w:r>
        <w:rPr>
          <w:rFonts w:ascii="Arial" w:hAnsi="Arial" w:cs="Arial"/>
          <w:noProof/>
          <w:color w:val="000000"/>
          <w:sz w:val="18"/>
          <w:szCs w:val="18"/>
        </w:rPr>
        <w:drawing>
          <wp:inline distT="0" distB="0" distL="0" distR="0">
            <wp:extent cx="85725" cy="76200"/>
            <wp:effectExtent l="0" t="0" r="0" b="0"/>
            <wp:docPr id="177" name="Picture 17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78" name="Picture 17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67" w:name="1089"/>
      <w:bookmarkEnd w:id="167"/>
      <w:r>
        <w:rPr>
          <w:rStyle w:val="expand1"/>
          <w:vanish w:val="0"/>
          <w:color w:val="000000"/>
          <w:lang w:val="sr-Latn-CS"/>
        </w:rPr>
        <w:t>     Ukoliko polaznik nije položio predmetni ispit u utvrđenim rokovima, polaže predmetni ispit pred komisijom koju čine predmetni nastavnik, nastavnik istog ili srodnog predmeta i stalni član.</w:t>
      </w:r>
      <w:r>
        <w:rPr>
          <w:rFonts w:ascii="Arial" w:hAnsi="Arial" w:cs="Arial"/>
          <w:color w:val="000000"/>
          <w:sz w:val="18"/>
          <w:szCs w:val="18"/>
          <w:lang w:val="sr-Latn-CS"/>
        </w:rPr>
        <w:br/>
      </w:r>
      <w:r>
        <w:rPr>
          <w:rStyle w:val="expand1"/>
          <w:vanish w:val="0"/>
          <w:color w:val="000000"/>
          <w:lang w:val="sr-Latn-CS"/>
        </w:rPr>
        <w:t>     Komisiju iz stava 1 ovog člana i datum i termin polaganja predmetnog ispita određuje nastavničko vijeće.</w:t>
      </w:r>
      <w:r>
        <w:rPr>
          <w:rFonts w:ascii="Arial" w:hAnsi="Arial" w:cs="Arial"/>
          <w:color w:val="000000"/>
          <w:sz w:val="18"/>
          <w:szCs w:val="18"/>
          <w:lang w:val="sr-Latn-CS"/>
        </w:rPr>
        <w:br/>
      </w:r>
      <w:r>
        <w:rPr>
          <w:rStyle w:val="expand1"/>
          <w:vanish w:val="0"/>
          <w:color w:val="000000"/>
          <w:lang w:val="sr-Latn-CS"/>
        </w:rPr>
        <w:t>     Ocjena komisije je konačna.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Praktični ispit</w:t>
      </w:r>
    </w:p>
    <w:p w:rsidR="00CB5C1C" w:rsidRDefault="00CB5C1C" w:rsidP="00CB5C1C">
      <w:pPr>
        <w:rPr>
          <w:rStyle w:val="expand1"/>
          <w:vanish w:val="0"/>
          <w:color w:val="000000"/>
        </w:rPr>
      </w:pPr>
    </w:p>
    <w:p w:rsidR="00CB5C1C" w:rsidRDefault="00CB5C1C" w:rsidP="00CB5C1C">
      <w:pPr>
        <w:jc w:val="center"/>
      </w:pPr>
      <w:bookmarkStart w:id="168" w:name="clan80"/>
      <w:bookmarkEnd w:id="168"/>
      <w:r>
        <w:rPr>
          <w:rFonts w:ascii="Arial" w:hAnsi="Arial" w:cs="Arial"/>
          <w:b/>
          <w:bCs/>
          <w:color w:val="000000"/>
          <w:sz w:val="18"/>
          <w:szCs w:val="18"/>
          <w:lang w:val="sr-Latn-CS"/>
        </w:rPr>
        <w:t>Član 80</w:t>
      </w:r>
      <w:r>
        <w:rPr>
          <w:rFonts w:ascii="Arial" w:hAnsi="Arial" w:cs="Arial"/>
          <w:noProof/>
          <w:color w:val="000000"/>
          <w:sz w:val="18"/>
          <w:szCs w:val="18"/>
        </w:rPr>
        <w:drawing>
          <wp:inline distT="0" distB="0" distL="0" distR="0">
            <wp:extent cx="85725" cy="76200"/>
            <wp:effectExtent l="0" t="0" r="0" b="0"/>
            <wp:docPr id="179" name="Picture 17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80" name="Picture 18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69" w:name="1090"/>
      <w:bookmarkEnd w:id="169"/>
      <w:r>
        <w:rPr>
          <w:rStyle w:val="expand1"/>
          <w:vanish w:val="0"/>
          <w:color w:val="000000"/>
          <w:lang w:val="sr-Latn-CS"/>
        </w:rPr>
        <w:t>     U dvogodišnjoj stručnoj školi učenik polaže praktični ispit.</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Završni ispit</w:t>
      </w:r>
    </w:p>
    <w:p w:rsidR="00CB5C1C" w:rsidRDefault="00CB5C1C" w:rsidP="00CB5C1C">
      <w:pPr>
        <w:rPr>
          <w:rStyle w:val="expand1"/>
          <w:vanish w:val="0"/>
          <w:color w:val="000000"/>
        </w:rPr>
      </w:pPr>
    </w:p>
    <w:p w:rsidR="00CB5C1C" w:rsidRDefault="00CB5C1C" w:rsidP="00CB5C1C">
      <w:pPr>
        <w:jc w:val="center"/>
      </w:pPr>
      <w:bookmarkStart w:id="170" w:name="clan81"/>
      <w:bookmarkEnd w:id="170"/>
      <w:r>
        <w:rPr>
          <w:rFonts w:ascii="Arial" w:hAnsi="Arial" w:cs="Arial"/>
          <w:b/>
          <w:bCs/>
          <w:color w:val="000000"/>
          <w:sz w:val="18"/>
          <w:szCs w:val="18"/>
          <w:lang w:val="sr-Latn-CS"/>
        </w:rPr>
        <w:t>Član 81</w:t>
      </w:r>
      <w:r>
        <w:rPr>
          <w:rFonts w:ascii="Arial" w:hAnsi="Arial" w:cs="Arial"/>
          <w:noProof/>
          <w:color w:val="000000"/>
          <w:sz w:val="18"/>
          <w:szCs w:val="18"/>
        </w:rPr>
        <w:drawing>
          <wp:inline distT="0" distB="0" distL="0" distR="0">
            <wp:extent cx="85725" cy="76200"/>
            <wp:effectExtent l="0" t="0" r="0" b="0"/>
            <wp:docPr id="181" name="Picture 18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82" name="Picture 18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71" w:name="1091"/>
      <w:bookmarkEnd w:id="171"/>
      <w:r>
        <w:rPr>
          <w:rStyle w:val="expand1"/>
          <w:vanish w:val="0"/>
          <w:color w:val="000000"/>
          <w:lang w:val="sr-Latn-CS"/>
        </w:rPr>
        <w:t>     U trogodišnjoj stručnoj školi učenik polaže završni ispit.</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Stručni ispit</w:t>
      </w:r>
    </w:p>
    <w:p w:rsidR="00CB5C1C" w:rsidRDefault="00CB5C1C" w:rsidP="00CB5C1C">
      <w:pPr>
        <w:rPr>
          <w:rStyle w:val="expand1"/>
          <w:vanish w:val="0"/>
          <w:color w:val="000000"/>
        </w:rPr>
      </w:pPr>
    </w:p>
    <w:p w:rsidR="00CB5C1C" w:rsidRDefault="00CB5C1C" w:rsidP="00CB5C1C">
      <w:pPr>
        <w:jc w:val="center"/>
      </w:pPr>
      <w:bookmarkStart w:id="172" w:name="clan82"/>
      <w:r>
        <w:rPr>
          <w:rFonts w:ascii="Arial" w:hAnsi="Arial" w:cs="Arial"/>
          <w:b/>
          <w:bCs/>
          <w:color w:val="000000"/>
          <w:sz w:val="18"/>
          <w:szCs w:val="18"/>
          <w:lang w:val="sr-Latn-CS"/>
        </w:rPr>
        <w:t>Član 82</w:t>
      </w:r>
      <w:r>
        <w:rPr>
          <w:rFonts w:ascii="Arial" w:hAnsi="Arial" w:cs="Arial"/>
          <w:noProof/>
          <w:color w:val="000000"/>
          <w:sz w:val="18"/>
          <w:szCs w:val="18"/>
        </w:rPr>
        <w:drawing>
          <wp:inline distT="0" distB="0" distL="0" distR="0">
            <wp:extent cx="85725" cy="76200"/>
            <wp:effectExtent l="0" t="0" r="0" b="0"/>
            <wp:docPr id="183" name="Picture 18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84" name="Picture 18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73" w:name="1092"/>
      <w:bookmarkEnd w:id="173"/>
      <w:r>
        <w:rPr>
          <w:rStyle w:val="expand1"/>
          <w:vanish w:val="0"/>
          <w:color w:val="000000"/>
          <w:lang w:val="sr-Latn-CS"/>
        </w:rPr>
        <w:t>     U četvorogodišnjoj stručnoj školi učenik polaže stručni ispit.</w:t>
      </w:r>
      <w:r>
        <w:rPr>
          <w:rFonts w:ascii="Arial" w:hAnsi="Arial" w:cs="Arial"/>
          <w:color w:val="000000"/>
          <w:sz w:val="18"/>
          <w:szCs w:val="18"/>
          <w:lang w:val="sr-Latn-CS"/>
        </w:rPr>
        <w:br/>
      </w:r>
      <w:r>
        <w:rPr>
          <w:rStyle w:val="expand1"/>
          <w:vanish w:val="0"/>
          <w:color w:val="000000"/>
          <w:lang w:val="sr-Latn-CS"/>
        </w:rPr>
        <w:t>     Stručni ispit se sastoji od opšteobrazovnog i stručnog dijela.</w:t>
      </w:r>
      <w:r>
        <w:rPr>
          <w:rFonts w:ascii="Arial" w:hAnsi="Arial" w:cs="Arial"/>
          <w:color w:val="000000"/>
          <w:sz w:val="18"/>
          <w:szCs w:val="18"/>
          <w:lang w:val="sr-Latn-CS"/>
        </w:rPr>
        <w:br/>
      </w:r>
      <w:r>
        <w:rPr>
          <w:rStyle w:val="expand1"/>
          <w:vanish w:val="0"/>
          <w:color w:val="000000"/>
          <w:lang w:val="sr-Latn-CS"/>
        </w:rPr>
        <w:t>     Opšteobrazovni dio ispita čine:</w:t>
      </w:r>
      <w:r>
        <w:rPr>
          <w:rFonts w:ascii="Arial" w:hAnsi="Arial" w:cs="Arial"/>
          <w:color w:val="000000"/>
          <w:sz w:val="18"/>
          <w:szCs w:val="18"/>
          <w:lang w:val="sr-Latn-CS"/>
        </w:rPr>
        <w:br/>
      </w:r>
      <w:r>
        <w:rPr>
          <w:rStyle w:val="expand1"/>
          <w:vanish w:val="0"/>
          <w:color w:val="000000"/>
          <w:lang w:val="sr-Latn-CS"/>
        </w:rPr>
        <w:lastRenderedPageBreak/>
        <w:t>     - crnogorski ili maternji jezik i književnost;</w:t>
      </w:r>
      <w:r>
        <w:rPr>
          <w:rFonts w:ascii="Arial" w:hAnsi="Arial" w:cs="Arial"/>
          <w:color w:val="000000"/>
          <w:sz w:val="18"/>
          <w:szCs w:val="18"/>
          <w:lang w:val="sr-Latn-CS"/>
        </w:rPr>
        <w:br/>
      </w:r>
      <w:r>
        <w:rPr>
          <w:rStyle w:val="expand1"/>
          <w:vanish w:val="0"/>
          <w:color w:val="000000"/>
          <w:lang w:val="sr-Latn-CS"/>
        </w:rPr>
        <w:t>     - matematika, ili prvi strani jezik, u skladu sa obrazovnim programom.</w:t>
      </w:r>
      <w:r>
        <w:rPr>
          <w:rFonts w:ascii="Arial" w:hAnsi="Arial" w:cs="Arial"/>
          <w:color w:val="000000"/>
          <w:sz w:val="18"/>
          <w:szCs w:val="18"/>
          <w:lang w:val="sr-Latn-CS"/>
        </w:rPr>
        <w:br/>
      </w:r>
      <w:r>
        <w:rPr>
          <w:rStyle w:val="expand1"/>
          <w:vanish w:val="0"/>
          <w:color w:val="000000"/>
          <w:lang w:val="sr-Latn-CS"/>
        </w:rPr>
        <w:t>     Stručni dio ispita čine:</w:t>
      </w:r>
      <w:r>
        <w:rPr>
          <w:rFonts w:ascii="Arial" w:hAnsi="Arial" w:cs="Arial"/>
          <w:color w:val="000000"/>
          <w:sz w:val="18"/>
          <w:szCs w:val="18"/>
          <w:lang w:val="sr-Latn-CS"/>
        </w:rPr>
        <w:br/>
      </w:r>
      <w:r>
        <w:rPr>
          <w:rStyle w:val="expand1"/>
          <w:vanish w:val="0"/>
          <w:color w:val="000000"/>
          <w:lang w:val="sr-Latn-CS"/>
        </w:rPr>
        <w:t>     - stručno-teorijski predmet, odnosno stručna teorija;</w:t>
      </w:r>
      <w:r>
        <w:rPr>
          <w:rFonts w:ascii="Arial" w:hAnsi="Arial" w:cs="Arial"/>
          <w:color w:val="000000"/>
          <w:sz w:val="18"/>
          <w:szCs w:val="18"/>
          <w:lang w:val="sr-Latn-CS"/>
        </w:rPr>
        <w:br/>
      </w:r>
      <w:r>
        <w:rPr>
          <w:rStyle w:val="expand1"/>
          <w:vanish w:val="0"/>
          <w:color w:val="000000"/>
          <w:lang w:val="sr-Latn-CS"/>
        </w:rPr>
        <w:t>     - stručni rad.</w:t>
      </w:r>
      <w:r>
        <w:rPr>
          <w:rFonts w:ascii="Arial" w:hAnsi="Arial" w:cs="Arial"/>
          <w:color w:val="000000"/>
          <w:sz w:val="18"/>
          <w:szCs w:val="18"/>
          <w:lang w:val="sr-Latn-CS"/>
        </w:rPr>
        <w:br/>
      </w:r>
      <w:r>
        <w:rPr>
          <w:rStyle w:val="expand1"/>
          <w:vanish w:val="0"/>
          <w:color w:val="000000"/>
          <w:lang w:val="sr-Latn-CS"/>
        </w:rPr>
        <w:t>     Stručno-teorijski predmet od značaja za obrazovni profil izučava se najmanje u dva razreda sa po dva časa sedmično i određen je obrazovnim programom.</w:t>
      </w:r>
      <w:r>
        <w:rPr>
          <w:rFonts w:ascii="Arial" w:hAnsi="Arial" w:cs="Arial"/>
          <w:color w:val="000000"/>
          <w:sz w:val="18"/>
          <w:szCs w:val="18"/>
          <w:lang w:val="sr-Latn-CS"/>
        </w:rPr>
        <w:br/>
      </w:r>
      <w:r>
        <w:rPr>
          <w:rStyle w:val="expand1"/>
          <w:vanish w:val="0"/>
          <w:color w:val="000000"/>
          <w:lang w:val="sr-Latn-CS"/>
        </w:rPr>
        <w:t>     Izuzetno od stava 1 ovog člana, pravo da polaže stručni ispit ima i učenik koji je završio trogodišnju stručnu školu, položio završni ispit i završio dodatno obrazovanje u trajanju od dvije godine.</w:t>
      </w:r>
      <w:r>
        <w:rPr>
          <w:rFonts w:ascii="Arial" w:hAnsi="Arial" w:cs="Arial"/>
          <w:color w:val="000000"/>
          <w:sz w:val="18"/>
          <w:szCs w:val="18"/>
          <w:lang w:val="sr-Latn-CS"/>
        </w:rPr>
        <w:br/>
      </w:r>
      <w:r>
        <w:rPr>
          <w:rStyle w:val="expand1"/>
          <w:vanish w:val="0"/>
          <w:color w:val="000000"/>
          <w:lang w:val="sr-Latn-CS"/>
        </w:rPr>
        <w:t>     Dodatno obrazovanje iz stava 2 ovog člana stiče se u četvorogodišnjoj stručnoj školi.</w:t>
      </w:r>
      <w:r>
        <w:rPr>
          <w:rFonts w:ascii="Arial" w:hAnsi="Arial" w:cs="Arial"/>
          <w:color w:val="000000"/>
          <w:sz w:val="18"/>
          <w:szCs w:val="18"/>
          <w:lang w:val="sr-Latn-CS"/>
        </w:rPr>
        <w:br/>
      </w:r>
      <w:r>
        <w:rPr>
          <w:rStyle w:val="expand1"/>
          <w:vanish w:val="0"/>
          <w:color w:val="000000"/>
          <w:lang w:val="sr-Latn-CS"/>
        </w:rPr>
        <w:t>     Učenik koji nastavlja obrazovanje polaže stručni ispit eksterno.</w:t>
      </w:r>
      <w:r>
        <w:rPr>
          <w:rFonts w:ascii="Arial" w:hAnsi="Arial" w:cs="Arial"/>
          <w:color w:val="000000"/>
          <w:sz w:val="18"/>
          <w:szCs w:val="18"/>
          <w:lang w:val="sr-Latn-CS"/>
        </w:rPr>
        <w:br/>
      </w:r>
      <w:r>
        <w:rPr>
          <w:rStyle w:val="expand1"/>
          <w:vanish w:val="0"/>
          <w:color w:val="000000"/>
          <w:lang w:val="sr-Latn-CS"/>
        </w:rPr>
        <w:t>     Učenik koji ne nastavlja obrazovanje polaže stručni ispit u organizaciji škole.</w:t>
      </w:r>
      <w:r>
        <w:rPr>
          <w:rFonts w:ascii="Arial" w:hAnsi="Arial" w:cs="Arial"/>
          <w:color w:val="000000"/>
          <w:sz w:val="18"/>
          <w:szCs w:val="18"/>
          <w:lang w:val="sr-Latn-CS"/>
        </w:rPr>
        <w:br/>
      </w:r>
      <w:r>
        <w:rPr>
          <w:rStyle w:val="expand1"/>
          <w:vanish w:val="0"/>
          <w:color w:val="000000"/>
          <w:lang w:val="sr-Latn-CS"/>
        </w:rPr>
        <w:t>     Učenik koji nije položio stručni ispit u rokovima propisanim ovim zakonom ima pravo da polaže stručni ispit bez plaćanja naknade i u narednoj školskoj godini.</w:t>
      </w:r>
      <w:r>
        <w:rPr>
          <w:rFonts w:ascii="Arial" w:hAnsi="Arial" w:cs="Arial"/>
          <w:color w:val="000000"/>
          <w:sz w:val="18"/>
          <w:szCs w:val="18"/>
          <w:lang w:val="sr-Latn-CS"/>
        </w:rPr>
        <w:br/>
      </w:r>
      <w:r>
        <w:rPr>
          <w:rStyle w:val="expand1"/>
          <w:vanish w:val="0"/>
          <w:color w:val="000000"/>
          <w:lang w:val="sr-Latn-CS"/>
        </w:rPr>
        <w:t>     Za polaganje stručnog ispita, škola može organizovati stručni tečaj u trajanju od najduže godinu dana, kao poseban program pripreme za lica koja su završila četvrti razred gimnazije.</w:t>
      </w:r>
      <w:r>
        <w:rPr>
          <w:rFonts w:ascii="Arial" w:hAnsi="Arial" w:cs="Arial"/>
          <w:color w:val="000000"/>
          <w:sz w:val="18"/>
          <w:szCs w:val="18"/>
          <w:lang w:val="sr-Latn-CS"/>
        </w:rPr>
        <w:br/>
      </w:r>
      <w:r>
        <w:rPr>
          <w:rStyle w:val="expand1"/>
          <w:vanish w:val="0"/>
          <w:color w:val="000000"/>
          <w:lang w:val="sr-Latn-CS"/>
        </w:rPr>
        <w:t>     Organizacija i izvođenje stručnog tečaja prilagođavaju se nivou znanja kandidata i bliže se uređuje propisom Ministarstva.</w:t>
      </w:r>
      <w:r>
        <w:rPr>
          <w:rFonts w:ascii="Arial" w:hAnsi="Arial" w:cs="Arial"/>
          <w:color w:val="000000"/>
          <w:sz w:val="18"/>
          <w:szCs w:val="18"/>
          <w:lang w:val="sr-Latn-CS"/>
        </w:rPr>
        <w:br/>
      </w:r>
      <w:r>
        <w:rPr>
          <w:rStyle w:val="expand1"/>
          <w:vanish w:val="0"/>
          <w:color w:val="000000"/>
          <w:lang w:val="sr-Latn-CS"/>
        </w:rPr>
        <w:t>     Polaznik stručnog tečaja je obavezan da redovno pohađa nastavu.</w:t>
      </w:r>
      <w:r>
        <w:rPr>
          <w:rFonts w:ascii="Arial" w:hAnsi="Arial" w:cs="Arial"/>
          <w:color w:val="000000"/>
          <w:sz w:val="18"/>
          <w:szCs w:val="18"/>
          <w:lang w:val="sr-Latn-CS"/>
        </w:rPr>
        <w:br/>
      </w:r>
      <w:r>
        <w:rPr>
          <w:rStyle w:val="expand1"/>
          <w:vanish w:val="0"/>
          <w:color w:val="000000"/>
          <w:lang w:val="sr-Latn-CS"/>
        </w:rPr>
        <w:t>     Program stručnog tečaja donosi Nacionalni savjet.</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Državna komisija za stručni ispit</w:t>
      </w:r>
    </w:p>
    <w:p w:rsidR="00CB5C1C" w:rsidRDefault="00CB5C1C" w:rsidP="00CB5C1C">
      <w:pPr>
        <w:rPr>
          <w:rStyle w:val="expand1"/>
          <w:vanish w:val="0"/>
          <w:color w:val="000000"/>
        </w:rPr>
      </w:pPr>
    </w:p>
    <w:p w:rsidR="00CB5C1C" w:rsidRDefault="00CB5C1C" w:rsidP="00CB5C1C">
      <w:pPr>
        <w:jc w:val="center"/>
      </w:pPr>
      <w:r>
        <w:rPr>
          <w:rFonts w:ascii="Arial" w:hAnsi="Arial" w:cs="Arial"/>
          <w:b/>
          <w:bCs/>
          <w:color w:val="000000"/>
          <w:sz w:val="18"/>
          <w:szCs w:val="18"/>
          <w:lang w:val="sr-Latn-CS"/>
        </w:rPr>
        <w:t>Član 82a</w:t>
      </w:r>
      <w:r>
        <w:rPr>
          <w:rFonts w:ascii="Arial" w:hAnsi="Arial" w:cs="Arial"/>
          <w:noProof/>
          <w:color w:val="000000"/>
          <w:sz w:val="18"/>
          <w:szCs w:val="18"/>
        </w:rPr>
        <w:drawing>
          <wp:inline distT="0" distB="0" distL="0" distR="0">
            <wp:extent cx="85725" cy="76200"/>
            <wp:effectExtent l="0" t="0" r="0" b="0"/>
            <wp:docPr id="185" name="Picture 18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86" name="Picture 18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74" w:name="1093"/>
      <w:bookmarkEnd w:id="174"/>
      <w:r>
        <w:rPr>
          <w:rStyle w:val="expand1"/>
          <w:vanish w:val="0"/>
          <w:color w:val="000000"/>
          <w:lang w:val="sr-Latn-CS"/>
        </w:rPr>
        <w:t>     Radi pripreme i izvođenja stručnog ispita Ministarstvo obrazuje Državnu komisiju za stručni ispit (u daljem tekstu: Komisija), na period od četiri godine.</w:t>
      </w:r>
      <w:r>
        <w:rPr>
          <w:rFonts w:ascii="Arial" w:hAnsi="Arial" w:cs="Arial"/>
          <w:color w:val="000000"/>
          <w:sz w:val="18"/>
          <w:szCs w:val="18"/>
          <w:lang w:val="sr-Latn-CS"/>
        </w:rPr>
        <w:br/>
      </w:r>
      <w:r>
        <w:rPr>
          <w:rStyle w:val="expand1"/>
          <w:vanish w:val="0"/>
          <w:color w:val="000000"/>
          <w:lang w:val="sr-Latn-CS"/>
        </w:rPr>
        <w:t>     Komisija ima sedam članova.</w:t>
      </w:r>
      <w:r>
        <w:rPr>
          <w:rFonts w:ascii="Arial" w:hAnsi="Arial" w:cs="Arial"/>
          <w:color w:val="000000"/>
          <w:sz w:val="18"/>
          <w:szCs w:val="18"/>
          <w:lang w:val="sr-Latn-CS"/>
        </w:rPr>
        <w:br/>
      </w:r>
      <w:r>
        <w:rPr>
          <w:rStyle w:val="expand1"/>
          <w:vanish w:val="0"/>
          <w:color w:val="000000"/>
          <w:lang w:val="sr-Latn-CS"/>
        </w:rPr>
        <w:t>     Članovi Komisije su po funkciji: ministar nadležan za poslove prosvjete, direktor Zavoda za školstvo, direktor Centra za stručno obrazovanje i direktor Ispitnog centra.</w:t>
      </w:r>
      <w:r>
        <w:rPr>
          <w:rFonts w:ascii="Arial" w:hAnsi="Arial" w:cs="Arial"/>
          <w:color w:val="000000"/>
          <w:sz w:val="18"/>
          <w:szCs w:val="18"/>
          <w:lang w:val="sr-Latn-CS"/>
        </w:rPr>
        <w:br/>
      </w:r>
      <w:r>
        <w:rPr>
          <w:rStyle w:val="expand1"/>
          <w:vanish w:val="0"/>
          <w:color w:val="000000"/>
          <w:lang w:val="sr-Latn-CS"/>
        </w:rPr>
        <w:t>     Aktom o obrazovanju Komisije iz stava 1 ovog člana utvrđuje se bliži sastav, način rada i odlučivanja i druga pitanja od značaja za rad Komisije.</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Nadležnost Državne komisije za stručni ispit</w:t>
      </w:r>
    </w:p>
    <w:p w:rsidR="00CB5C1C" w:rsidRDefault="00CB5C1C" w:rsidP="00CB5C1C">
      <w:pPr>
        <w:rPr>
          <w:rStyle w:val="expand1"/>
          <w:vanish w:val="0"/>
          <w:color w:val="000000"/>
        </w:rPr>
      </w:pPr>
    </w:p>
    <w:bookmarkEnd w:id="172"/>
    <w:p w:rsidR="00CB5C1C" w:rsidRDefault="00CB5C1C" w:rsidP="00CB5C1C">
      <w:pPr>
        <w:jc w:val="center"/>
      </w:pPr>
      <w:r>
        <w:rPr>
          <w:rFonts w:ascii="Arial" w:hAnsi="Arial" w:cs="Arial"/>
          <w:b/>
          <w:bCs/>
          <w:color w:val="000000"/>
          <w:sz w:val="18"/>
          <w:szCs w:val="18"/>
          <w:lang w:val="sr-Latn-CS"/>
        </w:rPr>
        <w:t>Član 82b</w:t>
      </w:r>
      <w:r>
        <w:rPr>
          <w:rFonts w:ascii="Arial" w:hAnsi="Arial" w:cs="Arial"/>
          <w:noProof/>
          <w:color w:val="000000"/>
          <w:sz w:val="18"/>
          <w:szCs w:val="18"/>
        </w:rPr>
        <w:drawing>
          <wp:inline distT="0" distB="0" distL="0" distR="0">
            <wp:extent cx="85725" cy="76200"/>
            <wp:effectExtent l="0" t="0" r="0" b="0"/>
            <wp:docPr id="187" name="Picture 18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88" name="Picture 18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75" w:name="1094"/>
      <w:bookmarkEnd w:id="175"/>
      <w:r>
        <w:rPr>
          <w:rStyle w:val="expand1"/>
          <w:vanish w:val="0"/>
          <w:color w:val="000000"/>
          <w:lang w:val="sr-Latn-CS"/>
        </w:rPr>
        <w:t xml:space="preserve">     Komisija iz člana </w:t>
      </w:r>
      <w:hyperlink r:id="rId7" w:anchor="clan82" w:history="1">
        <w:r>
          <w:rPr>
            <w:rStyle w:val="Hyperlink"/>
            <w:lang w:val="sr-Latn-CS"/>
          </w:rPr>
          <w:t>82</w:t>
        </w:r>
      </w:hyperlink>
      <w:r>
        <w:rPr>
          <w:rStyle w:val="expand1"/>
          <w:vanish w:val="0"/>
          <w:color w:val="000000"/>
          <w:lang w:val="sr-Latn-CS"/>
        </w:rPr>
        <w:t>a ovog zakona:</w:t>
      </w:r>
      <w:r>
        <w:rPr>
          <w:rFonts w:ascii="Arial" w:hAnsi="Arial" w:cs="Arial"/>
          <w:color w:val="000000"/>
          <w:sz w:val="18"/>
          <w:szCs w:val="18"/>
          <w:lang w:val="sr-Latn-CS"/>
        </w:rPr>
        <w:br/>
      </w:r>
      <w:r>
        <w:rPr>
          <w:rStyle w:val="expand1"/>
          <w:vanish w:val="0"/>
          <w:color w:val="000000"/>
          <w:lang w:val="sr-Latn-CS"/>
        </w:rPr>
        <w:t>     1) određuje granicu prelaznosti za nastavne predmete koji se polažu na stručnom ispitu, na predlog Ispitnog centra;</w:t>
      </w:r>
      <w:r>
        <w:rPr>
          <w:rFonts w:ascii="Arial" w:hAnsi="Arial" w:cs="Arial"/>
          <w:color w:val="000000"/>
          <w:sz w:val="18"/>
          <w:szCs w:val="18"/>
          <w:lang w:val="sr-Latn-CS"/>
        </w:rPr>
        <w:br/>
      </w:r>
      <w:r>
        <w:rPr>
          <w:rStyle w:val="expand1"/>
          <w:vanish w:val="0"/>
          <w:color w:val="000000"/>
          <w:lang w:val="sr-Latn-CS"/>
        </w:rPr>
        <w:t>     2) odlučuje o sprovođenju eksperimentalnog stručnog ispita i obimu i načinu sprovođenja tog ispita;</w:t>
      </w:r>
      <w:r>
        <w:rPr>
          <w:rFonts w:ascii="Arial" w:hAnsi="Arial" w:cs="Arial"/>
          <w:color w:val="000000"/>
          <w:sz w:val="18"/>
          <w:szCs w:val="18"/>
          <w:lang w:val="sr-Latn-CS"/>
        </w:rPr>
        <w:br/>
      </w:r>
      <w:r>
        <w:rPr>
          <w:rStyle w:val="expand1"/>
          <w:vanish w:val="0"/>
          <w:color w:val="000000"/>
          <w:lang w:val="sr-Latn-CS"/>
        </w:rPr>
        <w:t>     3) razmatra izvještaj Ispitnog centra o rezultatima postignutim na stručnom ispitu;</w:t>
      </w:r>
      <w:r>
        <w:rPr>
          <w:rFonts w:ascii="Arial" w:hAnsi="Arial" w:cs="Arial"/>
          <w:color w:val="000000"/>
          <w:sz w:val="18"/>
          <w:szCs w:val="18"/>
          <w:lang w:val="sr-Latn-CS"/>
        </w:rPr>
        <w:br/>
      </w:r>
      <w:r>
        <w:rPr>
          <w:rStyle w:val="expand1"/>
          <w:vanish w:val="0"/>
          <w:color w:val="000000"/>
          <w:lang w:val="sr-Latn-CS"/>
        </w:rPr>
        <w:t>     4) odlučuje o drugim pitanjima od značaja za sprovođenje stručnog ispita.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Diplomski ispit</w:t>
      </w:r>
    </w:p>
    <w:p w:rsidR="00CB5C1C" w:rsidRDefault="00CB5C1C" w:rsidP="00CB5C1C">
      <w:pPr>
        <w:rPr>
          <w:rStyle w:val="expand1"/>
          <w:vanish w:val="0"/>
          <w:color w:val="000000"/>
        </w:rPr>
      </w:pPr>
    </w:p>
    <w:p w:rsidR="00CB5C1C" w:rsidRDefault="00CB5C1C" w:rsidP="00CB5C1C">
      <w:pPr>
        <w:jc w:val="center"/>
      </w:pPr>
      <w:bookmarkStart w:id="176" w:name="clan83"/>
      <w:bookmarkEnd w:id="176"/>
      <w:r>
        <w:rPr>
          <w:rFonts w:ascii="Arial" w:hAnsi="Arial" w:cs="Arial"/>
          <w:b/>
          <w:bCs/>
          <w:color w:val="000000"/>
          <w:sz w:val="18"/>
          <w:szCs w:val="18"/>
          <w:lang w:val="sr-Latn-CS"/>
        </w:rPr>
        <w:t>Član 83</w:t>
      </w:r>
      <w:r>
        <w:rPr>
          <w:rFonts w:ascii="Arial" w:hAnsi="Arial" w:cs="Arial"/>
          <w:noProof/>
          <w:color w:val="000000"/>
          <w:sz w:val="18"/>
          <w:szCs w:val="18"/>
        </w:rPr>
        <w:drawing>
          <wp:inline distT="0" distB="0" distL="0" distR="0">
            <wp:extent cx="85725" cy="76200"/>
            <wp:effectExtent l="0" t="0" r="0" b="0"/>
            <wp:docPr id="189" name="Picture 18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90" name="Picture 19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77" w:name="1095"/>
      <w:bookmarkEnd w:id="177"/>
      <w:r>
        <w:rPr>
          <w:rStyle w:val="expand1"/>
          <w:vanish w:val="0"/>
          <w:color w:val="000000"/>
          <w:lang w:val="sr-Latn-CS"/>
        </w:rPr>
        <w:t>     U višoj stručnoj školi učenik polaže diplomski ispit.</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Program ispita</w:t>
      </w:r>
    </w:p>
    <w:p w:rsidR="00CB5C1C" w:rsidRDefault="00CB5C1C" w:rsidP="00CB5C1C">
      <w:pPr>
        <w:rPr>
          <w:rStyle w:val="expand1"/>
          <w:vanish w:val="0"/>
          <w:color w:val="000000"/>
        </w:rPr>
      </w:pPr>
    </w:p>
    <w:p w:rsidR="00CB5C1C" w:rsidRDefault="00CB5C1C" w:rsidP="00CB5C1C">
      <w:pPr>
        <w:jc w:val="center"/>
      </w:pPr>
      <w:bookmarkStart w:id="178" w:name="clan84"/>
      <w:bookmarkEnd w:id="178"/>
      <w:r>
        <w:rPr>
          <w:rFonts w:ascii="Arial" w:hAnsi="Arial" w:cs="Arial"/>
          <w:b/>
          <w:bCs/>
          <w:color w:val="000000"/>
          <w:sz w:val="18"/>
          <w:szCs w:val="18"/>
          <w:lang w:val="sr-Latn-CS"/>
        </w:rPr>
        <w:t>Član 84</w:t>
      </w:r>
      <w:r>
        <w:rPr>
          <w:rFonts w:ascii="Arial" w:hAnsi="Arial" w:cs="Arial"/>
          <w:noProof/>
          <w:color w:val="000000"/>
          <w:sz w:val="18"/>
          <w:szCs w:val="18"/>
        </w:rPr>
        <w:drawing>
          <wp:inline distT="0" distB="0" distL="0" distR="0">
            <wp:extent cx="85725" cy="76200"/>
            <wp:effectExtent l="0" t="0" r="0" b="0"/>
            <wp:docPr id="191" name="Picture 19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92" name="Picture 19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79" w:name="1096"/>
      <w:bookmarkEnd w:id="179"/>
      <w:r>
        <w:rPr>
          <w:rStyle w:val="expand1"/>
          <w:vanish w:val="0"/>
          <w:color w:val="000000"/>
          <w:lang w:val="sr-Latn-CS"/>
        </w:rPr>
        <w:t>     Obrazovnim programom za svaku struku se utvrđuje program praktičnog, završnog, stručnog i diplomskog ispita.</w:t>
      </w:r>
      <w:r>
        <w:rPr>
          <w:rFonts w:ascii="Arial" w:hAnsi="Arial" w:cs="Arial"/>
          <w:color w:val="000000"/>
          <w:sz w:val="18"/>
          <w:szCs w:val="18"/>
          <w:lang w:val="sr-Latn-CS"/>
        </w:rPr>
        <w:br/>
      </w:r>
      <w:r>
        <w:rPr>
          <w:rStyle w:val="expand1"/>
          <w:vanish w:val="0"/>
          <w:color w:val="000000"/>
          <w:lang w:val="sr-Latn-CS"/>
        </w:rPr>
        <w:t>     Način i postupak polaganja praktičnog, završnog, stručnog i diplomskog ispita propisuje Ministarstvo.</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Majstorski ispit</w:t>
      </w:r>
    </w:p>
    <w:p w:rsidR="00CB5C1C" w:rsidRDefault="00CB5C1C" w:rsidP="00CB5C1C">
      <w:pPr>
        <w:rPr>
          <w:rStyle w:val="expand1"/>
          <w:vanish w:val="0"/>
          <w:color w:val="000000"/>
        </w:rPr>
      </w:pPr>
    </w:p>
    <w:p w:rsidR="00CB5C1C" w:rsidRDefault="00CB5C1C" w:rsidP="00CB5C1C">
      <w:pPr>
        <w:jc w:val="center"/>
      </w:pPr>
      <w:bookmarkStart w:id="180" w:name="clan85"/>
      <w:bookmarkEnd w:id="180"/>
      <w:r>
        <w:rPr>
          <w:rFonts w:ascii="Arial" w:hAnsi="Arial" w:cs="Arial"/>
          <w:b/>
          <w:bCs/>
          <w:color w:val="000000"/>
          <w:sz w:val="18"/>
          <w:szCs w:val="18"/>
          <w:lang w:val="sr-Latn-CS"/>
        </w:rPr>
        <w:t>Član 85</w:t>
      </w:r>
      <w:r>
        <w:rPr>
          <w:rFonts w:ascii="Arial" w:hAnsi="Arial" w:cs="Arial"/>
          <w:noProof/>
          <w:color w:val="000000"/>
          <w:sz w:val="18"/>
          <w:szCs w:val="18"/>
        </w:rPr>
        <w:drawing>
          <wp:inline distT="0" distB="0" distL="0" distR="0">
            <wp:extent cx="85725" cy="76200"/>
            <wp:effectExtent l="0" t="0" r="0" b="0"/>
            <wp:docPr id="193" name="Picture 19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94" name="Picture 19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81" w:name="1097"/>
      <w:bookmarkEnd w:id="181"/>
      <w:r>
        <w:rPr>
          <w:rStyle w:val="expand1"/>
          <w:vanish w:val="0"/>
          <w:color w:val="000000"/>
          <w:lang w:val="sr-Latn-CS"/>
        </w:rPr>
        <w:t>     Majstorski ispit ima pravo da polaže učenik koji je završio:</w:t>
      </w:r>
      <w:r>
        <w:rPr>
          <w:rFonts w:ascii="Arial" w:hAnsi="Arial" w:cs="Arial"/>
          <w:color w:val="000000"/>
          <w:sz w:val="18"/>
          <w:szCs w:val="18"/>
          <w:lang w:val="sr-Latn-CS"/>
        </w:rPr>
        <w:br/>
      </w:r>
      <w:r>
        <w:rPr>
          <w:rStyle w:val="expand1"/>
          <w:vanish w:val="0"/>
          <w:color w:val="000000"/>
          <w:lang w:val="sr-Latn-CS"/>
        </w:rPr>
        <w:t>     1) trogodišnju stručnu školu, položio završni ispit i ima tri godine radnog iskustva u struci (na poslovima određenog zanimanja);</w:t>
      </w:r>
      <w:r>
        <w:rPr>
          <w:rFonts w:ascii="Arial" w:hAnsi="Arial" w:cs="Arial"/>
          <w:color w:val="000000"/>
          <w:sz w:val="18"/>
          <w:szCs w:val="18"/>
          <w:lang w:val="sr-Latn-CS"/>
        </w:rPr>
        <w:br/>
      </w:r>
      <w:r>
        <w:rPr>
          <w:rStyle w:val="expand1"/>
          <w:vanish w:val="0"/>
          <w:color w:val="000000"/>
          <w:lang w:val="sr-Latn-CS"/>
        </w:rPr>
        <w:t>     2) četvorogodišnju stručnu školu, položio stručni ispit i ima dvije godine radnog iskustva u struci (na poslovima određenog zanimanja).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lastRenderedPageBreak/>
        <w:t>Priprema za polaganje</w:t>
      </w:r>
    </w:p>
    <w:p w:rsidR="00CB5C1C" w:rsidRDefault="00CB5C1C" w:rsidP="00CB5C1C">
      <w:pPr>
        <w:rPr>
          <w:rStyle w:val="expand1"/>
          <w:vanish w:val="0"/>
          <w:color w:val="000000"/>
        </w:rPr>
      </w:pPr>
    </w:p>
    <w:p w:rsidR="00CB5C1C" w:rsidRDefault="00CB5C1C" w:rsidP="00CB5C1C">
      <w:pPr>
        <w:jc w:val="center"/>
      </w:pPr>
      <w:bookmarkStart w:id="182" w:name="clan86"/>
      <w:bookmarkEnd w:id="182"/>
      <w:r>
        <w:rPr>
          <w:rFonts w:ascii="Arial" w:hAnsi="Arial" w:cs="Arial"/>
          <w:b/>
          <w:bCs/>
          <w:color w:val="000000"/>
          <w:sz w:val="18"/>
          <w:szCs w:val="18"/>
          <w:lang w:val="sr-Latn-CS"/>
        </w:rPr>
        <w:t>Član 86</w:t>
      </w:r>
      <w:r>
        <w:rPr>
          <w:rFonts w:ascii="Arial" w:hAnsi="Arial" w:cs="Arial"/>
          <w:noProof/>
          <w:color w:val="000000"/>
          <w:sz w:val="18"/>
          <w:szCs w:val="18"/>
        </w:rPr>
        <w:drawing>
          <wp:inline distT="0" distB="0" distL="0" distR="0">
            <wp:extent cx="85725" cy="76200"/>
            <wp:effectExtent l="0" t="0" r="0" b="0"/>
            <wp:docPr id="195" name="Picture 19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96" name="Picture 19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83" w:name="1098"/>
      <w:bookmarkEnd w:id="183"/>
      <w:r>
        <w:rPr>
          <w:rStyle w:val="expand1"/>
          <w:vanish w:val="0"/>
          <w:color w:val="000000"/>
          <w:lang w:val="sr-Latn-CS"/>
        </w:rPr>
        <w:t>     Pripremu za polaganje majstorskog ispita mogu da organizuju: škola, udruženje i poslodavac.</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Program majstorskog ispita</w:t>
      </w:r>
    </w:p>
    <w:p w:rsidR="00CB5C1C" w:rsidRDefault="00CB5C1C" w:rsidP="00CB5C1C">
      <w:pPr>
        <w:rPr>
          <w:rStyle w:val="expand1"/>
          <w:vanish w:val="0"/>
          <w:color w:val="000000"/>
        </w:rPr>
      </w:pPr>
    </w:p>
    <w:p w:rsidR="00CB5C1C" w:rsidRDefault="00CB5C1C" w:rsidP="00CB5C1C">
      <w:pPr>
        <w:jc w:val="center"/>
      </w:pPr>
      <w:bookmarkStart w:id="184" w:name="clan87"/>
      <w:bookmarkEnd w:id="184"/>
      <w:r>
        <w:rPr>
          <w:rFonts w:ascii="Arial" w:hAnsi="Arial" w:cs="Arial"/>
          <w:b/>
          <w:bCs/>
          <w:color w:val="000000"/>
          <w:sz w:val="18"/>
          <w:szCs w:val="18"/>
          <w:lang w:val="sr-Latn-CS"/>
        </w:rPr>
        <w:t>Član 87</w:t>
      </w:r>
      <w:r>
        <w:rPr>
          <w:rFonts w:ascii="Arial" w:hAnsi="Arial" w:cs="Arial"/>
          <w:noProof/>
          <w:color w:val="000000"/>
          <w:sz w:val="18"/>
          <w:szCs w:val="18"/>
        </w:rPr>
        <w:drawing>
          <wp:inline distT="0" distB="0" distL="0" distR="0">
            <wp:extent cx="85725" cy="76200"/>
            <wp:effectExtent l="0" t="0" r="0" b="0"/>
            <wp:docPr id="197" name="Picture 19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98" name="Picture 19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85" w:name="1099"/>
      <w:bookmarkEnd w:id="185"/>
      <w:r>
        <w:rPr>
          <w:rStyle w:val="expand1"/>
          <w:vanish w:val="0"/>
          <w:color w:val="000000"/>
          <w:lang w:val="sr-Latn-CS"/>
        </w:rPr>
        <w:t>     Program majstorskog ispita donosi Nacionalni savjet, na predlog Centra za stručno obrazovanje i udruženja, u skladu sa standardom zanimanja i standardom kvalifikacije.</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Polaganje majstorskog ispita</w:t>
      </w:r>
    </w:p>
    <w:p w:rsidR="00CB5C1C" w:rsidRDefault="00CB5C1C" w:rsidP="00CB5C1C">
      <w:pPr>
        <w:rPr>
          <w:rStyle w:val="expand1"/>
          <w:vanish w:val="0"/>
          <w:color w:val="000000"/>
        </w:rPr>
      </w:pPr>
    </w:p>
    <w:p w:rsidR="00CB5C1C" w:rsidRDefault="00CB5C1C" w:rsidP="00CB5C1C">
      <w:pPr>
        <w:jc w:val="center"/>
      </w:pPr>
      <w:bookmarkStart w:id="186" w:name="clan88"/>
      <w:bookmarkEnd w:id="186"/>
      <w:r>
        <w:rPr>
          <w:rFonts w:ascii="Arial" w:hAnsi="Arial" w:cs="Arial"/>
          <w:b/>
          <w:bCs/>
          <w:color w:val="000000"/>
          <w:sz w:val="18"/>
          <w:szCs w:val="18"/>
          <w:lang w:val="sr-Latn-CS"/>
        </w:rPr>
        <w:t>Član 88</w:t>
      </w:r>
      <w:r>
        <w:rPr>
          <w:rFonts w:ascii="Arial" w:hAnsi="Arial" w:cs="Arial"/>
          <w:noProof/>
          <w:color w:val="000000"/>
          <w:sz w:val="18"/>
          <w:szCs w:val="18"/>
        </w:rPr>
        <w:drawing>
          <wp:inline distT="0" distB="0" distL="0" distR="0">
            <wp:extent cx="85725" cy="76200"/>
            <wp:effectExtent l="0" t="0" r="0" b="0"/>
            <wp:docPr id="199" name="Picture 19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00" name="Picture 20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87" w:name="1100"/>
      <w:bookmarkEnd w:id="187"/>
      <w:r>
        <w:rPr>
          <w:rStyle w:val="expand1"/>
          <w:vanish w:val="0"/>
          <w:color w:val="000000"/>
          <w:lang w:val="sr-Latn-CS"/>
        </w:rPr>
        <w:t>     Majstorski ispit se polaže u skladu sa ispitnim katalogom koji donosi Nacionalni savjet, na predlog Centra za stručno obrazovanje.</w:t>
      </w:r>
      <w:r>
        <w:rPr>
          <w:rFonts w:ascii="Arial" w:hAnsi="Arial" w:cs="Arial"/>
          <w:color w:val="000000"/>
          <w:sz w:val="18"/>
          <w:szCs w:val="18"/>
          <w:lang w:val="sr-Latn-CS"/>
        </w:rPr>
        <w:br/>
      </w:r>
      <w:r>
        <w:rPr>
          <w:rStyle w:val="expand1"/>
          <w:vanish w:val="0"/>
          <w:color w:val="000000"/>
          <w:lang w:val="sr-Latn-CS"/>
        </w:rPr>
        <w:t>     Majstorski ispit se polaže pred komisijom koju obrazuje udruženje na predlog Centra za stručno obrazovanje.</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Propisivanje majstorskog ispita</w:t>
      </w:r>
    </w:p>
    <w:p w:rsidR="00CB5C1C" w:rsidRDefault="00CB5C1C" w:rsidP="00CB5C1C">
      <w:pPr>
        <w:rPr>
          <w:rStyle w:val="expand1"/>
          <w:vanish w:val="0"/>
          <w:color w:val="000000"/>
        </w:rPr>
      </w:pPr>
    </w:p>
    <w:p w:rsidR="00CB5C1C" w:rsidRDefault="00CB5C1C" w:rsidP="00CB5C1C">
      <w:pPr>
        <w:jc w:val="center"/>
      </w:pPr>
      <w:bookmarkStart w:id="188" w:name="clan89"/>
      <w:bookmarkEnd w:id="188"/>
      <w:r>
        <w:rPr>
          <w:rFonts w:ascii="Arial" w:hAnsi="Arial" w:cs="Arial"/>
          <w:b/>
          <w:bCs/>
          <w:color w:val="000000"/>
          <w:sz w:val="18"/>
          <w:szCs w:val="18"/>
          <w:lang w:val="sr-Latn-CS"/>
        </w:rPr>
        <w:t>Član 89</w:t>
      </w:r>
      <w:r>
        <w:rPr>
          <w:rFonts w:ascii="Arial" w:hAnsi="Arial" w:cs="Arial"/>
          <w:noProof/>
          <w:color w:val="000000"/>
          <w:sz w:val="18"/>
          <w:szCs w:val="18"/>
        </w:rPr>
        <w:drawing>
          <wp:inline distT="0" distB="0" distL="0" distR="0">
            <wp:extent cx="85725" cy="76200"/>
            <wp:effectExtent l="0" t="0" r="0" b="0"/>
            <wp:docPr id="201" name="Picture 20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02" name="Picture 20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89" w:name="1101"/>
      <w:bookmarkEnd w:id="189"/>
      <w:r>
        <w:rPr>
          <w:rStyle w:val="expand1"/>
          <w:vanish w:val="0"/>
          <w:color w:val="000000"/>
          <w:lang w:val="sr-Latn-CS"/>
        </w:rPr>
        <w:t>     Način i postupak polaganja majstorskog ispita propisuje ministarstvo nadležno za poslove rada, u saradnji sa udruženjem i Centrom za stručno obrazovanje.</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VIII VANREDNI UČENICI</w:t>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Oblasti</w:t>
      </w:r>
    </w:p>
    <w:p w:rsidR="00CB5C1C" w:rsidRDefault="00CB5C1C" w:rsidP="00CB5C1C">
      <w:pPr>
        <w:rPr>
          <w:rStyle w:val="expand1"/>
          <w:vanish w:val="0"/>
          <w:color w:val="000000"/>
        </w:rPr>
      </w:pPr>
    </w:p>
    <w:p w:rsidR="00CB5C1C" w:rsidRDefault="00CB5C1C" w:rsidP="00CB5C1C">
      <w:pPr>
        <w:jc w:val="center"/>
      </w:pPr>
      <w:bookmarkStart w:id="190" w:name="clan90"/>
      <w:r>
        <w:rPr>
          <w:rFonts w:ascii="Arial" w:hAnsi="Arial" w:cs="Arial"/>
          <w:b/>
          <w:bCs/>
          <w:color w:val="000000"/>
          <w:sz w:val="18"/>
          <w:szCs w:val="18"/>
          <w:lang w:val="sr-Latn-CS"/>
        </w:rPr>
        <w:t>Član 90</w:t>
      </w:r>
      <w:r>
        <w:rPr>
          <w:rFonts w:ascii="Arial" w:hAnsi="Arial" w:cs="Arial"/>
          <w:noProof/>
          <w:color w:val="000000"/>
          <w:sz w:val="18"/>
          <w:szCs w:val="18"/>
        </w:rPr>
        <w:drawing>
          <wp:inline distT="0" distB="0" distL="0" distR="0">
            <wp:extent cx="85725" cy="76200"/>
            <wp:effectExtent l="0" t="0" r="0" b="0"/>
            <wp:docPr id="203" name="Picture 20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04" name="Picture 20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91" w:name="1102"/>
      <w:bookmarkEnd w:id="191"/>
      <w:r>
        <w:rPr>
          <w:rStyle w:val="expand1"/>
          <w:vanish w:val="0"/>
          <w:color w:val="000000"/>
          <w:lang w:val="sr-Latn-CS"/>
        </w:rPr>
        <w:t>     Obrazovnim programom se utvrđuju oblasti u kojima vanredni učenici mogu sticati stručno obrazovanje, kao i način ostvarivanja praktičnog obrazovanja.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Pripremna nastava</w:t>
      </w:r>
    </w:p>
    <w:p w:rsidR="00CB5C1C" w:rsidRDefault="00CB5C1C" w:rsidP="00CB5C1C">
      <w:pPr>
        <w:rPr>
          <w:rStyle w:val="expand1"/>
          <w:vanish w:val="0"/>
          <w:color w:val="000000"/>
        </w:rPr>
      </w:pPr>
    </w:p>
    <w:bookmarkEnd w:id="190"/>
    <w:p w:rsidR="00CB5C1C" w:rsidRDefault="00CB5C1C" w:rsidP="00CB5C1C">
      <w:pPr>
        <w:jc w:val="center"/>
      </w:pPr>
      <w:r>
        <w:rPr>
          <w:rFonts w:ascii="Arial" w:hAnsi="Arial" w:cs="Arial"/>
          <w:b/>
          <w:bCs/>
          <w:color w:val="000000"/>
          <w:sz w:val="18"/>
          <w:szCs w:val="18"/>
          <w:lang w:val="sr-Latn-CS"/>
        </w:rPr>
        <w:t>Član 90a</w:t>
      </w:r>
      <w:r>
        <w:rPr>
          <w:rFonts w:ascii="Arial" w:hAnsi="Arial" w:cs="Arial"/>
          <w:noProof/>
          <w:color w:val="000000"/>
          <w:sz w:val="18"/>
          <w:szCs w:val="18"/>
        </w:rPr>
        <w:drawing>
          <wp:inline distT="0" distB="0" distL="0" distR="0">
            <wp:extent cx="85725" cy="76200"/>
            <wp:effectExtent l="0" t="0" r="0" b="0"/>
            <wp:docPr id="205" name="Picture 20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06" name="Picture 20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92" w:name="1103"/>
      <w:bookmarkEnd w:id="192"/>
      <w:r>
        <w:rPr>
          <w:rStyle w:val="expand1"/>
          <w:vanish w:val="0"/>
          <w:color w:val="000000"/>
          <w:lang w:val="sr-Latn-CS"/>
        </w:rPr>
        <w:t>     Vanredni učenik je obavezan da pohađa pripremnu nastavu.</w:t>
      </w:r>
      <w:r>
        <w:rPr>
          <w:rFonts w:ascii="Arial" w:hAnsi="Arial" w:cs="Arial"/>
          <w:color w:val="000000"/>
          <w:sz w:val="18"/>
          <w:szCs w:val="18"/>
          <w:lang w:val="sr-Latn-CS"/>
        </w:rPr>
        <w:br/>
      </w:r>
      <w:r>
        <w:rPr>
          <w:rStyle w:val="expand1"/>
          <w:vanish w:val="0"/>
          <w:color w:val="000000"/>
          <w:lang w:val="sr-Latn-CS"/>
        </w:rPr>
        <w:t>     Predmete, nastavne sadržaje i fond časova nastave iz stava 1 ovog člana, za svaki obrazovni program, utvrđuje nastavničko vijeće škole.</w:t>
      </w:r>
      <w:r>
        <w:rPr>
          <w:rFonts w:ascii="Arial" w:hAnsi="Arial" w:cs="Arial"/>
          <w:color w:val="000000"/>
          <w:sz w:val="18"/>
          <w:szCs w:val="18"/>
          <w:lang w:val="sr-Latn-CS"/>
        </w:rPr>
        <w:br/>
      </w:r>
      <w:r>
        <w:rPr>
          <w:rStyle w:val="expand1"/>
          <w:vanish w:val="0"/>
          <w:color w:val="000000"/>
          <w:lang w:val="sr-Latn-CS"/>
        </w:rPr>
        <w:t>     Ukupan fond časova iz stava 2 ovog člana ne može biti manji od 50% ukupnog godišnjeg broja časova za određeni obrazovni program, a određuje se u skladu sa odgovarajućom metodologijom, koju donosi Nacionalni savjet, na predlog Centra za stručno obrazovanje.</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Polaganje ispita</w:t>
      </w:r>
    </w:p>
    <w:p w:rsidR="00CB5C1C" w:rsidRDefault="00CB5C1C" w:rsidP="00CB5C1C">
      <w:pPr>
        <w:rPr>
          <w:rStyle w:val="expand1"/>
          <w:vanish w:val="0"/>
          <w:color w:val="000000"/>
        </w:rPr>
      </w:pPr>
    </w:p>
    <w:p w:rsidR="00CB5C1C" w:rsidRDefault="00CB5C1C" w:rsidP="00CB5C1C">
      <w:pPr>
        <w:jc w:val="center"/>
      </w:pPr>
      <w:bookmarkStart w:id="193" w:name="clan91"/>
      <w:bookmarkEnd w:id="193"/>
      <w:r>
        <w:rPr>
          <w:rFonts w:ascii="Arial" w:hAnsi="Arial" w:cs="Arial"/>
          <w:b/>
          <w:bCs/>
          <w:color w:val="000000"/>
          <w:sz w:val="18"/>
          <w:szCs w:val="18"/>
          <w:lang w:val="sr-Latn-CS"/>
        </w:rPr>
        <w:t>Član 91</w:t>
      </w:r>
      <w:r>
        <w:rPr>
          <w:rFonts w:ascii="Arial" w:hAnsi="Arial" w:cs="Arial"/>
          <w:noProof/>
          <w:color w:val="000000"/>
          <w:sz w:val="18"/>
          <w:szCs w:val="18"/>
        </w:rPr>
        <w:drawing>
          <wp:inline distT="0" distB="0" distL="0" distR="0">
            <wp:extent cx="85725" cy="76200"/>
            <wp:effectExtent l="0" t="0" r="0" b="0"/>
            <wp:docPr id="207" name="Picture 20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08" name="Picture 20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94" w:name="1104"/>
      <w:bookmarkEnd w:id="194"/>
      <w:r>
        <w:rPr>
          <w:rStyle w:val="expand1"/>
          <w:vanish w:val="0"/>
          <w:color w:val="000000"/>
          <w:lang w:val="sr-Latn-CS"/>
        </w:rPr>
        <w:t>     Vanredni učenik polaže razredni ispit i odgovarajući ispit na završetku odgovarajućeg nivoa obrazovanja.</w:t>
      </w:r>
      <w:r>
        <w:rPr>
          <w:rFonts w:ascii="Arial" w:hAnsi="Arial" w:cs="Arial"/>
          <w:color w:val="000000"/>
          <w:sz w:val="18"/>
          <w:szCs w:val="18"/>
          <w:lang w:val="sr-Latn-CS"/>
        </w:rPr>
        <w:br/>
      </w:r>
      <w:r>
        <w:rPr>
          <w:rStyle w:val="expand1"/>
          <w:vanish w:val="0"/>
          <w:color w:val="000000"/>
          <w:lang w:val="sr-Latn-CS"/>
        </w:rPr>
        <w:t>     Vanredni učenik polaže ispite iz stava 1 ovog člana u junu, avgustu i januaru.</w:t>
      </w:r>
      <w:r>
        <w:rPr>
          <w:rFonts w:ascii="Arial" w:hAnsi="Arial" w:cs="Arial"/>
          <w:color w:val="000000"/>
          <w:sz w:val="18"/>
          <w:szCs w:val="18"/>
          <w:lang w:val="sr-Latn-CS"/>
        </w:rPr>
        <w:br/>
      </w:r>
      <w:r>
        <w:rPr>
          <w:rStyle w:val="expand1"/>
          <w:vanish w:val="0"/>
          <w:color w:val="000000"/>
          <w:lang w:val="sr-Latn-CS"/>
        </w:rPr>
        <w:t>     Vanredni učenik u toku jedne školske godine može završiti jedan razred.</w:t>
      </w:r>
      <w:r>
        <w:rPr>
          <w:rFonts w:ascii="Arial" w:hAnsi="Arial" w:cs="Arial"/>
          <w:color w:val="000000"/>
          <w:sz w:val="18"/>
          <w:szCs w:val="18"/>
          <w:lang w:val="sr-Latn-CS"/>
        </w:rPr>
        <w:br/>
      </w:r>
      <w:r>
        <w:rPr>
          <w:rStyle w:val="expand1"/>
          <w:vanish w:val="0"/>
          <w:color w:val="000000"/>
          <w:lang w:val="sr-Latn-CS"/>
        </w:rPr>
        <w:t>     Vanredni učenik polaže razredni ispit iz jednog, više ili svih nastavnih predmeta, u skladu sa obrazovnim programom.</w:t>
      </w:r>
      <w:r>
        <w:rPr>
          <w:rFonts w:ascii="Arial" w:hAnsi="Arial" w:cs="Arial"/>
          <w:color w:val="000000"/>
          <w:sz w:val="18"/>
          <w:szCs w:val="18"/>
          <w:lang w:val="sr-Latn-CS"/>
        </w:rPr>
        <w:br/>
      </w:r>
      <w:r>
        <w:rPr>
          <w:rStyle w:val="expand1"/>
          <w:vanish w:val="0"/>
          <w:color w:val="000000"/>
          <w:lang w:val="sr-Latn-CS"/>
        </w:rPr>
        <w:t>     Polaganjem razrednog ispita vanredni učenik polaže dopunske i diferencijalne ispite, u skladu sa obrazovnim programom, s tim da putem polaganja dopunskih i diferencijalnih ispita u jednom ispitnom roku može završiti jedan razred.</w:t>
      </w:r>
      <w:r>
        <w:rPr>
          <w:rFonts w:ascii="Arial" w:hAnsi="Arial" w:cs="Arial"/>
          <w:color w:val="000000"/>
          <w:sz w:val="18"/>
          <w:szCs w:val="18"/>
          <w:lang w:val="sr-Latn-CS"/>
        </w:rPr>
        <w:br/>
      </w:r>
      <w:r>
        <w:rPr>
          <w:rStyle w:val="expand1"/>
          <w:vanish w:val="0"/>
          <w:color w:val="000000"/>
          <w:lang w:val="sr-Latn-CS"/>
        </w:rPr>
        <w:t xml:space="preserve">     Za polaganje ispita iz stava 1 ovog člana i za časove pripremne nastave iz člana </w:t>
      </w:r>
      <w:hyperlink r:id="rId8" w:anchor="clan90" w:history="1">
        <w:r>
          <w:rPr>
            <w:rStyle w:val="Hyperlink"/>
            <w:lang w:val="sr-Latn-CS"/>
          </w:rPr>
          <w:t>90</w:t>
        </w:r>
      </w:hyperlink>
      <w:r>
        <w:rPr>
          <w:rStyle w:val="expand1"/>
          <w:vanish w:val="0"/>
          <w:color w:val="000000"/>
          <w:lang w:val="sr-Latn-CS"/>
        </w:rPr>
        <w:t>a ovog zakona vanredni učenik i učenik iz člana 23 stav 3 ovog zakona plaća naknadu koju utvrđuje Ministarstvo.</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Priznavanje ocjena</w:t>
      </w:r>
    </w:p>
    <w:p w:rsidR="00CB5C1C" w:rsidRDefault="00CB5C1C" w:rsidP="00CB5C1C">
      <w:pPr>
        <w:rPr>
          <w:rStyle w:val="expand1"/>
          <w:vanish w:val="0"/>
          <w:color w:val="000000"/>
        </w:rPr>
      </w:pPr>
    </w:p>
    <w:p w:rsidR="00CB5C1C" w:rsidRDefault="00CB5C1C" w:rsidP="00CB5C1C">
      <w:pPr>
        <w:jc w:val="center"/>
      </w:pPr>
      <w:bookmarkStart w:id="195" w:name="clan92"/>
      <w:bookmarkEnd w:id="195"/>
      <w:r>
        <w:rPr>
          <w:rFonts w:ascii="Arial" w:hAnsi="Arial" w:cs="Arial"/>
          <w:b/>
          <w:bCs/>
          <w:color w:val="000000"/>
          <w:sz w:val="18"/>
          <w:szCs w:val="18"/>
          <w:lang w:val="sr-Latn-CS"/>
        </w:rPr>
        <w:t>Član 92</w:t>
      </w:r>
      <w:r>
        <w:rPr>
          <w:rFonts w:ascii="Arial" w:hAnsi="Arial" w:cs="Arial"/>
          <w:noProof/>
          <w:color w:val="000000"/>
          <w:sz w:val="18"/>
          <w:szCs w:val="18"/>
        </w:rPr>
        <w:drawing>
          <wp:inline distT="0" distB="0" distL="0" distR="0">
            <wp:extent cx="85725" cy="76200"/>
            <wp:effectExtent l="0" t="0" r="0" b="0"/>
            <wp:docPr id="209" name="Picture 20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10" name="Picture 21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96" w:name="1105"/>
      <w:bookmarkEnd w:id="196"/>
      <w:r>
        <w:rPr>
          <w:rStyle w:val="expand1"/>
          <w:vanish w:val="0"/>
          <w:color w:val="000000"/>
          <w:lang w:val="sr-Latn-CS"/>
        </w:rPr>
        <w:t>     Vanrednom učeniku se priznaju pozitivne ocjene koje je stekao tokom redovnog školovanja na kraju nastavne ili školske godine, kao i u toku prethodnog polaganja.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Propisi</w:t>
      </w:r>
    </w:p>
    <w:p w:rsidR="00CB5C1C" w:rsidRDefault="00CB5C1C" w:rsidP="00CB5C1C">
      <w:pPr>
        <w:rPr>
          <w:rStyle w:val="expand1"/>
          <w:vanish w:val="0"/>
          <w:color w:val="000000"/>
        </w:rPr>
      </w:pPr>
    </w:p>
    <w:p w:rsidR="00CB5C1C" w:rsidRDefault="00CB5C1C" w:rsidP="00CB5C1C">
      <w:pPr>
        <w:jc w:val="center"/>
      </w:pPr>
      <w:bookmarkStart w:id="197" w:name="clan93"/>
      <w:bookmarkEnd w:id="197"/>
      <w:r>
        <w:rPr>
          <w:rFonts w:ascii="Arial" w:hAnsi="Arial" w:cs="Arial"/>
          <w:b/>
          <w:bCs/>
          <w:color w:val="000000"/>
          <w:sz w:val="18"/>
          <w:szCs w:val="18"/>
          <w:lang w:val="sr-Latn-CS"/>
        </w:rPr>
        <w:t>Član 93</w:t>
      </w:r>
      <w:r>
        <w:rPr>
          <w:rFonts w:ascii="Arial" w:hAnsi="Arial" w:cs="Arial"/>
          <w:noProof/>
          <w:color w:val="000000"/>
          <w:sz w:val="18"/>
          <w:szCs w:val="18"/>
        </w:rPr>
        <w:drawing>
          <wp:inline distT="0" distB="0" distL="0" distR="0">
            <wp:extent cx="85725" cy="76200"/>
            <wp:effectExtent l="0" t="0" r="0" b="0"/>
            <wp:docPr id="211" name="Picture 21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12" name="Picture 21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198" w:name="1106"/>
      <w:bookmarkEnd w:id="198"/>
      <w:r>
        <w:rPr>
          <w:rStyle w:val="expand1"/>
          <w:vanish w:val="0"/>
          <w:color w:val="000000"/>
          <w:lang w:val="sr-Latn-CS"/>
        </w:rPr>
        <w:t xml:space="preserve">     Način i postupak polaganja ispita iz člana </w:t>
      </w:r>
      <w:hyperlink r:id="rId9" w:anchor="clan91" w:history="1">
        <w:r>
          <w:rPr>
            <w:rStyle w:val="Hyperlink"/>
            <w:lang w:val="sr-Latn-CS"/>
          </w:rPr>
          <w:t>91</w:t>
        </w:r>
      </w:hyperlink>
      <w:r>
        <w:rPr>
          <w:rStyle w:val="expand1"/>
          <w:vanish w:val="0"/>
          <w:color w:val="000000"/>
          <w:lang w:val="sr-Latn-CS"/>
        </w:rPr>
        <w:t xml:space="preserve"> ovog zakona propisuje Ministarstvo.</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Poništenje ispita</w:t>
      </w:r>
    </w:p>
    <w:p w:rsidR="00CB5C1C" w:rsidRDefault="00CB5C1C" w:rsidP="00CB5C1C">
      <w:pPr>
        <w:rPr>
          <w:rStyle w:val="expand1"/>
          <w:vanish w:val="0"/>
          <w:color w:val="000000"/>
        </w:rPr>
      </w:pPr>
    </w:p>
    <w:p w:rsidR="00CB5C1C" w:rsidRDefault="00CB5C1C" w:rsidP="00CB5C1C">
      <w:pPr>
        <w:jc w:val="center"/>
      </w:pPr>
      <w:bookmarkStart w:id="199" w:name="clan94"/>
      <w:bookmarkEnd w:id="199"/>
      <w:r>
        <w:rPr>
          <w:rFonts w:ascii="Arial" w:hAnsi="Arial" w:cs="Arial"/>
          <w:b/>
          <w:bCs/>
          <w:color w:val="000000"/>
          <w:sz w:val="18"/>
          <w:szCs w:val="18"/>
          <w:lang w:val="sr-Latn-CS"/>
        </w:rPr>
        <w:t>Član 94</w:t>
      </w:r>
      <w:r>
        <w:rPr>
          <w:rFonts w:ascii="Arial" w:hAnsi="Arial" w:cs="Arial"/>
          <w:noProof/>
          <w:color w:val="000000"/>
          <w:sz w:val="18"/>
          <w:szCs w:val="18"/>
        </w:rPr>
        <w:drawing>
          <wp:inline distT="0" distB="0" distL="0" distR="0">
            <wp:extent cx="85725" cy="76200"/>
            <wp:effectExtent l="0" t="0" r="0" b="0"/>
            <wp:docPr id="213" name="Picture 21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14" name="Picture 21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00" w:name="1107"/>
      <w:bookmarkEnd w:id="200"/>
      <w:r>
        <w:rPr>
          <w:rStyle w:val="expand1"/>
          <w:vanish w:val="0"/>
          <w:color w:val="000000"/>
          <w:lang w:val="sr-Latn-CS"/>
        </w:rPr>
        <w:t>     Kada direktor škole ili nadležna inspekcija utvrdi da ispiti nijesu obavljeni u skladu sa zakonom i propisima donesenim na osnovu njega, nastavničko vijeće je dužno da, u roku koji odredi taj organ, donese odluku o poništenju ispita i svjedočanstava izdatih na osnovu takvih ispita.</w:t>
      </w:r>
      <w:r>
        <w:rPr>
          <w:rFonts w:ascii="Arial" w:hAnsi="Arial" w:cs="Arial"/>
          <w:color w:val="000000"/>
          <w:sz w:val="18"/>
          <w:szCs w:val="18"/>
          <w:lang w:val="sr-Latn-CS"/>
        </w:rPr>
        <w:br/>
      </w:r>
      <w:r>
        <w:rPr>
          <w:rStyle w:val="expand1"/>
          <w:vanish w:val="0"/>
          <w:color w:val="000000"/>
          <w:lang w:val="sr-Latn-CS"/>
        </w:rPr>
        <w:t>     Ako nastavničko vijeće u određenom roku ne donese odluku iz stava 1 ovog člana, direktor će donijeti rješenje o poništenju ispita i svjedočanstava izdatih na osnovu takvog ispita.</w:t>
      </w:r>
      <w:r>
        <w:rPr>
          <w:rFonts w:ascii="Arial" w:hAnsi="Arial" w:cs="Arial"/>
          <w:color w:val="000000"/>
          <w:sz w:val="18"/>
          <w:szCs w:val="18"/>
          <w:lang w:val="sr-Latn-CS"/>
        </w:rPr>
        <w:br/>
      </w:r>
      <w:r>
        <w:rPr>
          <w:rStyle w:val="expand1"/>
          <w:vanish w:val="0"/>
          <w:color w:val="000000"/>
          <w:lang w:val="sr-Latn-CS"/>
        </w:rPr>
        <w:t>     Izuzetno od st. 1 i 2 ovog člana, kada nadležna prosvjetna inspekcija utvrdi da stručni ispit nije obavljen u skladu sa ovim zakonom i propisima donijetim na osnovu ovog zakona, Ispitni centar je dužan da, u roku koji odredi taj organ, donese odluku o poništenju stručnog ispita i diploma izdatih na osnovu tog ispita.</w:t>
      </w:r>
      <w:r>
        <w:rPr>
          <w:rFonts w:ascii="Arial" w:hAnsi="Arial" w:cs="Arial"/>
          <w:color w:val="000000"/>
          <w:sz w:val="18"/>
          <w:szCs w:val="18"/>
          <w:lang w:val="sr-Latn-CS"/>
        </w:rPr>
        <w:br/>
      </w:r>
      <w:r>
        <w:rPr>
          <w:rStyle w:val="expand1"/>
          <w:vanish w:val="0"/>
          <w:color w:val="000000"/>
          <w:lang w:val="sr-Latn-CS"/>
        </w:rPr>
        <w:t>     Ako Ispitni centar ne donese odluku iz stava 3 ovog člana, odluku o poništenju stručnog ispita i diploma donosi ministar nadležan za poslove prosvjete.</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Objavljivanje</w:t>
      </w:r>
    </w:p>
    <w:p w:rsidR="00CB5C1C" w:rsidRDefault="00CB5C1C" w:rsidP="00CB5C1C">
      <w:pPr>
        <w:rPr>
          <w:rStyle w:val="expand1"/>
          <w:vanish w:val="0"/>
          <w:color w:val="000000"/>
        </w:rPr>
      </w:pPr>
    </w:p>
    <w:p w:rsidR="00CB5C1C" w:rsidRDefault="00CB5C1C" w:rsidP="00CB5C1C">
      <w:pPr>
        <w:jc w:val="center"/>
      </w:pPr>
      <w:bookmarkStart w:id="201" w:name="clan95"/>
      <w:bookmarkEnd w:id="201"/>
      <w:r>
        <w:rPr>
          <w:rFonts w:ascii="Arial" w:hAnsi="Arial" w:cs="Arial"/>
          <w:b/>
          <w:bCs/>
          <w:color w:val="000000"/>
          <w:sz w:val="18"/>
          <w:szCs w:val="18"/>
          <w:lang w:val="sr-Latn-CS"/>
        </w:rPr>
        <w:t>Član 95</w:t>
      </w:r>
      <w:r>
        <w:rPr>
          <w:rFonts w:ascii="Arial" w:hAnsi="Arial" w:cs="Arial"/>
          <w:noProof/>
          <w:color w:val="000000"/>
          <w:sz w:val="18"/>
          <w:szCs w:val="18"/>
        </w:rPr>
        <w:drawing>
          <wp:inline distT="0" distB="0" distL="0" distR="0">
            <wp:extent cx="85725" cy="76200"/>
            <wp:effectExtent l="0" t="0" r="0" b="0"/>
            <wp:docPr id="215" name="Picture 21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16" name="Picture 21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02" w:name="1108"/>
      <w:bookmarkEnd w:id="202"/>
      <w:r>
        <w:rPr>
          <w:rStyle w:val="expand1"/>
          <w:vanish w:val="0"/>
          <w:color w:val="000000"/>
          <w:lang w:val="sr-Latn-CS"/>
        </w:rPr>
        <w:t xml:space="preserve">     Rješenje o poništenju ispita, odnosno svjedočanstva iz člana </w:t>
      </w:r>
      <w:hyperlink r:id="rId10" w:anchor="clan94" w:history="1">
        <w:r>
          <w:rPr>
            <w:rStyle w:val="Hyperlink"/>
            <w:lang w:val="sr-Latn-CS"/>
          </w:rPr>
          <w:t>94</w:t>
        </w:r>
      </w:hyperlink>
      <w:r>
        <w:rPr>
          <w:rStyle w:val="expand1"/>
          <w:vanish w:val="0"/>
          <w:color w:val="000000"/>
          <w:lang w:val="sr-Latn-CS"/>
        </w:rPr>
        <w:t xml:space="preserve"> ovog zakona objavljuje u "Službenom listu Crne Gore" organ koji ga je donio.</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IX SLOBODNE AKTIVNOSTI</w:t>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Slobodne aktivnosti</w:t>
      </w:r>
    </w:p>
    <w:p w:rsidR="00CB5C1C" w:rsidRDefault="00CB5C1C" w:rsidP="00CB5C1C">
      <w:pPr>
        <w:rPr>
          <w:rStyle w:val="expand1"/>
          <w:vanish w:val="0"/>
          <w:color w:val="000000"/>
        </w:rPr>
      </w:pPr>
    </w:p>
    <w:p w:rsidR="00CB5C1C" w:rsidRDefault="00CB5C1C" w:rsidP="00CB5C1C">
      <w:pPr>
        <w:jc w:val="center"/>
      </w:pPr>
      <w:bookmarkStart w:id="203" w:name="clan96"/>
      <w:bookmarkEnd w:id="203"/>
      <w:r>
        <w:rPr>
          <w:rFonts w:ascii="Arial" w:hAnsi="Arial" w:cs="Arial"/>
          <w:b/>
          <w:bCs/>
          <w:color w:val="000000"/>
          <w:sz w:val="18"/>
          <w:szCs w:val="18"/>
          <w:lang w:val="sr-Latn-CS"/>
        </w:rPr>
        <w:t>Član 96</w:t>
      </w:r>
      <w:r>
        <w:rPr>
          <w:rFonts w:ascii="Arial" w:hAnsi="Arial" w:cs="Arial"/>
          <w:noProof/>
          <w:color w:val="000000"/>
          <w:sz w:val="18"/>
          <w:szCs w:val="18"/>
        </w:rPr>
        <w:drawing>
          <wp:inline distT="0" distB="0" distL="0" distR="0">
            <wp:extent cx="85725" cy="76200"/>
            <wp:effectExtent l="0" t="0" r="0" b="0"/>
            <wp:docPr id="217" name="Picture 21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18" name="Picture 21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04" w:name="1109"/>
      <w:bookmarkEnd w:id="204"/>
      <w:r>
        <w:rPr>
          <w:rStyle w:val="expand1"/>
          <w:vanish w:val="0"/>
          <w:color w:val="000000"/>
          <w:lang w:val="sr-Latn-CS"/>
        </w:rPr>
        <w:t>     U školi se organizuju slobodne aktivnosti učenika.</w:t>
      </w:r>
      <w:r>
        <w:rPr>
          <w:rFonts w:ascii="Arial" w:hAnsi="Arial" w:cs="Arial"/>
          <w:color w:val="000000"/>
          <w:sz w:val="18"/>
          <w:szCs w:val="18"/>
          <w:lang w:val="sr-Latn-CS"/>
        </w:rPr>
        <w:br/>
      </w:r>
      <w:r>
        <w:rPr>
          <w:rStyle w:val="expand1"/>
          <w:vanish w:val="0"/>
          <w:color w:val="000000"/>
          <w:lang w:val="sr-Latn-CS"/>
        </w:rPr>
        <w:t>     Zadaci i program slobodnih aktivnosti iz stava 1 ovog člana utvrđuju se obrazovnim programom, godišnjim programom rada i opštim aktom škole.</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Način ostvarivanja</w:t>
      </w:r>
    </w:p>
    <w:p w:rsidR="00CB5C1C" w:rsidRDefault="00CB5C1C" w:rsidP="00CB5C1C">
      <w:pPr>
        <w:rPr>
          <w:rStyle w:val="expand1"/>
          <w:vanish w:val="0"/>
          <w:color w:val="000000"/>
        </w:rPr>
      </w:pPr>
    </w:p>
    <w:p w:rsidR="00CB5C1C" w:rsidRDefault="00CB5C1C" w:rsidP="00CB5C1C">
      <w:pPr>
        <w:jc w:val="center"/>
      </w:pPr>
      <w:bookmarkStart w:id="205" w:name="clan97"/>
      <w:bookmarkEnd w:id="205"/>
      <w:r>
        <w:rPr>
          <w:rFonts w:ascii="Arial" w:hAnsi="Arial" w:cs="Arial"/>
          <w:b/>
          <w:bCs/>
          <w:color w:val="000000"/>
          <w:sz w:val="18"/>
          <w:szCs w:val="18"/>
          <w:lang w:val="sr-Latn-CS"/>
        </w:rPr>
        <w:t>Član 97</w:t>
      </w:r>
      <w:r>
        <w:rPr>
          <w:rFonts w:ascii="Arial" w:hAnsi="Arial" w:cs="Arial"/>
          <w:noProof/>
          <w:color w:val="000000"/>
          <w:sz w:val="18"/>
          <w:szCs w:val="18"/>
        </w:rPr>
        <w:drawing>
          <wp:inline distT="0" distB="0" distL="0" distR="0">
            <wp:extent cx="85725" cy="76200"/>
            <wp:effectExtent l="0" t="0" r="0" b="0"/>
            <wp:docPr id="219" name="Picture 21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20" name="Picture 22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06" w:name="1110"/>
      <w:bookmarkEnd w:id="206"/>
      <w:r>
        <w:rPr>
          <w:rStyle w:val="expand1"/>
          <w:vanish w:val="0"/>
          <w:color w:val="000000"/>
          <w:lang w:val="sr-Latn-CS"/>
        </w:rPr>
        <w:t>     Slobodne aktivnosti učenika se ostvaruju putem: predavanja, stručnih ekskurzija, okruglih stolova, društveno korisnog rada i drugih oblika.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Učeničke radionice</w:t>
      </w:r>
    </w:p>
    <w:p w:rsidR="00CB5C1C" w:rsidRDefault="00CB5C1C" w:rsidP="00CB5C1C">
      <w:pPr>
        <w:rPr>
          <w:rStyle w:val="expand1"/>
          <w:vanish w:val="0"/>
          <w:color w:val="000000"/>
        </w:rPr>
      </w:pPr>
    </w:p>
    <w:p w:rsidR="00CB5C1C" w:rsidRDefault="00CB5C1C" w:rsidP="00CB5C1C">
      <w:pPr>
        <w:jc w:val="center"/>
      </w:pPr>
      <w:bookmarkStart w:id="207" w:name="clan98"/>
      <w:bookmarkEnd w:id="207"/>
      <w:r>
        <w:rPr>
          <w:rFonts w:ascii="Arial" w:hAnsi="Arial" w:cs="Arial"/>
          <w:b/>
          <w:bCs/>
          <w:color w:val="000000"/>
          <w:sz w:val="18"/>
          <w:szCs w:val="18"/>
          <w:lang w:val="sr-Latn-CS"/>
        </w:rPr>
        <w:t>Član 98</w:t>
      </w:r>
      <w:r>
        <w:rPr>
          <w:rFonts w:ascii="Arial" w:hAnsi="Arial" w:cs="Arial"/>
          <w:noProof/>
          <w:color w:val="000000"/>
          <w:sz w:val="18"/>
          <w:szCs w:val="18"/>
        </w:rPr>
        <w:drawing>
          <wp:inline distT="0" distB="0" distL="0" distR="0">
            <wp:extent cx="85725" cy="76200"/>
            <wp:effectExtent l="0" t="0" r="0" b="0"/>
            <wp:docPr id="221" name="Picture 22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22" name="Picture 22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08" w:name="1111"/>
      <w:bookmarkEnd w:id="208"/>
      <w:r>
        <w:rPr>
          <w:rStyle w:val="expand1"/>
          <w:vanish w:val="0"/>
          <w:color w:val="000000"/>
          <w:lang w:val="sr-Latn-CS"/>
        </w:rPr>
        <w:t>     (Brisan).</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Način organizovanja</w:t>
      </w:r>
    </w:p>
    <w:p w:rsidR="00CB5C1C" w:rsidRDefault="00CB5C1C" w:rsidP="00CB5C1C">
      <w:pPr>
        <w:rPr>
          <w:rStyle w:val="expand1"/>
          <w:vanish w:val="0"/>
          <w:color w:val="000000"/>
        </w:rPr>
      </w:pPr>
    </w:p>
    <w:p w:rsidR="00CB5C1C" w:rsidRDefault="00CB5C1C" w:rsidP="00CB5C1C">
      <w:pPr>
        <w:jc w:val="center"/>
      </w:pPr>
      <w:bookmarkStart w:id="209" w:name="clan99"/>
      <w:bookmarkEnd w:id="209"/>
      <w:r>
        <w:rPr>
          <w:rFonts w:ascii="Arial" w:hAnsi="Arial" w:cs="Arial"/>
          <w:b/>
          <w:bCs/>
          <w:color w:val="000000"/>
          <w:sz w:val="18"/>
          <w:szCs w:val="18"/>
          <w:lang w:val="sr-Latn-CS"/>
        </w:rPr>
        <w:t>Član 99</w:t>
      </w:r>
      <w:r>
        <w:rPr>
          <w:rFonts w:ascii="Arial" w:hAnsi="Arial" w:cs="Arial"/>
          <w:noProof/>
          <w:color w:val="000000"/>
          <w:sz w:val="18"/>
          <w:szCs w:val="18"/>
        </w:rPr>
        <w:drawing>
          <wp:inline distT="0" distB="0" distL="0" distR="0">
            <wp:extent cx="85725" cy="76200"/>
            <wp:effectExtent l="0" t="0" r="0" b="0"/>
            <wp:docPr id="223" name="Picture 22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24" name="Picture 22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10" w:name="1112"/>
      <w:bookmarkEnd w:id="210"/>
      <w:r>
        <w:rPr>
          <w:rStyle w:val="expand1"/>
          <w:vanish w:val="0"/>
          <w:color w:val="000000"/>
          <w:lang w:val="sr-Latn-CS"/>
        </w:rPr>
        <w:t>     (Brisan).</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X NASTAVNICI I SARADNICI</w:t>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Izvođači</w:t>
      </w:r>
    </w:p>
    <w:p w:rsidR="00CB5C1C" w:rsidRDefault="00CB5C1C" w:rsidP="00CB5C1C">
      <w:pPr>
        <w:rPr>
          <w:rStyle w:val="expand1"/>
          <w:vanish w:val="0"/>
          <w:color w:val="000000"/>
        </w:rPr>
      </w:pPr>
    </w:p>
    <w:p w:rsidR="00CB5C1C" w:rsidRDefault="00CB5C1C" w:rsidP="00CB5C1C">
      <w:pPr>
        <w:jc w:val="center"/>
      </w:pPr>
      <w:bookmarkStart w:id="211" w:name="clan100"/>
      <w:bookmarkEnd w:id="211"/>
      <w:r>
        <w:rPr>
          <w:rFonts w:ascii="Arial" w:hAnsi="Arial" w:cs="Arial"/>
          <w:b/>
          <w:bCs/>
          <w:color w:val="000000"/>
          <w:sz w:val="18"/>
          <w:szCs w:val="18"/>
          <w:lang w:val="sr-Latn-CS"/>
        </w:rPr>
        <w:t>Član 100</w:t>
      </w:r>
      <w:r>
        <w:rPr>
          <w:rFonts w:ascii="Arial" w:hAnsi="Arial" w:cs="Arial"/>
          <w:noProof/>
          <w:color w:val="000000"/>
          <w:sz w:val="18"/>
          <w:szCs w:val="18"/>
        </w:rPr>
        <w:drawing>
          <wp:inline distT="0" distB="0" distL="0" distR="0">
            <wp:extent cx="85725" cy="76200"/>
            <wp:effectExtent l="0" t="0" r="0" b="0"/>
            <wp:docPr id="225" name="Picture 22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26" name="Picture 22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12" w:name="1113"/>
      <w:bookmarkEnd w:id="212"/>
      <w:r>
        <w:rPr>
          <w:rStyle w:val="expand1"/>
          <w:vanish w:val="0"/>
          <w:color w:val="000000"/>
          <w:lang w:val="sr-Latn-CS"/>
        </w:rPr>
        <w:t>     Obrazovno-vaspitni rad obavljaju: nastavnici, stručni saradnici, saradnici u nastavi, nastavnici praktičnog obrazovanja i instruktori praktičnog obrazovanja.</w:t>
      </w:r>
      <w:r>
        <w:rPr>
          <w:rFonts w:ascii="Arial" w:hAnsi="Arial" w:cs="Arial"/>
          <w:color w:val="000000"/>
          <w:sz w:val="18"/>
          <w:szCs w:val="18"/>
          <w:lang w:val="sr-Latn-CS"/>
        </w:rPr>
        <w:br/>
      </w:r>
      <w:r>
        <w:rPr>
          <w:rStyle w:val="expand1"/>
          <w:vanish w:val="0"/>
          <w:color w:val="000000"/>
          <w:lang w:val="sr-Latn-CS"/>
        </w:rPr>
        <w:t>     Nastavnik može da izvodi nastavu iz najviše tri nastavna predmeta u jednom odjeljenju.</w:t>
      </w:r>
      <w:r>
        <w:rPr>
          <w:rFonts w:ascii="Arial" w:hAnsi="Arial" w:cs="Arial"/>
          <w:color w:val="000000"/>
          <w:sz w:val="18"/>
          <w:szCs w:val="18"/>
          <w:lang w:val="sr-Latn-CS"/>
        </w:rPr>
        <w:br/>
      </w:r>
      <w:r>
        <w:rPr>
          <w:rStyle w:val="expand1"/>
          <w:vanish w:val="0"/>
          <w:color w:val="000000"/>
          <w:lang w:val="sr-Latn-CS"/>
        </w:rPr>
        <w:t>     Izuzetno od stava 2 ovog člana, ukoliko u školi nema nastavnika potrebnog profila, nastavnik može da izvodi nastavu iz više od tri nastavna predmeta, a najviše pet u jednom odjeljenju.</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Izvođači praktičnog obrazovanja</w:t>
      </w:r>
    </w:p>
    <w:p w:rsidR="00CB5C1C" w:rsidRDefault="00CB5C1C" w:rsidP="00CB5C1C">
      <w:pPr>
        <w:rPr>
          <w:rStyle w:val="expand1"/>
          <w:vanish w:val="0"/>
          <w:color w:val="000000"/>
        </w:rPr>
      </w:pPr>
    </w:p>
    <w:p w:rsidR="00CB5C1C" w:rsidRDefault="00CB5C1C" w:rsidP="00CB5C1C">
      <w:pPr>
        <w:jc w:val="center"/>
      </w:pPr>
      <w:bookmarkStart w:id="213" w:name="clan101"/>
      <w:bookmarkEnd w:id="213"/>
      <w:r>
        <w:rPr>
          <w:rFonts w:ascii="Arial" w:hAnsi="Arial" w:cs="Arial"/>
          <w:b/>
          <w:bCs/>
          <w:color w:val="000000"/>
          <w:sz w:val="18"/>
          <w:szCs w:val="18"/>
          <w:lang w:val="sr-Latn-CS"/>
        </w:rPr>
        <w:t>Član 101</w:t>
      </w:r>
      <w:r>
        <w:rPr>
          <w:rFonts w:ascii="Arial" w:hAnsi="Arial" w:cs="Arial"/>
          <w:noProof/>
          <w:color w:val="000000"/>
          <w:sz w:val="18"/>
          <w:szCs w:val="18"/>
        </w:rPr>
        <w:drawing>
          <wp:inline distT="0" distB="0" distL="0" distR="0">
            <wp:extent cx="85725" cy="76200"/>
            <wp:effectExtent l="0" t="0" r="0" b="0"/>
            <wp:docPr id="227" name="Picture 22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28" name="Picture 22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14" w:name="1114"/>
      <w:bookmarkEnd w:id="214"/>
      <w:r>
        <w:rPr>
          <w:rStyle w:val="expand1"/>
          <w:vanish w:val="0"/>
          <w:color w:val="000000"/>
          <w:lang w:val="sr-Latn-CS"/>
        </w:rPr>
        <w:lastRenderedPageBreak/>
        <w:t>     Praktično obrazovanje u školi obavlja nastavnik praktičnog obrazovanja.</w:t>
      </w:r>
      <w:r>
        <w:rPr>
          <w:rFonts w:ascii="Arial" w:hAnsi="Arial" w:cs="Arial"/>
          <w:color w:val="000000"/>
          <w:sz w:val="18"/>
          <w:szCs w:val="18"/>
          <w:lang w:val="sr-Latn-CS"/>
        </w:rPr>
        <w:br/>
      </w:r>
      <w:r>
        <w:rPr>
          <w:rStyle w:val="expand1"/>
          <w:vanish w:val="0"/>
          <w:color w:val="000000"/>
          <w:lang w:val="sr-Latn-CS"/>
        </w:rPr>
        <w:t>     Praktično obrazovanje u objektima van škole obavlja instruktor praktičnog obrazovanja.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Nastavnici</w:t>
      </w:r>
    </w:p>
    <w:p w:rsidR="00CB5C1C" w:rsidRDefault="00CB5C1C" w:rsidP="00CB5C1C">
      <w:pPr>
        <w:rPr>
          <w:rStyle w:val="expand1"/>
          <w:vanish w:val="0"/>
          <w:color w:val="000000"/>
        </w:rPr>
      </w:pPr>
    </w:p>
    <w:p w:rsidR="00CB5C1C" w:rsidRDefault="00CB5C1C" w:rsidP="00CB5C1C">
      <w:pPr>
        <w:jc w:val="center"/>
      </w:pPr>
      <w:bookmarkStart w:id="215" w:name="clan102"/>
      <w:bookmarkEnd w:id="215"/>
      <w:r>
        <w:rPr>
          <w:rFonts w:ascii="Arial" w:hAnsi="Arial" w:cs="Arial"/>
          <w:b/>
          <w:bCs/>
          <w:color w:val="000000"/>
          <w:sz w:val="18"/>
          <w:szCs w:val="18"/>
          <w:lang w:val="sr-Latn-CS"/>
        </w:rPr>
        <w:t>Član 102</w:t>
      </w:r>
      <w:r>
        <w:rPr>
          <w:rFonts w:ascii="Arial" w:hAnsi="Arial" w:cs="Arial"/>
          <w:noProof/>
          <w:color w:val="000000"/>
          <w:sz w:val="18"/>
          <w:szCs w:val="18"/>
        </w:rPr>
        <w:drawing>
          <wp:inline distT="0" distB="0" distL="0" distR="0">
            <wp:extent cx="85725" cy="76200"/>
            <wp:effectExtent l="0" t="0" r="0" b="0"/>
            <wp:docPr id="229" name="Picture 22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30" name="Picture 23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16" w:name="1115"/>
      <w:bookmarkEnd w:id="216"/>
      <w:r>
        <w:rPr>
          <w:rStyle w:val="expand1"/>
          <w:vanish w:val="0"/>
          <w:color w:val="000000"/>
          <w:lang w:val="sr-Latn-CS"/>
        </w:rPr>
        <w:t>     Nastavnik u školi može biti lice koje ima sedmi nivo okvira kvalifikacija, podnivo jedan (240 kredita CSPK-a), odgovarajućeg profila.</w:t>
      </w:r>
      <w:r>
        <w:rPr>
          <w:rFonts w:ascii="Arial" w:hAnsi="Arial" w:cs="Arial"/>
          <w:color w:val="000000"/>
          <w:sz w:val="18"/>
          <w:szCs w:val="18"/>
          <w:lang w:val="sr-Latn-CS"/>
        </w:rPr>
        <w:br/>
      </w:r>
      <w:r>
        <w:rPr>
          <w:rStyle w:val="expand1"/>
          <w:vanish w:val="0"/>
          <w:color w:val="000000"/>
          <w:lang w:val="sr-Latn-CS"/>
        </w:rPr>
        <w:t>     Izuzetno od stava 1 ovog člana, nastavu iz pojedinih predmeta mogu izvoditi lica sa šestim nivoom okvira kvalifikacija (180 kredita CSPK-a), ukoliko ne postoji odgovarajući studijski program (240 kredita CSPK-a).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Saradnik</w:t>
      </w:r>
    </w:p>
    <w:p w:rsidR="00CB5C1C" w:rsidRDefault="00CB5C1C" w:rsidP="00CB5C1C">
      <w:pPr>
        <w:rPr>
          <w:rStyle w:val="expand1"/>
          <w:vanish w:val="0"/>
          <w:color w:val="000000"/>
        </w:rPr>
      </w:pPr>
    </w:p>
    <w:p w:rsidR="00CB5C1C" w:rsidRDefault="00CB5C1C" w:rsidP="00CB5C1C">
      <w:pPr>
        <w:jc w:val="center"/>
      </w:pPr>
      <w:bookmarkStart w:id="217" w:name="clan103"/>
      <w:bookmarkEnd w:id="217"/>
      <w:r>
        <w:rPr>
          <w:rFonts w:ascii="Arial" w:hAnsi="Arial" w:cs="Arial"/>
          <w:b/>
          <w:bCs/>
          <w:color w:val="000000"/>
          <w:sz w:val="18"/>
          <w:szCs w:val="18"/>
          <w:lang w:val="sr-Latn-CS"/>
        </w:rPr>
        <w:t>Član 103</w:t>
      </w:r>
      <w:r>
        <w:rPr>
          <w:rFonts w:ascii="Arial" w:hAnsi="Arial" w:cs="Arial"/>
          <w:noProof/>
          <w:color w:val="000000"/>
          <w:sz w:val="18"/>
          <w:szCs w:val="18"/>
        </w:rPr>
        <w:drawing>
          <wp:inline distT="0" distB="0" distL="0" distR="0">
            <wp:extent cx="85725" cy="76200"/>
            <wp:effectExtent l="0" t="0" r="0" b="0"/>
            <wp:docPr id="231" name="Picture 23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32" name="Picture 23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18" w:name="1116"/>
      <w:bookmarkEnd w:id="218"/>
      <w:r>
        <w:rPr>
          <w:rStyle w:val="expand1"/>
          <w:vanish w:val="0"/>
          <w:color w:val="000000"/>
          <w:lang w:val="sr-Latn-CS"/>
        </w:rPr>
        <w:t>     Stručni saradnik (pedagog, psiholog, bibliotekar i dr.) može biti lice koje ima sedmi nivo okvira kvalifikacija, podnivo jedan (240 kredita CSPK-a), odgovarajućeg profila.</w:t>
      </w:r>
      <w:r>
        <w:rPr>
          <w:rFonts w:ascii="Arial" w:hAnsi="Arial" w:cs="Arial"/>
          <w:color w:val="000000"/>
          <w:sz w:val="18"/>
          <w:szCs w:val="18"/>
          <w:lang w:val="sr-Latn-CS"/>
        </w:rPr>
        <w:br/>
      </w:r>
      <w:r>
        <w:rPr>
          <w:rStyle w:val="expand1"/>
          <w:vanish w:val="0"/>
          <w:color w:val="000000"/>
          <w:lang w:val="sr-Latn-CS"/>
        </w:rPr>
        <w:t>     Saradnik u nastavi (laborant, demonstrator i dr.) može biti lice koje ima najmanje četvrti nivo okvira kvalifikacija, podnivo jedan (240 kredita CSPK-a), odgovarajućeg profila i ima potrebno iskustvo.</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Nastavnik praktičnog obrazovanja</w:t>
      </w:r>
    </w:p>
    <w:p w:rsidR="00CB5C1C" w:rsidRDefault="00CB5C1C" w:rsidP="00CB5C1C">
      <w:pPr>
        <w:rPr>
          <w:rStyle w:val="expand1"/>
          <w:vanish w:val="0"/>
          <w:color w:val="000000"/>
        </w:rPr>
      </w:pPr>
    </w:p>
    <w:p w:rsidR="00CB5C1C" w:rsidRDefault="00CB5C1C" w:rsidP="00CB5C1C">
      <w:pPr>
        <w:jc w:val="center"/>
      </w:pPr>
      <w:bookmarkStart w:id="219" w:name="clan104"/>
      <w:bookmarkEnd w:id="219"/>
      <w:r>
        <w:rPr>
          <w:rFonts w:ascii="Arial" w:hAnsi="Arial" w:cs="Arial"/>
          <w:b/>
          <w:bCs/>
          <w:color w:val="000000"/>
          <w:sz w:val="18"/>
          <w:szCs w:val="18"/>
          <w:lang w:val="sr-Latn-CS"/>
        </w:rPr>
        <w:t>Član 104</w:t>
      </w:r>
      <w:r>
        <w:rPr>
          <w:rFonts w:ascii="Arial" w:hAnsi="Arial" w:cs="Arial"/>
          <w:noProof/>
          <w:color w:val="000000"/>
          <w:sz w:val="18"/>
          <w:szCs w:val="18"/>
        </w:rPr>
        <w:drawing>
          <wp:inline distT="0" distB="0" distL="0" distR="0">
            <wp:extent cx="85725" cy="76200"/>
            <wp:effectExtent l="0" t="0" r="0" b="0"/>
            <wp:docPr id="233" name="Picture 23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34" name="Picture 23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20" w:name="1117"/>
      <w:bookmarkEnd w:id="220"/>
      <w:r>
        <w:rPr>
          <w:rStyle w:val="expand1"/>
          <w:vanish w:val="0"/>
          <w:color w:val="000000"/>
          <w:lang w:val="sr-Latn-CS"/>
        </w:rPr>
        <w:t>     Nastavnik praktičnog obrazovanja može biti lice koje ima sedmi nivo okvira kvalifikacija, podnivo jedan (240 kredita CSPK-a), odnosno šesti nivo okvira kvalifikacija (180 kredita CSPK-a) odgovarajućeg profila ili majstorski ispit i položen pedagoško-andragoški ispit (potrebno pedagoško-andragoško obrazovanje).</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Instruktor praktičnog obrazovanja</w:t>
      </w:r>
    </w:p>
    <w:p w:rsidR="00CB5C1C" w:rsidRDefault="00CB5C1C" w:rsidP="00CB5C1C">
      <w:pPr>
        <w:rPr>
          <w:rStyle w:val="expand1"/>
          <w:vanish w:val="0"/>
          <w:color w:val="000000"/>
        </w:rPr>
      </w:pPr>
    </w:p>
    <w:p w:rsidR="00CB5C1C" w:rsidRDefault="00CB5C1C" w:rsidP="00CB5C1C">
      <w:pPr>
        <w:jc w:val="center"/>
      </w:pPr>
      <w:bookmarkStart w:id="221" w:name="clan105"/>
      <w:r>
        <w:rPr>
          <w:rFonts w:ascii="Arial" w:hAnsi="Arial" w:cs="Arial"/>
          <w:b/>
          <w:bCs/>
          <w:color w:val="000000"/>
          <w:sz w:val="18"/>
          <w:szCs w:val="18"/>
          <w:lang w:val="sr-Latn-CS"/>
        </w:rPr>
        <w:t>Član 105</w:t>
      </w:r>
      <w:r>
        <w:rPr>
          <w:rFonts w:ascii="Arial" w:hAnsi="Arial" w:cs="Arial"/>
          <w:noProof/>
          <w:color w:val="000000"/>
          <w:sz w:val="18"/>
          <w:szCs w:val="18"/>
        </w:rPr>
        <w:drawing>
          <wp:inline distT="0" distB="0" distL="0" distR="0">
            <wp:extent cx="85725" cy="76200"/>
            <wp:effectExtent l="0" t="0" r="0" b="0"/>
            <wp:docPr id="235" name="Picture 23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36" name="Picture 23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22" w:name="1118"/>
      <w:bookmarkEnd w:id="222"/>
      <w:r>
        <w:rPr>
          <w:rStyle w:val="expand1"/>
          <w:vanish w:val="0"/>
          <w:color w:val="000000"/>
          <w:lang w:val="sr-Latn-CS"/>
        </w:rPr>
        <w:t>     Instruktor praktičnog obrazovanja može biti lice koje ima najmanje majstorski ispit i položen pedagoško-andragoški ispit (potrebno pedagoško-andragoško obrazovanje).</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Nastavnik u višoj stručnoj školi</w:t>
      </w:r>
    </w:p>
    <w:p w:rsidR="00CB5C1C" w:rsidRDefault="00CB5C1C" w:rsidP="00CB5C1C">
      <w:pPr>
        <w:rPr>
          <w:rStyle w:val="expand1"/>
          <w:vanish w:val="0"/>
          <w:color w:val="000000"/>
        </w:rPr>
      </w:pPr>
    </w:p>
    <w:bookmarkEnd w:id="221"/>
    <w:p w:rsidR="00CB5C1C" w:rsidRDefault="00CB5C1C" w:rsidP="00CB5C1C">
      <w:pPr>
        <w:jc w:val="center"/>
      </w:pPr>
      <w:r>
        <w:rPr>
          <w:rFonts w:ascii="Arial" w:hAnsi="Arial" w:cs="Arial"/>
          <w:b/>
          <w:bCs/>
          <w:color w:val="000000"/>
          <w:sz w:val="18"/>
          <w:szCs w:val="18"/>
          <w:lang w:val="sr-Latn-CS"/>
        </w:rPr>
        <w:t>Član 105a</w:t>
      </w:r>
      <w:r>
        <w:rPr>
          <w:rFonts w:ascii="Arial" w:hAnsi="Arial" w:cs="Arial"/>
          <w:noProof/>
          <w:color w:val="000000"/>
          <w:sz w:val="18"/>
          <w:szCs w:val="18"/>
        </w:rPr>
        <w:drawing>
          <wp:inline distT="0" distB="0" distL="0" distR="0">
            <wp:extent cx="85725" cy="76200"/>
            <wp:effectExtent l="0" t="0" r="0" b="0"/>
            <wp:docPr id="237" name="Picture 23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38" name="Picture 23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23" w:name="1119"/>
      <w:bookmarkEnd w:id="223"/>
      <w:r>
        <w:rPr>
          <w:rStyle w:val="expand1"/>
          <w:vanish w:val="0"/>
          <w:color w:val="000000"/>
          <w:lang w:val="sr-Latn-CS"/>
        </w:rPr>
        <w:t>     Nastavnik, nastavnik praktičnog obrazovanja, odnosno instruktor praktičnog obrazovanja u višoj stručnoj školi, pored uslova propisanih ovim zakonom, mora da ima najmanje pet godina radnog iskustva u nastavi i zapažene rezultate u pedagoškom radu.</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Oblast obrazovanja</w:t>
      </w:r>
    </w:p>
    <w:p w:rsidR="00CB5C1C" w:rsidRDefault="00CB5C1C" w:rsidP="00CB5C1C">
      <w:pPr>
        <w:rPr>
          <w:rStyle w:val="expand1"/>
          <w:vanish w:val="0"/>
          <w:color w:val="000000"/>
        </w:rPr>
      </w:pPr>
    </w:p>
    <w:p w:rsidR="00CB5C1C" w:rsidRDefault="00CB5C1C" w:rsidP="00CB5C1C">
      <w:pPr>
        <w:jc w:val="center"/>
      </w:pPr>
      <w:bookmarkStart w:id="224" w:name="clan106"/>
      <w:bookmarkEnd w:id="224"/>
      <w:r>
        <w:rPr>
          <w:rFonts w:ascii="Arial" w:hAnsi="Arial" w:cs="Arial"/>
          <w:b/>
          <w:bCs/>
          <w:color w:val="000000"/>
          <w:sz w:val="18"/>
          <w:szCs w:val="18"/>
          <w:lang w:val="sr-Latn-CS"/>
        </w:rPr>
        <w:t>Član 106</w:t>
      </w:r>
      <w:r>
        <w:rPr>
          <w:rFonts w:ascii="Arial" w:hAnsi="Arial" w:cs="Arial"/>
          <w:noProof/>
          <w:color w:val="000000"/>
          <w:sz w:val="18"/>
          <w:szCs w:val="18"/>
        </w:rPr>
        <w:drawing>
          <wp:inline distT="0" distB="0" distL="0" distR="0">
            <wp:extent cx="85725" cy="76200"/>
            <wp:effectExtent l="0" t="0" r="0" b="0"/>
            <wp:docPr id="239" name="Picture 23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40" name="Picture 24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25" w:name="1120"/>
      <w:bookmarkEnd w:id="225"/>
      <w:r>
        <w:rPr>
          <w:rStyle w:val="expand1"/>
          <w:vanish w:val="0"/>
          <w:color w:val="000000"/>
          <w:lang w:val="sr-Latn-CS"/>
        </w:rPr>
        <w:t>     Oblast (profil) obrazovanja nastavnika, stručnih saradnika i saradnika u nastavi, kao i oblast obrazovanja i potrebno pedagoško-andragoško obrazovanje nastavnika praktičnog obrazovanja, odnosno instruktora praktičnog obrazovanja utvrđuje se propisom Ministarstva.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Norma časova nastavnika i saradnika</w:t>
      </w:r>
    </w:p>
    <w:p w:rsidR="00CB5C1C" w:rsidRDefault="00CB5C1C" w:rsidP="00CB5C1C">
      <w:pPr>
        <w:rPr>
          <w:rStyle w:val="expand1"/>
          <w:vanish w:val="0"/>
          <w:color w:val="000000"/>
        </w:rPr>
      </w:pPr>
    </w:p>
    <w:p w:rsidR="00CB5C1C" w:rsidRDefault="00CB5C1C" w:rsidP="00CB5C1C">
      <w:pPr>
        <w:jc w:val="center"/>
      </w:pPr>
      <w:bookmarkStart w:id="226" w:name="clan107"/>
      <w:bookmarkEnd w:id="226"/>
      <w:r>
        <w:rPr>
          <w:rFonts w:ascii="Arial" w:hAnsi="Arial" w:cs="Arial"/>
          <w:b/>
          <w:bCs/>
          <w:color w:val="000000"/>
          <w:sz w:val="18"/>
          <w:szCs w:val="18"/>
          <w:lang w:val="sr-Latn-CS"/>
        </w:rPr>
        <w:t>Član 107</w:t>
      </w:r>
      <w:r>
        <w:rPr>
          <w:rFonts w:ascii="Arial" w:hAnsi="Arial" w:cs="Arial"/>
          <w:noProof/>
          <w:color w:val="000000"/>
          <w:sz w:val="18"/>
          <w:szCs w:val="18"/>
        </w:rPr>
        <w:drawing>
          <wp:inline distT="0" distB="0" distL="0" distR="0">
            <wp:extent cx="85725" cy="76200"/>
            <wp:effectExtent l="0" t="0" r="0" b="0"/>
            <wp:docPr id="241" name="Picture 24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42" name="Picture 24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27" w:name="1121"/>
      <w:bookmarkEnd w:id="227"/>
      <w:r>
        <w:rPr>
          <w:rStyle w:val="expand1"/>
          <w:vanish w:val="0"/>
          <w:color w:val="000000"/>
          <w:lang w:val="sr-Latn-CS"/>
        </w:rPr>
        <w:t>     Nastavnici su dužni da, u okviru četrdesetočasovne radne nedjelje, izvode teorijsku nastavu (norma časova), i to:</w:t>
      </w:r>
      <w:r>
        <w:rPr>
          <w:rFonts w:ascii="Arial" w:hAnsi="Arial" w:cs="Arial"/>
          <w:color w:val="000000"/>
          <w:sz w:val="18"/>
          <w:szCs w:val="18"/>
          <w:lang w:val="sr-Latn-CS"/>
        </w:rPr>
        <w:br/>
      </w:r>
      <w:r>
        <w:rPr>
          <w:rStyle w:val="expand1"/>
          <w:vanish w:val="0"/>
          <w:color w:val="000000"/>
          <w:lang w:val="sr-Latn-CS"/>
        </w:rPr>
        <w:t>     1) iz crnogorskog ili maternjeg jezika - 18 časova;</w:t>
      </w:r>
      <w:r>
        <w:rPr>
          <w:rFonts w:ascii="Arial" w:hAnsi="Arial" w:cs="Arial"/>
          <w:color w:val="000000"/>
          <w:sz w:val="18"/>
          <w:szCs w:val="18"/>
          <w:lang w:val="sr-Latn-CS"/>
        </w:rPr>
        <w:br/>
      </w:r>
      <w:r>
        <w:rPr>
          <w:rStyle w:val="expand1"/>
          <w:vanish w:val="0"/>
          <w:color w:val="000000"/>
          <w:lang w:val="sr-Latn-CS"/>
        </w:rPr>
        <w:t>     2) iz stranog jezika i matematike - 19 časova;</w:t>
      </w:r>
      <w:r>
        <w:rPr>
          <w:rFonts w:ascii="Arial" w:hAnsi="Arial" w:cs="Arial"/>
          <w:color w:val="000000"/>
          <w:sz w:val="18"/>
          <w:szCs w:val="18"/>
          <w:lang w:val="sr-Latn-CS"/>
        </w:rPr>
        <w:br/>
      </w:r>
      <w:r>
        <w:rPr>
          <w:rStyle w:val="expand1"/>
          <w:vanish w:val="0"/>
          <w:color w:val="000000"/>
          <w:lang w:val="sr-Latn-CS"/>
        </w:rPr>
        <w:t>     3) iz predmeta čija nastava iziskuje pripremanje i izvođenje eksperimenata, izradu, pregled i ocjenjivanje zadataka, programa i projekata za sve učenike jednog odjeljenja - 19 časova;</w:t>
      </w:r>
      <w:r>
        <w:rPr>
          <w:rFonts w:ascii="Arial" w:hAnsi="Arial" w:cs="Arial"/>
          <w:color w:val="000000"/>
          <w:sz w:val="18"/>
          <w:szCs w:val="18"/>
          <w:lang w:val="sr-Latn-CS"/>
        </w:rPr>
        <w:br/>
      </w:r>
      <w:r>
        <w:rPr>
          <w:rStyle w:val="expand1"/>
          <w:vanish w:val="0"/>
          <w:color w:val="000000"/>
          <w:lang w:val="sr-Latn-CS"/>
        </w:rPr>
        <w:t>     4) iz predmeta za čiju nastavu je obavezno pripremiti, pregledati i ocjenjivati projekte, programe i druge zadatke, različite za svakog učenika ili za manje grupe učenika - 18 časova;</w:t>
      </w:r>
      <w:r>
        <w:rPr>
          <w:rFonts w:ascii="Arial" w:hAnsi="Arial" w:cs="Arial"/>
          <w:color w:val="000000"/>
          <w:sz w:val="18"/>
          <w:szCs w:val="18"/>
          <w:lang w:val="sr-Latn-CS"/>
        </w:rPr>
        <w:br/>
      </w:r>
      <w:r>
        <w:rPr>
          <w:rStyle w:val="expand1"/>
          <w:vanish w:val="0"/>
          <w:color w:val="000000"/>
          <w:lang w:val="sr-Latn-CS"/>
        </w:rPr>
        <w:t>     5) iz ostalih predmeta teorijske nastave - 20 časova.</w:t>
      </w:r>
      <w:r>
        <w:rPr>
          <w:rFonts w:ascii="Arial" w:hAnsi="Arial" w:cs="Arial"/>
          <w:color w:val="000000"/>
          <w:sz w:val="18"/>
          <w:szCs w:val="18"/>
          <w:lang w:val="sr-Latn-CS"/>
        </w:rPr>
        <w:br/>
      </w:r>
      <w:r>
        <w:rPr>
          <w:rStyle w:val="expand1"/>
          <w:vanish w:val="0"/>
          <w:color w:val="000000"/>
          <w:lang w:val="sr-Latn-CS"/>
        </w:rPr>
        <w:t>     Stručni saradnici su dužni da, u okviru četrdesetočasovne radne nedjelje, ostvare najmanje 20 časova neposrednog rada sa učenicima, a raspored preostalog radnog vremena, u okviru četrdesetočasovne radne nedjelje, utvrđuje se statutom škole.</w:t>
      </w:r>
      <w:r>
        <w:rPr>
          <w:rFonts w:ascii="Arial" w:hAnsi="Arial" w:cs="Arial"/>
          <w:color w:val="000000"/>
          <w:sz w:val="18"/>
          <w:szCs w:val="18"/>
          <w:lang w:val="sr-Latn-CS"/>
        </w:rPr>
        <w:br/>
      </w:r>
      <w:r>
        <w:rPr>
          <w:rStyle w:val="expand1"/>
          <w:vanish w:val="0"/>
          <w:color w:val="000000"/>
          <w:lang w:val="sr-Latn-CS"/>
        </w:rPr>
        <w:t>     Obaveze saradnika u nastavi, u okviru četrdesetočasovne radne nedjelje, određuju se statutom škole.</w:t>
      </w:r>
      <w:r>
        <w:rPr>
          <w:rFonts w:ascii="Arial" w:hAnsi="Arial" w:cs="Arial"/>
          <w:color w:val="000000"/>
          <w:sz w:val="18"/>
          <w:szCs w:val="18"/>
          <w:lang w:val="sr-Latn-CS"/>
        </w:rPr>
        <w:br/>
      </w:r>
      <w:r>
        <w:rPr>
          <w:rStyle w:val="expand1"/>
          <w:vanish w:val="0"/>
          <w:color w:val="000000"/>
          <w:lang w:val="sr-Latn-CS"/>
        </w:rPr>
        <w:t xml:space="preserve">     Nastavnici praktičnog obrazovanja, odnosno instruktori praktičnog obrazovanja su dužni da, u okviru </w:t>
      </w:r>
      <w:r>
        <w:rPr>
          <w:rStyle w:val="expand1"/>
          <w:vanish w:val="0"/>
          <w:color w:val="000000"/>
          <w:lang w:val="sr-Latn-CS"/>
        </w:rPr>
        <w:lastRenderedPageBreak/>
        <w:t>četrdesetočasovne radne nedjelje, ostvare 24 časa praktičnog obrazovanja.</w:t>
      </w:r>
      <w:r>
        <w:rPr>
          <w:rFonts w:ascii="Arial" w:hAnsi="Arial" w:cs="Arial"/>
          <w:color w:val="000000"/>
          <w:sz w:val="18"/>
          <w:szCs w:val="18"/>
          <w:lang w:val="sr-Latn-CS"/>
        </w:rPr>
        <w:br/>
      </w:r>
      <w:r>
        <w:rPr>
          <w:rStyle w:val="expand1"/>
          <w:vanish w:val="0"/>
          <w:color w:val="000000"/>
          <w:lang w:val="sr-Latn-CS"/>
        </w:rPr>
        <w:t>     Nastavnici i nastavnici, odnosno instruktori praktičnog obrazovanja su dužni da, radi postizanja ciljeva obrazovnog programa, pored norme časova utvrđene ovim članom, ostvare još dva časa neposrednog rada sa učenicima u realizaciji ostalih oblika obrazovno-vaspitnog rada, a raspored preostalog radnog vremena, u okviru četrdesetočasovne radne nedjelje, utvrđuje se statutom škole.</w:t>
      </w:r>
      <w:r>
        <w:rPr>
          <w:rFonts w:ascii="Arial" w:hAnsi="Arial" w:cs="Arial"/>
          <w:color w:val="000000"/>
          <w:sz w:val="18"/>
          <w:szCs w:val="18"/>
          <w:lang w:val="sr-Latn-CS"/>
        </w:rPr>
        <w:br/>
      </w:r>
      <w:r>
        <w:rPr>
          <w:rStyle w:val="expand1"/>
          <w:vanish w:val="0"/>
          <w:color w:val="000000"/>
          <w:lang w:val="sr-Latn-CS"/>
        </w:rPr>
        <w:t>     Izuzetno od st. 1 i 4 ovog člana, u višoj stručnoj školi ukupan godišnji broj časova iz nastavnog predmeta realizuje se u skladu sa obrazovnim programom i godišnjim programom rada ustanove.</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XI PRELAZNE I ZAVRŠNE ODREDBE</w:t>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Primjena obrazovnih programa</w:t>
      </w:r>
    </w:p>
    <w:p w:rsidR="00CB5C1C" w:rsidRDefault="00CB5C1C" w:rsidP="00CB5C1C">
      <w:pPr>
        <w:rPr>
          <w:rStyle w:val="expand1"/>
          <w:vanish w:val="0"/>
          <w:color w:val="000000"/>
        </w:rPr>
      </w:pPr>
    </w:p>
    <w:p w:rsidR="00CB5C1C" w:rsidRDefault="00CB5C1C" w:rsidP="00CB5C1C">
      <w:pPr>
        <w:jc w:val="center"/>
      </w:pPr>
      <w:bookmarkStart w:id="228" w:name="clan108"/>
      <w:r>
        <w:rPr>
          <w:rFonts w:ascii="Arial" w:hAnsi="Arial" w:cs="Arial"/>
          <w:b/>
          <w:bCs/>
          <w:color w:val="000000"/>
          <w:sz w:val="18"/>
          <w:szCs w:val="18"/>
          <w:lang w:val="sr-Latn-CS"/>
        </w:rPr>
        <w:t>Član 108</w:t>
      </w:r>
      <w:r>
        <w:rPr>
          <w:rFonts w:ascii="Arial" w:hAnsi="Arial" w:cs="Arial"/>
          <w:noProof/>
          <w:color w:val="000000"/>
          <w:sz w:val="18"/>
          <w:szCs w:val="18"/>
        </w:rPr>
        <w:drawing>
          <wp:inline distT="0" distB="0" distL="0" distR="0">
            <wp:extent cx="85725" cy="76200"/>
            <wp:effectExtent l="0" t="0" r="0" b="0"/>
            <wp:docPr id="243" name="Picture 24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44" name="Picture 24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Style w:val="expand1"/>
          <w:vanish w:val="0"/>
        </w:rPr>
      </w:pPr>
      <w:bookmarkStart w:id="229" w:name="1122"/>
      <w:bookmarkEnd w:id="229"/>
      <w:r>
        <w:rPr>
          <w:rStyle w:val="expand1"/>
          <w:vanish w:val="0"/>
          <w:color w:val="000000"/>
          <w:lang w:val="sr-Latn-CS"/>
        </w:rPr>
        <w:t>     Obrazovni programi za sticanje stručnog obrazovanja u skladu sa ovim zakonom eksperimentalno se uvode za pojedine struke i zanimanja, kada se za to steknu uslovi propisani ovim zakonom.</w:t>
      </w:r>
      <w:r>
        <w:rPr>
          <w:rFonts w:ascii="Arial" w:hAnsi="Arial" w:cs="Arial"/>
          <w:color w:val="000000"/>
          <w:sz w:val="18"/>
          <w:szCs w:val="18"/>
          <w:lang w:val="sr-Latn-CS"/>
        </w:rPr>
        <w:br/>
      </w:r>
      <w:r>
        <w:rPr>
          <w:rStyle w:val="expand1"/>
          <w:vanish w:val="0"/>
          <w:color w:val="000000"/>
          <w:lang w:val="sr-Latn-CS"/>
        </w:rPr>
        <w:t>     Odluku o obrazovnim programima iz stava 1 ovog člana donosi Ministarstvo, na predlog nadležnog savjeta.</w:t>
      </w:r>
      <w:r>
        <w:rPr>
          <w:rFonts w:ascii="Arial" w:hAnsi="Arial" w:cs="Arial"/>
          <w:color w:val="000000"/>
          <w:sz w:val="18"/>
          <w:szCs w:val="18"/>
          <w:lang w:val="sr-Latn-CS"/>
        </w:rPr>
        <w:br/>
      </w:r>
      <w:r>
        <w:rPr>
          <w:rStyle w:val="expand1"/>
          <w:vanish w:val="0"/>
          <w:color w:val="000000"/>
          <w:lang w:val="sr-Latn-CS"/>
        </w:rPr>
        <w:t>     Do donošenja standarda zanimanja, u skladu sa ovim zakonom, priprema obrazovnih programa obaviće se po dosadašnjim propisima.</w:t>
      </w:r>
      <w:r>
        <w:rPr>
          <w:rFonts w:ascii="Arial" w:hAnsi="Arial" w:cs="Arial"/>
          <w:color w:val="000000"/>
          <w:sz w:val="18"/>
          <w:szCs w:val="18"/>
          <w:lang w:val="sr-Latn-CS"/>
        </w:rPr>
        <w:br/>
      </w:r>
    </w:p>
    <w:bookmarkEnd w:id="228"/>
    <w:p w:rsidR="00CB5C1C" w:rsidRDefault="00CB5C1C" w:rsidP="00CB5C1C">
      <w:pPr>
        <w:jc w:val="center"/>
      </w:pPr>
      <w:r>
        <w:rPr>
          <w:rFonts w:ascii="Arial" w:hAnsi="Arial" w:cs="Arial"/>
          <w:b/>
          <w:bCs/>
          <w:color w:val="000000"/>
          <w:sz w:val="18"/>
          <w:szCs w:val="18"/>
          <w:lang w:val="sr-Latn-CS"/>
        </w:rPr>
        <w:t>Član 108a</w:t>
      </w:r>
      <w:r>
        <w:rPr>
          <w:rFonts w:ascii="Arial" w:hAnsi="Arial" w:cs="Arial"/>
          <w:noProof/>
          <w:color w:val="000000"/>
          <w:sz w:val="18"/>
          <w:szCs w:val="18"/>
        </w:rPr>
        <w:drawing>
          <wp:inline distT="0" distB="0" distL="0" distR="0">
            <wp:extent cx="85725" cy="76200"/>
            <wp:effectExtent l="0" t="0" r="0" b="0"/>
            <wp:docPr id="245" name="Picture 24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46" name="Picture 24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30" w:name="1123"/>
      <w:bookmarkEnd w:id="230"/>
      <w:r>
        <w:rPr>
          <w:rStyle w:val="expand1"/>
          <w:vanish w:val="0"/>
          <w:color w:val="000000"/>
          <w:lang w:val="sr-Latn-CS"/>
        </w:rPr>
        <w:t>     Obrazovni programi doneseni prije stupanja na snagu ovog zakona moraju se kreditno vrednovati najkasnije do školske 2015/16. godine.</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Ispunjavanje uslova za upis</w:t>
      </w:r>
    </w:p>
    <w:p w:rsidR="00CB5C1C" w:rsidRDefault="00CB5C1C" w:rsidP="00CB5C1C">
      <w:pPr>
        <w:rPr>
          <w:rStyle w:val="expand1"/>
          <w:vanish w:val="0"/>
          <w:color w:val="000000"/>
        </w:rPr>
      </w:pPr>
    </w:p>
    <w:p w:rsidR="00CB5C1C" w:rsidRDefault="00CB5C1C" w:rsidP="00CB5C1C">
      <w:pPr>
        <w:jc w:val="center"/>
      </w:pPr>
      <w:bookmarkStart w:id="231" w:name="clan109"/>
      <w:bookmarkEnd w:id="231"/>
      <w:r>
        <w:rPr>
          <w:rFonts w:ascii="Arial" w:hAnsi="Arial" w:cs="Arial"/>
          <w:b/>
          <w:bCs/>
          <w:color w:val="000000"/>
          <w:sz w:val="18"/>
          <w:szCs w:val="18"/>
          <w:lang w:val="sr-Latn-CS"/>
        </w:rPr>
        <w:t>Član 109</w:t>
      </w:r>
      <w:r>
        <w:rPr>
          <w:rFonts w:ascii="Arial" w:hAnsi="Arial" w:cs="Arial"/>
          <w:noProof/>
          <w:color w:val="000000"/>
          <w:sz w:val="18"/>
          <w:szCs w:val="18"/>
        </w:rPr>
        <w:drawing>
          <wp:inline distT="0" distB="0" distL="0" distR="0">
            <wp:extent cx="85725" cy="76200"/>
            <wp:effectExtent l="0" t="0" r="0" b="0"/>
            <wp:docPr id="247" name="Picture 24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48" name="Picture 24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32" w:name="1124"/>
      <w:bookmarkEnd w:id="232"/>
      <w:r>
        <w:rPr>
          <w:rStyle w:val="expand1"/>
          <w:vanish w:val="0"/>
          <w:color w:val="000000"/>
          <w:lang w:val="sr-Latn-CS"/>
        </w:rPr>
        <w:t>     Do primjene novih propisa o osnovnom obrazovanju i vaspitanju, u dvogodišnju stručnu školu može se upisati lice koje je završilo najmanje šesti razred osnovne škole, a redovno je pohađalo osnovnu školu do 15. godine života, u skladu sa Zakonom o osnovnoj školi ("Službeni list RCG", br. 34/91, 56/92, 32/93 i 20/95).</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Priznavanje stečenog obrazovanja</w:t>
      </w:r>
    </w:p>
    <w:p w:rsidR="00CB5C1C" w:rsidRDefault="00CB5C1C" w:rsidP="00CB5C1C">
      <w:pPr>
        <w:rPr>
          <w:rStyle w:val="expand1"/>
          <w:vanish w:val="0"/>
          <w:color w:val="000000"/>
        </w:rPr>
      </w:pPr>
    </w:p>
    <w:p w:rsidR="00CB5C1C" w:rsidRDefault="00CB5C1C" w:rsidP="00CB5C1C">
      <w:pPr>
        <w:jc w:val="center"/>
      </w:pPr>
      <w:bookmarkStart w:id="233" w:name="clan110"/>
      <w:bookmarkEnd w:id="233"/>
      <w:r>
        <w:rPr>
          <w:rFonts w:ascii="Arial" w:hAnsi="Arial" w:cs="Arial"/>
          <w:b/>
          <w:bCs/>
          <w:color w:val="000000"/>
          <w:sz w:val="18"/>
          <w:szCs w:val="18"/>
          <w:lang w:val="sr-Latn-CS"/>
        </w:rPr>
        <w:t>Član 110</w:t>
      </w:r>
      <w:r>
        <w:rPr>
          <w:rFonts w:ascii="Arial" w:hAnsi="Arial" w:cs="Arial"/>
          <w:noProof/>
          <w:color w:val="000000"/>
          <w:sz w:val="18"/>
          <w:szCs w:val="18"/>
        </w:rPr>
        <w:drawing>
          <wp:inline distT="0" distB="0" distL="0" distR="0">
            <wp:extent cx="85725" cy="76200"/>
            <wp:effectExtent l="0" t="0" r="0" b="0"/>
            <wp:docPr id="249" name="Picture 24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50" name="Picture 25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34" w:name="1125"/>
      <w:bookmarkEnd w:id="234"/>
      <w:r>
        <w:rPr>
          <w:rStyle w:val="expand1"/>
          <w:vanish w:val="0"/>
          <w:color w:val="000000"/>
          <w:lang w:val="sr-Latn-CS"/>
        </w:rPr>
        <w:t>     Priznaje se stručno obrazovanje licu koje je steklo to obrazovanje po ranijim propisima.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Priznavanje stručne spreme</w:t>
      </w:r>
    </w:p>
    <w:p w:rsidR="00CB5C1C" w:rsidRDefault="00CB5C1C" w:rsidP="00CB5C1C">
      <w:pPr>
        <w:rPr>
          <w:rStyle w:val="expand1"/>
          <w:vanish w:val="0"/>
          <w:color w:val="000000"/>
        </w:rPr>
      </w:pPr>
    </w:p>
    <w:p w:rsidR="00CB5C1C" w:rsidRDefault="00CB5C1C" w:rsidP="00CB5C1C">
      <w:pPr>
        <w:jc w:val="center"/>
      </w:pPr>
      <w:bookmarkStart w:id="235" w:name="clan111"/>
      <w:bookmarkEnd w:id="235"/>
      <w:r>
        <w:rPr>
          <w:rFonts w:ascii="Arial" w:hAnsi="Arial" w:cs="Arial"/>
          <w:b/>
          <w:bCs/>
          <w:color w:val="000000"/>
          <w:sz w:val="18"/>
          <w:szCs w:val="18"/>
          <w:lang w:val="sr-Latn-CS"/>
        </w:rPr>
        <w:t>Član 111</w:t>
      </w:r>
      <w:r>
        <w:rPr>
          <w:rFonts w:ascii="Arial" w:hAnsi="Arial" w:cs="Arial"/>
          <w:noProof/>
          <w:color w:val="000000"/>
          <w:sz w:val="18"/>
          <w:szCs w:val="18"/>
        </w:rPr>
        <w:drawing>
          <wp:inline distT="0" distB="0" distL="0" distR="0">
            <wp:extent cx="85725" cy="76200"/>
            <wp:effectExtent l="0" t="0" r="0" b="0"/>
            <wp:docPr id="251" name="Picture 25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52" name="Picture 25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36" w:name="1126"/>
      <w:bookmarkEnd w:id="236"/>
      <w:r>
        <w:rPr>
          <w:rStyle w:val="expand1"/>
          <w:vanish w:val="0"/>
          <w:color w:val="000000"/>
          <w:lang w:val="sr-Latn-CS"/>
        </w:rPr>
        <w:t>     Lice koje je steklo peti stepen stručne spreme ili VKV po ranijim propisima izjednačava se sa licem koje je položilo majstorski ispit u skladu sa ovim zakonom.</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Pravo na započeto obrazovanje</w:t>
      </w:r>
    </w:p>
    <w:p w:rsidR="00CB5C1C" w:rsidRDefault="00CB5C1C" w:rsidP="00CB5C1C">
      <w:pPr>
        <w:rPr>
          <w:rStyle w:val="expand1"/>
          <w:vanish w:val="0"/>
          <w:color w:val="000000"/>
        </w:rPr>
      </w:pPr>
    </w:p>
    <w:p w:rsidR="00CB5C1C" w:rsidRDefault="00CB5C1C" w:rsidP="00CB5C1C">
      <w:pPr>
        <w:jc w:val="center"/>
      </w:pPr>
      <w:bookmarkStart w:id="237" w:name="clan112"/>
      <w:bookmarkEnd w:id="237"/>
      <w:r>
        <w:rPr>
          <w:rFonts w:ascii="Arial" w:hAnsi="Arial" w:cs="Arial"/>
          <w:b/>
          <w:bCs/>
          <w:color w:val="000000"/>
          <w:sz w:val="18"/>
          <w:szCs w:val="18"/>
          <w:lang w:val="sr-Latn-CS"/>
        </w:rPr>
        <w:t>Član 112</w:t>
      </w:r>
      <w:r>
        <w:rPr>
          <w:rFonts w:ascii="Arial" w:hAnsi="Arial" w:cs="Arial"/>
          <w:noProof/>
          <w:color w:val="000000"/>
          <w:sz w:val="18"/>
          <w:szCs w:val="18"/>
        </w:rPr>
        <w:drawing>
          <wp:inline distT="0" distB="0" distL="0" distR="0">
            <wp:extent cx="85725" cy="76200"/>
            <wp:effectExtent l="0" t="0" r="0" b="0"/>
            <wp:docPr id="253" name="Picture 25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54" name="Picture 25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38" w:name="1127"/>
      <w:bookmarkEnd w:id="238"/>
      <w:r>
        <w:rPr>
          <w:rStyle w:val="expand1"/>
          <w:vanish w:val="0"/>
          <w:color w:val="000000"/>
          <w:lang w:val="sr-Latn-CS"/>
        </w:rPr>
        <w:t>     Učenik koji je do dana stupanja na snagu ovog zakona započeo sticanje srednjeg obrazovanja prema nastavnom planu i programu donesenom na osnovu Zakona o srednjoj školi ("Službeni list SRCG", br. 28/91 i "Službeni list RCG", br. 56/92 i 27/94) ima pravo da nastavi i završi obrazovanje po tom nastavnom planu i programu, u roku određenom za njegovo izvođenje, a najkasnije dvije godine po isteku toga roka.</w:t>
      </w:r>
      <w:r>
        <w:rPr>
          <w:rFonts w:ascii="Arial" w:hAnsi="Arial" w:cs="Arial"/>
          <w:color w:val="000000"/>
          <w:sz w:val="18"/>
          <w:szCs w:val="18"/>
          <w:lang w:val="sr-Latn-CS"/>
        </w:rPr>
        <w:br/>
      </w:r>
      <w:r>
        <w:rPr>
          <w:rStyle w:val="expand1"/>
          <w:vanish w:val="0"/>
          <w:color w:val="000000"/>
          <w:lang w:val="sr-Latn-CS"/>
        </w:rPr>
        <w:t>     Učenik iz stava 1 ovog člana ima pravo da završi školu pod uslovima i na način propisanim Zakonom o srednjoj školi ("Službeni list SRCG", br. 28/91 i "Službeni list RCG", br. 56/92 i 27/94), ako nije u suprotnosti sa odredbama ovog zakona.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Mogućnost izbora</w:t>
      </w:r>
    </w:p>
    <w:p w:rsidR="00CB5C1C" w:rsidRDefault="00CB5C1C" w:rsidP="00CB5C1C">
      <w:pPr>
        <w:rPr>
          <w:rStyle w:val="expand1"/>
          <w:vanish w:val="0"/>
          <w:color w:val="000000"/>
        </w:rPr>
      </w:pPr>
    </w:p>
    <w:p w:rsidR="00CB5C1C" w:rsidRDefault="00CB5C1C" w:rsidP="00CB5C1C">
      <w:pPr>
        <w:jc w:val="center"/>
      </w:pPr>
      <w:bookmarkStart w:id="239" w:name="clan113"/>
      <w:bookmarkEnd w:id="239"/>
      <w:r>
        <w:rPr>
          <w:rFonts w:ascii="Arial" w:hAnsi="Arial" w:cs="Arial"/>
          <w:b/>
          <w:bCs/>
          <w:color w:val="000000"/>
          <w:sz w:val="18"/>
          <w:szCs w:val="18"/>
          <w:lang w:val="sr-Latn-CS"/>
        </w:rPr>
        <w:t>Član 113</w:t>
      </w:r>
      <w:r>
        <w:rPr>
          <w:rFonts w:ascii="Arial" w:hAnsi="Arial" w:cs="Arial"/>
          <w:noProof/>
          <w:color w:val="000000"/>
          <w:sz w:val="18"/>
          <w:szCs w:val="18"/>
        </w:rPr>
        <w:drawing>
          <wp:inline distT="0" distB="0" distL="0" distR="0">
            <wp:extent cx="85725" cy="76200"/>
            <wp:effectExtent l="0" t="0" r="0" b="0"/>
            <wp:docPr id="255" name="Picture 25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56" name="Picture 25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40" w:name="1128"/>
      <w:bookmarkEnd w:id="240"/>
      <w:r>
        <w:rPr>
          <w:rStyle w:val="expand1"/>
          <w:vanish w:val="0"/>
          <w:color w:val="000000"/>
          <w:lang w:val="sr-Latn-CS"/>
        </w:rPr>
        <w:t>     Učenik koji je do dana stupanja na snagu ovog zakona započeo školovanje za sticanje trećeg, odnosno četvrtog stepena stručne spreme polaže završni, odnosno maturski ispit po dosadašnjim propisima.</w:t>
      </w:r>
      <w:r>
        <w:rPr>
          <w:rFonts w:ascii="Arial" w:hAnsi="Arial" w:cs="Arial"/>
          <w:color w:val="000000"/>
          <w:sz w:val="18"/>
          <w:szCs w:val="18"/>
          <w:lang w:val="sr-Latn-CS"/>
        </w:rPr>
        <w:br/>
      </w:r>
      <w:r>
        <w:rPr>
          <w:rStyle w:val="expand1"/>
          <w:vanish w:val="0"/>
          <w:color w:val="000000"/>
          <w:lang w:val="sr-Latn-CS"/>
        </w:rPr>
        <w:t>     Izuzetno od stava 1 ovog člana, učenik koji je započeo školovanje za sticanje trećeg, odnosno četvrtog stepena stručne spreme može polagati završni, odnosno stručni ispit u skladu sa ovim zakonom.</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Obrazovanje do donošenja novih obrazovnih programa</w:t>
      </w:r>
    </w:p>
    <w:p w:rsidR="00CB5C1C" w:rsidRDefault="00CB5C1C" w:rsidP="00CB5C1C">
      <w:pPr>
        <w:rPr>
          <w:rStyle w:val="expand1"/>
          <w:vanish w:val="0"/>
          <w:color w:val="000000"/>
        </w:rPr>
      </w:pPr>
    </w:p>
    <w:p w:rsidR="00CB5C1C" w:rsidRDefault="00CB5C1C" w:rsidP="00CB5C1C">
      <w:pPr>
        <w:jc w:val="center"/>
      </w:pPr>
      <w:bookmarkStart w:id="241" w:name="clan114"/>
      <w:bookmarkEnd w:id="241"/>
      <w:r>
        <w:rPr>
          <w:rFonts w:ascii="Arial" w:hAnsi="Arial" w:cs="Arial"/>
          <w:b/>
          <w:bCs/>
          <w:color w:val="000000"/>
          <w:sz w:val="18"/>
          <w:szCs w:val="18"/>
          <w:lang w:val="sr-Latn-CS"/>
        </w:rPr>
        <w:t>Član 114</w:t>
      </w:r>
      <w:r>
        <w:rPr>
          <w:rFonts w:ascii="Arial" w:hAnsi="Arial" w:cs="Arial"/>
          <w:noProof/>
          <w:color w:val="000000"/>
          <w:sz w:val="18"/>
          <w:szCs w:val="18"/>
        </w:rPr>
        <w:drawing>
          <wp:inline distT="0" distB="0" distL="0" distR="0">
            <wp:extent cx="85725" cy="76200"/>
            <wp:effectExtent l="0" t="0" r="0" b="0"/>
            <wp:docPr id="257" name="Picture 25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58" name="Picture 25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42" w:name="1129"/>
      <w:bookmarkEnd w:id="242"/>
      <w:r>
        <w:rPr>
          <w:rStyle w:val="expand1"/>
          <w:vanish w:val="0"/>
          <w:color w:val="000000"/>
          <w:lang w:val="sr-Latn-CS"/>
        </w:rPr>
        <w:lastRenderedPageBreak/>
        <w:t>     Učenik koji se upiše u stručnu školu nakon stupanja na snagu ovog zakona, a prije uvođenja novih obrazovnih programa donesenih u skladu sa zakonom, obrazuje se i završava školu na način i pod uslovima propisanim ovim zakonom.</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Standardi zanimanja</w:t>
      </w:r>
    </w:p>
    <w:p w:rsidR="00CB5C1C" w:rsidRDefault="00CB5C1C" w:rsidP="00CB5C1C">
      <w:pPr>
        <w:rPr>
          <w:rStyle w:val="expand1"/>
          <w:vanish w:val="0"/>
          <w:color w:val="000000"/>
        </w:rPr>
      </w:pPr>
    </w:p>
    <w:p w:rsidR="00CB5C1C" w:rsidRDefault="00CB5C1C" w:rsidP="00CB5C1C">
      <w:pPr>
        <w:jc w:val="center"/>
      </w:pPr>
      <w:bookmarkStart w:id="243" w:name="clan115"/>
      <w:bookmarkEnd w:id="243"/>
      <w:r>
        <w:rPr>
          <w:rFonts w:ascii="Arial" w:hAnsi="Arial" w:cs="Arial"/>
          <w:b/>
          <w:bCs/>
          <w:color w:val="000000"/>
          <w:sz w:val="18"/>
          <w:szCs w:val="18"/>
          <w:lang w:val="sr-Latn-CS"/>
        </w:rPr>
        <w:t>Član 115</w:t>
      </w:r>
      <w:r>
        <w:rPr>
          <w:rFonts w:ascii="Arial" w:hAnsi="Arial" w:cs="Arial"/>
          <w:noProof/>
          <w:color w:val="000000"/>
          <w:sz w:val="18"/>
          <w:szCs w:val="18"/>
        </w:rPr>
        <w:drawing>
          <wp:inline distT="0" distB="0" distL="0" distR="0">
            <wp:extent cx="85725" cy="76200"/>
            <wp:effectExtent l="0" t="0" r="0" b="0"/>
            <wp:docPr id="259" name="Picture 25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60" name="Picture 26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44" w:name="1130"/>
      <w:bookmarkEnd w:id="244"/>
      <w:r>
        <w:rPr>
          <w:rStyle w:val="expand1"/>
          <w:vanish w:val="0"/>
          <w:color w:val="000000"/>
          <w:lang w:val="sr-Latn-CS"/>
        </w:rPr>
        <w:t>     (Brisan).</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Upis u obrazovne programe</w:t>
      </w:r>
    </w:p>
    <w:p w:rsidR="00CB5C1C" w:rsidRDefault="00CB5C1C" w:rsidP="00CB5C1C">
      <w:pPr>
        <w:rPr>
          <w:rStyle w:val="expand1"/>
          <w:vanish w:val="0"/>
          <w:color w:val="000000"/>
        </w:rPr>
      </w:pPr>
    </w:p>
    <w:p w:rsidR="00CB5C1C" w:rsidRDefault="00CB5C1C" w:rsidP="00CB5C1C">
      <w:pPr>
        <w:jc w:val="center"/>
      </w:pPr>
      <w:bookmarkStart w:id="245" w:name="clan116"/>
      <w:r>
        <w:rPr>
          <w:rFonts w:ascii="Arial" w:hAnsi="Arial" w:cs="Arial"/>
          <w:b/>
          <w:bCs/>
          <w:color w:val="000000"/>
          <w:sz w:val="18"/>
          <w:szCs w:val="18"/>
          <w:lang w:val="sr-Latn-CS"/>
        </w:rPr>
        <w:t>Član 116</w:t>
      </w:r>
      <w:r>
        <w:rPr>
          <w:rFonts w:ascii="Arial" w:hAnsi="Arial" w:cs="Arial"/>
          <w:noProof/>
          <w:color w:val="000000"/>
          <w:sz w:val="18"/>
          <w:szCs w:val="18"/>
        </w:rPr>
        <w:drawing>
          <wp:inline distT="0" distB="0" distL="0" distR="0">
            <wp:extent cx="85725" cy="76200"/>
            <wp:effectExtent l="0" t="0" r="0" b="0"/>
            <wp:docPr id="261" name="Picture 26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62" name="Picture 26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Style w:val="expand1"/>
          <w:vanish w:val="0"/>
        </w:rPr>
      </w:pPr>
      <w:bookmarkStart w:id="246" w:name="1131"/>
      <w:bookmarkEnd w:id="246"/>
      <w:r>
        <w:rPr>
          <w:rStyle w:val="expand1"/>
          <w:vanish w:val="0"/>
          <w:color w:val="000000"/>
          <w:lang w:val="sr-Latn-CS"/>
        </w:rPr>
        <w:t>     Za obrazovanje po pojedinim obrazovnim programima, u skladu sa ovim zakonom, može se upisati lice koje je završilo obrazovanje prema Zakonu o srednjoj školi, i to:</w:t>
      </w:r>
      <w:r>
        <w:rPr>
          <w:rFonts w:ascii="Arial" w:hAnsi="Arial" w:cs="Arial"/>
          <w:color w:val="000000"/>
          <w:sz w:val="18"/>
          <w:szCs w:val="18"/>
          <w:lang w:val="sr-Latn-CS"/>
        </w:rPr>
        <w:br/>
      </w:r>
      <w:r>
        <w:rPr>
          <w:rStyle w:val="expand1"/>
          <w:vanish w:val="0"/>
          <w:color w:val="000000"/>
          <w:lang w:val="sr-Latn-CS"/>
        </w:rPr>
        <w:t>     1) u program pripreme za polaganje majstorskog ispita, lice koje je završilo trogodišnju, odnosno četvorogodišnju stručnu ili tehničku školu i ima tri godine radnog iskustva;</w:t>
      </w:r>
      <w:r>
        <w:rPr>
          <w:rFonts w:ascii="Arial" w:hAnsi="Arial" w:cs="Arial"/>
          <w:color w:val="000000"/>
          <w:sz w:val="18"/>
          <w:szCs w:val="18"/>
          <w:lang w:val="sr-Latn-CS"/>
        </w:rPr>
        <w:br/>
      </w:r>
      <w:r>
        <w:rPr>
          <w:rStyle w:val="expand1"/>
          <w:vanish w:val="0"/>
          <w:color w:val="000000"/>
          <w:lang w:val="sr-Latn-CS"/>
        </w:rPr>
        <w:t>     2) u program višeg stručnog obrazovanja, lice koje je završilo tehničku školu ili četvorogodišnju stručnu školu i položilo peti stepen stručne spreme.</w:t>
      </w:r>
      <w:r>
        <w:rPr>
          <w:rFonts w:ascii="Arial" w:hAnsi="Arial" w:cs="Arial"/>
          <w:color w:val="000000"/>
          <w:sz w:val="18"/>
          <w:szCs w:val="18"/>
          <w:lang w:val="sr-Latn-CS"/>
        </w:rPr>
        <w:br/>
      </w:r>
    </w:p>
    <w:p w:rsidR="00CB5C1C" w:rsidRDefault="00CB5C1C" w:rsidP="00CB5C1C">
      <w:pPr>
        <w:jc w:val="center"/>
      </w:pPr>
      <w:r>
        <w:rPr>
          <w:rFonts w:ascii="Arial" w:hAnsi="Arial" w:cs="Arial"/>
          <w:b/>
          <w:bCs/>
          <w:color w:val="000000"/>
          <w:sz w:val="18"/>
          <w:szCs w:val="18"/>
          <w:lang w:val="sr-Latn-CS"/>
        </w:rPr>
        <w:t>Član 116a</w:t>
      </w:r>
      <w:r>
        <w:rPr>
          <w:rFonts w:ascii="Arial" w:hAnsi="Arial" w:cs="Arial"/>
          <w:noProof/>
          <w:color w:val="000000"/>
          <w:sz w:val="18"/>
          <w:szCs w:val="18"/>
        </w:rPr>
        <w:drawing>
          <wp:inline distT="0" distB="0" distL="0" distR="0">
            <wp:extent cx="85725" cy="76200"/>
            <wp:effectExtent l="0" t="0" r="0" b="0"/>
            <wp:docPr id="263" name="Picture 26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64" name="Picture 26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47" w:name="1132"/>
      <w:bookmarkEnd w:id="247"/>
      <w:r>
        <w:rPr>
          <w:rStyle w:val="expand1"/>
          <w:vanish w:val="0"/>
          <w:color w:val="000000"/>
          <w:lang w:val="sr-Latn-CS"/>
        </w:rPr>
        <w:t>     Lica koja nemaju status učenika do školske 2009/10. godine, razredni ispit će polagati u stručnim školama čiji je osnivač Crna Gora.</w:t>
      </w:r>
      <w:r>
        <w:rPr>
          <w:rFonts w:ascii="Arial" w:hAnsi="Arial" w:cs="Arial"/>
          <w:color w:val="000000"/>
          <w:sz w:val="18"/>
          <w:szCs w:val="18"/>
          <w:lang w:val="sr-Latn-CS"/>
        </w:rPr>
        <w:br/>
      </w:r>
      <w:r>
        <w:rPr>
          <w:rStyle w:val="expand1"/>
          <w:vanish w:val="0"/>
          <w:color w:val="000000"/>
          <w:lang w:val="sr-Latn-CS"/>
        </w:rPr>
        <w:t>     Od školske 2009/10. godine lica iz stava 1 ovog člana, razredni ispit polažu putem eksterne provjere znanja kod Ispitnog centra.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Upis u prelaznom periodu</w:t>
      </w:r>
    </w:p>
    <w:p w:rsidR="00CB5C1C" w:rsidRDefault="00CB5C1C" w:rsidP="00CB5C1C">
      <w:pPr>
        <w:rPr>
          <w:rStyle w:val="expand1"/>
          <w:vanish w:val="0"/>
          <w:color w:val="000000"/>
        </w:rPr>
      </w:pPr>
    </w:p>
    <w:p w:rsidR="00CB5C1C" w:rsidRDefault="00CB5C1C" w:rsidP="00CB5C1C">
      <w:pPr>
        <w:jc w:val="center"/>
      </w:pPr>
      <w:r>
        <w:rPr>
          <w:rFonts w:ascii="Arial" w:hAnsi="Arial" w:cs="Arial"/>
          <w:b/>
          <w:bCs/>
          <w:color w:val="000000"/>
          <w:sz w:val="18"/>
          <w:szCs w:val="18"/>
          <w:lang w:val="sr-Latn-CS"/>
        </w:rPr>
        <w:t>Član 116b</w:t>
      </w:r>
      <w:r>
        <w:rPr>
          <w:rFonts w:ascii="Arial" w:hAnsi="Arial" w:cs="Arial"/>
          <w:noProof/>
          <w:color w:val="000000"/>
          <w:sz w:val="18"/>
          <w:szCs w:val="18"/>
        </w:rPr>
        <w:drawing>
          <wp:inline distT="0" distB="0" distL="0" distR="0">
            <wp:extent cx="85725" cy="76200"/>
            <wp:effectExtent l="0" t="0" r="0" b="0"/>
            <wp:docPr id="265" name="Picture 26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66" name="Picture 26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Style w:val="expand1"/>
          <w:vanish w:val="0"/>
        </w:rPr>
      </w:pPr>
      <w:bookmarkStart w:id="248" w:name="1133"/>
      <w:bookmarkEnd w:id="248"/>
      <w:r>
        <w:rPr>
          <w:rStyle w:val="expand1"/>
          <w:vanish w:val="0"/>
          <w:color w:val="000000"/>
          <w:lang w:val="sr-Latn-CS"/>
        </w:rPr>
        <w:t>     Do primjene eksterne provjere znanja na kraju završnog razreda u svim osnovnim školama upis učenika u stručnu školu vršiće se na osnovu opšteg uspjeha učenika u posljednja tri razreda osnovne škole i posebne nadarenosti, odnosno umješnosti koje su značajne za sticanje obrazovanja.</w:t>
      </w:r>
      <w:r>
        <w:rPr>
          <w:rFonts w:ascii="Arial" w:hAnsi="Arial" w:cs="Arial"/>
          <w:color w:val="000000"/>
          <w:sz w:val="18"/>
          <w:szCs w:val="18"/>
          <w:lang w:val="sr-Latn-CS"/>
        </w:rPr>
        <w:br/>
      </w:r>
      <w:r>
        <w:rPr>
          <w:rStyle w:val="expand1"/>
          <w:vanish w:val="0"/>
          <w:color w:val="000000"/>
          <w:lang w:val="sr-Latn-CS"/>
        </w:rPr>
        <w:t>     Polaganje stručnog ispita u prelaznom periodu</w:t>
      </w:r>
      <w:r>
        <w:rPr>
          <w:rFonts w:ascii="Arial" w:hAnsi="Arial" w:cs="Arial"/>
          <w:color w:val="000000"/>
          <w:sz w:val="18"/>
          <w:szCs w:val="18"/>
          <w:lang w:val="sr-Latn-CS"/>
        </w:rPr>
        <w:br/>
      </w:r>
    </w:p>
    <w:p w:rsidR="00CB5C1C" w:rsidRDefault="00CB5C1C" w:rsidP="00CB5C1C">
      <w:pPr>
        <w:jc w:val="center"/>
      </w:pPr>
      <w:r>
        <w:rPr>
          <w:rFonts w:ascii="Arial" w:hAnsi="Arial" w:cs="Arial"/>
          <w:b/>
          <w:bCs/>
          <w:color w:val="000000"/>
          <w:sz w:val="18"/>
          <w:szCs w:val="18"/>
          <w:lang w:val="sr-Latn-CS"/>
        </w:rPr>
        <w:t>Član 116c</w:t>
      </w:r>
      <w:r>
        <w:rPr>
          <w:rFonts w:ascii="Arial" w:hAnsi="Arial" w:cs="Arial"/>
          <w:noProof/>
          <w:color w:val="000000"/>
          <w:sz w:val="18"/>
          <w:szCs w:val="18"/>
        </w:rPr>
        <w:drawing>
          <wp:inline distT="0" distB="0" distL="0" distR="0">
            <wp:extent cx="85725" cy="76200"/>
            <wp:effectExtent l="0" t="0" r="0" b="0"/>
            <wp:docPr id="267" name="Picture 26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68" name="Picture 26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49" w:name="1134"/>
      <w:bookmarkEnd w:id="249"/>
      <w:r>
        <w:rPr>
          <w:rStyle w:val="expand1"/>
          <w:vanish w:val="0"/>
          <w:color w:val="000000"/>
          <w:lang w:val="sr-Latn-CS"/>
        </w:rPr>
        <w:t>     Stručni ispit organizovaće Ispitni centar u skladu sa ovim zakonom počev od školske 2010/2011. godine.</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Stručni ispit u organizaciji škole</w:t>
      </w:r>
    </w:p>
    <w:p w:rsidR="00CB5C1C" w:rsidRDefault="00CB5C1C" w:rsidP="00CB5C1C">
      <w:pPr>
        <w:rPr>
          <w:rStyle w:val="expand1"/>
          <w:vanish w:val="0"/>
          <w:color w:val="000000"/>
        </w:rPr>
      </w:pPr>
    </w:p>
    <w:bookmarkEnd w:id="245"/>
    <w:p w:rsidR="00CB5C1C" w:rsidRDefault="00CB5C1C" w:rsidP="00CB5C1C">
      <w:pPr>
        <w:jc w:val="center"/>
      </w:pPr>
      <w:r>
        <w:rPr>
          <w:rFonts w:ascii="Arial" w:hAnsi="Arial" w:cs="Arial"/>
          <w:b/>
          <w:bCs/>
          <w:color w:val="000000"/>
          <w:sz w:val="18"/>
          <w:szCs w:val="18"/>
          <w:lang w:val="sr-Latn-CS"/>
        </w:rPr>
        <w:t>Član 116d</w:t>
      </w:r>
      <w:r>
        <w:rPr>
          <w:rFonts w:ascii="Arial" w:hAnsi="Arial" w:cs="Arial"/>
          <w:noProof/>
          <w:color w:val="000000"/>
          <w:sz w:val="18"/>
          <w:szCs w:val="18"/>
        </w:rPr>
        <w:drawing>
          <wp:inline distT="0" distB="0" distL="0" distR="0">
            <wp:extent cx="85725" cy="76200"/>
            <wp:effectExtent l="0" t="0" r="0" b="0"/>
            <wp:docPr id="269" name="Picture 26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70" name="Picture 27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50" w:name="1135"/>
      <w:bookmarkEnd w:id="250"/>
      <w:r>
        <w:rPr>
          <w:rStyle w:val="expand1"/>
          <w:vanish w:val="0"/>
          <w:color w:val="000000"/>
          <w:lang w:val="sr-Latn-CS"/>
        </w:rPr>
        <w:t>     Stručni ispit za učenike koji nakon završene četvorogodišnje stručne škole ne nastavljaju obrazovanje organizovaće se u skladu sa ovim zakonom od školske 2013/2014. godine.</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Period osiguranja</w:t>
      </w:r>
    </w:p>
    <w:p w:rsidR="00CB5C1C" w:rsidRDefault="00CB5C1C" w:rsidP="00CB5C1C">
      <w:pPr>
        <w:rPr>
          <w:rStyle w:val="expand1"/>
          <w:vanish w:val="0"/>
          <w:color w:val="000000"/>
        </w:rPr>
      </w:pPr>
    </w:p>
    <w:p w:rsidR="00CB5C1C" w:rsidRDefault="00CB5C1C" w:rsidP="00CB5C1C">
      <w:pPr>
        <w:jc w:val="center"/>
      </w:pPr>
      <w:bookmarkStart w:id="251" w:name="clan117"/>
      <w:bookmarkEnd w:id="251"/>
      <w:r>
        <w:rPr>
          <w:rFonts w:ascii="Arial" w:hAnsi="Arial" w:cs="Arial"/>
          <w:b/>
          <w:bCs/>
          <w:color w:val="000000"/>
          <w:sz w:val="18"/>
          <w:szCs w:val="18"/>
          <w:lang w:val="sr-Latn-CS"/>
        </w:rPr>
        <w:t>Član 117</w:t>
      </w:r>
      <w:r>
        <w:rPr>
          <w:rFonts w:ascii="Arial" w:hAnsi="Arial" w:cs="Arial"/>
          <w:noProof/>
          <w:color w:val="000000"/>
          <w:sz w:val="18"/>
          <w:szCs w:val="18"/>
        </w:rPr>
        <w:drawing>
          <wp:inline distT="0" distB="0" distL="0" distR="0">
            <wp:extent cx="85725" cy="76200"/>
            <wp:effectExtent l="0" t="0" r="0" b="0"/>
            <wp:docPr id="271" name="Picture 27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72" name="Picture 27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52" w:name="1136"/>
      <w:bookmarkEnd w:id="252"/>
      <w:r>
        <w:rPr>
          <w:rStyle w:val="expand1"/>
          <w:vanish w:val="0"/>
          <w:color w:val="000000"/>
          <w:lang w:val="sr-Latn-CS"/>
        </w:rPr>
        <w:t>     Do donošenja propisa iz oblasti penzijskog i invalidskog osiguranja, učeniku koji se obrazuje kod poslodavca, u skladu sa ovim zakonom, računa se period nastave u period osiguranja, tako da se dvanaest mjeseci obrazovanja kod poslodavca računa kao šest mjeseci perioda osiguranja.</w:t>
      </w:r>
      <w:r>
        <w:rPr>
          <w:rFonts w:ascii="Arial" w:hAnsi="Arial" w:cs="Arial"/>
          <w:color w:val="000000"/>
          <w:sz w:val="18"/>
          <w:szCs w:val="18"/>
          <w:lang w:val="sr-Latn-CS"/>
        </w:rPr>
        <w:br/>
      </w:r>
      <w:r>
        <w:rPr>
          <w:rStyle w:val="expand1"/>
          <w:vanish w:val="0"/>
          <w:color w:val="000000"/>
          <w:lang w:val="sr-Latn-CS"/>
        </w:rPr>
        <w:t>     Osnovica za plaćanje doprinosa, u skladu sa ovim zakonom, je mjesečna naknada učenika uvećana za poreze i doprinose, u skladu sa posebnim zakonom.</w:t>
      </w:r>
      <w:r>
        <w:rPr>
          <w:rFonts w:ascii="Arial" w:hAnsi="Arial" w:cs="Arial"/>
          <w:color w:val="000000"/>
          <w:sz w:val="18"/>
          <w:szCs w:val="18"/>
          <w:lang w:val="sr-Latn-CS"/>
        </w:rPr>
        <w:br/>
      </w:r>
      <w:r>
        <w:rPr>
          <w:rStyle w:val="expand1"/>
          <w:vanish w:val="0"/>
          <w:color w:val="000000"/>
          <w:lang w:val="sr-Latn-CS"/>
        </w:rPr>
        <w:t>     Osnovica za plaćanje doprinosa ne može biti niža od iznosa prosječne zarade zaposlenih u Crnoj Gori.</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Zatečeni nastavnici</w:t>
      </w:r>
    </w:p>
    <w:p w:rsidR="00CB5C1C" w:rsidRDefault="00CB5C1C" w:rsidP="00CB5C1C">
      <w:pPr>
        <w:rPr>
          <w:rStyle w:val="expand1"/>
          <w:vanish w:val="0"/>
          <w:color w:val="000000"/>
        </w:rPr>
      </w:pPr>
    </w:p>
    <w:p w:rsidR="00CB5C1C" w:rsidRDefault="00CB5C1C" w:rsidP="00CB5C1C">
      <w:pPr>
        <w:jc w:val="center"/>
      </w:pPr>
      <w:bookmarkStart w:id="253" w:name="clan118"/>
      <w:bookmarkEnd w:id="253"/>
      <w:r>
        <w:rPr>
          <w:rFonts w:ascii="Arial" w:hAnsi="Arial" w:cs="Arial"/>
          <w:b/>
          <w:bCs/>
          <w:color w:val="000000"/>
          <w:sz w:val="18"/>
          <w:szCs w:val="18"/>
          <w:lang w:val="sr-Latn-CS"/>
        </w:rPr>
        <w:t>Član 118</w:t>
      </w:r>
      <w:r>
        <w:rPr>
          <w:rFonts w:ascii="Arial" w:hAnsi="Arial" w:cs="Arial"/>
          <w:noProof/>
          <w:color w:val="000000"/>
          <w:sz w:val="18"/>
          <w:szCs w:val="18"/>
        </w:rPr>
        <w:drawing>
          <wp:inline distT="0" distB="0" distL="0" distR="0">
            <wp:extent cx="85725" cy="76200"/>
            <wp:effectExtent l="0" t="0" r="0" b="0"/>
            <wp:docPr id="273" name="Picture 27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74" name="Picture 27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54" w:name="1137"/>
      <w:bookmarkEnd w:id="254"/>
      <w:r>
        <w:rPr>
          <w:rStyle w:val="expand1"/>
          <w:vanish w:val="0"/>
          <w:color w:val="000000"/>
          <w:lang w:val="sr-Latn-CS"/>
        </w:rPr>
        <w:t>     Nastavnik koji je na dan stupanja na snagu ovog zakona zatečen u školi u radnom odnosu na neodređeno vrijeme, a završio je visoku školu, može nastaviti sa izvođenjem nastave.</w:t>
      </w:r>
      <w:r>
        <w:rPr>
          <w:rFonts w:ascii="Arial" w:hAnsi="Arial" w:cs="Arial"/>
          <w:color w:val="000000"/>
          <w:sz w:val="18"/>
          <w:szCs w:val="18"/>
          <w:lang w:val="sr-Latn-CS"/>
        </w:rPr>
        <w:br/>
      </w:r>
      <w:r>
        <w:rPr>
          <w:rStyle w:val="expand1"/>
          <w:vanish w:val="0"/>
          <w:color w:val="000000"/>
          <w:lang w:val="sr-Latn-CS"/>
        </w:rPr>
        <w:t>     Nastavnik praktične nastave koji je na dan stupanja na snagu ovog zakona zatečen u školi u radnom odnosu na neodređeno vrijeme, a nema školsku spremu propisanu ovim zakonom, može nastaviti sa izvođenjem nastave.</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Rok za donošenje propisa</w:t>
      </w:r>
    </w:p>
    <w:p w:rsidR="00CB5C1C" w:rsidRDefault="00CB5C1C" w:rsidP="00CB5C1C">
      <w:pPr>
        <w:rPr>
          <w:rStyle w:val="expand1"/>
          <w:vanish w:val="0"/>
          <w:color w:val="000000"/>
        </w:rPr>
      </w:pPr>
    </w:p>
    <w:p w:rsidR="00CB5C1C" w:rsidRDefault="00CB5C1C" w:rsidP="00CB5C1C">
      <w:pPr>
        <w:jc w:val="center"/>
      </w:pPr>
      <w:bookmarkStart w:id="255" w:name="clan119"/>
      <w:r>
        <w:rPr>
          <w:rFonts w:ascii="Arial" w:hAnsi="Arial" w:cs="Arial"/>
          <w:b/>
          <w:bCs/>
          <w:color w:val="000000"/>
          <w:sz w:val="18"/>
          <w:szCs w:val="18"/>
          <w:lang w:val="sr-Latn-CS"/>
        </w:rPr>
        <w:lastRenderedPageBreak/>
        <w:t>Član 119</w:t>
      </w:r>
      <w:r>
        <w:rPr>
          <w:rFonts w:ascii="Arial" w:hAnsi="Arial" w:cs="Arial"/>
          <w:noProof/>
          <w:color w:val="000000"/>
          <w:sz w:val="18"/>
          <w:szCs w:val="18"/>
        </w:rPr>
        <w:drawing>
          <wp:inline distT="0" distB="0" distL="0" distR="0">
            <wp:extent cx="85725" cy="76200"/>
            <wp:effectExtent l="0" t="0" r="0" b="0"/>
            <wp:docPr id="275" name="Picture 27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76" name="Picture 27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Style w:val="expand1"/>
          <w:vanish w:val="0"/>
        </w:rPr>
      </w:pPr>
      <w:bookmarkStart w:id="256" w:name="1138"/>
      <w:bookmarkEnd w:id="256"/>
      <w:r>
        <w:rPr>
          <w:rStyle w:val="expand1"/>
          <w:vanish w:val="0"/>
          <w:color w:val="000000"/>
          <w:lang w:val="sr-Latn-CS"/>
        </w:rPr>
        <w:t>     Propisi predviđeni ovim zakonom donijeće se najkasnije u roku od godinu dana od dana stupanja na snagu ovog zakona.</w:t>
      </w:r>
      <w:r>
        <w:rPr>
          <w:rFonts w:ascii="Arial" w:hAnsi="Arial" w:cs="Arial"/>
          <w:color w:val="000000"/>
          <w:sz w:val="18"/>
          <w:szCs w:val="18"/>
          <w:lang w:val="sr-Latn-CS"/>
        </w:rPr>
        <w:br/>
      </w:r>
      <w:r>
        <w:rPr>
          <w:rStyle w:val="expand1"/>
          <w:vanish w:val="0"/>
          <w:color w:val="000000"/>
          <w:lang w:val="sr-Latn-CS"/>
        </w:rPr>
        <w:t>     Do donošenja propisa iz stava 1 ovog člana primjenjivaće se propisi koji su važili do dana stupanja na snagu ovog zakona, ako nijesu u suprotnosti sa ovim zakonom.</w:t>
      </w:r>
      <w:r>
        <w:rPr>
          <w:rFonts w:ascii="Arial" w:hAnsi="Arial" w:cs="Arial"/>
          <w:color w:val="000000"/>
          <w:sz w:val="18"/>
          <w:szCs w:val="18"/>
          <w:lang w:val="sr-Latn-CS"/>
        </w:rPr>
        <w:br/>
      </w:r>
    </w:p>
    <w:p w:rsidR="00CB5C1C" w:rsidRDefault="00CB5C1C" w:rsidP="00CB5C1C">
      <w:pPr>
        <w:jc w:val="center"/>
      </w:pPr>
      <w:r>
        <w:rPr>
          <w:rFonts w:ascii="Arial" w:hAnsi="Arial" w:cs="Arial"/>
          <w:b/>
          <w:bCs/>
          <w:color w:val="000000"/>
          <w:sz w:val="18"/>
          <w:szCs w:val="18"/>
          <w:lang w:val="sr-Latn-CS"/>
        </w:rPr>
        <w:t>Član 119a</w:t>
      </w:r>
      <w:r>
        <w:rPr>
          <w:rFonts w:ascii="Arial" w:hAnsi="Arial" w:cs="Arial"/>
          <w:noProof/>
          <w:color w:val="000000"/>
          <w:sz w:val="18"/>
          <w:szCs w:val="18"/>
        </w:rPr>
        <w:drawing>
          <wp:inline distT="0" distB="0" distL="0" distR="0">
            <wp:extent cx="85725" cy="76200"/>
            <wp:effectExtent l="0" t="0" r="0" b="0"/>
            <wp:docPr id="277" name="Picture 27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78" name="Picture 27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57" w:name="1139"/>
      <w:bookmarkEnd w:id="257"/>
      <w:r>
        <w:rPr>
          <w:rStyle w:val="expand1"/>
          <w:vanish w:val="0"/>
          <w:color w:val="000000"/>
          <w:lang w:val="sr-Latn-CS"/>
        </w:rPr>
        <w:t>     Propisi za sprovođenje ovog zakona donijeće se u roku od šest mjeseci od dana stupanja na snagu ovog zakona.</w:t>
      </w:r>
      <w:r>
        <w:rPr>
          <w:rFonts w:ascii="Arial" w:hAnsi="Arial" w:cs="Arial"/>
          <w:color w:val="000000"/>
          <w:sz w:val="18"/>
          <w:szCs w:val="18"/>
          <w:lang w:val="sr-Latn-CS"/>
        </w:rPr>
        <w:br/>
      </w:r>
      <w:r>
        <w:rPr>
          <w:rStyle w:val="expand1"/>
          <w:vanish w:val="0"/>
          <w:color w:val="000000"/>
          <w:lang w:val="sr-Latn-CS"/>
        </w:rPr>
        <w:t>     Do donošenja propisa utvrđenih ovim zakonom primjenjivaće se propisi koji su važili do stupanja na snagu ovog zakona, ako nijesu u suprotnosti sa ovim zakonom.</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Rok za donošenje propisa utvrđenih ovim zakonom</w:t>
      </w:r>
    </w:p>
    <w:p w:rsidR="00CB5C1C" w:rsidRDefault="00CB5C1C" w:rsidP="00CB5C1C">
      <w:pPr>
        <w:rPr>
          <w:rStyle w:val="expand1"/>
          <w:vanish w:val="0"/>
          <w:color w:val="000000"/>
        </w:rPr>
      </w:pPr>
    </w:p>
    <w:bookmarkEnd w:id="255"/>
    <w:p w:rsidR="00CB5C1C" w:rsidRDefault="00CB5C1C" w:rsidP="00CB5C1C">
      <w:pPr>
        <w:jc w:val="center"/>
      </w:pPr>
      <w:r>
        <w:rPr>
          <w:rFonts w:ascii="Arial" w:hAnsi="Arial" w:cs="Arial"/>
          <w:b/>
          <w:bCs/>
          <w:color w:val="000000"/>
          <w:sz w:val="18"/>
          <w:szCs w:val="18"/>
          <w:lang w:val="sr-Latn-CS"/>
        </w:rPr>
        <w:t>Član 119b</w:t>
      </w:r>
      <w:r>
        <w:rPr>
          <w:rFonts w:ascii="Arial" w:hAnsi="Arial" w:cs="Arial"/>
          <w:noProof/>
          <w:color w:val="000000"/>
          <w:sz w:val="18"/>
          <w:szCs w:val="18"/>
        </w:rPr>
        <w:drawing>
          <wp:inline distT="0" distB="0" distL="0" distR="0">
            <wp:extent cx="85725" cy="76200"/>
            <wp:effectExtent l="0" t="0" r="0" b="0"/>
            <wp:docPr id="279" name="Picture 27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80" name="Picture 28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58" w:name="1140"/>
      <w:bookmarkEnd w:id="258"/>
      <w:r>
        <w:rPr>
          <w:rStyle w:val="expand1"/>
          <w:vanish w:val="0"/>
          <w:color w:val="000000"/>
          <w:lang w:val="sr-Latn-CS"/>
        </w:rPr>
        <w:t>     Propisi za sprovođenje ovog zakona donijeće se u roku od godinu dana od dana stupanja na snagu ovog zakona.</w:t>
      </w:r>
      <w:r>
        <w:rPr>
          <w:rFonts w:ascii="Arial" w:hAnsi="Arial" w:cs="Arial"/>
          <w:color w:val="000000"/>
          <w:sz w:val="18"/>
          <w:szCs w:val="18"/>
          <w:lang w:val="sr-Latn-CS"/>
        </w:rPr>
        <w:br/>
      </w:r>
      <w:r>
        <w:rPr>
          <w:rStyle w:val="expand1"/>
          <w:vanish w:val="0"/>
          <w:color w:val="000000"/>
          <w:lang w:val="sr-Latn-CS"/>
        </w:rPr>
        <w:t>     Do donošenja propisa iz stava 1 ovog člana primjenjivaće se propisi koji su važili do stupanja na snagu ovog zakona, ako nijesu u suprotnosti sa ovim zakonom.</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Usklađivanje akata</w:t>
      </w:r>
    </w:p>
    <w:p w:rsidR="00CB5C1C" w:rsidRDefault="00CB5C1C" w:rsidP="00CB5C1C">
      <w:pPr>
        <w:rPr>
          <w:rStyle w:val="expand1"/>
          <w:vanish w:val="0"/>
          <w:color w:val="000000"/>
        </w:rPr>
      </w:pPr>
    </w:p>
    <w:p w:rsidR="00CB5C1C" w:rsidRDefault="00CB5C1C" w:rsidP="00CB5C1C">
      <w:pPr>
        <w:jc w:val="center"/>
      </w:pPr>
      <w:bookmarkStart w:id="259" w:name="clan120"/>
      <w:r>
        <w:rPr>
          <w:rFonts w:ascii="Arial" w:hAnsi="Arial" w:cs="Arial"/>
          <w:b/>
          <w:bCs/>
          <w:color w:val="000000"/>
          <w:sz w:val="18"/>
          <w:szCs w:val="18"/>
          <w:lang w:val="sr-Latn-CS"/>
        </w:rPr>
        <w:t>Član 120</w:t>
      </w:r>
      <w:r>
        <w:rPr>
          <w:rFonts w:ascii="Arial" w:hAnsi="Arial" w:cs="Arial"/>
          <w:noProof/>
          <w:color w:val="000000"/>
          <w:sz w:val="18"/>
          <w:szCs w:val="18"/>
        </w:rPr>
        <w:drawing>
          <wp:inline distT="0" distB="0" distL="0" distR="0">
            <wp:extent cx="85725" cy="76200"/>
            <wp:effectExtent l="0" t="0" r="0" b="0"/>
            <wp:docPr id="281" name="Picture 28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82" name="Picture 28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60" w:name="1141"/>
      <w:bookmarkEnd w:id="260"/>
      <w:r>
        <w:rPr>
          <w:rStyle w:val="expand1"/>
          <w:vanish w:val="0"/>
          <w:color w:val="000000"/>
          <w:lang w:val="sr-Latn-CS"/>
        </w:rPr>
        <w:t>     Škole su dužne da usklade rad, organizaciju i opšte akte sa ovim zakonom u roku od godinu dana od dana stupanja na snagu ovog zakona.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Rok za donošenje propisa</w:t>
      </w:r>
    </w:p>
    <w:p w:rsidR="00CB5C1C" w:rsidRDefault="00CB5C1C" w:rsidP="00CB5C1C">
      <w:pPr>
        <w:rPr>
          <w:rStyle w:val="expand1"/>
          <w:vanish w:val="0"/>
          <w:color w:val="000000"/>
        </w:rPr>
      </w:pPr>
    </w:p>
    <w:bookmarkEnd w:id="259"/>
    <w:p w:rsidR="00CB5C1C" w:rsidRDefault="00CB5C1C" w:rsidP="00CB5C1C">
      <w:pPr>
        <w:jc w:val="center"/>
      </w:pPr>
      <w:r>
        <w:rPr>
          <w:rFonts w:ascii="Arial" w:hAnsi="Arial" w:cs="Arial"/>
          <w:b/>
          <w:bCs/>
          <w:color w:val="000000"/>
          <w:sz w:val="18"/>
          <w:szCs w:val="18"/>
          <w:lang w:val="sr-Latn-CS"/>
        </w:rPr>
        <w:t>Član 120a</w:t>
      </w:r>
      <w:r>
        <w:rPr>
          <w:rFonts w:ascii="Arial" w:hAnsi="Arial" w:cs="Arial"/>
          <w:noProof/>
          <w:color w:val="000000"/>
          <w:sz w:val="18"/>
          <w:szCs w:val="18"/>
        </w:rPr>
        <w:drawing>
          <wp:inline distT="0" distB="0" distL="0" distR="0">
            <wp:extent cx="85725" cy="76200"/>
            <wp:effectExtent l="0" t="0" r="0" b="0"/>
            <wp:docPr id="283" name="Picture 28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84" name="Picture 28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61" w:name="1142"/>
      <w:bookmarkEnd w:id="261"/>
      <w:r>
        <w:rPr>
          <w:rStyle w:val="expand1"/>
          <w:vanish w:val="0"/>
          <w:color w:val="000000"/>
          <w:lang w:val="sr-Latn-CS"/>
        </w:rPr>
        <w:t>     Propisi predviđeni ovim zakonom donijeće se najkasnije u roku od godinu dana od dana stupanja na snagu ovog zakona.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Prestanak važenja</w:t>
      </w:r>
    </w:p>
    <w:p w:rsidR="00CB5C1C" w:rsidRDefault="00CB5C1C" w:rsidP="00CB5C1C">
      <w:pPr>
        <w:rPr>
          <w:rStyle w:val="expand1"/>
          <w:vanish w:val="0"/>
          <w:color w:val="000000"/>
        </w:rPr>
      </w:pPr>
    </w:p>
    <w:p w:rsidR="00CB5C1C" w:rsidRDefault="00CB5C1C" w:rsidP="00CB5C1C">
      <w:pPr>
        <w:jc w:val="center"/>
      </w:pPr>
      <w:bookmarkStart w:id="262" w:name="clan121"/>
      <w:bookmarkEnd w:id="262"/>
      <w:r>
        <w:rPr>
          <w:rFonts w:ascii="Arial" w:hAnsi="Arial" w:cs="Arial"/>
          <w:b/>
          <w:bCs/>
          <w:color w:val="000000"/>
          <w:sz w:val="18"/>
          <w:szCs w:val="18"/>
          <w:lang w:val="sr-Latn-CS"/>
        </w:rPr>
        <w:t>Član 121</w:t>
      </w:r>
      <w:r>
        <w:rPr>
          <w:rFonts w:ascii="Arial" w:hAnsi="Arial" w:cs="Arial"/>
          <w:noProof/>
          <w:color w:val="000000"/>
          <w:sz w:val="18"/>
          <w:szCs w:val="18"/>
        </w:rPr>
        <w:drawing>
          <wp:inline distT="0" distB="0" distL="0" distR="0">
            <wp:extent cx="85725" cy="76200"/>
            <wp:effectExtent l="0" t="0" r="0" b="0"/>
            <wp:docPr id="285" name="Picture 28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86" name="Picture 28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CB5C1C" w:rsidRDefault="00CB5C1C" w:rsidP="00CB5C1C">
      <w:pPr>
        <w:rPr>
          <w:rFonts w:ascii="Arial" w:hAnsi="Arial" w:cs="Arial"/>
          <w:color w:val="000000"/>
          <w:sz w:val="18"/>
          <w:szCs w:val="18"/>
          <w:lang w:val="sr-Latn-CS"/>
        </w:rPr>
      </w:pPr>
      <w:bookmarkStart w:id="263" w:name="1143"/>
      <w:bookmarkEnd w:id="263"/>
      <w:r>
        <w:rPr>
          <w:rStyle w:val="expand1"/>
          <w:vanish w:val="0"/>
          <w:color w:val="000000"/>
          <w:lang w:val="sr-Latn-CS"/>
        </w:rPr>
        <w:t>     Zakon o srednjoj školi ("Službeni list SRCG", br. 28/91 i "Službeni list RCG", br. 56/92 i 27/94) prestaje da važi na kraju školske godine u kojoj učenici završavaju obrazovanje po dosadašnjim nastavnim planovima i programima.</w:t>
      </w:r>
      <w:r>
        <w:rPr>
          <w:rFonts w:ascii="Arial" w:hAnsi="Arial" w:cs="Arial"/>
          <w:color w:val="000000"/>
          <w:sz w:val="18"/>
          <w:szCs w:val="18"/>
          <w:lang w:val="sr-Latn-CS"/>
        </w:rPr>
        <w:br/>
      </w:r>
    </w:p>
    <w:p w:rsidR="00CB5C1C" w:rsidRDefault="00CB5C1C" w:rsidP="00CB5C1C">
      <w:pPr>
        <w:jc w:val="center"/>
        <w:rPr>
          <w:rFonts w:ascii="Arial" w:hAnsi="Arial" w:cs="Arial"/>
          <w:b/>
          <w:bCs/>
          <w:color w:val="8A082A"/>
          <w:sz w:val="18"/>
          <w:szCs w:val="18"/>
          <w:lang w:val="sr-Latn-CS"/>
        </w:rPr>
      </w:pPr>
      <w:r>
        <w:rPr>
          <w:rFonts w:ascii="Arial" w:hAnsi="Arial" w:cs="Arial"/>
          <w:b/>
          <w:bCs/>
          <w:color w:val="8A082A"/>
          <w:sz w:val="18"/>
          <w:szCs w:val="18"/>
          <w:lang w:val="sr-Latn-CS"/>
        </w:rPr>
        <w:t>Stupanje na snagu zakona</w:t>
      </w:r>
    </w:p>
    <w:p w:rsidR="00CB5C1C" w:rsidRDefault="00CB5C1C" w:rsidP="00CB5C1C">
      <w:pPr>
        <w:rPr>
          <w:rStyle w:val="expand1"/>
          <w:vanish w:val="0"/>
          <w:color w:val="000000"/>
        </w:rPr>
      </w:pPr>
    </w:p>
    <w:p w:rsidR="00CB5C1C" w:rsidRDefault="00CB5C1C" w:rsidP="00CB5C1C">
      <w:pPr>
        <w:jc w:val="center"/>
      </w:pPr>
      <w:bookmarkStart w:id="264" w:name="clan122"/>
      <w:bookmarkEnd w:id="264"/>
      <w:r>
        <w:rPr>
          <w:rFonts w:ascii="Arial" w:hAnsi="Arial" w:cs="Arial"/>
          <w:b/>
          <w:bCs/>
          <w:color w:val="000000"/>
          <w:sz w:val="18"/>
          <w:szCs w:val="18"/>
          <w:lang w:val="sr-Latn-CS"/>
        </w:rPr>
        <w:t>Član 122</w:t>
      </w:r>
      <w:r>
        <w:rPr>
          <w:rFonts w:ascii="Arial" w:hAnsi="Arial" w:cs="Arial"/>
          <w:noProof/>
          <w:color w:val="000000"/>
          <w:sz w:val="18"/>
          <w:szCs w:val="18"/>
        </w:rPr>
        <w:drawing>
          <wp:inline distT="0" distB="0" distL="0" distR="0">
            <wp:extent cx="85725" cy="76200"/>
            <wp:effectExtent l="0" t="0" r="0" b="0"/>
            <wp:docPr id="287" name="Picture 28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88" name="Picture 28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B4CCA" w:rsidRDefault="00CB5C1C" w:rsidP="00CB5C1C">
      <w:bookmarkStart w:id="265" w:name="1144"/>
      <w:bookmarkEnd w:id="265"/>
      <w:r>
        <w:rPr>
          <w:rStyle w:val="expand1"/>
          <w:vanish w:val="0"/>
          <w:color w:val="000000"/>
          <w:lang w:val="sr-Latn-CS"/>
        </w:rPr>
        <w:t>     Ovaj zakon stupa na snagu osmog dana od dana objavljivanja u "Službenom listu Crne Gore", a primjenjivaće se u školama koje rade po obrazovnim programima donesenim u skladu sa zakonom.</w:t>
      </w:r>
      <w:r>
        <w:rPr>
          <w:rFonts w:ascii="Arial" w:hAnsi="Arial" w:cs="Arial"/>
          <w:color w:val="000000"/>
          <w:sz w:val="18"/>
          <w:szCs w:val="18"/>
          <w:lang w:val="sr-Latn-CS"/>
        </w:rPr>
        <w:br/>
      </w:r>
      <w:r>
        <w:rPr>
          <w:rFonts w:ascii="Arial" w:hAnsi="Arial" w:cs="Arial"/>
          <w:color w:val="000000"/>
          <w:sz w:val="18"/>
          <w:szCs w:val="18"/>
          <w:lang w:val="sr-Latn-CS"/>
        </w:rPr>
        <w:br/>
      </w:r>
    </w:p>
    <w:sectPr w:rsidR="009B4CCA" w:rsidSect="009B4CC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B5C1C"/>
    <w:rsid w:val="00833B05"/>
    <w:rsid w:val="0094034F"/>
    <w:rsid w:val="009B4CCA"/>
    <w:rsid w:val="00CB5C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34F"/>
    <w:rPr>
      <w:sz w:val="24"/>
      <w:szCs w:val="24"/>
    </w:rPr>
  </w:style>
  <w:style w:type="paragraph" w:styleId="Heading1">
    <w:name w:val="heading 1"/>
    <w:basedOn w:val="Normal"/>
    <w:next w:val="Normal"/>
    <w:link w:val="Heading1Char"/>
    <w:qFormat/>
    <w:rsid w:val="0094034F"/>
    <w:pPr>
      <w:keepNext/>
      <w:jc w:val="center"/>
      <w:outlineLvl w:val="0"/>
    </w:pPr>
    <w:rPr>
      <w:b/>
      <w:bCs/>
    </w:rPr>
  </w:style>
  <w:style w:type="paragraph" w:styleId="Heading2">
    <w:name w:val="heading 2"/>
    <w:basedOn w:val="Normal"/>
    <w:next w:val="Normal"/>
    <w:link w:val="Heading2Char"/>
    <w:qFormat/>
    <w:rsid w:val="0094034F"/>
    <w:pPr>
      <w:keepNext/>
      <w:jc w:val="both"/>
      <w:outlineLvl w:val="1"/>
    </w:pPr>
    <w:rPr>
      <w:b/>
      <w:bCs/>
    </w:rPr>
  </w:style>
  <w:style w:type="paragraph" w:styleId="Heading3">
    <w:name w:val="heading 3"/>
    <w:basedOn w:val="Normal"/>
    <w:next w:val="Normal"/>
    <w:link w:val="Heading3Char"/>
    <w:qFormat/>
    <w:rsid w:val="0094034F"/>
    <w:pPr>
      <w:keepNext/>
      <w:jc w:val="both"/>
      <w:outlineLvl w:val="2"/>
    </w:pPr>
    <w:rPr>
      <w:b/>
      <w:bCs/>
      <w:sz w:val="28"/>
    </w:rPr>
  </w:style>
  <w:style w:type="paragraph" w:styleId="Heading4">
    <w:name w:val="heading 4"/>
    <w:basedOn w:val="Normal"/>
    <w:next w:val="Normal"/>
    <w:link w:val="Heading4Char"/>
    <w:qFormat/>
    <w:rsid w:val="0094034F"/>
    <w:pPr>
      <w:keepNext/>
      <w:jc w:val="both"/>
      <w:outlineLvl w:val="3"/>
    </w:pPr>
    <w:rPr>
      <w:sz w:val="28"/>
    </w:rPr>
  </w:style>
  <w:style w:type="paragraph" w:styleId="Heading5">
    <w:name w:val="heading 5"/>
    <w:basedOn w:val="Normal"/>
    <w:next w:val="Normal"/>
    <w:link w:val="Heading5Char"/>
    <w:qFormat/>
    <w:rsid w:val="0094034F"/>
    <w:pPr>
      <w:keepNext/>
      <w:outlineLvl w:val="4"/>
    </w:pPr>
    <w:rPr>
      <w:b/>
      <w:bCs/>
      <w:sz w:val="28"/>
    </w:rPr>
  </w:style>
  <w:style w:type="paragraph" w:styleId="Heading6">
    <w:name w:val="heading 6"/>
    <w:basedOn w:val="Normal"/>
    <w:next w:val="Normal"/>
    <w:link w:val="Heading6Char"/>
    <w:qFormat/>
    <w:rsid w:val="0094034F"/>
    <w:pPr>
      <w:keepNext/>
      <w:outlineLvl w:val="5"/>
    </w:pPr>
    <w:rPr>
      <w:sz w:val="28"/>
    </w:rPr>
  </w:style>
  <w:style w:type="paragraph" w:styleId="Heading7">
    <w:name w:val="heading 7"/>
    <w:basedOn w:val="Normal"/>
    <w:next w:val="Normal"/>
    <w:link w:val="Heading7Char"/>
    <w:qFormat/>
    <w:rsid w:val="0094034F"/>
    <w:pPr>
      <w:keepNext/>
      <w:jc w:val="center"/>
      <w:outlineLvl w:val="6"/>
    </w:pPr>
    <w:rPr>
      <w:b/>
      <w:bCs/>
      <w:sz w:val="28"/>
    </w:rPr>
  </w:style>
  <w:style w:type="paragraph" w:styleId="Heading8">
    <w:name w:val="heading 8"/>
    <w:basedOn w:val="Normal"/>
    <w:next w:val="Normal"/>
    <w:link w:val="Heading8Char"/>
    <w:qFormat/>
    <w:rsid w:val="0094034F"/>
    <w:pPr>
      <w:keepNext/>
      <w:outlineLvl w:val="7"/>
    </w:pPr>
    <w:rPr>
      <w:b/>
      <w:bCs/>
    </w:rPr>
  </w:style>
  <w:style w:type="paragraph" w:styleId="Heading9">
    <w:name w:val="heading 9"/>
    <w:basedOn w:val="Normal"/>
    <w:next w:val="Normal"/>
    <w:link w:val="Heading9Char"/>
    <w:qFormat/>
    <w:rsid w:val="0094034F"/>
    <w:pPr>
      <w:keepNext/>
      <w:ind w:firstLine="720"/>
      <w:jc w:val="both"/>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034F"/>
    <w:rPr>
      <w:b/>
      <w:bCs/>
      <w:sz w:val="24"/>
      <w:szCs w:val="24"/>
    </w:rPr>
  </w:style>
  <w:style w:type="character" w:customStyle="1" w:styleId="Heading2Char">
    <w:name w:val="Heading 2 Char"/>
    <w:basedOn w:val="DefaultParagraphFont"/>
    <w:link w:val="Heading2"/>
    <w:rsid w:val="0094034F"/>
    <w:rPr>
      <w:b/>
      <w:bCs/>
      <w:sz w:val="24"/>
      <w:szCs w:val="24"/>
    </w:rPr>
  </w:style>
  <w:style w:type="character" w:customStyle="1" w:styleId="Heading3Char">
    <w:name w:val="Heading 3 Char"/>
    <w:basedOn w:val="DefaultParagraphFont"/>
    <w:link w:val="Heading3"/>
    <w:rsid w:val="0094034F"/>
    <w:rPr>
      <w:b/>
      <w:bCs/>
      <w:sz w:val="28"/>
      <w:szCs w:val="24"/>
    </w:rPr>
  </w:style>
  <w:style w:type="character" w:customStyle="1" w:styleId="Heading4Char">
    <w:name w:val="Heading 4 Char"/>
    <w:basedOn w:val="DefaultParagraphFont"/>
    <w:link w:val="Heading4"/>
    <w:rsid w:val="0094034F"/>
    <w:rPr>
      <w:sz w:val="28"/>
      <w:szCs w:val="24"/>
    </w:rPr>
  </w:style>
  <w:style w:type="character" w:customStyle="1" w:styleId="Heading5Char">
    <w:name w:val="Heading 5 Char"/>
    <w:basedOn w:val="DefaultParagraphFont"/>
    <w:link w:val="Heading5"/>
    <w:rsid w:val="0094034F"/>
    <w:rPr>
      <w:b/>
      <w:bCs/>
      <w:sz w:val="28"/>
      <w:szCs w:val="24"/>
    </w:rPr>
  </w:style>
  <w:style w:type="character" w:customStyle="1" w:styleId="Heading6Char">
    <w:name w:val="Heading 6 Char"/>
    <w:basedOn w:val="DefaultParagraphFont"/>
    <w:link w:val="Heading6"/>
    <w:rsid w:val="0094034F"/>
    <w:rPr>
      <w:sz w:val="28"/>
      <w:szCs w:val="24"/>
    </w:rPr>
  </w:style>
  <w:style w:type="character" w:customStyle="1" w:styleId="Heading7Char">
    <w:name w:val="Heading 7 Char"/>
    <w:basedOn w:val="DefaultParagraphFont"/>
    <w:link w:val="Heading7"/>
    <w:rsid w:val="0094034F"/>
    <w:rPr>
      <w:b/>
      <w:bCs/>
      <w:sz w:val="28"/>
      <w:szCs w:val="24"/>
    </w:rPr>
  </w:style>
  <w:style w:type="character" w:customStyle="1" w:styleId="Heading8Char">
    <w:name w:val="Heading 8 Char"/>
    <w:basedOn w:val="DefaultParagraphFont"/>
    <w:link w:val="Heading8"/>
    <w:rsid w:val="0094034F"/>
    <w:rPr>
      <w:b/>
      <w:bCs/>
      <w:sz w:val="24"/>
      <w:szCs w:val="24"/>
    </w:rPr>
  </w:style>
  <w:style w:type="character" w:customStyle="1" w:styleId="Heading9Char">
    <w:name w:val="Heading 9 Char"/>
    <w:basedOn w:val="DefaultParagraphFont"/>
    <w:link w:val="Heading9"/>
    <w:rsid w:val="0094034F"/>
    <w:rPr>
      <w:b/>
      <w:bCs/>
      <w:sz w:val="28"/>
      <w:szCs w:val="24"/>
    </w:rPr>
  </w:style>
  <w:style w:type="paragraph" w:styleId="Title">
    <w:name w:val="Title"/>
    <w:basedOn w:val="Normal"/>
    <w:link w:val="TitleChar"/>
    <w:qFormat/>
    <w:rsid w:val="0094034F"/>
    <w:pPr>
      <w:jc w:val="center"/>
    </w:pPr>
    <w:rPr>
      <w:sz w:val="28"/>
      <w:lang w:val="en-GB"/>
    </w:rPr>
  </w:style>
  <w:style w:type="character" w:customStyle="1" w:styleId="TitleChar">
    <w:name w:val="Title Char"/>
    <w:basedOn w:val="DefaultParagraphFont"/>
    <w:link w:val="Title"/>
    <w:rsid w:val="0094034F"/>
    <w:rPr>
      <w:sz w:val="28"/>
      <w:szCs w:val="24"/>
      <w:lang w:val="en-GB"/>
    </w:rPr>
  </w:style>
  <w:style w:type="paragraph" w:styleId="Subtitle">
    <w:name w:val="Subtitle"/>
    <w:basedOn w:val="Normal"/>
    <w:link w:val="SubtitleChar"/>
    <w:qFormat/>
    <w:rsid w:val="0094034F"/>
    <w:pPr>
      <w:jc w:val="center"/>
    </w:pPr>
    <w:rPr>
      <w:rFonts w:ascii="Arial" w:hAnsi="Arial" w:cs="Arial"/>
      <w:b/>
      <w:bCs/>
      <w:sz w:val="22"/>
    </w:rPr>
  </w:style>
  <w:style w:type="character" w:customStyle="1" w:styleId="SubtitleChar">
    <w:name w:val="Subtitle Char"/>
    <w:basedOn w:val="DefaultParagraphFont"/>
    <w:link w:val="Subtitle"/>
    <w:rsid w:val="0094034F"/>
    <w:rPr>
      <w:rFonts w:ascii="Arial" w:hAnsi="Arial" w:cs="Arial"/>
      <w:b/>
      <w:bCs/>
      <w:sz w:val="22"/>
      <w:szCs w:val="24"/>
    </w:rPr>
  </w:style>
  <w:style w:type="character" w:styleId="Strong">
    <w:name w:val="Strong"/>
    <w:basedOn w:val="DefaultParagraphFont"/>
    <w:qFormat/>
    <w:rsid w:val="0094034F"/>
    <w:rPr>
      <w:b/>
      <w:bCs/>
    </w:rPr>
  </w:style>
  <w:style w:type="paragraph" w:styleId="NoSpacing">
    <w:name w:val="No Spacing"/>
    <w:basedOn w:val="Normal"/>
    <w:uiPriority w:val="1"/>
    <w:qFormat/>
    <w:rsid w:val="0094034F"/>
    <w:rPr>
      <w:rFonts w:eastAsia="Calibri"/>
    </w:rPr>
  </w:style>
  <w:style w:type="paragraph" w:styleId="ListParagraph">
    <w:name w:val="List Paragraph"/>
    <w:basedOn w:val="Normal"/>
    <w:uiPriority w:val="34"/>
    <w:qFormat/>
    <w:rsid w:val="0094034F"/>
    <w:pPr>
      <w:ind w:left="720"/>
    </w:pPr>
  </w:style>
  <w:style w:type="character" w:styleId="Hyperlink">
    <w:name w:val="Hyperlink"/>
    <w:basedOn w:val="DefaultParagraphFont"/>
    <w:uiPriority w:val="99"/>
    <w:semiHidden/>
    <w:unhideWhenUsed/>
    <w:rsid w:val="00CB5C1C"/>
    <w:rPr>
      <w:rFonts w:ascii="Arial" w:hAnsi="Arial" w:cs="Arial" w:hint="default"/>
      <w:i w:val="0"/>
      <w:iCs w:val="0"/>
      <w:strike w:val="0"/>
      <w:dstrike w:val="0"/>
      <w:color w:val="850000"/>
      <w:sz w:val="18"/>
      <w:szCs w:val="18"/>
      <w:u w:val="none"/>
      <w:effect w:val="none"/>
    </w:rPr>
  </w:style>
  <w:style w:type="character" w:styleId="FollowedHyperlink">
    <w:name w:val="FollowedHyperlink"/>
    <w:basedOn w:val="DefaultParagraphFont"/>
    <w:uiPriority w:val="99"/>
    <w:semiHidden/>
    <w:unhideWhenUsed/>
    <w:rsid w:val="00CB5C1C"/>
    <w:rPr>
      <w:rFonts w:ascii="Arial" w:hAnsi="Arial" w:cs="Arial" w:hint="default"/>
      <w:i w:val="0"/>
      <w:iCs w:val="0"/>
      <w:strike w:val="0"/>
      <w:dstrike w:val="0"/>
      <w:color w:val="850000"/>
      <w:sz w:val="18"/>
      <w:szCs w:val="18"/>
      <w:u w:val="none"/>
      <w:effect w:val="none"/>
    </w:rPr>
  </w:style>
  <w:style w:type="paragraph" w:customStyle="1" w:styleId="view-body">
    <w:name w:val="view-body"/>
    <w:basedOn w:val="Normal"/>
    <w:rsid w:val="00CB5C1C"/>
    <w:pPr>
      <w:pBdr>
        <w:top w:val="single" w:sz="6" w:space="0" w:color="E5E1C1"/>
        <w:left w:val="single" w:sz="6" w:space="0" w:color="C5C1A1"/>
      </w:pBdr>
      <w:shd w:val="clear" w:color="auto" w:fill="FFFEFD"/>
      <w:spacing w:before="100" w:beforeAutospacing="1" w:after="100" w:afterAutospacing="1"/>
    </w:pPr>
  </w:style>
  <w:style w:type="paragraph" w:customStyle="1" w:styleId="txt12">
    <w:name w:val="txt12"/>
    <w:basedOn w:val="Normal"/>
    <w:rsid w:val="00CB5C1C"/>
    <w:pPr>
      <w:spacing w:before="100" w:beforeAutospacing="1" w:after="100" w:afterAutospacing="1"/>
    </w:pPr>
    <w:rPr>
      <w:rFonts w:ascii="Arial" w:hAnsi="Arial" w:cs="Arial"/>
      <w:color w:val="850000"/>
      <w:sz w:val="18"/>
      <w:szCs w:val="18"/>
    </w:rPr>
  </w:style>
  <w:style w:type="paragraph" w:customStyle="1" w:styleId="txt12b">
    <w:name w:val="txt12b"/>
    <w:basedOn w:val="Normal"/>
    <w:rsid w:val="00CB5C1C"/>
    <w:pPr>
      <w:pBdr>
        <w:top w:val="single" w:sz="6" w:space="0" w:color="AAAAAA"/>
        <w:left w:val="single" w:sz="6" w:space="0" w:color="AAAAAA"/>
        <w:bottom w:val="single" w:sz="6" w:space="0" w:color="AAAAAA"/>
        <w:right w:val="single" w:sz="6" w:space="0" w:color="AAAAAA"/>
      </w:pBdr>
      <w:spacing w:before="100" w:beforeAutospacing="1" w:after="100" w:afterAutospacing="1"/>
    </w:pPr>
    <w:rPr>
      <w:rFonts w:ascii="Arial" w:hAnsi="Arial" w:cs="Arial"/>
      <w:color w:val="850000"/>
      <w:sz w:val="18"/>
      <w:szCs w:val="18"/>
    </w:rPr>
  </w:style>
  <w:style w:type="paragraph" w:customStyle="1" w:styleId="bold12">
    <w:name w:val="bold12"/>
    <w:basedOn w:val="Normal"/>
    <w:rsid w:val="00CB5C1C"/>
    <w:pPr>
      <w:spacing w:before="100" w:beforeAutospacing="1" w:after="100" w:afterAutospacing="1"/>
    </w:pPr>
    <w:rPr>
      <w:rFonts w:ascii="Arial" w:hAnsi="Arial" w:cs="Arial"/>
      <w:b/>
      <w:bCs/>
      <w:color w:val="850000"/>
      <w:sz w:val="18"/>
      <w:szCs w:val="18"/>
    </w:rPr>
  </w:style>
  <w:style w:type="paragraph" w:customStyle="1" w:styleId="black12">
    <w:name w:val="black12"/>
    <w:basedOn w:val="Normal"/>
    <w:rsid w:val="00CB5C1C"/>
    <w:pPr>
      <w:spacing w:before="100" w:beforeAutospacing="1" w:after="100" w:afterAutospacing="1"/>
    </w:pPr>
    <w:rPr>
      <w:rFonts w:ascii="Arial" w:hAnsi="Arial" w:cs="Arial"/>
      <w:color w:val="333333"/>
      <w:sz w:val="18"/>
      <w:szCs w:val="18"/>
    </w:rPr>
  </w:style>
  <w:style w:type="paragraph" w:customStyle="1" w:styleId="black-bold12">
    <w:name w:val="black-bold12"/>
    <w:basedOn w:val="Normal"/>
    <w:rsid w:val="00CB5C1C"/>
    <w:pPr>
      <w:spacing w:before="100" w:beforeAutospacing="1" w:after="100" w:afterAutospacing="1"/>
    </w:pPr>
    <w:rPr>
      <w:rFonts w:ascii="Arial" w:hAnsi="Arial" w:cs="Arial"/>
      <w:b/>
      <w:bCs/>
      <w:color w:val="333333"/>
      <w:sz w:val="18"/>
      <w:szCs w:val="18"/>
    </w:rPr>
  </w:style>
  <w:style w:type="paragraph" w:customStyle="1" w:styleId="txt11">
    <w:name w:val="txt11"/>
    <w:basedOn w:val="Normal"/>
    <w:rsid w:val="00CB5C1C"/>
    <w:pPr>
      <w:spacing w:before="100" w:beforeAutospacing="1" w:after="100" w:afterAutospacing="1"/>
    </w:pPr>
    <w:rPr>
      <w:rFonts w:ascii="Arial" w:hAnsi="Arial" w:cs="Arial"/>
      <w:color w:val="850000"/>
      <w:sz w:val="17"/>
      <w:szCs w:val="17"/>
    </w:rPr>
  </w:style>
  <w:style w:type="paragraph" w:customStyle="1" w:styleId="bold11">
    <w:name w:val="bold11"/>
    <w:basedOn w:val="Normal"/>
    <w:rsid w:val="00CB5C1C"/>
    <w:pPr>
      <w:spacing w:before="100" w:beforeAutospacing="1" w:after="100" w:afterAutospacing="1"/>
    </w:pPr>
    <w:rPr>
      <w:rFonts w:ascii="Arial" w:hAnsi="Arial" w:cs="Arial"/>
      <w:b/>
      <w:bCs/>
      <w:color w:val="850000"/>
      <w:sz w:val="17"/>
      <w:szCs w:val="17"/>
    </w:rPr>
  </w:style>
  <w:style w:type="paragraph" w:customStyle="1" w:styleId="unos11">
    <w:name w:val="unos11"/>
    <w:basedOn w:val="Normal"/>
    <w:rsid w:val="00CB5C1C"/>
    <w:pPr>
      <w:spacing w:before="100" w:beforeAutospacing="1" w:after="100" w:afterAutospacing="1"/>
      <w:jc w:val="right"/>
    </w:pPr>
    <w:rPr>
      <w:rFonts w:ascii="Arial" w:hAnsi="Arial" w:cs="Arial"/>
      <w:b/>
      <w:bCs/>
      <w:color w:val="850000"/>
      <w:sz w:val="17"/>
      <w:szCs w:val="17"/>
    </w:rPr>
  </w:style>
  <w:style w:type="paragraph" w:customStyle="1" w:styleId="slovo">
    <w:name w:val="slovo"/>
    <w:basedOn w:val="Normal"/>
    <w:rsid w:val="00CB5C1C"/>
    <w:pPr>
      <w:pBdr>
        <w:top w:val="single" w:sz="6" w:space="0" w:color="CCCCCC"/>
        <w:left w:val="single" w:sz="6" w:space="0" w:color="CCCCCC"/>
        <w:bottom w:val="single" w:sz="6" w:space="0" w:color="CCCCCC"/>
        <w:right w:val="single" w:sz="6" w:space="0" w:color="CCCCCC"/>
      </w:pBdr>
      <w:shd w:val="clear" w:color="auto" w:fill="FFF7E5"/>
      <w:spacing w:before="100" w:beforeAutospacing="1" w:after="100" w:afterAutospacing="1"/>
    </w:pPr>
    <w:rPr>
      <w:rFonts w:ascii="Arial" w:hAnsi="Arial" w:cs="Arial"/>
      <w:b/>
      <w:bCs/>
      <w:color w:val="850000"/>
      <w:sz w:val="18"/>
      <w:szCs w:val="18"/>
    </w:rPr>
  </w:style>
  <w:style w:type="paragraph" w:customStyle="1" w:styleId="header">
    <w:name w:val="header"/>
    <w:basedOn w:val="Normal"/>
    <w:rsid w:val="00CB5C1C"/>
    <w:pPr>
      <w:shd w:val="clear" w:color="auto" w:fill="E5E1C1"/>
      <w:spacing w:before="75" w:after="100" w:afterAutospacing="1"/>
      <w:ind w:right="30"/>
    </w:pPr>
  </w:style>
  <w:style w:type="paragraph" w:customStyle="1" w:styleId="header11">
    <w:name w:val="header11"/>
    <w:basedOn w:val="Normal"/>
    <w:rsid w:val="00CB5C1C"/>
    <w:pPr>
      <w:shd w:val="clear" w:color="auto" w:fill="850000"/>
      <w:spacing w:before="100" w:beforeAutospacing="1" w:after="100" w:afterAutospacing="1"/>
    </w:pPr>
    <w:rPr>
      <w:rFonts w:ascii="Arial" w:hAnsi="Arial" w:cs="Arial"/>
      <w:b/>
      <w:bCs/>
      <w:color w:val="FFFFFF"/>
      <w:sz w:val="17"/>
      <w:szCs w:val="17"/>
    </w:rPr>
  </w:style>
  <w:style w:type="paragraph" w:customStyle="1" w:styleId="header11h">
    <w:name w:val="header11h"/>
    <w:basedOn w:val="Normal"/>
    <w:rsid w:val="00CB5C1C"/>
    <w:pPr>
      <w:shd w:val="clear" w:color="auto" w:fill="850000"/>
      <w:spacing w:before="100" w:beforeAutospacing="1" w:after="45"/>
    </w:pPr>
    <w:rPr>
      <w:rFonts w:ascii="Arial" w:hAnsi="Arial" w:cs="Arial"/>
      <w:b/>
      <w:bCs/>
      <w:color w:val="FFFFFF"/>
      <w:sz w:val="17"/>
      <w:szCs w:val="17"/>
    </w:rPr>
  </w:style>
  <w:style w:type="paragraph" w:customStyle="1" w:styleId="block">
    <w:name w:val="block"/>
    <w:basedOn w:val="Normal"/>
    <w:rsid w:val="00CB5C1C"/>
    <w:pPr>
      <w:pBdr>
        <w:top w:val="single" w:sz="6" w:space="0" w:color="EAE1B6"/>
        <w:left w:val="single" w:sz="6" w:space="0" w:color="EAE1B6"/>
        <w:bottom w:val="single" w:sz="6" w:space="0" w:color="EAE1B6"/>
        <w:right w:val="single" w:sz="6" w:space="0" w:color="EAE1B6"/>
      </w:pBdr>
      <w:shd w:val="clear" w:color="auto" w:fill="FAF1C6"/>
    </w:pPr>
  </w:style>
  <w:style w:type="paragraph" w:customStyle="1" w:styleId="pager">
    <w:name w:val="pager"/>
    <w:basedOn w:val="Normal"/>
    <w:rsid w:val="00CB5C1C"/>
    <w:pPr>
      <w:pBdr>
        <w:top w:val="single" w:sz="6" w:space="0" w:color="C5C1A1"/>
        <w:left w:val="single" w:sz="6" w:space="0" w:color="C5C1A1"/>
        <w:bottom w:val="single" w:sz="6" w:space="0" w:color="C5C1A1"/>
        <w:right w:val="single" w:sz="6" w:space="0" w:color="C5C1A1"/>
      </w:pBdr>
      <w:shd w:val="clear" w:color="auto" w:fill="E5E1C1"/>
    </w:pPr>
    <w:rPr>
      <w:rFonts w:ascii="Arial" w:hAnsi="Arial" w:cs="Arial"/>
      <w:b/>
      <w:bCs/>
      <w:sz w:val="17"/>
      <w:szCs w:val="17"/>
    </w:rPr>
  </w:style>
  <w:style w:type="paragraph" w:customStyle="1" w:styleId="pager1">
    <w:name w:val="pager1"/>
    <w:basedOn w:val="Normal"/>
    <w:rsid w:val="00CB5C1C"/>
    <w:pPr>
      <w:pBdr>
        <w:top w:val="single" w:sz="6" w:space="0" w:color="C5C1A1"/>
        <w:left w:val="single" w:sz="6" w:space="0" w:color="C5C1A1"/>
        <w:bottom w:val="single" w:sz="6" w:space="0" w:color="C5C1A1"/>
        <w:right w:val="single" w:sz="6" w:space="0" w:color="C5C1A1"/>
      </w:pBdr>
      <w:shd w:val="clear" w:color="auto" w:fill="E5E1C1"/>
      <w:spacing w:before="15"/>
    </w:pPr>
    <w:rPr>
      <w:rFonts w:ascii="Arial" w:hAnsi="Arial" w:cs="Arial"/>
      <w:b/>
      <w:bCs/>
      <w:sz w:val="17"/>
      <w:szCs w:val="17"/>
    </w:rPr>
  </w:style>
  <w:style w:type="paragraph" w:customStyle="1" w:styleId="info">
    <w:name w:val="info"/>
    <w:basedOn w:val="Normal"/>
    <w:rsid w:val="00CB5C1C"/>
    <w:pPr>
      <w:spacing w:before="100" w:beforeAutospacing="1" w:after="100" w:afterAutospacing="1"/>
    </w:pPr>
    <w:rPr>
      <w:rFonts w:ascii="Arial" w:hAnsi="Arial" w:cs="Arial"/>
      <w:b/>
      <w:bCs/>
      <w:sz w:val="18"/>
      <w:szCs w:val="18"/>
    </w:rPr>
  </w:style>
  <w:style w:type="paragraph" w:customStyle="1" w:styleId="err">
    <w:name w:val="err"/>
    <w:basedOn w:val="Normal"/>
    <w:rsid w:val="00CB5C1C"/>
    <w:pPr>
      <w:spacing w:before="100" w:beforeAutospacing="1" w:after="100" w:afterAutospacing="1"/>
    </w:pPr>
    <w:rPr>
      <w:rFonts w:ascii="Arial" w:hAnsi="Arial" w:cs="Arial"/>
      <w:b/>
      <w:bCs/>
      <w:color w:val="FF0000"/>
      <w:sz w:val="18"/>
      <w:szCs w:val="18"/>
    </w:rPr>
  </w:style>
  <w:style w:type="paragraph" w:customStyle="1" w:styleId="red">
    <w:name w:val="red"/>
    <w:basedOn w:val="Normal"/>
    <w:rsid w:val="00CB5C1C"/>
    <w:pPr>
      <w:spacing w:before="100" w:beforeAutospacing="1" w:after="100" w:afterAutospacing="1"/>
    </w:pPr>
    <w:rPr>
      <w:rFonts w:ascii="Arial" w:hAnsi="Arial" w:cs="Arial"/>
      <w:color w:val="FF0000"/>
      <w:sz w:val="18"/>
      <w:szCs w:val="18"/>
    </w:rPr>
  </w:style>
  <w:style w:type="paragraph" w:customStyle="1" w:styleId="bordo">
    <w:name w:val="bordo"/>
    <w:basedOn w:val="Normal"/>
    <w:rsid w:val="00CB5C1C"/>
    <w:pPr>
      <w:shd w:val="clear" w:color="auto" w:fill="8F0D2F"/>
      <w:spacing w:before="100" w:beforeAutospacing="1" w:after="100" w:afterAutospacing="1"/>
    </w:pPr>
  </w:style>
  <w:style w:type="paragraph" w:customStyle="1" w:styleId="db-name">
    <w:name w:val="db-name"/>
    <w:basedOn w:val="Normal"/>
    <w:rsid w:val="00CB5C1C"/>
    <w:pPr>
      <w:shd w:val="clear" w:color="auto" w:fill="8F0D2F"/>
      <w:spacing w:before="100" w:beforeAutospacing="1" w:after="100" w:afterAutospacing="1"/>
    </w:pPr>
    <w:rPr>
      <w:rFonts w:ascii="Arial" w:hAnsi="Arial" w:cs="Arial"/>
      <w:b/>
      <w:bCs/>
      <w:color w:val="FAF2BF"/>
      <w:sz w:val="17"/>
      <w:szCs w:val="17"/>
    </w:rPr>
  </w:style>
  <w:style w:type="paragraph" w:customStyle="1" w:styleId="db-name-a">
    <w:name w:val="db-name-a"/>
    <w:basedOn w:val="Normal"/>
    <w:rsid w:val="00CB5C1C"/>
    <w:pPr>
      <w:shd w:val="clear" w:color="auto" w:fill="8F0D2F"/>
      <w:spacing w:before="100" w:beforeAutospacing="1" w:after="100" w:afterAutospacing="1"/>
    </w:pPr>
    <w:rPr>
      <w:rFonts w:ascii="Arial" w:hAnsi="Arial" w:cs="Arial"/>
      <w:b/>
      <w:bCs/>
      <w:color w:val="FFCC00"/>
      <w:sz w:val="17"/>
      <w:szCs w:val="17"/>
    </w:rPr>
  </w:style>
  <w:style w:type="paragraph" w:customStyle="1" w:styleId="verzija">
    <w:name w:val="verzija"/>
    <w:basedOn w:val="Normal"/>
    <w:rsid w:val="00CB5C1C"/>
    <w:pPr>
      <w:shd w:val="clear" w:color="auto" w:fill="8F0D2F"/>
      <w:spacing w:before="100" w:beforeAutospacing="1" w:after="100" w:afterAutospacing="1"/>
    </w:pPr>
    <w:rPr>
      <w:rFonts w:ascii="Arial" w:hAnsi="Arial" w:cs="Arial"/>
      <w:color w:val="FAF2BF"/>
      <w:sz w:val="15"/>
      <w:szCs w:val="15"/>
    </w:rPr>
  </w:style>
  <w:style w:type="paragraph" w:customStyle="1" w:styleId="tekst-id">
    <w:name w:val="tekst-id"/>
    <w:basedOn w:val="Normal"/>
    <w:rsid w:val="00CB5C1C"/>
    <w:pPr>
      <w:pBdr>
        <w:top w:val="single" w:sz="6" w:space="0" w:color="D5D1B1"/>
        <w:left w:val="single" w:sz="6" w:space="0" w:color="D5D1B1"/>
      </w:pBdr>
      <w:spacing w:before="100" w:beforeAutospacing="1" w:after="100" w:afterAutospacing="1"/>
    </w:pPr>
    <w:rPr>
      <w:rFonts w:ascii="Arial" w:hAnsi="Arial" w:cs="Arial"/>
      <w:color w:val="333333"/>
      <w:sz w:val="18"/>
      <w:szCs w:val="18"/>
    </w:rPr>
  </w:style>
  <w:style w:type="paragraph" w:customStyle="1" w:styleId="sentenca">
    <w:name w:val="sentenca"/>
    <w:basedOn w:val="Normal"/>
    <w:rsid w:val="00CB5C1C"/>
    <w:pPr>
      <w:pBdr>
        <w:top w:val="single" w:sz="6" w:space="0" w:color="D5D1B1"/>
        <w:left w:val="single" w:sz="6" w:space="0" w:color="D5D1B1"/>
      </w:pBdr>
      <w:spacing w:before="100" w:beforeAutospacing="1" w:after="100" w:afterAutospacing="1"/>
    </w:pPr>
    <w:rPr>
      <w:rFonts w:ascii="Arial" w:hAnsi="Arial" w:cs="Arial"/>
      <w:sz w:val="18"/>
      <w:szCs w:val="18"/>
    </w:rPr>
  </w:style>
  <w:style w:type="paragraph" w:customStyle="1" w:styleId="history">
    <w:name w:val="history"/>
    <w:basedOn w:val="Normal"/>
    <w:rsid w:val="00CB5C1C"/>
    <w:pPr>
      <w:pBdr>
        <w:bottom w:val="single" w:sz="6" w:space="0" w:color="D5D1B1"/>
        <w:right w:val="single" w:sz="6" w:space="0" w:color="D5D1B1"/>
      </w:pBdr>
      <w:spacing w:before="100" w:beforeAutospacing="1" w:after="100" w:afterAutospacing="1"/>
    </w:pPr>
    <w:rPr>
      <w:rFonts w:ascii="Arial" w:hAnsi="Arial" w:cs="Arial"/>
      <w:sz w:val="18"/>
      <w:szCs w:val="18"/>
    </w:rPr>
  </w:style>
  <w:style w:type="paragraph" w:customStyle="1" w:styleId="history2">
    <w:name w:val="history2"/>
    <w:basedOn w:val="Normal"/>
    <w:rsid w:val="00CB5C1C"/>
    <w:pPr>
      <w:pBdr>
        <w:bottom w:val="single" w:sz="6" w:space="0" w:color="D5D1B1"/>
      </w:pBdr>
      <w:spacing w:before="100" w:beforeAutospacing="1" w:after="100" w:afterAutospacing="1"/>
    </w:pPr>
    <w:rPr>
      <w:rFonts w:ascii="Arial" w:hAnsi="Arial" w:cs="Arial"/>
      <w:sz w:val="18"/>
      <w:szCs w:val="18"/>
    </w:rPr>
  </w:style>
  <w:style w:type="paragraph" w:customStyle="1" w:styleId="border">
    <w:name w:val="border"/>
    <w:basedOn w:val="Normal"/>
    <w:rsid w:val="00CB5C1C"/>
    <w:pPr>
      <w:pBdr>
        <w:top w:val="single" w:sz="6" w:space="0" w:color="D5D1B1"/>
        <w:left w:val="single" w:sz="6" w:space="0" w:color="D5D1B1"/>
        <w:bottom w:val="single" w:sz="6" w:space="0" w:color="D5D1B1"/>
        <w:right w:val="single" w:sz="6" w:space="0" w:color="D5D1B1"/>
      </w:pBdr>
      <w:spacing w:before="100" w:beforeAutospacing="1" w:after="100" w:afterAutospacing="1"/>
    </w:pPr>
    <w:rPr>
      <w:rFonts w:ascii="Arial" w:hAnsi="Arial" w:cs="Arial"/>
      <w:color w:val="850000"/>
      <w:sz w:val="17"/>
      <w:szCs w:val="17"/>
    </w:rPr>
  </w:style>
  <w:style w:type="paragraph" w:customStyle="1" w:styleId="blackborder">
    <w:name w:val="blackborder"/>
    <w:basedOn w:val="Normal"/>
    <w:rsid w:val="00CB5C1C"/>
    <w:pPr>
      <w:pBdr>
        <w:top w:val="single" w:sz="6" w:space="0" w:color="D5D1B1"/>
        <w:left w:val="single" w:sz="6" w:space="0" w:color="D5D1B1"/>
        <w:bottom w:val="single" w:sz="6" w:space="0" w:color="D5D1B1"/>
        <w:right w:val="single" w:sz="6" w:space="0" w:color="D5D1B1"/>
      </w:pBdr>
      <w:spacing w:before="100" w:beforeAutospacing="1" w:after="100" w:afterAutospacing="1"/>
    </w:pPr>
    <w:rPr>
      <w:rFonts w:ascii="Arial" w:hAnsi="Arial" w:cs="Arial"/>
      <w:color w:val="333333"/>
      <w:sz w:val="17"/>
      <w:szCs w:val="17"/>
    </w:rPr>
  </w:style>
  <w:style w:type="paragraph" w:customStyle="1" w:styleId="pointer12">
    <w:name w:val="pointer12"/>
    <w:basedOn w:val="Normal"/>
    <w:rsid w:val="00CB5C1C"/>
    <w:pPr>
      <w:spacing w:before="100" w:beforeAutospacing="1" w:after="100" w:afterAutospacing="1"/>
    </w:pPr>
    <w:rPr>
      <w:rFonts w:ascii="Arial" w:hAnsi="Arial" w:cs="Arial"/>
      <w:color w:val="850000"/>
      <w:sz w:val="18"/>
      <w:szCs w:val="18"/>
    </w:rPr>
  </w:style>
  <w:style w:type="paragraph" w:customStyle="1" w:styleId="blackpointer12">
    <w:name w:val="blackpointer12"/>
    <w:basedOn w:val="Normal"/>
    <w:rsid w:val="00CB5C1C"/>
    <w:pPr>
      <w:spacing w:before="100" w:beforeAutospacing="1" w:after="100" w:afterAutospacing="1"/>
    </w:pPr>
    <w:rPr>
      <w:rFonts w:ascii="Arial" w:hAnsi="Arial" w:cs="Arial"/>
      <w:color w:val="333333"/>
      <w:sz w:val="18"/>
      <w:szCs w:val="18"/>
    </w:rPr>
  </w:style>
  <w:style w:type="paragraph" w:customStyle="1" w:styleId="boldpointer12">
    <w:name w:val="boldpointer12"/>
    <w:basedOn w:val="Normal"/>
    <w:rsid w:val="00CB5C1C"/>
    <w:pPr>
      <w:spacing w:before="100" w:beforeAutospacing="1" w:after="100" w:afterAutospacing="1"/>
    </w:pPr>
    <w:rPr>
      <w:rFonts w:ascii="Arial" w:hAnsi="Arial" w:cs="Arial"/>
      <w:b/>
      <w:bCs/>
      <w:color w:val="333333"/>
      <w:sz w:val="18"/>
      <w:szCs w:val="18"/>
    </w:rPr>
  </w:style>
  <w:style w:type="paragraph" w:customStyle="1" w:styleId="mark">
    <w:name w:val="mark"/>
    <w:basedOn w:val="Normal"/>
    <w:rsid w:val="00CB5C1C"/>
    <w:pPr>
      <w:shd w:val="clear" w:color="auto" w:fill="FFFF00"/>
      <w:spacing w:before="100" w:beforeAutospacing="1" w:after="100" w:afterAutospacing="1"/>
    </w:pPr>
    <w:rPr>
      <w:color w:val="850000"/>
    </w:rPr>
  </w:style>
  <w:style w:type="paragraph" w:customStyle="1" w:styleId="titlem1">
    <w:name w:val="titlem1"/>
    <w:basedOn w:val="Normal"/>
    <w:rsid w:val="00CB5C1C"/>
    <w:pPr>
      <w:shd w:val="clear" w:color="auto" w:fill="E5E1C1"/>
      <w:spacing w:before="240" w:after="100" w:afterAutospacing="1"/>
    </w:pPr>
    <w:rPr>
      <w:rFonts w:ascii="Arial" w:hAnsi="Arial" w:cs="Arial"/>
      <w:b/>
      <w:bCs/>
      <w:color w:val="FFFFFF"/>
      <w:sz w:val="18"/>
      <w:szCs w:val="18"/>
    </w:rPr>
  </w:style>
  <w:style w:type="paragraph" w:customStyle="1" w:styleId="titlem2">
    <w:name w:val="titlem2"/>
    <w:basedOn w:val="Normal"/>
    <w:rsid w:val="00CB5C1C"/>
    <w:pPr>
      <w:shd w:val="clear" w:color="auto" w:fill="E5E1C1"/>
      <w:spacing w:before="240"/>
    </w:pPr>
    <w:rPr>
      <w:rFonts w:ascii="Arial" w:hAnsi="Arial" w:cs="Arial"/>
      <w:b/>
      <w:bCs/>
      <w:color w:val="FFFFFF"/>
      <w:sz w:val="18"/>
      <w:szCs w:val="18"/>
    </w:rPr>
  </w:style>
  <w:style w:type="paragraph" w:customStyle="1" w:styleId="title0">
    <w:name w:val="title"/>
    <w:basedOn w:val="Normal"/>
    <w:rsid w:val="00CB5C1C"/>
    <w:pPr>
      <w:shd w:val="clear" w:color="auto" w:fill="E5E1C1"/>
      <w:spacing w:before="120" w:after="30"/>
    </w:pPr>
    <w:rPr>
      <w:rFonts w:ascii="Arial" w:hAnsi="Arial" w:cs="Arial"/>
      <w:b/>
      <w:bCs/>
      <w:color w:val="850000"/>
      <w:sz w:val="18"/>
      <w:szCs w:val="18"/>
    </w:rPr>
  </w:style>
  <w:style w:type="paragraph" w:customStyle="1" w:styleId="menudiv1">
    <w:name w:val="menudiv1"/>
    <w:basedOn w:val="Normal"/>
    <w:rsid w:val="00CB5C1C"/>
    <w:pPr>
      <w:pBdr>
        <w:left w:val="single" w:sz="6" w:space="0" w:color="C5C1A1"/>
        <w:bottom w:val="single" w:sz="6" w:space="0" w:color="C5C1A1"/>
        <w:right w:val="single" w:sz="6" w:space="0" w:color="C5C1A1"/>
      </w:pBdr>
      <w:spacing w:before="100" w:beforeAutospacing="1" w:after="100" w:afterAutospacing="1"/>
    </w:pPr>
  </w:style>
  <w:style w:type="paragraph" w:customStyle="1" w:styleId="menudiv2">
    <w:name w:val="menudiv2"/>
    <w:basedOn w:val="Normal"/>
    <w:rsid w:val="00CB5C1C"/>
    <w:pPr>
      <w:pBdr>
        <w:left w:val="single" w:sz="6" w:space="0" w:color="C5C1A1"/>
        <w:bottom w:val="single" w:sz="6" w:space="0" w:color="C5C1A1"/>
        <w:right w:val="single" w:sz="6" w:space="0" w:color="C5C1A1"/>
      </w:pBdr>
      <w:spacing w:before="100" w:beforeAutospacing="1" w:after="100" w:afterAutospacing="1"/>
    </w:pPr>
  </w:style>
  <w:style w:type="paragraph" w:customStyle="1" w:styleId="menutitle">
    <w:name w:val="menutitle"/>
    <w:basedOn w:val="Normal"/>
    <w:rsid w:val="00CB5C1C"/>
    <w:pPr>
      <w:shd w:val="clear" w:color="auto" w:fill="FFFEFD"/>
      <w:spacing w:before="100" w:beforeAutospacing="1"/>
    </w:pPr>
    <w:rPr>
      <w:rFonts w:ascii="Arial" w:hAnsi="Arial" w:cs="Arial"/>
      <w:b/>
      <w:bCs/>
      <w:color w:val="850000"/>
      <w:sz w:val="18"/>
      <w:szCs w:val="18"/>
    </w:rPr>
  </w:style>
  <w:style w:type="paragraph" w:customStyle="1" w:styleId="submenu">
    <w:name w:val="submenu"/>
    <w:basedOn w:val="Normal"/>
    <w:rsid w:val="00CB5C1C"/>
    <w:pPr>
      <w:spacing w:before="100" w:beforeAutospacing="1" w:after="100" w:afterAutospacing="1"/>
    </w:pPr>
    <w:rPr>
      <w:sz w:val="18"/>
      <w:szCs w:val="18"/>
    </w:rPr>
  </w:style>
  <w:style w:type="paragraph" w:customStyle="1" w:styleId="masterdiv">
    <w:name w:val="masterdiv"/>
    <w:basedOn w:val="Normal"/>
    <w:rsid w:val="00CB5C1C"/>
    <w:pPr>
      <w:spacing w:before="120" w:after="120"/>
      <w:ind w:left="120" w:right="120"/>
    </w:pPr>
  </w:style>
  <w:style w:type="paragraph" w:customStyle="1" w:styleId="blank-bg">
    <w:name w:val="blank-bg"/>
    <w:basedOn w:val="Normal"/>
    <w:rsid w:val="00CB5C1C"/>
    <w:pPr>
      <w:shd w:val="clear" w:color="auto" w:fill="FFFEFD"/>
      <w:spacing w:before="100" w:beforeAutospacing="1" w:after="100" w:afterAutospacing="1"/>
    </w:pPr>
  </w:style>
  <w:style w:type="paragraph" w:customStyle="1" w:styleId="login-bg">
    <w:name w:val="login-bg"/>
    <w:basedOn w:val="Normal"/>
    <w:rsid w:val="00CB5C1C"/>
    <w:pPr>
      <w:shd w:val="clear" w:color="auto" w:fill="E5E1C1"/>
      <w:spacing w:before="100" w:beforeAutospacing="1" w:after="100" w:afterAutospacing="1"/>
    </w:pPr>
  </w:style>
  <w:style w:type="paragraph" w:customStyle="1" w:styleId="login-form">
    <w:name w:val="login-form"/>
    <w:basedOn w:val="Normal"/>
    <w:rsid w:val="00CB5C1C"/>
    <w:pPr>
      <w:pBdr>
        <w:left w:val="single" w:sz="6" w:space="0" w:color="C5C1A1"/>
        <w:bottom w:val="single" w:sz="6" w:space="0" w:color="C5C1A1"/>
        <w:right w:val="single" w:sz="6" w:space="0" w:color="C5C1A1"/>
      </w:pBdr>
      <w:shd w:val="clear" w:color="auto" w:fill="FFFFFF"/>
      <w:spacing w:before="100" w:beforeAutospacing="1" w:after="100" w:afterAutospacing="1"/>
    </w:pPr>
  </w:style>
  <w:style w:type="paragraph" w:customStyle="1" w:styleId="login-title">
    <w:name w:val="login-title"/>
    <w:basedOn w:val="Normal"/>
    <w:rsid w:val="00CB5C1C"/>
    <w:pPr>
      <w:shd w:val="clear" w:color="auto" w:fill="E5E1C1"/>
      <w:spacing w:before="240" w:after="100" w:afterAutospacing="1"/>
    </w:pPr>
    <w:rPr>
      <w:rFonts w:ascii="Arial" w:hAnsi="Arial" w:cs="Arial"/>
      <w:b/>
      <w:bCs/>
      <w:color w:val="FFFFFF"/>
      <w:sz w:val="18"/>
      <w:szCs w:val="18"/>
    </w:rPr>
  </w:style>
  <w:style w:type="paragraph" w:customStyle="1" w:styleId="login-title2">
    <w:name w:val="login-title2"/>
    <w:basedOn w:val="Normal"/>
    <w:rsid w:val="00CB5C1C"/>
    <w:pPr>
      <w:shd w:val="clear" w:color="auto" w:fill="E5E1C1"/>
      <w:spacing w:after="100" w:afterAutospacing="1"/>
    </w:pPr>
    <w:rPr>
      <w:rFonts w:ascii="Arial" w:hAnsi="Arial" w:cs="Arial"/>
      <w:b/>
      <w:bCs/>
      <w:color w:val="FFFFFF"/>
      <w:sz w:val="18"/>
      <w:szCs w:val="18"/>
    </w:rPr>
  </w:style>
  <w:style w:type="paragraph" w:customStyle="1" w:styleId="login-gost">
    <w:name w:val="login-gost"/>
    <w:basedOn w:val="Normal"/>
    <w:rsid w:val="00CB5C1C"/>
    <w:pPr>
      <w:shd w:val="clear" w:color="auto" w:fill="E5E1C1"/>
      <w:spacing w:before="100" w:beforeAutospacing="1" w:after="100" w:afterAutospacing="1"/>
      <w:jc w:val="center"/>
    </w:pPr>
    <w:rPr>
      <w:rFonts w:ascii="Arial" w:hAnsi="Arial" w:cs="Arial"/>
      <w:color w:val="A5A181"/>
      <w:sz w:val="17"/>
      <w:szCs w:val="17"/>
    </w:rPr>
  </w:style>
  <w:style w:type="paragraph" w:customStyle="1" w:styleId="zastava-table">
    <w:name w:val="zastava-table"/>
    <w:basedOn w:val="Normal"/>
    <w:rsid w:val="00CB5C1C"/>
    <w:pPr>
      <w:spacing w:before="90" w:after="30"/>
      <w:ind w:left="120"/>
    </w:pPr>
  </w:style>
  <w:style w:type="paragraph" w:customStyle="1" w:styleId="zastava-txt">
    <w:name w:val="zastava-txt"/>
    <w:basedOn w:val="Normal"/>
    <w:rsid w:val="00CB5C1C"/>
    <w:pPr>
      <w:spacing w:before="100" w:beforeAutospacing="1" w:after="100" w:afterAutospacing="1"/>
      <w:jc w:val="center"/>
    </w:pPr>
    <w:rPr>
      <w:rFonts w:ascii="Arial" w:hAnsi="Arial" w:cs="Arial"/>
      <w:color w:val="777777"/>
      <w:sz w:val="12"/>
      <w:szCs w:val="12"/>
    </w:rPr>
  </w:style>
  <w:style w:type="paragraph" w:customStyle="1" w:styleId="zastava-txt-a">
    <w:name w:val="zastava-txt-a"/>
    <w:basedOn w:val="Normal"/>
    <w:rsid w:val="00CB5C1C"/>
    <w:pPr>
      <w:spacing w:before="100" w:beforeAutospacing="1" w:after="100" w:afterAutospacing="1"/>
      <w:jc w:val="center"/>
    </w:pPr>
    <w:rPr>
      <w:rFonts w:ascii="Arial" w:hAnsi="Arial" w:cs="Arial"/>
      <w:color w:val="FF0000"/>
      <w:sz w:val="12"/>
      <w:szCs w:val="12"/>
    </w:rPr>
  </w:style>
  <w:style w:type="paragraph" w:customStyle="1" w:styleId="expand">
    <w:name w:val="expand"/>
    <w:basedOn w:val="Normal"/>
    <w:rsid w:val="00CB5C1C"/>
    <w:pPr>
      <w:spacing w:before="100" w:beforeAutospacing="1" w:after="100" w:afterAutospacing="1"/>
    </w:pPr>
    <w:rPr>
      <w:rFonts w:ascii="Arial" w:hAnsi="Arial" w:cs="Arial"/>
      <w:vanish/>
      <w:sz w:val="18"/>
      <w:szCs w:val="18"/>
    </w:rPr>
  </w:style>
  <w:style w:type="character" w:customStyle="1" w:styleId="expand1">
    <w:name w:val="expand1"/>
    <w:basedOn w:val="DefaultParagraphFont"/>
    <w:rsid w:val="00CB5C1C"/>
    <w:rPr>
      <w:rFonts w:ascii="Arial" w:hAnsi="Arial" w:cs="Arial" w:hint="default"/>
      <w:i w:val="0"/>
      <w:iCs w:val="0"/>
      <w:vanish/>
      <w:webHidden w:val="0"/>
      <w:sz w:val="18"/>
      <w:szCs w:val="18"/>
      <w:specVanish w:val="0"/>
    </w:rPr>
  </w:style>
  <w:style w:type="paragraph" w:styleId="BalloonText">
    <w:name w:val="Balloon Text"/>
    <w:basedOn w:val="Normal"/>
    <w:link w:val="BalloonTextChar"/>
    <w:uiPriority w:val="99"/>
    <w:semiHidden/>
    <w:unhideWhenUsed/>
    <w:rsid w:val="00CB5C1C"/>
    <w:rPr>
      <w:rFonts w:ascii="Tahoma" w:hAnsi="Tahoma" w:cs="Tahoma"/>
      <w:sz w:val="16"/>
      <w:szCs w:val="16"/>
    </w:rPr>
  </w:style>
  <w:style w:type="character" w:customStyle="1" w:styleId="BalloonTextChar">
    <w:name w:val="Balloon Text Char"/>
    <w:basedOn w:val="DefaultParagraphFont"/>
    <w:link w:val="BalloonText"/>
    <w:uiPriority w:val="99"/>
    <w:semiHidden/>
    <w:rsid w:val="00CB5C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8486172">
      <w:bodyDiv w:val="1"/>
      <w:marLeft w:val="0"/>
      <w:marRight w:val="0"/>
      <w:marTop w:val="0"/>
      <w:marBottom w:val="0"/>
      <w:divBdr>
        <w:top w:val="none" w:sz="0" w:space="0" w:color="auto"/>
        <w:left w:val="none" w:sz="0" w:space="0" w:color="auto"/>
        <w:bottom w:val="none" w:sz="0" w:space="0" w:color="auto"/>
        <w:right w:val="none" w:sz="0" w:space="0" w:color="auto"/>
      </w:divBdr>
      <w:divsChild>
        <w:div w:id="231550059">
          <w:marLeft w:val="120"/>
          <w:marRight w:val="120"/>
          <w:marTop w:val="120"/>
          <w:marBottom w:val="120"/>
          <w:divBdr>
            <w:top w:val="none" w:sz="0" w:space="0" w:color="auto"/>
            <w:left w:val="none" w:sz="0" w:space="0" w:color="auto"/>
            <w:bottom w:val="none" w:sz="0" w:space="0" w:color="auto"/>
            <w:right w:val="none" w:sz="0" w:space="0" w:color="auto"/>
          </w:divBdr>
          <w:divsChild>
            <w:div w:id="1229076673">
              <w:marLeft w:val="0"/>
              <w:marRight w:val="0"/>
              <w:marTop w:val="0"/>
              <w:marBottom w:val="0"/>
              <w:divBdr>
                <w:top w:val="none" w:sz="0" w:space="0" w:color="auto"/>
                <w:left w:val="none" w:sz="0" w:space="0" w:color="auto"/>
                <w:bottom w:val="none" w:sz="0" w:space="0" w:color="auto"/>
                <w:right w:val="none" w:sz="0" w:space="0" w:color="auto"/>
              </w:divBdr>
            </w:div>
            <w:div w:id="1307011033">
              <w:marLeft w:val="0"/>
              <w:marRight w:val="0"/>
              <w:marTop w:val="0"/>
              <w:marBottom w:val="0"/>
              <w:divBdr>
                <w:top w:val="none" w:sz="0" w:space="0" w:color="auto"/>
                <w:left w:val="none" w:sz="0" w:space="0" w:color="auto"/>
                <w:bottom w:val="none" w:sz="0" w:space="0" w:color="auto"/>
                <w:right w:val="none" w:sz="0" w:space="0" w:color="auto"/>
              </w:divBdr>
            </w:div>
            <w:div w:id="496069856">
              <w:marLeft w:val="0"/>
              <w:marRight w:val="0"/>
              <w:marTop w:val="0"/>
              <w:marBottom w:val="0"/>
              <w:divBdr>
                <w:top w:val="none" w:sz="0" w:space="0" w:color="auto"/>
                <w:left w:val="none" w:sz="0" w:space="0" w:color="auto"/>
                <w:bottom w:val="none" w:sz="0" w:space="0" w:color="auto"/>
                <w:right w:val="none" w:sz="0" w:space="0" w:color="auto"/>
              </w:divBdr>
            </w:div>
            <w:div w:id="2019458207">
              <w:marLeft w:val="0"/>
              <w:marRight w:val="0"/>
              <w:marTop w:val="0"/>
              <w:marBottom w:val="0"/>
              <w:divBdr>
                <w:top w:val="none" w:sz="0" w:space="0" w:color="auto"/>
                <w:left w:val="none" w:sz="0" w:space="0" w:color="auto"/>
                <w:bottom w:val="none" w:sz="0" w:space="0" w:color="auto"/>
                <w:right w:val="none" w:sz="0" w:space="0" w:color="auto"/>
              </w:divBdr>
            </w:div>
            <w:div w:id="1787989">
              <w:marLeft w:val="0"/>
              <w:marRight w:val="0"/>
              <w:marTop w:val="0"/>
              <w:marBottom w:val="0"/>
              <w:divBdr>
                <w:top w:val="none" w:sz="0" w:space="0" w:color="auto"/>
                <w:left w:val="none" w:sz="0" w:space="0" w:color="auto"/>
                <w:bottom w:val="none" w:sz="0" w:space="0" w:color="auto"/>
                <w:right w:val="none" w:sz="0" w:space="0" w:color="auto"/>
              </w:divBdr>
            </w:div>
            <w:div w:id="245650397">
              <w:marLeft w:val="0"/>
              <w:marRight w:val="0"/>
              <w:marTop w:val="0"/>
              <w:marBottom w:val="0"/>
              <w:divBdr>
                <w:top w:val="none" w:sz="0" w:space="0" w:color="auto"/>
                <w:left w:val="none" w:sz="0" w:space="0" w:color="auto"/>
                <w:bottom w:val="none" w:sz="0" w:space="0" w:color="auto"/>
                <w:right w:val="none" w:sz="0" w:space="0" w:color="auto"/>
              </w:divBdr>
            </w:div>
            <w:div w:id="1622807235">
              <w:marLeft w:val="0"/>
              <w:marRight w:val="0"/>
              <w:marTop w:val="0"/>
              <w:marBottom w:val="0"/>
              <w:divBdr>
                <w:top w:val="none" w:sz="0" w:space="0" w:color="auto"/>
                <w:left w:val="none" w:sz="0" w:space="0" w:color="auto"/>
                <w:bottom w:val="none" w:sz="0" w:space="0" w:color="auto"/>
                <w:right w:val="none" w:sz="0" w:space="0" w:color="auto"/>
              </w:divBdr>
            </w:div>
            <w:div w:id="1164972009">
              <w:marLeft w:val="0"/>
              <w:marRight w:val="0"/>
              <w:marTop w:val="0"/>
              <w:marBottom w:val="0"/>
              <w:divBdr>
                <w:top w:val="none" w:sz="0" w:space="0" w:color="auto"/>
                <w:left w:val="none" w:sz="0" w:space="0" w:color="auto"/>
                <w:bottom w:val="none" w:sz="0" w:space="0" w:color="auto"/>
                <w:right w:val="none" w:sz="0" w:space="0" w:color="auto"/>
              </w:divBdr>
            </w:div>
            <w:div w:id="1861435270">
              <w:marLeft w:val="0"/>
              <w:marRight w:val="0"/>
              <w:marTop w:val="0"/>
              <w:marBottom w:val="0"/>
              <w:divBdr>
                <w:top w:val="none" w:sz="0" w:space="0" w:color="auto"/>
                <w:left w:val="none" w:sz="0" w:space="0" w:color="auto"/>
                <w:bottom w:val="none" w:sz="0" w:space="0" w:color="auto"/>
                <w:right w:val="none" w:sz="0" w:space="0" w:color="auto"/>
              </w:divBdr>
            </w:div>
            <w:div w:id="493113008">
              <w:marLeft w:val="0"/>
              <w:marRight w:val="0"/>
              <w:marTop w:val="0"/>
              <w:marBottom w:val="0"/>
              <w:divBdr>
                <w:top w:val="none" w:sz="0" w:space="0" w:color="auto"/>
                <w:left w:val="none" w:sz="0" w:space="0" w:color="auto"/>
                <w:bottom w:val="none" w:sz="0" w:space="0" w:color="auto"/>
                <w:right w:val="none" w:sz="0" w:space="0" w:color="auto"/>
              </w:divBdr>
            </w:div>
            <w:div w:id="1544171413">
              <w:marLeft w:val="0"/>
              <w:marRight w:val="0"/>
              <w:marTop w:val="0"/>
              <w:marBottom w:val="0"/>
              <w:divBdr>
                <w:top w:val="none" w:sz="0" w:space="0" w:color="auto"/>
                <w:left w:val="none" w:sz="0" w:space="0" w:color="auto"/>
                <w:bottom w:val="none" w:sz="0" w:space="0" w:color="auto"/>
                <w:right w:val="none" w:sz="0" w:space="0" w:color="auto"/>
              </w:divBdr>
            </w:div>
            <w:div w:id="1979411871">
              <w:marLeft w:val="0"/>
              <w:marRight w:val="0"/>
              <w:marTop w:val="0"/>
              <w:marBottom w:val="0"/>
              <w:divBdr>
                <w:top w:val="none" w:sz="0" w:space="0" w:color="auto"/>
                <w:left w:val="none" w:sz="0" w:space="0" w:color="auto"/>
                <w:bottom w:val="none" w:sz="0" w:space="0" w:color="auto"/>
                <w:right w:val="none" w:sz="0" w:space="0" w:color="auto"/>
              </w:divBdr>
            </w:div>
            <w:div w:id="156383019">
              <w:marLeft w:val="0"/>
              <w:marRight w:val="0"/>
              <w:marTop w:val="0"/>
              <w:marBottom w:val="0"/>
              <w:divBdr>
                <w:top w:val="none" w:sz="0" w:space="0" w:color="auto"/>
                <w:left w:val="none" w:sz="0" w:space="0" w:color="auto"/>
                <w:bottom w:val="none" w:sz="0" w:space="0" w:color="auto"/>
                <w:right w:val="none" w:sz="0" w:space="0" w:color="auto"/>
              </w:divBdr>
            </w:div>
            <w:div w:id="2134130319">
              <w:marLeft w:val="0"/>
              <w:marRight w:val="0"/>
              <w:marTop w:val="0"/>
              <w:marBottom w:val="0"/>
              <w:divBdr>
                <w:top w:val="none" w:sz="0" w:space="0" w:color="auto"/>
                <w:left w:val="none" w:sz="0" w:space="0" w:color="auto"/>
                <w:bottom w:val="none" w:sz="0" w:space="0" w:color="auto"/>
                <w:right w:val="none" w:sz="0" w:space="0" w:color="auto"/>
              </w:divBdr>
            </w:div>
            <w:div w:id="434055414">
              <w:marLeft w:val="0"/>
              <w:marRight w:val="0"/>
              <w:marTop w:val="0"/>
              <w:marBottom w:val="0"/>
              <w:divBdr>
                <w:top w:val="none" w:sz="0" w:space="0" w:color="auto"/>
                <w:left w:val="none" w:sz="0" w:space="0" w:color="auto"/>
                <w:bottom w:val="none" w:sz="0" w:space="0" w:color="auto"/>
                <w:right w:val="none" w:sz="0" w:space="0" w:color="auto"/>
              </w:divBdr>
            </w:div>
            <w:div w:id="195312807">
              <w:marLeft w:val="0"/>
              <w:marRight w:val="0"/>
              <w:marTop w:val="0"/>
              <w:marBottom w:val="0"/>
              <w:divBdr>
                <w:top w:val="none" w:sz="0" w:space="0" w:color="auto"/>
                <w:left w:val="none" w:sz="0" w:space="0" w:color="auto"/>
                <w:bottom w:val="none" w:sz="0" w:space="0" w:color="auto"/>
                <w:right w:val="none" w:sz="0" w:space="0" w:color="auto"/>
              </w:divBdr>
            </w:div>
            <w:div w:id="1617057572">
              <w:marLeft w:val="0"/>
              <w:marRight w:val="0"/>
              <w:marTop w:val="0"/>
              <w:marBottom w:val="0"/>
              <w:divBdr>
                <w:top w:val="none" w:sz="0" w:space="0" w:color="auto"/>
                <w:left w:val="none" w:sz="0" w:space="0" w:color="auto"/>
                <w:bottom w:val="none" w:sz="0" w:space="0" w:color="auto"/>
                <w:right w:val="none" w:sz="0" w:space="0" w:color="auto"/>
              </w:divBdr>
            </w:div>
            <w:div w:id="718549558">
              <w:marLeft w:val="0"/>
              <w:marRight w:val="0"/>
              <w:marTop w:val="0"/>
              <w:marBottom w:val="0"/>
              <w:divBdr>
                <w:top w:val="none" w:sz="0" w:space="0" w:color="auto"/>
                <w:left w:val="none" w:sz="0" w:space="0" w:color="auto"/>
                <w:bottom w:val="none" w:sz="0" w:space="0" w:color="auto"/>
                <w:right w:val="none" w:sz="0" w:space="0" w:color="auto"/>
              </w:divBdr>
            </w:div>
            <w:div w:id="1626277297">
              <w:marLeft w:val="0"/>
              <w:marRight w:val="0"/>
              <w:marTop w:val="0"/>
              <w:marBottom w:val="0"/>
              <w:divBdr>
                <w:top w:val="none" w:sz="0" w:space="0" w:color="auto"/>
                <w:left w:val="none" w:sz="0" w:space="0" w:color="auto"/>
                <w:bottom w:val="none" w:sz="0" w:space="0" w:color="auto"/>
                <w:right w:val="none" w:sz="0" w:space="0" w:color="auto"/>
              </w:divBdr>
            </w:div>
            <w:div w:id="1902210483">
              <w:marLeft w:val="0"/>
              <w:marRight w:val="0"/>
              <w:marTop w:val="0"/>
              <w:marBottom w:val="0"/>
              <w:divBdr>
                <w:top w:val="none" w:sz="0" w:space="0" w:color="auto"/>
                <w:left w:val="none" w:sz="0" w:space="0" w:color="auto"/>
                <w:bottom w:val="none" w:sz="0" w:space="0" w:color="auto"/>
                <w:right w:val="none" w:sz="0" w:space="0" w:color="auto"/>
              </w:divBdr>
            </w:div>
            <w:div w:id="226695519">
              <w:marLeft w:val="0"/>
              <w:marRight w:val="0"/>
              <w:marTop w:val="0"/>
              <w:marBottom w:val="0"/>
              <w:divBdr>
                <w:top w:val="none" w:sz="0" w:space="0" w:color="auto"/>
                <w:left w:val="none" w:sz="0" w:space="0" w:color="auto"/>
                <w:bottom w:val="none" w:sz="0" w:space="0" w:color="auto"/>
                <w:right w:val="none" w:sz="0" w:space="0" w:color="auto"/>
              </w:divBdr>
            </w:div>
            <w:div w:id="1365322363">
              <w:marLeft w:val="0"/>
              <w:marRight w:val="0"/>
              <w:marTop w:val="0"/>
              <w:marBottom w:val="0"/>
              <w:divBdr>
                <w:top w:val="none" w:sz="0" w:space="0" w:color="auto"/>
                <w:left w:val="none" w:sz="0" w:space="0" w:color="auto"/>
                <w:bottom w:val="none" w:sz="0" w:space="0" w:color="auto"/>
                <w:right w:val="none" w:sz="0" w:space="0" w:color="auto"/>
              </w:divBdr>
            </w:div>
            <w:div w:id="1145663405">
              <w:marLeft w:val="0"/>
              <w:marRight w:val="0"/>
              <w:marTop w:val="0"/>
              <w:marBottom w:val="0"/>
              <w:divBdr>
                <w:top w:val="none" w:sz="0" w:space="0" w:color="auto"/>
                <w:left w:val="none" w:sz="0" w:space="0" w:color="auto"/>
                <w:bottom w:val="none" w:sz="0" w:space="0" w:color="auto"/>
                <w:right w:val="none" w:sz="0" w:space="0" w:color="auto"/>
              </w:divBdr>
            </w:div>
            <w:div w:id="2037582191">
              <w:marLeft w:val="0"/>
              <w:marRight w:val="0"/>
              <w:marTop w:val="0"/>
              <w:marBottom w:val="0"/>
              <w:divBdr>
                <w:top w:val="none" w:sz="0" w:space="0" w:color="auto"/>
                <w:left w:val="none" w:sz="0" w:space="0" w:color="auto"/>
                <w:bottom w:val="none" w:sz="0" w:space="0" w:color="auto"/>
                <w:right w:val="none" w:sz="0" w:space="0" w:color="auto"/>
              </w:divBdr>
            </w:div>
            <w:div w:id="1838110423">
              <w:marLeft w:val="0"/>
              <w:marRight w:val="0"/>
              <w:marTop w:val="0"/>
              <w:marBottom w:val="0"/>
              <w:divBdr>
                <w:top w:val="none" w:sz="0" w:space="0" w:color="auto"/>
                <w:left w:val="none" w:sz="0" w:space="0" w:color="auto"/>
                <w:bottom w:val="none" w:sz="0" w:space="0" w:color="auto"/>
                <w:right w:val="none" w:sz="0" w:space="0" w:color="auto"/>
              </w:divBdr>
            </w:div>
            <w:div w:id="329408377">
              <w:marLeft w:val="0"/>
              <w:marRight w:val="0"/>
              <w:marTop w:val="0"/>
              <w:marBottom w:val="0"/>
              <w:divBdr>
                <w:top w:val="none" w:sz="0" w:space="0" w:color="auto"/>
                <w:left w:val="none" w:sz="0" w:space="0" w:color="auto"/>
                <w:bottom w:val="none" w:sz="0" w:space="0" w:color="auto"/>
                <w:right w:val="none" w:sz="0" w:space="0" w:color="auto"/>
              </w:divBdr>
            </w:div>
            <w:div w:id="955646085">
              <w:marLeft w:val="0"/>
              <w:marRight w:val="0"/>
              <w:marTop w:val="0"/>
              <w:marBottom w:val="0"/>
              <w:divBdr>
                <w:top w:val="none" w:sz="0" w:space="0" w:color="auto"/>
                <w:left w:val="none" w:sz="0" w:space="0" w:color="auto"/>
                <w:bottom w:val="none" w:sz="0" w:space="0" w:color="auto"/>
                <w:right w:val="none" w:sz="0" w:space="0" w:color="auto"/>
              </w:divBdr>
            </w:div>
            <w:div w:id="1914778995">
              <w:marLeft w:val="0"/>
              <w:marRight w:val="0"/>
              <w:marTop w:val="0"/>
              <w:marBottom w:val="0"/>
              <w:divBdr>
                <w:top w:val="none" w:sz="0" w:space="0" w:color="auto"/>
                <w:left w:val="none" w:sz="0" w:space="0" w:color="auto"/>
                <w:bottom w:val="none" w:sz="0" w:space="0" w:color="auto"/>
                <w:right w:val="none" w:sz="0" w:space="0" w:color="auto"/>
              </w:divBdr>
            </w:div>
            <w:div w:id="239603155">
              <w:marLeft w:val="0"/>
              <w:marRight w:val="0"/>
              <w:marTop w:val="0"/>
              <w:marBottom w:val="0"/>
              <w:divBdr>
                <w:top w:val="none" w:sz="0" w:space="0" w:color="auto"/>
                <w:left w:val="none" w:sz="0" w:space="0" w:color="auto"/>
                <w:bottom w:val="none" w:sz="0" w:space="0" w:color="auto"/>
                <w:right w:val="none" w:sz="0" w:space="0" w:color="auto"/>
              </w:divBdr>
            </w:div>
            <w:div w:id="1671983554">
              <w:marLeft w:val="0"/>
              <w:marRight w:val="0"/>
              <w:marTop w:val="0"/>
              <w:marBottom w:val="0"/>
              <w:divBdr>
                <w:top w:val="none" w:sz="0" w:space="0" w:color="auto"/>
                <w:left w:val="none" w:sz="0" w:space="0" w:color="auto"/>
                <w:bottom w:val="none" w:sz="0" w:space="0" w:color="auto"/>
                <w:right w:val="none" w:sz="0" w:space="0" w:color="auto"/>
              </w:divBdr>
            </w:div>
            <w:div w:id="1057124142">
              <w:marLeft w:val="0"/>
              <w:marRight w:val="0"/>
              <w:marTop w:val="0"/>
              <w:marBottom w:val="0"/>
              <w:divBdr>
                <w:top w:val="none" w:sz="0" w:space="0" w:color="auto"/>
                <w:left w:val="none" w:sz="0" w:space="0" w:color="auto"/>
                <w:bottom w:val="none" w:sz="0" w:space="0" w:color="auto"/>
                <w:right w:val="none" w:sz="0" w:space="0" w:color="auto"/>
              </w:divBdr>
            </w:div>
            <w:div w:id="1555000175">
              <w:marLeft w:val="0"/>
              <w:marRight w:val="0"/>
              <w:marTop w:val="0"/>
              <w:marBottom w:val="0"/>
              <w:divBdr>
                <w:top w:val="none" w:sz="0" w:space="0" w:color="auto"/>
                <w:left w:val="none" w:sz="0" w:space="0" w:color="auto"/>
                <w:bottom w:val="none" w:sz="0" w:space="0" w:color="auto"/>
                <w:right w:val="none" w:sz="0" w:space="0" w:color="auto"/>
              </w:divBdr>
            </w:div>
            <w:div w:id="980770523">
              <w:marLeft w:val="0"/>
              <w:marRight w:val="0"/>
              <w:marTop w:val="0"/>
              <w:marBottom w:val="0"/>
              <w:divBdr>
                <w:top w:val="none" w:sz="0" w:space="0" w:color="auto"/>
                <w:left w:val="none" w:sz="0" w:space="0" w:color="auto"/>
                <w:bottom w:val="none" w:sz="0" w:space="0" w:color="auto"/>
                <w:right w:val="none" w:sz="0" w:space="0" w:color="auto"/>
              </w:divBdr>
            </w:div>
            <w:div w:id="627777825">
              <w:marLeft w:val="0"/>
              <w:marRight w:val="0"/>
              <w:marTop w:val="0"/>
              <w:marBottom w:val="0"/>
              <w:divBdr>
                <w:top w:val="none" w:sz="0" w:space="0" w:color="auto"/>
                <w:left w:val="none" w:sz="0" w:space="0" w:color="auto"/>
                <w:bottom w:val="none" w:sz="0" w:space="0" w:color="auto"/>
                <w:right w:val="none" w:sz="0" w:space="0" w:color="auto"/>
              </w:divBdr>
            </w:div>
            <w:div w:id="2007777567">
              <w:marLeft w:val="0"/>
              <w:marRight w:val="0"/>
              <w:marTop w:val="0"/>
              <w:marBottom w:val="0"/>
              <w:divBdr>
                <w:top w:val="none" w:sz="0" w:space="0" w:color="auto"/>
                <w:left w:val="none" w:sz="0" w:space="0" w:color="auto"/>
                <w:bottom w:val="none" w:sz="0" w:space="0" w:color="auto"/>
                <w:right w:val="none" w:sz="0" w:space="0" w:color="auto"/>
              </w:divBdr>
            </w:div>
            <w:div w:id="1869098767">
              <w:marLeft w:val="0"/>
              <w:marRight w:val="0"/>
              <w:marTop w:val="0"/>
              <w:marBottom w:val="0"/>
              <w:divBdr>
                <w:top w:val="none" w:sz="0" w:space="0" w:color="auto"/>
                <w:left w:val="none" w:sz="0" w:space="0" w:color="auto"/>
                <w:bottom w:val="none" w:sz="0" w:space="0" w:color="auto"/>
                <w:right w:val="none" w:sz="0" w:space="0" w:color="auto"/>
              </w:divBdr>
            </w:div>
            <w:div w:id="2067291805">
              <w:marLeft w:val="0"/>
              <w:marRight w:val="0"/>
              <w:marTop w:val="0"/>
              <w:marBottom w:val="0"/>
              <w:divBdr>
                <w:top w:val="none" w:sz="0" w:space="0" w:color="auto"/>
                <w:left w:val="none" w:sz="0" w:space="0" w:color="auto"/>
                <w:bottom w:val="none" w:sz="0" w:space="0" w:color="auto"/>
                <w:right w:val="none" w:sz="0" w:space="0" w:color="auto"/>
              </w:divBdr>
            </w:div>
            <w:div w:id="1047144815">
              <w:marLeft w:val="0"/>
              <w:marRight w:val="0"/>
              <w:marTop w:val="0"/>
              <w:marBottom w:val="0"/>
              <w:divBdr>
                <w:top w:val="none" w:sz="0" w:space="0" w:color="auto"/>
                <w:left w:val="none" w:sz="0" w:space="0" w:color="auto"/>
                <w:bottom w:val="none" w:sz="0" w:space="0" w:color="auto"/>
                <w:right w:val="none" w:sz="0" w:space="0" w:color="auto"/>
              </w:divBdr>
            </w:div>
            <w:div w:id="559481561">
              <w:marLeft w:val="0"/>
              <w:marRight w:val="0"/>
              <w:marTop w:val="0"/>
              <w:marBottom w:val="0"/>
              <w:divBdr>
                <w:top w:val="none" w:sz="0" w:space="0" w:color="auto"/>
                <w:left w:val="none" w:sz="0" w:space="0" w:color="auto"/>
                <w:bottom w:val="none" w:sz="0" w:space="0" w:color="auto"/>
                <w:right w:val="none" w:sz="0" w:space="0" w:color="auto"/>
              </w:divBdr>
            </w:div>
            <w:div w:id="1430005803">
              <w:marLeft w:val="0"/>
              <w:marRight w:val="0"/>
              <w:marTop w:val="0"/>
              <w:marBottom w:val="0"/>
              <w:divBdr>
                <w:top w:val="none" w:sz="0" w:space="0" w:color="auto"/>
                <w:left w:val="none" w:sz="0" w:space="0" w:color="auto"/>
                <w:bottom w:val="none" w:sz="0" w:space="0" w:color="auto"/>
                <w:right w:val="none" w:sz="0" w:space="0" w:color="auto"/>
              </w:divBdr>
            </w:div>
            <w:div w:id="1472113">
              <w:marLeft w:val="0"/>
              <w:marRight w:val="0"/>
              <w:marTop w:val="0"/>
              <w:marBottom w:val="0"/>
              <w:divBdr>
                <w:top w:val="none" w:sz="0" w:space="0" w:color="auto"/>
                <w:left w:val="none" w:sz="0" w:space="0" w:color="auto"/>
                <w:bottom w:val="none" w:sz="0" w:space="0" w:color="auto"/>
                <w:right w:val="none" w:sz="0" w:space="0" w:color="auto"/>
              </w:divBdr>
            </w:div>
            <w:div w:id="1933320840">
              <w:marLeft w:val="0"/>
              <w:marRight w:val="0"/>
              <w:marTop w:val="0"/>
              <w:marBottom w:val="0"/>
              <w:divBdr>
                <w:top w:val="none" w:sz="0" w:space="0" w:color="auto"/>
                <w:left w:val="none" w:sz="0" w:space="0" w:color="auto"/>
                <w:bottom w:val="none" w:sz="0" w:space="0" w:color="auto"/>
                <w:right w:val="none" w:sz="0" w:space="0" w:color="auto"/>
              </w:divBdr>
            </w:div>
            <w:div w:id="1260600201">
              <w:marLeft w:val="0"/>
              <w:marRight w:val="0"/>
              <w:marTop w:val="0"/>
              <w:marBottom w:val="0"/>
              <w:divBdr>
                <w:top w:val="none" w:sz="0" w:space="0" w:color="auto"/>
                <w:left w:val="none" w:sz="0" w:space="0" w:color="auto"/>
                <w:bottom w:val="none" w:sz="0" w:space="0" w:color="auto"/>
                <w:right w:val="none" w:sz="0" w:space="0" w:color="auto"/>
              </w:divBdr>
            </w:div>
            <w:div w:id="127164875">
              <w:marLeft w:val="0"/>
              <w:marRight w:val="0"/>
              <w:marTop w:val="0"/>
              <w:marBottom w:val="0"/>
              <w:divBdr>
                <w:top w:val="none" w:sz="0" w:space="0" w:color="auto"/>
                <w:left w:val="none" w:sz="0" w:space="0" w:color="auto"/>
                <w:bottom w:val="none" w:sz="0" w:space="0" w:color="auto"/>
                <w:right w:val="none" w:sz="0" w:space="0" w:color="auto"/>
              </w:divBdr>
            </w:div>
            <w:div w:id="1165588052">
              <w:marLeft w:val="0"/>
              <w:marRight w:val="0"/>
              <w:marTop w:val="0"/>
              <w:marBottom w:val="0"/>
              <w:divBdr>
                <w:top w:val="none" w:sz="0" w:space="0" w:color="auto"/>
                <w:left w:val="none" w:sz="0" w:space="0" w:color="auto"/>
                <w:bottom w:val="none" w:sz="0" w:space="0" w:color="auto"/>
                <w:right w:val="none" w:sz="0" w:space="0" w:color="auto"/>
              </w:divBdr>
            </w:div>
            <w:div w:id="645205433">
              <w:marLeft w:val="0"/>
              <w:marRight w:val="0"/>
              <w:marTop w:val="0"/>
              <w:marBottom w:val="0"/>
              <w:divBdr>
                <w:top w:val="none" w:sz="0" w:space="0" w:color="auto"/>
                <w:left w:val="none" w:sz="0" w:space="0" w:color="auto"/>
                <w:bottom w:val="none" w:sz="0" w:space="0" w:color="auto"/>
                <w:right w:val="none" w:sz="0" w:space="0" w:color="auto"/>
              </w:divBdr>
            </w:div>
            <w:div w:id="230971194">
              <w:marLeft w:val="0"/>
              <w:marRight w:val="0"/>
              <w:marTop w:val="0"/>
              <w:marBottom w:val="0"/>
              <w:divBdr>
                <w:top w:val="none" w:sz="0" w:space="0" w:color="auto"/>
                <w:left w:val="none" w:sz="0" w:space="0" w:color="auto"/>
                <w:bottom w:val="none" w:sz="0" w:space="0" w:color="auto"/>
                <w:right w:val="none" w:sz="0" w:space="0" w:color="auto"/>
              </w:divBdr>
            </w:div>
            <w:div w:id="1562717610">
              <w:marLeft w:val="0"/>
              <w:marRight w:val="0"/>
              <w:marTop w:val="0"/>
              <w:marBottom w:val="0"/>
              <w:divBdr>
                <w:top w:val="none" w:sz="0" w:space="0" w:color="auto"/>
                <w:left w:val="none" w:sz="0" w:space="0" w:color="auto"/>
                <w:bottom w:val="none" w:sz="0" w:space="0" w:color="auto"/>
                <w:right w:val="none" w:sz="0" w:space="0" w:color="auto"/>
              </w:divBdr>
            </w:div>
            <w:div w:id="1766799429">
              <w:marLeft w:val="0"/>
              <w:marRight w:val="0"/>
              <w:marTop w:val="0"/>
              <w:marBottom w:val="0"/>
              <w:divBdr>
                <w:top w:val="none" w:sz="0" w:space="0" w:color="auto"/>
                <w:left w:val="none" w:sz="0" w:space="0" w:color="auto"/>
                <w:bottom w:val="none" w:sz="0" w:space="0" w:color="auto"/>
                <w:right w:val="none" w:sz="0" w:space="0" w:color="auto"/>
              </w:divBdr>
            </w:div>
            <w:div w:id="1292595777">
              <w:marLeft w:val="0"/>
              <w:marRight w:val="0"/>
              <w:marTop w:val="0"/>
              <w:marBottom w:val="0"/>
              <w:divBdr>
                <w:top w:val="none" w:sz="0" w:space="0" w:color="auto"/>
                <w:left w:val="none" w:sz="0" w:space="0" w:color="auto"/>
                <w:bottom w:val="none" w:sz="0" w:space="0" w:color="auto"/>
                <w:right w:val="none" w:sz="0" w:space="0" w:color="auto"/>
              </w:divBdr>
            </w:div>
            <w:div w:id="1561482016">
              <w:marLeft w:val="0"/>
              <w:marRight w:val="0"/>
              <w:marTop w:val="0"/>
              <w:marBottom w:val="0"/>
              <w:divBdr>
                <w:top w:val="none" w:sz="0" w:space="0" w:color="auto"/>
                <w:left w:val="none" w:sz="0" w:space="0" w:color="auto"/>
                <w:bottom w:val="none" w:sz="0" w:space="0" w:color="auto"/>
                <w:right w:val="none" w:sz="0" w:space="0" w:color="auto"/>
              </w:divBdr>
            </w:div>
            <w:div w:id="413860179">
              <w:marLeft w:val="0"/>
              <w:marRight w:val="0"/>
              <w:marTop w:val="0"/>
              <w:marBottom w:val="0"/>
              <w:divBdr>
                <w:top w:val="none" w:sz="0" w:space="0" w:color="auto"/>
                <w:left w:val="none" w:sz="0" w:space="0" w:color="auto"/>
                <w:bottom w:val="none" w:sz="0" w:space="0" w:color="auto"/>
                <w:right w:val="none" w:sz="0" w:space="0" w:color="auto"/>
              </w:divBdr>
            </w:div>
            <w:div w:id="1523133625">
              <w:marLeft w:val="0"/>
              <w:marRight w:val="0"/>
              <w:marTop w:val="0"/>
              <w:marBottom w:val="0"/>
              <w:divBdr>
                <w:top w:val="none" w:sz="0" w:space="0" w:color="auto"/>
                <w:left w:val="none" w:sz="0" w:space="0" w:color="auto"/>
                <w:bottom w:val="none" w:sz="0" w:space="0" w:color="auto"/>
                <w:right w:val="none" w:sz="0" w:space="0" w:color="auto"/>
              </w:divBdr>
            </w:div>
            <w:div w:id="1264730226">
              <w:marLeft w:val="0"/>
              <w:marRight w:val="0"/>
              <w:marTop w:val="0"/>
              <w:marBottom w:val="0"/>
              <w:divBdr>
                <w:top w:val="none" w:sz="0" w:space="0" w:color="auto"/>
                <w:left w:val="none" w:sz="0" w:space="0" w:color="auto"/>
                <w:bottom w:val="none" w:sz="0" w:space="0" w:color="auto"/>
                <w:right w:val="none" w:sz="0" w:space="0" w:color="auto"/>
              </w:divBdr>
            </w:div>
            <w:div w:id="2008941513">
              <w:marLeft w:val="0"/>
              <w:marRight w:val="0"/>
              <w:marTop w:val="0"/>
              <w:marBottom w:val="0"/>
              <w:divBdr>
                <w:top w:val="none" w:sz="0" w:space="0" w:color="auto"/>
                <w:left w:val="none" w:sz="0" w:space="0" w:color="auto"/>
                <w:bottom w:val="none" w:sz="0" w:space="0" w:color="auto"/>
                <w:right w:val="none" w:sz="0" w:space="0" w:color="auto"/>
              </w:divBdr>
            </w:div>
            <w:div w:id="1013922970">
              <w:marLeft w:val="0"/>
              <w:marRight w:val="0"/>
              <w:marTop w:val="0"/>
              <w:marBottom w:val="0"/>
              <w:divBdr>
                <w:top w:val="none" w:sz="0" w:space="0" w:color="auto"/>
                <w:left w:val="none" w:sz="0" w:space="0" w:color="auto"/>
                <w:bottom w:val="none" w:sz="0" w:space="0" w:color="auto"/>
                <w:right w:val="none" w:sz="0" w:space="0" w:color="auto"/>
              </w:divBdr>
            </w:div>
            <w:div w:id="71394406">
              <w:marLeft w:val="0"/>
              <w:marRight w:val="0"/>
              <w:marTop w:val="0"/>
              <w:marBottom w:val="0"/>
              <w:divBdr>
                <w:top w:val="none" w:sz="0" w:space="0" w:color="auto"/>
                <w:left w:val="none" w:sz="0" w:space="0" w:color="auto"/>
                <w:bottom w:val="none" w:sz="0" w:space="0" w:color="auto"/>
                <w:right w:val="none" w:sz="0" w:space="0" w:color="auto"/>
              </w:divBdr>
            </w:div>
            <w:div w:id="1061056427">
              <w:marLeft w:val="0"/>
              <w:marRight w:val="0"/>
              <w:marTop w:val="0"/>
              <w:marBottom w:val="0"/>
              <w:divBdr>
                <w:top w:val="none" w:sz="0" w:space="0" w:color="auto"/>
                <w:left w:val="none" w:sz="0" w:space="0" w:color="auto"/>
                <w:bottom w:val="none" w:sz="0" w:space="0" w:color="auto"/>
                <w:right w:val="none" w:sz="0" w:space="0" w:color="auto"/>
              </w:divBdr>
            </w:div>
            <w:div w:id="534120949">
              <w:marLeft w:val="0"/>
              <w:marRight w:val="0"/>
              <w:marTop w:val="0"/>
              <w:marBottom w:val="0"/>
              <w:divBdr>
                <w:top w:val="none" w:sz="0" w:space="0" w:color="auto"/>
                <w:left w:val="none" w:sz="0" w:space="0" w:color="auto"/>
                <w:bottom w:val="none" w:sz="0" w:space="0" w:color="auto"/>
                <w:right w:val="none" w:sz="0" w:space="0" w:color="auto"/>
              </w:divBdr>
            </w:div>
            <w:div w:id="2042049734">
              <w:marLeft w:val="0"/>
              <w:marRight w:val="0"/>
              <w:marTop w:val="0"/>
              <w:marBottom w:val="0"/>
              <w:divBdr>
                <w:top w:val="none" w:sz="0" w:space="0" w:color="auto"/>
                <w:left w:val="none" w:sz="0" w:space="0" w:color="auto"/>
                <w:bottom w:val="none" w:sz="0" w:space="0" w:color="auto"/>
                <w:right w:val="none" w:sz="0" w:space="0" w:color="auto"/>
              </w:divBdr>
            </w:div>
            <w:div w:id="662050584">
              <w:marLeft w:val="0"/>
              <w:marRight w:val="0"/>
              <w:marTop w:val="0"/>
              <w:marBottom w:val="0"/>
              <w:divBdr>
                <w:top w:val="none" w:sz="0" w:space="0" w:color="auto"/>
                <w:left w:val="none" w:sz="0" w:space="0" w:color="auto"/>
                <w:bottom w:val="none" w:sz="0" w:space="0" w:color="auto"/>
                <w:right w:val="none" w:sz="0" w:space="0" w:color="auto"/>
              </w:divBdr>
            </w:div>
            <w:div w:id="52852760">
              <w:marLeft w:val="0"/>
              <w:marRight w:val="0"/>
              <w:marTop w:val="0"/>
              <w:marBottom w:val="0"/>
              <w:divBdr>
                <w:top w:val="none" w:sz="0" w:space="0" w:color="auto"/>
                <w:left w:val="none" w:sz="0" w:space="0" w:color="auto"/>
                <w:bottom w:val="none" w:sz="0" w:space="0" w:color="auto"/>
                <w:right w:val="none" w:sz="0" w:space="0" w:color="auto"/>
              </w:divBdr>
            </w:div>
            <w:div w:id="1778452066">
              <w:marLeft w:val="0"/>
              <w:marRight w:val="0"/>
              <w:marTop w:val="0"/>
              <w:marBottom w:val="0"/>
              <w:divBdr>
                <w:top w:val="none" w:sz="0" w:space="0" w:color="auto"/>
                <w:left w:val="none" w:sz="0" w:space="0" w:color="auto"/>
                <w:bottom w:val="none" w:sz="0" w:space="0" w:color="auto"/>
                <w:right w:val="none" w:sz="0" w:space="0" w:color="auto"/>
              </w:divBdr>
            </w:div>
            <w:div w:id="1693413687">
              <w:marLeft w:val="0"/>
              <w:marRight w:val="0"/>
              <w:marTop w:val="0"/>
              <w:marBottom w:val="0"/>
              <w:divBdr>
                <w:top w:val="none" w:sz="0" w:space="0" w:color="auto"/>
                <w:left w:val="none" w:sz="0" w:space="0" w:color="auto"/>
                <w:bottom w:val="none" w:sz="0" w:space="0" w:color="auto"/>
                <w:right w:val="none" w:sz="0" w:space="0" w:color="auto"/>
              </w:divBdr>
            </w:div>
            <w:div w:id="1771198221">
              <w:marLeft w:val="0"/>
              <w:marRight w:val="0"/>
              <w:marTop w:val="0"/>
              <w:marBottom w:val="0"/>
              <w:divBdr>
                <w:top w:val="none" w:sz="0" w:space="0" w:color="auto"/>
                <w:left w:val="none" w:sz="0" w:space="0" w:color="auto"/>
                <w:bottom w:val="none" w:sz="0" w:space="0" w:color="auto"/>
                <w:right w:val="none" w:sz="0" w:space="0" w:color="auto"/>
              </w:divBdr>
            </w:div>
            <w:div w:id="721950621">
              <w:marLeft w:val="0"/>
              <w:marRight w:val="0"/>
              <w:marTop w:val="0"/>
              <w:marBottom w:val="0"/>
              <w:divBdr>
                <w:top w:val="none" w:sz="0" w:space="0" w:color="auto"/>
                <w:left w:val="none" w:sz="0" w:space="0" w:color="auto"/>
                <w:bottom w:val="none" w:sz="0" w:space="0" w:color="auto"/>
                <w:right w:val="none" w:sz="0" w:space="0" w:color="auto"/>
              </w:divBdr>
            </w:div>
            <w:div w:id="1579483561">
              <w:marLeft w:val="0"/>
              <w:marRight w:val="0"/>
              <w:marTop w:val="0"/>
              <w:marBottom w:val="0"/>
              <w:divBdr>
                <w:top w:val="none" w:sz="0" w:space="0" w:color="auto"/>
                <w:left w:val="none" w:sz="0" w:space="0" w:color="auto"/>
                <w:bottom w:val="none" w:sz="0" w:space="0" w:color="auto"/>
                <w:right w:val="none" w:sz="0" w:space="0" w:color="auto"/>
              </w:divBdr>
            </w:div>
            <w:div w:id="1075736825">
              <w:marLeft w:val="0"/>
              <w:marRight w:val="0"/>
              <w:marTop w:val="0"/>
              <w:marBottom w:val="0"/>
              <w:divBdr>
                <w:top w:val="none" w:sz="0" w:space="0" w:color="auto"/>
                <w:left w:val="none" w:sz="0" w:space="0" w:color="auto"/>
                <w:bottom w:val="none" w:sz="0" w:space="0" w:color="auto"/>
                <w:right w:val="none" w:sz="0" w:space="0" w:color="auto"/>
              </w:divBdr>
            </w:div>
            <w:div w:id="840127163">
              <w:marLeft w:val="0"/>
              <w:marRight w:val="0"/>
              <w:marTop w:val="0"/>
              <w:marBottom w:val="0"/>
              <w:divBdr>
                <w:top w:val="none" w:sz="0" w:space="0" w:color="auto"/>
                <w:left w:val="none" w:sz="0" w:space="0" w:color="auto"/>
                <w:bottom w:val="none" w:sz="0" w:space="0" w:color="auto"/>
                <w:right w:val="none" w:sz="0" w:space="0" w:color="auto"/>
              </w:divBdr>
            </w:div>
            <w:div w:id="2061055003">
              <w:marLeft w:val="0"/>
              <w:marRight w:val="0"/>
              <w:marTop w:val="0"/>
              <w:marBottom w:val="0"/>
              <w:divBdr>
                <w:top w:val="none" w:sz="0" w:space="0" w:color="auto"/>
                <w:left w:val="none" w:sz="0" w:space="0" w:color="auto"/>
                <w:bottom w:val="none" w:sz="0" w:space="0" w:color="auto"/>
                <w:right w:val="none" w:sz="0" w:space="0" w:color="auto"/>
              </w:divBdr>
            </w:div>
            <w:div w:id="15816136">
              <w:marLeft w:val="0"/>
              <w:marRight w:val="0"/>
              <w:marTop w:val="0"/>
              <w:marBottom w:val="0"/>
              <w:divBdr>
                <w:top w:val="none" w:sz="0" w:space="0" w:color="auto"/>
                <w:left w:val="none" w:sz="0" w:space="0" w:color="auto"/>
                <w:bottom w:val="none" w:sz="0" w:space="0" w:color="auto"/>
                <w:right w:val="none" w:sz="0" w:space="0" w:color="auto"/>
              </w:divBdr>
            </w:div>
            <w:div w:id="198015337">
              <w:marLeft w:val="0"/>
              <w:marRight w:val="0"/>
              <w:marTop w:val="0"/>
              <w:marBottom w:val="0"/>
              <w:divBdr>
                <w:top w:val="none" w:sz="0" w:space="0" w:color="auto"/>
                <w:left w:val="none" w:sz="0" w:space="0" w:color="auto"/>
                <w:bottom w:val="none" w:sz="0" w:space="0" w:color="auto"/>
                <w:right w:val="none" w:sz="0" w:space="0" w:color="auto"/>
              </w:divBdr>
            </w:div>
            <w:div w:id="1647515277">
              <w:marLeft w:val="0"/>
              <w:marRight w:val="0"/>
              <w:marTop w:val="0"/>
              <w:marBottom w:val="0"/>
              <w:divBdr>
                <w:top w:val="none" w:sz="0" w:space="0" w:color="auto"/>
                <w:left w:val="none" w:sz="0" w:space="0" w:color="auto"/>
                <w:bottom w:val="none" w:sz="0" w:space="0" w:color="auto"/>
                <w:right w:val="none" w:sz="0" w:space="0" w:color="auto"/>
              </w:divBdr>
            </w:div>
            <w:div w:id="471217652">
              <w:marLeft w:val="0"/>
              <w:marRight w:val="0"/>
              <w:marTop w:val="0"/>
              <w:marBottom w:val="0"/>
              <w:divBdr>
                <w:top w:val="none" w:sz="0" w:space="0" w:color="auto"/>
                <w:left w:val="none" w:sz="0" w:space="0" w:color="auto"/>
                <w:bottom w:val="none" w:sz="0" w:space="0" w:color="auto"/>
                <w:right w:val="none" w:sz="0" w:space="0" w:color="auto"/>
              </w:divBdr>
            </w:div>
            <w:div w:id="1925802942">
              <w:marLeft w:val="0"/>
              <w:marRight w:val="0"/>
              <w:marTop w:val="0"/>
              <w:marBottom w:val="0"/>
              <w:divBdr>
                <w:top w:val="none" w:sz="0" w:space="0" w:color="auto"/>
                <w:left w:val="none" w:sz="0" w:space="0" w:color="auto"/>
                <w:bottom w:val="none" w:sz="0" w:space="0" w:color="auto"/>
                <w:right w:val="none" w:sz="0" w:space="0" w:color="auto"/>
              </w:divBdr>
            </w:div>
            <w:div w:id="2066098539">
              <w:marLeft w:val="0"/>
              <w:marRight w:val="0"/>
              <w:marTop w:val="0"/>
              <w:marBottom w:val="0"/>
              <w:divBdr>
                <w:top w:val="none" w:sz="0" w:space="0" w:color="auto"/>
                <w:left w:val="none" w:sz="0" w:space="0" w:color="auto"/>
                <w:bottom w:val="none" w:sz="0" w:space="0" w:color="auto"/>
                <w:right w:val="none" w:sz="0" w:space="0" w:color="auto"/>
              </w:divBdr>
            </w:div>
            <w:div w:id="105271048">
              <w:marLeft w:val="0"/>
              <w:marRight w:val="0"/>
              <w:marTop w:val="0"/>
              <w:marBottom w:val="0"/>
              <w:divBdr>
                <w:top w:val="none" w:sz="0" w:space="0" w:color="auto"/>
                <w:left w:val="none" w:sz="0" w:space="0" w:color="auto"/>
                <w:bottom w:val="none" w:sz="0" w:space="0" w:color="auto"/>
                <w:right w:val="none" w:sz="0" w:space="0" w:color="auto"/>
              </w:divBdr>
            </w:div>
            <w:div w:id="307587996">
              <w:marLeft w:val="0"/>
              <w:marRight w:val="0"/>
              <w:marTop w:val="0"/>
              <w:marBottom w:val="0"/>
              <w:divBdr>
                <w:top w:val="none" w:sz="0" w:space="0" w:color="auto"/>
                <w:left w:val="none" w:sz="0" w:space="0" w:color="auto"/>
                <w:bottom w:val="none" w:sz="0" w:space="0" w:color="auto"/>
                <w:right w:val="none" w:sz="0" w:space="0" w:color="auto"/>
              </w:divBdr>
            </w:div>
            <w:div w:id="1972594455">
              <w:marLeft w:val="0"/>
              <w:marRight w:val="0"/>
              <w:marTop w:val="0"/>
              <w:marBottom w:val="0"/>
              <w:divBdr>
                <w:top w:val="none" w:sz="0" w:space="0" w:color="auto"/>
                <w:left w:val="none" w:sz="0" w:space="0" w:color="auto"/>
                <w:bottom w:val="none" w:sz="0" w:space="0" w:color="auto"/>
                <w:right w:val="none" w:sz="0" w:space="0" w:color="auto"/>
              </w:divBdr>
            </w:div>
            <w:div w:id="244732453">
              <w:marLeft w:val="0"/>
              <w:marRight w:val="0"/>
              <w:marTop w:val="0"/>
              <w:marBottom w:val="0"/>
              <w:divBdr>
                <w:top w:val="none" w:sz="0" w:space="0" w:color="auto"/>
                <w:left w:val="none" w:sz="0" w:space="0" w:color="auto"/>
                <w:bottom w:val="none" w:sz="0" w:space="0" w:color="auto"/>
                <w:right w:val="none" w:sz="0" w:space="0" w:color="auto"/>
              </w:divBdr>
            </w:div>
            <w:div w:id="1999723006">
              <w:marLeft w:val="0"/>
              <w:marRight w:val="0"/>
              <w:marTop w:val="0"/>
              <w:marBottom w:val="0"/>
              <w:divBdr>
                <w:top w:val="none" w:sz="0" w:space="0" w:color="auto"/>
                <w:left w:val="none" w:sz="0" w:space="0" w:color="auto"/>
                <w:bottom w:val="none" w:sz="0" w:space="0" w:color="auto"/>
                <w:right w:val="none" w:sz="0" w:space="0" w:color="auto"/>
              </w:divBdr>
            </w:div>
            <w:div w:id="2020959628">
              <w:marLeft w:val="0"/>
              <w:marRight w:val="0"/>
              <w:marTop w:val="0"/>
              <w:marBottom w:val="0"/>
              <w:divBdr>
                <w:top w:val="none" w:sz="0" w:space="0" w:color="auto"/>
                <w:left w:val="none" w:sz="0" w:space="0" w:color="auto"/>
                <w:bottom w:val="none" w:sz="0" w:space="0" w:color="auto"/>
                <w:right w:val="none" w:sz="0" w:space="0" w:color="auto"/>
              </w:divBdr>
            </w:div>
            <w:div w:id="1111243052">
              <w:marLeft w:val="0"/>
              <w:marRight w:val="0"/>
              <w:marTop w:val="0"/>
              <w:marBottom w:val="0"/>
              <w:divBdr>
                <w:top w:val="none" w:sz="0" w:space="0" w:color="auto"/>
                <w:left w:val="none" w:sz="0" w:space="0" w:color="auto"/>
                <w:bottom w:val="none" w:sz="0" w:space="0" w:color="auto"/>
                <w:right w:val="none" w:sz="0" w:space="0" w:color="auto"/>
              </w:divBdr>
            </w:div>
            <w:div w:id="2006008462">
              <w:marLeft w:val="0"/>
              <w:marRight w:val="0"/>
              <w:marTop w:val="0"/>
              <w:marBottom w:val="0"/>
              <w:divBdr>
                <w:top w:val="none" w:sz="0" w:space="0" w:color="auto"/>
                <w:left w:val="none" w:sz="0" w:space="0" w:color="auto"/>
                <w:bottom w:val="none" w:sz="0" w:space="0" w:color="auto"/>
                <w:right w:val="none" w:sz="0" w:space="0" w:color="auto"/>
              </w:divBdr>
            </w:div>
            <w:div w:id="1595093922">
              <w:marLeft w:val="0"/>
              <w:marRight w:val="0"/>
              <w:marTop w:val="0"/>
              <w:marBottom w:val="0"/>
              <w:divBdr>
                <w:top w:val="none" w:sz="0" w:space="0" w:color="auto"/>
                <w:left w:val="none" w:sz="0" w:space="0" w:color="auto"/>
                <w:bottom w:val="none" w:sz="0" w:space="0" w:color="auto"/>
                <w:right w:val="none" w:sz="0" w:space="0" w:color="auto"/>
              </w:divBdr>
            </w:div>
            <w:div w:id="1670979795">
              <w:marLeft w:val="0"/>
              <w:marRight w:val="0"/>
              <w:marTop w:val="0"/>
              <w:marBottom w:val="0"/>
              <w:divBdr>
                <w:top w:val="none" w:sz="0" w:space="0" w:color="auto"/>
                <w:left w:val="none" w:sz="0" w:space="0" w:color="auto"/>
                <w:bottom w:val="none" w:sz="0" w:space="0" w:color="auto"/>
                <w:right w:val="none" w:sz="0" w:space="0" w:color="auto"/>
              </w:divBdr>
            </w:div>
            <w:div w:id="1357661743">
              <w:marLeft w:val="0"/>
              <w:marRight w:val="0"/>
              <w:marTop w:val="0"/>
              <w:marBottom w:val="0"/>
              <w:divBdr>
                <w:top w:val="none" w:sz="0" w:space="0" w:color="auto"/>
                <w:left w:val="none" w:sz="0" w:space="0" w:color="auto"/>
                <w:bottom w:val="none" w:sz="0" w:space="0" w:color="auto"/>
                <w:right w:val="none" w:sz="0" w:space="0" w:color="auto"/>
              </w:divBdr>
            </w:div>
            <w:div w:id="587274737">
              <w:marLeft w:val="0"/>
              <w:marRight w:val="0"/>
              <w:marTop w:val="0"/>
              <w:marBottom w:val="0"/>
              <w:divBdr>
                <w:top w:val="none" w:sz="0" w:space="0" w:color="auto"/>
                <w:left w:val="none" w:sz="0" w:space="0" w:color="auto"/>
                <w:bottom w:val="none" w:sz="0" w:space="0" w:color="auto"/>
                <w:right w:val="none" w:sz="0" w:space="0" w:color="auto"/>
              </w:divBdr>
            </w:div>
            <w:div w:id="1326516331">
              <w:marLeft w:val="0"/>
              <w:marRight w:val="0"/>
              <w:marTop w:val="0"/>
              <w:marBottom w:val="0"/>
              <w:divBdr>
                <w:top w:val="none" w:sz="0" w:space="0" w:color="auto"/>
                <w:left w:val="none" w:sz="0" w:space="0" w:color="auto"/>
                <w:bottom w:val="none" w:sz="0" w:space="0" w:color="auto"/>
                <w:right w:val="none" w:sz="0" w:space="0" w:color="auto"/>
              </w:divBdr>
            </w:div>
            <w:div w:id="1888223826">
              <w:marLeft w:val="0"/>
              <w:marRight w:val="0"/>
              <w:marTop w:val="0"/>
              <w:marBottom w:val="0"/>
              <w:divBdr>
                <w:top w:val="none" w:sz="0" w:space="0" w:color="auto"/>
                <w:left w:val="none" w:sz="0" w:space="0" w:color="auto"/>
                <w:bottom w:val="none" w:sz="0" w:space="0" w:color="auto"/>
                <w:right w:val="none" w:sz="0" w:space="0" w:color="auto"/>
              </w:divBdr>
            </w:div>
            <w:div w:id="144245428">
              <w:marLeft w:val="0"/>
              <w:marRight w:val="0"/>
              <w:marTop w:val="0"/>
              <w:marBottom w:val="0"/>
              <w:divBdr>
                <w:top w:val="none" w:sz="0" w:space="0" w:color="auto"/>
                <w:left w:val="none" w:sz="0" w:space="0" w:color="auto"/>
                <w:bottom w:val="none" w:sz="0" w:space="0" w:color="auto"/>
                <w:right w:val="none" w:sz="0" w:space="0" w:color="auto"/>
              </w:divBdr>
            </w:div>
            <w:div w:id="747923256">
              <w:marLeft w:val="0"/>
              <w:marRight w:val="0"/>
              <w:marTop w:val="0"/>
              <w:marBottom w:val="0"/>
              <w:divBdr>
                <w:top w:val="none" w:sz="0" w:space="0" w:color="auto"/>
                <w:left w:val="none" w:sz="0" w:space="0" w:color="auto"/>
                <w:bottom w:val="none" w:sz="0" w:space="0" w:color="auto"/>
                <w:right w:val="none" w:sz="0" w:space="0" w:color="auto"/>
              </w:divBdr>
            </w:div>
            <w:div w:id="1935623760">
              <w:marLeft w:val="0"/>
              <w:marRight w:val="0"/>
              <w:marTop w:val="0"/>
              <w:marBottom w:val="0"/>
              <w:divBdr>
                <w:top w:val="none" w:sz="0" w:space="0" w:color="auto"/>
                <w:left w:val="none" w:sz="0" w:space="0" w:color="auto"/>
                <w:bottom w:val="none" w:sz="0" w:space="0" w:color="auto"/>
                <w:right w:val="none" w:sz="0" w:space="0" w:color="auto"/>
              </w:divBdr>
            </w:div>
            <w:div w:id="13924338">
              <w:marLeft w:val="0"/>
              <w:marRight w:val="0"/>
              <w:marTop w:val="0"/>
              <w:marBottom w:val="0"/>
              <w:divBdr>
                <w:top w:val="none" w:sz="0" w:space="0" w:color="auto"/>
                <w:left w:val="none" w:sz="0" w:space="0" w:color="auto"/>
                <w:bottom w:val="none" w:sz="0" w:space="0" w:color="auto"/>
                <w:right w:val="none" w:sz="0" w:space="0" w:color="auto"/>
              </w:divBdr>
            </w:div>
            <w:div w:id="956985225">
              <w:marLeft w:val="0"/>
              <w:marRight w:val="0"/>
              <w:marTop w:val="0"/>
              <w:marBottom w:val="0"/>
              <w:divBdr>
                <w:top w:val="none" w:sz="0" w:space="0" w:color="auto"/>
                <w:left w:val="none" w:sz="0" w:space="0" w:color="auto"/>
                <w:bottom w:val="none" w:sz="0" w:space="0" w:color="auto"/>
                <w:right w:val="none" w:sz="0" w:space="0" w:color="auto"/>
              </w:divBdr>
            </w:div>
            <w:div w:id="268394077">
              <w:marLeft w:val="0"/>
              <w:marRight w:val="0"/>
              <w:marTop w:val="0"/>
              <w:marBottom w:val="0"/>
              <w:divBdr>
                <w:top w:val="none" w:sz="0" w:space="0" w:color="auto"/>
                <w:left w:val="none" w:sz="0" w:space="0" w:color="auto"/>
                <w:bottom w:val="none" w:sz="0" w:space="0" w:color="auto"/>
                <w:right w:val="none" w:sz="0" w:space="0" w:color="auto"/>
              </w:divBdr>
            </w:div>
            <w:div w:id="940721421">
              <w:marLeft w:val="0"/>
              <w:marRight w:val="0"/>
              <w:marTop w:val="0"/>
              <w:marBottom w:val="0"/>
              <w:divBdr>
                <w:top w:val="none" w:sz="0" w:space="0" w:color="auto"/>
                <w:left w:val="none" w:sz="0" w:space="0" w:color="auto"/>
                <w:bottom w:val="none" w:sz="0" w:space="0" w:color="auto"/>
                <w:right w:val="none" w:sz="0" w:space="0" w:color="auto"/>
              </w:divBdr>
            </w:div>
            <w:div w:id="374089218">
              <w:marLeft w:val="0"/>
              <w:marRight w:val="0"/>
              <w:marTop w:val="0"/>
              <w:marBottom w:val="0"/>
              <w:divBdr>
                <w:top w:val="none" w:sz="0" w:space="0" w:color="auto"/>
                <w:left w:val="none" w:sz="0" w:space="0" w:color="auto"/>
                <w:bottom w:val="none" w:sz="0" w:space="0" w:color="auto"/>
                <w:right w:val="none" w:sz="0" w:space="0" w:color="auto"/>
              </w:divBdr>
            </w:div>
            <w:div w:id="926306234">
              <w:marLeft w:val="0"/>
              <w:marRight w:val="0"/>
              <w:marTop w:val="0"/>
              <w:marBottom w:val="0"/>
              <w:divBdr>
                <w:top w:val="none" w:sz="0" w:space="0" w:color="auto"/>
                <w:left w:val="none" w:sz="0" w:space="0" w:color="auto"/>
                <w:bottom w:val="none" w:sz="0" w:space="0" w:color="auto"/>
                <w:right w:val="none" w:sz="0" w:space="0" w:color="auto"/>
              </w:divBdr>
            </w:div>
            <w:div w:id="936060497">
              <w:marLeft w:val="0"/>
              <w:marRight w:val="0"/>
              <w:marTop w:val="0"/>
              <w:marBottom w:val="0"/>
              <w:divBdr>
                <w:top w:val="none" w:sz="0" w:space="0" w:color="auto"/>
                <w:left w:val="none" w:sz="0" w:space="0" w:color="auto"/>
                <w:bottom w:val="none" w:sz="0" w:space="0" w:color="auto"/>
                <w:right w:val="none" w:sz="0" w:space="0" w:color="auto"/>
              </w:divBdr>
            </w:div>
            <w:div w:id="114688653">
              <w:marLeft w:val="0"/>
              <w:marRight w:val="0"/>
              <w:marTop w:val="0"/>
              <w:marBottom w:val="0"/>
              <w:divBdr>
                <w:top w:val="none" w:sz="0" w:space="0" w:color="auto"/>
                <w:left w:val="none" w:sz="0" w:space="0" w:color="auto"/>
                <w:bottom w:val="none" w:sz="0" w:space="0" w:color="auto"/>
                <w:right w:val="none" w:sz="0" w:space="0" w:color="auto"/>
              </w:divBdr>
            </w:div>
            <w:div w:id="1525049259">
              <w:marLeft w:val="0"/>
              <w:marRight w:val="0"/>
              <w:marTop w:val="0"/>
              <w:marBottom w:val="0"/>
              <w:divBdr>
                <w:top w:val="none" w:sz="0" w:space="0" w:color="auto"/>
                <w:left w:val="none" w:sz="0" w:space="0" w:color="auto"/>
                <w:bottom w:val="none" w:sz="0" w:space="0" w:color="auto"/>
                <w:right w:val="none" w:sz="0" w:space="0" w:color="auto"/>
              </w:divBdr>
            </w:div>
            <w:div w:id="1081562648">
              <w:marLeft w:val="0"/>
              <w:marRight w:val="0"/>
              <w:marTop w:val="0"/>
              <w:marBottom w:val="0"/>
              <w:divBdr>
                <w:top w:val="none" w:sz="0" w:space="0" w:color="auto"/>
                <w:left w:val="none" w:sz="0" w:space="0" w:color="auto"/>
                <w:bottom w:val="none" w:sz="0" w:space="0" w:color="auto"/>
                <w:right w:val="none" w:sz="0" w:space="0" w:color="auto"/>
              </w:divBdr>
            </w:div>
            <w:div w:id="74717193">
              <w:marLeft w:val="0"/>
              <w:marRight w:val="0"/>
              <w:marTop w:val="0"/>
              <w:marBottom w:val="0"/>
              <w:divBdr>
                <w:top w:val="none" w:sz="0" w:space="0" w:color="auto"/>
                <w:left w:val="none" w:sz="0" w:space="0" w:color="auto"/>
                <w:bottom w:val="none" w:sz="0" w:space="0" w:color="auto"/>
                <w:right w:val="none" w:sz="0" w:space="0" w:color="auto"/>
              </w:divBdr>
            </w:div>
            <w:div w:id="376515475">
              <w:marLeft w:val="0"/>
              <w:marRight w:val="0"/>
              <w:marTop w:val="0"/>
              <w:marBottom w:val="0"/>
              <w:divBdr>
                <w:top w:val="none" w:sz="0" w:space="0" w:color="auto"/>
                <w:left w:val="none" w:sz="0" w:space="0" w:color="auto"/>
                <w:bottom w:val="none" w:sz="0" w:space="0" w:color="auto"/>
                <w:right w:val="none" w:sz="0" w:space="0" w:color="auto"/>
              </w:divBdr>
            </w:div>
            <w:div w:id="1140999765">
              <w:marLeft w:val="0"/>
              <w:marRight w:val="0"/>
              <w:marTop w:val="0"/>
              <w:marBottom w:val="0"/>
              <w:divBdr>
                <w:top w:val="none" w:sz="0" w:space="0" w:color="auto"/>
                <w:left w:val="none" w:sz="0" w:space="0" w:color="auto"/>
                <w:bottom w:val="none" w:sz="0" w:space="0" w:color="auto"/>
                <w:right w:val="none" w:sz="0" w:space="0" w:color="auto"/>
              </w:divBdr>
            </w:div>
            <w:div w:id="1428887118">
              <w:marLeft w:val="0"/>
              <w:marRight w:val="0"/>
              <w:marTop w:val="0"/>
              <w:marBottom w:val="0"/>
              <w:divBdr>
                <w:top w:val="none" w:sz="0" w:space="0" w:color="auto"/>
                <w:left w:val="none" w:sz="0" w:space="0" w:color="auto"/>
                <w:bottom w:val="none" w:sz="0" w:space="0" w:color="auto"/>
                <w:right w:val="none" w:sz="0" w:space="0" w:color="auto"/>
              </w:divBdr>
            </w:div>
            <w:div w:id="1184244387">
              <w:marLeft w:val="0"/>
              <w:marRight w:val="0"/>
              <w:marTop w:val="0"/>
              <w:marBottom w:val="0"/>
              <w:divBdr>
                <w:top w:val="none" w:sz="0" w:space="0" w:color="auto"/>
                <w:left w:val="none" w:sz="0" w:space="0" w:color="auto"/>
                <w:bottom w:val="none" w:sz="0" w:space="0" w:color="auto"/>
                <w:right w:val="none" w:sz="0" w:space="0" w:color="auto"/>
              </w:divBdr>
            </w:div>
            <w:div w:id="1489394547">
              <w:marLeft w:val="0"/>
              <w:marRight w:val="0"/>
              <w:marTop w:val="0"/>
              <w:marBottom w:val="0"/>
              <w:divBdr>
                <w:top w:val="none" w:sz="0" w:space="0" w:color="auto"/>
                <w:left w:val="none" w:sz="0" w:space="0" w:color="auto"/>
                <w:bottom w:val="none" w:sz="0" w:space="0" w:color="auto"/>
                <w:right w:val="none" w:sz="0" w:space="0" w:color="auto"/>
              </w:divBdr>
            </w:div>
            <w:div w:id="1869639766">
              <w:marLeft w:val="0"/>
              <w:marRight w:val="0"/>
              <w:marTop w:val="0"/>
              <w:marBottom w:val="0"/>
              <w:divBdr>
                <w:top w:val="none" w:sz="0" w:space="0" w:color="auto"/>
                <w:left w:val="none" w:sz="0" w:space="0" w:color="auto"/>
                <w:bottom w:val="none" w:sz="0" w:space="0" w:color="auto"/>
                <w:right w:val="none" w:sz="0" w:space="0" w:color="auto"/>
              </w:divBdr>
            </w:div>
            <w:div w:id="1145391746">
              <w:marLeft w:val="0"/>
              <w:marRight w:val="0"/>
              <w:marTop w:val="0"/>
              <w:marBottom w:val="0"/>
              <w:divBdr>
                <w:top w:val="none" w:sz="0" w:space="0" w:color="auto"/>
                <w:left w:val="none" w:sz="0" w:space="0" w:color="auto"/>
                <w:bottom w:val="none" w:sz="0" w:space="0" w:color="auto"/>
                <w:right w:val="none" w:sz="0" w:space="0" w:color="auto"/>
              </w:divBdr>
            </w:div>
            <w:div w:id="209077721">
              <w:marLeft w:val="0"/>
              <w:marRight w:val="0"/>
              <w:marTop w:val="0"/>
              <w:marBottom w:val="0"/>
              <w:divBdr>
                <w:top w:val="none" w:sz="0" w:space="0" w:color="auto"/>
                <w:left w:val="none" w:sz="0" w:space="0" w:color="auto"/>
                <w:bottom w:val="none" w:sz="0" w:space="0" w:color="auto"/>
                <w:right w:val="none" w:sz="0" w:space="0" w:color="auto"/>
              </w:divBdr>
            </w:div>
            <w:div w:id="873880487">
              <w:marLeft w:val="0"/>
              <w:marRight w:val="0"/>
              <w:marTop w:val="0"/>
              <w:marBottom w:val="0"/>
              <w:divBdr>
                <w:top w:val="none" w:sz="0" w:space="0" w:color="auto"/>
                <w:left w:val="none" w:sz="0" w:space="0" w:color="auto"/>
                <w:bottom w:val="none" w:sz="0" w:space="0" w:color="auto"/>
                <w:right w:val="none" w:sz="0" w:space="0" w:color="auto"/>
              </w:divBdr>
            </w:div>
            <w:div w:id="1090467345">
              <w:marLeft w:val="0"/>
              <w:marRight w:val="0"/>
              <w:marTop w:val="0"/>
              <w:marBottom w:val="0"/>
              <w:divBdr>
                <w:top w:val="none" w:sz="0" w:space="0" w:color="auto"/>
                <w:left w:val="none" w:sz="0" w:space="0" w:color="auto"/>
                <w:bottom w:val="none" w:sz="0" w:space="0" w:color="auto"/>
                <w:right w:val="none" w:sz="0" w:space="0" w:color="auto"/>
              </w:divBdr>
            </w:div>
            <w:div w:id="1405033359">
              <w:marLeft w:val="0"/>
              <w:marRight w:val="0"/>
              <w:marTop w:val="0"/>
              <w:marBottom w:val="0"/>
              <w:divBdr>
                <w:top w:val="none" w:sz="0" w:space="0" w:color="auto"/>
                <w:left w:val="none" w:sz="0" w:space="0" w:color="auto"/>
                <w:bottom w:val="none" w:sz="0" w:space="0" w:color="auto"/>
                <w:right w:val="none" w:sz="0" w:space="0" w:color="auto"/>
              </w:divBdr>
            </w:div>
            <w:div w:id="1378777922">
              <w:marLeft w:val="0"/>
              <w:marRight w:val="0"/>
              <w:marTop w:val="0"/>
              <w:marBottom w:val="0"/>
              <w:divBdr>
                <w:top w:val="none" w:sz="0" w:space="0" w:color="auto"/>
                <w:left w:val="none" w:sz="0" w:space="0" w:color="auto"/>
                <w:bottom w:val="none" w:sz="0" w:space="0" w:color="auto"/>
                <w:right w:val="none" w:sz="0" w:space="0" w:color="auto"/>
              </w:divBdr>
            </w:div>
            <w:div w:id="929200547">
              <w:marLeft w:val="0"/>
              <w:marRight w:val="0"/>
              <w:marTop w:val="0"/>
              <w:marBottom w:val="0"/>
              <w:divBdr>
                <w:top w:val="none" w:sz="0" w:space="0" w:color="auto"/>
                <w:left w:val="none" w:sz="0" w:space="0" w:color="auto"/>
                <w:bottom w:val="none" w:sz="0" w:space="0" w:color="auto"/>
                <w:right w:val="none" w:sz="0" w:space="0" w:color="auto"/>
              </w:divBdr>
            </w:div>
            <w:div w:id="205259764">
              <w:marLeft w:val="0"/>
              <w:marRight w:val="0"/>
              <w:marTop w:val="0"/>
              <w:marBottom w:val="0"/>
              <w:divBdr>
                <w:top w:val="none" w:sz="0" w:space="0" w:color="auto"/>
                <w:left w:val="none" w:sz="0" w:space="0" w:color="auto"/>
                <w:bottom w:val="none" w:sz="0" w:space="0" w:color="auto"/>
                <w:right w:val="none" w:sz="0" w:space="0" w:color="auto"/>
              </w:divBdr>
            </w:div>
            <w:div w:id="825971120">
              <w:marLeft w:val="0"/>
              <w:marRight w:val="0"/>
              <w:marTop w:val="0"/>
              <w:marBottom w:val="0"/>
              <w:divBdr>
                <w:top w:val="none" w:sz="0" w:space="0" w:color="auto"/>
                <w:left w:val="none" w:sz="0" w:space="0" w:color="auto"/>
                <w:bottom w:val="none" w:sz="0" w:space="0" w:color="auto"/>
                <w:right w:val="none" w:sz="0" w:space="0" w:color="auto"/>
              </w:divBdr>
            </w:div>
            <w:div w:id="1820462242">
              <w:marLeft w:val="0"/>
              <w:marRight w:val="0"/>
              <w:marTop w:val="0"/>
              <w:marBottom w:val="0"/>
              <w:divBdr>
                <w:top w:val="none" w:sz="0" w:space="0" w:color="auto"/>
                <w:left w:val="none" w:sz="0" w:space="0" w:color="auto"/>
                <w:bottom w:val="none" w:sz="0" w:space="0" w:color="auto"/>
                <w:right w:val="none" w:sz="0" w:space="0" w:color="auto"/>
              </w:divBdr>
            </w:div>
            <w:div w:id="965045018">
              <w:marLeft w:val="0"/>
              <w:marRight w:val="0"/>
              <w:marTop w:val="0"/>
              <w:marBottom w:val="0"/>
              <w:divBdr>
                <w:top w:val="none" w:sz="0" w:space="0" w:color="auto"/>
                <w:left w:val="none" w:sz="0" w:space="0" w:color="auto"/>
                <w:bottom w:val="none" w:sz="0" w:space="0" w:color="auto"/>
                <w:right w:val="none" w:sz="0" w:space="0" w:color="auto"/>
              </w:divBdr>
            </w:div>
            <w:div w:id="2031297039">
              <w:marLeft w:val="0"/>
              <w:marRight w:val="0"/>
              <w:marTop w:val="0"/>
              <w:marBottom w:val="0"/>
              <w:divBdr>
                <w:top w:val="none" w:sz="0" w:space="0" w:color="auto"/>
                <w:left w:val="none" w:sz="0" w:space="0" w:color="auto"/>
                <w:bottom w:val="none" w:sz="0" w:space="0" w:color="auto"/>
                <w:right w:val="none" w:sz="0" w:space="0" w:color="auto"/>
              </w:divBdr>
            </w:div>
            <w:div w:id="543952481">
              <w:marLeft w:val="0"/>
              <w:marRight w:val="0"/>
              <w:marTop w:val="0"/>
              <w:marBottom w:val="0"/>
              <w:divBdr>
                <w:top w:val="none" w:sz="0" w:space="0" w:color="auto"/>
                <w:left w:val="none" w:sz="0" w:space="0" w:color="auto"/>
                <w:bottom w:val="none" w:sz="0" w:space="0" w:color="auto"/>
                <w:right w:val="none" w:sz="0" w:space="0" w:color="auto"/>
              </w:divBdr>
            </w:div>
            <w:div w:id="884559112">
              <w:marLeft w:val="0"/>
              <w:marRight w:val="0"/>
              <w:marTop w:val="0"/>
              <w:marBottom w:val="0"/>
              <w:divBdr>
                <w:top w:val="none" w:sz="0" w:space="0" w:color="auto"/>
                <w:left w:val="none" w:sz="0" w:space="0" w:color="auto"/>
                <w:bottom w:val="none" w:sz="0" w:space="0" w:color="auto"/>
                <w:right w:val="none" w:sz="0" w:space="0" w:color="auto"/>
              </w:divBdr>
            </w:div>
            <w:div w:id="1333024519">
              <w:marLeft w:val="0"/>
              <w:marRight w:val="0"/>
              <w:marTop w:val="0"/>
              <w:marBottom w:val="0"/>
              <w:divBdr>
                <w:top w:val="none" w:sz="0" w:space="0" w:color="auto"/>
                <w:left w:val="none" w:sz="0" w:space="0" w:color="auto"/>
                <w:bottom w:val="none" w:sz="0" w:space="0" w:color="auto"/>
                <w:right w:val="none" w:sz="0" w:space="0" w:color="auto"/>
              </w:divBdr>
            </w:div>
            <w:div w:id="1487743992">
              <w:marLeft w:val="0"/>
              <w:marRight w:val="0"/>
              <w:marTop w:val="0"/>
              <w:marBottom w:val="0"/>
              <w:divBdr>
                <w:top w:val="none" w:sz="0" w:space="0" w:color="auto"/>
                <w:left w:val="none" w:sz="0" w:space="0" w:color="auto"/>
                <w:bottom w:val="none" w:sz="0" w:space="0" w:color="auto"/>
                <w:right w:val="none" w:sz="0" w:space="0" w:color="auto"/>
              </w:divBdr>
            </w:div>
            <w:div w:id="1730684927">
              <w:marLeft w:val="0"/>
              <w:marRight w:val="0"/>
              <w:marTop w:val="0"/>
              <w:marBottom w:val="0"/>
              <w:divBdr>
                <w:top w:val="none" w:sz="0" w:space="0" w:color="auto"/>
                <w:left w:val="none" w:sz="0" w:space="0" w:color="auto"/>
                <w:bottom w:val="none" w:sz="0" w:space="0" w:color="auto"/>
                <w:right w:val="none" w:sz="0" w:space="0" w:color="auto"/>
              </w:divBdr>
            </w:div>
            <w:div w:id="1787580104">
              <w:marLeft w:val="0"/>
              <w:marRight w:val="0"/>
              <w:marTop w:val="0"/>
              <w:marBottom w:val="0"/>
              <w:divBdr>
                <w:top w:val="none" w:sz="0" w:space="0" w:color="auto"/>
                <w:left w:val="none" w:sz="0" w:space="0" w:color="auto"/>
                <w:bottom w:val="none" w:sz="0" w:space="0" w:color="auto"/>
                <w:right w:val="none" w:sz="0" w:space="0" w:color="auto"/>
              </w:divBdr>
            </w:div>
            <w:div w:id="1558777536">
              <w:marLeft w:val="0"/>
              <w:marRight w:val="0"/>
              <w:marTop w:val="0"/>
              <w:marBottom w:val="0"/>
              <w:divBdr>
                <w:top w:val="none" w:sz="0" w:space="0" w:color="auto"/>
                <w:left w:val="none" w:sz="0" w:space="0" w:color="auto"/>
                <w:bottom w:val="none" w:sz="0" w:space="0" w:color="auto"/>
                <w:right w:val="none" w:sz="0" w:space="0" w:color="auto"/>
              </w:divBdr>
            </w:div>
            <w:div w:id="1617518378">
              <w:marLeft w:val="0"/>
              <w:marRight w:val="0"/>
              <w:marTop w:val="0"/>
              <w:marBottom w:val="0"/>
              <w:divBdr>
                <w:top w:val="none" w:sz="0" w:space="0" w:color="auto"/>
                <w:left w:val="none" w:sz="0" w:space="0" w:color="auto"/>
                <w:bottom w:val="none" w:sz="0" w:space="0" w:color="auto"/>
                <w:right w:val="none" w:sz="0" w:space="0" w:color="auto"/>
              </w:divBdr>
            </w:div>
            <w:div w:id="82528948">
              <w:marLeft w:val="0"/>
              <w:marRight w:val="0"/>
              <w:marTop w:val="0"/>
              <w:marBottom w:val="0"/>
              <w:divBdr>
                <w:top w:val="none" w:sz="0" w:space="0" w:color="auto"/>
                <w:left w:val="none" w:sz="0" w:space="0" w:color="auto"/>
                <w:bottom w:val="none" w:sz="0" w:space="0" w:color="auto"/>
                <w:right w:val="none" w:sz="0" w:space="0" w:color="auto"/>
              </w:divBdr>
            </w:div>
            <w:div w:id="55470786">
              <w:marLeft w:val="0"/>
              <w:marRight w:val="0"/>
              <w:marTop w:val="0"/>
              <w:marBottom w:val="0"/>
              <w:divBdr>
                <w:top w:val="none" w:sz="0" w:space="0" w:color="auto"/>
                <w:left w:val="none" w:sz="0" w:space="0" w:color="auto"/>
                <w:bottom w:val="none" w:sz="0" w:space="0" w:color="auto"/>
                <w:right w:val="none" w:sz="0" w:space="0" w:color="auto"/>
              </w:divBdr>
            </w:div>
            <w:div w:id="1140735030">
              <w:marLeft w:val="0"/>
              <w:marRight w:val="0"/>
              <w:marTop w:val="0"/>
              <w:marBottom w:val="0"/>
              <w:divBdr>
                <w:top w:val="none" w:sz="0" w:space="0" w:color="auto"/>
                <w:left w:val="none" w:sz="0" w:space="0" w:color="auto"/>
                <w:bottom w:val="none" w:sz="0" w:space="0" w:color="auto"/>
                <w:right w:val="none" w:sz="0" w:space="0" w:color="auto"/>
              </w:divBdr>
            </w:div>
            <w:div w:id="208612189">
              <w:marLeft w:val="0"/>
              <w:marRight w:val="0"/>
              <w:marTop w:val="0"/>
              <w:marBottom w:val="0"/>
              <w:divBdr>
                <w:top w:val="none" w:sz="0" w:space="0" w:color="auto"/>
                <w:left w:val="none" w:sz="0" w:space="0" w:color="auto"/>
                <w:bottom w:val="none" w:sz="0" w:space="0" w:color="auto"/>
                <w:right w:val="none" w:sz="0" w:space="0" w:color="auto"/>
              </w:divBdr>
            </w:div>
            <w:div w:id="715398022">
              <w:marLeft w:val="0"/>
              <w:marRight w:val="0"/>
              <w:marTop w:val="0"/>
              <w:marBottom w:val="0"/>
              <w:divBdr>
                <w:top w:val="none" w:sz="0" w:space="0" w:color="auto"/>
                <w:left w:val="none" w:sz="0" w:space="0" w:color="auto"/>
                <w:bottom w:val="none" w:sz="0" w:space="0" w:color="auto"/>
                <w:right w:val="none" w:sz="0" w:space="0" w:color="auto"/>
              </w:divBdr>
            </w:div>
            <w:div w:id="1806242589">
              <w:marLeft w:val="0"/>
              <w:marRight w:val="0"/>
              <w:marTop w:val="0"/>
              <w:marBottom w:val="0"/>
              <w:divBdr>
                <w:top w:val="none" w:sz="0" w:space="0" w:color="auto"/>
                <w:left w:val="none" w:sz="0" w:space="0" w:color="auto"/>
                <w:bottom w:val="none" w:sz="0" w:space="0" w:color="auto"/>
                <w:right w:val="none" w:sz="0" w:space="0" w:color="auto"/>
              </w:divBdr>
            </w:div>
            <w:div w:id="1463496585">
              <w:marLeft w:val="0"/>
              <w:marRight w:val="0"/>
              <w:marTop w:val="0"/>
              <w:marBottom w:val="0"/>
              <w:divBdr>
                <w:top w:val="none" w:sz="0" w:space="0" w:color="auto"/>
                <w:left w:val="none" w:sz="0" w:space="0" w:color="auto"/>
                <w:bottom w:val="none" w:sz="0" w:space="0" w:color="auto"/>
                <w:right w:val="none" w:sz="0" w:space="0" w:color="auto"/>
              </w:divBdr>
            </w:div>
            <w:div w:id="556010785">
              <w:marLeft w:val="0"/>
              <w:marRight w:val="0"/>
              <w:marTop w:val="0"/>
              <w:marBottom w:val="0"/>
              <w:divBdr>
                <w:top w:val="none" w:sz="0" w:space="0" w:color="auto"/>
                <w:left w:val="none" w:sz="0" w:space="0" w:color="auto"/>
                <w:bottom w:val="none" w:sz="0" w:space="0" w:color="auto"/>
                <w:right w:val="none" w:sz="0" w:space="0" w:color="auto"/>
              </w:divBdr>
            </w:div>
            <w:div w:id="1054163345">
              <w:marLeft w:val="0"/>
              <w:marRight w:val="0"/>
              <w:marTop w:val="0"/>
              <w:marBottom w:val="0"/>
              <w:divBdr>
                <w:top w:val="none" w:sz="0" w:space="0" w:color="auto"/>
                <w:left w:val="none" w:sz="0" w:space="0" w:color="auto"/>
                <w:bottom w:val="none" w:sz="0" w:space="0" w:color="auto"/>
                <w:right w:val="none" w:sz="0" w:space="0" w:color="auto"/>
              </w:divBdr>
            </w:div>
            <w:div w:id="1882008441">
              <w:marLeft w:val="0"/>
              <w:marRight w:val="0"/>
              <w:marTop w:val="0"/>
              <w:marBottom w:val="0"/>
              <w:divBdr>
                <w:top w:val="none" w:sz="0" w:space="0" w:color="auto"/>
                <w:left w:val="none" w:sz="0" w:space="0" w:color="auto"/>
                <w:bottom w:val="none" w:sz="0" w:space="0" w:color="auto"/>
                <w:right w:val="none" w:sz="0" w:space="0" w:color="auto"/>
              </w:divBdr>
            </w:div>
            <w:div w:id="1643192409">
              <w:marLeft w:val="0"/>
              <w:marRight w:val="0"/>
              <w:marTop w:val="0"/>
              <w:marBottom w:val="0"/>
              <w:divBdr>
                <w:top w:val="none" w:sz="0" w:space="0" w:color="auto"/>
                <w:left w:val="none" w:sz="0" w:space="0" w:color="auto"/>
                <w:bottom w:val="none" w:sz="0" w:space="0" w:color="auto"/>
                <w:right w:val="none" w:sz="0" w:space="0" w:color="auto"/>
              </w:divBdr>
            </w:div>
            <w:div w:id="2054765852">
              <w:marLeft w:val="0"/>
              <w:marRight w:val="0"/>
              <w:marTop w:val="0"/>
              <w:marBottom w:val="0"/>
              <w:divBdr>
                <w:top w:val="none" w:sz="0" w:space="0" w:color="auto"/>
                <w:left w:val="none" w:sz="0" w:space="0" w:color="auto"/>
                <w:bottom w:val="none" w:sz="0" w:space="0" w:color="auto"/>
                <w:right w:val="none" w:sz="0" w:space="0" w:color="auto"/>
              </w:divBdr>
            </w:div>
            <w:div w:id="1823278566">
              <w:marLeft w:val="0"/>
              <w:marRight w:val="0"/>
              <w:marTop w:val="0"/>
              <w:marBottom w:val="0"/>
              <w:divBdr>
                <w:top w:val="none" w:sz="0" w:space="0" w:color="auto"/>
                <w:left w:val="none" w:sz="0" w:space="0" w:color="auto"/>
                <w:bottom w:val="none" w:sz="0" w:space="0" w:color="auto"/>
                <w:right w:val="none" w:sz="0" w:space="0" w:color="auto"/>
              </w:divBdr>
            </w:div>
            <w:div w:id="1655639995">
              <w:marLeft w:val="0"/>
              <w:marRight w:val="0"/>
              <w:marTop w:val="0"/>
              <w:marBottom w:val="0"/>
              <w:divBdr>
                <w:top w:val="none" w:sz="0" w:space="0" w:color="auto"/>
                <w:left w:val="none" w:sz="0" w:space="0" w:color="auto"/>
                <w:bottom w:val="none" w:sz="0" w:space="0" w:color="auto"/>
                <w:right w:val="none" w:sz="0" w:space="0" w:color="auto"/>
              </w:divBdr>
            </w:div>
            <w:div w:id="308443902">
              <w:marLeft w:val="0"/>
              <w:marRight w:val="0"/>
              <w:marTop w:val="0"/>
              <w:marBottom w:val="0"/>
              <w:divBdr>
                <w:top w:val="none" w:sz="0" w:space="0" w:color="auto"/>
                <w:left w:val="none" w:sz="0" w:space="0" w:color="auto"/>
                <w:bottom w:val="none" w:sz="0" w:space="0" w:color="auto"/>
                <w:right w:val="none" w:sz="0" w:space="0" w:color="auto"/>
              </w:divBdr>
            </w:div>
            <w:div w:id="467357093">
              <w:marLeft w:val="0"/>
              <w:marRight w:val="0"/>
              <w:marTop w:val="0"/>
              <w:marBottom w:val="0"/>
              <w:divBdr>
                <w:top w:val="none" w:sz="0" w:space="0" w:color="auto"/>
                <w:left w:val="none" w:sz="0" w:space="0" w:color="auto"/>
                <w:bottom w:val="none" w:sz="0" w:space="0" w:color="auto"/>
                <w:right w:val="none" w:sz="0" w:space="0" w:color="auto"/>
              </w:divBdr>
            </w:div>
            <w:div w:id="1580214947">
              <w:marLeft w:val="0"/>
              <w:marRight w:val="0"/>
              <w:marTop w:val="0"/>
              <w:marBottom w:val="0"/>
              <w:divBdr>
                <w:top w:val="none" w:sz="0" w:space="0" w:color="auto"/>
                <w:left w:val="none" w:sz="0" w:space="0" w:color="auto"/>
                <w:bottom w:val="none" w:sz="0" w:space="0" w:color="auto"/>
                <w:right w:val="none" w:sz="0" w:space="0" w:color="auto"/>
              </w:divBdr>
            </w:div>
            <w:div w:id="1397240470">
              <w:marLeft w:val="0"/>
              <w:marRight w:val="0"/>
              <w:marTop w:val="0"/>
              <w:marBottom w:val="0"/>
              <w:divBdr>
                <w:top w:val="none" w:sz="0" w:space="0" w:color="auto"/>
                <w:left w:val="none" w:sz="0" w:space="0" w:color="auto"/>
                <w:bottom w:val="none" w:sz="0" w:space="0" w:color="auto"/>
                <w:right w:val="none" w:sz="0" w:space="0" w:color="auto"/>
              </w:divBdr>
            </w:div>
            <w:div w:id="1171531717">
              <w:marLeft w:val="0"/>
              <w:marRight w:val="0"/>
              <w:marTop w:val="0"/>
              <w:marBottom w:val="0"/>
              <w:divBdr>
                <w:top w:val="none" w:sz="0" w:space="0" w:color="auto"/>
                <w:left w:val="none" w:sz="0" w:space="0" w:color="auto"/>
                <w:bottom w:val="none" w:sz="0" w:space="0" w:color="auto"/>
                <w:right w:val="none" w:sz="0" w:space="0" w:color="auto"/>
              </w:divBdr>
            </w:div>
            <w:div w:id="1043558617">
              <w:marLeft w:val="0"/>
              <w:marRight w:val="0"/>
              <w:marTop w:val="0"/>
              <w:marBottom w:val="0"/>
              <w:divBdr>
                <w:top w:val="none" w:sz="0" w:space="0" w:color="auto"/>
                <w:left w:val="none" w:sz="0" w:space="0" w:color="auto"/>
                <w:bottom w:val="none" w:sz="0" w:space="0" w:color="auto"/>
                <w:right w:val="none" w:sz="0" w:space="0" w:color="auto"/>
              </w:divBdr>
            </w:div>
            <w:div w:id="1877506103">
              <w:marLeft w:val="0"/>
              <w:marRight w:val="0"/>
              <w:marTop w:val="0"/>
              <w:marBottom w:val="0"/>
              <w:divBdr>
                <w:top w:val="none" w:sz="0" w:space="0" w:color="auto"/>
                <w:left w:val="none" w:sz="0" w:space="0" w:color="auto"/>
                <w:bottom w:val="none" w:sz="0" w:space="0" w:color="auto"/>
                <w:right w:val="none" w:sz="0" w:space="0" w:color="auto"/>
              </w:divBdr>
            </w:div>
            <w:div w:id="318197836">
              <w:marLeft w:val="0"/>
              <w:marRight w:val="0"/>
              <w:marTop w:val="0"/>
              <w:marBottom w:val="0"/>
              <w:divBdr>
                <w:top w:val="none" w:sz="0" w:space="0" w:color="auto"/>
                <w:left w:val="none" w:sz="0" w:space="0" w:color="auto"/>
                <w:bottom w:val="none" w:sz="0" w:space="0" w:color="auto"/>
                <w:right w:val="none" w:sz="0" w:space="0" w:color="auto"/>
              </w:divBdr>
            </w:div>
            <w:div w:id="641077101">
              <w:marLeft w:val="0"/>
              <w:marRight w:val="0"/>
              <w:marTop w:val="0"/>
              <w:marBottom w:val="0"/>
              <w:divBdr>
                <w:top w:val="none" w:sz="0" w:space="0" w:color="auto"/>
                <w:left w:val="none" w:sz="0" w:space="0" w:color="auto"/>
                <w:bottom w:val="none" w:sz="0" w:space="0" w:color="auto"/>
                <w:right w:val="none" w:sz="0" w:space="0" w:color="auto"/>
              </w:divBdr>
            </w:div>
            <w:div w:id="1380980026">
              <w:marLeft w:val="0"/>
              <w:marRight w:val="0"/>
              <w:marTop w:val="0"/>
              <w:marBottom w:val="0"/>
              <w:divBdr>
                <w:top w:val="none" w:sz="0" w:space="0" w:color="auto"/>
                <w:left w:val="none" w:sz="0" w:space="0" w:color="auto"/>
                <w:bottom w:val="none" w:sz="0" w:space="0" w:color="auto"/>
                <w:right w:val="none" w:sz="0" w:space="0" w:color="auto"/>
              </w:divBdr>
            </w:div>
            <w:div w:id="1609000085">
              <w:marLeft w:val="0"/>
              <w:marRight w:val="0"/>
              <w:marTop w:val="0"/>
              <w:marBottom w:val="0"/>
              <w:divBdr>
                <w:top w:val="none" w:sz="0" w:space="0" w:color="auto"/>
                <w:left w:val="none" w:sz="0" w:space="0" w:color="auto"/>
                <w:bottom w:val="none" w:sz="0" w:space="0" w:color="auto"/>
                <w:right w:val="none" w:sz="0" w:space="0" w:color="auto"/>
              </w:divBdr>
            </w:div>
            <w:div w:id="1563833833">
              <w:marLeft w:val="0"/>
              <w:marRight w:val="0"/>
              <w:marTop w:val="0"/>
              <w:marBottom w:val="0"/>
              <w:divBdr>
                <w:top w:val="none" w:sz="0" w:space="0" w:color="auto"/>
                <w:left w:val="none" w:sz="0" w:space="0" w:color="auto"/>
                <w:bottom w:val="none" w:sz="0" w:space="0" w:color="auto"/>
                <w:right w:val="none" w:sz="0" w:space="0" w:color="auto"/>
              </w:divBdr>
            </w:div>
            <w:div w:id="1079642604">
              <w:marLeft w:val="0"/>
              <w:marRight w:val="0"/>
              <w:marTop w:val="0"/>
              <w:marBottom w:val="0"/>
              <w:divBdr>
                <w:top w:val="none" w:sz="0" w:space="0" w:color="auto"/>
                <w:left w:val="none" w:sz="0" w:space="0" w:color="auto"/>
                <w:bottom w:val="none" w:sz="0" w:space="0" w:color="auto"/>
                <w:right w:val="none" w:sz="0" w:space="0" w:color="auto"/>
              </w:divBdr>
            </w:div>
            <w:div w:id="1034501176">
              <w:marLeft w:val="0"/>
              <w:marRight w:val="0"/>
              <w:marTop w:val="0"/>
              <w:marBottom w:val="0"/>
              <w:divBdr>
                <w:top w:val="none" w:sz="0" w:space="0" w:color="auto"/>
                <w:left w:val="none" w:sz="0" w:space="0" w:color="auto"/>
                <w:bottom w:val="none" w:sz="0" w:space="0" w:color="auto"/>
                <w:right w:val="none" w:sz="0" w:space="0" w:color="auto"/>
              </w:divBdr>
            </w:div>
            <w:div w:id="985091343">
              <w:marLeft w:val="0"/>
              <w:marRight w:val="0"/>
              <w:marTop w:val="0"/>
              <w:marBottom w:val="0"/>
              <w:divBdr>
                <w:top w:val="none" w:sz="0" w:space="0" w:color="auto"/>
                <w:left w:val="none" w:sz="0" w:space="0" w:color="auto"/>
                <w:bottom w:val="none" w:sz="0" w:space="0" w:color="auto"/>
                <w:right w:val="none" w:sz="0" w:space="0" w:color="auto"/>
              </w:divBdr>
            </w:div>
            <w:div w:id="1670868422">
              <w:marLeft w:val="0"/>
              <w:marRight w:val="0"/>
              <w:marTop w:val="0"/>
              <w:marBottom w:val="0"/>
              <w:divBdr>
                <w:top w:val="none" w:sz="0" w:space="0" w:color="auto"/>
                <w:left w:val="none" w:sz="0" w:space="0" w:color="auto"/>
                <w:bottom w:val="none" w:sz="0" w:space="0" w:color="auto"/>
                <w:right w:val="none" w:sz="0" w:space="0" w:color="auto"/>
              </w:divBdr>
            </w:div>
            <w:div w:id="1909262656">
              <w:marLeft w:val="0"/>
              <w:marRight w:val="0"/>
              <w:marTop w:val="0"/>
              <w:marBottom w:val="0"/>
              <w:divBdr>
                <w:top w:val="none" w:sz="0" w:space="0" w:color="auto"/>
                <w:left w:val="none" w:sz="0" w:space="0" w:color="auto"/>
                <w:bottom w:val="none" w:sz="0" w:space="0" w:color="auto"/>
                <w:right w:val="none" w:sz="0" w:space="0" w:color="auto"/>
              </w:divBdr>
            </w:div>
            <w:div w:id="1625380124">
              <w:marLeft w:val="0"/>
              <w:marRight w:val="0"/>
              <w:marTop w:val="0"/>
              <w:marBottom w:val="0"/>
              <w:divBdr>
                <w:top w:val="none" w:sz="0" w:space="0" w:color="auto"/>
                <w:left w:val="none" w:sz="0" w:space="0" w:color="auto"/>
                <w:bottom w:val="none" w:sz="0" w:space="0" w:color="auto"/>
                <w:right w:val="none" w:sz="0" w:space="0" w:color="auto"/>
              </w:divBdr>
            </w:div>
            <w:div w:id="956837716">
              <w:marLeft w:val="0"/>
              <w:marRight w:val="0"/>
              <w:marTop w:val="0"/>
              <w:marBottom w:val="0"/>
              <w:divBdr>
                <w:top w:val="none" w:sz="0" w:space="0" w:color="auto"/>
                <w:left w:val="none" w:sz="0" w:space="0" w:color="auto"/>
                <w:bottom w:val="none" w:sz="0" w:space="0" w:color="auto"/>
                <w:right w:val="none" w:sz="0" w:space="0" w:color="auto"/>
              </w:divBdr>
            </w:div>
            <w:div w:id="852693488">
              <w:marLeft w:val="0"/>
              <w:marRight w:val="0"/>
              <w:marTop w:val="0"/>
              <w:marBottom w:val="0"/>
              <w:divBdr>
                <w:top w:val="none" w:sz="0" w:space="0" w:color="auto"/>
                <w:left w:val="none" w:sz="0" w:space="0" w:color="auto"/>
                <w:bottom w:val="none" w:sz="0" w:space="0" w:color="auto"/>
                <w:right w:val="none" w:sz="0" w:space="0" w:color="auto"/>
              </w:divBdr>
            </w:div>
            <w:div w:id="741411392">
              <w:marLeft w:val="0"/>
              <w:marRight w:val="0"/>
              <w:marTop w:val="0"/>
              <w:marBottom w:val="0"/>
              <w:divBdr>
                <w:top w:val="none" w:sz="0" w:space="0" w:color="auto"/>
                <w:left w:val="none" w:sz="0" w:space="0" w:color="auto"/>
                <w:bottom w:val="none" w:sz="0" w:space="0" w:color="auto"/>
                <w:right w:val="none" w:sz="0" w:space="0" w:color="auto"/>
              </w:divBdr>
            </w:div>
            <w:div w:id="1146166207">
              <w:marLeft w:val="0"/>
              <w:marRight w:val="0"/>
              <w:marTop w:val="0"/>
              <w:marBottom w:val="0"/>
              <w:divBdr>
                <w:top w:val="none" w:sz="0" w:space="0" w:color="auto"/>
                <w:left w:val="none" w:sz="0" w:space="0" w:color="auto"/>
                <w:bottom w:val="none" w:sz="0" w:space="0" w:color="auto"/>
                <w:right w:val="none" w:sz="0" w:space="0" w:color="auto"/>
              </w:divBdr>
            </w:div>
            <w:div w:id="2002587423">
              <w:marLeft w:val="0"/>
              <w:marRight w:val="0"/>
              <w:marTop w:val="0"/>
              <w:marBottom w:val="0"/>
              <w:divBdr>
                <w:top w:val="none" w:sz="0" w:space="0" w:color="auto"/>
                <w:left w:val="none" w:sz="0" w:space="0" w:color="auto"/>
                <w:bottom w:val="none" w:sz="0" w:space="0" w:color="auto"/>
                <w:right w:val="none" w:sz="0" w:space="0" w:color="auto"/>
              </w:divBdr>
            </w:div>
            <w:div w:id="375666574">
              <w:marLeft w:val="0"/>
              <w:marRight w:val="0"/>
              <w:marTop w:val="0"/>
              <w:marBottom w:val="0"/>
              <w:divBdr>
                <w:top w:val="none" w:sz="0" w:space="0" w:color="auto"/>
                <w:left w:val="none" w:sz="0" w:space="0" w:color="auto"/>
                <w:bottom w:val="none" w:sz="0" w:space="0" w:color="auto"/>
                <w:right w:val="none" w:sz="0" w:space="0" w:color="auto"/>
              </w:divBdr>
            </w:div>
            <w:div w:id="1470901599">
              <w:marLeft w:val="0"/>
              <w:marRight w:val="0"/>
              <w:marTop w:val="0"/>
              <w:marBottom w:val="0"/>
              <w:divBdr>
                <w:top w:val="none" w:sz="0" w:space="0" w:color="auto"/>
                <w:left w:val="none" w:sz="0" w:space="0" w:color="auto"/>
                <w:bottom w:val="none" w:sz="0" w:space="0" w:color="auto"/>
                <w:right w:val="none" w:sz="0" w:space="0" w:color="auto"/>
              </w:divBdr>
            </w:div>
            <w:div w:id="982388064">
              <w:marLeft w:val="0"/>
              <w:marRight w:val="0"/>
              <w:marTop w:val="0"/>
              <w:marBottom w:val="0"/>
              <w:divBdr>
                <w:top w:val="none" w:sz="0" w:space="0" w:color="auto"/>
                <w:left w:val="none" w:sz="0" w:space="0" w:color="auto"/>
                <w:bottom w:val="none" w:sz="0" w:space="0" w:color="auto"/>
                <w:right w:val="none" w:sz="0" w:space="0" w:color="auto"/>
              </w:divBdr>
            </w:div>
            <w:div w:id="537857831">
              <w:marLeft w:val="0"/>
              <w:marRight w:val="0"/>
              <w:marTop w:val="0"/>
              <w:marBottom w:val="0"/>
              <w:divBdr>
                <w:top w:val="none" w:sz="0" w:space="0" w:color="auto"/>
                <w:left w:val="none" w:sz="0" w:space="0" w:color="auto"/>
                <w:bottom w:val="none" w:sz="0" w:space="0" w:color="auto"/>
                <w:right w:val="none" w:sz="0" w:space="0" w:color="auto"/>
              </w:divBdr>
            </w:div>
            <w:div w:id="1335448901">
              <w:marLeft w:val="0"/>
              <w:marRight w:val="0"/>
              <w:marTop w:val="0"/>
              <w:marBottom w:val="0"/>
              <w:divBdr>
                <w:top w:val="none" w:sz="0" w:space="0" w:color="auto"/>
                <w:left w:val="none" w:sz="0" w:space="0" w:color="auto"/>
                <w:bottom w:val="none" w:sz="0" w:space="0" w:color="auto"/>
                <w:right w:val="none" w:sz="0" w:space="0" w:color="auto"/>
              </w:divBdr>
            </w:div>
            <w:div w:id="1522016426">
              <w:marLeft w:val="0"/>
              <w:marRight w:val="0"/>
              <w:marTop w:val="0"/>
              <w:marBottom w:val="0"/>
              <w:divBdr>
                <w:top w:val="none" w:sz="0" w:space="0" w:color="auto"/>
                <w:left w:val="none" w:sz="0" w:space="0" w:color="auto"/>
                <w:bottom w:val="none" w:sz="0" w:space="0" w:color="auto"/>
                <w:right w:val="none" w:sz="0" w:space="0" w:color="auto"/>
              </w:divBdr>
            </w:div>
            <w:div w:id="990207048">
              <w:marLeft w:val="0"/>
              <w:marRight w:val="0"/>
              <w:marTop w:val="0"/>
              <w:marBottom w:val="0"/>
              <w:divBdr>
                <w:top w:val="none" w:sz="0" w:space="0" w:color="auto"/>
                <w:left w:val="none" w:sz="0" w:space="0" w:color="auto"/>
                <w:bottom w:val="none" w:sz="0" w:space="0" w:color="auto"/>
                <w:right w:val="none" w:sz="0" w:space="0" w:color="auto"/>
              </w:divBdr>
            </w:div>
            <w:div w:id="1653172132">
              <w:marLeft w:val="0"/>
              <w:marRight w:val="0"/>
              <w:marTop w:val="0"/>
              <w:marBottom w:val="0"/>
              <w:divBdr>
                <w:top w:val="none" w:sz="0" w:space="0" w:color="auto"/>
                <w:left w:val="none" w:sz="0" w:space="0" w:color="auto"/>
                <w:bottom w:val="none" w:sz="0" w:space="0" w:color="auto"/>
                <w:right w:val="none" w:sz="0" w:space="0" w:color="auto"/>
              </w:divBdr>
            </w:div>
            <w:div w:id="379210311">
              <w:marLeft w:val="0"/>
              <w:marRight w:val="0"/>
              <w:marTop w:val="0"/>
              <w:marBottom w:val="0"/>
              <w:divBdr>
                <w:top w:val="none" w:sz="0" w:space="0" w:color="auto"/>
                <w:left w:val="none" w:sz="0" w:space="0" w:color="auto"/>
                <w:bottom w:val="none" w:sz="0" w:space="0" w:color="auto"/>
                <w:right w:val="none" w:sz="0" w:space="0" w:color="auto"/>
              </w:divBdr>
            </w:div>
            <w:div w:id="835342468">
              <w:marLeft w:val="0"/>
              <w:marRight w:val="0"/>
              <w:marTop w:val="0"/>
              <w:marBottom w:val="0"/>
              <w:divBdr>
                <w:top w:val="none" w:sz="0" w:space="0" w:color="auto"/>
                <w:left w:val="none" w:sz="0" w:space="0" w:color="auto"/>
                <w:bottom w:val="none" w:sz="0" w:space="0" w:color="auto"/>
                <w:right w:val="none" w:sz="0" w:space="0" w:color="auto"/>
              </w:divBdr>
            </w:div>
            <w:div w:id="1875848076">
              <w:marLeft w:val="0"/>
              <w:marRight w:val="0"/>
              <w:marTop w:val="0"/>
              <w:marBottom w:val="0"/>
              <w:divBdr>
                <w:top w:val="none" w:sz="0" w:space="0" w:color="auto"/>
                <w:left w:val="none" w:sz="0" w:space="0" w:color="auto"/>
                <w:bottom w:val="none" w:sz="0" w:space="0" w:color="auto"/>
                <w:right w:val="none" w:sz="0" w:space="0" w:color="auto"/>
              </w:divBdr>
            </w:div>
            <w:div w:id="851727808">
              <w:marLeft w:val="0"/>
              <w:marRight w:val="0"/>
              <w:marTop w:val="0"/>
              <w:marBottom w:val="0"/>
              <w:divBdr>
                <w:top w:val="none" w:sz="0" w:space="0" w:color="auto"/>
                <w:left w:val="none" w:sz="0" w:space="0" w:color="auto"/>
                <w:bottom w:val="none" w:sz="0" w:space="0" w:color="auto"/>
                <w:right w:val="none" w:sz="0" w:space="0" w:color="auto"/>
              </w:divBdr>
            </w:div>
            <w:div w:id="1398280981">
              <w:marLeft w:val="0"/>
              <w:marRight w:val="0"/>
              <w:marTop w:val="0"/>
              <w:marBottom w:val="0"/>
              <w:divBdr>
                <w:top w:val="none" w:sz="0" w:space="0" w:color="auto"/>
                <w:left w:val="none" w:sz="0" w:space="0" w:color="auto"/>
                <w:bottom w:val="none" w:sz="0" w:space="0" w:color="auto"/>
                <w:right w:val="none" w:sz="0" w:space="0" w:color="auto"/>
              </w:divBdr>
            </w:div>
            <w:div w:id="620918486">
              <w:marLeft w:val="0"/>
              <w:marRight w:val="0"/>
              <w:marTop w:val="0"/>
              <w:marBottom w:val="0"/>
              <w:divBdr>
                <w:top w:val="none" w:sz="0" w:space="0" w:color="auto"/>
                <w:left w:val="none" w:sz="0" w:space="0" w:color="auto"/>
                <w:bottom w:val="none" w:sz="0" w:space="0" w:color="auto"/>
                <w:right w:val="none" w:sz="0" w:space="0" w:color="auto"/>
              </w:divBdr>
            </w:div>
            <w:div w:id="722413961">
              <w:marLeft w:val="0"/>
              <w:marRight w:val="0"/>
              <w:marTop w:val="0"/>
              <w:marBottom w:val="0"/>
              <w:divBdr>
                <w:top w:val="none" w:sz="0" w:space="0" w:color="auto"/>
                <w:left w:val="none" w:sz="0" w:space="0" w:color="auto"/>
                <w:bottom w:val="none" w:sz="0" w:space="0" w:color="auto"/>
                <w:right w:val="none" w:sz="0" w:space="0" w:color="auto"/>
              </w:divBdr>
            </w:div>
            <w:div w:id="1944455023">
              <w:marLeft w:val="0"/>
              <w:marRight w:val="0"/>
              <w:marTop w:val="0"/>
              <w:marBottom w:val="0"/>
              <w:divBdr>
                <w:top w:val="none" w:sz="0" w:space="0" w:color="auto"/>
                <w:left w:val="none" w:sz="0" w:space="0" w:color="auto"/>
                <w:bottom w:val="none" w:sz="0" w:space="0" w:color="auto"/>
                <w:right w:val="none" w:sz="0" w:space="0" w:color="auto"/>
              </w:divBdr>
            </w:div>
            <w:div w:id="1215583352">
              <w:marLeft w:val="0"/>
              <w:marRight w:val="0"/>
              <w:marTop w:val="0"/>
              <w:marBottom w:val="0"/>
              <w:divBdr>
                <w:top w:val="none" w:sz="0" w:space="0" w:color="auto"/>
                <w:left w:val="none" w:sz="0" w:space="0" w:color="auto"/>
                <w:bottom w:val="none" w:sz="0" w:space="0" w:color="auto"/>
                <w:right w:val="none" w:sz="0" w:space="0" w:color="auto"/>
              </w:divBdr>
            </w:div>
            <w:div w:id="746809128">
              <w:marLeft w:val="0"/>
              <w:marRight w:val="0"/>
              <w:marTop w:val="0"/>
              <w:marBottom w:val="0"/>
              <w:divBdr>
                <w:top w:val="none" w:sz="0" w:space="0" w:color="auto"/>
                <w:left w:val="none" w:sz="0" w:space="0" w:color="auto"/>
                <w:bottom w:val="none" w:sz="0" w:space="0" w:color="auto"/>
                <w:right w:val="none" w:sz="0" w:space="0" w:color="auto"/>
              </w:divBdr>
            </w:div>
            <w:div w:id="120342129">
              <w:marLeft w:val="0"/>
              <w:marRight w:val="0"/>
              <w:marTop w:val="0"/>
              <w:marBottom w:val="0"/>
              <w:divBdr>
                <w:top w:val="none" w:sz="0" w:space="0" w:color="auto"/>
                <w:left w:val="none" w:sz="0" w:space="0" w:color="auto"/>
                <w:bottom w:val="none" w:sz="0" w:space="0" w:color="auto"/>
                <w:right w:val="none" w:sz="0" w:space="0" w:color="auto"/>
              </w:divBdr>
            </w:div>
            <w:div w:id="1950426540">
              <w:marLeft w:val="0"/>
              <w:marRight w:val="0"/>
              <w:marTop w:val="0"/>
              <w:marBottom w:val="0"/>
              <w:divBdr>
                <w:top w:val="none" w:sz="0" w:space="0" w:color="auto"/>
                <w:left w:val="none" w:sz="0" w:space="0" w:color="auto"/>
                <w:bottom w:val="none" w:sz="0" w:space="0" w:color="auto"/>
                <w:right w:val="none" w:sz="0" w:space="0" w:color="auto"/>
              </w:divBdr>
            </w:div>
            <w:div w:id="1142235234">
              <w:marLeft w:val="0"/>
              <w:marRight w:val="0"/>
              <w:marTop w:val="0"/>
              <w:marBottom w:val="0"/>
              <w:divBdr>
                <w:top w:val="none" w:sz="0" w:space="0" w:color="auto"/>
                <w:left w:val="none" w:sz="0" w:space="0" w:color="auto"/>
                <w:bottom w:val="none" w:sz="0" w:space="0" w:color="auto"/>
                <w:right w:val="none" w:sz="0" w:space="0" w:color="auto"/>
              </w:divBdr>
            </w:div>
            <w:div w:id="1357660360">
              <w:marLeft w:val="0"/>
              <w:marRight w:val="0"/>
              <w:marTop w:val="0"/>
              <w:marBottom w:val="0"/>
              <w:divBdr>
                <w:top w:val="none" w:sz="0" w:space="0" w:color="auto"/>
                <w:left w:val="none" w:sz="0" w:space="0" w:color="auto"/>
                <w:bottom w:val="none" w:sz="0" w:space="0" w:color="auto"/>
                <w:right w:val="none" w:sz="0" w:space="0" w:color="auto"/>
              </w:divBdr>
            </w:div>
            <w:div w:id="1709797690">
              <w:marLeft w:val="0"/>
              <w:marRight w:val="0"/>
              <w:marTop w:val="0"/>
              <w:marBottom w:val="0"/>
              <w:divBdr>
                <w:top w:val="none" w:sz="0" w:space="0" w:color="auto"/>
                <w:left w:val="none" w:sz="0" w:space="0" w:color="auto"/>
                <w:bottom w:val="none" w:sz="0" w:space="0" w:color="auto"/>
                <w:right w:val="none" w:sz="0" w:space="0" w:color="auto"/>
              </w:divBdr>
            </w:div>
            <w:div w:id="2036539006">
              <w:marLeft w:val="0"/>
              <w:marRight w:val="0"/>
              <w:marTop w:val="0"/>
              <w:marBottom w:val="0"/>
              <w:divBdr>
                <w:top w:val="none" w:sz="0" w:space="0" w:color="auto"/>
                <w:left w:val="none" w:sz="0" w:space="0" w:color="auto"/>
                <w:bottom w:val="none" w:sz="0" w:space="0" w:color="auto"/>
                <w:right w:val="none" w:sz="0" w:space="0" w:color="auto"/>
              </w:divBdr>
            </w:div>
            <w:div w:id="1722900289">
              <w:marLeft w:val="0"/>
              <w:marRight w:val="0"/>
              <w:marTop w:val="0"/>
              <w:marBottom w:val="0"/>
              <w:divBdr>
                <w:top w:val="none" w:sz="0" w:space="0" w:color="auto"/>
                <w:left w:val="none" w:sz="0" w:space="0" w:color="auto"/>
                <w:bottom w:val="none" w:sz="0" w:space="0" w:color="auto"/>
                <w:right w:val="none" w:sz="0" w:space="0" w:color="auto"/>
              </w:divBdr>
            </w:div>
            <w:div w:id="1841772523">
              <w:marLeft w:val="0"/>
              <w:marRight w:val="0"/>
              <w:marTop w:val="0"/>
              <w:marBottom w:val="0"/>
              <w:divBdr>
                <w:top w:val="none" w:sz="0" w:space="0" w:color="auto"/>
                <w:left w:val="none" w:sz="0" w:space="0" w:color="auto"/>
                <w:bottom w:val="none" w:sz="0" w:space="0" w:color="auto"/>
                <w:right w:val="none" w:sz="0" w:space="0" w:color="auto"/>
              </w:divBdr>
            </w:div>
            <w:div w:id="939918136">
              <w:marLeft w:val="0"/>
              <w:marRight w:val="0"/>
              <w:marTop w:val="0"/>
              <w:marBottom w:val="0"/>
              <w:divBdr>
                <w:top w:val="none" w:sz="0" w:space="0" w:color="auto"/>
                <w:left w:val="none" w:sz="0" w:space="0" w:color="auto"/>
                <w:bottom w:val="none" w:sz="0" w:space="0" w:color="auto"/>
                <w:right w:val="none" w:sz="0" w:space="0" w:color="auto"/>
              </w:divBdr>
            </w:div>
            <w:div w:id="199443552">
              <w:marLeft w:val="0"/>
              <w:marRight w:val="0"/>
              <w:marTop w:val="0"/>
              <w:marBottom w:val="0"/>
              <w:divBdr>
                <w:top w:val="none" w:sz="0" w:space="0" w:color="auto"/>
                <w:left w:val="none" w:sz="0" w:space="0" w:color="auto"/>
                <w:bottom w:val="none" w:sz="0" w:space="0" w:color="auto"/>
                <w:right w:val="none" w:sz="0" w:space="0" w:color="auto"/>
              </w:divBdr>
            </w:div>
            <w:div w:id="571812789">
              <w:marLeft w:val="0"/>
              <w:marRight w:val="0"/>
              <w:marTop w:val="0"/>
              <w:marBottom w:val="0"/>
              <w:divBdr>
                <w:top w:val="none" w:sz="0" w:space="0" w:color="auto"/>
                <w:left w:val="none" w:sz="0" w:space="0" w:color="auto"/>
                <w:bottom w:val="none" w:sz="0" w:space="0" w:color="auto"/>
                <w:right w:val="none" w:sz="0" w:space="0" w:color="auto"/>
              </w:divBdr>
            </w:div>
            <w:div w:id="1667052656">
              <w:marLeft w:val="0"/>
              <w:marRight w:val="0"/>
              <w:marTop w:val="0"/>
              <w:marBottom w:val="0"/>
              <w:divBdr>
                <w:top w:val="none" w:sz="0" w:space="0" w:color="auto"/>
                <w:left w:val="none" w:sz="0" w:space="0" w:color="auto"/>
                <w:bottom w:val="none" w:sz="0" w:space="0" w:color="auto"/>
                <w:right w:val="none" w:sz="0" w:space="0" w:color="auto"/>
              </w:divBdr>
            </w:div>
            <w:div w:id="1332682573">
              <w:marLeft w:val="0"/>
              <w:marRight w:val="0"/>
              <w:marTop w:val="0"/>
              <w:marBottom w:val="0"/>
              <w:divBdr>
                <w:top w:val="none" w:sz="0" w:space="0" w:color="auto"/>
                <w:left w:val="none" w:sz="0" w:space="0" w:color="auto"/>
                <w:bottom w:val="none" w:sz="0" w:space="0" w:color="auto"/>
                <w:right w:val="none" w:sz="0" w:space="0" w:color="auto"/>
              </w:divBdr>
            </w:div>
            <w:div w:id="1369262135">
              <w:marLeft w:val="0"/>
              <w:marRight w:val="0"/>
              <w:marTop w:val="0"/>
              <w:marBottom w:val="0"/>
              <w:divBdr>
                <w:top w:val="none" w:sz="0" w:space="0" w:color="auto"/>
                <w:left w:val="none" w:sz="0" w:space="0" w:color="auto"/>
                <w:bottom w:val="none" w:sz="0" w:space="0" w:color="auto"/>
                <w:right w:val="none" w:sz="0" w:space="0" w:color="auto"/>
              </w:divBdr>
            </w:div>
            <w:div w:id="2134319844">
              <w:marLeft w:val="0"/>
              <w:marRight w:val="0"/>
              <w:marTop w:val="0"/>
              <w:marBottom w:val="0"/>
              <w:divBdr>
                <w:top w:val="none" w:sz="0" w:space="0" w:color="auto"/>
                <w:left w:val="none" w:sz="0" w:space="0" w:color="auto"/>
                <w:bottom w:val="none" w:sz="0" w:space="0" w:color="auto"/>
                <w:right w:val="none" w:sz="0" w:space="0" w:color="auto"/>
              </w:divBdr>
            </w:div>
            <w:div w:id="584612599">
              <w:marLeft w:val="0"/>
              <w:marRight w:val="0"/>
              <w:marTop w:val="0"/>
              <w:marBottom w:val="0"/>
              <w:divBdr>
                <w:top w:val="none" w:sz="0" w:space="0" w:color="auto"/>
                <w:left w:val="none" w:sz="0" w:space="0" w:color="auto"/>
                <w:bottom w:val="none" w:sz="0" w:space="0" w:color="auto"/>
                <w:right w:val="none" w:sz="0" w:space="0" w:color="auto"/>
              </w:divBdr>
            </w:div>
            <w:div w:id="1929266871">
              <w:marLeft w:val="0"/>
              <w:marRight w:val="0"/>
              <w:marTop w:val="0"/>
              <w:marBottom w:val="0"/>
              <w:divBdr>
                <w:top w:val="none" w:sz="0" w:space="0" w:color="auto"/>
                <w:left w:val="none" w:sz="0" w:space="0" w:color="auto"/>
                <w:bottom w:val="none" w:sz="0" w:space="0" w:color="auto"/>
                <w:right w:val="none" w:sz="0" w:space="0" w:color="auto"/>
              </w:divBdr>
            </w:div>
            <w:div w:id="131756055">
              <w:marLeft w:val="0"/>
              <w:marRight w:val="0"/>
              <w:marTop w:val="0"/>
              <w:marBottom w:val="0"/>
              <w:divBdr>
                <w:top w:val="none" w:sz="0" w:space="0" w:color="auto"/>
                <w:left w:val="none" w:sz="0" w:space="0" w:color="auto"/>
                <w:bottom w:val="none" w:sz="0" w:space="0" w:color="auto"/>
                <w:right w:val="none" w:sz="0" w:space="0" w:color="auto"/>
              </w:divBdr>
            </w:div>
            <w:div w:id="1227840264">
              <w:marLeft w:val="0"/>
              <w:marRight w:val="0"/>
              <w:marTop w:val="0"/>
              <w:marBottom w:val="0"/>
              <w:divBdr>
                <w:top w:val="none" w:sz="0" w:space="0" w:color="auto"/>
                <w:left w:val="none" w:sz="0" w:space="0" w:color="auto"/>
                <w:bottom w:val="none" w:sz="0" w:space="0" w:color="auto"/>
                <w:right w:val="none" w:sz="0" w:space="0" w:color="auto"/>
              </w:divBdr>
            </w:div>
            <w:div w:id="1773091381">
              <w:marLeft w:val="0"/>
              <w:marRight w:val="0"/>
              <w:marTop w:val="0"/>
              <w:marBottom w:val="0"/>
              <w:divBdr>
                <w:top w:val="none" w:sz="0" w:space="0" w:color="auto"/>
                <w:left w:val="none" w:sz="0" w:space="0" w:color="auto"/>
                <w:bottom w:val="none" w:sz="0" w:space="0" w:color="auto"/>
                <w:right w:val="none" w:sz="0" w:space="0" w:color="auto"/>
              </w:divBdr>
            </w:div>
            <w:div w:id="694699295">
              <w:marLeft w:val="0"/>
              <w:marRight w:val="0"/>
              <w:marTop w:val="0"/>
              <w:marBottom w:val="0"/>
              <w:divBdr>
                <w:top w:val="none" w:sz="0" w:space="0" w:color="auto"/>
                <w:left w:val="none" w:sz="0" w:space="0" w:color="auto"/>
                <w:bottom w:val="none" w:sz="0" w:space="0" w:color="auto"/>
                <w:right w:val="none" w:sz="0" w:space="0" w:color="auto"/>
              </w:divBdr>
            </w:div>
            <w:div w:id="1255818541">
              <w:marLeft w:val="0"/>
              <w:marRight w:val="0"/>
              <w:marTop w:val="0"/>
              <w:marBottom w:val="0"/>
              <w:divBdr>
                <w:top w:val="none" w:sz="0" w:space="0" w:color="auto"/>
                <w:left w:val="none" w:sz="0" w:space="0" w:color="auto"/>
                <w:bottom w:val="none" w:sz="0" w:space="0" w:color="auto"/>
                <w:right w:val="none" w:sz="0" w:space="0" w:color="auto"/>
              </w:divBdr>
            </w:div>
            <w:div w:id="2095513798">
              <w:marLeft w:val="0"/>
              <w:marRight w:val="0"/>
              <w:marTop w:val="0"/>
              <w:marBottom w:val="0"/>
              <w:divBdr>
                <w:top w:val="none" w:sz="0" w:space="0" w:color="auto"/>
                <w:left w:val="none" w:sz="0" w:space="0" w:color="auto"/>
                <w:bottom w:val="none" w:sz="0" w:space="0" w:color="auto"/>
                <w:right w:val="none" w:sz="0" w:space="0" w:color="auto"/>
              </w:divBdr>
            </w:div>
            <w:div w:id="552080866">
              <w:marLeft w:val="0"/>
              <w:marRight w:val="0"/>
              <w:marTop w:val="0"/>
              <w:marBottom w:val="0"/>
              <w:divBdr>
                <w:top w:val="none" w:sz="0" w:space="0" w:color="auto"/>
                <w:left w:val="none" w:sz="0" w:space="0" w:color="auto"/>
                <w:bottom w:val="none" w:sz="0" w:space="0" w:color="auto"/>
                <w:right w:val="none" w:sz="0" w:space="0" w:color="auto"/>
              </w:divBdr>
            </w:div>
            <w:div w:id="197204407">
              <w:marLeft w:val="0"/>
              <w:marRight w:val="0"/>
              <w:marTop w:val="0"/>
              <w:marBottom w:val="0"/>
              <w:divBdr>
                <w:top w:val="none" w:sz="0" w:space="0" w:color="auto"/>
                <w:left w:val="none" w:sz="0" w:space="0" w:color="auto"/>
                <w:bottom w:val="none" w:sz="0" w:space="0" w:color="auto"/>
                <w:right w:val="none" w:sz="0" w:space="0" w:color="auto"/>
              </w:divBdr>
            </w:div>
            <w:div w:id="198401272">
              <w:marLeft w:val="0"/>
              <w:marRight w:val="0"/>
              <w:marTop w:val="0"/>
              <w:marBottom w:val="0"/>
              <w:divBdr>
                <w:top w:val="none" w:sz="0" w:space="0" w:color="auto"/>
                <w:left w:val="none" w:sz="0" w:space="0" w:color="auto"/>
                <w:bottom w:val="none" w:sz="0" w:space="0" w:color="auto"/>
                <w:right w:val="none" w:sz="0" w:space="0" w:color="auto"/>
              </w:divBdr>
            </w:div>
            <w:div w:id="905411164">
              <w:marLeft w:val="0"/>
              <w:marRight w:val="0"/>
              <w:marTop w:val="0"/>
              <w:marBottom w:val="0"/>
              <w:divBdr>
                <w:top w:val="none" w:sz="0" w:space="0" w:color="auto"/>
                <w:left w:val="none" w:sz="0" w:space="0" w:color="auto"/>
                <w:bottom w:val="none" w:sz="0" w:space="0" w:color="auto"/>
                <w:right w:val="none" w:sz="0" w:space="0" w:color="auto"/>
              </w:divBdr>
            </w:div>
            <w:div w:id="1461806406">
              <w:marLeft w:val="0"/>
              <w:marRight w:val="0"/>
              <w:marTop w:val="0"/>
              <w:marBottom w:val="0"/>
              <w:divBdr>
                <w:top w:val="none" w:sz="0" w:space="0" w:color="auto"/>
                <w:left w:val="none" w:sz="0" w:space="0" w:color="auto"/>
                <w:bottom w:val="none" w:sz="0" w:space="0" w:color="auto"/>
                <w:right w:val="none" w:sz="0" w:space="0" w:color="auto"/>
              </w:divBdr>
            </w:div>
            <w:div w:id="1739400405">
              <w:marLeft w:val="0"/>
              <w:marRight w:val="0"/>
              <w:marTop w:val="0"/>
              <w:marBottom w:val="0"/>
              <w:divBdr>
                <w:top w:val="none" w:sz="0" w:space="0" w:color="auto"/>
                <w:left w:val="none" w:sz="0" w:space="0" w:color="auto"/>
                <w:bottom w:val="none" w:sz="0" w:space="0" w:color="auto"/>
                <w:right w:val="none" w:sz="0" w:space="0" w:color="auto"/>
              </w:divBdr>
            </w:div>
            <w:div w:id="313073989">
              <w:marLeft w:val="0"/>
              <w:marRight w:val="0"/>
              <w:marTop w:val="0"/>
              <w:marBottom w:val="0"/>
              <w:divBdr>
                <w:top w:val="none" w:sz="0" w:space="0" w:color="auto"/>
                <w:left w:val="none" w:sz="0" w:space="0" w:color="auto"/>
                <w:bottom w:val="none" w:sz="0" w:space="0" w:color="auto"/>
                <w:right w:val="none" w:sz="0" w:space="0" w:color="auto"/>
              </w:divBdr>
            </w:div>
            <w:div w:id="1803577289">
              <w:marLeft w:val="0"/>
              <w:marRight w:val="0"/>
              <w:marTop w:val="0"/>
              <w:marBottom w:val="0"/>
              <w:divBdr>
                <w:top w:val="none" w:sz="0" w:space="0" w:color="auto"/>
                <w:left w:val="none" w:sz="0" w:space="0" w:color="auto"/>
                <w:bottom w:val="none" w:sz="0" w:space="0" w:color="auto"/>
                <w:right w:val="none" w:sz="0" w:space="0" w:color="auto"/>
              </w:divBdr>
            </w:div>
            <w:div w:id="566956330">
              <w:marLeft w:val="0"/>
              <w:marRight w:val="0"/>
              <w:marTop w:val="0"/>
              <w:marBottom w:val="0"/>
              <w:divBdr>
                <w:top w:val="none" w:sz="0" w:space="0" w:color="auto"/>
                <w:left w:val="none" w:sz="0" w:space="0" w:color="auto"/>
                <w:bottom w:val="none" w:sz="0" w:space="0" w:color="auto"/>
                <w:right w:val="none" w:sz="0" w:space="0" w:color="auto"/>
              </w:divBdr>
            </w:div>
            <w:div w:id="80378915">
              <w:marLeft w:val="0"/>
              <w:marRight w:val="0"/>
              <w:marTop w:val="0"/>
              <w:marBottom w:val="0"/>
              <w:divBdr>
                <w:top w:val="none" w:sz="0" w:space="0" w:color="auto"/>
                <w:left w:val="none" w:sz="0" w:space="0" w:color="auto"/>
                <w:bottom w:val="none" w:sz="0" w:space="0" w:color="auto"/>
                <w:right w:val="none" w:sz="0" w:space="0" w:color="auto"/>
              </w:divBdr>
            </w:div>
            <w:div w:id="2094159450">
              <w:marLeft w:val="0"/>
              <w:marRight w:val="0"/>
              <w:marTop w:val="0"/>
              <w:marBottom w:val="0"/>
              <w:divBdr>
                <w:top w:val="none" w:sz="0" w:space="0" w:color="auto"/>
                <w:left w:val="none" w:sz="0" w:space="0" w:color="auto"/>
                <w:bottom w:val="none" w:sz="0" w:space="0" w:color="auto"/>
                <w:right w:val="none" w:sz="0" w:space="0" w:color="auto"/>
              </w:divBdr>
            </w:div>
            <w:div w:id="1640456005">
              <w:marLeft w:val="0"/>
              <w:marRight w:val="0"/>
              <w:marTop w:val="0"/>
              <w:marBottom w:val="0"/>
              <w:divBdr>
                <w:top w:val="none" w:sz="0" w:space="0" w:color="auto"/>
                <w:left w:val="none" w:sz="0" w:space="0" w:color="auto"/>
                <w:bottom w:val="none" w:sz="0" w:space="0" w:color="auto"/>
                <w:right w:val="none" w:sz="0" w:space="0" w:color="auto"/>
              </w:divBdr>
            </w:div>
            <w:div w:id="2071729758">
              <w:marLeft w:val="0"/>
              <w:marRight w:val="0"/>
              <w:marTop w:val="0"/>
              <w:marBottom w:val="0"/>
              <w:divBdr>
                <w:top w:val="none" w:sz="0" w:space="0" w:color="auto"/>
                <w:left w:val="none" w:sz="0" w:space="0" w:color="auto"/>
                <w:bottom w:val="none" w:sz="0" w:space="0" w:color="auto"/>
                <w:right w:val="none" w:sz="0" w:space="0" w:color="auto"/>
              </w:divBdr>
            </w:div>
            <w:div w:id="472601835">
              <w:marLeft w:val="0"/>
              <w:marRight w:val="0"/>
              <w:marTop w:val="0"/>
              <w:marBottom w:val="0"/>
              <w:divBdr>
                <w:top w:val="none" w:sz="0" w:space="0" w:color="auto"/>
                <w:left w:val="none" w:sz="0" w:space="0" w:color="auto"/>
                <w:bottom w:val="none" w:sz="0" w:space="0" w:color="auto"/>
                <w:right w:val="none" w:sz="0" w:space="0" w:color="auto"/>
              </w:divBdr>
            </w:div>
            <w:div w:id="1379862022">
              <w:marLeft w:val="0"/>
              <w:marRight w:val="0"/>
              <w:marTop w:val="0"/>
              <w:marBottom w:val="0"/>
              <w:divBdr>
                <w:top w:val="none" w:sz="0" w:space="0" w:color="auto"/>
                <w:left w:val="none" w:sz="0" w:space="0" w:color="auto"/>
                <w:bottom w:val="none" w:sz="0" w:space="0" w:color="auto"/>
                <w:right w:val="none" w:sz="0" w:space="0" w:color="auto"/>
              </w:divBdr>
            </w:div>
            <w:div w:id="656228152">
              <w:marLeft w:val="0"/>
              <w:marRight w:val="0"/>
              <w:marTop w:val="0"/>
              <w:marBottom w:val="0"/>
              <w:divBdr>
                <w:top w:val="none" w:sz="0" w:space="0" w:color="auto"/>
                <w:left w:val="none" w:sz="0" w:space="0" w:color="auto"/>
                <w:bottom w:val="none" w:sz="0" w:space="0" w:color="auto"/>
                <w:right w:val="none" w:sz="0" w:space="0" w:color="auto"/>
              </w:divBdr>
            </w:div>
            <w:div w:id="1498158129">
              <w:marLeft w:val="0"/>
              <w:marRight w:val="0"/>
              <w:marTop w:val="0"/>
              <w:marBottom w:val="0"/>
              <w:divBdr>
                <w:top w:val="none" w:sz="0" w:space="0" w:color="auto"/>
                <w:left w:val="none" w:sz="0" w:space="0" w:color="auto"/>
                <w:bottom w:val="none" w:sz="0" w:space="0" w:color="auto"/>
                <w:right w:val="none" w:sz="0" w:space="0" w:color="auto"/>
              </w:divBdr>
            </w:div>
            <w:div w:id="471484727">
              <w:marLeft w:val="0"/>
              <w:marRight w:val="0"/>
              <w:marTop w:val="0"/>
              <w:marBottom w:val="0"/>
              <w:divBdr>
                <w:top w:val="none" w:sz="0" w:space="0" w:color="auto"/>
                <w:left w:val="none" w:sz="0" w:space="0" w:color="auto"/>
                <w:bottom w:val="none" w:sz="0" w:space="0" w:color="auto"/>
                <w:right w:val="none" w:sz="0" w:space="0" w:color="auto"/>
              </w:divBdr>
            </w:div>
            <w:div w:id="1858542492">
              <w:marLeft w:val="0"/>
              <w:marRight w:val="0"/>
              <w:marTop w:val="0"/>
              <w:marBottom w:val="0"/>
              <w:divBdr>
                <w:top w:val="none" w:sz="0" w:space="0" w:color="auto"/>
                <w:left w:val="none" w:sz="0" w:space="0" w:color="auto"/>
                <w:bottom w:val="none" w:sz="0" w:space="0" w:color="auto"/>
                <w:right w:val="none" w:sz="0" w:space="0" w:color="auto"/>
              </w:divBdr>
            </w:div>
            <w:div w:id="1246843181">
              <w:marLeft w:val="0"/>
              <w:marRight w:val="0"/>
              <w:marTop w:val="0"/>
              <w:marBottom w:val="0"/>
              <w:divBdr>
                <w:top w:val="none" w:sz="0" w:space="0" w:color="auto"/>
                <w:left w:val="none" w:sz="0" w:space="0" w:color="auto"/>
                <w:bottom w:val="none" w:sz="0" w:space="0" w:color="auto"/>
                <w:right w:val="none" w:sz="0" w:space="0" w:color="auto"/>
              </w:divBdr>
            </w:div>
            <w:div w:id="1132988548">
              <w:marLeft w:val="0"/>
              <w:marRight w:val="0"/>
              <w:marTop w:val="0"/>
              <w:marBottom w:val="0"/>
              <w:divBdr>
                <w:top w:val="none" w:sz="0" w:space="0" w:color="auto"/>
                <w:left w:val="none" w:sz="0" w:space="0" w:color="auto"/>
                <w:bottom w:val="none" w:sz="0" w:space="0" w:color="auto"/>
                <w:right w:val="none" w:sz="0" w:space="0" w:color="auto"/>
              </w:divBdr>
            </w:div>
            <w:div w:id="1165823851">
              <w:marLeft w:val="0"/>
              <w:marRight w:val="0"/>
              <w:marTop w:val="0"/>
              <w:marBottom w:val="0"/>
              <w:divBdr>
                <w:top w:val="none" w:sz="0" w:space="0" w:color="auto"/>
                <w:left w:val="none" w:sz="0" w:space="0" w:color="auto"/>
                <w:bottom w:val="none" w:sz="0" w:space="0" w:color="auto"/>
                <w:right w:val="none" w:sz="0" w:space="0" w:color="auto"/>
              </w:divBdr>
            </w:div>
            <w:div w:id="11688989">
              <w:marLeft w:val="0"/>
              <w:marRight w:val="0"/>
              <w:marTop w:val="0"/>
              <w:marBottom w:val="0"/>
              <w:divBdr>
                <w:top w:val="none" w:sz="0" w:space="0" w:color="auto"/>
                <w:left w:val="none" w:sz="0" w:space="0" w:color="auto"/>
                <w:bottom w:val="none" w:sz="0" w:space="0" w:color="auto"/>
                <w:right w:val="none" w:sz="0" w:space="0" w:color="auto"/>
              </w:divBdr>
            </w:div>
            <w:div w:id="1512530434">
              <w:marLeft w:val="0"/>
              <w:marRight w:val="0"/>
              <w:marTop w:val="0"/>
              <w:marBottom w:val="0"/>
              <w:divBdr>
                <w:top w:val="none" w:sz="0" w:space="0" w:color="auto"/>
                <w:left w:val="none" w:sz="0" w:space="0" w:color="auto"/>
                <w:bottom w:val="none" w:sz="0" w:space="0" w:color="auto"/>
                <w:right w:val="none" w:sz="0" w:space="0" w:color="auto"/>
              </w:divBdr>
            </w:div>
            <w:div w:id="2037077087">
              <w:marLeft w:val="0"/>
              <w:marRight w:val="0"/>
              <w:marTop w:val="0"/>
              <w:marBottom w:val="0"/>
              <w:divBdr>
                <w:top w:val="none" w:sz="0" w:space="0" w:color="auto"/>
                <w:left w:val="none" w:sz="0" w:space="0" w:color="auto"/>
                <w:bottom w:val="none" w:sz="0" w:space="0" w:color="auto"/>
                <w:right w:val="none" w:sz="0" w:space="0" w:color="auto"/>
              </w:divBdr>
            </w:div>
            <w:div w:id="1338657747">
              <w:marLeft w:val="0"/>
              <w:marRight w:val="0"/>
              <w:marTop w:val="0"/>
              <w:marBottom w:val="0"/>
              <w:divBdr>
                <w:top w:val="none" w:sz="0" w:space="0" w:color="auto"/>
                <w:left w:val="none" w:sz="0" w:space="0" w:color="auto"/>
                <w:bottom w:val="none" w:sz="0" w:space="0" w:color="auto"/>
                <w:right w:val="none" w:sz="0" w:space="0" w:color="auto"/>
              </w:divBdr>
            </w:div>
            <w:div w:id="2009362727">
              <w:marLeft w:val="0"/>
              <w:marRight w:val="0"/>
              <w:marTop w:val="0"/>
              <w:marBottom w:val="0"/>
              <w:divBdr>
                <w:top w:val="none" w:sz="0" w:space="0" w:color="auto"/>
                <w:left w:val="none" w:sz="0" w:space="0" w:color="auto"/>
                <w:bottom w:val="none" w:sz="0" w:space="0" w:color="auto"/>
                <w:right w:val="none" w:sz="0" w:space="0" w:color="auto"/>
              </w:divBdr>
            </w:div>
            <w:div w:id="426318324">
              <w:marLeft w:val="0"/>
              <w:marRight w:val="0"/>
              <w:marTop w:val="0"/>
              <w:marBottom w:val="0"/>
              <w:divBdr>
                <w:top w:val="none" w:sz="0" w:space="0" w:color="auto"/>
                <w:left w:val="none" w:sz="0" w:space="0" w:color="auto"/>
                <w:bottom w:val="none" w:sz="0" w:space="0" w:color="auto"/>
                <w:right w:val="none" w:sz="0" w:space="0" w:color="auto"/>
              </w:divBdr>
            </w:div>
            <w:div w:id="834800838">
              <w:marLeft w:val="0"/>
              <w:marRight w:val="0"/>
              <w:marTop w:val="0"/>
              <w:marBottom w:val="0"/>
              <w:divBdr>
                <w:top w:val="none" w:sz="0" w:space="0" w:color="auto"/>
                <w:left w:val="none" w:sz="0" w:space="0" w:color="auto"/>
                <w:bottom w:val="none" w:sz="0" w:space="0" w:color="auto"/>
                <w:right w:val="none" w:sz="0" w:space="0" w:color="auto"/>
              </w:divBdr>
            </w:div>
            <w:div w:id="198861603">
              <w:marLeft w:val="0"/>
              <w:marRight w:val="0"/>
              <w:marTop w:val="0"/>
              <w:marBottom w:val="0"/>
              <w:divBdr>
                <w:top w:val="none" w:sz="0" w:space="0" w:color="auto"/>
                <w:left w:val="none" w:sz="0" w:space="0" w:color="auto"/>
                <w:bottom w:val="none" w:sz="0" w:space="0" w:color="auto"/>
                <w:right w:val="none" w:sz="0" w:space="0" w:color="auto"/>
              </w:divBdr>
            </w:div>
            <w:div w:id="1844927868">
              <w:marLeft w:val="0"/>
              <w:marRight w:val="0"/>
              <w:marTop w:val="0"/>
              <w:marBottom w:val="0"/>
              <w:divBdr>
                <w:top w:val="none" w:sz="0" w:space="0" w:color="auto"/>
                <w:left w:val="none" w:sz="0" w:space="0" w:color="auto"/>
                <w:bottom w:val="none" w:sz="0" w:space="0" w:color="auto"/>
                <w:right w:val="none" w:sz="0" w:space="0" w:color="auto"/>
              </w:divBdr>
            </w:div>
            <w:div w:id="351732114">
              <w:marLeft w:val="0"/>
              <w:marRight w:val="0"/>
              <w:marTop w:val="0"/>
              <w:marBottom w:val="0"/>
              <w:divBdr>
                <w:top w:val="none" w:sz="0" w:space="0" w:color="auto"/>
                <w:left w:val="none" w:sz="0" w:space="0" w:color="auto"/>
                <w:bottom w:val="none" w:sz="0" w:space="0" w:color="auto"/>
                <w:right w:val="none" w:sz="0" w:space="0" w:color="auto"/>
              </w:divBdr>
            </w:div>
            <w:div w:id="997264718">
              <w:marLeft w:val="0"/>
              <w:marRight w:val="0"/>
              <w:marTop w:val="0"/>
              <w:marBottom w:val="0"/>
              <w:divBdr>
                <w:top w:val="none" w:sz="0" w:space="0" w:color="auto"/>
                <w:left w:val="none" w:sz="0" w:space="0" w:color="auto"/>
                <w:bottom w:val="none" w:sz="0" w:space="0" w:color="auto"/>
                <w:right w:val="none" w:sz="0" w:space="0" w:color="auto"/>
              </w:divBdr>
            </w:div>
            <w:div w:id="78986991">
              <w:marLeft w:val="0"/>
              <w:marRight w:val="0"/>
              <w:marTop w:val="0"/>
              <w:marBottom w:val="0"/>
              <w:divBdr>
                <w:top w:val="none" w:sz="0" w:space="0" w:color="auto"/>
                <w:left w:val="none" w:sz="0" w:space="0" w:color="auto"/>
                <w:bottom w:val="none" w:sz="0" w:space="0" w:color="auto"/>
                <w:right w:val="none" w:sz="0" w:space="0" w:color="auto"/>
              </w:divBdr>
            </w:div>
            <w:div w:id="1897936706">
              <w:marLeft w:val="0"/>
              <w:marRight w:val="0"/>
              <w:marTop w:val="0"/>
              <w:marBottom w:val="0"/>
              <w:divBdr>
                <w:top w:val="none" w:sz="0" w:space="0" w:color="auto"/>
                <w:left w:val="none" w:sz="0" w:space="0" w:color="auto"/>
                <w:bottom w:val="none" w:sz="0" w:space="0" w:color="auto"/>
                <w:right w:val="none" w:sz="0" w:space="0" w:color="auto"/>
              </w:divBdr>
            </w:div>
            <w:div w:id="117601794">
              <w:marLeft w:val="0"/>
              <w:marRight w:val="0"/>
              <w:marTop w:val="0"/>
              <w:marBottom w:val="0"/>
              <w:divBdr>
                <w:top w:val="none" w:sz="0" w:space="0" w:color="auto"/>
                <w:left w:val="none" w:sz="0" w:space="0" w:color="auto"/>
                <w:bottom w:val="none" w:sz="0" w:space="0" w:color="auto"/>
                <w:right w:val="none" w:sz="0" w:space="0" w:color="auto"/>
              </w:divBdr>
            </w:div>
            <w:div w:id="1161041957">
              <w:marLeft w:val="0"/>
              <w:marRight w:val="0"/>
              <w:marTop w:val="0"/>
              <w:marBottom w:val="0"/>
              <w:divBdr>
                <w:top w:val="none" w:sz="0" w:space="0" w:color="auto"/>
                <w:left w:val="none" w:sz="0" w:space="0" w:color="auto"/>
                <w:bottom w:val="none" w:sz="0" w:space="0" w:color="auto"/>
                <w:right w:val="none" w:sz="0" w:space="0" w:color="auto"/>
              </w:divBdr>
            </w:div>
            <w:div w:id="1321815501">
              <w:marLeft w:val="0"/>
              <w:marRight w:val="0"/>
              <w:marTop w:val="0"/>
              <w:marBottom w:val="0"/>
              <w:divBdr>
                <w:top w:val="none" w:sz="0" w:space="0" w:color="auto"/>
                <w:left w:val="none" w:sz="0" w:space="0" w:color="auto"/>
                <w:bottom w:val="none" w:sz="0" w:space="0" w:color="auto"/>
                <w:right w:val="none" w:sz="0" w:space="0" w:color="auto"/>
              </w:divBdr>
            </w:div>
            <w:div w:id="1243755704">
              <w:marLeft w:val="0"/>
              <w:marRight w:val="0"/>
              <w:marTop w:val="0"/>
              <w:marBottom w:val="0"/>
              <w:divBdr>
                <w:top w:val="none" w:sz="0" w:space="0" w:color="auto"/>
                <w:left w:val="none" w:sz="0" w:space="0" w:color="auto"/>
                <w:bottom w:val="none" w:sz="0" w:space="0" w:color="auto"/>
                <w:right w:val="none" w:sz="0" w:space="0" w:color="auto"/>
              </w:divBdr>
            </w:div>
            <w:div w:id="389039860">
              <w:marLeft w:val="0"/>
              <w:marRight w:val="0"/>
              <w:marTop w:val="0"/>
              <w:marBottom w:val="0"/>
              <w:divBdr>
                <w:top w:val="none" w:sz="0" w:space="0" w:color="auto"/>
                <w:left w:val="none" w:sz="0" w:space="0" w:color="auto"/>
                <w:bottom w:val="none" w:sz="0" w:space="0" w:color="auto"/>
                <w:right w:val="none" w:sz="0" w:space="0" w:color="auto"/>
              </w:divBdr>
            </w:div>
            <w:div w:id="333607587">
              <w:marLeft w:val="0"/>
              <w:marRight w:val="0"/>
              <w:marTop w:val="0"/>
              <w:marBottom w:val="0"/>
              <w:divBdr>
                <w:top w:val="none" w:sz="0" w:space="0" w:color="auto"/>
                <w:left w:val="none" w:sz="0" w:space="0" w:color="auto"/>
                <w:bottom w:val="none" w:sz="0" w:space="0" w:color="auto"/>
                <w:right w:val="none" w:sz="0" w:space="0" w:color="auto"/>
              </w:divBdr>
            </w:div>
            <w:div w:id="66388547">
              <w:marLeft w:val="0"/>
              <w:marRight w:val="0"/>
              <w:marTop w:val="0"/>
              <w:marBottom w:val="0"/>
              <w:divBdr>
                <w:top w:val="none" w:sz="0" w:space="0" w:color="auto"/>
                <w:left w:val="none" w:sz="0" w:space="0" w:color="auto"/>
                <w:bottom w:val="none" w:sz="0" w:space="0" w:color="auto"/>
                <w:right w:val="none" w:sz="0" w:space="0" w:color="auto"/>
              </w:divBdr>
            </w:div>
            <w:div w:id="1163427829">
              <w:marLeft w:val="0"/>
              <w:marRight w:val="0"/>
              <w:marTop w:val="0"/>
              <w:marBottom w:val="0"/>
              <w:divBdr>
                <w:top w:val="none" w:sz="0" w:space="0" w:color="auto"/>
                <w:left w:val="none" w:sz="0" w:space="0" w:color="auto"/>
                <w:bottom w:val="none" w:sz="0" w:space="0" w:color="auto"/>
                <w:right w:val="none" w:sz="0" w:space="0" w:color="auto"/>
              </w:divBdr>
            </w:div>
            <w:div w:id="175310237">
              <w:marLeft w:val="0"/>
              <w:marRight w:val="0"/>
              <w:marTop w:val="0"/>
              <w:marBottom w:val="0"/>
              <w:divBdr>
                <w:top w:val="none" w:sz="0" w:space="0" w:color="auto"/>
                <w:left w:val="none" w:sz="0" w:space="0" w:color="auto"/>
                <w:bottom w:val="none" w:sz="0" w:space="0" w:color="auto"/>
                <w:right w:val="none" w:sz="0" w:space="0" w:color="auto"/>
              </w:divBdr>
            </w:div>
            <w:div w:id="1777363636">
              <w:marLeft w:val="0"/>
              <w:marRight w:val="0"/>
              <w:marTop w:val="0"/>
              <w:marBottom w:val="0"/>
              <w:divBdr>
                <w:top w:val="none" w:sz="0" w:space="0" w:color="auto"/>
                <w:left w:val="none" w:sz="0" w:space="0" w:color="auto"/>
                <w:bottom w:val="none" w:sz="0" w:space="0" w:color="auto"/>
                <w:right w:val="none" w:sz="0" w:space="0" w:color="auto"/>
              </w:divBdr>
            </w:div>
            <w:div w:id="829173921">
              <w:marLeft w:val="0"/>
              <w:marRight w:val="0"/>
              <w:marTop w:val="0"/>
              <w:marBottom w:val="0"/>
              <w:divBdr>
                <w:top w:val="none" w:sz="0" w:space="0" w:color="auto"/>
                <w:left w:val="none" w:sz="0" w:space="0" w:color="auto"/>
                <w:bottom w:val="none" w:sz="0" w:space="0" w:color="auto"/>
                <w:right w:val="none" w:sz="0" w:space="0" w:color="auto"/>
              </w:divBdr>
            </w:div>
            <w:div w:id="664818831">
              <w:marLeft w:val="0"/>
              <w:marRight w:val="0"/>
              <w:marTop w:val="0"/>
              <w:marBottom w:val="0"/>
              <w:divBdr>
                <w:top w:val="none" w:sz="0" w:space="0" w:color="auto"/>
                <w:left w:val="none" w:sz="0" w:space="0" w:color="auto"/>
                <w:bottom w:val="none" w:sz="0" w:space="0" w:color="auto"/>
                <w:right w:val="none" w:sz="0" w:space="0" w:color="auto"/>
              </w:divBdr>
            </w:div>
            <w:div w:id="68890313">
              <w:marLeft w:val="0"/>
              <w:marRight w:val="0"/>
              <w:marTop w:val="0"/>
              <w:marBottom w:val="0"/>
              <w:divBdr>
                <w:top w:val="none" w:sz="0" w:space="0" w:color="auto"/>
                <w:left w:val="none" w:sz="0" w:space="0" w:color="auto"/>
                <w:bottom w:val="none" w:sz="0" w:space="0" w:color="auto"/>
                <w:right w:val="none" w:sz="0" w:space="0" w:color="auto"/>
              </w:divBdr>
            </w:div>
            <w:div w:id="1997760594">
              <w:marLeft w:val="0"/>
              <w:marRight w:val="0"/>
              <w:marTop w:val="0"/>
              <w:marBottom w:val="0"/>
              <w:divBdr>
                <w:top w:val="none" w:sz="0" w:space="0" w:color="auto"/>
                <w:left w:val="none" w:sz="0" w:space="0" w:color="auto"/>
                <w:bottom w:val="none" w:sz="0" w:space="0" w:color="auto"/>
                <w:right w:val="none" w:sz="0" w:space="0" w:color="auto"/>
              </w:divBdr>
            </w:div>
            <w:div w:id="1040088946">
              <w:marLeft w:val="0"/>
              <w:marRight w:val="0"/>
              <w:marTop w:val="0"/>
              <w:marBottom w:val="0"/>
              <w:divBdr>
                <w:top w:val="none" w:sz="0" w:space="0" w:color="auto"/>
                <w:left w:val="none" w:sz="0" w:space="0" w:color="auto"/>
                <w:bottom w:val="none" w:sz="0" w:space="0" w:color="auto"/>
                <w:right w:val="none" w:sz="0" w:space="0" w:color="auto"/>
              </w:divBdr>
            </w:div>
            <w:div w:id="1771781298">
              <w:marLeft w:val="0"/>
              <w:marRight w:val="0"/>
              <w:marTop w:val="0"/>
              <w:marBottom w:val="0"/>
              <w:divBdr>
                <w:top w:val="none" w:sz="0" w:space="0" w:color="auto"/>
                <w:left w:val="none" w:sz="0" w:space="0" w:color="auto"/>
                <w:bottom w:val="none" w:sz="0" w:space="0" w:color="auto"/>
                <w:right w:val="none" w:sz="0" w:space="0" w:color="auto"/>
              </w:divBdr>
            </w:div>
            <w:div w:id="451243781">
              <w:marLeft w:val="0"/>
              <w:marRight w:val="0"/>
              <w:marTop w:val="0"/>
              <w:marBottom w:val="0"/>
              <w:divBdr>
                <w:top w:val="none" w:sz="0" w:space="0" w:color="auto"/>
                <w:left w:val="none" w:sz="0" w:space="0" w:color="auto"/>
                <w:bottom w:val="none" w:sz="0" w:space="0" w:color="auto"/>
                <w:right w:val="none" w:sz="0" w:space="0" w:color="auto"/>
              </w:divBdr>
            </w:div>
            <w:div w:id="836192212">
              <w:marLeft w:val="0"/>
              <w:marRight w:val="0"/>
              <w:marTop w:val="0"/>
              <w:marBottom w:val="0"/>
              <w:divBdr>
                <w:top w:val="none" w:sz="0" w:space="0" w:color="auto"/>
                <w:left w:val="none" w:sz="0" w:space="0" w:color="auto"/>
                <w:bottom w:val="none" w:sz="0" w:space="0" w:color="auto"/>
                <w:right w:val="none" w:sz="0" w:space="0" w:color="auto"/>
              </w:divBdr>
            </w:div>
            <w:div w:id="636111012">
              <w:marLeft w:val="0"/>
              <w:marRight w:val="0"/>
              <w:marTop w:val="0"/>
              <w:marBottom w:val="0"/>
              <w:divBdr>
                <w:top w:val="none" w:sz="0" w:space="0" w:color="auto"/>
                <w:left w:val="none" w:sz="0" w:space="0" w:color="auto"/>
                <w:bottom w:val="none" w:sz="0" w:space="0" w:color="auto"/>
                <w:right w:val="none" w:sz="0" w:space="0" w:color="auto"/>
              </w:divBdr>
            </w:div>
            <w:div w:id="1688171728">
              <w:marLeft w:val="0"/>
              <w:marRight w:val="0"/>
              <w:marTop w:val="0"/>
              <w:marBottom w:val="0"/>
              <w:divBdr>
                <w:top w:val="none" w:sz="0" w:space="0" w:color="auto"/>
                <w:left w:val="none" w:sz="0" w:space="0" w:color="auto"/>
                <w:bottom w:val="none" w:sz="0" w:space="0" w:color="auto"/>
                <w:right w:val="none" w:sz="0" w:space="0" w:color="auto"/>
              </w:divBdr>
            </w:div>
            <w:div w:id="106510172">
              <w:marLeft w:val="0"/>
              <w:marRight w:val="0"/>
              <w:marTop w:val="0"/>
              <w:marBottom w:val="0"/>
              <w:divBdr>
                <w:top w:val="none" w:sz="0" w:space="0" w:color="auto"/>
                <w:left w:val="none" w:sz="0" w:space="0" w:color="auto"/>
                <w:bottom w:val="none" w:sz="0" w:space="0" w:color="auto"/>
                <w:right w:val="none" w:sz="0" w:space="0" w:color="auto"/>
              </w:divBdr>
            </w:div>
            <w:div w:id="1339842339">
              <w:marLeft w:val="0"/>
              <w:marRight w:val="0"/>
              <w:marTop w:val="0"/>
              <w:marBottom w:val="0"/>
              <w:divBdr>
                <w:top w:val="none" w:sz="0" w:space="0" w:color="auto"/>
                <w:left w:val="none" w:sz="0" w:space="0" w:color="auto"/>
                <w:bottom w:val="none" w:sz="0" w:space="0" w:color="auto"/>
                <w:right w:val="none" w:sz="0" w:space="0" w:color="auto"/>
              </w:divBdr>
            </w:div>
            <w:div w:id="1819493508">
              <w:marLeft w:val="0"/>
              <w:marRight w:val="0"/>
              <w:marTop w:val="0"/>
              <w:marBottom w:val="0"/>
              <w:divBdr>
                <w:top w:val="none" w:sz="0" w:space="0" w:color="auto"/>
                <w:left w:val="none" w:sz="0" w:space="0" w:color="auto"/>
                <w:bottom w:val="none" w:sz="0" w:space="0" w:color="auto"/>
                <w:right w:val="none" w:sz="0" w:space="0" w:color="auto"/>
              </w:divBdr>
            </w:div>
            <w:div w:id="631247230">
              <w:marLeft w:val="0"/>
              <w:marRight w:val="0"/>
              <w:marTop w:val="0"/>
              <w:marBottom w:val="0"/>
              <w:divBdr>
                <w:top w:val="none" w:sz="0" w:space="0" w:color="auto"/>
                <w:left w:val="none" w:sz="0" w:space="0" w:color="auto"/>
                <w:bottom w:val="none" w:sz="0" w:space="0" w:color="auto"/>
                <w:right w:val="none" w:sz="0" w:space="0" w:color="auto"/>
              </w:divBdr>
            </w:div>
            <w:div w:id="188958485">
              <w:marLeft w:val="0"/>
              <w:marRight w:val="0"/>
              <w:marTop w:val="0"/>
              <w:marBottom w:val="0"/>
              <w:divBdr>
                <w:top w:val="none" w:sz="0" w:space="0" w:color="auto"/>
                <w:left w:val="none" w:sz="0" w:space="0" w:color="auto"/>
                <w:bottom w:val="none" w:sz="0" w:space="0" w:color="auto"/>
                <w:right w:val="none" w:sz="0" w:space="0" w:color="auto"/>
              </w:divBdr>
            </w:div>
            <w:div w:id="510879287">
              <w:marLeft w:val="0"/>
              <w:marRight w:val="0"/>
              <w:marTop w:val="0"/>
              <w:marBottom w:val="0"/>
              <w:divBdr>
                <w:top w:val="none" w:sz="0" w:space="0" w:color="auto"/>
                <w:left w:val="none" w:sz="0" w:space="0" w:color="auto"/>
                <w:bottom w:val="none" w:sz="0" w:space="0" w:color="auto"/>
                <w:right w:val="none" w:sz="0" w:space="0" w:color="auto"/>
              </w:divBdr>
            </w:div>
            <w:div w:id="1949466467">
              <w:marLeft w:val="0"/>
              <w:marRight w:val="0"/>
              <w:marTop w:val="0"/>
              <w:marBottom w:val="0"/>
              <w:divBdr>
                <w:top w:val="none" w:sz="0" w:space="0" w:color="auto"/>
                <w:left w:val="none" w:sz="0" w:space="0" w:color="auto"/>
                <w:bottom w:val="none" w:sz="0" w:space="0" w:color="auto"/>
                <w:right w:val="none" w:sz="0" w:space="0" w:color="auto"/>
              </w:divBdr>
            </w:div>
            <w:div w:id="838664963">
              <w:marLeft w:val="0"/>
              <w:marRight w:val="0"/>
              <w:marTop w:val="0"/>
              <w:marBottom w:val="0"/>
              <w:divBdr>
                <w:top w:val="none" w:sz="0" w:space="0" w:color="auto"/>
                <w:left w:val="none" w:sz="0" w:space="0" w:color="auto"/>
                <w:bottom w:val="none" w:sz="0" w:space="0" w:color="auto"/>
                <w:right w:val="none" w:sz="0" w:space="0" w:color="auto"/>
              </w:divBdr>
            </w:div>
            <w:div w:id="201135136">
              <w:marLeft w:val="0"/>
              <w:marRight w:val="0"/>
              <w:marTop w:val="0"/>
              <w:marBottom w:val="0"/>
              <w:divBdr>
                <w:top w:val="none" w:sz="0" w:space="0" w:color="auto"/>
                <w:left w:val="none" w:sz="0" w:space="0" w:color="auto"/>
                <w:bottom w:val="none" w:sz="0" w:space="0" w:color="auto"/>
                <w:right w:val="none" w:sz="0" w:space="0" w:color="auto"/>
              </w:divBdr>
            </w:div>
            <w:div w:id="197592629">
              <w:marLeft w:val="0"/>
              <w:marRight w:val="0"/>
              <w:marTop w:val="0"/>
              <w:marBottom w:val="0"/>
              <w:divBdr>
                <w:top w:val="none" w:sz="0" w:space="0" w:color="auto"/>
                <w:left w:val="none" w:sz="0" w:space="0" w:color="auto"/>
                <w:bottom w:val="none" w:sz="0" w:space="0" w:color="auto"/>
                <w:right w:val="none" w:sz="0" w:space="0" w:color="auto"/>
              </w:divBdr>
            </w:div>
            <w:div w:id="793404868">
              <w:marLeft w:val="0"/>
              <w:marRight w:val="0"/>
              <w:marTop w:val="0"/>
              <w:marBottom w:val="0"/>
              <w:divBdr>
                <w:top w:val="none" w:sz="0" w:space="0" w:color="auto"/>
                <w:left w:val="none" w:sz="0" w:space="0" w:color="auto"/>
                <w:bottom w:val="none" w:sz="0" w:space="0" w:color="auto"/>
                <w:right w:val="none" w:sz="0" w:space="0" w:color="auto"/>
              </w:divBdr>
            </w:div>
            <w:div w:id="970207987">
              <w:marLeft w:val="0"/>
              <w:marRight w:val="0"/>
              <w:marTop w:val="0"/>
              <w:marBottom w:val="0"/>
              <w:divBdr>
                <w:top w:val="none" w:sz="0" w:space="0" w:color="auto"/>
                <w:left w:val="none" w:sz="0" w:space="0" w:color="auto"/>
                <w:bottom w:val="none" w:sz="0" w:space="0" w:color="auto"/>
                <w:right w:val="none" w:sz="0" w:space="0" w:color="auto"/>
              </w:divBdr>
            </w:div>
            <w:div w:id="644239322">
              <w:marLeft w:val="0"/>
              <w:marRight w:val="0"/>
              <w:marTop w:val="0"/>
              <w:marBottom w:val="0"/>
              <w:divBdr>
                <w:top w:val="none" w:sz="0" w:space="0" w:color="auto"/>
                <w:left w:val="none" w:sz="0" w:space="0" w:color="auto"/>
                <w:bottom w:val="none" w:sz="0" w:space="0" w:color="auto"/>
                <w:right w:val="none" w:sz="0" w:space="0" w:color="auto"/>
              </w:divBdr>
            </w:div>
            <w:div w:id="1808814403">
              <w:marLeft w:val="0"/>
              <w:marRight w:val="0"/>
              <w:marTop w:val="0"/>
              <w:marBottom w:val="0"/>
              <w:divBdr>
                <w:top w:val="none" w:sz="0" w:space="0" w:color="auto"/>
                <w:left w:val="none" w:sz="0" w:space="0" w:color="auto"/>
                <w:bottom w:val="none" w:sz="0" w:space="0" w:color="auto"/>
                <w:right w:val="none" w:sz="0" w:space="0" w:color="auto"/>
              </w:divBdr>
            </w:div>
            <w:div w:id="210043240">
              <w:marLeft w:val="0"/>
              <w:marRight w:val="0"/>
              <w:marTop w:val="0"/>
              <w:marBottom w:val="0"/>
              <w:divBdr>
                <w:top w:val="none" w:sz="0" w:space="0" w:color="auto"/>
                <w:left w:val="none" w:sz="0" w:space="0" w:color="auto"/>
                <w:bottom w:val="none" w:sz="0" w:space="0" w:color="auto"/>
                <w:right w:val="none" w:sz="0" w:space="0" w:color="auto"/>
              </w:divBdr>
            </w:div>
            <w:div w:id="2072077969">
              <w:marLeft w:val="0"/>
              <w:marRight w:val="0"/>
              <w:marTop w:val="0"/>
              <w:marBottom w:val="0"/>
              <w:divBdr>
                <w:top w:val="none" w:sz="0" w:space="0" w:color="auto"/>
                <w:left w:val="none" w:sz="0" w:space="0" w:color="auto"/>
                <w:bottom w:val="none" w:sz="0" w:space="0" w:color="auto"/>
                <w:right w:val="none" w:sz="0" w:space="0" w:color="auto"/>
              </w:divBdr>
            </w:div>
            <w:div w:id="2000765580">
              <w:marLeft w:val="0"/>
              <w:marRight w:val="0"/>
              <w:marTop w:val="0"/>
              <w:marBottom w:val="0"/>
              <w:divBdr>
                <w:top w:val="none" w:sz="0" w:space="0" w:color="auto"/>
                <w:left w:val="none" w:sz="0" w:space="0" w:color="auto"/>
                <w:bottom w:val="none" w:sz="0" w:space="0" w:color="auto"/>
                <w:right w:val="none" w:sz="0" w:space="0" w:color="auto"/>
              </w:divBdr>
            </w:div>
            <w:div w:id="590554506">
              <w:marLeft w:val="0"/>
              <w:marRight w:val="0"/>
              <w:marTop w:val="0"/>
              <w:marBottom w:val="0"/>
              <w:divBdr>
                <w:top w:val="none" w:sz="0" w:space="0" w:color="auto"/>
                <w:left w:val="none" w:sz="0" w:space="0" w:color="auto"/>
                <w:bottom w:val="none" w:sz="0" w:space="0" w:color="auto"/>
                <w:right w:val="none" w:sz="0" w:space="0" w:color="auto"/>
              </w:divBdr>
            </w:div>
            <w:div w:id="677006049">
              <w:marLeft w:val="0"/>
              <w:marRight w:val="0"/>
              <w:marTop w:val="0"/>
              <w:marBottom w:val="0"/>
              <w:divBdr>
                <w:top w:val="none" w:sz="0" w:space="0" w:color="auto"/>
                <w:left w:val="none" w:sz="0" w:space="0" w:color="auto"/>
                <w:bottom w:val="none" w:sz="0" w:space="0" w:color="auto"/>
                <w:right w:val="none" w:sz="0" w:space="0" w:color="auto"/>
              </w:divBdr>
            </w:div>
            <w:div w:id="622351580">
              <w:marLeft w:val="0"/>
              <w:marRight w:val="0"/>
              <w:marTop w:val="0"/>
              <w:marBottom w:val="0"/>
              <w:divBdr>
                <w:top w:val="none" w:sz="0" w:space="0" w:color="auto"/>
                <w:left w:val="none" w:sz="0" w:space="0" w:color="auto"/>
                <w:bottom w:val="none" w:sz="0" w:space="0" w:color="auto"/>
                <w:right w:val="none" w:sz="0" w:space="0" w:color="auto"/>
              </w:divBdr>
            </w:div>
            <w:div w:id="38437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daci.net/sllistcg/prikaz-b.php?db=&amp;what=Z-sobraz04v0264-1339&amp;draft=0&amp;html=&amp;nas=17514&amp;nad=4&amp;god=2002&amp;status=1" TargetMode="External"/><Relationship Id="rId3" Type="http://schemas.openxmlformats.org/officeDocument/2006/relationships/webSettings" Target="webSettings.xml"/><Relationship Id="rId7" Type="http://schemas.openxmlformats.org/officeDocument/2006/relationships/hyperlink" Target="http://www.podaci.net/sllistcg/prikaz-b.php?db=&amp;what=Z-sobraz04v0264-1339&amp;draft=0&amp;html=&amp;nas=17514&amp;nad=4&amp;god=2002&amp;status=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daci.net/sllistcg/prikaz-b.php?db=&amp;what=Z-sobraz04v0264-1339&amp;draft=0&amp;html=&amp;nas=17514&amp;nad=4&amp;god=2002&amp;status=1" TargetMode="External"/><Relationship Id="rId11" Type="http://schemas.openxmlformats.org/officeDocument/2006/relationships/fontTable" Target="fontTable.xml"/><Relationship Id="rId5" Type="http://schemas.openxmlformats.org/officeDocument/2006/relationships/hyperlink" Target="http://www.podaci.net/sllistcg/prikaz-b.php?db=&amp;what=Z-sobraz04v0264-1339&amp;draft=0&amp;html=&amp;nas=17514&amp;nad=4&amp;god=2002&amp;status=1" TargetMode="External"/><Relationship Id="rId10" Type="http://schemas.openxmlformats.org/officeDocument/2006/relationships/hyperlink" Target="http://www.podaci.net/sllistcg/prikaz-b.php?db=&amp;what=Z-sobraz04v0264-1339&amp;draft=0&amp;html=&amp;nas=17514&amp;nad=4&amp;god=2002&amp;status=1" TargetMode="External"/><Relationship Id="rId4" Type="http://schemas.openxmlformats.org/officeDocument/2006/relationships/image" Target="media/image1.gif"/><Relationship Id="rId9" Type="http://schemas.openxmlformats.org/officeDocument/2006/relationships/hyperlink" Target="http://www.podaci.net/sllistcg/prikaz-b.php?db=&amp;what=Z-sobraz04v0264-1339&amp;draft=0&amp;html=&amp;nas=17514&amp;nad=4&amp;god=2002&amp;statu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9328</Words>
  <Characters>53170</Characters>
  <Application>Microsoft Office Word</Application>
  <DocSecurity>0</DocSecurity>
  <Lines>443</Lines>
  <Paragraphs>124</Paragraphs>
  <ScaleCrop>false</ScaleCrop>
  <Company/>
  <LinksUpToDate>false</LinksUpToDate>
  <CharactersWithSpaces>62374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nahida.jahic</dc:creator>
  <cp:keywords/>
  <dc:description/>
  <cp:lastModifiedBy>nahida.jahic</cp:lastModifiedBy>
  <cp:revision>1</cp:revision>
  <dcterms:created xsi:type="dcterms:W3CDTF">2015-04-02T12:04:00Z</dcterms:created>
  <dcterms:modified xsi:type="dcterms:W3CDTF">2015-04-02T12:05:00Z</dcterms:modified>
</cp:coreProperties>
</file>