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1E6F0" w14:textId="77777777" w:rsidR="00D815B3" w:rsidRDefault="00D815B3" w:rsidP="00667C2E">
      <w:pPr>
        <w:spacing w:before="0" w:after="0" w:line="288" w:lineRule="auto"/>
        <w:ind w:right="36"/>
        <w:rPr>
          <w:rFonts w:ascii="Arial" w:hAnsi="Arial" w:cs="Arial"/>
          <w:sz w:val="22"/>
        </w:rPr>
      </w:pPr>
    </w:p>
    <w:p w14:paraId="400AF019" w14:textId="44141B2D" w:rsidR="00BE20B0" w:rsidRDefault="00BE20B0" w:rsidP="00667C2E">
      <w:pPr>
        <w:spacing w:before="0" w:after="0" w:line="288" w:lineRule="auto"/>
        <w:ind w:right="36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09-128/2</w:t>
      </w:r>
      <w:r w:rsidR="007F6452">
        <w:rPr>
          <w:rFonts w:ascii="Arial" w:hAnsi="Arial" w:cs="Arial"/>
          <w:sz w:val="22"/>
        </w:rPr>
        <w:t>6</w:t>
      </w:r>
      <w:r w:rsidRPr="00C55AF6">
        <w:rPr>
          <w:rFonts w:ascii="Arial" w:hAnsi="Arial" w:cs="Arial"/>
          <w:sz w:val="22"/>
        </w:rPr>
        <w:t>-</w:t>
      </w:r>
      <w:r w:rsidR="007F6452">
        <w:rPr>
          <w:rFonts w:ascii="Arial" w:hAnsi="Arial" w:cs="Arial"/>
          <w:sz w:val="22"/>
        </w:rPr>
        <w:t>2921/</w:t>
      </w:r>
      <w:r w:rsidR="000B7283">
        <w:rPr>
          <w:rFonts w:ascii="Arial" w:hAnsi="Arial" w:cs="Arial"/>
          <w:sz w:val="22"/>
        </w:rPr>
        <w:t>51</w:t>
      </w:r>
      <w:r w:rsidRPr="00C55AF6">
        <w:rPr>
          <w:rFonts w:ascii="Arial" w:hAnsi="Arial" w:cs="Arial"/>
          <w:sz w:val="22"/>
        </w:rPr>
        <w:t xml:space="preserve">                                                           </w:t>
      </w:r>
      <w:r w:rsidR="00C55AF6" w:rsidRPr="00C55AF6">
        <w:rPr>
          <w:rFonts w:ascii="Arial" w:hAnsi="Arial" w:cs="Arial"/>
          <w:sz w:val="22"/>
        </w:rPr>
        <w:t xml:space="preserve">  </w:t>
      </w:r>
      <w:r w:rsidRPr="00C55AF6">
        <w:rPr>
          <w:rFonts w:ascii="Arial" w:hAnsi="Arial" w:cs="Arial"/>
          <w:sz w:val="22"/>
        </w:rPr>
        <w:t xml:space="preserve">  </w:t>
      </w:r>
      <w:r w:rsidR="00C55AF6">
        <w:rPr>
          <w:rFonts w:ascii="Arial" w:hAnsi="Arial" w:cs="Arial"/>
          <w:sz w:val="22"/>
        </w:rPr>
        <w:t xml:space="preserve">             </w:t>
      </w:r>
      <w:r w:rsidR="007F6452">
        <w:rPr>
          <w:rFonts w:ascii="Arial" w:hAnsi="Arial" w:cs="Arial"/>
          <w:sz w:val="22"/>
        </w:rPr>
        <w:t>1</w:t>
      </w:r>
      <w:r w:rsidR="000B7283">
        <w:rPr>
          <w:rFonts w:ascii="Arial" w:hAnsi="Arial" w:cs="Arial"/>
          <w:sz w:val="22"/>
        </w:rPr>
        <w:t>7</w:t>
      </w:r>
      <w:r w:rsidRPr="00C55AF6">
        <w:rPr>
          <w:rFonts w:ascii="Arial" w:hAnsi="Arial" w:cs="Arial"/>
          <w:sz w:val="22"/>
        </w:rPr>
        <w:t xml:space="preserve">. </w:t>
      </w:r>
      <w:r w:rsidR="007F6452">
        <w:rPr>
          <w:rFonts w:ascii="Arial" w:hAnsi="Arial" w:cs="Arial"/>
          <w:sz w:val="22"/>
        </w:rPr>
        <w:t>septembar</w:t>
      </w:r>
      <w:r w:rsidRPr="00C55AF6">
        <w:rPr>
          <w:rFonts w:ascii="Arial" w:hAnsi="Arial" w:cs="Arial"/>
          <w:sz w:val="22"/>
        </w:rPr>
        <w:t xml:space="preserve"> 202</w:t>
      </w:r>
      <w:r w:rsidR="007F6452">
        <w:rPr>
          <w:rFonts w:ascii="Arial" w:hAnsi="Arial" w:cs="Arial"/>
          <w:sz w:val="22"/>
        </w:rPr>
        <w:t>6</w:t>
      </w:r>
      <w:r w:rsidRPr="00C55AF6">
        <w:rPr>
          <w:rFonts w:ascii="Arial" w:hAnsi="Arial" w:cs="Arial"/>
          <w:sz w:val="22"/>
        </w:rPr>
        <w:t>. godine</w:t>
      </w:r>
    </w:p>
    <w:p w14:paraId="2CCAB224" w14:textId="77777777" w:rsidR="00AA580C" w:rsidRPr="00C55AF6" w:rsidRDefault="00AA580C" w:rsidP="00667C2E">
      <w:pPr>
        <w:spacing w:before="0" w:after="0" w:line="288" w:lineRule="auto"/>
        <w:ind w:right="36"/>
        <w:rPr>
          <w:rFonts w:ascii="Arial" w:hAnsi="Arial" w:cs="Arial"/>
          <w:sz w:val="22"/>
        </w:rPr>
      </w:pPr>
    </w:p>
    <w:p w14:paraId="7EA9C0C0" w14:textId="77777777" w:rsidR="00BE20B0" w:rsidRPr="00C55AF6" w:rsidRDefault="00BE20B0" w:rsidP="00667C2E">
      <w:pPr>
        <w:spacing w:before="0" w:after="0" w:line="288" w:lineRule="auto"/>
        <w:ind w:left="122" w:right="143"/>
        <w:rPr>
          <w:rFonts w:ascii="Arial" w:hAnsi="Arial" w:cs="Arial"/>
          <w:sz w:val="22"/>
        </w:rPr>
      </w:pPr>
    </w:p>
    <w:p w14:paraId="03011335" w14:textId="679897AB" w:rsidR="00092622" w:rsidRDefault="00BE20B0" w:rsidP="00667C2E">
      <w:pPr>
        <w:spacing w:before="0" w:after="0" w:line="288" w:lineRule="auto"/>
        <w:ind w:left="122" w:right="143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N</w:t>
      </w:r>
      <w:r w:rsidR="00AA580C">
        <w:rPr>
          <w:rFonts w:ascii="Arial" w:hAnsi="Arial" w:cs="Arial"/>
          <w:sz w:val="22"/>
        </w:rPr>
        <w:t>a osnovu čl.</w:t>
      </w:r>
      <w:r w:rsidRPr="00C55AF6">
        <w:rPr>
          <w:rFonts w:ascii="Arial" w:hAnsi="Arial" w:cs="Arial"/>
          <w:sz w:val="22"/>
        </w:rPr>
        <w:t xml:space="preserve"> 32ž Zakona o nevladinim organizacijama ("Sl.list CG' br. 39/11 i 37/17</w:t>
      </w:r>
      <w:r w:rsidR="00092622">
        <w:rPr>
          <w:rFonts w:ascii="Arial" w:hAnsi="Arial" w:cs="Arial"/>
          <w:sz w:val="22"/>
        </w:rPr>
        <w:t xml:space="preserve"> 84/24), Uredbe o finansiranju projekata i programa nevladinih organizacija u oblastima od javnog intersa ( „Službeni list Crne Gore“, br. 13/18), Odluke o utvrđivanju prioritetnih oblasti od javnog intersa i visine sredstava za finansiranje projekata i programa nevladinih organizacija </w:t>
      </w:r>
      <w:r w:rsidR="00F72C9E">
        <w:rPr>
          <w:rFonts w:ascii="Arial" w:hAnsi="Arial" w:cs="Arial"/>
          <w:sz w:val="22"/>
        </w:rPr>
        <w:t>za</w:t>
      </w:r>
      <w:r w:rsidR="00092622">
        <w:rPr>
          <w:rFonts w:ascii="Arial" w:hAnsi="Arial" w:cs="Arial"/>
          <w:sz w:val="22"/>
        </w:rPr>
        <w:t xml:space="preserve"> 202</w:t>
      </w:r>
      <w:r w:rsidR="007F6452">
        <w:rPr>
          <w:rFonts w:ascii="Arial" w:hAnsi="Arial" w:cs="Arial"/>
          <w:sz w:val="22"/>
        </w:rPr>
        <w:t>6</w:t>
      </w:r>
      <w:r w:rsidR="00092622">
        <w:rPr>
          <w:rFonts w:ascii="Arial" w:hAnsi="Arial" w:cs="Arial"/>
          <w:sz w:val="22"/>
        </w:rPr>
        <w:t>. godin</w:t>
      </w:r>
      <w:r w:rsidR="00F72C9E">
        <w:rPr>
          <w:rFonts w:ascii="Arial" w:hAnsi="Arial" w:cs="Arial"/>
          <w:sz w:val="22"/>
        </w:rPr>
        <w:t>u</w:t>
      </w:r>
      <w:r w:rsidR="00092622">
        <w:rPr>
          <w:rFonts w:ascii="Arial" w:hAnsi="Arial" w:cs="Arial"/>
          <w:sz w:val="22"/>
        </w:rPr>
        <w:t xml:space="preserve"> </w:t>
      </w:r>
      <w:r w:rsidR="00F72C9E" w:rsidRPr="00926F4C">
        <w:rPr>
          <w:rFonts w:eastAsia="Calibri" w:cstheme="minorHAnsi"/>
          <w:szCs w:val="24"/>
        </w:rPr>
        <w:t>("Službeni list CG", broj 146/25</w:t>
      </w:r>
      <w:r w:rsidR="00F72C9E">
        <w:rPr>
          <w:rFonts w:ascii="Arial" w:hAnsi="Arial" w:cs="Arial"/>
          <w:sz w:val="22"/>
        </w:rPr>
        <w:t>),</w:t>
      </w:r>
      <w:r w:rsidR="00092622">
        <w:rPr>
          <w:rFonts w:ascii="Arial" w:hAnsi="Arial" w:cs="Arial"/>
          <w:sz w:val="22"/>
        </w:rPr>
        <w:t xml:space="preserve"> postupajući po završenom Javnom konkursu „</w:t>
      </w:r>
      <w:r w:rsidR="00F72C9E">
        <w:rPr>
          <w:rFonts w:ascii="Arial" w:hAnsi="Arial" w:cs="Arial"/>
          <w:b/>
          <w:sz w:val="22"/>
        </w:rPr>
        <w:t>Dostojanstveno doba-osnaženo društvo</w:t>
      </w:r>
      <w:r w:rsidR="00092622">
        <w:rPr>
          <w:rFonts w:ascii="Arial" w:hAnsi="Arial" w:cs="Arial"/>
          <w:sz w:val="22"/>
        </w:rPr>
        <w:t>“ poslovne oznake broj 09-128/2</w:t>
      </w:r>
      <w:r w:rsidR="00F72C9E">
        <w:rPr>
          <w:rFonts w:ascii="Arial" w:hAnsi="Arial" w:cs="Arial"/>
          <w:sz w:val="22"/>
        </w:rPr>
        <w:t>6</w:t>
      </w:r>
      <w:r w:rsidR="00092622">
        <w:rPr>
          <w:rFonts w:ascii="Arial" w:hAnsi="Arial" w:cs="Arial"/>
          <w:sz w:val="22"/>
        </w:rPr>
        <w:t>-</w:t>
      </w:r>
      <w:r w:rsidR="00F72C9E">
        <w:rPr>
          <w:rFonts w:ascii="Arial" w:hAnsi="Arial" w:cs="Arial"/>
          <w:sz w:val="22"/>
        </w:rPr>
        <w:t>2921</w:t>
      </w:r>
      <w:r w:rsidR="00092622">
        <w:rPr>
          <w:rFonts w:ascii="Arial" w:hAnsi="Arial" w:cs="Arial"/>
          <w:sz w:val="22"/>
        </w:rPr>
        <w:t xml:space="preserve">/1 objavljenog </w:t>
      </w:r>
      <w:r w:rsidR="00F72C9E">
        <w:rPr>
          <w:rFonts w:ascii="Arial" w:hAnsi="Arial" w:cs="Arial"/>
          <w:sz w:val="22"/>
        </w:rPr>
        <w:t>3</w:t>
      </w:r>
      <w:r w:rsidR="00092622">
        <w:rPr>
          <w:rFonts w:ascii="Arial" w:hAnsi="Arial" w:cs="Arial"/>
          <w:sz w:val="22"/>
        </w:rPr>
        <w:t xml:space="preserve">. </w:t>
      </w:r>
      <w:r w:rsidR="00F72C9E">
        <w:rPr>
          <w:rFonts w:ascii="Arial" w:hAnsi="Arial" w:cs="Arial"/>
          <w:sz w:val="22"/>
        </w:rPr>
        <w:t>juna</w:t>
      </w:r>
      <w:r w:rsidR="00092622">
        <w:rPr>
          <w:rFonts w:ascii="Arial" w:hAnsi="Arial" w:cs="Arial"/>
          <w:sz w:val="22"/>
        </w:rPr>
        <w:t xml:space="preserve"> 202</w:t>
      </w:r>
      <w:r w:rsidR="00F72C9E">
        <w:rPr>
          <w:rFonts w:ascii="Arial" w:hAnsi="Arial" w:cs="Arial"/>
          <w:sz w:val="22"/>
        </w:rPr>
        <w:t>6</w:t>
      </w:r>
      <w:r w:rsidR="00092622">
        <w:rPr>
          <w:rFonts w:ascii="Arial" w:hAnsi="Arial" w:cs="Arial"/>
          <w:sz w:val="22"/>
        </w:rPr>
        <w:t xml:space="preserve">. godine, Komisija za raspodjelu sredstava za finansiranje projekata/programa nevladinih organizacija imenovana Rješenjem Ministarstva socijalnog staranja, brige  o  porodici i demografije poslovne oznake broj </w:t>
      </w:r>
      <w:r w:rsidR="009F1D20">
        <w:rPr>
          <w:rFonts w:ascii="Arial" w:hAnsi="Arial" w:cs="Arial"/>
          <w:sz w:val="22"/>
        </w:rPr>
        <w:t>09-</w:t>
      </w:r>
      <w:r w:rsidR="00F72C9E">
        <w:rPr>
          <w:rFonts w:ascii="Arial" w:hAnsi="Arial" w:cs="Arial"/>
          <w:sz w:val="22"/>
        </w:rPr>
        <w:t>128</w:t>
      </w:r>
      <w:r w:rsidR="009F1D20">
        <w:rPr>
          <w:rFonts w:ascii="Arial" w:hAnsi="Arial" w:cs="Arial"/>
          <w:sz w:val="22"/>
        </w:rPr>
        <w:t>/2</w:t>
      </w:r>
      <w:r w:rsidR="00F72C9E">
        <w:rPr>
          <w:rFonts w:ascii="Arial" w:hAnsi="Arial" w:cs="Arial"/>
          <w:sz w:val="22"/>
        </w:rPr>
        <w:t>6</w:t>
      </w:r>
      <w:r w:rsidR="009F1D20">
        <w:rPr>
          <w:rFonts w:ascii="Arial" w:hAnsi="Arial" w:cs="Arial"/>
          <w:sz w:val="22"/>
        </w:rPr>
        <w:t>-1</w:t>
      </w:r>
      <w:r w:rsidR="00F72C9E">
        <w:rPr>
          <w:rFonts w:ascii="Arial" w:hAnsi="Arial" w:cs="Arial"/>
          <w:sz w:val="22"/>
        </w:rPr>
        <w:t>960</w:t>
      </w:r>
      <w:r w:rsidR="009F1D20">
        <w:rPr>
          <w:rFonts w:ascii="Arial" w:hAnsi="Arial" w:cs="Arial"/>
          <w:sz w:val="22"/>
        </w:rPr>
        <w:t>/</w:t>
      </w:r>
      <w:r w:rsidR="00F72C9E">
        <w:rPr>
          <w:rFonts w:ascii="Arial" w:hAnsi="Arial" w:cs="Arial"/>
          <w:sz w:val="22"/>
        </w:rPr>
        <w:t>43</w:t>
      </w:r>
      <w:r w:rsidR="00092622">
        <w:rPr>
          <w:rFonts w:ascii="Arial" w:hAnsi="Arial" w:cs="Arial"/>
          <w:sz w:val="22"/>
        </w:rPr>
        <w:t xml:space="preserve"> (u daljem tekstu Komisija) u oblasti </w:t>
      </w:r>
      <w:r w:rsidR="00F72C9E">
        <w:rPr>
          <w:rFonts w:ascii="Arial" w:hAnsi="Arial" w:cs="Arial"/>
          <w:sz w:val="22"/>
        </w:rPr>
        <w:t>pomoći starijim licima</w:t>
      </w:r>
      <w:r w:rsidR="00092622">
        <w:rPr>
          <w:rFonts w:ascii="Arial" w:hAnsi="Arial" w:cs="Arial"/>
          <w:sz w:val="22"/>
        </w:rPr>
        <w:t>, donosi:</w:t>
      </w:r>
    </w:p>
    <w:p w14:paraId="623CEA69" w14:textId="77777777" w:rsidR="009F1D20" w:rsidRDefault="009F1D20" w:rsidP="00667C2E">
      <w:pPr>
        <w:spacing w:before="0" w:after="0" w:line="288" w:lineRule="auto"/>
        <w:ind w:left="122" w:right="143"/>
        <w:rPr>
          <w:rFonts w:ascii="Arial" w:hAnsi="Arial" w:cs="Arial"/>
          <w:sz w:val="22"/>
        </w:rPr>
      </w:pPr>
    </w:p>
    <w:p w14:paraId="7AE1CF0E" w14:textId="77777777" w:rsidR="00671635" w:rsidRPr="00C55AF6" w:rsidRDefault="00671635" w:rsidP="00667C2E">
      <w:pPr>
        <w:spacing w:before="0" w:after="0" w:line="288" w:lineRule="auto"/>
        <w:ind w:left="122" w:right="143"/>
        <w:rPr>
          <w:rFonts w:ascii="Arial" w:hAnsi="Arial" w:cs="Arial"/>
          <w:sz w:val="22"/>
        </w:rPr>
      </w:pPr>
    </w:p>
    <w:p w14:paraId="377F41FB" w14:textId="77777777" w:rsidR="00BE20B0" w:rsidRPr="00A60278" w:rsidRDefault="00BE20B0" w:rsidP="00667C2E">
      <w:pPr>
        <w:spacing w:before="0" w:after="0" w:line="288" w:lineRule="auto"/>
        <w:ind w:left="10" w:right="94" w:hanging="10"/>
        <w:jc w:val="center"/>
        <w:rPr>
          <w:rFonts w:ascii="Arial" w:hAnsi="Arial" w:cs="Arial"/>
          <w:b/>
          <w:szCs w:val="24"/>
        </w:rPr>
      </w:pPr>
      <w:r w:rsidRPr="00A60278">
        <w:rPr>
          <w:rFonts w:ascii="Arial" w:hAnsi="Arial" w:cs="Arial"/>
          <w:b/>
          <w:szCs w:val="24"/>
        </w:rPr>
        <w:t>ODLUKU</w:t>
      </w:r>
    </w:p>
    <w:p w14:paraId="2813020B" w14:textId="77777777" w:rsidR="00C55AF6" w:rsidRPr="00C55AF6" w:rsidRDefault="00C55AF6" w:rsidP="00667C2E">
      <w:pPr>
        <w:spacing w:before="0" w:after="0" w:line="288" w:lineRule="auto"/>
        <w:ind w:left="10" w:right="94" w:hanging="10"/>
        <w:jc w:val="center"/>
        <w:rPr>
          <w:rFonts w:ascii="Arial" w:hAnsi="Arial" w:cs="Arial"/>
          <w:b/>
          <w:sz w:val="22"/>
        </w:rPr>
      </w:pPr>
    </w:p>
    <w:p w14:paraId="7C421AE3" w14:textId="77777777" w:rsidR="00C55AF6" w:rsidRDefault="00C55AF6" w:rsidP="00667C2E">
      <w:pPr>
        <w:pStyle w:val="Heading1"/>
        <w:spacing w:line="288" w:lineRule="auto"/>
        <w:ind w:left="0"/>
        <w:jc w:val="center"/>
        <w:rPr>
          <w:sz w:val="22"/>
        </w:rPr>
      </w:pPr>
      <w:r w:rsidRPr="00C55AF6">
        <w:rPr>
          <w:sz w:val="22"/>
        </w:rPr>
        <w:t>o raspodjeli sredstava za finansiranje projekata/programa nevladinih</w:t>
      </w:r>
      <w:r>
        <w:rPr>
          <w:sz w:val="22"/>
        </w:rPr>
        <w:t xml:space="preserve"> </w:t>
      </w:r>
      <w:r w:rsidRPr="00C55AF6">
        <w:rPr>
          <w:sz w:val="22"/>
        </w:rPr>
        <w:t xml:space="preserve">organizacija </w:t>
      </w:r>
    </w:p>
    <w:p w14:paraId="0F0E6DD4" w14:textId="44FF1E40" w:rsidR="00BE20B0" w:rsidRDefault="00C55AF6" w:rsidP="00667C2E">
      <w:pPr>
        <w:pStyle w:val="Heading1"/>
        <w:spacing w:line="288" w:lineRule="auto"/>
        <w:ind w:left="0"/>
        <w:jc w:val="center"/>
        <w:rPr>
          <w:sz w:val="22"/>
        </w:rPr>
      </w:pPr>
      <w:r w:rsidRPr="00C55AF6">
        <w:rPr>
          <w:sz w:val="22"/>
        </w:rPr>
        <w:t xml:space="preserve">u oblasti </w:t>
      </w:r>
      <w:r w:rsidR="00542D9E">
        <w:rPr>
          <w:sz w:val="22"/>
        </w:rPr>
        <w:t>pomoći starijim licima</w:t>
      </w:r>
      <w:r>
        <w:rPr>
          <w:sz w:val="22"/>
        </w:rPr>
        <w:t xml:space="preserve"> </w:t>
      </w:r>
      <w:r w:rsidRPr="00C55AF6">
        <w:rPr>
          <w:sz w:val="22"/>
        </w:rPr>
        <w:t>za 202</w:t>
      </w:r>
      <w:r w:rsidR="00542D9E">
        <w:rPr>
          <w:sz w:val="22"/>
        </w:rPr>
        <w:t>6</w:t>
      </w:r>
      <w:r w:rsidRPr="00C55AF6">
        <w:rPr>
          <w:sz w:val="22"/>
        </w:rPr>
        <w:t>.</w:t>
      </w:r>
      <w:r>
        <w:rPr>
          <w:sz w:val="22"/>
        </w:rPr>
        <w:t xml:space="preserve"> </w:t>
      </w:r>
      <w:r w:rsidRPr="00C55AF6">
        <w:rPr>
          <w:sz w:val="22"/>
        </w:rPr>
        <w:t>godinu</w:t>
      </w:r>
    </w:p>
    <w:p w14:paraId="37981F21" w14:textId="77777777" w:rsidR="00C55AF6" w:rsidRPr="00C55AF6" w:rsidRDefault="00C55AF6" w:rsidP="00667C2E">
      <w:pPr>
        <w:spacing w:before="0" w:after="0" w:line="288" w:lineRule="auto"/>
        <w:rPr>
          <w:lang w:val="hr-HR"/>
        </w:rPr>
      </w:pPr>
    </w:p>
    <w:p w14:paraId="61EF08E8" w14:textId="13AEC519" w:rsidR="00BE20B0" w:rsidRDefault="00BE20B0" w:rsidP="00671635">
      <w:pPr>
        <w:spacing w:before="0" w:after="0" w:line="288" w:lineRule="auto"/>
        <w:rPr>
          <w:rFonts w:ascii="Arial" w:hAnsi="Arial" w:cs="Arial"/>
          <w:sz w:val="22"/>
        </w:rPr>
      </w:pPr>
      <w:r w:rsidRPr="00A60278">
        <w:rPr>
          <w:rFonts w:ascii="Arial" w:hAnsi="Arial" w:cs="Arial"/>
          <w:b/>
          <w:sz w:val="22"/>
        </w:rPr>
        <w:t>I</w:t>
      </w:r>
      <w:r w:rsidRPr="00C55AF6">
        <w:rPr>
          <w:rFonts w:ascii="Arial" w:hAnsi="Arial" w:cs="Arial"/>
          <w:sz w:val="22"/>
        </w:rPr>
        <w:t xml:space="preserve"> Odobrava se finansiranje sljedećih projekata nevladinih organizacija u oblasti</w:t>
      </w:r>
      <w:r w:rsidR="00542D9E">
        <w:rPr>
          <w:rFonts w:ascii="Arial" w:hAnsi="Arial" w:cs="Arial"/>
          <w:sz w:val="22"/>
        </w:rPr>
        <w:t xml:space="preserve"> pomoći starijim licima</w:t>
      </w:r>
      <w:r w:rsidRPr="00C55AF6">
        <w:rPr>
          <w:rFonts w:ascii="Arial" w:hAnsi="Arial" w:cs="Arial"/>
          <w:sz w:val="22"/>
        </w:rPr>
        <w:t xml:space="preserve"> za 202</w:t>
      </w:r>
      <w:r w:rsidR="00542D9E">
        <w:rPr>
          <w:rFonts w:ascii="Arial" w:hAnsi="Arial" w:cs="Arial"/>
          <w:sz w:val="22"/>
        </w:rPr>
        <w:t>6</w:t>
      </w:r>
      <w:r w:rsidRPr="00C55AF6">
        <w:rPr>
          <w:rFonts w:ascii="Arial" w:hAnsi="Arial" w:cs="Arial"/>
          <w:sz w:val="22"/>
        </w:rPr>
        <w:t>. godinu:</w:t>
      </w:r>
    </w:p>
    <w:p w14:paraId="0982B54C" w14:textId="77777777" w:rsidR="00671635" w:rsidRPr="00C55AF6" w:rsidRDefault="00671635" w:rsidP="00667C2E">
      <w:pPr>
        <w:spacing w:before="0" w:after="0" w:line="288" w:lineRule="auto"/>
        <w:ind w:left="219" w:hanging="10"/>
        <w:jc w:val="left"/>
        <w:rPr>
          <w:rFonts w:ascii="Arial" w:hAnsi="Arial" w:cs="Arial"/>
          <w:sz w:val="22"/>
        </w:rPr>
      </w:pPr>
    </w:p>
    <w:p w14:paraId="2A3596E8" w14:textId="31B7878B" w:rsidR="00BE20B0" w:rsidRPr="00A60278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 xml:space="preserve"> </w:t>
      </w:r>
      <w:r w:rsidRPr="00A60278">
        <w:rPr>
          <w:rFonts w:ascii="Arial" w:hAnsi="Arial" w:cs="Arial"/>
          <w:b/>
        </w:rPr>
        <w:t>”</w:t>
      </w:r>
      <w:r w:rsidR="00E05940" w:rsidRPr="00E05940">
        <w:t xml:space="preserve"> </w:t>
      </w:r>
      <w:proofErr w:type="spellStart"/>
      <w:r w:rsidR="00E05940" w:rsidRPr="00E05940">
        <w:rPr>
          <w:rFonts w:ascii="Arial" w:hAnsi="Arial" w:cs="Arial"/>
          <w:b/>
        </w:rPr>
        <w:t>Zajedno</w:t>
      </w:r>
      <w:proofErr w:type="spellEnd"/>
      <w:r w:rsidR="00E05940" w:rsidRPr="00E05940">
        <w:rPr>
          <w:rFonts w:ascii="Arial" w:hAnsi="Arial" w:cs="Arial"/>
          <w:b/>
        </w:rPr>
        <w:t xml:space="preserve"> za </w:t>
      </w:r>
      <w:proofErr w:type="spellStart"/>
      <w:r w:rsidR="00E05940" w:rsidRPr="00E05940">
        <w:rPr>
          <w:rFonts w:ascii="Arial" w:hAnsi="Arial" w:cs="Arial"/>
          <w:b/>
        </w:rPr>
        <w:t>dostojanstvenu</w:t>
      </w:r>
      <w:proofErr w:type="spellEnd"/>
      <w:r w:rsidR="00E05940" w:rsidRPr="00E05940">
        <w:rPr>
          <w:rFonts w:ascii="Arial" w:hAnsi="Arial" w:cs="Arial"/>
          <w:b/>
        </w:rPr>
        <w:t xml:space="preserve"> starost</w:t>
      </w:r>
      <w:r w:rsidRPr="00A60278">
        <w:rPr>
          <w:rFonts w:ascii="Arial" w:hAnsi="Arial" w:cs="Arial"/>
          <w:b/>
        </w:rPr>
        <w:t>”</w:t>
      </w:r>
      <w:r w:rsidRPr="00A60278">
        <w:rPr>
          <w:rFonts w:ascii="Arial" w:hAnsi="Arial" w:cs="Arial"/>
        </w:rPr>
        <w:t xml:space="preserve">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Pr="00A60278">
        <w:rPr>
          <w:rFonts w:ascii="Arial" w:hAnsi="Arial" w:cs="Arial"/>
          <w:b/>
        </w:rPr>
        <w:t>2</w:t>
      </w:r>
      <w:r w:rsidR="00E05940">
        <w:rPr>
          <w:rFonts w:ascii="Arial" w:hAnsi="Arial" w:cs="Arial"/>
          <w:b/>
        </w:rPr>
        <w:t>1</w:t>
      </w:r>
      <w:r w:rsidRPr="00A60278">
        <w:rPr>
          <w:rFonts w:ascii="Arial" w:hAnsi="Arial" w:cs="Arial"/>
          <w:b/>
        </w:rPr>
        <w:t>.0</w:t>
      </w:r>
      <w:r w:rsidR="005D7214">
        <w:rPr>
          <w:rFonts w:ascii="Arial" w:hAnsi="Arial" w:cs="Arial"/>
          <w:b/>
        </w:rPr>
        <w:t>00,</w:t>
      </w:r>
      <w:r w:rsidRPr="00A60278">
        <w:rPr>
          <w:rFonts w:ascii="Arial" w:hAnsi="Arial" w:cs="Arial"/>
          <w:b/>
        </w:rPr>
        <w:t xml:space="preserve">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r w:rsidR="00E05940">
        <w:rPr>
          <w:rFonts w:ascii="Arial" w:hAnsi="Arial" w:cs="Arial"/>
        </w:rPr>
        <w:t xml:space="preserve">Centar </w:t>
      </w:r>
      <w:proofErr w:type="spellStart"/>
      <w:r w:rsidR="00E05940">
        <w:rPr>
          <w:rFonts w:ascii="Arial" w:hAnsi="Arial" w:cs="Arial"/>
        </w:rPr>
        <w:t>kreativnih</w:t>
      </w:r>
      <w:proofErr w:type="spellEnd"/>
      <w:r w:rsidR="00E05940">
        <w:rPr>
          <w:rFonts w:ascii="Arial" w:hAnsi="Arial" w:cs="Arial"/>
        </w:rPr>
        <w:t xml:space="preserve"> </w:t>
      </w:r>
      <w:proofErr w:type="spellStart"/>
      <w:r w:rsidR="00E05940">
        <w:rPr>
          <w:rFonts w:ascii="Arial" w:hAnsi="Arial" w:cs="Arial"/>
        </w:rPr>
        <w:t>vještina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E05940">
        <w:rPr>
          <w:rFonts w:ascii="Arial" w:hAnsi="Arial" w:cs="Arial"/>
        </w:rPr>
        <w:t>Berana</w:t>
      </w:r>
      <w:proofErr w:type="spellEnd"/>
      <w:r w:rsidRPr="00A60278">
        <w:rPr>
          <w:rFonts w:ascii="Arial" w:hAnsi="Arial" w:cs="Arial"/>
        </w:rPr>
        <w:t>;</w:t>
      </w:r>
    </w:p>
    <w:p w14:paraId="649166A5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277EC409" w14:textId="4B12048C" w:rsidR="00A60278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E05940" w:rsidRPr="00E05940">
        <w:rPr>
          <w:rFonts w:ascii="Arial" w:hAnsi="Arial" w:cs="Arial"/>
          <w:b/>
        </w:rPr>
        <w:t>Zlatne</w:t>
      </w:r>
      <w:proofErr w:type="spellEnd"/>
      <w:r w:rsidR="00E05940" w:rsidRPr="00E05940">
        <w:rPr>
          <w:rFonts w:ascii="Arial" w:hAnsi="Arial" w:cs="Arial"/>
          <w:b/>
        </w:rPr>
        <w:t xml:space="preserve"> </w:t>
      </w:r>
      <w:proofErr w:type="spellStart"/>
      <w:r w:rsidR="00E05940" w:rsidRPr="00E05940">
        <w:rPr>
          <w:rFonts w:ascii="Arial" w:hAnsi="Arial" w:cs="Arial"/>
          <w:b/>
        </w:rPr>
        <w:t>godine</w:t>
      </w:r>
      <w:proofErr w:type="spellEnd"/>
      <w:r w:rsidR="00E05940" w:rsidRPr="00E05940">
        <w:rPr>
          <w:rFonts w:ascii="Arial" w:hAnsi="Arial" w:cs="Arial"/>
          <w:b/>
        </w:rPr>
        <w:t xml:space="preserve"> bez </w:t>
      </w:r>
      <w:proofErr w:type="spellStart"/>
      <w:r w:rsidR="00E05940" w:rsidRPr="00E05940">
        <w:rPr>
          <w:rFonts w:ascii="Arial" w:hAnsi="Arial" w:cs="Arial"/>
          <w:b/>
        </w:rPr>
        <w:t>izolacije</w:t>
      </w:r>
      <w:proofErr w:type="spellEnd"/>
      <w:r w:rsidR="00E05940" w:rsidRPr="00E05940">
        <w:rPr>
          <w:rFonts w:ascii="Arial" w:hAnsi="Arial" w:cs="Arial"/>
          <w:b/>
        </w:rPr>
        <w:t xml:space="preserve"> – </w:t>
      </w:r>
      <w:proofErr w:type="spellStart"/>
      <w:r w:rsidR="00E05940" w:rsidRPr="00E05940">
        <w:rPr>
          <w:rFonts w:ascii="Arial" w:hAnsi="Arial" w:cs="Arial"/>
          <w:b/>
        </w:rPr>
        <w:t>podrška</w:t>
      </w:r>
      <w:proofErr w:type="spellEnd"/>
      <w:r w:rsidR="00E05940" w:rsidRPr="00E05940">
        <w:rPr>
          <w:rFonts w:ascii="Arial" w:hAnsi="Arial" w:cs="Arial"/>
          <w:b/>
        </w:rPr>
        <w:t xml:space="preserve"> </w:t>
      </w:r>
      <w:proofErr w:type="spellStart"/>
      <w:r w:rsidR="00E05940" w:rsidRPr="00E05940">
        <w:rPr>
          <w:rFonts w:ascii="Arial" w:hAnsi="Arial" w:cs="Arial"/>
          <w:b/>
        </w:rPr>
        <w:t>aktivnom</w:t>
      </w:r>
      <w:proofErr w:type="spellEnd"/>
      <w:r w:rsidR="00E05940" w:rsidRPr="00E05940">
        <w:rPr>
          <w:rFonts w:ascii="Arial" w:hAnsi="Arial" w:cs="Arial"/>
          <w:b/>
        </w:rPr>
        <w:t xml:space="preserve"> i </w:t>
      </w:r>
      <w:proofErr w:type="spellStart"/>
      <w:r w:rsidR="00E05940" w:rsidRPr="00E05940">
        <w:rPr>
          <w:rFonts w:ascii="Arial" w:hAnsi="Arial" w:cs="Arial"/>
          <w:b/>
        </w:rPr>
        <w:t>dostojanstvenom</w:t>
      </w:r>
      <w:proofErr w:type="spellEnd"/>
      <w:r w:rsidR="00E05940" w:rsidRPr="00E05940">
        <w:rPr>
          <w:rFonts w:ascii="Arial" w:hAnsi="Arial" w:cs="Arial"/>
          <w:b/>
        </w:rPr>
        <w:t xml:space="preserve"> </w:t>
      </w:r>
      <w:proofErr w:type="spellStart"/>
      <w:r w:rsidR="00E05940" w:rsidRPr="00E05940">
        <w:rPr>
          <w:rFonts w:ascii="Arial" w:hAnsi="Arial" w:cs="Arial"/>
          <w:b/>
        </w:rPr>
        <w:t>starenju</w:t>
      </w:r>
      <w:proofErr w:type="spellEnd"/>
      <w:r w:rsidR="00E05940" w:rsidRPr="00E05940">
        <w:rPr>
          <w:rFonts w:ascii="Arial" w:hAnsi="Arial" w:cs="Arial"/>
          <w:b/>
        </w:rPr>
        <w:t xml:space="preserve"> u </w:t>
      </w:r>
      <w:proofErr w:type="spellStart"/>
      <w:proofErr w:type="gramStart"/>
      <w:r w:rsidR="00E05940" w:rsidRPr="00E05940">
        <w:rPr>
          <w:rFonts w:ascii="Arial" w:hAnsi="Arial" w:cs="Arial"/>
          <w:b/>
        </w:rPr>
        <w:t>zajednici</w:t>
      </w:r>
      <w:proofErr w:type="spellEnd"/>
      <w:r w:rsidR="00E05940" w:rsidRPr="00E05940">
        <w:rPr>
          <w:rFonts w:ascii="Arial" w:hAnsi="Arial" w:cs="Arial"/>
          <w:b/>
        </w:rPr>
        <w:t xml:space="preserve">“ </w:t>
      </w:r>
      <w:r w:rsidRPr="00A60278">
        <w:rPr>
          <w:rFonts w:ascii="Arial" w:hAnsi="Arial" w:cs="Arial"/>
        </w:rPr>
        <w:t>u</w:t>
      </w:r>
      <w:proofErr w:type="gram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E05940">
        <w:rPr>
          <w:rFonts w:ascii="Arial" w:hAnsi="Arial" w:cs="Arial"/>
          <w:b/>
        </w:rPr>
        <w:t>21</w:t>
      </w:r>
      <w:r w:rsidR="009F1D20">
        <w:rPr>
          <w:rFonts w:ascii="Arial" w:hAnsi="Arial" w:cs="Arial"/>
          <w:b/>
        </w:rPr>
        <w:t>.</w:t>
      </w:r>
      <w:r w:rsidR="00E05940">
        <w:rPr>
          <w:rFonts w:ascii="Arial" w:hAnsi="Arial" w:cs="Arial"/>
          <w:b/>
        </w:rPr>
        <w:t>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“C</w:t>
      </w:r>
      <w:r w:rsidR="00E05940">
        <w:rPr>
          <w:rFonts w:ascii="Arial" w:hAnsi="Arial" w:cs="Arial"/>
        </w:rPr>
        <w:t xml:space="preserve">entar za </w:t>
      </w:r>
      <w:proofErr w:type="spellStart"/>
      <w:r w:rsidR="00E05940">
        <w:rPr>
          <w:rFonts w:ascii="Arial" w:hAnsi="Arial" w:cs="Arial"/>
        </w:rPr>
        <w:t>ruralni</w:t>
      </w:r>
      <w:proofErr w:type="spellEnd"/>
      <w:r w:rsidR="00E05940">
        <w:rPr>
          <w:rFonts w:ascii="Arial" w:hAnsi="Arial" w:cs="Arial"/>
        </w:rPr>
        <w:t xml:space="preserve"> </w:t>
      </w:r>
      <w:proofErr w:type="spellStart"/>
      <w:r w:rsidR="00E05940">
        <w:rPr>
          <w:rFonts w:ascii="Arial" w:hAnsi="Arial" w:cs="Arial"/>
        </w:rPr>
        <w:t>razvoj</w:t>
      </w:r>
      <w:proofErr w:type="spellEnd"/>
      <w:r w:rsidR="00E05940">
        <w:rPr>
          <w:rFonts w:ascii="Arial" w:hAnsi="Arial" w:cs="Arial"/>
        </w:rPr>
        <w:t xml:space="preserve"> Crne Gore</w:t>
      </w:r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E05940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757B3DB3" w14:textId="77777777" w:rsidR="00A60278" w:rsidRPr="00A60278" w:rsidRDefault="00A60278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279D65B9" w14:textId="08BDBC6C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F6411E" w:rsidRPr="002D7D5E">
        <w:rPr>
          <w:rFonts w:ascii="Arial" w:hAnsi="Arial" w:cs="Arial"/>
          <w:b/>
        </w:rPr>
        <w:t>Korak</w:t>
      </w:r>
      <w:proofErr w:type="spellEnd"/>
      <w:r w:rsidR="00F6411E" w:rsidRPr="002D7D5E">
        <w:rPr>
          <w:rFonts w:ascii="Arial" w:hAnsi="Arial" w:cs="Arial"/>
          <w:b/>
        </w:rPr>
        <w:t xml:space="preserve"> po </w:t>
      </w:r>
      <w:proofErr w:type="spellStart"/>
      <w:r w:rsidR="00F6411E" w:rsidRPr="002D7D5E">
        <w:rPr>
          <w:rFonts w:ascii="Arial" w:hAnsi="Arial" w:cs="Arial"/>
          <w:b/>
        </w:rPr>
        <w:t>korak</w:t>
      </w:r>
      <w:proofErr w:type="spellEnd"/>
      <w:r w:rsidR="00F6411E" w:rsidRPr="002D7D5E">
        <w:rPr>
          <w:rFonts w:ascii="Arial" w:hAnsi="Arial" w:cs="Arial"/>
          <w:b/>
        </w:rPr>
        <w:t xml:space="preserve"> – </w:t>
      </w:r>
      <w:proofErr w:type="spellStart"/>
      <w:r w:rsidR="00F6411E" w:rsidRPr="002D7D5E">
        <w:rPr>
          <w:rFonts w:ascii="Arial" w:hAnsi="Arial" w:cs="Arial"/>
          <w:b/>
        </w:rPr>
        <w:t>zdravo</w:t>
      </w:r>
      <w:proofErr w:type="spellEnd"/>
      <w:r w:rsidR="00F6411E" w:rsidRPr="002D7D5E">
        <w:rPr>
          <w:rFonts w:ascii="Arial" w:hAnsi="Arial" w:cs="Arial"/>
          <w:b/>
        </w:rPr>
        <w:t xml:space="preserve"> </w:t>
      </w:r>
      <w:proofErr w:type="spellStart"/>
      <w:r w:rsidR="00F6411E" w:rsidRPr="002D7D5E">
        <w:rPr>
          <w:rFonts w:ascii="Arial" w:hAnsi="Arial" w:cs="Arial"/>
          <w:b/>
        </w:rPr>
        <w:t>starenje</w:t>
      </w:r>
      <w:proofErr w:type="spellEnd"/>
      <w:r w:rsidR="00F6411E" w:rsidRPr="00A60278">
        <w:rPr>
          <w:rFonts w:ascii="Arial" w:hAnsi="Arial" w:cs="Arial"/>
        </w:rPr>
        <w:t xml:space="preserve"> </w:t>
      </w:r>
      <w:r w:rsidRPr="00A60278">
        <w:rPr>
          <w:rFonts w:ascii="Arial" w:hAnsi="Arial" w:cs="Arial"/>
        </w:rPr>
        <w:t xml:space="preserve">od </w:t>
      </w:r>
      <w:r w:rsidRPr="009F1D20">
        <w:rPr>
          <w:rFonts w:ascii="Arial" w:hAnsi="Arial" w:cs="Arial"/>
          <w:b/>
        </w:rPr>
        <w:t>2</w:t>
      </w:r>
      <w:r w:rsidR="005D7214">
        <w:rPr>
          <w:rFonts w:ascii="Arial" w:hAnsi="Arial" w:cs="Arial"/>
          <w:b/>
        </w:rPr>
        <w:t>0</w:t>
      </w:r>
      <w:r w:rsidRPr="009F1D20">
        <w:rPr>
          <w:rFonts w:ascii="Arial" w:hAnsi="Arial" w:cs="Arial"/>
          <w:b/>
        </w:rPr>
        <w:t>.</w:t>
      </w:r>
      <w:r w:rsidR="005D7214">
        <w:rPr>
          <w:rFonts w:ascii="Arial" w:hAnsi="Arial" w:cs="Arial"/>
          <w:b/>
        </w:rPr>
        <w:t>983</w:t>
      </w:r>
      <w:r w:rsidRPr="009F1D20">
        <w:rPr>
          <w:rFonts w:ascii="Arial" w:hAnsi="Arial" w:cs="Arial"/>
          <w:b/>
        </w:rPr>
        <w:t>,</w:t>
      </w:r>
      <w:r w:rsidR="005D7214">
        <w:rPr>
          <w:rFonts w:ascii="Arial" w:hAnsi="Arial" w:cs="Arial"/>
          <w:b/>
        </w:rPr>
        <w:t>2</w:t>
      </w:r>
      <w:r w:rsidRPr="009F1D20">
        <w:rPr>
          <w:rFonts w:ascii="Arial" w:hAnsi="Arial" w:cs="Arial"/>
          <w:b/>
        </w:rPr>
        <w:t>0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9A4248" w:rsidRPr="002D7D5E">
        <w:rPr>
          <w:rFonts w:ascii="Arial" w:hAnsi="Arial" w:cs="Arial"/>
          <w:b/>
        </w:rPr>
        <w:t>Građanski</w:t>
      </w:r>
      <w:proofErr w:type="spellEnd"/>
      <w:r w:rsidR="009A4248" w:rsidRPr="002D7D5E">
        <w:rPr>
          <w:rFonts w:ascii="Arial" w:hAnsi="Arial" w:cs="Arial"/>
          <w:b/>
        </w:rPr>
        <w:t xml:space="preserve"> </w:t>
      </w:r>
      <w:proofErr w:type="spellStart"/>
      <w:r w:rsidR="009A4248" w:rsidRPr="002D7D5E">
        <w:rPr>
          <w:rFonts w:ascii="Arial" w:hAnsi="Arial" w:cs="Arial"/>
          <w:b/>
        </w:rPr>
        <w:t>aktivizam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1A3DBA24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5CD90B24" w14:textId="1E93898B" w:rsidR="00A60278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r w:rsidR="00CF65C9" w:rsidRPr="002D7D5E">
        <w:rPr>
          <w:rFonts w:ascii="Arial" w:hAnsi="Arial" w:cs="Arial"/>
          <w:b/>
        </w:rPr>
        <w:t xml:space="preserve">Mreža </w:t>
      </w:r>
      <w:proofErr w:type="spellStart"/>
      <w:r w:rsidR="00CF65C9" w:rsidRPr="002D7D5E">
        <w:rPr>
          <w:rFonts w:ascii="Arial" w:hAnsi="Arial" w:cs="Arial"/>
          <w:b/>
        </w:rPr>
        <w:t>podrške</w:t>
      </w:r>
      <w:proofErr w:type="spellEnd"/>
      <w:r w:rsidR="00CF65C9" w:rsidRPr="002D7D5E">
        <w:rPr>
          <w:rFonts w:ascii="Arial" w:hAnsi="Arial" w:cs="Arial"/>
          <w:b/>
        </w:rPr>
        <w:t xml:space="preserve"> za </w:t>
      </w:r>
      <w:proofErr w:type="spellStart"/>
      <w:r w:rsidR="00CF65C9" w:rsidRPr="002D7D5E">
        <w:rPr>
          <w:rFonts w:ascii="Arial" w:hAnsi="Arial" w:cs="Arial"/>
          <w:b/>
        </w:rPr>
        <w:t>dostojanstveno</w:t>
      </w:r>
      <w:proofErr w:type="spellEnd"/>
      <w:r w:rsidR="00CF65C9" w:rsidRPr="002D7D5E">
        <w:rPr>
          <w:rFonts w:ascii="Arial" w:hAnsi="Arial" w:cs="Arial"/>
          <w:b/>
        </w:rPr>
        <w:t xml:space="preserve"> </w:t>
      </w:r>
      <w:proofErr w:type="spellStart"/>
      <w:r w:rsidR="00CF65C9" w:rsidRPr="002D7D5E">
        <w:rPr>
          <w:rFonts w:ascii="Arial" w:hAnsi="Arial" w:cs="Arial"/>
          <w:b/>
        </w:rPr>
        <w:t>starenje</w:t>
      </w:r>
      <w:proofErr w:type="spellEnd"/>
      <w:r w:rsidR="00CF65C9" w:rsidRPr="002D7D5E">
        <w:rPr>
          <w:rFonts w:ascii="Arial" w:hAnsi="Arial" w:cs="Arial"/>
          <w:b/>
        </w:rPr>
        <w:t xml:space="preserve"> – </w:t>
      </w:r>
      <w:proofErr w:type="spellStart"/>
      <w:r w:rsidR="00CF65C9" w:rsidRPr="002D7D5E">
        <w:rPr>
          <w:rFonts w:ascii="Arial" w:hAnsi="Arial" w:cs="Arial"/>
          <w:b/>
        </w:rPr>
        <w:t>Zajednica</w:t>
      </w:r>
      <w:proofErr w:type="spellEnd"/>
      <w:r w:rsidR="00CF65C9" w:rsidRPr="002D7D5E">
        <w:rPr>
          <w:rFonts w:ascii="Arial" w:hAnsi="Arial" w:cs="Arial"/>
          <w:b/>
        </w:rPr>
        <w:t xml:space="preserve"> </w:t>
      </w:r>
      <w:proofErr w:type="spellStart"/>
      <w:r w:rsidR="00CF65C9" w:rsidRPr="002D7D5E">
        <w:rPr>
          <w:rFonts w:ascii="Arial" w:hAnsi="Arial" w:cs="Arial"/>
          <w:b/>
        </w:rPr>
        <w:t>koja</w:t>
      </w:r>
      <w:proofErr w:type="spellEnd"/>
      <w:r w:rsidR="00CF65C9" w:rsidRPr="002D7D5E">
        <w:rPr>
          <w:rFonts w:ascii="Arial" w:hAnsi="Arial" w:cs="Arial"/>
          <w:b/>
        </w:rPr>
        <w:t xml:space="preserve"> brine"</w:t>
      </w:r>
      <w:r w:rsidRPr="00A60278">
        <w:rPr>
          <w:rFonts w:ascii="Arial" w:hAnsi="Arial" w:cs="Arial"/>
        </w:rPr>
        <w:t xml:space="preserve">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9F1D20">
        <w:rPr>
          <w:rFonts w:ascii="Arial" w:hAnsi="Arial" w:cs="Arial"/>
          <w:b/>
        </w:rPr>
        <w:t>1</w:t>
      </w:r>
      <w:r w:rsidR="00CF65C9">
        <w:rPr>
          <w:rFonts w:ascii="Arial" w:hAnsi="Arial" w:cs="Arial"/>
          <w:b/>
        </w:rPr>
        <w:t>5</w:t>
      </w:r>
      <w:r w:rsidR="009F1D20">
        <w:rPr>
          <w:rFonts w:ascii="Arial" w:hAnsi="Arial" w:cs="Arial"/>
          <w:b/>
        </w:rPr>
        <w:t>.</w:t>
      </w:r>
      <w:r w:rsidR="005D7214">
        <w:rPr>
          <w:rFonts w:ascii="Arial" w:hAnsi="Arial" w:cs="Arial"/>
          <w:b/>
        </w:rPr>
        <w:t>350</w:t>
      </w:r>
      <w:r w:rsidR="009F1D20">
        <w:rPr>
          <w:rFonts w:ascii="Arial" w:hAnsi="Arial" w:cs="Arial"/>
          <w:b/>
        </w:rPr>
        <w:t>,</w:t>
      </w:r>
      <w:r w:rsidR="005D7214">
        <w:rPr>
          <w:rFonts w:ascii="Arial" w:hAnsi="Arial" w:cs="Arial"/>
          <w:b/>
        </w:rPr>
        <w:t>16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</w:t>
      </w:r>
      <w:r w:rsidR="00CF65C9">
        <w:rPr>
          <w:rFonts w:ascii="Arial" w:hAnsi="Arial" w:cs="Arial"/>
        </w:rPr>
        <w:t>“</w:t>
      </w:r>
      <w:proofErr w:type="spellStart"/>
      <w:r w:rsidR="00CF65C9" w:rsidRPr="002D7D5E">
        <w:rPr>
          <w:rFonts w:ascii="Arial" w:hAnsi="Arial" w:cs="Arial"/>
          <w:b/>
        </w:rPr>
        <w:t>Bjelopoljski</w:t>
      </w:r>
      <w:proofErr w:type="spellEnd"/>
      <w:r w:rsidR="00CF65C9" w:rsidRPr="002D7D5E">
        <w:rPr>
          <w:rFonts w:ascii="Arial" w:hAnsi="Arial" w:cs="Arial"/>
          <w:b/>
        </w:rPr>
        <w:t xml:space="preserve"> </w:t>
      </w:r>
      <w:proofErr w:type="spellStart"/>
      <w:r w:rsidR="00CF65C9" w:rsidRPr="002D7D5E">
        <w:rPr>
          <w:rFonts w:ascii="Arial" w:hAnsi="Arial" w:cs="Arial"/>
          <w:b/>
        </w:rPr>
        <w:t>demokratski</w:t>
      </w:r>
      <w:proofErr w:type="spellEnd"/>
      <w:r w:rsidR="00CF65C9" w:rsidRPr="002D7D5E">
        <w:rPr>
          <w:rFonts w:ascii="Arial" w:hAnsi="Arial" w:cs="Arial"/>
          <w:b/>
        </w:rPr>
        <w:t xml:space="preserve"> </w:t>
      </w:r>
      <w:proofErr w:type="spellStart"/>
      <w:r w:rsidR="00CF65C9" w:rsidRPr="002D7D5E">
        <w:rPr>
          <w:rFonts w:ascii="Arial" w:hAnsi="Arial" w:cs="Arial"/>
          <w:b/>
        </w:rPr>
        <w:t>centar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CF65C9">
        <w:rPr>
          <w:rFonts w:ascii="Arial" w:hAnsi="Arial" w:cs="Arial"/>
        </w:rPr>
        <w:t>Bijelog</w:t>
      </w:r>
      <w:proofErr w:type="spellEnd"/>
      <w:r w:rsidR="00CF65C9">
        <w:rPr>
          <w:rFonts w:ascii="Arial" w:hAnsi="Arial" w:cs="Arial"/>
        </w:rPr>
        <w:t xml:space="preserve"> </w:t>
      </w:r>
      <w:proofErr w:type="spellStart"/>
      <w:r w:rsidR="00CF65C9">
        <w:rPr>
          <w:rFonts w:ascii="Arial" w:hAnsi="Arial" w:cs="Arial"/>
        </w:rPr>
        <w:t>Polja</w:t>
      </w:r>
      <w:proofErr w:type="spellEnd"/>
      <w:r w:rsidRPr="00A60278">
        <w:rPr>
          <w:rFonts w:ascii="Arial" w:hAnsi="Arial" w:cs="Arial"/>
        </w:rPr>
        <w:t>;</w:t>
      </w:r>
    </w:p>
    <w:p w14:paraId="333AAEA2" w14:textId="77777777" w:rsidR="00A60278" w:rsidRPr="00A60278" w:rsidRDefault="00A60278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2719B9AA" w14:textId="1D45BB3D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lastRenderedPageBreak/>
        <w:t>“</w:t>
      </w:r>
      <w:r w:rsidR="00CF65C9" w:rsidRPr="00341459">
        <w:rPr>
          <w:rFonts w:ascii="Arial" w:hAnsi="Arial" w:cs="Arial"/>
          <w:b/>
        </w:rPr>
        <w:t xml:space="preserve">Most </w:t>
      </w:r>
      <w:proofErr w:type="spellStart"/>
      <w:r w:rsidR="00CF65C9" w:rsidRPr="00341459">
        <w:rPr>
          <w:rFonts w:ascii="Arial" w:hAnsi="Arial" w:cs="Arial"/>
          <w:b/>
        </w:rPr>
        <w:t>razumijevanja</w:t>
      </w:r>
      <w:proofErr w:type="spellEnd"/>
      <w:r w:rsidR="00CF65C9" w:rsidRPr="00341459">
        <w:rPr>
          <w:rFonts w:ascii="Arial" w:hAnsi="Arial" w:cs="Arial"/>
          <w:b/>
        </w:rPr>
        <w:t xml:space="preserve"> - </w:t>
      </w:r>
      <w:proofErr w:type="spellStart"/>
      <w:r w:rsidR="00CF65C9" w:rsidRPr="00341459">
        <w:rPr>
          <w:rFonts w:ascii="Arial" w:hAnsi="Arial" w:cs="Arial"/>
          <w:b/>
        </w:rPr>
        <w:t>Jačanje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kapaciteta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domova</w:t>
      </w:r>
      <w:proofErr w:type="spellEnd"/>
      <w:r w:rsidR="00CF65C9" w:rsidRPr="00341459">
        <w:rPr>
          <w:rFonts w:ascii="Arial" w:hAnsi="Arial" w:cs="Arial"/>
          <w:b/>
        </w:rPr>
        <w:t xml:space="preserve"> za stare </w:t>
      </w:r>
      <w:proofErr w:type="spellStart"/>
      <w:r w:rsidR="00CF65C9" w:rsidRPr="00341459">
        <w:rPr>
          <w:rFonts w:ascii="Arial" w:hAnsi="Arial" w:cs="Arial"/>
          <w:b/>
        </w:rPr>
        <w:t>sjevernog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regiona</w:t>
      </w:r>
      <w:proofErr w:type="spellEnd"/>
      <w:r w:rsidR="00CF65C9" w:rsidRPr="00341459">
        <w:rPr>
          <w:rFonts w:ascii="Arial" w:hAnsi="Arial" w:cs="Arial"/>
          <w:b/>
        </w:rPr>
        <w:t xml:space="preserve"> za rad </w:t>
      </w:r>
      <w:proofErr w:type="spellStart"/>
      <w:r w:rsidR="00CF65C9" w:rsidRPr="00341459">
        <w:rPr>
          <w:rFonts w:ascii="Arial" w:hAnsi="Arial" w:cs="Arial"/>
          <w:b/>
        </w:rPr>
        <w:t>sa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višestruko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marginalizovanim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starijim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licima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CF65C9">
        <w:rPr>
          <w:rFonts w:ascii="Arial" w:hAnsi="Arial" w:cs="Arial"/>
          <w:b/>
        </w:rPr>
        <w:t>21</w:t>
      </w:r>
      <w:r w:rsidR="009F1D20">
        <w:rPr>
          <w:rFonts w:ascii="Arial" w:hAnsi="Arial" w:cs="Arial"/>
          <w:b/>
        </w:rPr>
        <w:t>.</w:t>
      </w:r>
      <w:r w:rsidR="00CF65C9">
        <w:rPr>
          <w:rFonts w:ascii="Arial" w:hAnsi="Arial" w:cs="Arial"/>
          <w:b/>
        </w:rPr>
        <w:t>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CF65C9" w:rsidRPr="00341459">
        <w:rPr>
          <w:rFonts w:ascii="Arial" w:hAnsi="Arial" w:cs="Arial"/>
          <w:b/>
        </w:rPr>
        <w:t>Socijalni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centar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4EF8239C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20F46EC0" w14:textId="08AD0819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 xml:space="preserve"> “</w:t>
      </w:r>
      <w:r w:rsidR="00CF65C9" w:rsidRPr="00341459">
        <w:rPr>
          <w:rFonts w:ascii="Arial" w:hAnsi="Arial" w:cs="Arial"/>
          <w:b/>
        </w:rPr>
        <w:t xml:space="preserve">Mreža </w:t>
      </w:r>
      <w:proofErr w:type="spellStart"/>
      <w:r w:rsidR="00CF65C9" w:rsidRPr="00341459">
        <w:rPr>
          <w:rFonts w:ascii="Arial" w:hAnsi="Arial" w:cs="Arial"/>
          <w:b/>
        </w:rPr>
        <w:t>podrške</w:t>
      </w:r>
      <w:proofErr w:type="spellEnd"/>
      <w:r w:rsidR="00CF65C9" w:rsidRPr="00341459">
        <w:rPr>
          <w:rFonts w:ascii="Arial" w:hAnsi="Arial" w:cs="Arial"/>
          <w:b/>
        </w:rPr>
        <w:t xml:space="preserve"> za </w:t>
      </w:r>
      <w:proofErr w:type="spellStart"/>
      <w:r w:rsidR="00CF65C9" w:rsidRPr="00341459">
        <w:rPr>
          <w:rFonts w:ascii="Arial" w:hAnsi="Arial" w:cs="Arial"/>
          <w:b/>
        </w:rPr>
        <w:t>dostojanstveno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starenje</w:t>
      </w:r>
      <w:proofErr w:type="spellEnd"/>
      <w:r w:rsidR="00CF65C9" w:rsidRPr="00341459">
        <w:rPr>
          <w:rFonts w:ascii="Arial" w:hAnsi="Arial" w:cs="Arial"/>
          <w:b/>
        </w:rPr>
        <w:t xml:space="preserve"> u </w:t>
      </w:r>
      <w:proofErr w:type="spellStart"/>
      <w:r w:rsidR="00CF65C9" w:rsidRPr="00341459">
        <w:rPr>
          <w:rFonts w:ascii="Arial" w:hAnsi="Arial" w:cs="Arial"/>
          <w:b/>
        </w:rPr>
        <w:t>zajednici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CF65C9">
        <w:rPr>
          <w:rFonts w:ascii="Arial" w:hAnsi="Arial" w:cs="Arial"/>
          <w:b/>
        </w:rPr>
        <w:t>19</w:t>
      </w:r>
      <w:r w:rsidR="009F1D20">
        <w:rPr>
          <w:rFonts w:ascii="Arial" w:hAnsi="Arial" w:cs="Arial"/>
          <w:b/>
        </w:rPr>
        <w:t>.</w:t>
      </w:r>
      <w:r w:rsidR="005D7214">
        <w:rPr>
          <w:rFonts w:ascii="Arial" w:hAnsi="Arial" w:cs="Arial"/>
          <w:b/>
        </w:rPr>
        <w:t>656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CF65C9" w:rsidRPr="00341459">
        <w:rPr>
          <w:rFonts w:ascii="Arial" w:hAnsi="Arial" w:cs="Arial"/>
          <w:b/>
        </w:rPr>
        <w:t>Akcelerator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društvenih</w:t>
      </w:r>
      <w:proofErr w:type="spellEnd"/>
      <w:r w:rsidR="00CF65C9" w:rsidRPr="00341459">
        <w:rPr>
          <w:rFonts w:ascii="Arial" w:hAnsi="Arial" w:cs="Arial"/>
          <w:b/>
        </w:rPr>
        <w:t xml:space="preserve"> </w:t>
      </w:r>
      <w:proofErr w:type="spellStart"/>
      <w:r w:rsidR="00CF65C9" w:rsidRPr="00341459">
        <w:rPr>
          <w:rFonts w:ascii="Arial" w:hAnsi="Arial" w:cs="Arial"/>
          <w:b/>
        </w:rPr>
        <w:t>promjena</w:t>
      </w:r>
      <w:proofErr w:type="spellEnd"/>
      <w:r w:rsidR="00CF65C9" w:rsidRPr="00341459">
        <w:rPr>
          <w:rFonts w:ascii="Arial" w:hAnsi="Arial" w:cs="Arial"/>
          <w:b/>
        </w:rPr>
        <w:t xml:space="preserve"> ADP </w:t>
      </w:r>
      <w:proofErr w:type="spellStart"/>
      <w:r w:rsidR="00CF65C9" w:rsidRPr="00341459">
        <w:rPr>
          <w:rFonts w:ascii="Arial" w:hAnsi="Arial" w:cs="Arial"/>
          <w:b/>
        </w:rPr>
        <w:t>Zid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260631FB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5C4973DF" w14:textId="1B7B410F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r w:rsidR="00425DFD" w:rsidRPr="00341459">
        <w:rPr>
          <w:rFonts w:ascii="Arial" w:hAnsi="Arial" w:cs="Arial"/>
          <w:b/>
        </w:rPr>
        <w:t xml:space="preserve">„Mreža </w:t>
      </w:r>
      <w:proofErr w:type="spellStart"/>
      <w:r w:rsidR="00425DFD" w:rsidRPr="00341459">
        <w:rPr>
          <w:rFonts w:ascii="Arial" w:hAnsi="Arial" w:cs="Arial"/>
          <w:b/>
        </w:rPr>
        <w:t>podrške</w:t>
      </w:r>
      <w:proofErr w:type="spellEnd"/>
      <w:r w:rsidR="00425DFD" w:rsidRPr="00341459">
        <w:rPr>
          <w:rFonts w:ascii="Arial" w:hAnsi="Arial" w:cs="Arial"/>
          <w:b/>
        </w:rPr>
        <w:t xml:space="preserve"> za </w:t>
      </w:r>
      <w:proofErr w:type="spellStart"/>
      <w:r w:rsidR="00425DFD" w:rsidRPr="00341459">
        <w:rPr>
          <w:rFonts w:ascii="Arial" w:hAnsi="Arial" w:cs="Arial"/>
          <w:b/>
        </w:rPr>
        <w:t>treće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doba</w:t>
      </w:r>
      <w:proofErr w:type="spellEnd"/>
      <w:r w:rsidR="00425DFD" w:rsidRPr="00341459">
        <w:rPr>
          <w:rFonts w:ascii="Arial" w:hAnsi="Arial" w:cs="Arial"/>
          <w:b/>
        </w:rPr>
        <w:t xml:space="preserve"> - </w:t>
      </w:r>
      <w:proofErr w:type="spellStart"/>
      <w:r w:rsidR="00425DFD" w:rsidRPr="00341459">
        <w:rPr>
          <w:rFonts w:ascii="Arial" w:hAnsi="Arial" w:cs="Arial"/>
          <w:b/>
        </w:rPr>
        <w:t>Centralni</w:t>
      </w:r>
      <w:proofErr w:type="spellEnd"/>
      <w:r w:rsidR="00425DFD" w:rsidRPr="00341459">
        <w:rPr>
          <w:rFonts w:ascii="Arial" w:hAnsi="Arial" w:cs="Arial"/>
          <w:b/>
        </w:rPr>
        <w:t xml:space="preserve"> region i put ka </w:t>
      </w:r>
      <w:proofErr w:type="spellStart"/>
      <w:r w:rsidR="00425DFD" w:rsidRPr="00341459">
        <w:rPr>
          <w:rFonts w:ascii="Arial" w:hAnsi="Arial" w:cs="Arial"/>
          <w:b/>
        </w:rPr>
        <w:t>sistemskoj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održivosti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vaninstitucionalnih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servisa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njege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starijih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lica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425DFD">
        <w:rPr>
          <w:rFonts w:ascii="Arial" w:hAnsi="Arial" w:cs="Arial"/>
          <w:b/>
        </w:rPr>
        <w:t>21</w:t>
      </w:r>
      <w:r w:rsidR="009F1D20">
        <w:rPr>
          <w:rFonts w:ascii="Arial" w:hAnsi="Arial" w:cs="Arial"/>
          <w:b/>
        </w:rPr>
        <w:t>.</w:t>
      </w:r>
      <w:r w:rsidR="00425DFD">
        <w:rPr>
          <w:rFonts w:ascii="Arial" w:hAnsi="Arial" w:cs="Arial"/>
          <w:b/>
        </w:rPr>
        <w:t>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r w:rsidR="00425DFD" w:rsidRPr="00341459">
        <w:rPr>
          <w:rFonts w:ascii="Arial" w:hAnsi="Arial" w:cs="Arial"/>
          <w:b/>
        </w:rPr>
        <w:t>L</w:t>
      </w:r>
      <w:r w:rsidR="00425DFD">
        <w:rPr>
          <w:rFonts w:ascii="Arial" w:hAnsi="Arial" w:cs="Arial"/>
          <w:b/>
        </w:rPr>
        <w:t>GBT</w:t>
      </w:r>
      <w:r w:rsidR="00425DFD" w:rsidRPr="00341459">
        <w:rPr>
          <w:rFonts w:ascii="Arial" w:hAnsi="Arial" w:cs="Arial"/>
          <w:b/>
        </w:rPr>
        <w:t xml:space="preserve"> </w:t>
      </w:r>
      <w:r w:rsidR="00425DFD">
        <w:rPr>
          <w:rFonts w:ascii="Arial" w:hAnsi="Arial" w:cs="Arial"/>
          <w:b/>
        </w:rPr>
        <w:t>F</w:t>
      </w:r>
      <w:r w:rsidR="00425DFD" w:rsidRPr="00341459">
        <w:rPr>
          <w:rFonts w:ascii="Arial" w:hAnsi="Arial" w:cs="Arial"/>
          <w:b/>
        </w:rPr>
        <w:t>orum Progres</w:t>
      </w:r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Bara;</w:t>
      </w:r>
    </w:p>
    <w:p w14:paraId="74645F60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08EF0DBA" w14:textId="0733FA92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425DFD" w:rsidRPr="00341459">
        <w:rPr>
          <w:rFonts w:ascii="Arial" w:hAnsi="Arial" w:cs="Arial"/>
          <w:b/>
        </w:rPr>
        <w:t>Nasilje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nema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godine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9F1D20">
        <w:rPr>
          <w:rFonts w:ascii="Arial" w:hAnsi="Arial" w:cs="Arial"/>
          <w:b/>
        </w:rPr>
        <w:t>2</w:t>
      </w:r>
      <w:r w:rsidR="00425DFD">
        <w:rPr>
          <w:rFonts w:ascii="Arial" w:hAnsi="Arial" w:cs="Arial"/>
          <w:b/>
        </w:rPr>
        <w:t>1</w:t>
      </w:r>
      <w:r w:rsidR="009F1D20">
        <w:rPr>
          <w:rFonts w:ascii="Arial" w:hAnsi="Arial" w:cs="Arial"/>
          <w:b/>
        </w:rPr>
        <w:t>.0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425DFD" w:rsidRPr="00341459">
        <w:rPr>
          <w:rFonts w:ascii="Arial" w:hAnsi="Arial" w:cs="Arial"/>
          <w:b/>
        </w:rPr>
        <w:t>Sistem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63D9F13F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55EE58A2" w14:textId="3C3D0738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r w:rsidR="00425DFD" w:rsidRPr="00341459">
        <w:rPr>
          <w:rFonts w:ascii="Arial" w:hAnsi="Arial" w:cs="Arial"/>
          <w:b/>
        </w:rPr>
        <w:t xml:space="preserve">SPONA GENERACIJA – </w:t>
      </w:r>
      <w:proofErr w:type="spellStart"/>
      <w:r w:rsidR="00425DFD" w:rsidRPr="00341459">
        <w:rPr>
          <w:rFonts w:ascii="Arial" w:hAnsi="Arial" w:cs="Arial"/>
          <w:b/>
        </w:rPr>
        <w:t>lokalni</w:t>
      </w:r>
      <w:proofErr w:type="spellEnd"/>
      <w:r w:rsidR="00425DFD" w:rsidRPr="00341459">
        <w:rPr>
          <w:rFonts w:ascii="Arial" w:hAnsi="Arial" w:cs="Arial"/>
          <w:b/>
        </w:rPr>
        <w:t xml:space="preserve"> model </w:t>
      </w:r>
      <w:proofErr w:type="spellStart"/>
      <w:r w:rsidR="00425DFD" w:rsidRPr="00341459">
        <w:rPr>
          <w:rFonts w:ascii="Arial" w:hAnsi="Arial" w:cs="Arial"/>
          <w:b/>
        </w:rPr>
        <w:t>međugeneracijske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podrške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starijim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licima</w:t>
      </w:r>
      <w:proofErr w:type="spellEnd"/>
      <w:r w:rsidR="00425DFD" w:rsidRPr="00341459">
        <w:rPr>
          <w:rFonts w:ascii="Arial" w:hAnsi="Arial" w:cs="Arial"/>
          <w:b/>
        </w:rPr>
        <w:t xml:space="preserve"> za </w:t>
      </w:r>
      <w:proofErr w:type="spellStart"/>
      <w:r w:rsidR="00425DFD" w:rsidRPr="00341459">
        <w:rPr>
          <w:rFonts w:ascii="Arial" w:hAnsi="Arial" w:cs="Arial"/>
          <w:b/>
        </w:rPr>
        <w:t>život</w:t>
      </w:r>
      <w:proofErr w:type="spellEnd"/>
      <w:r w:rsidR="00425DFD" w:rsidRPr="00341459">
        <w:rPr>
          <w:rFonts w:ascii="Arial" w:hAnsi="Arial" w:cs="Arial"/>
          <w:b/>
        </w:rPr>
        <w:t xml:space="preserve"> u </w:t>
      </w:r>
      <w:proofErr w:type="spellStart"/>
      <w:r w:rsidR="00425DFD" w:rsidRPr="00341459">
        <w:rPr>
          <w:rFonts w:ascii="Arial" w:hAnsi="Arial" w:cs="Arial"/>
          <w:b/>
        </w:rPr>
        <w:t>zajednici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425DFD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.</w:t>
      </w:r>
      <w:r w:rsidR="005D7214">
        <w:rPr>
          <w:rFonts w:ascii="Arial" w:hAnsi="Arial" w:cs="Arial"/>
          <w:b/>
        </w:rPr>
        <w:t>655</w:t>
      </w:r>
      <w:r w:rsidR="009F1D20">
        <w:rPr>
          <w:rFonts w:ascii="Arial" w:hAnsi="Arial" w:cs="Arial"/>
          <w:b/>
        </w:rPr>
        <w:t>,</w:t>
      </w:r>
      <w:r w:rsidR="005D7214">
        <w:rPr>
          <w:rFonts w:ascii="Arial" w:hAnsi="Arial" w:cs="Arial"/>
          <w:b/>
        </w:rPr>
        <w:t>6</w:t>
      </w:r>
      <w:r w:rsidR="00425DFD">
        <w:rPr>
          <w:rFonts w:ascii="Arial" w:hAnsi="Arial" w:cs="Arial"/>
          <w:b/>
        </w:rPr>
        <w:t>0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425DFD" w:rsidRPr="00341459">
        <w:rPr>
          <w:rFonts w:ascii="Arial" w:hAnsi="Arial" w:cs="Arial"/>
          <w:b/>
        </w:rPr>
        <w:t>Pokret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osoba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sa</w:t>
      </w:r>
      <w:proofErr w:type="spellEnd"/>
      <w:r w:rsidR="00425DFD" w:rsidRPr="00341459">
        <w:rPr>
          <w:rFonts w:ascii="Arial" w:hAnsi="Arial" w:cs="Arial"/>
          <w:b/>
        </w:rPr>
        <w:t xml:space="preserve"> </w:t>
      </w:r>
      <w:proofErr w:type="spellStart"/>
      <w:r w:rsidR="00425DFD" w:rsidRPr="00341459">
        <w:rPr>
          <w:rFonts w:ascii="Arial" w:hAnsi="Arial" w:cs="Arial"/>
          <w:b/>
        </w:rPr>
        <w:t>invaliditetom</w:t>
      </w:r>
      <w:proofErr w:type="spellEnd"/>
      <w:r w:rsidR="00425DFD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6236B377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33CB244E" w14:textId="66D22F4E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425DFD" w:rsidRPr="006C7180">
        <w:rPr>
          <w:rFonts w:ascii="Arial" w:hAnsi="Arial" w:cs="Arial"/>
          <w:b/>
        </w:rPr>
        <w:t>Akademija</w:t>
      </w:r>
      <w:proofErr w:type="spellEnd"/>
      <w:r w:rsidR="00425DFD" w:rsidRPr="006C7180">
        <w:rPr>
          <w:rFonts w:ascii="Arial" w:hAnsi="Arial" w:cs="Arial"/>
          <w:b/>
        </w:rPr>
        <w:t xml:space="preserve"> </w:t>
      </w:r>
      <w:proofErr w:type="spellStart"/>
      <w:r w:rsidR="00425DFD" w:rsidRPr="006C7180">
        <w:rPr>
          <w:rFonts w:ascii="Arial" w:hAnsi="Arial" w:cs="Arial"/>
          <w:b/>
        </w:rPr>
        <w:t>životnog</w:t>
      </w:r>
      <w:proofErr w:type="spellEnd"/>
      <w:r w:rsidR="00425DFD" w:rsidRPr="006C7180">
        <w:rPr>
          <w:rFonts w:ascii="Arial" w:hAnsi="Arial" w:cs="Arial"/>
          <w:b/>
        </w:rPr>
        <w:t xml:space="preserve"> </w:t>
      </w:r>
      <w:proofErr w:type="spellStart"/>
      <w:r w:rsidR="00425DFD" w:rsidRPr="006C7180">
        <w:rPr>
          <w:rFonts w:ascii="Arial" w:hAnsi="Arial" w:cs="Arial"/>
          <w:b/>
        </w:rPr>
        <w:t>iskustva</w:t>
      </w:r>
      <w:proofErr w:type="spellEnd"/>
      <w:r w:rsidR="00425DFD" w:rsidRPr="006C7180">
        <w:rPr>
          <w:rFonts w:ascii="Arial" w:hAnsi="Arial" w:cs="Arial"/>
          <w:b/>
        </w:rPr>
        <w:t xml:space="preserve"> – </w:t>
      </w:r>
      <w:proofErr w:type="spellStart"/>
      <w:r w:rsidR="00425DFD" w:rsidRPr="006C7180">
        <w:rPr>
          <w:rFonts w:ascii="Arial" w:hAnsi="Arial" w:cs="Arial"/>
          <w:b/>
        </w:rPr>
        <w:t>stariji</w:t>
      </w:r>
      <w:proofErr w:type="spellEnd"/>
      <w:r w:rsidR="00425DFD" w:rsidRPr="006C7180">
        <w:rPr>
          <w:rFonts w:ascii="Arial" w:hAnsi="Arial" w:cs="Arial"/>
          <w:b/>
        </w:rPr>
        <w:t xml:space="preserve"> </w:t>
      </w:r>
      <w:proofErr w:type="spellStart"/>
      <w:r w:rsidR="00425DFD" w:rsidRPr="006C7180">
        <w:rPr>
          <w:rFonts w:ascii="Arial" w:hAnsi="Arial" w:cs="Arial"/>
          <w:b/>
        </w:rPr>
        <w:t>kao</w:t>
      </w:r>
      <w:proofErr w:type="spellEnd"/>
      <w:r w:rsidR="00425DFD" w:rsidRPr="006C7180">
        <w:rPr>
          <w:rFonts w:ascii="Arial" w:hAnsi="Arial" w:cs="Arial"/>
          <w:b/>
        </w:rPr>
        <w:t xml:space="preserve"> </w:t>
      </w:r>
      <w:proofErr w:type="spellStart"/>
      <w:r w:rsidR="00425DFD" w:rsidRPr="006C7180">
        <w:rPr>
          <w:rFonts w:ascii="Arial" w:hAnsi="Arial" w:cs="Arial"/>
          <w:b/>
        </w:rPr>
        <w:t>resurs</w:t>
      </w:r>
      <w:proofErr w:type="spellEnd"/>
      <w:r w:rsidR="00425DFD" w:rsidRPr="006C7180">
        <w:rPr>
          <w:rFonts w:ascii="Arial" w:hAnsi="Arial" w:cs="Arial"/>
          <w:b/>
        </w:rPr>
        <w:t xml:space="preserve"> </w:t>
      </w:r>
      <w:proofErr w:type="spellStart"/>
      <w:r w:rsidR="00425DFD" w:rsidRPr="006C7180">
        <w:rPr>
          <w:rFonts w:ascii="Arial" w:hAnsi="Arial" w:cs="Arial"/>
          <w:b/>
        </w:rPr>
        <w:t>zajednice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9F1D20">
        <w:rPr>
          <w:rFonts w:ascii="Arial" w:hAnsi="Arial" w:cs="Arial"/>
          <w:b/>
        </w:rPr>
        <w:t>2</w:t>
      </w:r>
      <w:r w:rsidR="00425DFD">
        <w:rPr>
          <w:rFonts w:ascii="Arial" w:hAnsi="Arial" w:cs="Arial"/>
          <w:b/>
        </w:rPr>
        <w:t>1</w:t>
      </w:r>
      <w:r w:rsidR="009F1D20">
        <w:rPr>
          <w:rFonts w:ascii="Arial" w:hAnsi="Arial" w:cs="Arial"/>
          <w:b/>
        </w:rPr>
        <w:t>.0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r w:rsidR="00425DFD">
        <w:rPr>
          <w:rFonts w:ascii="Arial" w:hAnsi="Arial" w:cs="Arial"/>
          <w:b/>
        </w:rPr>
        <w:t xml:space="preserve">Udruženje </w:t>
      </w:r>
      <w:proofErr w:type="spellStart"/>
      <w:r w:rsidR="00425DFD">
        <w:rPr>
          <w:rFonts w:ascii="Arial" w:hAnsi="Arial" w:cs="Arial"/>
          <w:b/>
        </w:rPr>
        <w:t>intelektualaca</w:t>
      </w:r>
      <w:proofErr w:type="spellEnd"/>
      <w:r w:rsidR="00425DFD">
        <w:rPr>
          <w:rFonts w:ascii="Arial" w:hAnsi="Arial" w:cs="Arial"/>
          <w:b/>
        </w:rPr>
        <w:t xml:space="preserve"> Crne Gore</w:t>
      </w:r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140E4B40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133C9BEE" w14:textId="3D431A77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F233C5" w:rsidRPr="006C7180">
        <w:rPr>
          <w:rFonts w:ascii="Arial" w:hAnsi="Arial" w:cs="Arial"/>
          <w:b/>
        </w:rPr>
        <w:t>Integrisani</w:t>
      </w:r>
      <w:proofErr w:type="spellEnd"/>
      <w:r w:rsidR="00F233C5" w:rsidRPr="006C7180">
        <w:rPr>
          <w:rFonts w:ascii="Arial" w:hAnsi="Arial" w:cs="Arial"/>
          <w:b/>
        </w:rPr>
        <w:t xml:space="preserve"> model </w:t>
      </w:r>
      <w:proofErr w:type="spellStart"/>
      <w:r w:rsidR="00F233C5" w:rsidRPr="006C7180">
        <w:rPr>
          <w:rFonts w:ascii="Arial" w:hAnsi="Arial" w:cs="Arial"/>
          <w:b/>
        </w:rPr>
        <w:t>unapređenja</w:t>
      </w:r>
      <w:proofErr w:type="spellEnd"/>
      <w:r w:rsidR="00F233C5" w:rsidRPr="006C7180">
        <w:rPr>
          <w:rFonts w:ascii="Arial" w:hAnsi="Arial" w:cs="Arial"/>
          <w:b/>
        </w:rPr>
        <w:t xml:space="preserve"> </w:t>
      </w:r>
      <w:proofErr w:type="spellStart"/>
      <w:r w:rsidR="00F233C5" w:rsidRPr="006C7180">
        <w:rPr>
          <w:rFonts w:ascii="Arial" w:hAnsi="Arial" w:cs="Arial"/>
          <w:b/>
        </w:rPr>
        <w:t>licencirane</w:t>
      </w:r>
      <w:proofErr w:type="spellEnd"/>
      <w:r w:rsidR="00F233C5" w:rsidRPr="006C7180">
        <w:rPr>
          <w:rFonts w:ascii="Arial" w:hAnsi="Arial" w:cs="Arial"/>
          <w:b/>
        </w:rPr>
        <w:t xml:space="preserve"> </w:t>
      </w:r>
      <w:proofErr w:type="spellStart"/>
      <w:r w:rsidR="00F233C5" w:rsidRPr="006C7180">
        <w:rPr>
          <w:rFonts w:ascii="Arial" w:hAnsi="Arial" w:cs="Arial"/>
          <w:b/>
        </w:rPr>
        <w:t>savjetodavne</w:t>
      </w:r>
      <w:proofErr w:type="spellEnd"/>
      <w:r w:rsidR="00F233C5" w:rsidRPr="006C7180">
        <w:rPr>
          <w:rFonts w:ascii="Arial" w:hAnsi="Arial" w:cs="Arial"/>
          <w:b/>
        </w:rPr>
        <w:t xml:space="preserve"> </w:t>
      </w:r>
      <w:proofErr w:type="spellStart"/>
      <w:r w:rsidR="00F233C5" w:rsidRPr="006C7180">
        <w:rPr>
          <w:rFonts w:ascii="Arial" w:hAnsi="Arial" w:cs="Arial"/>
          <w:b/>
        </w:rPr>
        <w:t>usluge</w:t>
      </w:r>
      <w:proofErr w:type="spellEnd"/>
      <w:r w:rsidR="00F233C5" w:rsidRPr="006C7180">
        <w:rPr>
          <w:rFonts w:ascii="Arial" w:hAnsi="Arial" w:cs="Arial"/>
          <w:b/>
        </w:rPr>
        <w:t xml:space="preserve"> za </w:t>
      </w:r>
      <w:proofErr w:type="spellStart"/>
      <w:r w:rsidR="00F233C5" w:rsidRPr="006C7180">
        <w:rPr>
          <w:rFonts w:ascii="Arial" w:hAnsi="Arial" w:cs="Arial"/>
          <w:b/>
        </w:rPr>
        <w:t>aktivno</w:t>
      </w:r>
      <w:proofErr w:type="spellEnd"/>
      <w:r w:rsidR="00F233C5" w:rsidRPr="006C7180">
        <w:rPr>
          <w:rFonts w:ascii="Arial" w:hAnsi="Arial" w:cs="Arial"/>
          <w:b/>
        </w:rPr>
        <w:t xml:space="preserve"> i </w:t>
      </w:r>
      <w:proofErr w:type="spellStart"/>
      <w:r w:rsidR="00F233C5" w:rsidRPr="006C7180">
        <w:rPr>
          <w:rFonts w:ascii="Arial" w:hAnsi="Arial" w:cs="Arial"/>
          <w:b/>
        </w:rPr>
        <w:t>dostojanstveno</w:t>
      </w:r>
      <w:proofErr w:type="spellEnd"/>
      <w:r w:rsidR="00F233C5" w:rsidRPr="006C7180">
        <w:rPr>
          <w:rFonts w:ascii="Arial" w:hAnsi="Arial" w:cs="Arial"/>
          <w:b/>
        </w:rPr>
        <w:t xml:space="preserve"> </w:t>
      </w:r>
      <w:proofErr w:type="spellStart"/>
      <w:r w:rsidR="00F233C5" w:rsidRPr="006C7180">
        <w:rPr>
          <w:rFonts w:ascii="Arial" w:hAnsi="Arial" w:cs="Arial"/>
          <w:b/>
        </w:rPr>
        <w:t>starenje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F233C5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.</w:t>
      </w:r>
      <w:r w:rsidR="00F233C5">
        <w:rPr>
          <w:rFonts w:ascii="Arial" w:hAnsi="Arial" w:cs="Arial"/>
          <w:b/>
        </w:rPr>
        <w:t>8</w:t>
      </w:r>
      <w:r w:rsidR="005D7214">
        <w:rPr>
          <w:rFonts w:ascii="Arial" w:hAnsi="Arial" w:cs="Arial"/>
          <w:b/>
        </w:rPr>
        <w:t>32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F233C5" w:rsidRPr="006C7180">
        <w:rPr>
          <w:rFonts w:ascii="Arial" w:hAnsi="Arial" w:cs="Arial"/>
          <w:b/>
        </w:rPr>
        <w:t>Crnogorska</w:t>
      </w:r>
      <w:proofErr w:type="spellEnd"/>
      <w:r w:rsidR="00F233C5" w:rsidRPr="006C7180">
        <w:rPr>
          <w:rFonts w:ascii="Arial" w:hAnsi="Arial" w:cs="Arial"/>
          <w:b/>
        </w:rPr>
        <w:t xml:space="preserve"> ISKRA </w:t>
      </w:r>
      <w:proofErr w:type="spellStart"/>
      <w:r w:rsidR="00F233C5" w:rsidRPr="006C7180">
        <w:rPr>
          <w:rFonts w:ascii="Arial" w:hAnsi="Arial" w:cs="Arial"/>
          <w:b/>
        </w:rPr>
        <w:t>Beran</w:t>
      </w:r>
      <w:r w:rsidR="00F233C5">
        <w:rPr>
          <w:rFonts w:ascii="Arial" w:hAnsi="Arial" w:cs="Arial"/>
          <w:b/>
        </w:rPr>
        <w:t>e</w:t>
      </w:r>
      <w:proofErr w:type="spellEnd"/>
      <w:r w:rsidRPr="00A60278">
        <w:rPr>
          <w:rFonts w:ascii="Arial" w:hAnsi="Arial" w:cs="Arial"/>
        </w:rPr>
        <w:t>”</w:t>
      </w:r>
      <w:r w:rsidR="00F233C5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proofErr w:type="gramStart"/>
      <w:r w:rsidRPr="00A60278">
        <w:rPr>
          <w:rFonts w:ascii="Arial" w:hAnsi="Arial" w:cs="Arial"/>
        </w:rPr>
        <w:t>B</w:t>
      </w:r>
      <w:r w:rsidR="00F233C5">
        <w:rPr>
          <w:rFonts w:ascii="Arial" w:hAnsi="Arial" w:cs="Arial"/>
        </w:rPr>
        <w:t>erana</w:t>
      </w:r>
      <w:proofErr w:type="spellEnd"/>
      <w:r w:rsidRPr="00A60278">
        <w:rPr>
          <w:rFonts w:ascii="Arial" w:hAnsi="Arial" w:cs="Arial"/>
        </w:rPr>
        <w:t xml:space="preserve"> ;</w:t>
      </w:r>
      <w:proofErr w:type="gramEnd"/>
    </w:p>
    <w:p w14:paraId="04C10022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1736B9E7" w14:textId="08107D24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F233C5" w:rsidRPr="006C7180">
        <w:rPr>
          <w:rFonts w:ascii="Arial" w:hAnsi="Arial" w:cs="Arial"/>
          <w:b/>
        </w:rPr>
        <w:t>Treće</w:t>
      </w:r>
      <w:proofErr w:type="spellEnd"/>
      <w:r w:rsidR="00F233C5" w:rsidRPr="006C7180">
        <w:rPr>
          <w:rFonts w:ascii="Arial" w:hAnsi="Arial" w:cs="Arial"/>
          <w:b/>
        </w:rPr>
        <w:t xml:space="preserve"> </w:t>
      </w:r>
      <w:proofErr w:type="spellStart"/>
      <w:r w:rsidR="00F233C5" w:rsidRPr="006C7180">
        <w:rPr>
          <w:rFonts w:ascii="Arial" w:hAnsi="Arial" w:cs="Arial"/>
          <w:b/>
        </w:rPr>
        <w:t>doba</w:t>
      </w:r>
      <w:proofErr w:type="spellEnd"/>
      <w:r w:rsidR="00F233C5" w:rsidRPr="006C7180">
        <w:rPr>
          <w:rFonts w:ascii="Arial" w:hAnsi="Arial" w:cs="Arial"/>
          <w:b/>
        </w:rPr>
        <w:t xml:space="preserve"> bez </w:t>
      </w:r>
      <w:proofErr w:type="spellStart"/>
      <w:r w:rsidR="00F233C5" w:rsidRPr="006C7180">
        <w:rPr>
          <w:rFonts w:ascii="Arial" w:hAnsi="Arial" w:cs="Arial"/>
          <w:b/>
        </w:rPr>
        <w:t>izolacije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F233C5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,</w:t>
      </w:r>
      <w:r w:rsidR="00F233C5">
        <w:rPr>
          <w:rFonts w:ascii="Arial" w:hAnsi="Arial" w:cs="Arial"/>
          <w:b/>
        </w:rPr>
        <w:t>9</w:t>
      </w:r>
      <w:r w:rsidR="005D7214">
        <w:rPr>
          <w:rFonts w:ascii="Arial" w:hAnsi="Arial" w:cs="Arial"/>
          <w:b/>
        </w:rPr>
        <w:t>37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r w:rsidR="00F233C5" w:rsidRPr="006C7180">
        <w:rPr>
          <w:rFonts w:ascii="Arial" w:hAnsi="Arial" w:cs="Arial"/>
          <w:b/>
        </w:rPr>
        <w:t>EKVIVALENT</w:t>
      </w:r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F233C5">
        <w:rPr>
          <w:rFonts w:ascii="Arial" w:hAnsi="Arial" w:cs="Arial"/>
        </w:rPr>
        <w:t>Podgorice</w:t>
      </w:r>
      <w:proofErr w:type="spellEnd"/>
      <w:r w:rsidRPr="00A60278">
        <w:rPr>
          <w:rFonts w:ascii="Arial" w:hAnsi="Arial" w:cs="Arial"/>
        </w:rPr>
        <w:t>;</w:t>
      </w:r>
    </w:p>
    <w:p w14:paraId="39F29F13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29868E7D" w14:textId="67243610" w:rsidR="00BE20B0" w:rsidRDefault="00F233C5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6C7180">
        <w:rPr>
          <w:rFonts w:ascii="Arial" w:hAnsi="Arial" w:cs="Arial"/>
          <w:b/>
        </w:rPr>
        <w:t>„</w:t>
      </w:r>
      <w:proofErr w:type="spellStart"/>
      <w:r w:rsidRPr="006C7180">
        <w:rPr>
          <w:rFonts w:ascii="Arial" w:hAnsi="Arial" w:cs="Arial"/>
          <w:b/>
        </w:rPr>
        <w:t>Dostojanstveno</w:t>
      </w:r>
      <w:proofErr w:type="spellEnd"/>
      <w:r w:rsidRPr="006C7180">
        <w:rPr>
          <w:rFonts w:ascii="Arial" w:hAnsi="Arial" w:cs="Arial"/>
          <w:b/>
        </w:rPr>
        <w:t xml:space="preserve"> i </w:t>
      </w:r>
      <w:proofErr w:type="spellStart"/>
      <w:r w:rsidRPr="006C7180">
        <w:rPr>
          <w:rFonts w:ascii="Arial" w:hAnsi="Arial" w:cs="Arial"/>
          <w:b/>
        </w:rPr>
        <w:t>uključeno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r w:rsidRPr="006C7180">
        <w:rPr>
          <w:rFonts w:ascii="Arial" w:hAnsi="Arial" w:cs="Arial"/>
          <w:b/>
        </w:rPr>
        <w:t>treće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proofErr w:type="gramStart"/>
      <w:r w:rsidRPr="006C7180">
        <w:rPr>
          <w:rFonts w:ascii="Arial" w:hAnsi="Arial" w:cs="Arial"/>
          <w:b/>
        </w:rPr>
        <w:t>doba</w:t>
      </w:r>
      <w:proofErr w:type="spellEnd"/>
      <w:r w:rsidRPr="006C7180">
        <w:rPr>
          <w:rFonts w:ascii="Arial" w:hAnsi="Arial" w:cs="Arial"/>
          <w:b/>
        </w:rPr>
        <w:t>“</w:t>
      </w:r>
      <w:r>
        <w:rPr>
          <w:rFonts w:ascii="Arial" w:hAnsi="Arial" w:cs="Arial"/>
          <w:b/>
        </w:rPr>
        <w:t xml:space="preserve"> </w:t>
      </w:r>
      <w:r w:rsidR="00BE20B0" w:rsidRPr="00A60278">
        <w:rPr>
          <w:rFonts w:ascii="Arial" w:hAnsi="Arial" w:cs="Arial"/>
        </w:rPr>
        <w:t>u</w:t>
      </w:r>
      <w:proofErr w:type="gramEnd"/>
      <w:r w:rsidR="00BE20B0" w:rsidRPr="00A60278">
        <w:rPr>
          <w:rFonts w:ascii="Arial" w:hAnsi="Arial" w:cs="Arial"/>
        </w:rPr>
        <w:t xml:space="preserve"> </w:t>
      </w:r>
      <w:proofErr w:type="spellStart"/>
      <w:r w:rsidR="00BE20B0" w:rsidRPr="00A60278">
        <w:rPr>
          <w:rFonts w:ascii="Arial" w:hAnsi="Arial" w:cs="Arial"/>
        </w:rPr>
        <w:t>iznosu</w:t>
      </w:r>
      <w:proofErr w:type="spellEnd"/>
      <w:r w:rsidR="00BE20B0" w:rsidRPr="00A60278">
        <w:rPr>
          <w:rFonts w:ascii="Arial" w:hAnsi="Arial" w:cs="Arial"/>
        </w:rPr>
        <w:t xml:space="preserve"> od </w:t>
      </w:r>
      <w:r>
        <w:rPr>
          <w:rFonts w:ascii="Arial" w:hAnsi="Arial" w:cs="Arial"/>
          <w:b/>
        </w:rPr>
        <w:t>21</w:t>
      </w:r>
      <w:r w:rsidR="009F1D2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5D7214">
        <w:rPr>
          <w:rFonts w:ascii="Arial" w:hAnsi="Arial" w:cs="Arial"/>
          <w:b/>
        </w:rPr>
        <w:t>00</w:t>
      </w:r>
      <w:r w:rsidR="009F1D20">
        <w:rPr>
          <w:rFonts w:ascii="Arial" w:hAnsi="Arial" w:cs="Arial"/>
          <w:b/>
        </w:rPr>
        <w:t xml:space="preserve">,00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="00BE20B0" w:rsidRPr="00A60278">
        <w:rPr>
          <w:rFonts w:ascii="Arial" w:hAnsi="Arial" w:cs="Arial"/>
        </w:rPr>
        <w:t xml:space="preserve">, </w:t>
      </w:r>
      <w:proofErr w:type="spellStart"/>
      <w:r w:rsidR="00BE20B0" w:rsidRPr="00A60278">
        <w:rPr>
          <w:rFonts w:ascii="Arial" w:hAnsi="Arial" w:cs="Arial"/>
        </w:rPr>
        <w:t>predložen</w:t>
      </w:r>
      <w:proofErr w:type="spellEnd"/>
      <w:r w:rsidR="00BE20B0" w:rsidRPr="00A60278">
        <w:rPr>
          <w:rFonts w:ascii="Arial" w:hAnsi="Arial" w:cs="Arial"/>
        </w:rPr>
        <w:t xml:space="preserve"> od </w:t>
      </w:r>
      <w:proofErr w:type="spellStart"/>
      <w:r w:rsidR="00BE20B0" w:rsidRPr="00A60278">
        <w:rPr>
          <w:rFonts w:ascii="Arial" w:hAnsi="Arial" w:cs="Arial"/>
        </w:rPr>
        <w:t>strane</w:t>
      </w:r>
      <w:proofErr w:type="spellEnd"/>
      <w:r w:rsidR="00BE20B0" w:rsidRPr="00A60278">
        <w:rPr>
          <w:rFonts w:ascii="Arial" w:hAnsi="Arial" w:cs="Arial"/>
        </w:rPr>
        <w:t xml:space="preserve"> NVO “</w:t>
      </w:r>
      <w:r w:rsidRPr="006C7180">
        <w:rPr>
          <w:rFonts w:ascii="Arial" w:hAnsi="Arial" w:cs="Arial"/>
          <w:b/>
        </w:rPr>
        <w:t>Zenit plus Montenegro</w:t>
      </w:r>
      <w:r w:rsidR="00BE20B0" w:rsidRPr="00A60278">
        <w:rPr>
          <w:rFonts w:ascii="Arial" w:hAnsi="Arial" w:cs="Arial"/>
        </w:rPr>
        <w:t xml:space="preserve">” </w:t>
      </w:r>
      <w:proofErr w:type="spellStart"/>
      <w:r w:rsidR="00BE20B0" w:rsidRPr="00A60278">
        <w:rPr>
          <w:rFonts w:ascii="Arial" w:hAnsi="Arial" w:cs="Arial"/>
        </w:rPr>
        <w:t>iz</w:t>
      </w:r>
      <w:proofErr w:type="spellEnd"/>
      <w:r w:rsidR="00BE20B0" w:rsidRPr="00A60278">
        <w:rPr>
          <w:rFonts w:ascii="Arial" w:hAnsi="Arial" w:cs="Arial"/>
        </w:rPr>
        <w:t xml:space="preserve"> </w:t>
      </w:r>
      <w:proofErr w:type="spellStart"/>
      <w:r w:rsidR="00BE20B0" w:rsidRPr="00A60278">
        <w:rPr>
          <w:rFonts w:ascii="Arial" w:hAnsi="Arial" w:cs="Arial"/>
        </w:rPr>
        <w:t>Podgorice</w:t>
      </w:r>
      <w:proofErr w:type="spellEnd"/>
      <w:r w:rsidR="00BE20B0" w:rsidRPr="00A60278">
        <w:rPr>
          <w:rFonts w:ascii="Arial" w:hAnsi="Arial" w:cs="Arial"/>
        </w:rPr>
        <w:t>;</w:t>
      </w:r>
    </w:p>
    <w:p w14:paraId="00DDB1B9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2A151466" w14:textId="058403B1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r w:rsidR="00A41156" w:rsidRPr="006C7180">
        <w:rPr>
          <w:rFonts w:ascii="Arial" w:hAnsi="Arial" w:cs="Arial"/>
          <w:b/>
        </w:rPr>
        <w:t>STAROST U ZAJEDNICI"</w:t>
      </w:r>
      <w:r w:rsidR="00A41156">
        <w:rPr>
          <w:rFonts w:ascii="Arial" w:hAnsi="Arial" w:cs="Arial"/>
          <w:b/>
        </w:rPr>
        <w:t xml:space="preserve"> </w:t>
      </w:r>
      <w:r w:rsidRPr="00A60278">
        <w:rPr>
          <w:rFonts w:ascii="Arial" w:hAnsi="Arial" w:cs="Arial"/>
        </w:rPr>
        <w:t xml:space="preserve">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A41156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.</w:t>
      </w:r>
      <w:r w:rsidR="005D7214">
        <w:rPr>
          <w:rFonts w:ascii="Arial" w:hAnsi="Arial" w:cs="Arial"/>
          <w:b/>
        </w:rPr>
        <w:t>896</w:t>
      </w:r>
      <w:r w:rsidR="009F1D20">
        <w:rPr>
          <w:rFonts w:ascii="Arial" w:hAnsi="Arial" w:cs="Arial"/>
          <w:b/>
        </w:rPr>
        <w:t>,</w:t>
      </w:r>
      <w:r w:rsidR="00A41156">
        <w:rPr>
          <w:rFonts w:ascii="Arial" w:hAnsi="Arial" w:cs="Arial"/>
          <w:b/>
        </w:rPr>
        <w:t>8</w:t>
      </w:r>
      <w:r w:rsidR="005D7214">
        <w:rPr>
          <w:rFonts w:ascii="Arial" w:hAnsi="Arial" w:cs="Arial"/>
          <w:b/>
        </w:rPr>
        <w:t>9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r w:rsidR="00A41156" w:rsidRPr="006C7180">
        <w:rPr>
          <w:rFonts w:ascii="Arial" w:hAnsi="Arial" w:cs="Arial"/>
          <w:b/>
        </w:rPr>
        <w:t>Rubikon</w:t>
      </w:r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A41156">
        <w:rPr>
          <w:rFonts w:ascii="Arial" w:hAnsi="Arial" w:cs="Arial"/>
        </w:rPr>
        <w:t>Berana</w:t>
      </w:r>
      <w:proofErr w:type="spellEnd"/>
      <w:r w:rsidRPr="00A60278">
        <w:rPr>
          <w:rFonts w:ascii="Arial" w:hAnsi="Arial" w:cs="Arial"/>
        </w:rPr>
        <w:t>;</w:t>
      </w:r>
    </w:p>
    <w:p w14:paraId="4B1DCEE8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05BC4F5F" w14:textId="1FC61F58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proofErr w:type="spellStart"/>
      <w:r w:rsidR="00A41156" w:rsidRPr="006C7180">
        <w:rPr>
          <w:rFonts w:ascii="Arial" w:hAnsi="Arial" w:cs="Arial"/>
          <w:b/>
        </w:rPr>
        <w:t>Podrška</w:t>
      </w:r>
      <w:proofErr w:type="spellEnd"/>
      <w:r w:rsidR="00A41156" w:rsidRPr="006C7180">
        <w:rPr>
          <w:rFonts w:ascii="Arial" w:hAnsi="Arial" w:cs="Arial"/>
          <w:b/>
        </w:rPr>
        <w:t xml:space="preserve"> </w:t>
      </w:r>
      <w:proofErr w:type="spellStart"/>
      <w:r w:rsidR="00A41156" w:rsidRPr="006C7180">
        <w:rPr>
          <w:rFonts w:ascii="Arial" w:hAnsi="Arial" w:cs="Arial"/>
          <w:b/>
        </w:rPr>
        <w:t>starijim</w:t>
      </w:r>
      <w:proofErr w:type="spellEnd"/>
      <w:r w:rsidR="00A41156" w:rsidRPr="006C7180">
        <w:rPr>
          <w:rFonts w:ascii="Arial" w:hAnsi="Arial" w:cs="Arial"/>
          <w:b/>
        </w:rPr>
        <w:t xml:space="preserve"> </w:t>
      </w:r>
      <w:proofErr w:type="spellStart"/>
      <w:r w:rsidR="00A41156" w:rsidRPr="006C7180">
        <w:rPr>
          <w:rFonts w:ascii="Arial" w:hAnsi="Arial" w:cs="Arial"/>
          <w:b/>
        </w:rPr>
        <w:t>licima</w:t>
      </w:r>
      <w:proofErr w:type="spellEnd"/>
      <w:r w:rsidR="00A41156" w:rsidRPr="006C7180">
        <w:rPr>
          <w:rFonts w:ascii="Arial" w:hAnsi="Arial" w:cs="Arial"/>
          <w:b/>
        </w:rPr>
        <w:t xml:space="preserve"> u </w:t>
      </w:r>
      <w:proofErr w:type="spellStart"/>
      <w:r w:rsidR="00A41156" w:rsidRPr="006C7180">
        <w:rPr>
          <w:rFonts w:ascii="Arial" w:hAnsi="Arial" w:cs="Arial"/>
          <w:b/>
        </w:rPr>
        <w:t>ruralnim</w:t>
      </w:r>
      <w:proofErr w:type="spellEnd"/>
      <w:r w:rsidR="00A41156" w:rsidRPr="006C7180">
        <w:rPr>
          <w:rFonts w:ascii="Arial" w:hAnsi="Arial" w:cs="Arial"/>
          <w:b/>
        </w:rPr>
        <w:t xml:space="preserve"> </w:t>
      </w:r>
      <w:proofErr w:type="spellStart"/>
      <w:r w:rsidR="00A41156" w:rsidRPr="006C7180">
        <w:rPr>
          <w:rFonts w:ascii="Arial" w:hAnsi="Arial" w:cs="Arial"/>
          <w:b/>
        </w:rPr>
        <w:t>područjima</w:t>
      </w:r>
      <w:proofErr w:type="spellEnd"/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A41156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.7</w:t>
      </w:r>
      <w:r w:rsidR="005D7214">
        <w:rPr>
          <w:rFonts w:ascii="Arial" w:hAnsi="Arial" w:cs="Arial"/>
          <w:b/>
        </w:rPr>
        <w:t>13</w:t>
      </w:r>
      <w:r w:rsidR="009F1D20">
        <w:rPr>
          <w:rFonts w:ascii="Arial" w:hAnsi="Arial" w:cs="Arial"/>
          <w:b/>
        </w:rPr>
        <w:t>,</w:t>
      </w:r>
      <w:r w:rsidR="005D7214">
        <w:rPr>
          <w:rFonts w:ascii="Arial" w:hAnsi="Arial" w:cs="Arial"/>
          <w:b/>
        </w:rPr>
        <w:t>14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A41156" w:rsidRPr="006C7180">
        <w:rPr>
          <w:rFonts w:ascii="Arial" w:hAnsi="Arial" w:cs="Arial"/>
          <w:b/>
        </w:rPr>
        <w:t>Vunov</w:t>
      </w:r>
      <w:proofErr w:type="spellEnd"/>
      <w:r w:rsidR="00A41156" w:rsidRPr="006C7180">
        <w:rPr>
          <w:rFonts w:ascii="Arial" w:hAnsi="Arial" w:cs="Arial"/>
          <w:b/>
        </w:rPr>
        <w:t xml:space="preserve"> </w:t>
      </w:r>
      <w:proofErr w:type="spellStart"/>
      <w:r w:rsidR="00A41156" w:rsidRPr="006C7180">
        <w:rPr>
          <w:rFonts w:ascii="Arial" w:hAnsi="Arial" w:cs="Arial"/>
          <w:b/>
        </w:rPr>
        <w:t>lom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="00A41156">
        <w:rPr>
          <w:rFonts w:ascii="Arial" w:hAnsi="Arial" w:cs="Arial"/>
        </w:rPr>
        <w:t>Berana</w:t>
      </w:r>
      <w:proofErr w:type="spellEnd"/>
      <w:r w:rsidR="00A41156">
        <w:rPr>
          <w:rFonts w:ascii="Arial" w:hAnsi="Arial" w:cs="Arial"/>
        </w:rPr>
        <w:t>;</w:t>
      </w:r>
    </w:p>
    <w:p w14:paraId="5F22DCB3" w14:textId="77777777" w:rsidR="00A60278" w:rsidRPr="00A60278" w:rsidRDefault="00A60278" w:rsidP="00667C2E">
      <w:pPr>
        <w:pStyle w:val="ListParagraph"/>
        <w:spacing w:after="0" w:line="288" w:lineRule="auto"/>
        <w:ind w:left="360"/>
        <w:contextualSpacing w:val="0"/>
        <w:jc w:val="both"/>
        <w:rPr>
          <w:rFonts w:ascii="Arial" w:hAnsi="Arial" w:cs="Arial"/>
        </w:rPr>
      </w:pPr>
    </w:p>
    <w:p w14:paraId="243D9979" w14:textId="3894AB76" w:rsidR="00BE20B0" w:rsidRDefault="00BE20B0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A60278">
        <w:rPr>
          <w:rFonts w:ascii="Arial" w:hAnsi="Arial" w:cs="Arial"/>
        </w:rPr>
        <w:t>“</w:t>
      </w:r>
      <w:r w:rsidR="00A41156" w:rsidRPr="006C7180">
        <w:rPr>
          <w:rFonts w:ascii="Arial" w:hAnsi="Arial" w:cs="Arial"/>
          <w:b/>
        </w:rPr>
        <w:t xml:space="preserve">Za </w:t>
      </w:r>
      <w:proofErr w:type="spellStart"/>
      <w:r w:rsidR="00A41156" w:rsidRPr="006C7180">
        <w:rPr>
          <w:rFonts w:ascii="Arial" w:hAnsi="Arial" w:cs="Arial"/>
          <w:b/>
        </w:rPr>
        <w:t>dostojanstvenu</w:t>
      </w:r>
      <w:proofErr w:type="spellEnd"/>
      <w:r w:rsidR="00A41156" w:rsidRPr="006C7180">
        <w:rPr>
          <w:rFonts w:ascii="Arial" w:hAnsi="Arial" w:cs="Arial"/>
          <w:b/>
        </w:rPr>
        <w:t xml:space="preserve"> starost </w:t>
      </w:r>
      <w:proofErr w:type="spellStart"/>
      <w:r w:rsidR="00A41156" w:rsidRPr="006C7180">
        <w:rPr>
          <w:rFonts w:ascii="Arial" w:hAnsi="Arial" w:cs="Arial"/>
          <w:b/>
        </w:rPr>
        <w:t>na</w:t>
      </w:r>
      <w:proofErr w:type="spellEnd"/>
      <w:r w:rsidR="00A41156" w:rsidRPr="006C7180">
        <w:rPr>
          <w:rFonts w:ascii="Arial" w:hAnsi="Arial" w:cs="Arial"/>
          <w:b/>
        </w:rPr>
        <w:t xml:space="preserve"> </w:t>
      </w:r>
      <w:proofErr w:type="spellStart"/>
      <w:r w:rsidR="00A41156" w:rsidRPr="006C7180">
        <w:rPr>
          <w:rFonts w:ascii="Arial" w:hAnsi="Arial" w:cs="Arial"/>
          <w:b/>
        </w:rPr>
        <w:t>sjeveru</w:t>
      </w:r>
      <w:proofErr w:type="spellEnd"/>
      <w:r w:rsidR="00A41156" w:rsidRPr="006C7180">
        <w:rPr>
          <w:rFonts w:ascii="Arial" w:hAnsi="Arial" w:cs="Arial"/>
          <w:b/>
        </w:rPr>
        <w:t xml:space="preserve"> Crne Gore</w:t>
      </w:r>
      <w:r w:rsidRPr="00A60278">
        <w:rPr>
          <w:rFonts w:ascii="Arial" w:hAnsi="Arial" w:cs="Arial"/>
        </w:rPr>
        <w:t xml:space="preserve">” u </w:t>
      </w:r>
      <w:proofErr w:type="spellStart"/>
      <w:r w:rsidRPr="00A60278">
        <w:rPr>
          <w:rFonts w:ascii="Arial" w:hAnsi="Arial" w:cs="Arial"/>
        </w:rPr>
        <w:t>iznosu</w:t>
      </w:r>
      <w:proofErr w:type="spellEnd"/>
      <w:r w:rsidRPr="00A60278">
        <w:rPr>
          <w:rFonts w:ascii="Arial" w:hAnsi="Arial" w:cs="Arial"/>
        </w:rPr>
        <w:t xml:space="preserve"> od </w:t>
      </w:r>
      <w:r w:rsidR="00A41156">
        <w:rPr>
          <w:rFonts w:ascii="Arial" w:hAnsi="Arial" w:cs="Arial"/>
          <w:b/>
        </w:rPr>
        <w:t>20</w:t>
      </w:r>
      <w:r w:rsidR="009F1D20">
        <w:rPr>
          <w:rFonts w:ascii="Arial" w:hAnsi="Arial" w:cs="Arial"/>
          <w:b/>
        </w:rPr>
        <w:t>.</w:t>
      </w:r>
      <w:r w:rsidR="00A41156">
        <w:rPr>
          <w:rFonts w:ascii="Arial" w:hAnsi="Arial" w:cs="Arial"/>
          <w:b/>
        </w:rPr>
        <w:t>8</w:t>
      </w:r>
      <w:r w:rsidR="005D7214">
        <w:rPr>
          <w:rFonts w:ascii="Arial" w:hAnsi="Arial" w:cs="Arial"/>
          <w:b/>
        </w:rPr>
        <w:t>05</w:t>
      </w:r>
      <w:r w:rsidR="009F1D20">
        <w:rPr>
          <w:rFonts w:ascii="Arial" w:hAnsi="Arial" w:cs="Arial"/>
          <w:b/>
        </w:rPr>
        <w:t>,</w:t>
      </w:r>
      <w:r w:rsidR="005D7214">
        <w:rPr>
          <w:rFonts w:ascii="Arial" w:hAnsi="Arial" w:cs="Arial"/>
          <w:b/>
        </w:rPr>
        <w:t>96</w:t>
      </w:r>
      <w:r w:rsidR="009F1D20">
        <w:rPr>
          <w:rFonts w:ascii="Arial" w:hAnsi="Arial" w:cs="Arial"/>
          <w:b/>
        </w:rPr>
        <w:t xml:space="preserve"> </w:t>
      </w:r>
      <w:proofErr w:type="spellStart"/>
      <w:r w:rsidR="009F1D20">
        <w:rPr>
          <w:rFonts w:ascii="Arial" w:hAnsi="Arial" w:cs="Arial"/>
          <w:b/>
        </w:rPr>
        <w:t>eura</w:t>
      </w:r>
      <w:proofErr w:type="spellEnd"/>
      <w:r w:rsidRPr="00A60278">
        <w:rPr>
          <w:rFonts w:ascii="Arial" w:hAnsi="Arial" w:cs="Arial"/>
        </w:rPr>
        <w:t xml:space="preserve">, </w:t>
      </w:r>
      <w:proofErr w:type="spellStart"/>
      <w:r w:rsidRPr="00A60278">
        <w:rPr>
          <w:rFonts w:ascii="Arial" w:hAnsi="Arial" w:cs="Arial"/>
        </w:rPr>
        <w:t>predložen</w:t>
      </w:r>
      <w:proofErr w:type="spellEnd"/>
      <w:r w:rsidRPr="00A60278">
        <w:rPr>
          <w:rFonts w:ascii="Arial" w:hAnsi="Arial" w:cs="Arial"/>
        </w:rPr>
        <w:t xml:space="preserve"> od </w:t>
      </w:r>
      <w:proofErr w:type="spellStart"/>
      <w:r w:rsidRPr="00A60278">
        <w:rPr>
          <w:rFonts w:ascii="Arial" w:hAnsi="Arial" w:cs="Arial"/>
        </w:rPr>
        <w:t>strane</w:t>
      </w:r>
      <w:proofErr w:type="spellEnd"/>
      <w:r w:rsidRPr="00A60278">
        <w:rPr>
          <w:rFonts w:ascii="Arial" w:hAnsi="Arial" w:cs="Arial"/>
        </w:rPr>
        <w:t xml:space="preserve"> NVO “</w:t>
      </w:r>
      <w:proofErr w:type="spellStart"/>
      <w:r w:rsidR="00A41156" w:rsidRPr="006C7180">
        <w:rPr>
          <w:rFonts w:ascii="Arial" w:hAnsi="Arial" w:cs="Arial"/>
          <w:b/>
        </w:rPr>
        <w:t>Euromost</w:t>
      </w:r>
      <w:proofErr w:type="spellEnd"/>
      <w:r w:rsidRPr="00A60278">
        <w:rPr>
          <w:rFonts w:ascii="Arial" w:hAnsi="Arial" w:cs="Arial"/>
        </w:rPr>
        <w:t xml:space="preserve">” </w:t>
      </w:r>
      <w:proofErr w:type="spellStart"/>
      <w:r w:rsidRPr="00A60278">
        <w:rPr>
          <w:rFonts w:ascii="Arial" w:hAnsi="Arial" w:cs="Arial"/>
        </w:rPr>
        <w:t>iz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Bijelog</w:t>
      </w:r>
      <w:proofErr w:type="spellEnd"/>
      <w:r w:rsidRPr="00A60278">
        <w:rPr>
          <w:rFonts w:ascii="Arial" w:hAnsi="Arial" w:cs="Arial"/>
        </w:rPr>
        <w:t xml:space="preserve"> </w:t>
      </w:r>
      <w:proofErr w:type="spellStart"/>
      <w:r w:rsidRPr="00A60278">
        <w:rPr>
          <w:rFonts w:ascii="Arial" w:hAnsi="Arial" w:cs="Arial"/>
        </w:rPr>
        <w:t>Polja</w:t>
      </w:r>
      <w:proofErr w:type="spellEnd"/>
      <w:r w:rsidR="00A41156">
        <w:rPr>
          <w:rFonts w:ascii="Arial" w:hAnsi="Arial" w:cs="Arial"/>
        </w:rPr>
        <w:t xml:space="preserve"> i</w:t>
      </w:r>
    </w:p>
    <w:p w14:paraId="089B75A7" w14:textId="77777777" w:rsidR="00A41156" w:rsidRPr="00A41156" w:rsidRDefault="00A41156" w:rsidP="00A41156">
      <w:pPr>
        <w:pStyle w:val="ListParagraph"/>
        <w:rPr>
          <w:rFonts w:ascii="Arial" w:hAnsi="Arial" w:cs="Arial"/>
        </w:rPr>
      </w:pPr>
    </w:p>
    <w:p w14:paraId="4B54A06E" w14:textId="4379EAE4" w:rsidR="00A41156" w:rsidRPr="00A60278" w:rsidRDefault="00A41156" w:rsidP="00667C2E">
      <w:pPr>
        <w:pStyle w:val="ListParagraph"/>
        <w:numPr>
          <w:ilvl w:val="0"/>
          <w:numId w:val="19"/>
        </w:numPr>
        <w:spacing w:after="0" w:line="288" w:lineRule="auto"/>
        <w:contextualSpacing w:val="0"/>
        <w:jc w:val="both"/>
        <w:rPr>
          <w:rFonts w:ascii="Arial" w:hAnsi="Arial" w:cs="Arial"/>
        </w:rPr>
      </w:pPr>
      <w:r w:rsidRPr="006C7180">
        <w:rPr>
          <w:rFonts w:ascii="Arial" w:hAnsi="Arial" w:cs="Arial"/>
          <w:b/>
        </w:rPr>
        <w:t>“</w:t>
      </w:r>
      <w:proofErr w:type="spellStart"/>
      <w:r w:rsidRPr="006C7180">
        <w:rPr>
          <w:rFonts w:ascii="Arial" w:hAnsi="Arial" w:cs="Arial"/>
          <w:b/>
        </w:rPr>
        <w:t>Zlatna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r w:rsidRPr="006C7180">
        <w:rPr>
          <w:rFonts w:ascii="Arial" w:hAnsi="Arial" w:cs="Arial"/>
          <w:b/>
        </w:rPr>
        <w:t>mreža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r w:rsidRPr="006C7180">
        <w:rPr>
          <w:rFonts w:ascii="Arial" w:hAnsi="Arial" w:cs="Arial"/>
          <w:b/>
        </w:rPr>
        <w:t>podrške</w:t>
      </w:r>
      <w:proofErr w:type="spellEnd"/>
      <w:r w:rsidRPr="006C7180">
        <w:rPr>
          <w:rFonts w:ascii="Arial" w:hAnsi="Arial" w:cs="Arial"/>
          <w:b/>
        </w:rPr>
        <w:t xml:space="preserve"> – </w:t>
      </w:r>
      <w:proofErr w:type="spellStart"/>
      <w:r w:rsidRPr="006C7180">
        <w:rPr>
          <w:rFonts w:ascii="Arial" w:hAnsi="Arial" w:cs="Arial"/>
          <w:b/>
        </w:rPr>
        <w:t>Aktivno</w:t>
      </w:r>
      <w:proofErr w:type="spellEnd"/>
      <w:r w:rsidRPr="006C7180">
        <w:rPr>
          <w:rFonts w:ascii="Arial" w:hAnsi="Arial" w:cs="Arial"/>
          <w:b/>
        </w:rPr>
        <w:t xml:space="preserve"> i </w:t>
      </w:r>
      <w:proofErr w:type="spellStart"/>
      <w:r w:rsidRPr="006C7180">
        <w:rPr>
          <w:rFonts w:ascii="Arial" w:hAnsi="Arial" w:cs="Arial"/>
          <w:b/>
        </w:rPr>
        <w:t>dostojanstveno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r w:rsidRPr="006C7180">
        <w:rPr>
          <w:rFonts w:ascii="Arial" w:hAnsi="Arial" w:cs="Arial"/>
          <w:b/>
        </w:rPr>
        <w:t>starenje</w:t>
      </w:r>
      <w:proofErr w:type="spellEnd"/>
      <w:r w:rsidRPr="006C7180">
        <w:rPr>
          <w:rFonts w:ascii="Arial" w:hAnsi="Arial" w:cs="Arial"/>
          <w:b/>
        </w:rPr>
        <w:t xml:space="preserve"> u </w:t>
      </w:r>
      <w:proofErr w:type="spellStart"/>
      <w:r w:rsidRPr="006C7180">
        <w:rPr>
          <w:rFonts w:ascii="Arial" w:hAnsi="Arial" w:cs="Arial"/>
          <w:b/>
        </w:rPr>
        <w:t>zajednici</w:t>
      </w:r>
      <w:proofErr w:type="spellEnd"/>
      <w:r w:rsidRPr="006C7180">
        <w:rPr>
          <w:rFonts w:ascii="Arial" w:hAnsi="Arial" w:cs="Arial"/>
          <w:b/>
        </w:rPr>
        <w:t>"</w:t>
      </w:r>
      <w:r>
        <w:rPr>
          <w:rFonts w:ascii="Arial" w:hAnsi="Arial" w:cs="Arial"/>
          <w:b/>
        </w:rPr>
        <w:t xml:space="preserve"> u </w:t>
      </w:r>
      <w:proofErr w:type="spellStart"/>
      <w:r>
        <w:rPr>
          <w:rFonts w:ascii="Arial" w:hAnsi="Arial" w:cs="Arial"/>
          <w:b/>
        </w:rPr>
        <w:t>iznosu</w:t>
      </w:r>
      <w:proofErr w:type="spellEnd"/>
      <w:r>
        <w:rPr>
          <w:rFonts w:ascii="Arial" w:hAnsi="Arial" w:cs="Arial"/>
          <w:b/>
        </w:rPr>
        <w:t xml:space="preserve"> od 21.0</w:t>
      </w:r>
      <w:r w:rsidR="005D7214">
        <w:rPr>
          <w:rFonts w:ascii="Arial" w:hAnsi="Arial" w:cs="Arial"/>
          <w:b/>
        </w:rPr>
        <w:t>00</w:t>
      </w:r>
      <w:r>
        <w:rPr>
          <w:rFonts w:ascii="Arial" w:hAnsi="Arial" w:cs="Arial"/>
          <w:b/>
        </w:rPr>
        <w:t xml:space="preserve">,00 </w:t>
      </w:r>
      <w:proofErr w:type="spellStart"/>
      <w:r>
        <w:rPr>
          <w:rFonts w:ascii="Arial" w:hAnsi="Arial" w:cs="Arial"/>
          <w:b/>
        </w:rPr>
        <w:t>eura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predložen</w:t>
      </w:r>
      <w:proofErr w:type="spellEnd"/>
      <w:r>
        <w:rPr>
          <w:rFonts w:ascii="Arial" w:hAnsi="Arial" w:cs="Arial"/>
          <w:b/>
        </w:rPr>
        <w:t xml:space="preserve"> od </w:t>
      </w:r>
      <w:proofErr w:type="spellStart"/>
      <w:r>
        <w:rPr>
          <w:rFonts w:ascii="Arial" w:hAnsi="Arial" w:cs="Arial"/>
          <w:b/>
        </w:rPr>
        <w:t>strane</w:t>
      </w:r>
      <w:proofErr w:type="spellEnd"/>
      <w:r>
        <w:rPr>
          <w:rFonts w:ascii="Arial" w:hAnsi="Arial" w:cs="Arial"/>
          <w:b/>
        </w:rPr>
        <w:t xml:space="preserve"> NVO “</w:t>
      </w:r>
      <w:proofErr w:type="spellStart"/>
      <w:r w:rsidRPr="006C7180">
        <w:rPr>
          <w:rFonts w:ascii="Arial" w:hAnsi="Arial" w:cs="Arial"/>
          <w:b/>
        </w:rPr>
        <w:t>Boje</w:t>
      </w:r>
      <w:proofErr w:type="spellEnd"/>
      <w:r w:rsidRPr="006C7180">
        <w:rPr>
          <w:rFonts w:ascii="Arial" w:hAnsi="Arial" w:cs="Arial"/>
          <w:b/>
        </w:rPr>
        <w:t xml:space="preserve"> </w:t>
      </w:r>
      <w:proofErr w:type="spellStart"/>
      <w:r w:rsidRPr="006C7180">
        <w:rPr>
          <w:rFonts w:ascii="Arial" w:hAnsi="Arial" w:cs="Arial"/>
          <w:b/>
        </w:rPr>
        <w:t>jutra</w:t>
      </w:r>
      <w:proofErr w:type="spellEnd"/>
      <w:r>
        <w:rPr>
          <w:rFonts w:ascii="Arial" w:hAnsi="Arial" w:cs="Arial"/>
          <w:b/>
        </w:rPr>
        <w:t xml:space="preserve">” </w:t>
      </w:r>
      <w:proofErr w:type="spellStart"/>
      <w:r>
        <w:rPr>
          <w:rFonts w:ascii="Arial" w:hAnsi="Arial" w:cs="Arial"/>
          <w:b/>
        </w:rPr>
        <w:t>iz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Podgorice</w:t>
      </w:r>
      <w:proofErr w:type="spellEnd"/>
      <w:r>
        <w:rPr>
          <w:rFonts w:ascii="Arial" w:hAnsi="Arial" w:cs="Arial"/>
          <w:b/>
        </w:rPr>
        <w:t xml:space="preserve">. </w:t>
      </w:r>
    </w:p>
    <w:p w14:paraId="6A358601" w14:textId="77777777" w:rsidR="00BE20B0" w:rsidRPr="00A60278" w:rsidRDefault="00BE20B0" w:rsidP="00667C2E">
      <w:pPr>
        <w:pStyle w:val="ListParagraph"/>
        <w:spacing w:after="0" w:line="288" w:lineRule="auto"/>
        <w:ind w:left="569"/>
        <w:contextualSpacing w:val="0"/>
        <w:rPr>
          <w:rFonts w:ascii="Arial" w:hAnsi="Arial" w:cs="Arial"/>
        </w:rPr>
      </w:pPr>
    </w:p>
    <w:p w14:paraId="2262C668" w14:textId="77777777" w:rsidR="00BE20B0" w:rsidRPr="00C55AF6" w:rsidRDefault="00BE20B0" w:rsidP="00667C2E">
      <w:pPr>
        <w:pStyle w:val="ListParagraph"/>
        <w:spacing w:after="0" w:line="288" w:lineRule="auto"/>
        <w:ind w:left="569"/>
        <w:contextualSpacing w:val="0"/>
        <w:rPr>
          <w:rFonts w:ascii="Arial" w:hAnsi="Arial" w:cs="Arial"/>
        </w:rPr>
      </w:pPr>
    </w:p>
    <w:p w14:paraId="426248CA" w14:textId="7287C888" w:rsidR="00F652C8" w:rsidRPr="00C55AF6" w:rsidRDefault="00BE20B0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  <w:r w:rsidRPr="004A5D60">
        <w:rPr>
          <w:rFonts w:ascii="Arial" w:hAnsi="Arial" w:cs="Arial"/>
          <w:b/>
        </w:rPr>
        <w:lastRenderedPageBreak/>
        <w:t>II</w:t>
      </w:r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Komisija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će</w:t>
      </w:r>
      <w:proofErr w:type="spellEnd"/>
      <w:r w:rsidRPr="00C55AF6">
        <w:rPr>
          <w:rFonts w:ascii="Arial" w:hAnsi="Arial" w:cs="Arial"/>
        </w:rPr>
        <w:t xml:space="preserve"> u </w:t>
      </w:r>
      <w:proofErr w:type="spellStart"/>
      <w:r w:rsidRPr="00C55AF6">
        <w:rPr>
          <w:rFonts w:ascii="Arial" w:hAnsi="Arial" w:cs="Arial"/>
        </w:rPr>
        <w:t>roku</w:t>
      </w:r>
      <w:proofErr w:type="spellEnd"/>
      <w:r w:rsidRPr="00C55AF6">
        <w:rPr>
          <w:rFonts w:ascii="Arial" w:hAnsi="Arial" w:cs="Arial"/>
        </w:rPr>
        <w:t xml:space="preserve"> od 30 dana od dana </w:t>
      </w:r>
      <w:proofErr w:type="spellStart"/>
      <w:r w:rsidRPr="00C55AF6">
        <w:rPr>
          <w:rFonts w:ascii="Arial" w:hAnsi="Arial" w:cs="Arial"/>
        </w:rPr>
        <w:t>objavljivanja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ove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="00F652C8" w:rsidRPr="00C55AF6">
        <w:rPr>
          <w:rFonts w:ascii="Arial" w:hAnsi="Arial" w:cs="Arial"/>
        </w:rPr>
        <w:t>O</w:t>
      </w:r>
      <w:r w:rsidRPr="00C55AF6">
        <w:rPr>
          <w:rFonts w:ascii="Arial" w:hAnsi="Arial" w:cs="Arial"/>
        </w:rPr>
        <w:t>dluke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zaključiti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="00A41156">
        <w:rPr>
          <w:rFonts w:ascii="Arial" w:hAnsi="Arial" w:cs="Arial"/>
        </w:rPr>
        <w:t>U</w:t>
      </w:r>
      <w:r w:rsidRPr="00C55AF6">
        <w:rPr>
          <w:rFonts w:ascii="Arial" w:hAnsi="Arial" w:cs="Arial"/>
        </w:rPr>
        <w:t>govore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nevladinim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organizacijama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kojima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su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dodijeljena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sredstva</w:t>
      </w:r>
      <w:proofErr w:type="spellEnd"/>
      <w:r w:rsidRPr="00C55AF6">
        <w:rPr>
          <w:rFonts w:ascii="Arial" w:hAnsi="Arial" w:cs="Arial"/>
        </w:rPr>
        <w:t xml:space="preserve"> za </w:t>
      </w:r>
      <w:proofErr w:type="spellStart"/>
      <w:r w:rsidRPr="00C55AF6">
        <w:rPr>
          <w:rFonts w:ascii="Arial" w:hAnsi="Arial" w:cs="Arial"/>
        </w:rPr>
        <w:t>finansiranje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projekata</w:t>
      </w:r>
      <w:proofErr w:type="spellEnd"/>
      <w:r w:rsidRPr="00C55AF6">
        <w:rPr>
          <w:rFonts w:ascii="Arial" w:hAnsi="Arial" w:cs="Arial"/>
        </w:rPr>
        <w:t>/</w:t>
      </w:r>
      <w:proofErr w:type="spellStart"/>
      <w:r w:rsidRPr="00C55AF6">
        <w:rPr>
          <w:rFonts w:ascii="Arial" w:hAnsi="Arial" w:cs="Arial"/>
        </w:rPr>
        <w:t>programa</w:t>
      </w:r>
      <w:proofErr w:type="spellEnd"/>
      <w:r w:rsidR="004A5D60" w:rsidRPr="004A5D60">
        <w:rPr>
          <w:rFonts w:ascii="Arial" w:hAnsi="Arial" w:cs="Arial"/>
          <w:highlight w:val="yellow"/>
        </w:rPr>
        <w:t xml:space="preserve"> </w:t>
      </w:r>
      <w:proofErr w:type="spellStart"/>
      <w:r w:rsidR="004A5D60" w:rsidRPr="00E34133">
        <w:rPr>
          <w:rFonts w:ascii="Arial" w:hAnsi="Arial" w:cs="Arial"/>
        </w:rPr>
        <w:t>iz</w:t>
      </w:r>
      <w:proofErr w:type="spellEnd"/>
      <w:r w:rsidR="004A5D60" w:rsidRPr="00E34133">
        <w:rPr>
          <w:rFonts w:ascii="Arial" w:hAnsi="Arial" w:cs="Arial"/>
        </w:rPr>
        <w:t xml:space="preserve"> </w:t>
      </w:r>
      <w:proofErr w:type="spellStart"/>
      <w:r w:rsidR="004A5D60" w:rsidRPr="00E34133">
        <w:rPr>
          <w:rFonts w:ascii="Arial" w:hAnsi="Arial" w:cs="Arial"/>
        </w:rPr>
        <w:t>stava</w:t>
      </w:r>
      <w:proofErr w:type="spellEnd"/>
      <w:r w:rsidR="004A5D60" w:rsidRPr="00E34133">
        <w:rPr>
          <w:rFonts w:ascii="Arial" w:hAnsi="Arial" w:cs="Arial"/>
        </w:rPr>
        <w:t xml:space="preserve"> I </w:t>
      </w:r>
      <w:proofErr w:type="spellStart"/>
      <w:r w:rsidR="004A5D60" w:rsidRPr="00E34133">
        <w:rPr>
          <w:rFonts w:ascii="Arial" w:hAnsi="Arial" w:cs="Arial"/>
        </w:rPr>
        <w:t>ove</w:t>
      </w:r>
      <w:proofErr w:type="spellEnd"/>
      <w:r w:rsidR="004A5D60" w:rsidRPr="00E34133">
        <w:rPr>
          <w:rFonts w:ascii="Arial" w:hAnsi="Arial" w:cs="Arial"/>
        </w:rPr>
        <w:t xml:space="preserve"> </w:t>
      </w:r>
      <w:proofErr w:type="spellStart"/>
      <w:r w:rsidR="004A5D60" w:rsidRPr="00E34133">
        <w:rPr>
          <w:rFonts w:ascii="Arial" w:hAnsi="Arial" w:cs="Arial"/>
        </w:rPr>
        <w:t>Odluke</w:t>
      </w:r>
      <w:proofErr w:type="spellEnd"/>
      <w:r w:rsidRPr="00C55AF6">
        <w:rPr>
          <w:rFonts w:ascii="Arial" w:hAnsi="Arial" w:cs="Arial"/>
        </w:rPr>
        <w:t xml:space="preserve">, a </w:t>
      </w:r>
      <w:proofErr w:type="spellStart"/>
      <w:r w:rsidRPr="00C55AF6">
        <w:rPr>
          <w:rFonts w:ascii="Arial" w:hAnsi="Arial" w:cs="Arial"/>
        </w:rPr>
        <w:t>kojima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će</w:t>
      </w:r>
      <w:proofErr w:type="spellEnd"/>
      <w:r w:rsidRPr="00C55AF6">
        <w:rPr>
          <w:rFonts w:ascii="Arial" w:hAnsi="Arial" w:cs="Arial"/>
        </w:rPr>
        <w:t xml:space="preserve"> se </w:t>
      </w:r>
      <w:proofErr w:type="spellStart"/>
      <w:r w:rsidRPr="00C55AF6">
        <w:rPr>
          <w:rFonts w:ascii="Arial" w:hAnsi="Arial" w:cs="Arial"/>
        </w:rPr>
        <w:t>definisati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način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isplate</w:t>
      </w:r>
      <w:proofErr w:type="spellEnd"/>
      <w:r w:rsidRPr="00C55AF6">
        <w:rPr>
          <w:rFonts w:ascii="Arial" w:hAnsi="Arial" w:cs="Arial"/>
        </w:rPr>
        <w:t xml:space="preserve"> i </w:t>
      </w:r>
      <w:proofErr w:type="spellStart"/>
      <w:r w:rsidRPr="00C55AF6">
        <w:rPr>
          <w:rFonts w:ascii="Arial" w:hAnsi="Arial" w:cs="Arial"/>
        </w:rPr>
        <w:t>korišćenja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sredstava</w:t>
      </w:r>
      <w:proofErr w:type="spellEnd"/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kao</w:t>
      </w:r>
      <w:proofErr w:type="spellEnd"/>
      <w:r w:rsidRPr="00C55AF6">
        <w:rPr>
          <w:rFonts w:ascii="Arial" w:hAnsi="Arial" w:cs="Arial"/>
        </w:rPr>
        <w:t xml:space="preserve"> i </w:t>
      </w:r>
      <w:proofErr w:type="spellStart"/>
      <w:r w:rsidRPr="00C55AF6">
        <w:rPr>
          <w:rFonts w:ascii="Arial" w:hAnsi="Arial" w:cs="Arial"/>
        </w:rPr>
        <w:t>izvještavanje</w:t>
      </w:r>
      <w:proofErr w:type="spellEnd"/>
      <w:r w:rsidRPr="00C55AF6">
        <w:rPr>
          <w:rFonts w:ascii="Arial" w:hAnsi="Arial" w:cs="Arial"/>
        </w:rPr>
        <w:t xml:space="preserve"> i </w:t>
      </w:r>
      <w:proofErr w:type="spellStart"/>
      <w:r w:rsidRPr="00C55AF6">
        <w:rPr>
          <w:rFonts w:ascii="Arial" w:hAnsi="Arial" w:cs="Arial"/>
        </w:rPr>
        <w:t>nadzor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nad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realizacijom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projekata</w:t>
      </w:r>
      <w:proofErr w:type="spellEnd"/>
      <w:r w:rsidRPr="00C55AF6">
        <w:rPr>
          <w:rFonts w:ascii="Arial" w:hAnsi="Arial" w:cs="Arial"/>
        </w:rPr>
        <w:t>/</w:t>
      </w:r>
      <w:proofErr w:type="spellStart"/>
      <w:r w:rsidRPr="00C55AF6">
        <w:rPr>
          <w:rFonts w:ascii="Arial" w:hAnsi="Arial" w:cs="Arial"/>
        </w:rPr>
        <w:t>programa</w:t>
      </w:r>
      <w:proofErr w:type="spellEnd"/>
      <w:r w:rsidRPr="00C55AF6">
        <w:rPr>
          <w:rFonts w:ascii="Arial" w:hAnsi="Arial" w:cs="Arial"/>
        </w:rPr>
        <w:t xml:space="preserve"> za </w:t>
      </w:r>
      <w:proofErr w:type="spellStart"/>
      <w:r w:rsidRPr="00C55AF6">
        <w:rPr>
          <w:rFonts w:ascii="Arial" w:hAnsi="Arial" w:cs="Arial"/>
        </w:rPr>
        <w:t>koje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su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dodijeljena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sredstva</w:t>
      </w:r>
      <w:proofErr w:type="spellEnd"/>
      <w:r w:rsidRPr="00C55AF6">
        <w:rPr>
          <w:rFonts w:ascii="Arial" w:hAnsi="Arial" w:cs="Arial"/>
        </w:rPr>
        <w:t>.</w:t>
      </w:r>
    </w:p>
    <w:p w14:paraId="4F8F5263" w14:textId="77777777" w:rsidR="00F652C8" w:rsidRPr="00C55AF6" w:rsidRDefault="00F652C8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</w:p>
    <w:p w14:paraId="4858741C" w14:textId="03A7E96A" w:rsidR="00BE20B0" w:rsidRPr="00C55AF6" w:rsidRDefault="00BE20B0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  <w:r w:rsidRPr="00682D29">
        <w:rPr>
          <w:rFonts w:ascii="Arial" w:hAnsi="Arial" w:cs="Arial"/>
          <w:b/>
        </w:rPr>
        <w:t>III</w:t>
      </w:r>
      <w:r w:rsidRPr="00C55AF6">
        <w:rPr>
          <w:rFonts w:ascii="Arial" w:hAnsi="Arial" w:cs="Arial"/>
        </w:rPr>
        <w:t xml:space="preserve"> Ova </w:t>
      </w:r>
      <w:proofErr w:type="spellStart"/>
      <w:r w:rsidR="00F652C8" w:rsidRPr="00C55AF6">
        <w:rPr>
          <w:rFonts w:ascii="Arial" w:hAnsi="Arial" w:cs="Arial"/>
        </w:rPr>
        <w:t>O</w:t>
      </w:r>
      <w:r w:rsidRPr="00C55AF6">
        <w:rPr>
          <w:rFonts w:ascii="Arial" w:hAnsi="Arial" w:cs="Arial"/>
        </w:rPr>
        <w:t>dluka</w:t>
      </w:r>
      <w:proofErr w:type="spellEnd"/>
      <w:r w:rsidRPr="00C55AF6">
        <w:rPr>
          <w:rFonts w:ascii="Arial" w:hAnsi="Arial" w:cs="Arial"/>
        </w:rPr>
        <w:t xml:space="preserve"> stupa </w:t>
      </w:r>
      <w:proofErr w:type="spellStart"/>
      <w:r w:rsidRPr="00C55AF6">
        <w:rPr>
          <w:rFonts w:ascii="Arial" w:hAnsi="Arial" w:cs="Arial"/>
        </w:rPr>
        <w:t>na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snagu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danom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donošenja</w:t>
      </w:r>
      <w:proofErr w:type="spellEnd"/>
      <w:r w:rsidRPr="00C55AF6">
        <w:rPr>
          <w:rFonts w:ascii="Arial" w:hAnsi="Arial" w:cs="Arial"/>
        </w:rPr>
        <w:t xml:space="preserve">, </w:t>
      </w:r>
      <w:proofErr w:type="gramStart"/>
      <w:r w:rsidRPr="00C55AF6">
        <w:rPr>
          <w:rFonts w:ascii="Arial" w:hAnsi="Arial" w:cs="Arial"/>
        </w:rPr>
        <w:t>a</w:t>
      </w:r>
      <w:proofErr w:type="gram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objaviće</w:t>
      </w:r>
      <w:proofErr w:type="spellEnd"/>
      <w:r w:rsidRPr="00C55AF6">
        <w:rPr>
          <w:rFonts w:ascii="Arial" w:hAnsi="Arial" w:cs="Arial"/>
        </w:rPr>
        <w:t xml:space="preserve"> se </w:t>
      </w:r>
      <w:proofErr w:type="spellStart"/>
      <w:r w:rsidRPr="00C55AF6">
        <w:rPr>
          <w:rFonts w:ascii="Arial" w:hAnsi="Arial" w:cs="Arial"/>
        </w:rPr>
        <w:t>na</w:t>
      </w:r>
      <w:proofErr w:type="spellEnd"/>
      <w:r w:rsidRPr="00C55AF6">
        <w:rPr>
          <w:rFonts w:ascii="Arial" w:hAnsi="Arial" w:cs="Arial"/>
        </w:rPr>
        <w:t xml:space="preserve"> internet </w:t>
      </w:r>
      <w:proofErr w:type="spellStart"/>
      <w:r w:rsidRPr="00C55AF6">
        <w:rPr>
          <w:rFonts w:ascii="Arial" w:hAnsi="Arial" w:cs="Arial"/>
        </w:rPr>
        <w:t>stranici</w:t>
      </w:r>
      <w:proofErr w:type="spellEnd"/>
      <w:r w:rsidRPr="00C55AF6">
        <w:rPr>
          <w:rFonts w:ascii="Arial" w:hAnsi="Arial" w:cs="Arial"/>
        </w:rPr>
        <w:t xml:space="preserve"> Ministarstva </w:t>
      </w:r>
      <w:r w:rsidR="00F652C8" w:rsidRPr="00C55AF6">
        <w:rPr>
          <w:rFonts w:ascii="Arial" w:hAnsi="Arial" w:cs="Arial"/>
        </w:rPr>
        <w:t>socijalnog staranja, brige o porodici i demografije</w:t>
      </w:r>
      <w:r w:rsidRPr="00C55AF6">
        <w:rPr>
          <w:rFonts w:ascii="Arial" w:hAnsi="Arial" w:cs="Arial"/>
        </w:rPr>
        <w:t xml:space="preserve"> i </w:t>
      </w:r>
      <w:proofErr w:type="spellStart"/>
      <w:r w:rsidRPr="00C55AF6">
        <w:rPr>
          <w:rFonts w:ascii="Arial" w:hAnsi="Arial" w:cs="Arial"/>
        </w:rPr>
        <w:t>dostaviće</w:t>
      </w:r>
      <w:proofErr w:type="spellEnd"/>
      <w:r w:rsidRPr="00C55AF6">
        <w:rPr>
          <w:rFonts w:ascii="Arial" w:hAnsi="Arial" w:cs="Arial"/>
        </w:rPr>
        <w:t xml:space="preserve"> se</w:t>
      </w:r>
      <w:r w:rsidR="00F652C8" w:rsidRPr="00C55AF6">
        <w:rPr>
          <w:rFonts w:ascii="Arial" w:hAnsi="Arial" w:cs="Arial"/>
        </w:rPr>
        <w:t xml:space="preserve"> </w:t>
      </w:r>
      <w:proofErr w:type="spellStart"/>
      <w:r w:rsidR="00F652C8" w:rsidRPr="00C55AF6">
        <w:rPr>
          <w:rFonts w:ascii="Arial" w:hAnsi="Arial" w:cs="Arial"/>
        </w:rPr>
        <w:t>svim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učesnicima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konkursa</w:t>
      </w:r>
      <w:proofErr w:type="spellEnd"/>
      <w:r w:rsidRPr="00C55AF6">
        <w:rPr>
          <w:rFonts w:ascii="Arial" w:hAnsi="Arial" w:cs="Arial"/>
        </w:rPr>
        <w:t>.</w:t>
      </w:r>
    </w:p>
    <w:p w14:paraId="046B2F57" w14:textId="77777777" w:rsidR="00F652C8" w:rsidRPr="00C55AF6" w:rsidRDefault="00F652C8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</w:p>
    <w:p w14:paraId="6A6023E6" w14:textId="77777777" w:rsidR="00F652C8" w:rsidRPr="00C55AF6" w:rsidRDefault="00F652C8" w:rsidP="00E121C9">
      <w:pPr>
        <w:spacing w:before="0" w:after="0" w:line="288" w:lineRule="auto"/>
        <w:ind w:right="143"/>
        <w:rPr>
          <w:rFonts w:ascii="Arial" w:hAnsi="Arial" w:cs="Arial"/>
          <w:sz w:val="22"/>
        </w:rPr>
      </w:pPr>
    </w:p>
    <w:p w14:paraId="054E2180" w14:textId="77777777" w:rsidR="00F652C8" w:rsidRPr="00C55AF6" w:rsidRDefault="00F652C8" w:rsidP="00667C2E">
      <w:pPr>
        <w:spacing w:before="0" w:after="0" w:line="288" w:lineRule="auto"/>
        <w:ind w:left="130" w:right="143"/>
        <w:jc w:val="center"/>
        <w:rPr>
          <w:rFonts w:ascii="Arial" w:hAnsi="Arial" w:cs="Arial"/>
          <w:b/>
          <w:sz w:val="22"/>
        </w:rPr>
      </w:pPr>
      <w:r w:rsidRPr="00C55AF6">
        <w:rPr>
          <w:rFonts w:ascii="Arial" w:hAnsi="Arial" w:cs="Arial"/>
          <w:b/>
          <w:sz w:val="22"/>
        </w:rPr>
        <w:t>Obrazloženje</w:t>
      </w:r>
    </w:p>
    <w:p w14:paraId="2167D10B" w14:textId="77777777" w:rsidR="00F652C8" w:rsidRPr="00C55AF6" w:rsidRDefault="00F652C8" w:rsidP="00667C2E">
      <w:pPr>
        <w:spacing w:before="0" w:after="0" w:line="288" w:lineRule="auto"/>
        <w:ind w:left="130" w:right="143"/>
        <w:jc w:val="center"/>
        <w:rPr>
          <w:rFonts w:ascii="Arial" w:hAnsi="Arial" w:cs="Arial"/>
          <w:b/>
          <w:sz w:val="22"/>
        </w:rPr>
      </w:pPr>
    </w:p>
    <w:p w14:paraId="26CB468C" w14:textId="082FDDDE" w:rsidR="00BE20B0" w:rsidRPr="00E34133" w:rsidRDefault="00F652C8" w:rsidP="00667C2E">
      <w:pPr>
        <w:spacing w:before="0" w:after="0" w:line="288" w:lineRule="auto"/>
        <w:ind w:left="130" w:right="143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Shodno članu 32v Zakona o nevladinim organizacijama („Službeni list CG“, br</w:t>
      </w:r>
      <w:r w:rsidRPr="00E34133">
        <w:rPr>
          <w:rFonts w:ascii="Arial" w:hAnsi="Arial" w:cs="Arial"/>
          <w:sz w:val="22"/>
        </w:rPr>
        <w:t xml:space="preserve">. </w:t>
      </w:r>
      <w:r w:rsidR="00682D29" w:rsidRPr="00E34133">
        <w:rPr>
          <w:rFonts w:ascii="Arial" w:hAnsi="Arial" w:cs="Arial"/>
          <w:sz w:val="22"/>
        </w:rPr>
        <w:t xml:space="preserve">39/11, </w:t>
      </w:r>
      <w:r w:rsidRPr="00E34133">
        <w:rPr>
          <w:rFonts w:ascii="Arial" w:hAnsi="Arial" w:cs="Arial"/>
          <w:sz w:val="22"/>
        </w:rPr>
        <w:t>37/17</w:t>
      </w:r>
      <w:r w:rsidR="00682D29" w:rsidRPr="00E34133">
        <w:rPr>
          <w:rFonts w:ascii="Arial" w:hAnsi="Arial" w:cs="Arial"/>
          <w:sz w:val="22"/>
        </w:rPr>
        <w:t xml:space="preserve"> i 84/24</w:t>
      </w:r>
      <w:r w:rsidRPr="00E34133">
        <w:rPr>
          <w:rFonts w:ascii="Arial" w:hAnsi="Arial" w:cs="Arial"/>
          <w:sz w:val="22"/>
        </w:rPr>
        <w:t>), a u vezi sa Odlukom o utvrđivanju prioritetnih oblasti od javnog interesa i visine sredstava za finansiranje projekata i programa nevladinih organizacija u 202</w:t>
      </w:r>
      <w:r w:rsidR="00616EA1">
        <w:rPr>
          <w:rFonts w:ascii="Arial" w:hAnsi="Arial" w:cs="Arial"/>
          <w:sz w:val="22"/>
        </w:rPr>
        <w:t>6</w:t>
      </w:r>
      <w:r w:rsidRPr="00E34133">
        <w:rPr>
          <w:rFonts w:ascii="Arial" w:hAnsi="Arial" w:cs="Arial"/>
          <w:sz w:val="22"/>
        </w:rPr>
        <w:t>. godini,</w:t>
      </w:r>
      <w:r w:rsidR="00682D29" w:rsidRPr="00E34133">
        <w:t xml:space="preserve"> </w:t>
      </w:r>
      <w:r w:rsidR="00682D29" w:rsidRPr="00E34133">
        <w:rPr>
          <w:rFonts w:ascii="Arial" w:hAnsi="Arial" w:cs="Arial"/>
          <w:sz w:val="22"/>
        </w:rPr>
        <w:t>broj 1</w:t>
      </w:r>
      <w:r w:rsidR="00B6423F">
        <w:rPr>
          <w:rFonts w:ascii="Arial" w:hAnsi="Arial" w:cs="Arial"/>
          <w:sz w:val="22"/>
        </w:rPr>
        <w:t>46</w:t>
      </w:r>
      <w:r w:rsidR="00682D29" w:rsidRPr="00E34133">
        <w:rPr>
          <w:rFonts w:ascii="Arial" w:hAnsi="Arial" w:cs="Arial"/>
          <w:sz w:val="22"/>
        </w:rPr>
        <w:t>/2</w:t>
      </w:r>
      <w:r w:rsidR="00B6423F">
        <w:rPr>
          <w:rFonts w:ascii="Arial" w:hAnsi="Arial" w:cs="Arial"/>
          <w:sz w:val="22"/>
        </w:rPr>
        <w:t>5</w:t>
      </w:r>
      <w:r w:rsidR="00682D29" w:rsidRPr="00E34133">
        <w:rPr>
          <w:rFonts w:ascii="Arial" w:hAnsi="Arial" w:cs="Arial"/>
          <w:sz w:val="22"/>
        </w:rPr>
        <w:t xml:space="preserve"> od </w:t>
      </w:r>
      <w:r w:rsidR="00B6423F">
        <w:rPr>
          <w:rFonts w:ascii="Arial" w:hAnsi="Arial" w:cs="Arial"/>
          <w:sz w:val="22"/>
        </w:rPr>
        <w:t>30</w:t>
      </w:r>
      <w:r w:rsidR="00682D29" w:rsidRPr="00E34133">
        <w:rPr>
          <w:rFonts w:ascii="Arial" w:hAnsi="Arial" w:cs="Arial"/>
          <w:sz w:val="22"/>
        </w:rPr>
        <w:t xml:space="preserve">. </w:t>
      </w:r>
      <w:r w:rsidR="00B6423F">
        <w:rPr>
          <w:rFonts w:ascii="Arial" w:hAnsi="Arial" w:cs="Arial"/>
          <w:sz w:val="22"/>
        </w:rPr>
        <w:t>oktobra</w:t>
      </w:r>
      <w:r w:rsidR="00682D29" w:rsidRPr="00E34133">
        <w:rPr>
          <w:rFonts w:ascii="Arial" w:hAnsi="Arial" w:cs="Arial"/>
          <w:sz w:val="22"/>
        </w:rPr>
        <w:t xml:space="preserve"> 202</w:t>
      </w:r>
      <w:r w:rsidR="00B6423F">
        <w:rPr>
          <w:rFonts w:ascii="Arial" w:hAnsi="Arial" w:cs="Arial"/>
          <w:sz w:val="22"/>
        </w:rPr>
        <w:t>5</w:t>
      </w:r>
      <w:r w:rsidR="00682D29" w:rsidRPr="00E34133">
        <w:rPr>
          <w:rFonts w:ascii="Arial" w:hAnsi="Arial" w:cs="Arial"/>
          <w:sz w:val="22"/>
        </w:rPr>
        <w:t>. godine,</w:t>
      </w:r>
      <w:r w:rsidRPr="00E34133">
        <w:rPr>
          <w:rFonts w:ascii="Arial" w:hAnsi="Arial" w:cs="Arial"/>
          <w:sz w:val="22"/>
        </w:rPr>
        <w:t xml:space="preserve"> Uredbe o finansiranju projekata i programa nevladinih organizacija u oblastima od javnog interesa („Službeni list CG“, br. 13/18) i Pravilnika o sadržaju javnog konkursa za raspodjelu sredstava za finansiranje projekata i programa nevladinih organizacija i izgledu i sadržaju prijave na javni konkurs („Službeni list CG“, br.14/18), Komisija je na internet stranici Ministarstva socijalnog staranja, brige o porodici i demografije objavila Javni konkurs</w:t>
      </w:r>
      <w:r w:rsidR="00682D29" w:rsidRPr="00E34133">
        <w:rPr>
          <w:rFonts w:ascii="Arial" w:hAnsi="Arial" w:cs="Arial"/>
          <w:sz w:val="22"/>
        </w:rPr>
        <w:t xml:space="preserve"> poslovne oznake broj</w:t>
      </w:r>
      <w:r w:rsidRPr="00E34133">
        <w:rPr>
          <w:rFonts w:ascii="Arial" w:hAnsi="Arial" w:cs="Arial"/>
          <w:sz w:val="22"/>
        </w:rPr>
        <w:t xml:space="preserve"> 09-128/2</w:t>
      </w:r>
      <w:r w:rsidR="00B6423F">
        <w:rPr>
          <w:rFonts w:ascii="Arial" w:hAnsi="Arial" w:cs="Arial"/>
          <w:sz w:val="22"/>
        </w:rPr>
        <w:t>6</w:t>
      </w:r>
      <w:r w:rsidRPr="00E34133">
        <w:rPr>
          <w:rFonts w:ascii="Arial" w:hAnsi="Arial" w:cs="Arial"/>
          <w:sz w:val="22"/>
        </w:rPr>
        <w:t>-</w:t>
      </w:r>
      <w:r w:rsidR="00B6423F">
        <w:rPr>
          <w:rFonts w:ascii="Arial" w:hAnsi="Arial" w:cs="Arial"/>
          <w:sz w:val="22"/>
        </w:rPr>
        <w:t>2921</w:t>
      </w:r>
      <w:r w:rsidRPr="00E34133">
        <w:rPr>
          <w:rFonts w:ascii="Arial" w:hAnsi="Arial" w:cs="Arial"/>
          <w:sz w:val="22"/>
        </w:rPr>
        <w:t>/1 pod nazivom</w:t>
      </w:r>
      <w:r w:rsidR="004450CE" w:rsidRPr="00E34133">
        <w:rPr>
          <w:rFonts w:ascii="Arial" w:hAnsi="Arial" w:cs="Arial"/>
          <w:sz w:val="22"/>
        </w:rPr>
        <w:t xml:space="preserve"> </w:t>
      </w:r>
      <w:r w:rsidRPr="00E34133">
        <w:rPr>
          <w:rFonts w:ascii="Arial" w:hAnsi="Arial" w:cs="Arial"/>
          <w:sz w:val="22"/>
        </w:rPr>
        <w:t>„</w:t>
      </w:r>
      <w:r w:rsidR="00B6423F">
        <w:rPr>
          <w:rFonts w:ascii="Arial" w:hAnsi="Arial" w:cs="Arial"/>
          <w:b/>
          <w:sz w:val="22"/>
        </w:rPr>
        <w:t>Dostojanstveno doba-osnaženo društvo</w:t>
      </w:r>
      <w:r w:rsidRPr="00E34133">
        <w:rPr>
          <w:rFonts w:ascii="Arial" w:hAnsi="Arial" w:cs="Arial"/>
          <w:b/>
          <w:sz w:val="22"/>
        </w:rPr>
        <w:t>”</w:t>
      </w:r>
      <w:r w:rsidRPr="00E34133">
        <w:rPr>
          <w:rFonts w:ascii="Arial" w:hAnsi="Arial" w:cs="Arial"/>
          <w:sz w:val="22"/>
        </w:rPr>
        <w:t xml:space="preserve"> za finansiranje projekata/programa nevladinih organizacija koji doprinose </w:t>
      </w:r>
      <w:r w:rsidR="00B6423F">
        <w:rPr>
          <w:rFonts w:ascii="Arial" w:hAnsi="Arial" w:cs="Arial"/>
          <w:sz w:val="22"/>
        </w:rPr>
        <w:t>pomoći starijim licima</w:t>
      </w:r>
      <w:r w:rsidRPr="00E34133">
        <w:rPr>
          <w:rFonts w:ascii="Arial" w:hAnsi="Arial" w:cs="Arial"/>
          <w:sz w:val="22"/>
        </w:rPr>
        <w:t xml:space="preserve"> za 202</w:t>
      </w:r>
      <w:r w:rsidR="00B6423F">
        <w:rPr>
          <w:rFonts w:ascii="Arial" w:hAnsi="Arial" w:cs="Arial"/>
          <w:sz w:val="22"/>
        </w:rPr>
        <w:t>6</w:t>
      </w:r>
      <w:r w:rsidRPr="00E34133">
        <w:rPr>
          <w:rFonts w:ascii="Arial" w:hAnsi="Arial" w:cs="Arial"/>
          <w:sz w:val="22"/>
        </w:rPr>
        <w:t xml:space="preserve">. godinu. Predmetnim Konkursom je, pored utvrđenih ciljeva i prioriteta, navedeno i da je ukupan iznos sredstava koja se raspodjeljuju nevladinim organizacijama </w:t>
      </w:r>
      <w:r w:rsidR="001022AB" w:rsidRPr="00E34133">
        <w:rPr>
          <w:rFonts w:ascii="Arial" w:eastAsia="Calibri" w:hAnsi="Arial" w:cs="Arial"/>
          <w:b/>
          <w:sz w:val="22"/>
        </w:rPr>
        <w:t>3</w:t>
      </w:r>
      <w:r w:rsidR="00B6423F">
        <w:rPr>
          <w:rFonts w:ascii="Arial" w:eastAsia="Calibri" w:hAnsi="Arial" w:cs="Arial"/>
          <w:b/>
          <w:sz w:val="22"/>
        </w:rPr>
        <w:t>50</w:t>
      </w:r>
      <w:r w:rsidR="001022AB" w:rsidRPr="00E34133">
        <w:rPr>
          <w:rFonts w:ascii="Arial" w:eastAsia="Calibri" w:hAnsi="Arial" w:cs="Arial"/>
          <w:b/>
          <w:sz w:val="22"/>
        </w:rPr>
        <w:t>.</w:t>
      </w:r>
      <w:r w:rsidR="00B6423F">
        <w:rPr>
          <w:rFonts w:ascii="Arial" w:eastAsia="Calibri" w:hAnsi="Arial" w:cs="Arial"/>
          <w:b/>
          <w:sz w:val="22"/>
        </w:rPr>
        <w:t>000</w:t>
      </w:r>
      <w:r w:rsidR="001022AB" w:rsidRPr="00E34133">
        <w:rPr>
          <w:rFonts w:ascii="Arial" w:eastAsia="Calibri" w:hAnsi="Arial" w:cs="Arial"/>
          <w:b/>
          <w:sz w:val="22"/>
        </w:rPr>
        <w:t>,</w:t>
      </w:r>
      <w:r w:rsidR="00B6423F">
        <w:rPr>
          <w:rFonts w:ascii="Arial" w:eastAsia="Calibri" w:hAnsi="Arial" w:cs="Arial"/>
          <w:b/>
          <w:sz w:val="22"/>
        </w:rPr>
        <w:t>00</w:t>
      </w:r>
      <w:r w:rsidR="001022AB" w:rsidRPr="00E34133">
        <w:rPr>
          <w:rFonts w:ascii="Arial" w:eastAsia="Calibri" w:hAnsi="Arial" w:cs="Arial"/>
          <w:b/>
          <w:sz w:val="22"/>
        </w:rPr>
        <w:t xml:space="preserve"> eura</w:t>
      </w:r>
      <w:r w:rsidRPr="00E34133">
        <w:rPr>
          <w:rFonts w:ascii="Arial" w:hAnsi="Arial" w:cs="Arial"/>
          <w:sz w:val="22"/>
        </w:rPr>
        <w:t xml:space="preserve">, u rasponu od </w:t>
      </w:r>
      <w:r w:rsidRPr="00E34133">
        <w:rPr>
          <w:rFonts w:ascii="Arial" w:hAnsi="Arial" w:cs="Arial"/>
          <w:b/>
          <w:sz w:val="22"/>
        </w:rPr>
        <w:t>1</w:t>
      </w:r>
      <w:r w:rsidR="00B6423F">
        <w:rPr>
          <w:rFonts w:ascii="Arial" w:hAnsi="Arial" w:cs="Arial"/>
          <w:b/>
          <w:sz w:val="22"/>
        </w:rPr>
        <w:t>5</w:t>
      </w:r>
      <w:r w:rsidRPr="00E34133">
        <w:rPr>
          <w:rFonts w:ascii="Arial" w:hAnsi="Arial" w:cs="Arial"/>
          <w:b/>
          <w:sz w:val="22"/>
        </w:rPr>
        <w:t>.000 eura</w:t>
      </w:r>
      <w:r w:rsidRPr="00E34133">
        <w:rPr>
          <w:rFonts w:ascii="Arial" w:hAnsi="Arial" w:cs="Arial"/>
          <w:sz w:val="22"/>
        </w:rPr>
        <w:t xml:space="preserve"> (minimalan iznos), </w:t>
      </w:r>
      <w:r w:rsidRPr="00E34133">
        <w:rPr>
          <w:rFonts w:ascii="Arial" w:hAnsi="Arial" w:cs="Arial"/>
          <w:b/>
          <w:sz w:val="22"/>
        </w:rPr>
        <w:t xml:space="preserve">do </w:t>
      </w:r>
      <w:r w:rsidR="001022AB" w:rsidRPr="00E34133">
        <w:rPr>
          <w:rFonts w:ascii="Arial" w:hAnsi="Arial" w:cs="Arial"/>
          <w:b/>
          <w:sz w:val="22"/>
        </w:rPr>
        <w:t>25</w:t>
      </w:r>
      <w:r w:rsidRPr="00E34133">
        <w:rPr>
          <w:rFonts w:ascii="Arial" w:hAnsi="Arial" w:cs="Arial"/>
          <w:b/>
          <w:sz w:val="22"/>
        </w:rPr>
        <w:t>.000 eura</w:t>
      </w:r>
      <w:r w:rsidRPr="00E34133">
        <w:rPr>
          <w:rFonts w:ascii="Arial" w:hAnsi="Arial" w:cs="Arial"/>
          <w:sz w:val="22"/>
        </w:rPr>
        <w:t xml:space="preserve"> (maksimalan iznos). Na adresu Komisije, po navedenom Javnom konkursu, u predviđenom roku pristiglo je </w:t>
      </w:r>
      <w:r w:rsidR="00B6423F">
        <w:rPr>
          <w:rFonts w:ascii="Arial" w:hAnsi="Arial" w:cs="Arial"/>
          <w:sz w:val="22"/>
        </w:rPr>
        <w:t>35</w:t>
      </w:r>
      <w:r w:rsidRPr="00E34133">
        <w:rPr>
          <w:rFonts w:ascii="Arial" w:hAnsi="Arial" w:cs="Arial"/>
          <w:sz w:val="22"/>
        </w:rPr>
        <w:t xml:space="preserve"> (</w:t>
      </w:r>
      <w:r w:rsidR="00B6423F">
        <w:rPr>
          <w:rFonts w:ascii="Arial" w:hAnsi="Arial" w:cs="Arial"/>
          <w:sz w:val="22"/>
        </w:rPr>
        <w:t>trideset pet</w:t>
      </w:r>
      <w:r w:rsidRPr="00E34133">
        <w:rPr>
          <w:rFonts w:ascii="Arial" w:hAnsi="Arial" w:cs="Arial"/>
          <w:sz w:val="22"/>
        </w:rPr>
        <w:t>) prijava projekta/programa nevladinih organizacija:</w:t>
      </w:r>
    </w:p>
    <w:p w14:paraId="5F5E417F" w14:textId="77777777" w:rsidR="001022AB" w:rsidRPr="00E34133" w:rsidRDefault="001022AB" w:rsidP="00667C2E">
      <w:pPr>
        <w:spacing w:before="0" w:after="0" w:line="288" w:lineRule="auto"/>
        <w:ind w:left="130" w:right="143"/>
        <w:rPr>
          <w:rFonts w:ascii="Arial" w:hAnsi="Arial" w:cs="Arial"/>
          <w:sz w:val="22"/>
        </w:rPr>
      </w:pPr>
    </w:p>
    <w:p w14:paraId="3E03A0C5" w14:textId="724EA001" w:rsidR="001022AB" w:rsidRPr="00E34133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E34133">
        <w:rPr>
          <w:rFonts w:ascii="Arial" w:hAnsi="Arial" w:cs="Arial"/>
        </w:rPr>
        <w:t>NVO “</w:t>
      </w:r>
      <w:proofErr w:type="spellStart"/>
      <w:r w:rsidRPr="00E34133">
        <w:rPr>
          <w:rFonts w:ascii="Arial" w:hAnsi="Arial" w:cs="Arial"/>
        </w:rPr>
        <w:t>E</w:t>
      </w:r>
      <w:r w:rsidR="005D7214">
        <w:rPr>
          <w:rFonts w:ascii="Arial" w:hAnsi="Arial" w:cs="Arial"/>
        </w:rPr>
        <w:t>uromost</w:t>
      </w:r>
      <w:proofErr w:type="spellEnd"/>
      <w:r w:rsidRPr="00E34133">
        <w:rPr>
          <w:rFonts w:ascii="Arial" w:hAnsi="Arial" w:cs="Arial"/>
        </w:rPr>
        <w:t xml:space="preserve">” </w:t>
      </w:r>
      <w:proofErr w:type="spellStart"/>
      <w:r w:rsidR="007011CB" w:rsidRPr="00E34133">
        <w:rPr>
          <w:rFonts w:ascii="Arial" w:hAnsi="Arial" w:cs="Arial"/>
        </w:rPr>
        <w:t>poslovna</w:t>
      </w:r>
      <w:proofErr w:type="spellEnd"/>
      <w:r w:rsidR="007011CB" w:rsidRPr="00E34133">
        <w:rPr>
          <w:rFonts w:ascii="Arial" w:hAnsi="Arial" w:cs="Arial"/>
        </w:rPr>
        <w:t xml:space="preserve"> </w:t>
      </w:r>
      <w:proofErr w:type="spellStart"/>
      <w:r w:rsidR="007011CB" w:rsidRPr="00E34133">
        <w:rPr>
          <w:rFonts w:ascii="Arial" w:hAnsi="Arial" w:cs="Arial"/>
        </w:rPr>
        <w:t>oznaka</w:t>
      </w:r>
      <w:proofErr w:type="spellEnd"/>
      <w:r w:rsidR="007011CB" w:rsidRPr="00E34133">
        <w:rPr>
          <w:rFonts w:ascii="Arial" w:hAnsi="Arial" w:cs="Arial"/>
        </w:rPr>
        <w:t xml:space="preserve"> </w:t>
      </w:r>
      <w:proofErr w:type="spellStart"/>
      <w:r w:rsidR="007011CB" w:rsidRPr="00E34133">
        <w:rPr>
          <w:rFonts w:ascii="Arial" w:hAnsi="Arial" w:cs="Arial"/>
        </w:rPr>
        <w:t>broj</w:t>
      </w:r>
      <w:proofErr w:type="spellEnd"/>
      <w:r w:rsidR="007011CB" w:rsidRPr="00E34133">
        <w:rPr>
          <w:rFonts w:ascii="Arial" w:hAnsi="Arial" w:cs="Arial"/>
        </w:rPr>
        <w:t xml:space="preserve"> </w:t>
      </w:r>
      <w:r w:rsidRPr="00E34133">
        <w:rPr>
          <w:rFonts w:ascii="Arial" w:hAnsi="Arial" w:cs="Arial"/>
        </w:rPr>
        <w:t>09-128/2</w:t>
      </w:r>
      <w:r w:rsidR="005D7214">
        <w:rPr>
          <w:rFonts w:ascii="Arial" w:hAnsi="Arial" w:cs="Arial"/>
        </w:rPr>
        <w:t>6</w:t>
      </w:r>
      <w:r w:rsidRPr="00E34133">
        <w:rPr>
          <w:rFonts w:ascii="Arial" w:hAnsi="Arial" w:cs="Arial"/>
        </w:rPr>
        <w:t>-</w:t>
      </w:r>
      <w:r w:rsidR="005D7214">
        <w:rPr>
          <w:rFonts w:ascii="Arial" w:hAnsi="Arial" w:cs="Arial"/>
        </w:rPr>
        <w:t>2921</w:t>
      </w:r>
      <w:r w:rsidRPr="00E34133">
        <w:rPr>
          <w:rFonts w:ascii="Arial" w:hAnsi="Arial" w:cs="Arial"/>
        </w:rPr>
        <w:t xml:space="preserve">/2, </w:t>
      </w:r>
      <w:proofErr w:type="spellStart"/>
      <w:r w:rsidR="005D7214">
        <w:rPr>
          <w:rFonts w:ascii="Arial" w:hAnsi="Arial" w:cs="Arial"/>
        </w:rPr>
        <w:t>Bijelo</w:t>
      </w:r>
      <w:proofErr w:type="spellEnd"/>
      <w:r w:rsidR="005D7214">
        <w:rPr>
          <w:rFonts w:ascii="Arial" w:hAnsi="Arial" w:cs="Arial"/>
        </w:rPr>
        <w:t xml:space="preserve"> Polje</w:t>
      </w:r>
      <w:r w:rsidRPr="00E34133">
        <w:rPr>
          <w:rFonts w:ascii="Arial" w:hAnsi="Arial" w:cs="Arial"/>
        </w:rPr>
        <w:t xml:space="preserve">, </w:t>
      </w:r>
    </w:p>
    <w:p w14:paraId="2C3B742B" w14:textId="5852A1BC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5D7214">
        <w:rPr>
          <w:rFonts w:ascii="Arial" w:hAnsi="Arial" w:cs="Arial"/>
        </w:rPr>
        <w:t>Mreža 9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09-128-/2</w:t>
      </w:r>
      <w:r w:rsidR="005D7214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5D7214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 xml:space="preserve">/3, </w:t>
      </w:r>
      <w:proofErr w:type="spellStart"/>
      <w:r w:rsidR="005D7214">
        <w:rPr>
          <w:rFonts w:ascii="Arial" w:hAnsi="Arial" w:cs="Arial"/>
        </w:rPr>
        <w:t>Plav</w:t>
      </w:r>
      <w:proofErr w:type="spellEnd"/>
      <w:r w:rsidRPr="00C55AF6">
        <w:rPr>
          <w:rFonts w:ascii="Arial" w:hAnsi="Arial" w:cs="Arial"/>
        </w:rPr>
        <w:t xml:space="preserve">, </w:t>
      </w:r>
    </w:p>
    <w:p w14:paraId="7FE45DD9" w14:textId="763E2508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5D7214">
        <w:rPr>
          <w:rFonts w:ascii="Arial" w:hAnsi="Arial" w:cs="Arial"/>
        </w:rPr>
        <w:t>Aluna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5D7214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5D7214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 xml:space="preserve">/4, </w:t>
      </w:r>
      <w:r w:rsidR="005D7214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76F151ED" w14:textId="6637FB0A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5D7214">
        <w:rPr>
          <w:rFonts w:ascii="Arial" w:hAnsi="Arial" w:cs="Arial"/>
        </w:rPr>
        <w:t>Ekvivalent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5D7214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5D7214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 xml:space="preserve">, </w:t>
      </w:r>
      <w:r w:rsidR="005D7214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22E0FA4B" w14:textId="6FEA6C4B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5D7214">
        <w:rPr>
          <w:rFonts w:ascii="Arial" w:hAnsi="Arial" w:cs="Arial"/>
        </w:rPr>
        <w:t xml:space="preserve">Udruženje za </w:t>
      </w:r>
      <w:proofErr w:type="spellStart"/>
      <w:r w:rsidR="005D7214">
        <w:rPr>
          <w:rFonts w:ascii="Arial" w:hAnsi="Arial" w:cs="Arial"/>
        </w:rPr>
        <w:t>zaštitu</w:t>
      </w:r>
      <w:proofErr w:type="spellEnd"/>
      <w:r w:rsidR="005D7214">
        <w:rPr>
          <w:rFonts w:ascii="Arial" w:hAnsi="Arial" w:cs="Arial"/>
        </w:rPr>
        <w:t xml:space="preserve"> prava </w:t>
      </w:r>
      <w:proofErr w:type="spellStart"/>
      <w:r w:rsidR="005D7214">
        <w:rPr>
          <w:rFonts w:ascii="Arial" w:hAnsi="Arial" w:cs="Arial"/>
        </w:rPr>
        <w:t>radnika</w:t>
      </w:r>
      <w:proofErr w:type="spellEnd"/>
      <w:r w:rsidR="005D7214">
        <w:rPr>
          <w:rFonts w:ascii="Arial" w:hAnsi="Arial" w:cs="Arial"/>
        </w:rPr>
        <w:t xml:space="preserve"> I </w:t>
      </w:r>
      <w:proofErr w:type="spellStart"/>
      <w:r w:rsidR="005D7214">
        <w:rPr>
          <w:rFonts w:ascii="Arial" w:hAnsi="Arial" w:cs="Arial"/>
        </w:rPr>
        <w:t>nezaposlenih</w:t>
      </w:r>
      <w:proofErr w:type="spellEnd"/>
      <w:r w:rsidR="005D7214">
        <w:rPr>
          <w:rFonts w:ascii="Arial" w:hAnsi="Arial" w:cs="Arial"/>
        </w:rPr>
        <w:t xml:space="preserve"> </w:t>
      </w:r>
      <w:proofErr w:type="spellStart"/>
      <w:r w:rsidR="005D7214">
        <w:rPr>
          <w:rFonts w:ascii="Arial" w:hAnsi="Arial" w:cs="Arial"/>
        </w:rPr>
        <w:t>lica</w:t>
      </w:r>
      <w:proofErr w:type="spellEnd"/>
      <w:r w:rsidR="005D7214">
        <w:rPr>
          <w:rFonts w:ascii="Arial" w:hAnsi="Arial" w:cs="Arial"/>
        </w:rPr>
        <w:t xml:space="preserve"> </w:t>
      </w:r>
      <w:proofErr w:type="spellStart"/>
      <w:r w:rsidR="005D7214">
        <w:rPr>
          <w:rFonts w:ascii="Arial" w:hAnsi="Arial" w:cs="Arial"/>
        </w:rPr>
        <w:t>opštine</w:t>
      </w:r>
      <w:proofErr w:type="spellEnd"/>
      <w:r w:rsidR="005D7214">
        <w:rPr>
          <w:rFonts w:ascii="Arial" w:hAnsi="Arial" w:cs="Arial"/>
        </w:rPr>
        <w:t xml:space="preserve"> </w:t>
      </w:r>
      <w:proofErr w:type="spellStart"/>
      <w:r w:rsidR="005D7214">
        <w:rPr>
          <w:rFonts w:ascii="Arial" w:hAnsi="Arial" w:cs="Arial"/>
        </w:rPr>
        <w:t>Bijelo</w:t>
      </w:r>
      <w:proofErr w:type="spellEnd"/>
      <w:r w:rsidR="005D7214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5D7214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5D7214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4EB6">
        <w:rPr>
          <w:rFonts w:ascii="Arial" w:hAnsi="Arial" w:cs="Arial"/>
        </w:rPr>
        <w:t>7</w:t>
      </w:r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B</w:t>
      </w:r>
      <w:r w:rsidR="005D7214">
        <w:rPr>
          <w:rFonts w:ascii="Arial" w:hAnsi="Arial" w:cs="Arial"/>
        </w:rPr>
        <w:t>ijelo</w:t>
      </w:r>
      <w:proofErr w:type="spellEnd"/>
      <w:r w:rsidR="005D7214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 xml:space="preserve">, </w:t>
      </w:r>
    </w:p>
    <w:p w14:paraId="2BEED934" w14:textId="5EFD3858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4EB6">
        <w:rPr>
          <w:rFonts w:ascii="Arial" w:hAnsi="Arial" w:cs="Arial"/>
        </w:rPr>
        <w:t>Organizacija slijepih za Bar I Ulcinj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4EB6">
        <w:rPr>
          <w:rFonts w:ascii="Arial" w:hAnsi="Arial" w:cs="Arial"/>
        </w:rPr>
        <w:t>8</w:t>
      </w:r>
      <w:r w:rsidRPr="00C55AF6">
        <w:rPr>
          <w:rFonts w:ascii="Arial" w:hAnsi="Arial" w:cs="Arial"/>
        </w:rPr>
        <w:t xml:space="preserve">, </w:t>
      </w:r>
      <w:r w:rsidR="009B4EB6">
        <w:rPr>
          <w:rFonts w:ascii="Arial" w:hAnsi="Arial" w:cs="Arial"/>
        </w:rPr>
        <w:t>Bar</w:t>
      </w:r>
      <w:r w:rsidRPr="00C55AF6">
        <w:rPr>
          <w:rFonts w:ascii="Arial" w:hAnsi="Arial" w:cs="Arial"/>
        </w:rPr>
        <w:t xml:space="preserve">, </w:t>
      </w:r>
    </w:p>
    <w:p w14:paraId="050F5E16" w14:textId="042EEC8A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4EB6">
        <w:rPr>
          <w:rFonts w:ascii="Arial" w:hAnsi="Arial" w:cs="Arial"/>
        </w:rPr>
        <w:t>Zora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4EB6">
        <w:rPr>
          <w:rFonts w:ascii="Arial" w:hAnsi="Arial" w:cs="Arial"/>
        </w:rPr>
        <w:t>9</w:t>
      </w:r>
      <w:r w:rsidRPr="00C55AF6">
        <w:rPr>
          <w:rFonts w:ascii="Arial" w:hAnsi="Arial" w:cs="Arial"/>
        </w:rPr>
        <w:t xml:space="preserve">, </w:t>
      </w:r>
      <w:proofErr w:type="spellStart"/>
      <w:r w:rsidR="009B4EB6">
        <w:rPr>
          <w:rFonts w:ascii="Arial" w:hAnsi="Arial" w:cs="Arial"/>
        </w:rPr>
        <w:t>Danilovgrad</w:t>
      </w:r>
      <w:proofErr w:type="spellEnd"/>
      <w:r w:rsidRPr="00C55AF6">
        <w:rPr>
          <w:rFonts w:ascii="Arial" w:hAnsi="Arial" w:cs="Arial"/>
        </w:rPr>
        <w:t xml:space="preserve">, </w:t>
      </w:r>
    </w:p>
    <w:p w14:paraId="39991C54" w14:textId="5B19D198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4EB6">
        <w:rPr>
          <w:rFonts w:ascii="Arial" w:hAnsi="Arial" w:cs="Arial"/>
        </w:rPr>
        <w:t>Integracija</w:t>
      </w:r>
      <w:proofErr w:type="spellEnd"/>
      <w:r w:rsidR="009B4EB6">
        <w:rPr>
          <w:rFonts w:ascii="Arial" w:hAnsi="Arial" w:cs="Arial"/>
        </w:rPr>
        <w:t xml:space="preserve"> </w:t>
      </w:r>
      <w:proofErr w:type="gramStart"/>
      <w:r w:rsidR="009B4EB6">
        <w:rPr>
          <w:rFonts w:ascii="Arial" w:hAnsi="Arial" w:cs="Arial"/>
        </w:rPr>
        <w:t>Roma</w:t>
      </w:r>
      <w:r w:rsidRPr="00C55AF6">
        <w:rPr>
          <w:rFonts w:ascii="Arial" w:hAnsi="Arial" w:cs="Arial"/>
        </w:rPr>
        <w:t xml:space="preserve"> ”</w:t>
      </w:r>
      <w:proofErr w:type="gram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4EB6">
        <w:rPr>
          <w:rFonts w:ascii="Arial" w:hAnsi="Arial" w:cs="Arial"/>
        </w:rPr>
        <w:t>10</w:t>
      </w:r>
      <w:r w:rsidRPr="00C55AF6">
        <w:rPr>
          <w:rFonts w:ascii="Arial" w:hAnsi="Arial" w:cs="Arial"/>
        </w:rPr>
        <w:t xml:space="preserve">, </w:t>
      </w:r>
      <w:r w:rsidR="009B4EB6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41E08E0B" w14:textId="07349A06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4EB6">
        <w:rPr>
          <w:rFonts w:ascii="Arial" w:hAnsi="Arial" w:cs="Arial"/>
        </w:rPr>
        <w:t>Institut</w:t>
      </w:r>
      <w:proofErr w:type="spellEnd"/>
      <w:r w:rsidR="009B4EB6">
        <w:rPr>
          <w:rFonts w:ascii="Arial" w:hAnsi="Arial" w:cs="Arial"/>
        </w:rPr>
        <w:t xml:space="preserve"> za </w:t>
      </w:r>
      <w:proofErr w:type="spellStart"/>
      <w:r w:rsidR="009B4EB6">
        <w:rPr>
          <w:rFonts w:ascii="Arial" w:hAnsi="Arial" w:cs="Arial"/>
        </w:rPr>
        <w:t>savremeno</w:t>
      </w:r>
      <w:proofErr w:type="spellEnd"/>
      <w:r w:rsidR="009B4EB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obrazovanje</w:t>
      </w:r>
      <w:proofErr w:type="spellEnd"/>
      <w:r w:rsidR="009B4EB6">
        <w:rPr>
          <w:rFonts w:ascii="Arial" w:hAnsi="Arial" w:cs="Arial"/>
        </w:rPr>
        <w:t xml:space="preserve"> i </w:t>
      </w:r>
      <w:proofErr w:type="spellStart"/>
      <w:r w:rsidR="009B4EB6">
        <w:rPr>
          <w:rFonts w:ascii="Arial" w:hAnsi="Arial" w:cs="Arial"/>
        </w:rPr>
        <w:t>stručno</w:t>
      </w:r>
      <w:proofErr w:type="spellEnd"/>
      <w:r w:rsidR="009B4EB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usavršavanje</w:t>
      </w:r>
      <w:proofErr w:type="spellEnd"/>
      <w:r w:rsidR="009B4EB6">
        <w:rPr>
          <w:rFonts w:ascii="Arial" w:hAnsi="Arial" w:cs="Arial"/>
        </w:rPr>
        <w:t xml:space="preserve"> Montenegro Education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9B4EB6">
        <w:rPr>
          <w:rFonts w:ascii="Arial" w:hAnsi="Arial" w:cs="Arial"/>
        </w:rPr>
        <w:t>1</w:t>
      </w:r>
      <w:r w:rsidRPr="00C55AF6">
        <w:rPr>
          <w:rFonts w:ascii="Arial" w:hAnsi="Arial" w:cs="Arial"/>
        </w:rPr>
        <w:t xml:space="preserve">, Podgorica, </w:t>
      </w:r>
    </w:p>
    <w:p w14:paraId="5EB6196E" w14:textId="1FAEDBAC" w:rsidR="00B66D68" w:rsidRPr="00C55AF6" w:rsidRDefault="00B66D68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4EB6">
        <w:rPr>
          <w:rFonts w:ascii="Arial" w:hAnsi="Arial" w:cs="Arial"/>
        </w:rPr>
        <w:t xml:space="preserve">Centar za </w:t>
      </w:r>
      <w:proofErr w:type="spellStart"/>
      <w:r w:rsidR="009B4EB6">
        <w:rPr>
          <w:rFonts w:ascii="Arial" w:hAnsi="Arial" w:cs="Arial"/>
        </w:rPr>
        <w:t>ruralni</w:t>
      </w:r>
      <w:proofErr w:type="spellEnd"/>
      <w:r w:rsidR="009B4EB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razvioj</w:t>
      </w:r>
      <w:proofErr w:type="spellEnd"/>
      <w:r w:rsidR="009B4EB6">
        <w:rPr>
          <w:rFonts w:ascii="Arial" w:hAnsi="Arial" w:cs="Arial"/>
        </w:rPr>
        <w:t xml:space="preserve"> Crne Gore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63A6C" w:rsidRPr="00C55AF6">
        <w:rPr>
          <w:rFonts w:ascii="Arial" w:hAnsi="Arial" w:cs="Arial"/>
        </w:rPr>
        <w:t>1</w:t>
      </w:r>
      <w:r w:rsidR="009B4EB6">
        <w:rPr>
          <w:rFonts w:ascii="Arial" w:hAnsi="Arial" w:cs="Arial"/>
        </w:rPr>
        <w:t>2</w:t>
      </w:r>
      <w:r w:rsidRPr="00C55AF6">
        <w:rPr>
          <w:rFonts w:ascii="Arial" w:hAnsi="Arial" w:cs="Arial"/>
        </w:rPr>
        <w:t xml:space="preserve">, Podgorica, </w:t>
      </w:r>
    </w:p>
    <w:p w14:paraId="0AFA7E36" w14:textId="3FC18B59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4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4EB6">
        <w:rPr>
          <w:rFonts w:ascii="Arial" w:hAnsi="Arial" w:cs="Arial"/>
        </w:rPr>
        <w:t>Zenit plus Montenegro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9B4EB6">
        <w:rPr>
          <w:rFonts w:ascii="Arial" w:hAnsi="Arial" w:cs="Arial"/>
        </w:rPr>
        <w:t>3</w:t>
      </w:r>
      <w:r w:rsidRPr="00C55AF6">
        <w:rPr>
          <w:rFonts w:ascii="Arial" w:hAnsi="Arial" w:cs="Arial"/>
        </w:rPr>
        <w:t xml:space="preserve">, </w:t>
      </w:r>
      <w:r w:rsidR="009B4EB6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 </w:t>
      </w:r>
    </w:p>
    <w:p w14:paraId="46C88AA6" w14:textId="4E17A642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4EB6">
        <w:rPr>
          <w:rFonts w:ascii="Arial" w:hAnsi="Arial" w:cs="Arial"/>
        </w:rPr>
        <w:t>Impuls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1</w:t>
      </w:r>
      <w:r w:rsidR="009B4EB6">
        <w:rPr>
          <w:rFonts w:ascii="Arial" w:hAnsi="Arial" w:cs="Arial"/>
        </w:rPr>
        <w:t>4</w:t>
      </w:r>
      <w:r w:rsidRPr="00C55AF6">
        <w:rPr>
          <w:rFonts w:ascii="Arial" w:hAnsi="Arial" w:cs="Arial"/>
        </w:rPr>
        <w:t xml:space="preserve">, </w:t>
      </w:r>
      <w:proofErr w:type="spellStart"/>
      <w:r w:rsidR="009B4EB6">
        <w:rPr>
          <w:rFonts w:ascii="Arial" w:hAnsi="Arial" w:cs="Arial"/>
        </w:rPr>
        <w:t>Nikšić</w:t>
      </w:r>
      <w:proofErr w:type="spellEnd"/>
      <w:r w:rsidRPr="00C55AF6">
        <w:rPr>
          <w:rFonts w:ascii="Arial" w:hAnsi="Arial" w:cs="Arial"/>
        </w:rPr>
        <w:t xml:space="preserve">, </w:t>
      </w:r>
    </w:p>
    <w:p w14:paraId="167BE284" w14:textId="6B1C4781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4EB6">
        <w:rPr>
          <w:rFonts w:ascii="Arial" w:hAnsi="Arial" w:cs="Arial"/>
        </w:rPr>
        <w:t>Crnogorska</w:t>
      </w:r>
      <w:proofErr w:type="spellEnd"/>
      <w:r w:rsidR="009B4EB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Iskra</w:t>
      </w:r>
      <w:proofErr w:type="spellEnd"/>
      <w:r w:rsidR="009B4EB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Berane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9B4EB6">
        <w:rPr>
          <w:rFonts w:ascii="Arial" w:hAnsi="Arial" w:cs="Arial"/>
        </w:rPr>
        <w:t>5</w:t>
      </w:r>
      <w:r w:rsidRPr="00C55AF6">
        <w:rPr>
          <w:rFonts w:ascii="Arial" w:hAnsi="Arial" w:cs="Arial"/>
        </w:rPr>
        <w:t xml:space="preserve"> </w:t>
      </w:r>
      <w:proofErr w:type="spellStart"/>
      <w:r w:rsidR="009B4EB6">
        <w:rPr>
          <w:rFonts w:ascii="Arial" w:hAnsi="Arial" w:cs="Arial"/>
        </w:rPr>
        <w:t>Berane</w:t>
      </w:r>
      <w:proofErr w:type="spellEnd"/>
      <w:r w:rsidRPr="00C55AF6">
        <w:rPr>
          <w:rFonts w:ascii="Arial" w:hAnsi="Arial" w:cs="Arial"/>
        </w:rPr>
        <w:t xml:space="preserve">, </w:t>
      </w:r>
    </w:p>
    <w:p w14:paraId="29AD9E1F" w14:textId="30B31CD3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4EB6">
        <w:rPr>
          <w:rFonts w:ascii="Arial" w:hAnsi="Arial" w:cs="Arial"/>
        </w:rPr>
        <w:t>Sistem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 xml:space="preserve">, </w:t>
      </w:r>
      <w:r w:rsidR="009B4EB6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0497DFA3" w14:textId="5BDC9A65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lastRenderedPageBreak/>
        <w:t>NVO “</w:t>
      </w:r>
      <w:r w:rsidR="009B4EB6">
        <w:rPr>
          <w:rFonts w:ascii="Arial" w:hAnsi="Arial" w:cs="Arial"/>
        </w:rPr>
        <w:t>Lens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4EB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4EB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1</w:t>
      </w:r>
      <w:r w:rsidR="009B4EB6">
        <w:rPr>
          <w:rFonts w:ascii="Arial" w:hAnsi="Arial" w:cs="Arial"/>
        </w:rPr>
        <w:t>7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Bijelo</w:t>
      </w:r>
      <w:proofErr w:type="spellEnd"/>
      <w:r w:rsidR="003E65B3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 xml:space="preserve">, </w:t>
      </w:r>
    </w:p>
    <w:p w14:paraId="516B118F" w14:textId="798B5A08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 xml:space="preserve">NVO “Centar </w:t>
      </w:r>
      <w:proofErr w:type="spellStart"/>
      <w:r w:rsidRPr="00C55AF6">
        <w:rPr>
          <w:rFonts w:ascii="Arial" w:hAnsi="Arial" w:cs="Arial"/>
        </w:rPr>
        <w:t>kreativnih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vještina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Berane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3E65B3">
        <w:rPr>
          <w:rFonts w:ascii="Arial" w:hAnsi="Arial" w:cs="Arial"/>
        </w:rPr>
        <w:t>8</w:t>
      </w:r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Berane</w:t>
      </w:r>
      <w:proofErr w:type="spellEnd"/>
      <w:r w:rsidRPr="00C55AF6">
        <w:rPr>
          <w:rFonts w:ascii="Arial" w:hAnsi="Arial" w:cs="Arial"/>
        </w:rPr>
        <w:t xml:space="preserve">, </w:t>
      </w:r>
    </w:p>
    <w:p w14:paraId="138D6E46" w14:textId="45C91EFD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3E65B3">
        <w:rPr>
          <w:rFonts w:ascii="Arial" w:hAnsi="Arial" w:cs="Arial"/>
        </w:rPr>
        <w:t>Vunov</w:t>
      </w:r>
      <w:proofErr w:type="spellEnd"/>
      <w:r w:rsidR="003E65B3">
        <w:rPr>
          <w:rFonts w:ascii="Arial" w:hAnsi="Arial" w:cs="Arial"/>
        </w:rPr>
        <w:t xml:space="preserve"> </w:t>
      </w:r>
      <w:proofErr w:type="spellStart"/>
      <w:r w:rsidR="003E65B3">
        <w:rPr>
          <w:rFonts w:ascii="Arial" w:hAnsi="Arial" w:cs="Arial"/>
        </w:rPr>
        <w:t>lom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proofErr w:type="gramStart"/>
      <w:r w:rsidR="000C236D">
        <w:rPr>
          <w:rFonts w:ascii="Arial" w:hAnsi="Arial" w:cs="Arial"/>
        </w:rPr>
        <w:t>broj</w:t>
      </w:r>
      <w:proofErr w:type="spellEnd"/>
      <w:r w:rsidR="000C236D">
        <w:rPr>
          <w:rFonts w:ascii="Arial" w:hAnsi="Arial" w:cs="Arial"/>
        </w:rPr>
        <w:t xml:space="preserve"> </w:t>
      </w:r>
      <w:r w:rsidRPr="00C55AF6">
        <w:rPr>
          <w:rFonts w:ascii="Arial" w:hAnsi="Arial" w:cs="Arial"/>
        </w:rPr>
        <w:t xml:space="preserve"> 09</w:t>
      </w:r>
      <w:proofErr w:type="gramEnd"/>
      <w:r w:rsidRPr="00C55AF6">
        <w:rPr>
          <w:rFonts w:ascii="Arial" w:hAnsi="Arial" w:cs="Arial"/>
        </w:rPr>
        <w:t>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/1</w:t>
      </w:r>
      <w:r w:rsidR="003E65B3">
        <w:rPr>
          <w:rFonts w:ascii="Arial" w:hAnsi="Arial" w:cs="Arial"/>
        </w:rPr>
        <w:t>9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Berane</w:t>
      </w:r>
      <w:proofErr w:type="spellEnd"/>
      <w:r w:rsidRPr="00C55AF6">
        <w:rPr>
          <w:rFonts w:ascii="Arial" w:hAnsi="Arial" w:cs="Arial"/>
        </w:rPr>
        <w:t xml:space="preserve">, </w:t>
      </w:r>
    </w:p>
    <w:p w14:paraId="33CC264F" w14:textId="53739224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3E65B3">
        <w:rPr>
          <w:rFonts w:ascii="Arial" w:hAnsi="Arial" w:cs="Arial"/>
        </w:rPr>
        <w:t xml:space="preserve">Nova </w:t>
      </w:r>
      <w:proofErr w:type="spellStart"/>
      <w:r w:rsidR="003E65B3">
        <w:rPr>
          <w:rFonts w:ascii="Arial" w:hAnsi="Arial" w:cs="Arial"/>
        </w:rPr>
        <w:t>perspektiva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2921/20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Rožaje</w:t>
      </w:r>
      <w:proofErr w:type="spellEnd"/>
      <w:r w:rsidRPr="00C55AF6">
        <w:rPr>
          <w:rFonts w:ascii="Arial" w:hAnsi="Arial" w:cs="Arial"/>
        </w:rPr>
        <w:t xml:space="preserve">, </w:t>
      </w:r>
    </w:p>
    <w:p w14:paraId="39E664FD" w14:textId="0994F9C0" w:rsidR="00963A6C" w:rsidRPr="00C55AF6" w:rsidRDefault="00963A6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3E65B3">
        <w:rPr>
          <w:rFonts w:ascii="Arial" w:hAnsi="Arial" w:cs="Arial"/>
        </w:rPr>
        <w:t>Ikre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proofErr w:type="gramStart"/>
      <w:r w:rsidR="000C236D">
        <w:rPr>
          <w:rFonts w:ascii="Arial" w:hAnsi="Arial" w:cs="Arial"/>
        </w:rPr>
        <w:t>broj</w:t>
      </w:r>
      <w:proofErr w:type="spellEnd"/>
      <w:r w:rsidR="000C236D">
        <w:rPr>
          <w:rFonts w:ascii="Arial" w:hAnsi="Arial" w:cs="Arial"/>
        </w:rPr>
        <w:t xml:space="preserve"> </w:t>
      </w:r>
      <w:r w:rsidRPr="00C55AF6">
        <w:rPr>
          <w:rFonts w:ascii="Arial" w:hAnsi="Arial" w:cs="Arial"/>
        </w:rPr>
        <w:t xml:space="preserve"> 09</w:t>
      </w:r>
      <w:proofErr w:type="gramEnd"/>
      <w:r w:rsidRPr="00C55AF6">
        <w:rPr>
          <w:rFonts w:ascii="Arial" w:hAnsi="Arial" w:cs="Arial"/>
        </w:rPr>
        <w:t>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3E65B3">
        <w:rPr>
          <w:rFonts w:ascii="Arial" w:hAnsi="Arial" w:cs="Arial"/>
        </w:rPr>
        <w:t>1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Rožaje</w:t>
      </w:r>
      <w:proofErr w:type="spellEnd"/>
      <w:r w:rsidRPr="00C55AF6">
        <w:rPr>
          <w:rFonts w:ascii="Arial" w:hAnsi="Arial" w:cs="Arial"/>
        </w:rPr>
        <w:t xml:space="preserve">, </w:t>
      </w:r>
    </w:p>
    <w:p w14:paraId="56BD11E7" w14:textId="29585A9F" w:rsidR="009E7F2C" w:rsidRPr="00C55AF6" w:rsidRDefault="009E7F2C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3E65B3">
        <w:rPr>
          <w:rFonts w:ascii="Arial" w:hAnsi="Arial" w:cs="Arial"/>
        </w:rPr>
        <w:t>Svjetlost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3E65B3">
        <w:rPr>
          <w:rFonts w:ascii="Arial" w:hAnsi="Arial" w:cs="Arial"/>
        </w:rPr>
        <w:t>2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Mojkovac</w:t>
      </w:r>
      <w:proofErr w:type="spellEnd"/>
      <w:r w:rsidRPr="00C55AF6">
        <w:rPr>
          <w:rFonts w:ascii="Arial" w:hAnsi="Arial" w:cs="Arial"/>
        </w:rPr>
        <w:t xml:space="preserve">, </w:t>
      </w:r>
    </w:p>
    <w:p w14:paraId="2E64BC83" w14:textId="2921CBD4" w:rsidR="005A33E0" w:rsidRPr="00C55AF6" w:rsidRDefault="005A33E0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3E65B3">
        <w:rPr>
          <w:rFonts w:ascii="Arial" w:hAnsi="Arial" w:cs="Arial"/>
        </w:rPr>
        <w:t>Multimedijalni</w:t>
      </w:r>
      <w:proofErr w:type="spellEnd"/>
      <w:r w:rsidR="003E65B3">
        <w:rPr>
          <w:rFonts w:ascii="Arial" w:hAnsi="Arial" w:cs="Arial"/>
        </w:rPr>
        <w:t xml:space="preserve"> studio </w:t>
      </w:r>
      <w:proofErr w:type="spellStart"/>
      <w:r w:rsidR="003E65B3">
        <w:rPr>
          <w:rFonts w:ascii="Arial" w:hAnsi="Arial" w:cs="Arial"/>
        </w:rPr>
        <w:t>Bijelo</w:t>
      </w:r>
      <w:proofErr w:type="spellEnd"/>
      <w:r w:rsidR="003E65B3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3E65B3">
        <w:rPr>
          <w:rFonts w:ascii="Arial" w:hAnsi="Arial" w:cs="Arial"/>
        </w:rPr>
        <w:t>3</w:t>
      </w:r>
      <w:r w:rsidRPr="00C55AF6">
        <w:rPr>
          <w:rFonts w:ascii="Arial" w:hAnsi="Arial" w:cs="Arial"/>
        </w:rPr>
        <w:t xml:space="preserve">, </w:t>
      </w:r>
      <w:proofErr w:type="spellStart"/>
      <w:r w:rsidR="003E65B3">
        <w:rPr>
          <w:rFonts w:ascii="Arial" w:hAnsi="Arial" w:cs="Arial"/>
        </w:rPr>
        <w:t>Bijelo</w:t>
      </w:r>
      <w:proofErr w:type="spellEnd"/>
      <w:r w:rsidR="003E65B3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 xml:space="preserve">, </w:t>
      </w:r>
    </w:p>
    <w:p w14:paraId="69A0AF26" w14:textId="622B9EC7" w:rsidR="005A33E0" w:rsidRPr="00C55AF6" w:rsidRDefault="005A33E0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3E65B3">
        <w:rPr>
          <w:rFonts w:ascii="Arial" w:hAnsi="Arial" w:cs="Arial"/>
        </w:rPr>
        <w:t>Inovativni</w:t>
      </w:r>
      <w:proofErr w:type="spellEnd"/>
      <w:r w:rsidR="003E65B3">
        <w:rPr>
          <w:rFonts w:ascii="Arial" w:hAnsi="Arial" w:cs="Arial"/>
        </w:rPr>
        <w:t xml:space="preserve"> </w:t>
      </w:r>
      <w:proofErr w:type="spellStart"/>
      <w:r w:rsidR="003E65B3">
        <w:rPr>
          <w:rFonts w:ascii="Arial" w:hAnsi="Arial" w:cs="Arial"/>
        </w:rPr>
        <w:t>ključ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proofErr w:type="gramStart"/>
      <w:r w:rsidR="000C236D">
        <w:rPr>
          <w:rFonts w:ascii="Arial" w:hAnsi="Arial" w:cs="Arial"/>
        </w:rPr>
        <w:t>broj</w:t>
      </w:r>
      <w:proofErr w:type="spellEnd"/>
      <w:r w:rsidR="000C236D">
        <w:rPr>
          <w:rFonts w:ascii="Arial" w:hAnsi="Arial" w:cs="Arial"/>
        </w:rPr>
        <w:t xml:space="preserve"> </w:t>
      </w:r>
      <w:r w:rsidRPr="00C55AF6">
        <w:rPr>
          <w:rFonts w:ascii="Arial" w:hAnsi="Arial" w:cs="Arial"/>
        </w:rPr>
        <w:t xml:space="preserve"> 09</w:t>
      </w:r>
      <w:proofErr w:type="gramEnd"/>
      <w:r w:rsidRPr="00C55AF6">
        <w:rPr>
          <w:rFonts w:ascii="Arial" w:hAnsi="Arial" w:cs="Arial"/>
        </w:rPr>
        <w:t>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3E65B3">
        <w:rPr>
          <w:rFonts w:ascii="Arial" w:hAnsi="Arial" w:cs="Arial"/>
        </w:rPr>
        <w:t>4</w:t>
      </w:r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Bijelo</w:t>
      </w:r>
      <w:proofErr w:type="spellEnd"/>
      <w:r w:rsidRPr="00C55AF6">
        <w:rPr>
          <w:rFonts w:ascii="Arial" w:hAnsi="Arial" w:cs="Arial"/>
        </w:rPr>
        <w:t xml:space="preserve"> Polje, </w:t>
      </w:r>
    </w:p>
    <w:p w14:paraId="546C4289" w14:textId="066F76D8" w:rsidR="005A33E0" w:rsidRPr="00C55AF6" w:rsidRDefault="005A33E0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3E65B3">
        <w:rPr>
          <w:rFonts w:ascii="Arial" w:hAnsi="Arial" w:cs="Arial"/>
        </w:rPr>
        <w:t xml:space="preserve">Udruženje </w:t>
      </w:r>
      <w:proofErr w:type="spellStart"/>
      <w:r w:rsidR="003E65B3">
        <w:rPr>
          <w:rFonts w:ascii="Arial" w:hAnsi="Arial" w:cs="Arial"/>
        </w:rPr>
        <w:t>intelektualaca</w:t>
      </w:r>
      <w:proofErr w:type="spellEnd"/>
      <w:r w:rsidR="003E65B3">
        <w:rPr>
          <w:rFonts w:ascii="Arial" w:hAnsi="Arial" w:cs="Arial"/>
        </w:rPr>
        <w:t xml:space="preserve"> Crne Gore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3E65B3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3E65B3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3E65B3">
        <w:rPr>
          <w:rFonts w:ascii="Arial" w:hAnsi="Arial" w:cs="Arial"/>
        </w:rPr>
        <w:t>5</w:t>
      </w:r>
      <w:r w:rsidRPr="00C55AF6">
        <w:rPr>
          <w:rFonts w:ascii="Arial" w:hAnsi="Arial" w:cs="Arial"/>
        </w:rPr>
        <w:t xml:space="preserve">, </w:t>
      </w:r>
      <w:r w:rsidR="003E65B3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584153AA" w14:textId="7E8BBE29" w:rsidR="005A33E0" w:rsidRPr="00C55AF6" w:rsidRDefault="005A33E0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Akcelerator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društvenih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priomjena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Zid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 xml:space="preserve">, Podgorica, </w:t>
      </w:r>
    </w:p>
    <w:p w14:paraId="5D338F0D" w14:textId="37707B28" w:rsidR="005A33E0" w:rsidRPr="00C55AF6" w:rsidRDefault="005A33E0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Bjelopoljski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demokratski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centar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9B2A8F">
        <w:rPr>
          <w:rFonts w:ascii="Arial" w:hAnsi="Arial" w:cs="Arial"/>
        </w:rPr>
        <w:t>7</w:t>
      </w:r>
      <w:r w:rsidRPr="00C55AF6">
        <w:rPr>
          <w:rFonts w:ascii="Arial" w:hAnsi="Arial" w:cs="Arial"/>
        </w:rPr>
        <w:t xml:space="preserve">, </w:t>
      </w:r>
      <w:proofErr w:type="spellStart"/>
      <w:r w:rsidR="009B2A8F">
        <w:rPr>
          <w:rFonts w:ascii="Arial" w:hAnsi="Arial" w:cs="Arial"/>
        </w:rPr>
        <w:t>Bijelo</w:t>
      </w:r>
      <w:proofErr w:type="spellEnd"/>
      <w:r w:rsidR="009B2A8F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 xml:space="preserve">, </w:t>
      </w:r>
    </w:p>
    <w:p w14:paraId="1E03CDF3" w14:textId="6E461487" w:rsidR="005A33E0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2A8F">
        <w:rPr>
          <w:rFonts w:ascii="Arial" w:hAnsi="Arial" w:cs="Arial"/>
        </w:rPr>
        <w:t>Rubikon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9B2A8F">
        <w:rPr>
          <w:rFonts w:ascii="Arial" w:hAnsi="Arial" w:cs="Arial"/>
        </w:rPr>
        <w:t>8</w:t>
      </w:r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B</w:t>
      </w:r>
      <w:r w:rsidR="009B2A8F">
        <w:rPr>
          <w:rFonts w:ascii="Arial" w:hAnsi="Arial" w:cs="Arial"/>
        </w:rPr>
        <w:t>erane</w:t>
      </w:r>
      <w:proofErr w:type="spellEnd"/>
      <w:r w:rsidR="005A33E0" w:rsidRPr="00C55AF6">
        <w:rPr>
          <w:rFonts w:ascii="Arial" w:hAnsi="Arial" w:cs="Arial"/>
        </w:rPr>
        <w:t xml:space="preserve">, </w:t>
      </w:r>
    </w:p>
    <w:p w14:paraId="1300B028" w14:textId="31D2CB24" w:rsidR="004F0E1D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2A8F">
        <w:rPr>
          <w:rFonts w:ascii="Arial" w:hAnsi="Arial" w:cs="Arial"/>
        </w:rPr>
        <w:t xml:space="preserve">Udruženje </w:t>
      </w:r>
      <w:proofErr w:type="spellStart"/>
      <w:r w:rsidR="009B2A8F">
        <w:rPr>
          <w:rFonts w:ascii="Arial" w:hAnsi="Arial" w:cs="Arial"/>
        </w:rPr>
        <w:t>penzionera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Andrijevica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/2</w:t>
      </w:r>
      <w:r w:rsidR="009B2A8F">
        <w:rPr>
          <w:rFonts w:ascii="Arial" w:hAnsi="Arial" w:cs="Arial"/>
        </w:rPr>
        <w:t>9</w:t>
      </w:r>
      <w:r w:rsidRPr="00C55AF6">
        <w:rPr>
          <w:rFonts w:ascii="Arial" w:hAnsi="Arial" w:cs="Arial"/>
        </w:rPr>
        <w:t xml:space="preserve">, </w:t>
      </w:r>
      <w:proofErr w:type="spellStart"/>
      <w:r w:rsidR="009B2A8F">
        <w:rPr>
          <w:rFonts w:ascii="Arial" w:hAnsi="Arial" w:cs="Arial"/>
        </w:rPr>
        <w:t>Andrijevica</w:t>
      </w:r>
      <w:proofErr w:type="spellEnd"/>
      <w:r w:rsidRPr="00C55AF6">
        <w:rPr>
          <w:rFonts w:ascii="Arial" w:hAnsi="Arial" w:cs="Arial"/>
        </w:rPr>
        <w:t xml:space="preserve">, </w:t>
      </w:r>
    </w:p>
    <w:p w14:paraId="1C72AFF2" w14:textId="1805D07C" w:rsidR="004F0E1D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Merhamet</w:t>
      </w:r>
      <w:proofErr w:type="spellEnd"/>
      <w:r w:rsidR="009B2A8F">
        <w:rPr>
          <w:rFonts w:ascii="Arial" w:hAnsi="Arial" w:cs="Arial"/>
        </w:rPr>
        <w:t xml:space="preserve"> u </w:t>
      </w:r>
      <w:proofErr w:type="spellStart"/>
      <w:r w:rsidR="009B2A8F">
        <w:rPr>
          <w:rFonts w:ascii="Arial" w:hAnsi="Arial" w:cs="Arial"/>
        </w:rPr>
        <w:t>Crnoj</w:t>
      </w:r>
      <w:proofErr w:type="spellEnd"/>
      <w:r w:rsidR="009B2A8F">
        <w:rPr>
          <w:rFonts w:ascii="Arial" w:hAnsi="Arial" w:cs="Arial"/>
        </w:rPr>
        <w:t xml:space="preserve"> Gori</w:t>
      </w:r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</w:t>
      </w:r>
      <w:r w:rsidR="009B2A8F">
        <w:rPr>
          <w:rFonts w:ascii="Arial" w:hAnsi="Arial" w:cs="Arial"/>
        </w:rPr>
        <w:t>30</w:t>
      </w:r>
      <w:r w:rsidRPr="00C55AF6">
        <w:rPr>
          <w:rFonts w:ascii="Arial" w:hAnsi="Arial" w:cs="Arial"/>
        </w:rPr>
        <w:t xml:space="preserve">, </w:t>
      </w:r>
      <w:r w:rsidR="009B2A8F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76D4A057" w14:textId="316CE5A4" w:rsidR="004F0E1D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Građanski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aktivizam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9B2A8F">
        <w:rPr>
          <w:rFonts w:ascii="Arial" w:hAnsi="Arial" w:cs="Arial"/>
        </w:rPr>
        <w:t>1</w:t>
      </w:r>
      <w:r w:rsidRPr="00C55AF6">
        <w:rPr>
          <w:rFonts w:ascii="Arial" w:hAnsi="Arial" w:cs="Arial"/>
        </w:rPr>
        <w:t xml:space="preserve">, </w:t>
      </w:r>
      <w:r w:rsidR="009B2A8F">
        <w:rPr>
          <w:rFonts w:ascii="Arial" w:hAnsi="Arial" w:cs="Arial"/>
        </w:rPr>
        <w:t>Podgorica</w:t>
      </w:r>
      <w:r w:rsidRPr="00C55AF6">
        <w:rPr>
          <w:rFonts w:ascii="Arial" w:hAnsi="Arial" w:cs="Arial"/>
        </w:rPr>
        <w:t xml:space="preserve">, </w:t>
      </w:r>
    </w:p>
    <w:p w14:paraId="56182A1B" w14:textId="75217C5D" w:rsidR="004F0E1D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Boje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jutra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9B2A8F">
        <w:rPr>
          <w:rFonts w:ascii="Arial" w:hAnsi="Arial" w:cs="Arial"/>
        </w:rPr>
        <w:t>2</w:t>
      </w:r>
      <w:r w:rsidRPr="00C55AF6">
        <w:rPr>
          <w:rFonts w:ascii="Arial" w:hAnsi="Arial" w:cs="Arial"/>
        </w:rPr>
        <w:t xml:space="preserve">, Podgorica, </w:t>
      </w:r>
    </w:p>
    <w:p w14:paraId="78143B6D" w14:textId="08470C54" w:rsidR="004F0E1D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2A8F">
        <w:rPr>
          <w:rFonts w:ascii="Arial" w:hAnsi="Arial" w:cs="Arial"/>
        </w:rPr>
        <w:t xml:space="preserve">Centar </w:t>
      </w:r>
      <w:proofErr w:type="spellStart"/>
      <w:r w:rsidR="009B2A8F">
        <w:rPr>
          <w:rFonts w:ascii="Arial" w:hAnsi="Arial" w:cs="Arial"/>
        </w:rPr>
        <w:t>sjevera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9B2A8F">
        <w:rPr>
          <w:rFonts w:ascii="Arial" w:hAnsi="Arial" w:cs="Arial"/>
        </w:rPr>
        <w:t>3</w:t>
      </w:r>
      <w:r w:rsidRPr="00C55AF6">
        <w:rPr>
          <w:rFonts w:ascii="Arial" w:hAnsi="Arial" w:cs="Arial"/>
        </w:rPr>
        <w:t xml:space="preserve">, </w:t>
      </w:r>
      <w:proofErr w:type="spellStart"/>
      <w:r w:rsidR="009B2A8F">
        <w:rPr>
          <w:rFonts w:ascii="Arial" w:hAnsi="Arial" w:cs="Arial"/>
        </w:rPr>
        <w:t>Bijelo</w:t>
      </w:r>
      <w:proofErr w:type="spellEnd"/>
      <w:r w:rsidR="009B2A8F">
        <w:rPr>
          <w:rFonts w:ascii="Arial" w:hAnsi="Arial" w:cs="Arial"/>
        </w:rPr>
        <w:t xml:space="preserve"> Polje</w:t>
      </w:r>
      <w:r w:rsidRPr="00C55AF6">
        <w:rPr>
          <w:rFonts w:ascii="Arial" w:hAnsi="Arial" w:cs="Arial"/>
        </w:rPr>
        <w:t xml:space="preserve">, </w:t>
      </w:r>
    </w:p>
    <w:p w14:paraId="3B38BAD6" w14:textId="6B57FCD9" w:rsidR="00BE20B0" w:rsidRPr="00C55AF6" w:rsidRDefault="004F0E1D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r w:rsidR="009B2A8F">
        <w:rPr>
          <w:rFonts w:ascii="Arial" w:hAnsi="Arial" w:cs="Arial"/>
        </w:rPr>
        <w:t>LGBT Forum Progres</w:t>
      </w:r>
      <w:r w:rsidR="007671E7"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="007671E7"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="007671E7"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="007671E7" w:rsidRPr="00C55AF6">
        <w:rPr>
          <w:rFonts w:ascii="Arial" w:hAnsi="Arial" w:cs="Arial"/>
        </w:rPr>
        <w:t>/3</w:t>
      </w:r>
      <w:r w:rsidR="009B2A8F">
        <w:rPr>
          <w:rFonts w:ascii="Arial" w:hAnsi="Arial" w:cs="Arial"/>
        </w:rPr>
        <w:t>4</w:t>
      </w:r>
      <w:r w:rsidRPr="00C55AF6">
        <w:rPr>
          <w:rFonts w:ascii="Arial" w:hAnsi="Arial" w:cs="Arial"/>
        </w:rPr>
        <w:t xml:space="preserve">, Podgorica, </w:t>
      </w:r>
    </w:p>
    <w:p w14:paraId="0A646F80" w14:textId="553BDE51" w:rsidR="004F0E1D" w:rsidRPr="00C55AF6" w:rsidRDefault="007671E7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9B2A8F">
        <w:rPr>
          <w:rFonts w:ascii="Arial" w:hAnsi="Arial" w:cs="Arial"/>
        </w:rPr>
        <w:t>Zlatno</w:t>
      </w:r>
      <w:proofErr w:type="spellEnd"/>
      <w:r w:rsidR="009B2A8F">
        <w:rPr>
          <w:rFonts w:ascii="Arial" w:hAnsi="Arial" w:cs="Arial"/>
        </w:rPr>
        <w:t xml:space="preserve"> </w:t>
      </w:r>
      <w:proofErr w:type="spellStart"/>
      <w:r w:rsidR="009B2A8F">
        <w:rPr>
          <w:rFonts w:ascii="Arial" w:hAnsi="Arial" w:cs="Arial"/>
        </w:rPr>
        <w:t>pero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9B2A8F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9B2A8F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9B2A8F">
        <w:rPr>
          <w:rFonts w:ascii="Arial" w:hAnsi="Arial" w:cs="Arial"/>
        </w:rPr>
        <w:t>5</w:t>
      </w:r>
      <w:r w:rsidR="004F0E1D" w:rsidRPr="00C55AF6">
        <w:rPr>
          <w:rFonts w:ascii="Arial" w:hAnsi="Arial" w:cs="Arial"/>
        </w:rPr>
        <w:t xml:space="preserve">, </w:t>
      </w:r>
      <w:proofErr w:type="spellStart"/>
      <w:r w:rsidR="009B2A8F">
        <w:rPr>
          <w:rFonts w:ascii="Arial" w:hAnsi="Arial" w:cs="Arial"/>
        </w:rPr>
        <w:t>Danilovgrad</w:t>
      </w:r>
      <w:proofErr w:type="spellEnd"/>
      <w:r w:rsidR="004F0E1D" w:rsidRPr="00C55AF6">
        <w:rPr>
          <w:rFonts w:ascii="Arial" w:hAnsi="Arial" w:cs="Arial"/>
        </w:rPr>
        <w:t xml:space="preserve">, </w:t>
      </w:r>
    </w:p>
    <w:p w14:paraId="4A16271D" w14:textId="19A262AB" w:rsidR="007671E7" w:rsidRPr="00C55AF6" w:rsidRDefault="007671E7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883316">
        <w:rPr>
          <w:rFonts w:ascii="Arial" w:hAnsi="Arial" w:cs="Arial"/>
        </w:rPr>
        <w:t>Socijalni</w:t>
      </w:r>
      <w:proofErr w:type="spellEnd"/>
      <w:r w:rsidR="00883316">
        <w:rPr>
          <w:rFonts w:ascii="Arial" w:hAnsi="Arial" w:cs="Arial"/>
        </w:rPr>
        <w:t xml:space="preserve"> </w:t>
      </w:r>
      <w:proofErr w:type="spellStart"/>
      <w:r w:rsidR="00883316">
        <w:rPr>
          <w:rFonts w:ascii="Arial" w:hAnsi="Arial" w:cs="Arial"/>
        </w:rPr>
        <w:t>centar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88331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88331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88331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, Podgorica</w:t>
      </w:r>
      <w:r w:rsidR="00883316">
        <w:rPr>
          <w:rFonts w:ascii="Arial" w:hAnsi="Arial" w:cs="Arial"/>
        </w:rPr>
        <w:t xml:space="preserve"> i </w:t>
      </w:r>
    </w:p>
    <w:p w14:paraId="4EE7646B" w14:textId="3F025B26" w:rsidR="007671E7" w:rsidRPr="00C55AF6" w:rsidRDefault="007671E7" w:rsidP="004450CE">
      <w:pPr>
        <w:pStyle w:val="ListParagraph"/>
        <w:numPr>
          <w:ilvl w:val="0"/>
          <w:numId w:val="20"/>
        </w:numPr>
        <w:spacing w:after="0" w:line="288" w:lineRule="auto"/>
        <w:ind w:right="143"/>
        <w:contextualSpacing w:val="0"/>
        <w:jc w:val="both"/>
        <w:rPr>
          <w:rFonts w:ascii="Arial" w:hAnsi="Arial" w:cs="Arial"/>
        </w:rPr>
      </w:pPr>
      <w:r w:rsidRPr="00C55AF6">
        <w:rPr>
          <w:rFonts w:ascii="Arial" w:hAnsi="Arial" w:cs="Arial"/>
        </w:rPr>
        <w:t>NVO “</w:t>
      </w:r>
      <w:proofErr w:type="spellStart"/>
      <w:r w:rsidR="00883316">
        <w:rPr>
          <w:rFonts w:ascii="Arial" w:hAnsi="Arial" w:cs="Arial"/>
        </w:rPr>
        <w:t>Pokret</w:t>
      </w:r>
      <w:proofErr w:type="spellEnd"/>
      <w:r w:rsidR="00883316">
        <w:rPr>
          <w:rFonts w:ascii="Arial" w:hAnsi="Arial" w:cs="Arial"/>
        </w:rPr>
        <w:t xml:space="preserve"> </w:t>
      </w:r>
      <w:proofErr w:type="spellStart"/>
      <w:r w:rsidR="00883316">
        <w:rPr>
          <w:rFonts w:ascii="Arial" w:hAnsi="Arial" w:cs="Arial"/>
        </w:rPr>
        <w:t>osoba</w:t>
      </w:r>
      <w:proofErr w:type="spellEnd"/>
      <w:r w:rsidR="00883316">
        <w:rPr>
          <w:rFonts w:ascii="Arial" w:hAnsi="Arial" w:cs="Arial"/>
        </w:rPr>
        <w:t xml:space="preserve"> s </w:t>
      </w:r>
      <w:proofErr w:type="spellStart"/>
      <w:r w:rsidR="00883316">
        <w:rPr>
          <w:rFonts w:ascii="Arial" w:hAnsi="Arial" w:cs="Arial"/>
        </w:rPr>
        <w:t>invaliditetom</w:t>
      </w:r>
      <w:proofErr w:type="spellEnd"/>
      <w:r w:rsidRPr="00C55AF6">
        <w:rPr>
          <w:rFonts w:ascii="Arial" w:hAnsi="Arial" w:cs="Arial"/>
        </w:rPr>
        <w:t>”</w:t>
      </w:r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poslovne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oznake</w:t>
      </w:r>
      <w:proofErr w:type="spellEnd"/>
      <w:r w:rsidR="000C236D">
        <w:rPr>
          <w:rFonts w:ascii="Arial" w:hAnsi="Arial" w:cs="Arial"/>
        </w:rPr>
        <w:t xml:space="preserve"> </w:t>
      </w:r>
      <w:proofErr w:type="spellStart"/>
      <w:r w:rsidR="000C236D">
        <w:rPr>
          <w:rFonts w:ascii="Arial" w:hAnsi="Arial" w:cs="Arial"/>
        </w:rPr>
        <w:t>broj</w:t>
      </w:r>
      <w:proofErr w:type="spellEnd"/>
      <w:r w:rsidRPr="00C55AF6">
        <w:rPr>
          <w:rFonts w:ascii="Arial" w:hAnsi="Arial" w:cs="Arial"/>
        </w:rPr>
        <w:t xml:space="preserve"> 09-128/2</w:t>
      </w:r>
      <w:r w:rsidR="00883316">
        <w:rPr>
          <w:rFonts w:ascii="Arial" w:hAnsi="Arial" w:cs="Arial"/>
        </w:rPr>
        <w:t>6</w:t>
      </w:r>
      <w:r w:rsidRPr="00C55AF6">
        <w:rPr>
          <w:rFonts w:ascii="Arial" w:hAnsi="Arial" w:cs="Arial"/>
        </w:rPr>
        <w:t>-</w:t>
      </w:r>
      <w:r w:rsidR="00883316">
        <w:rPr>
          <w:rFonts w:ascii="Arial" w:hAnsi="Arial" w:cs="Arial"/>
        </w:rPr>
        <w:t>2921</w:t>
      </w:r>
      <w:r w:rsidRPr="00C55AF6">
        <w:rPr>
          <w:rFonts w:ascii="Arial" w:hAnsi="Arial" w:cs="Arial"/>
        </w:rPr>
        <w:t>/3</w:t>
      </w:r>
      <w:r w:rsidR="00883316">
        <w:rPr>
          <w:rFonts w:ascii="Arial" w:hAnsi="Arial" w:cs="Arial"/>
        </w:rPr>
        <w:t>7</w:t>
      </w:r>
      <w:r w:rsidRPr="00C55AF6">
        <w:rPr>
          <w:rFonts w:ascii="Arial" w:hAnsi="Arial" w:cs="Arial"/>
        </w:rPr>
        <w:t xml:space="preserve">, Podgorica, </w:t>
      </w:r>
    </w:p>
    <w:p w14:paraId="2DAAD689" w14:textId="77777777" w:rsidR="008D54EA" w:rsidRPr="00C55AF6" w:rsidRDefault="008D54EA" w:rsidP="00667C2E">
      <w:pPr>
        <w:pStyle w:val="ListParagraph"/>
        <w:spacing w:after="0" w:line="288" w:lineRule="auto"/>
        <w:ind w:left="850" w:right="143"/>
        <w:contextualSpacing w:val="0"/>
        <w:rPr>
          <w:rFonts w:ascii="Arial" w:hAnsi="Arial" w:cs="Arial"/>
        </w:rPr>
      </w:pPr>
    </w:p>
    <w:p w14:paraId="0DF5017E" w14:textId="4D0D221F" w:rsidR="00662B05" w:rsidRDefault="00662B05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  <w:proofErr w:type="spellStart"/>
      <w:r w:rsidRPr="00C55AF6">
        <w:rPr>
          <w:rFonts w:ascii="Arial" w:hAnsi="Arial" w:cs="Arial"/>
        </w:rPr>
        <w:t>Komisija</w:t>
      </w:r>
      <w:proofErr w:type="spellEnd"/>
      <w:r w:rsidRPr="00C55AF6">
        <w:rPr>
          <w:rFonts w:ascii="Arial" w:hAnsi="Arial" w:cs="Arial"/>
        </w:rPr>
        <w:t xml:space="preserve"> je </w:t>
      </w:r>
      <w:proofErr w:type="spellStart"/>
      <w:r w:rsidRPr="00C55AF6">
        <w:rPr>
          <w:rFonts w:ascii="Arial" w:hAnsi="Arial" w:cs="Arial"/>
        </w:rPr>
        <w:t>uzela</w:t>
      </w:r>
      <w:proofErr w:type="spellEnd"/>
      <w:r w:rsidRPr="00C55AF6">
        <w:rPr>
          <w:rFonts w:ascii="Arial" w:hAnsi="Arial" w:cs="Arial"/>
        </w:rPr>
        <w:t xml:space="preserve"> u </w:t>
      </w:r>
      <w:proofErr w:type="spellStart"/>
      <w:r w:rsidRPr="00C55AF6">
        <w:rPr>
          <w:rFonts w:ascii="Arial" w:hAnsi="Arial" w:cs="Arial"/>
        </w:rPr>
        <w:t>razmatranje</w:t>
      </w:r>
      <w:proofErr w:type="spellEnd"/>
      <w:r w:rsidRPr="00C55AF6">
        <w:rPr>
          <w:rFonts w:ascii="Arial" w:hAnsi="Arial" w:cs="Arial"/>
        </w:rPr>
        <w:t xml:space="preserve">, </w:t>
      </w:r>
      <w:proofErr w:type="spellStart"/>
      <w:r w:rsidRPr="00C55AF6">
        <w:rPr>
          <w:rFonts w:ascii="Arial" w:hAnsi="Arial" w:cs="Arial"/>
        </w:rPr>
        <w:t>administrativnu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provjeru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dokumentacije</w:t>
      </w:r>
      <w:proofErr w:type="spellEnd"/>
      <w:r w:rsidRPr="00C55AF6">
        <w:rPr>
          <w:rFonts w:ascii="Arial" w:hAnsi="Arial" w:cs="Arial"/>
        </w:rPr>
        <w:t xml:space="preserve">, </w:t>
      </w:r>
      <w:r w:rsidR="00883316">
        <w:rPr>
          <w:rFonts w:ascii="Arial" w:hAnsi="Arial" w:cs="Arial"/>
        </w:rPr>
        <w:t>35</w:t>
      </w:r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prijava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nevladinih</w:t>
      </w:r>
      <w:proofErr w:type="spellEnd"/>
      <w:r w:rsidRPr="00C55AF6">
        <w:rPr>
          <w:rFonts w:ascii="Arial" w:hAnsi="Arial" w:cs="Arial"/>
        </w:rPr>
        <w:t xml:space="preserve"> </w:t>
      </w:r>
      <w:proofErr w:type="spellStart"/>
      <w:r w:rsidRPr="00C55AF6">
        <w:rPr>
          <w:rFonts w:ascii="Arial" w:hAnsi="Arial" w:cs="Arial"/>
        </w:rPr>
        <w:t>organizacija</w:t>
      </w:r>
      <w:proofErr w:type="spellEnd"/>
      <w:r w:rsidRPr="00C55AF6">
        <w:rPr>
          <w:rFonts w:ascii="Arial" w:hAnsi="Arial" w:cs="Arial"/>
        </w:rPr>
        <w:t xml:space="preserve"> </w:t>
      </w:r>
      <w:r w:rsidRPr="00E34133">
        <w:rPr>
          <w:rFonts w:ascii="Arial" w:hAnsi="Arial" w:cs="Arial"/>
        </w:rPr>
        <w:t xml:space="preserve">po </w:t>
      </w:r>
      <w:proofErr w:type="spellStart"/>
      <w:r w:rsidR="007011CB" w:rsidRPr="00E34133">
        <w:rPr>
          <w:rFonts w:ascii="Arial" w:hAnsi="Arial" w:cs="Arial"/>
        </w:rPr>
        <w:t>Javnom</w:t>
      </w:r>
      <w:proofErr w:type="spellEnd"/>
      <w:r w:rsidR="007011CB" w:rsidRPr="00E34133">
        <w:rPr>
          <w:rFonts w:ascii="Arial" w:hAnsi="Arial" w:cs="Arial"/>
        </w:rPr>
        <w:t xml:space="preserve"> </w:t>
      </w:r>
      <w:proofErr w:type="spellStart"/>
      <w:r w:rsidR="007011CB" w:rsidRPr="00E34133">
        <w:rPr>
          <w:rFonts w:ascii="Arial" w:hAnsi="Arial" w:cs="Arial"/>
        </w:rPr>
        <w:t>konkursu</w:t>
      </w:r>
      <w:proofErr w:type="spellEnd"/>
      <w:r w:rsidR="00883316">
        <w:rPr>
          <w:rFonts w:ascii="Arial" w:hAnsi="Arial" w:cs="Arial"/>
        </w:rPr>
        <w:t>.</w:t>
      </w:r>
      <w:r w:rsidRPr="00C55AF6">
        <w:rPr>
          <w:rFonts w:ascii="Arial" w:hAnsi="Arial" w:cs="Arial"/>
        </w:rPr>
        <w:t xml:space="preserve"> </w:t>
      </w:r>
    </w:p>
    <w:p w14:paraId="584FC3E7" w14:textId="77777777" w:rsidR="0045256D" w:rsidRPr="00C55AF6" w:rsidRDefault="0045256D" w:rsidP="00667C2E">
      <w:pPr>
        <w:pStyle w:val="ListParagraph"/>
        <w:spacing w:after="0" w:line="288" w:lineRule="auto"/>
        <w:ind w:left="0"/>
        <w:contextualSpacing w:val="0"/>
        <w:jc w:val="both"/>
        <w:rPr>
          <w:rFonts w:ascii="Arial" w:hAnsi="Arial" w:cs="Arial"/>
        </w:rPr>
      </w:pPr>
    </w:p>
    <w:p w14:paraId="0B46E956" w14:textId="5E07C70B" w:rsidR="008D54EA" w:rsidRDefault="00135CDF" w:rsidP="00667C2E">
      <w:pPr>
        <w:spacing w:before="0" w:after="0" w:line="288" w:lineRule="auto"/>
        <w:ind w:right="143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Postupajući po navedenim prijavama, Komisija za raspodjelu sredstava za finansiranje projekata/programa nevladinih organizacija po Javnom konkursu „</w:t>
      </w:r>
      <w:r w:rsidR="00883316">
        <w:rPr>
          <w:rFonts w:ascii="Arial" w:hAnsi="Arial" w:cs="Arial"/>
          <w:sz w:val="22"/>
        </w:rPr>
        <w:t>Dostojanstveno doba-osnaženo društvo</w:t>
      </w:r>
      <w:r w:rsidRPr="00C55AF6">
        <w:rPr>
          <w:rFonts w:ascii="Arial" w:hAnsi="Arial" w:cs="Arial"/>
          <w:sz w:val="22"/>
        </w:rPr>
        <w:t xml:space="preserve">” za finansiranje projekata/programa nevladinih organizacija koji doprinose </w:t>
      </w:r>
      <w:r w:rsidR="00883316">
        <w:rPr>
          <w:rFonts w:ascii="Arial" w:hAnsi="Arial" w:cs="Arial"/>
          <w:sz w:val="22"/>
        </w:rPr>
        <w:t>pomoći starijim licima</w:t>
      </w:r>
      <w:r w:rsidRPr="00C55AF6">
        <w:rPr>
          <w:rFonts w:ascii="Arial" w:hAnsi="Arial" w:cs="Arial"/>
          <w:sz w:val="22"/>
        </w:rPr>
        <w:t>,</w:t>
      </w:r>
      <w:r w:rsidR="00EC7A17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>nakon izvršene administrativne provjere prijavljenih projekata/programa kojom je provjeravala blagovremenost i ure</w:t>
      </w:r>
      <w:r w:rsidR="006677D7">
        <w:rPr>
          <w:rFonts w:ascii="Arial" w:hAnsi="Arial" w:cs="Arial"/>
          <w:sz w:val="22"/>
        </w:rPr>
        <w:t>dnost dokumentacije</w:t>
      </w:r>
      <w:r w:rsidRPr="00C55AF6">
        <w:rPr>
          <w:rFonts w:ascii="Arial" w:hAnsi="Arial" w:cs="Arial"/>
          <w:sz w:val="22"/>
        </w:rPr>
        <w:t xml:space="preserve"> utvrdila da su, od ukupno </w:t>
      </w:r>
      <w:r w:rsidR="00883316">
        <w:rPr>
          <w:rFonts w:ascii="Arial" w:hAnsi="Arial" w:cs="Arial"/>
          <w:sz w:val="22"/>
        </w:rPr>
        <w:t>35</w:t>
      </w:r>
      <w:r w:rsidRPr="00C55AF6">
        <w:rPr>
          <w:rFonts w:ascii="Arial" w:hAnsi="Arial" w:cs="Arial"/>
          <w:sz w:val="22"/>
        </w:rPr>
        <w:t xml:space="preserve"> prijava/predloga projekata koji su pristigli na adresu Komisije putem pošte i koji su dostavljeni na propisan</w:t>
      </w:r>
      <w:r w:rsidR="00D815B3">
        <w:rPr>
          <w:rFonts w:ascii="Arial" w:hAnsi="Arial" w:cs="Arial"/>
          <w:sz w:val="22"/>
        </w:rPr>
        <w:t xml:space="preserve">om obrascu, sa dokumentacijom i </w:t>
      </w:r>
      <w:r w:rsidRPr="00C55AF6">
        <w:rPr>
          <w:rFonts w:ascii="Arial" w:hAnsi="Arial" w:cs="Arial"/>
          <w:sz w:val="22"/>
        </w:rPr>
        <w:t>u roku utvrđenim Javnim konkursom, zaklj</w:t>
      </w:r>
      <w:r w:rsidR="006677D7">
        <w:rPr>
          <w:rFonts w:ascii="Arial" w:hAnsi="Arial" w:cs="Arial"/>
          <w:sz w:val="22"/>
        </w:rPr>
        <w:t xml:space="preserve">učno sa </w:t>
      </w:r>
      <w:r w:rsidR="00883316">
        <w:rPr>
          <w:rFonts w:ascii="Arial" w:hAnsi="Arial" w:cs="Arial"/>
          <w:sz w:val="22"/>
        </w:rPr>
        <w:t>3</w:t>
      </w:r>
      <w:r w:rsidR="006677D7">
        <w:rPr>
          <w:rFonts w:ascii="Arial" w:hAnsi="Arial" w:cs="Arial"/>
          <w:sz w:val="22"/>
        </w:rPr>
        <w:t xml:space="preserve">. </w:t>
      </w:r>
      <w:r w:rsidR="00883316">
        <w:rPr>
          <w:rFonts w:ascii="Arial" w:hAnsi="Arial" w:cs="Arial"/>
          <w:sz w:val="22"/>
        </w:rPr>
        <w:t>julom</w:t>
      </w:r>
      <w:r w:rsidR="006677D7">
        <w:rPr>
          <w:rFonts w:ascii="Arial" w:hAnsi="Arial" w:cs="Arial"/>
          <w:sz w:val="22"/>
        </w:rPr>
        <w:t xml:space="preserve"> </w:t>
      </w:r>
      <w:r w:rsidR="00E10D1A" w:rsidRPr="00C55AF6">
        <w:rPr>
          <w:rFonts w:ascii="Arial" w:hAnsi="Arial" w:cs="Arial"/>
          <w:sz w:val="22"/>
        </w:rPr>
        <w:t>202</w:t>
      </w:r>
      <w:r w:rsidR="00883316">
        <w:rPr>
          <w:rFonts w:ascii="Arial" w:hAnsi="Arial" w:cs="Arial"/>
          <w:sz w:val="22"/>
        </w:rPr>
        <w:t>6</w:t>
      </w:r>
      <w:r w:rsidRPr="00C55AF6">
        <w:rPr>
          <w:rFonts w:ascii="Arial" w:hAnsi="Arial" w:cs="Arial"/>
          <w:sz w:val="22"/>
        </w:rPr>
        <w:t>. godine</w:t>
      </w:r>
      <w:r w:rsidR="00883316">
        <w:rPr>
          <w:rFonts w:ascii="Arial" w:hAnsi="Arial" w:cs="Arial"/>
          <w:sz w:val="22"/>
        </w:rPr>
        <w:t>,</w:t>
      </w:r>
      <w:r w:rsidR="00E93211">
        <w:rPr>
          <w:rFonts w:ascii="Arial" w:hAnsi="Arial" w:cs="Arial"/>
          <w:sz w:val="22"/>
        </w:rPr>
        <w:t xml:space="preserve"> 16</w:t>
      </w:r>
      <w:r w:rsidRPr="00C55AF6">
        <w:rPr>
          <w:rFonts w:ascii="Arial" w:hAnsi="Arial" w:cs="Arial"/>
          <w:sz w:val="22"/>
        </w:rPr>
        <w:t xml:space="preserve"> nevladinih organizacija dostavilo uredne i </w:t>
      </w:r>
      <w:r w:rsidRPr="00C55AF6">
        <w:rPr>
          <w:rFonts w:ascii="Arial" w:hAnsi="Arial" w:cs="Arial"/>
          <w:b/>
          <w:sz w:val="22"/>
        </w:rPr>
        <w:t>potpune prijave</w:t>
      </w:r>
      <w:r w:rsidRPr="00C55AF6">
        <w:rPr>
          <w:rFonts w:ascii="Arial" w:hAnsi="Arial" w:cs="Arial"/>
          <w:sz w:val="22"/>
        </w:rPr>
        <w:t xml:space="preserve"> i to:</w:t>
      </w:r>
      <w:r w:rsidR="00E10D1A" w:rsidRPr="00C55AF6">
        <w:rPr>
          <w:rFonts w:ascii="Arial" w:hAnsi="Arial" w:cs="Arial"/>
          <w:sz w:val="22"/>
        </w:rPr>
        <w:t xml:space="preserve"> </w:t>
      </w:r>
      <w:bookmarkStart w:id="0" w:name="_Hlk204765582"/>
      <w:r w:rsidR="00E7623C" w:rsidRPr="00C55AF6">
        <w:rPr>
          <w:rFonts w:ascii="Arial" w:hAnsi="Arial" w:cs="Arial"/>
          <w:sz w:val="22"/>
        </w:rPr>
        <w:t>N</w:t>
      </w:r>
      <w:r w:rsidR="00E93211">
        <w:rPr>
          <w:rFonts w:ascii="Arial" w:hAnsi="Arial" w:cs="Arial"/>
          <w:sz w:val="22"/>
        </w:rPr>
        <w:t>VO „Ekvivalent“, NVO „Udruženje za zaštitu prava radnika i nezaposlenih lica opštine Bijelo Polje</w:t>
      </w:r>
      <w:r w:rsidR="00E7623C" w:rsidRPr="00C55AF6">
        <w:rPr>
          <w:rFonts w:ascii="Arial" w:hAnsi="Arial" w:cs="Arial"/>
          <w:sz w:val="22"/>
        </w:rPr>
        <w:t>“, NVO „Organizacija slijepih za Bar i Ulcinj“</w:t>
      </w:r>
      <w:r w:rsidR="00CC5D99" w:rsidRPr="00C55AF6">
        <w:rPr>
          <w:rFonts w:ascii="Arial" w:hAnsi="Arial" w:cs="Arial"/>
          <w:sz w:val="22"/>
        </w:rPr>
        <w:t xml:space="preserve">, </w:t>
      </w:r>
      <w:r w:rsidR="00E93211">
        <w:rPr>
          <w:rFonts w:ascii="Arial" w:hAnsi="Arial" w:cs="Arial"/>
          <w:sz w:val="22"/>
        </w:rPr>
        <w:t>NVO „Centar za ruralni razvoj Crne Gore“, NVO „Zenit plus Montenegro“, NVO „Crnogorska iskra Berane</w:t>
      </w:r>
      <w:r w:rsidR="0087712F" w:rsidRPr="00C55AF6">
        <w:rPr>
          <w:rFonts w:ascii="Arial" w:hAnsi="Arial" w:cs="Arial"/>
          <w:sz w:val="22"/>
        </w:rPr>
        <w:t>“,</w:t>
      </w:r>
      <w:r w:rsidR="00E93211">
        <w:rPr>
          <w:rFonts w:ascii="Arial" w:hAnsi="Arial" w:cs="Arial"/>
          <w:sz w:val="22"/>
        </w:rPr>
        <w:t xml:space="preserve"> NVO „Centar kreativnih vještina</w:t>
      </w:r>
      <w:r w:rsidR="0087712F" w:rsidRPr="00C55AF6">
        <w:rPr>
          <w:rFonts w:ascii="Arial" w:hAnsi="Arial" w:cs="Arial"/>
          <w:sz w:val="22"/>
        </w:rPr>
        <w:t>“, NVO „</w:t>
      </w:r>
      <w:r w:rsidR="00E93211">
        <w:rPr>
          <w:rFonts w:ascii="Arial" w:hAnsi="Arial" w:cs="Arial"/>
          <w:sz w:val="22"/>
        </w:rPr>
        <w:t>Vunov lom“, NVO „Inovativni ključ“, NVO „</w:t>
      </w:r>
      <w:r w:rsidR="00E766E0">
        <w:rPr>
          <w:rFonts w:ascii="Arial" w:hAnsi="Arial" w:cs="Arial"/>
          <w:sz w:val="22"/>
        </w:rPr>
        <w:t>Udruženje intelektualaca Crne Gore“, NVO „Akcelerator društvenih promjena Zid</w:t>
      </w:r>
      <w:r w:rsidR="0087712F" w:rsidRPr="00C55AF6">
        <w:rPr>
          <w:rFonts w:ascii="Arial" w:hAnsi="Arial" w:cs="Arial"/>
          <w:sz w:val="22"/>
        </w:rPr>
        <w:t xml:space="preserve">“, NVO </w:t>
      </w:r>
      <w:r w:rsidR="00E766E0">
        <w:rPr>
          <w:rFonts w:ascii="Arial" w:hAnsi="Arial" w:cs="Arial"/>
          <w:sz w:val="22"/>
        </w:rPr>
        <w:lastRenderedPageBreak/>
        <w:t>„Bjelopoljski demokratski centar“, NVO „Rubikon“, NVO „Građanski aktivizam“, NVO „Boje jutra</w:t>
      </w:r>
      <w:r w:rsidR="0087712F" w:rsidRPr="00C55AF6">
        <w:rPr>
          <w:rFonts w:ascii="Arial" w:hAnsi="Arial" w:cs="Arial"/>
          <w:sz w:val="22"/>
        </w:rPr>
        <w:t>“</w:t>
      </w:r>
      <w:bookmarkEnd w:id="0"/>
      <w:r w:rsidR="0087712F" w:rsidRPr="00C55AF6">
        <w:rPr>
          <w:rFonts w:ascii="Arial" w:hAnsi="Arial" w:cs="Arial"/>
          <w:sz w:val="22"/>
        </w:rPr>
        <w:t>.</w:t>
      </w:r>
    </w:p>
    <w:p w14:paraId="5B2928D2" w14:textId="77777777" w:rsidR="0045256D" w:rsidRPr="00C55AF6" w:rsidRDefault="0045256D" w:rsidP="00667C2E">
      <w:pPr>
        <w:spacing w:before="0" w:after="0" w:line="288" w:lineRule="auto"/>
        <w:ind w:right="143"/>
        <w:rPr>
          <w:rFonts w:ascii="Arial" w:hAnsi="Arial" w:cs="Arial"/>
          <w:sz w:val="22"/>
        </w:rPr>
      </w:pPr>
    </w:p>
    <w:p w14:paraId="3A724250" w14:textId="6B6BD1F3" w:rsidR="00477F83" w:rsidRPr="00C55AF6" w:rsidRDefault="00F04E46" w:rsidP="00667C2E">
      <w:pPr>
        <w:spacing w:before="0" w:after="0" w:line="288" w:lineRule="auto"/>
        <w:ind w:right="143"/>
        <w:rPr>
          <w:rFonts w:ascii="Arial" w:hAnsi="Arial" w:cs="Arial"/>
          <w:sz w:val="22"/>
          <w:lang w:val="sr-Latn-CS"/>
        </w:rPr>
      </w:pPr>
      <w:r w:rsidRPr="00C55AF6">
        <w:rPr>
          <w:rFonts w:ascii="Arial" w:hAnsi="Arial" w:cs="Arial"/>
          <w:sz w:val="22"/>
        </w:rPr>
        <w:t>Komisija je ist</w:t>
      </w:r>
      <w:r w:rsidR="00EC7A17">
        <w:rPr>
          <w:rFonts w:ascii="Arial" w:hAnsi="Arial" w:cs="Arial"/>
          <w:sz w:val="22"/>
        </w:rPr>
        <w:t>o</w:t>
      </w:r>
      <w:r w:rsidRPr="00C55AF6">
        <w:rPr>
          <w:rFonts w:ascii="Arial" w:hAnsi="Arial" w:cs="Arial"/>
          <w:sz w:val="22"/>
        </w:rPr>
        <w:t>voremeno u</w:t>
      </w:r>
      <w:r w:rsidR="002D79FF">
        <w:rPr>
          <w:rFonts w:ascii="Arial" w:hAnsi="Arial" w:cs="Arial"/>
          <w:sz w:val="22"/>
        </w:rPr>
        <w:t>tvrdila da 16 nevladinih</w:t>
      </w:r>
      <w:r w:rsidRPr="00C55AF6">
        <w:rPr>
          <w:rFonts w:ascii="Arial" w:hAnsi="Arial" w:cs="Arial"/>
          <w:sz w:val="22"/>
        </w:rPr>
        <w:t xml:space="preserve"> organizacija (podnosilaca p</w:t>
      </w:r>
      <w:r w:rsidR="002D79FF">
        <w:rPr>
          <w:rFonts w:ascii="Arial" w:hAnsi="Arial" w:cs="Arial"/>
          <w:sz w:val="22"/>
        </w:rPr>
        <w:t>rijava projekata) nije dostavilo</w:t>
      </w:r>
      <w:r w:rsidRPr="00C55AF6">
        <w:rPr>
          <w:rFonts w:ascii="Arial" w:hAnsi="Arial" w:cs="Arial"/>
          <w:sz w:val="22"/>
        </w:rPr>
        <w:t xml:space="preserve"> urednu i potpunu prijavu i to: </w:t>
      </w:r>
      <w:r w:rsidR="006677D7">
        <w:rPr>
          <w:rFonts w:ascii="Arial" w:hAnsi="Arial" w:cs="Arial"/>
          <w:sz w:val="22"/>
        </w:rPr>
        <w:t>NVO „</w:t>
      </w:r>
      <w:r w:rsidR="002D79FF">
        <w:rPr>
          <w:rFonts w:ascii="Arial" w:hAnsi="Arial" w:cs="Arial"/>
          <w:sz w:val="22"/>
        </w:rPr>
        <w:t>Euromost</w:t>
      </w:r>
      <w:r w:rsidR="008D54EA" w:rsidRPr="00C55AF6">
        <w:rPr>
          <w:rFonts w:ascii="Arial" w:hAnsi="Arial" w:cs="Arial"/>
          <w:sz w:val="22"/>
        </w:rPr>
        <w:t xml:space="preserve">", </w:t>
      </w:r>
      <w:r w:rsidR="006677D7">
        <w:rPr>
          <w:rFonts w:ascii="Arial" w:hAnsi="Arial" w:cs="Arial"/>
          <w:sz w:val="22"/>
          <w:lang w:val="sr-Latn-CS"/>
        </w:rPr>
        <w:t>NVO „</w:t>
      </w:r>
      <w:r w:rsidR="008D54EA" w:rsidRPr="00C55AF6">
        <w:rPr>
          <w:rFonts w:ascii="Arial" w:hAnsi="Arial" w:cs="Arial"/>
          <w:sz w:val="22"/>
          <w:lang w:val="sr-Latn-CS"/>
        </w:rPr>
        <w:t>Mreža 9"</w:t>
      </w:r>
      <w:r w:rsidRPr="00C55AF6">
        <w:rPr>
          <w:rFonts w:ascii="Arial" w:hAnsi="Arial" w:cs="Arial"/>
          <w:sz w:val="22"/>
          <w:lang w:val="en-US"/>
        </w:rPr>
        <w:t>,</w:t>
      </w:r>
      <w:r w:rsidR="008D54EA" w:rsidRPr="00C55AF6">
        <w:rPr>
          <w:rFonts w:ascii="Arial" w:hAnsi="Arial" w:cs="Arial"/>
          <w:sz w:val="22"/>
          <w:lang w:val="en-US"/>
        </w:rPr>
        <w:t xml:space="preserve"> NVO</w:t>
      </w:r>
      <w:r w:rsidR="006677D7">
        <w:rPr>
          <w:rFonts w:ascii="Arial" w:hAnsi="Arial" w:cs="Arial"/>
          <w:sz w:val="22"/>
          <w:lang w:val="sr-Latn-CS"/>
        </w:rPr>
        <w:t xml:space="preserve"> „</w:t>
      </w:r>
      <w:r w:rsidR="002D727B">
        <w:rPr>
          <w:rFonts w:ascii="Arial" w:hAnsi="Arial" w:cs="Arial"/>
          <w:sz w:val="22"/>
          <w:lang w:val="sr-Latn-CS"/>
        </w:rPr>
        <w:t>Aluna</w:t>
      </w:r>
      <w:r w:rsidRPr="00C55AF6">
        <w:rPr>
          <w:rFonts w:ascii="Arial" w:hAnsi="Arial" w:cs="Arial"/>
          <w:sz w:val="22"/>
          <w:lang w:val="en-US"/>
        </w:rPr>
        <w:t>”</w:t>
      </w:r>
      <w:r w:rsidRPr="00C55AF6">
        <w:rPr>
          <w:rFonts w:ascii="Arial" w:hAnsi="Arial" w:cs="Arial"/>
          <w:sz w:val="22"/>
        </w:rPr>
        <w:t xml:space="preserve">, </w:t>
      </w:r>
      <w:r w:rsidR="006677D7">
        <w:rPr>
          <w:rFonts w:ascii="Arial" w:hAnsi="Arial" w:cs="Arial"/>
          <w:sz w:val="22"/>
          <w:lang w:val="en-US"/>
        </w:rPr>
        <w:t xml:space="preserve">NVU </w:t>
      </w:r>
      <w:r w:rsidR="006677D7">
        <w:rPr>
          <w:rFonts w:ascii="Arial" w:hAnsi="Arial" w:cs="Arial"/>
          <w:sz w:val="22"/>
        </w:rPr>
        <w:t>„</w:t>
      </w:r>
      <w:r w:rsidR="002D727B">
        <w:rPr>
          <w:rFonts w:ascii="Arial" w:hAnsi="Arial" w:cs="Arial"/>
          <w:sz w:val="22"/>
          <w:lang w:val="en-US"/>
        </w:rPr>
        <w:t>Zora</w:t>
      </w:r>
      <w:r w:rsidRPr="00C55AF6">
        <w:rPr>
          <w:rFonts w:ascii="Arial" w:hAnsi="Arial" w:cs="Arial"/>
          <w:sz w:val="22"/>
          <w:lang w:val="en-US"/>
        </w:rPr>
        <w:t>”,</w:t>
      </w:r>
      <w:r w:rsidR="008D54EA" w:rsidRPr="00C55AF6">
        <w:rPr>
          <w:rFonts w:ascii="Arial" w:hAnsi="Arial" w:cs="Arial"/>
          <w:sz w:val="22"/>
          <w:lang w:val="en-US"/>
        </w:rPr>
        <w:t xml:space="preserve"> </w:t>
      </w:r>
      <w:r w:rsidR="008D54EA" w:rsidRPr="00C55AF6">
        <w:rPr>
          <w:rFonts w:ascii="Arial" w:hAnsi="Arial" w:cs="Arial"/>
          <w:sz w:val="22"/>
          <w:lang w:val="sr-Latn-CS"/>
        </w:rPr>
        <w:t xml:space="preserve">NVU </w:t>
      </w:r>
      <w:r w:rsidR="006677D7">
        <w:rPr>
          <w:rFonts w:ascii="Arial" w:hAnsi="Arial" w:cs="Arial"/>
          <w:sz w:val="22"/>
        </w:rPr>
        <w:t>„</w:t>
      </w:r>
      <w:r w:rsidR="002D727B">
        <w:rPr>
          <w:rFonts w:ascii="Arial" w:hAnsi="Arial" w:cs="Arial"/>
          <w:sz w:val="22"/>
        </w:rPr>
        <w:t>Montenegro education</w:t>
      </w:r>
      <w:r w:rsidR="008D54EA" w:rsidRPr="00C55AF6">
        <w:rPr>
          <w:rFonts w:ascii="Arial" w:hAnsi="Arial" w:cs="Arial"/>
          <w:sz w:val="22"/>
        </w:rPr>
        <w:t>"</w:t>
      </w:r>
      <w:r w:rsidRPr="00C55AF6">
        <w:rPr>
          <w:rFonts w:ascii="Arial" w:hAnsi="Arial" w:cs="Arial"/>
          <w:sz w:val="22"/>
        </w:rPr>
        <w:t>,</w:t>
      </w:r>
      <w:r w:rsidR="00667C2E">
        <w:rPr>
          <w:rFonts w:ascii="Arial" w:hAnsi="Arial" w:cs="Arial"/>
          <w:sz w:val="22"/>
          <w:lang w:val="en-US"/>
        </w:rPr>
        <w:t xml:space="preserve"> </w:t>
      </w:r>
      <w:r w:rsidR="008D54EA" w:rsidRPr="00C55AF6">
        <w:rPr>
          <w:rFonts w:ascii="Arial" w:hAnsi="Arial" w:cs="Arial"/>
          <w:sz w:val="22"/>
          <w:lang w:val="sr-Latn-CS"/>
        </w:rPr>
        <w:t xml:space="preserve">NVO </w:t>
      </w:r>
      <w:r w:rsidR="006677D7">
        <w:rPr>
          <w:rFonts w:ascii="Arial" w:hAnsi="Arial" w:cs="Arial"/>
          <w:sz w:val="22"/>
        </w:rPr>
        <w:t>„</w:t>
      </w:r>
      <w:r w:rsidR="002D727B">
        <w:rPr>
          <w:rFonts w:ascii="Arial" w:hAnsi="Arial" w:cs="Arial"/>
          <w:sz w:val="22"/>
        </w:rPr>
        <w:t>Impuls</w:t>
      </w:r>
      <w:r w:rsidR="008D54EA" w:rsidRPr="00C55AF6">
        <w:rPr>
          <w:rFonts w:ascii="Arial" w:hAnsi="Arial" w:cs="Arial"/>
          <w:sz w:val="22"/>
        </w:rPr>
        <w:t xml:space="preserve">", </w:t>
      </w:r>
      <w:r w:rsidRPr="00C55AF6">
        <w:rPr>
          <w:rFonts w:ascii="Arial" w:hAnsi="Arial" w:cs="Arial"/>
          <w:sz w:val="22"/>
        </w:rPr>
        <w:t>NVO</w:t>
      </w:r>
      <w:r w:rsidR="006677D7">
        <w:rPr>
          <w:rFonts w:ascii="Arial" w:hAnsi="Arial" w:cs="Arial"/>
          <w:sz w:val="22"/>
          <w:lang w:val="sr-Latn-CS"/>
        </w:rPr>
        <w:t xml:space="preserve"> „</w:t>
      </w:r>
      <w:r w:rsidR="002D727B">
        <w:rPr>
          <w:rFonts w:ascii="Arial" w:hAnsi="Arial" w:cs="Arial"/>
          <w:sz w:val="22"/>
          <w:lang w:val="sr-Latn-CS"/>
        </w:rPr>
        <w:t>Sistem</w:t>
      </w:r>
      <w:r w:rsidR="008D54EA" w:rsidRPr="00C55AF6">
        <w:rPr>
          <w:rFonts w:ascii="Arial" w:hAnsi="Arial" w:cs="Arial"/>
          <w:sz w:val="22"/>
          <w:lang w:val="sr-Latn-CS"/>
        </w:rPr>
        <w:t>"</w:t>
      </w:r>
      <w:r w:rsidRPr="00C55AF6">
        <w:rPr>
          <w:rFonts w:ascii="Arial" w:hAnsi="Arial" w:cs="Arial"/>
          <w:sz w:val="22"/>
          <w:lang w:val="sr-Latn-CS"/>
        </w:rPr>
        <w:t xml:space="preserve">, </w:t>
      </w:r>
      <w:r w:rsidR="006677D7">
        <w:rPr>
          <w:rFonts w:ascii="Arial" w:hAnsi="Arial" w:cs="Arial"/>
          <w:sz w:val="22"/>
          <w:lang w:val="sr-Latn-CS"/>
        </w:rPr>
        <w:t>NVO „</w:t>
      </w:r>
      <w:r w:rsidR="002D727B">
        <w:rPr>
          <w:rFonts w:ascii="Arial" w:hAnsi="Arial" w:cs="Arial"/>
          <w:sz w:val="22"/>
          <w:lang w:val="sr-Latn-CS"/>
        </w:rPr>
        <w:t>Lens"</w:t>
      </w:r>
      <w:r w:rsidR="006677D7">
        <w:rPr>
          <w:rFonts w:ascii="Arial" w:hAnsi="Arial" w:cs="Arial"/>
          <w:sz w:val="22"/>
          <w:lang w:val="sr-Latn-CS"/>
        </w:rPr>
        <w:t>, NVO „</w:t>
      </w:r>
      <w:r w:rsidR="008D54EA" w:rsidRPr="00C55AF6">
        <w:rPr>
          <w:rFonts w:ascii="Arial" w:hAnsi="Arial" w:cs="Arial"/>
          <w:sz w:val="22"/>
          <w:lang w:val="sr-Latn-CS"/>
        </w:rPr>
        <w:t xml:space="preserve">Nevladino udruženje za pomoć i podršku socijalnih kotegorija – „Svjetlost“, </w:t>
      </w:r>
      <w:bookmarkStart w:id="1" w:name="_Hlk204763983"/>
      <w:r w:rsidR="006677D7">
        <w:rPr>
          <w:rFonts w:ascii="Arial" w:hAnsi="Arial" w:cs="Arial"/>
          <w:sz w:val="22"/>
          <w:lang w:val="sr-Latn-CS"/>
        </w:rPr>
        <w:t>NVO „</w:t>
      </w:r>
      <w:r w:rsidR="002D727B">
        <w:rPr>
          <w:rFonts w:ascii="Arial" w:hAnsi="Arial" w:cs="Arial"/>
          <w:sz w:val="22"/>
          <w:lang w:val="sr-Latn-CS"/>
        </w:rPr>
        <w:t>Multimedijalni studio Bijelo Polje</w:t>
      </w:r>
      <w:r w:rsidRPr="00C55AF6">
        <w:rPr>
          <w:rFonts w:ascii="Arial" w:hAnsi="Arial" w:cs="Arial"/>
          <w:sz w:val="22"/>
          <w:lang w:val="sr-Latn-CS"/>
        </w:rPr>
        <w:t>“</w:t>
      </w:r>
      <w:bookmarkEnd w:id="1"/>
      <w:r w:rsidRPr="00C55AF6">
        <w:rPr>
          <w:rFonts w:ascii="Arial" w:hAnsi="Arial" w:cs="Arial"/>
          <w:sz w:val="22"/>
          <w:lang w:val="sr-Latn-CS"/>
        </w:rPr>
        <w:t xml:space="preserve">, </w:t>
      </w:r>
      <w:r w:rsidR="006677D7">
        <w:rPr>
          <w:rFonts w:ascii="Arial" w:hAnsi="Arial" w:cs="Arial"/>
          <w:sz w:val="22"/>
          <w:lang w:val="sr-Latn-CS"/>
        </w:rPr>
        <w:t>NVO „</w:t>
      </w:r>
      <w:r w:rsidR="002D727B">
        <w:rPr>
          <w:rFonts w:ascii="Arial" w:hAnsi="Arial" w:cs="Arial"/>
          <w:sz w:val="22"/>
          <w:lang w:val="sr-Latn-CS"/>
        </w:rPr>
        <w:t>Udruženje penzionera Andrijevica</w:t>
      </w:r>
      <w:r w:rsidR="006677D7">
        <w:rPr>
          <w:rFonts w:ascii="Arial" w:hAnsi="Arial" w:cs="Arial"/>
          <w:sz w:val="22"/>
          <w:lang w:val="sr-Latn-CS"/>
        </w:rPr>
        <w:t>", NVO „</w:t>
      </w:r>
      <w:r w:rsidR="002D727B">
        <w:rPr>
          <w:rFonts w:ascii="Arial" w:hAnsi="Arial" w:cs="Arial"/>
          <w:sz w:val="22"/>
          <w:lang w:val="sr-Latn-CS"/>
        </w:rPr>
        <w:t>Merhamet u Crnoj Gori</w:t>
      </w:r>
      <w:r w:rsidR="008D54EA" w:rsidRPr="00C55AF6">
        <w:rPr>
          <w:rFonts w:ascii="Arial" w:hAnsi="Arial" w:cs="Arial"/>
          <w:sz w:val="22"/>
          <w:lang w:val="sr-Latn-CS"/>
        </w:rPr>
        <w:t>"</w:t>
      </w:r>
      <w:r w:rsidRPr="00C55AF6">
        <w:rPr>
          <w:rFonts w:ascii="Arial" w:hAnsi="Arial" w:cs="Arial"/>
          <w:sz w:val="22"/>
          <w:lang w:val="sr-Latn-CS"/>
        </w:rPr>
        <w:t xml:space="preserve">, </w:t>
      </w:r>
      <w:r w:rsidR="006677D7">
        <w:rPr>
          <w:rFonts w:ascii="Arial" w:hAnsi="Arial" w:cs="Arial"/>
          <w:sz w:val="22"/>
          <w:lang w:val="sr-Latn-CS"/>
        </w:rPr>
        <w:t>NVO „</w:t>
      </w:r>
      <w:r w:rsidR="002D727B">
        <w:rPr>
          <w:rFonts w:ascii="Arial" w:hAnsi="Arial" w:cs="Arial"/>
          <w:sz w:val="22"/>
          <w:lang w:val="sr-Latn-CS"/>
        </w:rPr>
        <w:t>Centar sjevera", NVO „LGBT Forum Progres</w:t>
      </w:r>
      <w:r w:rsidR="006677D7">
        <w:rPr>
          <w:rFonts w:ascii="Arial" w:hAnsi="Arial" w:cs="Arial"/>
          <w:sz w:val="22"/>
          <w:lang w:val="sr-Latn-CS"/>
        </w:rPr>
        <w:t>", NVO „</w:t>
      </w:r>
      <w:r w:rsidR="002D727B">
        <w:rPr>
          <w:rFonts w:ascii="Arial" w:hAnsi="Arial" w:cs="Arial"/>
          <w:sz w:val="22"/>
          <w:lang w:val="sr-Latn-CS"/>
        </w:rPr>
        <w:t>Socijalni centar" i</w:t>
      </w:r>
      <w:r w:rsidR="006677D7">
        <w:rPr>
          <w:rFonts w:ascii="Arial" w:hAnsi="Arial" w:cs="Arial"/>
          <w:sz w:val="22"/>
          <w:lang w:val="sr-Latn-CS"/>
        </w:rPr>
        <w:t xml:space="preserve"> NVO „</w:t>
      </w:r>
      <w:r w:rsidR="002D727B">
        <w:rPr>
          <w:rFonts w:ascii="Arial" w:hAnsi="Arial" w:cs="Arial"/>
          <w:sz w:val="22"/>
          <w:lang w:val="sr-Latn-CS"/>
        </w:rPr>
        <w:t xml:space="preserve">Pokret osoba s invaliditetom". </w:t>
      </w:r>
    </w:p>
    <w:p w14:paraId="4C66C822" w14:textId="77777777" w:rsidR="00662B05" w:rsidRPr="00C55AF6" w:rsidRDefault="00662B05" w:rsidP="00667C2E">
      <w:pPr>
        <w:spacing w:before="0" w:after="0" w:line="288" w:lineRule="auto"/>
        <w:ind w:right="143"/>
        <w:rPr>
          <w:rFonts w:ascii="Arial" w:hAnsi="Arial" w:cs="Arial"/>
          <w:sz w:val="22"/>
        </w:rPr>
      </w:pPr>
    </w:p>
    <w:p w14:paraId="1E18AEB9" w14:textId="4AA7A75B" w:rsidR="00EC0BDD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Shodno članu 32g Zakona o nevladinim organizacijama Komisija je, dana 2</w:t>
      </w:r>
      <w:r w:rsidR="002D727B">
        <w:rPr>
          <w:rFonts w:ascii="Arial" w:hAnsi="Arial" w:cs="Arial"/>
          <w:sz w:val="22"/>
        </w:rPr>
        <w:t>1</w:t>
      </w:r>
      <w:r w:rsidRPr="00C55AF6">
        <w:rPr>
          <w:rFonts w:ascii="Arial" w:hAnsi="Arial" w:cs="Arial"/>
          <w:sz w:val="22"/>
        </w:rPr>
        <w:t xml:space="preserve">. </w:t>
      </w:r>
      <w:r w:rsidR="002D727B">
        <w:rPr>
          <w:rFonts w:ascii="Arial" w:hAnsi="Arial" w:cs="Arial"/>
          <w:sz w:val="22"/>
        </w:rPr>
        <w:t>jula</w:t>
      </w:r>
      <w:r w:rsidRPr="00C55AF6">
        <w:rPr>
          <w:rFonts w:ascii="Arial" w:hAnsi="Arial" w:cs="Arial"/>
          <w:sz w:val="22"/>
        </w:rPr>
        <w:t xml:space="preserve"> 202</w:t>
      </w:r>
      <w:r w:rsidR="002D727B">
        <w:rPr>
          <w:rFonts w:ascii="Arial" w:hAnsi="Arial" w:cs="Arial"/>
          <w:sz w:val="22"/>
        </w:rPr>
        <w:t>6</w:t>
      </w:r>
      <w:r w:rsidRPr="00C55AF6">
        <w:rPr>
          <w:rFonts w:ascii="Arial" w:hAnsi="Arial" w:cs="Arial"/>
          <w:sz w:val="22"/>
        </w:rPr>
        <w:t>. godine</w:t>
      </w:r>
      <w:r w:rsidR="00D2064D" w:rsidRPr="00C55AF6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 xml:space="preserve">na </w:t>
      </w:r>
      <w:r w:rsidR="00D2064D" w:rsidRPr="00C55AF6">
        <w:rPr>
          <w:rFonts w:ascii="Arial" w:hAnsi="Arial" w:cs="Arial"/>
          <w:sz w:val="22"/>
        </w:rPr>
        <w:t>zvaničnom sajtu</w:t>
      </w:r>
      <w:r w:rsidRPr="00C55AF6">
        <w:rPr>
          <w:rFonts w:ascii="Arial" w:hAnsi="Arial" w:cs="Arial"/>
          <w:sz w:val="22"/>
        </w:rPr>
        <w:t xml:space="preserve"> Ministarstva </w:t>
      </w:r>
      <w:r w:rsidR="00D2064D" w:rsidRPr="00C55AF6">
        <w:rPr>
          <w:rFonts w:ascii="Arial" w:hAnsi="Arial" w:cs="Arial"/>
          <w:sz w:val="22"/>
        </w:rPr>
        <w:t>socijalnog staranja, b</w:t>
      </w:r>
      <w:r w:rsidR="00667C2E">
        <w:rPr>
          <w:rFonts w:ascii="Arial" w:hAnsi="Arial" w:cs="Arial"/>
          <w:sz w:val="22"/>
        </w:rPr>
        <w:t>r</w:t>
      </w:r>
      <w:r w:rsidR="00D2064D" w:rsidRPr="00C55AF6">
        <w:rPr>
          <w:rFonts w:ascii="Arial" w:hAnsi="Arial" w:cs="Arial"/>
          <w:sz w:val="22"/>
        </w:rPr>
        <w:t>ige o porodici i demografije</w:t>
      </w:r>
      <w:r w:rsidRPr="00C55AF6">
        <w:rPr>
          <w:rFonts w:ascii="Arial" w:hAnsi="Arial" w:cs="Arial"/>
          <w:sz w:val="22"/>
        </w:rPr>
        <w:t xml:space="preserve"> objavila Listu nevladinih organizacija koje nijesu dostavile urednu i potpunu prijavu</w:t>
      </w:r>
      <w:r w:rsidR="00D2064D" w:rsidRPr="00C55AF6">
        <w:rPr>
          <w:rFonts w:ascii="Arial" w:hAnsi="Arial" w:cs="Arial"/>
          <w:sz w:val="22"/>
        </w:rPr>
        <w:t xml:space="preserve">, odnosno potrebnu dokumentaciju, </w:t>
      </w:r>
      <w:r w:rsidR="00667C2E" w:rsidRPr="00E34133">
        <w:rPr>
          <w:rFonts w:ascii="Arial" w:hAnsi="Arial" w:cs="Arial"/>
          <w:sz w:val="22"/>
        </w:rPr>
        <w:t>poslovne oznake</w:t>
      </w:r>
      <w:r w:rsidR="00667C2E">
        <w:rPr>
          <w:rFonts w:ascii="Arial" w:hAnsi="Arial" w:cs="Arial"/>
          <w:sz w:val="22"/>
        </w:rPr>
        <w:t xml:space="preserve"> </w:t>
      </w:r>
      <w:r w:rsidR="002D727B">
        <w:rPr>
          <w:rFonts w:ascii="Arial" w:hAnsi="Arial" w:cs="Arial"/>
          <w:sz w:val="22"/>
        </w:rPr>
        <w:t>broj: 09-128/26</w:t>
      </w:r>
      <w:r w:rsidR="00B91643">
        <w:rPr>
          <w:rFonts w:ascii="Arial" w:hAnsi="Arial" w:cs="Arial"/>
          <w:sz w:val="22"/>
        </w:rPr>
        <w:t>-2921/38</w:t>
      </w:r>
      <w:r w:rsidR="00D2064D" w:rsidRPr="00C55AF6">
        <w:rPr>
          <w:rFonts w:ascii="Arial" w:hAnsi="Arial" w:cs="Arial"/>
          <w:sz w:val="22"/>
        </w:rPr>
        <w:t>,</w:t>
      </w:r>
      <w:r w:rsidRPr="00C55AF6">
        <w:rPr>
          <w:rFonts w:ascii="Arial" w:hAnsi="Arial" w:cs="Arial"/>
          <w:sz w:val="22"/>
        </w:rPr>
        <w:t xml:space="preserve"> po gore navedenom </w:t>
      </w:r>
      <w:r w:rsidR="00D2064D" w:rsidRPr="00C55AF6">
        <w:rPr>
          <w:rFonts w:ascii="Arial" w:hAnsi="Arial" w:cs="Arial"/>
          <w:sz w:val="22"/>
        </w:rPr>
        <w:t>J</w:t>
      </w:r>
      <w:r w:rsidRPr="00C55AF6">
        <w:rPr>
          <w:rFonts w:ascii="Arial" w:hAnsi="Arial" w:cs="Arial"/>
          <w:sz w:val="22"/>
        </w:rPr>
        <w:t xml:space="preserve">avnom konkursu sa </w:t>
      </w:r>
      <w:r w:rsidR="00662B05" w:rsidRPr="00C55AF6">
        <w:rPr>
          <w:rFonts w:ascii="Arial" w:hAnsi="Arial" w:cs="Arial"/>
          <w:sz w:val="22"/>
        </w:rPr>
        <w:t>naznak</w:t>
      </w:r>
      <w:r w:rsidRPr="00C55AF6">
        <w:rPr>
          <w:rFonts w:ascii="Arial" w:hAnsi="Arial" w:cs="Arial"/>
          <w:sz w:val="22"/>
        </w:rPr>
        <w:t xml:space="preserve">om da u roku od pet dana od dana objavljivanja ove Liste otklone utvrđene nedostatke i dostave dopunu dokumentacije, </w:t>
      </w:r>
      <w:r w:rsidR="00662B05" w:rsidRPr="00C55AF6">
        <w:rPr>
          <w:rFonts w:ascii="Arial" w:hAnsi="Arial" w:cs="Arial"/>
          <w:sz w:val="22"/>
        </w:rPr>
        <w:t>uz ukazivanje</w:t>
      </w:r>
      <w:r w:rsidRPr="00C55AF6">
        <w:rPr>
          <w:rFonts w:ascii="Arial" w:hAnsi="Arial" w:cs="Arial"/>
          <w:sz w:val="22"/>
        </w:rPr>
        <w:t xml:space="preserve"> da</w:t>
      </w:r>
      <w:r w:rsidR="00D2064D" w:rsidRPr="00C55AF6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>u suprotnom prijave</w:t>
      </w:r>
      <w:r w:rsidR="00D2064D" w:rsidRPr="00C55AF6">
        <w:rPr>
          <w:rFonts w:ascii="Arial" w:hAnsi="Arial" w:cs="Arial"/>
          <w:sz w:val="22"/>
        </w:rPr>
        <w:t xml:space="preserve"> neće biti razmatrane, odnosno da će biti odbačene</w:t>
      </w:r>
      <w:r w:rsidRPr="00C55AF6">
        <w:rPr>
          <w:rFonts w:ascii="Arial" w:hAnsi="Arial" w:cs="Arial"/>
          <w:sz w:val="22"/>
        </w:rPr>
        <w:t>.</w:t>
      </w:r>
    </w:p>
    <w:p w14:paraId="308FCEFD" w14:textId="77777777" w:rsidR="00667C2E" w:rsidRPr="00C55AF6" w:rsidRDefault="00667C2E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3B134139" w14:textId="1A628285" w:rsidR="00B91643" w:rsidRPr="00C55AF6" w:rsidRDefault="00EC0BDD" w:rsidP="00B91643">
      <w:pPr>
        <w:spacing w:before="0" w:after="0" w:line="288" w:lineRule="auto"/>
        <w:ind w:right="143"/>
        <w:rPr>
          <w:rFonts w:ascii="Arial" w:hAnsi="Arial" w:cs="Arial"/>
          <w:sz w:val="22"/>
          <w:lang w:val="sr-Latn-CS"/>
        </w:rPr>
      </w:pPr>
      <w:r w:rsidRPr="00C55AF6">
        <w:rPr>
          <w:rFonts w:ascii="Arial" w:hAnsi="Arial" w:cs="Arial"/>
          <w:sz w:val="22"/>
        </w:rPr>
        <w:t xml:space="preserve">Postupajući po Listi nevladinih organizacija koje nijesu dostavile </w:t>
      </w:r>
      <w:r w:rsidR="00DB0C29" w:rsidRPr="00C55AF6">
        <w:rPr>
          <w:rFonts w:ascii="Arial" w:hAnsi="Arial" w:cs="Arial"/>
          <w:sz w:val="22"/>
        </w:rPr>
        <w:t>dopunu</w:t>
      </w:r>
      <w:r w:rsidRPr="00C55AF6">
        <w:rPr>
          <w:rFonts w:ascii="Arial" w:hAnsi="Arial" w:cs="Arial"/>
          <w:sz w:val="22"/>
        </w:rPr>
        <w:t xml:space="preserve"> dokumentacij</w:t>
      </w:r>
      <w:r w:rsidR="00DB0C29" w:rsidRPr="00C55AF6">
        <w:rPr>
          <w:rFonts w:ascii="Arial" w:hAnsi="Arial" w:cs="Arial"/>
          <w:sz w:val="22"/>
        </w:rPr>
        <w:t>e</w:t>
      </w:r>
      <w:r w:rsidRPr="00C55AF6">
        <w:rPr>
          <w:rFonts w:ascii="Arial" w:hAnsi="Arial" w:cs="Arial"/>
          <w:sz w:val="22"/>
        </w:rPr>
        <w:t xml:space="preserve"> po ovom Javnom konkursu, Komisija je utvrdila da je od</w:t>
      </w:r>
      <w:r w:rsidR="00B91643">
        <w:rPr>
          <w:rFonts w:ascii="Arial" w:hAnsi="Arial" w:cs="Arial"/>
          <w:sz w:val="22"/>
        </w:rPr>
        <w:t xml:space="preserve"> 16</w:t>
      </w:r>
      <w:r w:rsidRPr="00C55AF6">
        <w:rPr>
          <w:rFonts w:ascii="Arial" w:hAnsi="Arial" w:cs="Arial"/>
          <w:sz w:val="22"/>
        </w:rPr>
        <w:t xml:space="preserve"> nevladin</w:t>
      </w:r>
      <w:r w:rsidR="00D2064D" w:rsidRPr="00C55AF6">
        <w:rPr>
          <w:rFonts w:ascii="Arial" w:hAnsi="Arial" w:cs="Arial"/>
          <w:sz w:val="22"/>
        </w:rPr>
        <w:t>ih</w:t>
      </w:r>
      <w:r w:rsidRPr="00C55AF6">
        <w:rPr>
          <w:rFonts w:ascii="Arial" w:hAnsi="Arial" w:cs="Arial"/>
          <w:sz w:val="22"/>
        </w:rPr>
        <w:t xml:space="preserve"> organizacij</w:t>
      </w:r>
      <w:r w:rsidR="00B91643">
        <w:rPr>
          <w:rFonts w:ascii="Arial" w:hAnsi="Arial" w:cs="Arial"/>
          <w:sz w:val="22"/>
        </w:rPr>
        <w:t>a 13</w:t>
      </w:r>
      <w:r w:rsidRPr="00C55AF6">
        <w:rPr>
          <w:rFonts w:ascii="Arial" w:hAnsi="Arial" w:cs="Arial"/>
          <w:sz w:val="22"/>
        </w:rPr>
        <w:t xml:space="preserve"> blagovremeno dopunilo prijavu</w:t>
      </w:r>
      <w:r w:rsidR="00D2064D" w:rsidRPr="00C55AF6">
        <w:rPr>
          <w:rFonts w:ascii="Arial" w:hAnsi="Arial" w:cs="Arial"/>
          <w:sz w:val="22"/>
        </w:rPr>
        <w:t xml:space="preserve"> i to</w:t>
      </w:r>
      <w:bookmarkStart w:id="2" w:name="_Hlk204767745"/>
      <w:r w:rsidR="00B91643" w:rsidRPr="00B91643">
        <w:rPr>
          <w:rFonts w:ascii="Arial" w:hAnsi="Arial" w:cs="Arial"/>
          <w:sz w:val="22"/>
        </w:rPr>
        <w:t xml:space="preserve"> </w:t>
      </w:r>
      <w:r w:rsidR="00B91643">
        <w:rPr>
          <w:rFonts w:ascii="Arial" w:hAnsi="Arial" w:cs="Arial"/>
          <w:sz w:val="22"/>
        </w:rPr>
        <w:t>NVO „Euromost</w:t>
      </w:r>
      <w:r w:rsidR="00B91643" w:rsidRPr="00C55AF6">
        <w:rPr>
          <w:rFonts w:ascii="Arial" w:hAnsi="Arial" w:cs="Arial"/>
          <w:sz w:val="22"/>
        </w:rPr>
        <w:t xml:space="preserve">", </w:t>
      </w:r>
      <w:r w:rsidR="00B91643" w:rsidRPr="00C55AF6">
        <w:rPr>
          <w:rFonts w:ascii="Arial" w:hAnsi="Arial" w:cs="Arial"/>
          <w:sz w:val="22"/>
          <w:lang w:val="en-US"/>
        </w:rPr>
        <w:t>NVO</w:t>
      </w:r>
      <w:r w:rsidR="00B91643">
        <w:rPr>
          <w:rFonts w:ascii="Arial" w:hAnsi="Arial" w:cs="Arial"/>
          <w:sz w:val="22"/>
          <w:lang w:val="sr-Latn-CS"/>
        </w:rPr>
        <w:t xml:space="preserve"> „Aluna</w:t>
      </w:r>
      <w:r w:rsidR="00B91643" w:rsidRPr="00C55AF6">
        <w:rPr>
          <w:rFonts w:ascii="Arial" w:hAnsi="Arial" w:cs="Arial"/>
          <w:sz w:val="22"/>
          <w:lang w:val="en-US"/>
        </w:rPr>
        <w:t>”</w:t>
      </w:r>
      <w:r w:rsidR="00B91643" w:rsidRPr="00C55AF6">
        <w:rPr>
          <w:rFonts w:ascii="Arial" w:hAnsi="Arial" w:cs="Arial"/>
          <w:sz w:val="22"/>
        </w:rPr>
        <w:t xml:space="preserve">, </w:t>
      </w:r>
      <w:r w:rsidR="00B91643">
        <w:rPr>
          <w:rFonts w:ascii="Arial" w:hAnsi="Arial" w:cs="Arial"/>
          <w:sz w:val="22"/>
          <w:lang w:val="en-US"/>
        </w:rPr>
        <w:t xml:space="preserve">NVU </w:t>
      </w:r>
      <w:r w:rsidR="00B91643">
        <w:rPr>
          <w:rFonts w:ascii="Arial" w:hAnsi="Arial" w:cs="Arial"/>
          <w:sz w:val="22"/>
        </w:rPr>
        <w:t>„</w:t>
      </w:r>
      <w:r w:rsidR="00B91643">
        <w:rPr>
          <w:rFonts w:ascii="Arial" w:hAnsi="Arial" w:cs="Arial"/>
          <w:sz w:val="22"/>
          <w:lang w:val="en-US"/>
        </w:rPr>
        <w:t>Zora</w:t>
      </w:r>
      <w:r w:rsidR="00B91643" w:rsidRPr="00C55AF6">
        <w:rPr>
          <w:rFonts w:ascii="Arial" w:hAnsi="Arial" w:cs="Arial"/>
          <w:sz w:val="22"/>
        </w:rPr>
        <w:t>",</w:t>
      </w:r>
      <w:r w:rsidR="00B91643">
        <w:rPr>
          <w:rFonts w:ascii="Arial" w:hAnsi="Arial" w:cs="Arial"/>
          <w:sz w:val="22"/>
          <w:lang w:val="en-US"/>
        </w:rPr>
        <w:t xml:space="preserve"> </w:t>
      </w:r>
      <w:r w:rsidR="00B91643" w:rsidRPr="00C55AF6">
        <w:rPr>
          <w:rFonts w:ascii="Arial" w:hAnsi="Arial" w:cs="Arial"/>
          <w:sz w:val="22"/>
          <w:lang w:val="sr-Latn-CS"/>
        </w:rPr>
        <w:t xml:space="preserve">NVO </w:t>
      </w:r>
      <w:r w:rsidR="00B91643">
        <w:rPr>
          <w:rFonts w:ascii="Arial" w:hAnsi="Arial" w:cs="Arial"/>
          <w:sz w:val="22"/>
        </w:rPr>
        <w:t>„Impuls</w:t>
      </w:r>
      <w:r w:rsidR="00B91643" w:rsidRPr="00C55AF6">
        <w:rPr>
          <w:rFonts w:ascii="Arial" w:hAnsi="Arial" w:cs="Arial"/>
          <w:sz w:val="22"/>
        </w:rPr>
        <w:t>", NVO</w:t>
      </w:r>
      <w:r w:rsidR="00B91643">
        <w:rPr>
          <w:rFonts w:ascii="Arial" w:hAnsi="Arial" w:cs="Arial"/>
          <w:sz w:val="22"/>
          <w:lang w:val="sr-Latn-CS"/>
        </w:rPr>
        <w:t xml:space="preserve"> „Sistem</w:t>
      </w:r>
      <w:r w:rsidR="00B91643" w:rsidRPr="00C55AF6">
        <w:rPr>
          <w:rFonts w:ascii="Arial" w:hAnsi="Arial" w:cs="Arial"/>
          <w:sz w:val="22"/>
          <w:lang w:val="sr-Latn-CS"/>
        </w:rPr>
        <w:t xml:space="preserve">", </w:t>
      </w:r>
      <w:r w:rsidR="00B91643">
        <w:rPr>
          <w:rFonts w:ascii="Arial" w:hAnsi="Arial" w:cs="Arial"/>
          <w:sz w:val="22"/>
          <w:lang w:val="sr-Latn-CS"/>
        </w:rPr>
        <w:t>NVO „Lens", NVO „</w:t>
      </w:r>
      <w:r w:rsidR="00B91643" w:rsidRPr="00C55AF6">
        <w:rPr>
          <w:rFonts w:ascii="Arial" w:hAnsi="Arial" w:cs="Arial"/>
          <w:sz w:val="22"/>
          <w:lang w:val="sr-Latn-CS"/>
        </w:rPr>
        <w:t xml:space="preserve">Nevladino udruženje za pomoć i podršku socijalnih kotegorija – „Svjetlost“, </w:t>
      </w:r>
      <w:r w:rsidR="00B91643">
        <w:rPr>
          <w:rFonts w:ascii="Arial" w:hAnsi="Arial" w:cs="Arial"/>
          <w:sz w:val="22"/>
          <w:lang w:val="sr-Latn-CS"/>
        </w:rPr>
        <w:t>NVO „Multimedijalni studio Bijelo Polje</w:t>
      </w:r>
      <w:r w:rsidR="00B91643" w:rsidRPr="00C55AF6">
        <w:rPr>
          <w:rFonts w:ascii="Arial" w:hAnsi="Arial" w:cs="Arial"/>
          <w:sz w:val="22"/>
          <w:lang w:val="sr-Latn-CS"/>
        </w:rPr>
        <w:t xml:space="preserve">“, </w:t>
      </w:r>
      <w:r w:rsidR="00B91643">
        <w:rPr>
          <w:rFonts w:ascii="Arial" w:hAnsi="Arial" w:cs="Arial"/>
          <w:sz w:val="22"/>
          <w:lang w:val="sr-Latn-CS"/>
        </w:rPr>
        <w:t>NVO „Merhamet u Crnoj Gori</w:t>
      </w:r>
      <w:r w:rsidR="00B91643" w:rsidRPr="00C55AF6">
        <w:rPr>
          <w:rFonts w:ascii="Arial" w:hAnsi="Arial" w:cs="Arial"/>
          <w:sz w:val="22"/>
          <w:lang w:val="sr-Latn-CS"/>
        </w:rPr>
        <w:t xml:space="preserve">", </w:t>
      </w:r>
      <w:r w:rsidR="00B91643">
        <w:rPr>
          <w:rFonts w:ascii="Arial" w:hAnsi="Arial" w:cs="Arial"/>
          <w:sz w:val="22"/>
          <w:lang w:val="sr-Latn-CS"/>
        </w:rPr>
        <w:t xml:space="preserve">NVO „Centar sjevera", NVO „LGBT Forum Progres", NVO „Socijalni centar" i NVO „Pokret osoba s invaliditetom". </w:t>
      </w:r>
    </w:p>
    <w:p w14:paraId="130ECFDB" w14:textId="22625921" w:rsidR="00667C2E" w:rsidRPr="00EC7A17" w:rsidRDefault="00DB0C29" w:rsidP="00667C2E">
      <w:pPr>
        <w:spacing w:before="0" w:after="0" w:line="288" w:lineRule="auto"/>
        <w:rPr>
          <w:rFonts w:ascii="Arial" w:hAnsi="Arial" w:cs="Arial"/>
          <w:sz w:val="22"/>
          <w:lang w:val="sr-Latn-CS"/>
        </w:rPr>
      </w:pPr>
      <w:r w:rsidRPr="00C55AF6">
        <w:rPr>
          <w:rFonts w:ascii="Arial" w:hAnsi="Arial" w:cs="Arial"/>
          <w:sz w:val="22"/>
          <w:lang w:val="sr-Latn-CS"/>
        </w:rPr>
        <w:t>.</w:t>
      </w:r>
    </w:p>
    <w:bookmarkEnd w:id="2"/>
    <w:p w14:paraId="27E82064" w14:textId="057BB4D3" w:rsidR="00EC0BDD" w:rsidRPr="00C55AF6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 xml:space="preserve">Komisija je utvrdila i da </w:t>
      </w:r>
      <w:r w:rsidR="00B91643">
        <w:rPr>
          <w:rFonts w:ascii="Arial" w:hAnsi="Arial" w:cs="Arial"/>
          <w:sz w:val="22"/>
        </w:rPr>
        <w:t>3 nevladine organizacije</w:t>
      </w:r>
      <w:r w:rsidR="006677D7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>ni</w:t>
      </w:r>
      <w:r w:rsidR="00662B05" w:rsidRPr="00C55AF6">
        <w:rPr>
          <w:rFonts w:ascii="Arial" w:hAnsi="Arial" w:cs="Arial"/>
          <w:sz w:val="22"/>
        </w:rPr>
        <w:t>su</w:t>
      </w:r>
      <w:r w:rsidRPr="00C55AF6">
        <w:rPr>
          <w:rFonts w:ascii="Arial" w:hAnsi="Arial" w:cs="Arial"/>
          <w:sz w:val="22"/>
        </w:rPr>
        <w:t xml:space="preserve"> izvršile dopunu dokumentacije i to: </w:t>
      </w:r>
      <w:bookmarkStart w:id="3" w:name="_Hlk204764118"/>
      <w:r w:rsidR="00B91643">
        <w:rPr>
          <w:rFonts w:ascii="Arial" w:hAnsi="Arial" w:cs="Arial"/>
          <w:sz w:val="22"/>
          <w:lang w:val="sr-Latn-CS"/>
        </w:rPr>
        <w:t>NVO "Udruženje penzionera Andrijevica</w:t>
      </w:r>
      <w:r w:rsidR="00DB0C29" w:rsidRPr="00C55AF6">
        <w:rPr>
          <w:rFonts w:ascii="Arial" w:hAnsi="Arial" w:cs="Arial"/>
          <w:sz w:val="22"/>
          <w:lang w:val="sr-Latn-CS"/>
        </w:rPr>
        <w:t xml:space="preserve">" </w:t>
      </w:r>
      <w:r w:rsidR="00340C28" w:rsidRPr="00C55AF6">
        <w:rPr>
          <w:rFonts w:ascii="Arial" w:hAnsi="Arial" w:cs="Arial"/>
          <w:sz w:val="22"/>
          <w:lang w:val="sr-Latn-CS"/>
        </w:rPr>
        <w:t>(</w:t>
      </w:r>
      <w:r w:rsidR="00B91643">
        <w:rPr>
          <w:rFonts w:ascii="Arial" w:hAnsi="Arial" w:cs="Arial"/>
          <w:sz w:val="22"/>
          <w:lang w:val="sr-Latn-CS"/>
        </w:rPr>
        <w:t>prijava projekta broj: 09-128/26-2921</w:t>
      </w:r>
      <w:r w:rsidR="00DB0C29" w:rsidRPr="00C55AF6">
        <w:rPr>
          <w:rFonts w:ascii="Arial" w:hAnsi="Arial" w:cs="Arial"/>
          <w:sz w:val="22"/>
          <w:lang w:val="sr-Latn-CS"/>
        </w:rPr>
        <w:t>/</w:t>
      </w:r>
      <w:bookmarkEnd w:id="3"/>
      <w:r w:rsidR="00B91643">
        <w:rPr>
          <w:rFonts w:ascii="Arial" w:hAnsi="Arial" w:cs="Arial"/>
          <w:sz w:val="22"/>
          <w:lang w:val="sr-Latn-CS"/>
        </w:rPr>
        <w:t>29</w:t>
      </w:r>
      <w:r w:rsidR="00340C28" w:rsidRPr="00C55AF6">
        <w:rPr>
          <w:rFonts w:ascii="Arial" w:hAnsi="Arial" w:cs="Arial"/>
          <w:sz w:val="22"/>
          <w:lang w:val="sr-Latn-CS"/>
        </w:rPr>
        <w:t>)</w:t>
      </w:r>
      <w:r w:rsidR="00DB0C29" w:rsidRPr="00C55AF6">
        <w:rPr>
          <w:rFonts w:ascii="Arial" w:hAnsi="Arial" w:cs="Arial"/>
          <w:sz w:val="22"/>
          <w:lang w:val="sr-Latn-CS"/>
        </w:rPr>
        <w:t xml:space="preserve">, </w:t>
      </w:r>
      <w:r w:rsidR="00B91643">
        <w:rPr>
          <w:rFonts w:ascii="Arial" w:hAnsi="Arial" w:cs="Arial"/>
          <w:sz w:val="22"/>
          <w:lang w:val="sr-Latn-CS"/>
        </w:rPr>
        <w:t>NVO "Mreža 9</w:t>
      </w:r>
      <w:r w:rsidR="00340C28" w:rsidRPr="00C55AF6">
        <w:rPr>
          <w:rFonts w:ascii="Arial" w:hAnsi="Arial" w:cs="Arial"/>
          <w:sz w:val="22"/>
          <w:lang w:val="sr-Latn-CS"/>
        </w:rPr>
        <w:t>" (</w:t>
      </w:r>
      <w:r w:rsidR="00B91643">
        <w:rPr>
          <w:rFonts w:ascii="Arial" w:hAnsi="Arial" w:cs="Arial"/>
          <w:sz w:val="22"/>
          <w:lang w:val="sr-Latn-CS"/>
        </w:rPr>
        <w:t>prijava projekta broj: 09-128/26-2921/3) i NVO "Montenegro education</w:t>
      </w:r>
      <w:r w:rsidR="00340C28" w:rsidRPr="00C55AF6">
        <w:rPr>
          <w:rFonts w:ascii="Arial" w:hAnsi="Arial" w:cs="Arial"/>
          <w:sz w:val="22"/>
          <w:lang w:val="sr-Latn-CS"/>
        </w:rPr>
        <w:t>“ (</w:t>
      </w:r>
      <w:r w:rsidR="00B91643">
        <w:rPr>
          <w:rFonts w:ascii="Arial" w:hAnsi="Arial" w:cs="Arial"/>
          <w:sz w:val="22"/>
          <w:lang w:val="sr-Latn-CS"/>
        </w:rPr>
        <w:t>prijava projekta broj: 09-128/26-2921/11).</w:t>
      </w:r>
      <w:r w:rsidR="00340C28" w:rsidRPr="00C55AF6">
        <w:rPr>
          <w:rFonts w:ascii="Arial" w:hAnsi="Arial" w:cs="Arial"/>
          <w:sz w:val="22"/>
          <w:lang w:val="sr-Latn-CS"/>
        </w:rPr>
        <w:t xml:space="preserve"> </w:t>
      </w:r>
    </w:p>
    <w:p w14:paraId="0F2F5E1E" w14:textId="77777777" w:rsidR="00EC0BDD" w:rsidRPr="00C55AF6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53FA70D3" w14:textId="77777777" w:rsidR="00715B8C" w:rsidRDefault="00EC0BDD" w:rsidP="003C3BC3">
      <w:pPr>
        <w:spacing w:before="0" w:after="0" w:line="288" w:lineRule="auto"/>
        <w:ind w:right="143"/>
        <w:rPr>
          <w:rFonts w:ascii="Arial" w:hAnsi="Arial" w:cs="Arial"/>
          <w:sz w:val="22"/>
          <w:lang w:val="sr-Latn-CS"/>
        </w:rPr>
      </w:pPr>
      <w:r w:rsidRPr="00C55AF6">
        <w:rPr>
          <w:rFonts w:ascii="Arial" w:hAnsi="Arial" w:cs="Arial"/>
          <w:sz w:val="22"/>
        </w:rPr>
        <w:t xml:space="preserve">Komisija je, nakon pregleda dopune dokumentacije, konstatovala da je od ukupnog broja dostavljenih prijava projekata/programa, njih </w:t>
      </w:r>
      <w:r w:rsidR="00B91643">
        <w:rPr>
          <w:rFonts w:ascii="Arial" w:hAnsi="Arial" w:cs="Arial"/>
          <w:sz w:val="22"/>
        </w:rPr>
        <w:t>29</w:t>
      </w:r>
      <w:r w:rsidRPr="00C55AF6">
        <w:rPr>
          <w:rFonts w:ascii="Arial" w:hAnsi="Arial" w:cs="Arial"/>
          <w:sz w:val="22"/>
        </w:rPr>
        <w:t xml:space="preserve"> (</w:t>
      </w:r>
      <w:r w:rsidR="00B91643">
        <w:rPr>
          <w:rFonts w:ascii="Arial" w:hAnsi="Arial" w:cs="Arial"/>
          <w:sz w:val="22"/>
        </w:rPr>
        <w:t>dvadeset devet</w:t>
      </w:r>
      <w:r w:rsidRPr="00C55AF6">
        <w:rPr>
          <w:rFonts w:ascii="Arial" w:hAnsi="Arial" w:cs="Arial"/>
          <w:sz w:val="22"/>
        </w:rPr>
        <w:t>) ispunilo uslove za procjenjivanje:</w:t>
      </w:r>
      <w:r w:rsidR="00340C28" w:rsidRPr="00C55AF6">
        <w:rPr>
          <w:rFonts w:ascii="Arial" w:hAnsi="Arial" w:cs="Arial"/>
          <w:sz w:val="22"/>
        </w:rPr>
        <w:t xml:space="preserve"> </w:t>
      </w:r>
      <w:r w:rsidR="003C3BC3" w:rsidRPr="00C55AF6">
        <w:rPr>
          <w:rFonts w:ascii="Arial" w:hAnsi="Arial" w:cs="Arial"/>
          <w:sz w:val="22"/>
        </w:rPr>
        <w:t>: N</w:t>
      </w:r>
      <w:r w:rsidR="003C3BC3">
        <w:rPr>
          <w:rFonts w:ascii="Arial" w:hAnsi="Arial" w:cs="Arial"/>
          <w:sz w:val="22"/>
        </w:rPr>
        <w:t>VO „Ekvivalent“, NVO „Udruženje za zaštitu prava radnika i nezaposlenih lica opštine Bijelo Polje</w:t>
      </w:r>
      <w:r w:rsidR="003C3BC3" w:rsidRPr="00C55AF6">
        <w:rPr>
          <w:rFonts w:ascii="Arial" w:hAnsi="Arial" w:cs="Arial"/>
          <w:sz w:val="22"/>
        </w:rPr>
        <w:t xml:space="preserve">“, NVO „Organizacija slijepih za Bar i Ulcinj“, </w:t>
      </w:r>
      <w:r w:rsidR="003C3BC3">
        <w:rPr>
          <w:rFonts w:ascii="Arial" w:hAnsi="Arial" w:cs="Arial"/>
          <w:sz w:val="22"/>
        </w:rPr>
        <w:t>NVO „Centar za ruralni razvoj Crne Gore“, NVO „Zenit plus Montenegro“, NVO „Crnogorska iskra Berane</w:t>
      </w:r>
      <w:r w:rsidR="003C3BC3" w:rsidRPr="00C55AF6">
        <w:rPr>
          <w:rFonts w:ascii="Arial" w:hAnsi="Arial" w:cs="Arial"/>
          <w:sz w:val="22"/>
        </w:rPr>
        <w:t>“,</w:t>
      </w:r>
      <w:r w:rsidR="003C3BC3">
        <w:rPr>
          <w:rFonts w:ascii="Arial" w:hAnsi="Arial" w:cs="Arial"/>
          <w:sz w:val="22"/>
        </w:rPr>
        <w:t xml:space="preserve"> NVO „Centar kreativnih vještina</w:t>
      </w:r>
      <w:r w:rsidR="003C3BC3" w:rsidRPr="00C55AF6">
        <w:rPr>
          <w:rFonts w:ascii="Arial" w:hAnsi="Arial" w:cs="Arial"/>
          <w:sz w:val="22"/>
        </w:rPr>
        <w:t>“, NVO „</w:t>
      </w:r>
      <w:r w:rsidR="003C3BC3">
        <w:rPr>
          <w:rFonts w:ascii="Arial" w:hAnsi="Arial" w:cs="Arial"/>
          <w:sz w:val="22"/>
        </w:rPr>
        <w:t>Vunov lom“, NVO „Inovativni ključ“, NVO „Udruženje intelektualaca Crne Gore“, NVO „Akcelerator društvenih promjena Zid</w:t>
      </w:r>
      <w:r w:rsidR="003C3BC3" w:rsidRPr="00C55AF6">
        <w:rPr>
          <w:rFonts w:ascii="Arial" w:hAnsi="Arial" w:cs="Arial"/>
          <w:sz w:val="22"/>
        </w:rPr>
        <w:t xml:space="preserve">“, NVO </w:t>
      </w:r>
      <w:r w:rsidR="003C3BC3">
        <w:rPr>
          <w:rFonts w:ascii="Arial" w:hAnsi="Arial" w:cs="Arial"/>
          <w:sz w:val="22"/>
        </w:rPr>
        <w:t>„Bjelopoljski demokratski centar“, NVO „Rubikon“, NVO „Građanski aktivizam“, NVO „Boje jutra</w:t>
      </w:r>
      <w:r w:rsidR="003C3BC3" w:rsidRPr="00C55AF6">
        <w:rPr>
          <w:rFonts w:ascii="Arial" w:hAnsi="Arial" w:cs="Arial"/>
          <w:sz w:val="22"/>
        </w:rPr>
        <w:t>“</w:t>
      </w:r>
      <w:r w:rsidR="003C3BC3" w:rsidRPr="003C3BC3">
        <w:rPr>
          <w:rFonts w:ascii="Arial" w:hAnsi="Arial" w:cs="Arial"/>
          <w:sz w:val="22"/>
        </w:rPr>
        <w:t xml:space="preserve"> </w:t>
      </w:r>
      <w:r w:rsidR="003C3BC3">
        <w:rPr>
          <w:rFonts w:ascii="Arial" w:hAnsi="Arial" w:cs="Arial"/>
          <w:sz w:val="22"/>
        </w:rPr>
        <w:t>NVO „Euromost</w:t>
      </w:r>
      <w:r w:rsidR="003C3BC3" w:rsidRPr="00C55AF6">
        <w:rPr>
          <w:rFonts w:ascii="Arial" w:hAnsi="Arial" w:cs="Arial"/>
          <w:sz w:val="22"/>
        </w:rPr>
        <w:t xml:space="preserve">", </w:t>
      </w:r>
      <w:r w:rsidR="003C3BC3" w:rsidRPr="00C55AF6">
        <w:rPr>
          <w:rFonts w:ascii="Arial" w:hAnsi="Arial" w:cs="Arial"/>
          <w:sz w:val="22"/>
          <w:lang w:val="en-US"/>
        </w:rPr>
        <w:t>NVO</w:t>
      </w:r>
      <w:r w:rsidR="003C3BC3">
        <w:rPr>
          <w:rFonts w:ascii="Arial" w:hAnsi="Arial" w:cs="Arial"/>
          <w:sz w:val="22"/>
          <w:lang w:val="sr-Latn-CS"/>
        </w:rPr>
        <w:t xml:space="preserve"> „Aluna</w:t>
      </w:r>
      <w:r w:rsidR="003C3BC3" w:rsidRPr="00C55AF6">
        <w:rPr>
          <w:rFonts w:ascii="Arial" w:hAnsi="Arial" w:cs="Arial"/>
          <w:sz w:val="22"/>
          <w:lang w:val="en-US"/>
        </w:rPr>
        <w:t>”</w:t>
      </w:r>
      <w:r w:rsidR="003C3BC3" w:rsidRPr="00C55AF6">
        <w:rPr>
          <w:rFonts w:ascii="Arial" w:hAnsi="Arial" w:cs="Arial"/>
          <w:sz w:val="22"/>
        </w:rPr>
        <w:t xml:space="preserve">, </w:t>
      </w:r>
      <w:r w:rsidR="003C3BC3">
        <w:rPr>
          <w:rFonts w:ascii="Arial" w:hAnsi="Arial" w:cs="Arial"/>
          <w:sz w:val="22"/>
          <w:lang w:val="en-US"/>
        </w:rPr>
        <w:t xml:space="preserve">NVU </w:t>
      </w:r>
      <w:r w:rsidR="003C3BC3">
        <w:rPr>
          <w:rFonts w:ascii="Arial" w:hAnsi="Arial" w:cs="Arial"/>
          <w:sz w:val="22"/>
        </w:rPr>
        <w:t>„</w:t>
      </w:r>
      <w:r w:rsidR="003C3BC3">
        <w:rPr>
          <w:rFonts w:ascii="Arial" w:hAnsi="Arial" w:cs="Arial"/>
          <w:sz w:val="22"/>
          <w:lang w:val="en-US"/>
        </w:rPr>
        <w:t>Zora</w:t>
      </w:r>
      <w:r w:rsidR="003C3BC3" w:rsidRPr="00C55AF6">
        <w:rPr>
          <w:rFonts w:ascii="Arial" w:hAnsi="Arial" w:cs="Arial"/>
          <w:sz w:val="22"/>
        </w:rPr>
        <w:t>",</w:t>
      </w:r>
      <w:r w:rsidR="003C3BC3">
        <w:rPr>
          <w:rFonts w:ascii="Arial" w:hAnsi="Arial" w:cs="Arial"/>
          <w:sz w:val="22"/>
          <w:lang w:val="en-US"/>
        </w:rPr>
        <w:t xml:space="preserve"> </w:t>
      </w:r>
      <w:r w:rsidR="003C3BC3" w:rsidRPr="00C55AF6">
        <w:rPr>
          <w:rFonts w:ascii="Arial" w:hAnsi="Arial" w:cs="Arial"/>
          <w:sz w:val="22"/>
          <w:lang w:val="sr-Latn-CS"/>
        </w:rPr>
        <w:t xml:space="preserve">NVO </w:t>
      </w:r>
      <w:r w:rsidR="003C3BC3">
        <w:rPr>
          <w:rFonts w:ascii="Arial" w:hAnsi="Arial" w:cs="Arial"/>
          <w:sz w:val="22"/>
        </w:rPr>
        <w:t>„Impuls</w:t>
      </w:r>
      <w:r w:rsidR="003C3BC3" w:rsidRPr="00C55AF6">
        <w:rPr>
          <w:rFonts w:ascii="Arial" w:hAnsi="Arial" w:cs="Arial"/>
          <w:sz w:val="22"/>
        </w:rPr>
        <w:t>", NVO</w:t>
      </w:r>
      <w:r w:rsidR="003C3BC3">
        <w:rPr>
          <w:rFonts w:ascii="Arial" w:hAnsi="Arial" w:cs="Arial"/>
          <w:sz w:val="22"/>
          <w:lang w:val="sr-Latn-CS"/>
        </w:rPr>
        <w:t xml:space="preserve"> „Sistem</w:t>
      </w:r>
      <w:r w:rsidR="003C3BC3" w:rsidRPr="00C55AF6">
        <w:rPr>
          <w:rFonts w:ascii="Arial" w:hAnsi="Arial" w:cs="Arial"/>
          <w:sz w:val="22"/>
          <w:lang w:val="sr-Latn-CS"/>
        </w:rPr>
        <w:t xml:space="preserve">", </w:t>
      </w:r>
      <w:r w:rsidR="003C3BC3">
        <w:rPr>
          <w:rFonts w:ascii="Arial" w:hAnsi="Arial" w:cs="Arial"/>
          <w:sz w:val="22"/>
          <w:lang w:val="sr-Latn-CS"/>
        </w:rPr>
        <w:t>NVO „Lens", NVO „</w:t>
      </w:r>
      <w:r w:rsidR="003C3BC3" w:rsidRPr="00C55AF6">
        <w:rPr>
          <w:rFonts w:ascii="Arial" w:hAnsi="Arial" w:cs="Arial"/>
          <w:sz w:val="22"/>
          <w:lang w:val="sr-Latn-CS"/>
        </w:rPr>
        <w:t xml:space="preserve">Nevladino udruženje za pomoć i podršku socijalnih kotegorija – „Svjetlost“, </w:t>
      </w:r>
      <w:r w:rsidR="003C3BC3">
        <w:rPr>
          <w:rFonts w:ascii="Arial" w:hAnsi="Arial" w:cs="Arial"/>
          <w:sz w:val="22"/>
          <w:lang w:val="sr-Latn-CS"/>
        </w:rPr>
        <w:t>NVO „Multimedijalni studio Bijelo Polje</w:t>
      </w:r>
      <w:r w:rsidR="003C3BC3" w:rsidRPr="00C55AF6">
        <w:rPr>
          <w:rFonts w:ascii="Arial" w:hAnsi="Arial" w:cs="Arial"/>
          <w:sz w:val="22"/>
          <w:lang w:val="sr-Latn-CS"/>
        </w:rPr>
        <w:t xml:space="preserve">“, </w:t>
      </w:r>
      <w:r w:rsidR="003C3BC3">
        <w:rPr>
          <w:rFonts w:ascii="Arial" w:hAnsi="Arial" w:cs="Arial"/>
          <w:sz w:val="22"/>
          <w:lang w:val="sr-Latn-CS"/>
        </w:rPr>
        <w:t>NVO „Merhamet u Crnoj Gori</w:t>
      </w:r>
      <w:r w:rsidR="003C3BC3" w:rsidRPr="00C55AF6">
        <w:rPr>
          <w:rFonts w:ascii="Arial" w:hAnsi="Arial" w:cs="Arial"/>
          <w:sz w:val="22"/>
          <w:lang w:val="sr-Latn-CS"/>
        </w:rPr>
        <w:t xml:space="preserve">", </w:t>
      </w:r>
      <w:r w:rsidR="003C3BC3">
        <w:rPr>
          <w:rFonts w:ascii="Arial" w:hAnsi="Arial" w:cs="Arial"/>
          <w:sz w:val="22"/>
          <w:lang w:val="sr-Latn-CS"/>
        </w:rPr>
        <w:t xml:space="preserve">NVO „Centar sjevera", NVO „LGBT Forum Progres", NVO „Socijalni centar" i NVO „Pokret osoba s invaliditetom". </w:t>
      </w:r>
    </w:p>
    <w:p w14:paraId="396EF3F7" w14:textId="5AA9DD56" w:rsidR="003C3BC3" w:rsidRDefault="00715B8C" w:rsidP="003C3BC3">
      <w:pPr>
        <w:spacing w:before="0" w:after="0" w:line="288" w:lineRule="auto"/>
        <w:ind w:right="143"/>
        <w:rPr>
          <w:rFonts w:ascii="Arial" w:hAnsi="Arial" w:cs="Arial"/>
          <w:sz w:val="22"/>
          <w:lang w:val="sr-Latn-CS"/>
        </w:rPr>
      </w:pPr>
      <w:r>
        <w:rPr>
          <w:rFonts w:ascii="Arial" w:hAnsi="Arial" w:cs="Arial"/>
          <w:sz w:val="22"/>
        </w:rPr>
        <w:lastRenderedPageBreak/>
        <w:t xml:space="preserve">U </w:t>
      </w:r>
      <w:r w:rsidR="00EC7A17">
        <w:rPr>
          <w:rFonts w:ascii="Arial" w:hAnsi="Arial" w:cs="Arial"/>
          <w:sz w:val="22"/>
        </w:rPr>
        <w:t>v</w:t>
      </w:r>
      <w:r>
        <w:rPr>
          <w:rFonts w:ascii="Arial" w:hAnsi="Arial" w:cs="Arial"/>
          <w:sz w:val="22"/>
        </w:rPr>
        <w:t>ezi sa čl</w:t>
      </w:r>
      <w:r w:rsidRPr="00715B8C">
        <w:rPr>
          <w:rFonts w:ascii="Arial" w:hAnsi="Arial" w:cs="Arial"/>
          <w:sz w:val="22"/>
        </w:rPr>
        <w:t>anom 32b Zakona o nevladinim organizacija</w:t>
      </w:r>
      <w:r>
        <w:rPr>
          <w:rFonts w:ascii="Arial" w:hAnsi="Arial" w:cs="Arial"/>
          <w:sz w:val="22"/>
        </w:rPr>
        <w:t>ma ("Služ</w:t>
      </w:r>
      <w:r w:rsidRPr="00715B8C">
        <w:rPr>
          <w:rFonts w:ascii="Arial" w:hAnsi="Arial" w:cs="Arial"/>
          <w:sz w:val="22"/>
        </w:rPr>
        <w:t xml:space="preserve">ibeni list CG", br. 39/11, 37/17 i </w:t>
      </w:r>
      <w:r>
        <w:rPr>
          <w:rFonts w:ascii="Arial" w:hAnsi="Arial" w:cs="Arial"/>
          <w:sz w:val="22"/>
        </w:rPr>
        <w:t>84/24), č</w:t>
      </w:r>
      <w:r w:rsidRPr="00715B8C">
        <w:rPr>
          <w:rFonts w:ascii="Arial" w:hAnsi="Arial" w:cs="Arial"/>
          <w:sz w:val="22"/>
        </w:rPr>
        <w:t xml:space="preserve">lan Komisije, predstavnik nevladinih organizacija, </w:t>
      </w:r>
      <w:r>
        <w:rPr>
          <w:rFonts w:ascii="Arial" w:hAnsi="Arial" w:cs="Arial"/>
          <w:sz w:val="22"/>
        </w:rPr>
        <w:t>izuzet je iz pregledanja i odluč</w:t>
      </w:r>
      <w:r w:rsidRPr="00715B8C">
        <w:rPr>
          <w:rFonts w:ascii="Arial" w:hAnsi="Arial" w:cs="Arial"/>
          <w:sz w:val="22"/>
        </w:rPr>
        <w:t xml:space="preserve">ivanja o prijavama nevladinih </w:t>
      </w:r>
      <w:r>
        <w:rPr>
          <w:rFonts w:ascii="Arial" w:hAnsi="Arial" w:cs="Arial"/>
          <w:sz w:val="22"/>
        </w:rPr>
        <w:t>organizacija od kojih je predložen za č</w:t>
      </w:r>
      <w:r w:rsidRPr="00715B8C">
        <w:rPr>
          <w:rFonts w:ascii="Arial" w:hAnsi="Arial" w:cs="Arial"/>
          <w:sz w:val="22"/>
        </w:rPr>
        <w:t>lana Komisije, bilo da se radi o nevladinim organizacijama koje su podnosioci prijava na Javni konkurs ili partnerskim organizacijama. Umjesto predstavnika nevladin</w:t>
      </w:r>
      <w:r>
        <w:rPr>
          <w:rFonts w:ascii="Arial" w:hAnsi="Arial" w:cs="Arial"/>
          <w:sz w:val="22"/>
        </w:rPr>
        <w:t>ih organizacija u navedenim slučajevima učestvovala je zamjenska č</w:t>
      </w:r>
      <w:r w:rsidRPr="00715B8C">
        <w:rPr>
          <w:rFonts w:ascii="Arial" w:hAnsi="Arial" w:cs="Arial"/>
          <w:sz w:val="22"/>
        </w:rPr>
        <w:t>lanica, dr</w:t>
      </w:r>
      <w:r>
        <w:rPr>
          <w:rFonts w:ascii="Arial" w:hAnsi="Arial" w:cs="Arial"/>
          <w:sz w:val="22"/>
        </w:rPr>
        <w:t xml:space="preserve">žavna službenica Ministarstva socijalnog staranja, brige o porodici i demografije. </w:t>
      </w:r>
    </w:p>
    <w:p w14:paraId="07204CBD" w14:textId="161E3854" w:rsidR="00C431D9" w:rsidRPr="00C55AF6" w:rsidRDefault="00C431D9" w:rsidP="003C3BC3">
      <w:pPr>
        <w:spacing w:before="0" w:after="0" w:line="288" w:lineRule="auto"/>
        <w:ind w:right="143"/>
        <w:rPr>
          <w:rFonts w:ascii="Arial" w:hAnsi="Arial" w:cs="Arial"/>
          <w:sz w:val="22"/>
        </w:rPr>
      </w:pPr>
    </w:p>
    <w:p w14:paraId="1F19F865" w14:textId="3958B704" w:rsidR="0045256D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U skladu sa članom 32đ Zakona o nevladinim organizacìjama, dva nezavisna procjenjivača, određen</w:t>
      </w:r>
      <w:r w:rsidR="001449E3">
        <w:rPr>
          <w:rFonts w:ascii="Arial" w:hAnsi="Arial" w:cs="Arial"/>
          <w:sz w:val="22"/>
        </w:rPr>
        <w:t>a rješenjem ovog Ministarstva poslovne oznake broj</w:t>
      </w:r>
      <w:r w:rsidRPr="00C55AF6">
        <w:rPr>
          <w:rFonts w:ascii="Arial" w:hAnsi="Arial" w:cs="Arial"/>
          <w:sz w:val="22"/>
        </w:rPr>
        <w:t xml:space="preserve"> </w:t>
      </w:r>
      <w:r w:rsidR="00C431D9" w:rsidRPr="00C55AF6">
        <w:rPr>
          <w:rFonts w:ascii="Arial" w:hAnsi="Arial" w:cs="Arial"/>
          <w:sz w:val="22"/>
        </w:rPr>
        <w:t>09-</w:t>
      </w:r>
      <w:r w:rsidR="00C431D9" w:rsidRPr="00EC7A17">
        <w:rPr>
          <w:rFonts w:ascii="Arial" w:hAnsi="Arial" w:cs="Arial"/>
          <w:sz w:val="22"/>
        </w:rPr>
        <w:t>128/2</w:t>
      </w:r>
      <w:r w:rsidR="00EC7A17" w:rsidRPr="00EC7A17">
        <w:rPr>
          <w:rFonts w:ascii="Arial" w:hAnsi="Arial" w:cs="Arial"/>
          <w:sz w:val="22"/>
        </w:rPr>
        <w:t>6</w:t>
      </w:r>
      <w:r w:rsidR="00C431D9" w:rsidRPr="00EC7A17">
        <w:rPr>
          <w:rFonts w:ascii="Arial" w:hAnsi="Arial" w:cs="Arial"/>
          <w:sz w:val="22"/>
        </w:rPr>
        <w:t>-</w:t>
      </w:r>
      <w:r w:rsidR="00EC7A17" w:rsidRPr="00EC7A17">
        <w:rPr>
          <w:rFonts w:ascii="Arial" w:hAnsi="Arial" w:cs="Arial"/>
          <w:sz w:val="22"/>
        </w:rPr>
        <w:t>2921</w:t>
      </w:r>
      <w:r w:rsidR="00C431D9" w:rsidRPr="00EC7A17">
        <w:rPr>
          <w:rFonts w:ascii="Arial" w:hAnsi="Arial" w:cs="Arial"/>
          <w:sz w:val="22"/>
        </w:rPr>
        <w:t>/</w:t>
      </w:r>
      <w:r w:rsidR="00EC7A17" w:rsidRPr="00EC7A17">
        <w:rPr>
          <w:rFonts w:ascii="Arial" w:hAnsi="Arial" w:cs="Arial"/>
          <w:sz w:val="22"/>
        </w:rPr>
        <w:t>44</w:t>
      </w:r>
      <w:r w:rsidR="00C431D9" w:rsidRPr="00C55AF6">
        <w:rPr>
          <w:rFonts w:ascii="Arial" w:hAnsi="Arial" w:cs="Arial"/>
          <w:sz w:val="22"/>
        </w:rPr>
        <w:t xml:space="preserve"> i </w:t>
      </w:r>
      <w:r w:rsidR="00C431D9" w:rsidRPr="00EC7A17">
        <w:rPr>
          <w:rFonts w:ascii="Arial" w:hAnsi="Arial" w:cs="Arial"/>
          <w:sz w:val="22"/>
        </w:rPr>
        <w:t>09-128/2</w:t>
      </w:r>
      <w:r w:rsidR="00EC7A17">
        <w:rPr>
          <w:rFonts w:ascii="Arial" w:hAnsi="Arial" w:cs="Arial"/>
          <w:sz w:val="22"/>
        </w:rPr>
        <w:t>6</w:t>
      </w:r>
      <w:r w:rsidR="00C431D9" w:rsidRPr="00EC7A17">
        <w:rPr>
          <w:rFonts w:ascii="Arial" w:hAnsi="Arial" w:cs="Arial"/>
          <w:sz w:val="22"/>
        </w:rPr>
        <w:t>-</w:t>
      </w:r>
      <w:r w:rsidR="00EC7A17">
        <w:rPr>
          <w:rFonts w:ascii="Arial" w:hAnsi="Arial" w:cs="Arial"/>
          <w:sz w:val="22"/>
        </w:rPr>
        <w:t>2921</w:t>
      </w:r>
      <w:r w:rsidR="00C431D9" w:rsidRPr="00EC7A17">
        <w:rPr>
          <w:rFonts w:ascii="Arial" w:hAnsi="Arial" w:cs="Arial"/>
          <w:sz w:val="22"/>
        </w:rPr>
        <w:t>/</w:t>
      </w:r>
      <w:r w:rsidR="00EC7A17">
        <w:rPr>
          <w:rFonts w:ascii="Arial" w:hAnsi="Arial" w:cs="Arial"/>
          <w:sz w:val="22"/>
        </w:rPr>
        <w:t>44-1</w:t>
      </w:r>
      <w:r w:rsidR="00C431D9" w:rsidRPr="00EC7A17">
        <w:rPr>
          <w:rFonts w:ascii="Arial" w:hAnsi="Arial" w:cs="Arial"/>
          <w:sz w:val="22"/>
        </w:rPr>
        <w:t xml:space="preserve"> </w:t>
      </w:r>
      <w:r w:rsidRPr="00EC7A17">
        <w:rPr>
          <w:rFonts w:ascii="Arial" w:hAnsi="Arial" w:cs="Arial"/>
          <w:sz w:val="22"/>
        </w:rPr>
        <w:t xml:space="preserve">od </w:t>
      </w:r>
      <w:r w:rsidR="00EC7A17">
        <w:rPr>
          <w:rFonts w:ascii="Arial" w:hAnsi="Arial" w:cs="Arial"/>
          <w:sz w:val="22"/>
        </w:rPr>
        <w:t>6</w:t>
      </w:r>
      <w:r w:rsidRPr="00EC7A17">
        <w:rPr>
          <w:rFonts w:ascii="Arial" w:hAnsi="Arial" w:cs="Arial"/>
          <w:sz w:val="22"/>
        </w:rPr>
        <w:t>.</w:t>
      </w:r>
      <w:r w:rsidR="00C431D9" w:rsidRPr="00EC7A17">
        <w:rPr>
          <w:rFonts w:ascii="Arial" w:hAnsi="Arial" w:cs="Arial"/>
          <w:sz w:val="22"/>
        </w:rPr>
        <w:t xml:space="preserve"> </w:t>
      </w:r>
      <w:r w:rsidR="00EC7A17">
        <w:rPr>
          <w:rFonts w:ascii="Arial" w:hAnsi="Arial" w:cs="Arial"/>
          <w:sz w:val="22"/>
        </w:rPr>
        <w:t>avgusta</w:t>
      </w:r>
      <w:r w:rsidR="00C431D9" w:rsidRPr="00EC7A17">
        <w:rPr>
          <w:rFonts w:ascii="Arial" w:hAnsi="Arial" w:cs="Arial"/>
          <w:sz w:val="22"/>
        </w:rPr>
        <w:t xml:space="preserve"> </w:t>
      </w:r>
      <w:r w:rsidRPr="00EC7A17">
        <w:rPr>
          <w:rFonts w:ascii="Arial" w:hAnsi="Arial" w:cs="Arial"/>
          <w:sz w:val="22"/>
        </w:rPr>
        <w:t>202</w:t>
      </w:r>
      <w:r w:rsidR="00EC7A17">
        <w:rPr>
          <w:rFonts w:ascii="Arial" w:hAnsi="Arial" w:cs="Arial"/>
          <w:sz w:val="22"/>
        </w:rPr>
        <w:t>6</w:t>
      </w:r>
      <w:r w:rsidRPr="00EC7A17">
        <w:rPr>
          <w:rFonts w:ascii="Arial" w:hAnsi="Arial" w:cs="Arial"/>
          <w:sz w:val="22"/>
        </w:rPr>
        <w:t>. godin</w:t>
      </w:r>
      <w:r w:rsidR="00EC7A17">
        <w:rPr>
          <w:rFonts w:ascii="Arial" w:hAnsi="Arial" w:cs="Arial"/>
          <w:sz w:val="22"/>
        </w:rPr>
        <w:t>e</w:t>
      </w:r>
      <w:r w:rsidRPr="00C55AF6">
        <w:rPr>
          <w:rFonts w:ascii="Arial" w:hAnsi="Arial" w:cs="Arial"/>
          <w:sz w:val="22"/>
        </w:rPr>
        <w:t>,</w:t>
      </w:r>
      <w:r w:rsidR="00874CEB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 xml:space="preserve">ocjenjivali </w:t>
      </w:r>
      <w:r w:rsidR="00874CEB">
        <w:rPr>
          <w:rFonts w:ascii="Arial" w:hAnsi="Arial" w:cs="Arial"/>
          <w:sz w:val="22"/>
        </w:rPr>
        <w:t xml:space="preserve">su </w:t>
      </w:r>
      <w:r w:rsidR="003C3BC3">
        <w:rPr>
          <w:rFonts w:ascii="Arial" w:hAnsi="Arial" w:cs="Arial"/>
          <w:sz w:val="22"/>
        </w:rPr>
        <w:t xml:space="preserve">29 </w:t>
      </w:r>
      <w:r w:rsidRPr="00C55AF6">
        <w:rPr>
          <w:rFonts w:ascii="Arial" w:hAnsi="Arial" w:cs="Arial"/>
          <w:sz w:val="22"/>
        </w:rPr>
        <w:t>(</w:t>
      </w:r>
      <w:r w:rsidR="003C3BC3">
        <w:rPr>
          <w:rFonts w:ascii="Arial" w:hAnsi="Arial" w:cs="Arial"/>
          <w:sz w:val="22"/>
        </w:rPr>
        <w:t>dvadeset devet</w:t>
      </w:r>
      <w:r w:rsidRPr="00C55AF6">
        <w:rPr>
          <w:rFonts w:ascii="Arial" w:hAnsi="Arial" w:cs="Arial"/>
          <w:sz w:val="22"/>
        </w:rPr>
        <w:t>) gore navedenih projekata/programa organizacija čija je prijava u smislu Zako</w:t>
      </w:r>
      <w:r w:rsidR="003C3BC3">
        <w:rPr>
          <w:rFonts w:ascii="Arial" w:hAnsi="Arial" w:cs="Arial"/>
          <w:sz w:val="22"/>
        </w:rPr>
        <w:t xml:space="preserve"> </w:t>
      </w:r>
      <w:r w:rsidRPr="00C55AF6">
        <w:rPr>
          <w:rFonts w:ascii="Arial" w:hAnsi="Arial" w:cs="Arial"/>
          <w:sz w:val="22"/>
        </w:rPr>
        <w:t xml:space="preserve">na o nevladinim organizacijama uredna, potpuna i blagovremena. Na osnovu dostavljenih </w:t>
      </w:r>
      <w:r w:rsidR="00C431D9" w:rsidRPr="00C55AF6">
        <w:rPr>
          <w:rFonts w:ascii="Arial" w:hAnsi="Arial" w:cs="Arial"/>
          <w:sz w:val="22"/>
        </w:rPr>
        <w:t xml:space="preserve">pojedinačnih </w:t>
      </w:r>
      <w:r w:rsidR="003C3BC3">
        <w:rPr>
          <w:rFonts w:ascii="Arial" w:hAnsi="Arial" w:cs="Arial"/>
          <w:sz w:val="22"/>
        </w:rPr>
        <w:t>bodovnih listi</w:t>
      </w:r>
      <w:r w:rsidRPr="00C55AF6">
        <w:rPr>
          <w:rFonts w:ascii="Arial" w:hAnsi="Arial" w:cs="Arial"/>
          <w:sz w:val="22"/>
        </w:rPr>
        <w:t xml:space="preserve"> sačinjenih od strane dva nezavisna procjenjivača, Komisija je pozivom na član 8 Uredbe o finansiranju programa i projekata nevladinih organizacija u oblastima od javnog interesa utvrdila konačan broj bodova za svaki projekat/program</w:t>
      </w:r>
      <w:r w:rsidR="00C431D9" w:rsidRPr="00C55AF6">
        <w:rPr>
          <w:rFonts w:ascii="Arial" w:hAnsi="Arial" w:cs="Arial"/>
          <w:sz w:val="22"/>
        </w:rPr>
        <w:t>,</w:t>
      </w:r>
      <w:r w:rsidRPr="00C55AF6">
        <w:rPr>
          <w:rFonts w:ascii="Arial" w:hAnsi="Arial" w:cs="Arial"/>
          <w:sz w:val="22"/>
        </w:rPr>
        <w:t xml:space="preserve"> na način što je ukupan broj bodova dva nezavisna procjenjivača sabrala i podijelila sa dva, dobila prosječne bodove po svim projektima i svim kriterijumima, te shodno članu 32e Zakona o nevladinim organizacijama utvrdila </w:t>
      </w:r>
      <w:r w:rsidR="00C431D9" w:rsidRPr="00E34133">
        <w:rPr>
          <w:rFonts w:ascii="Arial" w:hAnsi="Arial" w:cs="Arial"/>
          <w:sz w:val="22"/>
        </w:rPr>
        <w:t>R</w:t>
      </w:r>
      <w:r w:rsidRPr="00E34133">
        <w:rPr>
          <w:rFonts w:ascii="Arial" w:hAnsi="Arial" w:cs="Arial"/>
          <w:sz w:val="22"/>
        </w:rPr>
        <w:t>ang</w:t>
      </w:r>
      <w:r w:rsidR="001449E3" w:rsidRPr="00E34133">
        <w:rPr>
          <w:rFonts w:ascii="Arial" w:hAnsi="Arial" w:cs="Arial"/>
          <w:sz w:val="22"/>
        </w:rPr>
        <w:t>-</w:t>
      </w:r>
      <w:r w:rsidRPr="00E34133">
        <w:rPr>
          <w:rFonts w:ascii="Arial" w:hAnsi="Arial" w:cs="Arial"/>
          <w:sz w:val="22"/>
        </w:rPr>
        <w:t>listu</w:t>
      </w:r>
      <w:r w:rsidRPr="00C55AF6">
        <w:rPr>
          <w:rFonts w:ascii="Arial" w:hAnsi="Arial" w:cs="Arial"/>
          <w:sz w:val="22"/>
        </w:rPr>
        <w:t xml:space="preserve"> proj</w:t>
      </w:r>
      <w:r w:rsidR="003C3BC3">
        <w:rPr>
          <w:rFonts w:ascii="Arial" w:hAnsi="Arial" w:cs="Arial"/>
          <w:sz w:val="22"/>
        </w:rPr>
        <w:t>ekata/programa koji su bodovani:</w:t>
      </w:r>
    </w:p>
    <w:p w14:paraId="69D040B5" w14:textId="23ADA340" w:rsidR="0045256D" w:rsidRPr="00C55AF6" w:rsidRDefault="0045256D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3B1409FF" w14:textId="77777777" w:rsidR="00C431D9" w:rsidRPr="00C55AF6" w:rsidRDefault="00C431D9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5B27EE83" w14:textId="08EB67F6" w:rsidR="0024788C" w:rsidRDefault="00EC0BDD" w:rsidP="00715B8C">
      <w:pPr>
        <w:spacing w:before="0" w:after="0" w:line="288" w:lineRule="auto"/>
        <w:jc w:val="center"/>
        <w:rPr>
          <w:rFonts w:ascii="Arial" w:hAnsi="Arial" w:cs="Arial"/>
          <w:b/>
          <w:sz w:val="22"/>
        </w:rPr>
      </w:pPr>
      <w:r w:rsidRPr="00E34133">
        <w:rPr>
          <w:rFonts w:ascii="Arial" w:hAnsi="Arial" w:cs="Arial"/>
          <w:b/>
          <w:sz w:val="22"/>
        </w:rPr>
        <w:t>RANG</w:t>
      </w:r>
      <w:r w:rsidR="00667C2E" w:rsidRPr="00E34133">
        <w:rPr>
          <w:rFonts w:ascii="Arial" w:hAnsi="Arial" w:cs="Arial"/>
          <w:b/>
          <w:sz w:val="22"/>
        </w:rPr>
        <w:t>-</w:t>
      </w:r>
      <w:r w:rsidRPr="00E34133">
        <w:rPr>
          <w:rFonts w:ascii="Arial" w:hAnsi="Arial" w:cs="Arial"/>
          <w:b/>
          <w:sz w:val="22"/>
        </w:rPr>
        <w:t>LISTA</w:t>
      </w:r>
      <w:r w:rsidR="00476D39" w:rsidRPr="00C55AF6">
        <w:rPr>
          <w:rFonts w:ascii="Arial" w:hAnsi="Arial" w:cs="Arial"/>
          <w:b/>
          <w:sz w:val="22"/>
        </w:rPr>
        <w:t xml:space="preserve"> SHODNO BODOVIMA NEZAVISNIH PROCJENJIVAČA</w:t>
      </w:r>
    </w:p>
    <w:p w14:paraId="1F552B2A" w14:textId="77777777" w:rsidR="0024788C" w:rsidRPr="00C55AF6" w:rsidRDefault="0024788C" w:rsidP="0024788C">
      <w:pPr>
        <w:spacing w:before="0" w:after="0" w:line="288" w:lineRule="auto"/>
        <w:jc w:val="center"/>
        <w:rPr>
          <w:rFonts w:ascii="Arial" w:hAnsi="Arial" w:cs="Arial"/>
          <w:b/>
          <w:sz w:val="22"/>
        </w:rPr>
      </w:pPr>
    </w:p>
    <w:tbl>
      <w:tblPr>
        <w:tblStyle w:val="GridTable4-Accent6"/>
        <w:tblW w:w="5000" w:type="pct"/>
        <w:tblInd w:w="-95" w:type="dxa"/>
        <w:tblLook w:val="04A0" w:firstRow="1" w:lastRow="0" w:firstColumn="1" w:lastColumn="0" w:noHBand="0" w:noVBand="1"/>
      </w:tblPr>
      <w:tblGrid>
        <w:gridCol w:w="1026"/>
        <w:gridCol w:w="2566"/>
        <w:gridCol w:w="2607"/>
        <w:gridCol w:w="1471"/>
        <w:gridCol w:w="1390"/>
      </w:tblGrid>
      <w:tr w:rsidR="0024788C" w:rsidRPr="00C55AF6" w14:paraId="1AB2BFAC" w14:textId="77777777" w:rsidTr="00715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2165B2DE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  <w:r w:rsidRPr="00200D1C">
              <w:rPr>
                <w:rFonts w:ascii="Arial" w:eastAsia="Calibri" w:hAnsi="Arial" w:cs="Arial"/>
                <w:sz w:val="22"/>
              </w:rPr>
              <w:t>R.br.</w:t>
            </w:r>
          </w:p>
        </w:tc>
        <w:tc>
          <w:tcPr>
            <w:tcW w:w="1416" w:type="pct"/>
            <w:vAlign w:val="center"/>
          </w:tcPr>
          <w:p w14:paraId="558BA27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C55AF6">
              <w:rPr>
                <w:rFonts w:ascii="Arial" w:eastAsia="Calibri" w:hAnsi="Arial" w:cs="Arial"/>
                <w:sz w:val="22"/>
              </w:rPr>
              <w:t>NVO</w:t>
            </w:r>
          </w:p>
        </w:tc>
        <w:tc>
          <w:tcPr>
            <w:tcW w:w="1439" w:type="pct"/>
            <w:vAlign w:val="center"/>
          </w:tcPr>
          <w:p w14:paraId="68E5D6A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C55AF6">
              <w:rPr>
                <w:rFonts w:ascii="Arial" w:eastAsia="Calibri" w:hAnsi="Arial" w:cs="Arial"/>
                <w:sz w:val="22"/>
              </w:rPr>
              <w:t>NAZIV PROJEKTA</w:t>
            </w:r>
          </w:p>
        </w:tc>
        <w:tc>
          <w:tcPr>
            <w:tcW w:w="812" w:type="pct"/>
            <w:vAlign w:val="center"/>
          </w:tcPr>
          <w:p w14:paraId="5468897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C55AF6">
              <w:rPr>
                <w:rFonts w:ascii="Arial" w:eastAsia="Calibri" w:hAnsi="Arial" w:cs="Arial"/>
                <w:sz w:val="22"/>
              </w:rPr>
              <w:t>BROJ BODOVA</w:t>
            </w:r>
          </w:p>
        </w:tc>
        <w:tc>
          <w:tcPr>
            <w:tcW w:w="767" w:type="pct"/>
            <w:vAlign w:val="center"/>
          </w:tcPr>
          <w:p w14:paraId="496DF73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C55AF6">
              <w:rPr>
                <w:rFonts w:ascii="Arial" w:eastAsia="Calibri" w:hAnsi="Arial" w:cs="Arial"/>
                <w:sz w:val="22"/>
              </w:rPr>
              <w:t>PRIORITET</w:t>
            </w:r>
          </w:p>
        </w:tc>
      </w:tr>
      <w:tr w:rsidR="0024788C" w:rsidRPr="00C55AF6" w14:paraId="4DD5016E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566FDB2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1.</w:t>
            </w:r>
          </w:p>
          <w:p w14:paraId="1C379E25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</w:p>
          <w:p w14:paraId="1CBABAA6" w14:textId="77777777" w:rsidR="0024788C" w:rsidRPr="00200D1C" w:rsidRDefault="0024788C" w:rsidP="00715B8C">
            <w:pPr>
              <w:spacing w:before="0" w:after="0" w:line="288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4297378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270D6">
              <w:rPr>
                <w:rFonts w:ascii="Arial" w:hAnsi="Arial" w:cs="Arial"/>
                <w:b/>
                <w:sz w:val="22"/>
              </w:rPr>
              <w:t>Centar kreativnih vjestina</w:t>
            </w:r>
          </w:p>
        </w:tc>
        <w:tc>
          <w:tcPr>
            <w:tcW w:w="1439" w:type="pct"/>
            <w:vAlign w:val="center"/>
          </w:tcPr>
          <w:p w14:paraId="3E3A7CAE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Zajedno za dostojanstvenu starost</w:t>
            </w:r>
          </w:p>
        </w:tc>
        <w:tc>
          <w:tcPr>
            <w:tcW w:w="812" w:type="pct"/>
            <w:vAlign w:val="center"/>
          </w:tcPr>
          <w:p w14:paraId="64CDE6FE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84,5</w:t>
            </w:r>
          </w:p>
        </w:tc>
        <w:tc>
          <w:tcPr>
            <w:tcW w:w="767" w:type="pct"/>
            <w:vAlign w:val="center"/>
          </w:tcPr>
          <w:p w14:paraId="4A23789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63822877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FA4BFFC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2.</w:t>
            </w:r>
          </w:p>
          <w:p w14:paraId="6E661D61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E8215B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C</w:t>
            </w:r>
            <w:r>
              <w:rPr>
                <w:rFonts w:ascii="Arial" w:hAnsi="Arial" w:cs="Arial"/>
                <w:b/>
                <w:sz w:val="22"/>
              </w:rPr>
              <w:t>entar za ruralni razvoj Crne Gore</w:t>
            </w:r>
          </w:p>
        </w:tc>
        <w:tc>
          <w:tcPr>
            <w:tcW w:w="1439" w:type="pct"/>
            <w:vAlign w:val="center"/>
          </w:tcPr>
          <w:p w14:paraId="3F88C51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„Zlatne godine bez izolacije – podrška aktivnom i dostojanstvenom starenju u zajednici“</w:t>
            </w:r>
          </w:p>
        </w:tc>
        <w:tc>
          <w:tcPr>
            <w:tcW w:w="812" w:type="pct"/>
            <w:vAlign w:val="center"/>
          </w:tcPr>
          <w:p w14:paraId="7CFE87A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8</w:t>
            </w:r>
            <w:r>
              <w:rPr>
                <w:rFonts w:ascii="Arial" w:hAnsi="Arial" w:cs="Arial"/>
                <w:b/>
                <w:sz w:val="22"/>
              </w:rPr>
              <w:t>2,5</w:t>
            </w:r>
          </w:p>
        </w:tc>
        <w:tc>
          <w:tcPr>
            <w:tcW w:w="767" w:type="pct"/>
            <w:vAlign w:val="center"/>
          </w:tcPr>
          <w:p w14:paraId="4BA7129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  <w:r>
              <w:rPr>
                <w:rFonts w:ascii="Arial" w:hAnsi="Arial" w:cs="Arial"/>
                <w:b/>
                <w:sz w:val="22"/>
              </w:rPr>
              <w:t>II</w:t>
            </w:r>
          </w:p>
        </w:tc>
      </w:tr>
      <w:tr w:rsidR="0024788C" w:rsidRPr="00C55AF6" w14:paraId="5DAF3A76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13573ABE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3.</w:t>
            </w:r>
          </w:p>
          <w:p w14:paraId="147558E0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74DF58A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Građanski aktivizam</w:t>
            </w:r>
          </w:p>
        </w:tc>
        <w:tc>
          <w:tcPr>
            <w:tcW w:w="1439" w:type="pct"/>
            <w:vAlign w:val="center"/>
          </w:tcPr>
          <w:p w14:paraId="3758B8E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Korak po korak – zdravo starenje</w:t>
            </w:r>
          </w:p>
        </w:tc>
        <w:tc>
          <w:tcPr>
            <w:tcW w:w="812" w:type="pct"/>
            <w:vAlign w:val="center"/>
          </w:tcPr>
          <w:p w14:paraId="61B9BB8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80</w:t>
            </w:r>
          </w:p>
        </w:tc>
        <w:tc>
          <w:tcPr>
            <w:tcW w:w="767" w:type="pct"/>
            <w:vAlign w:val="center"/>
          </w:tcPr>
          <w:p w14:paraId="2D5CD6F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65FE920A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2662A952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1416" w:type="pct"/>
            <w:vAlign w:val="center"/>
          </w:tcPr>
          <w:p w14:paraId="32066A35" w14:textId="77777777" w:rsidR="0024788C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</w:p>
          <w:p w14:paraId="3B254EA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Bjelopoljski demokratski centar</w:t>
            </w:r>
          </w:p>
        </w:tc>
        <w:tc>
          <w:tcPr>
            <w:tcW w:w="1439" w:type="pct"/>
            <w:vAlign w:val="center"/>
          </w:tcPr>
          <w:p w14:paraId="2147C0A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2D7D5E">
              <w:rPr>
                <w:rFonts w:ascii="Arial" w:hAnsi="Arial" w:cs="Arial"/>
                <w:b/>
                <w:sz w:val="22"/>
              </w:rPr>
              <w:t>"Mreža podrške za dostojanstveno starenje – Zajednica koja brine"</w:t>
            </w:r>
          </w:p>
        </w:tc>
        <w:tc>
          <w:tcPr>
            <w:tcW w:w="812" w:type="pct"/>
            <w:vAlign w:val="center"/>
          </w:tcPr>
          <w:p w14:paraId="58B77C6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77,5</w:t>
            </w:r>
          </w:p>
        </w:tc>
        <w:tc>
          <w:tcPr>
            <w:tcW w:w="767" w:type="pct"/>
            <w:vAlign w:val="center"/>
          </w:tcPr>
          <w:p w14:paraId="122D115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53947CFF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2357142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0746D2D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 xml:space="preserve">5. </w:t>
            </w:r>
          </w:p>
          <w:p w14:paraId="431317E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4E891A0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Socijalni centar</w:t>
            </w:r>
          </w:p>
        </w:tc>
        <w:tc>
          <w:tcPr>
            <w:tcW w:w="1439" w:type="pct"/>
            <w:vAlign w:val="center"/>
          </w:tcPr>
          <w:p w14:paraId="7CB7D32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 xml:space="preserve">Most razumijevanja - Jačanje kapaciteta domova za stare sjevernog regiona za </w:t>
            </w:r>
            <w:r w:rsidRPr="00341459">
              <w:rPr>
                <w:rFonts w:ascii="Arial" w:hAnsi="Arial" w:cs="Arial"/>
                <w:b/>
                <w:sz w:val="22"/>
              </w:rPr>
              <w:lastRenderedPageBreak/>
              <w:t>rad sa višestruko marginalizovanim starijim licima</w:t>
            </w:r>
          </w:p>
        </w:tc>
        <w:tc>
          <w:tcPr>
            <w:tcW w:w="812" w:type="pct"/>
            <w:vAlign w:val="center"/>
          </w:tcPr>
          <w:p w14:paraId="332C9F3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77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51E4DA3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</w:t>
            </w:r>
            <w:r>
              <w:rPr>
                <w:rFonts w:ascii="Arial" w:hAnsi="Arial" w:cs="Arial"/>
                <w:b/>
                <w:sz w:val="22"/>
              </w:rPr>
              <w:t>I</w:t>
            </w:r>
          </w:p>
        </w:tc>
      </w:tr>
      <w:tr w:rsidR="0024788C" w:rsidRPr="00C55AF6" w14:paraId="2753BFB2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028C16A3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534D1014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6.</w:t>
            </w:r>
          </w:p>
          <w:p w14:paraId="4E6EB731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0876C12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Akcelerator društvenih promjena ADP Zid</w:t>
            </w:r>
          </w:p>
        </w:tc>
        <w:tc>
          <w:tcPr>
            <w:tcW w:w="1439" w:type="pct"/>
            <w:vAlign w:val="center"/>
          </w:tcPr>
          <w:p w14:paraId="4EDD7DD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Mreža podrške za dostojanstveno starenje u zajednici</w:t>
            </w:r>
          </w:p>
        </w:tc>
        <w:tc>
          <w:tcPr>
            <w:tcW w:w="812" w:type="pct"/>
            <w:vAlign w:val="center"/>
          </w:tcPr>
          <w:p w14:paraId="223083A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77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3A38925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</w:p>
        </w:tc>
      </w:tr>
      <w:tr w:rsidR="0024788C" w:rsidRPr="00C55AF6" w14:paraId="066B15D5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52EDD532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0918CE9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 xml:space="preserve">7. </w:t>
            </w:r>
          </w:p>
          <w:p w14:paraId="17BA07CB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6C9AC2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L</w:t>
            </w:r>
            <w:r>
              <w:rPr>
                <w:rFonts w:ascii="Arial" w:hAnsi="Arial" w:cs="Arial"/>
                <w:b/>
                <w:sz w:val="22"/>
              </w:rPr>
              <w:t>GBT</w:t>
            </w:r>
            <w:r w:rsidRPr="00341459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F</w:t>
            </w:r>
            <w:r w:rsidRPr="00341459">
              <w:rPr>
                <w:rFonts w:ascii="Arial" w:hAnsi="Arial" w:cs="Arial"/>
                <w:b/>
                <w:sz w:val="22"/>
              </w:rPr>
              <w:t>orum Progres</w:t>
            </w:r>
          </w:p>
        </w:tc>
        <w:tc>
          <w:tcPr>
            <w:tcW w:w="1439" w:type="pct"/>
            <w:vAlign w:val="center"/>
          </w:tcPr>
          <w:p w14:paraId="11DEDB0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„Mreža podrške za treće doba - Centralni region i put ka sistemskoj održivosti vaninstitucionalnih servisa njege starijih lica"</w:t>
            </w:r>
          </w:p>
        </w:tc>
        <w:tc>
          <w:tcPr>
            <w:tcW w:w="812" w:type="pct"/>
            <w:vAlign w:val="center"/>
          </w:tcPr>
          <w:p w14:paraId="2D8509C9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77</w:t>
            </w:r>
          </w:p>
        </w:tc>
        <w:tc>
          <w:tcPr>
            <w:tcW w:w="767" w:type="pct"/>
            <w:vAlign w:val="center"/>
          </w:tcPr>
          <w:p w14:paraId="63D53BF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2F53137" w14:textId="77777777" w:rsidTr="00715B8C">
        <w:trPr>
          <w:trHeight w:val="1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55313357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5B8B7BD4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8.</w:t>
            </w:r>
          </w:p>
          <w:p w14:paraId="111A4B1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38BF410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Sistem</w:t>
            </w:r>
          </w:p>
        </w:tc>
        <w:tc>
          <w:tcPr>
            <w:tcW w:w="1439" w:type="pct"/>
            <w:vAlign w:val="center"/>
          </w:tcPr>
          <w:p w14:paraId="1C2E0ED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Nasilje nema godine</w:t>
            </w:r>
          </w:p>
        </w:tc>
        <w:tc>
          <w:tcPr>
            <w:tcW w:w="812" w:type="pct"/>
            <w:vAlign w:val="center"/>
          </w:tcPr>
          <w:p w14:paraId="2DFD416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7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67C1DAD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3F748436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636DCCE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 xml:space="preserve">9. </w:t>
            </w:r>
          </w:p>
        </w:tc>
        <w:tc>
          <w:tcPr>
            <w:tcW w:w="1416" w:type="pct"/>
            <w:vAlign w:val="center"/>
          </w:tcPr>
          <w:p w14:paraId="065B273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Pokret osoba sa invaliditetom</w:t>
            </w:r>
          </w:p>
        </w:tc>
        <w:tc>
          <w:tcPr>
            <w:tcW w:w="1439" w:type="pct"/>
            <w:vAlign w:val="center"/>
          </w:tcPr>
          <w:p w14:paraId="71FC4CA2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341459">
              <w:rPr>
                <w:rFonts w:ascii="Arial" w:hAnsi="Arial" w:cs="Arial"/>
                <w:b/>
                <w:sz w:val="22"/>
              </w:rPr>
              <w:t>SPONA GENERACIJA – lokalni model međugeneracijske podrške starijim licima za život u zajednici</w:t>
            </w:r>
          </w:p>
        </w:tc>
        <w:tc>
          <w:tcPr>
            <w:tcW w:w="812" w:type="pct"/>
            <w:vAlign w:val="center"/>
          </w:tcPr>
          <w:p w14:paraId="7714D30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767" w:type="pct"/>
            <w:vAlign w:val="center"/>
          </w:tcPr>
          <w:p w14:paraId="74F03D81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48FFE7A6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400D951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10.</w:t>
            </w:r>
          </w:p>
        </w:tc>
        <w:tc>
          <w:tcPr>
            <w:tcW w:w="1416" w:type="pct"/>
            <w:vAlign w:val="center"/>
          </w:tcPr>
          <w:p w14:paraId="5F9DE020" w14:textId="77777777" w:rsidR="0024788C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</w:p>
          <w:p w14:paraId="46AC147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Udruženje intelektualaca Crne Gore</w:t>
            </w:r>
          </w:p>
        </w:tc>
        <w:tc>
          <w:tcPr>
            <w:tcW w:w="1439" w:type="pct"/>
            <w:vAlign w:val="center"/>
          </w:tcPr>
          <w:p w14:paraId="52995E09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„Akademija životnog iskustva – stariji kao resurs zajednice“</w:t>
            </w:r>
          </w:p>
        </w:tc>
        <w:tc>
          <w:tcPr>
            <w:tcW w:w="812" w:type="pct"/>
            <w:vAlign w:val="center"/>
          </w:tcPr>
          <w:p w14:paraId="60B96C7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767" w:type="pct"/>
            <w:vAlign w:val="center"/>
          </w:tcPr>
          <w:p w14:paraId="4481F77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7E3F8A00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1C66AD77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11.</w:t>
            </w:r>
          </w:p>
        </w:tc>
        <w:tc>
          <w:tcPr>
            <w:tcW w:w="1416" w:type="pct"/>
            <w:vAlign w:val="center"/>
          </w:tcPr>
          <w:p w14:paraId="2A195FC2" w14:textId="77777777" w:rsidR="0024788C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</w:p>
          <w:p w14:paraId="2A7B71C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Crnogorska ISKRA Beran</w:t>
            </w:r>
            <w:r>
              <w:rPr>
                <w:rFonts w:ascii="Arial" w:hAnsi="Arial" w:cs="Arial"/>
                <w:b/>
                <w:sz w:val="22"/>
              </w:rPr>
              <w:t>e</w:t>
            </w:r>
          </w:p>
        </w:tc>
        <w:tc>
          <w:tcPr>
            <w:tcW w:w="1439" w:type="pct"/>
            <w:vAlign w:val="center"/>
          </w:tcPr>
          <w:p w14:paraId="5CC923D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Integrisani model unapređenja licencirane savjetodavne usluge za aktivno i dostojanstveno starenje</w:t>
            </w:r>
          </w:p>
        </w:tc>
        <w:tc>
          <w:tcPr>
            <w:tcW w:w="812" w:type="pct"/>
            <w:vAlign w:val="center"/>
          </w:tcPr>
          <w:p w14:paraId="2B7066D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4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122706E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</w:p>
        </w:tc>
      </w:tr>
      <w:tr w:rsidR="0024788C" w:rsidRPr="00C55AF6" w14:paraId="4F75BFF3" w14:textId="77777777" w:rsidTr="00715B8C">
        <w:trPr>
          <w:trHeight w:val="1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669E1EE7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5B147C54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12.</w:t>
            </w:r>
          </w:p>
          <w:p w14:paraId="3BF27862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60012795" w14:textId="77777777" w:rsidR="0024788C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</w:p>
          <w:p w14:paraId="2758731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EKVIVALENT</w:t>
            </w:r>
          </w:p>
        </w:tc>
        <w:tc>
          <w:tcPr>
            <w:tcW w:w="1439" w:type="pct"/>
            <w:vAlign w:val="center"/>
          </w:tcPr>
          <w:p w14:paraId="074526A2" w14:textId="77777777" w:rsidR="0024788C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</w:p>
          <w:p w14:paraId="02E7DB7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Treće doba bez izolacije</w:t>
            </w:r>
          </w:p>
        </w:tc>
        <w:tc>
          <w:tcPr>
            <w:tcW w:w="812" w:type="pct"/>
            <w:vAlign w:val="center"/>
          </w:tcPr>
          <w:p w14:paraId="13DA0F3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4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2F8654F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EB1191F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351A6A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13.</w:t>
            </w:r>
          </w:p>
          <w:p w14:paraId="1E73BC5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90D6E1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Zenit plus Montenegro</w:t>
            </w:r>
          </w:p>
        </w:tc>
        <w:tc>
          <w:tcPr>
            <w:tcW w:w="1439" w:type="pct"/>
            <w:vAlign w:val="center"/>
          </w:tcPr>
          <w:p w14:paraId="73450DF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„Dostojanstveno i uključeno treće doba“</w:t>
            </w:r>
          </w:p>
        </w:tc>
        <w:tc>
          <w:tcPr>
            <w:tcW w:w="812" w:type="pct"/>
            <w:vAlign w:val="center"/>
          </w:tcPr>
          <w:p w14:paraId="3B35C3F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4,5</w:t>
            </w:r>
          </w:p>
        </w:tc>
        <w:tc>
          <w:tcPr>
            <w:tcW w:w="767" w:type="pct"/>
            <w:vAlign w:val="center"/>
          </w:tcPr>
          <w:p w14:paraId="18AC226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4B2077DC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0B1D813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14.</w:t>
            </w:r>
          </w:p>
          <w:p w14:paraId="05F31BB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A7ACAD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Rubikon</w:t>
            </w:r>
          </w:p>
        </w:tc>
        <w:tc>
          <w:tcPr>
            <w:tcW w:w="1439" w:type="pct"/>
            <w:vAlign w:val="center"/>
          </w:tcPr>
          <w:p w14:paraId="33C47D0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"STAROST U ZAJEDNICI"</w:t>
            </w:r>
          </w:p>
        </w:tc>
        <w:tc>
          <w:tcPr>
            <w:tcW w:w="812" w:type="pct"/>
            <w:vAlign w:val="center"/>
          </w:tcPr>
          <w:p w14:paraId="13FCACF1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3,5</w:t>
            </w:r>
          </w:p>
        </w:tc>
        <w:tc>
          <w:tcPr>
            <w:tcW w:w="767" w:type="pct"/>
            <w:vAlign w:val="center"/>
          </w:tcPr>
          <w:p w14:paraId="5F834CA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37391AB8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37A320EB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0832A3B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15.</w:t>
            </w:r>
          </w:p>
          <w:p w14:paraId="19BFCD92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6E3E19F3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Vunov lom</w:t>
            </w:r>
          </w:p>
        </w:tc>
        <w:tc>
          <w:tcPr>
            <w:tcW w:w="1439" w:type="pct"/>
            <w:vAlign w:val="center"/>
          </w:tcPr>
          <w:p w14:paraId="5F767D2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Podrška starijim licima u ruralnim područjima</w:t>
            </w:r>
          </w:p>
        </w:tc>
        <w:tc>
          <w:tcPr>
            <w:tcW w:w="812" w:type="pct"/>
            <w:vAlign w:val="center"/>
          </w:tcPr>
          <w:p w14:paraId="5FAC475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3,</w:t>
            </w:r>
            <w:r w:rsidRPr="00C55AF6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767" w:type="pct"/>
            <w:vAlign w:val="center"/>
          </w:tcPr>
          <w:p w14:paraId="6F3AA0D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60DAC537" w14:textId="77777777" w:rsidTr="00715B8C">
        <w:trPr>
          <w:trHeight w:val="1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24C2CAC1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5FE913A5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16.</w:t>
            </w:r>
          </w:p>
          <w:p w14:paraId="0BA3905D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1CE5F71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Euromost</w:t>
            </w:r>
          </w:p>
        </w:tc>
        <w:tc>
          <w:tcPr>
            <w:tcW w:w="1439" w:type="pct"/>
            <w:vAlign w:val="center"/>
          </w:tcPr>
          <w:p w14:paraId="3D44BC6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Za dostojanstvenu starost na sjeveru Crne Gore</w:t>
            </w:r>
          </w:p>
        </w:tc>
        <w:tc>
          <w:tcPr>
            <w:tcW w:w="812" w:type="pct"/>
            <w:vAlign w:val="center"/>
          </w:tcPr>
          <w:p w14:paraId="10FD1BE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767" w:type="pct"/>
            <w:vAlign w:val="center"/>
          </w:tcPr>
          <w:p w14:paraId="59244E4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522915A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43CCB243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1EDF81AB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17.</w:t>
            </w:r>
          </w:p>
          <w:p w14:paraId="7F7E41F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29B61141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Boje jutra</w:t>
            </w:r>
          </w:p>
        </w:tc>
        <w:tc>
          <w:tcPr>
            <w:tcW w:w="1439" w:type="pct"/>
            <w:vAlign w:val="center"/>
          </w:tcPr>
          <w:p w14:paraId="48C0A0C9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“Zlatna mreža podrške – Aktivno i dostojanstveno starenje u zajednici"</w:t>
            </w:r>
          </w:p>
        </w:tc>
        <w:tc>
          <w:tcPr>
            <w:tcW w:w="812" w:type="pct"/>
            <w:vAlign w:val="center"/>
          </w:tcPr>
          <w:p w14:paraId="20E5256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2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11D78C0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  <w:r>
              <w:rPr>
                <w:rFonts w:ascii="Arial" w:hAnsi="Arial" w:cs="Arial"/>
                <w:b/>
                <w:sz w:val="22"/>
              </w:rPr>
              <w:t>II</w:t>
            </w:r>
          </w:p>
        </w:tc>
      </w:tr>
      <w:tr w:rsidR="0024788C" w:rsidRPr="00C55AF6" w14:paraId="6A526118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6A2EE9C2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24CA9CEE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18.</w:t>
            </w:r>
          </w:p>
          <w:p w14:paraId="0BF32E0E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0B3A8F8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Zora</w:t>
            </w:r>
          </w:p>
        </w:tc>
        <w:tc>
          <w:tcPr>
            <w:tcW w:w="1439" w:type="pct"/>
            <w:vAlign w:val="center"/>
          </w:tcPr>
          <w:p w14:paraId="60A0E99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Za dostojanstveno zlatno doba licencirana podrška i pomoć u kući</w:t>
            </w:r>
          </w:p>
        </w:tc>
        <w:tc>
          <w:tcPr>
            <w:tcW w:w="812" w:type="pct"/>
            <w:vAlign w:val="center"/>
          </w:tcPr>
          <w:p w14:paraId="182EEF0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767" w:type="pct"/>
            <w:vAlign w:val="center"/>
          </w:tcPr>
          <w:p w14:paraId="5B947B7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</w:p>
        </w:tc>
      </w:tr>
      <w:tr w:rsidR="0024788C" w:rsidRPr="00C55AF6" w14:paraId="641FCEB9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563CB21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1074A308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19.</w:t>
            </w:r>
          </w:p>
          <w:p w14:paraId="659F2F10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26DD6BC1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6C7180">
              <w:rPr>
                <w:rFonts w:ascii="Arial" w:hAnsi="Arial" w:cs="Arial"/>
                <w:b/>
                <w:sz w:val="22"/>
              </w:rPr>
              <w:t>Svjetlost - Udruženje za pomoć i podršku socijalno ugroženim kategorijama</w:t>
            </w:r>
          </w:p>
        </w:tc>
        <w:tc>
          <w:tcPr>
            <w:tcW w:w="1439" w:type="pct"/>
            <w:vAlign w:val="center"/>
          </w:tcPr>
          <w:p w14:paraId="177B970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"Zajedno za dostojanstveno zrelo doba"</w:t>
            </w:r>
          </w:p>
        </w:tc>
        <w:tc>
          <w:tcPr>
            <w:tcW w:w="812" w:type="pct"/>
            <w:vAlign w:val="center"/>
          </w:tcPr>
          <w:p w14:paraId="7B5D4E5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767" w:type="pct"/>
            <w:vAlign w:val="center"/>
          </w:tcPr>
          <w:p w14:paraId="459444C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3CE18B0E" w14:textId="77777777" w:rsidTr="00715B8C">
        <w:trPr>
          <w:trHeight w:val="1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334A8B24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4DC8A830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20.</w:t>
            </w:r>
          </w:p>
          <w:p w14:paraId="25E9178D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7A39351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Organizacija slijepih za Bar i Ulcinj</w:t>
            </w:r>
          </w:p>
        </w:tc>
        <w:tc>
          <w:tcPr>
            <w:tcW w:w="1439" w:type="pct"/>
            <w:vAlign w:val="center"/>
          </w:tcPr>
          <w:p w14:paraId="7FB6AE62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t xml:space="preserve"> </w:t>
            </w:r>
            <w:r w:rsidRPr="000078C8">
              <w:rPr>
                <w:rFonts w:ascii="Arial" w:hAnsi="Arial" w:cs="Arial"/>
                <w:b/>
                <w:sz w:val="22"/>
              </w:rPr>
              <w:t>Za dostojanstven i kvalitetan život starijih lica</w:t>
            </w:r>
          </w:p>
        </w:tc>
        <w:tc>
          <w:tcPr>
            <w:tcW w:w="812" w:type="pct"/>
            <w:vAlign w:val="center"/>
          </w:tcPr>
          <w:p w14:paraId="1E4CEFB2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7</w:t>
            </w:r>
            <w:r>
              <w:rPr>
                <w:rFonts w:ascii="Arial" w:hAnsi="Arial" w:cs="Arial"/>
                <w:b/>
                <w:sz w:val="22"/>
              </w:rPr>
              <w:t>0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0894508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56F5C79D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33A06D48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2C8D2AC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 xml:space="preserve">21. </w:t>
            </w:r>
          </w:p>
          <w:p w14:paraId="3EAF53BC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672C30A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Centar sjevera</w:t>
            </w:r>
          </w:p>
        </w:tc>
        <w:tc>
          <w:tcPr>
            <w:tcW w:w="1439" w:type="pct"/>
            <w:vAlign w:val="center"/>
          </w:tcPr>
          <w:p w14:paraId="2553834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"Zajedno za dostojanstveno starenje“</w:t>
            </w:r>
          </w:p>
        </w:tc>
        <w:tc>
          <w:tcPr>
            <w:tcW w:w="812" w:type="pct"/>
            <w:vAlign w:val="center"/>
          </w:tcPr>
          <w:p w14:paraId="0FE1453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68</w:t>
            </w:r>
          </w:p>
        </w:tc>
        <w:tc>
          <w:tcPr>
            <w:tcW w:w="767" w:type="pct"/>
            <w:vAlign w:val="center"/>
          </w:tcPr>
          <w:p w14:paraId="50292ED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05F32303" w14:textId="77777777" w:rsidTr="00715B8C">
        <w:trPr>
          <w:trHeight w:val="1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2DF7BB03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13CE27ED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 xml:space="preserve">22. </w:t>
            </w:r>
          </w:p>
          <w:p w14:paraId="66DE6DA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7E21DFEE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Impuls</w:t>
            </w:r>
          </w:p>
        </w:tc>
        <w:tc>
          <w:tcPr>
            <w:tcW w:w="1439" w:type="pct"/>
            <w:vAlign w:val="center"/>
          </w:tcPr>
          <w:p w14:paraId="7498B11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0078C8">
              <w:rPr>
                <w:rFonts w:ascii="Arial" w:hAnsi="Arial" w:cs="Arial"/>
                <w:b/>
                <w:sz w:val="22"/>
              </w:rPr>
              <w:t>Podrška starijim osobama u Nikšiću i Plužinama</w:t>
            </w:r>
          </w:p>
        </w:tc>
        <w:tc>
          <w:tcPr>
            <w:tcW w:w="812" w:type="pct"/>
            <w:vAlign w:val="center"/>
          </w:tcPr>
          <w:p w14:paraId="20CF5E8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6</w:t>
            </w:r>
            <w:r>
              <w:rPr>
                <w:rFonts w:ascii="Arial" w:hAnsi="Arial" w:cs="Arial"/>
                <w:b/>
                <w:sz w:val="22"/>
              </w:rPr>
              <w:t>6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4E6B5044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AA82D00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5B92E98E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2E16C0A8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23.</w:t>
            </w:r>
          </w:p>
          <w:p w14:paraId="39E9BF3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759F7E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E7429A">
              <w:rPr>
                <w:rFonts w:ascii="Arial" w:hAnsi="Arial" w:cs="Arial"/>
                <w:b/>
                <w:sz w:val="22"/>
              </w:rPr>
              <w:t>Multimedijalni studio Bijelo Polje</w:t>
            </w:r>
          </w:p>
        </w:tc>
        <w:tc>
          <w:tcPr>
            <w:tcW w:w="1439" w:type="pct"/>
            <w:vAlign w:val="center"/>
          </w:tcPr>
          <w:p w14:paraId="3187241E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t xml:space="preserve"> </w:t>
            </w:r>
            <w:r w:rsidRPr="00E7429A">
              <w:rPr>
                <w:rFonts w:ascii="Arial" w:hAnsi="Arial" w:cs="Arial"/>
                <w:b/>
                <w:sz w:val="22"/>
              </w:rPr>
              <w:t>Da starost ne bude sama – Program socijalne inkluzije i aktivnog starenja na sjeveru Crne Gore</w:t>
            </w:r>
          </w:p>
        </w:tc>
        <w:tc>
          <w:tcPr>
            <w:tcW w:w="812" w:type="pct"/>
            <w:vAlign w:val="center"/>
          </w:tcPr>
          <w:p w14:paraId="2881614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6</w:t>
            </w:r>
            <w:r>
              <w:rPr>
                <w:rFonts w:ascii="Arial" w:hAnsi="Arial" w:cs="Arial"/>
                <w:b/>
                <w:sz w:val="22"/>
              </w:rPr>
              <w:t>2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067D941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</w:t>
            </w:r>
          </w:p>
        </w:tc>
      </w:tr>
      <w:tr w:rsidR="0024788C" w:rsidRPr="00C55AF6" w14:paraId="1818F0CA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40D31445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7CBD688A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24.</w:t>
            </w:r>
          </w:p>
          <w:p w14:paraId="09606F4C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39A5F2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Inovativni ključ</w:t>
            </w:r>
          </w:p>
        </w:tc>
        <w:tc>
          <w:tcPr>
            <w:tcW w:w="1439" w:type="pct"/>
            <w:vAlign w:val="center"/>
          </w:tcPr>
          <w:p w14:paraId="6440F28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"Podrška starijima za život u zajednici"</w:t>
            </w:r>
          </w:p>
        </w:tc>
        <w:tc>
          <w:tcPr>
            <w:tcW w:w="812" w:type="pct"/>
            <w:vAlign w:val="center"/>
          </w:tcPr>
          <w:p w14:paraId="2AA5B21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6</w:t>
            </w:r>
            <w:r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767" w:type="pct"/>
            <w:vAlign w:val="center"/>
          </w:tcPr>
          <w:p w14:paraId="31AEC06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2438023A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0FDA2B09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3FB1ADD8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25.</w:t>
            </w:r>
          </w:p>
          <w:p w14:paraId="1E670C71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7254FDC6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Dobrotvorno društvo Merhamet u Crnoj Gori</w:t>
            </w:r>
          </w:p>
        </w:tc>
        <w:tc>
          <w:tcPr>
            <w:tcW w:w="1439" w:type="pct"/>
            <w:vAlign w:val="center"/>
          </w:tcPr>
          <w:p w14:paraId="41989402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Humanitarni servis "Merhamet za dostojanstveno starenje"</w:t>
            </w:r>
          </w:p>
        </w:tc>
        <w:tc>
          <w:tcPr>
            <w:tcW w:w="812" w:type="pct"/>
            <w:vAlign w:val="center"/>
          </w:tcPr>
          <w:p w14:paraId="1572ECF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59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74F98A3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4A493A31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13BA1F00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6643F1C1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26.</w:t>
            </w:r>
          </w:p>
          <w:p w14:paraId="579E6023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71DB158C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Udruženje za zaštitu radnika i nezaposlenih lica</w:t>
            </w:r>
            <w:r>
              <w:rPr>
                <w:rFonts w:ascii="Arial" w:hAnsi="Arial" w:cs="Arial"/>
                <w:b/>
                <w:sz w:val="22"/>
              </w:rPr>
              <w:t xml:space="preserve"> Bijelo Polje</w:t>
            </w:r>
          </w:p>
        </w:tc>
        <w:tc>
          <w:tcPr>
            <w:tcW w:w="1439" w:type="pct"/>
            <w:vAlign w:val="center"/>
          </w:tcPr>
          <w:p w14:paraId="7CD69F35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Stvaranje uslova za bolji život starijih lica "Da starost nije slabost"</w:t>
            </w:r>
          </w:p>
        </w:tc>
        <w:tc>
          <w:tcPr>
            <w:tcW w:w="812" w:type="pct"/>
            <w:vAlign w:val="center"/>
          </w:tcPr>
          <w:p w14:paraId="50A69E20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58</w:t>
            </w:r>
          </w:p>
        </w:tc>
        <w:tc>
          <w:tcPr>
            <w:tcW w:w="767" w:type="pct"/>
            <w:vAlign w:val="center"/>
          </w:tcPr>
          <w:p w14:paraId="230D24C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836588B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64A3759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27.</w:t>
            </w:r>
          </w:p>
          <w:p w14:paraId="183A517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1053E6B9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Zlatno pero</w:t>
            </w:r>
          </w:p>
        </w:tc>
        <w:tc>
          <w:tcPr>
            <w:tcW w:w="1439" w:type="pct"/>
            <w:vAlign w:val="center"/>
          </w:tcPr>
          <w:p w14:paraId="7DC70C4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 xml:space="preserve">„Zlatne godine u zlatnom domu – Inovativne vaninstitucionalne usluge za starije u Danilovgradu” </w:t>
            </w:r>
          </w:p>
        </w:tc>
        <w:tc>
          <w:tcPr>
            <w:tcW w:w="812" w:type="pct"/>
            <w:vAlign w:val="center"/>
          </w:tcPr>
          <w:p w14:paraId="582F5EDA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55</w:t>
            </w:r>
            <w:r w:rsidRPr="00C55AF6">
              <w:rPr>
                <w:rFonts w:ascii="Arial" w:hAnsi="Arial" w:cs="Arial"/>
                <w:b/>
                <w:sz w:val="22"/>
              </w:rPr>
              <w:t>,5</w:t>
            </w:r>
          </w:p>
        </w:tc>
        <w:tc>
          <w:tcPr>
            <w:tcW w:w="767" w:type="pct"/>
            <w:vAlign w:val="center"/>
          </w:tcPr>
          <w:p w14:paraId="2C56C7A9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7DE7D37D" w14:textId="77777777" w:rsidTr="0071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77EF7E2C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39C8483C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28.</w:t>
            </w:r>
          </w:p>
          <w:p w14:paraId="5387EF27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20EE7E5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Lens</w:t>
            </w:r>
          </w:p>
        </w:tc>
        <w:tc>
          <w:tcPr>
            <w:tcW w:w="1439" w:type="pct"/>
            <w:vAlign w:val="center"/>
          </w:tcPr>
          <w:p w14:paraId="78719AE8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„Podrška i informisanje starijih lica“</w:t>
            </w:r>
          </w:p>
        </w:tc>
        <w:tc>
          <w:tcPr>
            <w:tcW w:w="812" w:type="pct"/>
            <w:vAlign w:val="center"/>
          </w:tcPr>
          <w:p w14:paraId="3950A52D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55</w:t>
            </w:r>
          </w:p>
        </w:tc>
        <w:tc>
          <w:tcPr>
            <w:tcW w:w="767" w:type="pct"/>
            <w:vAlign w:val="center"/>
          </w:tcPr>
          <w:p w14:paraId="65DD8297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  <w:tr w:rsidR="0024788C" w:rsidRPr="00C55AF6" w14:paraId="1555476F" w14:textId="77777777" w:rsidTr="0071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vAlign w:val="center"/>
          </w:tcPr>
          <w:p w14:paraId="41A94D2F" w14:textId="77777777" w:rsidR="0024788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 w:val="0"/>
                <w:bCs w:val="0"/>
                <w:sz w:val="22"/>
              </w:rPr>
            </w:pPr>
          </w:p>
          <w:p w14:paraId="1702D7C6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bCs w:val="0"/>
                <w:sz w:val="22"/>
              </w:rPr>
            </w:pPr>
            <w:r w:rsidRPr="00200D1C">
              <w:rPr>
                <w:rFonts w:ascii="Arial" w:hAnsi="Arial" w:cs="Arial"/>
                <w:sz w:val="22"/>
              </w:rPr>
              <w:t>29.</w:t>
            </w:r>
          </w:p>
          <w:p w14:paraId="631C7648" w14:textId="77777777" w:rsidR="0024788C" w:rsidRPr="00200D1C" w:rsidRDefault="0024788C" w:rsidP="00715B8C">
            <w:pPr>
              <w:spacing w:before="0" w:after="0" w:line="288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6" w:type="pct"/>
            <w:vAlign w:val="center"/>
          </w:tcPr>
          <w:p w14:paraId="55F2A091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Aluna</w:t>
            </w:r>
          </w:p>
        </w:tc>
        <w:tc>
          <w:tcPr>
            <w:tcW w:w="1439" w:type="pct"/>
            <w:vAlign w:val="center"/>
          </w:tcPr>
          <w:p w14:paraId="5806B08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52694E">
              <w:rPr>
                <w:rFonts w:ascii="Arial" w:hAnsi="Arial" w:cs="Arial"/>
                <w:b/>
                <w:sz w:val="22"/>
              </w:rPr>
              <w:t>„Terenska podrška starijim licima“</w:t>
            </w:r>
          </w:p>
        </w:tc>
        <w:tc>
          <w:tcPr>
            <w:tcW w:w="812" w:type="pct"/>
            <w:vAlign w:val="center"/>
          </w:tcPr>
          <w:p w14:paraId="13AFA47B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53,5</w:t>
            </w:r>
          </w:p>
        </w:tc>
        <w:tc>
          <w:tcPr>
            <w:tcW w:w="767" w:type="pct"/>
            <w:vAlign w:val="center"/>
          </w:tcPr>
          <w:p w14:paraId="5445D04F" w14:textId="77777777" w:rsidR="0024788C" w:rsidRPr="00C55AF6" w:rsidRDefault="0024788C" w:rsidP="00715B8C">
            <w:pPr>
              <w:spacing w:before="0" w:after="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C55AF6">
              <w:rPr>
                <w:rFonts w:ascii="Arial" w:hAnsi="Arial" w:cs="Arial"/>
                <w:b/>
                <w:sz w:val="22"/>
              </w:rPr>
              <w:t>III</w:t>
            </w:r>
          </w:p>
        </w:tc>
      </w:tr>
    </w:tbl>
    <w:p w14:paraId="03A233E9" w14:textId="77777777" w:rsidR="0024788C" w:rsidRPr="00C55AF6" w:rsidRDefault="0024788C" w:rsidP="0024788C">
      <w:pPr>
        <w:spacing w:before="0" w:after="0" w:line="288" w:lineRule="auto"/>
        <w:rPr>
          <w:rFonts w:ascii="Arial" w:hAnsi="Arial" w:cs="Arial"/>
          <w:sz w:val="22"/>
        </w:rPr>
      </w:pPr>
    </w:p>
    <w:p w14:paraId="5FA74E18" w14:textId="1FFF9766" w:rsidR="000B1786" w:rsidRPr="00C55AF6" w:rsidRDefault="000B1786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306BDF1D" w14:textId="0804DA92" w:rsidR="002D426E" w:rsidRDefault="00563CD0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Takođe, K</w:t>
      </w:r>
      <w:r w:rsidR="0024788C">
        <w:rPr>
          <w:rFonts w:ascii="Arial" w:hAnsi="Arial" w:cs="Arial"/>
          <w:sz w:val="22"/>
        </w:rPr>
        <w:t>omisija je u toku administrativne provjere dokumentacije konstatovala da: NVO „Integracija Roma, poslovne oznake 09-128/26-2921/10 i NVO „Nova perspektiva“, poslovne oznake 09-128/26-2921/20, nemaju oblast djelovanja koja se odnosi na pomoć starijim licima u Statutu</w:t>
      </w:r>
      <w:r w:rsidR="001449E3">
        <w:rPr>
          <w:rFonts w:ascii="Arial" w:hAnsi="Arial" w:cs="Arial"/>
          <w:sz w:val="22"/>
        </w:rPr>
        <w:t>,</w:t>
      </w:r>
      <w:r w:rsidR="00EC2C43" w:rsidRPr="00C55AF6">
        <w:rPr>
          <w:rFonts w:ascii="Arial" w:hAnsi="Arial" w:cs="Arial"/>
          <w:sz w:val="22"/>
        </w:rPr>
        <w:t xml:space="preserve"> stoga </w:t>
      </w:r>
      <w:r w:rsidR="0024788C">
        <w:rPr>
          <w:rFonts w:ascii="Arial" w:hAnsi="Arial" w:cs="Arial"/>
          <w:sz w:val="22"/>
        </w:rPr>
        <w:t>su</w:t>
      </w:r>
      <w:r w:rsidR="00413DE8" w:rsidRPr="00C55AF6">
        <w:rPr>
          <w:rFonts w:ascii="Arial" w:hAnsi="Arial" w:cs="Arial"/>
          <w:sz w:val="22"/>
        </w:rPr>
        <w:t xml:space="preserve"> </w:t>
      </w:r>
      <w:r w:rsidR="0024788C">
        <w:rPr>
          <w:rFonts w:ascii="Arial" w:hAnsi="Arial" w:cs="Arial"/>
          <w:sz w:val="22"/>
        </w:rPr>
        <w:t>navedene prijave</w:t>
      </w:r>
      <w:r w:rsidR="00EC2C43" w:rsidRPr="00C55AF6">
        <w:rPr>
          <w:rFonts w:ascii="Arial" w:hAnsi="Arial" w:cs="Arial"/>
          <w:sz w:val="22"/>
        </w:rPr>
        <w:t xml:space="preserve"> projekta </w:t>
      </w:r>
      <w:r w:rsidR="0024788C">
        <w:rPr>
          <w:rFonts w:ascii="Arial" w:hAnsi="Arial" w:cs="Arial"/>
          <w:sz w:val="22"/>
        </w:rPr>
        <w:t>izuzete</w:t>
      </w:r>
      <w:r w:rsidR="00413DE8" w:rsidRPr="00C55AF6">
        <w:rPr>
          <w:rFonts w:ascii="Arial" w:hAnsi="Arial" w:cs="Arial"/>
          <w:sz w:val="22"/>
        </w:rPr>
        <w:t xml:space="preserve"> iz daljeg razmatranja za finansiranje. </w:t>
      </w:r>
    </w:p>
    <w:p w14:paraId="74CE75B8" w14:textId="4E550CF5" w:rsidR="00715B8C" w:rsidRDefault="0024788C" w:rsidP="00715B8C">
      <w:pPr>
        <w:spacing w:before="0" w:after="0" w:line="288" w:lineRule="auto"/>
        <w:ind w:right="14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Isto tako, Komisija je u toku administ</w:t>
      </w:r>
      <w:r w:rsidR="00874CEB">
        <w:rPr>
          <w:rFonts w:ascii="Arial" w:hAnsi="Arial" w:cs="Arial"/>
          <w:sz w:val="22"/>
        </w:rPr>
        <w:t>r</w:t>
      </w:r>
      <w:r>
        <w:rPr>
          <w:rFonts w:ascii="Arial" w:hAnsi="Arial" w:cs="Arial"/>
          <w:sz w:val="22"/>
        </w:rPr>
        <w:t>ativne provjere dokumentacije konstatovala da NVO „Ikre“, poslovne oznake 09-128/26-2921/21</w:t>
      </w:r>
      <w:r w:rsidR="00874CE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nije dostavila prijavni obrazac</w:t>
      </w:r>
      <w:r w:rsidR="0010750C">
        <w:rPr>
          <w:rFonts w:ascii="Arial" w:hAnsi="Arial" w:cs="Arial"/>
          <w:sz w:val="22"/>
        </w:rPr>
        <w:t xml:space="preserve">, odnosno projekat, stoga je navedena prijava izuzeta iz daljeg razmatranja za finansiranje. </w:t>
      </w:r>
    </w:p>
    <w:p w14:paraId="4D536BFB" w14:textId="77777777" w:rsidR="00715B8C" w:rsidRDefault="00715B8C" w:rsidP="00715B8C">
      <w:pPr>
        <w:spacing w:before="0" w:after="0" w:line="288" w:lineRule="auto"/>
        <w:ind w:right="143"/>
        <w:rPr>
          <w:rFonts w:ascii="Arial" w:hAnsi="Arial" w:cs="Arial"/>
          <w:sz w:val="22"/>
        </w:rPr>
      </w:pPr>
    </w:p>
    <w:p w14:paraId="1B54887A" w14:textId="1492FEC4" w:rsidR="00715B8C" w:rsidRDefault="00715B8C" w:rsidP="00715B8C">
      <w:pPr>
        <w:spacing w:before="0" w:after="0" w:line="288" w:lineRule="auto"/>
        <w:ind w:right="143"/>
        <w:rPr>
          <w:rFonts w:ascii="Arial" w:hAnsi="Arial" w:cs="Arial"/>
          <w:sz w:val="22"/>
          <w:lang w:val="sr-Latn-CS"/>
        </w:rPr>
      </w:pPr>
      <w:r>
        <w:rPr>
          <w:rFonts w:ascii="Arial" w:hAnsi="Arial" w:cs="Arial"/>
          <w:sz w:val="22"/>
        </w:rPr>
        <w:t>Č</w:t>
      </w:r>
      <w:r w:rsidRPr="00715B8C">
        <w:rPr>
          <w:rFonts w:ascii="Arial" w:hAnsi="Arial" w:cs="Arial"/>
          <w:sz w:val="22"/>
        </w:rPr>
        <w:t>lan Komisije, predstavnik nevladinih organiza</w:t>
      </w:r>
      <w:r>
        <w:rPr>
          <w:rFonts w:ascii="Arial" w:hAnsi="Arial" w:cs="Arial"/>
          <w:sz w:val="22"/>
        </w:rPr>
        <w:t>cija izuzeo se iz postupka donošenja ove Odluke, imajuć</w:t>
      </w:r>
      <w:r w:rsidRPr="00715B8C">
        <w:rPr>
          <w:rFonts w:ascii="Arial" w:hAnsi="Arial" w:cs="Arial"/>
          <w:sz w:val="22"/>
        </w:rPr>
        <w:t xml:space="preserve">i u </w:t>
      </w:r>
      <w:r w:rsidR="00874CEB">
        <w:rPr>
          <w:rFonts w:ascii="Arial" w:hAnsi="Arial" w:cs="Arial"/>
          <w:sz w:val="22"/>
        </w:rPr>
        <w:t>v</w:t>
      </w:r>
      <w:r w:rsidRPr="00715B8C">
        <w:rPr>
          <w:rFonts w:ascii="Arial" w:hAnsi="Arial" w:cs="Arial"/>
          <w:sz w:val="22"/>
        </w:rPr>
        <w:t>idu da se nevladina organizacij</w:t>
      </w:r>
      <w:r>
        <w:rPr>
          <w:rFonts w:ascii="Arial" w:hAnsi="Arial" w:cs="Arial"/>
          <w:sz w:val="22"/>
        </w:rPr>
        <w:t>a u kojoj je navedeno lice ovlašćeno za zastupanje, naš</w:t>
      </w:r>
      <w:r w:rsidRPr="00715B8C">
        <w:rPr>
          <w:rFonts w:ascii="Arial" w:hAnsi="Arial" w:cs="Arial"/>
          <w:sz w:val="22"/>
        </w:rPr>
        <w:t>la na Rang-listi projekata za finansiranje u okviru predmetnog Konkursa</w:t>
      </w:r>
      <w:r>
        <w:rPr>
          <w:rFonts w:ascii="Arial" w:hAnsi="Arial" w:cs="Arial"/>
          <w:sz w:val="22"/>
        </w:rPr>
        <w:t>.</w:t>
      </w:r>
    </w:p>
    <w:p w14:paraId="355B20B2" w14:textId="4CBC2AAD" w:rsidR="000B1786" w:rsidRPr="00C55AF6" w:rsidRDefault="000B1786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51C93AAE" w14:textId="66446A36" w:rsidR="00C42A63" w:rsidRDefault="00EC0BDD" w:rsidP="00C42A63">
      <w:pPr>
        <w:spacing w:before="0" w:after="0" w:line="288" w:lineRule="auto"/>
        <w:ind w:right="231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 xml:space="preserve">Shodno članu 32ž Zakona o nevladinim organizacijama, Komisija je prilikom donošenja ove Odluke vodila računa o visini potrebnih sredstava za finansiranje svakog pojedinačnog projekta/programa u odnosu na ukupan iznos sredstava opredjeljenih za raspodjelu i broju bodova utvrđenih za svaki projekat/program utvrđenim od strane procjenjivača, posebno uzimajući u obzir preporuke procjenjivača datih u odnosu na predlog za umanjenje budžeta projekata/programa. Nadalje, Komisija je shodno članu 32ž stav 6 Zakona o nevladinim organizacijama, zatražila izjašnjenje od prvorangiranih </w:t>
      </w:r>
      <w:r w:rsidR="0010750C">
        <w:rPr>
          <w:rFonts w:ascii="Arial" w:hAnsi="Arial" w:cs="Arial"/>
          <w:sz w:val="22"/>
        </w:rPr>
        <w:t>17</w:t>
      </w:r>
      <w:r w:rsidRPr="00C55AF6">
        <w:rPr>
          <w:rFonts w:ascii="Arial" w:hAnsi="Arial" w:cs="Arial"/>
          <w:sz w:val="22"/>
        </w:rPr>
        <w:t xml:space="preserve"> nevladinih organizacija o tome da li se projekat može realizovati sa manje dodijeljenih sredstava, vodeći pri tom računa o tome da se projekat po pravilu finansira u iznosu koji ne može biti manji od 80% iznosa navedenog u prijavi na Javni konkurs, u odnosu na šta su s</w:t>
      </w:r>
      <w:r w:rsidR="00AC3C26" w:rsidRPr="00C55AF6">
        <w:rPr>
          <w:rFonts w:ascii="Arial" w:hAnsi="Arial" w:cs="Arial"/>
          <w:sz w:val="22"/>
        </w:rPr>
        <w:t xml:space="preserve">e </w:t>
      </w:r>
      <w:r w:rsidRPr="00C55AF6">
        <w:rPr>
          <w:rFonts w:ascii="Arial" w:hAnsi="Arial" w:cs="Arial"/>
          <w:sz w:val="22"/>
        </w:rPr>
        <w:t xml:space="preserve">sve navedene organizacije pozitivno </w:t>
      </w:r>
      <w:r w:rsidRPr="00C55AF6">
        <w:rPr>
          <w:rFonts w:ascii="Arial" w:hAnsi="Arial" w:cs="Arial"/>
          <w:sz w:val="22"/>
        </w:rPr>
        <w:lastRenderedPageBreak/>
        <w:t>izjasnile</w:t>
      </w:r>
      <w:r w:rsidR="0010750C">
        <w:rPr>
          <w:rFonts w:ascii="Arial" w:hAnsi="Arial" w:cs="Arial"/>
          <w:sz w:val="22"/>
        </w:rPr>
        <w:t>,</w:t>
      </w:r>
      <w:r w:rsidR="00092B56" w:rsidRPr="00C55AF6">
        <w:rPr>
          <w:rFonts w:ascii="Arial" w:hAnsi="Arial" w:cs="Arial"/>
          <w:sz w:val="22"/>
        </w:rPr>
        <w:t xml:space="preserve"> te je Komisija utvrdila da su se stekli uslovi za donošenje Odluke o raspodjeli sredstava nevladinim organizacijama koje su ispunile propisane uslove.</w:t>
      </w:r>
    </w:p>
    <w:p w14:paraId="69AB7E9E" w14:textId="77777777" w:rsidR="00874CEB" w:rsidRDefault="00874CEB" w:rsidP="00C42A63">
      <w:pPr>
        <w:spacing w:before="0" w:after="0" w:line="288" w:lineRule="auto"/>
        <w:ind w:right="231"/>
        <w:rPr>
          <w:rFonts w:ascii="Arial" w:hAnsi="Arial" w:cs="Arial"/>
          <w:sz w:val="22"/>
        </w:rPr>
      </w:pPr>
    </w:p>
    <w:p w14:paraId="2094FE6F" w14:textId="73256DE7" w:rsidR="00C42A63" w:rsidRDefault="00C42A63" w:rsidP="00C42A63">
      <w:pPr>
        <w:spacing w:before="0" w:after="0" w:line="288" w:lineRule="auto"/>
        <w:ind w:right="231"/>
        <w:rPr>
          <w:rFonts w:ascii="Arial" w:hAnsi="Arial" w:cs="Arial"/>
          <w:sz w:val="22"/>
        </w:rPr>
      </w:pPr>
      <w:r w:rsidRPr="00C42A63">
        <w:t xml:space="preserve"> </w:t>
      </w:r>
      <w:r w:rsidRPr="00C55AF6">
        <w:rPr>
          <w:rFonts w:ascii="Arial" w:hAnsi="Arial" w:cs="Arial"/>
          <w:sz w:val="22"/>
        </w:rPr>
        <w:t>Ukupna raspoloživa sredstva u iznosu od 3</w:t>
      </w:r>
      <w:r>
        <w:rPr>
          <w:rFonts w:ascii="Arial" w:hAnsi="Arial" w:cs="Arial"/>
          <w:sz w:val="22"/>
        </w:rPr>
        <w:t>50</w:t>
      </w:r>
      <w:r w:rsidRPr="00C55AF6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000</w:t>
      </w:r>
      <w:r w:rsidRPr="00C55AF6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>00</w:t>
      </w:r>
      <w:r w:rsidRPr="00C55AF6">
        <w:rPr>
          <w:rFonts w:ascii="Arial" w:hAnsi="Arial" w:cs="Arial"/>
          <w:sz w:val="22"/>
        </w:rPr>
        <w:t xml:space="preserve"> eura se dodjeljuj</w:t>
      </w:r>
      <w:r>
        <w:rPr>
          <w:rFonts w:ascii="Arial" w:hAnsi="Arial" w:cs="Arial"/>
          <w:sz w:val="22"/>
        </w:rPr>
        <w:t>u projektima prema redosljedu sa Rang-liste.</w:t>
      </w:r>
    </w:p>
    <w:p w14:paraId="7DF63671" w14:textId="77777777" w:rsidR="00874CEB" w:rsidRPr="00C42A63" w:rsidRDefault="00874CEB" w:rsidP="00C42A63">
      <w:pPr>
        <w:spacing w:before="0" w:after="0" w:line="288" w:lineRule="auto"/>
        <w:ind w:right="231"/>
        <w:rPr>
          <w:rFonts w:ascii="Arial" w:hAnsi="Arial" w:cs="Arial"/>
          <w:sz w:val="22"/>
        </w:rPr>
      </w:pPr>
    </w:p>
    <w:p w14:paraId="562F5986" w14:textId="051C9CBF" w:rsidR="0010750C" w:rsidRPr="00C42A63" w:rsidRDefault="00C42A63" w:rsidP="00C42A63">
      <w:pPr>
        <w:spacing w:before="0" w:after="0" w:line="288" w:lineRule="auto"/>
        <w:ind w:left="28" w:right="14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Shodno tome, a polazeći od raspolož</w:t>
      </w:r>
      <w:r w:rsidRPr="00C42A63">
        <w:rPr>
          <w:rFonts w:ascii="Arial" w:hAnsi="Arial" w:cs="Arial"/>
          <w:sz w:val="22"/>
        </w:rPr>
        <w:t>ivih sredstava</w:t>
      </w:r>
      <w:r w:rsidR="00874CEB">
        <w:rPr>
          <w:rFonts w:ascii="Arial" w:hAnsi="Arial" w:cs="Arial"/>
          <w:sz w:val="22"/>
        </w:rPr>
        <w:t>,</w:t>
      </w:r>
      <w:r w:rsidRPr="00C42A63">
        <w:rPr>
          <w:rFonts w:ascii="Arial" w:hAnsi="Arial" w:cs="Arial"/>
          <w:sz w:val="22"/>
        </w:rPr>
        <w:t xml:space="preserve"> Komisija </w:t>
      </w:r>
      <w:r w:rsidR="00874CEB">
        <w:rPr>
          <w:rFonts w:ascii="Arial" w:hAnsi="Arial" w:cs="Arial"/>
          <w:sz w:val="22"/>
        </w:rPr>
        <w:t>za</w:t>
      </w:r>
      <w:r w:rsidRPr="00C42A63">
        <w:rPr>
          <w:rFonts w:ascii="Arial" w:hAnsi="Arial" w:cs="Arial"/>
          <w:sz w:val="22"/>
        </w:rPr>
        <w:t xml:space="preserve"> raspodjelu sredstava</w:t>
      </w:r>
      <w:r>
        <w:rPr>
          <w:rFonts w:ascii="Arial" w:hAnsi="Arial" w:cs="Arial"/>
          <w:sz w:val="22"/>
        </w:rPr>
        <w:t xml:space="preserve"> izvršila je umanjenja budžeta </w:t>
      </w:r>
      <w:r w:rsidRPr="00C42A63">
        <w:rPr>
          <w:rFonts w:ascii="Arial" w:hAnsi="Arial" w:cs="Arial"/>
          <w:sz w:val="22"/>
        </w:rPr>
        <w:t>navladinim organiza</w:t>
      </w:r>
      <w:r>
        <w:rPr>
          <w:rFonts w:ascii="Arial" w:hAnsi="Arial" w:cs="Arial"/>
          <w:sz w:val="22"/>
        </w:rPr>
        <w:t>cijama s utvrdene Rang-liste,</w:t>
      </w:r>
      <w:r w:rsidRPr="00C42A63">
        <w:rPr>
          <w:rFonts w:ascii="Arial" w:hAnsi="Arial" w:cs="Arial"/>
          <w:sz w:val="22"/>
        </w:rPr>
        <w:t xml:space="preserve"> za 17%, odnosno nakon ovog umanjenja dodijeljivala sredstva do visine </w:t>
      </w:r>
      <w:r>
        <w:rPr>
          <w:rFonts w:ascii="Arial" w:hAnsi="Arial" w:cs="Arial"/>
          <w:sz w:val="22"/>
        </w:rPr>
        <w:t>ukupno raspoloiivih sredstava, š</w:t>
      </w:r>
      <w:r w:rsidRPr="00C42A63">
        <w:rPr>
          <w:rFonts w:ascii="Arial" w:hAnsi="Arial" w:cs="Arial"/>
          <w:sz w:val="22"/>
        </w:rPr>
        <w:t>to zna</w:t>
      </w:r>
      <w:r w:rsidR="00874CEB">
        <w:rPr>
          <w:rFonts w:ascii="Arial" w:hAnsi="Arial" w:cs="Arial"/>
          <w:sz w:val="22"/>
        </w:rPr>
        <w:t>č</w:t>
      </w:r>
      <w:r w:rsidRPr="00C42A63">
        <w:rPr>
          <w:rFonts w:ascii="Arial" w:hAnsi="Arial" w:cs="Arial"/>
          <w:sz w:val="22"/>
        </w:rPr>
        <w:t xml:space="preserve">i </w:t>
      </w:r>
      <w:r>
        <w:rPr>
          <w:rFonts w:ascii="Arial" w:hAnsi="Arial" w:cs="Arial"/>
          <w:sz w:val="22"/>
        </w:rPr>
        <w:t>da su sredstva dodijeljena za 17 (sedamnaest</w:t>
      </w:r>
      <w:r w:rsidRPr="00C42A63">
        <w:rPr>
          <w:rFonts w:ascii="Arial" w:hAnsi="Arial" w:cs="Arial"/>
          <w:sz w:val="22"/>
        </w:rPr>
        <w:t>) projekata/program</w:t>
      </w:r>
      <w:r>
        <w:rPr>
          <w:rFonts w:ascii="Arial" w:hAnsi="Arial" w:cs="Arial"/>
          <w:sz w:val="22"/>
        </w:rPr>
        <w:t>a u ukupnom iznosu od 348.829,95</w:t>
      </w:r>
      <w:r w:rsidRPr="00C42A63">
        <w:rPr>
          <w:rFonts w:ascii="Arial" w:hAnsi="Arial" w:cs="Arial"/>
          <w:sz w:val="22"/>
        </w:rPr>
        <w:t xml:space="preserve"> eura, d</w:t>
      </w:r>
      <w:r>
        <w:rPr>
          <w:rFonts w:ascii="Arial" w:hAnsi="Arial" w:cs="Arial"/>
          <w:sz w:val="22"/>
        </w:rPr>
        <w:t>ok se preostali iznos od 1.170,05 eura vrać</w:t>
      </w:r>
      <w:r w:rsidRPr="00C42A63">
        <w:rPr>
          <w:rFonts w:ascii="Arial" w:hAnsi="Arial" w:cs="Arial"/>
          <w:sz w:val="22"/>
        </w:rPr>
        <w:t>a u trezor</w:t>
      </w:r>
      <w:r>
        <w:rPr>
          <w:rFonts w:ascii="Arial" w:hAnsi="Arial" w:cs="Arial"/>
          <w:sz w:val="22"/>
        </w:rPr>
        <w:t>.</w:t>
      </w:r>
    </w:p>
    <w:p w14:paraId="5F8F2B6D" w14:textId="77777777" w:rsidR="000B1786" w:rsidRPr="00C55AF6" w:rsidRDefault="000B1786" w:rsidP="00667C2E">
      <w:pPr>
        <w:spacing w:before="0" w:after="0" w:line="288" w:lineRule="auto"/>
        <w:ind w:left="28" w:right="143"/>
        <w:rPr>
          <w:rFonts w:ascii="Arial" w:hAnsi="Arial" w:cs="Arial"/>
          <w:sz w:val="22"/>
        </w:rPr>
      </w:pPr>
    </w:p>
    <w:p w14:paraId="56FEBCB3" w14:textId="4CFCC5C2" w:rsidR="000B1786" w:rsidRDefault="00EC0BDD" w:rsidP="00667C2E">
      <w:pPr>
        <w:spacing w:before="0" w:after="0" w:line="288" w:lineRule="auto"/>
        <w:ind w:left="28" w:right="216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Obaveza zaključivanja ugovora sa nevl</w:t>
      </w:r>
      <w:r w:rsidR="00E34133">
        <w:rPr>
          <w:rFonts w:ascii="Arial" w:hAnsi="Arial" w:cs="Arial"/>
          <w:sz w:val="22"/>
        </w:rPr>
        <w:t>adinim organizacijama</w:t>
      </w:r>
      <w:r w:rsidRPr="00C55AF6">
        <w:rPr>
          <w:rFonts w:ascii="Arial" w:hAnsi="Arial" w:cs="Arial"/>
          <w:sz w:val="22"/>
        </w:rPr>
        <w:t xml:space="preserve"> ove Odluke je utvrđena na osnovu člana 32i Zakona o nevladinim organizacijama. </w:t>
      </w:r>
    </w:p>
    <w:p w14:paraId="2B5659BE" w14:textId="77777777" w:rsidR="00671635" w:rsidRPr="00C55AF6" w:rsidRDefault="00671635" w:rsidP="00667C2E">
      <w:pPr>
        <w:spacing w:before="0" w:after="0" w:line="288" w:lineRule="auto"/>
        <w:ind w:left="28" w:right="216"/>
        <w:rPr>
          <w:rFonts w:ascii="Arial" w:hAnsi="Arial" w:cs="Arial"/>
          <w:sz w:val="22"/>
        </w:rPr>
      </w:pPr>
    </w:p>
    <w:p w14:paraId="059A13FF" w14:textId="646511F6" w:rsidR="000B1786" w:rsidRPr="00C55AF6" w:rsidRDefault="00C42A63" w:rsidP="00667C2E">
      <w:pPr>
        <w:spacing w:before="0" w:after="0" w:line="288" w:lineRule="auto"/>
        <w:ind w:left="28" w:right="21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Shodno č</w:t>
      </w:r>
      <w:r w:rsidRPr="00C42A63">
        <w:rPr>
          <w:rFonts w:ascii="Arial" w:hAnsi="Arial" w:cs="Arial"/>
          <w:sz w:val="22"/>
        </w:rPr>
        <w:t>lanu</w:t>
      </w:r>
      <w:r>
        <w:rPr>
          <w:rFonts w:ascii="Arial" w:hAnsi="Arial" w:cs="Arial"/>
          <w:sz w:val="22"/>
        </w:rPr>
        <w:t xml:space="preserve"> 32z Stav 1 Zakona o nevladinim organizacijama, </w:t>
      </w:r>
      <w:r w:rsidR="000B1786" w:rsidRPr="00C55AF6">
        <w:rPr>
          <w:rFonts w:ascii="Arial" w:hAnsi="Arial" w:cs="Arial"/>
          <w:sz w:val="22"/>
        </w:rPr>
        <w:t xml:space="preserve">Odluka </w:t>
      </w:r>
      <w:r w:rsidR="00874CEB">
        <w:rPr>
          <w:rFonts w:ascii="Arial" w:hAnsi="Arial" w:cs="Arial"/>
          <w:sz w:val="22"/>
        </w:rPr>
        <w:t xml:space="preserve">se </w:t>
      </w:r>
      <w:r w:rsidR="000B1786" w:rsidRPr="00C55AF6">
        <w:rPr>
          <w:rFonts w:ascii="Arial" w:hAnsi="Arial" w:cs="Arial"/>
          <w:sz w:val="22"/>
        </w:rPr>
        <w:t>dos</w:t>
      </w:r>
      <w:r>
        <w:rPr>
          <w:rFonts w:ascii="Arial" w:hAnsi="Arial" w:cs="Arial"/>
          <w:sz w:val="22"/>
        </w:rPr>
        <w:t>tavlja</w:t>
      </w:r>
      <w:r w:rsidR="00874CE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učesnicima konkursa, </w:t>
      </w:r>
      <w:r w:rsidR="000B1786" w:rsidRPr="00C55AF6">
        <w:rPr>
          <w:rFonts w:ascii="Arial" w:hAnsi="Arial" w:cs="Arial"/>
          <w:sz w:val="22"/>
        </w:rPr>
        <w:t>objavljuje na internet stranici Ministarstva socijalnog staranja, brige o porodici i dem</w:t>
      </w:r>
      <w:r w:rsidR="00E34133">
        <w:rPr>
          <w:rFonts w:ascii="Arial" w:hAnsi="Arial" w:cs="Arial"/>
          <w:sz w:val="22"/>
        </w:rPr>
        <w:t>ografije</w:t>
      </w:r>
      <w:r>
        <w:rPr>
          <w:rFonts w:ascii="Arial" w:hAnsi="Arial" w:cs="Arial"/>
          <w:sz w:val="22"/>
        </w:rPr>
        <w:t xml:space="preserve"> i e-portalu,</w:t>
      </w:r>
      <w:r w:rsidR="00E34133">
        <w:rPr>
          <w:rFonts w:ascii="Arial" w:hAnsi="Arial" w:cs="Arial"/>
          <w:sz w:val="22"/>
        </w:rPr>
        <w:t xml:space="preserve"> u skladu sa članom 32ž</w:t>
      </w:r>
      <w:r w:rsidR="000B1786" w:rsidRPr="00C55AF6">
        <w:rPr>
          <w:rFonts w:ascii="Arial" w:hAnsi="Arial" w:cs="Arial"/>
          <w:sz w:val="22"/>
        </w:rPr>
        <w:t xml:space="preserve"> Zakona o nevladinim organizacijama.</w:t>
      </w:r>
    </w:p>
    <w:p w14:paraId="02FDBF82" w14:textId="77777777" w:rsidR="000B1786" w:rsidRPr="00C55AF6" w:rsidRDefault="000B1786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5BA89599" w14:textId="77777777" w:rsidR="00662B05" w:rsidRPr="00C55AF6" w:rsidRDefault="00662B05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089B76F6" w14:textId="77777777" w:rsidR="00AC3C26" w:rsidRPr="00C55AF6" w:rsidRDefault="00AC3C26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>Na osnovu izloženog, odlučeno je kao u dispozitivu.</w:t>
      </w:r>
    </w:p>
    <w:p w14:paraId="4F2F6A46" w14:textId="77777777" w:rsidR="00662B05" w:rsidRPr="00C55AF6" w:rsidRDefault="00662B05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690CCE07" w14:textId="77777777" w:rsidR="00EC0BDD" w:rsidRPr="00C55AF6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  <w:r w:rsidRPr="00C55AF6">
        <w:rPr>
          <w:rFonts w:ascii="Arial" w:hAnsi="Arial" w:cs="Arial"/>
          <w:sz w:val="22"/>
        </w:rPr>
        <w:t xml:space="preserve">Odluka stupa na snagu danom donošenja. </w:t>
      </w:r>
    </w:p>
    <w:p w14:paraId="2B48D124" w14:textId="77777777" w:rsidR="000B1786" w:rsidRPr="00C55AF6" w:rsidRDefault="000B1786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238C0974" w14:textId="77777777" w:rsidR="00EC0BDD" w:rsidRPr="00C55AF6" w:rsidRDefault="00EC0BDD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4E536388" w14:textId="77777777" w:rsidR="000B1786" w:rsidRPr="00C55AF6" w:rsidRDefault="000B1786" w:rsidP="004450CE">
      <w:pPr>
        <w:spacing w:before="0" w:after="0" w:line="288" w:lineRule="auto"/>
        <w:ind w:right="143"/>
        <w:rPr>
          <w:rFonts w:ascii="Arial" w:hAnsi="Arial" w:cs="Arial"/>
          <w:sz w:val="22"/>
        </w:rPr>
      </w:pPr>
      <w:r w:rsidRPr="004450CE">
        <w:rPr>
          <w:rFonts w:ascii="Arial" w:hAnsi="Arial" w:cs="Arial"/>
          <w:b/>
          <w:sz w:val="22"/>
        </w:rPr>
        <w:t>UPUTSTVO O PRAVNOJ ZAŠTITI</w:t>
      </w:r>
      <w:r w:rsidRPr="00C55AF6">
        <w:rPr>
          <w:rFonts w:ascii="Arial" w:hAnsi="Arial" w:cs="Arial"/>
          <w:sz w:val="22"/>
        </w:rPr>
        <w:t>: Protiv ove Odluke se može podnijeti tužba Upravnom sudu, u roku od 20 dana od dana dostavljanja.</w:t>
      </w:r>
    </w:p>
    <w:p w14:paraId="5C713DB4" w14:textId="77777777" w:rsidR="004450CE" w:rsidRDefault="004450CE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148EEC93" w14:textId="77777777" w:rsidR="004450CE" w:rsidRDefault="004450CE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084F9F8B" w14:textId="77777777" w:rsidR="007F6452" w:rsidRDefault="007F6452" w:rsidP="007F6452">
      <w:pPr>
        <w:spacing w:after="0" w:line="240" w:lineRule="auto"/>
        <w:ind w:left="-142" w:right="-4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Adresa: Cetinjski put bb</w:t>
      </w:r>
    </w:p>
    <w:p w14:paraId="34FEB6BA" w14:textId="77777777" w:rsidR="007F6452" w:rsidRDefault="007F6452" w:rsidP="007F6452">
      <w:pPr>
        <w:spacing w:after="0" w:line="240" w:lineRule="auto"/>
        <w:ind w:left="-142" w:right="-4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Eko-efikasna zgrada             </w:t>
      </w:r>
    </w:p>
    <w:p w14:paraId="0375F236" w14:textId="71D289D5" w:rsidR="007F6452" w:rsidRDefault="007F6452" w:rsidP="007F6452">
      <w:pPr>
        <w:spacing w:after="0" w:line="240" w:lineRule="auto"/>
        <w:ind w:left="-142" w:right="-4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81000 Podgorica Crna Gora</w:t>
      </w:r>
    </w:p>
    <w:p w14:paraId="5ED9A14F" w14:textId="77777777" w:rsidR="007F6452" w:rsidRDefault="007F6452" w:rsidP="007F6452">
      <w:pPr>
        <w:spacing w:after="0" w:line="240" w:lineRule="auto"/>
        <w:ind w:left="-142" w:right="-4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www.gov.me/mssd</w:t>
      </w:r>
    </w:p>
    <w:p w14:paraId="5A45EE22" w14:textId="77777777" w:rsidR="004450CE" w:rsidRDefault="004450CE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09F15646" w14:textId="77777777" w:rsidR="007F6452" w:rsidRDefault="007F6452" w:rsidP="004450CE">
      <w:pPr>
        <w:spacing w:before="0" w:after="0" w:line="288" w:lineRule="auto"/>
        <w:rPr>
          <w:rFonts w:ascii="Arial" w:hAnsi="Arial" w:cs="Arial"/>
          <w:sz w:val="22"/>
        </w:rPr>
      </w:pPr>
    </w:p>
    <w:p w14:paraId="09042877" w14:textId="77777777" w:rsidR="007F6452" w:rsidRDefault="007F6452" w:rsidP="004450CE">
      <w:pPr>
        <w:spacing w:before="0" w:after="0" w:line="288" w:lineRule="auto"/>
        <w:rPr>
          <w:rFonts w:ascii="Arial" w:hAnsi="Arial" w:cs="Arial"/>
          <w:sz w:val="22"/>
        </w:rPr>
      </w:pPr>
    </w:p>
    <w:p w14:paraId="7BBC1B9A" w14:textId="77777777" w:rsidR="007F6452" w:rsidRDefault="007F6452" w:rsidP="004450CE">
      <w:pPr>
        <w:spacing w:before="0" w:after="0" w:line="288" w:lineRule="auto"/>
        <w:rPr>
          <w:rFonts w:ascii="Arial" w:hAnsi="Arial" w:cs="Arial"/>
          <w:sz w:val="22"/>
        </w:rPr>
      </w:pPr>
    </w:p>
    <w:p w14:paraId="7EABF034" w14:textId="77777777" w:rsidR="007F6452" w:rsidRDefault="007F6452" w:rsidP="004450CE">
      <w:pPr>
        <w:spacing w:before="0" w:after="0" w:line="288" w:lineRule="auto"/>
        <w:rPr>
          <w:rFonts w:ascii="Arial" w:hAnsi="Arial" w:cs="Arial"/>
          <w:sz w:val="22"/>
        </w:rPr>
      </w:pPr>
    </w:p>
    <w:p w14:paraId="7A82B566" w14:textId="77777777" w:rsidR="007F6452" w:rsidRDefault="007F6452" w:rsidP="004450CE">
      <w:pPr>
        <w:spacing w:before="0" w:after="0" w:line="288" w:lineRule="auto"/>
        <w:rPr>
          <w:rFonts w:ascii="Arial" w:hAnsi="Arial" w:cs="Arial"/>
          <w:sz w:val="22"/>
        </w:rPr>
      </w:pPr>
    </w:p>
    <w:p w14:paraId="10530E84" w14:textId="252AEAE9" w:rsidR="004450CE" w:rsidRPr="00C55AF6" w:rsidRDefault="004450CE" w:rsidP="004450CE">
      <w:pPr>
        <w:spacing w:before="0" w:after="0"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C55AF6">
        <w:rPr>
          <w:rFonts w:ascii="Arial" w:hAnsi="Arial" w:cs="Arial"/>
          <w:sz w:val="22"/>
        </w:rPr>
        <w:t>Predsjednica Komisije</w:t>
      </w:r>
    </w:p>
    <w:p w14:paraId="5D609519" w14:textId="59F8393D" w:rsidR="004450CE" w:rsidRPr="00C55AF6" w:rsidRDefault="004450CE" w:rsidP="004450CE">
      <w:pPr>
        <w:spacing w:before="0" w:after="0" w:line="288" w:lineRule="auto"/>
        <w:ind w:left="3545" w:firstLine="709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</w:t>
      </w:r>
      <w:r w:rsidRPr="00C55AF6">
        <w:rPr>
          <w:rFonts w:ascii="Arial" w:hAnsi="Arial" w:cs="Arial"/>
          <w:sz w:val="22"/>
        </w:rPr>
        <w:t>Mirela Murić Kaluđerović</w:t>
      </w:r>
    </w:p>
    <w:p w14:paraId="31700B74" w14:textId="1AB7981B" w:rsidR="004450CE" w:rsidRDefault="004450CE" w:rsidP="00667C2E">
      <w:pPr>
        <w:spacing w:before="0" w:after="0" w:line="288" w:lineRule="auto"/>
        <w:rPr>
          <w:rFonts w:ascii="Arial" w:hAnsi="Arial" w:cs="Arial"/>
          <w:sz w:val="22"/>
        </w:rPr>
      </w:pPr>
    </w:p>
    <w:p w14:paraId="1D4CB8D1" w14:textId="175C5BB9" w:rsidR="00662B05" w:rsidRPr="00C55AF6" w:rsidRDefault="00566754" w:rsidP="00566754">
      <w:pPr>
        <w:spacing w:before="0" w:after="0"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</w:t>
      </w:r>
      <w:bookmarkStart w:id="4" w:name="_GoBack"/>
      <w:bookmarkEnd w:id="4"/>
      <w:r w:rsidR="00662B05" w:rsidRPr="00C55AF6">
        <w:rPr>
          <w:rFonts w:ascii="Arial" w:hAnsi="Arial" w:cs="Arial"/>
          <w:sz w:val="22"/>
        </w:rPr>
        <w:t>MP</w:t>
      </w:r>
    </w:p>
    <w:sectPr w:rsidR="00662B05" w:rsidRPr="00C55AF6" w:rsidSect="0017487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5A868" w14:textId="77777777" w:rsidR="00382D23" w:rsidRDefault="00382D23" w:rsidP="00A6505B">
      <w:pPr>
        <w:spacing w:before="0" w:after="0" w:line="240" w:lineRule="auto"/>
      </w:pPr>
      <w:r>
        <w:separator/>
      </w:r>
    </w:p>
  </w:endnote>
  <w:endnote w:type="continuationSeparator" w:id="0">
    <w:p w14:paraId="2C1EAFC1" w14:textId="77777777" w:rsidR="00382D23" w:rsidRDefault="00382D23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60077970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384CFD" w14:textId="77777777" w:rsidR="00715B8C" w:rsidRPr="00667C2E" w:rsidRDefault="00715B8C">
            <w:pPr>
              <w:pStyle w:val="Footer"/>
              <w:jc w:val="center"/>
              <w:rPr>
                <w:rFonts w:ascii="Arial" w:hAnsi="Arial" w:cs="Arial"/>
              </w:rPr>
            </w:pPr>
          </w:p>
          <w:p w14:paraId="29E2274C" w14:textId="77777777" w:rsidR="00715B8C" w:rsidRPr="00667C2E" w:rsidRDefault="00715B8C">
            <w:pPr>
              <w:pStyle w:val="Footer"/>
              <w:jc w:val="center"/>
              <w:rPr>
                <w:rFonts w:ascii="Arial" w:hAnsi="Arial" w:cs="Arial"/>
                <w:sz w:val="18"/>
              </w:rPr>
            </w:pPr>
          </w:p>
          <w:p w14:paraId="14ECF4DB" w14:textId="77777777" w:rsidR="00715B8C" w:rsidRPr="00667C2E" w:rsidRDefault="00715B8C">
            <w:pPr>
              <w:pStyle w:val="Footer"/>
              <w:jc w:val="center"/>
              <w:rPr>
                <w:rFonts w:ascii="Arial" w:hAnsi="Arial" w:cs="Arial"/>
                <w:sz w:val="18"/>
              </w:rPr>
            </w:pPr>
          </w:p>
          <w:p w14:paraId="731E5FEF" w14:textId="234FA349" w:rsidR="00715B8C" w:rsidRPr="00667C2E" w:rsidRDefault="00715B8C">
            <w:pPr>
              <w:pStyle w:val="Footer"/>
              <w:jc w:val="center"/>
              <w:rPr>
                <w:rFonts w:ascii="Arial" w:hAnsi="Arial" w:cs="Arial"/>
              </w:rPr>
            </w:pPr>
            <w:r w:rsidRPr="00667C2E">
              <w:rPr>
                <w:rFonts w:ascii="Arial" w:hAnsi="Arial" w:cs="Arial"/>
                <w:sz w:val="18"/>
              </w:rPr>
              <w:t xml:space="preserve">strana </w: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begin"/>
            </w:r>
            <w:r w:rsidRPr="00667C2E">
              <w:rPr>
                <w:rFonts w:ascii="Arial" w:hAnsi="Arial" w:cs="Arial"/>
                <w:bCs/>
                <w:sz w:val="18"/>
              </w:rPr>
              <w:instrText xml:space="preserve"> PAGE </w:instrTex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separate"/>
            </w:r>
            <w:r w:rsidR="00C42A63">
              <w:rPr>
                <w:rFonts w:ascii="Arial" w:hAnsi="Arial" w:cs="Arial"/>
                <w:bCs/>
                <w:noProof/>
                <w:sz w:val="18"/>
              </w:rPr>
              <w:t>10</w: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end"/>
            </w:r>
            <w:r w:rsidRPr="00667C2E">
              <w:rPr>
                <w:rFonts w:ascii="Arial" w:hAnsi="Arial" w:cs="Arial"/>
                <w:sz w:val="18"/>
              </w:rPr>
              <w:t xml:space="preserve"> od </w: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begin"/>
            </w:r>
            <w:r w:rsidRPr="00667C2E">
              <w:rPr>
                <w:rFonts w:ascii="Arial" w:hAnsi="Arial" w:cs="Arial"/>
                <w:bCs/>
                <w:sz w:val="18"/>
              </w:rPr>
              <w:instrText xml:space="preserve"> NUMPAGES  </w:instrTex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separate"/>
            </w:r>
            <w:r w:rsidR="00C42A63">
              <w:rPr>
                <w:rFonts w:ascii="Arial" w:hAnsi="Arial" w:cs="Arial"/>
                <w:bCs/>
                <w:noProof/>
                <w:sz w:val="18"/>
              </w:rPr>
              <w:t>10</w:t>
            </w:r>
            <w:r w:rsidRPr="00667C2E">
              <w:rPr>
                <w:rFonts w:ascii="Arial" w:hAnsi="Arial" w:cs="Arial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6F533BB6" w14:textId="77777777" w:rsidR="00715B8C" w:rsidRDefault="00715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844A1" w14:textId="6DCDDB35" w:rsidR="00715B8C" w:rsidRDefault="00715B8C">
    <w:pPr>
      <w:pStyle w:val="Footer"/>
    </w:pPr>
  </w:p>
  <w:p w14:paraId="0D5F70E0" w14:textId="2179F527" w:rsidR="00715B8C" w:rsidRDefault="00715B8C">
    <w:pPr>
      <w:pStyle w:val="Footer"/>
    </w:pPr>
  </w:p>
  <w:p w14:paraId="5EBEA059" w14:textId="521A659A" w:rsidR="00715B8C" w:rsidRDefault="00715B8C">
    <w:pPr>
      <w:pStyle w:val="Footer"/>
    </w:pPr>
  </w:p>
  <w:p w14:paraId="59B894AB" w14:textId="77777777" w:rsidR="00715B8C" w:rsidRDefault="00715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2796F" w14:textId="77777777" w:rsidR="00382D23" w:rsidRDefault="00382D23" w:rsidP="00A6505B">
      <w:pPr>
        <w:spacing w:before="0" w:after="0" w:line="240" w:lineRule="auto"/>
      </w:pPr>
      <w:r>
        <w:separator/>
      </w:r>
    </w:p>
  </w:footnote>
  <w:footnote w:type="continuationSeparator" w:id="0">
    <w:p w14:paraId="49185273" w14:textId="77777777" w:rsidR="00382D23" w:rsidRDefault="00382D23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C0663" w14:textId="7BE05C11" w:rsidR="00715B8C" w:rsidRDefault="00715B8C" w:rsidP="00A6505B">
    <w:pPr>
      <w:pStyle w:val="Header"/>
      <w:jc w:val="center"/>
      <w:rPr>
        <w:rFonts w:ascii="Arial" w:hAnsi="Arial" w:cs="Arial"/>
        <w:b/>
        <w:lang w:val="sr-Latn-RS"/>
      </w:rPr>
    </w:pPr>
  </w:p>
  <w:p w14:paraId="693900D8" w14:textId="77777777" w:rsidR="00715B8C" w:rsidRPr="00472B42" w:rsidRDefault="00715B8C" w:rsidP="00A6505B">
    <w:pPr>
      <w:pStyle w:val="Header"/>
      <w:jc w:val="center"/>
      <w:rPr>
        <w:rFonts w:ascii="Arial" w:hAnsi="Arial" w:cs="Arial"/>
        <w:b/>
        <w:lang w:val="sr-Latn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B9689" w14:textId="42CA9293" w:rsidR="00715B8C" w:rsidRPr="00F323F6" w:rsidRDefault="00715B8C" w:rsidP="00F127D8">
    <w:pPr>
      <w:pStyle w:val="Header"/>
    </w:pPr>
    <w:r w:rsidRPr="00F85D61">
      <w:rPr>
        <w:noProof/>
        <w:lang w:val="en-US"/>
      </w:rPr>
      <w:drawing>
        <wp:inline distT="0" distB="0" distL="0" distR="0" wp14:anchorId="7065E7A5" wp14:editId="392F64A4">
          <wp:extent cx="6403498" cy="11487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5566" cy="1159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43285"/>
    <w:multiLevelType w:val="hybridMultilevel"/>
    <w:tmpl w:val="AE3A73F6"/>
    <w:lvl w:ilvl="0" w:tplc="3650E30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672"/>
    <w:multiLevelType w:val="hybridMultilevel"/>
    <w:tmpl w:val="78EA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2E8D"/>
    <w:multiLevelType w:val="hybridMultilevel"/>
    <w:tmpl w:val="2092F12E"/>
    <w:lvl w:ilvl="0" w:tplc="80107AC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475D7"/>
    <w:multiLevelType w:val="hybridMultilevel"/>
    <w:tmpl w:val="B4361FA6"/>
    <w:lvl w:ilvl="0" w:tplc="E6446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51615"/>
    <w:multiLevelType w:val="hybridMultilevel"/>
    <w:tmpl w:val="7018D9F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E385F"/>
    <w:multiLevelType w:val="hybridMultilevel"/>
    <w:tmpl w:val="D38E6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81F7A"/>
    <w:multiLevelType w:val="hybridMultilevel"/>
    <w:tmpl w:val="18FE3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F60B4"/>
    <w:multiLevelType w:val="hybridMultilevel"/>
    <w:tmpl w:val="293C5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C01F9B"/>
    <w:multiLevelType w:val="hybridMultilevel"/>
    <w:tmpl w:val="FC44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63ADE"/>
    <w:multiLevelType w:val="hybridMultilevel"/>
    <w:tmpl w:val="3A740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F70A9"/>
    <w:multiLevelType w:val="hybridMultilevel"/>
    <w:tmpl w:val="D4741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D127C"/>
    <w:multiLevelType w:val="hybridMultilevel"/>
    <w:tmpl w:val="AED8410C"/>
    <w:lvl w:ilvl="0" w:tplc="ACCCAB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96CD8"/>
    <w:multiLevelType w:val="hybridMultilevel"/>
    <w:tmpl w:val="594E6DD2"/>
    <w:lvl w:ilvl="0" w:tplc="87B8468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23DFC"/>
    <w:multiLevelType w:val="hybridMultilevel"/>
    <w:tmpl w:val="6042544A"/>
    <w:lvl w:ilvl="0" w:tplc="0324E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C0995"/>
    <w:multiLevelType w:val="hybridMultilevel"/>
    <w:tmpl w:val="0BCA9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438DE"/>
    <w:multiLevelType w:val="hybridMultilevel"/>
    <w:tmpl w:val="1FEE7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82607F"/>
    <w:multiLevelType w:val="hybridMultilevel"/>
    <w:tmpl w:val="0B6CA4C0"/>
    <w:lvl w:ilvl="0" w:tplc="C6E23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B7DA7"/>
    <w:multiLevelType w:val="hybridMultilevel"/>
    <w:tmpl w:val="7A0ED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90E67"/>
    <w:multiLevelType w:val="hybridMultilevel"/>
    <w:tmpl w:val="84621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330128"/>
    <w:multiLevelType w:val="hybridMultilevel"/>
    <w:tmpl w:val="50648266"/>
    <w:lvl w:ilvl="0" w:tplc="FA263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C558E"/>
    <w:multiLevelType w:val="hybridMultilevel"/>
    <w:tmpl w:val="D8FA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D5AE5"/>
    <w:multiLevelType w:val="hybridMultilevel"/>
    <w:tmpl w:val="1E36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D6C1B"/>
    <w:multiLevelType w:val="hybridMultilevel"/>
    <w:tmpl w:val="25A69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44E5E"/>
    <w:multiLevelType w:val="hybridMultilevel"/>
    <w:tmpl w:val="48541C44"/>
    <w:lvl w:ilvl="0" w:tplc="0409000F">
      <w:start w:val="1"/>
      <w:numFmt w:val="decimal"/>
      <w:lvlText w:val="%1."/>
      <w:lvlJc w:val="left"/>
      <w:pPr>
        <w:ind w:left="490" w:hanging="360"/>
      </w:p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6" w15:restartNumberingAfterBreak="0">
    <w:nsid w:val="6B3B0AEC"/>
    <w:multiLevelType w:val="hybridMultilevel"/>
    <w:tmpl w:val="AEF0DCE6"/>
    <w:lvl w:ilvl="0" w:tplc="0908D5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F97F9E"/>
    <w:multiLevelType w:val="hybridMultilevel"/>
    <w:tmpl w:val="425AE102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8" w15:restartNumberingAfterBreak="0">
    <w:nsid w:val="77FE1900"/>
    <w:multiLevelType w:val="hybridMultilevel"/>
    <w:tmpl w:val="80AA7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241BF4"/>
    <w:multiLevelType w:val="hybridMultilevel"/>
    <w:tmpl w:val="B726D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31182"/>
    <w:multiLevelType w:val="hybridMultilevel"/>
    <w:tmpl w:val="D37E4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83938"/>
    <w:multiLevelType w:val="hybridMultilevel"/>
    <w:tmpl w:val="80D297A8"/>
    <w:lvl w:ilvl="0" w:tplc="ACCCAB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54105"/>
    <w:multiLevelType w:val="hybridMultilevel"/>
    <w:tmpl w:val="8BEA0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30"/>
  </w:num>
  <w:num w:numId="4">
    <w:abstractNumId w:val="10"/>
  </w:num>
  <w:num w:numId="5">
    <w:abstractNumId w:val="6"/>
  </w:num>
  <w:num w:numId="6">
    <w:abstractNumId w:val="15"/>
  </w:num>
  <w:num w:numId="7">
    <w:abstractNumId w:val="0"/>
  </w:num>
  <w:num w:numId="8">
    <w:abstractNumId w:val="2"/>
  </w:num>
  <w:num w:numId="9">
    <w:abstractNumId w:val="8"/>
  </w:num>
  <w:num w:numId="10">
    <w:abstractNumId w:val="4"/>
  </w:num>
  <w:num w:numId="11">
    <w:abstractNumId w:val="29"/>
  </w:num>
  <w:num w:numId="12">
    <w:abstractNumId w:val="14"/>
  </w:num>
  <w:num w:numId="13">
    <w:abstractNumId w:val="3"/>
  </w:num>
  <w:num w:numId="14">
    <w:abstractNumId w:val="17"/>
  </w:num>
  <w:num w:numId="15">
    <w:abstractNumId w:val="20"/>
  </w:num>
  <w:num w:numId="16">
    <w:abstractNumId w:val="32"/>
  </w:num>
  <w:num w:numId="17">
    <w:abstractNumId w:val="12"/>
  </w:num>
  <w:num w:numId="18">
    <w:abstractNumId w:val="16"/>
  </w:num>
  <w:num w:numId="19">
    <w:abstractNumId w:val="26"/>
  </w:num>
  <w:num w:numId="20">
    <w:abstractNumId w:val="25"/>
  </w:num>
  <w:num w:numId="21">
    <w:abstractNumId w:val="5"/>
  </w:num>
  <w:num w:numId="22">
    <w:abstractNumId w:val="33"/>
  </w:num>
  <w:num w:numId="23">
    <w:abstractNumId w:val="23"/>
  </w:num>
  <w:num w:numId="24">
    <w:abstractNumId w:val="21"/>
  </w:num>
  <w:num w:numId="25">
    <w:abstractNumId w:val="19"/>
  </w:num>
  <w:num w:numId="26">
    <w:abstractNumId w:val="18"/>
  </w:num>
  <w:num w:numId="27">
    <w:abstractNumId w:val="31"/>
  </w:num>
  <w:num w:numId="28">
    <w:abstractNumId w:val="11"/>
  </w:num>
  <w:num w:numId="29">
    <w:abstractNumId w:val="24"/>
  </w:num>
  <w:num w:numId="30">
    <w:abstractNumId w:val="1"/>
  </w:num>
  <w:num w:numId="31">
    <w:abstractNumId w:val="27"/>
  </w:num>
  <w:num w:numId="32">
    <w:abstractNumId w:val="9"/>
  </w:num>
  <w:num w:numId="33">
    <w:abstractNumId w:val="7"/>
  </w:num>
  <w:num w:numId="34">
    <w:abstractNumId w:val="1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0973"/>
    <w:rsid w:val="00001178"/>
    <w:rsid w:val="0000660B"/>
    <w:rsid w:val="00007D95"/>
    <w:rsid w:val="00020673"/>
    <w:rsid w:val="00023D1F"/>
    <w:rsid w:val="00024ABD"/>
    <w:rsid w:val="00034B16"/>
    <w:rsid w:val="0003598F"/>
    <w:rsid w:val="00050F75"/>
    <w:rsid w:val="00055BD7"/>
    <w:rsid w:val="00071AD3"/>
    <w:rsid w:val="00071E3B"/>
    <w:rsid w:val="0008369A"/>
    <w:rsid w:val="000878C6"/>
    <w:rsid w:val="00091F92"/>
    <w:rsid w:val="00092622"/>
    <w:rsid w:val="00092B56"/>
    <w:rsid w:val="000A27FE"/>
    <w:rsid w:val="000A5175"/>
    <w:rsid w:val="000B1786"/>
    <w:rsid w:val="000B7283"/>
    <w:rsid w:val="000B729C"/>
    <w:rsid w:val="000C236D"/>
    <w:rsid w:val="000D39AF"/>
    <w:rsid w:val="000D4C60"/>
    <w:rsid w:val="000D5BCD"/>
    <w:rsid w:val="000D5DA4"/>
    <w:rsid w:val="000D5FCB"/>
    <w:rsid w:val="000F26B8"/>
    <w:rsid w:val="000F2AA0"/>
    <w:rsid w:val="000F2B95"/>
    <w:rsid w:val="000F2BFC"/>
    <w:rsid w:val="001022AB"/>
    <w:rsid w:val="001053EE"/>
    <w:rsid w:val="0010750C"/>
    <w:rsid w:val="00107821"/>
    <w:rsid w:val="00110428"/>
    <w:rsid w:val="001111F4"/>
    <w:rsid w:val="00112378"/>
    <w:rsid w:val="00120341"/>
    <w:rsid w:val="00120608"/>
    <w:rsid w:val="001236A6"/>
    <w:rsid w:val="001306DC"/>
    <w:rsid w:val="001352AB"/>
    <w:rsid w:val="0013564C"/>
    <w:rsid w:val="00135CDF"/>
    <w:rsid w:val="00144001"/>
    <w:rsid w:val="001449E3"/>
    <w:rsid w:val="00154D42"/>
    <w:rsid w:val="001744CB"/>
    <w:rsid w:val="00174871"/>
    <w:rsid w:val="00180925"/>
    <w:rsid w:val="001822FC"/>
    <w:rsid w:val="001847FD"/>
    <w:rsid w:val="00185800"/>
    <w:rsid w:val="00186D52"/>
    <w:rsid w:val="00196664"/>
    <w:rsid w:val="00196CF3"/>
    <w:rsid w:val="001974BF"/>
    <w:rsid w:val="001A79B6"/>
    <w:rsid w:val="001A7E96"/>
    <w:rsid w:val="001B4BE9"/>
    <w:rsid w:val="001C2802"/>
    <w:rsid w:val="001C2DA5"/>
    <w:rsid w:val="001C3DD0"/>
    <w:rsid w:val="001D146E"/>
    <w:rsid w:val="001D3909"/>
    <w:rsid w:val="001F14C6"/>
    <w:rsid w:val="001F1805"/>
    <w:rsid w:val="001F1FF8"/>
    <w:rsid w:val="001F6966"/>
    <w:rsid w:val="001F75D5"/>
    <w:rsid w:val="00200D1C"/>
    <w:rsid w:val="00205759"/>
    <w:rsid w:val="00205D1C"/>
    <w:rsid w:val="0020770B"/>
    <w:rsid w:val="00220AD2"/>
    <w:rsid w:val="00233132"/>
    <w:rsid w:val="0023506F"/>
    <w:rsid w:val="0024033B"/>
    <w:rsid w:val="0024788C"/>
    <w:rsid w:val="00250B84"/>
    <w:rsid w:val="002511E4"/>
    <w:rsid w:val="00251277"/>
    <w:rsid w:val="00252A36"/>
    <w:rsid w:val="00254ACF"/>
    <w:rsid w:val="00260878"/>
    <w:rsid w:val="002616BE"/>
    <w:rsid w:val="002719F3"/>
    <w:rsid w:val="00275BBF"/>
    <w:rsid w:val="00282D0F"/>
    <w:rsid w:val="00287469"/>
    <w:rsid w:val="00292D5E"/>
    <w:rsid w:val="00293FFE"/>
    <w:rsid w:val="002967FF"/>
    <w:rsid w:val="002A7320"/>
    <w:rsid w:val="002A7CB3"/>
    <w:rsid w:val="002B2ACB"/>
    <w:rsid w:val="002B3244"/>
    <w:rsid w:val="002B3AA7"/>
    <w:rsid w:val="002C0361"/>
    <w:rsid w:val="002C054A"/>
    <w:rsid w:val="002C0BA5"/>
    <w:rsid w:val="002D3239"/>
    <w:rsid w:val="002D426E"/>
    <w:rsid w:val="002D727B"/>
    <w:rsid w:val="002D79FF"/>
    <w:rsid w:val="002E104F"/>
    <w:rsid w:val="002E6B65"/>
    <w:rsid w:val="002F04F5"/>
    <w:rsid w:val="002F1306"/>
    <w:rsid w:val="002F461C"/>
    <w:rsid w:val="002F6C1E"/>
    <w:rsid w:val="00300261"/>
    <w:rsid w:val="00302662"/>
    <w:rsid w:val="003163E6"/>
    <w:rsid w:val="003168DA"/>
    <w:rsid w:val="00317876"/>
    <w:rsid w:val="00326B6E"/>
    <w:rsid w:val="00340C28"/>
    <w:rsid w:val="003417B8"/>
    <w:rsid w:val="00350578"/>
    <w:rsid w:val="003526DF"/>
    <w:rsid w:val="00353565"/>
    <w:rsid w:val="00354747"/>
    <w:rsid w:val="00354D08"/>
    <w:rsid w:val="0035552E"/>
    <w:rsid w:val="003606D3"/>
    <w:rsid w:val="00370E1B"/>
    <w:rsid w:val="00370E42"/>
    <w:rsid w:val="00375D08"/>
    <w:rsid w:val="00382D23"/>
    <w:rsid w:val="00384807"/>
    <w:rsid w:val="00397858"/>
    <w:rsid w:val="003A0052"/>
    <w:rsid w:val="003A6DB5"/>
    <w:rsid w:val="003C235D"/>
    <w:rsid w:val="003C3BC3"/>
    <w:rsid w:val="003D07EE"/>
    <w:rsid w:val="003E33E2"/>
    <w:rsid w:val="003E44CD"/>
    <w:rsid w:val="003E5908"/>
    <w:rsid w:val="003E65B3"/>
    <w:rsid w:val="00403D71"/>
    <w:rsid w:val="0040750B"/>
    <w:rsid w:val="004112D5"/>
    <w:rsid w:val="00411B55"/>
    <w:rsid w:val="00412230"/>
    <w:rsid w:val="00413DE8"/>
    <w:rsid w:val="00414C77"/>
    <w:rsid w:val="00425DFD"/>
    <w:rsid w:val="004304B5"/>
    <w:rsid w:val="004308DE"/>
    <w:rsid w:val="004378E1"/>
    <w:rsid w:val="00441C1B"/>
    <w:rsid w:val="004450CE"/>
    <w:rsid w:val="00446578"/>
    <w:rsid w:val="004501E6"/>
    <w:rsid w:val="00451CC2"/>
    <w:rsid w:val="00451F6C"/>
    <w:rsid w:val="00451FF9"/>
    <w:rsid w:val="0045256D"/>
    <w:rsid w:val="004679C3"/>
    <w:rsid w:val="00470D08"/>
    <w:rsid w:val="00472B42"/>
    <w:rsid w:val="00474C99"/>
    <w:rsid w:val="00476D39"/>
    <w:rsid w:val="00477F83"/>
    <w:rsid w:val="00487913"/>
    <w:rsid w:val="00497EA3"/>
    <w:rsid w:val="004A5D60"/>
    <w:rsid w:val="004B2C7E"/>
    <w:rsid w:val="004C10D3"/>
    <w:rsid w:val="004C6952"/>
    <w:rsid w:val="004D0809"/>
    <w:rsid w:val="004D3B6D"/>
    <w:rsid w:val="004E3327"/>
    <w:rsid w:val="004E3DA7"/>
    <w:rsid w:val="004E797C"/>
    <w:rsid w:val="004F0E1D"/>
    <w:rsid w:val="004F24B0"/>
    <w:rsid w:val="00500E5E"/>
    <w:rsid w:val="00501EC9"/>
    <w:rsid w:val="005027C7"/>
    <w:rsid w:val="0050743F"/>
    <w:rsid w:val="00507A06"/>
    <w:rsid w:val="00514FBB"/>
    <w:rsid w:val="00523147"/>
    <w:rsid w:val="00525903"/>
    <w:rsid w:val="00531FDF"/>
    <w:rsid w:val="00532E82"/>
    <w:rsid w:val="0053485F"/>
    <w:rsid w:val="00535CED"/>
    <w:rsid w:val="00540050"/>
    <w:rsid w:val="00542918"/>
    <w:rsid w:val="00542D9E"/>
    <w:rsid w:val="00544127"/>
    <w:rsid w:val="00563CD0"/>
    <w:rsid w:val="00566754"/>
    <w:rsid w:val="00572256"/>
    <w:rsid w:val="005723C7"/>
    <w:rsid w:val="005808C2"/>
    <w:rsid w:val="005813C1"/>
    <w:rsid w:val="00586EFB"/>
    <w:rsid w:val="00590A25"/>
    <w:rsid w:val="005940C1"/>
    <w:rsid w:val="0059487E"/>
    <w:rsid w:val="005A1497"/>
    <w:rsid w:val="005A1E94"/>
    <w:rsid w:val="005A33E0"/>
    <w:rsid w:val="005A4E7E"/>
    <w:rsid w:val="005B44BF"/>
    <w:rsid w:val="005B4A9E"/>
    <w:rsid w:val="005C47BC"/>
    <w:rsid w:val="005C4A25"/>
    <w:rsid w:val="005C4F40"/>
    <w:rsid w:val="005C6F24"/>
    <w:rsid w:val="005D47B4"/>
    <w:rsid w:val="005D7214"/>
    <w:rsid w:val="005E2CF3"/>
    <w:rsid w:val="005F0D70"/>
    <w:rsid w:val="005F56D9"/>
    <w:rsid w:val="006024E3"/>
    <w:rsid w:val="00605474"/>
    <w:rsid w:val="00612213"/>
    <w:rsid w:val="00613054"/>
    <w:rsid w:val="00613E4E"/>
    <w:rsid w:val="00616EA1"/>
    <w:rsid w:val="0062274C"/>
    <w:rsid w:val="00626EEA"/>
    <w:rsid w:val="00630A76"/>
    <w:rsid w:val="00632E1E"/>
    <w:rsid w:val="00640E82"/>
    <w:rsid w:val="00640F3F"/>
    <w:rsid w:val="0064336F"/>
    <w:rsid w:val="00646206"/>
    <w:rsid w:val="006466A6"/>
    <w:rsid w:val="00650638"/>
    <w:rsid w:val="00650EAA"/>
    <w:rsid w:val="0065525A"/>
    <w:rsid w:val="00655344"/>
    <w:rsid w:val="0066163A"/>
    <w:rsid w:val="0066247C"/>
    <w:rsid w:val="00662B05"/>
    <w:rsid w:val="006644AF"/>
    <w:rsid w:val="006677D7"/>
    <w:rsid w:val="00667C2E"/>
    <w:rsid w:val="00671635"/>
    <w:rsid w:val="006726DE"/>
    <w:rsid w:val="0067298C"/>
    <w:rsid w:val="006739CA"/>
    <w:rsid w:val="006751AF"/>
    <w:rsid w:val="00682D29"/>
    <w:rsid w:val="006878DA"/>
    <w:rsid w:val="00691ADC"/>
    <w:rsid w:val="00697BB7"/>
    <w:rsid w:val="006A24FA"/>
    <w:rsid w:val="006A2C40"/>
    <w:rsid w:val="006A6386"/>
    <w:rsid w:val="006B0CEE"/>
    <w:rsid w:val="006B1D78"/>
    <w:rsid w:val="006B2830"/>
    <w:rsid w:val="006D58F3"/>
    <w:rsid w:val="006D711E"/>
    <w:rsid w:val="006E262C"/>
    <w:rsid w:val="006E26CB"/>
    <w:rsid w:val="006E4162"/>
    <w:rsid w:val="006E4E03"/>
    <w:rsid w:val="006E6183"/>
    <w:rsid w:val="006F00B5"/>
    <w:rsid w:val="006F1BE4"/>
    <w:rsid w:val="006F61D7"/>
    <w:rsid w:val="0070005E"/>
    <w:rsid w:val="007011CB"/>
    <w:rsid w:val="00705ACA"/>
    <w:rsid w:val="007112E5"/>
    <w:rsid w:val="0071159A"/>
    <w:rsid w:val="00715B8C"/>
    <w:rsid w:val="00716C26"/>
    <w:rsid w:val="00722040"/>
    <w:rsid w:val="0072311B"/>
    <w:rsid w:val="00723194"/>
    <w:rsid w:val="00725B2E"/>
    <w:rsid w:val="00734E75"/>
    <w:rsid w:val="0073561A"/>
    <w:rsid w:val="00754DDD"/>
    <w:rsid w:val="007671E7"/>
    <w:rsid w:val="0077100B"/>
    <w:rsid w:val="00776618"/>
    <w:rsid w:val="007844E1"/>
    <w:rsid w:val="00786F2E"/>
    <w:rsid w:val="007878A8"/>
    <w:rsid w:val="007904A7"/>
    <w:rsid w:val="007925D4"/>
    <w:rsid w:val="0079274A"/>
    <w:rsid w:val="00794586"/>
    <w:rsid w:val="0079694C"/>
    <w:rsid w:val="007978B6"/>
    <w:rsid w:val="007A09AA"/>
    <w:rsid w:val="007B2B13"/>
    <w:rsid w:val="007C50F7"/>
    <w:rsid w:val="007E3A1E"/>
    <w:rsid w:val="007F0D96"/>
    <w:rsid w:val="007F1153"/>
    <w:rsid w:val="007F6452"/>
    <w:rsid w:val="007F669E"/>
    <w:rsid w:val="00802A52"/>
    <w:rsid w:val="00807CBD"/>
    <w:rsid w:val="00807D4B"/>
    <w:rsid w:val="00810444"/>
    <w:rsid w:val="0081418C"/>
    <w:rsid w:val="00816B54"/>
    <w:rsid w:val="00836E11"/>
    <w:rsid w:val="00837A3A"/>
    <w:rsid w:val="00844151"/>
    <w:rsid w:val="0084625D"/>
    <w:rsid w:val="00850974"/>
    <w:rsid w:val="0085483E"/>
    <w:rsid w:val="008640D2"/>
    <w:rsid w:val="00864BF6"/>
    <w:rsid w:val="0086615B"/>
    <w:rsid w:val="00874CEB"/>
    <w:rsid w:val="0087712F"/>
    <w:rsid w:val="0088156B"/>
    <w:rsid w:val="00883316"/>
    <w:rsid w:val="008846C9"/>
    <w:rsid w:val="00884F09"/>
    <w:rsid w:val="00885190"/>
    <w:rsid w:val="00885A74"/>
    <w:rsid w:val="0089315E"/>
    <w:rsid w:val="008B0931"/>
    <w:rsid w:val="008B2FC5"/>
    <w:rsid w:val="008B38E1"/>
    <w:rsid w:val="008B70A5"/>
    <w:rsid w:val="008C4548"/>
    <w:rsid w:val="008C7F82"/>
    <w:rsid w:val="008D057F"/>
    <w:rsid w:val="008D3D92"/>
    <w:rsid w:val="008D4C29"/>
    <w:rsid w:val="008D54EA"/>
    <w:rsid w:val="008E5149"/>
    <w:rsid w:val="008E606A"/>
    <w:rsid w:val="008F13A3"/>
    <w:rsid w:val="00902E6C"/>
    <w:rsid w:val="00907170"/>
    <w:rsid w:val="00912B48"/>
    <w:rsid w:val="009130A0"/>
    <w:rsid w:val="00922A8D"/>
    <w:rsid w:val="00931161"/>
    <w:rsid w:val="00931482"/>
    <w:rsid w:val="00937E92"/>
    <w:rsid w:val="00942712"/>
    <w:rsid w:val="00946216"/>
    <w:rsid w:val="00946A67"/>
    <w:rsid w:val="00950AD8"/>
    <w:rsid w:val="00953E60"/>
    <w:rsid w:val="0095540E"/>
    <w:rsid w:val="0096107C"/>
    <w:rsid w:val="00961BB2"/>
    <w:rsid w:val="0096241D"/>
    <w:rsid w:val="00963A6C"/>
    <w:rsid w:val="00973FA0"/>
    <w:rsid w:val="00976EBE"/>
    <w:rsid w:val="0098074E"/>
    <w:rsid w:val="00983C05"/>
    <w:rsid w:val="0099718A"/>
    <w:rsid w:val="00997C04"/>
    <w:rsid w:val="009A4248"/>
    <w:rsid w:val="009A7CF5"/>
    <w:rsid w:val="009B17D4"/>
    <w:rsid w:val="009B2A8F"/>
    <w:rsid w:val="009B4EB6"/>
    <w:rsid w:val="009D05C5"/>
    <w:rsid w:val="009D654B"/>
    <w:rsid w:val="009E797A"/>
    <w:rsid w:val="009E7AEC"/>
    <w:rsid w:val="009E7F2C"/>
    <w:rsid w:val="009F027B"/>
    <w:rsid w:val="009F1D20"/>
    <w:rsid w:val="009F43F5"/>
    <w:rsid w:val="00A00416"/>
    <w:rsid w:val="00A02BD9"/>
    <w:rsid w:val="00A16692"/>
    <w:rsid w:val="00A16C71"/>
    <w:rsid w:val="00A35BF7"/>
    <w:rsid w:val="00A41156"/>
    <w:rsid w:val="00A52BBE"/>
    <w:rsid w:val="00A60278"/>
    <w:rsid w:val="00A60B36"/>
    <w:rsid w:val="00A6505B"/>
    <w:rsid w:val="00A67628"/>
    <w:rsid w:val="00A70B57"/>
    <w:rsid w:val="00A746B2"/>
    <w:rsid w:val="00A77B14"/>
    <w:rsid w:val="00A82248"/>
    <w:rsid w:val="00A87C2D"/>
    <w:rsid w:val="00A91EA6"/>
    <w:rsid w:val="00A92118"/>
    <w:rsid w:val="00A95311"/>
    <w:rsid w:val="00AA44C5"/>
    <w:rsid w:val="00AA55F8"/>
    <w:rsid w:val="00AA580C"/>
    <w:rsid w:val="00AA62C1"/>
    <w:rsid w:val="00AB6D2C"/>
    <w:rsid w:val="00AB6FB2"/>
    <w:rsid w:val="00AC3C26"/>
    <w:rsid w:val="00AC62C0"/>
    <w:rsid w:val="00AE6F49"/>
    <w:rsid w:val="00AF15AE"/>
    <w:rsid w:val="00AF2324"/>
    <w:rsid w:val="00AF27FF"/>
    <w:rsid w:val="00B003EE"/>
    <w:rsid w:val="00B023FF"/>
    <w:rsid w:val="00B11A61"/>
    <w:rsid w:val="00B13AFC"/>
    <w:rsid w:val="00B167AC"/>
    <w:rsid w:val="00B172F9"/>
    <w:rsid w:val="00B20368"/>
    <w:rsid w:val="00B2042D"/>
    <w:rsid w:val="00B25AAF"/>
    <w:rsid w:val="00B35273"/>
    <w:rsid w:val="00B40A06"/>
    <w:rsid w:val="00B473C2"/>
    <w:rsid w:val="00B47D2C"/>
    <w:rsid w:val="00B510AF"/>
    <w:rsid w:val="00B52590"/>
    <w:rsid w:val="00B536BD"/>
    <w:rsid w:val="00B572B8"/>
    <w:rsid w:val="00B6423F"/>
    <w:rsid w:val="00B66D68"/>
    <w:rsid w:val="00B67A75"/>
    <w:rsid w:val="00B72B94"/>
    <w:rsid w:val="00B75F24"/>
    <w:rsid w:val="00B80D12"/>
    <w:rsid w:val="00B83F7A"/>
    <w:rsid w:val="00B84F08"/>
    <w:rsid w:val="00B91376"/>
    <w:rsid w:val="00B91643"/>
    <w:rsid w:val="00B91777"/>
    <w:rsid w:val="00B94CF3"/>
    <w:rsid w:val="00B95991"/>
    <w:rsid w:val="00BB293E"/>
    <w:rsid w:val="00BB2A9D"/>
    <w:rsid w:val="00BC2E35"/>
    <w:rsid w:val="00BC2EB0"/>
    <w:rsid w:val="00BE0D2C"/>
    <w:rsid w:val="00BE20B0"/>
    <w:rsid w:val="00BE3206"/>
    <w:rsid w:val="00BF2017"/>
    <w:rsid w:val="00BF464E"/>
    <w:rsid w:val="00BF62A9"/>
    <w:rsid w:val="00C01AD2"/>
    <w:rsid w:val="00C02C8B"/>
    <w:rsid w:val="00C10215"/>
    <w:rsid w:val="00C123D2"/>
    <w:rsid w:val="00C176EB"/>
    <w:rsid w:val="00C20E0A"/>
    <w:rsid w:val="00C234EB"/>
    <w:rsid w:val="00C2622E"/>
    <w:rsid w:val="00C31FD3"/>
    <w:rsid w:val="00C42A63"/>
    <w:rsid w:val="00C431D9"/>
    <w:rsid w:val="00C4431F"/>
    <w:rsid w:val="00C44E50"/>
    <w:rsid w:val="00C55AF6"/>
    <w:rsid w:val="00C63195"/>
    <w:rsid w:val="00C72919"/>
    <w:rsid w:val="00C7435E"/>
    <w:rsid w:val="00C74610"/>
    <w:rsid w:val="00C84028"/>
    <w:rsid w:val="00C86B5A"/>
    <w:rsid w:val="00C91C4D"/>
    <w:rsid w:val="00C94B97"/>
    <w:rsid w:val="00C95AC5"/>
    <w:rsid w:val="00C96095"/>
    <w:rsid w:val="00CA4058"/>
    <w:rsid w:val="00CB0B7E"/>
    <w:rsid w:val="00CB58CD"/>
    <w:rsid w:val="00CC0D77"/>
    <w:rsid w:val="00CC2580"/>
    <w:rsid w:val="00CC5D99"/>
    <w:rsid w:val="00CC7521"/>
    <w:rsid w:val="00CD0144"/>
    <w:rsid w:val="00CD159D"/>
    <w:rsid w:val="00CD4C0B"/>
    <w:rsid w:val="00CD7431"/>
    <w:rsid w:val="00CE599F"/>
    <w:rsid w:val="00CF1AFC"/>
    <w:rsid w:val="00CF540B"/>
    <w:rsid w:val="00CF65C9"/>
    <w:rsid w:val="00D0172E"/>
    <w:rsid w:val="00D068ED"/>
    <w:rsid w:val="00D12F29"/>
    <w:rsid w:val="00D176C9"/>
    <w:rsid w:val="00D2064D"/>
    <w:rsid w:val="00D23B4D"/>
    <w:rsid w:val="00D2455F"/>
    <w:rsid w:val="00D320B6"/>
    <w:rsid w:val="00D32911"/>
    <w:rsid w:val="00D34FDF"/>
    <w:rsid w:val="00D37CC4"/>
    <w:rsid w:val="00D43169"/>
    <w:rsid w:val="00D46BD4"/>
    <w:rsid w:val="00D4784A"/>
    <w:rsid w:val="00D54205"/>
    <w:rsid w:val="00D63B3D"/>
    <w:rsid w:val="00D70783"/>
    <w:rsid w:val="00D7345C"/>
    <w:rsid w:val="00D815B3"/>
    <w:rsid w:val="00D87875"/>
    <w:rsid w:val="00D9087C"/>
    <w:rsid w:val="00DA1351"/>
    <w:rsid w:val="00DB0C29"/>
    <w:rsid w:val="00DB4C92"/>
    <w:rsid w:val="00DC5DF1"/>
    <w:rsid w:val="00DD2EAA"/>
    <w:rsid w:val="00DE488D"/>
    <w:rsid w:val="00DE704A"/>
    <w:rsid w:val="00DE7526"/>
    <w:rsid w:val="00DF1C09"/>
    <w:rsid w:val="00DF2FD8"/>
    <w:rsid w:val="00DF4CA3"/>
    <w:rsid w:val="00DF60F7"/>
    <w:rsid w:val="00DF6B0F"/>
    <w:rsid w:val="00E004F1"/>
    <w:rsid w:val="00E05940"/>
    <w:rsid w:val="00E063F7"/>
    <w:rsid w:val="00E10D1A"/>
    <w:rsid w:val="00E121C9"/>
    <w:rsid w:val="00E1367D"/>
    <w:rsid w:val="00E22FC5"/>
    <w:rsid w:val="00E248EF"/>
    <w:rsid w:val="00E2675D"/>
    <w:rsid w:val="00E314A5"/>
    <w:rsid w:val="00E34133"/>
    <w:rsid w:val="00E36527"/>
    <w:rsid w:val="00E545C3"/>
    <w:rsid w:val="00E73A9B"/>
    <w:rsid w:val="00E74F68"/>
    <w:rsid w:val="00E75466"/>
    <w:rsid w:val="00E7623C"/>
    <w:rsid w:val="00E766E0"/>
    <w:rsid w:val="00E8508F"/>
    <w:rsid w:val="00E93211"/>
    <w:rsid w:val="00EA0804"/>
    <w:rsid w:val="00EA5E40"/>
    <w:rsid w:val="00EB244C"/>
    <w:rsid w:val="00EC0BDD"/>
    <w:rsid w:val="00EC2C43"/>
    <w:rsid w:val="00EC5F81"/>
    <w:rsid w:val="00EC6716"/>
    <w:rsid w:val="00EC7A17"/>
    <w:rsid w:val="00EC7A58"/>
    <w:rsid w:val="00ED3906"/>
    <w:rsid w:val="00EE3BC5"/>
    <w:rsid w:val="00EE5F0D"/>
    <w:rsid w:val="00EF21BD"/>
    <w:rsid w:val="00EF3C37"/>
    <w:rsid w:val="00F04E46"/>
    <w:rsid w:val="00F11E8B"/>
    <w:rsid w:val="00F127D8"/>
    <w:rsid w:val="00F14B0C"/>
    <w:rsid w:val="00F16D1B"/>
    <w:rsid w:val="00F16E06"/>
    <w:rsid w:val="00F177FA"/>
    <w:rsid w:val="00F21A4A"/>
    <w:rsid w:val="00F233C5"/>
    <w:rsid w:val="00F25504"/>
    <w:rsid w:val="00F27BEF"/>
    <w:rsid w:val="00F323F6"/>
    <w:rsid w:val="00F32C8C"/>
    <w:rsid w:val="00F47225"/>
    <w:rsid w:val="00F60A86"/>
    <w:rsid w:val="00F61C83"/>
    <w:rsid w:val="00F63FBA"/>
    <w:rsid w:val="00F6411E"/>
    <w:rsid w:val="00F652C8"/>
    <w:rsid w:val="00F717B1"/>
    <w:rsid w:val="00F72C9E"/>
    <w:rsid w:val="00F82814"/>
    <w:rsid w:val="00FA4333"/>
    <w:rsid w:val="00FA55E4"/>
    <w:rsid w:val="00FB376F"/>
    <w:rsid w:val="00FB3E91"/>
    <w:rsid w:val="00FC5D11"/>
    <w:rsid w:val="00FE4CFA"/>
    <w:rsid w:val="00FE79C1"/>
    <w:rsid w:val="00FF368D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5BD18"/>
  <w15:docId w15:val="{FD9EFA0A-1654-4F36-81EF-55B22AAC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023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871"/>
    <w:pPr>
      <w:spacing w:before="0" w:after="160" w:line="259" w:lineRule="auto"/>
      <w:ind w:left="720"/>
      <w:contextualSpacing/>
      <w:jc w:val="left"/>
    </w:pPr>
    <w:rPr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FC5"/>
    <w:rPr>
      <w:color w:val="605E5C"/>
      <w:shd w:val="clear" w:color="auto" w:fill="E1DFDD"/>
    </w:rPr>
  </w:style>
  <w:style w:type="table" w:styleId="GridTable1Light-Accent2">
    <w:name w:val="Grid Table 1 Light Accent 2"/>
    <w:basedOn w:val="TableNormal"/>
    <w:uiPriority w:val="46"/>
    <w:rsid w:val="00034B1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034B1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034B1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03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0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7D1CAB-EE92-4E7A-B798-7FF8D579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3104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Arsenijevic</dc:creator>
  <cp:keywords/>
  <dc:description/>
  <cp:lastModifiedBy>Mirela Muric</cp:lastModifiedBy>
  <cp:revision>3</cp:revision>
  <cp:lastPrinted>2026-09-17T11:10:00Z</cp:lastPrinted>
  <dcterms:created xsi:type="dcterms:W3CDTF">2026-09-17T11:10:00Z</dcterms:created>
  <dcterms:modified xsi:type="dcterms:W3CDTF">2026-09-17T11:26:00Z</dcterms:modified>
  <cp:category/>
</cp:coreProperties>
</file>