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4C7170" w:rsidRPr="004C7170" w:rsidTr="004C7170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4C7170" w:rsidRPr="004C7170" w:rsidTr="004C7170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4C7170" w:rsidRPr="004C7170" w:rsidTr="004C717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C7170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4B46DF89" wp14:editId="78FA5791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4C7170" w:rsidRPr="004C7170" w:rsidTr="004C717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t>Broj: 02/1-112/18-5238/2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16.03.2018 godine</w:t>
            </w:r>
          </w:p>
        </w:tc>
      </w:tr>
      <w:tr w:rsidR="004C7170" w:rsidRPr="004C7170" w:rsidTr="004C717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javne uprave</w:t>
            </w:r>
          </w:p>
        </w:tc>
      </w:tr>
      <w:tr w:rsidR="004C7170" w:rsidRPr="004C7170" w:rsidTr="004C717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etnik/ica III -</w:t>
            </w:r>
            <w:r w:rsidR="00F650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Kabinet ministra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 Izvršilaca: 1, na neodređeno vrijeme,</w:t>
            </w:r>
          </w:p>
        </w:tc>
      </w:tr>
      <w:tr w:rsidR="004C7170" w:rsidRPr="004C7170" w:rsidTr="004C717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društvenih nauka;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</w:t>
            </w:r>
          </w:p>
        </w:tc>
      </w:tr>
      <w:tr w:rsidR="004C7170" w:rsidRPr="004C7170" w:rsidTr="004C717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4C7170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4C7170" w:rsidRPr="004C7170" w:rsidRDefault="004C7170" w:rsidP="004C717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4C7170" w:rsidRPr="004C7170" w:rsidTr="004C717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4C7170" w:rsidRPr="004C7170" w:rsidTr="004C717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4C7170" w:rsidRPr="004C7170" w:rsidTr="004C717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društva, drugog pravnog lica ili preduzetnika kod kojeg radi ili je radio, imajući u vidu da se 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stručni i radni kvaliteti posebno vrednuju u postupku provjere sposobnosti. (</w:t>
            </w:r>
            <w:hyperlink r:id="rId7" w:history="1">
              <w:r w:rsidRPr="004C7170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4C7170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4C7170" w:rsidRPr="004C7170" w:rsidRDefault="004C7170" w:rsidP="004C71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4C7170" w:rsidRPr="004C7170" w:rsidRDefault="004C7170" w:rsidP="004C71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4C7170" w:rsidRPr="004C7170" w:rsidRDefault="004C7170" w:rsidP="004C717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4C7170" w:rsidRPr="004C7170" w:rsidTr="004C717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javne uprave</w:t>
            </w:r>
            <w:r w:rsidR="008F68B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Kontakt osoba </w:t>
            </w:r>
            <w:bookmarkStart w:id="0" w:name="_GoBack"/>
            <w:bookmarkEnd w:id="0"/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4C7170" w:rsidRPr="004C7170" w:rsidTr="004C717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7170" w:rsidRPr="004C7170" w:rsidRDefault="004C7170" w:rsidP="004C71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4C717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C717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1161E6" w:rsidRDefault="001161E6"/>
    <w:sectPr w:rsidR="00116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170"/>
    <w:rsid w:val="001161E6"/>
    <w:rsid w:val="004C7170"/>
    <w:rsid w:val="008F68B7"/>
    <w:rsid w:val="00F6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774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cp:lastPrinted>2018-03-15T06:47:00Z</cp:lastPrinted>
  <dcterms:created xsi:type="dcterms:W3CDTF">2018-03-15T06:46:00Z</dcterms:created>
  <dcterms:modified xsi:type="dcterms:W3CDTF">2018-03-15T06:52:00Z</dcterms:modified>
</cp:coreProperties>
</file>