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45" w:rsidRDefault="001967D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E45" w:rsidRDefault="001967DB">
      <w:pPr>
        <w:spacing w:after="0"/>
      </w:pPr>
      <w:r>
        <w:rPr>
          <w:sz w:val="22"/>
          <w:szCs w:val="22"/>
        </w:rPr>
        <w:t>Br: 02/1-100/20-2467/3                                                                        03. jun 2020. godine</w:t>
      </w:r>
    </w:p>
    <w:p w:rsidR="00D33E45" w:rsidRDefault="00D33E45"/>
    <w:p w:rsidR="00D33E45" w:rsidRDefault="001967DB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02/1-100/20-2467/1</w:t>
      </w:r>
      <w:r>
        <w:rPr>
          <w:sz w:val="22"/>
          <w:szCs w:val="22"/>
        </w:rPr>
        <w:t xml:space="preserve"> od 03.06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D33E45" w:rsidRDefault="00D33E45"/>
    <w:p w:rsidR="00D33E45" w:rsidRDefault="001967D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33E45" w:rsidRDefault="00D33E45"/>
    <w:p w:rsidR="00D33E45" w:rsidRDefault="001967DB" w:rsidP="001967DB">
      <w:pPr>
        <w:jc w:val="both"/>
      </w:pPr>
      <w:r>
        <w:rPr>
          <w:sz w:val="22"/>
          <w:szCs w:val="22"/>
        </w:rPr>
        <w:t xml:space="preserve">Po javnom oglasu br. 02/1-100/20-1394/2, objavljenom  02.03.2020. godine, za potrebe  </w:t>
      </w:r>
      <w:r>
        <w:rPr>
          <w:b/>
          <w:bCs/>
          <w:sz w:val="22"/>
          <w:szCs w:val="22"/>
        </w:rPr>
        <w:t>Generalnog sekretarijata Vlade Crne Gore</w:t>
      </w:r>
      <w:r>
        <w:rPr>
          <w:sz w:val="22"/>
          <w:szCs w:val="22"/>
        </w:rPr>
        <w:t xml:space="preserve">, za radno mjesto:  </w:t>
      </w:r>
    </w:p>
    <w:p w:rsidR="00D33E45" w:rsidRDefault="001967DB" w:rsidP="001967DB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Samostalni/a savjetnik/ica II - prevodilac za italijanski jezik - Odsjek za prevodilačke poslove, Sektor za poslove protokola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obrazovanja, Fakultet iz oblasti humanističkih nauka - italijanski jezik:</w:t>
      </w:r>
    </w:p>
    <w:p w:rsidR="00D33E45" w:rsidRDefault="00D33E45">
      <w:pPr>
        <w:jc w:val="both"/>
      </w:pPr>
    </w:p>
    <w:p w:rsidR="00D33E45" w:rsidRDefault="001967DB">
      <w:r>
        <w:rPr>
          <w:b/>
          <w:bCs/>
          <w:sz w:val="22"/>
          <w:szCs w:val="22"/>
        </w:rPr>
        <w:t xml:space="preserve">      ADRIJANA RUJOVIĆ - ostvareni broj bodova 39.00</w:t>
      </w:r>
    </w:p>
    <w:p w:rsidR="00D33E45" w:rsidRDefault="00D33E45"/>
    <w:p w:rsidR="00D33E45" w:rsidRDefault="001967DB">
      <w:pPr>
        <w:jc w:val="both"/>
      </w:pPr>
      <w:r>
        <w:rPr>
          <w:sz w:val="22"/>
          <w:szCs w:val="22"/>
        </w:rPr>
        <w:t xml:space="preserve">Odluka o izboru kandidata </w:t>
      </w:r>
      <w:r>
        <w:rPr>
          <w:sz w:val="22"/>
          <w:szCs w:val="22"/>
        </w:rPr>
        <w:t>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D33E45" w:rsidRDefault="00D33E45"/>
    <w:p w:rsidR="001967DB" w:rsidRDefault="001967DB"/>
    <w:p w:rsidR="001967DB" w:rsidRDefault="001967DB"/>
    <w:p w:rsidR="001967DB" w:rsidRPr="00C92387" w:rsidRDefault="001967DB" w:rsidP="001967DB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1967DB" w:rsidRPr="00C92387" w:rsidRDefault="001967DB" w:rsidP="001967DB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1967DB" w:rsidRDefault="001967DB" w:rsidP="001967DB">
      <w:pPr>
        <w:pStyle w:val="leftRight"/>
        <w:rPr>
          <w:sz w:val="22"/>
          <w:szCs w:val="22"/>
        </w:rPr>
      </w:pPr>
    </w:p>
    <w:p w:rsidR="001967DB" w:rsidRDefault="001967DB">
      <w:pPr>
        <w:spacing w:after="0"/>
        <w:rPr>
          <w:sz w:val="22"/>
          <w:szCs w:val="22"/>
        </w:rPr>
      </w:pPr>
    </w:p>
    <w:p w:rsidR="001967DB" w:rsidRDefault="001967DB">
      <w:pPr>
        <w:spacing w:after="0"/>
        <w:rPr>
          <w:sz w:val="22"/>
          <w:szCs w:val="22"/>
        </w:rPr>
      </w:pPr>
    </w:p>
    <w:p w:rsidR="001967DB" w:rsidRDefault="001967DB">
      <w:pPr>
        <w:spacing w:after="0"/>
        <w:rPr>
          <w:sz w:val="22"/>
          <w:szCs w:val="22"/>
        </w:rPr>
      </w:pPr>
    </w:p>
    <w:p w:rsidR="001967DB" w:rsidRDefault="001967DB">
      <w:pPr>
        <w:spacing w:after="0"/>
        <w:rPr>
          <w:sz w:val="22"/>
          <w:szCs w:val="22"/>
        </w:rPr>
      </w:pPr>
    </w:p>
    <w:p w:rsidR="001967DB" w:rsidRDefault="001967DB">
      <w:pPr>
        <w:spacing w:after="0"/>
        <w:rPr>
          <w:sz w:val="22"/>
          <w:szCs w:val="22"/>
        </w:rPr>
      </w:pPr>
    </w:p>
    <w:p w:rsidR="001967DB" w:rsidRDefault="001967DB">
      <w:pPr>
        <w:spacing w:after="0"/>
        <w:rPr>
          <w:sz w:val="22"/>
          <w:szCs w:val="22"/>
        </w:rPr>
      </w:pPr>
    </w:p>
    <w:p w:rsidR="001967DB" w:rsidRDefault="001967DB">
      <w:pPr>
        <w:spacing w:after="0"/>
        <w:rPr>
          <w:sz w:val="22"/>
          <w:szCs w:val="22"/>
        </w:rPr>
      </w:pPr>
    </w:p>
    <w:p w:rsidR="001967DB" w:rsidRDefault="001967DB">
      <w:pPr>
        <w:spacing w:after="0"/>
        <w:rPr>
          <w:sz w:val="22"/>
          <w:szCs w:val="22"/>
        </w:rPr>
      </w:pPr>
    </w:p>
    <w:p w:rsidR="00D33E45" w:rsidRDefault="001967DB">
      <w:pPr>
        <w:spacing w:after="0"/>
      </w:pPr>
      <w:r>
        <w:rPr>
          <w:sz w:val="22"/>
          <w:szCs w:val="22"/>
        </w:rPr>
        <w:t>Dostavlj</w:t>
      </w:r>
      <w:r>
        <w:rPr>
          <w:sz w:val="22"/>
          <w:szCs w:val="22"/>
        </w:rPr>
        <w:t>eno:</w:t>
      </w:r>
      <w:r>
        <w:rPr>
          <w:sz w:val="22"/>
          <w:szCs w:val="22"/>
        </w:rPr>
        <w:tab/>
      </w:r>
    </w:p>
    <w:p w:rsidR="00D33E45" w:rsidRDefault="001967DB">
      <w:pPr>
        <w:spacing w:after="0"/>
      </w:pPr>
      <w:r>
        <w:rPr>
          <w:sz w:val="22"/>
          <w:szCs w:val="22"/>
        </w:rPr>
        <w:t xml:space="preserve">       - Generalnom sekretarijatu Vlade Crne Gore</w:t>
      </w:r>
    </w:p>
    <w:p w:rsidR="00D33E45" w:rsidRDefault="001967DB">
      <w:pPr>
        <w:spacing w:after="0"/>
      </w:pPr>
      <w:r>
        <w:rPr>
          <w:sz w:val="22"/>
          <w:szCs w:val="22"/>
        </w:rPr>
        <w:t xml:space="preserve">       - a/a</w:t>
      </w:r>
    </w:p>
    <w:sectPr w:rsidR="00D33E4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45"/>
    <w:rsid w:val="001967DB"/>
    <w:rsid w:val="00D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095D"/>
  <w15:docId w15:val="{A7201470-3A3B-42D0-910E-14FC776C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2020-06-03T11:33:00Z</dcterms:created>
  <dcterms:modified xsi:type="dcterms:W3CDTF">2020-06-03T11:33:00Z</dcterms:modified>
  <cp:category/>
</cp:coreProperties>
</file>